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D48" w:rsidRPr="003A23F0" w:rsidRDefault="00104D17" w:rsidP="007541C4">
      <w:pPr>
        <w:tabs>
          <w:tab w:val="left" w:pos="720"/>
        </w:tabs>
        <w:spacing w:line="380" w:lineRule="exact"/>
        <w:ind w:left="547" w:right="29" w:hanging="547"/>
        <w:rPr>
          <w:rFonts w:ascii="Arial" w:hAnsi="Arial" w:cs="Arial"/>
          <w:b/>
          <w:bCs/>
          <w:sz w:val="22"/>
          <w:szCs w:val="22"/>
        </w:rPr>
      </w:pPr>
      <w:r w:rsidRPr="003A23F0">
        <w:rPr>
          <w:rFonts w:ascii="Arial" w:hAnsi="Arial" w:cs="Arial"/>
          <w:b/>
          <w:bCs/>
          <w:sz w:val="22"/>
          <w:szCs w:val="22"/>
        </w:rPr>
        <w:t>J</w:t>
      </w:r>
      <w:r w:rsidR="007D7753">
        <w:rPr>
          <w:rFonts w:ascii="Arial" w:hAnsi="Arial" w:cs="Arial"/>
          <w:b/>
          <w:bCs/>
          <w:sz w:val="22"/>
          <w:szCs w:val="22"/>
        </w:rPr>
        <w:t>AS Asset</w:t>
      </w:r>
      <w:r w:rsidR="00885AF5" w:rsidRPr="003A23F0">
        <w:rPr>
          <w:rFonts w:ascii="Arial" w:hAnsi="Arial" w:cs="Arial"/>
          <w:b/>
          <w:bCs/>
          <w:sz w:val="22"/>
          <w:szCs w:val="22"/>
        </w:rPr>
        <w:t xml:space="preserve"> </w:t>
      </w:r>
      <w:r w:rsidR="00E31BA4">
        <w:rPr>
          <w:rFonts w:ascii="Arial" w:hAnsi="Arial" w:cs="Arial"/>
          <w:b/>
          <w:bCs/>
          <w:sz w:val="22"/>
          <w:szCs w:val="22"/>
        </w:rPr>
        <w:t xml:space="preserve">Public Company Limited </w:t>
      </w:r>
      <w:r w:rsidR="00E31BA4" w:rsidRPr="00EB5DDB">
        <w:rPr>
          <w:rFonts w:ascii="Arial" w:hAnsi="Arial" w:cs="Arial"/>
          <w:b/>
          <w:bCs/>
          <w:sz w:val="22"/>
          <w:szCs w:val="22"/>
        </w:rPr>
        <w:t>and its subsidiary</w:t>
      </w:r>
    </w:p>
    <w:p w:rsidR="00D66D48" w:rsidRPr="003A23F0" w:rsidRDefault="00104D17" w:rsidP="007541C4">
      <w:pPr>
        <w:tabs>
          <w:tab w:val="left" w:pos="720"/>
        </w:tabs>
        <w:spacing w:line="380" w:lineRule="exact"/>
        <w:ind w:left="547" w:right="29" w:hanging="547"/>
        <w:rPr>
          <w:rFonts w:ascii="Arial" w:hAnsi="Arial" w:cs="Arial"/>
          <w:b/>
          <w:bCs/>
          <w:sz w:val="22"/>
          <w:szCs w:val="22"/>
        </w:rPr>
      </w:pPr>
      <w:r w:rsidRPr="003A23F0">
        <w:rPr>
          <w:rFonts w:ascii="Arial" w:hAnsi="Arial" w:cs="Arial"/>
          <w:b/>
          <w:bCs/>
          <w:sz w:val="22"/>
          <w:szCs w:val="22"/>
        </w:rPr>
        <w:t xml:space="preserve">Notes to </w:t>
      </w:r>
      <w:r w:rsidR="00552E10">
        <w:rPr>
          <w:rFonts w:ascii="Arial" w:hAnsi="Arial" w:cs="Arial"/>
          <w:b/>
          <w:bCs/>
          <w:sz w:val="22"/>
          <w:szCs w:val="22"/>
        </w:rPr>
        <w:t xml:space="preserve">consolidated </w:t>
      </w:r>
      <w:r w:rsidRPr="003A23F0">
        <w:rPr>
          <w:rFonts w:ascii="Arial" w:hAnsi="Arial" w:cs="Arial"/>
          <w:b/>
          <w:bCs/>
          <w:sz w:val="22"/>
          <w:szCs w:val="22"/>
        </w:rPr>
        <w:t>financial statements</w:t>
      </w:r>
    </w:p>
    <w:p w:rsidR="00940151" w:rsidRPr="003A23F0" w:rsidRDefault="00104D17" w:rsidP="007541C4">
      <w:pPr>
        <w:tabs>
          <w:tab w:val="left" w:pos="720"/>
        </w:tabs>
        <w:spacing w:line="380" w:lineRule="exact"/>
        <w:ind w:left="547" w:right="29" w:hanging="547"/>
        <w:rPr>
          <w:rFonts w:ascii="Arial" w:hAnsi="Arial" w:cs="Arial"/>
          <w:b/>
          <w:bCs/>
          <w:sz w:val="22"/>
          <w:szCs w:val="22"/>
        </w:rPr>
      </w:pPr>
      <w:r w:rsidRPr="003A23F0">
        <w:rPr>
          <w:rFonts w:ascii="Arial" w:hAnsi="Arial" w:cs="Arial"/>
          <w:b/>
          <w:bCs/>
          <w:sz w:val="22"/>
          <w:szCs w:val="22"/>
        </w:rPr>
        <w:t xml:space="preserve">For the </w:t>
      </w:r>
      <w:r w:rsidR="007A5C11">
        <w:rPr>
          <w:rFonts w:ascii="Arial" w:hAnsi="Arial" w:cs="Arial"/>
          <w:b/>
          <w:bCs/>
          <w:sz w:val="22"/>
          <w:szCs w:val="22"/>
        </w:rPr>
        <w:t xml:space="preserve">year ended 31 December </w:t>
      </w:r>
      <w:r w:rsidR="00FC39F9">
        <w:rPr>
          <w:rFonts w:ascii="Arial" w:hAnsi="Arial" w:cs="Arial"/>
          <w:b/>
          <w:bCs/>
          <w:sz w:val="22"/>
          <w:szCs w:val="22"/>
        </w:rPr>
        <w:t>201</w:t>
      </w:r>
      <w:r w:rsidR="004E5768">
        <w:rPr>
          <w:rFonts w:ascii="Arial" w:hAnsi="Arial" w:cs="Arial"/>
          <w:b/>
          <w:bCs/>
          <w:sz w:val="22"/>
          <w:szCs w:val="22"/>
        </w:rPr>
        <w:t>8</w:t>
      </w:r>
      <w:r w:rsidR="003D7007" w:rsidRPr="003A23F0">
        <w:rPr>
          <w:rFonts w:ascii="Arial" w:hAnsi="Arial" w:cs="Arial"/>
          <w:b/>
          <w:bCs/>
          <w:sz w:val="22"/>
          <w:szCs w:val="22"/>
        </w:rPr>
        <w:t xml:space="preserve"> </w:t>
      </w:r>
    </w:p>
    <w:p w:rsidR="00104D17" w:rsidRPr="003A23F0" w:rsidRDefault="00104D17" w:rsidP="007541C4">
      <w:pPr>
        <w:tabs>
          <w:tab w:val="left" w:pos="720"/>
        </w:tabs>
        <w:spacing w:before="360" w:after="120" w:line="380" w:lineRule="exact"/>
        <w:ind w:left="547" w:right="29" w:hanging="547"/>
        <w:rPr>
          <w:rFonts w:ascii="Arial" w:hAnsi="Arial" w:cs="Arial"/>
          <w:b/>
          <w:bCs/>
          <w:sz w:val="22"/>
          <w:szCs w:val="22"/>
        </w:rPr>
      </w:pPr>
      <w:r w:rsidRPr="003A23F0">
        <w:rPr>
          <w:rFonts w:ascii="Arial" w:hAnsi="Arial" w:cs="Arial"/>
          <w:b/>
          <w:bCs/>
          <w:sz w:val="22"/>
          <w:szCs w:val="22"/>
        </w:rPr>
        <w:t>1.</w:t>
      </w:r>
      <w:r w:rsidRPr="003A23F0">
        <w:rPr>
          <w:rFonts w:ascii="Arial" w:hAnsi="Arial" w:cs="Arial"/>
          <w:b/>
          <w:bCs/>
          <w:sz w:val="22"/>
          <w:szCs w:val="22"/>
        </w:rPr>
        <w:tab/>
        <w:t>General information</w:t>
      </w:r>
    </w:p>
    <w:p w:rsidR="00D93A55" w:rsidRDefault="00EB2179" w:rsidP="00D93A55">
      <w:pPr>
        <w:tabs>
          <w:tab w:val="left" w:pos="1440"/>
        </w:tabs>
        <w:spacing w:before="120" w:after="120" w:line="380" w:lineRule="exact"/>
        <w:ind w:left="547" w:right="29" w:hanging="547"/>
        <w:jc w:val="thaiDistribute"/>
        <w:outlineLvl w:val="0"/>
        <w:rPr>
          <w:rFonts w:ascii="Arial" w:eastAsia="Arial Unicode MS" w:hAnsi="Arial" w:cs="Arial"/>
          <w:bCs/>
          <w:sz w:val="22"/>
          <w:szCs w:val="22"/>
        </w:rPr>
      </w:pPr>
      <w:r w:rsidRPr="003A23F0">
        <w:rPr>
          <w:rFonts w:ascii="Arial" w:hAnsi="Arial" w:cs="Arial"/>
          <w:sz w:val="22"/>
          <w:szCs w:val="22"/>
        </w:rPr>
        <w:tab/>
      </w:r>
      <w:r w:rsidR="00D93A55" w:rsidRPr="00C46C70">
        <w:rPr>
          <w:rFonts w:ascii="Arial" w:hAnsi="Arial" w:cs="Arial"/>
          <w:sz w:val="22"/>
          <w:szCs w:val="22"/>
        </w:rPr>
        <w:t>JAS Asset Public Company Limited (“the Company”) is a public company incorporated and domiciled in Thailand. Jay Mart Public Company Limited, which was incorporated in Thailand, is the parent company.</w:t>
      </w:r>
      <w:r w:rsidR="00D93A55" w:rsidRPr="00C46C70">
        <w:rPr>
          <w:rFonts w:ascii="Arial" w:eastAsia="Arial Unicode MS" w:hAnsi="Arial" w:cs="Arial"/>
          <w:bCs/>
          <w:sz w:val="22"/>
          <w:szCs w:val="22"/>
        </w:rPr>
        <w:t xml:space="preserve"> The Company is principally engaged in</w:t>
      </w:r>
      <w:r w:rsidR="00D93A55" w:rsidRPr="00C46C70">
        <w:rPr>
          <w:rFonts w:ascii="Arial" w:hAnsi="Arial" w:cs="Arial"/>
          <w:sz w:val="22"/>
          <w:szCs w:val="22"/>
          <w:lang w:val="en-GB"/>
        </w:rPr>
        <w:t xml:space="preserve"> </w:t>
      </w:r>
      <w:r w:rsidR="00D93A55" w:rsidRPr="00C46C70">
        <w:rPr>
          <w:rFonts w:ascii="Arial" w:eastAsia="Arial Unicode MS" w:hAnsi="Arial" w:cs="Arial"/>
          <w:bCs/>
          <w:sz w:val="22"/>
          <w:szCs w:val="22"/>
        </w:rPr>
        <w:t>providing rental and related services.</w:t>
      </w:r>
    </w:p>
    <w:p w:rsidR="00D93A55" w:rsidRPr="00C46C70" w:rsidRDefault="00D93A55" w:rsidP="00D93A55">
      <w:pPr>
        <w:tabs>
          <w:tab w:val="left" w:pos="1440"/>
        </w:tabs>
        <w:spacing w:before="120" w:after="120" w:line="380" w:lineRule="exact"/>
        <w:ind w:left="547" w:right="29" w:hanging="547"/>
        <w:jc w:val="thaiDistribute"/>
        <w:outlineLvl w:val="0"/>
        <w:rPr>
          <w:rFonts w:ascii="Arial" w:eastAsia="Arial Unicode MS" w:hAnsi="Arial" w:cs="Arial"/>
          <w:bCs/>
          <w:sz w:val="22"/>
          <w:szCs w:val="22"/>
        </w:rPr>
      </w:pPr>
      <w:r>
        <w:rPr>
          <w:rFonts w:ascii="Arial" w:hAnsi="Arial" w:cs="Arial"/>
          <w:sz w:val="22"/>
          <w:szCs w:val="22"/>
        </w:rPr>
        <w:tab/>
        <w:t>The Company’s registered address was 325/7, JMART Tower, 8th Floor, Ramkhamhaeng Road, Saphan Sung Sub-District, Saphan Sung District, Bangkok.</w:t>
      </w:r>
    </w:p>
    <w:p w:rsidR="00D93A55" w:rsidRPr="00C46C70" w:rsidRDefault="00D93A55" w:rsidP="00D93A55">
      <w:pPr>
        <w:tabs>
          <w:tab w:val="left" w:pos="1440"/>
        </w:tabs>
        <w:spacing w:before="120" w:after="120" w:line="380" w:lineRule="exact"/>
        <w:ind w:left="547" w:right="29" w:hanging="547"/>
        <w:jc w:val="thaiDistribute"/>
        <w:outlineLvl w:val="0"/>
        <w:rPr>
          <w:rFonts w:ascii="Arial" w:hAnsi="Arial" w:cs="Arial"/>
          <w:sz w:val="22"/>
          <w:szCs w:val="22"/>
        </w:rPr>
      </w:pPr>
      <w:r w:rsidRPr="00C46C70">
        <w:rPr>
          <w:rFonts w:ascii="Arial" w:hAnsi="Arial" w:cs="Arial"/>
          <w:sz w:val="22"/>
          <w:szCs w:val="22"/>
        </w:rPr>
        <w:tab/>
      </w:r>
      <w:r>
        <w:rPr>
          <w:rFonts w:ascii="Arial" w:hAnsi="Arial" w:cs="Arial"/>
          <w:sz w:val="22"/>
          <w:szCs w:val="22"/>
        </w:rPr>
        <w:t>On 1 March 2018,</w:t>
      </w:r>
      <w:r w:rsidRPr="00C46C70">
        <w:rPr>
          <w:rFonts w:ascii="Arial" w:hAnsi="Arial" w:cs="Arial"/>
          <w:sz w:val="22"/>
          <w:szCs w:val="22"/>
        </w:rPr>
        <w:t xml:space="preserve"> the Company registered </w:t>
      </w:r>
      <w:r>
        <w:rPr>
          <w:rFonts w:ascii="Arial" w:hAnsi="Arial" w:cs="Arial"/>
          <w:sz w:val="22"/>
          <w:szCs w:val="22"/>
        </w:rPr>
        <w:t>the change of its address with the Ministry of Commerce to 187 JMART Building, 8th Floor, Ramkhamhaeng Road, Rat Phatthana Sub-District, Saphan Sung District, Bangkok.</w:t>
      </w:r>
    </w:p>
    <w:p w:rsidR="00104D17" w:rsidRPr="003A23F0" w:rsidRDefault="00104D17" w:rsidP="00D93A55">
      <w:pPr>
        <w:tabs>
          <w:tab w:val="left" w:pos="1440"/>
        </w:tabs>
        <w:spacing w:before="120" w:after="120" w:line="380" w:lineRule="exact"/>
        <w:ind w:left="540" w:right="29" w:hanging="540"/>
        <w:jc w:val="thaiDistribute"/>
        <w:outlineLvl w:val="0"/>
        <w:rPr>
          <w:rFonts w:ascii="Arial" w:hAnsi="Arial" w:cs="Arial"/>
          <w:b/>
          <w:bCs/>
          <w:sz w:val="22"/>
          <w:szCs w:val="22"/>
        </w:rPr>
      </w:pPr>
      <w:r w:rsidRPr="003A23F0">
        <w:rPr>
          <w:rFonts w:ascii="Arial" w:hAnsi="Arial" w:cs="Arial"/>
          <w:b/>
          <w:bCs/>
          <w:sz w:val="22"/>
          <w:szCs w:val="22"/>
        </w:rPr>
        <w:t>2</w:t>
      </w:r>
      <w:r w:rsidR="007A5C11">
        <w:rPr>
          <w:rFonts w:ascii="Arial" w:hAnsi="Arial" w:cs="Arial"/>
          <w:b/>
          <w:bCs/>
          <w:sz w:val="22"/>
          <w:szCs w:val="22"/>
        </w:rPr>
        <w:t>.</w:t>
      </w:r>
      <w:r w:rsidRPr="003A23F0">
        <w:rPr>
          <w:rFonts w:ascii="Arial" w:hAnsi="Arial" w:cs="Arial"/>
          <w:b/>
          <w:bCs/>
          <w:sz w:val="22"/>
          <w:szCs w:val="22"/>
        </w:rPr>
        <w:tab/>
        <w:t xml:space="preserve">Basis </w:t>
      </w:r>
      <w:r w:rsidR="007A5C11">
        <w:rPr>
          <w:rFonts w:ascii="Arial" w:hAnsi="Arial" w:cs="Arial"/>
          <w:b/>
          <w:bCs/>
          <w:sz w:val="22"/>
          <w:szCs w:val="22"/>
        </w:rPr>
        <w:t>of preparation</w:t>
      </w:r>
    </w:p>
    <w:p w:rsidR="00FB6B3E" w:rsidRPr="008F1613" w:rsidRDefault="00FB6B3E" w:rsidP="00FB6B3E">
      <w:pPr>
        <w:tabs>
          <w:tab w:val="left" w:pos="1440"/>
        </w:tabs>
        <w:spacing w:before="120" w:line="360" w:lineRule="exact"/>
        <w:ind w:left="605" w:hanging="605"/>
        <w:jc w:val="thaiDistribute"/>
        <w:outlineLvl w:val="0"/>
        <w:rPr>
          <w:rFonts w:ascii="Arial" w:hAnsi="Arial"/>
          <w:sz w:val="22"/>
          <w:szCs w:val="22"/>
        </w:rPr>
      </w:pPr>
      <w:r w:rsidRPr="008F1613">
        <w:rPr>
          <w:rFonts w:ascii="Arial" w:hAnsi="Arial"/>
          <w:sz w:val="22"/>
          <w:szCs w:val="22"/>
        </w:rPr>
        <w:t>2.1</w:t>
      </w:r>
      <w:r w:rsidRPr="008F1613">
        <w:rPr>
          <w:rFonts w:ascii="Arial" w:hAnsi="Arial"/>
          <w:sz w:val="22"/>
          <w:szCs w:val="22"/>
        </w:rPr>
        <w:tab/>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w:t>
      </w:r>
      <w:r w:rsidRPr="00FB6B3E">
        <w:rPr>
          <w:rFonts w:ascii="Arial" w:hAnsi="Arial"/>
          <w:sz w:val="22"/>
          <w:szCs w:val="22"/>
        </w:rPr>
        <w:t>11 October 2016</w:t>
      </w:r>
      <w:r w:rsidRPr="008F1613">
        <w:rPr>
          <w:rFonts w:ascii="Arial" w:hAnsi="Arial"/>
          <w:sz w:val="22"/>
          <w:szCs w:val="22"/>
        </w:rPr>
        <w:t>, issued under the Accounting Act B.E. 2543.</w:t>
      </w:r>
    </w:p>
    <w:p w:rsidR="00FB6B3E" w:rsidRPr="008F1613" w:rsidRDefault="00FB6B3E" w:rsidP="00FB6B3E">
      <w:pPr>
        <w:tabs>
          <w:tab w:val="left" w:pos="360"/>
          <w:tab w:val="left" w:pos="1440"/>
        </w:tabs>
        <w:spacing w:before="120" w:line="360" w:lineRule="exact"/>
        <w:ind w:left="605" w:hanging="605"/>
        <w:jc w:val="thaiDistribute"/>
        <w:outlineLvl w:val="0"/>
        <w:rPr>
          <w:rFonts w:ascii="Arial" w:hAnsi="Arial"/>
          <w:sz w:val="22"/>
          <w:szCs w:val="22"/>
        </w:rPr>
      </w:pPr>
      <w:r w:rsidRPr="008F1613">
        <w:rPr>
          <w:rFonts w:ascii="Arial" w:hAnsi="Arial"/>
          <w:sz w:val="22"/>
          <w:szCs w:val="22"/>
        </w:rPr>
        <w:tab/>
      </w:r>
      <w:r w:rsidRPr="008F1613">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rsidR="00FB6B3E" w:rsidRDefault="00FB6B3E" w:rsidP="00FB6B3E">
      <w:pPr>
        <w:tabs>
          <w:tab w:val="left" w:pos="360"/>
          <w:tab w:val="left" w:pos="1440"/>
        </w:tabs>
        <w:spacing w:before="120" w:line="360" w:lineRule="exact"/>
        <w:ind w:left="605" w:hanging="605"/>
        <w:jc w:val="thaiDistribute"/>
        <w:outlineLvl w:val="0"/>
        <w:rPr>
          <w:rFonts w:ascii="Arial" w:hAnsi="Arial"/>
          <w:sz w:val="22"/>
          <w:szCs w:val="22"/>
        </w:rPr>
      </w:pPr>
      <w:r w:rsidRPr="008F1613">
        <w:rPr>
          <w:rFonts w:ascii="Arial" w:hAnsi="Arial"/>
          <w:sz w:val="22"/>
          <w:szCs w:val="22"/>
        </w:rPr>
        <w:tab/>
      </w:r>
      <w:r w:rsidRPr="008F1613">
        <w:rPr>
          <w:rFonts w:ascii="Arial" w:hAnsi="Arial"/>
          <w:sz w:val="22"/>
          <w:szCs w:val="22"/>
        </w:rPr>
        <w:tab/>
        <w:t>The financial statements have been prepared on a historical cost basis except where otherwise disclosed in the accounting policies.</w:t>
      </w:r>
    </w:p>
    <w:p w:rsidR="00FB6B3E" w:rsidRPr="008F1613" w:rsidRDefault="00FB6B3E" w:rsidP="00FB6B3E">
      <w:pPr>
        <w:tabs>
          <w:tab w:val="left" w:pos="1440"/>
        </w:tabs>
        <w:spacing w:before="120" w:after="120" w:line="380" w:lineRule="exact"/>
        <w:ind w:left="600" w:hanging="600"/>
        <w:jc w:val="thaiDistribute"/>
        <w:outlineLvl w:val="0"/>
        <w:rPr>
          <w:rFonts w:ascii="Arial" w:hAnsi="Arial"/>
          <w:sz w:val="22"/>
          <w:szCs w:val="22"/>
        </w:rPr>
      </w:pPr>
      <w:r w:rsidRPr="008F1613">
        <w:rPr>
          <w:rFonts w:ascii="Arial" w:hAnsi="Arial"/>
          <w:sz w:val="22"/>
          <w:szCs w:val="22"/>
        </w:rPr>
        <w:t>2.2</w:t>
      </w:r>
      <w:r w:rsidRPr="008F1613">
        <w:rPr>
          <w:rFonts w:ascii="Arial" w:hAnsi="Arial"/>
          <w:sz w:val="22"/>
          <w:szCs w:val="22"/>
        </w:rPr>
        <w:tab/>
        <w:t>Basis of consolidation</w:t>
      </w:r>
    </w:p>
    <w:p w:rsidR="00FB6B3E" w:rsidRPr="00DB5F67" w:rsidRDefault="0028750D" w:rsidP="00FB6B3E">
      <w:pPr>
        <w:spacing w:before="120" w:after="120" w:line="360" w:lineRule="exact"/>
        <w:ind w:left="1080" w:hanging="480"/>
        <w:jc w:val="thaiDistribute"/>
        <w:rPr>
          <w:rFonts w:ascii="Arial" w:hAnsi="Arial"/>
          <w:sz w:val="22"/>
          <w:szCs w:val="22"/>
        </w:rPr>
      </w:pPr>
      <w:r>
        <w:rPr>
          <w:rFonts w:ascii="Arial" w:hAnsi="Arial"/>
          <w:sz w:val="22"/>
          <w:szCs w:val="22"/>
        </w:rPr>
        <w:t>a)</w:t>
      </w:r>
      <w:r>
        <w:rPr>
          <w:rFonts w:ascii="Arial" w:hAnsi="Arial"/>
          <w:sz w:val="22"/>
          <w:szCs w:val="22"/>
        </w:rPr>
        <w:tab/>
        <w:t xml:space="preserve">The consolidated </w:t>
      </w:r>
      <w:r w:rsidR="00FB6B3E" w:rsidRPr="00DB5F67">
        <w:rPr>
          <w:rFonts w:ascii="Arial" w:hAnsi="Arial"/>
          <w:sz w:val="22"/>
          <w:szCs w:val="22"/>
        </w:rPr>
        <w:t xml:space="preserve">financial statements include the financial statements of </w:t>
      </w:r>
      <w:r w:rsidR="00FB6B3E">
        <w:rPr>
          <w:rFonts w:ascii="Arial" w:hAnsi="Arial"/>
          <w:sz w:val="22"/>
          <w:szCs w:val="22"/>
        </w:rPr>
        <w:t>JAS Asset</w:t>
      </w:r>
      <w:r w:rsidR="00FB6B3E" w:rsidRPr="00DB5F67">
        <w:rPr>
          <w:rFonts w:ascii="Arial" w:hAnsi="Arial"/>
          <w:sz w:val="22"/>
          <w:szCs w:val="22"/>
        </w:rPr>
        <w:t xml:space="preserve"> Public Company Limited (“the Company”) and the following subsidiary company (“the subsidiary”).</w:t>
      </w:r>
    </w:p>
    <w:tbl>
      <w:tblPr>
        <w:tblW w:w="7920" w:type="dxa"/>
        <w:tblInd w:w="1098" w:type="dxa"/>
        <w:tblLayout w:type="fixed"/>
        <w:tblLook w:val="0000" w:firstRow="0" w:lastRow="0" w:firstColumn="0" w:lastColumn="0" w:noHBand="0" w:noVBand="0"/>
      </w:tblPr>
      <w:tblGrid>
        <w:gridCol w:w="2502"/>
        <w:gridCol w:w="1980"/>
        <w:gridCol w:w="1134"/>
        <w:gridCol w:w="1170"/>
        <w:gridCol w:w="1134"/>
      </w:tblGrid>
      <w:tr w:rsidR="00FB6B3E" w:rsidRPr="00DB5F67" w:rsidTr="00E61970">
        <w:tc>
          <w:tcPr>
            <w:tcW w:w="2502" w:type="dxa"/>
            <w:tcBorders>
              <w:top w:val="nil"/>
              <w:left w:val="nil"/>
              <w:right w:val="nil"/>
            </w:tcBorders>
            <w:vAlign w:val="bottom"/>
          </w:tcPr>
          <w:p w:rsidR="00FB6B3E" w:rsidRPr="00DB5F67" w:rsidRDefault="00FB6B3E" w:rsidP="00FB6B3E">
            <w:pPr>
              <w:spacing w:line="280" w:lineRule="exact"/>
              <w:jc w:val="center"/>
              <w:rPr>
                <w:rFonts w:ascii="Arial" w:hAnsi="Arial"/>
                <w:sz w:val="14"/>
                <w:szCs w:val="14"/>
              </w:rPr>
            </w:pPr>
          </w:p>
        </w:tc>
        <w:tc>
          <w:tcPr>
            <w:tcW w:w="1980" w:type="dxa"/>
            <w:tcBorders>
              <w:top w:val="nil"/>
              <w:left w:val="nil"/>
              <w:right w:val="nil"/>
            </w:tcBorders>
            <w:vAlign w:val="bottom"/>
          </w:tcPr>
          <w:p w:rsidR="00FB6B3E" w:rsidRPr="00DB5F67" w:rsidRDefault="00FB6B3E" w:rsidP="00FB6B3E">
            <w:pPr>
              <w:spacing w:line="280" w:lineRule="exact"/>
              <w:jc w:val="center"/>
              <w:rPr>
                <w:rFonts w:ascii="Arial" w:hAnsi="Arial"/>
                <w:sz w:val="14"/>
                <w:szCs w:val="14"/>
              </w:rPr>
            </w:pPr>
          </w:p>
        </w:tc>
        <w:tc>
          <w:tcPr>
            <w:tcW w:w="1134" w:type="dxa"/>
            <w:tcBorders>
              <w:top w:val="nil"/>
              <w:left w:val="nil"/>
              <w:right w:val="nil"/>
            </w:tcBorders>
            <w:vAlign w:val="bottom"/>
          </w:tcPr>
          <w:p w:rsidR="00FB6B3E" w:rsidRPr="00DB5F67" w:rsidRDefault="004E5768" w:rsidP="004E5768">
            <w:pPr>
              <w:spacing w:line="280" w:lineRule="exact"/>
              <w:jc w:val="center"/>
              <w:rPr>
                <w:rFonts w:ascii="Arial" w:hAnsi="Arial"/>
                <w:sz w:val="14"/>
                <w:szCs w:val="14"/>
              </w:rPr>
            </w:pPr>
            <w:r w:rsidRPr="00DB5F67">
              <w:rPr>
                <w:rFonts w:ascii="Arial" w:hAnsi="Arial"/>
                <w:sz w:val="14"/>
                <w:szCs w:val="14"/>
              </w:rPr>
              <w:t>Country of</w:t>
            </w:r>
          </w:p>
        </w:tc>
        <w:tc>
          <w:tcPr>
            <w:tcW w:w="2304" w:type="dxa"/>
            <w:gridSpan w:val="2"/>
            <w:tcBorders>
              <w:top w:val="nil"/>
              <w:left w:val="nil"/>
              <w:right w:val="nil"/>
            </w:tcBorders>
            <w:vAlign w:val="bottom"/>
          </w:tcPr>
          <w:p w:rsidR="00FB6B3E" w:rsidRPr="00DB5F67" w:rsidRDefault="00FB6B3E" w:rsidP="00FB6B3E">
            <w:pPr>
              <w:pBdr>
                <w:bottom w:val="single" w:sz="4" w:space="1" w:color="auto"/>
              </w:pBdr>
              <w:spacing w:line="280" w:lineRule="exact"/>
              <w:jc w:val="center"/>
              <w:rPr>
                <w:rFonts w:ascii="Arial" w:hAnsi="Arial"/>
                <w:sz w:val="14"/>
                <w:szCs w:val="14"/>
              </w:rPr>
            </w:pPr>
            <w:r w:rsidRPr="00DB5F67">
              <w:rPr>
                <w:rFonts w:ascii="Arial" w:hAnsi="Arial"/>
                <w:sz w:val="14"/>
                <w:szCs w:val="14"/>
              </w:rPr>
              <w:t>Percentage of</w:t>
            </w:r>
          </w:p>
          <w:p w:rsidR="00FB6B3E" w:rsidRPr="00DB5F67" w:rsidRDefault="00FB6B3E" w:rsidP="00FB6B3E">
            <w:pPr>
              <w:pBdr>
                <w:bottom w:val="single" w:sz="4" w:space="1" w:color="auto"/>
              </w:pBdr>
              <w:spacing w:line="280" w:lineRule="exact"/>
              <w:jc w:val="center"/>
              <w:rPr>
                <w:rFonts w:ascii="Arial" w:hAnsi="Arial"/>
                <w:sz w:val="14"/>
                <w:szCs w:val="14"/>
              </w:rPr>
            </w:pPr>
            <w:r w:rsidRPr="00DB5F67">
              <w:rPr>
                <w:rFonts w:ascii="Arial" w:hAnsi="Arial"/>
                <w:sz w:val="14"/>
                <w:szCs w:val="14"/>
              </w:rPr>
              <w:t>shareholding</w:t>
            </w:r>
          </w:p>
        </w:tc>
      </w:tr>
      <w:tr w:rsidR="00FB6B3E" w:rsidRPr="00DB5F67" w:rsidTr="00E61970">
        <w:tc>
          <w:tcPr>
            <w:tcW w:w="2502" w:type="dxa"/>
            <w:tcBorders>
              <w:top w:val="nil"/>
              <w:left w:val="nil"/>
              <w:bottom w:val="nil"/>
              <w:right w:val="nil"/>
            </w:tcBorders>
            <w:vAlign w:val="bottom"/>
          </w:tcPr>
          <w:p w:rsidR="00FB6B3E" w:rsidRPr="00DB5F67" w:rsidRDefault="00FB6B3E" w:rsidP="00FB6B3E">
            <w:pPr>
              <w:pBdr>
                <w:bottom w:val="single" w:sz="4" w:space="1" w:color="auto"/>
              </w:pBdr>
              <w:spacing w:line="280" w:lineRule="exact"/>
              <w:jc w:val="center"/>
              <w:rPr>
                <w:rFonts w:ascii="Arial" w:hAnsi="Arial"/>
                <w:sz w:val="14"/>
                <w:szCs w:val="14"/>
              </w:rPr>
            </w:pPr>
            <w:r w:rsidRPr="00DB5F67">
              <w:rPr>
                <w:rFonts w:ascii="Arial" w:hAnsi="Arial"/>
                <w:sz w:val="14"/>
                <w:szCs w:val="14"/>
              </w:rPr>
              <w:t>Company’s name</w:t>
            </w:r>
          </w:p>
        </w:tc>
        <w:tc>
          <w:tcPr>
            <w:tcW w:w="1980" w:type="dxa"/>
            <w:tcBorders>
              <w:top w:val="nil"/>
              <w:left w:val="nil"/>
              <w:bottom w:val="nil"/>
              <w:right w:val="nil"/>
            </w:tcBorders>
            <w:vAlign w:val="bottom"/>
          </w:tcPr>
          <w:p w:rsidR="00FB6B3E" w:rsidRPr="00DB5F67" w:rsidRDefault="00FB6B3E" w:rsidP="00FB6B3E">
            <w:pPr>
              <w:pBdr>
                <w:bottom w:val="single" w:sz="4" w:space="1" w:color="auto"/>
              </w:pBdr>
              <w:spacing w:line="280" w:lineRule="exact"/>
              <w:jc w:val="center"/>
              <w:rPr>
                <w:rFonts w:ascii="Arial" w:hAnsi="Arial"/>
                <w:sz w:val="14"/>
                <w:szCs w:val="14"/>
              </w:rPr>
            </w:pPr>
            <w:r w:rsidRPr="00DB5F67">
              <w:rPr>
                <w:rFonts w:ascii="Arial" w:hAnsi="Arial"/>
                <w:sz w:val="14"/>
                <w:szCs w:val="14"/>
              </w:rPr>
              <w:t>Nature of business</w:t>
            </w:r>
          </w:p>
        </w:tc>
        <w:tc>
          <w:tcPr>
            <w:tcW w:w="1134" w:type="dxa"/>
            <w:tcBorders>
              <w:top w:val="nil"/>
              <w:left w:val="nil"/>
              <w:bottom w:val="nil"/>
              <w:right w:val="nil"/>
            </w:tcBorders>
            <w:vAlign w:val="bottom"/>
          </w:tcPr>
          <w:p w:rsidR="00FB6B3E" w:rsidRPr="00DB5F67" w:rsidRDefault="00FB6B3E" w:rsidP="00FB6B3E">
            <w:pPr>
              <w:pBdr>
                <w:bottom w:val="single" w:sz="4" w:space="1" w:color="auto"/>
              </w:pBdr>
              <w:spacing w:line="280" w:lineRule="exact"/>
              <w:jc w:val="center"/>
              <w:rPr>
                <w:rFonts w:ascii="Arial" w:hAnsi="Arial"/>
                <w:sz w:val="14"/>
                <w:szCs w:val="14"/>
              </w:rPr>
            </w:pPr>
            <w:r w:rsidRPr="00DB5F67">
              <w:rPr>
                <w:rFonts w:ascii="Arial" w:hAnsi="Arial"/>
                <w:sz w:val="14"/>
                <w:szCs w:val="14"/>
              </w:rPr>
              <w:t>incorporation</w:t>
            </w:r>
          </w:p>
        </w:tc>
        <w:tc>
          <w:tcPr>
            <w:tcW w:w="1170" w:type="dxa"/>
            <w:tcBorders>
              <w:top w:val="nil"/>
              <w:left w:val="nil"/>
              <w:bottom w:val="nil"/>
              <w:right w:val="nil"/>
            </w:tcBorders>
            <w:vAlign w:val="bottom"/>
          </w:tcPr>
          <w:p w:rsidR="00FB6B3E" w:rsidRPr="00DB5F67" w:rsidRDefault="00FB6B3E" w:rsidP="004E5768">
            <w:pPr>
              <w:pBdr>
                <w:bottom w:val="single" w:sz="4" w:space="1" w:color="auto"/>
              </w:pBdr>
              <w:spacing w:line="280" w:lineRule="exact"/>
              <w:jc w:val="center"/>
              <w:rPr>
                <w:rFonts w:ascii="Arial" w:hAnsi="Arial"/>
                <w:sz w:val="14"/>
                <w:szCs w:val="14"/>
              </w:rPr>
            </w:pPr>
            <w:r>
              <w:rPr>
                <w:rFonts w:ascii="Arial" w:hAnsi="Arial"/>
                <w:sz w:val="14"/>
                <w:szCs w:val="14"/>
              </w:rPr>
              <w:t>201</w:t>
            </w:r>
            <w:r w:rsidR="004E5768">
              <w:rPr>
                <w:rFonts w:ascii="Arial" w:hAnsi="Arial"/>
                <w:sz w:val="14"/>
                <w:szCs w:val="14"/>
              </w:rPr>
              <w:t>8</w:t>
            </w:r>
          </w:p>
        </w:tc>
        <w:tc>
          <w:tcPr>
            <w:tcW w:w="1134" w:type="dxa"/>
            <w:tcBorders>
              <w:top w:val="nil"/>
              <w:left w:val="nil"/>
              <w:bottom w:val="nil"/>
              <w:right w:val="nil"/>
            </w:tcBorders>
            <w:vAlign w:val="bottom"/>
          </w:tcPr>
          <w:p w:rsidR="00FB6B3E" w:rsidRPr="00DB5F67" w:rsidRDefault="00FB6B3E" w:rsidP="004E5768">
            <w:pPr>
              <w:pBdr>
                <w:bottom w:val="single" w:sz="4" w:space="1" w:color="auto"/>
              </w:pBdr>
              <w:spacing w:line="280" w:lineRule="exact"/>
              <w:jc w:val="center"/>
              <w:rPr>
                <w:rFonts w:ascii="Arial" w:hAnsi="Arial"/>
                <w:sz w:val="14"/>
                <w:szCs w:val="14"/>
              </w:rPr>
            </w:pPr>
            <w:r>
              <w:rPr>
                <w:rFonts w:ascii="Arial" w:hAnsi="Arial"/>
                <w:sz w:val="14"/>
                <w:szCs w:val="14"/>
              </w:rPr>
              <w:t>201</w:t>
            </w:r>
            <w:r w:rsidR="004E5768">
              <w:rPr>
                <w:rFonts w:ascii="Arial" w:hAnsi="Arial"/>
                <w:sz w:val="14"/>
                <w:szCs w:val="14"/>
              </w:rPr>
              <w:t>7</w:t>
            </w:r>
          </w:p>
        </w:tc>
      </w:tr>
      <w:tr w:rsidR="00FB6B3E" w:rsidRPr="00DB5F67" w:rsidTr="00E61970">
        <w:tc>
          <w:tcPr>
            <w:tcW w:w="2502" w:type="dxa"/>
            <w:tcBorders>
              <w:top w:val="nil"/>
              <w:left w:val="nil"/>
              <w:bottom w:val="nil"/>
              <w:right w:val="nil"/>
            </w:tcBorders>
            <w:vAlign w:val="bottom"/>
          </w:tcPr>
          <w:p w:rsidR="00FB6B3E" w:rsidRPr="00DB5F67" w:rsidRDefault="00FB6B3E" w:rsidP="00FB6B3E">
            <w:pPr>
              <w:spacing w:line="280" w:lineRule="exact"/>
              <w:jc w:val="center"/>
              <w:rPr>
                <w:rFonts w:ascii="Arial" w:hAnsi="Arial"/>
                <w:sz w:val="14"/>
                <w:szCs w:val="14"/>
              </w:rPr>
            </w:pPr>
          </w:p>
        </w:tc>
        <w:tc>
          <w:tcPr>
            <w:tcW w:w="1980" w:type="dxa"/>
            <w:tcBorders>
              <w:top w:val="nil"/>
              <w:left w:val="nil"/>
              <w:bottom w:val="nil"/>
              <w:right w:val="nil"/>
            </w:tcBorders>
            <w:vAlign w:val="bottom"/>
          </w:tcPr>
          <w:p w:rsidR="00FB6B3E" w:rsidRPr="00DB5F67" w:rsidRDefault="00FB6B3E" w:rsidP="00FB6B3E">
            <w:pPr>
              <w:spacing w:line="280" w:lineRule="exact"/>
              <w:jc w:val="center"/>
              <w:rPr>
                <w:rFonts w:ascii="Arial" w:hAnsi="Arial"/>
                <w:sz w:val="14"/>
                <w:szCs w:val="14"/>
              </w:rPr>
            </w:pPr>
          </w:p>
        </w:tc>
        <w:tc>
          <w:tcPr>
            <w:tcW w:w="1134" w:type="dxa"/>
            <w:tcBorders>
              <w:top w:val="nil"/>
              <w:left w:val="nil"/>
              <w:bottom w:val="nil"/>
              <w:right w:val="nil"/>
            </w:tcBorders>
            <w:vAlign w:val="bottom"/>
          </w:tcPr>
          <w:p w:rsidR="00FB6B3E" w:rsidRPr="00DB5F67" w:rsidRDefault="00FB6B3E" w:rsidP="00FB6B3E">
            <w:pPr>
              <w:spacing w:line="280" w:lineRule="exact"/>
              <w:jc w:val="center"/>
              <w:rPr>
                <w:rFonts w:ascii="Arial" w:hAnsi="Arial"/>
                <w:sz w:val="14"/>
                <w:szCs w:val="14"/>
              </w:rPr>
            </w:pPr>
          </w:p>
        </w:tc>
        <w:tc>
          <w:tcPr>
            <w:tcW w:w="1170" w:type="dxa"/>
            <w:tcBorders>
              <w:top w:val="nil"/>
              <w:left w:val="nil"/>
              <w:bottom w:val="nil"/>
              <w:right w:val="nil"/>
            </w:tcBorders>
            <w:vAlign w:val="bottom"/>
          </w:tcPr>
          <w:p w:rsidR="00FB6B3E" w:rsidRPr="00DB5F67" w:rsidRDefault="00FB6B3E" w:rsidP="00FB6B3E">
            <w:pPr>
              <w:spacing w:line="280" w:lineRule="exact"/>
              <w:jc w:val="center"/>
              <w:rPr>
                <w:rFonts w:ascii="Arial" w:hAnsi="Arial"/>
                <w:sz w:val="14"/>
                <w:szCs w:val="14"/>
              </w:rPr>
            </w:pPr>
            <w:r>
              <w:rPr>
                <w:rFonts w:ascii="Arial" w:hAnsi="Arial"/>
                <w:sz w:val="14"/>
                <w:szCs w:val="14"/>
              </w:rPr>
              <w:t>%</w:t>
            </w:r>
          </w:p>
        </w:tc>
        <w:tc>
          <w:tcPr>
            <w:tcW w:w="1134" w:type="dxa"/>
            <w:tcBorders>
              <w:top w:val="nil"/>
              <w:left w:val="nil"/>
              <w:bottom w:val="nil"/>
              <w:right w:val="nil"/>
            </w:tcBorders>
            <w:vAlign w:val="bottom"/>
          </w:tcPr>
          <w:p w:rsidR="00FB6B3E" w:rsidRPr="00DB5F67" w:rsidRDefault="00FB6B3E" w:rsidP="00FB6B3E">
            <w:pPr>
              <w:spacing w:line="280" w:lineRule="exact"/>
              <w:jc w:val="center"/>
              <w:rPr>
                <w:rFonts w:ascii="Arial" w:hAnsi="Arial"/>
                <w:sz w:val="14"/>
                <w:szCs w:val="14"/>
              </w:rPr>
            </w:pPr>
            <w:r>
              <w:rPr>
                <w:rFonts w:ascii="Arial" w:hAnsi="Arial"/>
                <w:sz w:val="14"/>
                <w:szCs w:val="14"/>
              </w:rPr>
              <w:t>%</w:t>
            </w:r>
          </w:p>
        </w:tc>
      </w:tr>
      <w:tr w:rsidR="00FB6B3E" w:rsidRPr="00DB5F67" w:rsidTr="00E61970">
        <w:tc>
          <w:tcPr>
            <w:tcW w:w="2502" w:type="dxa"/>
            <w:tcBorders>
              <w:top w:val="nil"/>
              <w:left w:val="nil"/>
              <w:bottom w:val="nil"/>
              <w:right w:val="nil"/>
            </w:tcBorders>
          </w:tcPr>
          <w:p w:rsidR="00FB6B3E" w:rsidRPr="00DB5F67" w:rsidRDefault="00FB6B3E" w:rsidP="00FB6B3E">
            <w:pPr>
              <w:spacing w:line="280" w:lineRule="exact"/>
              <w:ind w:left="180" w:right="-108" w:hanging="180"/>
              <w:rPr>
                <w:rFonts w:ascii="Arial" w:hAnsi="Arial"/>
                <w:sz w:val="14"/>
                <w:szCs w:val="14"/>
              </w:rPr>
            </w:pPr>
            <w:r>
              <w:rPr>
                <w:rFonts w:ascii="Arial" w:hAnsi="Arial"/>
                <w:sz w:val="14"/>
                <w:szCs w:val="14"/>
              </w:rPr>
              <w:t>Beans and Brown</w:t>
            </w:r>
            <w:r w:rsidRPr="00DB5F67">
              <w:rPr>
                <w:rFonts w:ascii="Arial" w:hAnsi="Arial"/>
                <w:sz w:val="14"/>
                <w:szCs w:val="14"/>
              </w:rPr>
              <w:t xml:space="preserve"> </w:t>
            </w:r>
            <w:r>
              <w:rPr>
                <w:rFonts w:ascii="Arial" w:hAnsi="Arial"/>
                <w:sz w:val="14"/>
                <w:szCs w:val="14"/>
              </w:rPr>
              <w:t>Co., Ltd.</w:t>
            </w:r>
          </w:p>
        </w:tc>
        <w:tc>
          <w:tcPr>
            <w:tcW w:w="1980" w:type="dxa"/>
            <w:tcBorders>
              <w:top w:val="nil"/>
              <w:left w:val="nil"/>
              <w:bottom w:val="nil"/>
              <w:right w:val="nil"/>
            </w:tcBorders>
          </w:tcPr>
          <w:p w:rsidR="00FB6B3E" w:rsidRPr="007F4CF0" w:rsidRDefault="00FB6B3E" w:rsidP="00FB6B3E">
            <w:pPr>
              <w:spacing w:line="280" w:lineRule="exact"/>
              <w:jc w:val="center"/>
              <w:rPr>
                <w:rFonts w:ascii="Arial" w:hAnsi="Arial" w:cs="Arial"/>
                <w:sz w:val="14"/>
                <w:szCs w:val="14"/>
              </w:rPr>
            </w:pPr>
            <w:r>
              <w:rPr>
                <w:rFonts w:ascii="Arial" w:hAnsi="Arial" w:cs="Arial"/>
                <w:sz w:val="14"/>
                <w:szCs w:val="14"/>
              </w:rPr>
              <w:t>Distribution</w:t>
            </w:r>
            <w:r w:rsidRPr="007F4CF0">
              <w:rPr>
                <w:rFonts w:ascii="Arial" w:hAnsi="Arial" w:cs="Arial"/>
                <w:sz w:val="14"/>
                <w:szCs w:val="14"/>
              </w:rPr>
              <w:t xml:space="preserve"> of food and  </w:t>
            </w:r>
            <w:r>
              <w:rPr>
                <w:rFonts w:ascii="Arial" w:hAnsi="Arial" w:cs="Arial"/>
                <w:sz w:val="14"/>
                <w:szCs w:val="14"/>
              </w:rPr>
              <w:t>b</w:t>
            </w:r>
            <w:r w:rsidRPr="007F4CF0">
              <w:rPr>
                <w:rFonts w:ascii="Arial" w:hAnsi="Arial" w:cs="Arial"/>
                <w:sz w:val="14"/>
                <w:szCs w:val="14"/>
              </w:rPr>
              <w:t>everage</w:t>
            </w:r>
          </w:p>
        </w:tc>
        <w:tc>
          <w:tcPr>
            <w:tcW w:w="1134" w:type="dxa"/>
            <w:tcBorders>
              <w:top w:val="nil"/>
              <w:left w:val="nil"/>
              <w:bottom w:val="nil"/>
              <w:right w:val="nil"/>
            </w:tcBorders>
          </w:tcPr>
          <w:p w:rsidR="00FB6B3E" w:rsidRPr="00DB5F67" w:rsidRDefault="00FB6B3E" w:rsidP="00FB6B3E">
            <w:pPr>
              <w:spacing w:line="280" w:lineRule="exact"/>
              <w:jc w:val="center"/>
              <w:rPr>
                <w:rFonts w:ascii="Arial" w:hAnsi="Arial"/>
                <w:sz w:val="14"/>
                <w:szCs w:val="14"/>
                <w:cs/>
              </w:rPr>
            </w:pPr>
            <w:r w:rsidRPr="00DB5F67">
              <w:rPr>
                <w:rFonts w:ascii="Arial" w:hAnsi="Arial"/>
                <w:sz w:val="14"/>
                <w:szCs w:val="14"/>
              </w:rPr>
              <w:t>Thailand</w:t>
            </w:r>
          </w:p>
        </w:tc>
        <w:tc>
          <w:tcPr>
            <w:tcW w:w="1170" w:type="dxa"/>
            <w:tcBorders>
              <w:top w:val="nil"/>
              <w:left w:val="nil"/>
              <w:bottom w:val="nil"/>
              <w:right w:val="nil"/>
            </w:tcBorders>
          </w:tcPr>
          <w:p w:rsidR="00FB6B3E" w:rsidRPr="00DB5F67" w:rsidRDefault="00561035" w:rsidP="00FB6B3E">
            <w:pPr>
              <w:spacing w:line="280" w:lineRule="exact"/>
              <w:jc w:val="center"/>
              <w:rPr>
                <w:rFonts w:ascii="Arial" w:hAnsi="Arial"/>
                <w:sz w:val="14"/>
                <w:szCs w:val="14"/>
              </w:rPr>
            </w:pPr>
            <w:r>
              <w:rPr>
                <w:rFonts w:ascii="Arial" w:hAnsi="Arial"/>
                <w:sz w:val="14"/>
                <w:szCs w:val="14"/>
              </w:rPr>
              <w:t>60</w:t>
            </w:r>
          </w:p>
        </w:tc>
        <w:tc>
          <w:tcPr>
            <w:tcW w:w="1134" w:type="dxa"/>
            <w:tcBorders>
              <w:top w:val="nil"/>
              <w:left w:val="nil"/>
              <w:bottom w:val="nil"/>
              <w:right w:val="nil"/>
            </w:tcBorders>
          </w:tcPr>
          <w:p w:rsidR="00FB6B3E" w:rsidRPr="00DB5F67" w:rsidRDefault="004E5768" w:rsidP="00FB6B3E">
            <w:pPr>
              <w:spacing w:line="280" w:lineRule="exact"/>
              <w:jc w:val="center"/>
              <w:rPr>
                <w:rFonts w:ascii="Arial" w:hAnsi="Arial"/>
                <w:sz w:val="14"/>
                <w:szCs w:val="14"/>
                <w:cs/>
              </w:rPr>
            </w:pPr>
            <w:r>
              <w:rPr>
                <w:rFonts w:ascii="Arial" w:hAnsi="Arial"/>
                <w:sz w:val="14"/>
                <w:szCs w:val="14"/>
              </w:rPr>
              <w:t>60</w:t>
            </w:r>
          </w:p>
        </w:tc>
      </w:tr>
    </w:tbl>
    <w:p w:rsidR="00FB6B3E" w:rsidRDefault="00FB6B3E" w:rsidP="008D0ED5">
      <w:pPr>
        <w:spacing w:before="240" w:after="120" w:line="380" w:lineRule="exact"/>
        <w:jc w:val="thaiDistribute"/>
        <w:rPr>
          <w:rFonts w:ascii="Arial" w:hAnsi="Arial" w:cs="Arial"/>
          <w:sz w:val="22"/>
          <w:szCs w:val="22"/>
        </w:rPr>
      </w:pPr>
    </w:p>
    <w:p w:rsidR="00517F07" w:rsidRDefault="00517F07" w:rsidP="00517F07">
      <w:pPr>
        <w:spacing w:before="240" w:after="120" w:line="380" w:lineRule="exact"/>
        <w:ind w:left="1080"/>
        <w:jc w:val="thaiDistribute"/>
        <w:rPr>
          <w:rFonts w:hAnsi="Times New Roman" w:cs="Times New Roman"/>
        </w:rPr>
      </w:pPr>
      <w:r>
        <w:rPr>
          <w:rFonts w:ascii="Arial" w:hAnsi="Arial" w:cs="Arial"/>
          <w:sz w:val="22"/>
          <w:szCs w:val="22"/>
        </w:rPr>
        <w:lastRenderedPageBreak/>
        <w:t xml:space="preserve">On 1 August 2017, the subsidiary acquired </w:t>
      </w:r>
      <w:r>
        <w:rPr>
          <w:rFonts w:ascii="Arial" w:hAnsi="Arial"/>
          <w:sz w:val="22"/>
          <w:szCs w:val="22"/>
        </w:rPr>
        <w:t xml:space="preserve">of </w:t>
      </w:r>
      <w:r>
        <w:rPr>
          <w:rFonts w:ascii="Arial" w:hAnsi="Arial" w:cs="Arial"/>
          <w:sz w:val="22"/>
          <w:szCs w:val="22"/>
        </w:rPr>
        <w:t>food and beverage business</w:t>
      </w:r>
      <w:r>
        <w:rPr>
          <w:rFonts w:ascii="Arial" w:hAnsi="Arial"/>
          <w:sz w:val="22"/>
          <w:szCs w:val="22"/>
        </w:rPr>
        <w:t xml:space="preserve"> </w:t>
      </w:r>
      <w:r>
        <w:rPr>
          <w:rFonts w:ascii="Arial" w:hAnsi="Arial" w:cstheme="minorBidi"/>
          <w:sz w:val="22"/>
          <w:szCs w:val="22"/>
        </w:rPr>
        <w:t xml:space="preserve">from related parties </w:t>
      </w:r>
      <w:r>
        <w:rPr>
          <w:rFonts w:ascii="Arial" w:hAnsi="Arial" w:cs="Arial"/>
          <w:sz w:val="22"/>
          <w:szCs w:val="22"/>
        </w:rPr>
        <w:t>at a total of Baht 41 million</w:t>
      </w:r>
      <w:r>
        <w:rPr>
          <w:rFonts w:ascii="Arial" w:hAnsi="Arial" w:cstheme="minorBidi"/>
          <w:sz w:val="22"/>
          <w:szCs w:val="22"/>
        </w:rPr>
        <w:t xml:space="preserve"> (net of value </w:t>
      </w:r>
      <w:r w:rsidRPr="00FC3908">
        <w:rPr>
          <w:rFonts w:ascii="Arial" w:hAnsi="Arial"/>
          <w:sz w:val="22"/>
          <w:szCs w:val="22"/>
        </w:rPr>
        <w:t>added tax or other related taxes</w:t>
      </w:r>
      <w:r>
        <w:rPr>
          <w:rFonts w:ascii="Arial" w:hAnsi="Arial" w:cstheme="minorBidi"/>
          <w:sz w:val="22"/>
          <w:szCs w:val="22"/>
        </w:rPr>
        <w:t>).</w:t>
      </w:r>
    </w:p>
    <w:p w:rsidR="00517F07" w:rsidRPr="00DA7DAF" w:rsidRDefault="00517F07" w:rsidP="00517F07">
      <w:pPr>
        <w:spacing w:before="120" w:after="120" w:line="380" w:lineRule="exact"/>
        <w:ind w:left="734" w:firstLine="346"/>
        <w:jc w:val="both"/>
        <w:rPr>
          <w:rFonts w:ascii="Arial" w:hAnsi="Arial"/>
          <w:sz w:val="22"/>
          <w:szCs w:val="22"/>
        </w:rPr>
      </w:pPr>
      <w:r>
        <w:rPr>
          <w:rFonts w:ascii="Arial" w:hAnsi="Arial"/>
          <w:sz w:val="22"/>
          <w:szCs w:val="22"/>
        </w:rPr>
        <w:t>The net book value of acquired assets as at the acquisition date</w:t>
      </w:r>
      <w:r w:rsidRPr="00DA7DAF">
        <w:rPr>
          <w:rFonts w:ascii="Arial" w:hAnsi="Arial"/>
          <w:sz w:val="22"/>
          <w:szCs w:val="22"/>
        </w:rPr>
        <w:t xml:space="preserve"> are as follows: </w:t>
      </w:r>
    </w:p>
    <w:p w:rsidR="00517F07" w:rsidRPr="00DA7DAF" w:rsidRDefault="00517F07" w:rsidP="00517F07">
      <w:pPr>
        <w:tabs>
          <w:tab w:val="left" w:pos="2880"/>
        </w:tabs>
        <w:spacing w:before="120" w:after="120" w:line="380" w:lineRule="exact"/>
        <w:ind w:left="907"/>
        <w:jc w:val="right"/>
        <w:rPr>
          <w:rFonts w:ascii="Arial" w:eastAsia="Arial Unicode MS" w:hAnsi="Arial" w:cs="Arial"/>
          <w:sz w:val="22"/>
          <w:szCs w:val="22"/>
        </w:rPr>
      </w:pPr>
      <w:r w:rsidRPr="00DA7DAF">
        <w:rPr>
          <w:rFonts w:ascii="Arial" w:eastAsia="Arial Unicode MS" w:hAnsi="Arial" w:cs="Arial Unicode MS"/>
          <w:sz w:val="22"/>
          <w:szCs w:val="22"/>
        </w:rPr>
        <w:t>(</w:t>
      </w:r>
      <w:r w:rsidRPr="00DA7DAF">
        <w:rPr>
          <w:rFonts w:ascii="Arial" w:eastAsia="Arial Unicode MS" w:hAnsi="Arial" w:cs="Arial"/>
          <w:sz w:val="22"/>
          <w:szCs w:val="22"/>
        </w:rPr>
        <w:t>Unit: Thousand Baht)</w:t>
      </w:r>
    </w:p>
    <w:tbl>
      <w:tblPr>
        <w:tblW w:w="8313" w:type="dxa"/>
        <w:tblInd w:w="720" w:type="dxa"/>
        <w:tblLayout w:type="fixed"/>
        <w:tblLook w:val="01E0" w:firstRow="1" w:lastRow="1" w:firstColumn="1" w:lastColumn="1" w:noHBand="0" w:noVBand="0"/>
      </w:tblPr>
      <w:tblGrid>
        <w:gridCol w:w="6750"/>
        <w:gridCol w:w="1563"/>
      </w:tblGrid>
      <w:tr w:rsidR="00517F07" w:rsidRPr="00DA7DAF" w:rsidTr="00517F07">
        <w:tc>
          <w:tcPr>
            <w:tcW w:w="6750" w:type="dxa"/>
          </w:tcPr>
          <w:p w:rsidR="00517F07" w:rsidRPr="00DA7DAF" w:rsidRDefault="00517F07" w:rsidP="00517F07">
            <w:pPr>
              <w:tabs>
                <w:tab w:val="left" w:pos="1440"/>
              </w:tabs>
              <w:spacing w:line="380" w:lineRule="exact"/>
              <w:ind w:left="252"/>
              <w:jc w:val="thaiDistribute"/>
              <w:rPr>
                <w:rFonts w:ascii="Arial" w:eastAsia="Arial Unicode MS" w:hAnsi="Arial" w:cs="Arial"/>
                <w:sz w:val="22"/>
                <w:szCs w:val="22"/>
                <w:lang w:bidi="ar-SA"/>
              </w:rPr>
            </w:pPr>
            <w:r w:rsidRPr="00DA7DAF">
              <w:rPr>
                <w:rFonts w:ascii="Arial" w:eastAsia="Arial Unicode MS" w:hAnsi="Arial" w:cs="Arial"/>
                <w:sz w:val="22"/>
                <w:szCs w:val="22"/>
                <w:lang w:bidi="ar-SA"/>
              </w:rPr>
              <w:t>Inventories</w:t>
            </w:r>
          </w:p>
        </w:tc>
        <w:tc>
          <w:tcPr>
            <w:tcW w:w="1563" w:type="dxa"/>
          </w:tcPr>
          <w:p w:rsidR="00517F07" w:rsidRPr="00DA7DAF" w:rsidRDefault="00517F07" w:rsidP="00517F07">
            <w:pPr>
              <w:tabs>
                <w:tab w:val="decimal" w:pos="1152"/>
              </w:tabs>
              <w:spacing w:line="380" w:lineRule="exact"/>
              <w:rPr>
                <w:rFonts w:ascii="Arial" w:eastAsia="Arial Unicode MS" w:hAnsi="Arial" w:cs="Arial"/>
                <w:sz w:val="22"/>
                <w:szCs w:val="22"/>
                <w:lang w:bidi="ar-SA"/>
              </w:rPr>
            </w:pPr>
            <w:r>
              <w:rPr>
                <w:rFonts w:ascii="Arial" w:eastAsia="Arial Unicode MS" w:hAnsi="Arial" w:cs="Arial"/>
                <w:sz w:val="22"/>
                <w:szCs w:val="22"/>
                <w:lang w:bidi="ar-SA"/>
              </w:rPr>
              <w:t>158</w:t>
            </w:r>
          </w:p>
        </w:tc>
      </w:tr>
      <w:tr w:rsidR="00517F07" w:rsidRPr="00DA7DAF" w:rsidTr="00517F07">
        <w:tc>
          <w:tcPr>
            <w:tcW w:w="6750" w:type="dxa"/>
          </w:tcPr>
          <w:p w:rsidR="00517F07" w:rsidRDefault="00517F07" w:rsidP="00517F07">
            <w:pPr>
              <w:tabs>
                <w:tab w:val="left" w:pos="1440"/>
              </w:tabs>
              <w:spacing w:line="380" w:lineRule="exact"/>
              <w:ind w:left="252"/>
              <w:jc w:val="thaiDistribute"/>
              <w:rPr>
                <w:rFonts w:ascii="Arial" w:eastAsia="Arial Unicode MS" w:hAnsi="Arial" w:cs="Arial"/>
                <w:sz w:val="22"/>
                <w:szCs w:val="22"/>
                <w:lang w:bidi="ar-SA"/>
              </w:rPr>
            </w:pPr>
            <w:r w:rsidRPr="00DA7DAF">
              <w:rPr>
                <w:rFonts w:ascii="Arial" w:eastAsia="Arial Unicode MS" w:hAnsi="Arial" w:cs="Arial"/>
                <w:sz w:val="22"/>
                <w:szCs w:val="22"/>
                <w:lang w:bidi="ar-SA"/>
              </w:rPr>
              <w:t>Other current assets</w:t>
            </w:r>
          </w:p>
        </w:tc>
        <w:tc>
          <w:tcPr>
            <w:tcW w:w="1563" w:type="dxa"/>
          </w:tcPr>
          <w:p w:rsidR="00517F07" w:rsidRDefault="00517F07" w:rsidP="00517F07">
            <w:pPr>
              <w:tabs>
                <w:tab w:val="decimal" w:pos="1152"/>
              </w:tabs>
              <w:spacing w:line="380" w:lineRule="exact"/>
              <w:rPr>
                <w:rFonts w:ascii="Arial" w:eastAsia="Arial Unicode MS" w:hAnsi="Arial" w:cs="Arial"/>
                <w:sz w:val="22"/>
                <w:szCs w:val="22"/>
                <w:lang w:bidi="ar-SA"/>
              </w:rPr>
            </w:pPr>
            <w:r>
              <w:rPr>
                <w:rFonts w:ascii="Arial" w:eastAsia="Arial Unicode MS" w:hAnsi="Arial" w:cs="Arial"/>
                <w:sz w:val="22"/>
                <w:szCs w:val="22"/>
                <w:lang w:bidi="ar-SA"/>
              </w:rPr>
              <w:t>889</w:t>
            </w:r>
          </w:p>
        </w:tc>
      </w:tr>
      <w:tr w:rsidR="00517F07" w:rsidRPr="00DA7DAF" w:rsidTr="00517F07">
        <w:tc>
          <w:tcPr>
            <w:tcW w:w="6750" w:type="dxa"/>
          </w:tcPr>
          <w:p w:rsidR="00517F07" w:rsidRPr="00DA7DAF" w:rsidRDefault="00517F07" w:rsidP="00517F07">
            <w:pPr>
              <w:tabs>
                <w:tab w:val="left" w:pos="1440"/>
              </w:tabs>
              <w:spacing w:line="380" w:lineRule="exact"/>
              <w:ind w:left="252"/>
              <w:jc w:val="thaiDistribute"/>
              <w:rPr>
                <w:rFonts w:ascii="Arial" w:eastAsia="Arial Unicode MS" w:hAnsi="Arial" w:cs="Arial"/>
                <w:sz w:val="22"/>
                <w:szCs w:val="22"/>
                <w:lang w:bidi="ar-SA"/>
              </w:rPr>
            </w:pPr>
            <w:r>
              <w:rPr>
                <w:rFonts w:ascii="Arial" w:eastAsia="Arial Unicode MS" w:hAnsi="Arial" w:cs="Arial"/>
                <w:sz w:val="22"/>
                <w:szCs w:val="22"/>
                <w:lang w:bidi="ar-SA"/>
              </w:rPr>
              <w:t>Furniture, fixtures and</w:t>
            </w:r>
            <w:r w:rsidRPr="00DA7DAF">
              <w:rPr>
                <w:rFonts w:ascii="Arial" w:eastAsia="Arial Unicode MS" w:hAnsi="Arial" w:cs="Arial"/>
                <w:sz w:val="22"/>
                <w:szCs w:val="22"/>
                <w:lang w:bidi="ar-SA"/>
              </w:rPr>
              <w:t xml:space="preserve"> equipment</w:t>
            </w:r>
            <w:r>
              <w:rPr>
                <w:rFonts w:ascii="Arial" w:eastAsia="Arial Unicode MS" w:hAnsi="Arial" w:cs="Arial"/>
                <w:sz w:val="22"/>
                <w:szCs w:val="22"/>
                <w:lang w:bidi="ar-SA"/>
              </w:rPr>
              <w:t xml:space="preserve"> (Note 13)</w:t>
            </w:r>
          </w:p>
        </w:tc>
        <w:tc>
          <w:tcPr>
            <w:tcW w:w="1563" w:type="dxa"/>
          </w:tcPr>
          <w:p w:rsidR="00517F07" w:rsidRPr="00DA7DAF" w:rsidRDefault="00517F07" w:rsidP="00517F07">
            <w:pPr>
              <w:tabs>
                <w:tab w:val="decimal" w:pos="1152"/>
              </w:tabs>
              <w:spacing w:line="380" w:lineRule="exact"/>
              <w:rPr>
                <w:rFonts w:ascii="Arial" w:eastAsia="Arial Unicode MS" w:hAnsi="Arial" w:cs="Arial"/>
                <w:sz w:val="22"/>
                <w:szCs w:val="22"/>
                <w:lang w:bidi="ar-SA"/>
              </w:rPr>
            </w:pPr>
            <w:r>
              <w:rPr>
                <w:rFonts w:ascii="Arial" w:eastAsia="Arial Unicode MS" w:hAnsi="Arial" w:cs="Arial"/>
                <w:sz w:val="22"/>
                <w:szCs w:val="22"/>
                <w:lang w:bidi="ar-SA"/>
              </w:rPr>
              <w:t>15,390</w:t>
            </w:r>
          </w:p>
        </w:tc>
      </w:tr>
      <w:tr w:rsidR="00517F07" w:rsidRPr="00DA7DAF" w:rsidTr="00517F07">
        <w:tc>
          <w:tcPr>
            <w:tcW w:w="6750" w:type="dxa"/>
          </w:tcPr>
          <w:p w:rsidR="00517F07" w:rsidRPr="00DA7DAF" w:rsidRDefault="00517F07" w:rsidP="00517F07">
            <w:pPr>
              <w:tabs>
                <w:tab w:val="left" w:pos="1440"/>
              </w:tabs>
              <w:spacing w:line="380" w:lineRule="exact"/>
              <w:ind w:left="252"/>
              <w:jc w:val="thaiDistribute"/>
              <w:rPr>
                <w:rFonts w:ascii="Arial" w:eastAsia="Arial Unicode MS" w:hAnsi="Arial" w:cs="Arial"/>
                <w:sz w:val="22"/>
                <w:szCs w:val="22"/>
                <w:lang w:bidi="ar-SA"/>
              </w:rPr>
            </w:pPr>
            <w:r>
              <w:rPr>
                <w:rFonts w:ascii="Arial" w:eastAsia="Arial Unicode MS" w:hAnsi="Arial" w:cs="Arial"/>
                <w:sz w:val="22"/>
                <w:szCs w:val="22"/>
                <w:lang w:bidi="ar-SA"/>
              </w:rPr>
              <w:t>Trademark (Note 14)</w:t>
            </w:r>
          </w:p>
        </w:tc>
        <w:tc>
          <w:tcPr>
            <w:tcW w:w="1563" w:type="dxa"/>
          </w:tcPr>
          <w:p w:rsidR="00517F07" w:rsidRPr="00126623" w:rsidRDefault="00517F07" w:rsidP="00517F07">
            <w:pPr>
              <w:pBdr>
                <w:bottom w:val="single" w:sz="4" w:space="1" w:color="auto"/>
              </w:pBdr>
              <w:tabs>
                <w:tab w:val="decimal" w:pos="1152"/>
              </w:tabs>
              <w:spacing w:line="380" w:lineRule="exact"/>
              <w:rPr>
                <w:rFonts w:ascii="Arial" w:eastAsia="Arial Unicode MS" w:hAnsi="Arial" w:cs="Arial"/>
                <w:sz w:val="22"/>
                <w:szCs w:val="22"/>
                <w:lang w:bidi="ar-SA"/>
              </w:rPr>
            </w:pPr>
            <w:r>
              <w:rPr>
                <w:rFonts w:ascii="Arial" w:eastAsia="Arial Unicode MS" w:hAnsi="Arial" w:cs="Arial"/>
                <w:sz w:val="22"/>
                <w:szCs w:val="22"/>
                <w:lang w:bidi="ar-SA"/>
              </w:rPr>
              <w:t>2,400</w:t>
            </w:r>
          </w:p>
        </w:tc>
      </w:tr>
      <w:tr w:rsidR="00517F07" w:rsidRPr="00DA7DAF" w:rsidTr="00517F07">
        <w:tc>
          <w:tcPr>
            <w:tcW w:w="6750" w:type="dxa"/>
          </w:tcPr>
          <w:p w:rsidR="00517F07" w:rsidRPr="00D24455" w:rsidRDefault="00517F07" w:rsidP="00517F07">
            <w:pPr>
              <w:tabs>
                <w:tab w:val="left" w:pos="1440"/>
              </w:tabs>
              <w:spacing w:line="380" w:lineRule="exact"/>
              <w:ind w:left="252"/>
              <w:jc w:val="thaiDistribute"/>
              <w:rPr>
                <w:rFonts w:ascii="Arial" w:eastAsia="Arial Unicode MS" w:hAnsi="Arial" w:cs="Arial"/>
                <w:b/>
                <w:bCs/>
                <w:sz w:val="22"/>
                <w:szCs w:val="22"/>
                <w:rtl/>
                <w:cs/>
                <w:lang w:bidi="ar-SA"/>
              </w:rPr>
            </w:pPr>
            <w:r w:rsidRPr="00D24455">
              <w:rPr>
                <w:rFonts w:ascii="Arial" w:eastAsia="Arial Unicode MS" w:hAnsi="Arial" w:cs="Arial"/>
                <w:b/>
                <w:bCs/>
                <w:sz w:val="22"/>
                <w:szCs w:val="22"/>
                <w:lang w:bidi="ar-SA"/>
              </w:rPr>
              <w:t>Total assets</w:t>
            </w:r>
          </w:p>
        </w:tc>
        <w:tc>
          <w:tcPr>
            <w:tcW w:w="1563" w:type="dxa"/>
          </w:tcPr>
          <w:p w:rsidR="00517F07" w:rsidRPr="00126623" w:rsidRDefault="00517F07" w:rsidP="00517F07">
            <w:pPr>
              <w:pBdr>
                <w:bottom w:val="single" w:sz="4" w:space="1" w:color="auto"/>
              </w:pBdr>
              <w:tabs>
                <w:tab w:val="decimal" w:pos="1152"/>
              </w:tabs>
              <w:spacing w:line="380" w:lineRule="exact"/>
              <w:rPr>
                <w:rFonts w:ascii="Arial" w:eastAsia="Arial Unicode MS" w:hAnsi="Arial" w:cs="Arial"/>
                <w:sz w:val="22"/>
                <w:szCs w:val="22"/>
                <w:cs/>
              </w:rPr>
            </w:pPr>
            <w:r>
              <w:rPr>
                <w:rFonts w:ascii="Arial" w:eastAsia="Arial Unicode MS" w:hAnsi="Arial" w:cs="Arial"/>
                <w:sz w:val="22"/>
                <w:szCs w:val="22"/>
                <w:lang w:bidi="ar-SA"/>
              </w:rPr>
              <w:t>18,837</w:t>
            </w:r>
          </w:p>
        </w:tc>
      </w:tr>
      <w:tr w:rsidR="00517F07" w:rsidRPr="00DA7DAF" w:rsidTr="00517F07">
        <w:tc>
          <w:tcPr>
            <w:tcW w:w="6750" w:type="dxa"/>
          </w:tcPr>
          <w:p w:rsidR="00517F07" w:rsidRPr="00D24455" w:rsidRDefault="00517F07" w:rsidP="00517F07">
            <w:pPr>
              <w:tabs>
                <w:tab w:val="left" w:pos="1440"/>
              </w:tabs>
              <w:spacing w:line="380" w:lineRule="exact"/>
              <w:ind w:left="252"/>
              <w:jc w:val="thaiDistribute"/>
              <w:rPr>
                <w:rFonts w:ascii="Arial" w:eastAsia="Arial Unicode MS" w:hAnsi="Arial" w:cs="Arial"/>
                <w:b/>
                <w:bCs/>
                <w:sz w:val="22"/>
                <w:szCs w:val="22"/>
                <w:cs/>
              </w:rPr>
            </w:pPr>
            <w:r w:rsidRPr="00D24455">
              <w:rPr>
                <w:rFonts w:ascii="Arial" w:eastAsia="Arial Unicode MS" w:hAnsi="Arial" w:cs="Browallia New"/>
                <w:b/>
                <w:bCs/>
                <w:sz w:val="22"/>
                <w:szCs w:val="28"/>
              </w:rPr>
              <w:t>A</w:t>
            </w:r>
            <w:r w:rsidRPr="00D24455">
              <w:rPr>
                <w:rFonts w:ascii="Arial" w:eastAsia="Arial Unicode MS" w:hAnsi="Arial" w:cs="Arial"/>
                <w:b/>
                <w:bCs/>
                <w:sz w:val="22"/>
                <w:szCs w:val="22"/>
                <w:lang w:bidi="ar-SA"/>
              </w:rPr>
              <w:t>ssets value at the acquisition date</w:t>
            </w:r>
          </w:p>
        </w:tc>
        <w:tc>
          <w:tcPr>
            <w:tcW w:w="1563" w:type="dxa"/>
          </w:tcPr>
          <w:p w:rsidR="00517F07" w:rsidRPr="00126623" w:rsidRDefault="00517F07" w:rsidP="00517F07">
            <w:pPr>
              <w:tabs>
                <w:tab w:val="decimal" w:pos="1152"/>
              </w:tabs>
              <w:spacing w:line="380" w:lineRule="exact"/>
              <w:rPr>
                <w:rFonts w:ascii="Arial" w:eastAsia="Arial Unicode MS" w:hAnsi="Arial" w:cs="Arial"/>
                <w:sz w:val="22"/>
                <w:szCs w:val="22"/>
                <w:lang w:bidi="ar-SA"/>
              </w:rPr>
            </w:pPr>
            <w:r>
              <w:rPr>
                <w:rFonts w:ascii="Arial" w:eastAsia="Arial Unicode MS" w:hAnsi="Arial" w:cs="Arial"/>
                <w:sz w:val="22"/>
                <w:szCs w:val="22"/>
                <w:lang w:bidi="ar-SA"/>
              </w:rPr>
              <w:t>18,837</w:t>
            </w:r>
          </w:p>
        </w:tc>
      </w:tr>
      <w:tr w:rsidR="00517F07" w:rsidRPr="00DA7DAF" w:rsidTr="00517F07">
        <w:tc>
          <w:tcPr>
            <w:tcW w:w="6750" w:type="dxa"/>
          </w:tcPr>
          <w:p w:rsidR="00517F07" w:rsidRPr="00707A2A" w:rsidRDefault="00517F07" w:rsidP="00517F07">
            <w:pPr>
              <w:tabs>
                <w:tab w:val="left" w:pos="1440"/>
              </w:tabs>
              <w:spacing w:line="380" w:lineRule="exact"/>
              <w:ind w:left="252"/>
              <w:jc w:val="thaiDistribute"/>
              <w:rPr>
                <w:rFonts w:ascii="Arial" w:eastAsia="Arial Unicode MS" w:hAnsi="Arial" w:cs="Arial"/>
                <w:sz w:val="22"/>
                <w:szCs w:val="22"/>
                <w:rtl/>
                <w:cs/>
                <w:lang w:bidi="ar-SA"/>
              </w:rPr>
            </w:pPr>
            <w:r>
              <w:rPr>
                <w:rFonts w:ascii="Arial" w:hAnsi="Arial" w:cs="Arial"/>
                <w:color w:val="000000"/>
                <w:sz w:val="22"/>
                <w:szCs w:val="22"/>
              </w:rPr>
              <w:t>T</w:t>
            </w:r>
            <w:r w:rsidRPr="00DA7DAF">
              <w:rPr>
                <w:rFonts w:ascii="Arial" w:hAnsi="Arial" w:cs="Arial"/>
                <w:color w:val="000000"/>
                <w:sz w:val="22"/>
                <w:szCs w:val="22"/>
              </w:rPr>
              <w:t>he purchase price over</w:t>
            </w:r>
            <w:r>
              <w:rPr>
                <w:rFonts w:ascii="Arial" w:hAnsi="Arial" w:cs="Arial"/>
                <w:color w:val="000000"/>
                <w:sz w:val="22"/>
                <w:szCs w:val="22"/>
              </w:rPr>
              <w:t xml:space="preserve"> </w:t>
            </w:r>
            <w:r w:rsidRPr="00DA7DAF">
              <w:rPr>
                <w:rFonts w:ascii="Arial" w:hAnsi="Arial" w:cs="Arial"/>
                <w:color w:val="000000"/>
                <w:sz w:val="22"/>
                <w:szCs w:val="22"/>
              </w:rPr>
              <w:t>the net assets</w:t>
            </w:r>
          </w:p>
        </w:tc>
        <w:tc>
          <w:tcPr>
            <w:tcW w:w="1563" w:type="dxa"/>
          </w:tcPr>
          <w:p w:rsidR="00517F07" w:rsidRPr="00126623" w:rsidRDefault="00517F07" w:rsidP="00517F07">
            <w:pPr>
              <w:pBdr>
                <w:bottom w:val="single" w:sz="4" w:space="1" w:color="auto"/>
              </w:pBdr>
              <w:tabs>
                <w:tab w:val="decimal" w:pos="1152"/>
              </w:tabs>
              <w:spacing w:line="380" w:lineRule="exact"/>
              <w:rPr>
                <w:rFonts w:ascii="Arial" w:eastAsia="Arial Unicode MS" w:hAnsi="Arial" w:cs="Arial"/>
                <w:sz w:val="22"/>
                <w:szCs w:val="22"/>
                <w:lang w:bidi="ar-SA"/>
              </w:rPr>
            </w:pPr>
            <w:r>
              <w:rPr>
                <w:rFonts w:ascii="Arial" w:eastAsia="Arial Unicode MS" w:hAnsi="Arial" w:cs="Arial"/>
                <w:sz w:val="22"/>
                <w:szCs w:val="22"/>
                <w:lang w:bidi="ar-SA"/>
              </w:rPr>
              <w:t>21,855</w:t>
            </w:r>
          </w:p>
        </w:tc>
      </w:tr>
      <w:tr w:rsidR="00517F07" w:rsidRPr="00DA7DAF" w:rsidTr="00517F07">
        <w:tc>
          <w:tcPr>
            <w:tcW w:w="6750" w:type="dxa"/>
          </w:tcPr>
          <w:p w:rsidR="00517F07" w:rsidRPr="00D24455" w:rsidRDefault="00517F07" w:rsidP="00517F07">
            <w:pPr>
              <w:tabs>
                <w:tab w:val="left" w:pos="1440"/>
              </w:tabs>
              <w:spacing w:line="380" w:lineRule="exact"/>
              <w:ind w:left="252"/>
              <w:jc w:val="thaiDistribute"/>
              <w:rPr>
                <w:rFonts w:ascii="Arial" w:eastAsia="Arial Unicode MS" w:hAnsi="Arial" w:cs="Arial"/>
                <w:b/>
                <w:bCs/>
                <w:sz w:val="22"/>
                <w:szCs w:val="22"/>
                <w:rtl/>
                <w:cs/>
                <w:lang w:bidi="ar-SA"/>
              </w:rPr>
            </w:pPr>
            <w:r w:rsidRPr="00D24455">
              <w:rPr>
                <w:rFonts w:ascii="Arial" w:eastAsia="Arial Unicode MS" w:hAnsi="Arial" w:cs="Arial"/>
                <w:b/>
                <w:bCs/>
                <w:sz w:val="22"/>
                <w:szCs w:val="22"/>
                <w:lang w:bidi="ar-SA"/>
              </w:rPr>
              <w:t>Purchase price</w:t>
            </w:r>
          </w:p>
        </w:tc>
        <w:tc>
          <w:tcPr>
            <w:tcW w:w="1563" w:type="dxa"/>
          </w:tcPr>
          <w:p w:rsidR="00517F07" w:rsidRPr="00126623" w:rsidRDefault="00517F07" w:rsidP="00517F07">
            <w:pPr>
              <w:pBdr>
                <w:bottom w:val="double" w:sz="4" w:space="1" w:color="auto"/>
              </w:pBdr>
              <w:tabs>
                <w:tab w:val="decimal" w:pos="1152"/>
              </w:tabs>
              <w:spacing w:line="380" w:lineRule="exact"/>
              <w:rPr>
                <w:rFonts w:ascii="Arial" w:eastAsia="Arial Unicode MS" w:hAnsi="Arial" w:cs="Arial"/>
                <w:sz w:val="22"/>
                <w:szCs w:val="22"/>
                <w:lang w:bidi="ar-SA"/>
              </w:rPr>
            </w:pPr>
            <w:r w:rsidRPr="00126623">
              <w:rPr>
                <w:rFonts w:ascii="Arial" w:eastAsia="Arial Unicode MS" w:hAnsi="Arial" w:cs="Arial"/>
                <w:sz w:val="22"/>
                <w:szCs w:val="22"/>
                <w:lang w:bidi="ar-SA"/>
              </w:rPr>
              <w:t>40,692</w:t>
            </w:r>
          </w:p>
        </w:tc>
      </w:tr>
    </w:tbl>
    <w:p w:rsidR="00517F07" w:rsidRDefault="00517F07" w:rsidP="00517F07">
      <w:pPr>
        <w:spacing w:before="240" w:after="120" w:line="380" w:lineRule="exact"/>
        <w:ind w:left="1080"/>
        <w:jc w:val="both"/>
        <w:rPr>
          <w:rFonts w:ascii="Arial" w:hAnsi="Arial" w:cs="Arial"/>
          <w:color w:val="000000"/>
          <w:sz w:val="22"/>
          <w:szCs w:val="22"/>
        </w:rPr>
      </w:pPr>
      <w:r w:rsidRPr="00DA7DAF">
        <w:rPr>
          <w:rFonts w:ascii="Arial" w:hAnsi="Arial" w:cs="Arial"/>
          <w:color w:val="000000"/>
          <w:sz w:val="22"/>
          <w:szCs w:val="22"/>
        </w:rPr>
        <w:t xml:space="preserve">The Company has recorded the net assets acquired at their fair value as of the </w:t>
      </w:r>
      <w:r w:rsidR="00EA2B99">
        <w:rPr>
          <w:rFonts w:ascii="Arial" w:hAnsi="Arial" w:cs="Arial"/>
          <w:color w:val="000000"/>
          <w:sz w:val="22"/>
          <w:szCs w:val="22"/>
        </w:rPr>
        <w:t xml:space="preserve">acquisition date and recorded the </w:t>
      </w:r>
      <w:r w:rsidRPr="00DA7DAF">
        <w:rPr>
          <w:rFonts w:ascii="Arial" w:hAnsi="Arial" w:cs="Arial"/>
          <w:color w:val="000000"/>
          <w:sz w:val="22"/>
          <w:szCs w:val="22"/>
        </w:rPr>
        <w:t>remaining excess of the purchase price over the fair value of the net assets acquired as goodwill.</w:t>
      </w:r>
      <w:r>
        <w:rPr>
          <w:rFonts w:ascii="Arial" w:hAnsi="Arial" w:cs="Arial"/>
          <w:color w:val="000000"/>
          <w:sz w:val="22"/>
          <w:szCs w:val="22"/>
        </w:rPr>
        <w:t xml:space="preserve"> </w:t>
      </w:r>
    </w:p>
    <w:p w:rsidR="003C3C6D" w:rsidRPr="003B6063" w:rsidRDefault="003C3C6D" w:rsidP="00EA2B99">
      <w:pPr>
        <w:spacing w:before="120" w:after="120" w:line="360" w:lineRule="exact"/>
        <w:ind w:left="1080" w:hanging="547"/>
        <w:jc w:val="thaiDistribute"/>
        <w:rPr>
          <w:rFonts w:ascii="Arial" w:hAnsi="Arial"/>
          <w:sz w:val="22"/>
          <w:szCs w:val="22"/>
        </w:rPr>
      </w:pPr>
      <w:r>
        <w:rPr>
          <w:rFonts w:ascii="Arial" w:hAnsi="Arial"/>
          <w:sz w:val="22"/>
          <w:szCs w:val="22"/>
        </w:rPr>
        <w:t>b</w:t>
      </w:r>
      <w:r w:rsidRPr="008F1613">
        <w:rPr>
          <w:rFonts w:ascii="Arial" w:hAnsi="Arial"/>
          <w:sz w:val="22"/>
          <w:szCs w:val="22"/>
        </w:rPr>
        <w:t>)</w:t>
      </w:r>
      <w:r w:rsidRPr="008F1613">
        <w:rPr>
          <w:rFonts w:ascii="Arial" w:hAnsi="Arial"/>
          <w:sz w:val="22"/>
          <w:szCs w:val="22"/>
        </w:rPr>
        <w:tab/>
      </w:r>
      <w:r w:rsidRPr="003B6063">
        <w:rPr>
          <w:rFonts w:ascii="Arial" w:hAnsi="Arial"/>
          <w:sz w:val="22"/>
          <w:szCs w:val="22"/>
        </w:rPr>
        <w:t xml:space="preserve">The Company is deemed to have control </w:t>
      </w:r>
      <w:r>
        <w:rPr>
          <w:rFonts w:ascii="Arial" w:hAnsi="Arial"/>
          <w:sz w:val="22"/>
          <w:szCs w:val="22"/>
        </w:rPr>
        <w:t>over an investee or subsidiary</w:t>
      </w:r>
      <w:r w:rsidRPr="003B6063">
        <w:rPr>
          <w:rFonts w:ascii="Arial" w:hAnsi="Arial"/>
          <w:sz w:val="22"/>
          <w:szCs w:val="22"/>
        </w:rPr>
        <w:t xml:space="preserve"> if it has rights, or is exposed, to variable returns from its involvement with the investee, and it has the ability to direct the activities that affect the amount of its returns.</w:t>
      </w:r>
    </w:p>
    <w:p w:rsidR="003C3C6D" w:rsidRPr="003B6063" w:rsidRDefault="003C3C6D" w:rsidP="003C3C6D">
      <w:pPr>
        <w:spacing w:before="120" w:after="120" w:line="360" w:lineRule="exact"/>
        <w:ind w:left="1080" w:hanging="547"/>
        <w:jc w:val="thaiDistribute"/>
        <w:rPr>
          <w:rFonts w:ascii="Arial" w:hAnsi="Arial"/>
          <w:sz w:val="22"/>
          <w:szCs w:val="22"/>
        </w:rPr>
      </w:pPr>
      <w:r>
        <w:rPr>
          <w:rFonts w:ascii="Arial" w:hAnsi="Arial"/>
          <w:sz w:val="22"/>
          <w:szCs w:val="22"/>
        </w:rPr>
        <w:t>c)</w:t>
      </w:r>
      <w:r>
        <w:rPr>
          <w:rFonts w:ascii="Arial" w:hAnsi="Arial"/>
          <w:sz w:val="22"/>
          <w:szCs w:val="22"/>
        </w:rPr>
        <w:tab/>
        <w:t>A subsidiary is</w:t>
      </w:r>
      <w:r w:rsidRPr="008F1613">
        <w:rPr>
          <w:rFonts w:ascii="Arial" w:hAnsi="Arial"/>
          <w:sz w:val="22"/>
          <w:szCs w:val="22"/>
        </w:rPr>
        <w:t xml:space="preserve"> fully consolidated, being the date on which the Company obtains control, and continue to be consolidated until the date when such control ceases.</w:t>
      </w:r>
    </w:p>
    <w:p w:rsidR="003C3C6D" w:rsidRPr="008F1613" w:rsidRDefault="003C3C6D" w:rsidP="003C3C6D">
      <w:pPr>
        <w:spacing w:before="120" w:after="120" w:line="360" w:lineRule="exact"/>
        <w:ind w:left="1080" w:hanging="547"/>
        <w:jc w:val="thaiDistribute"/>
        <w:rPr>
          <w:rFonts w:ascii="Arial" w:hAnsi="Arial"/>
          <w:sz w:val="22"/>
          <w:szCs w:val="22"/>
        </w:rPr>
      </w:pPr>
      <w:r>
        <w:rPr>
          <w:rFonts w:ascii="Arial" w:hAnsi="Arial"/>
          <w:sz w:val="22"/>
          <w:szCs w:val="22"/>
        </w:rPr>
        <w:t>d</w:t>
      </w:r>
      <w:r w:rsidRPr="008F1613">
        <w:rPr>
          <w:rFonts w:ascii="Arial" w:hAnsi="Arial"/>
          <w:sz w:val="22"/>
          <w:szCs w:val="22"/>
        </w:rPr>
        <w:t>)</w:t>
      </w:r>
      <w:r w:rsidRPr="008F1613">
        <w:rPr>
          <w:rFonts w:ascii="Arial" w:hAnsi="Arial"/>
          <w:sz w:val="22"/>
          <w:szCs w:val="22"/>
        </w:rPr>
        <w:tab/>
        <w:t>The financial statements of the subsi</w:t>
      </w:r>
      <w:r>
        <w:rPr>
          <w:rFonts w:ascii="Arial" w:hAnsi="Arial"/>
          <w:sz w:val="22"/>
          <w:szCs w:val="22"/>
        </w:rPr>
        <w:t>diary</w:t>
      </w:r>
      <w:r w:rsidRPr="008F1613">
        <w:rPr>
          <w:rFonts w:ascii="Arial" w:hAnsi="Arial"/>
          <w:sz w:val="22"/>
          <w:szCs w:val="22"/>
        </w:rPr>
        <w:t xml:space="preserve"> are prepared using the same significant accounting policies as the Company.</w:t>
      </w:r>
    </w:p>
    <w:p w:rsidR="003C3C6D" w:rsidRPr="008F1613" w:rsidRDefault="003C3C6D" w:rsidP="003C3C6D">
      <w:pPr>
        <w:spacing w:before="120" w:after="120" w:line="360" w:lineRule="exact"/>
        <w:ind w:left="1080" w:hanging="547"/>
        <w:jc w:val="thaiDistribute"/>
        <w:rPr>
          <w:rFonts w:ascii="Arial" w:hAnsi="Arial"/>
          <w:sz w:val="22"/>
          <w:szCs w:val="22"/>
        </w:rPr>
      </w:pPr>
      <w:r>
        <w:rPr>
          <w:rFonts w:ascii="Arial" w:hAnsi="Arial"/>
          <w:sz w:val="22"/>
          <w:szCs w:val="22"/>
        </w:rPr>
        <w:t>e</w:t>
      </w:r>
      <w:r w:rsidRPr="008F1613">
        <w:rPr>
          <w:rFonts w:ascii="Arial" w:hAnsi="Arial"/>
          <w:sz w:val="22"/>
          <w:szCs w:val="22"/>
        </w:rPr>
        <w:t>)</w:t>
      </w:r>
      <w:r w:rsidRPr="008F1613">
        <w:rPr>
          <w:rFonts w:ascii="Arial" w:hAnsi="Arial"/>
          <w:sz w:val="22"/>
          <w:szCs w:val="22"/>
        </w:rPr>
        <w:tab/>
        <w:t>Material balances and transactions between the Comp</w:t>
      </w:r>
      <w:r>
        <w:rPr>
          <w:rFonts w:ascii="Arial" w:hAnsi="Arial"/>
          <w:sz w:val="22"/>
          <w:szCs w:val="22"/>
        </w:rPr>
        <w:t>any and its subsidiary</w:t>
      </w:r>
      <w:r w:rsidRPr="008F1613">
        <w:rPr>
          <w:rFonts w:ascii="Arial" w:hAnsi="Arial"/>
          <w:sz w:val="22"/>
          <w:szCs w:val="22"/>
        </w:rPr>
        <w:t xml:space="preserve"> have been eliminated from the consolidated financial statements. </w:t>
      </w:r>
    </w:p>
    <w:p w:rsidR="003C3C6D" w:rsidRDefault="003C3C6D" w:rsidP="003C3C6D">
      <w:pPr>
        <w:spacing w:before="120" w:after="120" w:line="360" w:lineRule="exact"/>
        <w:ind w:left="1080" w:hanging="547"/>
        <w:jc w:val="thaiDistribute"/>
        <w:rPr>
          <w:rFonts w:ascii="Arial" w:hAnsi="Arial"/>
          <w:sz w:val="22"/>
          <w:szCs w:val="22"/>
        </w:rPr>
      </w:pPr>
      <w:r>
        <w:rPr>
          <w:rFonts w:ascii="Arial" w:hAnsi="Arial"/>
          <w:sz w:val="22"/>
          <w:szCs w:val="22"/>
        </w:rPr>
        <w:t>f</w:t>
      </w:r>
      <w:r w:rsidRPr="008F1613">
        <w:rPr>
          <w:rFonts w:ascii="Arial" w:hAnsi="Arial"/>
          <w:sz w:val="22"/>
          <w:szCs w:val="22"/>
        </w:rPr>
        <w:t>)</w:t>
      </w:r>
      <w:r w:rsidRPr="008F1613">
        <w:rPr>
          <w:rFonts w:ascii="Arial" w:hAnsi="Arial"/>
          <w:sz w:val="22"/>
          <w:szCs w:val="22"/>
        </w:rPr>
        <w:tab/>
        <w:t>Non-controlling interests represent the portion of profit or loss and net assets</w:t>
      </w:r>
      <w:r>
        <w:rPr>
          <w:rFonts w:ascii="Arial" w:hAnsi="Arial"/>
          <w:sz w:val="22"/>
          <w:szCs w:val="22"/>
        </w:rPr>
        <w:t xml:space="preserve"> of the subsidiary</w:t>
      </w:r>
      <w:r w:rsidRPr="008F1613">
        <w:rPr>
          <w:rFonts w:ascii="Arial" w:hAnsi="Arial"/>
          <w:sz w:val="22"/>
          <w:szCs w:val="22"/>
        </w:rPr>
        <w:t xml:space="preserve"> that are not held by the Company and are presented separately in the consolidated profit or loss and within equity in the co</w:t>
      </w:r>
      <w:r w:rsidR="004351CB">
        <w:rPr>
          <w:rFonts w:ascii="Arial" w:hAnsi="Arial"/>
          <w:sz w:val="22"/>
          <w:szCs w:val="22"/>
        </w:rPr>
        <w:t>nsolidated statement of financia</w:t>
      </w:r>
      <w:r w:rsidRPr="008F1613">
        <w:rPr>
          <w:rFonts w:ascii="Arial" w:hAnsi="Arial"/>
          <w:sz w:val="22"/>
          <w:szCs w:val="22"/>
        </w:rPr>
        <w:t xml:space="preserve">l position. </w:t>
      </w:r>
    </w:p>
    <w:p w:rsidR="003C3C6D" w:rsidRPr="008F1613" w:rsidRDefault="003C3C6D" w:rsidP="003C3C6D">
      <w:pPr>
        <w:tabs>
          <w:tab w:val="left" w:pos="1440"/>
        </w:tabs>
        <w:spacing w:before="120" w:after="120" w:line="380" w:lineRule="exact"/>
        <w:ind w:left="600" w:hanging="600"/>
        <w:jc w:val="thaiDistribute"/>
        <w:outlineLvl w:val="0"/>
        <w:rPr>
          <w:rFonts w:ascii="Arial" w:hAnsi="Arial"/>
          <w:sz w:val="22"/>
          <w:szCs w:val="22"/>
        </w:rPr>
      </w:pPr>
      <w:r w:rsidRPr="00A4727C">
        <w:rPr>
          <w:rFonts w:ascii="Arial" w:hAnsi="Arial"/>
          <w:sz w:val="22"/>
          <w:szCs w:val="22"/>
        </w:rPr>
        <w:t>2.3</w:t>
      </w:r>
      <w:r w:rsidRPr="00A4727C">
        <w:rPr>
          <w:rFonts w:ascii="Arial" w:hAnsi="Arial"/>
          <w:sz w:val="22"/>
          <w:szCs w:val="22"/>
        </w:rPr>
        <w:tab/>
        <w:t>The separate financial statements pre</w:t>
      </w:r>
      <w:r w:rsidR="005B40C4">
        <w:rPr>
          <w:rFonts w:ascii="Arial" w:hAnsi="Arial"/>
          <w:sz w:val="22"/>
          <w:szCs w:val="22"/>
        </w:rPr>
        <w:t xml:space="preserve">sent investments in subsidiary </w:t>
      </w:r>
      <w:r>
        <w:rPr>
          <w:rFonts w:ascii="Arial" w:hAnsi="Arial"/>
          <w:sz w:val="22"/>
          <w:szCs w:val="22"/>
        </w:rPr>
        <w:t>under the equity</w:t>
      </w:r>
      <w:r w:rsidRPr="00A4727C">
        <w:rPr>
          <w:rFonts w:ascii="Arial" w:hAnsi="Arial"/>
          <w:sz w:val="22"/>
          <w:szCs w:val="22"/>
        </w:rPr>
        <w:t xml:space="preserve"> method.</w:t>
      </w:r>
    </w:p>
    <w:p w:rsidR="00EA2B99" w:rsidRDefault="00EA2B9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04D17" w:rsidRPr="003A23F0" w:rsidRDefault="007A5C11" w:rsidP="007541C4">
      <w:pPr>
        <w:tabs>
          <w:tab w:val="left" w:pos="1440"/>
        </w:tabs>
        <w:spacing w:before="120" w:after="120" w:line="380" w:lineRule="exact"/>
        <w:ind w:left="540" w:right="29" w:hanging="540"/>
        <w:jc w:val="thaiDistribute"/>
        <w:outlineLvl w:val="0"/>
        <w:rPr>
          <w:rFonts w:ascii="Arial" w:hAnsi="Arial" w:cs="Arial"/>
          <w:b/>
          <w:bCs/>
          <w:sz w:val="22"/>
          <w:szCs w:val="22"/>
        </w:rPr>
      </w:pPr>
      <w:r>
        <w:rPr>
          <w:rFonts w:ascii="Arial" w:hAnsi="Arial" w:cs="Arial"/>
          <w:b/>
          <w:bCs/>
          <w:sz w:val="22"/>
          <w:szCs w:val="22"/>
        </w:rPr>
        <w:lastRenderedPageBreak/>
        <w:t>3.</w:t>
      </w:r>
      <w:r w:rsidR="00104D17" w:rsidRPr="003A23F0">
        <w:rPr>
          <w:rFonts w:ascii="Arial" w:hAnsi="Arial" w:cs="Arial"/>
          <w:b/>
          <w:bCs/>
          <w:sz w:val="22"/>
          <w:szCs w:val="22"/>
        </w:rPr>
        <w:t xml:space="preserve"> </w:t>
      </w:r>
      <w:r w:rsidR="00104D17" w:rsidRPr="003A23F0">
        <w:rPr>
          <w:rFonts w:ascii="Arial" w:hAnsi="Arial" w:cs="Arial"/>
          <w:b/>
          <w:bCs/>
          <w:sz w:val="22"/>
          <w:szCs w:val="22"/>
        </w:rPr>
        <w:tab/>
        <w:t>New financial reporting standards</w:t>
      </w:r>
      <w:r w:rsidR="00104D17" w:rsidRPr="003A23F0">
        <w:rPr>
          <w:rFonts w:ascii="Arial" w:hAnsi="Arial" w:cs="Arial"/>
          <w:b/>
          <w:bCs/>
          <w:sz w:val="22"/>
          <w:szCs w:val="22"/>
        </w:rPr>
        <w:tab/>
      </w:r>
    </w:p>
    <w:p w:rsidR="00517F07" w:rsidRPr="00405B0C" w:rsidRDefault="00517F07" w:rsidP="00517F07">
      <w:pPr>
        <w:spacing w:before="120" w:after="120" w:line="370" w:lineRule="exact"/>
        <w:ind w:left="900" w:hanging="360"/>
        <w:jc w:val="thaiDistribute"/>
        <w:rPr>
          <w:rFonts w:ascii="Arial" w:hAnsi="Arial" w:cs="Arial"/>
          <w:b/>
          <w:bCs/>
          <w:sz w:val="22"/>
          <w:szCs w:val="22"/>
        </w:rPr>
      </w:pPr>
      <w:r w:rsidRPr="00405B0C">
        <w:rPr>
          <w:rFonts w:ascii="Arial" w:hAnsi="Arial" w:cs="Arial"/>
          <w:b/>
          <w:bCs/>
          <w:sz w:val="22"/>
          <w:szCs w:val="22"/>
        </w:rPr>
        <w:t>(a)</w:t>
      </w:r>
      <w:r w:rsidRPr="00405B0C">
        <w:rPr>
          <w:rFonts w:ascii="Arial" w:hAnsi="Arial" w:cs="Arial"/>
          <w:b/>
          <w:bCs/>
          <w:sz w:val="22"/>
          <w:szCs w:val="22"/>
        </w:rPr>
        <w:tab/>
        <w:t>Financial reporting standards that became effective in the current year</w:t>
      </w:r>
    </w:p>
    <w:p w:rsidR="00517F07" w:rsidRPr="00405B0C" w:rsidRDefault="00517F07" w:rsidP="00517F07">
      <w:pPr>
        <w:tabs>
          <w:tab w:val="left" w:pos="2880"/>
        </w:tabs>
        <w:spacing w:before="120" w:after="120" w:line="380" w:lineRule="exact"/>
        <w:ind w:left="900" w:hanging="900"/>
        <w:jc w:val="thaiDistribute"/>
        <w:rPr>
          <w:rFonts w:ascii="Arial" w:eastAsia="Calibri" w:hAnsi="Arial" w:cs="Cordia New"/>
          <w:i/>
          <w:iCs/>
          <w:color w:val="000000"/>
          <w:sz w:val="22"/>
          <w:szCs w:val="28"/>
        </w:rPr>
      </w:pPr>
      <w:r w:rsidRPr="00405B0C">
        <w:rPr>
          <w:rFonts w:ascii="Arial" w:hAnsi="Arial" w:cs="Arial"/>
          <w:sz w:val="22"/>
          <w:szCs w:val="22"/>
        </w:rPr>
        <w:tab/>
        <w:t>During the year, t</w:t>
      </w:r>
      <w:r w:rsidR="00EA2B99">
        <w:rPr>
          <w:rFonts w:ascii="Arial" w:hAnsi="Arial" w:cs="Arial"/>
          <w:sz w:val="22"/>
          <w:szCs w:val="22"/>
        </w:rPr>
        <w:t xml:space="preserve">he Company and its subsidiary </w:t>
      </w:r>
      <w:r w:rsidRPr="00405B0C">
        <w:rPr>
          <w:rFonts w:ascii="Arial" w:hAnsi="Arial" w:cs="Arial"/>
          <w:sz w:val="22"/>
          <w:szCs w:val="22"/>
        </w:rPr>
        <w:t>have adopted the revised financial reporting standards and interpretations (revised 2017) which are effective for fiscal years beginning on or after 1 January 2018. These financial reporting standards were aimed at alignment with the corresponding International Financial Reporting Standards with most of the changes</w:t>
      </w:r>
      <w:r w:rsidRPr="00405B0C">
        <w:rPr>
          <w:rFonts w:ascii="Arial" w:hAnsi="Arial" w:cstheme="minorBidi" w:hint="cs"/>
          <w:sz w:val="22"/>
          <w:szCs w:val="22"/>
          <w:cs/>
        </w:rPr>
        <w:t xml:space="preserve"> </w:t>
      </w:r>
      <w:r w:rsidRPr="00405B0C">
        <w:rPr>
          <w:rFonts w:ascii="Arial" w:hAnsi="Arial" w:cstheme="minorBidi"/>
          <w:sz w:val="22"/>
          <w:szCs w:val="22"/>
        </w:rPr>
        <w:t>and clarifications</w:t>
      </w:r>
      <w:r w:rsidRPr="00405B0C">
        <w:rPr>
          <w:rFonts w:ascii="Arial" w:hAnsi="Arial" w:cs="Arial"/>
          <w:sz w:val="22"/>
          <w:szCs w:val="22"/>
        </w:rPr>
        <w:t xml:space="preserve"> directed towards disclosures in the notes to financial statements. The adoption of these financial reporting standards does not have any significant impact on </w:t>
      </w:r>
      <w:r w:rsidR="00161AF2">
        <w:rPr>
          <w:rFonts w:ascii="Arial" w:hAnsi="Arial" w:cs="Arial"/>
          <w:sz w:val="22"/>
          <w:szCs w:val="22"/>
        </w:rPr>
        <w:t>the Company and its subsidiary</w:t>
      </w:r>
      <w:r w:rsidRPr="00405B0C">
        <w:rPr>
          <w:rFonts w:ascii="Arial" w:hAnsi="Arial" w:cs="Arial"/>
          <w:sz w:val="22"/>
          <w:szCs w:val="22"/>
        </w:rPr>
        <w:t>’</w:t>
      </w:r>
      <w:r w:rsidR="00161AF2">
        <w:rPr>
          <w:rFonts w:ascii="Arial" w:hAnsi="Arial" w:cs="Arial"/>
          <w:sz w:val="22"/>
          <w:szCs w:val="22"/>
        </w:rPr>
        <w:t>s</w:t>
      </w:r>
      <w:r w:rsidRPr="00405B0C">
        <w:rPr>
          <w:rFonts w:ascii="Arial" w:hAnsi="Arial" w:cs="Arial"/>
          <w:sz w:val="22"/>
          <w:szCs w:val="22"/>
        </w:rPr>
        <w:t xml:space="preserve"> financial statements</w:t>
      </w:r>
      <w:r w:rsidRPr="00405B0C">
        <w:rPr>
          <w:rFonts w:ascii="Arial" w:eastAsia="Calibri" w:hAnsi="Arial" w:cs="Cordia New"/>
          <w:color w:val="000000"/>
          <w:sz w:val="22"/>
          <w:szCs w:val="28"/>
        </w:rPr>
        <w:t>.</w:t>
      </w:r>
      <w:r w:rsidRPr="00405B0C">
        <w:rPr>
          <w:rFonts w:ascii="Arial" w:eastAsia="Calibri" w:hAnsi="Arial" w:cs="Cordia New"/>
          <w:i/>
          <w:iCs/>
          <w:color w:val="000000"/>
          <w:sz w:val="22"/>
          <w:szCs w:val="28"/>
        </w:rPr>
        <w:t xml:space="preserve"> </w:t>
      </w:r>
    </w:p>
    <w:p w:rsidR="00517F07" w:rsidRPr="00405B0C" w:rsidRDefault="00517F07" w:rsidP="00517F07">
      <w:pPr>
        <w:tabs>
          <w:tab w:val="left" w:pos="540"/>
          <w:tab w:val="left" w:pos="1200"/>
          <w:tab w:val="left" w:pos="1800"/>
          <w:tab w:val="left" w:pos="2400"/>
          <w:tab w:val="left" w:pos="3000"/>
        </w:tabs>
        <w:spacing w:before="120" w:after="120" w:line="380" w:lineRule="exact"/>
        <w:ind w:left="900" w:hanging="900"/>
        <w:jc w:val="thaiDistribute"/>
        <w:rPr>
          <w:rFonts w:ascii="Arial" w:hAnsi="Arial" w:cs="Browallia New"/>
          <w:b/>
          <w:bCs/>
          <w:sz w:val="22"/>
          <w:szCs w:val="28"/>
        </w:rPr>
      </w:pPr>
      <w:r w:rsidRPr="00405B0C">
        <w:rPr>
          <w:rFonts w:ascii="Arial" w:hAnsi="Arial"/>
          <w:b/>
          <w:bCs/>
          <w:sz w:val="22"/>
          <w:szCs w:val="22"/>
        </w:rPr>
        <w:tab/>
      </w:r>
      <w:r w:rsidRPr="00405B0C">
        <w:rPr>
          <w:rFonts w:ascii="Arial" w:hAnsi="Arial" w:cstheme="minorBidi"/>
          <w:b/>
          <w:bCs/>
          <w:sz w:val="22"/>
          <w:szCs w:val="22"/>
        </w:rPr>
        <w:t>(b)</w:t>
      </w:r>
      <w:r w:rsidRPr="00405B0C">
        <w:rPr>
          <w:rFonts w:ascii="Arial" w:hAnsi="Arial" w:cstheme="minorBidi"/>
          <w:b/>
          <w:bCs/>
          <w:sz w:val="22"/>
          <w:szCs w:val="22"/>
        </w:rPr>
        <w:tab/>
      </w:r>
      <w:r w:rsidRPr="00405B0C">
        <w:rPr>
          <w:rFonts w:ascii="Arial" w:eastAsia="Calibri" w:hAnsi="Arial" w:cs="Cordia New"/>
          <w:b/>
          <w:bCs/>
          <w:sz w:val="22"/>
          <w:szCs w:val="28"/>
        </w:rPr>
        <w:t>F</w:t>
      </w:r>
      <w:r w:rsidRPr="00405B0C">
        <w:rPr>
          <w:rFonts w:ascii="Arial" w:eastAsia="Calibri" w:hAnsi="Arial" w:cs="Arial"/>
          <w:b/>
          <w:bCs/>
          <w:sz w:val="22"/>
          <w:szCs w:val="22"/>
        </w:rPr>
        <w:t xml:space="preserve">inancial </w:t>
      </w:r>
      <w:r w:rsidRPr="00405B0C">
        <w:rPr>
          <w:rFonts w:ascii="Arial" w:hAnsi="Arial" w:cs="Arial"/>
          <w:b/>
          <w:bCs/>
          <w:sz w:val="22"/>
          <w:szCs w:val="22"/>
        </w:rPr>
        <w:t>reporting standards that will become effective for fiscal years beginning on or after 1 January 201</w:t>
      </w:r>
      <w:r w:rsidRPr="00405B0C">
        <w:rPr>
          <w:rFonts w:ascii="Arial" w:hAnsi="Arial" w:cs="Browallia New"/>
          <w:b/>
          <w:bCs/>
          <w:sz w:val="22"/>
          <w:szCs w:val="28"/>
        </w:rPr>
        <w:t>9</w:t>
      </w:r>
    </w:p>
    <w:p w:rsidR="00517F07" w:rsidRPr="00405B0C" w:rsidRDefault="00517F07" w:rsidP="00517F07">
      <w:pPr>
        <w:tabs>
          <w:tab w:val="left" w:pos="1200"/>
          <w:tab w:val="left" w:pos="1800"/>
          <w:tab w:val="left" w:pos="2400"/>
          <w:tab w:val="left" w:pos="3000"/>
        </w:tabs>
        <w:spacing w:before="120" w:after="120" w:line="380" w:lineRule="exact"/>
        <w:ind w:left="900" w:hanging="900"/>
        <w:jc w:val="thaiDistribute"/>
        <w:rPr>
          <w:rFonts w:ascii="Arial" w:hAnsi="Arial" w:cs="Arial"/>
          <w:i/>
          <w:iCs/>
          <w:sz w:val="22"/>
          <w:szCs w:val="22"/>
        </w:rPr>
      </w:pPr>
      <w:r w:rsidRPr="00405B0C">
        <w:rPr>
          <w:rFonts w:ascii="Arial" w:hAnsi="Arial" w:cstheme="minorBidi"/>
          <w:b/>
          <w:bCs/>
          <w:sz w:val="22"/>
          <w:szCs w:val="22"/>
        </w:rPr>
        <w:tab/>
      </w:r>
      <w:r w:rsidR="005E155D">
        <w:rPr>
          <w:rFonts w:ascii="Arial" w:hAnsi="Arial" w:cs="Arial"/>
          <w:sz w:val="22"/>
          <w:szCs w:val="22"/>
        </w:rPr>
        <w:t>The</w:t>
      </w:r>
      <w:r w:rsidRPr="00405B0C">
        <w:rPr>
          <w:rFonts w:ascii="Arial" w:hAnsi="Arial" w:cs="Arial"/>
          <w:sz w:val="22"/>
          <w:szCs w:val="22"/>
        </w:rPr>
        <w:t xml:space="preserve"> Federation of Accounting Professions issued</w:t>
      </w:r>
      <w:r w:rsidRPr="00405B0C">
        <w:rPr>
          <w:rFonts w:ascii="Arial" w:hAnsi="Arial" w:cstheme="minorBidi"/>
          <w:sz w:val="22"/>
          <w:szCs w:val="22"/>
        </w:rPr>
        <w:t xml:space="preserve"> a number of </w:t>
      </w:r>
      <w:r w:rsidRPr="00405B0C">
        <w:rPr>
          <w:rFonts w:ascii="Arial" w:hAnsi="Arial" w:cs="Arial"/>
          <w:sz w:val="22"/>
          <w:szCs w:val="22"/>
        </w:rPr>
        <w:t xml:space="preserve">revised and new financial reporting standards and </w:t>
      </w:r>
      <w:r w:rsidRPr="00405B0C">
        <w:rPr>
          <w:rFonts w:ascii="Arial" w:hAnsi="Arial"/>
          <w:sz w:val="22"/>
          <w:szCs w:val="22"/>
        </w:rPr>
        <w:t xml:space="preserve">interpretations </w:t>
      </w:r>
      <w:r w:rsidRPr="00405B0C">
        <w:rPr>
          <w:rFonts w:ascii="Arial" w:hAnsi="Arial" w:cs="Arial"/>
          <w:sz w:val="22"/>
          <w:szCs w:val="22"/>
        </w:rPr>
        <w:t>(revised 2018) which are effective for fiscal years beginning on or after 1 January 2019. These financial reporting standards were aimed at alignment with the corresponding International Financial Reporting Standards with most of the changes</w:t>
      </w:r>
      <w:r w:rsidRPr="00405B0C">
        <w:rPr>
          <w:rFonts w:ascii="Arial" w:hAnsi="Arial" w:cstheme="minorBidi" w:hint="cs"/>
          <w:sz w:val="22"/>
          <w:szCs w:val="22"/>
          <w:cs/>
        </w:rPr>
        <w:t xml:space="preserve"> </w:t>
      </w:r>
      <w:r w:rsidRPr="00405B0C">
        <w:rPr>
          <w:rFonts w:ascii="Arial" w:hAnsi="Arial" w:cs="Arial"/>
          <w:sz w:val="22"/>
          <w:szCs w:val="22"/>
        </w:rPr>
        <w:t xml:space="preserve">directed towards clarifying accounting treatment and providing accounting guidance for users of the standards. </w:t>
      </w:r>
    </w:p>
    <w:p w:rsidR="00517F07" w:rsidRPr="00405B0C" w:rsidRDefault="00517F07" w:rsidP="00517F07">
      <w:pPr>
        <w:tabs>
          <w:tab w:val="left" w:pos="1200"/>
          <w:tab w:val="left" w:pos="1800"/>
          <w:tab w:val="left" w:pos="2400"/>
          <w:tab w:val="left" w:pos="3000"/>
        </w:tabs>
        <w:spacing w:before="120" w:after="120" w:line="380" w:lineRule="exact"/>
        <w:ind w:left="900" w:hanging="900"/>
        <w:jc w:val="thaiDistribute"/>
        <w:rPr>
          <w:rFonts w:ascii="Arial" w:eastAsia="Calibri" w:hAnsi="Arial" w:cs="Cordia New"/>
          <w:color w:val="000000"/>
          <w:sz w:val="22"/>
          <w:szCs w:val="28"/>
        </w:rPr>
      </w:pPr>
      <w:r w:rsidRPr="00405B0C">
        <w:rPr>
          <w:rFonts w:ascii="Arial" w:hAnsi="Arial" w:cs="Arial"/>
          <w:sz w:val="22"/>
          <w:szCs w:val="22"/>
        </w:rPr>
        <w:tab/>
        <w:t xml:space="preserve">The management of the Company and its </w:t>
      </w:r>
      <w:r w:rsidR="00EA2B99">
        <w:rPr>
          <w:rFonts w:ascii="Arial" w:hAnsi="Arial" w:cs="Arial"/>
          <w:sz w:val="22"/>
          <w:szCs w:val="22"/>
        </w:rPr>
        <w:t xml:space="preserve">subsidiary </w:t>
      </w:r>
      <w:r w:rsidRPr="00405B0C">
        <w:rPr>
          <w:rFonts w:ascii="Arial" w:hAnsi="Arial" w:cs="Arial"/>
          <w:sz w:val="22"/>
          <w:szCs w:val="22"/>
        </w:rPr>
        <w:t>believe that most of the revised financial reporting standards</w:t>
      </w:r>
      <w:r w:rsidRPr="00405B0C">
        <w:rPr>
          <w:rFonts w:ascii="Arial" w:hAnsi="Arial"/>
          <w:sz w:val="22"/>
          <w:szCs w:val="22"/>
        </w:rPr>
        <w:t xml:space="preserve"> </w:t>
      </w:r>
      <w:r w:rsidRPr="00405B0C">
        <w:rPr>
          <w:rFonts w:ascii="Arial" w:hAnsi="Arial" w:cs="Arial"/>
          <w:sz w:val="22"/>
          <w:szCs w:val="22"/>
        </w:rPr>
        <w:t xml:space="preserve">will not have any significant impact on the financial statements </w:t>
      </w:r>
      <w:r w:rsidRPr="00405B0C">
        <w:rPr>
          <w:rFonts w:ascii="Arial" w:eastAsia="Calibri" w:hAnsi="Arial" w:cs="Arial"/>
          <w:sz w:val="22"/>
          <w:szCs w:val="22"/>
        </w:rPr>
        <w:t xml:space="preserve">when they are initially </w:t>
      </w:r>
      <w:r w:rsidRPr="00405B0C">
        <w:rPr>
          <w:rFonts w:ascii="Arial" w:eastAsia="Calibri" w:hAnsi="Arial" w:cs="Arial"/>
          <w:color w:val="000000"/>
          <w:sz w:val="22"/>
          <w:szCs w:val="22"/>
        </w:rPr>
        <w:t>applied</w:t>
      </w:r>
      <w:r w:rsidRPr="00405B0C">
        <w:rPr>
          <w:rFonts w:ascii="Arial" w:eastAsia="Calibri" w:hAnsi="Arial" w:cs="Cordia New"/>
          <w:color w:val="000000"/>
          <w:sz w:val="22"/>
          <w:szCs w:val="28"/>
        </w:rPr>
        <w:t>. However, the new standard involves changes to key principles, as summarised below.</w:t>
      </w:r>
    </w:p>
    <w:p w:rsidR="00517F07" w:rsidRPr="00405B0C" w:rsidRDefault="00517F07" w:rsidP="00517F07">
      <w:pPr>
        <w:tabs>
          <w:tab w:val="left" w:pos="4140"/>
          <w:tab w:val="left" w:pos="6390"/>
        </w:tabs>
        <w:spacing w:before="120" w:after="120" w:line="380" w:lineRule="exact"/>
        <w:ind w:left="900"/>
        <w:jc w:val="thaiDistribute"/>
        <w:rPr>
          <w:rFonts w:ascii="Arial" w:eastAsia="Arial Unicode MS" w:hAnsi="Arial" w:cs="Arial Unicode MS"/>
          <w:b/>
          <w:bCs/>
          <w:sz w:val="22"/>
          <w:szCs w:val="22"/>
        </w:rPr>
      </w:pPr>
      <w:r w:rsidRPr="00405B0C">
        <w:rPr>
          <w:rFonts w:ascii="Arial" w:eastAsia="Arial Unicode MS" w:hAnsi="Arial" w:cs="Arial Unicode MS"/>
          <w:b/>
          <w:bCs/>
          <w:sz w:val="22"/>
          <w:szCs w:val="22"/>
        </w:rPr>
        <w:t>TFRS 15 Revenue from Contracts with Customers</w:t>
      </w:r>
    </w:p>
    <w:p w:rsidR="00517F07" w:rsidRPr="00405B0C" w:rsidRDefault="00517F07" w:rsidP="00517F07">
      <w:pPr>
        <w:tabs>
          <w:tab w:val="left" w:pos="360"/>
          <w:tab w:val="left" w:pos="4140"/>
          <w:tab w:val="left" w:pos="6390"/>
        </w:tabs>
        <w:spacing w:before="120" w:after="120" w:line="380" w:lineRule="exact"/>
        <w:ind w:left="900"/>
        <w:jc w:val="thaiDistribute"/>
        <w:rPr>
          <w:rFonts w:ascii="Arial" w:eastAsia="Arial Unicode MS" w:hAnsi="Arial" w:cs="Arial Unicode MS"/>
          <w:sz w:val="22"/>
          <w:szCs w:val="22"/>
        </w:rPr>
      </w:pPr>
      <w:r w:rsidRPr="00405B0C">
        <w:rPr>
          <w:rFonts w:ascii="Arial" w:eastAsia="Arial Unicode MS" w:hAnsi="Arial" w:cs="Arial Unicode MS"/>
          <w:sz w:val="22"/>
          <w:szCs w:val="22"/>
        </w:rPr>
        <w:t>TFRS 15 supersedes the following accounting standards together with related Interpretations</w:t>
      </w:r>
      <w:r w:rsidRPr="00405B0C">
        <w:rPr>
          <w:rFonts w:ascii="Arial" w:eastAsia="Calibri" w:hAnsi="Arial" w:cs="Cordia New"/>
          <w:color w:val="000000"/>
          <w:sz w:val="22"/>
          <w:szCs w:val="28"/>
        </w:rPr>
        <w:t>.</w:t>
      </w:r>
      <w:r w:rsidRPr="00405B0C">
        <w:rPr>
          <w:rFonts w:ascii="Arial" w:eastAsia="Arial Unicode MS" w:hAnsi="Arial" w:cs="Arial Unicode MS"/>
          <w:sz w:val="22"/>
          <w:szCs w:val="22"/>
        </w:rPr>
        <w:t xml:space="preserve"> </w:t>
      </w:r>
    </w:p>
    <w:tbl>
      <w:tblPr>
        <w:tblW w:w="0" w:type="auto"/>
        <w:tblInd w:w="513" w:type="dxa"/>
        <w:tblLayout w:type="fixed"/>
        <w:tblLook w:val="04A0" w:firstRow="1" w:lastRow="0" w:firstColumn="1" w:lastColumn="0" w:noHBand="0" w:noVBand="1"/>
      </w:tblPr>
      <w:tblGrid>
        <w:gridCol w:w="2925"/>
        <w:gridCol w:w="6210"/>
      </w:tblGrid>
      <w:tr w:rsidR="00517F07" w:rsidRPr="00405B0C" w:rsidTr="00517F07">
        <w:trPr>
          <w:trHeight w:val="224"/>
        </w:trPr>
        <w:tc>
          <w:tcPr>
            <w:tcW w:w="2925" w:type="dxa"/>
            <w:shd w:val="clear" w:color="auto" w:fill="auto"/>
          </w:tcPr>
          <w:p w:rsidR="00517F07" w:rsidRPr="00405B0C" w:rsidRDefault="00517F07" w:rsidP="00517F07">
            <w:pPr>
              <w:pStyle w:val="ListParagraph"/>
              <w:spacing w:line="380" w:lineRule="exact"/>
              <w:ind w:left="302"/>
              <w:jc w:val="thaiDistribute"/>
              <w:rPr>
                <w:rFonts w:ascii="Arial" w:hAnsi="Arial" w:cs="Arial"/>
                <w:color w:val="000000"/>
                <w:spacing w:val="-8"/>
                <w:sz w:val="22"/>
                <w:szCs w:val="22"/>
              </w:rPr>
            </w:pPr>
            <w:r w:rsidRPr="00405B0C">
              <w:rPr>
                <w:rFonts w:ascii="Arial" w:hAnsi="Arial" w:cs="Arial"/>
                <w:color w:val="000000"/>
                <w:spacing w:val="-8"/>
                <w:sz w:val="22"/>
                <w:szCs w:val="22"/>
              </w:rPr>
              <w:t>TAS 11 (revised 2017)</w:t>
            </w:r>
          </w:p>
        </w:tc>
        <w:tc>
          <w:tcPr>
            <w:tcW w:w="6210" w:type="dxa"/>
            <w:shd w:val="clear" w:color="auto" w:fill="auto"/>
          </w:tcPr>
          <w:p w:rsidR="00517F07" w:rsidRPr="00405B0C" w:rsidRDefault="00517F07" w:rsidP="00517F07">
            <w:pPr>
              <w:pStyle w:val="ListParagraph"/>
              <w:spacing w:line="380" w:lineRule="exact"/>
              <w:ind w:left="150"/>
              <w:jc w:val="thaiDistribute"/>
              <w:rPr>
                <w:rFonts w:ascii="Arial" w:hAnsi="Arial" w:cs="Arial"/>
                <w:color w:val="000000"/>
                <w:spacing w:val="-8"/>
                <w:sz w:val="22"/>
                <w:szCs w:val="22"/>
              </w:rPr>
            </w:pPr>
            <w:r w:rsidRPr="00405B0C">
              <w:rPr>
                <w:rFonts w:ascii="Arial" w:hAnsi="Arial" w:cs="Arial"/>
                <w:color w:val="000000"/>
                <w:spacing w:val="-8"/>
                <w:sz w:val="22"/>
                <w:szCs w:val="22"/>
              </w:rPr>
              <w:t>Construction contracts</w:t>
            </w:r>
          </w:p>
        </w:tc>
      </w:tr>
      <w:tr w:rsidR="00517F07" w:rsidRPr="00405B0C" w:rsidTr="00517F07">
        <w:trPr>
          <w:trHeight w:val="224"/>
        </w:trPr>
        <w:tc>
          <w:tcPr>
            <w:tcW w:w="2925" w:type="dxa"/>
            <w:shd w:val="clear" w:color="auto" w:fill="auto"/>
          </w:tcPr>
          <w:p w:rsidR="00517F07" w:rsidRPr="00405B0C" w:rsidRDefault="00517F07" w:rsidP="00517F07">
            <w:pPr>
              <w:pStyle w:val="ListParagraph"/>
              <w:spacing w:line="380" w:lineRule="exact"/>
              <w:ind w:left="302"/>
              <w:jc w:val="thaiDistribute"/>
              <w:rPr>
                <w:rFonts w:ascii="Arial" w:hAnsi="Arial" w:cs="Arial"/>
                <w:color w:val="000000"/>
                <w:spacing w:val="-8"/>
                <w:sz w:val="22"/>
                <w:szCs w:val="22"/>
              </w:rPr>
            </w:pPr>
            <w:r w:rsidRPr="00405B0C">
              <w:rPr>
                <w:rFonts w:ascii="Arial" w:hAnsi="Arial" w:cs="Arial"/>
                <w:color w:val="000000"/>
                <w:spacing w:val="-8"/>
                <w:sz w:val="22"/>
                <w:szCs w:val="22"/>
              </w:rPr>
              <w:t>TAS 18 (revised 2017)</w:t>
            </w:r>
          </w:p>
        </w:tc>
        <w:tc>
          <w:tcPr>
            <w:tcW w:w="6210" w:type="dxa"/>
            <w:shd w:val="clear" w:color="auto" w:fill="auto"/>
          </w:tcPr>
          <w:p w:rsidR="00517F07" w:rsidRPr="00405B0C" w:rsidRDefault="00517F07" w:rsidP="00517F07">
            <w:pPr>
              <w:pStyle w:val="ListParagraph"/>
              <w:spacing w:line="380" w:lineRule="exact"/>
              <w:ind w:left="150"/>
              <w:jc w:val="thaiDistribute"/>
              <w:rPr>
                <w:rFonts w:ascii="Arial" w:hAnsi="Arial" w:cs="Arial"/>
                <w:color w:val="000000"/>
                <w:spacing w:val="-8"/>
                <w:sz w:val="22"/>
                <w:szCs w:val="22"/>
              </w:rPr>
            </w:pPr>
            <w:r w:rsidRPr="00405B0C">
              <w:rPr>
                <w:rFonts w:ascii="Arial" w:hAnsi="Arial" w:cs="Arial"/>
                <w:color w:val="000000"/>
                <w:spacing w:val="-8"/>
                <w:sz w:val="22"/>
                <w:szCs w:val="22"/>
              </w:rPr>
              <w:t>Revenue</w:t>
            </w:r>
          </w:p>
        </w:tc>
      </w:tr>
      <w:tr w:rsidR="00517F07" w:rsidRPr="00405B0C" w:rsidTr="00517F07">
        <w:trPr>
          <w:trHeight w:val="224"/>
        </w:trPr>
        <w:tc>
          <w:tcPr>
            <w:tcW w:w="2925" w:type="dxa"/>
            <w:shd w:val="clear" w:color="auto" w:fill="auto"/>
          </w:tcPr>
          <w:p w:rsidR="00517F07" w:rsidRPr="00405B0C" w:rsidRDefault="00517F07" w:rsidP="00517F07">
            <w:pPr>
              <w:pStyle w:val="ListParagraph"/>
              <w:spacing w:line="380" w:lineRule="exact"/>
              <w:ind w:left="302"/>
              <w:jc w:val="thaiDistribute"/>
              <w:rPr>
                <w:rFonts w:ascii="Arial" w:hAnsi="Arial" w:cs="Arial"/>
                <w:color w:val="000000"/>
                <w:spacing w:val="-8"/>
                <w:sz w:val="22"/>
                <w:szCs w:val="22"/>
              </w:rPr>
            </w:pPr>
            <w:r w:rsidRPr="00405B0C">
              <w:rPr>
                <w:rFonts w:ascii="Arial" w:hAnsi="Arial" w:cs="Arial"/>
                <w:color w:val="000000"/>
                <w:spacing w:val="-8"/>
                <w:sz w:val="22"/>
                <w:szCs w:val="22"/>
              </w:rPr>
              <w:t>T</w:t>
            </w:r>
            <w:r w:rsidRPr="00405B0C">
              <w:rPr>
                <w:rFonts w:ascii="Arial" w:hAnsi="Arial" w:cs="Browallia New"/>
                <w:color w:val="000000"/>
                <w:spacing w:val="-8"/>
                <w:sz w:val="22"/>
                <w:szCs w:val="28"/>
              </w:rPr>
              <w:t>SIC</w:t>
            </w:r>
            <w:r w:rsidRPr="00405B0C">
              <w:rPr>
                <w:rFonts w:ascii="Arial" w:hAnsi="Arial" w:cs="Arial"/>
                <w:color w:val="000000"/>
                <w:spacing w:val="-8"/>
                <w:sz w:val="22"/>
                <w:szCs w:val="22"/>
              </w:rPr>
              <w:t xml:space="preserve"> 31 (revised 2017)</w:t>
            </w:r>
          </w:p>
        </w:tc>
        <w:tc>
          <w:tcPr>
            <w:tcW w:w="6210" w:type="dxa"/>
            <w:shd w:val="clear" w:color="auto" w:fill="auto"/>
          </w:tcPr>
          <w:p w:rsidR="00517F07" w:rsidRPr="00405B0C" w:rsidRDefault="00517F07" w:rsidP="00517F07">
            <w:pPr>
              <w:pStyle w:val="ListParagraph"/>
              <w:spacing w:line="380" w:lineRule="exact"/>
              <w:ind w:left="150"/>
              <w:jc w:val="thaiDistribute"/>
              <w:rPr>
                <w:rFonts w:ascii="Arial" w:hAnsi="Arial" w:cs="Arial"/>
                <w:color w:val="000000"/>
                <w:spacing w:val="-8"/>
                <w:sz w:val="22"/>
                <w:szCs w:val="22"/>
              </w:rPr>
            </w:pPr>
            <w:r w:rsidRPr="00405B0C">
              <w:rPr>
                <w:rFonts w:ascii="Arial" w:hAnsi="Arial" w:cs="Arial"/>
                <w:color w:val="000000"/>
                <w:spacing w:val="-8"/>
                <w:sz w:val="22"/>
                <w:szCs w:val="22"/>
              </w:rPr>
              <w:t xml:space="preserve">Revenue - Barter Transactions Involving Advertising </w:t>
            </w:r>
          </w:p>
          <w:p w:rsidR="00517F07" w:rsidRPr="005E155D" w:rsidRDefault="00517F07" w:rsidP="00517F07">
            <w:pPr>
              <w:pStyle w:val="ListParagraph"/>
              <w:spacing w:line="380" w:lineRule="exact"/>
              <w:ind w:left="150"/>
              <w:jc w:val="thaiDistribute"/>
              <w:rPr>
                <w:rFonts w:ascii="Arial" w:hAnsi="Arial" w:cstheme="minorBidi"/>
                <w:color w:val="000000"/>
                <w:spacing w:val="-8"/>
                <w:sz w:val="22"/>
                <w:szCs w:val="22"/>
                <w:cs/>
              </w:rPr>
            </w:pPr>
            <w:r w:rsidRPr="00405B0C">
              <w:rPr>
                <w:rFonts w:ascii="Arial" w:hAnsi="Arial" w:cs="Arial"/>
                <w:color w:val="000000"/>
                <w:spacing w:val="-8"/>
                <w:sz w:val="22"/>
                <w:szCs w:val="22"/>
              </w:rPr>
              <w:t xml:space="preserve">   Services</w:t>
            </w:r>
          </w:p>
        </w:tc>
      </w:tr>
      <w:tr w:rsidR="00517F07" w:rsidRPr="00405B0C" w:rsidTr="00517F07">
        <w:trPr>
          <w:trHeight w:val="237"/>
        </w:trPr>
        <w:tc>
          <w:tcPr>
            <w:tcW w:w="2925" w:type="dxa"/>
            <w:shd w:val="clear" w:color="auto" w:fill="auto"/>
          </w:tcPr>
          <w:p w:rsidR="00517F07" w:rsidRPr="00405B0C" w:rsidRDefault="00517F07" w:rsidP="00517F07">
            <w:pPr>
              <w:pStyle w:val="ListParagraph"/>
              <w:spacing w:line="380" w:lineRule="exact"/>
              <w:ind w:left="302"/>
              <w:jc w:val="thaiDistribute"/>
              <w:rPr>
                <w:rFonts w:ascii="Arial" w:hAnsi="Arial" w:cs="Arial"/>
                <w:color w:val="000000"/>
                <w:spacing w:val="-8"/>
                <w:sz w:val="22"/>
                <w:szCs w:val="22"/>
              </w:rPr>
            </w:pPr>
            <w:r w:rsidRPr="00405B0C">
              <w:rPr>
                <w:rFonts w:ascii="Arial" w:hAnsi="Arial" w:cs="Arial"/>
                <w:color w:val="000000"/>
                <w:spacing w:val="-8"/>
                <w:sz w:val="22"/>
                <w:szCs w:val="22"/>
              </w:rPr>
              <w:t>TFRIC 13 (revised 2017)</w:t>
            </w:r>
          </w:p>
        </w:tc>
        <w:tc>
          <w:tcPr>
            <w:tcW w:w="6210" w:type="dxa"/>
            <w:shd w:val="clear" w:color="auto" w:fill="auto"/>
          </w:tcPr>
          <w:p w:rsidR="00517F07" w:rsidRPr="00405B0C" w:rsidRDefault="00517F07" w:rsidP="00517F07">
            <w:pPr>
              <w:pStyle w:val="ListParagraph"/>
              <w:spacing w:line="380" w:lineRule="exact"/>
              <w:ind w:left="150"/>
              <w:jc w:val="thaiDistribute"/>
              <w:rPr>
                <w:rFonts w:ascii="Arial" w:hAnsi="Arial" w:cs="Arial"/>
                <w:color w:val="000000"/>
                <w:spacing w:val="-8"/>
                <w:sz w:val="22"/>
                <w:szCs w:val="22"/>
              </w:rPr>
            </w:pPr>
            <w:r w:rsidRPr="00405B0C">
              <w:rPr>
                <w:rFonts w:ascii="Arial" w:hAnsi="Arial" w:cs="Arial"/>
                <w:color w:val="000000"/>
                <w:spacing w:val="-8"/>
                <w:sz w:val="22"/>
                <w:szCs w:val="22"/>
              </w:rPr>
              <w:t>Customer Loyalty Programmes</w:t>
            </w:r>
          </w:p>
        </w:tc>
      </w:tr>
      <w:tr w:rsidR="00517F07" w:rsidRPr="00405B0C" w:rsidTr="00517F07">
        <w:trPr>
          <w:trHeight w:val="224"/>
        </w:trPr>
        <w:tc>
          <w:tcPr>
            <w:tcW w:w="2925" w:type="dxa"/>
            <w:shd w:val="clear" w:color="auto" w:fill="auto"/>
          </w:tcPr>
          <w:p w:rsidR="00517F07" w:rsidRPr="00405B0C" w:rsidRDefault="00517F07" w:rsidP="00517F07">
            <w:pPr>
              <w:pStyle w:val="ListParagraph"/>
              <w:spacing w:line="380" w:lineRule="exact"/>
              <w:ind w:left="302"/>
              <w:jc w:val="thaiDistribute"/>
              <w:rPr>
                <w:rFonts w:ascii="Arial" w:hAnsi="Arial" w:cs="Arial"/>
                <w:color w:val="000000"/>
                <w:spacing w:val="-8"/>
                <w:sz w:val="22"/>
                <w:szCs w:val="22"/>
              </w:rPr>
            </w:pPr>
            <w:r w:rsidRPr="00405B0C">
              <w:rPr>
                <w:rFonts w:ascii="Arial" w:hAnsi="Arial" w:cs="Arial"/>
                <w:color w:val="000000"/>
                <w:spacing w:val="-8"/>
                <w:sz w:val="22"/>
                <w:szCs w:val="22"/>
              </w:rPr>
              <w:t>TFRIC 15 (revised 2017)</w:t>
            </w:r>
          </w:p>
        </w:tc>
        <w:tc>
          <w:tcPr>
            <w:tcW w:w="6210" w:type="dxa"/>
            <w:shd w:val="clear" w:color="auto" w:fill="auto"/>
          </w:tcPr>
          <w:p w:rsidR="00517F07" w:rsidRPr="00405B0C" w:rsidRDefault="00517F07" w:rsidP="00517F07">
            <w:pPr>
              <w:pStyle w:val="ListParagraph"/>
              <w:spacing w:line="380" w:lineRule="exact"/>
              <w:ind w:left="150"/>
              <w:jc w:val="thaiDistribute"/>
              <w:rPr>
                <w:rFonts w:ascii="Arial" w:hAnsi="Arial" w:cs="Arial"/>
                <w:color w:val="000000"/>
                <w:spacing w:val="-8"/>
                <w:sz w:val="22"/>
                <w:szCs w:val="22"/>
              </w:rPr>
            </w:pPr>
            <w:r w:rsidRPr="00405B0C">
              <w:rPr>
                <w:rFonts w:ascii="Arial" w:hAnsi="Arial" w:cs="Arial"/>
                <w:color w:val="000000"/>
                <w:spacing w:val="-8"/>
                <w:sz w:val="22"/>
                <w:szCs w:val="22"/>
              </w:rPr>
              <w:t>Agreements for the Construction of Real Estate</w:t>
            </w:r>
          </w:p>
        </w:tc>
      </w:tr>
      <w:tr w:rsidR="00517F07" w:rsidRPr="00405B0C" w:rsidTr="00517F07">
        <w:trPr>
          <w:trHeight w:val="224"/>
        </w:trPr>
        <w:tc>
          <w:tcPr>
            <w:tcW w:w="2925" w:type="dxa"/>
            <w:shd w:val="clear" w:color="auto" w:fill="auto"/>
          </w:tcPr>
          <w:p w:rsidR="00517F07" w:rsidRPr="00405B0C" w:rsidRDefault="00517F07" w:rsidP="00517F07">
            <w:pPr>
              <w:pStyle w:val="ListParagraph"/>
              <w:spacing w:line="380" w:lineRule="exact"/>
              <w:ind w:left="302"/>
              <w:jc w:val="thaiDistribute"/>
              <w:rPr>
                <w:rFonts w:ascii="Arial" w:hAnsi="Arial" w:cs="Arial"/>
                <w:color w:val="000000"/>
                <w:spacing w:val="-8"/>
                <w:sz w:val="22"/>
                <w:szCs w:val="22"/>
              </w:rPr>
            </w:pPr>
            <w:r w:rsidRPr="00405B0C">
              <w:rPr>
                <w:rFonts w:ascii="Arial" w:hAnsi="Arial" w:cs="Arial"/>
                <w:color w:val="000000"/>
                <w:spacing w:val="-8"/>
                <w:sz w:val="22"/>
                <w:szCs w:val="22"/>
              </w:rPr>
              <w:t>TFRIC 18 (revised 2017)</w:t>
            </w:r>
          </w:p>
        </w:tc>
        <w:tc>
          <w:tcPr>
            <w:tcW w:w="6210" w:type="dxa"/>
            <w:shd w:val="clear" w:color="auto" w:fill="auto"/>
          </w:tcPr>
          <w:p w:rsidR="00517F07" w:rsidRPr="00405B0C" w:rsidRDefault="00517F07" w:rsidP="00517F07">
            <w:pPr>
              <w:pStyle w:val="ListParagraph"/>
              <w:spacing w:line="380" w:lineRule="exact"/>
              <w:ind w:left="150"/>
              <w:jc w:val="thaiDistribute"/>
              <w:rPr>
                <w:rFonts w:ascii="Arial" w:hAnsi="Arial" w:cs="Arial"/>
                <w:color w:val="000000"/>
                <w:spacing w:val="-8"/>
                <w:sz w:val="22"/>
                <w:szCs w:val="22"/>
              </w:rPr>
            </w:pPr>
            <w:r w:rsidRPr="00405B0C">
              <w:rPr>
                <w:rFonts w:ascii="Arial" w:hAnsi="Arial" w:cs="Arial"/>
                <w:color w:val="000000"/>
                <w:spacing w:val="-8"/>
                <w:sz w:val="22"/>
                <w:szCs w:val="22"/>
              </w:rPr>
              <w:t>Transfers of Assets from Customers</w:t>
            </w:r>
          </w:p>
        </w:tc>
      </w:tr>
    </w:tbl>
    <w:p w:rsidR="00EA2B99" w:rsidRDefault="00EA2B99" w:rsidP="00517F07">
      <w:pPr>
        <w:tabs>
          <w:tab w:val="left" w:pos="4140"/>
          <w:tab w:val="left" w:pos="6390"/>
        </w:tabs>
        <w:spacing w:before="120" w:after="120" w:line="380" w:lineRule="exact"/>
        <w:ind w:left="900"/>
        <w:jc w:val="thaiDistribute"/>
        <w:rPr>
          <w:rFonts w:ascii="Arial" w:eastAsia="Arial Unicode MS" w:hAnsi="Arial" w:cs="Arial Unicode MS"/>
          <w:sz w:val="22"/>
          <w:szCs w:val="22"/>
        </w:rPr>
      </w:pPr>
    </w:p>
    <w:p w:rsidR="00EA2B99" w:rsidRDefault="00EA2B99">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rsidR="00517F07" w:rsidRPr="00405B0C" w:rsidRDefault="00517F07" w:rsidP="00517F07">
      <w:pPr>
        <w:tabs>
          <w:tab w:val="left" w:pos="4140"/>
          <w:tab w:val="left" w:pos="6390"/>
        </w:tabs>
        <w:spacing w:before="120" w:after="120" w:line="380" w:lineRule="exact"/>
        <w:ind w:left="900"/>
        <w:jc w:val="thaiDistribute"/>
        <w:rPr>
          <w:rFonts w:ascii="Arial" w:eastAsia="Arial Unicode MS" w:hAnsi="Arial" w:cs="Arial Unicode MS"/>
          <w:sz w:val="22"/>
          <w:szCs w:val="22"/>
        </w:rPr>
      </w:pPr>
      <w:r w:rsidRPr="00405B0C">
        <w:rPr>
          <w:rFonts w:ascii="Arial" w:eastAsia="Arial Unicode MS" w:hAnsi="Arial" w:cs="Arial Unicode MS"/>
          <w:sz w:val="22"/>
          <w:szCs w:val="22"/>
        </w:rPr>
        <w:lastRenderedPageBreak/>
        <w:t>Entities are to apply this standard to all contracts with customers unless those contracts fall within the scope of other standards. The standard establishes a five-step model to account for revenue arising from contracts with custom</w:t>
      </w:r>
      <w:r w:rsidR="005E155D">
        <w:rPr>
          <w:rFonts w:ascii="Arial" w:eastAsia="Arial Unicode MS" w:hAnsi="Arial" w:cs="Arial Unicode MS"/>
          <w:sz w:val="22"/>
          <w:szCs w:val="22"/>
        </w:rPr>
        <w:t>ers, with revenue being recogni</w:t>
      </w:r>
      <w:r w:rsidR="00B964E0">
        <w:rPr>
          <w:rFonts w:ascii="Arial" w:eastAsia="Arial Unicode MS" w:hAnsi="Arial" w:cs="Arial Unicode MS"/>
          <w:sz w:val="22"/>
          <w:szCs w:val="22"/>
        </w:rPr>
        <w:t>s</w:t>
      </w:r>
      <w:r w:rsidRPr="00405B0C">
        <w:rPr>
          <w:rFonts w:ascii="Arial" w:eastAsia="Arial Unicode MS" w:hAnsi="Arial" w:cs="Arial Unicode MS"/>
          <w:sz w:val="22"/>
          <w:szCs w:val="22"/>
        </w:rPr>
        <w:t>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517F07" w:rsidRPr="005369DA" w:rsidRDefault="00517F07" w:rsidP="005369DA">
      <w:pPr>
        <w:spacing w:before="120" w:after="120" w:line="380" w:lineRule="exact"/>
        <w:ind w:left="900"/>
        <w:jc w:val="thaiDistribute"/>
        <w:rPr>
          <w:rFonts w:ascii="Angsana New" w:hAnsi="Angsana New"/>
          <w:spacing w:val="-4"/>
          <w:sz w:val="32"/>
          <w:szCs w:val="32"/>
          <w:cs/>
        </w:rPr>
      </w:pPr>
      <w:r w:rsidRPr="00405B0C">
        <w:rPr>
          <w:rFonts w:ascii="Arial" w:eastAsia="Arial Unicode MS" w:hAnsi="Arial" w:cs="Arial Unicode MS"/>
          <w:sz w:val="22"/>
          <w:szCs w:val="22"/>
        </w:rPr>
        <w:t xml:space="preserve">The management of the Company and its </w:t>
      </w:r>
      <w:r w:rsidR="00EA2B99">
        <w:rPr>
          <w:rFonts w:ascii="Arial" w:hAnsi="Arial" w:cs="Arial"/>
          <w:sz w:val="22"/>
          <w:szCs w:val="22"/>
        </w:rPr>
        <w:t xml:space="preserve">subsidiary </w:t>
      </w:r>
      <w:r w:rsidR="005369DA">
        <w:rPr>
          <w:rFonts w:ascii="Arial" w:eastAsia="Arial Unicode MS" w:hAnsi="Arial" w:cs="Arial Unicode MS"/>
          <w:sz w:val="22"/>
          <w:szCs w:val="22"/>
        </w:rPr>
        <w:t xml:space="preserve">believe this standard will not have any significant </w:t>
      </w:r>
      <w:r w:rsidR="00A24981">
        <w:rPr>
          <w:rFonts w:ascii="Arial" w:eastAsia="Arial Unicode MS" w:hAnsi="Arial" w:cs="Arial Unicode MS"/>
          <w:sz w:val="22"/>
          <w:szCs w:val="22"/>
        </w:rPr>
        <w:t>impact on</w:t>
      </w:r>
      <w:r w:rsidR="005369DA">
        <w:rPr>
          <w:rFonts w:ascii="Arial" w:eastAsia="Arial Unicode MS" w:hAnsi="Arial" w:cs="Arial Unicode MS"/>
          <w:sz w:val="22"/>
          <w:szCs w:val="22"/>
        </w:rPr>
        <w:t xml:space="preserve"> the financial statements when it is initially applied.</w:t>
      </w:r>
    </w:p>
    <w:p w:rsidR="00517F07" w:rsidRPr="00405B0C" w:rsidRDefault="00517F07" w:rsidP="00517F07">
      <w:pPr>
        <w:tabs>
          <w:tab w:val="left" w:pos="540"/>
          <w:tab w:val="left" w:pos="990"/>
          <w:tab w:val="left" w:pos="4140"/>
          <w:tab w:val="left" w:pos="6390"/>
        </w:tabs>
        <w:spacing w:before="120" w:after="120" w:line="380" w:lineRule="exact"/>
        <w:ind w:left="900" w:hanging="900"/>
        <w:jc w:val="thaiDistribute"/>
        <w:rPr>
          <w:rFonts w:ascii="Arial" w:eastAsia="Arial Unicode MS" w:hAnsi="Arial" w:cs="Arial Unicode MS"/>
          <w:b/>
          <w:bCs/>
          <w:szCs w:val="22"/>
        </w:rPr>
      </w:pPr>
      <w:r w:rsidRPr="00405B0C">
        <w:rPr>
          <w:rFonts w:ascii="Arial" w:hAnsi="Arial" w:cstheme="minorBidi"/>
          <w:b/>
          <w:bCs/>
          <w:sz w:val="22"/>
          <w:szCs w:val="22"/>
        </w:rPr>
        <w:tab/>
        <w:t>(c)</w:t>
      </w:r>
      <w:r w:rsidRPr="00405B0C">
        <w:rPr>
          <w:rFonts w:ascii="Arial" w:hAnsi="Arial" w:cstheme="minorBidi"/>
          <w:b/>
          <w:bCs/>
          <w:sz w:val="22"/>
          <w:szCs w:val="22"/>
        </w:rPr>
        <w:tab/>
      </w:r>
      <w:r w:rsidRPr="00405B0C">
        <w:rPr>
          <w:rFonts w:ascii="Arial" w:eastAsia="Calibri" w:hAnsi="Arial" w:cs="Cordia New"/>
          <w:b/>
          <w:bCs/>
          <w:sz w:val="22"/>
          <w:szCs w:val="28"/>
        </w:rPr>
        <w:t>F</w:t>
      </w:r>
      <w:r w:rsidRPr="00405B0C">
        <w:rPr>
          <w:rFonts w:ascii="Arial" w:eastAsia="Calibri" w:hAnsi="Arial" w:cs="Arial"/>
          <w:b/>
          <w:bCs/>
          <w:sz w:val="22"/>
          <w:szCs w:val="22"/>
        </w:rPr>
        <w:t xml:space="preserve">inancial </w:t>
      </w:r>
      <w:r w:rsidRPr="00405B0C">
        <w:rPr>
          <w:rFonts w:ascii="Arial" w:hAnsi="Arial" w:cs="Arial"/>
          <w:b/>
          <w:bCs/>
          <w:sz w:val="22"/>
          <w:szCs w:val="22"/>
        </w:rPr>
        <w:t>reporting standards related to financial instruments that will become effective for fiscal years beginning on or after 1 January 2020</w:t>
      </w:r>
    </w:p>
    <w:p w:rsidR="00517F07" w:rsidRPr="00405B0C" w:rsidRDefault="00517F07" w:rsidP="00517F07">
      <w:pPr>
        <w:spacing w:before="120" w:after="120" w:line="380" w:lineRule="exact"/>
        <w:ind w:left="900"/>
        <w:jc w:val="thaiDistribute"/>
        <w:rPr>
          <w:rFonts w:ascii="Arial" w:eastAsia="Arial Unicode MS" w:hAnsi="Arial" w:cs="Arial Unicode MS"/>
          <w:sz w:val="22"/>
          <w:szCs w:val="22"/>
        </w:rPr>
      </w:pPr>
      <w:r w:rsidRPr="00405B0C">
        <w:rPr>
          <w:rFonts w:ascii="Arial" w:eastAsia="Arial Unicode MS" w:hAnsi="Arial" w:cs="Arial Unicode MS"/>
          <w:sz w:val="22"/>
          <w:szCs w:val="22"/>
        </w:rPr>
        <w:t xml:space="preserve">During the current year, the Federation of Accounting Professions issued </w:t>
      </w:r>
      <w:r w:rsidR="005E155D">
        <w:rPr>
          <w:rFonts w:ascii="Arial" w:eastAsia="Arial Unicode MS" w:hAnsi="Arial" w:cs="Arial Unicode MS"/>
          <w:sz w:val="22"/>
          <w:szCs w:val="22"/>
        </w:rPr>
        <w:t>a</w:t>
      </w:r>
      <w:r w:rsidRPr="00405B0C">
        <w:rPr>
          <w:rFonts w:ascii="Arial" w:eastAsia="Arial Unicode MS" w:hAnsi="Arial" w:cs="Arial Unicode MS"/>
          <w:sz w:val="22"/>
          <w:szCs w:val="22"/>
        </w:rPr>
        <w:t xml:space="preserve"> set of TFRSs related to financial instruments</w:t>
      </w:r>
      <w:r w:rsidR="005E155D">
        <w:rPr>
          <w:rFonts w:ascii="Arial" w:eastAsia="Arial Unicode MS" w:hAnsi="Arial" w:cs="Arial Unicode MS"/>
          <w:sz w:val="22"/>
          <w:szCs w:val="22"/>
        </w:rPr>
        <w:t>, which</w:t>
      </w:r>
      <w:r w:rsidRPr="00405B0C">
        <w:rPr>
          <w:rFonts w:ascii="Arial" w:eastAsia="Arial Unicode MS" w:hAnsi="Arial" w:cs="Arial Unicode MS"/>
          <w:sz w:val="22"/>
          <w:szCs w:val="22"/>
        </w:rPr>
        <w:t xml:space="preserve"> consists of five accounting standards and interpretations, as follows:</w:t>
      </w:r>
    </w:p>
    <w:p w:rsidR="00517F07" w:rsidRPr="00405B0C" w:rsidRDefault="00517F07" w:rsidP="00517F07">
      <w:pPr>
        <w:pStyle w:val="ListParagraph"/>
        <w:tabs>
          <w:tab w:val="left" w:pos="1440"/>
          <w:tab w:val="left" w:pos="4111"/>
        </w:tabs>
        <w:spacing w:before="120" w:line="380" w:lineRule="exact"/>
        <w:ind w:left="900"/>
        <w:jc w:val="thaiDistribute"/>
        <w:outlineLvl w:val="0"/>
        <w:rPr>
          <w:rFonts w:ascii="Arial" w:eastAsia="Calibri" w:hAnsi="Arial" w:cs="Arial"/>
          <w:sz w:val="22"/>
          <w:szCs w:val="22"/>
        </w:rPr>
      </w:pPr>
      <w:r w:rsidRPr="00405B0C">
        <w:rPr>
          <w:rFonts w:ascii="Arial" w:eastAsia="Calibri" w:hAnsi="Arial" w:cs="Arial"/>
          <w:sz w:val="22"/>
          <w:szCs w:val="22"/>
        </w:rPr>
        <w:t>Financial reporting standards:</w:t>
      </w:r>
    </w:p>
    <w:tbl>
      <w:tblPr>
        <w:tblW w:w="8280" w:type="dxa"/>
        <w:tblInd w:w="1170" w:type="dxa"/>
        <w:tblLook w:val="01E0" w:firstRow="1" w:lastRow="1" w:firstColumn="1" w:lastColumn="1" w:noHBand="0" w:noVBand="0"/>
      </w:tblPr>
      <w:tblGrid>
        <w:gridCol w:w="2160"/>
        <w:gridCol w:w="6120"/>
      </w:tblGrid>
      <w:tr w:rsidR="00517F07" w:rsidRPr="00405B0C" w:rsidTr="00517F07">
        <w:tc>
          <w:tcPr>
            <w:tcW w:w="2160" w:type="dxa"/>
          </w:tcPr>
          <w:p w:rsidR="00517F07" w:rsidRPr="00405B0C" w:rsidRDefault="00517F07" w:rsidP="00517F07">
            <w:pPr>
              <w:spacing w:line="380" w:lineRule="exact"/>
              <w:ind w:left="175" w:right="-43" w:hanging="85"/>
              <w:rPr>
                <w:rFonts w:ascii="Arial" w:hAnsi="Arial"/>
                <w:sz w:val="22"/>
                <w:szCs w:val="22"/>
              </w:rPr>
            </w:pPr>
            <w:r w:rsidRPr="00405B0C">
              <w:rPr>
                <w:rFonts w:ascii="Arial" w:hAnsi="Arial"/>
                <w:sz w:val="22"/>
                <w:szCs w:val="22"/>
              </w:rPr>
              <w:t>TFRS 7</w:t>
            </w:r>
          </w:p>
        </w:tc>
        <w:tc>
          <w:tcPr>
            <w:tcW w:w="6120" w:type="dxa"/>
          </w:tcPr>
          <w:p w:rsidR="00517F07" w:rsidRPr="00405B0C" w:rsidRDefault="00517F07" w:rsidP="00517F07">
            <w:pPr>
              <w:tabs>
                <w:tab w:val="left" w:pos="72"/>
                <w:tab w:val="left" w:pos="540"/>
              </w:tabs>
              <w:spacing w:line="380" w:lineRule="exact"/>
              <w:ind w:left="175" w:right="-43" w:hanging="193"/>
              <w:rPr>
                <w:rFonts w:ascii="Arial" w:hAnsi="Arial"/>
                <w:sz w:val="22"/>
                <w:szCs w:val="22"/>
              </w:rPr>
            </w:pPr>
            <w:r w:rsidRPr="00405B0C">
              <w:rPr>
                <w:rFonts w:ascii="Arial" w:hAnsi="Arial"/>
                <w:sz w:val="22"/>
                <w:szCs w:val="22"/>
              </w:rPr>
              <w:t>Financial Instruments: Disclosures</w:t>
            </w:r>
          </w:p>
        </w:tc>
      </w:tr>
      <w:tr w:rsidR="00517F07" w:rsidRPr="00405B0C" w:rsidTr="00517F07">
        <w:tc>
          <w:tcPr>
            <w:tcW w:w="2160" w:type="dxa"/>
          </w:tcPr>
          <w:p w:rsidR="00517F07" w:rsidRPr="00405B0C" w:rsidRDefault="00517F07" w:rsidP="00517F07">
            <w:pPr>
              <w:spacing w:line="380" w:lineRule="exact"/>
              <w:ind w:left="175" w:right="-43" w:hanging="85"/>
              <w:rPr>
                <w:rFonts w:ascii="Arial" w:hAnsi="Arial"/>
                <w:sz w:val="22"/>
                <w:szCs w:val="22"/>
              </w:rPr>
            </w:pPr>
            <w:r w:rsidRPr="00405B0C">
              <w:rPr>
                <w:rFonts w:ascii="Arial" w:hAnsi="Arial"/>
                <w:sz w:val="22"/>
                <w:szCs w:val="22"/>
              </w:rPr>
              <w:t xml:space="preserve">TFRS 9 </w:t>
            </w:r>
          </w:p>
        </w:tc>
        <w:tc>
          <w:tcPr>
            <w:tcW w:w="6120" w:type="dxa"/>
          </w:tcPr>
          <w:p w:rsidR="00517F07" w:rsidRPr="00405B0C" w:rsidRDefault="00517F07" w:rsidP="00517F07">
            <w:pPr>
              <w:tabs>
                <w:tab w:val="left" w:pos="72"/>
                <w:tab w:val="left" w:pos="540"/>
              </w:tabs>
              <w:spacing w:line="380" w:lineRule="exact"/>
              <w:ind w:left="175" w:right="-43" w:hanging="193"/>
              <w:rPr>
                <w:rFonts w:ascii="Arial" w:hAnsi="Arial"/>
                <w:sz w:val="22"/>
                <w:szCs w:val="22"/>
              </w:rPr>
            </w:pPr>
            <w:r w:rsidRPr="00405B0C">
              <w:rPr>
                <w:rFonts w:ascii="Arial" w:hAnsi="Arial"/>
                <w:sz w:val="22"/>
                <w:szCs w:val="22"/>
              </w:rPr>
              <w:t>Financial Instruments</w:t>
            </w:r>
          </w:p>
        </w:tc>
      </w:tr>
    </w:tbl>
    <w:p w:rsidR="00517F07" w:rsidRPr="00405B0C" w:rsidRDefault="00517F07" w:rsidP="00517F07">
      <w:pPr>
        <w:pStyle w:val="ListParagraph"/>
        <w:tabs>
          <w:tab w:val="left" w:pos="1440"/>
          <w:tab w:val="left" w:pos="4111"/>
        </w:tabs>
        <w:spacing w:before="120" w:line="380" w:lineRule="exact"/>
        <w:ind w:left="900"/>
        <w:jc w:val="thaiDistribute"/>
        <w:outlineLvl w:val="0"/>
        <w:rPr>
          <w:rFonts w:ascii="Arial" w:eastAsia="Calibri" w:hAnsi="Arial" w:cs="Arial"/>
          <w:sz w:val="22"/>
          <w:szCs w:val="22"/>
        </w:rPr>
      </w:pPr>
      <w:r w:rsidRPr="00405B0C">
        <w:rPr>
          <w:rFonts w:ascii="Arial" w:eastAsia="Calibri" w:hAnsi="Arial" w:cs="Arial"/>
          <w:sz w:val="22"/>
          <w:szCs w:val="22"/>
        </w:rPr>
        <w:t>Accounting standard:</w:t>
      </w:r>
    </w:p>
    <w:tbl>
      <w:tblPr>
        <w:tblW w:w="8280" w:type="dxa"/>
        <w:tblInd w:w="1170" w:type="dxa"/>
        <w:tblLook w:val="01E0" w:firstRow="1" w:lastRow="1" w:firstColumn="1" w:lastColumn="1" w:noHBand="0" w:noVBand="0"/>
      </w:tblPr>
      <w:tblGrid>
        <w:gridCol w:w="2160"/>
        <w:gridCol w:w="6120"/>
      </w:tblGrid>
      <w:tr w:rsidR="00517F07" w:rsidRPr="00405B0C" w:rsidTr="00517F07">
        <w:tc>
          <w:tcPr>
            <w:tcW w:w="2160" w:type="dxa"/>
          </w:tcPr>
          <w:p w:rsidR="00517F07" w:rsidRPr="00405B0C" w:rsidRDefault="00517F07" w:rsidP="00517F07">
            <w:pPr>
              <w:spacing w:line="380" w:lineRule="exact"/>
              <w:ind w:left="175" w:right="-43" w:hanging="85"/>
              <w:rPr>
                <w:rFonts w:ascii="Arial" w:hAnsi="Arial"/>
                <w:sz w:val="22"/>
                <w:szCs w:val="22"/>
              </w:rPr>
            </w:pPr>
            <w:r w:rsidRPr="00405B0C">
              <w:rPr>
                <w:rFonts w:ascii="Arial" w:hAnsi="Arial"/>
                <w:sz w:val="22"/>
                <w:szCs w:val="22"/>
              </w:rPr>
              <w:t xml:space="preserve">TAS 32 </w:t>
            </w:r>
          </w:p>
        </w:tc>
        <w:tc>
          <w:tcPr>
            <w:tcW w:w="6120" w:type="dxa"/>
          </w:tcPr>
          <w:p w:rsidR="00517F07" w:rsidRPr="00405B0C" w:rsidRDefault="00517F07" w:rsidP="00517F07">
            <w:pPr>
              <w:tabs>
                <w:tab w:val="left" w:pos="72"/>
                <w:tab w:val="left" w:pos="540"/>
              </w:tabs>
              <w:spacing w:line="380" w:lineRule="exact"/>
              <w:ind w:left="175" w:right="-43" w:hanging="193"/>
              <w:rPr>
                <w:rFonts w:ascii="Arial" w:hAnsi="Arial"/>
                <w:sz w:val="22"/>
                <w:szCs w:val="22"/>
              </w:rPr>
            </w:pPr>
            <w:r w:rsidRPr="00405B0C">
              <w:rPr>
                <w:rFonts w:ascii="Arial" w:hAnsi="Arial"/>
                <w:sz w:val="22"/>
                <w:szCs w:val="22"/>
              </w:rPr>
              <w:t>Financial Instruments: Presentation</w:t>
            </w:r>
          </w:p>
        </w:tc>
      </w:tr>
    </w:tbl>
    <w:p w:rsidR="00517F07" w:rsidRPr="00405B0C" w:rsidRDefault="00517F07" w:rsidP="00517F07">
      <w:pPr>
        <w:pStyle w:val="ListParagraph"/>
        <w:tabs>
          <w:tab w:val="left" w:pos="1440"/>
          <w:tab w:val="left" w:pos="4111"/>
        </w:tabs>
        <w:spacing w:before="120" w:line="380" w:lineRule="exact"/>
        <w:ind w:left="900"/>
        <w:jc w:val="thaiDistribute"/>
        <w:outlineLvl w:val="0"/>
        <w:rPr>
          <w:rFonts w:ascii="Arial" w:eastAsia="Calibri" w:hAnsi="Arial" w:cs="Arial"/>
          <w:sz w:val="22"/>
          <w:szCs w:val="22"/>
        </w:rPr>
      </w:pPr>
      <w:r w:rsidRPr="00405B0C">
        <w:rPr>
          <w:rFonts w:ascii="Arial" w:eastAsia="Calibri" w:hAnsi="Arial" w:cs="Arial"/>
          <w:sz w:val="22"/>
          <w:szCs w:val="22"/>
        </w:rPr>
        <w:t>Financial Reporting Standard Interpretations:</w:t>
      </w:r>
    </w:p>
    <w:tbl>
      <w:tblPr>
        <w:tblW w:w="8280" w:type="dxa"/>
        <w:tblInd w:w="1170" w:type="dxa"/>
        <w:tblLook w:val="01E0" w:firstRow="1" w:lastRow="1" w:firstColumn="1" w:lastColumn="1" w:noHBand="0" w:noVBand="0"/>
      </w:tblPr>
      <w:tblGrid>
        <w:gridCol w:w="2160"/>
        <w:gridCol w:w="6120"/>
      </w:tblGrid>
      <w:tr w:rsidR="00517F07" w:rsidRPr="00405B0C" w:rsidTr="00517F07">
        <w:tc>
          <w:tcPr>
            <w:tcW w:w="2160" w:type="dxa"/>
          </w:tcPr>
          <w:p w:rsidR="00517F07" w:rsidRPr="00405B0C" w:rsidRDefault="00517F07" w:rsidP="00517F07">
            <w:pPr>
              <w:spacing w:line="380" w:lineRule="exact"/>
              <w:ind w:left="175" w:right="-43" w:hanging="85"/>
              <w:rPr>
                <w:rFonts w:ascii="Arial" w:hAnsi="Arial"/>
                <w:sz w:val="22"/>
                <w:szCs w:val="22"/>
              </w:rPr>
            </w:pPr>
            <w:r w:rsidRPr="00405B0C">
              <w:rPr>
                <w:rFonts w:ascii="Arial" w:hAnsi="Arial"/>
                <w:sz w:val="22"/>
                <w:szCs w:val="22"/>
              </w:rPr>
              <w:t xml:space="preserve">TFRIC 16 </w:t>
            </w:r>
          </w:p>
        </w:tc>
        <w:tc>
          <w:tcPr>
            <w:tcW w:w="6120" w:type="dxa"/>
          </w:tcPr>
          <w:p w:rsidR="00517F07" w:rsidRPr="00405B0C" w:rsidRDefault="00517F07" w:rsidP="00517F07">
            <w:pPr>
              <w:tabs>
                <w:tab w:val="left" w:pos="72"/>
                <w:tab w:val="left" w:pos="540"/>
              </w:tabs>
              <w:spacing w:line="380" w:lineRule="exact"/>
              <w:ind w:left="175" w:right="-43" w:hanging="193"/>
              <w:rPr>
                <w:rFonts w:ascii="Arial" w:hAnsi="Arial"/>
                <w:sz w:val="22"/>
                <w:szCs w:val="22"/>
              </w:rPr>
            </w:pPr>
            <w:r w:rsidRPr="00405B0C">
              <w:rPr>
                <w:rFonts w:ascii="Arial" w:hAnsi="Arial"/>
                <w:sz w:val="22"/>
                <w:szCs w:val="22"/>
              </w:rPr>
              <w:t>Hedges of a Net Investment in a Foreign Operation</w:t>
            </w:r>
          </w:p>
        </w:tc>
      </w:tr>
      <w:tr w:rsidR="00517F07" w:rsidRPr="00405B0C" w:rsidTr="00517F07">
        <w:tc>
          <w:tcPr>
            <w:tcW w:w="2160" w:type="dxa"/>
          </w:tcPr>
          <w:p w:rsidR="00517F07" w:rsidRPr="00405B0C" w:rsidRDefault="00517F07" w:rsidP="00517F07">
            <w:pPr>
              <w:spacing w:line="380" w:lineRule="exact"/>
              <w:ind w:left="175" w:right="-43" w:hanging="85"/>
              <w:rPr>
                <w:rFonts w:ascii="Arial" w:hAnsi="Arial"/>
                <w:sz w:val="22"/>
                <w:szCs w:val="22"/>
              </w:rPr>
            </w:pPr>
            <w:r w:rsidRPr="00405B0C">
              <w:rPr>
                <w:rFonts w:ascii="Arial" w:hAnsi="Arial"/>
                <w:sz w:val="22"/>
                <w:szCs w:val="22"/>
              </w:rPr>
              <w:t>TFRIC 19</w:t>
            </w:r>
          </w:p>
        </w:tc>
        <w:tc>
          <w:tcPr>
            <w:tcW w:w="6120" w:type="dxa"/>
          </w:tcPr>
          <w:p w:rsidR="00517F07" w:rsidRPr="00405B0C" w:rsidRDefault="00517F07" w:rsidP="00517F07">
            <w:pPr>
              <w:tabs>
                <w:tab w:val="left" w:pos="72"/>
                <w:tab w:val="left" w:pos="540"/>
              </w:tabs>
              <w:spacing w:line="380" w:lineRule="exact"/>
              <w:ind w:left="175" w:right="-43" w:hanging="193"/>
              <w:rPr>
                <w:rFonts w:ascii="Arial" w:hAnsi="Arial"/>
                <w:sz w:val="22"/>
                <w:szCs w:val="22"/>
              </w:rPr>
            </w:pPr>
            <w:r w:rsidRPr="00405B0C">
              <w:rPr>
                <w:rFonts w:ascii="Arial" w:hAnsi="Arial"/>
                <w:sz w:val="22"/>
                <w:szCs w:val="22"/>
              </w:rPr>
              <w:t>Extinguishing Financial Liabilities with Equity Instruments</w:t>
            </w:r>
          </w:p>
        </w:tc>
      </w:tr>
    </w:tbl>
    <w:p w:rsidR="00517F07" w:rsidRPr="00405B0C" w:rsidRDefault="00517F07" w:rsidP="00517F07">
      <w:pPr>
        <w:pStyle w:val="ListParagraph"/>
        <w:tabs>
          <w:tab w:val="left" w:pos="360"/>
          <w:tab w:val="left" w:pos="4140"/>
          <w:tab w:val="left" w:pos="6390"/>
        </w:tabs>
        <w:spacing w:before="240" w:after="120" w:line="380" w:lineRule="exact"/>
        <w:ind w:left="907"/>
        <w:jc w:val="both"/>
        <w:rPr>
          <w:rFonts w:ascii="Arial" w:eastAsia="Arial Unicode MS" w:hAnsi="Arial" w:cs="Arial Unicode MS"/>
          <w:sz w:val="22"/>
          <w:szCs w:val="22"/>
        </w:rPr>
      </w:pPr>
      <w:r w:rsidRPr="00405B0C">
        <w:rPr>
          <w:rFonts w:ascii="Arial" w:eastAsia="Arial Unicode MS" w:hAnsi="Arial" w:cs="Arial Unicode MS"/>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405B0C">
        <w:rPr>
          <w:rFonts w:ascii="Arial" w:eastAsia="Arial Unicode MS" w:hAnsi="Arial" w:cs="Arial Unicode MS" w:hint="cs"/>
          <w:sz w:val="22"/>
          <w:szCs w:val="22"/>
          <w:cs/>
        </w:rPr>
        <w:t xml:space="preserve"> </w:t>
      </w:r>
      <w:r w:rsidRPr="00405B0C">
        <w:rPr>
          <w:rFonts w:ascii="Arial" w:eastAsia="Arial Unicode MS" w:hAnsi="Arial" w:cs="Arial Unicode MS"/>
          <w:sz w:val="22"/>
          <w:szCs w:val="22"/>
        </w:rPr>
        <w:t xml:space="preserve">cancelled.   </w:t>
      </w:r>
    </w:p>
    <w:p w:rsidR="00517F07" w:rsidRPr="00405B0C" w:rsidRDefault="00517F07" w:rsidP="00517F07">
      <w:pPr>
        <w:pStyle w:val="ListParagraph"/>
        <w:overflowPunct/>
        <w:autoSpaceDE/>
        <w:autoSpaceDN/>
        <w:adjustRightInd/>
        <w:spacing w:before="120" w:line="380" w:lineRule="exact"/>
        <w:ind w:left="900"/>
        <w:jc w:val="thaiDistribute"/>
        <w:textAlignment w:val="auto"/>
        <w:rPr>
          <w:rFonts w:ascii="Arial" w:hAnsi="Arial"/>
          <w:sz w:val="22"/>
          <w:szCs w:val="22"/>
        </w:rPr>
      </w:pPr>
      <w:r w:rsidRPr="00405B0C">
        <w:rPr>
          <w:rFonts w:ascii="Arial" w:eastAsia="Arial Unicode MS" w:hAnsi="Arial" w:cs="Arial Unicode MS"/>
          <w:sz w:val="22"/>
          <w:szCs w:val="22"/>
        </w:rPr>
        <w:t xml:space="preserve">The management of the Company and its </w:t>
      </w:r>
      <w:r w:rsidR="00EA2B99">
        <w:rPr>
          <w:rFonts w:ascii="Arial" w:hAnsi="Arial" w:cs="Arial"/>
          <w:sz w:val="22"/>
          <w:szCs w:val="22"/>
        </w:rPr>
        <w:t xml:space="preserve">subsidiary </w:t>
      </w:r>
      <w:r w:rsidRPr="00405B0C">
        <w:rPr>
          <w:rFonts w:ascii="Arial" w:eastAsia="Arial Unicode MS" w:hAnsi="Arial" w:cs="Arial Unicode MS"/>
          <w:sz w:val="22"/>
          <w:szCs w:val="22"/>
        </w:rPr>
        <w:t>is currently evaluating the impact of these standards to the financial statements in the year when they are adopted.</w:t>
      </w:r>
    </w:p>
    <w:p w:rsidR="007A5C11" w:rsidRPr="003A23F0" w:rsidRDefault="007A5C11" w:rsidP="007A5C11">
      <w:pPr>
        <w:tabs>
          <w:tab w:val="left" w:pos="1440"/>
        </w:tabs>
        <w:spacing w:before="120" w:after="120" w:line="380" w:lineRule="exact"/>
        <w:ind w:left="540" w:right="29" w:hanging="540"/>
        <w:jc w:val="thaiDistribute"/>
        <w:outlineLvl w:val="0"/>
        <w:rPr>
          <w:rFonts w:ascii="Arial" w:hAnsi="Arial" w:cs="Arial"/>
          <w:b/>
          <w:bCs/>
          <w:sz w:val="22"/>
          <w:szCs w:val="22"/>
        </w:rPr>
      </w:pPr>
      <w:r w:rsidRPr="00405B0C">
        <w:rPr>
          <w:rFonts w:ascii="Arial" w:hAnsi="Arial" w:cs="Arial"/>
          <w:b/>
          <w:bCs/>
          <w:sz w:val="22"/>
          <w:szCs w:val="22"/>
        </w:rPr>
        <w:lastRenderedPageBreak/>
        <w:t>4.</w:t>
      </w:r>
      <w:r w:rsidRPr="00405B0C">
        <w:rPr>
          <w:rFonts w:ascii="Arial" w:hAnsi="Arial" w:cs="Arial"/>
          <w:b/>
          <w:bCs/>
          <w:sz w:val="22"/>
          <w:szCs w:val="22"/>
        </w:rPr>
        <w:tab/>
        <w:t>Significant accounting policies</w:t>
      </w:r>
    </w:p>
    <w:p w:rsidR="007A5C11" w:rsidRPr="007A5C11" w:rsidRDefault="007A5C11" w:rsidP="003E0E48">
      <w:pPr>
        <w:spacing w:before="120" w:after="120" w:line="380" w:lineRule="exact"/>
        <w:ind w:left="547" w:hanging="540"/>
        <w:rPr>
          <w:rFonts w:ascii="Arial" w:hAnsi="Arial" w:cs="Arial"/>
          <w:b/>
          <w:bCs/>
          <w:sz w:val="22"/>
          <w:szCs w:val="22"/>
        </w:rPr>
      </w:pPr>
      <w:r w:rsidRPr="007A5C11">
        <w:rPr>
          <w:rFonts w:ascii="Arial" w:hAnsi="Arial" w:cs="Arial"/>
          <w:b/>
          <w:bCs/>
          <w:sz w:val="22"/>
          <w:szCs w:val="22"/>
        </w:rPr>
        <w:t>4.1  </w:t>
      </w:r>
      <w:r>
        <w:rPr>
          <w:rFonts w:ascii="Arial" w:hAnsi="Arial" w:cs="Arial"/>
          <w:b/>
          <w:bCs/>
          <w:sz w:val="22"/>
          <w:szCs w:val="22"/>
        </w:rPr>
        <w:tab/>
      </w:r>
      <w:r w:rsidRPr="007A5C11">
        <w:rPr>
          <w:rFonts w:ascii="Arial" w:hAnsi="Arial" w:cs="Arial"/>
          <w:b/>
          <w:bCs/>
          <w:sz w:val="22"/>
          <w:szCs w:val="22"/>
        </w:rPr>
        <w:t>Revenue recognition</w:t>
      </w:r>
    </w:p>
    <w:p w:rsidR="007A5C11" w:rsidRPr="007A5C11" w:rsidRDefault="007A5C11" w:rsidP="003E0E48">
      <w:pPr>
        <w:spacing w:before="120" w:after="120" w:line="380" w:lineRule="exact"/>
        <w:ind w:left="547" w:hanging="540"/>
        <w:jc w:val="thaiDistribute"/>
        <w:rPr>
          <w:rFonts w:ascii="Arial" w:hAnsi="Arial" w:cs="Arial"/>
          <w:i/>
          <w:iCs/>
          <w:sz w:val="22"/>
          <w:szCs w:val="22"/>
        </w:rPr>
      </w:pPr>
      <w:r w:rsidRPr="007A5C11">
        <w:rPr>
          <w:rFonts w:ascii="Arial" w:hAnsi="Arial" w:cs="Arial"/>
          <w:i/>
          <w:iCs/>
          <w:sz w:val="22"/>
          <w:szCs w:val="22"/>
        </w:rPr>
        <w:t>      </w:t>
      </w:r>
      <w:r>
        <w:rPr>
          <w:rFonts w:ascii="Arial" w:hAnsi="Arial" w:cs="Arial"/>
          <w:i/>
          <w:iCs/>
          <w:sz w:val="22"/>
          <w:szCs w:val="22"/>
        </w:rPr>
        <w:tab/>
      </w:r>
      <w:r w:rsidR="00EA2B99">
        <w:rPr>
          <w:rFonts w:ascii="Arial" w:hAnsi="Arial" w:cs="Arial"/>
          <w:i/>
          <w:iCs/>
          <w:sz w:val="22"/>
          <w:szCs w:val="22"/>
        </w:rPr>
        <w:t>Rental and s</w:t>
      </w:r>
      <w:r w:rsidRPr="007A5C11">
        <w:rPr>
          <w:rFonts w:ascii="Arial" w:hAnsi="Arial" w:cs="Arial"/>
          <w:i/>
          <w:iCs/>
          <w:sz w:val="22"/>
          <w:szCs w:val="22"/>
        </w:rPr>
        <w:t xml:space="preserve">ervice </w:t>
      </w:r>
      <w:r w:rsidR="00973D4E">
        <w:rPr>
          <w:rFonts w:ascii="Arial" w:hAnsi="Arial" w:cs="Arial"/>
          <w:i/>
          <w:iCs/>
          <w:sz w:val="22"/>
          <w:szCs w:val="22"/>
        </w:rPr>
        <w:t>income</w:t>
      </w:r>
      <w:r w:rsidRPr="007A5C11">
        <w:rPr>
          <w:rFonts w:ascii="Arial" w:hAnsi="Arial" w:cs="Arial"/>
          <w:i/>
          <w:iCs/>
          <w:sz w:val="22"/>
          <w:szCs w:val="22"/>
        </w:rPr>
        <w:t xml:space="preserve"> </w:t>
      </w:r>
    </w:p>
    <w:p w:rsidR="000C310B" w:rsidRDefault="00A71AD6" w:rsidP="00B67ADA">
      <w:pPr>
        <w:tabs>
          <w:tab w:val="left" w:pos="1440"/>
          <w:tab w:val="left" w:pos="1980"/>
        </w:tabs>
        <w:spacing w:before="120" w:after="120" w:line="380" w:lineRule="exact"/>
        <w:ind w:left="547" w:right="-36"/>
        <w:jc w:val="both"/>
        <w:rPr>
          <w:rFonts w:ascii="Arial" w:hAnsi="Arial"/>
          <w:color w:val="000000"/>
          <w:sz w:val="22"/>
          <w:szCs w:val="22"/>
        </w:rPr>
      </w:pPr>
      <w:r>
        <w:rPr>
          <w:rFonts w:ascii="Arial" w:hAnsi="Arial"/>
          <w:color w:val="000000"/>
          <w:sz w:val="22"/>
          <w:szCs w:val="22"/>
        </w:rPr>
        <w:t>Rental</w:t>
      </w:r>
      <w:r w:rsidR="00BE77BC">
        <w:rPr>
          <w:rFonts w:ascii="Arial" w:hAnsi="Arial"/>
          <w:color w:val="000000"/>
          <w:sz w:val="22"/>
          <w:szCs w:val="22"/>
        </w:rPr>
        <w:t xml:space="preserve"> and </w:t>
      </w:r>
      <w:r w:rsidR="004A155B">
        <w:rPr>
          <w:rFonts w:ascii="Arial" w:hAnsi="Arial"/>
          <w:color w:val="000000"/>
          <w:sz w:val="22"/>
          <w:szCs w:val="22"/>
        </w:rPr>
        <w:t xml:space="preserve">related </w:t>
      </w:r>
      <w:r w:rsidR="00BE77BC">
        <w:rPr>
          <w:rFonts w:ascii="Arial" w:hAnsi="Arial"/>
          <w:color w:val="000000"/>
          <w:sz w:val="22"/>
          <w:szCs w:val="22"/>
        </w:rPr>
        <w:t>service income are recognis</w:t>
      </w:r>
      <w:r>
        <w:rPr>
          <w:rFonts w:ascii="Arial" w:hAnsi="Arial"/>
          <w:color w:val="000000"/>
          <w:sz w:val="22"/>
          <w:szCs w:val="22"/>
        </w:rPr>
        <w:t xml:space="preserve">ed as revenue in profit and loss on a </w:t>
      </w:r>
      <w:r w:rsidR="00BE77BC">
        <w:rPr>
          <w:rFonts w:ascii="Arial" w:hAnsi="Arial"/>
          <w:color w:val="000000"/>
          <w:sz w:val="22"/>
          <w:szCs w:val="22"/>
        </w:rPr>
        <w:t>straight</w:t>
      </w:r>
      <w:r>
        <w:rPr>
          <w:rFonts w:ascii="Arial" w:hAnsi="Arial"/>
          <w:color w:val="000000"/>
          <w:sz w:val="22"/>
          <w:szCs w:val="22"/>
        </w:rPr>
        <w:t>-line basis over the lease term.</w:t>
      </w:r>
      <w:r w:rsidR="00B67ADA">
        <w:rPr>
          <w:rFonts w:ascii="Arial" w:hAnsi="Arial"/>
          <w:color w:val="000000"/>
          <w:sz w:val="22"/>
          <w:szCs w:val="22"/>
        </w:rPr>
        <w:t xml:space="preserve"> </w:t>
      </w:r>
      <w:r>
        <w:rPr>
          <w:rFonts w:ascii="Arial" w:hAnsi="Arial"/>
          <w:color w:val="000000"/>
          <w:sz w:val="22"/>
          <w:szCs w:val="22"/>
        </w:rPr>
        <w:t>Other</w:t>
      </w:r>
      <w:r w:rsidR="00BE77BC">
        <w:rPr>
          <w:rFonts w:ascii="Arial" w:hAnsi="Arial"/>
          <w:color w:val="000000"/>
          <w:sz w:val="22"/>
          <w:szCs w:val="22"/>
        </w:rPr>
        <w:t xml:space="preserve"> service</w:t>
      </w:r>
      <w:r w:rsidR="000C310B">
        <w:rPr>
          <w:rFonts w:ascii="Arial" w:hAnsi="Arial"/>
          <w:color w:val="000000"/>
          <w:sz w:val="22"/>
          <w:szCs w:val="22"/>
        </w:rPr>
        <w:t xml:space="preserve"> income is recognised when services have been rendered </w:t>
      </w:r>
      <w:r w:rsidR="00BE77BC">
        <w:rPr>
          <w:rFonts w:ascii="Arial" w:hAnsi="Arial"/>
          <w:color w:val="000000"/>
          <w:sz w:val="22"/>
          <w:szCs w:val="22"/>
        </w:rPr>
        <w:t xml:space="preserve">under conditions of the agreement, </w:t>
      </w:r>
      <w:r w:rsidR="000C310B">
        <w:rPr>
          <w:rFonts w:ascii="Arial" w:hAnsi="Arial"/>
          <w:color w:val="000000"/>
          <w:sz w:val="22"/>
          <w:szCs w:val="22"/>
        </w:rPr>
        <w:t>taking into account the stage of completion.</w:t>
      </w:r>
    </w:p>
    <w:p w:rsidR="000D3C5B" w:rsidRPr="00590EAF" w:rsidRDefault="000D3C5B" w:rsidP="000D3C5B">
      <w:pPr>
        <w:spacing w:before="120" w:after="120" w:line="360" w:lineRule="exact"/>
        <w:ind w:left="547"/>
        <w:jc w:val="both"/>
        <w:rPr>
          <w:rFonts w:ascii="Arial" w:hAnsi="Arial" w:cs="Arial"/>
          <w:i/>
          <w:iCs/>
          <w:sz w:val="22"/>
          <w:szCs w:val="22"/>
        </w:rPr>
      </w:pPr>
      <w:r>
        <w:rPr>
          <w:rFonts w:ascii="Arial" w:hAnsi="Arial" w:cs="Arial"/>
          <w:i/>
          <w:iCs/>
          <w:sz w:val="22"/>
          <w:szCs w:val="22"/>
        </w:rPr>
        <w:t>Sales of food and beverage</w:t>
      </w:r>
    </w:p>
    <w:p w:rsidR="000D3C5B" w:rsidRDefault="000D3C5B" w:rsidP="00DB2DD8">
      <w:pPr>
        <w:spacing w:before="120" w:after="120" w:line="360" w:lineRule="exact"/>
        <w:ind w:left="547"/>
        <w:jc w:val="thaiDistribute"/>
        <w:rPr>
          <w:rFonts w:ascii="Arial" w:hAnsi="Arial" w:cstheme="minorBidi"/>
          <w:sz w:val="22"/>
          <w:szCs w:val="22"/>
        </w:rPr>
      </w:pPr>
      <w:r>
        <w:rPr>
          <w:rFonts w:ascii="Arial" w:hAnsi="Arial" w:cs="Arial"/>
          <w:i/>
          <w:iCs/>
          <w:sz w:val="22"/>
          <w:szCs w:val="22"/>
        </w:rPr>
        <w:t>S</w:t>
      </w:r>
      <w:r>
        <w:rPr>
          <w:rFonts w:ascii="Arial" w:hAnsi="Arial"/>
          <w:sz w:val="22"/>
          <w:szCs w:val="22"/>
        </w:rPr>
        <w:t>ales of food and beverage which are recognised upon goods being delivered.                                     Sales are the invoiced value, excluding value added tax, of goods supplied and services rendered after deducting discounts</w:t>
      </w:r>
      <w:r>
        <w:rPr>
          <w:rFonts w:ascii="Arial" w:hAnsi="Arial" w:cs="Arial"/>
          <w:sz w:val="22"/>
          <w:szCs w:val="22"/>
        </w:rPr>
        <w:t xml:space="preserve">. </w:t>
      </w:r>
    </w:p>
    <w:p w:rsidR="003766DC" w:rsidRPr="003766DC" w:rsidRDefault="003766DC" w:rsidP="003766DC">
      <w:pPr>
        <w:tabs>
          <w:tab w:val="left" w:pos="360"/>
          <w:tab w:val="left" w:pos="4140"/>
          <w:tab w:val="left" w:pos="6390"/>
        </w:tabs>
        <w:spacing w:before="120" w:after="120" w:line="380" w:lineRule="exact"/>
        <w:ind w:left="547" w:hanging="547"/>
        <w:jc w:val="thaiDistribute"/>
        <w:rPr>
          <w:rFonts w:ascii="Arial" w:hAnsi="Arial" w:cs="Arial"/>
          <w:i/>
          <w:iCs/>
          <w:sz w:val="22"/>
          <w:szCs w:val="22"/>
        </w:rPr>
      </w:pPr>
      <w:r>
        <w:rPr>
          <w:rFonts w:ascii="Arial" w:hAnsi="Arial"/>
          <w:b/>
          <w:bCs/>
          <w:sz w:val="22"/>
          <w:szCs w:val="22"/>
          <w:cs/>
        </w:rPr>
        <w:tab/>
      </w:r>
      <w:r>
        <w:rPr>
          <w:rFonts w:ascii="Arial" w:hAnsi="Arial"/>
          <w:b/>
          <w:bCs/>
          <w:sz w:val="22"/>
          <w:szCs w:val="22"/>
          <w:cs/>
        </w:rPr>
        <w:tab/>
      </w:r>
      <w:r w:rsidRPr="003766DC">
        <w:rPr>
          <w:rFonts w:ascii="Arial" w:hAnsi="Arial"/>
          <w:i/>
          <w:iCs/>
          <w:sz w:val="22"/>
          <w:szCs w:val="22"/>
        </w:rPr>
        <w:t>Sales of real estate</w:t>
      </w:r>
    </w:p>
    <w:p w:rsidR="003766DC" w:rsidRPr="00670D02" w:rsidRDefault="003766DC" w:rsidP="003766DC">
      <w:pPr>
        <w:tabs>
          <w:tab w:val="left" w:pos="2160"/>
          <w:tab w:val="right" w:pos="7200"/>
          <w:tab w:val="right" w:pos="8540"/>
        </w:tabs>
        <w:spacing w:before="120" w:after="120" w:line="380" w:lineRule="exact"/>
        <w:ind w:left="540" w:right="29" w:hanging="540"/>
        <w:jc w:val="thaiDistribute"/>
        <w:rPr>
          <w:rFonts w:ascii="Arial" w:hAnsi="Arial"/>
          <w:sz w:val="22"/>
          <w:szCs w:val="22"/>
        </w:rPr>
      </w:pPr>
      <w:r w:rsidRPr="00670D02">
        <w:rPr>
          <w:rFonts w:ascii="Arial" w:hAnsi="Arial" w:cs="Arial"/>
          <w:sz w:val="22"/>
          <w:szCs w:val="22"/>
        </w:rPr>
        <w:tab/>
      </w:r>
      <w:r w:rsidRPr="00670D02">
        <w:rPr>
          <w:rFonts w:ascii="Arial" w:hAnsi="Arial"/>
          <w:sz w:val="22"/>
          <w:szCs w:val="22"/>
        </w:rPr>
        <w:t>Sales of real estate is recognised as revenue when the significant risks and rewards of ownership have been transferred to buyer, whereby construction works are completed and the ownerships have been transferred to buyers after all payments received from the buyers.</w:t>
      </w:r>
    </w:p>
    <w:p w:rsidR="00CD52E9" w:rsidRPr="003C6585" w:rsidRDefault="00CD52E9" w:rsidP="00CD52E9">
      <w:pPr>
        <w:spacing w:before="120" w:after="120" w:line="380" w:lineRule="exact"/>
        <w:ind w:left="540" w:right="-43"/>
        <w:jc w:val="both"/>
        <w:rPr>
          <w:rFonts w:ascii="Arial" w:hAnsi="Arial"/>
          <w:i/>
          <w:iCs/>
          <w:sz w:val="22"/>
          <w:szCs w:val="22"/>
        </w:rPr>
      </w:pPr>
      <w:r>
        <w:rPr>
          <w:rFonts w:ascii="Arial" w:hAnsi="Arial"/>
          <w:i/>
          <w:iCs/>
          <w:sz w:val="22"/>
          <w:szCs w:val="22"/>
        </w:rPr>
        <w:t>Service income</w:t>
      </w:r>
    </w:p>
    <w:p w:rsidR="00CD52E9" w:rsidRPr="001251CF" w:rsidRDefault="00CD52E9" w:rsidP="00CD52E9">
      <w:pPr>
        <w:tabs>
          <w:tab w:val="left" w:pos="1980"/>
          <w:tab w:val="left" w:pos="3420"/>
        </w:tabs>
        <w:spacing w:before="120" w:after="120" w:line="380" w:lineRule="exact"/>
        <w:ind w:left="540" w:right="-43"/>
        <w:jc w:val="both"/>
        <w:rPr>
          <w:rFonts w:ascii="Arial" w:hAnsi="Arial"/>
          <w:sz w:val="22"/>
          <w:szCs w:val="22"/>
        </w:rPr>
      </w:pPr>
      <w:r>
        <w:rPr>
          <w:rFonts w:ascii="Arial" w:hAnsi="Arial"/>
          <w:sz w:val="22"/>
          <w:szCs w:val="22"/>
        </w:rPr>
        <w:t>Service income is recognised when services have been rendered</w:t>
      </w:r>
      <w:r w:rsidR="00EA2B99">
        <w:rPr>
          <w:rFonts w:ascii="Arial" w:hAnsi="Arial"/>
          <w:sz w:val="22"/>
          <w:szCs w:val="22"/>
        </w:rPr>
        <w:t xml:space="preserve"> taking into account the stage of completion</w:t>
      </w:r>
      <w:r>
        <w:rPr>
          <w:rFonts w:ascii="Arial" w:hAnsi="Arial"/>
          <w:sz w:val="22"/>
          <w:szCs w:val="22"/>
        </w:rPr>
        <w:t>.</w:t>
      </w:r>
    </w:p>
    <w:p w:rsidR="003766DC" w:rsidRPr="003C6585" w:rsidRDefault="003766DC" w:rsidP="003766DC">
      <w:pPr>
        <w:spacing w:before="120" w:after="120" w:line="380" w:lineRule="exact"/>
        <w:ind w:left="540" w:right="-43"/>
        <w:jc w:val="both"/>
        <w:rPr>
          <w:rFonts w:ascii="Arial" w:hAnsi="Arial"/>
          <w:i/>
          <w:iCs/>
          <w:sz w:val="22"/>
          <w:szCs w:val="22"/>
        </w:rPr>
      </w:pPr>
      <w:r w:rsidRPr="003C6585">
        <w:rPr>
          <w:rFonts w:ascii="Arial" w:hAnsi="Arial"/>
          <w:i/>
          <w:iCs/>
          <w:sz w:val="22"/>
          <w:szCs w:val="22"/>
        </w:rPr>
        <w:t>Cost of real estate sold</w:t>
      </w:r>
    </w:p>
    <w:p w:rsidR="003766DC" w:rsidRPr="001251CF" w:rsidRDefault="003766DC" w:rsidP="003766DC">
      <w:pPr>
        <w:tabs>
          <w:tab w:val="left" w:pos="1980"/>
          <w:tab w:val="left" w:pos="3420"/>
        </w:tabs>
        <w:spacing w:before="120" w:after="120" w:line="380" w:lineRule="exact"/>
        <w:ind w:left="540" w:right="-43"/>
        <w:jc w:val="both"/>
        <w:rPr>
          <w:rFonts w:ascii="Arial" w:hAnsi="Arial"/>
          <w:sz w:val="22"/>
          <w:szCs w:val="22"/>
        </w:rPr>
      </w:pPr>
      <w:r>
        <w:rPr>
          <w:rFonts w:ascii="Arial" w:hAnsi="Arial"/>
          <w:sz w:val="22"/>
          <w:szCs w:val="22"/>
        </w:rPr>
        <w:t>Cost of real estate sold consist of the purchase price of land and house</w:t>
      </w:r>
      <w:r w:rsidRPr="001251CF">
        <w:rPr>
          <w:rFonts w:ascii="Arial" w:hAnsi="Arial"/>
          <w:sz w:val="22"/>
          <w:szCs w:val="22"/>
        </w:rPr>
        <w:t xml:space="preserve"> and </w:t>
      </w:r>
      <w:r>
        <w:rPr>
          <w:rFonts w:ascii="Arial" w:hAnsi="Arial"/>
          <w:sz w:val="22"/>
          <w:szCs w:val="22"/>
        </w:rPr>
        <w:t>other related cost</w:t>
      </w:r>
      <w:r w:rsidRPr="001251CF">
        <w:rPr>
          <w:rFonts w:ascii="Arial" w:hAnsi="Arial"/>
          <w:sz w:val="22"/>
          <w:szCs w:val="22"/>
        </w:rPr>
        <w:t>.</w:t>
      </w:r>
    </w:p>
    <w:p w:rsidR="003766DC" w:rsidRDefault="003766DC" w:rsidP="003766DC">
      <w:pPr>
        <w:tabs>
          <w:tab w:val="left" w:pos="2160"/>
          <w:tab w:val="right" w:pos="7200"/>
          <w:tab w:val="right" w:pos="8540"/>
        </w:tabs>
        <w:spacing w:before="120" w:after="120" w:line="380" w:lineRule="exact"/>
        <w:ind w:left="540" w:right="29" w:hanging="540"/>
        <w:jc w:val="thaiDistribute"/>
        <w:rPr>
          <w:rFonts w:ascii="Arial" w:hAnsi="Arial" w:cstheme="minorBidi"/>
          <w:b/>
          <w:bCs/>
          <w:sz w:val="22"/>
          <w:szCs w:val="22"/>
        </w:rPr>
      </w:pPr>
      <w:r>
        <w:rPr>
          <w:rFonts w:ascii="Arial" w:hAnsi="Arial"/>
          <w:sz w:val="22"/>
          <w:szCs w:val="22"/>
        </w:rPr>
        <w:tab/>
      </w:r>
      <w:r w:rsidRPr="001251CF">
        <w:rPr>
          <w:rFonts w:ascii="Arial" w:hAnsi="Arial"/>
          <w:sz w:val="22"/>
          <w:szCs w:val="22"/>
        </w:rPr>
        <w:t>Selling expenses directly associated with projects, such as specific business tax and transfer fee are recognised when sale incurred</w:t>
      </w:r>
      <w:r w:rsidRPr="00431714">
        <w:rPr>
          <w:rFonts w:ascii="Arial" w:hAnsi="Arial"/>
          <w:sz w:val="22"/>
          <w:szCs w:val="22"/>
        </w:rPr>
        <w:t>.</w:t>
      </w:r>
    </w:p>
    <w:p w:rsidR="000D3C5B" w:rsidRPr="00DB2DD8" w:rsidRDefault="000D3C5B" w:rsidP="000D3C5B">
      <w:pPr>
        <w:spacing w:before="120" w:after="120" w:line="380" w:lineRule="exact"/>
        <w:ind w:left="540"/>
        <w:jc w:val="both"/>
        <w:rPr>
          <w:rFonts w:ascii="Arial" w:eastAsia="Arial Unicode MS" w:hAnsi="Arial" w:cstheme="minorBidi"/>
          <w:i/>
          <w:iCs/>
          <w:sz w:val="22"/>
          <w:szCs w:val="22"/>
        </w:rPr>
      </w:pPr>
      <w:r w:rsidRPr="00DA7DAF">
        <w:rPr>
          <w:rFonts w:ascii="Arial" w:eastAsia="Arial Unicode MS" w:hAnsi="Arial" w:cs="Cordia New"/>
          <w:i/>
          <w:iCs/>
          <w:sz w:val="22"/>
          <w:szCs w:val="22"/>
        </w:rPr>
        <w:t>F</w:t>
      </w:r>
      <w:r w:rsidRPr="00DA7DAF">
        <w:rPr>
          <w:rFonts w:ascii="Arial" w:eastAsia="Arial Unicode MS" w:hAnsi="Arial" w:cs="Arial"/>
          <w:i/>
          <w:iCs/>
          <w:sz w:val="22"/>
          <w:szCs w:val="22"/>
        </w:rPr>
        <w:t>ranchise income</w:t>
      </w:r>
    </w:p>
    <w:p w:rsidR="000D3C5B" w:rsidRPr="00DA7DAF" w:rsidRDefault="000D3C5B" w:rsidP="000D3C5B">
      <w:pPr>
        <w:spacing w:before="120" w:after="120" w:line="360" w:lineRule="exact"/>
        <w:ind w:left="540"/>
        <w:jc w:val="thaiDistribute"/>
        <w:outlineLvl w:val="0"/>
        <w:rPr>
          <w:rFonts w:ascii="Arial" w:hAnsi="Arial"/>
          <w:b/>
          <w:bCs/>
          <w:sz w:val="22"/>
          <w:szCs w:val="22"/>
        </w:rPr>
      </w:pPr>
      <w:r w:rsidRPr="00DA7DAF">
        <w:rPr>
          <w:rFonts w:ascii="Arial" w:eastAsia="Arial Unicode MS" w:hAnsi="Arial" w:cs="Arial"/>
          <w:sz w:val="22"/>
          <w:szCs w:val="22"/>
        </w:rPr>
        <w:t>Franchise income is recognised on an accrual basis in accordance with the substance of the relevant franchise agreements.</w:t>
      </w:r>
    </w:p>
    <w:p w:rsidR="007A5C11" w:rsidRPr="007A5C11" w:rsidRDefault="007A5C11" w:rsidP="003E0E48">
      <w:pPr>
        <w:spacing w:before="120" w:after="120" w:line="380" w:lineRule="exact"/>
        <w:ind w:left="547"/>
        <w:jc w:val="thaiDistribute"/>
        <w:rPr>
          <w:rFonts w:ascii="Arial" w:hAnsi="Arial" w:cs="Arial"/>
          <w:i/>
          <w:iCs/>
          <w:sz w:val="22"/>
          <w:szCs w:val="22"/>
        </w:rPr>
      </w:pPr>
      <w:r w:rsidRPr="007A5C11">
        <w:rPr>
          <w:rFonts w:ascii="Arial" w:hAnsi="Arial" w:cs="Arial"/>
          <w:i/>
          <w:iCs/>
          <w:sz w:val="22"/>
          <w:szCs w:val="22"/>
        </w:rPr>
        <w:t xml:space="preserve">Interest income </w:t>
      </w:r>
    </w:p>
    <w:p w:rsidR="007A5C11" w:rsidRPr="007A5C11" w:rsidRDefault="007A5C11" w:rsidP="003E0E48">
      <w:pPr>
        <w:spacing w:before="120" w:after="120" w:line="380" w:lineRule="exact"/>
        <w:ind w:left="547" w:hanging="540"/>
        <w:jc w:val="thaiDistribute"/>
        <w:rPr>
          <w:rFonts w:ascii="Arial" w:hAnsi="Arial" w:cs="Arial"/>
          <w:sz w:val="22"/>
          <w:szCs w:val="22"/>
        </w:rPr>
      </w:pPr>
      <w:r w:rsidRPr="007A5C11">
        <w:rPr>
          <w:rFonts w:ascii="Arial" w:hAnsi="Arial" w:cs="Arial"/>
          <w:sz w:val="22"/>
          <w:szCs w:val="22"/>
        </w:rPr>
        <w:t xml:space="preserve">         Interest income is recognised on an accrual basis based on the effective interest rate.  </w:t>
      </w:r>
    </w:p>
    <w:p w:rsidR="007A5C11" w:rsidRPr="007A5C11" w:rsidRDefault="007A5C11" w:rsidP="003E0E48">
      <w:pPr>
        <w:spacing w:before="120" w:after="120" w:line="380" w:lineRule="exact"/>
        <w:ind w:left="547" w:hanging="540"/>
        <w:jc w:val="thaiDistribute"/>
        <w:rPr>
          <w:rFonts w:ascii="Arial" w:hAnsi="Arial" w:cs="Arial"/>
          <w:b/>
          <w:bCs/>
          <w:sz w:val="22"/>
          <w:szCs w:val="22"/>
        </w:rPr>
      </w:pPr>
      <w:r w:rsidRPr="007A5C11">
        <w:rPr>
          <w:rFonts w:ascii="Arial" w:hAnsi="Arial" w:cs="Arial"/>
          <w:b/>
          <w:bCs/>
          <w:sz w:val="22"/>
          <w:szCs w:val="22"/>
        </w:rPr>
        <w:t>4.2  </w:t>
      </w:r>
      <w:r>
        <w:rPr>
          <w:rFonts w:ascii="Arial" w:hAnsi="Arial" w:cs="Arial"/>
          <w:b/>
          <w:bCs/>
          <w:sz w:val="22"/>
          <w:szCs w:val="22"/>
        </w:rPr>
        <w:tab/>
      </w:r>
      <w:r w:rsidRPr="007A5C11">
        <w:rPr>
          <w:rFonts w:ascii="Arial" w:hAnsi="Arial" w:cs="Arial"/>
          <w:b/>
          <w:bCs/>
          <w:sz w:val="22"/>
          <w:szCs w:val="22"/>
        </w:rPr>
        <w:t>Cash and cash equivalents</w:t>
      </w:r>
    </w:p>
    <w:p w:rsidR="007A5C11" w:rsidRDefault="007A5C11" w:rsidP="003E0E48">
      <w:pPr>
        <w:spacing w:before="120" w:after="120" w:line="380" w:lineRule="exact"/>
        <w:ind w:left="547" w:hanging="540"/>
        <w:jc w:val="thaiDistribute"/>
        <w:rPr>
          <w:rFonts w:ascii="Arial" w:hAnsi="Arial" w:cs="Arial"/>
          <w:sz w:val="22"/>
          <w:szCs w:val="22"/>
        </w:rPr>
      </w:pPr>
      <w:r w:rsidRPr="007A5C11">
        <w:rPr>
          <w:rFonts w:ascii="Arial" w:hAnsi="Arial" w:cs="Arial"/>
          <w:sz w:val="22"/>
          <w:szCs w:val="22"/>
        </w:rPr>
        <w:lastRenderedPageBreak/>
        <w:t>       </w:t>
      </w:r>
      <w:r>
        <w:rPr>
          <w:rFonts w:ascii="Arial" w:hAnsi="Arial" w:cs="Arial"/>
          <w:sz w:val="22"/>
          <w:szCs w:val="22"/>
        </w:rPr>
        <w:tab/>
      </w:r>
      <w:r w:rsidRPr="007A5C11">
        <w:rPr>
          <w:rFonts w:ascii="Arial" w:hAnsi="Arial" w:cs="Arial"/>
          <w:sz w:val="22"/>
          <w:szCs w:val="22"/>
        </w:rPr>
        <w:t>Cash and cash equivalents consist of cash in hand and at banks, and all highly liquid investments with an original maturity of three months or less and not subject to withdrawal restrictions.</w:t>
      </w:r>
    </w:p>
    <w:p w:rsidR="007A5C11" w:rsidRPr="007A5C11" w:rsidRDefault="007A5C11" w:rsidP="003E0E48">
      <w:pPr>
        <w:spacing w:before="120" w:after="120" w:line="380" w:lineRule="exact"/>
        <w:ind w:left="547" w:hanging="540"/>
        <w:jc w:val="thaiDistribute"/>
        <w:rPr>
          <w:rFonts w:ascii="Arial" w:hAnsi="Arial" w:cs="Arial"/>
          <w:b/>
          <w:bCs/>
          <w:sz w:val="22"/>
          <w:szCs w:val="22"/>
        </w:rPr>
      </w:pPr>
      <w:r w:rsidRPr="007A5C11">
        <w:rPr>
          <w:rFonts w:ascii="Arial" w:hAnsi="Arial" w:cs="Arial"/>
          <w:b/>
          <w:bCs/>
          <w:sz w:val="22"/>
          <w:szCs w:val="22"/>
        </w:rPr>
        <w:t xml:space="preserve">4.3 </w:t>
      </w:r>
      <w:r>
        <w:rPr>
          <w:rFonts w:ascii="Arial" w:hAnsi="Arial" w:cs="Arial"/>
          <w:b/>
          <w:bCs/>
          <w:sz w:val="22"/>
          <w:szCs w:val="22"/>
        </w:rPr>
        <w:tab/>
      </w:r>
      <w:r w:rsidRPr="007A5C11">
        <w:rPr>
          <w:rFonts w:ascii="Arial" w:hAnsi="Arial" w:cs="Arial"/>
          <w:b/>
          <w:bCs/>
          <w:sz w:val="22"/>
          <w:szCs w:val="22"/>
        </w:rPr>
        <w:t xml:space="preserve">Trade accounts receivable </w:t>
      </w:r>
    </w:p>
    <w:p w:rsidR="0000410F" w:rsidRPr="0000410F" w:rsidRDefault="007A5C11" w:rsidP="005872BA">
      <w:pPr>
        <w:spacing w:before="120" w:after="120" w:line="380" w:lineRule="exact"/>
        <w:ind w:left="547" w:hanging="540"/>
        <w:jc w:val="thaiDistribute"/>
        <w:rPr>
          <w:rFonts w:ascii="Arial" w:hAnsi="Arial" w:cstheme="minorBidi"/>
          <w:sz w:val="22"/>
          <w:szCs w:val="22"/>
        </w:rPr>
      </w:pPr>
      <w:r w:rsidRPr="007A5C11">
        <w:rPr>
          <w:rFonts w:ascii="Arial" w:hAnsi="Arial" w:cs="Arial"/>
          <w:sz w:val="22"/>
          <w:szCs w:val="22"/>
        </w:rPr>
        <w:t>        </w:t>
      </w:r>
      <w:r>
        <w:rPr>
          <w:rFonts w:ascii="Arial" w:hAnsi="Arial" w:cs="Arial"/>
          <w:sz w:val="22"/>
          <w:szCs w:val="22"/>
        </w:rPr>
        <w:tab/>
      </w:r>
      <w:r w:rsidRPr="007A5C11">
        <w:rPr>
          <w:rFonts w:ascii="Arial" w:hAnsi="Arial" w:cs="Arial"/>
          <w:sz w:val="22"/>
          <w:szCs w:val="22"/>
        </w:rPr>
        <w:t>Trade accounts receivable are stated at the net realisable value. Allowance for doubtful accounts is provided for the estimated losses that may be incurre</w:t>
      </w:r>
      <w:r w:rsidR="00BE77BC">
        <w:rPr>
          <w:rFonts w:ascii="Arial" w:hAnsi="Arial" w:cs="Arial"/>
          <w:sz w:val="22"/>
          <w:szCs w:val="22"/>
        </w:rPr>
        <w:t xml:space="preserve">d in collection of receivables. </w:t>
      </w:r>
      <w:r w:rsidRPr="007A5C11">
        <w:rPr>
          <w:rFonts w:ascii="Arial" w:hAnsi="Arial" w:cs="Arial"/>
          <w:sz w:val="22"/>
          <w:szCs w:val="22"/>
        </w:rPr>
        <w:t xml:space="preserve">The allowance is generally based on collection experience and analysis of debt aging. </w:t>
      </w:r>
    </w:p>
    <w:p w:rsidR="000D3C5B" w:rsidRPr="000D3C5B" w:rsidRDefault="000D3C5B" w:rsidP="000D3C5B">
      <w:pPr>
        <w:spacing w:before="120" w:after="120" w:line="380" w:lineRule="exact"/>
        <w:ind w:left="547" w:hanging="540"/>
        <w:jc w:val="thaiDistribute"/>
        <w:rPr>
          <w:rFonts w:ascii="Arial" w:hAnsi="Arial" w:cs="Arial"/>
          <w:sz w:val="22"/>
          <w:szCs w:val="22"/>
        </w:rPr>
      </w:pPr>
      <w:r>
        <w:rPr>
          <w:rFonts w:ascii="Arial" w:hAnsi="Arial"/>
          <w:b/>
          <w:bCs/>
          <w:sz w:val="22"/>
          <w:szCs w:val="22"/>
        </w:rPr>
        <w:t>4.4</w:t>
      </w:r>
      <w:r>
        <w:rPr>
          <w:rFonts w:ascii="Arial" w:hAnsi="Arial"/>
          <w:b/>
          <w:bCs/>
          <w:sz w:val="22"/>
          <w:szCs w:val="22"/>
        </w:rPr>
        <w:tab/>
      </w:r>
      <w:r w:rsidRPr="008F1613">
        <w:rPr>
          <w:rFonts w:ascii="Arial" w:hAnsi="Arial"/>
          <w:b/>
          <w:bCs/>
          <w:sz w:val="22"/>
          <w:szCs w:val="22"/>
        </w:rPr>
        <w:t xml:space="preserve">Inventories </w:t>
      </w:r>
    </w:p>
    <w:p w:rsidR="000D3C5B" w:rsidRDefault="000D3C5B" w:rsidP="000D3C5B">
      <w:pPr>
        <w:tabs>
          <w:tab w:val="left" w:pos="1440"/>
        </w:tabs>
        <w:spacing w:before="120" w:after="120" w:line="380" w:lineRule="exact"/>
        <w:ind w:left="540" w:hanging="540"/>
        <w:jc w:val="thaiDistribute"/>
        <w:outlineLvl w:val="0"/>
        <w:rPr>
          <w:rFonts w:ascii="Arial" w:hAnsi="Arial"/>
          <w:sz w:val="22"/>
          <w:szCs w:val="22"/>
        </w:rPr>
      </w:pPr>
      <w:r w:rsidRPr="008F1613">
        <w:rPr>
          <w:rFonts w:ascii="Arial" w:hAnsi="Arial"/>
          <w:sz w:val="22"/>
          <w:szCs w:val="22"/>
        </w:rPr>
        <w:tab/>
      </w:r>
      <w:r>
        <w:rPr>
          <w:rFonts w:ascii="Arial" w:hAnsi="Arial"/>
          <w:sz w:val="22"/>
          <w:szCs w:val="22"/>
        </w:rPr>
        <w:t>Inventories are valued at the lower of cost under weighted average method and net realisable value.</w:t>
      </w:r>
    </w:p>
    <w:p w:rsidR="007A5C11" w:rsidRPr="007A5C11" w:rsidRDefault="000D3C5B" w:rsidP="007A5C11">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4.5</w:t>
      </w:r>
      <w:r w:rsidR="007A5C11">
        <w:rPr>
          <w:rFonts w:ascii="Arial" w:hAnsi="Arial" w:cs="Arial"/>
          <w:b/>
          <w:bCs/>
          <w:sz w:val="22"/>
          <w:szCs w:val="22"/>
        </w:rPr>
        <w:tab/>
      </w:r>
      <w:r w:rsidR="007A5C11" w:rsidRPr="007A5C11">
        <w:rPr>
          <w:rFonts w:ascii="Arial" w:hAnsi="Arial" w:cs="Arial"/>
          <w:b/>
          <w:bCs/>
          <w:sz w:val="22"/>
          <w:szCs w:val="22"/>
        </w:rPr>
        <w:t>Investments</w:t>
      </w:r>
    </w:p>
    <w:p w:rsidR="008B0824" w:rsidRPr="008F1613" w:rsidRDefault="000D3C5B" w:rsidP="000D3C5B">
      <w:pPr>
        <w:tabs>
          <w:tab w:val="left" w:pos="1440"/>
        </w:tabs>
        <w:spacing w:before="120" w:after="120" w:line="380" w:lineRule="exact"/>
        <w:ind w:left="600"/>
        <w:jc w:val="thaiDistribute"/>
        <w:outlineLvl w:val="0"/>
        <w:rPr>
          <w:rFonts w:ascii="Arial" w:hAnsi="Arial" w:cs="Arial"/>
          <w:spacing w:val="-4"/>
          <w:sz w:val="22"/>
          <w:szCs w:val="22"/>
        </w:rPr>
      </w:pPr>
      <w:r>
        <w:rPr>
          <w:rFonts w:ascii="Arial" w:hAnsi="Arial"/>
          <w:sz w:val="22"/>
          <w:szCs w:val="22"/>
        </w:rPr>
        <w:t>Investment</w:t>
      </w:r>
      <w:r w:rsidRPr="008F1613">
        <w:rPr>
          <w:rFonts w:ascii="Arial" w:hAnsi="Arial"/>
          <w:sz w:val="22"/>
          <w:szCs w:val="22"/>
        </w:rPr>
        <w:t xml:space="preserve"> in </w:t>
      </w:r>
      <w:r>
        <w:rPr>
          <w:rFonts w:ascii="Arial" w:hAnsi="Arial"/>
          <w:sz w:val="22"/>
          <w:szCs w:val="22"/>
        </w:rPr>
        <w:t>subsidiary is</w:t>
      </w:r>
      <w:r w:rsidRPr="008F1613">
        <w:rPr>
          <w:rFonts w:ascii="Arial" w:hAnsi="Arial"/>
          <w:sz w:val="22"/>
          <w:szCs w:val="22"/>
        </w:rPr>
        <w:t xml:space="preserve"> accounted for in the separate financial statements using the </w:t>
      </w:r>
      <w:r>
        <w:rPr>
          <w:rFonts w:ascii="Arial" w:hAnsi="Arial"/>
          <w:sz w:val="22"/>
          <w:szCs w:val="22"/>
        </w:rPr>
        <w:t>equity</w:t>
      </w:r>
      <w:r w:rsidRPr="008F1613">
        <w:rPr>
          <w:rFonts w:ascii="Arial" w:hAnsi="Arial"/>
          <w:sz w:val="22"/>
          <w:szCs w:val="22"/>
        </w:rPr>
        <w:t xml:space="preserve"> method</w:t>
      </w:r>
      <w:r>
        <w:rPr>
          <w:rFonts w:ascii="Arial" w:hAnsi="Arial"/>
          <w:sz w:val="22"/>
          <w:szCs w:val="22"/>
        </w:rPr>
        <w:t>.</w:t>
      </w:r>
    </w:p>
    <w:p w:rsidR="00995525" w:rsidRPr="007A5C11" w:rsidRDefault="00995525" w:rsidP="00995525">
      <w:pPr>
        <w:spacing w:before="120" w:after="120" w:line="380" w:lineRule="exact"/>
        <w:ind w:left="540" w:hanging="540"/>
        <w:jc w:val="thaiDistribute"/>
        <w:rPr>
          <w:rFonts w:ascii="Arial" w:hAnsi="Arial" w:cs="Arial"/>
          <w:spacing w:val="-4"/>
          <w:sz w:val="22"/>
          <w:szCs w:val="22"/>
        </w:rPr>
      </w:pPr>
      <w:r w:rsidRPr="007A5C11">
        <w:rPr>
          <w:rFonts w:ascii="Arial" w:hAnsi="Arial" w:cs="Arial"/>
          <w:b/>
          <w:bCs/>
          <w:sz w:val="22"/>
          <w:szCs w:val="22"/>
        </w:rPr>
        <w:t>4.</w:t>
      </w:r>
      <w:r w:rsidR="000D3C5B">
        <w:rPr>
          <w:rFonts w:ascii="Arial" w:hAnsi="Arial" w:cs="Arial"/>
          <w:b/>
          <w:bCs/>
          <w:sz w:val="22"/>
          <w:szCs w:val="22"/>
        </w:rPr>
        <w:t>6</w:t>
      </w:r>
      <w:r w:rsidRPr="007A5C11">
        <w:rPr>
          <w:rFonts w:ascii="Arial" w:hAnsi="Arial" w:cs="Arial"/>
          <w:sz w:val="22"/>
          <w:szCs w:val="22"/>
        </w:rPr>
        <w:t> </w:t>
      </w:r>
      <w:r>
        <w:rPr>
          <w:rFonts w:ascii="Arial" w:hAnsi="Arial" w:cs="Arial"/>
          <w:sz w:val="22"/>
          <w:szCs w:val="22"/>
        </w:rPr>
        <w:tab/>
      </w:r>
      <w:r w:rsidR="00973D4E">
        <w:rPr>
          <w:rFonts w:ascii="Arial" w:hAnsi="Arial" w:cs="Arial"/>
          <w:b/>
          <w:bCs/>
          <w:sz w:val="22"/>
          <w:szCs w:val="22"/>
        </w:rPr>
        <w:t>Property</w:t>
      </w:r>
      <w:r w:rsidRPr="000C088F">
        <w:rPr>
          <w:rFonts w:ascii="Arial" w:hAnsi="Arial"/>
          <w:b/>
          <w:bCs/>
          <w:sz w:val="22"/>
          <w:szCs w:val="22"/>
        </w:rPr>
        <w:t xml:space="preserve"> development costs</w:t>
      </w:r>
    </w:p>
    <w:p w:rsidR="0089745A" w:rsidRPr="001251CF" w:rsidRDefault="00973D4E" w:rsidP="0089745A">
      <w:pPr>
        <w:spacing w:before="120" w:after="120" w:line="380" w:lineRule="exact"/>
        <w:ind w:left="547" w:right="-43" w:hanging="7"/>
        <w:jc w:val="thaiDistribute"/>
        <w:rPr>
          <w:rFonts w:ascii="Arial" w:hAnsi="Arial"/>
          <w:sz w:val="22"/>
          <w:szCs w:val="22"/>
        </w:rPr>
      </w:pPr>
      <w:r>
        <w:rPr>
          <w:rFonts w:ascii="Arial" w:hAnsi="Arial"/>
          <w:sz w:val="22"/>
          <w:szCs w:val="22"/>
        </w:rPr>
        <w:t>Property</w:t>
      </w:r>
      <w:r w:rsidR="0089745A">
        <w:rPr>
          <w:rFonts w:ascii="Arial" w:hAnsi="Arial"/>
          <w:sz w:val="22"/>
          <w:szCs w:val="22"/>
        </w:rPr>
        <w:t xml:space="preserve"> </w:t>
      </w:r>
      <w:r w:rsidR="0089745A" w:rsidRPr="001251CF">
        <w:rPr>
          <w:rFonts w:ascii="Arial" w:hAnsi="Arial"/>
          <w:sz w:val="22"/>
          <w:szCs w:val="22"/>
        </w:rPr>
        <w:t xml:space="preserve">development </w:t>
      </w:r>
      <w:r w:rsidR="0089745A">
        <w:rPr>
          <w:rFonts w:ascii="Arial" w:hAnsi="Arial"/>
          <w:sz w:val="22"/>
          <w:szCs w:val="22"/>
        </w:rPr>
        <w:t>cost</w:t>
      </w:r>
      <w:r>
        <w:rPr>
          <w:rFonts w:ascii="Arial" w:hAnsi="Arial"/>
          <w:sz w:val="22"/>
          <w:szCs w:val="22"/>
        </w:rPr>
        <w:t>s</w:t>
      </w:r>
      <w:r w:rsidR="0089745A">
        <w:rPr>
          <w:rFonts w:ascii="Arial" w:hAnsi="Arial"/>
          <w:sz w:val="22"/>
          <w:szCs w:val="22"/>
        </w:rPr>
        <w:t xml:space="preserve"> </w:t>
      </w:r>
      <w:r w:rsidR="0089745A" w:rsidRPr="001251CF">
        <w:rPr>
          <w:rFonts w:ascii="Arial" w:hAnsi="Arial"/>
          <w:sz w:val="22"/>
          <w:szCs w:val="22"/>
        </w:rPr>
        <w:t>is stated at cost</w:t>
      </w:r>
      <w:r w:rsidR="0089745A" w:rsidRPr="0089745A">
        <w:rPr>
          <w:rFonts w:ascii="Arial" w:hAnsi="Arial"/>
          <w:sz w:val="22"/>
          <w:szCs w:val="22"/>
        </w:rPr>
        <w:t xml:space="preserve"> </w:t>
      </w:r>
      <w:r>
        <w:rPr>
          <w:rFonts w:ascii="Arial" w:hAnsi="Arial"/>
          <w:sz w:val="22"/>
          <w:szCs w:val="22"/>
        </w:rPr>
        <w:t>and</w:t>
      </w:r>
      <w:r w:rsidR="0089745A" w:rsidRPr="001251CF">
        <w:rPr>
          <w:rFonts w:ascii="Arial" w:hAnsi="Arial"/>
          <w:sz w:val="22"/>
          <w:szCs w:val="22"/>
        </w:rPr>
        <w:t xml:space="preserve"> allowance for loss on </w:t>
      </w:r>
      <w:r>
        <w:rPr>
          <w:rFonts w:ascii="Arial" w:hAnsi="Arial"/>
          <w:sz w:val="22"/>
          <w:szCs w:val="22"/>
        </w:rPr>
        <w:t>impairment</w:t>
      </w:r>
      <w:r w:rsidR="00B67ADA">
        <w:rPr>
          <w:rFonts w:ascii="Arial" w:hAnsi="Arial"/>
          <w:sz w:val="22"/>
          <w:szCs w:val="22"/>
        </w:rPr>
        <w:t xml:space="preserve">      </w:t>
      </w:r>
      <w:r>
        <w:rPr>
          <w:rFonts w:ascii="Arial" w:hAnsi="Arial"/>
          <w:sz w:val="22"/>
          <w:szCs w:val="22"/>
        </w:rPr>
        <w:t xml:space="preserve"> </w:t>
      </w:r>
      <w:r w:rsidR="0089745A">
        <w:rPr>
          <w:rFonts w:ascii="Arial" w:hAnsi="Arial"/>
          <w:sz w:val="22"/>
          <w:szCs w:val="22"/>
        </w:rPr>
        <w:t>(if any).</w:t>
      </w:r>
      <w:r w:rsidR="0089745A">
        <w:rPr>
          <w:rFonts w:ascii="Arial" w:hAnsi="Arial" w:cs="Arial"/>
          <w:spacing w:val="-2"/>
          <w:sz w:val="22"/>
          <w:szCs w:val="22"/>
        </w:rPr>
        <w:t xml:space="preserve"> Costs comprise the acquisition costs of land,</w:t>
      </w:r>
      <w:r w:rsidR="0089745A" w:rsidRPr="0089745A">
        <w:rPr>
          <w:rFonts w:ascii="Arial" w:hAnsi="Arial"/>
          <w:color w:val="000000"/>
          <w:spacing w:val="-3"/>
          <w:sz w:val="22"/>
          <w:szCs w:val="22"/>
        </w:rPr>
        <w:t xml:space="preserve"> </w:t>
      </w:r>
      <w:r w:rsidR="0089745A">
        <w:rPr>
          <w:rFonts w:ascii="Arial" w:hAnsi="Arial"/>
          <w:color w:val="000000"/>
          <w:spacing w:val="-3"/>
          <w:sz w:val="22"/>
          <w:szCs w:val="22"/>
        </w:rPr>
        <w:t>the cost of design</w:t>
      </w:r>
      <w:r w:rsidR="0089745A">
        <w:rPr>
          <w:rFonts w:ascii="Arial" w:hAnsi="Arial" w:cs="Arial"/>
          <w:spacing w:val="-2"/>
          <w:sz w:val="22"/>
          <w:szCs w:val="22"/>
        </w:rPr>
        <w:t>, borrowing cost and related other costs.</w:t>
      </w:r>
    </w:p>
    <w:p w:rsidR="007A5C11" w:rsidRPr="007A5C11" w:rsidRDefault="007A5C11" w:rsidP="007A5C11">
      <w:pPr>
        <w:spacing w:before="120" w:after="120" w:line="380" w:lineRule="exact"/>
        <w:ind w:left="540" w:hanging="540"/>
        <w:jc w:val="thaiDistribute"/>
        <w:rPr>
          <w:rFonts w:ascii="Arial" w:hAnsi="Arial" w:cs="Arial"/>
          <w:spacing w:val="-4"/>
          <w:sz w:val="22"/>
          <w:szCs w:val="22"/>
        </w:rPr>
      </w:pPr>
      <w:r w:rsidRPr="007A5C11">
        <w:rPr>
          <w:rFonts w:ascii="Arial" w:hAnsi="Arial" w:cs="Arial"/>
          <w:b/>
          <w:bCs/>
          <w:sz w:val="22"/>
          <w:szCs w:val="22"/>
        </w:rPr>
        <w:t>4.</w:t>
      </w:r>
      <w:r w:rsidR="000D3C5B">
        <w:rPr>
          <w:rFonts w:ascii="Arial" w:hAnsi="Arial" w:cs="Arial"/>
          <w:b/>
          <w:bCs/>
          <w:sz w:val="22"/>
          <w:szCs w:val="22"/>
        </w:rPr>
        <w:t>7</w:t>
      </w:r>
      <w:r w:rsidRPr="007A5C11">
        <w:rPr>
          <w:rFonts w:ascii="Arial" w:hAnsi="Arial" w:cs="Arial"/>
          <w:sz w:val="22"/>
          <w:szCs w:val="22"/>
        </w:rPr>
        <w:t> </w:t>
      </w:r>
      <w:r>
        <w:rPr>
          <w:rFonts w:ascii="Arial" w:hAnsi="Arial" w:cs="Arial"/>
          <w:sz w:val="22"/>
          <w:szCs w:val="22"/>
        </w:rPr>
        <w:tab/>
      </w:r>
      <w:r w:rsidR="00973D4E">
        <w:rPr>
          <w:rFonts w:ascii="Arial" w:hAnsi="Arial" w:cs="Arial"/>
          <w:b/>
          <w:bCs/>
          <w:sz w:val="22"/>
          <w:szCs w:val="22"/>
        </w:rPr>
        <w:t>Investment property</w:t>
      </w:r>
    </w:p>
    <w:p w:rsidR="000C310B" w:rsidRPr="008F1613" w:rsidRDefault="00973D4E" w:rsidP="00973D4E">
      <w:pPr>
        <w:spacing w:before="120" w:after="120" w:line="380" w:lineRule="exact"/>
        <w:ind w:left="540"/>
        <w:jc w:val="thaiDistribute"/>
        <w:rPr>
          <w:rFonts w:ascii="Arial" w:hAnsi="Arial"/>
          <w:sz w:val="22"/>
          <w:szCs w:val="22"/>
        </w:rPr>
      </w:pPr>
      <w:r>
        <w:rPr>
          <w:rFonts w:ascii="Arial" w:hAnsi="Arial"/>
          <w:sz w:val="22"/>
          <w:szCs w:val="22"/>
        </w:rPr>
        <w:t>Investment property</w:t>
      </w:r>
      <w:r w:rsidR="000C310B" w:rsidRPr="008F1613">
        <w:rPr>
          <w:rFonts w:ascii="Arial" w:hAnsi="Arial"/>
          <w:sz w:val="22"/>
          <w:szCs w:val="22"/>
        </w:rPr>
        <w:t xml:space="preserve"> </w:t>
      </w:r>
      <w:r>
        <w:rPr>
          <w:rFonts w:ascii="Arial" w:hAnsi="Arial"/>
          <w:sz w:val="22"/>
          <w:szCs w:val="22"/>
        </w:rPr>
        <w:t>is</w:t>
      </w:r>
      <w:r w:rsidR="000C310B" w:rsidRPr="008F1613">
        <w:rPr>
          <w:rFonts w:ascii="Arial" w:hAnsi="Arial"/>
          <w:sz w:val="22"/>
          <w:szCs w:val="22"/>
        </w:rPr>
        <w:t xml:space="preserve"> measured initially at cost, including transaction costs. Subsequent to initial recognition, investment </w:t>
      </w:r>
      <w:r>
        <w:rPr>
          <w:rFonts w:ascii="Arial" w:hAnsi="Arial"/>
          <w:sz w:val="22"/>
          <w:szCs w:val="22"/>
        </w:rPr>
        <w:t>property</w:t>
      </w:r>
      <w:r w:rsidRPr="008F1613">
        <w:rPr>
          <w:rFonts w:ascii="Arial" w:hAnsi="Arial"/>
          <w:sz w:val="22"/>
          <w:szCs w:val="22"/>
        </w:rPr>
        <w:t xml:space="preserve"> </w:t>
      </w:r>
      <w:r>
        <w:rPr>
          <w:rFonts w:ascii="Arial" w:hAnsi="Arial"/>
          <w:sz w:val="22"/>
          <w:szCs w:val="22"/>
        </w:rPr>
        <w:t>is</w:t>
      </w:r>
      <w:r w:rsidRPr="008F1613">
        <w:rPr>
          <w:rFonts w:ascii="Arial" w:hAnsi="Arial"/>
          <w:sz w:val="22"/>
          <w:szCs w:val="22"/>
        </w:rPr>
        <w:t xml:space="preserve"> </w:t>
      </w:r>
      <w:r w:rsidR="000C310B" w:rsidRPr="008F1613">
        <w:rPr>
          <w:rFonts w:ascii="Arial" w:hAnsi="Arial"/>
          <w:sz w:val="22"/>
          <w:szCs w:val="22"/>
        </w:rPr>
        <w:t xml:space="preserve">stated at fair value. Any gains or losses arising from changes in the value of investment </w:t>
      </w:r>
      <w:r>
        <w:rPr>
          <w:rFonts w:ascii="Arial" w:hAnsi="Arial"/>
          <w:sz w:val="22"/>
          <w:szCs w:val="22"/>
        </w:rPr>
        <w:t>property</w:t>
      </w:r>
      <w:r w:rsidRPr="008F1613">
        <w:rPr>
          <w:rFonts w:ascii="Arial" w:hAnsi="Arial"/>
          <w:sz w:val="22"/>
          <w:szCs w:val="22"/>
        </w:rPr>
        <w:t xml:space="preserve"> </w:t>
      </w:r>
      <w:r w:rsidR="000C310B" w:rsidRPr="008F1613">
        <w:rPr>
          <w:rFonts w:ascii="Arial" w:hAnsi="Arial"/>
          <w:sz w:val="22"/>
          <w:szCs w:val="22"/>
        </w:rPr>
        <w:t>are recognised in profit or loss when incurred.</w:t>
      </w:r>
    </w:p>
    <w:p w:rsidR="000C310B" w:rsidRPr="008F1613" w:rsidRDefault="000C310B" w:rsidP="00973D4E">
      <w:pPr>
        <w:spacing w:before="120" w:after="120" w:line="380" w:lineRule="exact"/>
        <w:ind w:left="540"/>
        <w:jc w:val="thaiDistribute"/>
        <w:rPr>
          <w:rFonts w:ascii="Arial" w:hAnsi="Arial"/>
          <w:sz w:val="22"/>
          <w:szCs w:val="22"/>
        </w:rPr>
      </w:pPr>
      <w:r w:rsidRPr="008F1613">
        <w:rPr>
          <w:rFonts w:ascii="Arial" w:hAnsi="Arial"/>
          <w:sz w:val="22"/>
          <w:szCs w:val="22"/>
        </w:rPr>
        <w:t>On d</w:t>
      </w:r>
      <w:r w:rsidR="00973D4E">
        <w:rPr>
          <w:rFonts w:ascii="Arial" w:hAnsi="Arial"/>
          <w:sz w:val="22"/>
          <w:szCs w:val="22"/>
        </w:rPr>
        <w:t>isposal of investment property</w:t>
      </w:r>
      <w:r w:rsidRPr="008F1613">
        <w:rPr>
          <w:rFonts w:ascii="Arial" w:hAnsi="Arial"/>
          <w:sz w:val="22"/>
          <w:szCs w:val="22"/>
        </w:rPr>
        <w:t>, the difference between the net disposal proceeds and the carrying amount of the asset is recognised in profit or loss in the period when the asset is derecognised.</w:t>
      </w:r>
    </w:p>
    <w:p w:rsidR="007A5C11" w:rsidRPr="007A5C11" w:rsidRDefault="000D3C5B" w:rsidP="000C310B">
      <w:pPr>
        <w:spacing w:before="120" w:after="120" w:line="380" w:lineRule="exact"/>
        <w:ind w:left="547" w:hanging="547"/>
        <w:jc w:val="both"/>
        <w:rPr>
          <w:rFonts w:ascii="Arial" w:hAnsi="Arial" w:cs="Arial"/>
          <w:b/>
          <w:bCs/>
          <w:sz w:val="22"/>
          <w:szCs w:val="22"/>
          <w:cs/>
        </w:rPr>
      </w:pPr>
      <w:r>
        <w:rPr>
          <w:rFonts w:ascii="Arial" w:hAnsi="Arial" w:cs="Arial"/>
          <w:b/>
          <w:bCs/>
          <w:sz w:val="22"/>
          <w:szCs w:val="22"/>
        </w:rPr>
        <w:t>4.8</w:t>
      </w:r>
      <w:r w:rsidR="007A5C11" w:rsidRPr="007A5C11">
        <w:rPr>
          <w:rFonts w:ascii="Arial" w:hAnsi="Arial" w:cs="Arial"/>
          <w:b/>
          <w:bCs/>
          <w:sz w:val="22"/>
          <w:szCs w:val="22"/>
        </w:rPr>
        <w:t>  </w:t>
      </w:r>
      <w:r w:rsidR="007A5C11">
        <w:rPr>
          <w:rFonts w:ascii="Arial" w:hAnsi="Arial" w:cstheme="minorBidi"/>
          <w:b/>
          <w:bCs/>
          <w:sz w:val="22"/>
          <w:szCs w:val="22"/>
          <w:cs/>
        </w:rPr>
        <w:tab/>
      </w:r>
      <w:r w:rsidR="000C310B">
        <w:rPr>
          <w:rFonts w:ascii="Arial" w:hAnsi="Arial" w:cs="Arial"/>
          <w:b/>
          <w:bCs/>
          <w:sz w:val="22"/>
          <w:szCs w:val="22"/>
        </w:rPr>
        <w:t>P</w:t>
      </w:r>
      <w:r w:rsidR="00CC7B60">
        <w:rPr>
          <w:rFonts w:ascii="Arial" w:hAnsi="Arial" w:cs="Arial"/>
          <w:b/>
          <w:bCs/>
          <w:sz w:val="22"/>
          <w:szCs w:val="22"/>
        </w:rPr>
        <w:t>roperty, p</w:t>
      </w:r>
      <w:r w:rsidR="000C310B" w:rsidRPr="008F1613">
        <w:rPr>
          <w:rFonts w:ascii="Arial" w:hAnsi="Arial"/>
          <w:b/>
          <w:bCs/>
          <w:sz w:val="22"/>
          <w:szCs w:val="22"/>
        </w:rPr>
        <w:t>lant and equipment/Depreciation</w:t>
      </w:r>
    </w:p>
    <w:p w:rsidR="007A5C11" w:rsidRPr="007A5C11" w:rsidRDefault="007A5C11" w:rsidP="007A5C11">
      <w:pPr>
        <w:spacing w:before="120" w:after="120" w:line="380" w:lineRule="exact"/>
        <w:ind w:left="540" w:hanging="540"/>
        <w:jc w:val="thaiDistribute"/>
        <w:rPr>
          <w:rFonts w:ascii="Arial" w:hAnsi="Arial" w:cs="Arial"/>
          <w:sz w:val="22"/>
          <w:szCs w:val="22"/>
        </w:rPr>
      </w:pPr>
      <w:r w:rsidRPr="007A5C11">
        <w:rPr>
          <w:rFonts w:ascii="Arial" w:hAnsi="Arial" w:cs="Arial"/>
          <w:sz w:val="22"/>
          <w:szCs w:val="22"/>
        </w:rPr>
        <w:t>        </w:t>
      </w:r>
      <w:r>
        <w:rPr>
          <w:rFonts w:ascii="Arial" w:hAnsi="Arial" w:cstheme="minorBidi"/>
          <w:sz w:val="22"/>
          <w:szCs w:val="22"/>
          <w:cs/>
        </w:rPr>
        <w:tab/>
      </w:r>
      <w:r w:rsidR="00973D4E">
        <w:rPr>
          <w:rFonts w:ascii="Arial" w:hAnsi="Arial"/>
          <w:sz w:val="22"/>
          <w:szCs w:val="22"/>
        </w:rPr>
        <w:t>Property</w:t>
      </w:r>
      <w:r w:rsidR="00CC7B60">
        <w:rPr>
          <w:rFonts w:ascii="Arial" w:hAnsi="Arial"/>
          <w:sz w:val="22"/>
          <w:szCs w:val="22"/>
        </w:rPr>
        <w:t xml:space="preserve"> is stated at cost. Plant</w:t>
      </w:r>
      <w:r w:rsidR="00973D4E" w:rsidRPr="009C3E1C">
        <w:rPr>
          <w:rFonts w:ascii="Arial" w:hAnsi="Arial" w:cs="Arial"/>
          <w:sz w:val="22"/>
          <w:szCs w:val="22"/>
        </w:rPr>
        <w:t xml:space="preserve"> </w:t>
      </w:r>
      <w:r w:rsidR="00995525" w:rsidRPr="009C3E1C">
        <w:rPr>
          <w:rFonts w:ascii="Arial" w:hAnsi="Arial" w:cs="Arial"/>
          <w:sz w:val="22"/>
          <w:szCs w:val="22"/>
        </w:rPr>
        <w:t>and equipment</w:t>
      </w:r>
      <w:r w:rsidRPr="007A5C11">
        <w:rPr>
          <w:rFonts w:ascii="Arial" w:hAnsi="Arial" w:cs="Arial"/>
          <w:sz w:val="22"/>
          <w:szCs w:val="22"/>
        </w:rPr>
        <w:t xml:space="preserve"> are stated at cost less accumulated depreciation and allowance for loss on impairment of assets (if any).</w:t>
      </w:r>
    </w:p>
    <w:p w:rsidR="007A5C11" w:rsidRPr="007A5C11" w:rsidRDefault="007A5C11" w:rsidP="007A5C11">
      <w:pPr>
        <w:spacing w:before="120" w:after="120" w:line="380" w:lineRule="exact"/>
        <w:ind w:left="540" w:hanging="540"/>
        <w:jc w:val="thaiDistribute"/>
        <w:rPr>
          <w:rFonts w:ascii="Arial" w:hAnsi="Arial" w:cs="Arial"/>
          <w:sz w:val="22"/>
          <w:szCs w:val="22"/>
        </w:rPr>
      </w:pPr>
      <w:r>
        <w:rPr>
          <w:rFonts w:ascii="Arial" w:hAnsi="Arial" w:cs="Arial"/>
          <w:sz w:val="22"/>
          <w:szCs w:val="22"/>
        </w:rPr>
        <w:t>       </w:t>
      </w:r>
      <w:r>
        <w:rPr>
          <w:rFonts w:ascii="Arial" w:hAnsi="Arial" w:cstheme="minorBidi"/>
          <w:sz w:val="22"/>
          <w:szCs w:val="22"/>
          <w:cs/>
        </w:rPr>
        <w:tab/>
      </w:r>
      <w:r w:rsidRPr="007A5C11">
        <w:rPr>
          <w:rFonts w:ascii="Arial" w:hAnsi="Arial" w:cs="Arial"/>
          <w:sz w:val="22"/>
          <w:szCs w:val="22"/>
        </w:rPr>
        <w:t>Depreciation of plant and equipment is calculated by reference to their costs on the straight-line basis over the following estimated useful lives:</w:t>
      </w:r>
    </w:p>
    <w:p w:rsidR="000C310B" w:rsidRPr="007A5C11" w:rsidRDefault="000C310B" w:rsidP="00C47704">
      <w:pPr>
        <w:tabs>
          <w:tab w:val="right" w:pos="6930"/>
          <w:tab w:val="left" w:pos="7380"/>
        </w:tabs>
        <w:spacing w:line="380" w:lineRule="exact"/>
        <w:ind w:left="605" w:hanging="605"/>
        <w:jc w:val="thaiDistribute"/>
        <w:rPr>
          <w:rFonts w:ascii="Arial" w:hAnsi="Arial" w:cs="Arial"/>
          <w:sz w:val="22"/>
          <w:szCs w:val="22"/>
        </w:rPr>
      </w:pPr>
      <w:r>
        <w:rPr>
          <w:rFonts w:ascii="Arial" w:hAnsi="Arial" w:cs="Arial"/>
          <w:sz w:val="22"/>
          <w:szCs w:val="22"/>
        </w:rPr>
        <w:t>                  </w:t>
      </w:r>
      <w:r w:rsidR="00995525">
        <w:rPr>
          <w:rFonts w:ascii="Arial" w:hAnsi="Arial" w:cs="Arial"/>
          <w:sz w:val="22"/>
          <w:szCs w:val="22"/>
        </w:rPr>
        <w:t xml:space="preserve"> </w:t>
      </w:r>
      <w:r w:rsidR="00995525" w:rsidRPr="00943A86">
        <w:rPr>
          <w:rFonts w:ascii="Arial" w:hAnsi="Arial"/>
          <w:sz w:val="22"/>
          <w:szCs w:val="22"/>
        </w:rPr>
        <w:t>Buildings</w:t>
      </w:r>
      <w:r w:rsidR="00995525">
        <w:rPr>
          <w:rFonts w:ascii="Arial" w:hAnsi="Arial"/>
          <w:sz w:val="22"/>
          <w:szCs w:val="22"/>
        </w:rPr>
        <w:t xml:space="preserve"> and building improvement</w:t>
      </w:r>
      <w:r w:rsidR="00995525" w:rsidRPr="007A5C11">
        <w:rPr>
          <w:rFonts w:ascii="Arial" w:hAnsi="Arial" w:cs="Arial"/>
          <w:sz w:val="22"/>
          <w:szCs w:val="22"/>
        </w:rPr>
        <w:t xml:space="preserve"> </w:t>
      </w:r>
      <w:r w:rsidR="00197BA3">
        <w:rPr>
          <w:rFonts w:ascii="Arial" w:hAnsi="Arial" w:cs="Arial"/>
          <w:sz w:val="22"/>
          <w:szCs w:val="22"/>
        </w:rPr>
        <w:t xml:space="preserve">  </w:t>
      </w:r>
      <w:r w:rsidR="003407C6">
        <w:rPr>
          <w:rFonts w:ascii="Arial" w:hAnsi="Arial" w:cs="Arial"/>
          <w:sz w:val="22"/>
          <w:szCs w:val="22"/>
        </w:rPr>
        <w:t xml:space="preserve"> </w:t>
      </w:r>
      <w:r w:rsidR="00197BA3">
        <w:rPr>
          <w:rFonts w:ascii="Arial" w:hAnsi="Arial" w:cs="Arial"/>
          <w:sz w:val="22"/>
          <w:szCs w:val="22"/>
        </w:rPr>
        <w:tab/>
      </w:r>
      <w:r w:rsidR="003407C6">
        <w:rPr>
          <w:rFonts w:ascii="Arial" w:hAnsi="Arial" w:cs="Arial"/>
          <w:sz w:val="22"/>
          <w:szCs w:val="22"/>
        </w:rPr>
        <w:t>5</w:t>
      </w:r>
      <w:r w:rsidRPr="007A5C11">
        <w:rPr>
          <w:rFonts w:ascii="Arial" w:hAnsi="Arial" w:cs="Arial"/>
          <w:sz w:val="22"/>
          <w:szCs w:val="22"/>
        </w:rPr>
        <w:t xml:space="preserve"> </w:t>
      </w:r>
      <w:r>
        <w:rPr>
          <w:rFonts w:ascii="Arial" w:hAnsi="Arial" w:cs="Browallia New"/>
          <w:sz w:val="22"/>
          <w:szCs w:val="28"/>
        </w:rPr>
        <w:t>-</w:t>
      </w:r>
      <w:r w:rsidR="003407C6">
        <w:rPr>
          <w:rFonts w:ascii="Arial" w:hAnsi="Arial" w:cs="Arial"/>
          <w:sz w:val="22"/>
          <w:szCs w:val="22"/>
        </w:rPr>
        <w:t xml:space="preserve"> 30</w:t>
      </w:r>
      <w:r w:rsidRPr="007A5C11">
        <w:rPr>
          <w:rFonts w:ascii="Arial" w:hAnsi="Arial" w:cs="Arial"/>
          <w:sz w:val="22"/>
          <w:szCs w:val="22"/>
        </w:rPr>
        <w:t xml:space="preserve"> years</w:t>
      </w:r>
    </w:p>
    <w:p w:rsidR="007A5C11" w:rsidRPr="007A5C11" w:rsidRDefault="003407C6" w:rsidP="00C47704">
      <w:pPr>
        <w:tabs>
          <w:tab w:val="right" w:pos="6930"/>
          <w:tab w:val="left" w:pos="7380"/>
        </w:tabs>
        <w:spacing w:line="380" w:lineRule="exact"/>
        <w:ind w:left="605" w:hanging="605"/>
        <w:jc w:val="thaiDistribute"/>
        <w:rPr>
          <w:rFonts w:ascii="Arial" w:hAnsi="Arial" w:cs="Arial"/>
          <w:sz w:val="22"/>
          <w:szCs w:val="22"/>
        </w:rPr>
      </w:pPr>
      <w:r>
        <w:rPr>
          <w:rFonts w:ascii="Arial" w:hAnsi="Arial" w:cs="Arial"/>
          <w:sz w:val="22"/>
          <w:szCs w:val="22"/>
        </w:rPr>
        <w:t xml:space="preserve">                   </w:t>
      </w:r>
      <w:r w:rsidRPr="008F1613">
        <w:rPr>
          <w:rFonts w:ascii="Arial" w:hAnsi="Arial"/>
          <w:sz w:val="22"/>
          <w:szCs w:val="22"/>
        </w:rPr>
        <w:t>Furniture, fixtures an</w:t>
      </w:r>
      <w:r w:rsidR="004565FC">
        <w:rPr>
          <w:rFonts w:ascii="Arial" w:hAnsi="Arial"/>
          <w:sz w:val="22"/>
          <w:szCs w:val="22"/>
        </w:rPr>
        <w:t xml:space="preserve">d </w:t>
      </w:r>
      <w:r w:rsidRPr="008F1613">
        <w:rPr>
          <w:rFonts w:ascii="Arial" w:hAnsi="Arial"/>
          <w:sz w:val="22"/>
          <w:szCs w:val="22"/>
        </w:rPr>
        <w:t>equipment</w:t>
      </w:r>
      <w:r>
        <w:rPr>
          <w:rFonts w:ascii="Arial" w:hAnsi="Arial" w:cs="Arial"/>
          <w:sz w:val="22"/>
          <w:szCs w:val="22"/>
        </w:rPr>
        <w:t xml:space="preserve">        </w:t>
      </w:r>
      <w:r w:rsidR="004565FC">
        <w:rPr>
          <w:rFonts w:ascii="Arial" w:hAnsi="Arial" w:cs="Arial"/>
          <w:sz w:val="22"/>
          <w:szCs w:val="22"/>
        </w:rPr>
        <w:t xml:space="preserve">  </w:t>
      </w:r>
      <w:r w:rsidR="00C47704">
        <w:rPr>
          <w:rFonts w:ascii="Arial" w:hAnsi="Arial" w:cs="Arial"/>
          <w:sz w:val="22"/>
          <w:szCs w:val="22"/>
        </w:rPr>
        <w:tab/>
      </w:r>
      <w:r w:rsidR="000C310B" w:rsidRPr="007A5C11">
        <w:rPr>
          <w:rFonts w:ascii="Arial" w:hAnsi="Arial" w:cs="Arial"/>
          <w:sz w:val="22"/>
          <w:szCs w:val="22"/>
        </w:rPr>
        <w:t xml:space="preserve">3 </w:t>
      </w:r>
      <w:r w:rsidR="000C310B">
        <w:rPr>
          <w:rFonts w:ascii="Arial" w:hAnsi="Arial" w:cs="Browallia New"/>
          <w:sz w:val="22"/>
          <w:szCs w:val="28"/>
        </w:rPr>
        <w:t>-</w:t>
      </w:r>
      <w:r w:rsidR="000C310B" w:rsidRPr="007A5C11">
        <w:rPr>
          <w:rFonts w:ascii="Arial" w:hAnsi="Arial" w:cs="Arial"/>
          <w:sz w:val="22"/>
          <w:szCs w:val="22"/>
        </w:rPr>
        <w:t xml:space="preserve"> 9 years</w:t>
      </w:r>
    </w:p>
    <w:p w:rsidR="00CF3C75" w:rsidRPr="007A5C11" w:rsidRDefault="00CF3C75" w:rsidP="00C47704">
      <w:pPr>
        <w:tabs>
          <w:tab w:val="right" w:pos="6930"/>
          <w:tab w:val="left" w:pos="7380"/>
        </w:tabs>
        <w:spacing w:line="380" w:lineRule="exact"/>
        <w:ind w:left="605" w:hanging="605"/>
        <w:jc w:val="thaiDistribute"/>
        <w:rPr>
          <w:rFonts w:ascii="Arial" w:hAnsi="Arial" w:cs="Arial"/>
          <w:sz w:val="22"/>
          <w:szCs w:val="22"/>
        </w:rPr>
      </w:pPr>
      <w:r>
        <w:rPr>
          <w:rFonts w:ascii="Arial" w:hAnsi="Arial" w:cs="Arial"/>
          <w:sz w:val="22"/>
          <w:szCs w:val="22"/>
        </w:rPr>
        <w:lastRenderedPageBreak/>
        <w:t xml:space="preserve">                   </w:t>
      </w:r>
      <w:r w:rsidR="00197BA3">
        <w:rPr>
          <w:rFonts w:ascii="Arial" w:hAnsi="Arial"/>
          <w:sz w:val="22"/>
          <w:szCs w:val="22"/>
        </w:rPr>
        <w:t>Motor vehicles</w:t>
      </w:r>
      <w:r w:rsidR="00197BA3">
        <w:rPr>
          <w:rFonts w:ascii="Arial" w:hAnsi="Arial" w:cs="Arial"/>
          <w:sz w:val="22"/>
          <w:szCs w:val="22"/>
        </w:rPr>
        <w:t xml:space="preserve">  </w:t>
      </w:r>
      <w:r w:rsidR="00197BA3">
        <w:rPr>
          <w:rFonts w:ascii="Arial" w:hAnsi="Arial" w:cs="Arial"/>
          <w:sz w:val="22"/>
          <w:szCs w:val="22"/>
        </w:rPr>
        <w:tab/>
      </w:r>
      <w:r>
        <w:rPr>
          <w:rFonts w:ascii="Arial" w:hAnsi="Arial" w:cs="Arial"/>
          <w:sz w:val="22"/>
          <w:szCs w:val="22"/>
        </w:rPr>
        <w:t>5</w:t>
      </w:r>
      <w:r w:rsidRPr="007A5C11">
        <w:rPr>
          <w:rFonts w:ascii="Arial" w:hAnsi="Arial" w:cs="Arial"/>
          <w:sz w:val="22"/>
          <w:szCs w:val="22"/>
        </w:rPr>
        <w:t xml:space="preserve"> years</w:t>
      </w:r>
    </w:p>
    <w:p w:rsidR="007A5C11" w:rsidRPr="007A5C11" w:rsidRDefault="007A5C11" w:rsidP="007A5C11">
      <w:pPr>
        <w:spacing w:before="240" w:after="120" w:line="380" w:lineRule="exact"/>
        <w:ind w:left="547"/>
        <w:jc w:val="thaiDistribute"/>
        <w:rPr>
          <w:rFonts w:ascii="Arial" w:hAnsi="Arial" w:cs="Arial"/>
          <w:sz w:val="22"/>
          <w:szCs w:val="22"/>
        </w:rPr>
      </w:pPr>
      <w:r w:rsidRPr="007A5C11">
        <w:rPr>
          <w:rFonts w:ascii="Arial" w:hAnsi="Arial" w:cs="Arial"/>
          <w:sz w:val="22"/>
          <w:szCs w:val="22"/>
        </w:rPr>
        <w:t>Depreciation is included in determining income.</w:t>
      </w:r>
    </w:p>
    <w:p w:rsidR="007A5C11" w:rsidRDefault="007A5C11" w:rsidP="007A5C11">
      <w:pPr>
        <w:spacing w:before="120" w:after="120" w:line="380" w:lineRule="exact"/>
        <w:ind w:left="540"/>
        <w:jc w:val="thaiDistribute"/>
        <w:rPr>
          <w:rFonts w:ascii="Arial" w:hAnsi="Arial" w:cs="Arial"/>
          <w:sz w:val="22"/>
          <w:szCs w:val="22"/>
        </w:rPr>
      </w:pPr>
      <w:r w:rsidRPr="007A5C11">
        <w:rPr>
          <w:rFonts w:ascii="Arial" w:hAnsi="Arial" w:cs="Arial"/>
          <w:sz w:val="22"/>
          <w:szCs w:val="22"/>
        </w:rPr>
        <w:t>No depre</w:t>
      </w:r>
      <w:r w:rsidR="004565FC">
        <w:rPr>
          <w:rFonts w:ascii="Arial" w:hAnsi="Arial" w:cs="Arial"/>
          <w:sz w:val="22"/>
          <w:szCs w:val="22"/>
        </w:rPr>
        <w:t>ciation is provided on</w:t>
      </w:r>
      <w:r w:rsidR="007E6C32">
        <w:rPr>
          <w:rFonts w:ascii="Arial" w:hAnsi="Arial" w:cs="Arial"/>
          <w:sz w:val="22"/>
          <w:szCs w:val="22"/>
        </w:rPr>
        <w:t xml:space="preserve"> land,</w:t>
      </w:r>
      <w:r w:rsidR="004565FC">
        <w:rPr>
          <w:rFonts w:ascii="Arial" w:hAnsi="Arial" w:cs="Arial"/>
          <w:sz w:val="22"/>
          <w:szCs w:val="22"/>
        </w:rPr>
        <w:t xml:space="preserve"> </w:t>
      </w:r>
      <w:r w:rsidR="003E0E48">
        <w:rPr>
          <w:rFonts w:ascii="Arial" w:hAnsi="Arial" w:cs="Arial"/>
          <w:sz w:val="22"/>
          <w:szCs w:val="22"/>
        </w:rPr>
        <w:t xml:space="preserve">building </w:t>
      </w:r>
      <w:r w:rsidR="00973D4E">
        <w:rPr>
          <w:rFonts w:ascii="Arial" w:hAnsi="Arial" w:cs="Arial"/>
          <w:sz w:val="22"/>
          <w:szCs w:val="22"/>
        </w:rPr>
        <w:t>under construction and</w:t>
      </w:r>
      <w:r w:rsidR="003E0E48">
        <w:rPr>
          <w:rFonts w:ascii="Arial" w:hAnsi="Arial" w:cs="Arial"/>
          <w:sz w:val="22"/>
          <w:szCs w:val="22"/>
        </w:rPr>
        <w:t xml:space="preserve"> </w:t>
      </w:r>
      <w:r w:rsidRPr="007A5C11">
        <w:rPr>
          <w:rFonts w:ascii="Arial" w:hAnsi="Arial" w:cs="Arial"/>
          <w:sz w:val="22"/>
          <w:szCs w:val="22"/>
        </w:rPr>
        <w:t>assets under installation.</w:t>
      </w:r>
    </w:p>
    <w:p w:rsidR="004565FC" w:rsidRPr="007A5C11" w:rsidRDefault="004565FC" w:rsidP="007A5C11">
      <w:pPr>
        <w:spacing w:before="120" w:after="120" w:line="380" w:lineRule="exact"/>
        <w:ind w:left="540"/>
        <w:jc w:val="thaiDistribute"/>
        <w:rPr>
          <w:rFonts w:ascii="Arial" w:hAnsi="Arial" w:cs="Arial"/>
          <w:sz w:val="22"/>
          <w:szCs w:val="22"/>
        </w:rPr>
      </w:pPr>
      <w:r w:rsidRPr="008F1613">
        <w:rPr>
          <w:rFonts w:ascii="Arial" w:hAnsi="Arial" w:cs="Arial"/>
          <w:spacing w:val="-4"/>
          <w:sz w:val="22"/>
          <w:szCs w:val="22"/>
        </w:rPr>
        <w:t xml:space="preserve">An item of </w:t>
      </w:r>
      <w:r w:rsidR="003E0E48">
        <w:rPr>
          <w:rFonts w:ascii="Arial" w:hAnsi="Arial" w:cs="Arial"/>
          <w:spacing w:val="-4"/>
          <w:sz w:val="22"/>
          <w:szCs w:val="22"/>
        </w:rPr>
        <w:t>p</w:t>
      </w:r>
      <w:r w:rsidRPr="008F1613">
        <w:rPr>
          <w:rFonts w:ascii="Arial" w:hAnsi="Arial" w:cs="Arial"/>
          <w:spacing w:val="-4"/>
          <w:sz w:val="22"/>
          <w:szCs w:val="22"/>
        </w:rPr>
        <w:t>lant and equipment is derecognised upon disposal or when no future economic benefits are expected from its use or disposal.</w:t>
      </w:r>
      <w:r w:rsidRPr="008F1613">
        <w:rPr>
          <w:rFonts w:ascii="Arial" w:hAnsi="Arial" w:cs="Arial" w:hint="cs"/>
          <w:spacing w:val="-4"/>
          <w:sz w:val="22"/>
          <w:szCs w:val="22"/>
          <w:cs/>
        </w:rPr>
        <w:t xml:space="preserve"> </w:t>
      </w:r>
      <w:r w:rsidRPr="008F1613">
        <w:rPr>
          <w:rFonts w:ascii="Arial" w:hAnsi="Arial" w:cs="Arial"/>
          <w:spacing w:val="-4"/>
          <w:sz w:val="22"/>
          <w:szCs w:val="22"/>
        </w:rPr>
        <w:t>Any gain or loss arising on disposal of an asset</w:t>
      </w:r>
      <w:r w:rsidRPr="008F1613">
        <w:rPr>
          <w:rFonts w:ascii="Arial" w:hAnsi="Arial" w:cs="Arial" w:hint="cs"/>
          <w:spacing w:val="-4"/>
          <w:sz w:val="22"/>
          <w:szCs w:val="22"/>
          <w:cs/>
        </w:rPr>
        <w:t xml:space="preserve"> </w:t>
      </w:r>
      <w:r w:rsidRPr="008F1613">
        <w:rPr>
          <w:rFonts w:ascii="Arial" w:hAnsi="Arial" w:cs="Arial"/>
          <w:spacing w:val="-4"/>
          <w:sz w:val="22"/>
          <w:szCs w:val="22"/>
        </w:rPr>
        <w:t xml:space="preserve">is included in profit or loss when the asset is </w:t>
      </w:r>
      <w:r>
        <w:rPr>
          <w:rFonts w:ascii="Arial" w:hAnsi="Arial" w:cs="Arial"/>
          <w:spacing w:val="-4"/>
          <w:sz w:val="22"/>
          <w:szCs w:val="22"/>
        </w:rPr>
        <w:t>derecognised.</w:t>
      </w:r>
    </w:p>
    <w:p w:rsidR="00995525" w:rsidRPr="00943A86" w:rsidRDefault="007A5C11" w:rsidP="00995525">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sidRPr="007A5C11">
        <w:rPr>
          <w:rFonts w:ascii="Arial" w:hAnsi="Arial" w:cs="Arial"/>
          <w:b/>
          <w:bCs/>
          <w:sz w:val="22"/>
          <w:szCs w:val="22"/>
        </w:rPr>
        <w:t>4</w:t>
      </w:r>
      <w:r w:rsidR="000D3C5B">
        <w:rPr>
          <w:rFonts w:ascii="Arial" w:hAnsi="Arial" w:cs="Arial"/>
          <w:b/>
          <w:bCs/>
          <w:sz w:val="22"/>
          <w:szCs w:val="22"/>
        </w:rPr>
        <w:t>.9</w:t>
      </w:r>
      <w:r w:rsidRPr="007A5C11">
        <w:rPr>
          <w:rFonts w:ascii="Arial" w:hAnsi="Arial" w:cs="Arial"/>
          <w:b/>
          <w:bCs/>
          <w:sz w:val="22"/>
          <w:szCs w:val="22"/>
        </w:rPr>
        <w:t>  </w:t>
      </w:r>
      <w:r>
        <w:rPr>
          <w:rFonts w:ascii="Arial" w:hAnsi="Arial" w:cs="Arial"/>
          <w:b/>
          <w:bCs/>
          <w:sz w:val="22"/>
          <w:szCs w:val="22"/>
        </w:rPr>
        <w:tab/>
      </w:r>
      <w:r w:rsidR="00995525" w:rsidRPr="00943A86">
        <w:rPr>
          <w:rFonts w:ascii="Arial" w:eastAsia="Arial Unicode MS" w:hAnsi="Arial" w:cs="Arial Unicode MS"/>
          <w:b/>
          <w:bCs/>
          <w:sz w:val="22"/>
          <w:szCs w:val="22"/>
        </w:rPr>
        <w:t>Leasehold rights and amortisation</w:t>
      </w:r>
    </w:p>
    <w:p w:rsidR="004565FC" w:rsidRDefault="00995525" w:rsidP="004565FC">
      <w:pPr>
        <w:spacing w:before="120" w:after="120" w:line="380" w:lineRule="exact"/>
        <w:ind w:left="540"/>
        <w:jc w:val="thaiDistribute"/>
        <w:rPr>
          <w:rFonts w:ascii="Arial" w:hAnsi="Arial" w:cs="Arial"/>
          <w:sz w:val="22"/>
          <w:szCs w:val="22"/>
        </w:rPr>
      </w:pPr>
      <w:r w:rsidRPr="00172BD4">
        <w:rPr>
          <w:rFonts w:ascii="Arial" w:hAnsi="Arial" w:cs="Arial"/>
          <w:sz w:val="22"/>
          <w:szCs w:val="22"/>
        </w:rPr>
        <w:t>Leasehold rights are stated at cost less accumulated amortisation</w:t>
      </w:r>
      <w:r w:rsidR="004565FC" w:rsidRPr="004565FC">
        <w:rPr>
          <w:rFonts w:ascii="Arial" w:hAnsi="Arial" w:cs="Arial"/>
          <w:sz w:val="22"/>
          <w:szCs w:val="22"/>
        </w:rPr>
        <w:t xml:space="preserve"> </w:t>
      </w:r>
      <w:r w:rsidR="004565FC" w:rsidRPr="007A5C11">
        <w:rPr>
          <w:rFonts w:ascii="Arial" w:hAnsi="Arial" w:cs="Arial"/>
          <w:sz w:val="22"/>
          <w:szCs w:val="22"/>
        </w:rPr>
        <w:t>depreciation and allowance for loss on impairment of assets (if any).</w:t>
      </w:r>
      <w:r w:rsidR="004565FC">
        <w:rPr>
          <w:rFonts w:ascii="Arial" w:hAnsi="Arial" w:cs="Arial"/>
          <w:sz w:val="22"/>
          <w:szCs w:val="22"/>
        </w:rPr>
        <w:t xml:space="preserve"> </w:t>
      </w:r>
      <w:r w:rsidRPr="007A5C11">
        <w:rPr>
          <w:rFonts w:ascii="Arial" w:hAnsi="Arial" w:cs="Arial"/>
          <w:spacing w:val="-4"/>
          <w:sz w:val="22"/>
          <w:szCs w:val="22"/>
        </w:rPr>
        <w:t xml:space="preserve">Amortisation expenses are calculated by cost of assets on straight-line method through estimated useful </w:t>
      </w:r>
      <w:r w:rsidR="00A71AD6">
        <w:rPr>
          <w:rFonts w:ascii="Arial" w:hAnsi="Arial" w:cs="Arial"/>
          <w:spacing w:val="-4"/>
          <w:sz w:val="22"/>
          <w:szCs w:val="22"/>
        </w:rPr>
        <w:t>lives</w:t>
      </w:r>
      <w:r>
        <w:rPr>
          <w:rFonts w:ascii="Arial" w:hAnsi="Arial" w:cs="Arial"/>
          <w:spacing w:val="-4"/>
          <w:sz w:val="22"/>
          <w:szCs w:val="22"/>
        </w:rPr>
        <w:t xml:space="preserve"> for </w:t>
      </w:r>
      <w:r>
        <w:rPr>
          <w:rFonts w:ascii="Arial" w:hAnsi="Arial" w:cs="Browallia New"/>
          <w:spacing w:val="-4"/>
          <w:sz w:val="22"/>
          <w:szCs w:val="28"/>
        </w:rPr>
        <w:t>12 - 30</w:t>
      </w:r>
      <w:r w:rsidRPr="007A5C11">
        <w:rPr>
          <w:rFonts w:ascii="Arial" w:hAnsi="Arial" w:cs="Arial"/>
          <w:spacing w:val="-4"/>
          <w:sz w:val="22"/>
          <w:szCs w:val="22"/>
        </w:rPr>
        <w:t xml:space="preserve"> years</w:t>
      </w:r>
      <w:r w:rsidR="00561035">
        <w:rPr>
          <w:rFonts w:ascii="Arial" w:hAnsi="Arial" w:cs="Arial"/>
          <w:spacing w:val="-4"/>
          <w:sz w:val="22"/>
          <w:szCs w:val="22"/>
        </w:rPr>
        <w:t>.</w:t>
      </w:r>
    </w:p>
    <w:p w:rsidR="00995525" w:rsidRDefault="00995525" w:rsidP="004565FC">
      <w:pPr>
        <w:spacing w:before="120" w:after="120" w:line="380" w:lineRule="exact"/>
        <w:ind w:left="540"/>
        <w:jc w:val="thaiDistribute"/>
        <w:rPr>
          <w:rFonts w:ascii="Arial" w:hAnsi="Arial" w:cs="Arial"/>
          <w:sz w:val="22"/>
          <w:szCs w:val="22"/>
        </w:rPr>
      </w:pPr>
      <w:r w:rsidRPr="00172BD4">
        <w:rPr>
          <w:rFonts w:ascii="Arial" w:hAnsi="Arial" w:cs="Arial"/>
          <w:sz w:val="22"/>
          <w:szCs w:val="22"/>
        </w:rPr>
        <w:t>The amortisation is included in determining income.</w:t>
      </w:r>
    </w:p>
    <w:p w:rsidR="007A5C11" w:rsidRPr="007A5C11" w:rsidRDefault="000D3C5B" w:rsidP="00995525">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4.10</w:t>
      </w:r>
      <w:r w:rsidR="007A5C11" w:rsidRPr="007A5C11">
        <w:rPr>
          <w:rFonts w:ascii="Arial" w:hAnsi="Arial" w:cs="Arial"/>
          <w:b/>
          <w:bCs/>
          <w:sz w:val="22"/>
          <w:szCs w:val="22"/>
        </w:rPr>
        <w:t> </w:t>
      </w:r>
      <w:r w:rsidR="00CC7B60">
        <w:rPr>
          <w:rFonts w:ascii="Arial" w:hAnsi="Arial" w:cs="Arial"/>
          <w:b/>
          <w:bCs/>
          <w:sz w:val="22"/>
          <w:szCs w:val="22"/>
        </w:rPr>
        <w:tab/>
      </w:r>
      <w:r w:rsidR="007A5C11" w:rsidRPr="007A5C11">
        <w:rPr>
          <w:rFonts w:ascii="Arial" w:hAnsi="Arial" w:cs="Arial"/>
          <w:b/>
          <w:bCs/>
          <w:sz w:val="22"/>
          <w:szCs w:val="22"/>
        </w:rPr>
        <w:t>Borrowing costs</w:t>
      </w:r>
    </w:p>
    <w:p w:rsidR="003A3CC0" w:rsidRDefault="007A5C11" w:rsidP="003A3CC0">
      <w:pPr>
        <w:spacing w:before="120" w:after="120" w:line="380" w:lineRule="exact"/>
        <w:ind w:left="540"/>
        <w:jc w:val="thaiDistribute"/>
        <w:rPr>
          <w:rFonts w:ascii="Arial" w:hAnsi="Arial" w:cstheme="minorBidi"/>
          <w:b/>
          <w:bCs/>
          <w:sz w:val="22"/>
          <w:szCs w:val="22"/>
        </w:rPr>
      </w:pPr>
      <w:r w:rsidRPr="007A5C11">
        <w:rPr>
          <w:rFonts w:ascii="Arial" w:hAnsi="Arial" w:cs="Arial"/>
          <w:sz w:val="22"/>
          <w:szCs w:val="22"/>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AB4ADC" w:rsidRPr="003A3CC0" w:rsidRDefault="00AB4ADC" w:rsidP="00E61970">
      <w:pPr>
        <w:tabs>
          <w:tab w:val="left" w:pos="540"/>
        </w:tabs>
        <w:spacing w:before="120" w:after="120" w:line="380" w:lineRule="exact"/>
        <w:jc w:val="thaiDistribute"/>
        <w:rPr>
          <w:rFonts w:ascii="Arial" w:hAnsi="Arial" w:cs="Arial"/>
          <w:sz w:val="22"/>
          <w:szCs w:val="22"/>
          <w:cs/>
        </w:rPr>
      </w:pPr>
      <w:r>
        <w:rPr>
          <w:rFonts w:ascii="Arial" w:hAnsi="Arial" w:cs="Arial"/>
          <w:b/>
          <w:bCs/>
          <w:sz w:val="22"/>
          <w:szCs w:val="22"/>
        </w:rPr>
        <w:t>4.11</w:t>
      </w:r>
      <w:r w:rsidR="00D9254D">
        <w:rPr>
          <w:rFonts w:ascii="Arial" w:hAnsi="Arial" w:cs="Arial"/>
          <w:b/>
          <w:bCs/>
          <w:sz w:val="22"/>
          <w:szCs w:val="22"/>
        </w:rPr>
        <w:t> </w:t>
      </w:r>
      <w:r w:rsidR="00E61970">
        <w:rPr>
          <w:rFonts w:ascii="Arial" w:hAnsi="Arial" w:cstheme="minorBidi"/>
          <w:b/>
          <w:bCs/>
          <w:sz w:val="22"/>
          <w:szCs w:val="22"/>
          <w:cs/>
        </w:rPr>
        <w:tab/>
      </w:r>
      <w:r>
        <w:rPr>
          <w:rFonts w:ascii="Arial" w:hAnsi="Arial" w:cs="Arial"/>
          <w:b/>
          <w:bCs/>
          <w:sz w:val="22"/>
          <w:szCs w:val="22"/>
        </w:rPr>
        <w:t>Deferred financial fees</w:t>
      </w:r>
    </w:p>
    <w:p w:rsidR="00AB4ADC" w:rsidRDefault="00AB4ADC" w:rsidP="00AB4ADC">
      <w:pPr>
        <w:spacing w:before="120" w:after="120" w:line="380" w:lineRule="exact"/>
        <w:ind w:left="540" w:hanging="540"/>
        <w:jc w:val="thaiDistribute"/>
        <w:rPr>
          <w:rFonts w:ascii="Arial" w:hAnsi="Arial" w:cstheme="minorBidi"/>
          <w:sz w:val="22"/>
          <w:szCs w:val="22"/>
        </w:rPr>
      </w:pPr>
      <w:r w:rsidRPr="007A5C11">
        <w:rPr>
          <w:rFonts w:ascii="Arial" w:hAnsi="Arial" w:cs="Arial"/>
          <w:sz w:val="22"/>
          <w:szCs w:val="22"/>
        </w:rPr>
        <w:t>        </w:t>
      </w:r>
      <w:r>
        <w:rPr>
          <w:rFonts w:ascii="Arial" w:hAnsi="Arial" w:cs="Arial"/>
          <w:sz w:val="22"/>
          <w:szCs w:val="22"/>
        </w:rPr>
        <w:tab/>
      </w:r>
      <w:r>
        <w:rPr>
          <w:rFonts w:ascii="Arial" w:hAnsi="Arial" w:cstheme="minorBidi"/>
          <w:sz w:val="22"/>
          <w:szCs w:val="22"/>
        </w:rPr>
        <w:t>Financial expenses related to borrowings that are typically incurred on or before signing facility agreements and before actual draw down of the loans are recorded as deferred financial fees. A portion of deferred financial fees is presented as a deduction against the related loan account and amortised using the effective interest rate method over the term of the loans.</w:t>
      </w:r>
    </w:p>
    <w:p w:rsidR="00AB4ADC" w:rsidRPr="007A5C11" w:rsidRDefault="00120E21" w:rsidP="00AB4ADC">
      <w:pPr>
        <w:spacing w:before="120" w:after="120" w:line="380" w:lineRule="exact"/>
        <w:ind w:left="540" w:hanging="540"/>
        <w:jc w:val="thaiDistribute"/>
        <w:rPr>
          <w:rFonts w:ascii="Arial" w:hAnsi="Arial" w:cs="Arial"/>
          <w:sz w:val="22"/>
          <w:szCs w:val="22"/>
        </w:rPr>
      </w:pPr>
      <w:r>
        <w:rPr>
          <w:rFonts w:ascii="Arial" w:hAnsi="Arial" w:cstheme="minorBidi"/>
          <w:sz w:val="22"/>
          <w:szCs w:val="22"/>
        </w:rPr>
        <w:tab/>
        <w:t>The amortis</w:t>
      </w:r>
      <w:r w:rsidR="00AB4ADC">
        <w:rPr>
          <w:rFonts w:ascii="Arial" w:hAnsi="Arial" w:cstheme="minorBidi"/>
          <w:sz w:val="22"/>
          <w:szCs w:val="22"/>
        </w:rPr>
        <w:t>ation of deferred financial fees is included in determining income.</w:t>
      </w:r>
    </w:p>
    <w:p w:rsidR="007A5C11" w:rsidRDefault="000D3C5B" w:rsidP="00AB4ADC">
      <w:pPr>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AB4ADC" w:rsidRPr="00B67705">
        <w:rPr>
          <w:rFonts w:ascii="Arial" w:hAnsi="Arial" w:cs="Arial"/>
          <w:b/>
          <w:bCs/>
          <w:sz w:val="22"/>
          <w:szCs w:val="22"/>
        </w:rPr>
        <w:t>12</w:t>
      </w:r>
      <w:r w:rsidR="00AB4ADC">
        <w:rPr>
          <w:rFonts w:ascii="Arial" w:hAnsi="Arial" w:cs="Arial"/>
          <w:b/>
          <w:bCs/>
          <w:sz w:val="22"/>
          <w:szCs w:val="22"/>
        </w:rPr>
        <w:tab/>
      </w:r>
      <w:r w:rsidR="007A5C11" w:rsidRPr="007A5C11">
        <w:rPr>
          <w:rFonts w:ascii="Arial" w:hAnsi="Arial" w:cs="Arial"/>
          <w:b/>
          <w:bCs/>
          <w:sz w:val="22"/>
          <w:szCs w:val="22"/>
        </w:rPr>
        <w:t>Intangible assets</w:t>
      </w:r>
    </w:p>
    <w:p w:rsidR="00D24455" w:rsidRPr="00D24455" w:rsidRDefault="00D24455" w:rsidP="00B67705">
      <w:pPr>
        <w:tabs>
          <w:tab w:val="left" w:pos="360"/>
          <w:tab w:val="left" w:pos="1440"/>
        </w:tabs>
        <w:spacing w:line="400" w:lineRule="exact"/>
        <w:ind w:left="540"/>
        <w:jc w:val="thaiDistribute"/>
        <w:outlineLvl w:val="0"/>
        <w:rPr>
          <w:rFonts w:ascii="Arial" w:hAnsi="Arial"/>
          <w:sz w:val="22"/>
          <w:szCs w:val="22"/>
        </w:rPr>
      </w:pPr>
      <w:r w:rsidRPr="00D24455">
        <w:rPr>
          <w:rFonts w:ascii="Arial" w:hAnsi="Arial"/>
          <w:sz w:val="22"/>
          <w:szCs w:val="22"/>
        </w:rPr>
        <w:t>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amortisation and any accumulated impairment losses (if any).</w:t>
      </w:r>
    </w:p>
    <w:p w:rsidR="00E61970" w:rsidRDefault="00E61970">
      <w:pPr>
        <w:overflowPunct/>
        <w:autoSpaceDE/>
        <w:autoSpaceDN/>
        <w:adjustRightInd/>
        <w:textAlignment w:val="auto"/>
        <w:rPr>
          <w:rFonts w:ascii="Arial" w:hAnsi="Arial"/>
          <w:sz w:val="22"/>
          <w:szCs w:val="22"/>
        </w:rPr>
      </w:pPr>
      <w:r>
        <w:rPr>
          <w:rFonts w:ascii="Arial" w:hAnsi="Arial"/>
          <w:sz w:val="22"/>
          <w:szCs w:val="22"/>
        </w:rPr>
        <w:br w:type="page"/>
      </w:r>
    </w:p>
    <w:p w:rsidR="003407C6" w:rsidRPr="008F1613" w:rsidRDefault="003407C6" w:rsidP="00B67705">
      <w:pPr>
        <w:tabs>
          <w:tab w:val="left" w:pos="360"/>
          <w:tab w:val="left" w:pos="1440"/>
        </w:tabs>
        <w:spacing w:before="120" w:line="400" w:lineRule="exact"/>
        <w:ind w:left="540"/>
        <w:jc w:val="thaiDistribute"/>
        <w:outlineLvl w:val="0"/>
        <w:rPr>
          <w:rFonts w:ascii="Arial" w:hAnsi="Arial"/>
          <w:sz w:val="22"/>
          <w:szCs w:val="22"/>
        </w:rPr>
      </w:pPr>
      <w:r w:rsidRPr="008F1613">
        <w:rPr>
          <w:rFonts w:ascii="Arial" w:hAnsi="Arial"/>
          <w:sz w:val="22"/>
          <w:szCs w:val="22"/>
        </w:rPr>
        <w:lastRenderedPageBreak/>
        <w:t>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rsidR="003407C6" w:rsidRDefault="003407C6" w:rsidP="00B67705">
      <w:pPr>
        <w:tabs>
          <w:tab w:val="left" w:pos="360"/>
          <w:tab w:val="left" w:pos="1440"/>
        </w:tabs>
        <w:spacing w:before="120" w:line="400" w:lineRule="exact"/>
        <w:ind w:left="540"/>
        <w:jc w:val="thaiDistribute"/>
        <w:outlineLvl w:val="0"/>
        <w:rPr>
          <w:rFonts w:ascii="Arial" w:hAnsi="Arial"/>
          <w:sz w:val="22"/>
          <w:szCs w:val="22"/>
        </w:rPr>
      </w:pPr>
      <w:r w:rsidRPr="008F1613">
        <w:rPr>
          <w:rFonts w:ascii="Arial" w:hAnsi="Arial"/>
          <w:sz w:val="22"/>
          <w:szCs w:val="22"/>
        </w:rPr>
        <w:t>A summary of the intangible assets with finite useful lives is as follows:</w:t>
      </w:r>
    </w:p>
    <w:p w:rsidR="000D3C5B" w:rsidRPr="008F1613" w:rsidRDefault="00D24455" w:rsidP="000D3C5B">
      <w:pPr>
        <w:tabs>
          <w:tab w:val="left" w:pos="360"/>
          <w:tab w:val="left" w:pos="1440"/>
        </w:tabs>
        <w:spacing w:before="120" w:line="400" w:lineRule="exact"/>
        <w:ind w:left="605"/>
        <w:jc w:val="thaiDistribute"/>
        <w:outlineLvl w:val="0"/>
        <w:rPr>
          <w:rFonts w:ascii="Arial" w:hAnsi="Arial"/>
          <w:sz w:val="22"/>
          <w:szCs w:val="22"/>
          <w:u w:val="single"/>
        </w:rPr>
      </w:pP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t xml:space="preserve">      </w:t>
      </w:r>
      <w:r w:rsidR="000D3C5B">
        <w:rPr>
          <w:rFonts w:ascii="Arial" w:hAnsi="Arial"/>
          <w:sz w:val="22"/>
          <w:szCs w:val="22"/>
        </w:rPr>
        <w:t xml:space="preserve">  </w:t>
      </w:r>
      <w:r w:rsidR="000D3C5B" w:rsidRPr="008F1613">
        <w:rPr>
          <w:rFonts w:ascii="Arial" w:hAnsi="Arial"/>
          <w:sz w:val="22"/>
          <w:szCs w:val="22"/>
          <w:u w:val="single"/>
        </w:rPr>
        <w:t>Useful lives</w:t>
      </w:r>
    </w:p>
    <w:p w:rsidR="00D24455" w:rsidRDefault="00D24455" w:rsidP="00D24455">
      <w:pPr>
        <w:tabs>
          <w:tab w:val="left" w:pos="360"/>
          <w:tab w:val="left" w:pos="1440"/>
          <w:tab w:val="left" w:pos="4500"/>
        </w:tabs>
        <w:spacing w:line="400" w:lineRule="exact"/>
        <w:ind w:left="605"/>
        <w:jc w:val="thaiDistribute"/>
        <w:outlineLvl w:val="0"/>
        <w:rPr>
          <w:rFonts w:ascii="Arial" w:hAnsi="Arial"/>
          <w:sz w:val="22"/>
          <w:szCs w:val="22"/>
        </w:rPr>
      </w:pPr>
      <w:r w:rsidRPr="008F1613">
        <w:rPr>
          <w:rFonts w:ascii="Arial" w:hAnsi="Arial"/>
          <w:sz w:val="22"/>
          <w:szCs w:val="22"/>
        </w:rPr>
        <w:tab/>
      </w:r>
      <w:r>
        <w:rPr>
          <w:rFonts w:ascii="Arial" w:hAnsi="Arial"/>
          <w:sz w:val="22"/>
          <w:szCs w:val="22"/>
        </w:rPr>
        <w:t>Trademark</w:t>
      </w:r>
      <w:r>
        <w:rPr>
          <w:rFonts w:ascii="Arial" w:hAnsi="Arial"/>
          <w:sz w:val="22"/>
          <w:szCs w:val="22"/>
        </w:rPr>
        <w:tab/>
      </w:r>
      <w:r w:rsidR="005B40C4">
        <w:rPr>
          <w:rFonts w:ascii="Arial" w:hAnsi="Arial"/>
          <w:sz w:val="22"/>
          <w:szCs w:val="22"/>
        </w:rPr>
        <w:t xml:space="preserve"> </w:t>
      </w:r>
      <w:r w:rsidR="00CC7B60">
        <w:rPr>
          <w:rFonts w:ascii="Arial" w:hAnsi="Arial"/>
          <w:sz w:val="22"/>
          <w:szCs w:val="22"/>
        </w:rPr>
        <w:t xml:space="preserve">  </w:t>
      </w:r>
      <w:r>
        <w:rPr>
          <w:rFonts w:ascii="Arial" w:hAnsi="Arial"/>
          <w:sz w:val="22"/>
          <w:szCs w:val="22"/>
        </w:rPr>
        <w:t>6</w:t>
      </w:r>
      <w:r w:rsidRPr="008F1613">
        <w:rPr>
          <w:rFonts w:ascii="Arial" w:hAnsi="Arial"/>
          <w:sz w:val="22"/>
          <w:szCs w:val="22"/>
        </w:rPr>
        <w:tab/>
        <w:t>years</w:t>
      </w:r>
    </w:p>
    <w:p w:rsidR="000D3C5B" w:rsidRPr="008F1613" w:rsidRDefault="000D3C5B" w:rsidP="000D3C5B">
      <w:pPr>
        <w:tabs>
          <w:tab w:val="left" w:pos="360"/>
          <w:tab w:val="left" w:pos="1440"/>
          <w:tab w:val="left" w:pos="4500"/>
        </w:tabs>
        <w:spacing w:line="400" w:lineRule="exact"/>
        <w:ind w:left="605"/>
        <w:jc w:val="thaiDistribute"/>
        <w:outlineLvl w:val="0"/>
        <w:rPr>
          <w:rFonts w:ascii="Arial" w:hAnsi="Arial"/>
          <w:sz w:val="22"/>
          <w:szCs w:val="22"/>
        </w:rPr>
      </w:pPr>
      <w:r>
        <w:rPr>
          <w:rFonts w:ascii="Arial" w:hAnsi="Arial"/>
          <w:sz w:val="22"/>
          <w:szCs w:val="22"/>
        </w:rPr>
        <w:tab/>
        <w:t xml:space="preserve">Computer software    </w:t>
      </w:r>
      <w:r>
        <w:rPr>
          <w:rFonts w:ascii="Arial" w:hAnsi="Arial"/>
          <w:sz w:val="22"/>
          <w:szCs w:val="22"/>
        </w:rPr>
        <w:tab/>
        <w:t>3</w:t>
      </w:r>
      <w:r w:rsidR="00552E10">
        <w:rPr>
          <w:rFonts w:ascii="Arial" w:hAnsi="Arial"/>
          <w:sz w:val="22"/>
          <w:szCs w:val="22"/>
        </w:rPr>
        <w:t xml:space="preserve"> </w:t>
      </w:r>
      <w:r>
        <w:rPr>
          <w:rFonts w:ascii="Arial" w:hAnsi="Arial"/>
          <w:sz w:val="22"/>
          <w:szCs w:val="22"/>
        </w:rPr>
        <w:t>- 5</w:t>
      </w:r>
      <w:r w:rsidRPr="008F1613">
        <w:rPr>
          <w:rFonts w:ascii="Arial" w:hAnsi="Arial"/>
          <w:sz w:val="22"/>
          <w:szCs w:val="22"/>
        </w:rPr>
        <w:tab/>
        <w:t>years</w:t>
      </w:r>
    </w:p>
    <w:p w:rsidR="000D3C5B" w:rsidRPr="008F1613" w:rsidRDefault="000D3C5B" w:rsidP="00B6770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AB4ADC">
        <w:rPr>
          <w:rFonts w:ascii="Arial" w:hAnsi="Arial"/>
          <w:b/>
          <w:bCs/>
          <w:sz w:val="22"/>
          <w:szCs w:val="22"/>
        </w:rPr>
        <w:t>13</w:t>
      </w:r>
      <w:r w:rsidRPr="008F1613">
        <w:rPr>
          <w:rFonts w:ascii="Arial" w:hAnsi="Arial"/>
          <w:b/>
          <w:bCs/>
          <w:sz w:val="22"/>
          <w:szCs w:val="22"/>
        </w:rPr>
        <w:tab/>
        <w:t xml:space="preserve">Goodwill </w:t>
      </w:r>
    </w:p>
    <w:p w:rsidR="000D3C5B" w:rsidRPr="008F1613" w:rsidRDefault="000D3C5B" w:rsidP="00B67705">
      <w:pPr>
        <w:tabs>
          <w:tab w:val="left" w:pos="360"/>
          <w:tab w:val="left" w:pos="1440"/>
        </w:tabs>
        <w:spacing w:before="120" w:after="120" w:line="380" w:lineRule="exact"/>
        <w:ind w:left="540"/>
        <w:jc w:val="thaiDistribute"/>
        <w:outlineLvl w:val="0"/>
        <w:rPr>
          <w:rFonts w:ascii="Arial" w:hAnsi="Arial"/>
          <w:sz w:val="22"/>
          <w:szCs w:val="22"/>
        </w:rPr>
      </w:pPr>
      <w:r w:rsidRPr="008F1613">
        <w:rPr>
          <w:rFonts w:ascii="Arial" w:hAnsi="Arial"/>
          <w:sz w:val="22"/>
          <w:szCs w:val="2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rsidR="005C6658" w:rsidRDefault="000D3C5B" w:rsidP="005C6658">
      <w:pPr>
        <w:tabs>
          <w:tab w:val="left" w:pos="360"/>
          <w:tab w:val="left" w:pos="1440"/>
        </w:tabs>
        <w:spacing w:before="120" w:after="120" w:line="380" w:lineRule="exact"/>
        <w:ind w:left="540"/>
        <w:jc w:val="thaiDistribute"/>
        <w:outlineLvl w:val="0"/>
        <w:rPr>
          <w:rFonts w:ascii="Arial" w:hAnsi="Arial"/>
          <w:sz w:val="22"/>
          <w:szCs w:val="22"/>
        </w:rPr>
      </w:pPr>
      <w:r w:rsidRPr="008F1613">
        <w:rPr>
          <w:rFonts w:ascii="Arial" w:hAnsi="Arial"/>
          <w:sz w:val="22"/>
          <w:szCs w:val="22"/>
        </w:rPr>
        <w:t>Goodwill is carried at cost less any accumulated impairment losses. Goodwill is tested for impairment annually and when circumstances indicate that the carrying value may be impaired.</w:t>
      </w:r>
    </w:p>
    <w:p w:rsidR="000D3C5B" w:rsidRPr="008F1613" w:rsidRDefault="000D3C5B" w:rsidP="005C6658">
      <w:pPr>
        <w:tabs>
          <w:tab w:val="left" w:pos="360"/>
          <w:tab w:val="left" w:pos="1440"/>
        </w:tabs>
        <w:spacing w:before="120" w:after="120" w:line="380" w:lineRule="exact"/>
        <w:ind w:left="540"/>
        <w:jc w:val="thaiDistribute"/>
        <w:outlineLvl w:val="0"/>
        <w:rPr>
          <w:rFonts w:ascii="Arial" w:hAnsi="Arial"/>
          <w:sz w:val="22"/>
          <w:szCs w:val="22"/>
        </w:rPr>
      </w:pPr>
      <w:r w:rsidRPr="008F1613">
        <w:rPr>
          <w:rFonts w:ascii="Arial" w:hAnsi="Arial"/>
          <w:sz w:val="22"/>
          <w:szCs w:val="22"/>
        </w:rPr>
        <w:t xml:space="preserve">For the purpose of impairment testing, goodwill acquired in a business combination is allocated to each of the Company’s cash generating units (or group of cash-generating units) that are expected to benefit from the synergies of the combination. The </w:t>
      </w:r>
      <w:r w:rsidR="006A38DA" w:rsidRPr="006A38DA">
        <w:rPr>
          <w:rFonts w:ascii="Arial" w:hAnsi="Arial" w:cs="Arial"/>
          <w:sz w:val="22"/>
          <w:szCs w:val="22"/>
        </w:rPr>
        <w:t xml:space="preserve">Company and its subsidiary </w:t>
      </w:r>
      <w:r w:rsidRPr="008F1613">
        <w:rPr>
          <w:rFonts w:ascii="Arial" w:hAnsi="Arial"/>
          <w:sz w:val="22"/>
          <w:szCs w:val="22"/>
        </w:rPr>
        <w:t>estimates the recoverable amount of each cash-generating unit (or group of</w:t>
      </w:r>
      <w:r w:rsidR="006A38DA">
        <w:rPr>
          <w:rFonts w:ascii="Arial" w:hAnsi="Arial"/>
          <w:sz w:val="22"/>
          <w:szCs w:val="22"/>
        </w:rPr>
        <w:t xml:space="preserve"> </w:t>
      </w:r>
      <w:r w:rsidRPr="008F1613">
        <w:rPr>
          <w:rFonts w:ascii="Arial" w:hAnsi="Arial"/>
          <w:sz w:val="22"/>
          <w:szCs w:val="22"/>
        </w:rPr>
        <w:t>cash-generating units) to which the goodwill relates. Where the recoverable amount of the cash-generating unit is less than the carrying amount, an impairment loss is recognised in profit or loss. Impairment losses relating to goodwill cannot be reversed in future periods.</w:t>
      </w:r>
    </w:p>
    <w:p w:rsidR="007A5C11" w:rsidRPr="007A5C11" w:rsidRDefault="000D3C5B" w:rsidP="003407C6">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w:t>
      </w:r>
      <w:r w:rsidR="00AB4ADC">
        <w:rPr>
          <w:rFonts w:ascii="Arial" w:hAnsi="Arial" w:cs="Arial"/>
          <w:b/>
          <w:bCs/>
          <w:sz w:val="22"/>
          <w:szCs w:val="22"/>
        </w:rPr>
        <w:t>14</w:t>
      </w:r>
      <w:r w:rsidR="007A5C11">
        <w:rPr>
          <w:rFonts w:ascii="Arial" w:hAnsi="Arial" w:cs="Arial"/>
          <w:b/>
          <w:bCs/>
          <w:sz w:val="22"/>
          <w:szCs w:val="22"/>
        </w:rPr>
        <w:t> </w:t>
      </w:r>
      <w:r w:rsidR="007A5C11">
        <w:rPr>
          <w:rFonts w:ascii="Arial" w:hAnsi="Arial" w:cs="Arial"/>
          <w:b/>
          <w:bCs/>
          <w:sz w:val="22"/>
          <w:szCs w:val="22"/>
        </w:rPr>
        <w:tab/>
      </w:r>
      <w:r w:rsidR="007A5C11" w:rsidRPr="007A5C11">
        <w:rPr>
          <w:rFonts w:ascii="Arial" w:hAnsi="Arial" w:cs="Arial"/>
          <w:b/>
          <w:bCs/>
          <w:sz w:val="22"/>
          <w:szCs w:val="22"/>
        </w:rPr>
        <w:t>Related party transactions</w:t>
      </w:r>
    </w:p>
    <w:p w:rsidR="007A5C11" w:rsidRPr="007A5C11" w:rsidRDefault="007A5C11" w:rsidP="007A5C11">
      <w:pPr>
        <w:spacing w:before="120" w:after="120" w:line="380" w:lineRule="exact"/>
        <w:ind w:left="540"/>
        <w:jc w:val="thaiDistribute"/>
        <w:rPr>
          <w:rFonts w:ascii="Arial" w:hAnsi="Arial" w:cs="Arial"/>
          <w:sz w:val="22"/>
          <w:szCs w:val="22"/>
        </w:rPr>
      </w:pPr>
      <w:r w:rsidRPr="007A5C11">
        <w:rPr>
          <w:rFonts w:ascii="Arial" w:hAnsi="Arial" w:cs="Arial"/>
          <w:sz w:val="22"/>
          <w:szCs w:val="22"/>
        </w:rPr>
        <w:t xml:space="preserve">Related parties comprise </w:t>
      </w:r>
      <w:r w:rsidR="00A71AD6">
        <w:rPr>
          <w:rFonts w:ascii="Arial" w:hAnsi="Arial" w:cs="Arial"/>
          <w:sz w:val="22"/>
          <w:szCs w:val="22"/>
        </w:rPr>
        <w:t xml:space="preserve">individuals or </w:t>
      </w:r>
      <w:r w:rsidRPr="007A5C11">
        <w:rPr>
          <w:rFonts w:ascii="Arial" w:hAnsi="Arial" w:cs="Arial"/>
          <w:sz w:val="22"/>
          <w:szCs w:val="22"/>
        </w:rPr>
        <w:t>enterprises that control, or are controlled by, the Company, whether directly or indirectly, or which are under common control with the Company.</w:t>
      </w:r>
    </w:p>
    <w:p w:rsidR="007A5C11" w:rsidRPr="007A5C11" w:rsidRDefault="007A5C11" w:rsidP="007A5C11">
      <w:pPr>
        <w:spacing w:before="120" w:after="120" w:line="380" w:lineRule="exact"/>
        <w:ind w:left="540"/>
        <w:jc w:val="thaiDistribute"/>
        <w:rPr>
          <w:rFonts w:ascii="Arial" w:hAnsi="Arial" w:cs="Arial"/>
          <w:sz w:val="22"/>
          <w:szCs w:val="22"/>
        </w:rPr>
      </w:pPr>
      <w:r w:rsidRPr="007A5C11">
        <w:rPr>
          <w:rFonts w:ascii="Arial" w:hAnsi="Arial" w:cs="Arial"/>
          <w:sz w:val="22"/>
          <w:szCs w:val="22"/>
        </w:rPr>
        <w:t>They also include associated companies</w:t>
      </w:r>
      <w:r w:rsidR="00BE77BC">
        <w:rPr>
          <w:rFonts w:ascii="Arial" w:hAnsi="Arial" w:cs="Arial"/>
          <w:sz w:val="22"/>
          <w:szCs w:val="22"/>
        </w:rPr>
        <w:t>,</w:t>
      </w:r>
      <w:r w:rsidRPr="007A5C11">
        <w:rPr>
          <w:rFonts w:ascii="Arial" w:hAnsi="Arial" w:cs="Arial"/>
          <w:sz w:val="22"/>
          <w:szCs w:val="22"/>
        </w:rPr>
        <w:t xml:space="preserve"> individuals </w:t>
      </w:r>
      <w:r w:rsidR="00A71AD6">
        <w:rPr>
          <w:rFonts w:ascii="Arial" w:hAnsi="Arial" w:cs="Arial"/>
          <w:sz w:val="22"/>
          <w:szCs w:val="22"/>
        </w:rPr>
        <w:t xml:space="preserve">or enterprises </w:t>
      </w:r>
      <w:r w:rsidRPr="007A5C11">
        <w:rPr>
          <w:rFonts w:ascii="Arial" w:hAnsi="Arial" w:cs="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rsidR="00E61970" w:rsidRDefault="00E6197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7A5C11" w:rsidRPr="007A5C11" w:rsidRDefault="000D3C5B" w:rsidP="00FC39F9">
      <w:pPr>
        <w:spacing w:before="60" w:after="60" w:line="380" w:lineRule="exact"/>
        <w:ind w:left="547" w:hanging="540"/>
        <w:jc w:val="thaiDistribute"/>
        <w:rPr>
          <w:rFonts w:ascii="Arial" w:hAnsi="Arial" w:cs="Arial"/>
          <w:b/>
          <w:bCs/>
          <w:sz w:val="22"/>
          <w:szCs w:val="22"/>
        </w:rPr>
      </w:pPr>
      <w:r>
        <w:rPr>
          <w:rFonts w:ascii="Arial" w:hAnsi="Arial" w:cs="Arial"/>
          <w:b/>
          <w:bCs/>
          <w:sz w:val="22"/>
          <w:szCs w:val="22"/>
        </w:rPr>
        <w:lastRenderedPageBreak/>
        <w:t>4.</w:t>
      </w:r>
      <w:r w:rsidR="00AB4ADC">
        <w:rPr>
          <w:rFonts w:ascii="Arial" w:hAnsi="Arial" w:cs="Arial"/>
          <w:b/>
          <w:bCs/>
          <w:sz w:val="22"/>
          <w:szCs w:val="22"/>
        </w:rPr>
        <w:t>15</w:t>
      </w:r>
      <w:r w:rsidR="007A5C11">
        <w:rPr>
          <w:rFonts w:ascii="Arial" w:hAnsi="Arial" w:cs="Arial"/>
          <w:b/>
          <w:bCs/>
          <w:sz w:val="22"/>
          <w:szCs w:val="22"/>
        </w:rPr>
        <w:tab/>
      </w:r>
      <w:r w:rsidR="007A5C11" w:rsidRPr="007A5C11">
        <w:rPr>
          <w:rFonts w:ascii="Arial" w:hAnsi="Arial" w:cs="Arial"/>
          <w:b/>
          <w:bCs/>
          <w:sz w:val="22"/>
          <w:szCs w:val="22"/>
        </w:rPr>
        <w:t>Long-term leases</w:t>
      </w:r>
    </w:p>
    <w:p w:rsidR="007A5C11" w:rsidRPr="007A5C11" w:rsidRDefault="007A5C11" w:rsidP="00FC39F9">
      <w:pPr>
        <w:spacing w:before="60" w:after="60" w:line="380" w:lineRule="exact"/>
        <w:ind w:left="547"/>
        <w:jc w:val="both"/>
        <w:rPr>
          <w:rFonts w:ascii="Arial" w:hAnsi="Arial" w:cs="Arial"/>
          <w:sz w:val="22"/>
          <w:szCs w:val="22"/>
        </w:rPr>
      </w:pPr>
      <w:r w:rsidRPr="007A5C11">
        <w:rPr>
          <w:rFonts w:ascii="Arial" w:hAnsi="Arial" w:cs="Arial"/>
          <w:sz w:val="22"/>
          <w:szCs w:val="22"/>
        </w:rPr>
        <w:t>Leases of property, plant or equipment which transfer substantially all the risks and rewards of ownership are classified as finance leases. Finance leases are capitalised</w:t>
      </w:r>
      <w:r>
        <w:rPr>
          <w:rFonts w:ascii="Arial" w:hAnsi="Arial" w:cs="Arial"/>
          <w:sz w:val="22"/>
          <w:szCs w:val="22"/>
        </w:rPr>
        <w:t xml:space="preserve"> at the lower of the fair value </w:t>
      </w:r>
      <w:r w:rsidRPr="007A5C11">
        <w:rPr>
          <w:rFonts w:ascii="Arial" w:hAnsi="Arial" w:cs="Arial"/>
          <w:sz w:val="22"/>
          <w:szCs w:val="22"/>
        </w:rPr>
        <w:t xml:space="preserve">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w:t>
      </w:r>
      <w:r w:rsidR="003E0E48">
        <w:rPr>
          <w:rFonts w:ascii="Arial" w:hAnsi="Arial" w:cs="Arial"/>
          <w:sz w:val="22"/>
          <w:szCs w:val="22"/>
        </w:rPr>
        <w:t>the shorter of the useful life of the asset and the lease period.</w:t>
      </w:r>
    </w:p>
    <w:p w:rsidR="004565FC" w:rsidRDefault="007A5C11" w:rsidP="00FC39F9">
      <w:pPr>
        <w:spacing w:before="60" w:after="60" w:line="380" w:lineRule="exact"/>
        <w:ind w:left="547" w:hanging="540"/>
        <w:jc w:val="thaiDistribute"/>
        <w:rPr>
          <w:rFonts w:ascii="Arial" w:hAnsi="Arial" w:cs="Arial"/>
          <w:sz w:val="22"/>
          <w:szCs w:val="22"/>
        </w:rPr>
      </w:pPr>
      <w:r>
        <w:rPr>
          <w:rFonts w:ascii="Arial" w:hAnsi="Arial" w:cs="Arial"/>
          <w:sz w:val="22"/>
          <w:szCs w:val="22"/>
        </w:rPr>
        <w:t>        </w:t>
      </w:r>
      <w:r>
        <w:rPr>
          <w:rFonts w:ascii="Arial" w:hAnsi="Arial" w:cs="Arial"/>
          <w:sz w:val="22"/>
          <w:szCs w:val="22"/>
        </w:rPr>
        <w:tab/>
      </w:r>
      <w:r w:rsidRPr="007A5C11">
        <w:rPr>
          <w:rFonts w:ascii="Arial" w:hAnsi="Arial" w:cs="Arial"/>
          <w:sz w:val="22"/>
          <w:szCs w:val="22"/>
        </w:rPr>
        <w:t>Leases of property, plant or equipment which do not transfer substantially all the risks and rewards of ownership are classified as operating leases. Operating lease payments are recognised as an expense in profit or loss on a straight line basis over the lease term.</w:t>
      </w:r>
    </w:p>
    <w:p w:rsidR="007A5C11" w:rsidRPr="004565FC" w:rsidRDefault="002D2D5A" w:rsidP="00FC39F9">
      <w:pPr>
        <w:spacing w:before="60" w:after="60" w:line="380" w:lineRule="exact"/>
        <w:ind w:left="547" w:hanging="540"/>
        <w:jc w:val="thaiDistribute"/>
        <w:rPr>
          <w:rFonts w:ascii="Arial" w:hAnsi="Arial" w:cs="Arial"/>
          <w:sz w:val="22"/>
          <w:szCs w:val="22"/>
        </w:rPr>
      </w:pPr>
      <w:r>
        <w:rPr>
          <w:rFonts w:ascii="Arial" w:hAnsi="Arial" w:cs="Arial"/>
          <w:b/>
          <w:bCs/>
          <w:sz w:val="22"/>
          <w:szCs w:val="22"/>
        </w:rPr>
        <w:t>4.</w:t>
      </w:r>
      <w:r w:rsidR="00AB4ADC">
        <w:rPr>
          <w:rFonts w:ascii="Arial" w:hAnsi="Arial" w:cs="Arial"/>
          <w:b/>
          <w:bCs/>
          <w:sz w:val="22"/>
          <w:szCs w:val="22"/>
        </w:rPr>
        <w:t>16</w:t>
      </w:r>
      <w:r w:rsidR="00973D4E">
        <w:rPr>
          <w:rFonts w:ascii="Arial" w:hAnsi="Arial" w:cs="Arial"/>
          <w:b/>
          <w:bCs/>
          <w:sz w:val="22"/>
          <w:szCs w:val="22"/>
        </w:rPr>
        <w:tab/>
      </w:r>
      <w:r w:rsidR="007E2D18">
        <w:rPr>
          <w:rFonts w:ascii="Arial" w:hAnsi="Arial" w:cs="Arial"/>
          <w:b/>
          <w:bCs/>
          <w:sz w:val="22"/>
          <w:szCs w:val="22"/>
        </w:rPr>
        <w:t>I</w:t>
      </w:r>
      <w:r w:rsidR="007A5C11" w:rsidRPr="007A5C11">
        <w:rPr>
          <w:rFonts w:ascii="Arial" w:hAnsi="Arial" w:cs="Arial"/>
          <w:b/>
          <w:bCs/>
          <w:sz w:val="22"/>
          <w:szCs w:val="22"/>
        </w:rPr>
        <w:t>mpairment of assets</w:t>
      </w:r>
    </w:p>
    <w:p w:rsidR="007A5C11" w:rsidRPr="007A5C11" w:rsidRDefault="007A5C11" w:rsidP="00FC39F9">
      <w:pPr>
        <w:spacing w:before="60" w:after="60" w:line="380" w:lineRule="exact"/>
        <w:ind w:left="547"/>
        <w:jc w:val="thaiDistribute"/>
        <w:rPr>
          <w:rFonts w:ascii="Arial" w:hAnsi="Arial" w:cs="Arial"/>
          <w:sz w:val="22"/>
          <w:szCs w:val="22"/>
        </w:rPr>
      </w:pPr>
      <w:r w:rsidRPr="007A5C11">
        <w:rPr>
          <w:rFonts w:ascii="Arial" w:hAnsi="Arial" w:cs="Arial"/>
          <w:sz w:val="22"/>
          <w:szCs w:val="22"/>
        </w:rPr>
        <w:t xml:space="preserve">At the end of each reporting period, </w:t>
      </w:r>
      <w:r w:rsidR="006A38DA" w:rsidRPr="006A38DA">
        <w:rPr>
          <w:rFonts w:ascii="Arial" w:hAnsi="Arial" w:cs="Arial"/>
          <w:sz w:val="22"/>
          <w:szCs w:val="22"/>
        </w:rPr>
        <w:t xml:space="preserve">the Company and its subsidiary </w:t>
      </w:r>
      <w:r w:rsidRPr="007A5C11">
        <w:rPr>
          <w:rFonts w:ascii="Arial" w:hAnsi="Arial" w:cs="Arial"/>
          <w:sz w:val="22"/>
          <w:szCs w:val="22"/>
        </w:rPr>
        <w:t xml:space="preserve">performs impairment reviews in respect of the </w:t>
      </w:r>
      <w:r w:rsidR="003E0E48">
        <w:rPr>
          <w:rFonts w:ascii="Arial" w:hAnsi="Arial" w:cs="Arial"/>
          <w:sz w:val="22"/>
          <w:szCs w:val="22"/>
        </w:rPr>
        <w:t xml:space="preserve">property, plant and equipment, </w:t>
      </w:r>
      <w:r w:rsidR="003407C6">
        <w:rPr>
          <w:rFonts w:ascii="Arial" w:hAnsi="Arial" w:cs="Arial"/>
          <w:sz w:val="22"/>
          <w:szCs w:val="22"/>
        </w:rPr>
        <w:t xml:space="preserve">intangible assets </w:t>
      </w:r>
      <w:r w:rsidRPr="007A5C11">
        <w:rPr>
          <w:rFonts w:ascii="Arial" w:hAnsi="Arial" w:cs="Arial"/>
          <w:sz w:val="22"/>
          <w:szCs w:val="22"/>
        </w:rPr>
        <w:t xml:space="preserve">and leasehold rights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6A38DA" w:rsidRPr="006A38DA">
        <w:rPr>
          <w:rFonts w:ascii="Arial" w:hAnsi="Arial" w:cs="Arial"/>
          <w:sz w:val="22"/>
          <w:szCs w:val="22"/>
        </w:rPr>
        <w:t xml:space="preserve">the Company and its subsidiary </w:t>
      </w:r>
      <w:r w:rsidRPr="007A5C11">
        <w:rPr>
          <w:rFonts w:ascii="Arial" w:hAnsi="Arial" w:cs="Arial"/>
          <w:sz w:val="22"/>
          <w:szCs w:val="22"/>
        </w:rPr>
        <w:t>could obtain from the disposal of the asset in an arm’s length transaction between knowledgeable, willing parties, after deducting the costs of disposal.</w:t>
      </w:r>
    </w:p>
    <w:p w:rsidR="007A5C11" w:rsidRPr="007A5C11" w:rsidRDefault="007A5C11" w:rsidP="00FC39F9">
      <w:pPr>
        <w:spacing w:before="60" w:after="60" w:line="380" w:lineRule="exact"/>
        <w:ind w:left="547"/>
        <w:jc w:val="thaiDistribute"/>
        <w:rPr>
          <w:rFonts w:ascii="Arial" w:hAnsi="Arial" w:cs="Arial"/>
          <w:sz w:val="22"/>
          <w:szCs w:val="22"/>
        </w:rPr>
      </w:pPr>
      <w:r w:rsidRPr="007A5C11">
        <w:rPr>
          <w:rFonts w:ascii="Arial" w:hAnsi="Arial" w:cs="Arial"/>
          <w:sz w:val="22"/>
          <w:szCs w:val="22"/>
        </w:rPr>
        <w:t>An impairment loss is recognised in profit or loss.</w:t>
      </w:r>
    </w:p>
    <w:p w:rsidR="007A5C11" w:rsidRDefault="007A5C11" w:rsidP="00FC39F9">
      <w:pPr>
        <w:spacing w:before="60" w:after="60" w:line="380" w:lineRule="exact"/>
        <w:ind w:left="547"/>
        <w:jc w:val="thaiDistribute"/>
        <w:rPr>
          <w:rFonts w:ascii="Arial" w:hAnsi="Arial" w:cs="Arial"/>
          <w:spacing w:val="-4"/>
          <w:sz w:val="22"/>
          <w:szCs w:val="22"/>
        </w:rPr>
      </w:pPr>
      <w:r w:rsidRPr="007A5C11">
        <w:rPr>
          <w:rFonts w:ascii="Arial" w:hAnsi="Arial" w:cs="Arial"/>
          <w:spacing w:val="-4"/>
          <w:sz w:val="22"/>
          <w:szCs w:val="22"/>
        </w:rPr>
        <w:t>In the assessment</w:t>
      </w:r>
      <w:r w:rsidRPr="007A5C11">
        <w:rPr>
          <w:rFonts w:ascii="Angsana New" w:hAnsi="Angsana New"/>
          <w:spacing w:val="-4"/>
          <w:sz w:val="22"/>
          <w:szCs w:val="22"/>
          <w:cs/>
        </w:rPr>
        <w:t xml:space="preserve"> </w:t>
      </w:r>
      <w:r w:rsidRPr="007A5C11">
        <w:rPr>
          <w:rFonts w:ascii="Arial" w:hAnsi="Arial" w:cs="Arial"/>
          <w:spacing w:val="-4"/>
          <w:sz w:val="22"/>
          <w:szCs w:val="22"/>
        </w:rPr>
        <w:t>of asset impairment</w:t>
      </w:r>
      <w:r w:rsidRPr="007A5C11">
        <w:rPr>
          <w:rFonts w:ascii="Angsana New" w:hAnsi="Angsana New"/>
          <w:spacing w:val="-4"/>
          <w:sz w:val="22"/>
          <w:szCs w:val="22"/>
          <w:cs/>
        </w:rPr>
        <w:t xml:space="preserve"> </w:t>
      </w:r>
      <w:r w:rsidRPr="007A5C11">
        <w:rPr>
          <w:rFonts w:ascii="Arial" w:hAnsi="Arial" w:cs="Arial"/>
          <w:spacing w:val="-4"/>
          <w:sz w:val="22"/>
          <w:szCs w:val="22"/>
        </w:rPr>
        <w:t xml:space="preserve">if there is any indication that previously recognised impairment losses may no longer exist or may have decreased, </w:t>
      </w:r>
      <w:r w:rsidR="006A38DA" w:rsidRPr="006A38DA">
        <w:rPr>
          <w:rFonts w:ascii="Arial" w:hAnsi="Arial" w:cs="Arial"/>
          <w:sz w:val="22"/>
          <w:szCs w:val="22"/>
        </w:rPr>
        <w:t xml:space="preserve">the Company and its subsidiary </w:t>
      </w:r>
      <w:r w:rsidRPr="007A5C11">
        <w:rPr>
          <w:rFonts w:ascii="Arial" w:hAnsi="Arial" w:cs="Arial"/>
          <w:spacing w:val="-4"/>
          <w:sz w:val="22"/>
          <w:szCs w:val="22"/>
        </w:rPr>
        <w:t xml:space="preserve">estimates the asset’s recoverable amount. A previously recognised impairment loss is reversed only if there has </w:t>
      </w:r>
      <w:r w:rsidRPr="007A5C11">
        <w:rPr>
          <w:rFonts w:ascii="Arial" w:hAnsi="Arial" w:cs="Arial"/>
          <w:sz w:val="22"/>
          <w:szCs w:val="22"/>
        </w:rPr>
        <w:t>been</w:t>
      </w:r>
      <w:r w:rsidRPr="007A5C11">
        <w:rPr>
          <w:rFonts w:ascii="Arial" w:hAnsi="Arial" w:cs="Arial"/>
          <w:spacing w:val="-4"/>
          <w:sz w:val="22"/>
          <w:szCs w:val="22"/>
        </w:rPr>
        <w:t xml:space="preserve">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7A5C11">
        <w:rPr>
          <w:rFonts w:ascii="Angsana New" w:hAnsi="Angsana New"/>
          <w:spacing w:val="-4"/>
          <w:sz w:val="22"/>
          <w:szCs w:val="22"/>
          <w:cs/>
        </w:rPr>
        <w:t xml:space="preserve"> </w:t>
      </w:r>
      <w:r w:rsidRPr="007A5C11">
        <w:rPr>
          <w:rFonts w:ascii="Arial" w:hAnsi="Arial" w:cs="Arial"/>
          <w:spacing w:val="-4"/>
          <w:sz w:val="22"/>
          <w:szCs w:val="22"/>
        </w:rPr>
        <w:t xml:space="preserve">had no impairment loss been recognised for the asset in prior years. Such reversal is recognised in </w:t>
      </w:r>
      <w:r w:rsidRPr="007A5C11">
        <w:rPr>
          <w:rFonts w:ascii="Arial" w:hAnsi="Arial" w:cs="Arial"/>
          <w:sz w:val="22"/>
          <w:szCs w:val="22"/>
        </w:rPr>
        <w:t>profit or loss</w:t>
      </w:r>
      <w:r w:rsidRPr="007A5C11">
        <w:rPr>
          <w:rFonts w:ascii="Arial" w:hAnsi="Arial" w:cs="Arial"/>
          <w:spacing w:val="-4"/>
          <w:sz w:val="22"/>
          <w:szCs w:val="22"/>
        </w:rPr>
        <w:t xml:space="preserve"> unless the asset is carried at a revalued amount, in which case the reversal, which exceeds the carrying amount that would have been determined, is treated as a revaluation increase.</w:t>
      </w:r>
    </w:p>
    <w:p w:rsidR="007A5C11" w:rsidRPr="007A5C11" w:rsidRDefault="007A5C11" w:rsidP="007A5C11">
      <w:pPr>
        <w:spacing w:before="120" w:after="120" w:line="380" w:lineRule="exact"/>
        <w:ind w:left="540" w:hanging="600"/>
        <w:jc w:val="thaiDistribute"/>
        <w:rPr>
          <w:rFonts w:ascii="Arial" w:hAnsi="Arial" w:cs="Arial"/>
          <w:b/>
          <w:bCs/>
          <w:sz w:val="22"/>
          <w:szCs w:val="22"/>
        </w:rPr>
      </w:pPr>
      <w:r w:rsidRPr="007A5C11">
        <w:rPr>
          <w:rFonts w:ascii="Arial" w:hAnsi="Arial" w:cs="Arial"/>
          <w:b/>
          <w:bCs/>
          <w:sz w:val="22"/>
          <w:szCs w:val="22"/>
        </w:rPr>
        <w:lastRenderedPageBreak/>
        <w:t>4.</w:t>
      </w:r>
      <w:r w:rsidR="00AB4ADC">
        <w:rPr>
          <w:rFonts w:ascii="Arial" w:hAnsi="Arial" w:cs="Arial"/>
          <w:b/>
          <w:bCs/>
          <w:sz w:val="22"/>
          <w:szCs w:val="22"/>
        </w:rPr>
        <w:t>17</w:t>
      </w:r>
      <w:r>
        <w:rPr>
          <w:rFonts w:ascii="Arial" w:hAnsi="Arial" w:cs="Arial"/>
          <w:sz w:val="22"/>
          <w:szCs w:val="22"/>
        </w:rPr>
        <w:t> </w:t>
      </w:r>
      <w:r>
        <w:rPr>
          <w:rFonts w:ascii="Arial" w:hAnsi="Arial" w:cs="Arial"/>
          <w:sz w:val="22"/>
          <w:szCs w:val="22"/>
        </w:rPr>
        <w:tab/>
      </w:r>
      <w:r w:rsidRPr="007A5C11">
        <w:rPr>
          <w:rFonts w:ascii="Arial" w:hAnsi="Arial" w:cs="Arial"/>
          <w:b/>
          <w:bCs/>
          <w:sz w:val="22"/>
          <w:szCs w:val="22"/>
        </w:rPr>
        <w:t>Employee benefits</w:t>
      </w:r>
    </w:p>
    <w:p w:rsidR="007A5C11" w:rsidRPr="007A5C11" w:rsidRDefault="007A5C11" w:rsidP="007A5C11">
      <w:pPr>
        <w:spacing w:before="120" w:after="120" w:line="380" w:lineRule="exact"/>
        <w:ind w:left="540" w:hanging="600"/>
        <w:jc w:val="thaiDistribute"/>
        <w:rPr>
          <w:rFonts w:ascii="Arial" w:hAnsi="Arial" w:cs="Arial"/>
          <w:b/>
          <w:bCs/>
          <w:sz w:val="22"/>
          <w:szCs w:val="22"/>
        </w:rPr>
      </w:pPr>
      <w:r w:rsidRPr="007A5C11">
        <w:rPr>
          <w:rFonts w:ascii="Arial" w:hAnsi="Arial" w:cs="Arial"/>
          <w:b/>
          <w:bCs/>
          <w:i/>
          <w:iCs/>
          <w:spacing w:val="-3"/>
          <w:sz w:val="22"/>
          <w:szCs w:val="22"/>
        </w:rPr>
        <w:t>          Short-term employee benefits</w:t>
      </w:r>
    </w:p>
    <w:p w:rsidR="007A5C11" w:rsidRDefault="007A5C11" w:rsidP="007A5C11">
      <w:pPr>
        <w:spacing w:before="120" w:after="120" w:line="380" w:lineRule="exact"/>
        <w:ind w:left="540"/>
        <w:jc w:val="thaiDistribute"/>
        <w:rPr>
          <w:rFonts w:ascii="Arial" w:hAnsi="Arial" w:cs="Arial"/>
          <w:sz w:val="22"/>
          <w:szCs w:val="22"/>
        </w:rPr>
      </w:pPr>
      <w:r w:rsidRPr="007A5C11">
        <w:rPr>
          <w:rFonts w:ascii="Arial" w:hAnsi="Arial" w:cs="Arial"/>
          <w:sz w:val="22"/>
          <w:szCs w:val="22"/>
        </w:rPr>
        <w:t>Salaries, wages, bonuses and contributions to the social security fund are recognised as expenses when incurred.</w:t>
      </w:r>
    </w:p>
    <w:p w:rsidR="007A5C11" w:rsidRPr="007A5C11" w:rsidRDefault="007A5C11" w:rsidP="007A5C11">
      <w:pPr>
        <w:spacing w:before="120" w:after="120" w:line="380" w:lineRule="exact"/>
        <w:ind w:left="540"/>
        <w:jc w:val="thaiDistribute"/>
        <w:rPr>
          <w:rFonts w:ascii="Arial" w:hAnsi="Arial" w:cs="Arial"/>
          <w:sz w:val="22"/>
          <w:szCs w:val="22"/>
        </w:rPr>
      </w:pPr>
      <w:r w:rsidRPr="007A5C11">
        <w:rPr>
          <w:rFonts w:ascii="Arial" w:hAnsi="Arial" w:cs="Arial"/>
          <w:b/>
          <w:bCs/>
          <w:i/>
          <w:iCs/>
          <w:spacing w:val="-3"/>
          <w:sz w:val="22"/>
          <w:szCs w:val="22"/>
        </w:rPr>
        <w:t>Post-employment benefits</w:t>
      </w:r>
    </w:p>
    <w:p w:rsidR="007A5C11" w:rsidRPr="007A5C11" w:rsidRDefault="007A5C11" w:rsidP="007A5C11">
      <w:pPr>
        <w:spacing w:before="120" w:after="120" w:line="380" w:lineRule="exact"/>
        <w:ind w:left="540"/>
        <w:jc w:val="thaiDistribute"/>
        <w:rPr>
          <w:rFonts w:ascii="Arial" w:hAnsi="Arial" w:cs="Arial"/>
          <w:i/>
          <w:iCs/>
          <w:sz w:val="22"/>
          <w:szCs w:val="22"/>
        </w:rPr>
      </w:pPr>
      <w:r w:rsidRPr="007A5C11">
        <w:rPr>
          <w:rFonts w:ascii="Arial" w:hAnsi="Arial" w:cs="Arial"/>
          <w:i/>
          <w:iCs/>
          <w:spacing w:val="-3"/>
          <w:sz w:val="22"/>
          <w:szCs w:val="22"/>
        </w:rPr>
        <w:t>Defined contribution plans</w:t>
      </w:r>
    </w:p>
    <w:p w:rsidR="007A5C11" w:rsidRPr="007A5C11" w:rsidRDefault="007A5C11" w:rsidP="007A5C11">
      <w:pPr>
        <w:spacing w:before="120" w:after="120" w:line="380" w:lineRule="exact"/>
        <w:ind w:left="540"/>
        <w:jc w:val="thaiDistribute"/>
        <w:rPr>
          <w:rFonts w:ascii="Arial" w:hAnsi="Arial" w:cs="Arial"/>
          <w:sz w:val="22"/>
          <w:szCs w:val="22"/>
        </w:rPr>
      </w:pPr>
      <w:r w:rsidRPr="007A5C11">
        <w:rPr>
          <w:rFonts w:ascii="Arial" w:hAnsi="Arial" w:cs="Arial"/>
          <w:spacing w:val="-3"/>
          <w:sz w:val="22"/>
          <w:szCs w:val="22"/>
        </w:rPr>
        <w:t xml:space="preserve">The </w:t>
      </w:r>
      <w:r w:rsidR="001145CE">
        <w:rPr>
          <w:rFonts w:ascii="Arial" w:hAnsi="Arial" w:cs="Arial"/>
          <w:sz w:val="22"/>
          <w:szCs w:val="22"/>
        </w:rPr>
        <w:t>Company</w:t>
      </w:r>
      <w:r w:rsidR="00CC7B60" w:rsidRPr="007A5C11">
        <w:rPr>
          <w:rFonts w:ascii="Arial" w:hAnsi="Arial" w:cs="Arial"/>
          <w:sz w:val="22"/>
          <w:szCs w:val="22"/>
        </w:rPr>
        <w:t xml:space="preserve"> </w:t>
      </w:r>
      <w:r w:rsidRPr="007A5C11">
        <w:rPr>
          <w:rFonts w:ascii="Arial" w:hAnsi="Arial" w:cs="Arial"/>
          <w:spacing w:val="-3"/>
          <w:sz w:val="22"/>
          <w:szCs w:val="22"/>
        </w:rPr>
        <w:t xml:space="preserve">and its employees have jointly established a provident fund. The fund is monthly contributed by employees and by the Company. The fund’s assets are held in a separate trust fund and the </w:t>
      </w:r>
      <w:r w:rsidR="001145CE">
        <w:rPr>
          <w:rFonts w:ascii="Arial" w:hAnsi="Arial" w:cs="Arial"/>
          <w:sz w:val="22"/>
          <w:szCs w:val="22"/>
        </w:rPr>
        <w:t>Company’s</w:t>
      </w:r>
      <w:r w:rsidR="00CC7B60">
        <w:rPr>
          <w:rFonts w:ascii="Arial" w:hAnsi="Arial" w:cs="Arial"/>
          <w:sz w:val="22"/>
          <w:szCs w:val="22"/>
        </w:rPr>
        <w:t xml:space="preserve"> </w:t>
      </w:r>
      <w:r w:rsidRPr="007A5C11">
        <w:rPr>
          <w:rFonts w:ascii="Arial" w:hAnsi="Arial" w:cs="Arial"/>
          <w:spacing w:val="-3"/>
          <w:sz w:val="22"/>
          <w:szCs w:val="22"/>
        </w:rPr>
        <w:t>contributions are recognised as expenses when incurred.</w:t>
      </w:r>
    </w:p>
    <w:p w:rsidR="007A5C11" w:rsidRPr="007A5C11" w:rsidRDefault="007A5C11" w:rsidP="007A5C11">
      <w:pPr>
        <w:spacing w:before="120" w:after="120" w:line="380" w:lineRule="exact"/>
        <w:ind w:left="540"/>
        <w:jc w:val="thaiDistribute"/>
        <w:rPr>
          <w:rFonts w:ascii="Arial" w:hAnsi="Arial" w:cs="Arial"/>
          <w:i/>
          <w:iCs/>
          <w:sz w:val="22"/>
          <w:szCs w:val="22"/>
        </w:rPr>
      </w:pPr>
      <w:r w:rsidRPr="007A5C11">
        <w:rPr>
          <w:rFonts w:ascii="Arial" w:hAnsi="Arial" w:cs="Arial"/>
          <w:i/>
          <w:iCs/>
          <w:spacing w:val="-3"/>
          <w:sz w:val="22"/>
          <w:szCs w:val="22"/>
        </w:rPr>
        <w:t>Defined benefit plans</w:t>
      </w:r>
    </w:p>
    <w:p w:rsidR="003407C6" w:rsidRDefault="007A5C11" w:rsidP="007A5C11">
      <w:pPr>
        <w:spacing w:before="120" w:after="120" w:line="380" w:lineRule="exact"/>
        <w:ind w:left="540"/>
        <w:jc w:val="thaiDistribute"/>
        <w:rPr>
          <w:rFonts w:ascii="Arial" w:hAnsi="Arial" w:cs="Arial"/>
          <w:sz w:val="22"/>
          <w:szCs w:val="22"/>
        </w:rPr>
      </w:pPr>
      <w:r w:rsidRPr="007A5C11">
        <w:rPr>
          <w:rFonts w:ascii="Arial" w:hAnsi="Arial" w:cs="Arial"/>
          <w:sz w:val="22"/>
          <w:szCs w:val="22"/>
        </w:rPr>
        <w:t xml:space="preserve">The </w:t>
      </w:r>
      <w:r w:rsidR="006A38DA" w:rsidRPr="006A38DA">
        <w:rPr>
          <w:rFonts w:ascii="Arial" w:hAnsi="Arial" w:cs="Arial"/>
          <w:sz w:val="22"/>
          <w:szCs w:val="22"/>
        </w:rPr>
        <w:t xml:space="preserve">Company and its subsidiary </w:t>
      </w:r>
      <w:r w:rsidRPr="007A5C11">
        <w:rPr>
          <w:rFonts w:ascii="Arial" w:hAnsi="Arial" w:cs="Arial"/>
          <w:sz w:val="22"/>
          <w:szCs w:val="22"/>
        </w:rPr>
        <w:t>has obligations in respect of the severance payments it must make to employees upon retirement under labor law</w:t>
      </w:r>
      <w:r w:rsidR="003407C6">
        <w:rPr>
          <w:rFonts w:ascii="Arial" w:hAnsi="Arial" w:cs="Arial"/>
          <w:sz w:val="22"/>
          <w:szCs w:val="22"/>
        </w:rPr>
        <w:t>.</w:t>
      </w:r>
      <w:r w:rsidR="003E0E48">
        <w:rPr>
          <w:rFonts w:ascii="Arial" w:hAnsi="Arial" w:cs="Arial"/>
          <w:sz w:val="22"/>
          <w:szCs w:val="22"/>
        </w:rPr>
        <w:t xml:space="preserve"> </w:t>
      </w:r>
      <w:r w:rsidR="006A38DA">
        <w:rPr>
          <w:rFonts w:ascii="Arial" w:hAnsi="Arial" w:cs="Arial"/>
          <w:sz w:val="22"/>
          <w:szCs w:val="22"/>
        </w:rPr>
        <w:t>T</w:t>
      </w:r>
      <w:r w:rsidR="006A38DA" w:rsidRPr="006A38DA">
        <w:rPr>
          <w:rFonts w:ascii="Arial" w:hAnsi="Arial" w:cs="Arial"/>
          <w:sz w:val="22"/>
          <w:szCs w:val="22"/>
        </w:rPr>
        <w:t xml:space="preserve">he Company and its subsidiary </w:t>
      </w:r>
      <w:r w:rsidRPr="007A5C11">
        <w:rPr>
          <w:rFonts w:ascii="Arial" w:hAnsi="Arial" w:cs="Arial"/>
          <w:sz w:val="22"/>
          <w:szCs w:val="22"/>
        </w:rPr>
        <w:t>treats these severance payment obligations as a defined benefit plan.</w:t>
      </w:r>
      <w:r w:rsidRPr="007A5C11">
        <w:rPr>
          <w:rFonts w:ascii="Cordia New" w:hAnsi="Cordia New" w:cs="Cordia New"/>
          <w:sz w:val="22"/>
          <w:szCs w:val="22"/>
          <w:cs/>
        </w:rPr>
        <w:t xml:space="preserve"> </w:t>
      </w:r>
    </w:p>
    <w:p w:rsidR="007A5C11" w:rsidRPr="007A5C11" w:rsidRDefault="007A5C11" w:rsidP="007A5C11">
      <w:pPr>
        <w:spacing w:before="120" w:after="120" w:line="380" w:lineRule="exact"/>
        <w:ind w:left="540"/>
        <w:jc w:val="thaiDistribute"/>
        <w:rPr>
          <w:rFonts w:ascii="Arial" w:hAnsi="Arial" w:cs="Arial"/>
          <w:strike/>
          <w:color w:val="000000"/>
          <w:sz w:val="22"/>
          <w:szCs w:val="22"/>
        </w:rPr>
      </w:pPr>
      <w:r w:rsidRPr="007A5C11">
        <w:rPr>
          <w:rFonts w:ascii="Arial" w:hAnsi="Arial" w:cs="Arial"/>
          <w:color w:val="000000"/>
          <w:sz w:val="22"/>
          <w:szCs w:val="22"/>
        </w:rPr>
        <w:t xml:space="preserve">The obligation under the defined benefit plan </w:t>
      </w:r>
      <w:r w:rsidR="003407C6">
        <w:rPr>
          <w:rFonts w:ascii="Arial" w:hAnsi="Arial" w:cs="Arial"/>
          <w:color w:val="000000"/>
          <w:sz w:val="22"/>
          <w:szCs w:val="22"/>
        </w:rPr>
        <w:t xml:space="preserve">is determined </w:t>
      </w:r>
      <w:r w:rsidRPr="007A5C11">
        <w:rPr>
          <w:rFonts w:ascii="Arial" w:hAnsi="Arial" w:cs="Arial"/>
          <w:color w:val="000000"/>
          <w:sz w:val="22"/>
          <w:szCs w:val="22"/>
        </w:rPr>
        <w:t xml:space="preserve">based on actuarial techniques, using the projected unit credit method. </w:t>
      </w:r>
    </w:p>
    <w:p w:rsidR="007A5C11" w:rsidRPr="007A5C11" w:rsidRDefault="001E582D" w:rsidP="007A5C11">
      <w:pPr>
        <w:spacing w:before="120" w:after="120" w:line="380" w:lineRule="exact"/>
        <w:ind w:left="540" w:hanging="540"/>
        <w:jc w:val="thaiDistribute"/>
        <w:rPr>
          <w:rFonts w:ascii="Arial" w:hAnsi="Arial" w:cs="Arial"/>
          <w:color w:val="000000"/>
          <w:sz w:val="22"/>
          <w:szCs w:val="22"/>
        </w:rPr>
      </w:pPr>
      <w:r>
        <w:rPr>
          <w:rFonts w:ascii="Arial" w:hAnsi="Arial" w:cs="Arial"/>
          <w:sz w:val="22"/>
          <w:szCs w:val="22"/>
        </w:rPr>
        <w:t>       </w:t>
      </w:r>
      <w:r>
        <w:rPr>
          <w:rFonts w:ascii="Arial" w:hAnsi="Arial" w:cs="Arial"/>
          <w:sz w:val="22"/>
          <w:szCs w:val="22"/>
        </w:rPr>
        <w:tab/>
      </w:r>
      <w:r w:rsidR="007A5C11" w:rsidRPr="007A5C11">
        <w:rPr>
          <w:rFonts w:ascii="Arial" w:hAnsi="Arial" w:cs="Arial"/>
          <w:color w:val="000000"/>
          <w:sz w:val="22"/>
          <w:szCs w:val="22"/>
        </w:rPr>
        <w:t xml:space="preserve">Actuarial gains and losses arising from </w:t>
      </w:r>
      <w:r w:rsidR="005E155D">
        <w:rPr>
          <w:rFonts w:ascii="Arial" w:hAnsi="Arial" w:cs="Arial"/>
          <w:color w:val="000000"/>
          <w:sz w:val="22"/>
          <w:szCs w:val="22"/>
        </w:rPr>
        <w:t>defined benefit plans</w:t>
      </w:r>
      <w:r w:rsidR="007A5C11" w:rsidRPr="007A5C11">
        <w:rPr>
          <w:rFonts w:ascii="Arial" w:hAnsi="Arial" w:cs="Arial"/>
          <w:color w:val="000000"/>
          <w:sz w:val="22"/>
          <w:szCs w:val="22"/>
        </w:rPr>
        <w:t xml:space="preserve"> are recognised immediately in other comprehensive income.</w:t>
      </w:r>
    </w:p>
    <w:p w:rsidR="007A5C11" w:rsidRPr="007A5C11" w:rsidRDefault="007A5C11" w:rsidP="007A5C11">
      <w:pPr>
        <w:spacing w:before="120" w:after="120" w:line="380" w:lineRule="exact"/>
        <w:ind w:left="540" w:hanging="600"/>
        <w:jc w:val="thaiDistribute"/>
        <w:rPr>
          <w:rFonts w:ascii="Arial" w:hAnsi="Arial" w:cs="Arial"/>
          <w:b/>
          <w:bCs/>
          <w:sz w:val="22"/>
          <w:szCs w:val="22"/>
        </w:rPr>
      </w:pPr>
      <w:r w:rsidRPr="007A5C11">
        <w:rPr>
          <w:rFonts w:ascii="Arial" w:hAnsi="Arial" w:cs="Arial"/>
          <w:b/>
          <w:bCs/>
          <w:color w:val="000000"/>
          <w:sz w:val="22"/>
          <w:szCs w:val="22"/>
        </w:rPr>
        <w:t>4.</w:t>
      </w:r>
      <w:r w:rsidR="00AB4ADC">
        <w:rPr>
          <w:rFonts w:ascii="Arial" w:hAnsi="Arial" w:cs="Arial"/>
          <w:b/>
          <w:bCs/>
          <w:color w:val="000000"/>
          <w:sz w:val="22"/>
          <w:szCs w:val="22"/>
        </w:rPr>
        <w:t>18</w:t>
      </w:r>
      <w:r w:rsidR="001E582D">
        <w:rPr>
          <w:rFonts w:ascii="Arial" w:hAnsi="Arial" w:cs="Arial"/>
          <w:color w:val="000000"/>
          <w:sz w:val="22"/>
          <w:szCs w:val="22"/>
        </w:rPr>
        <w:t> </w:t>
      </w:r>
      <w:r w:rsidR="001E582D">
        <w:rPr>
          <w:rFonts w:ascii="Arial" w:hAnsi="Arial" w:cs="Arial"/>
          <w:color w:val="000000"/>
          <w:sz w:val="22"/>
          <w:szCs w:val="22"/>
        </w:rPr>
        <w:tab/>
      </w:r>
      <w:r w:rsidRPr="007A5C11">
        <w:rPr>
          <w:rFonts w:ascii="Arial" w:hAnsi="Arial" w:cs="Arial"/>
          <w:b/>
          <w:bCs/>
          <w:sz w:val="22"/>
          <w:szCs w:val="22"/>
        </w:rPr>
        <w:t>Provisions</w:t>
      </w:r>
    </w:p>
    <w:p w:rsidR="007A5C11" w:rsidRPr="007A5C11" w:rsidRDefault="007A5C11" w:rsidP="007A5C11">
      <w:pPr>
        <w:spacing w:before="120" w:after="120" w:line="380" w:lineRule="exact"/>
        <w:ind w:left="540"/>
        <w:jc w:val="thaiDistribute"/>
        <w:rPr>
          <w:rFonts w:ascii="Arial" w:hAnsi="Arial" w:cs="Arial"/>
          <w:sz w:val="22"/>
          <w:szCs w:val="22"/>
        </w:rPr>
      </w:pPr>
      <w:r w:rsidRPr="007A5C11">
        <w:rPr>
          <w:rFonts w:ascii="Arial" w:hAnsi="Arial" w:cs="Arial"/>
          <w:sz w:val="22"/>
          <w:szCs w:val="22"/>
        </w:rPr>
        <w:t xml:space="preserve">Provisions are recognised when </w:t>
      </w:r>
      <w:r w:rsidR="006A38DA" w:rsidRPr="006A38DA">
        <w:rPr>
          <w:rFonts w:ascii="Arial" w:hAnsi="Arial" w:cs="Arial"/>
          <w:sz w:val="22"/>
          <w:szCs w:val="22"/>
        </w:rPr>
        <w:t xml:space="preserve">the Company and its subsidiary </w:t>
      </w:r>
      <w:r w:rsidRPr="007A5C11">
        <w:rPr>
          <w:rFonts w:ascii="Arial" w:hAnsi="Arial" w:cs="Arial"/>
          <w:sz w:val="22"/>
          <w:szCs w:val="22"/>
        </w:rPr>
        <w:t xml:space="preserve">has a present obligation as a result of a past event, it is probable that an outflow of resources embodying economic benefits will be required to settle the obligation, and a reliable estimate can be made of the amount of the obligation. </w:t>
      </w:r>
    </w:p>
    <w:p w:rsidR="007A5C11" w:rsidRPr="007A5C11" w:rsidRDefault="007A5C11" w:rsidP="007A5C11">
      <w:pPr>
        <w:spacing w:before="120" w:after="120" w:line="380" w:lineRule="exact"/>
        <w:ind w:left="540" w:hanging="600"/>
        <w:jc w:val="thaiDistribute"/>
        <w:rPr>
          <w:rFonts w:ascii="Arial" w:hAnsi="Arial" w:cs="Arial"/>
          <w:i/>
          <w:iCs/>
          <w:sz w:val="22"/>
          <w:szCs w:val="22"/>
        </w:rPr>
      </w:pPr>
      <w:r w:rsidRPr="007A5C11">
        <w:rPr>
          <w:rFonts w:ascii="Arial" w:hAnsi="Arial" w:cs="Arial"/>
          <w:b/>
          <w:bCs/>
          <w:color w:val="000000"/>
          <w:sz w:val="22"/>
          <w:szCs w:val="22"/>
        </w:rPr>
        <w:t>4.</w:t>
      </w:r>
      <w:r w:rsidR="00AB4ADC">
        <w:rPr>
          <w:rFonts w:ascii="Arial" w:hAnsi="Arial" w:cs="Arial"/>
          <w:b/>
          <w:bCs/>
          <w:color w:val="000000"/>
          <w:sz w:val="22"/>
          <w:szCs w:val="22"/>
        </w:rPr>
        <w:t>19</w:t>
      </w:r>
      <w:r w:rsidR="001E582D">
        <w:rPr>
          <w:rFonts w:ascii="Cambria" w:hAnsi="Cambria" w:cs="Cambria"/>
          <w:i/>
          <w:iCs/>
          <w:sz w:val="22"/>
          <w:szCs w:val="22"/>
        </w:rPr>
        <w:tab/>
      </w:r>
      <w:r w:rsidRPr="007A5C11">
        <w:rPr>
          <w:rFonts w:ascii="Arial" w:hAnsi="Arial" w:cs="Arial"/>
          <w:b/>
          <w:bCs/>
          <w:sz w:val="22"/>
          <w:szCs w:val="22"/>
        </w:rPr>
        <w:t xml:space="preserve">Income tax </w:t>
      </w:r>
    </w:p>
    <w:p w:rsidR="007A5C11" w:rsidRPr="007A5C11" w:rsidRDefault="007A5C11" w:rsidP="007A5C11">
      <w:pPr>
        <w:spacing w:before="120" w:after="120" w:line="380" w:lineRule="exact"/>
        <w:ind w:left="540" w:hanging="605"/>
        <w:jc w:val="thaiDistribute"/>
        <w:rPr>
          <w:rFonts w:ascii="Cordia New" w:hAnsi="Cordia New" w:cs="Cordia New"/>
          <w:b/>
          <w:bCs/>
          <w:spacing w:val="-2"/>
          <w:sz w:val="22"/>
          <w:szCs w:val="22"/>
        </w:rPr>
      </w:pPr>
      <w:r w:rsidRPr="007A5C11">
        <w:rPr>
          <w:rFonts w:ascii="Arial" w:hAnsi="Arial" w:cs="Arial"/>
          <w:sz w:val="22"/>
          <w:szCs w:val="22"/>
        </w:rPr>
        <w:t xml:space="preserve">      </w:t>
      </w:r>
      <w:r w:rsidR="001E582D">
        <w:rPr>
          <w:rFonts w:ascii="Arial" w:hAnsi="Arial" w:cs="Arial"/>
          <w:spacing w:val="-2"/>
          <w:sz w:val="22"/>
          <w:szCs w:val="22"/>
        </w:rPr>
        <w:tab/>
      </w:r>
      <w:r w:rsidRPr="007A5C11">
        <w:rPr>
          <w:rFonts w:ascii="Arial" w:hAnsi="Arial" w:cs="Arial"/>
          <w:spacing w:val="-2"/>
          <w:sz w:val="22"/>
          <w:szCs w:val="22"/>
        </w:rPr>
        <w:t>Income tax expense represents the sum of corporate income tax currently payable and deferred tax.</w:t>
      </w:r>
    </w:p>
    <w:p w:rsidR="007A5C11" w:rsidRPr="007A5C11" w:rsidRDefault="007A5C11" w:rsidP="001E582D">
      <w:pPr>
        <w:spacing w:before="120" w:after="120" w:line="380" w:lineRule="exact"/>
        <w:ind w:firstLine="540"/>
        <w:rPr>
          <w:rFonts w:ascii="Arial" w:hAnsi="Arial" w:cs="Arial"/>
          <w:b/>
          <w:bCs/>
          <w:sz w:val="22"/>
          <w:szCs w:val="22"/>
        </w:rPr>
      </w:pPr>
      <w:r w:rsidRPr="007A5C11">
        <w:rPr>
          <w:rFonts w:ascii="Arial" w:hAnsi="Arial" w:cs="Arial"/>
          <w:b/>
          <w:bCs/>
          <w:sz w:val="22"/>
          <w:szCs w:val="22"/>
        </w:rPr>
        <w:t>Current tax</w:t>
      </w:r>
    </w:p>
    <w:p w:rsidR="007A5C11" w:rsidRDefault="001E582D" w:rsidP="007A5C11">
      <w:pPr>
        <w:spacing w:before="120" w:after="120" w:line="380" w:lineRule="exact"/>
        <w:ind w:left="540" w:hanging="605"/>
        <w:jc w:val="thaiDistribute"/>
        <w:rPr>
          <w:rFonts w:ascii="Arial" w:hAnsi="Arial" w:cs="Arial"/>
          <w:sz w:val="22"/>
          <w:szCs w:val="22"/>
        </w:rPr>
      </w:pPr>
      <w:r>
        <w:rPr>
          <w:rFonts w:ascii="Arial" w:hAnsi="Arial" w:cs="Arial"/>
          <w:sz w:val="22"/>
          <w:szCs w:val="22"/>
        </w:rPr>
        <w:t>         </w:t>
      </w:r>
      <w:r>
        <w:rPr>
          <w:rFonts w:ascii="Arial" w:hAnsi="Arial" w:cs="Arial"/>
          <w:sz w:val="22"/>
          <w:szCs w:val="22"/>
        </w:rPr>
        <w:tab/>
      </w:r>
      <w:r w:rsidR="007A5C11" w:rsidRPr="007A5C11">
        <w:rPr>
          <w:rFonts w:ascii="Arial" w:hAnsi="Arial" w:cs="Arial"/>
          <w:sz w:val="22"/>
          <w:szCs w:val="22"/>
        </w:rPr>
        <w:t>Current income tax is provided in the accounts at the amount expected to be paid to the taxation authorities, based on taxable profits determined in accordance with tax legislation.</w:t>
      </w:r>
    </w:p>
    <w:p w:rsidR="007A06A3" w:rsidRDefault="007A06A3" w:rsidP="007A5C11">
      <w:pPr>
        <w:spacing w:before="120" w:after="120" w:line="380" w:lineRule="exact"/>
        <w:ind w:left="540" w:hanging="605"/>
        <w:jc w:val="thaiDistribute"/>
        <w:rPr>
          <w:rFonts w:ascii="Arial" w:hAnsi="Arial" w:cs="Arial"/>
          <w:sz w:val="22"/>
          <w:szCs w:val="22"/>
        </w:rPr>
      </w:pPr>
    </w:p>
    <w:p w:rsidR="007A06A3" w:rsidRPr="007A5C11" w:rsidRDefault="007A06A3" w:rsidP="007A5C11">
      <w:pPr>
        <w:spacing w:before="120" w:after="120" w:line="380" w:lineRule="exact"/>
        <w:ind w:left="540" w:hanging="605"/>
        <w:jc w:val="thaiDistribute"/>
        <w:rPr>
          <w:rFonts w:ascii="Arial" w:hAnsi="Arial" w:cs="Arial"/>
          <w:sz w:val="22"/>
          <w:szCs w:val="22"/>
          <w:cs/>
        </w:rPr>
      </w:pPr>
    </w:p>
    <w:p w:rsidR="007A5C11" w:rsidRPr="007A5C11" w:rsidRDefault="007A5C11" w:rsidP="007A5C11">
      <w:pPr>
        <w:spacing w:before="120" w:after="120" w:line="380" w:lineRule="exact"/>
        <w:ind w:left="540"/>
        <w:rPr>
          <w:rFonts w:ascii="Arial" w:hAnsi="Arial" w:cs="Arial"/>
          <w:b/>
          <w:bCs/>
          <w:sz w:val="22"/>
          <w:szCs w:val="22"/>
        </w:rPr>
      </w:pPr>
      <w:r w:rsidRPr="007A5C11">
        <w:rPr>
          <w:rFonts w:ascii="Arial" w:hAnsi="Arial" w:cs="Arial"/>
          <w:b/>
          <w:bCs/>
          <w:sz w:val="22"/>
          <w:szCs w:val="22"/>
        </w:rPr>
        <w:lastRenderedPageBreak/>
        <w:t>Deferred tax</w:t>
      </w:r>
    </w:p>
    <w:p w:rsidR="007A5C11" w:rsidRPr="007A5C11" w:rsidRDefault="007A5C11" w:rsidP="007A5C11">
      <w:pPr>
        <w:spacing w:before="120" w:after="120" w:line="380" w:lineRule="exact"/>
        <w:ind w:left="540"/>
        <w:jc w:val="thaiDistribute"/>
        <w:rPr>
          <w:rFonts w:ascii="Arial" w:hAnsi="Arial" w:cs="Arial"/>
          <w:sz w:val="22"/>
          <w:szCs w:val="22"/>
        </w:rPr>
      </w:pPr>
      <w:r w:rsidRPr="007A5C11">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7A5C11" w:rsidRPr="007A5C11" w:rsidRDefault="007A5C11" w:rsidP="007A5C11">
      <w:pPr>
        <w:spacing w:before="120" w:after="120" w:line="380" w:lineRule="exact"/>
        <w:ind w:left="540"/>
        <w:jc w:val="thaiDistribute"/>
        <w:rPr>
          <w:rFonts w:ascii="Arial" w:hAnsi="Arial" w:cs="Arial"/>
          <w:sz w:val="22"/>
          <w:szCs w:val="22"/>
        </w:rPr>
      </w:pPr>
      <w:r w:rsidRPr="007A5C11">
        <w:rPr>
          <w:rFonts w:ascii="Arial" w:hAnsi="Arial" w:cs="Arial"/>
          <w:sz w:val="22"/>
          <w:szCs w:val="22"/>
        </w:rPr>
        <w:t xml:space="preserve">The </w:t>
      </w:r>
      <w:r w:rsidR="006A38DA" w:rsidRPr="006A38DA">
        <w:rPr>
          <w:rFonts w:ascii="Arial" w:hAnsi="Arial" w:cs="Arial"/>
          <w:sz w:val="22"/>
          <w:szCs w:val="22"/>
        </w:rPr>
        <w:t xml:space="preserve">Company and its subsidiary </w:t>
      </w:r>
      <w:r w:rsidRPr="007A5C11">
        <w:rPr>
          <w:rFonts w:ascii="Arial" w:hAnsi="Arial" w:cs="Arial"/>
          <w:sz w:val="22"/>
          <w:szCs w:val="22"/>
        </w:rPr>
        <w:t>recognise</w:t>
      </w:r>
      <w:r w:rsidR="003E0E48">
        <w:rPr>
          <w:rFonts w:ascii="Arial" w:hAnsi="Arial" w:cs="Arial"/>
          <w:sz w:val="22"/>
          <w:szCs w:val="22"/>
        </w:rPr>
        <w:t>s</w:t>
      </w:r>
      <w:r w:rsidRPr="007A5C11">
        <w:rPr>
          <w:rFonts w:ascii="Arial" w:hAnsi="Arial" w:cs="Arial"/>
          <w:sz w:val="22"/>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7A5C11" w:rsidRPr="007A5C11" w:rsidRDefault="007A5C11" w:rsidP="001E582D">
      <w:pPr>
        <w:spacing w:before="120" w:after="120" w:line="380" w:lineRule="exact"/>
        <w:ind w:left="540" w:hanging="540"/>
        <w:jc w:val="thaiDistribute"/>
        <w:rPr>
          <w:rFonts w:ascii="Arial" w:hAnsi="Arial" w:cs="Arial"/>
          <w:sz w:val="22"/>
          <w:szCs w:val="22"/>
        </w:rPr>
      </w:pPr>
      <w:r w:rsidRPr="007A5C11">
        <w:rPr>
          <w:rFonts w:ascii="Arial" w:hAnsi="Arial" w:cs="Arial"/>
          <w:sz w:val="22"/>
          <w:szCs w:val="22"/>
        </w:rPr>
        <w:t>      </w:t>
      </w:r>
      <w:r w:rsidR="001E582D">
        <w:rPr>
          <w:rFonts w:ascii="Arial" w:hAnsi="Arial" w:cs="Arial"/>
          <w:sz w:val="22"/>
          <w:szCs w:val="22"/>
        </w:rPr>
        <w:tab/>
      </w:r>
      <w:r w:rsidRPr="007A5C11">
        <w:rPr>
          <w:rFonts w:ascii="Arial" w:hAnsi="Arial" w:cs="Arial"/>
          <w:sz w:val="22"/>
          <w:szCs w:val="22"/>
        </w:rPr>
        <w:t xml:space="preserve">At each reporting date, </w:t>
      </w:r>
      <w:r w:rsidR="006A38DA" w:rsidRPr="006A38DA">
        <w:rPr>
          <w:rFonts w:ascii="Arial" w:hAnsi="Arial" w:cs="Arial"/>
          <w:sz w:val="22"/>
          <w:szCs w:val="22"/>
        </w:rPr>
        <w:t xml:space="preserve">the Company and its subsidiary </w:t>
      </w:r>
      <w:r w:rsidRPr="007A5C11">
        <w:rPr>
          <w:rFonts w:ascii="Arial" w:hAnsi="Arial" w:cs="Arial"/>
          <w:sz w:val="22"/>
          <w:szCs w:val="22"/>
        </w:rPr>
        <w:t>review</w:t>
      </w:r>
      <w:r w:rsidR="003E0E48">
        <w:rPr>
          <w:rFonts w:ascii="Arial" w:hAnsi="Arial" w:cs="Arial"/>
          <w:sz w:val="22"/>
          <w:szCs w:val="22"/>
        </w:rPr>
        <w:t>s</w:t>
      </w:r>
      <w:r w:rsidRPr="007A5C11">
        <w:rPr>
          <w:rFonts w:ascii="Arial" w:hAnsi="Arial" w:cs="Arial"/>
          <w:sz w:val="22"/>
          <w:szCs w:val="22"/>
        </w:rPr>
        <w:t xml:space="preserve"> and reduce the carrying amount of deferred tax assets to the extent that it is no longer probable that sufficient taxable profit will be available to allow all or part of the deferred tax asset to be utilised.</w:t>
      </w:r>
    </w:p>
    <w:p w:rsidR="0057569D" w:rsidRDefault="001E582D" w:rsidP="0057569D">
      <w:pPr>
        <w:spacing w:before="120" w:after="120" w:line="380" w:lineRule="exact"/>
        <w:ind w:left="540" w:hanging="540"/>
        <w:jc w:val="thaiDistribute"/>
        <w:rPr>
          <w:rFonts w:ascii="Arial" w:hAnsi="Arial" w:cstheme="minorBidi"/>
          <w:sz w:val="22"/>
          <w:szCs w:val="22"/>
        </w:rPr>
      </w:pPr>
      <w:bookmarkStart w:id="0" w:name="IAS_12,_para.61"/>
      <w:r>
        <w:rPr>
          <w:rFonts w:ascii="Arial" w:hAnsi="Arial" w:cs="Arial"/>
          <w:sz w:val="22"/>
          <w:szCs w:val="22"/>
        </w:rPr>
        <w:t>      </w:t>
      </w:r>
      <w:r>
        <w:rPr>
          <w:rFonts w:ascii="Arial" w:hAnsi="Arial" w:cs="Arial"/>
          <w:sz w:val="22"/>
          <w:szCs w:val="22"/>
        </w:rPr>
        <w:tab/>
      </w:r>
      <w:r w:rsidR="007A5C11" w:rsidRPr="007A5C11">
        <w:rPr>
          <w:rFonts w:ascii="Arial" w:hAnsi="Arial" w:cs="Arial"/>
          <w:sz w:val="22"/>
          <w:szCs w:val="22"/>
        </w:rPr>
        <w:t xml:space="preserve">The </w:t>
      </w:r>
      <w:r w:rsidR="006A38DA" w:rsidRPr="006A38DA">
        <w:rPr>
          <w:rFonts w:ascii="Arial" w:hAnsi="Arial" w:cs="Arial"/>
          <w:sz w:val="22"/>
          <w:szCs w:val="22"/>
        </w:rPr>
        <w:t xml:space="preserve">Company and its subsidiary </w:t>
      </w:r>
      <w:r w:rsidR="007A5C11" w:rsidRPr="007A5C11">
        <w:rPr>
          <w:rFonts w:ascii="Arial" w:hAnsi="Arial" w:cs="Arial"/>
          <w:sz w:val="22"/>
          <w:szCs w:val="22"/>
        </w:rPr>
        <w:t>record</w:t>
      </w:r>
      <w:r w:rsidR="003E0E48">
        <w:rPr>
          <w:rFonts w:ascii="Arial" w:hAnsi="Arial" w:cs="Arial"/>
          <w:sz w:val="22"/>
          <w:szCs w:val="22"/>
        </w:rPr>
        <w:t>s</w:t>
      </w:r>
      <w:r w:rsidR="007A5C11" w:rsidRPr="007A5C11">
        <w:rPr>
          <w:rFonts w:ascii="Arial" w:hAnsi="Arial" w:cs="Arial"/>
          <w:sz w:val="22"/>
          <w:szCs w:val="22"/>
        </w:rPr>
        <w:t xml:space="preserve"> deferred tax directly to shareholders' equity if the tax relates to items that are recorded directly to shareholders' equity</w:t>
      </w:r>
      <w:bookmarkEnd w:id="0"/>
      <w:r w:rsidR="007A5C11" w:rsidRPr="007A5C11">
        <w:rPr>
          <w:rFonts w:ascii="Arial" w:hAnsi="Arial" w:cs="Arial"/>
          <w:sz w:val="22"/>
          <w:szCs w:val="22"/>
        </w:rPr>
        <w:t>.</w:t>
      </w:r>
      <w:r w:rsidR="007A5C11" w:rsidRPr="007A5C11">
        <w:rPr>
          <w:rFonts w:ascii="Cordia New" w:hAnsi="Cordia New" w:cs="Cordia New"/>
          <w:sz w:val="22"/>
          <w:szCs w:val="22"/>
          <w:cs/>
        </w:rPr>
        <w:t xml:space="preserve"> </w:t>
      </w:r>
    </w:p>
    <w:p w:rsidR="007A5C11" w:rsidRPr="0057569D" w:rsidRDefault="002D2D5A" w:rsidP="0057569D">
      <w:pPr>
        <w:spacing w:before="120" w:after="120" w:line="380" w:lineRule="exact"/>
        <w:ind w:left="540" w:hanging="540"/>
        <w:jc w:val="thaiDistribute"/>
        <w:rPr>
          <w:rFonts w:ascii="Arial" w:hAnsi="Arial" w:cs="Arial"/>
          <w:sz w:val="22"/>
          <w:szCs w:val="22"/>
        </w:rPr>
      </w:pPr>
      <w:r>
        <w:rPr>
          <w:rFonts w:ascii="Arial" w:hAnsi="Arial" w:cs="Arial"/>
          <w:b/>
          <w:bCs/>
          <w:sz w:val="22"/>
          <w:szCs w:val="22"/>
        </w:rPr>
        <w:t>4.</w:t>
      </w:r>
      <w:r w:rsidR="00AB4ADC">
        <w:rPr>
          <w:rFonts w:ascii="Arial" w:hAnsi="Arial" w:cs="Arial"/>
          <w:b/>
          <w:bCs/>
          <w:sz w:val="22"/>
          <w:szCs w:val="22"/>
        </w:rPr>
        <w:t>20</w:t>
      </w:r>
      <w:r w:rsidR="0057569D">
        <w:rPr>
          <w:rFonts w:ascii="Arial" w:hAnsi="Arial" w:cs="Arial"/>
          <w:b/>
          <w:bCs/>
          <w:sz w:val="22"/>
          <w:szCs w:val="22"/>
        </w:rPr>
        <w:t> </w:t>
      </w:r>
      <w:r w:rsidR="0057569D">
        <w:rPr>
          <w:rFonts w:ascii="Arial" w:hAnsi="Arial" w:cstheme="minorBidi"/>
          <w:b/>
          <w:bCs/>
          <w:sz w:val="22"/>
          <w:szCs w:val="22"/>
          <w:cs/>
        </w:rPr>
        <w:tab/>
      </w:r>
      <w:r w:rsidR="007A5C11" w:rsidRPr="007A5C11">
        <w:rPr>
          <w:rFonts w:ascii="Arial" w:hAnsi="Arial" w:cs="Arial"/>
          <w:b/>
          <w:bCs/>
          <w:sz w:val="22"/>
          <w:szCs w:val="22"/>
        </w:rPr>
        <w:t>Fair value measurement</w:t>
      </w:r>
    </w:p>
    <w:p w:rsidR="007A5C11" w:rsidRPr="007A5C11" w:rsidRDefault="001E582D" w:rsidP="001E582D">
      <w:pPr>
        <w:spacing w:before="120" w:after="120" w:line="380" w:lineRule="exact"/>
        <w:ind w:left="540" w:hanging="540"/>
        <w:jc w:val="thaiDistribute"/>
        <w:rPr>
          <w:rFonts w:ascii="Arial" w:hAnsi="Arial" w:cs="Arial"/>
          <w:sz w:val="22"/>
          <w:szCs w:val="22"/>
        </w:rPr>
      </w:pPr>
      <w:r>
        <w:rPr>
          <w:rFonts w:ascii="Arial" w:hAnsi="Arial" w:cs="Arial"/>
          <w:b/>
          <w:bCs/>
          <w:sz w:val="22"/>
          <w:szCs w:val="22"/>
        </w:rPr>
        <w:t>      </w:t>
      </w:r>
      <w:r>
        <w:rPr>
          <w:rFonts w:ascii="Arial" w:hAnsi="Arial" w:cs="Arial"/>
          <w:b/>
          <w:bCs/>
          <w:sz w:val="22"/>
          <w:szCs w:val="22"/>
        </w:rPr>
        <w:tab/>
      </w:r>
      <w:r w:rsidR="007A5C11" w:rsidRPr="007A5C11">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6A38DA" w:rsidRPr="006A38DA">
        <w:rPr>
          <w:rFonts w:ascii="Arial" w:hAnsi="Arial" w:cs="Arial"/>
          <w:sz w:val="22"/>
          <w:szCs w:val="22"/>
        </w:rPr>
        <w:t xml:space="preserve">Company and its subsidiary </w:t>
      </w:r>
      <w:r w:rsidR="00973D4E">
        <w:rPr>
          <w:rFonts w:ascii="Arial" w:hAnsi="Arial" w:cs="Arial"/>
          <w:sz w:val="22"/>
          <w:szCs w:val="22"/>
        </w:rPr>
        <w:t>apply</w:t>
      </w:r>
      <w:r w:rsidR="007A5C11" w:rsidRPr="007A5C11">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6A38DA" w:rsidRPr="006A38DA">
        <w:rPr>
          <w:rFonts w:ascii="Arial" w:hAnsi="Arial" w:cs="Arial"/>
          <w:sz w:val="22"/>
          <w:szCs w:val="22"/>
        </w:rPr>
        <w:t xml:space="preserve">the Company and its subsidiary </w:t>
      </w:r>
      <w:r w:rsidR="007A5C11" w:rsidRPr="007A5C11">
        <w:rPr>
          <w:rFonts w:ascii="Arial" w:hAnsi="Arial" w:cs="Arial"/>
          <w:sz w:val="22"/>
          <w:szCs w:val="22"/>
        </w:rPr>
        <w:t>measure</w:t>
      </w:r>
      <w:r w:rsidR="003E0E48">
        <w:rPr>
          <w:rFonts w:ascii="Arial" w:hAnsi="Arial" w:cs="Arial"/>
          <w:sz w:val="22"/>
          <w:szCs w:val="22"/>
        </w:rPr>
        <w:t>s</w:t>
      </w:r>
      <w:r w:rsidR="007A5C11" w:rsidRPr="007A5C11">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rsidR="007A5C11" w:rsidRPr="007A5C11" w:rsidRDefault="007A5C11" w:rsidP="007A5C11">
      <w:pPr>
        <w:spacing w:before="120" w:after="120" w:line="380" w:lineRule="exact"/>
        <w:ind w:left="600" w:hanging="600"/>
        <w:jc w:val="thaiDistribute"/>
        <w:rPr>
          <w:rFonts w:ascii="Arial" w:hAnsi="Arial" w:cs="Arial"/>
          <w:sz w:val="22"/>
          <w:szCs w:val="22"/>
        </w:rPr>
      </w:pPr>
      <w:r w:rsidRPr="007A5C11">
        <w:rPr>
          <w:rFonts w:ascii="Arial" w:hAnsi="Arial" w:cs="Arial"/>
          <w:sz w:val="22"/>
          <w:szCs w:val="22"/>
        </w:rPr>
        <w:t>        </w:t>
      </w:r>
      <w:r w:rsidR="001E582D">
        <w:rPr>
          <w:rFonts w:ascii="Arial" w:hAnsi="Arial" w:cs="Arial"/>
          <w:sz w:val="22"/>
          <w:szCs w:val="22"/>
        </w:rPr>
        <w:tab/>
      </w:r>
      <w:r w:rsidRPr="007A5C11">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rsidR="007A5C11" w:rsidRPr="007A5C11" w:rsidRDefault="007A5C11" w:rsidP="00973D4E">
      <w:pPr>
        <w:tabs>
          <w:tab w:val="left" w:pos="1530"/>
        </w:tabs>
        <w:spacing w:before="120" w:after="120" w:line="380" w:lineRule="exact"/>
        <w:ind w:left="1800" w:hanging="1170"/>
        <w:jc w:val="thaiDistribute"/>
        <w:rPr>
          <w:rFonts w:ascii="Arial" w:hAnsi="Arial" w:cs="Arial"/>
          <w:sz w:val="22"/>
          <w:szCs w:val="22"/>
        </w:rPr>
      </w:pPr>
      <w:r w:rsidRPr="007A5C11">
        <w:rPr>
          <w:rFonts w:ascii="Arial" w:hAnsi="Arial" w:cs="Arial"/>
          <w:sz w:val="22"/>
          <w:szCs w:val="22"/>
        </w:rPr>
        <w:t>Level</w:t>
      </w:r>
      <w:r w:rsidRPr="007A5C11">
        <w:rPr>
          <w:rFonts w:ascii="Angsana New" w:hAnsi="Angsana New"/>
          <w:sz w:val="22"/>
          <w:szCs w:val="22"/>
          <w:cs/>
        </w:rPr>
        <w:t xml:space="preserve"> </w:t>
      </w:r>
      <w:r w:rsidR="007E2D18">
        <w:rPr>
          <w:rFonts w:ascii="Arial" w:hAnsi="Arial" w:cs="Arial"/>
          <w:sz w:val="22"/>
          <w:szCs w:val="22"/>
        </w:rPr>
        <w:t xml:space="preserve">1 </w:t>
      </w:r>
      <w:r w:rsidR="00973D4E">
        <w:rPr>
          <w:rFonts w:ascii="Arial" w:hAnsi="Arial" w:cs="Arial"/>
          <w:sz w:val="22"/>
          <w:szCs w:val="22"/>
        </w:rPr>
        <w:tab/>
        <w:t>-</w:t>
      </w:r>
      <w:r w:rsidRPr="007A5C11">
        <w:rPr>
          <w:rFonts w:ascii="Arial" w:hAnsi="Arial" w:cs="Arial"/>
          <w:sz w:val="22"/>
          <w:szCs w:val="22"/>
        </w:rPr>
        <w:t xml:space="preserve">  </w:t>
      </w:r>
      <w:r w:rsidR="001E582D">
        <w:rPr>
          <w:rFonts w:ascii="Arial" w:hAnsi="Arial" w:cs="Arial"/>
          <w:sz w:val="22"/>
          <w:szCs w:val="22"/>
        </w:rPr>
        <w:tab/>
      </w:r>
      <w:r w:rsidRPr="007A5C11">
        <w:rPr>
          <w:rFonts w:ascii="Arial" w:hAnsi="Arial" w:cs="Arial"/>
          <w:sz w:val="22"/>
          <w:szCs w:val="22"/>
        </w:rPr>
        <w:t xml:space="preserve">Use of quoted market prices in an observable active market for such assets or liabilities </w:t>
      </w:r>
    </w:p>
    <w:p w:rsidR="007A5C11" w:rsidRPr="007A5C11" w:rsidRDefault="007A5C11" w:rsidP="00973D4E">
      <w:pPr>
        <w:tabs>
          <w:tab w:val="left" w:pos="1530"/>
        </w:tabs>
        <w:spacing w:before="120" w:after="120" w:line="380" w:lineRule="exact"/>
        <w:ind w:left="1800" w:hanging="1170"/>
        <w:jc w:val="thaiDistribute"/>
        <w:rPr>
          <w:rFonts w:ascii="Arial" w:hAnsi="Arial" w:cs="Arial"/>
          <w:sz w:val="22"/>
          <w:szCs w:val="22"/>
        </w:rPr>
      </w:pPr>
      <w:r w:rsidRPr="007A5C11">
        <w:rPr>
          <w:rFonts w:ascii="Arial" w:hAnsi="Arial" w:cs="Arial"/>
          <w:sz w:val="22"/>
          <w:szCs w:val="22"/>
        </w:rPr>
        <w:t>Level</w:t>
      </w:r>
      <w:r w:rsidRPr="007A5C11">
        <w:rPr>
          <w:rFonts w:ascii="Angsana New" w:hAnsi="Angsana New"/>
          <w:sz w:val="22"/>
          <w:szCs w:val="22"/>
          <w:cs/>
        </w:rPr>
        <w:t xml:space="preserve"> </w:t>
      </w:r>
      <w:r w:rsidR="007E2D18">
        <w:rPr>
          <w:rFonts w:ascii="Arial" w:hAnsi="Arial" w:cs="Arial"/>
          <w:sz w:val="22"/>
          <w:szCs w:val="22"/>
        </w:rPr>
        <w:t xml:space="preserve">2 </w:t>
      </w:r>
      <w:r w:rsidR="00973D4E">
        <w:rPr>
          <w:rFonts w:ascii="Arial" w:hAnsi="Arial" w:cs="Arial"/>
          <w:sz w:val="22"/>
          <w:szCs w:val="22"/>
        </w:rPr>
        <w:tab/>
        <w:t>-</w:t>
      </w:r>
      <w:r w:rsidR="001E582D">
        <w:rPr>
          <w:rFonts w:ascii="Arial" w:hAnsi="Arial" w:cs="Arial"/>
          <w:sz w:val="22"/>
          <w:szCs w:val="22"/>
        </w:rPr>
        <w:t xml:space="preserve"> </w:t>
      </w:r>
      <w:r w:rsidR="001E582D">
        <w:rPr>
          <w:rFonts w:ascii="Arial" w:hAnsi="Arial" w:cs="Arial"/>
          <w:sz w:val="22"/>
          <w:szCs w:val="22"/>
        </w:rPr>
        <w:tab/>
      </w:r>
      <w:r w:rsidRPr="007A5C11">
        <w:rPr>
          <w:rFonts w:ascii="Arial" w:hAnsi="Arial" w:cs="Arial"/>
          <w:sz w:val="22"/>
          <w:szCs w:val="22"/>
        </w:rPr>
        <w:t>Use of other observable inputs for such assets or liabilities, whether directly or indirectly</w:t>
      </w:r>
    </w:p>
    <w:p w:rsidR="007A5C11" w:rsidRPr="007A5C11" w:rsidRDefault="007A5C11" w:rsidP="00973D4E">
      <w:pPr>
        <w:tabs>
          <w:tab w:val="left" w:pos="1530"/>
        </w:tabs>
        <w:spacing w:before="120" w:after="120" w:line="380" w:lineRule="exact"/>
        <w:ind w:left="1800" w:hanging="1170"/>
        <w:jc w:val="thaiDistribute"/>
        <w:rPr>
          <w:rFonts w:ascii="Arial" w:hAnsi="Arial" w:cs="Arial"/>
          <w:sz w:val="22"/>
          <w:szCs w:val="22"/>
        </w:rPr>
      </w:pPr>
      <w:r w:rsidRPr="007A5C11">
        <w:rPr>
          <w:rFonts w:ascii="Arial" w:hAnsi="Arial" w:cs="Arial"/>
          <w:sz w:val="22"/>
          <w:szCs w:val="22"/>
        </w:rPr>
        <w:t>Level</w:t>
      </w:r>
      <w:r w:rsidRPr="007A5C11">
        <w:rPr>
          <w:rFonts w:ascii="Angsana New" w:hAnsi="Angsana New"/>
          <w:sz w:val="22"/>
          <w:szCs w:val="22"/>
          <w:cs/>
        </w:rPr>
        <w:t xml:space="preserve"> </w:t>
      </w:r>
      <w:r w:rsidR="001E582D">
        <w:rPr>
          <w:rFonts w:ascii="Arial" w:hAnsi="Arial" w:cs="Arial"/>
          <w:sz w:val="22"/>
          <w:szCs w:val="22"/>
        </w:rPr>
        <w:t>3 </w:t>
      </w:r>
      <w:r w:rsidR="00973D4E">
        <w:rPr>
          <w:rFonts w:ascii="Arial" w:hAnsi="Arial" w:cs="Arial"/>
          <w:sz w:val="22"/>
          <w:szCs w:val="22"/>
        </w:rPr>
        <w:tab/>
        <w:t>-</w:t>
      </w:r>
      <w:r w:rsidR="001E582D">
        <w:rPr>
          <w:rFonts w:ascii="Arial" w:hAnsi="Arial" w:cs="Arial"/>
          <w:sz w:val="22"/>
          <w:szCs w:val="22"/>
        </w:rPr>
        <w:t xml:space="preserve"> </w:t>
      </w:r>
      <w:r w:rsidR="001E582D">
        <w:rPr>
          <w:rFonts w:ascii="Arial" w:hAnsi="Arial" w:cs="Arial"/>
          <w:sz w:val="22"/>
          <w:szCs w:val="22"/>
        </w:rPr>
        <w:tab/>
      </w:r>
      <w:r w:rsidRPr="007A5C11">
        <w:rPr>
          <w:rFonts w:ascii="Arial" w:hAnsi="Arial" w:cs="Arial"/>
          <w:sz w:val="22"/>
          <w:szCs w:val="22"/>
        </w:rPr>
        <w:t xml:space="preserve">Use of unobservable inputs such as estimates of future cash flows </w:t>
      </w:r>
    </w:p>
    <w:p w:rsidR="00E61970" w:rsidRDefault="007A5C11" w:rsidP="001E582D">
      <w:pPr>
        <w:spacing w:before="120" w:after="120" w:line="380" w:lineRule="exact"/>
        <w:ind w:left="540" w:hanging="540"/>
        <w:jc w:val="thaiDistribute"/>
        <w:rPr>
          <w:rFonts w:ascii="Arial" w:hAnsi="Arial" w:cs="Arial"/>
          <w:sz w:val="22"/>
          <w:szCs w:val="22"/>
        </w:rPr>
      </w:pPr>
      <w:r w:rsidRPr="007A5C11">
        <w:rPr>
          <w:rFonts w:ascii="Arial" w:hAnsi="Arial" w:cs="Arial"/>
          <w:sz w:val="22"/>
          <w:szCs w:val="22"/>
        </w:rPr>
        <w:t>    </w:t>
      </w:r>
    </w:p>
    <w:p w:rsidR="00E61970" w:rsidRDefault="00E61970">
      <w:pPr>
        <w:overflowPunct/>
        <w:autoSpaceDE/>
        <w:autoSpaceDN/>
        <w:adjustRightInd/>
        <w:textAlignment w:val="auto"/>
        <w:rPr>
          <w:rFonts w:ascii="Arial" w:hAnsi="Arial" w:cs="Arial"/>
          <w:sz w:val="22"/>
          <w:szCs w:val="22"/>
        </w:rPr>
      </w:pPr>
      <w:r>
        <w:rPr>
          <w:rFonts w:ascii="Arial" w:hAnsi="Arial" w:cs="Arial"/>
          <w:sz w:val="22"/>
          <w:szCs w:val="22"/>
        </w:rPr>
        <w:br w:type="page"/>
      </w:r>
    </w:p>
    <w:p w:rsidR="007A5C11" w:rsidRPr="007A5C11" w:rsidRDefault="007A5C11" w:rsidP="00E61970">
      <w:pPr>
        <w:spacing w:before="120" w:after="120" w:line="380" w:lineRule="exact"/>
        <w:ind w:left="540"/>
        <w:jc w:val="thaiDistribute"/>
        <w:rPr>
          <w:rFonts w:ascii="Arial" w:hAnsi="Arial" w:cs="Arial"/>
          <w:sz w:val="22"/>
          <w:szCs w:val="22"/>
        </w:rPr>
      </w:pPr>
      <w:r w:rsidRPr="007A5C11">
        <w:rPr>
          <w:rFonts w:ascii="Arial" w:hAnsi="Arial" w:cs="Arial"/>
          <w:sz w:val="22"/>
          <w:szCs w:val="22"/>
        </w:rPr>
        <w:lastRenderedPageBreak/>
        <w:t xml:space="preserve">At the end of each reporting period, </w:t>
      </w:r>
      <w:r w:rsidR="006A38DA" w:rsidRPr="006A38DA">
        <w:rPr>
          <w:rFonts w:ascii="Arial" w:hAnsi="Arial" w:cs="Arial"/>
          <w:sz w:val="22"/>
          <w:szCs w:val="22"/>
        </w:rPr>
        <w:t xml:space="preserve">the Company and its subsidiary </w:t>
      </w:r>
      <w:r w:rsidRPr="007A5C11">
        <w:rPr>
          <w:rFonts w:ascii="Arial" w:hAnsi="Arial" w:cs="Arial"/>
          <w:sz w:val="22"/>
          <w:szCs w:val="22"/>
        </w:rPr>
        <w:t>determin</w:t>
      </w:r>
      <w:r w:rsidR="003E0E48">
        <w:rPr>
          <w:rFonts w:ascii="Arial" w:hAnsi="Arial" w:cs="Arial"/>
          <w:sz w:val="22"/>
          <w:szCs w:val="22"/>
        </w:rPr>
        <w:t>es</w:t>
      </w:r>
      <w:r w:rsidRPr="007A5C11">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7A5C11" w:rsidRPr="007A5C11" w:rsidRDefault="001E582D" w:rsidP="001E582D">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5.    </w:t>
      </w:r>
      <w:r>
        <w:rPr>
          <w:rFonts w:ascii="Arial" w:hAnsi="Arial" w:cs="Arial"/>
          <w:b/>
          <w:bCs/>
          <w:sz w:val="22"/>
          <w:szCs w:val="22"/>
        </w:rPr>
        <w:tab/>
      </w:r>
      <w:r w:rsidR="007A5C11" w:rsidRPr="007A5C11">
        <w:rPr>
          <w:rFonts w:ascii="Arial" w:hAnsi="Arial" w:cs="Arial"/>
          <w:b/>
          <w:bCs/>
          <w:sz w:val="22"/>
          <w:szCs w:val="22"/>
        </w:rPr>
        <w:t>Significant accounting judgements and estimates</w:t>
      </w:r>
    </w:p>
    <w:p w:rsidR="0057569D" w:rsidRPr="007A06A3" w:rsidRDefault="007A5C11" w:rsidP="007A06A3">
      <w:pPr>
        <w:spacing w:before="120" w:after="120" w:line="380" w:lineRule="exact"/>
        <w:ind w:left="540"/>
        <w:jc w:val="thaiDistribute"/>
        <w:rPr>
          <w:rFonts w:ascii="Arial" w:hAnsi="Arial" w:cstheme="minorBidi"/>
          <w:sz w:val="22"/>
          <w:szCs w:val="22"/>
        </w:rPr>
      </w:pPr>
      <w:r w:rsidRPr="007A5C11">
        <w:rPr>
          <w:rFonts w:ascii="Arial" w:hAnsi="Arial" w:cs="Arial"/>
          <w:sz w:val="22"/>
          <w:szCs w:val="22"/>
        </w:rPr>
        <w:t xml:space="preserve">The preparation of financial statements in conformity with </w:t>
      </w:r>
      <w:r w:rsidR="00CC7B60">
        <w:rPr>
          <w:rFonts w:ascii="Arial" w:hAnsi="Arial" w:cs="Arial"/>
          <w:spacing w:val="-4"/>
          <w:sz w:val="22"/>
          <w:szCs w:val="22"/>
        </w:rPr>
        <w:t>financial reporting standards</w:t>
      </w:r>
      <w:r w:rsidRPr="007A5C11">
        <w:rPr>
          <w:rFonts w:ascii="Arial" w:hAnsi="Arial" w:cs="Arial"/>
          <w:spacing w:val="-4"/>
          <w:sz w:val="22"/>
          <w:szCs w:val="22"/>
        </w:rPr>
        <w:t xml:space="preserve"> </w:t>
      </w:r>
      <w:r w:rsidRPr="007A5C11">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Pr="007A5C11">
        <w:rPr>
          <w:rFonts w:ascii="Arial" w:hAnsi="Arial" w:cs="Arial"/>
          <w:spacing w:val="-4"/>
          <w:sz w:val="22"/>
          <w:szCs w:val="22"/>
        </w:rPr>
        <w:t xml:space="preserve"> from these estimates. </w:t>
      </w:r>
      <w:r w:rsidRPr="007A5C11">
        <w:rPr>
          <w:rFonts w:ascii="Arial" w:hAnsi="Arial" w:cs="Arial"/>
          <w:sz w:val="22"/>
          <w:szCs w:val="22"/>
        </w:rPr>
        <w:t>Significant judgements and estimates are as follows:</w:t>
      </w:r>
    </w:p>
    <w:p w:rsidR="007A5C11" w:rsidRPr="007A5C11" w:rsidRDefault="007A5C11" w:rsidP="001E582D">
      <w:pPr>
        <w:spacing w:before="120" w:after="120" w:line="380" w:lineRule="exact"/>
        <w:ind w:left="540"/>
        <w:jc w:val="thaiDistribute"/>
        <w:rPr>
          <w:rFonts w:ascii="Arial" w:hAnsi="Arial" w:cs="Arial"/>
          <w:b/>
          <w:bCs/>
          <w:sz w:val="22"/>
          <w:szCs w:val="22"/>
        </w:rPr>
      </w:pPr>
      <w:r w:rsidRPr="007A5C11">
        <w:rPr>
          <w:rFonts w:ascii="Arial" w:hAnsi="Arial" w:cs="Arial"/>
          <w:b/>
          <w:bCs/>
          <w:sz w:val="22"/>
          <w:szCs w:val="22"/>
        </w:rPr>
        <w:t>Allowance for doubtful accounts</w:t>
      </w:r>
    </w:p>
    <w:p w:rsidR="007A5C11" w:rsidRPr="007A5C11" w:rsidRDefault="007A5C11" w:rsidP="001E582D">
      <w:pPr>
        <w:spacing w:before="120" w:after="120" w:line="380" w:lineRule="exact"/>
        <w:ind w:left="540"/>
        <w:jc w:val="thaiDistribute"/>
        <w:rPr>
          <w:rFonts w:ascii="Arial" w:hAnsi="Arial" w:cs="Arial"/>
          <w:sz w:val="22"/>
          <w:szCs w:val="22"/>
        </w:rPr>
      </w:pPr>
      <w:r w:rsidRPr="007A5C11">
        <w:rPr>
          <w:rFonts w:ascii="Arial" w:hAnsi="Arial" w:cs="Arial"/>
          <w:sz w:val="22"/>
          <w:szCs w:val="22"/>
        </w:rPr>
        <w:t xml:space="preserve">In determining an allowance for doubtful accounts, the management needs to make judgement and estimates based upon, among other things, past collection history, aging profile of outstanding debts and the prevailing economic condition. </w:t>
      </w:r>
    </w:p>
    <w:p w:rsidR="007A5C11" w:rsidRPr="007A5C11" w:rsidRDefault="007A5C11" w:rsidP="001E582D">
      <w:pPr>
        <w:spacing w:before="120" w:after="120" w:line="380" w:lineRule="exact"/>
        <w:ind w:left="540"/>
        <w:jc w:val="thaiDistribute"/>
        <w:rPr>
          <w:rFonts w:ascii="Arial" w:hAnsi="Arial" w:cs="Arial"/>
          <w:b/>
          <w:bCs/>
          <w:sz w:val="22"/>
          <w:szCs w:val="22"/>
        </w:rPr>
      </w:pPr>
      <w:r w:rsidRPr="007A5C11">
        <w:rPr>
          <w:rFonts w:ascii="Arial" w:hAnsi="Arial" w:cs="Arial"/>
          <w:b/>
          <w:bCs/>
          <w:sz w:val="22"/>
          <w:szCs w:val="22"/>
        </w:rPr>
        <w:t>Investment property</w:t>
      </w:r>
    </w:p>
    <w:p w:rsidR="007A5C11" w:rsidRPr="007A5C11" w:rsidRDefault="007A5C11" w:rsidP="001E582D">
      <w:pPr>
        <w:spacing w:before="120" w:after="120" w:line="380" w:lineRule="exact"/>
        <w:ind w:left="540"/>
        <w:jc w:val="thaiDistribute"/>
        <w:rPr>
          <w:rFonts w:ascii="Arial" w:hAnsi="Arial" w:cs="Arial"/>
          <w:sz w:val="22"/>
          <w:szCs w:val="22"/>
        </w:rPr>
      </w:pPr>
      <w:r w:rsidRPr="007A5C11">
        <w:rPr>
          <w:rFonts w:ascii="Arial" w:hAnsi="Arial" w:cs="Arial"/>
          <w:sz w:val="22"/>
          <w:szCs w:val="22"/>
        </w:rPr>
        <w:t xml:space="preserve">The Company presents investment property at the fair value estimated by an independent appraiser, and recognises changes in the fair value in profit or loss. The independent appraiser valued the investment property using the income approach, because there is no market price that could be used to apply a comparative approach. The key assumptions used in estimating the fair value are described in Note </w:t>
      </w:r>
      <w:r w:rsidR="00114F2F">
        <w:rPr>
          <w:rFonts w:ascii="Arial" w:hAnsi="Arial" w:cs="Arial"/>
          <w:sz w:val="22"/>
          <w:szCs w:val="22"/>
        </w:rPr>
        <w:t>12</w:t>
      </w:r>
      <w:r w:rsidRPr="007A5C11">
        <w:rPr>
          <w:rFonts w:ascii="Arial" w:hAnsi="Arial" w:cs="Arial"/>
          <w:sz w:val="22"/>
          <w:szCs w:val="22"/>
        </w:rPr>
        <w:t>.</w:t>
      </w:r>
    </w:p>
    <w:p w:rsidR="007A5C11" w:rsidRPr="007A5C11" w:rsidRDefault="003407C6" w:rsidP="001E582D">
      <w:pPr>
        <w:spacing w:before="120" w:after="120" w:line="380" w:lineRule="exact"/>
        <w:ind w:left="540"/>
        <w:jc w:val="thaiDistribute"/>
        <w:rPr>
          <w:rFonts w:ascii="Arial" w:hAnsi="Arial" w:cs="Arial"/>
          <w:sz w:val="22"/>
          <w:szCs w:val="22"/>
        </w:rPr>
      </w:pPr>
      <w:r>
        <w:rPr>
          <w:rFonts w:ascii="Arial" w:hAnsi="Arial" w:cs="Arial"/>
          <w:b/>
          <w:bCs/>
          <w:sz w:val="22"/>
          <w:szCs w:val="22"/>
        </w:rPr>
        <w:t>P</w:t>
      </w:r>
      <w:r w:rsidR="00CC7B60">
        <w:rPr>
          <w:rFonts w:ascii="Arial" w:hAnsi="Arial" w:cs="Arial"/>
          <w:b/>
          <w:bCs/>
          <w:sz w:val="22"/>
          <w:szCs w:val="22"/>
        </w:rPr>
        <w:t>roperty p</w:t>
      </w:r>
      <w:r>
        <w:rPr>
          <w:rFonts w:ascii="Arial" w:hAnsi="Arial" w:cs="Arial"/>
          <w:b/>
          <w:bCs/>
          <w:sz w:val="22"/>
          <w:szCs w:val="22"/>
        </w:rPr>
        <w:t>lant and equipment/</w:t>
      </w:r>
      <w:r w:rsidR="007A5C11" w:rsidRPr="007A5C11">
        <w:rPr>
          <w:rFonts w:ascii="Arial" w:hAnsi="Arial" w:cs="Arial"/>
          <w:b/>
          <w:bCs/>
          <w:sz w:val="22"/>
          <w:szCs w:val="22"/>
        </w:rPr>
        <w:t>Depreciation</w:t>
      </w:r>
    </w:p>
    <w:p w:rsidR="007A5C11" w:rsidRPr="007A5C11" w:rsidRDefault="007A5C11" w:rsidP="001E582D">
      <w:pPr>
        <w:spacing w:before="120" w:after="120" w:line="380" w:lineRule="exact"/>
        <w:ind w:left="540"/>
        <w:jc w:val="thaiDistribute"/>
        <w:rPr>
          <w:rFonts w:ascii="Arial" w:hAnsi="Arial" w:cs="Arial"/>
          <w:sz w:val="22"/>
          <w:szCs w:val="22"/>
        </w:rPr>
      </w:pPr>
      <w:r w:rsidRPr="007A5C11">
        <w:rPr>
          <w:rFonts w:ascii="Arial" w:hAnsi="Arial" w:cs="Arial"/>
          <w:sz w:val="22"/>
          <w:szCs w:val="22"/>
        </w:rPr>
        <w:t>In determining depreciation of</w:t>
      </w:r>
      <w:r w:rsidR="003E0E48">
        <w:rPr>
          <w:rFonts w:ascii="Arial" w:hAnsi="Arial" w:cs="Arial"/>
          <w:sz w:val="22"/>
          <w:szCs w:val="22"/>
        </w:rPr>
        <w:t xml:space="preserve"> plant and</w:t>
      </w:r>
      <w:r w:rsidRPr="007A5C11">
        <w:rPr>
          <w:rFonts w:ascii="Arial" w:hAnsi="Arial" w:cs="Arial"/>
          <w:sz w:val="22"/>
          <w:szCs w:val="22"/>
        </w:rPr>
        <w:t xml:space="preserve"> equipment, the management is required to make estimates of the useful lives and residual values of the equipment and to review estimate useful lives and residual values when there are any changes. </w:t>
      </w:r>
    </w:p>
    <w:p w:rsidR="007A5C11" w:rsidRPr="007A5C11" w:rsidRDefault="007A5C11" w:rsidP="001E582D">
      <w:pPr>
        <w:spacing w:before="120" w:after="120" w:line="380" w:lineRule="exact"/>
        <w:ind w:left="540"/>
        <w:jc w:val="thaiDistribute"/>
        <w:rPr>
          <w:rFonts w:ascii="Arial" w:hAnsi="Arial" w:cs="Arial"/>
          <w:sz w:val="22"/>
          <w:szCs w:val="22"/>
        </w:rPr>
      </w:pPr>
      <w:r w:rsidRPr="007A5C11">
        <w:rPr>
          <w:rFonts w:ascii="Arial" w:hAnsi="Arial" w:cs="Arial"/>
          <w:sz w:val="22"/>
          <w:szCs w:val="22"/>
        </w:rPr>
        <w:t xml:space="preserve">In addition, the management is required to review </w:t>
      </w:r>
      <w:r w:rsidR="00CC7B60">
        <w:rPr>
          <w:rFonts w:ascii="Arial" w:hAnsi="Arial" w:cs="Arial"/>
          <w:sz w:val="22"/>
          <w:szCs w:val="22"/>
        </w:rPr>
        <w:t xml:space="preserve">property, </w:t>
      </w:r>
      <w:r w:rsidR="003E0E48">
        <w:rPr>
          <w:rFonts w:ascii="Arial" w:hAnsi="Arial" w:cs="Arial"/>
          <w:sz w:val="22"/>
          <w:szCs w:val="22"/>
        </w:rPr>
        <w:t xml:space="preserve">plant and </w:t>
      </w:r>
      <w:r w:rsidRPr="007A5C11">
        <w:rPr>
          <w:rFonts w:ascii="Arial" w:hAnsi="Arial" w:cs="Arial"/>
          <w:sz w:val="22"/>
          <w:szCs w:val="22"/>
        </w:rPr>
        <w:t>equipment for impairment on a periodical basis and record impairment losses when it is determined that their recoverable amount is lower than the carrying amount. This requires judgements regarding forecast of future revenues and</w:t>
      </w:r>
      <w:r w:rsidRPr="007A5C11">
        <w:rPr>
          <w:rFonts w:ascii="Cordia New" w:hAnsi="Cordia New" w:cs="Cordia New"/>
          <w:sz w:val="22"/>
          <w:szCs w:val="22"/>
          <w:cs/>
        </w:rPr>
        <w:t xml:space="preserve"> </w:t>
      </w:r>
      <w:r w:rsidRPr="007A5C11">
        <w:rPr>
          <w:rFonts w:ascii="Arial" w:hAnsi="Arial" w:cs="Arial"/>
          <w:sz w:val="22"/>
          <w:szCs w:val="22"/>
        </w:rPr>
        <w:t>expenses relating to the assets subject to the review.</w:t>
      </w:r>
    </w:p>
    <w:p w:rsidR="00D24455" w:rsidRDefault="00D24455" w:rsidP="00D24455">
      <w:pPr>
        <w:spacing w:before="120" w:after="120" w:line="380" w:lineRule="exact"/>
        <w:ind w:left="540"/>
        <w:jc w:val="thaiDistribute"/>
        <w:rPr>
          <w:rFonts w:ascii="Arial" w:hAnsi="Arial" w:cs="Arial"/>
          <w:b/>
          <w:bCs/>
          <w:sz w:val="22"/>
          <w:szCs w:val="22"/>
        </w:rPr>
      </w:pPr>
      <w:r w:rsidRPr="00D24455">
        <w:rPr>
          <w:rFonts w:ascii="Arial" w:hAnsi="Arial" w:cs="Arial"/>
          <w:b/>
          <w:bCs/>
          <w:sz w:val="22"/>
          <w:szCs w:val="22"/>
        </w:rPr>
        <w:t>Goodwill and intangible assets</w:t>
      </w:r>
    </w:p>
    <w:p w:rsidR="00D24455" w:rsidRDefault="00D24455" w:rsidP="00D24455">
      <w:pPr>
        <w:spacing w:before="120" w:after="120" w:line="380" w:lineRule="exact"/>
        <w:ind w:left="540"/>
        <w:jc w:val="thaiDistribute"/>
        <w:rPr>
          <w:rFonts w:ascii="Arial" w:hAnsi="Arial" w:cs="Arial"/>
          <w:sz w:val="22"/>
          <w:szCs w:val="22"/>
        </w:rPr>
      </w:pPr>
      <w:r w:rsidRPr="00D24455">
        <w:rPr>
          <w:rFonts w:ascii="Arial" w:hAnsi="Arial" w:cs="Arial"/>
          <w:sz w:val="22"/>
          <w:szCs w:val="22"/>
        </w:rPr>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rsidR="007A5C11" w:rsidRPr="007A5C11" w:rsidRDefault="007A5C11" w:rsidP="001E582D">
      <w:pPr>
        <w:spacing w:before="120" w:after="120" w:line="380" w:lineRule="exact"/>
        <w:ind w:left="540"/>
        <w:jc w:val="thaiDistribute"/>
        <w:rPr>
          <w:rFonts w:ascii="Arial" w:hAnsi="Arial" w:cs="Arial"/>
          <w:b/>
          <w:bCs/>
          <w:sz w:val="22"/>
          <w:szCs w:val="22"/>
        </w:rPr>
      </w:pPr>
      <w:r w:rsidRPr="007A5C11">
        <w:rPr>
          <w:rFonts w:ascii="Arial" w:hAnsi="Arial" w:cs="Arial"/>
          <w:b/>
          <w:bCs/>
          <w:sz w:val="22"/>
          <w:szCs w:val="22"/>
        </w:rPr>
        <w:lastRenderedPageBreak/>
        <w:t>Deferred tax assets</w:t>
      </w:r>
    </w:p>
    <w:p w:rsidR="007A5C11" w:rsidRPr="007A5C11" w:rsidRDefault="007A5C11" w:rsidP="001E582D">
      <w:pPr>
        <w:spacing w:before="120" w:after="120" w:line="380" w:lineRule="exact"/>
        <w:ind w:left="540"/>
        <w:jc w:val="thaiDistribute"/>
        <w:rPr>
          <w:rFonts w:ascii="Arial" w:hAnsi="Arial" w:cs="Arial"/>
          <w:sz w:val="22"/>
          <w:szCs w:val="22"/>
        </w:rPr>
      </w:pPr>
      <w:r w:rsidRPr="007A5C11">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rsidR="007A5C11" w:rsidRPr="007A5C11" w:rsidRDefault="007A5C11" w:rsidP="001E582D">
      <w:pPr>
        <w:spacing w:before="120" w:after="120" w:line="380" w:lineRule="exact"/>
        <w:ind w:left="540"/>
        <w:jc w:val="thaiDistribute"/>
        <w:rPr>
          <w:rFonts w:ascii="Arial" w:hAnsi="Arial" w:cs="Arial"/>
          <w:b/>
          <w:bCs/>
          <w:sz w:val="22"/>
          <w:szCs w:val="22"/>
        </w:rPr>
      </w:pPr>
      <w:r w:rsidRPr="007A5C11">
        <w:rPr>
          <w:rFonts w:ascii="Arial" w:hAnsi="Arial" w:cs="Arial"/>
          <w:b/>
          <w:bCs/>
          <w:sz w:val="22"/>
          <w:szCs w:val="22"/>
        </w:rPr>
        <w:t>Post-employment benefits under defined benefit plans</w:t>
      </w:r>
      <w:r w:rsidRPr="007A5C11">
        <w:rPr>
          <w:rFonts w:ascii="Arial" w:hAnsi="Arial" w:cs="Arial"/>
          <w:spacing w:val="-3"/>
          <w:sz w:val="22"/>
          <w:szCs w:val="22"/>
        </w:rPr>
        <w:t xml:space="preserve"> </w:t>
      </w:r>
    </w:p>
    <w:p w:rsidR="007A5C11" w:rsidRDefault="007A5C11" w:rsidP="001E582D">
      <w:pPr>
        <w:spacing w:before="120" w:after="120" w:line="380" w:lineRule="exact"/>
        <w:ind w:left="540"/>
        <w:jc w:val="thaiDistribute"/>
        <w:rPr>
          <w:rFonts w:ascii="Arial" w:hAnsi="Arial" w:cs="Arial"/>
          <w:color w:val="000000"/>
          <w:sz w:val="22"/>
          <w:szCs w:val="22"/>
        </w:rPr>
      </w:pPr>
      <w:r w:rsidRPr="007A5C11">
        <w:rPr>
          <w:rFonts w:ascii="Arial" w:hAnsi="Arial" w:cs="Arial"/>
          <w:color w:val="000000"/>
          <w:sz w:val="22"/>
          <w:szCs w:val="22"/>
        </w:rPr>
        <w:t xml:space="preserve">The obligation </w:t>
      </w:r>
      <w:r w:rsidR="003E0E48">
        <w:rPr>
          <w:rFonts w:ascii="Arial" w:hAnsi="Arial" w:cs="Arial"/>
          <w:color w:val="000000"/>
          <w:sz w:val="22"/>
          <w:szCs w:val="22"/>
        </w:rPr>
        <w:t xml:space="preserve">under the defined benefit plan </w:t>
      </w:r>
      <w:r w:rsidRPr="007A5C11">
        <w:rPr>
          <w:rFonts w:ascii="Arial" w:hAnsi="Arial" w:cs="Arial"/>
          <w:color w:val="000000"/>
          <w:sz w:val="22"/>
          <w:szCs w:val="22"/>
        </w:rPr>
        <w:t>is determined based on actuarial techniques. Such determination is made based on various assumptions, including discount rate, future salary increase rate, mortality rate and staff turnover rate.</w:t>
      </w:r>
    </w:p>
    <w:p w:rsidR="005210B0" w:rsidRDefault="007A5C11" w:rsidP="001E582D">
      <w:pPr>
        <w:tabs>
          <w:tab w:val="left" w:pos="600"/>
          <w:tab w:val="left" w:pos="900"/>
          <w:tab w:val="left" w:pos="2160"/>
          <w:tab w:val="right" w:pos="7200"/>
          <w:tab w:val="right" w:pos="8540"/>
        </w:tabs>
        <w:spacing w:before="120" w:after="120" w:line="380" w:lineRule="exact"/>
        <w:ind w:left="540" w:right="29" w:hanging="540"/>
        <w:jc w:val="thaiDistribute"/>
        <w:rPr>
          <w:rFonts w:ascii="Arial" w:hAnsi="Arial" w:cs="Arial"/>
          <w:b/>
          <w:bCs/>
          <w:sz w:val="22"/>
          <w:szCs w:val="22"/>
        </w:rPr>
      </w:pPr>
      <w:r>
        <w:rPr>
          <w:rFonts w:ascii="Arial" w:hAnsi="Arial" w:cs="Arial"/>
          <w:b/>
          <w:bCs/>
          <w:sz w:val="22"/>
          <w:szCs w:val="22"/>
        </w:rPr>
        <w:t>6</w:t>
      </w:r>
      <w:r w:rsidR="006F0F66" w:rsidRPr="003A23F0">
        <w:rPr>
          <w:rFonts w:ascii="Arial" w:hAnsi="Arial" w:cs="Arial"/>
          <w:b/>
          <w:bCs/>
          <w:sz w:val="22"/>
          <w:szCs w:val="22"/>
        </w:rPr>
        <w:t>.</w:t>
      </w:r>
      <w:r w:rsidR="006F0F66" w:rsidRPr="003A23F0">
        <w:rPr>
          <w:rFonts w:ascii="Arial" w:hAnsi="Arial" w:cs="Arial"/>
          <w:b/>
          <w:bCs/>
          <w:sz w:val="22"/>
          <w:szCs w:val="22"/>
        </w:rPr>
        <w:tab/>
      </w:r>
      <w:r w:rsidR="00E62BEE" w:rsidRPr="003A23F0">
        <w:rPr>
          <w:rFonts w:ascii="Arial" w:hAnsi="Arial" w:cs="Arial"/>
          <w:b/>
          <w:bCs/>
          <w:sz w:val="22"/>
          <w:szCs w:val="22"/>
        </w:rPr>
        <w:t>Related party transactions</w:t>
      </w:r>
    </w:p>
    <w:p w:rsidR="000F0531" w:rsidRDefault="00A570BC" w:rsidP="00C33E64">
      <w:pPr>
        <w:pStyle w:val="Caption"/>
        <w:spacing w:before="240"/>
        <w:ind w:left="547" w:right="-43" w:hanging="547"/>
        <w:rPr>
          <w:rFonts w:ascii="Arial" w:eastAsia="Arial Unicode MS" w:hAnsi="Arial" w:cs="Arial Unicode MS"/>
          <w:sz w:val="22"/>
          <w:szCs w:val="22"/>
          <w:u w:val="none"/>
        </w:rPr>
      </w:pPr>
      <w:r w:rsidRPr="00A570BC">
        <w:rPr>
          <w:u w:val="none"/>
          <w:cs/>
        </w:rPr>
        <w:tab/>
      </w:r>
      <w:r w:rsidR="001E582D" w:rsidRPr="003407C6">
        <w:rPr>
          <w:rFonts w:ascii="Arial" w:eastAsia="Arial Unicode MS" w:hAnsi="Arial" w:cs="Arial Unicode MS"/>
          <w:sz w:val="22"/>
          <w:szCs w:val="22"/>
          <w:u w:val="none"/>
        </w:rPr>
        <w:t>During the year</w:t>
      </w:r>
      <w:r w:rsidR="000F0531" w:rsidRPr="003407C6">
        <w:rPr>
          <w:rFonts w:ascii="Arial" w:eastAsia="Arial Unicode MS" w:hAnsi="Arial" w:cs="Arial Unicode MS"/>
          <w:sz w:val="22"/>
          <w:szCs w:val="22"/>
          <w:u w:val="none"/>
        </w:rPr>
        <w:t xml:space="preserve">, </w:t>
      </w:r>
      <w:r w:rsidR="006A38DA" w:rsidRPr="006A38DA">
        <w:rPr>
          <w:rFonts w:ascii="Arial" w:hAnsi="Arial" w:cs="Arial"/>
          <w:sz w:val="22"/>
          <w:szCs w:val="22"/>
          <w:u w:val="none"/>
        </w:rPr>
        <w:t xml:space="preserve">the Company and its subsidiary </w:t>
      </w:r>
      <w:r w:rsidR="000F0531" w:rsidRPr="003407C6">
        <w:rPr>
          <w:rFonts w:ascii="Arial" w:eastAsia="Arial Unicode MS" w:hAnsi="Arial" w:cs="Arial Unicode MS"/>
          <w:sz w:val="22"/>
          <w:szCs w:val="22"/>
          <w:u w:val="none"/>
        </w:rPr>
        <w:t xml:space="preserve">had significant business transactions with related parties. Such transactions, which are summarised below, arose in the ordinary course of business and were concluded on commercial terms and bases agreed upon between the Company and those related parties. </w:t>
      </w:r>
    </w:p>
    <w:tbl>
      <w:tblPr>
        <w:tblW w:w="9180" w:type="dxa"/>
        <w:tblInd w:w="450" w:type="dxa"/>
        <w:tblLayout w:type="fixed"/>
        <w:tblLook w:val="0000" w:firstRow="0" w:lastRow="0" w:firstColumn="0" w:lastColumn="0" w:noHBand="0" w:noVBand="0"/>
      </w:tblPr>
      <w:tblGrid>
        <w:gridCol w:w="2520"/>
        <w:gridCol w:w="1125"/>
        <w:gridCol w:w="1125"/>
        <w:gridCol w:w="1125"/>
        <w:gridCol w:w="1125"/>
        <w:gridCol w:w="2160"/>
      </w:tblGrid>
      <w:tr w:rsidR="004E5768" w:rsidRPr="004D4693" w:rsidTr="00EA2B99">
        <w:trPr>
          <w:cantSplit/>
          <w:tblHeader/>
        </w:trPr>
        <w:tc>
          <w:tcPr>
            <w:tcW w:w="2520" w:type="dxa"/>
          </w:tcPr>
          <w:p w:rsidR="004E5768" w:rsidRPr="00377D9C" w:rsidRDefault="004E5768" w:rsidP="004D748D">
            <w:pPr>
              <w:spacing w:line="320" w:lineRule="exact"/>
              <w:jc w:val="right"/>
              <w:rPr>
                <w:rFonts w:ascii="Arial" w:hAnsi="Arial" w:cs="Arial"/>
                <w:sz w:val="18"/>
                <w:szCs w:val="18"/>
              </w:rPr>
            </w:pPr>
          </w:p>
        </w:tc>
        <w:tc>
          <w:tcPr>
            <w:tcW w:w="6660" w:type="dxa"/>
            <w:gridSpan w:val="5"/>
          </w:tcPr>
          <w:p w:rsidR="004E5768" w:rsidRPr="00377D9C" w:rsidRDefault="004E5768" w:rsidP="004D748D">
            <w:pPr>
              <w:spacing w:line="320" w:lineRule="exact"/>
              <w:jc w:val="right"/>
              <w:rPr>
                <w:rFonts w:ascii="Arial" w:hAnsi="Arial" w:cs="Arial"/>
                <w:sz w:val="18"/>
                <w:szCs w:val="18"/>
              </w:rPr>
            </w:pPr>
            <w:r w:rsidRPr="00377D9C">
              <w:rPr>
                <w:rFonts w:ascii="Arial" w:hAnsi="Arial" w:cs="Arial"/>
                <w:sz w:val="18"/>
                <w:szCs w:val="18"/>
              </w:rPr>
              <w:t>(Unit: Thousand Baht)</w:t>
            </w:r>
          </w:p>
        </w:tc>
      </w:tr>
      <w:tr w:rsidR="004E5768" w:rsidRPr="004D4693" w:rsidTr="00EA2B99">
        <w:trPr>
          <w:cantSplit/>
          <w:tblHeader/>
        </w:trPr>
        <w:tc>
          <w:tcPr>
            <w:tcW w:w="2520" w:type="dxa"/>
            <w:vAlign w:val="bottom"/>
          </w:tcPr>
          <w:p w:rsidR="004E5768" w:rsidRPr="00377D9C" w:rsidRDefault="004E5768" w:rsidP="004D748D">
            <w:pPr>
              <w:keepNext/>
              <w:spacing w:line="320" w:lineRule="exact"/>
              <w:jc w:val="center"/>
              <w:outlineLvl w:val="6"/>
              <w:rPr>
                <w:rFonts w:ascii="Arial" w:hAnsi="Arial" w:cs="Arial"/>
                <w:sz w:val="18"/>
                <w:szCs w:val="18"/>
              </w:rPr>
            </w:pPr>
          </w:p>
        </w:tc>
        <w:tc>
          <w:tcPr>
            <w:tcW w:w="2250" w:type="dxa"/>
            <w:gridSpan w:val="2"/>
          </w:tcPr>
          <w:p w:rsidR="004E5768" w:rsidRPr="00377D9C" w:rsidRDefault="004E5768" w:rsidP="004D748D">
            <w:pPr>
              <w:keepNext/>
              <w:pBdr>
                <w:bottom w:val="single" w:sz="4" w:space="1" w:color="auto"/>
              </w:pBdr>
              <w:spacing w:line="320" w:lineRule="exact"/>
              <w:ind w:right="-18"/>
              <w:jc w:val="center"/>
              <w:outlineLvl w:val="6"/>
              <w:rPr>
                <w:rFonts w:ascii="Arial" w:hAnsi="Arial" w:cs="Arial"/>
                <w:sz w:val="18"/>
                <w:szCs w:val="18"/>
              </w:rPr>
            </w:pPr>
            <w:r w:rsidRPr="00377D9C">
              <w:rPr>
                <w:rFonts w:ascii="Arial" w:hAnsi="Arial" w:cs="Arial"/>
                <w:sz w:val="18"/>
                <w:szCs w:val="18"/>
              </w:rPr>
              <w:t xml:space="preserve">Consolidated             </w:t>
            </w:r>
            <w:r>
              <w:rPr>
                <w:rFonts w:ascii="Arial" w:hAnsi="Arial" w:cstheme="minorBidi" w:hint="cs"/>
                <w:sz w:val="18"/>
                <w:szCs w:val="18"/>
                <w:cs/>
              </w:rPr>
              <w:t xml:space="preserve">           </w:t>
            </w:r>
            <w:r w:rsidRPr="00377D9C">
              <w:rPr>
                <w:rFonts w:ascii="Arial" w:hAnsi="Arial" w:cs="Arial"/>
                <w:sz w:val="18"/>
                <w:szCs w:val="18"/>
              </w:rPr>
              <w:t xml:space="preserve"> financial statements</w:t>
            </w:r>
          </w:p>
        </w:tc>
        <w:tc>
          <w:tcPr>
            <w:tcW w:w="2250" w:type="dxa"/>
            <w:gridSpan w:val="2"/>
            <w:vAlign w:val="bottom"/>
          </w:tcPr>
          <w:p w:rsidR="004E5768" w:rsidRPr="00377D9C" w:rsidRDefault="004E5768" w:rsidP="004D748D">
            <w:pPr>
              <w:keepNext/>
              <w:pBdr>
                <w:bottom w:val="single" w:sz="4" w:space="1" w:color="auto"/>
              </w:pBdr>
              <w:spacing w:line="320" w:lineRule="exact"/>
              <w:jc w:val="center"/>
              <w:outlineLvl w:val="6"/>
              <w:rPr>
                <w:rFonts w:ascii="Arial" w:hAnsi="Arial" w:cs="Arial"/>
                <w:sz w:val="18"/>
                <w:szCs w:val="18"/>
              </w:rPr>
            </w:pPr>
            <w:r w:rsidRPr="00377D9C">
              <w:rPr>
                <w:rFonts w:ascii="Arial" w:hAnsi="Arial" w:cs="Arial"/>
                <w:sz w:val="18"/>
                <w:szCs w:val="18"/>
              </w:rPr>
              <w:t>Separate</w:t>
            </w:r>
          </w:p>
          <w:p w:rsidR="004E5768" w:rsidRPr="00377D9C" w:rsidRDefault="004E5768" w:rsidP="004D748D">
            <w:pPr>
              <w:keepNext/>
              <w:pBdr>
                <w:bottom w:val="single" w:sz="4" w:space="1" w:color="auto"/>
              </w:pBdr>
              <w:spacing w:line="320" w:lineRule="exact"/>
              <w:jc w:val="center"/>
              <w:outlineLvl w:val="6"/>
              <w:rPr>
                <w:rFonts w:ascii="Arial" w:hAnsi="Arial" w:cs="Arial"/>
                <w:sz w:val="18"/>
                <w:szCs w:val="18"/>
              </w:rPr>
            </w:pPr>
            <w:r w:rsidRPr="00377D9C">
              <w:rPr>
                <w:rFonts w:ascii="Arial" w:hAnsi="Arial" w:cs="Arial"/>
                <w:sz w:val="18"/>
                <w:szCs w:val="18"/>
              </w:rPr>
              <w:t>financial statements</w:t>
            </w:r>
          </w:p>
        </w:tc>
        <w:tc>
          <w:tcPr>
            <w:tcW w:w="2160" w:type="dxa"/>
          </w:tcPr>
          <w:p w:rsidR="004E5768" w:rsidRPr="00377D9C" w:rsidRDefault="004E5768" w:rsidP="004D748D">
            <w:pPr>
              <w:keepNext/>
              <w:spacing w:line="320" w:lineRule="exact"/>
              <w:outlineLvl w:val="1"/>
              <w:rPr>
                <w:rFonts w:ascii="Arial" w:hAnsi="Arial" w:cs="Arial"/>
                <w:sz w:val="18"/>
                <w:szCs w:val="18"/>
              </w:rPr>
            </w:pPr>
          </w:p>
        </w:tc>
      </w:tr>
      <w:tr w:rsidR="004E5768" w:rsidRPr="004D4693" w:rsidTr="00EA2B99">
        <w:trPr>
          <w:tblHeader/>
        </w:trPr>
        <w:tc>
          <w:tcPr>
            <w:tcW w:w="2520" w:type="dxa"/>
          </w:tcPr>
          <w:p w:rsidR="004E5768" w:rsidRPr="00377D9C" w:rsidRDefault="004E5768" w:rsidP="004D748D">
            <w:pPr>
              <w:spacing w:line="320" w:lineRule="exact"/>
              <w:jc w:val="center"/>
              <w:rPr>
                <w:rFonts w:ascii="Arial" w:hAnsi="Arial" w:cs="Arial"/>
                <w:sz w:val="18"/>
                <w:szCs w:val="18"/>
              </w:rPr>
            </w:pPr>
          </w:p>
        </w:tc>
        <w:tc>
          <w:tcPr>
            <w:tcW w:w="1125" w:type="dxa"/>
          </w:tcPr>
          <w:p w:rsidR="004E5768" w:rsidRPr="00126623" w:rsidRDefault="004E5768" w:rsidP="004D748D">
            <w:pPr>
              <w:pBdr>
                <w:bottom w:val="single" w:sz="4" w:space="1" w:color="auto"/>
              </w:pBdr>
              <w:spacing w:line="320" w:lineRule="exact"/>
              <w:jc w:val="center"/>
              <w:rPr>
                <w:rFonts w:ascii="Arial" w:hAnsi="Arial" w:cs="Arial"/>
                <w:sz w:val="18"/>
                <w:szCs w:val="18"/>
              </w:rPr>
            </w:pPr>
            <w:r>
              <w:rPr>
                <w:rFonts w:ascii="Arial" w:hAnsi="Arial" w:cs="Arial"/>
                <w:sz w:val="18"/>
                <w:szCs w:val="18"/>
              </w:rPr>
              <w:t>2018</w:t>
            </w:r>
          </w:p>
        </w:tc>
        <w:tc>
          <w:tcPr>
            <w:tcW w:w="1125" w:type="dxa"/>
          </w:tcPr>
          <w:p w:rsidR="004E5768" w:rsidRPr="00126623" w:rsidRDefault="004E5768" w:rsidP="004D748D">
            <w:pPr>
              <w:pBdr>
                <w:bottom w:val="single" w:sz="4" w:space="1" w:color="auto"/>
              </w:pBdr>
              <w:spacing w:line="320" w:lineRule="exact"/>
              <w:jc w:val="center"/>
              <w:rPr>
                <w:rFonts w:ascii="Arial" w:hAnsi="Arial" w:cs="Arial"/>
                <w:sz w:val="18"/>
                <w:szCs w:val="18"/>
              </w:rPr>
            </w:pPr>
            <w:r w:rsidRPr="00126623">
              <w:rPr>
                <w:rFonts w:ascii="Arial" w:hAnsi="Arial" w:cs="Arial"/>
                <w:sz w:val="18"/>
                <w:szCs w:val="18"/>
              </w:rPr>
              <w:t>2017</w:t>
            </w:r>
          </w:p>
        </w:tc>
        <w:tc>
          <w:tcPr>
            <w:tcW w:w="1125" w:type="dxa"/>
          </w:tcPr>
          <w:p w:rsidR="004E5768" w:rsidRPr="00126623" w:rsidRDefault="004E5768" w:rsidP="004D748D">
            <w:pPr>
              <w:pBdr>
                <w:bottom w:val="single" w:sz="4" w:space="1" w:color="auto"/>
              </w:pBdr>
              <w:spacing w:line="320" w:lineRule="exact"/>
              <w:jc w:val="center"/>
              <w:rPr>
                <w:rFonts w:ascii="Arial" w:hAnsi="Arial" w:cs="Arial"/>
                <w:sz w:val="18"/>
                <w:szCs w:val="18"/>
              </w:rPr>
            </w:pPr>
            <w:r>
              <w:rPr>
                <w:rFonts w:ascii="Arial" w:hAnsi="Arial" w:cs="Arial"/>
                <w:sz w:val="18"/>
                <w:szCs w:val="18"/>
              </w:rPr>
              <w:t>2018</w:t>
            </w:r>
          </w:p>
        </w:tc>
        <w:tc>
          <w:tcPr>
            <w:tcW w:w="1125" w:type="dxa"/>
          </w:tcPr>
          <w:p w:rsidR="004E5768" w:rsidRPr="00126623" w:rsidRDefault="004E5768" w:rsidP="004D748D">
            <w:pPr>
              <w:pBdr>
                <w:bottom w:val="single" w:sz="4" w:space="1" w:color="auto"/>
              </w:pBdr>
              <w:spacing w:line="320" w:lineRule="exact"/>
              <w:jc w:val="center"/>
              <w:rPr>
                <w:rFonts w:ascii="Arial" w:hAnsi="Arial" w:cs="Arial"/>
                <w:sz w:val="18"/>
                <w:szCs w:val="18"/>
              </w:rPr>
            </w:pPr>
            <w:r w:rsidRPr="00126623">
              <w:rPr>
                <w:rFonts w:ascii="Arial" w:hAnsi="Arial" w:cs="Arial"/>
                <w:sz w:val="18"/>
                <w:szCs w:val="18"/>
              </w:rPr>
              <w:t>2017</w:t>
            </w:r>
          </w:p>
        </w:tc>
        <w:tc>
          <w:tcPr>
            <w:tcW w:w="2160" w:type="dxa"/>
            <w:vAlign w:val="bottom"/>
          </w:tcPr>
          <w:p w:rsidR="004E5768" w:rsidRPr="00377D9C" w:rsidRDefault="004E5768" w:rsidP="004D748D">
            <w:pPr>
              <w:keepNext/>
              <w:pBdr>
                <w:bottom w:val="single" w:sz="4" w:space="1" w:color="auto"/>
              </w:pBdr>
              <w:spacing w:line="320" w:lineRule="exact"/>
              <w:jc w:val="center"/>
              <w:outlineLvl w:val="6"/>
              <w:rPr>
                <w:rFonts w:ascii="Arial" w:hAnsi="Arial" w:cs="Arial"/>
                <w:sz w:val="18"/>
                <w:szCs w:val="18"/>
              </w:rPr>
            </w:pPr>
            <w:r w:rsidRPr="00377D9C">
              <w:rPr>
                <w:rFonts w:ascii="Arial" w:hAnsi="Arial" w:cs="Arial"/>
                <w:sz w:val="18"/>
                <w:szCs w:val="18"/>
              </w:rPr>
              <w:t>Transfer pricing policy</w:t>
            </w:r>
          </w:p>
        </w:tc>
      </w:tr>
      <w:tr w:rsidR="004E5768" w:rsidRPr="004D4693" w:rsidTr="00EA2B99">
        <w:tc>
          <w:tcPr>
            <w:tcW w:w="3645" w:type="dxa"/>
            <w:gridSpan w:val="2"/>
          </w:tcPr>
          <w:p w:rsidR="004E5768" w:rsidRPr="00377D9C" w:rsidRDefault="004E5768" w:rsidP="004D748D">
            <w:pPr>
              <w:spacing w:line="320" w:lineRule="exact"/>
              <w:ind w:right="242"/>
              <w:rPr>
                <w:rFonts w:ascii="Arial" w:hAnsi="Arial" w:cs="Arial"/>
                <w:sz w:val="18"/>
                <w:szCs w:val="18"/>
              </w:rPr>
            </w:pPr>
            <w:r w:rsidRPr="00377D9C">
              <w:rPr>
                <w:rFonts w:ascii="Arial" w:hAnsi="Arial" w:cs="Arial"/>
                <w:b/>
                <w:bCs/>
                <w:sz w:val="18"/>
                <w:szCs w:val="18"/>
                <w:u w:val="single"/>
              </w:rPr>
              <w:t xml:space="preserve">Transactions with </w:t>
            </w:r>
            <w:r>
              <w:rPr>
                <w:rFonts w:ascii="Arial" w:hAnsi="Arial" w:cs="Arial"/>
                <w:b/>
                <w:bCs/>
                <w:sz w:val="18"/>
                <w:szCs w:val="18"/>
                <w:u w:val="single"/>
              </w:rPr>
              <w:t>parent</w:t>
            </w:r>
            <w:r w:rsidRPr="00377D9C">
              <w:rPr>
                <w:rFonts w:ascii="Arial" w:hAnsi="Arial" w:cs="Arial"/>
                <w:b/>
                <w:bCs/>
                <w:sz w:val="18"/>
                <w:szCs w:val="18"/>
                <w:u w:val="single"/>
              </w:rPr>
              <w:t xml:space="preserve"> company</w:t>
            </w:r>
          </w:p>
        </w:tc>
        <w:tc>
          <w:tcPr>
            <w:tcW w:w="1125" w:type="dxa"/>
          </w:tcPr>
          <w:p w:rsidR="004E5768" w:rsidRPr="00377D9C" w:rsidRDefault="004E5768" w:rsidP="004D748D">
            <w:pPr>
              <w:spacing w:line="320" w:lineRule="exact"/>
              <w:ind w:right="242"/>
              <w:rPr>
                <w:rFonts w:ascii="Arial" w:hAnsi="Arial" w:cs="Arial"/>
                <w:sz w:val="18"/>
                <w:szCs w:val="18"/>
              </w:rPr>
            </w:pPr>
          </w:p>
        </w:tc>
        <w:tc>
          <w:tcPr>
            <w:tcW w:w="1125" w:type="dxa"/>
            <w:vAlign w:val="bottom"/>
          </w:tcPr>
          <w:p w:rsidR="004E5768" w:rsidRPr="00377D9C" w:rsidRDefault="004E5768" w:rsidP="004D748D">
            <w:pPr>
              <w:spacing w:line="320" w:lineRule="exact"/>
              <w:ind w:right="242"/>
              <w:jc w:val="right"/>
              <w:rPr>
                <w:rFonts w:ascii="Arial" w:hAnsi="Arial" w:cs="Arial"/>
                <w:sz w:val="18"/>
                <w:szCs w:val="18"/>
              </w:rPr>
            </w:pPr>
          </w:p>
        </w:tc>
        <w:tc>
          <w:tcPr>
            <w:tcW w:w="1125" w:type="dxa"/>
            <w:vAlign w:val="bottom"/>
          </w:tcPr>
          <w:p w:rsidR="004E5768" w:rsidRPr="00377D9C" w:rsidRDefault="004E5768" w:rsidP="004D748D">
            <w:pPr>
              <w:spacing w:line="320" w:lineRule="exact"/>
              <w:ind w:right="242"/>
              <w:jc w:val="right"/>
              <w:rPr>
                <w:rFonts w:ascii="Arial" w:hAnsi="Arial" w:cs="Arial"/>
                <w:sz w:val="18"/>
                <w:szCs w:val="18"/>
              </w:rPr>
            </w:pPr>
          </w:p>
        </w:tc>
        <w:tc>
          <w:tcPr>
            <w:tcW w:w="2160" w:type="dxa"/>
          </w:tcPr>
          <w:p w:rsidR="004E5768" w:rsidRPr="00377D9C" w:rsidRDefault="004E5768" w:rsidP="004D748D">
            <w:pPr>
              <w:keepNext/>
              <w:spacing w:line="320" w:lineRule="exact"/>
              <w:outlineLvl w:val="1"/>
              <w:rPr>
                <w:rFonts w:ascii="Arial" w:hAnsi="Arial" w:cs="Arial"/>
                <w:sz w:val="18"/>
                <w:szCs w:val="18"/>
              </w:rPr>
            </w:pPr>
          </w:p>
        </w:tc>
      </w:tr>
      <w:tr w:rsidR="00EA53FD" w:rsidRPr="004D4693" w:rsidTr="00EA2B99">
        <w:tc>
          <w:tcPr>
            <w:tcW w:w="2520" w:type="dxa"/>
          </w:tcPr>
          <w:p w:rsidR="00EA53FD" w:rsidRPr="00377D9C" w:rsidRDefault="00EA53FD" w:rsidP="004D748D">
            <w:pPr>
              <w:spacing w:line="320" w:lineRule="exact"/>
              <w:jc w:val="both"/>
              <w:rPr>
                <w:rFonts w:ascii="Arial" w:hAnsi="Arial" w:cs="Arial"/>
                <w:sz w:val="18"/>
                <w:szCs w:val="18"/>
              </w:rPr>
            </w:pPr>
            <w:r w:rsidRPr="00377D9C">
              <w:rPr>
                <w:rFonts w:ascii="Arial" w:hAnsi="Arial" w:cs="Arial"/>
                <w:sz w:val="18"/>
                <w:szCs w:val="18"/>
              </w:rPr>
              <w:t>Rental and service income</w:t>
            </w:r>
          </w:p>
        </w:tc>
        <w:tc>
          <w:tcPr>
            <w:tcW w:w="1125" w:type="dxa"/>
            <w:vAlign w:val="bottom"/>
          </w:tcPr>
          <w:p w:rsidR="00EA53FD" w:rsidRPr="00EA53FD" w:rsidRDefault="00EA53FD" w:rsidP="004D748D">
            <w:pPr>
              <w:spacing w:line="320" w:lineRule="exact"/>
              <w:ind w:right="27"/>
              <w:jc w:val="right"/>
              <w:rPr>
                <w:rFonts w:ascii="Arial" w:hAnsi="Arial" w:cs="Arial"/>
                <w:sz w:val="18"/>
                <w:szCs w:val="18"/>
              </w:rPr>
            </w:pPr>
            <w:r w:rsidRPr="00EA53FD">
              <w:rPr>
                <w:rFonts w:ascii="Arial" w:hAnsi="Arial" w:cs="Arial"/>
                <w:sz w:val="18"/>
                <w:szCs w:val="18"/>
              </w:rPr>
              <w:t>183</w:t>
            </w:r>
          </w:p>
        </w:tc>
        <w:tc>
          <w:tcPr>
            <w:tcW w:w="1125" w:type="dxa"/>
            <w:vAlign w:val="bottom"/>
          </w:tcPr>
          <w:p w:rsidR="00EA53FD" w:rsidRPr="00EA53FD" w:rsidRDefault="00EA53FD" w:rsidP="004D748D">
            <w:pPr>
              <w:spacing w:line="320" w:lineRule="exact"/>
              <w:ind w:right="27"/>
              <w:jc w:val="right"/>
              <w:rPr>
                <w:rFonts w:ascii="Arial" w:hAnsi="Arial" w:cs="Arial"/>
                <w:sz w:val="18"/>
                <w:szCs w:val="18"/>
              </w:rPr>
            </w:pPr>
            <w:r w:rsidRPr="00EA53FD">
              <w:rPr>
                <w:rFonts w:ascii="Arial" w:hAnsi="Arial" w:cs="Arial"/>
                <w:sz w:val="18"/>
                <w:szCs w:val="18"/>
              </w:rPr>
              <w:t>-</w:t>
            </w:r>
          </w:p>
        </w:tc>
        <w:tc>
          <w:tcPr>
            <w:tcW w:w="1125" w:type="dxa"/>
            <w:vAlign w:val="bottom"/>
          </w:tcPr>
          <w:p w:rsidR="00EA53FD" w:rsidRPr="00EA53FD" w:rsidRDefault="00EA53FD" w:rsidP="004D748D">
            <w:pPr>
              <w:spacing w:line="320" w:lineRule="exact"/>
              <w:ind w:right="27"/>
              <w:jc w:val="right"/>
              <w:rPr>
                <w:rFonts w:ascii="Arial" w:hAnsi="Arial" w:cs="Arial"/>
                <w:sz w:val="18"/>
                <w:szCs w:val="18"/>
              </w:rPr>
            </w:pPr>
            <w:r w:rsidRPr="00EA53FD">
              <w:rPr>
                <w:rFonts w:ascii="Arial" w:hAnsi="Arial" w:cs="Arial"/>
                <w:sz w:val="18"/>
                <w:szCs w:val="18"/>
              </w:rPr>
              <w:t>183</w:t>
            </w:r>
          </w:p>
        </w:tc>
        <w:tc>
          <w:tcPr>
            <w:tcW w:w="1125" w:type="dxa"/>
            <w:vAlign w:val="bottom"/>
          </w:tcPr>
          <w:p w:rsidR="00EA53FD" w:rsidRPr="00377D9C" w:rsidRDefault="00EA53FD" w:rsidP="004D748D">
            <w:pPr>
              <w:spacing w:line="320" w:lineRule="exact"/>
              <w:ind w:right="27"/>
              <w:jc w:val="right"/>
              <w:rPr>
                <w:rFonts w:ascii="Arial" w:hAnsi="Arial" w:cs="Arial"/>
                <w:sz w:val="18"/>
                <w:szCs w:val="18"/>
              </w:rPr>
            </w:pPr>
            <w:r>
              <w:rPr>
                <w:rFonts w:ascii="Arial" w:hAnsi="Arial" w:cs="Arial"/>
                <w:sz w:val="18"/>
                <w:szCs w:val="18"/>
              </w:rPr>
              <w:t>-</w:t>
            </w:r>
          </w:p>
        </w:tc>
        <w:tc>
          <w:tcPr>
            <w:tcW w:w="2160" w:type="dxa"/>
          </w:tcPr>
          <w:p w:rsidR="00EA53FD" w:rsidRPr="00377D9C" w:rsidRDefault="00EA53FD" w:rsidP="004D748D">
            <w:pPr>
              <w:keepNext/>
              <w:spacing w:line="320" w:lineRule="exact"/>
              <w:outlineLvl w:val="1"/>
              <w:rPr>
                <w:rFonts w:ascii="Arial" w:hAnsi="Arial" w:cs="Arial"/>
                <w:sz w:val="18"/>
                <w:szCs w:val="18"/>
              </w:rPr>
            </w:pPr>
            <w:r w:rsidRPr="00377D9C">
              <w:rPr>
                <w:rFonts w:ascii="Arial" w:hAnsi="Arial" w:cs="Arial"/>
                <w:sz w:val="18"/>
                <w:szCs w:val="18"/>
              </w:rPr>
              <w:t>Market price</w:t>
            </w:r>
          </w:p>
        </w:tc>
      </w:tr>
      <w:tr w:rsidR="00405B0C" w:rsidRPr="004D4693" w:rsidTr="00EA2B99">
        <w:tc>
          <w:tcPr>
            <w:tcW w:w="2520" w:type="dxa"/>
          </w:tcPr>
          <w:p w:rsidR="00405B0C" w:rsidRPr="00377D9C" w:rsidRDefault="00405B0C" w:rsidP="004D748D">
            <w:pPr>
              <w:spacing w:line="320" w:lineRule="exact"/>
              <w:jc w:val="both"/>
              <w:rPr>
                <w:rFonts w:ascii="Arial" w:hAnsi="Arial" w:cs="Arial"/>
                <w:sz w:val="18"/>
                <w:szCs w:val="18"/>
              </w:rPr>
            </w:pPr>
            <w:r>
              <w:rPr>
                <w:rFonts w:ascii="Arial" w:hAnsi="Arial" w:cs="Arial"/>
                <w:sz w:val="18"/>
                <w:szCs w:val="18"/>
              </w:rPr>
              <w:t>Sales of food and beverage</w:t>
            </w:r>
          </w:p>
        </w:tc>
        <w:tc>
          <w:tcPr>
            <w:tcW w:w="1125" w:type="dxa"/>
            <w:vAlign w:val="bottom"/>
          </w:tcPr>
          <w:p w:rsidR="00405B0C" w:rsidRPr="00EA53FD" w:rsidRDefault="00405B0C" w:rsidP="004D748D">
            <w:pPr>
              <w:spacing w:line="320" w:lineRule="exact"/>
              <w:ind w:right="27"/>
              <w:jc w:val="right"/>
              <w:rPr>
                <w:rFonts w:ascii="Arial" w:hAnsi="Arial" w:cs="Arial"/>
                <w:sz w:val="18"/>
                <w:szCs w:val="18"/>
              </w:rPr>
            </w:pPr>
            <w:r>
              <w:rPr>
                <w:rFonts w:ascii="Arial" w:hAnsi="Arial" w:cs="Arial"/>
                <w:sz w:val="18"/>
                <w:szCs w:val="18"/>
              </w:rPr>
              <w:t>8</w:t>
            </w:r>
          </w:p>
        </w:tc>
        <w:tc>
          <w:tcPr>
            <w:tcW w:w="1125" w:type="dxa"/>
            <w:vAlign w:val="bottom"/>
          </w:tcPr>
          <w:p w:rsidR="00405B0C" w:rsidRPr="00EA53FD" w:rsidRDefault="00405B0C" w:rsidP="004D748D">
            <w:pPr>
              <w:spacing w:line="320" w:lineRule="exact"/>
              <w:ind w:right="27"/>
              <w:jc w:val="right"/>
              <w:rPr>
                <w:rFonts w:ascii="Arial" w:hAnsi="Arial" w:cs="Arial"/>
                <w:sz w:val="18"/>
                <w:szCs w:val="18"/>
              </w:rPr>
            </w:pPr>
            <w:r>
              <w:rPr>
                <w:rFonts w:ascii="Arial" w:hAnsi="Arial" w:cs="Arial"/>
                <w:sz w:val="18"/>
                <w:szCs w:val="18"/>
              </w:rPr>
              <w:t>-</w:t>
            </w:r>
          </w:p>
        </w:tc>
        <w:tc>
          <w:tcPr>
            <w:tcW w:w="1125" w:type="dxa"/>
            <w:vAlign w:val="bottom"/>
          </w:tcPr>
          <w:p w:rsidR="00405B0C" w:rsidRPr="00EA53FD" w:rsidRDefault="00405B0C" w:rsidP="004D748D">
            <w:pPr>
              <w:spacing w:line="320" w:lineRule="exact"/>
              <w:ind w:right="27"/>
              <w:jc w:val="right"/>
              <w:rPr>
                <w:rFonts w:ascii="Arial" w:hAnsi="Arial" w:cs="Arial"/>
                <w:sz w:val="18"/>
                <w:szCs w:val="18"/>
              </w:rPr>
            </w:pPr>
            <w:r>
              <w:rPr>
                <w:rFonts w:ascii="Arial" w:hAnsi="Arial" w:cs="Arial"/>
                <w:sz w:val="18"/>
                <w:szCs w:val="18"/>
              </w:rPr>
              <w:t>-</w:t>
            </w:r>
          </w:p>
        </w:tc>
        <w:tc>
          <w:tcPr>
            <w:tcW w:w="1125" w:type="dxa"/>
            <w:vAlign w:val="bottom"/>
          </w:tcPr>
          <w:p w:rsidR="00405B0C" w:rsidRDefault="00405B0C" w:rsidP="004D748D">
            <w:pPr>
              <w:spacing w:line="320" w:lineRule="exact"/>
              <w:ind w:right="27"/>
              <w:jc w:val="right"/>
              <w:rPr>
                <w:rFonts w:ascii="Arial" w:hAnsi="Arial" w:cs="Arial"/>
                <w:sz w:val="18"/>
                <w:szCs w:val="18"/>
              </w:rPr>
            </w:pPr>
            <w:r>
              <w:rPr>
                <w:rFonts w:ascii="Arial" w:hAnsi="Arial" w:cs="Arial"/>
                <w:sz w:val="18"/>
                <w:szCs w:val="18"/>
              </w:rPr>
              <w:t>-</w:t>
            </w:r>
          </w:p>
        </w:tc>
        <w:tc>
          <w:tcPr>
            <w:tcW w:w="2160" w:type="dxa"/>
          </w:tcPr>
          <w:p w:rsidR="00405B0C" w:rsidRPr="00377D9C" w:rsidRDefault="00405B0C" w:rsidP="004D748D">
            <w:pPr>
              <w:keepNext/>
              <w:spacing w:line="320" w:lineRule="exact"/>
              <w:outlineLvl w:val="1"/>
              <w:rPr>
                <w:rFonts w:ascii="Arial" w:hAnsi="Arial" w:cs="Arial"/>
                <w:sz w:val="18"/>
                <w:szCs w:val="18"/>
              </w:rPr>
            </w:pPr>
            <w:r w:rsidRPr="00377D9C">
              <w:rPr>
                <w:rFonts w:ascii="Arial" w:hAnsi="Arial" w:cs="Arial"/>
                <w:sz w:val="18"/>
                <w:szCs w:val="18"/>
              </w:rPr>
              <w:t>Market price</w:t>
            </w:r>
          </w:p>
        </w:tc>
      </w:tr>
      <w:tr w:rsidR="00EA53FD" w:rsidRPr="004D4693" w:rsidTr="00EA2B99">
        <w:tc>
          <w:tcPr>
            <w:tcW w:w="2520" w:type="dxa"/>
          </w:tcPr>
          <w:p w:rsidR="00EA53FD" w:rsidRPr="00377D9C" w:rsidRDefault="00EA53FD" w:rsidP="004D748D">
            <w:pPr>
              <w:spacing w:line="320" w:lineRule="exact"/>
              <w:jc w:val="both"/>
              <w:rPr>
                <w:rFonts w:ascii="Arial" w:hAnsi="Arial" w:cs="Arial"/>
                <w:sz w:val="18"/>
                <w:szCs w:val="18"/>
              </w:rPr>
            </w:pPr>
            <w:r>
              <w:rPr>
                <w:rFonts w:ascii="Arial" w:hAnsi="Arial" w:cs="Arial"/>
                <w:sz w:val="18"/>
                <w:szCs w:val="18"/>
              </w:rPr>
              <w:t>Other income</w:t>
            </w:r>
          </w:p>
        </w:tc>
        <w:tc>
          <w:tcPr>
            <w:tcW w:w="1125" w:type="dxa"/>
            <w:vAlign w:val="bottom"/>
          </w:tcPr>
          <w:p w:rsidR="00EA53FD" w:rsidRPr="00EA53FD" w:rsidRDefault="00EA53FD" w:rsidP="004D748D">
            <w:pPr>
              <w:spacing w:line="320" w:lineRule="exact"/>
              <w:ind w:right="27"/>
              <w:jc w:val="right"/>
              <w:rPr>
                <w:rFonts w:ascii="Arial" w:hAnsi="Arial" w:cs="Arial"/>
                <w:sz w:val="18"/>
                <w:szCs w:val="18"/>
              </w:rPr>
            </w:pPr>
            <w:r w:rsidRPr="00EA53FD">
              <w:rPr>
                <w:rFonts w:ascii="Arial" w:hAnsi="Arial" w:cs="Arial"/>
                <w:sz w:val="18"/>
                <w:szCs w:val="18"/>
              </w:rPr>
              <w:t>-</w:t>
            </w:r>
          </w:p>
        </w:tc>
        <w:tc>
          <w:tcPr>
            <w:tcW w:w="1125" w:type="dxa"/>
            <w:vAlign w:val="bottom"/>
          </w:tcPr>
          <w:p w:rsidR="00EA53FD" w:rsidRPr="00EA53FD" w:rsidRDefault="00EA53FD" w:rsidP="004D748D">
            <w:pPr>
              <w:spacing w:line="320" w:lineRule="exact"/>
              <w:ind w:right="27"/>
              <w:jc w:val="right"/>
              <w:rPr>
                <w:rFonts w:ascii="Arial" w:hAnsi="Arial" w:cs="Arial"/>
                <w:sz w:val="18"/>
                <w:szCs w:val="18"/>
              </w:rPr>
            </w:pPr>
            <w:r w:rsidRPr="00EA53FD">
              <w:rPr>
                <w:rFonts w:ascii="Arial" w:hAnsi="Arial" w:cs="Arial"/>
                <w:sz w:val="18"/>
                <w:szCs w:val="18"/>
              </w:rPr>
              <w:t>3</w:t>
            </w:r>
          </w:p>
        </w:tc>
        <w:tc>
          <w:tcPr>
            <w:tcW w:w="1125" w:type="dxa"/>
            <w:vAlign w:val="bottom"/>
          </w:tcPr>
          <w:p w:rsidR="00EA53FD" w:rsidRPr="00EA53FD" w:rsidRDefault="00EA53FD" w:rsidP="004D748D">
            <w:pPr>
              <w:spacing w:line="320" w:lineRule="exact"/>
              <w:ind w:right="27"/>
              <w:jc w:val="right"/>
              <w:rPr>
                <w:rFonts w:ascii="Arial" w:hAnsi="Arial" w:cs="Arial"/>
                <w:sz w:val="18"/>
                <w:szCs w:val="18"/>
              </w:rPr>
            </w:pPr>
            <w:r w:rsidRPr="00EA53FD">
              <w:rPr>
                <w:rFonts w:ascii="Arial" w:hAnsi="Arial" w:cs="Arial"/>
                <w:sz w:val="18"/>
                <w:szCs w:val="18"/>
              </w:rPr>
              <w:t>-</w:t>
            </w:r>
          </w:p>
        </w:tc>
        <w:tc>
          <w:tcPr>
            <w:tcW w:w="1125" w:type="dxa"/>
            <w:vAlign w:val="bottom"/>
          </w:tcPr>
          <w:p w:rsidR="00EA53FD" w:rsidRPr="00377D9C" w:rsidRDefault="00EA53FD" w:rsidP="004D748D">
            <w:pPr>
              <w:spacing w:line="320" w:lineRule="exact"/>
              <w:ind w:right="27"/>
              <w:jc w:val="right"/>
              <w:rPr>
                <w:rFonts w:ascii="Arial" w:hAnsi="Arial" w:cs="Arial"/>
                <w:sz w:val="18"/>
                <w:szCs w:val="18"/>
              </w:rPr>
            </w:pPr>
            <w:r>
              <w:rPr>
                <w:rFonts w:ascii="Arial" w:hAnsi="Arial" w:cs="Arial"/>
                <w:sz w:val="18"/>
                <w:szCs w:val="18"/>
              </w:rPr>
              <w:t>3</w:t>
            </w:r>
          </w:p>
        </w:tc>
        <w:tc>
          <w:tcPr>
            <w:tcW w:w="2160" w:type="dxa"/>
          </w:tcPr>
          <w:p w:rsidR="00EA53FD" w:rsidRPr="00377D9C" w:rsidRDefault="00EA53FD" w:rsidP="004D748D">
            <w:pPr>
              <w:keepNext/>
              <w:spacing w:line="320" w:lineRule="exact"/>
              <w:outlineLvl w:val="1"/>
              <w:rPr>
                <w:rFonts w:ascii="Arial" w:hAnsi="Arial" w:cs="Arial"/>
                <w:sz w:val="18"/>
                <w:szCs w:val="18"/>
              </w:rPr>
            </w:pPr>
            <w:r w:rsidRPr="00377D9C">
              <w:rPr>
                <w:rFonts w:ascii="Arial" w:hAnsi="Arial" w:cs="Arial"/>
                <w:sz w:val="18"/>
                <w:szCs w:val="18"/>
              </w:rPr>
              <w:t>Market</w:t>
            </w:r>
            <w:r>
              <w:rPr>
                <w:rFonts w:ascii="Arial" w:hAnsi="Arial" w:cs="Arial"/>
                <w:sz w:val="18"/>
                <w:szCs w:val="18"/>
              </w:rPr>
              <w:t xml:space="preserve"> price </w:t>
            </w:r>
          </w:p>
        </w:tc>
      </w:tr>
      <w:tr w:rsidR="00EA53FD" w:rsidRPr="004D4693" w:rsidTr="00EA2B99">
        <w:tc>
          <w:tcPr>
            <w:tcW w:w="2520" w:type="dxa"/>
          </w:tcPr>
          <w:p w:rsidR="00EA53FD" w:rsidRPr="00377D9C" w:rsidRDefault="00EA53FD" w:rsidP="004D748D">
            <w:pPr>
              <w:spacing w:line="320" w:lineRule="exact"/>
              <w:jc w:val="both"/>
              <w:rPr>
                <w:rFonts w:ascii="Arial" w:hAnsi="Arial" w:cs="Arial"/>
                <w:sz w:val="18"/>
                <w:szCs w:val="18"/>
              </w:rPr>
            </w:pPr>
            <w:r>
              <w:rPr>
                <w:rFonts w:ascii="Arial" w:hAnsi="Arial" w:cs="Arial"/>
                <w:sz w:val="18"/>
                <w:szCs w:val="18"/>
              </w:rPr>
              <w:t>Purchase of assets</w:t>
            </w:r>
          </w:p>
        </w:tc>
        <w:tc>
          <w:tcPr>
            <w:tcW w:w="1125" w:type="dxa"/>
            <w:vAlign w:val="bottom"/>
          </w:tcPr>
          <w:p w:rsidR="00EA53FD" w:rsidRPr="00EA53FD" w:rsidRDefault="00EA53FD" w:rsidP="004D748D">
            <w:pPr>
              <w:spacing w:line="320" w:lineRule="exact"/>
              <w:ind w:right="27"/>
              <w:jc w:val="right"/>
              <w:rPr>
                <w:rFonts w:ascii="Arial" w:hAnsi="Arial" w:cs="Arial"/>
                <w:sz w:val="18"/>
                <w:szCs w:val="18"/>
              </w:rPr>
            </w:pPr>
            <w:r w:rsidRPr="00EA53FD">
              <w:rPr>
                <w:rFonts w:ascii="Arial" w:hAnsi="Arial" w:cs="Arial"/>
                <w:sz w:val="18"/>
                <w:szCs w:val="18"/>
              </w:rPr>
              <w:t>24</w:t>
            </w:r>
          </w:p>
        </w:tc>
        <w:tc>
          <w:tcPr>
            <w:tcW w:w="1125" w:type="dxa"/>
            <w:vAlign w:val="bottom"/>
          </w:tcPr>
          <w:p w:rsidR="00EA53FD" w:rsidRPr="00EA53FD" w:rsidRDefault="00EA53FD" w:rsidP="004D748D">
            <w:pPr>
              <w:spacing w:line="320" w:lineRule="exact"/>
              <w:ind w:right="27"/>
              <w:jc w:val="right"/>
              <w:rPr>
                <w:rFonts w:ascii="Arial" w:hAnsi="Arial" w:cs="Arial"/>
                <w:sz w:val="18"/>
                <w:szCs w:val="18"/>
              </w:rPr>
            </w:pPr>
            <w:r w:rsidRPr="00EA53FD">
              <w:rPr>
                <w:rFonts w:ascii="Arial" w:hAnsi="Arial" w:cs="Arial"/>
                <w:sz w:val="18"/>
                <w:szCs w:val="18"/>
              </w:rPr>
              <w:t>-</w:t>
            </w:r>
          </w:p>
        </w:tc>
        <w:tc>
          <w:tcPr>
            <w:tcW w:w="1125" w:type="dxa"/>
            <w:vAlign w:val="bottom"/>
          </w:tcPr>
          <w:p w:rsidR="00EA53FD" w:rsidRPr="00EA53FD" w:rsidRDefault="00EA53FD" w:rsidP="004D748D">
            <w:pPr>
              <w:spacing w:line="320" w:lineRule="exact"/>
              <w:ind w:right="27"/>
              <w:jc w:val="right"/>
              <w:rPr>
                <w:rFonts w:ascii="Arial" w:hAnsi="Arial" w:cs="Arial"/>
                <w:sz w:val="18"/>
                <w:szCs w:val="18"/>
              </w:rPr>
            </w:pPr>
            <w:r w:rsidRPr="00EA53FD">
              <w:rPr>
                <w:rFonts w:ascii="Arial" w:hAnsi="Arial" w:cs="Arial"/>
                <w:sz w:val="18"/>
                <w:szCs w:val="18"/>
              </w:rPr>
              <w:t>24</w:t>
            </w:r>
          </w:p>
        </w:tc>
        <w:tc>
          <w:tcPr>
            <w:tcW w:w="1125" w:type="dxa"/>
            <w:vAlign w:val="bottom"/>
          </w:tcPr>
          <w:p w:rsidR="00EA53FD" w:rsidRPr="00377D9C" w:rsidRDefault="00EA53FD" w:rsidP="004D748D">
            <w:pPr>
              <w:spacing w:line="320" w:lineRule="exact"/>
              <w:ind w:right="27"/>
              <w:jc w:val="right"/>
              <w:rPr>
                <w:rFonts w:ascii="Arial" w:hAnsi="Arial" w:cs="Arial"/>
                <w:sz w:val="18"/>
                <w:szCs w:val="18"/>
              </w:rPr>
            </w:pPr>
            <w:r>
              <w:rPr>
                <w:rFonts w:ascii="Arial" w:hAnsi="Arial" w:cs="Arial"/>
                <w:sz w:val="18"/>
                <w:szCs w:val="18"/>
              </w:rPr>
              <w:t>-</w:t>
            </w:r>
          </w:p>
        </w:tc>
        <w:tc>
          <w:tcPr>
            <w:tcW w:w="2160" w:type="dxa"/>
          </w:tcPr>
          <w:p w:rsidR="00EA53FD" w:rsidRPr="00377D9C" w:rsidRDefault="00EA53FD" w:rsidP="004D748D">
            <w:pPr>
              <w:keepNext/>
              <w:spacing w:line="320" w:lineRule="exact"/>
              <w:outlineLvl w:val="1"/>
              <w:rPr>
                <w:rFonts w:ascii="Arial" w:hAnsi="Arial" w:cs="Arial"/>
                <w:sz w:val="18"/>
                <w:szCs w:val="18"/>
              </w:rPr>
            </w:pPr>
            <w:r w:rsidRPr="00377D9C">
              <w:rPr>
                <w:rFonts w:ascii="Arial" w:hAnsi="Arial" w:cs="Arial"/>
                <w:sz w:val="18"/>
                <w:szCs w:val="18"/>
              </w:rPr>
              <w:t>Market</w:t>
            </w:r>
            <w:r>
              <w:rPr>
                <w:rFonts w:ascii="Arial" w:hAnsi="Arial" w:cs="Arial"/>
                <w:sz w:val="18"/>
                <w:szCs w:val="18"/>
              </w:rPr>
              <w:t xml:space="preserve"> price</w:t>
            </w:r>
          </w:p>
        </w:tc>
      </w:tr>
      <w:tr w:rsidR="00EA53FD" w:rsidRPr="004D4693" w:rsidTr="00EA2B99">
        <w:tc>
          <w:tcPr>
            <w:tcW w:w="2520" w:type="dxa"/>
          </w:tcPr>
          <w:p w:rsidR="00EA53FD" w:rsidRPr="00377D9C" w:rsidRDefault="00EA53FD" w:rsidP="004D748D">
            <w:pPr>
              <w:spacing w:line="320" w:lineRule="exact"/>
              <w:jc w:val="both"/>
              <w:rPr>
                <w:rFonts w:ascii="Arial" w:hAnsi="Arial" w:cs="Arial"/>
                <w:sz w:val="18"/>
                <w:szCs w:val="18"/>
              </w:rPr>
            </w:pPr>
            <w:r w:rsidRPr="00377D9C">
              <w:rPr>
                <w:rFonts w:ascii="Arial" w:hAnsi="Arial" w:cs="Arial"/>
                <w:sz w:val="18"/>
                <w:szCs w:val="18"/>
              </w:rPr>
              <w:t>Rental and service expense</w:t>
            </w:r>
          </w:p>
        </w:tc>
        <w:tc>
          <w:tcPr>
            <w:tcW w:w="1125" w:type="dxa"/>
            <w:vAlign w:val="bottom"/>
          </w:tcPr>
          <w:p w:rsidR="00EA53FD" w:rsidRPr="00EA53FD" w:rsidRDefault="00EA53FD" w:rsidP="004D748D">
            <w:pPr>
              <w:spacing w:line="320" w:lineRule="exact"/>
              <w:ind w:right="27"/>
              <w:jc w:val="right"/>
              <w:rPr>
                <w:rFonts w:ascii="Arial" w:hAnsi="Arial" w:cs="Arial"/>
                <w:sz w:val="18"/>
                <w:szCs w:val="18"/>
              </w:rPr>
            </w:pPr>
            <w:r w:rsidRPr="00EA53FD">
              <w:rPr>
                <w:rFonts w:ascii="Arial" w:hAnsi="Arial" w:cs="Arial"/>
                <w:sz w:val="18"/>
                <w:szCs w:val="18"/>
              </w:rPr>
              <w:t>168</w:t>
            </w:r>
          </w:p>
        </w:tc>
        <w:tc>
          <w:tcPr>
            <w:tcW w:w="1125" w:type="dxa"/>
            <w:vAlign w:val="bottom"/>
          </w:tcPr>
          <w:p w:rsidR="00EA53FD" w:rsidRPr="00EA53FD" w:rsidRDefault="00EA53FD" w:rsidP="004D748D">
            <w:pPr>
              <w:spacing w:line="320" w:lineRule="exact"/>
              <w:ind w:right="27"/>
              <w:jc w:val="right"/>
              <w:rPr>
                <w:rFonts w:ascii="Arial" w:hAnsi="Arial" w:cs="Arial"/>
                <w:sz w:val="18"/>
                <w:szCs w:val="18"/>
              </w:rPr>
            </w:pPr>
            <w:r w:rsidRPr="00EA53FD">
              <w:rPr>
                <w:rFonts w:ascii="Arial" w:hAnsi="Arial" w:cs="Arial"/>
                <w:sz w:val="18"/>
                <w:szCs w:val="18"/>
              </w:rPr>
              <w:t>535</w:t>
            </w:r>
          </w:p>
        </w:tc>
        <w:tc>
          <w:tcPr>
            <w:tcW w:w="1125" w:type="dxa"/>
            <w:vAlign w:val="bottom"/>
          </w:tcPr>
          <w:p w:rsidR="00EA53FD" w:rsidRPr="00EA53FD" w:rsidRDefault="00EA53FD" w:rsidP="004D748D">
            <w:pPr>
              <w:spacing w:line="320" w:lineRule="exact"/>
              <w:ind w:right="27"/>
              <w:jc w:val="right"/>
              <w:rPr>
                <w:rFonts w:ascii="Arial" w:hAnsi="Arial" w:cs="Arial"/>
                <w:sz w:val="18"/>
                <w:szCs w:val="18"/>
              </w:rPr>
            </w:pPr>
            <w:r w:rsidRPr="00EA53FD">
              <w:rPr>
                <w:rFonts w:ascii="Arial" w:hAnsi="Arial" w:cs="Arial"/>
                <w:sz w:val="18"/>
                <w:szCs w:val="18"/>
              </w:rPr>
              <w:t>168</w:t>
            </w:r>
          </w:p>
        </w:tc>
        <w:tc>
          <w:tcPr>
            <w:tcW w:w="1125" w:type="dxa"/>
            <w:vAlign w:val="bottom"/>
          </w:tcPr>
          <w:p w:rsidR="00EA53FD" w:rsidRPr="00377D9C" w:rsidRDefault="00EA53FD" w:rsidP="004D748D">
            <w:pPr>
              <w:spacing w:line="320" w:lineRule="exact"/>
              <w:ind w:right="27"/>
              <w:jc w:val="right"/>
              <w:rPr>
                <w:rFonts w:ascii="Arial" w:hAnsi="Arial" w:cs="Arial"/>
                <w:sz w:val="18"/>
                <w:szCs w:val="18"/>
              </w:rPr>
            </w:pPr>
            <w:r>
              <w:rPr>
                <w:rFonts w:ascii="Arial" w:hAnsi="Arial" w:cs="Arial"/>
                <w:sz w:val="18"/>
                <w:szCs w:val="18"/>
              </w:rPr>
              <w:t>535</w:t>
            </w:r>
          </w:p>
        </w:tc>
        <w:tc>
          <w:tcPr>
            <w:tcW w:w="2160" w:type="dxa"/>
          </w:tcPr>
          <w:p w:rsidR="00EA53FD" w:rsidRPr="00377D9C" w:rsidRDefault="00EA53FD" w:rsidP="004D748D">
            <w:pPr>
              <w:keepNext/>
              <w:spacing w:line="320" w:lineRule="exact"/>
              <w:outlineLvl w:val="1"/>
              <w:rPr>
                <w:rFonts w:ascii="Arial" w:hAnsi="Arial" w:cs="Arial"/>
                <w:sz w:val="18"/>
                <w:szCs w:val="18"/>
              </w:rPr>
            </w:pPr>
            <w:r>
              <w:rPr>
                <w:rFonts w:ascii="Arial" w:hAnsi="Arial" w:cs="Arial"/>
                <w:sz w:val="18"/>
                <w:szCs w:val="18"/>
              </w:rPr>
              <w:t>Mutually agreed rate</w:t>
            </w:r>
          </w:p>
        </w:tc>
      </w:tr>
      <w:tr w:rsidR="00EA53FD" w:rsidRPr="004D4693" w:rsidTr="00EA2B99">
        <w:tc>
          <w:tcPr>
            <w:tcW w:w="2520" w:type="dxa"/>
          </w:tcPr>
          <w:p w:rsidR="00EA53FD" w:rsidRPr="00377D9C" w:rsidRDefault="00EA2B99" w:rsidP="004D748D">
            <w:pPr>
              <w:spacing w:line="320" w:lineRule="exact"/>
              <w:jc w:val="both"/>
              <w:rPr>
                <w:rFonts w:ascii="Arial" w:hAnsi="Arial" w:cs="Arial"/>
                <w:sz w:val="18"/>
                <w:szCs w:val="18"/>
              </w:rPr>
            </w:pPr>
            <w:r>
              <w:rPr>
                <w:rFonts w:ascii="Arial" w:hAnsi="Arial" w:cs="Arial"/>
                <w:sz w:val="18"/>
                <w:szCs w:val="18"/>
              </w:rPr>
              <w:t xml:space="preserve">Other </w:t>
            </w:r>
            <w:r w:rsidR="00EA53FD">
              <w:rPr>
                <w:rFonts w:ascii="Arial" w:hAnsi="Arial" w:cs="Arial"/>
                <w:sz w:val="18"/>
                <w:szCs w:val="18"/>
              </w:rPr>
              <w:t>expenses</w:t>
            </w:r>
          </w:p>
        </w:tc>
        <w:tc>
          <w:tcPr>
            <w:tcW w:w="1125" w:type="dxa"/>
            <w:vAlign w:val="bottom"/>
          </w:tcPr>
          <w:p w:rsidR="00EA53FD" w:rsidRPr="00EA53FD" w:rsidRDefault="00EA53FD" w:rsidP="004D748D">
            <w:pPr>
              <w:spacing w:line="320" w:lineRule="exact"/>
              <w:ind w:right="27"/>
              <w:jc w:val="right"/>
              <w:rPr>
                <w:rFonts w:ascii="Arial" w:hAnsi="Arial" w:cs="Arial"/>
                <w:sz w:val="18"/>
                <w:szCs w:val="18"/>
              </w:rPr>
            </w:pPr>
            <w:r w:rsidRPr="00EA53FD">
              <w:rPr>
                <w:rFonts w:ascii="Arial" w:hAnsi="Arial" w:cs="Arial"/>
                <w:sz w:val="18"/>
                <w:szCs w:val="18"/>
              </w:rPr>
              <w:t>6,838</w:t>
            </w:r>
          </w:p>
        </w:tc>
        <w:tc>
          <w:tcPr>
            <w:tcW w:w="1125" w:type="dxa"/>
            <w:vAlign w:val="bottom"/>
          </w:tcPr>
          <w:p w:rsidR="00EA53FD" w:rsidRPr="00EA53FD" w:rsidRDefault="00EA53FD" w:rsidP="004D748D">
            <w:pPr>
              <w:spacing w:line="320" w:lineRule="exact"/>
              <w:ind w:right="27"/>
              <w:jc w:val="right"/>
              <w:rPr>
                <w:rFonts w:ascii="Arial" w:hAnsi="Arial" w:cs="Arial"/>
                <w:sz w:val="18"/>
                <w:szCs w:val="18"/>
              </w:rPr>
            </w:pPr>
            <w:r w:rsidRPr="00EA53FD">
              <w:rPr>
                <w:rFonts w:ascii="Arial" w:hAnsi="Arial" w:cs="Arial"/>
                <w:sz w:val="18"/>
                <w:szCs w:val="18"/>
              </w:rPr>
              <w:t>5,538</w:t>
            </w:r>
          </w:p>
        </w:tc>
        <w:tc>
          <w:tcPr>
            <w:tcW w:w="1125" w:type="dxa"/>
            <w:vAlign w:val="bottom"/>
          </w:tcPr>
          <w:p w:rsidR="00EA53FD" w:rsidRPr="00EA53FD" w:rsidRDefault="00EA53FD" w:rsidP="004D748D">
            <w:pPr>
              <w:spacing w:line="320" w:lineRule="exact"/>
              <w:ind w:right="27"/>
              <w:jc w:val="right"/>
              <w:rPr>
                <w:rFonts w:ascii="Arial" w:hAnsi="Arial" w:cs="Arial"/>
                <w:sz w:val="18"/>
                <w:szCs w:val="18"/>
              </w:rPr>
            </w:pPr>
            <w:r w:rsidRPr="00EA53FD">
              <w:rPr>
                <w:rFonts w:ascii="Arial" w:hAnsi="Arial" w:cs="Arial"/>
                <w:sz w:val="18"/>
                <w:szCs w:val="18"/>
              </w:rPr>
              <w:t>6,838</w:t>
            </w:r>
          </w:p>
        </w:tc>
        <w:tc>
          <w:tcPr>
            <w:tcW w:w="1125" w:type="dxa"/>
            <w:vAlign w:val="bottom"/>
          </w:tcPr>
          <w:p w:rsidR="00EA53FD" w:rsidRPr="00377D9C" w:rsidRDefault="00EA53FD" w:rsidP="004D748D">
            <w:pPr>
              <w:spacing w:line="320" w:lineRule="exact"/>
              <w:ind w:right="27"/>
              <w:jc w:val="right"/>
              <w:rPr>
                <w:rFonts w:ascii="Arial" w:hAnsi="Arial" w:cs="Arial"/>
                <w:sz w:val="18"/>
                <w:szCs w:val="18"/>
              </w:rPr>
            </w:pPr>
            <w:r>
              <w:rPr>
                <w:rFonts w:ascii="Arial" w:hAnsi="Arial" w:cs="Arial"/>
                <w:sz w:val="18"/>
                <w:szCs w:val="18"/>
              </w:rPr>
              <w:t>5,538</w:t>
            </w:r>
          </w:p>
        </w:tc>
        <w:tc>
          <w:tcPr>
            <w:tcW w:w="2160" w:type="dxa"/>
          </w:tcPr>
          <w:p w:rsidR="00EA53FD" w:rsidRPr="00377D9C" w:rsidRDefault="00EA53FD" w:rsidP="004D748D">
            <w:pPr>
              <w:keepNext/>
              <w:spacing w:line="320" w:lineRule="exact"/>
              <w:outlineLvl w:val="1"/>
              <w:rPr>
                <w:rFonts w:ascii="Arial" w:hAnsi="Arial" w:cs="Arial"/>
                <w:sz w:val="18"/>
                <w:szCs w:val="18"/>
              </w:rPr>
            </w:pPr>
            <w:r>
              <w:rPr>
                <w:rFonts w:ascii="Arial" w:hAnsi="Arial" w:cs="Arial"/>
                <w:sz w:val="18"/>
                <w:szCs w:val="18"/>
              </w:rPr>
              <w:t>Mutually agreed rate</w:t>
            </w:r>
          </w:p>
        </w:tc>
      </w:tr>
      <w:tr w:rsidR="00EA53FD" w:rsidRPr="004D4693" w:rsidTr="00EA2B99">
        <w:tc>
          <w:tcPr>
            <w:tcW w:w="2520" w:type="dxa"/>
          </w:tcPr>
          <w:p w:rsidR="00EA53FD" w:rsidRPr="00377D9C" w:rsidRDefault="00EA53FD" w:rsidP="004D748D">
            <w:pPr>
              <w:spacing w:line="320" w:lineRule="exact"/>
              <w:jc w:val="both"/>
              <w:rPr>
                <w:rFonts w:ascii="Arial" w:hAnsi="Arial" w:cs="Arial"/>
                <w:sz w:val="18"/>
                <w:szCs w:val="18"/>
              </w:rPr>
            </w:pPr>
            <w:r>
              <w:rPr>
                <w:rFonts w:ascii="Arial" w:hAnsi="Arial" w:cs="Arial"/>
                <w:sz w:val="18"/>
                <w:szCs w:val="18"/>
              </w:rPr>
              <w:t>Interest expenses</w:t>
            </w:r>
          </w:p>
        </w:tc>
        <w:tc>
          <w:tcPr>
            <w:tcW w:w="1125" w:type="dxa"/>
          </w:tcPr>
          <w:p w:rsidR="00EA53FD" w:rsidRPr="00EA53FD" w:rsidRDefault="00405B0C" w:rsidP="005369DA">
            <w:pPr>
              <w:spacing w:line="320" w:lineRule="exact"/>
              <w:ind w:right="27"/>
              <w:jc w:val="right"/>
              <w:rPr>
                <w:rFonts w:ascii="Arial" w:hAnsi="Arial" w:cs="Arial"/>
                <w:sz w:val="18"/>
                <w:szCs w:val="18"/>
              </w:rPr>
            </w:pPr>
            <w:r>
              <w:rPr>
                <w:rFonts w:ascii="Arial" w:hAnsi="Arial" w:cs="Arial"/>
                <w:sz w:val="18"/>
                <w:szCs w:val="18"/>
              </w:rPr>
              <w:t>1,002</w:t>
            </w:r>
          </w:p>
        </w:tc>
        <w:tc>
          <w:tcPr>
            <w:tcW w:w="1125" w:type="dxa"/>
          </w:tcPr>
          <w:p w:rsidR="00EA53FD" w:rsidRPr="00EA53FD" w:rsidRDefault="00EA53FD" w:rsidP="005369DA">
            <w:pPr>
              <w:spacing w:line="320" w:lineRule="exact"/>
              <w:ind w:right="27"/>
              <w:jc w:val="right"/>
              <w:rPr>
                <w:rFonts w:ascii="Arial" w:hAnsi="Arial" w:cs="Arial"/>
                <w:sz w:val="18"/>
                <w:szCs w:val="18"/>
              </w:rPr>
            </w:pPr>
            <w:r w:rsidRPr="00EA53FD">
              <w:rPr>
                <w:rFonts w:ascii="Arial" w:hAnsi="Arial" w:cs="Arial"/>
                <w:sz w:val="18"/>
                <w:szCs w:val="18"/>
              </w:rPr>
              <w:t>358</w:t>
            </w:r>
          </w:p>
        </w:tc>
        <w:tc>
          <w:tcPr>
            <w:tcW w:w="1125" w:type="dxa"/>
          </w:tcPr>
          <w:p w:rsidR="00EA53FD" w:rsidRPr="00EA53FD" w:rsidRDefault="00405B0C" w:rsidP="005369DA">
            <w:pPr>
              <w:spacing w:line="320" w:lineRule="exact"/>
              <w:ind w:right="27"/>
              <w:jc w:val="right"/>
              <w:rPr>
                <w:rFonts w:ascii="Arial" w:hAnsi="Arial" w:cs="Arial"/>
                <w:sz w:val="18"/>
                <w:szCs w:val="18"/>
              </w:rPr>
            </w:pPr>
            <w:r>
              <w:rPr>
                <w:rFonts w:ascii="Arial" w:hAnsi="Arial" w:cs="Arial"/>
                <w:sz w:val="18"/>
                <w:szCs w:val="18"/>
              </w:rPr>
              <w:t>1,002</w:t>
            </w:r>
          </w:p>
        </w:tc>
        <w:tc>
          <w:tcPr>
            <w:tcW w:w="1125" w:type="dxa"/>
          </w:tcPr>
          <w:p w:rsidR="00EA53FD" w:rsidRPr="00377D9C" w:rsidRDefault="00EA53FD" w:rsidP="005369DA">
            <w:pPr>
              <w:spacing w:line="320" w:lineRule="exact"/>
              <w:ind w:right="27"/>
              <w:jc w:val="right"/>
              <w:rPr>
                <w:rFonts w:ascii="Arial" w:hAnsi="Arial" w:cs="Arial"/>
                <w:sz w:val="18"/>
                <w:szCs w:val="18"/>
              </w:rPr>
            </w:pPr>
            <w:r>
              <w:rPr>
                <w:rFonts w:ascii="Arial" w:hAnsi="Arial" w:cs="Arial"/>
                <w:sz w:val="18"/>
                <w:szCs w:val="18"/>
              </w:rPr>
              <w:t>358</w:t>
            </w:r>
          </w:p>
        </w:tc>
        <w:tc>
          <w:tcPr>
            <w:tcW w:w="2160" w:type="dxa"/>
          </w:tcPr>
          <w:p w:rsidR="00EA53FD" w:rsidRPr="00377D9C" w:rsidRDefault="00EA53FD" w:rsidP="005E155D">
            <w:pPr>
              <w:keepNext/>
              <w:spacing w:line="320" w:lineRule="exact"/>
              <w:ind w:left="165" w:hanging="165"/>
              <w:outlineLvl w:val="1"/>
              <w:rPr>
                <w:rFonts w:ascii="Arial" w:hAnsi="Arial" w:cs="Arial"/>
                <w:sz w:val="18"/>
                <w:szCs w:val="18"/>
              </w:rPr>
            </w:pPr>
            <w:r>
              <w:rPr>
                <w:rFonts w:ascii="Arial" w:hAnsi="Arial" w:cs="Arial"/>
                <w:sz w:val="18"/>
                <w:szCs w:val="18"/>
              </w:rPr>
              <w:t>4.</w:t>
            </w:r>
            <w:r w:rsidR="00405B0C">
              <w:rPr>
                <w:rFonts w:ascii="Arial" w:hAnsi="Arial" w:cs="Arial"/>
                <w:sz w:val="18"/>
                <w:szCs w:val="18"/>
              </w:rPr>
              <w:t>83</w:t>
            </w:r>
            <w:r>
              <w:rPr>
                <w:rFonts w:ascii="Arial" w:hAnsi="Arial" w:cs="Arial"/>
                <w:sz w:val="18"/>
                <w:szCs w:val="18"/>
              </w:rPr>
              <w:t>% per annum</w:t>
            </w:r>
            <w:r w:rsidR="00405B0C">
              <w:rPr>
                <w:rFonts w:ascii="Arial" w:hAnsi="Arial" w:cs="Arial"/>
                <w:sz w:val="18"/>
                <w:szCs w:val="18"/>
              </w:rPr>
              <w:t xml:space="preserve"> (2017: 4.35% per annum)</w:t>
            </w:r>
          </w:p>
        </w:tc>
      </w:tr>
      <w:tr w:rsidR="00EA53FD" w:rsidRPr="004D4693" w:rsidTr="00EA2B99">
        <w:tc>
          <w:tcPr>
            <w:tcW w:w="3645" w:type="dxa"/>
            <w:gridSpan w:val="2"/>
          </w:tcPr>
          <w:p w:rsidR="00EA53FD" w:rsidRDefault="00EA53FD" w:rsidP="004D748D">
            <w:pPr>
              <w:spacing w:line="320" w:lineRule="exact"/>
              <w:ind w:right="27"/>
              <w:rPr>
                <w:rFonts w:ascii="Arial" w:hAnsi="Arial" w:cs="Arial"/>
                <w:sz w:val="18"/>
                <w:szCs w:val="18"/>
              </w:rPr>
            </w:pPr>
            <w:r>
              <w:rPr>
                <w:rFonts w:ascii="Arial" w:hAnsi="Arial" w:cs="Arial"/>
                <w:b/>
                <w:bCs/>
                <w:sz w:val="18"/>
                <w:szCs w:val="18"/>
                <w:u w:val="single"/>
              </w:rPr>
              <w:t>Transactions</w:t>
            </w:r>
            <w:r>
              <w:rPr>
                <w:rFonts w:ascii="Arial" w:hAnsi="Arial" w:cstheme="minorBidi" w:hint="cs"/>
                <w:b/>
                <w:bCs/>
                <w:sz w:val="18"/>
                <w:szCs w:val="18"/>
                <w:u w:val="single"/>
                <w:cs/>
              </w:rPr>
              <w:t xml:space="preserve"> </w:t>
            </w:r>
            <w:r w:rsidRPr="00C46C70">
              <w:rPr>
                <w:rFonts w:ascii="Arial" w:hAnsi="Arial" w:cs="Arial"/>
                <w:b/>
                <w:bCs/>
                <w:sz w:val="18"/>
                <w:szCs w:val="18"/>
                <w:u w:val="single"/>
              </w:rPr>
              <w:t xml:space="preserve">with </w:t>
            </w:r>
            <w:r>
              <w:rPr>
                <w:rFonts w:ascii="Arial" w:hAnsi="Arial" w:cs="Arial"/>
                <w:b/>
                <w:bCs/>
                <w:sz w:val="18"/>
                <w:szCs w:val="18"/>
                <w:u w:val="single"/>
              </w:rPr>
              <w:t>subsidiary</w:t>
            </w:r>
          </w:p>
        </w:tc>
        <w:tc>
          <w:tcPr>
            <w:tcW w:w="1125" w:type="dxa"/>
            <w:vAlign w:val="bottom"/>
          </w:tcPr>
          <w:p w:rsidR="00EA53FD" w:rsidRDefault="00EA53FD" w:rsidP="004D748D">
            <w:pPr>
              <w:tabs>
                <w:tab w:val="decimal" w:pos="792"/>
              </w:tabs>
              <w:spacing w:line="320" w:lineRule="exact"/>
              <w:rPr>
                <w:rFonts w:ascii="Angsana New" w:hAnsi="Angsana New"/>
                <w:sz w:val="28"/>
                <w:szCs w:val="28"/>
              </w:rPr>
            </w:pPr>
          </w:p>
        </w:tc>
        <w:tc>
          <w:tcPr>
            <w:tcW w:w="1125" w:type="dxa"/>
            <w:vAlign w:val="bottom"/>
          </w:tcPr>
          <w:p w:rsidR="00EA53FD" w:rsidRDefault="00EA53FD" w:rsidP="004D748D">
            <w:pPr>
              <w:tabs>
                <w:tab w:val="decimal" w:pos="792"/>
              </w:tabs>
              <w:spacing w:line="320" w:lineRule="exact"/>
              <w:rPr>
                <w:rFonts w:ascii="Angsana New" w:hAnsi="Angsana New"/>
                <w:sz w:val="28"/>
                <w:szCs w:val="28"/>
              </w:rPr>
            </w:pPr>
          </w:p>
        </w:tc>
        <w:tc>
          <w:tcPr>
            <w:tcW w:w="1125" w:type="dxa"/>
            <w:vAlign w:val="bottom"/>
          </w:tcPr>
          <w:p w:rsidR="00EA53FD" w:rsidRPr="00C17640" w:rsidRDefault="00EA53FD" w:rsidP="004D748D">
            <w:pPr>
              <w:tabs>
                <w:tab w:val="decimal" w:pos="792"/>
              </w:tabs>
              <w:spacing w:line="320" w:lineRule="exact"/>
              <w:rPr>
                <w:rFonts w:ascii="Angsana New" w:hAnsi="Angsana New"/>
                <w:sz w:val="28"/>
                <w:szCs w:val="28"/>
              </w:rPr>
            </w:pPr>
          </w:p>
        </w:tc>
        <w:tc>
          <w:tcPr>
            <w:tcW w:w="2160" w:type="dxa"/>
          </w:tcPr>
          <w:p w:rsidR="00EA53FD" w:rsidRDefault="00EA53FD" w:rsidP="004D748D">
            <w:pPr>
              <w:keepNext/>
              <w:spacing w:line="320" w:lineRule="exact"/>
              <w:outlineLvl w:val="1"/>
              <w:rPr>
                <w:rFonts w:ascii="Arial" w:hAnsi="Arial" w:cs="Arial"/>
                <w:sz w:val="18"/>
                <w:szCs w:val="18"/>
              </w:rPr>
            </w:pPr>
          </w:p>
        </w:tc>
      </w:tr>
      <w:tr w:rsidR="00EA53FD" w:rsidRPr="004D4693" w:rsidTr="00EA2B99">
        <w:tc>
          <w:tcPr>
            <w:tcW w:w="4770" w:type="dxa"/>
            <w:gridSpan w:val="3"/>
          </w:tcPr>
          <w:p w:rsidR="00EA53FD" w:rsidRDefault="00EA53FD" w:rsidP="004D748D">
            <w:pPr>
              <w:spacing w:line="320" w:lineRule="exact"/>
              <w:ind w:right="27"/>
              <w:rPr>
                <w:rFonts w:ascii="Arial" w:hAnsi="Arial" w:cs="Arial"/>
                <w:sz w:val="18"/>
                <w:szCs w:val="18"/>
              </w:rPr>
            </w:pPr>
            <w:r w:rsidRPr="00C46C70">
              <w:rPr>
                <w:rFonts w:ascii="Arial" w:hAnsi="Arial" w:cs="Arial"/>
                <w:sz w:val="18"/>
                <w:szCs w:val="18"/>
              </w:rPr>
              <w:t>(Eliminated from the consolidated</w:t>
            </w:r>
            <w:r>
              <w:rPr>
                <w:rFonts w:ascii="Arial" w:hAnsi="Arial" w:cs="Arial"/>
                <w:sz w:val="18"/>
                <w:szCs w:val="18"/>
              </w:rPr>
              <w:t xml:space="preserve"> </w:t>
            </w:r>
            <w:r w:rsidRPr="00C46C70">
              <w:rPr>
                <w:rFonts w:ascii="Arial" w:hAnsi="Arial" w:cs="Arial"/>
                <w:sz w:val="18"/>
                <w:szCs w:val="18"/>
              </w:rPr>
              <w:t>financial statements)</w:t>
            </w:r>
          </w:p>
        </w:tc>
        <w:tc>
          <w:tcPr>
            <w:tcW w:w="1125" w:type="dxa"/>
            <w:vAlign w:val="bottom"/>
          </w:tcPr>
          <w:p w:rsidR="00EA53FD" w:rsidRDefault="00EA53FD" w:rsidP="004D748D">
            <w:pPr>
              <w:tabs>
                <w:tab w:val="decimal" w:pos="792"/>
              </w:tabs>
              <w:spacing w:line="320" w:lineRule="exact"/>
              <w:rPr>
                <w:rFonts w:ascii="Angsana New" w:hAnsi="Angsana New"/>
                <w:sz w:val="28"/>
                <w:szCs w:val="28"/>
              </w:rPr>
            </w:pPr>
          </w:p>
        </w:tc>
        <w:tc>
          <w:tcPr>
            <w:tcW w:w="1125" w:type="dxa"/>
            <w:vAlign w:val="bottom"/>
          </w:tcPr>
          <w:p w:rsidR="00EA53FD" w:rsidRDefault="00EA53FD" w:rsidP="004D748D">
            <w:pPr>
              <w:tabs>
                <w:tab w:val="decimal" w:pos="792"/>
              </w:tabs>
              <w:spacing w:line="320" w:lineRule="exact"/>
              <w:rPr>
                <w:rFonts w:ascii="Angsana New" w:hAnsi="Angsana New"/>
                <w:sz w:val="28"/>
                <w:szCs w:val="28"/>
              </w:rPr>
            </w:pPr>
          </w:p>
        </w:tc>
        <w:tc>
          <w:tcPr>
            <w:tcW w:w="2160" w:type="dxa"/>
            <w:vAlign w:val="bottom"/>
          </w:tcPr>
          <w:p w:rsidR="00EA53FD" w:rsidRPr="00C17640" w:rsidRDefault="00EA53FD" w:rsidP="004D748D">
            <w:pPr>
              <w:tabs>
                <w:tab w:val="decimal" w:pos="792"/>
              </w:tabs>
              <w:spacing w:line="320" w:lineRule="exact"/>
              <w:rPr>
                <w:rFonts w:ascii="Angsana New" w:hAnsi="Angsana New"/>
                <w:sz w:val="28"/>
                <w:szCs w:val="28"/>
              </w:rPr>
            </w:pPr>
          </w:p>
        </w:tc>
      </w:tr>
      <w:tr w:rsidR="00EA53FD" w:rsidRPr="004D4693" w:rsidTr="00EA2B99">
        <w:tc>
          <w:tcPr>
            <w:tcW w:w="2520" w:type="dxa"/>
          </w:tcPr>
          <w:p w:rsidR="00EA53FD" w:rsidRPr="00C46C70" w:rsidRDefault="00EA53FD" w:rsidP="004D748D">
            <w:pPr>
              <w:spacing w:line="320" w:lineRule="exact"/>
              <w:jc w:val="both"/>
              <w:rPr>
                <w:rFonts w:ascii="Arial" w:hAnsi="Arial" w:cs="Arial"/>
                <w:sz w:val="18"/>
                <w:szCs w:val="18"/>
              </w:rPr>
            </w:pPr>
            <w:r w:rsidRPr="00C46C70">
              <w:rPr>
                <w:rFonts w:ascii="Arial" w:hAnsi="Arial" w:cs="Arial"/>
                <w:sz w:val="18"/>
                <w:szCs w:val="18"/>
              </w:rPr>
              <w:t>Rental and service income</w:t>
            </w:r>
          </w:p>
        </w:tc>
        <w:tc>
          <w:tcPr>
            <w:tcW w:w="1125" w:type="dxa"/>
            <w:vAlign w:val="bottom"/>
          </w:tcPr>
          <w:p w:rsidR="00EA53FD" w:rsidRPr="00EA53FD" w:rsidRDefault="00EA53FD" w:rsidP="004D748D">
            <w:pPr>
              <w:spacing w:line="320" w:lineRule="exact"/>
              <w:ind w:right="27"/>
              <w:jc w:val="right"/>
              <w:rPr>
                <w:rFonts w:ascii="Arial" w:hAnsi="Arial" w:cs="Arial"/>
                <w:sz w:val="18"/>
                <w:szCs w:val="18"/>
              </w:rPr>
            </w:pPr>
            <w:r w:rsidRPr="00EA53FD">
              <w:rPr>
                <w:rFonts w:ascii="Arial" w:hAnsi="Arial" w:cs="Arial"/>
                <w:sz w:val="18"/>
                <w:szCs w:val="18"/>
              </w:rPr>
              <w:t>-</w:t>
            </w:r>
          </w:p>
        </w:tc>
        <w:tc>
          <w:tcPr>
            <w:tcW w:w="1125" w:type="dxa"/>
            <w:vAlign w:val="bottom"/>
          </w:tcPr>
          <w:p w:rsidR="00EA53FD" w:rsidRPr="00EA53FD" w:rsidRDefault="00EA53FD" w:rsidP="004D748D">
            <w:pPr>
              <w:spacing w:line="320" w:lineRule="exact"/>
              <w:ind w:right="27"/>
              <w:jc w:val="right"/>
              <w:rPr>
                <w:rFonts w:ascii="Arial" w:hAnsi="Arial" w:cs="Arial"/>
                <w:sz w:val="18"/>
                <w:szCs w:val="18"/>
              </w:rPr>
            </w:pPr>
            <w:r w:rsidRPr="00EA53FD">
              <w:rPr>
                <w:rFonts w:ascii="Arial" w:hAnsi="Arial" w:cs="Arial"/>
                <w:sz w:val="18"/>
                <w:szCs w:val="18"/>
              </w:rPr>
              <w:t>-</w:t>
            </w:r>
          </w:p>
        </w:tc>
        <w:tc>
          <w:tcPr>
            <w:tcW w:w="1125" w:type="dxa"/>
            <w:vAlign w:val="bottom"/>
          </w:tcPr>
          <w:p w:rsidR="00EA53FD" w:rsidRPr="00EA53FD" w:rsidRDefault="00EA53FD" w:rsidP="004D748D">
            <w:pPr>
              <w:spacing w:line="320" w:lineRule="exact"/>
              <w:ind w:right="27"/>
              <w:jc w:val="right"/>
              <w:rPr>
                <w:rFonts w:ascii="Arial" w:hAnsi="Arial" w:cs="Arial"/>
                <w:sz w:val="18"/>
                <w:szCs w:val="18"/>
              </w:rPr>
            </w:pPr>
            <w:r w:rsidRPr="00EA53FD">
              <w:rPr>
                <w:rFonts w:ascii="Arial" w:hAnsi="Arial" w:cs="Arial"/>
                <w:sz w:val="18"/>
                <w:szCs w:val="18"/>
              </w:rPr>
              <w:t>1,448</w:t>
            </w:r>
          </w:p>
        </w:tc>
        <w:tc>
          <w:tcPr>
            <w:tcW w:w="1125" w:type="dxa"/>
            <w:vAlign w:val="bottom"/>
          </w:tcPr>
          <w:p w:rsidR="00EA53FD" w:rsidRDefault="00EA53FD" w:rsidP="004D748D">
            <w:pPr>
              <w:spacing w:line="320" w:lineRule="exact"/>
              <w:ind w:right="27"/>
              <w:jc w:val="right"/>
              <w:rPr>
                <w:rFonts w:ascii="Arial" w:hAnsi="Arial" w:cs="Arial"/>
                <w:sz w:val="18"/>
                <w:szCs w:val="18"/>
              </w:rPr>
            </w:pPr>
            <w:r>
              <w:rPr>
                <w:rFonts w:ascii="Arial" w:hAnsi="Arial" w:cs="Arial"/>
                <w:sz w:val="18"/>
                <w:szCs w:val="18"/>
              </w:rPr>
              <w:t>-</w:t>
            </w:r>
          </w:p>
        </w:tc>
        <w:tc>
          <w:tcPr>
            <w:tcW w:w="2160" w:type="dxa"/>
          </w:tcPr>
          <w:p w:rsidR="00EA53FD" w:rsidRDefault="00EA53FD" w:rsidP="004D748D">
            <w:pPr>
              <w:keepNext/>
              <w:spacing w:line="320" w:lineRule="exact"/>
              <w:outlineLvl w:val="1"/>
              <w:rPr>
                <w:rFonts w:ascii="Arial" w:hAnsi="Arial" w:cs="Arial"/>
                <w:sz w:val="18"/>
                <w:szCs w:val="18"/>
              </w:rPr>
            </w:pPr>
            <w:r>
              <w:rPr>
                <w:rFonts w:ascii="Arial" w:hAnsi="Arial" w:cs="Arial"/>
                <w:sz w:val="18"/>
                <w:szCs w:val="18"/>
              </w:rPr>
              <w:t>Market price</w:t>
            </w:r>
          </w:p>
        </w:tc>
      </w:tr>
      <w:tr w:rsidR="00EA53FD" w:rsidRPr="004D4693" w:rsidTr="00EA2B99">
        <w:tc>
          <w:tcPr>
            <w:tcW w:w="2520" w:type="dxa"/>
          </w:tcPr>
          <w:p w:rsidR="00EA53FD" w:rsidRPr="00C46C70" w:rsidRDefault="00EA53FD" w:rsidP="004D748D">
            <w:pPr>
              <w:spacing w:line="320" w:lineRule="exact"/>
              <w:jc w:val="both"/>
              <w:rPr>
                <w:rFonts w:ascii="Arial" w:hAnsi="Arial" w:cs="Arial"/>
                <w:sz w:val="18"/>
                <w:szCs w:val="18"/>
              </w:rPr>
            </w:pPr>
            <w:r>
              <w:rPr>
                <w:rFonts w:ascii="Arial" w:hAnsi="Arial" w:cs="Arial"/>
                <w:sz w:val="18"/>
                <w:szCs w:val="18"/>
              </w:rPr>
              <w:t>I</w:t>
            </w:r>
            <w:r w:rsidRPr="00C46C70">
              <w:rPr>
                <w:rFonts w:ascii="Arial" w:hAnsi="Arial" w:cs="Arial"/>
                <w:sz w:val="18"/>
                <w:szCs w:val="18"/>
              </w:rPr>
              <w:t>nterest income</w:t>
            </w:r>
          </w:p>
        </w:tc>
        <w:tc>
          <w:tcPr>
            <w:tcW w:w="1125" w:type="dxa"/>
            <w:vAlign w:val="bottom"/>
          </w:tcPr>
          <w:p w:rsidR="00EA53FD" w:rsidRPr="00EA53FD" w:rsidRDefault="00EA53FD" w:rsidP="004D748D">
            <w:pPr>
              <w:spacing w:line="320" w:lineRule="exact"/>
              <w:ind w:right="27"/>
              <w:jc w:val="right"/>
              <w:rPr>
                <w:rFonts w:ascii="Arial" w:hAnsi="Arial" w:cs="Arial"/>
                <w:sz w:val="18"/>
                <w:szCs w:val="18"/>
              </w:rPr>
            </w:pPr>
            <w:r w:rsidRPr="00EA53FD">
              <w:rPr>
                <w:rFonts w:ascii="Arial" w:hAnsi="Arial" w:cs="Arial"/>
                <w:sz w:val="18"/>
                <w:szCs w:val="18"/>
              </w:rPr>
              <w:t>-</w:t>
            </w:r>
          </w:p>
        </w:tc>
        <w:tc>
          <w:tcPr>
            <w:tcW w:w="1125" w:type="dxa"/>
            <w:vAlign w:val="bottom"/>
          </w:tcPr>
          <w:p w:rsidR="00EA53FD" w:rsidRPr="00EA53FD" w:rsidRDefault="00EA53FD" w:rsidP="004D748D">
            <w:pPr>
              <w:spacing w:line="320" w:lineRule="exact"/>
              <w:ind w:right="27"/>
              <w:jc w:val="right"/>
              <w:rPr>
                <w:rFonts w:ascii="Arial" w:hAnsi="Arial" w:cs="Arial"/>
                <w:sz w:val="18"/>
                <w:szCs w:val="18"/>
              </w:rPr>
            </w:pPr>
            <w:r w:rsidRPr="00EA53FD">
              <w:rPr>
                <w:rFonts w:ascii="Arial" w:hAnsi="Arial" w:cs="Arial"/>
                <w:sz w:val="18"/>
                <w:szCs w:val="18"/>
              </w:rPr>
              <w:t>-</w:t>
            </w:r>
          </w:p>
        </w:tc>
        <w:tc>
          <w:tcPr>
            <w:tcW w:w="1125" w:type="dxa"/>
            <w:vAlign w:val="bottom"/>
          </w:tcPr>
          <w:p w:rsidR="00EA53FD" w:rsidRPr="00EA53FD" w:rsidRDefault="00EA53FD" w:rsidP="004D748D">
            <w:pPr>
              <w:spacing w:line="320" w:lineRule="exact"/>
              <w:ind w:right="27"/>
              <w:jc w:val="right"/>
              <w:rPr>
                <w:rFonts w:ascii="Arial" w:hAnsi="Arial" w:cs="Arial"/>
                <w:sz w:val="18"/>
                <w:szCs w:val="18"/>
              </w:rPr>
            </w:pPr>
            <w:r w:rsidRPr="00EA53FD">
              <w:rPr>
                <w:rFonts w:ascii="Arial" w:hAnsi="Arial" w:cs="Arial"/>
                <w:sz w:val="18"/>
                <w:szCs w:val="18"/>
              </w:rPr>
              <w:t>1,391</w:t>
            </w:r>
          </w:p>
        </w:tc>
        <w:tc>
          <w:tcPr>
            <w:tcW w:w="1125" w:type="dxa"/>
            <w:vAlign w:val="bottom"/>
          </w:tcPr>
          <w:p w:rsidR="00EA53FD" w:rsidRDefault="00EA53FD" w:rsidP="004D748D">
            <w:pPr>
              <w:spacing w:line="320" w:lineRule="exact"/>
              <w:ind w:right="27"/>
              <w:jc w:val="right"/>
              <w:rPr>
                <w:rFonts w:ascii="Arial" w:hAnsi="Arial" w:cs="Arial"/>
                <w:sz w:val="18"/>
                <w:szCs w:val="18"/>
              </w:rPr>
            </w:pPr>
            <w:r>
              <w:rPr>
                <w:rFonts w:ascii="Arial" w:hAnsi="Arial" w:cs="Arial"/>
                <w:sz w:val="18"/>
                <w:szCs w:val="18"/>
              </w:rPr>
              <w:t>-</w:t>
            </w:r>
          </w:p>
        </w:tc>
        <w:tc>
          <w:tcPr>
            <w:tcW w:w="2160" w:type="dxa"/>
          </w:tcPr>
          <w:p w:rsidR="00EA53FD" w:rsidRDefault="00EA53FD" w:rsidP="004D748D">
            <w:pPr>
              <w:keepNext/>
              <w:spacing w:line="320" w:lineRule="exact"/>
              <w:outlineLvl w:val="1"/>
              <w:rPr>
                <w:rFonts w:ascii="Arial" w:hAnsi="Arial" w:cs="Arial"/>
                <w:sz w:val="18"/>
                <w:szCs w:val="18"/>
              </w:rPr>
            </w:pPr>
            <w:r>
              <w:rPr>
                <w:rFonts w:ascii="Arial" w:hAnsi="Arial" w:cs="Arial"/>
                <w:sz w:val="18"/>
                <w:szCs w:val="18"/>
              </w:rPr>
              <w:t>5.75 - 7.20</w:t>
            </w:r>
            <w:r w:rsidR="00EA2B99">
              <w:rPr>
                <w:rFonts w:ascii="Arial" w:hAnsi="Arial" w:cs="Arial"/>
                <w:sz w:val="18"/>
                <w:szCs w:val="18"/>
              </w:rPr>
              <w:t>%</w:t>
            </w:r>
            <w:r>
              <w:rPr>
                <w:rFonts w:ascii="Arial" w:hAnsi="Arial" w:cs="Arial"/>
                <w:sz w:val="18"/>
                <w:szCs w:val="18"/>
              </w:rPr>
              <w:t xml:space="preserve"> per annum</w:t>
            </w:r>
          </w:p>
        </w:tc>
      </w:tr>
      <w:tr w:rsidR="00EA53FD" w:rsidRPr="004D4693" w:rsidTr="00EA2B99">
        <w:tc>
          <w:tcPr>
            <w:tcW w:w="2520" w:type="dxa"/>
          </w:tcPr>
          <w:p w:rsidR="00EA53FD" w:rsidRPr="00C46C70" w:rsidRDefault="00EA53FD" w:rsidP="004D748D">
            <w:pPr>
              <w:spacing w:line="320" w:lineRule="exact"/>
              <w:jc w:val="both"/>
              <w:rPr>
                <w:rFonts w:ascii="Arial" w:hAnsi="Arial" w:cs="Arial"/>
                <w:sz w:val="18"/>
                <w:szCs w:val="18"/>
              </w:rPr>
            </w:pPr>
            <w:r>
              <w:rPr>
                <w:rFonts w:ascii="Arial" w:hAnsi="Arial" w:cs="Arial"/>
                <w:sz w:val="18"/>
                <w:szCs w:val="18"/>
              </w:rPr>
              <w:t>Other income</w:t>
            </w:r>
          </w:p>
        </w:tc>
        <w:tc>
          <w:tcPr>
            <w:tcW w:w="1125" w:type="dxa"/>
            <w:vAlign w:val="bottom"/>
          </w:tcPr>
          <w:p w:rsidR="00EA53FD" w:rsidRPr="00EA53FD" w:rsidRDefault="00EA53FD" w:rsidP="004D748D">
            <w:pPr>
              <w:spacing w:line="320" w:lineRule="exact"/>
              <w:ind w:right="27"/>
              <w:jc w:val="right"/>
              <w:rPr>
                <w:rFonts w:ascii="Arial" w:hAnsi="Arial" w:cs="Arial"/>
                <w:sz w:val="18"/>
                <w:szCs w:val="18"/>
              </w:rPr>
            </w:pPr>
            <w:r w:rsidRPr="00EA53FD">
              <w:rPr>
                <w:rFonts w:ascii="Arial" w:hAnsi="Arial" w:cs="Arial"/>
                <w:sz w:val="18"/>
                <w:szCs w:val="18"/>
              </w:rPr>
              <w:t>-</w:t>
            </w:r>
          </w:p>
        </w:tc>
        <w:tc>
          <w:tcPr>
            <w:tcW w:w="1125" w:type="dxa"/>
            <w:vAlign w:val="bottom"/>
          </w:tcPr>
          <w:p w:rsidR="00EA53FD" w:rsidRPr="00EA53FD" w:rsidRDefault="00EA53FD" w:rsidP="004D748D">
            <w:pPr>
              <w:spacing w:line="320" w:lineRule="exact"/>
              <w:ind w:right="27"/>
              <w:jc w:val="right"/>
              <w:rPr>
                <w:rFonts w:ascii="Arial" w:hAnsi="Arial" w:cs="Arial"/>
                <w:sz w:val="18"/>
                <w:szCs w:val="18"/>
              </w:rPr>
            </w:pPr>
            <w:r w:rsidRPr="00EA53FD">
              <w:rPr>
                <w:rFonts w:ascii="Arial" w:hAnsi="Arial" w:cs="Arial"/>
                <w:sz w:val="18"/>
                <w:szCs w:val="18"/>
              </w:rPr>
              <w:t>-</w:t>
            </w:r>
          </w:p>
        </w:tc>
        <w:tc>
          <w:tcPr>
            <w:tcW w:w="1125" w:type="dxa"/>
            <w:vAlign w:val="bottom"/>
          </w:tcPr>
          <w:p w:rsidR="00EA53FD" w:rsidRPr="00EA53FD" w:rsidRDefault="00561035" w:rsidP="004D748D">
            <w:pPr>
              <w:spacing w:line="320" w:lineRule="exact"/>
              <w:ind w:right="27"/>
              <w:jc w:val="right"/>
              <w:rPr>
                <w:rFonts w:ascii="Arial" w:hAnsi="Arial" w:cs="Arial"/>
                <w:sz w:val="18"/>
                <w:szCs w:val="18"/>
              </w:rPr>
            </w:pPr>
            <w:r>
              <w:rPr>
                <w:rFonts w:ascii="Arial" w:hAnsi="Arial" w:cs="Arial"/>
                <w:sz w:val="18"/>
                <w:szCs w:val="18"/>
              </w:rPr>
              <w:t>20</w:t>
            </w:r>
          </w:p>
        </w:tc>
        <w:tc>
          <w:tcPr>
            <w:tcW w:w="1125" w:type="dxa"/>
            <w:vAlign w:val="bottom"/>
          </w:tcPr>
          <w:p w:rsidR="00EA53FD" w:rsidRDefault="00EA53FD" w:rsidP="004D748D">
            <w:pPr>
              <w:spacing w:line="320" w:lineRule="exact"/>
              <w:ind w:right="27"/>
              <w:jc w:val="right"/>
              <w:rPr>
                <w:rFonts w:ascii="Arial" w:hAnsi="Arial" w:cs="Arial"/>
                <w:sz w:val="18"/>
                <w:szCs w:val="18"/>
              </w:rPr>
            </w:pPr>
            <w:r>
              <w:rPr>
                <w:rFonts w:ascii="Arial" w:hAnsi="Arial" w:cs="Arial"/>
                <w:sz w:val="18"/>
                <w:szCs w:val="18"/>
              </w:rPr>
              <w:t>-</w:t>
            </w:r>
          </w:p>
        </w:tc>
        <w:tc>
          <w:tcPr>
            <w:tcW w:w="2160" w:type="dxa"/>
          </w:tcPr>
          <w:p w:rsidR="00EA53FD" w:rsidRDefault="004D748D" w:rsidP="004D748D">
            <w:pPr>
              <w:keepNext/>
              <w:spacing w:line="320" w:lineRule="exact"/>
              <w:outlineLvl w:val="1"/>
              <w:rPr>
                <w:rFonts w:ascii="Arial" w:hAnsi="Arial" w:cs="Arial"/>
                <w:sz w:val="18"/>
                <w:szCs w:val="18"/>
              </w:rPr>
            </w:pPr>
            <w:r>
              <w:rPr>
                <w:rFonts w:ascii="Arial" w:hAnsi="Arial" w:cs="Arial"/>
                <w:sz w:val="18"/>
                <w:szCs w:val="18"/>
              </w:rPr>
              <w:t>Mutually agreed rate</w:t>
            </w:r>
          </w:p>
        </w:tc>
      </w:tr>
      <w:tr w:rsidR="00EA53FD" w:rsidRPr="004D4693" w:rsidTr="00EA2B99">
        <w:tc>
          <w:tcPr>
            <w:tcW w:w="2520" w:type="dxa"/>
          </w:tcPr>
          <w:p w:rsidR="00EA53FD" w:rsidRDefault="00EA53FD" w:rsidP="004D748D">
            <w:pPr>
              <w:spacing w:line="320" w:lineRule="exact"/>
              <w:jc w:val="both"/>
              <w:rPr>
                <w:rFonts w:ascii="Arial" w:hAnsi="Arial" w:cs="Arial"/>
                <w:sz w:val="18"/>
                <w:szCs w:val="18"/>
              </w:rPr>
            </w:pPr>
            <w:r>
              <w:rPr>
                <w:rFonts w:ascii="Arial" w:hAnsi="Arial" w:cs="Arial"/>
                <w:sz w:val="18"/>
                <w:szCs w:val="18"/>
              </w:rPr>
              <w:t xml:space="preserve">Sales </w:t>
            </w:r>
            <w:r w:rsidRPr="00C46C70">
              <w:rPr>
                <w:rFonts w:ascii="Arial" w:hAnsi="Arial" w:cs="Arial"/>
                <w:sz w:val="18"/>
                <w:szCs w:val="18"/>
              </w:rPr>
              <w:t>of assets</w:t>
            </w:r>
          </w:p>
        </w:tc>
        <w:tc>
          <w:tcPr>
            <w:tcW w:w="1125" w:type="dxa"/>
            <w:vAlign w:val="bottom"/>
          </w:tcPr>
          <w:p w:rsidR="00EA53FD" w:rsidRPr="00EA53FD" w:rsidRDefault="00EA53FD" w:rsidP="004D748D">
            <w:pPr>
              <w:spacing w:line="320" w:lineRule="exact"/>
              <w:ind w:right="27"/>
              <w:jc w:val="right"/>
              <w:rPr>
                <w:rFonts w:ascii="Arial" w:hAnsi="Arial" w:cs="Arial"/>
                <w:sz w:val="18"/>
                <w:szCs w:val="18"/>
              </w:rPr>
            </w:pPr>
            <w:r w:rsidRPr="00EA53FD">
              <w:rPr>
                <w:rFonts w:ascii="Arial" w:hAnsi="Arial" w:cs="Arial"/>
                <w:sz w:val="18"/>
                <w:szCs w:val="18"/>
              </w:rPr>
              <w:t>-</w:t>
            </w:r>
          </w:p>
        </w:tc>
        <w:tc>
          <w:tcPr>
            <w:tcW w:w="1125" w:type="dxa"/>
            <w:vAlign w:val="bottom"/>
          </w:tcPr>
          <w:p w:rsidR="00EA53FD" w:rsidRPr="00EA53FD" w:rsidRDefault="00EA53FD" w:rsidP="004D748D">
            <w:pPr>
              <w:spacing w:line="320" w:lineRule="exact"/>
              <w:ind w:right="27"/>
              <w:jc w:val="right"/>
              <w:rPr>
                <w:rFonts w:ascii="Arial" w:hAnsi="Arial" w:cs="Arial"/>
                <w:sz w:val="18"/>
                <w:szCs w:val="18"/>
              </w:rPr>
            </w:pPr>
            <w:r w:rsidRPr="00EA53FD">
              <w:rPr>
                <w:rFonts w:ascii="Arial" w:hAnsi="Arial" w:cs="Arial"/>
                <w:sz w:val="18"/>
                <w:szCs w:val="18"/>
              </w:rPr>
              <w:t>-</w:t>
            </w:r>
          </w:p>
        </w:tc>
        <w:tc>
          <w:tcPr>
            <w:tcW w:w="1125" w:type="dxa"/>
            <w:vAlign w:val="bottom"/>
          </w:tcPr>
          <w:p w:rsidR="00EA53FD" w:rsidRPr="00EA53FD" w:rsidRDefault="00405B0C" w:rsidP="004D748D">
            <w:pPr>
              <w:spacing w:line="320" w:lineRule="exact"/>
              <w:ind w:right="27"/>
              <w:jc w:val="right"/>
              <w:rPr>
                <w:rFonts w:ascii="Arial" w:hAnsi="Arial" w:cs="Arial"/>
                <w:sz w:val="18"/>
                <w:szCs w:val="18"/>
              </w:rPr>
            </w:pPr>
            <w:r>
              <w:rPr>
                <w:rFonts w:ascii="Arial" w:hAnsi="Arial" w:cs="Arial"/>
                <w:sz w:val="18"/>
                <w:szCs w:val="18"/>
              </w:rPr>
              <w:t>489</w:t>
            </w:r>
          </w:p>
        </w:tc>
        <w:tc>
          <w:tcPr>
            <w:tcW w:w="1125" w:type="dxa"/>
            <w:vAlign w:val="bottom"/>
          </w:tcPr>
          <w:p w:rsidR="00EA53FD" w:rsidRDefault="00EA53FD" w:rsidP="004D748D">
            <w:pPr>
              <w:spacing w:line="320" w:lineRule="exact"/>
              <w:ind w:right="27"/>
              <w:jc w:val="right"/>
              <w:rPr>
                <w:rFonts w:ascii="Arial" w:hAnsi="Arial" w:cs="Arial"/>
                <w:sz w:val="18"/>
                <w:szCs w:val="18"/>
              </w:rPr>
            </w:pPr>
            <w:r>
              <w:rPr>
                <w:rFonts w:ascii="Arial" w:hAnsi="Arial" w:cs="Arial"/>
                <w:sz w:val="18"/>
                <w:szCs w:val="18"/>
              </w:rPr>
              <w:t>-</w:t>
            </w:r>
          </w:p>
        </w:tc>
        <w:tc>
          <w:tcPr>
            <w:tcW w:w="2160" w:type="dxa"/>
          </w:tcPr>
          <w:p w:rsidR="00EA53FD" w:rsidRDefault="00EA53FD" w:rsidP="004D748D">
            <w:pPr>
              <w:keepNext/>
              <w:spacing w:line="320" w:lineRule="exact"/>
              <w:outlineLvl w:val="1"/>
              <w:rPr>
                <w:rFonts w:ascii="Arial" w:hAnsi="Arial" w:cs="Arial"/>
                <w:sz w:val="18"/>
                <w:szCs w:val="18"/>
              </w:rPr>
            </w:pPr>
            <w:r>
              <w:rPr>
                <w:rFonts w:ascii="Arial" w:hAnsi="Arial" w:cs="Arial"/>
                <w:sz w:val="18"/>
                <w:szCs w:val="18"/>
              </w:rPr>
              <w:t>Mutually agreed rate</w:t>
            </w:r>
          </w:p>
        </w:tc>
      </w:tr>
      <w:tr w:rsidR="004D748D" w:rsidRPr="004D4693" w:rsidTr="00EA2B99">
        <w:tc>
          <w:tcPr>
            <w:tcW w:w="2520" w:type="dxa"/>
          </w:tcPr>
          <w:p w:rsidR="004D748D" w:rsidRDefault="004D748D" w:rsidP="004D748D">
            <w:pPr>
              <w:spacing w:line="320" w:lineRule="exact"/>
              <w:jc w:val="both"/>
              <w:rPr>
                <w:rFonts w:ascii="Arial" w:hAnsi="Arial" w:cs="Arial"/>
                <w:sz w:val="18"/>
                <w:szCs w:val="18"/>
              </w:rPr>
            </w:pPr>
            <w:r>
              <w:rPr>
                <w:rFonts w:ascii="Arial" w:hAnsi="Arial" w:cs="Arial"/>
                <w:sz w:val="18"/>
                <w:szCs w:val="18"/>
              </w:rPr>
              <w:t>Other expenses</w:t>
            </w:r>
          </w:p>
        </w:tc>
        <w:tc>
          <w:tcPr>
            <w:tcW w:w="1125" w:type="dxa"/>
            <w:vAlign w:val="bottom"/>
          </w:tcPr>
          <w:p w:rsidR="004D748D" w:rsidRPr="00EA53FD" w:rsidRDefault="004D748D" w:rsidP="004D748D">
            <w:pPr>
              <w:spacing w:line="320" w:lineRule="exact"/>
              <w:ind w:right="27"/>
              <w:jc w:val="right"/>
              <w:rPr>
                <w:rFonts w:ascii="Arial" w:hAnsi="Arial" w:cs="Arial"/>
                <w:sz w:val="18"/>
                <w:szCs w:val="18"/>
              </w:rPr>
            </w:pPr>
            <w:r>
              <w:rPr>
                <w:rFonts w:ascii="Arial" w:hAnsi="Arial" w:cs="Arial"/>
                <w:sz w:val="18"/>
                <w:szCs w:val="18"/>
              </w:rPr>
              <w:t>-</w:t>
            </w:r>
          </w:p>
        </w:tc>
        <w:tc>
          <w:tcPr>
            <w:tcW w:w="1125" w:type="dxa"/>
            <w:vAlign w:val="bottom"/>
          </w:tcPr>
          <w:p w:rsidR="004D748D" w:rsidRPr="00EA53FD" w:rsidRDefault="004D748D" w:rsidP="004D748D">
            <w:pPr>
              <w:spacing w:line="320" w:lineRule="exact"/>
              <w:ind w:right="27"/>
              <w:jc w:val="right"/>
              <w:rPr>
                <w:rFonts w:ascii="Arial" w:hAnsi="Arial" w:cs="Arial"/>
                <w:sz w:val="18"/>
                <w:szCs w:val="18"/>
              </w:rPr>
            </w:pPr>
            <w:r>
              <w:rPr>
                <w:rFonts w:ascii="Arial" w:hAnsi="Arial" w:cs="Arial"/>
                <w:sz w:val="18"/>
                <w:szCs w:val="18"/>
              </w:rPr>
              <w:t>-</w:t>
            </w:r>
          </w:p>
        </w:tc>
        <w:tc>
          <w:tcPr>
            <w:tcW w:w="1125" w:type="dxa"/>
            <w:vAlign w:val="bottom"/>
          </w:tcPr>
          <w:p w:rsidR="004D748D" w:rsidRDefault="005369DA" w:rsidP="004D748D">
            <w:pPr>
              <w:spacing w:line="320" w:lineRule="exact"/>
              <w:ind w:right="27"/>
              <w:jc w:val="right"/>
              <w:rPr>
                <w:rFonts w:ascii="Arial" w:hAnsi="Arial" w:cs="Arial"/>
                <w:sz w:val="18"/>
                <w:szCs w:val="18"/>
              </w:rPr>
            </w:pPr>
            <w:r>
              <w:rPr>
                <w:rFonts w:ascii="Arial" w:hAnsi="Arial" w:cs="Arial"/>
                <w:sz w:val="18"/>
                <w:szCs w:val="18"/>
              </w:rPr>
              <w:t>31</w:t>
            </w:r>
          </w:p>
        </w:tc>
        <w:tc>
          <w:tcPr>
            <w:tcW w:w="1125" w:type="dxa"/>
            <w:vAlign w:val="bottom"/>
          </w:tcPr>
          <w:p w:rsidR="004D748D" w:rsidRDefault="004D748D" w:rsidP="004D748D">
            <w:pPr>
              <w:spacing w:line="320" w:lineRule="exact"/>
              <w:ind w:right="27"/>
              <w:jc w:val="right"/>
              <w:rPr>
                <w:rFonts w:ascii="Arial" w:hAnsi="Arial" w:cs="Arial"/>
                <w:sz w:val="18"/>
                <w:szCs w:val="18"/>
              </w:rPr>
            </w:pPr>
            <w:r>
              <w:rPr>
                <w:rFonts w:ascii="Arial" w:hAnsi="Arial" w:cs="Arial"/>
                <w:sz w:val="18"/>
                <w:szCs w:val="18"/>
              </w:rPr>
              <w:t>-</w:t>
            </w:r>
          </w:p>
        </w:tc>
        <w:tc>
          <w:tcPr>
            <w:tcW w:w="2160" w:type="dxa"/>
          </w:tcPr>
          <w:p w:rsidR="004D748D" w:rsidRDefault="004D748D" w:rsidP="004D748D">
            <w:pPr>
              <w:keepNext/>
              <w:spacing w:line="320" w:lineRule="exact"/>
              <w:outlineLvl w:val="1"/>
              <w:rPr>
                <w:rFonts w:ascii="Arial" w:hAnsi="Arial" w:cs="Arial"/>
                <w:sz w:val="18"/>
                <w:szCs w:val="18"/>
              </w:rPr>
            </w:pPr>
            <w:r>
              <w:rPr>
                <w:rFonts w:ascii="Arial" w:hAnsi="Arial" w:cs="Arial"/>
                <w:sz w:val="18"/>
                <w:szCs w:val="18"/>
              </w:rPr>
              <w:t>Mutually agreed rate</w:t>
            </w:r>
          </w:p>
        </w:tc>
      </w:tr>
      <w:tr w:rsidR="00405B0C" w:rsidRPr="004D4693" w:rsidTr="00EA2B99">
        <w:tc>
          <w:tcPr>
            <w:tcW w:w="3645" w:type="dxa"/>
            <w:gridSpan w:val="2"/>
          </w:tcPr>
          <w:p w:rsidR="00405B0C" w:rsidRPr="00377D9C" w:rsidRDefault="00405B0C" w:rsidP="004D748D">
            <w:pPr>
              <w:spacing w:line="320" w:lineRule="exact"/>
              <w:ind w:right="27"/>
              <w:rPr>
                <w:rFonts w:ascii="Arial" w:hAnsi="Arial" w:cs="Arial"/>
                <w:b/>
                <w:bCs/>
                <w:sz w:val="18"/>
                <w:szCs w:val="18"/>
                <w:u w:val="single"/>
              </w:rPr>
            </w:pPr>
          </w:p>
        </w:tc>
        <w:tc>
          <w:tcPr>
            <w:tcW w:w="1125" w:type="dxa"/>
            <w:vAlign w:val="bottom"/>
          </w:tcPr>
          <w:p w:rsidR="00405B0C" w:rsidRPr="00C17640" w:rsidRDefault="00405B0C" w:rsidP="004D748D">
            <w:pPr>
              <w:tabs>
                <w:tab w:val="decimal" w:pos="792"/>
                <w:tab w:val="center" w:pos="8100"/>
              </w:tabs>
              <w:spacing w:line="320" w:lineRule="exact"/>
              <w:rPr>
                <w:rFonts w:ascii="Angsana New" w:hAnsi="Angsana New"/>
                <w:sz w:val="28"/>
                <w:szCs w:val="28"/>
              </w:rPr>
            </w:pPr>
          </w:p>
        </w:tc>
        <w:tc>
          <w:tcPr>
            <w:tcW w:w="1125" w:type="dxa"/>
            <w:vAlign w:val="bottom"/>
          </w:tcPr>
          <w:p w:rsidR="00405B0C" w:rsidRPr="00C17640" w:rsidRDefault="00405B0C" w:rsidP="004D748D">
            <w:pPr>
              <w:tabs>
                <w:tab w:val="decimal" w:pos="792"/>
                <w:tab w:val="center" w:pos="8100"/>
              </w:tabs>
              <w:spacing w:line="320" w:lineRule="exact"/>
              <w:rPr>
                <w:rFonts w:ascii="Angsana New" w:hAnsi="Angsana New"/>
                <w:sz w:val="28"/>
                <w:szCs w:val="28"/>
              </w:rPr>
            </w:pPr>
          </w:p>
        </w:tc>
        <w:tc>
          <w:tcPr>
            <w:tcW w:w="1125" w:type="dxa"/>
            <w:vAlign w:val="bottom"/>
          </w:tcPr>
          <w:p w:rsidR="00405B0C" w:rsidRPr="00C17640" w:rsidRDefault="00405B0C" w:rsidP="004D748D">
            <w:pPr>
              <w:tabs>
                <w:tab w:val="decimal" w:pos="792"/>
                <w:tab w:val="center" w:pos="8100"/>
              </w:tabs>
              <w:spacing w:line="320" w:lineRule="exact"/>
              <w:rPr>
                <w:rFonts w:ascii="Angsana New" w:hAnsi="Angsana New"/>
                <w:sz w:val="28"/>
                <w:szCs w:val="28"/>
              </w:rPr>
            </w:pPr>
          </w:p>
        </w:tc>
        <w:tc>
          <w:tcPr>
            <w:tcW w:w="2160" w:type="dxa"/>
          </w:tcPr>
          <w:p w:rsidR="00405B0C" w:rsidRPr="00377D9C" w:rsidRDefault="00405B0C" w:rsidP="004D748D">
            <w:pPr>
              <w:keepNext/>
              <w:spacing w:line="320" w:lineRule="exact"/>
              <w:outlineLvl w:val="1"/>
              <w:rPr>
                <w:rFonts w:ascii="Arial" w:hAnsi="Arial" w:cs="Arial"/>
                <w:sz w:val="18"/>
                <w:szCs w:val="18"/>
              </w:rPr>
            </w:pPr>
          </w:p>
        </w:tc>
      </w:tr>
      <w:tr w:rsidR="00405B0C" w:rsidRPr="004D4693" w:rsidTr="00EA2B99">
        <w:tc>
          <w:tcPr>
            <w:tcW w:w="3645" w:type="dxa"/>
            <w:gridSpan w:val="2"/>
          </w:tcPr>
          <w:p w:rsidR="00405B0C" w:rsidRPr="00377D9C" w:rsidRDefault="00405B0C" w:rsidP="004D748D">
            <w:pPr>
              <w:spacing w:line="320" w:lineRule="exact"/>
              <w:ind w:right="27"/>
              <w:rPr>
                <w:rFonts w:ascii="Arial" w:hAnsi="Arial" w:cs="Arial"/>
                <w:b/>
                <w:bCs/>
                <w:sz w:val="18"/>
                <w:szCs w:val="18"/>
                <w:u w:val="single"/>
              </w:rPr>
            </w:pPr>
          </w:p>
        </w:tc>
        <w:tc>
          <w:tcPr>
            <w:tcW w:w="1125" w:type="dxa"/>
            <w:vAlign w:val="bottom"/>
          </w:tcPr>
          <w:p w:rsidR="00405B0C" w:rsidRPr="00C17640" w:rsidRDefault="00405B0C" w:rsidP="004D748D">
            <w:pPr>
              <w:tabs>
                <w:tab w:val="decimal" w:pos="792"/>
                <w:tab w:val="center" w:pos="8100"/>
              </w:tabs>
              <w:spacing w:line="320" w:lineRule="exact"/>
              <w:rPr>
                <w:rFonts w:ascii="Angsana New" w:hAnsi="Angsana New"/>
                <w:sz w:val="28"/>
                <w:szCs w:val="28"/>
              </w:rPr>
            </w:pPr>
          </w:p>
        </w:tc>
        <w:tc>
          <w:tcPr>
            <w:tcW w:w="1125" w:type="dxa"/>
            <w:vAlign w:val="bottom"/>
          </w:tcPr>
          <w:p w:rsidR="00405B0C" w:rsidRPr="00C17640" w:rsidRDefault="00405B0C" w:rsidP="004D748D">
            <w:pPr>
              <w:tabs>
                <w:tab w:val="decimal" w:pos="792"/>
                <w:tab w:val="center" w:pos="8100"/>
              </w:tabs>
              <w:spacing w:line="320" w:lineRule="exact"/>
              <w:rPr>
                <w:rFonts w:ascii="Angsana New" w:hAnsi="Angsana New"/>
                <w:sz w:val="28"/>
                <w:szCs w:val="28"/>
              </w:rPr>
            </w:pPr>
          </w:p>
        </w:tc>
        <w:tc>
          <w:tcPr>
            <w:tcW w:w="1125" w:type="dxa"/>
            <w:vAlign w:val="bottom"/>
          </w:tcPr>
          <w:p w:rsidR="00405B0C" w:rsidRPr="00C17640" w:rsidRDefault="00405B0C" w:rsidP="004D748D">
            <w:pPr>
              <w:tabs>
                <w:tab w:val="decimal" w:pos="792"/>
                <w:tab w:val="center" w:pos="8100"/>
              </w:tabs>
              <w:spacing w:line="320" w:lineRule="exact"/>
              <w:rPr>
                <w:rFonts w:ascii="Angsana New" w:hAnsi="Angsana New"/>
                <w:sz w:val="28"/>
                <w:szCs w:val="28"/>
              </w:rPr>
            </w:pPr>
          </w:p>
        </w:tc>
        <w:tc>
          <w:tcPr>
            <w:tcW w:w="2160" w:type="dxa"/>
          </w:tcPr>
          <w:p w:rsidR="00405B0C" w:rsidRPr="00377D9C" w:rsidRDefault="00405B0C" w:rsidP="004D748D">
            <w:pPr>
              <w:keepNext/>
              <w:spacing w:line="320" w:lineRule="exact"/>
              <w:outlineLvl w:val="1"/>
              <w:rPr>
                <w:rFonts w:ascii="Arial" w:hAnsi="Arial" w:cs="Arial"/>
                <w:sz w:val="18"/>
                <w:szCs w:val="18"/>
              </w:rPr>
            </w:pPr>
          </w:p>
        </w:tc>
      </w:tr>
      <w:tr w:rsidR="00405B0C" w:rsidRPr="004D4693" w:rsidTr="00EA2B99">
        <w:tc>
          <w:tcPr>
            <w:tcW w:w="3645" w:type="dxa"/>
            <w:gridSpan w:val="2"/>
          </w:tcPr>
          <w:p w:rsidR="00405B0C" w:rsidRPr="00377D9C" w:rsidRDefault="00405B0C" w:rsidP="004D748D">
            <w:pPr>
              <w:spacing w:line="320" w:lineRule="exact"/>
              <w:ind w:right="27"/>
              <w:rPr>
                <w:rFonts w:ascii="Arial" w:hAnsi="Arial" w:cs="Arial"/>
                <w:b/>
                <w:bCs/>
                <w:sz w:val="18"/>
                <w:szCs w:val="18"/>
                <w:u w:val="single"/>
              </w:rPr>
            </w:pPr>
          </w:p>
        </w:tc>
        <w:tc>
          <w:tcPr>
            <w:tcW w:w="1125" w:type="dxa"/>
            <w:vAlign w:val="bottom"/>
          </w:tcPr>
          <w:p w:rsidR="00405B0C" w:rsidRPr="00C17640" w:rsidRDefault="00405B0C" w:rsidP="004D748D">
            <w:pPr>
              <w:tabs>
                <w:tab w:val="decimal" w:pos="792"/>
                <w:tab w:val="center" w:pos="8100"/>
              </w:tabs>
              <w:spacing w:line="320" w:lineRule="exact"/>
              <w:rPr>
                <w:rFonts w:ascii="Angsana New" w:hAnsi="Angsana New"/>
                <w:sz w:val="28"/>
                <w:szCs w:val="28"/>
              </w:rPr>
            </w:pPr>
          </w:p>
        </w:tc>
        <w:tc>
          <w:tcPr>
            <w:tcW w:w="1125" w:type="dxa"/>
            <w:vAlign w:val="bottom"/>
          </w:tcPr>
          <w:p w:rsidR="00405B0C" w:rsidRPr="00C17640" w:rsidRDefault="00405B0C" w:rsidP="004D748D">
            <w:pPr>
              <w:tabs>
                <w:tab w:val="decimal" w:pos="792"/>
                <w:tab w:val="center" w:pos="8100"/>
              </w:tabs>
              <w:spacing w:line="320" w:lineRule="exact"/>
              <w:rPr>
                <w:rFonts w:ascii="Angsana New" w:hAnsi="Angsana New"/>
                <w:sz w:val="28"/>
                <w:szCs w:val="28"/>
              </w:rPr>
            </w:pPr>
          </w:p>
        </w:tc>
        <w:tc>
          <w:tcPr>
            <w:tcW w:w="1125" w:type="dxa"/>
            <w:vAlign w:val="bottom"/>
          </w:tcPr>
          <w:p w:rsidR="00405B0C" w:rsidRPr="00C17640" w:rsidRDefault="00405B0C" w:rsidP="004D748D">
            <w:pPr>
              <w:tabs>
                <w:tab w:val="decimal" w:pos="792"/>
                <w:tab w:val="center" w:pos="8100"/>
              </w:tabs>
              <w:spacing w:line="320" w:lineRule="exact"/>
              <w:rPr>
                <w:rFonts w:ascii="Angsana New" w:hAnsi="Angsana New"/>
                <w:sz w:val="28"/>
                <w:szCs w:val="28"/>
              </w:rPr>
            </w:pPr>
          </w:p>
        </w:tc>
        <w:tc>
          <w:tcPr>
            <w:tcW w:w="2160" w:type="dxa"/>
          </w:tcPr>
          <w:p w:rsidR="00405B0C" w:rsidRPr="00377D9C" w:rsidRDefault="00405B0C" w:rsidP="004D748D">
            <w:pPr>
              <w:keepNext/>
              <w:spacing w:line="320" w:lineRule="exact"/>
              <w:outlineLvl w:val="1"/>
              <w:rPr>
                <w:rFonts w:ascii="Arial" w:hAnsi="Arial" w:cs="Arial"/>
                <w:sz w:val="18"/>
                <w:szCs w:val="18"/>
              </w:rPr>
            </w:pPr>
          </w:p>
        </w:tc>
      </w:tr>
      <w:tr w:rsidR="00EA53FD" w:rsidRPr="004D4693" w:rsidTr="00EA2B99">
        <w:tc>
          <w:tcPr>
            <w:tcW w:w="3645" w:type="dxa"/>
            <w:gridSpan w:val="2"/>
          </w:tcPr>
          <w:p w:rsidR="00EA53FD" w:rsidRPr="00377D9C" w:rsidRDefault="00EA53FD" w:rsidP="004D748D">
            <w:pPr>
              <w:spacing w:line="320" w:lineRule="exact"/>
              <w:ind w:right="27"/>
              <w:rPr>
                <w:rFonts w:ascii="Arial" w:hAnsi="Arial" w:cs="Arial"/>
                <w:sz w:val="18"/>
                <w:szCs w:val="18"/>
              </w:rPr>
            </w:pPr>
            <w:r w:rsidRPr="00377D9C">
              <w:rPr>
                <w:rFonts w:ascii="Arial" w:hAnsi="Arial" w:cs="Arial"/>
                <w:b/>
                <w:bCs/>
                <w:sz w:val="18"/>
                <w:szCs w:val="18"/>
                <w:u w:val="single"/>
              </w:rPr>
              <w:lastRenderedPageBreak/>
              <w:t>Transactions with related parties</w:t>
            </w:r>
          </w:p>
        </w:tc>
        <w:tc>
          <w:tcPr>
            <w:tcW w:w="1125" w:type="dxa"/>
            <w:vAlign w:val="bottom"/>
          </w:tcPr>
          <w:p w:rsidR="00EA53FD" w:rsidRPr="00C17640" w:rsidRDefault="00EA53FD" w:rsidP="004D748D">
            <w:pPr>
              <w:tabs>
                <w:tab w:val="decimal" w:pos="792"/>
                <w:tab w:val="center" w:pos="8100"/>
              </w:tabs>
              <w:spacing w:line="320" w:lineRule="exact"/>
              <w:rPr>
                <w:rFonts w:ascii="Angsana New" w:hAnsi="Angsana New"/>
                <w:sz w:val="28"/>
                <w:szCs w:val="28"/>
              </w:rPr>
            </w:pPr>
          </w:p>
        </w:tc>
        <w:tc>
          <w:tcPr>
            <w:tcW w:w="1125" w:type="dxa"/>
            <w:vAlign w:val="bottom"/>
          </w:tcPr>
          <w:p w:rsidR="00EA53FD" w:rsidRPr="00C17640" w:rsidRDefault="00EA53FD" w:rsidP="004D748D">
            <w:pPr>
              <w:tabs>
                <w:tab w:val="decimal" w:pos="792"/>
                <w:tab w:val="center" w:pos="8100"/>
              </w:tabs>
              <w:spacing w:line="320" w:lineRule="exact"/>
              <w:rPr>
                <w:rFonts w:ascii="Angsana New" w:hAnsi="Angsana New"/>
                <w:sz w:val="28"/>
                <w:szCs w:val="28"/>
              </w:rPr>
            </w:pPr>
          </w:p>
        </w:tc>
        <w:tc>
          <w:tcPr>
            <w:tcW w:w="1125" w:type="dxa"/>
            <w:vAlign w:val="bottom"/>
          </w:tcPr>
          <w:p w:rsidR="00EA53FD" w:rsidRPr="00C17640" w:rsidRDefault="00EA53FD" w:rsidP="004D748D">
            <w:pPr>
              <w:tabs>
                <w:tab w:val="decimal" w:pos="792"/>
                <w:tab w:val="center" w:pos="8100"/>
              </w:tabs>
              <w:spacing w:line="320" w:lineRule="exact"/>
              <w:rPr>
                <w:rFonts w:ascii="Angsana New" w:hAnsi="Angsana New"/>
                <w:sz w:val="28"/>
                <w:szCs w:val="28"/>
              </w:rPr>
            </w:pPr>
          </w:p>
        </w:tc>
        <w:tc>
          <w:tcPr>
            <w:tcW w:w="2160" w:type="dxa"/>
          </w:tcPr>
          <w:p w:rsidR="00EA53FD" w:rsidRPr="00377D9C" w:rsidRDefault="00EA53FD" w:rsidP="004D748D">
            <w:pPr>
              <w:keepNext/>
              <w:spacing w:line="320" w:lineRule="exact"/>
              <w:outlineLvl w:val="1"/>
              <w:rPr>
                <w:rFonts w:ascii="Arial" w:hAnsi="Arial" w:cs="Arial"/>
                <w:sz w:val="18"/>
                <w:szCs w:val="18"/>
              </w:rPr>
            </w:pPr>
          </w:p>
        </w:tc>
      </w:tr>
      <w:tr w:rsidR="00EA53FD" w:rsidRPr="004D4693" w:rsidTr="00EA2B99">
        <w:trPr>
          <w:trHeight w:val="324"/>
        </w:trPr>
        <w:tc>
          <w:tcPr>
            <w:tcW w:w="2520" w:type="dxa"/>
          </w:tcPr>
          <w:p w:rsidR="00EA53FD" w:rsidRPr="00377D9C" w:rsidRDefault="00EA53FD" w:rsidP="004D748D">
            <w:pPr>
              <w:spacing w:line="320" w:lineRule="exact"/>
              <w:jc w:val="both"/>
              <w:rPr>
                <w:rFonts w:ascii="Arial" w:hAnsi="Arial" w:cs="Arial"/>
                <w:sz w:val="18"/>
                <w:szCs w:val="18"/>
              </w:rPr>
            </w:pPr>
            <w:r w:rsidRPr="00377D9C">
              <w:rPr>
                <w:rFonts w:ascii="Arial" w:hAnsi="Arial" w:cs="Arial"/>
                <w:sz w:val="18"/>
                <w:szCs w:val="18"/>
              </w:rPr>
              <w:t>Rental and service income</w:t>
            </w:r>
          </w:p>
        </w:tc>
        <w:tc>
          <w:tcPr>
            <w:tcW w:w="1125" w:type="dxa"/>
            <w:vAlign w:val="bottom"/>
          </w:tcPr>
          <w:p w:rsidR="00EA53FD" w:rsidRPr="00EA53FD" w:rsidRDefault="005369DA" w:rsidP="004D748D">
            <w:pPr>
              <w:spacing w:line="320" w:lineRule="exact"/>
              <w:ind w:right="27"/>
              <w:jc w:val="right"/>
              <w:rPr>
                <w:rFonts w:ascii="Arial" w:hAnsi="Arial" w:cs="Arial"/>
                <w:sz w:val="18"/>
                <w:szCs w:val="18"/>
              </w:rPr>
            </w:pPr>
            <w:r>
              <w:rPr>
                <w:rFonts w:ascii="Arial" w:hAnsi="Arial" w:cs="Arial"/>
                <w:sz w:val="18"/>
                <w:szCs w:val="18"/>
              </w:rPr>
              <w:t>20,051</w:t>
            </w:r>
          </w:p>
        </w:tc>
        <w:tc>
          <w:tcPr>
            <w:tcW w:w="1125" w:type="dxa"/>
            <w:vAlign w:val="bottom"/>
          </w:tcPr>
          <w:p w:rsidR="00EA53FD" w:rsidRPr="00EA53FD" w:rsidRDefault="00EA53FD" w:rsidP="004D748D">
            <w:pPr>
              <w:spacing w:line="320" w:lineRule="exact"/>
              <w:ind w:right="27"/>
              <w:jc w:val="right"/>
              <w:rPr>
                <w:rFonts w:ascii="Arial" w:hAnsi="Arial" w:cs="Arial"/>
                <w:sz w:val="18"/>
                <w:szCs w:val="18"/>
              </w:rPr>
            </w:pPr>
            <w:r w:rsidRPr="00EA53FD">
              <w:rPr>
                <w:rFonts w:ascii="Arial" w:hAnsi="Arial" w:cs="Arial"/>
                <w:sz w:val="18"/>
                <w:szCs w:val="18"/>
              </w:rPr>
              <w:t>18,889</w:t>
            </w:r>
          </w:p>
        </w:tc>
        <w:tc>
          <w:tcPr>
            <w:tcW w:w="1125" w:type="dxa"/>
            <w:vAlign w:val="bottom"/>
          </w:tcPr>
          <w:p w:rsidR="00EA53FD" w:rsidRPr="00EA53FD" w:rsidRDefault="00EA53FD" w:rsidP="004D748D">
            <w:pPr>
              <w:spacing w:line="320" w:lineRule="exact"/>
              <w:ind w:right="27"/>
              <w:jc w:val="right"/>
              <w:rPr>
                <w:rFonts w:ascii="Arial" w:hAnsi="Arial" w:cs="Arial"/>
                <w:sz w:val="18"/>
                <w:szCs w:val="18"/>
              </w:rPr>
            </w:pPr>
            <w:r w:rsidRPr="00EA53FD">
              <w:rPr>
                <w:rFonts w:ascii="Arial" w:hAnsi="Arial" w:cs="Arial"/>
                <w:sz w:val="18"/>
                <w:szCs w:val="18"/>
              </w:rPr>
              <w:t>20,051</w:t>
            </w:r>
          </w:p>
        </w:tc>
        <w:tc>
          <w:tcPr>
            <w:tcW w:w="1125" w:type="dxa"/>
            <w:vAlign w:val="bottom"/>
          </w:tcPr>
          <w:p w:rsidR="00EA53FD" w:rsidRPr="00377D9C" w:rsidRDefault="00EA53FD" w:rsidP="004D748D">
            <w:pPr>
              <w:spacing w:line="320" w:lineRule="exact"/>
              <w:ind w:right="27"/>
              <w:jc w:val="right"/>
              <w:rPr>
                <w:rFonts w:ascii="Arial" w:hAnsi="Arial" w:cs="Arial"/>
                <w:sz w:val="18"/>
                <w:szCs w:val="18"/>
              </w:rPr>
            </w:pPr>
            <w:r>
              <w:rPr>
                <w:rFonts w:ascii="Arial" w:hAnsi="Arial" w:cs="Arial"/>
                <w:sz w:val="18"/>
                <w:szCs w:val="18"/>
              </w:rPr>
              <w:t>18,889</w:t>
            </w:r>
          </w:p>
        </w:tc>
        <w:tc>
          <w:tcPr>
            <w:tcW w:w="2160" w:type="dxa"/>
          </w:tcPr>
          <w:p w:rsidR="00EA53FD" w:rsidRPr="00377D9C" w:rsidRDefault="00EA53FD" w:rsidP="004D748D">
            <w:pPr>
              <w:keepNext/>
              <w:spacing w:line="320" w:lineRule="exact"/>
              <w:ind w:left="115" w:hanging="115"/>
              <w:outlineLvl w:val="1"/>
              <w:rPr>
                <w:rFonts w:ascii="Arial" w:hAnsi="Arial" w:cs="Arial"/>
                <w:sz w:val="18"/>
                <w:szCs w:val="18"/>
              </w:rPr>
            </w:pPr>
            <w:r w:rsidRPr="00377D9C">
              <w:rPr>
                <w:rFonts w:ascii="Arial" w:hAnsi="Arial" w:cs="Arial"/>
                <w:sz w:val="18"/>
                <w:szCs w:val="18"/>
              </w:rPr>
              <w:t>Market price</w:t>
            </w:r>
          </w:p>
        </w:tc>
      </w:tr>
      <w:tr w:rsidR="00EA53FD" w:rsidRPr="004D4693" w:rsidTr="00EA2B99">
        <w:tc>
          <w:tcPr>
            <w:tcW w:w="2520" w:type="dxa"/>
          </w:tcPr>
          <w:p w:rsidR="00EA53FD" w:rsidRPr="00377D9C" w:rsidRDefault="00EA53FD" w:rsidP="004D748D">
            <w:pPr>
              <w:spacing w:line="320" w:lineRule="exact"/>
              <w:jc w:val="both"/>
              <w:rPr>
                <w:rFonts w:ascii="Arial" w:hAnsi="Arial" w:cs="Arial"/>
                <w:sz w:val="18"/>
                <w:szCs w:val="18"/>
              </w:rPr>
            </w:pPr>
            <w:r w:rsidRPr="004059CD">
              <w:rPr>
                <w:rFonts w:ascii="Arial" w:hAnsi="Arial" w:cs="Arial"/>
                <w:sz w:val="18"/>
                <w:szCs w:val="18"/>
              </w:rPr>
              <w:t>Sales of food and beverage</w:t>
            </w:r>
          </w:p>
        </w:tc>
        <w:tc>
          <w:tcPr>
            <w:tcW w:w="1125" w:type="dxa"/>
            <w:vAlign w:val="bottom"/>
          </w:tcPr>
          <w:p w:rsidR="00EA53FD" w:rsidRPr="00EA53FD" w:rsidRDefault="005369DA" w:rsidP="004D748D">
            <w:pPr>
              <w:spacing w:line="320" w:lineRule="exact"/>
              <w:ind w:right="27"/>
              <w:jc w:val="right"/>
              <w:rPr>
                <w:rFonts w:ascii="Arial" w:hAnsi="Arial" w:cs="Arial"/>
                <w:sz w:val="18"/>
                <w:szCs w:val="18"/>
              </w:rPr>
            </w:pPr>
            <w:r>
              <w:rPr>
                <w:rFonts w:ascii="Arial" w:hAnsi="Arial" w:cs="Arial"/>
                <w:sz w:val="18"/>
                <w:szCs w:val="18"/>
              </w:rPr>
              <w:t>395</w:t>
            </w:r>
          </w:p>
        </w:tc>
        <w:tc>
          <w:tcPr>
            <w:tcW w:w="1125" w:type="dxa"/>
            <w:vAlign w:val="bottom"/>
          </w:tcPr>
          <w:p w:rsidR="00EA53FD" w:rsidRPr="00EA53FD" w:rsidRDefault="00EA53FD" w:rsidP="004D748D">
            <w:pPr>
              <w:spacing w:line="320" w:lineRule="exact"/>
              <w:ind w:right="27"/>
              <w:jc w:val="right"/>
              <w:rPr>
                <w:rFonts w:ascii="Arial" w:hAnsi="Arial" w:cs="Arial"/>
                <w:sz w:val="18"/>
                <w:szCs w:val="18"/>
              </w:rPr>
            </w:pPr>
            <w:r w:rsidRPr="00EA53FD">
              <w:rPr>
                <w:rFonts w:ascii="Arial" w:hAnsi="Arial" w:cs="Arial"/>
                <w:sz w:val="18"/>
                <w:szCs w:val="18"/>
              </w:rPr>
              <w:t>255</w:t>
            </w:r>
          </w:p>
        </w:tc>
        <w:tc>
          <w:tcPr>
            <w:tcW w:w="1125" w:type="dxa"/>
            <w:vAlign w:val="bottom"/>
          </w:tcPr>
          <w:p w:rsidR="00EA53FD" w:rsidRPr="00EA53FD" w:rsidRDefault="00EA53FD" w:rsidP="004D748D">
            <w:pPr>
              <w:spacing w:line="320" w:lineRule="exact"/>
              <w:ind w:right="27"/>
              <w:jc w:val="right"/>
              <w:rPr>
                <w:rFonts w:ascii="Arial" w:hAnsi="Arial" w:cs="Arial"/>
                <w:sz w:val="18"/>
                <w:szCs w:val="18"/>
              </w:rPr>
            </w:pPr>
            <w:r w:rsidRPr="00EA53FD">
              <w:rPr>
                <w:rFonts w:ascii="Arial" w:hAnsi="Arial" w:cs="Arial"/>
                <w:sz w:val="18"/>
                <w:szCs w:val="18"/>
              </w:rPr>
              <w:t>-</w:t>
            </w:r>
          </w:p>
        </w:tc>
        <w:tc>
          <w:tcPr>
            <w:tcW w:w="1125" w:type="dxa"/>
            <w:vAlign w:val="bottom"/>
          </w:tcPr>
          <w:p w:rsidR="00EA53FD" w:rsidRPr="00377D9C" w:rsidRDefault="00EA53FD" w:rsidP="004D748D">
            <w:pPr>
              <w:spacing w:line="320" w:lineRule="exact"/>
              <w:ind w:right="27"/>
              <w:jc w:val="right"/>
              <w:rPr>
                <w:rFonts w:ascii="Arial" w:hAnsi="Arial" w:cs="Arial"/>
                <w:sz w:val="18"/>
                <w:szCs w:val="18"/>
              </w:rPr>
            </w:pPr>
            <w:r>
              <w:rPr>
                <w:rFonts w:ascii="Arial" w:hAnsi="Arial" w:cs="Arial"/>
                <w:sz w:val="18"/>
                <w:szCs w:val="18"/>
              </w:rPr>
              <w:t>-</w:t>
            </w:r>
          </w:p>
        </w:tc>
        <w:tc>
          <w:tcPr>
            <w:tcW w:w="2160" w:type="dxa"/>
          </w:tcPr>
          <w:p w:rsidR="00EA53FD" w:rsidRPr="00377D9C" w:rsidRDefault="00EA53FD" w:rsidP="004D748D">
            <w:pPr>
              <w:keepNext/>
              <w:spacing w:line="320" w:lineRule="exact"/>
              <w:ind w:left="115" w:hanging="115"/>
              <w:outlineLvl w:val="1"/>
              <w:rPr>
                <w:rFonts w:ascii="Arial" w:hAnsi="Arial" w:cs="Arial"/>
                <w:sz w:val="18"/>
                <w:szCs w:val="18"/>
              </w:rPr>
            </w:pPr>
            <w:r>
              <w:rPr>
                <w:rFonts w:ascii="Arial" w:hAnsi="Arial" w:cs="Arial"/>
                <w:sz w:val="18"/>
                <w:szCs w:val="18"/>
              </w:rPr>
              <w:t>Market price</w:t>
            </w:r>
          </w:p>
        </w:tc>
      </w:tr>
      <w:tr w:rsidR="00EA53FD" w:rsidRPr="004D4693" w:rsidTr="00EA2B99">
        <w:tc>
          <w:tcPr>
            <w:tcW w:w="2520" w:type="dxa"/>
          </w:tcPr>
          <w:p w:rsidR="00EA53FD" w:rsidRPr="00377D9C" w:rsidRDefault="00EA53FD" w:rsidP="004D748D">
            <w:pPr>
              <w:spacing w:line="320" w:lineRule="exact"/>
              <w:jc w:val="both"/>
              <w:rPr>
                <w:rFonts w:ascii="Arial" w:hAnsi="Arial" w:cs="Arial"/>
                <w:sz w:val="18"/>
                <w:szCs w:val="18"/>
              </w:rPr>
            </w:pPr>
            <w:r>
              <w:rPr>
                <w:rFonts w:ascii="Arial" w:hAnsi="Arial" w:cs="Arial"/>
                <w:sz w:val="18"/>
                <w:szCs w:val="18"/>
              </w:rPr>
              <w:t>Other income</w:t>
            </w:r>
          </w:p>
        </w:tc>
        <w:tc>
          <w:tcPr>
            <w:tcW w:w="1125" w:type="dxa"/>
            <w:vAlign w:val="bottom"/>
          </w:tcPr>
          <w:p w:rsidR="00EA53FD" w:rsidRPr="00EA53FD" w:rsidRDefault="005369DA" w:rsidP="004D748D">
            <w:pPr>
              <w:spacing w:line="320" w:lineRule="exact"/>
              <w:ind w:right="27"/>
              <w:jc w:val="right"/>
              <w:rPr>
                <w:rFonts w:ascii="Arial" w:hAnsi="Arial" w:cs="Arial"/>
                <w:sz w:val="18"/>
                <w:szCs w:val="18"/>
              </w:rPr>
            </w:pPr>
            <w:r>
              <w:rPr>
                <w:rFonts w:ascii="Arial" w:hAnsi="Arial" w:cs="Arial"/>
                <w:sz w:val="18"/>
                <w:szCs w:val="18"/>
              </w:rPr>
              <w:t>456</w:t>
            </w:r>
          </w:p>
        </w:tc>
        <w:tc>
          <w:tcPr>
            <w:tcW w:w="1125" w:type="dxa"/>
            <w:vAlign w:val="bottom"/>
          </w:tcPr>
          <w:p w:rsidR="00EA53FD" w:rsidRPr="00EA53FD" w:rsidRDefault="00EA53FD" w:rsidP="004D748D">
            <w:pPr>
              <w:spacing w:line="320" w:lineRule="exact"/>
              <w:ind w:right="27"/>
              <w:jc w:val="right"/>
              <w:rPr>
                <w:rFonts w:ascii="Arial" w:hAnsi="Arial" w:cs="Arial"/>
                <w:sz w:val="18"/>
                <w:szCs w:val="18"/>
              </w:rPr>
            </w:pPr>
            <w:r w:rsidRPr="00EA53FD">
              <w:rPr>
                <w:rFonts w:ascii="Arial" w:hAnsi="Arial" w:cs="Arial"/>
                <w:sz w:val="18"/>
                <w:szCs w:val="18"/>
              </w:rPr>
              <w:t>928</w:t>
            </w:r>
          </w:p>
        </w:tc>
        <w:tc>
          <w:tcPr>
            <w:tcW w:w="1125" w:type="dxa"/>
            <w:vAlign w:val="bottom"/>
          </w:tcPr>
          <w:p w:rsidR="00EA53FD" w:rsidRPr="00EA53FD" w:rsidRDefault="00EA53FD" w:rsidP="004D748D">
            <w:pPr>
              <w:spacing w:line="320" w:lineRule="exact"/>
              <w:ind w:right="27"/>
              <w:jc w:val="right"/>
              <w:rPr>
                <w:rFonts w:ascii="Arial" w:hAnsi="Arial" w:cs="Arial"/>
                <w:sz w:val="18"/>
                <w:szCs w:val="18"/>
              </w:rPr>
            </w:pPr>
            <w:r w:rsidRPr="00EA53FD">
              <w:rPr>
                <w:rFonts w:ascii="Arial" w:hAnsi="Arial" w:cs="Arial"/>
                <w:sz w:val="18"/>
                <w:szCs w:val="18"/>
              </w:rPr>
              <w:t>254</w:t>
            </w:r>
          </w:p>
        </w:tc>
        <w:tc>
          <w:tcPr>
            <w:tcW w:w="1125" w:type="dxa"/>
            <w:vAlign w:val="bottom"/>
          </w:tcPr>
          <w:p w:rsidR="00EA53FD" w:rsidRPr="00377D9C" w:rsidRDefault="00EA53FD" w:rsidP="004D748D">
            <w:pPr>
              <w:spacing w:line="320" w:lineRule="exact"/>
              <w:ind w:right="27"/>
              <w:jc w:val="right"/>
              <w:rPr>
                <w:rFonts w:ascii="Arial" w:hAnsi="Arial" w:cs="Arial"/>
                <w:sz w:val="18"/>
                <w:szCs w:val="18"/>
              </w:rPr>
            </w:pPr>
            <w:r>
              <w:rPr>
                <w:rFonts w:ascii="Arial" w:hAnsi="Arial" w:cs="Arial"/>
                <w:sz w:val="18"/>
                <w:szCs w:val="18"/>
              </w:rPr>
              <w:t>743</w:t>
            </w:r>
          </w:p>
        </w:tc>
        <w:tc>
          <w:tcPr>
            <w:tcW w:w="2160" w:type="dxa"/>
          </w:tcPr>
          <w:p w:rsidR="00EA53FD" w:rsidRPr="00F40E27" w:rsidRDefault="00EA53FD" w:rsidP="004D748D">
            <w:pPr>
              <w:keepNext/>
              <w:spacing w:line="320" w:lineRule="exact"/>
              <w:ind w:left="115" w:hanging="115"/>
              <w:outlineLvl w:val="1"/>
              <w:rPr>
                <w:rFonts w:ascii="Arial" w:hAnsi="Arial" w:cs="Arial"/>
                <w:sz w:val="18"/>
                <w:szCs w:val="18"/>
                <w:highlight w:val="yellow"/>
              </w:rPr>
            </w:pPr>
            <w:r w:rsidRPr="00F40E27">
              <w:rPr>
                <w:rFonts w:ascii="Arial" w:hAnsi="Arial" w:cs="Arial"/>
                <w:sz w:val="18"/>
                <w:szCs w:val="18"/>
              </w:rPr>
              <w:t>Mutually agreed rate</w:t>
            </w:r>
          </w:p>
        </w:tc>
      </w:tr>
      <w:tr w:rsidR="00EA53FD" w:rsidRPr="004D4693" w:rsidTr="00EA2B99">
        <w:tc>
          <w:tcPr>
            <w:tcW w:w="2520" w:type="dxa"/>
          </w:tcPr>
          <w:p w:rsidR="00EA53FD" w:rsidRPr="00377D9C" w:rsidRDefault="00EA53FD" w:rsidP="004D748D">
            <w:pPr>
              <w:spacing w:line="320" w:lineRule="exact"/>
              <w:jc w:val="both"/>
              <w:rPr>
                <w:rFonts w:ascii="Arial" w:hAnsi="Arial" w:cs="Arial"/>
                <w:sz w:val="18"/>
                <w:szCs w:val="18"/>
              </w:rPr>
            </w:pPr>
            <w:r w:rsidRPr="00377D9C">
              <w:rPr>
                <w:rFonts w:ascii="Arial" w:hAnsi="Arial" w:cs="Arial"/>
                <w:sz w:val="18"/>
                <w:szCs w:val="18"/>
              </w:rPr>
              <w:t>Purchase</w:t>
            </w:r>
            <w:r>
              <w:rPr>
                <w:rFonts w:ascii="Arial" w:hAnsi="Arial" w:cs="Arial"/>
                <w:sz w:val="18"/>
                <w:szCs w:val="18"/>
              </w:rPr>
              <w:t xml:space="preserve"> of</w:t>
            </w:r>
            <w:r w:rsidRPr="00377D9C">
              <w:rPr>
                <w:rFonts w:ascii="Arial" w:hAnsi="Arial" w:cs="Arial"/>
                <w:sz w:val="18"/>
                <w:szCs w:val="18"/>
              </w:rPr>
              <w:t xml:space="preserve"> assets</w:t>
            </w:r>
          </w:p>
        </w:tc>
        <w:tc>
          <w:tcPr>
            <w:tcW w:w="1125" w:type="dxa"/>
            <w:vAlign w:val="bottom"/>
          </w:tcPr>
          <w:p w:rsidR="00EA53FD" w:rsidRPr="00EA53FD" w:rsidRDefault="005369DA" w:rsidP="004D748D">
            <w:pPr>
              <w:spacing w:line="320" w:lineRule="exact"/>
              <w:ind w:right="27"/>
              <w:jc w:val="right"/>
              <w:rPr>
                <w:rFonts w:ascii="Arial" w:hAnsi="Arial" w:cs="Arial"/>
                <w:sz w:val="18"/>
                <w:szCs w:val="18"/>
              </w:rPr>
            </w:pPr>
            <w:r>
              <w:rPr>
                <w:rFonts w:ascii="Arial" w:hAnsi="Arial" w:cs="Arial"/>
                <w:sz w:val="18"/>
                <w:szCs w:val="18"/>
              </w:rPr>
              <w:t>20,123</w:t>
            </w:r>
          </w:p>
        </w:tc>
        <w:tc>
          <w:tcPr>
            <w:tcW w:w="1125" w:type="dxa"/>
            <w:vAlign w:val="bottom"/>
          </w:tcPr>
          <w:p w:rsidR="00EA53FD" w:rsidRPr="00EA53FD" w:rsidRDefault="00EA53FD" w:rsidP="004D748D">
            <w:pPr>
              <w:spacing w:line="320" w:lineRule="exact"/>
              <w:ind w:right="27"/>
              <w:jc w:val="right"/>
              <w:rPr>
                <w:rFonts w:ascii="Arial" w:hAnsi="Arial" w:cs="Arial"/>
                <w:sz w:val="18"/>
                <w:szCs w:val="18"/>
              </w:rPr>
            </w:pPr>
            <w:r w:rsidRPr="00EA53FD">
              <w:rPr>
                <w:rFonts w:ascii="Arial" w:hAnsi="Arial" w:cs="Arial"/>
                <w:sz w:val="18"/>
                <w:szCs w:val="18"/>
              </w:rPr>
              <w:t>44,198</w:t>
            </w:r>
          </w:p>
        </w:tc>
        <w:tc>
          <w:tcPr>
            <w:tcW w:w="1125" w:type="dxa"/>
            <w:vAlign w:val="bottom"/>
          </w:tcPr>
          <w:p w:rsidR="00EA53FD" w:rsidRPr="00EA53FD" w:rsidRDefault="005369DA" w:rsidP="004D748D">
            <w:pPr>
              <w:spacing w:line="320" w:lineRule="exact"/>
              <w:ind w:right="27"/>
              <w:jc w:val="right"/>
              <w:rPr>
                <w:rFonts w:ascii="Arial" w:hAnsi="Arial" w:cs="Arial"/>
                <w:sz w:val="18"/>
                <w:szCs w:val="18"/>
              </w:rPr>
            </w:pPr>
            <w:r>
              <w:rPr>
                <w:rFonts w:ascii="Arial" w:hAnsi="Arial" w:cs="Arial"/>
                <w:sz w:val="18"/>
                <w:szCs w:val="18"/>
              </w:rPr>
              <w:t>17,283</w:t>
            </w:r>
          </w:p>
        </w:tc>
        <w:tc>
          <w:tcPr>
            <w:tcW w:w="1125" w:type="dxa"/>
            <w:vAlign w:val="bottom"/>
          </w:tcPr>
          <w:p w:rsidR="00EA53FD" w:rsidRPr="00377D9C" w:rsidRDefault="00EA53FD" w:rsidP="004D748D">
            <w:pPr>
              <w:spacing w:line="320" w:lineRule="exact"/>
              <w:ind w:right="27"/>
              <w:jc w:val="right"/>
              <w:rPr>
                <w:rFonts w:ascii="Arial" w:hAnsi="Arial" w:cs="Arial"/>
                <w:sz w:val="18"/>
                <w:szCs w:val="18"/>
                <w:cs/>
              </w:rPr>
            </w:pPr>
            <w:r>
              <w:rPr>
                <w:rFonts w:ascii="Arial" w:hAnsi="Arial" w:cs="Arial"/>
                <w:sz w:val="18"/>
                <w:szCs w:val="18"/>
              </w:rPr>
              <w:t>233</w:t>
            </w:r>
          </w:p>
        </w:tc>
        <w:tc>
          <w:tcPr>
            <w:tcW w:w="2160" w:type="dxa"/>
          </w:tcPr>
          <w:p w:rsidR="00EA53FD" w:rsidRPr="00377D9C" w:rsidRDefault="00EA53FD" w:rsidP="004D748D">
            <w:pPr>
              <w:keepNext/>
              <w:spacing w:line="320" w:lineRule="exact"/>
              <w:ind w:left="115" w:right="-193" w:hanging="115"/>
              <w:outlineLvl w:val="1"/>
              <w:rPr>
                <w:rFonts w:ascii="Arial" w:hAnsi="Arial" w:cs="Arial"/>
                <w:sz w:val="18"/>
                <w:szCs w:val="18"/>
              </w:rPr>
            </w:pPr>
            <w:r>
              <w:rPr>
                <w:rFonts w:ascii="Arial" w:hAnsi="Arial" w:cs="Arial"/>
                <w:sz w:val="18"/>
                <w:szCs w:val="18"/>
              </w:rPr>
              <w:t>Mutually agreed rate</w:t>
            </w:r>
          </w:p>
        </w:tc>
      </w:tr>
      <w:tr w:rsidR="00EA53FD" w:rsidRPr="004D4693" w:rsidTr="00EA2B99">
        <w:tc>
          <w:tcPr>
            <w:tcW w:w="2520" w:type="dxa"/>
          </w:tcPr>
          <w:p w:rsidR="00EA53FD" w:rsidRPr="00377D9C" w:rsidRDefault="00EA53FD" w:rsidP="004D748D">
            <w:pPr>
              <w:spacing w:line="320" w:lineRule="exact"/>
              <w:jc w:val="both"/>
              <w:rPr>
                <w:rFonts w:ascii="Arial" w:hAnsi="Arial" w:cs="Arial"/>
                <w:sz w:val="18"/>
                <w:szCs w:val="18"/>
              </w:rPr>
            </w:pPr>
            <w:r>
              <w:rPr>
                <w:rFonts w:ascii="Arial" w:hAnsi="Arial" w:cs="Arial"/>
                <w:sz w:val="18"/>
                <w:szCs w:val="18"/>
              </w:rPr>
              <w:t>Other expenses</w:t>
            </w:r>
          </w:p>
        </w:tc>
        <w:tc>
          <w:tcPr>
            <w:tcW w:w="1125" w:type="dxa"/>
            <w:vAlign w:val="bottom"/>
          </w:tcPr>
          <w:p w:rsidR="00EA53FD" w:rsidRPr="00EA53FD" w:rsidRDefault="005369DA" w:rsidP="004D748D">
            <w:pPr>
              <w:spacing w:line="320" w:lineRule="exact"/>
              <w:ind w:right="27"/>
              <w:jc w:val="right"/>
              <w:rPr>
                <w:rFonts w:ascii="Arial" w:hAnsi="Arial" w:cs="Arial"/>
                <w:sz w:val="18"/>
                <w:szCs w:val="18"/>
              </w:rPr>
            </w:pPr>
            <w:r>
              <w:rPr>
                <w:rFonts w:ascii="Arial" w:hAnsi="Arial" w:cs="Arial"/>
                <w:sz w:val="18"/>
                <w:szCs w:val="18"/>
              </w:rPr>
              <w:t>15,919</w:t>
            </w:r>
          </w:p>
        </w:tc>
        <w:tc>
          <w:tcPr>
            <w:tcW w:w="1125" w:type="dxa"/>
            <w:vAlign w:val="bottom"/>
          </w:tcPr>
          <w:p w:rsidR="00EA53FD" w:rsidRPr="00EA53FD" w:rsidRDefault="00EA53FD" w:rsidP="004D748D">
            <w:pPr>
              <w:spacing w:line="320" w:lineRule="exact"/>
              <w:ind w:right="27"/>
              <w:jc w:val="right"/>
              <w:rPr>
                <w:rFonts w:ascii="Arial" w:hAnsi="Arial" w:cs="Arial"/>
                <w:sz w:val="18"/>
                <w:szCs w:val="18"/>
              </w:rPr>
            </w:pPr>
            <w:r w:rsidRPr="00EA53FD">
              <w:rPr>
                <w:rFonts w:ascii="Arial" w:hAnsi="Arial" w:cs="Arial"/>
                <w:sz w:val="18"/>
                <w:szCs w:val="18"/>
              </w:rPr>
              <w:t>4,812</w:t>
            </w:r>
          </w:p>
        </w:tc>
        <w:tc>
          <w:tcPr>
            <w:tcW w:w="1125" w:type="dxa"/>
            <w:vAlign w:val="bottom"/>
          </w:tcPr>
          <w:p w:rsidR="00EA53FD" w:rsidRPr="00EA53FD" w:rsidRDefault="00EA53FD" w:rsidP="004D748D">
            <w:pPr>
              <w:spacing w:line="320" w:lineRule="exact"/>
              <w:ind w:right="27"/>
              <w:jc w:val="right"/>
              <w:rPr>
                <w:rFonts w:ascii="Arial" w:hAnsi="Arial" w:cs="Arial"/>
                <w:sz w:val="18"/>
                <w:szCs w:val="18"/>
              </w:rPr>
            </w:pPr>
            <w:r w:rsidRPr="00EA53FD">
              <w:rPr>
                <w:rFonts w:ascii="Arial" w:hAnsi="Arial" w:cs="Arial"/>
                <w:sz w:val="18"/>
                <w:szCs w:val="18"/>
              </w:rPr>
              <w:t>5,028</w:t>
            </w:r>
          </w:p>
        </w:tc>
        <w:tc>
          <w:tcPr>
            <w:tcW w:w="1125" w:type="dxa"/>
            <w:vAlign w:val="bottom"/>
          </w:tcPr>
          <w:p w:rsidR="00EA53FD" w:rsidRPr="00377D9C" w:rsidRDefault="00EA53FD" w:rsidP="004D748D">
            <w:pPr>
              <w:spacing w:line="320" w:lineRule="exact"/>
              <w:ind w:right="27"/>
              <w:jc w:val="right"/>
              <w:rPr>
                <w:rFonts w:ascii="Arial" w:hAnsi="Arial" w:cs="Arial"/>
                <w:sz w:val="18"/>
                <w:szCs w:val="18"/>
                <w:cs/>
              </w:rPr>
            </w:pPr>
            <w:r>
              <w:rPr>
                <w:rFonts w:ascii="Arial" w:hAnsi="Arial" w:cs="Arial"/>
                <w:sz w:val="18"/>
                <w:szCs w:val="18"/>
              </w:rPr>
              <w:t>1,141</w:t>
            </w:r>
          </w:p>
        </w:tc>
        <w:tc>
          <w:tcPr>
            <w:tcW w:w="2160" w:type="dxa"/>
          </w:tcPr>
          <w:p w:rsidR="00EA53FD" w:rsidRPr="00377D9C" w:rsidRDefault="00EA53FD" w:rsidP="004D748D">
            <w:pPr>
              <w:keepNext/>
              <w:spacing w:line="320" w:lineRule="exact"/>
              <w:outlineLvl w:val="1"/>
              <w:rPr>
                <w:rFonts w:ascii="Arial" w:hAnsi="Arial" w:cs="Arial"/>
                <w:sz w:val="18"/>
                <w:szCs w:val="18"/>
              </w:rPr>
            </w:pPr>
            <w:r w:rsidRPr="00377D9C">
              <w:rPr>
                <w:rFonts w:ascii="Arial" w:hAnsi="Arial" w:cs="Arial"/>
                <w:sz w:val="18"/>
                <w:szCs w:val="18"/>
              </w:rPr>
              <w:t>Market price</w:t>
            </w:r>
          </w:p>
        </w:tc>
      </w:tr>
    </w:tbl>
    <w:p w:rsidR="00552E10" w:rsidRPr="00844205" w:rsidRDefault="003407C6" w:rsidP="00ED1A7D">
      <w:pPr>
        <w:pStyle w:val="BodyTextIndent2"/>
        <w:tabs>
          <w:tab w:val="left" w:pos="1980"/>
          <w:tab w:val="right" w:pos="5400"/>
          <w:tab w:val="right" w:pos="6480"/>
          <w:tab w:val="right" w:pos="7380"/>
          <w:tab w:val="right" w:pos="8280"/>
        </w:tabs>
        <w:spacing w:before="240"/>
        <w:ind w:left="540" w:firstLine="0"/>
        <w:rPr>
          <w:rFonts w:ascii="Arial" w:hAnsi="Arial"/>
          <w:sz w:val="22"/>
          <w:szCs w:val="22"/>
        </w:rPr>
      </w:pPr>
      <w:r w:rsidRPr="008F1613">
        <w:rPr>
          <w:rFonts w:ascii="Arial" w:hAnsi="Arial"/>
          <w:sz w:val="22"/>
          <w:szCs w:val="22"/>
        </w:rPr>
        <w:t xml:space="preserve">As at </w:t>
      </w:r>
      <w:r>
        <w:rPr>
          <w:rFonts w:ascii="Arial" w:hAnsi="Arial"/>
          <w:sz w:val="22"/>
          <w:szCs w:val="22"/>
        </w:rPr>
        <w:t xml:space="preserve">31 December </w:t>
      </w:r>
      <w:r w:rsidR="00FC39F9">
        <w:rPr>
          <w:rFonts w:ascii="Arial" w:hAnsi="Arial"/>
          <w:sz w:val="22"/>
          <w:szCs w:val="22"/>
        </w:rPr>
        <w:t>201</w:t>
      </w:r>
      <w:r w:rsidR="004E5768">
        <w:rPr>
          <w:rFonts w:ascii="Arial" w:hAnsi="Arial"/>
          <w:sz w:val="22"/>
          <w:szCs w:val="22"/>
        </w:rPr>
        <w:t>8</w:t>
      </w:r>
      <w:r w:rsidRPr="008F1613">
        <w:rPr>
          <w:rFonts w:ascii="Arial" w:hAnsi="Arial"/>
          <w:sz w:val="22"/>
          <w:szCs w:val="22"/>
        </w:rPr>
        <w:t xml:space="preserve"> and </w:t>
      </w:r>
      <w:r w:rsidR="00FC39F9">
        <w:rPr>
          <w:rFonts w:ascii="Arial" w:hAnsi="Arial"/>
          <w:sz w:val="22"/>
          <w:szCs w:val="22"/>
        </w:rPr>
        <w:t>201</w:t>
      </w:r>
      <w:r w:rsidR="004E5768">
        <w:rPr>
          <w:rFonts w:ascii="Arial" w:hAnsi="Arial"/>
          <w:sz w:val="22"/>
          <w:szCs w:val="22"/>
        </w:rPr>
        <w:t>7</w:t>
      </w:r>
      <w:r w:rsidRPr="008F1613">
        <w:rPr>
          <w:rFonts w:ascii="Arial" w:hAnsi="Arial"/>
          <w:sz w:val="22"/>
          <w:szCs w:val="22"/>
        </w:rPr>
        <w:t>, the balances of the accounts between the Company and those related companies are as follows:</w:t>
      </w:r>
    </w:p>
    <w:tbl>
      <w:tblPr>
        <w:tblW w:w="8640" w:type="dxa"/>
        <w:tblInd w:w="450" w:type="dxa"/>
        <w:tblLayout w:type="fixed"/>
        <w:tblLook w:val="04A0" w:firstRow="1" w:lastRow="0" w:firstColumn="1" w:lastColumn="0" w:noHBand="0" w:noVBand="1"/>
      </w:tblPr>
      <w:tblGrid>
        <w:gridCol w:w="3960"/>
        <w:gridCol w:w="1170"/>
        <w:gridCol w:w="1170"/>
        <w:gridCol w:w="1170"/>
        <w:gridCol w:w="1170"/>
      </w:tblGrid>
      <w:tr w:rsidR="004E5768" w:rsidRPr="00517C7F" w:rsidTr="00ED1A7D">
        <w:trPr>
          <w:trHeight w:val="80"/>
          <w:tblHeader/>
        </w:trPr>
        <w:tc>
          <w:tcPr>
            <w:tcW w:w="3960" w:type="dxa"/>
          </w:tcPr>
          <w:p w:rsidR="004E5768" w:rsidRPr="00BF35F5" w:rsidRDefault="004E5768" w:rsidP="00552E10">
            <w:pPr>
              <w:tabs>
                <w:tab w:val="left" w:pos="900"/>
              </w:tabs>
              <w:spacing w:line="300" w:lineRule="exact"/>
              <w:ind w:right="-108"/>
              <w:jc w:val="thaiDistribute"/>
              <w:outlineLvl w:val="0"/>
              <w:rPr>
                <w:rFonts w:ascii="Arial" w:hAnsi="Arial" w:cs="Arial"/>
                <w:sz w:val="18"/>
                <w:szCs w:val="18"/>
              </w:rPr>
            </w:pPr>
          </w:p>
        </w:tc>
        <w:tc>
          <w:tcPr>
            <w:tcW w:w="2340" w:type="dxa"/>
            <w:gridSpan w:val="2"/>
          </w:tcPr>
          <w:p w:rsidR="004E5768" w:rsidRPr="00BF35F5" w:rsidRDefault="004E5768" w:rsidP="00552E10">
            <w:pPr>
              <w:tabs>
                <w:tab w:val="left" w:pos="900"/>
              </w:tabs>
              <w:spacing w:line="300" w:lineRule="exact"/>
              <w:jc w:val="right"/>
              <w:outlineLvl w:val="0"/>
              <w:rPr>
                <w:rFonts w:ascii="Arial" w:hAnsi="Arial" w:cs="Arial"/>
                <w:sz w:val="18"/>
                <w:szCs w:val="18"/>
              </w:rPr>
            </w:pPr>
          </w:p>
        </w:tc>
        <w:tc>
          <w:tcPr>
            <w:tcW w:w="2340" w:type="dxa"/>
            <w:gridSpan w:val="2"/>
            <w:hideMark/>
          </w:tcPr>
          <w:p w:rsidR="004E5768" w:rsidRPr="00BF35F5" w:rsidRDefault="004E5768" w:rsidP="00552E10">
            <w:pPr>
              <w:tabs>
                <w:tab w:val="left" w:pos="900"/>
              </w:tabs>
              <w:spacing w:line="300" w:lineRule="exact"/>
              <w:jc w:val="right"/>
              <w:outlineLvl w:val="0"/>
              <w:rPr>
                <w:rFonts w:ascii="Arial" w:hAnsi="Arial" w:cs="Arial"/>
                <w:sz w:val="18"/>
                <w:szCs w:val="18"/>
              </w:rPr>
            </w:pPr>
            <w:r w:rsidRPr="00BF35F5">
              <w:rPr>
                <w:rFonts w:ascii="Arial" w:hAnsi="Arial" w:cs="Arial"/>
                <w:sz w:val="18"/>
                <w:szCs w:val="18"/>
              </w:rPr>
              <w:t>(Unit: Thousand Baht)</w:t>
            </w:r>
          </w:p>
        </w:tc>
      </w:tr>
      <w:tr w:rsidR="004E5768" w:rsidRPr="00517C7F" w:rsidTr="00ED1A7D">
        <w:trPr>
          <w:cantSplit/>
          <w:tblHeader/>
        </w:trPr>
        <w:tc>
          <w:tcPr>
            <w:tcW w:w="3960" w:type="dxa"/>
            <w:vAlign w:val="bottom"/>
          </w:tcPr>
          <w:p w:rsidR="004E5768" w:rsidRPr="00BF35F5" w:rsidRDefault="004E5768" w:rsidP="00552E10">
            <w:pPr>
              <w:tabs>
                <w:tab w:val="left" w:pos="900"/>
              </w:tabs>
              <w:spacing w:line="300" w:lineRule="exact"/>
              <w:ind w:right="-108"/>
              <w:jc w:val="center"/>
              <w:outlineLvl w:val="0"/>
              <w:rPr>
                <w:rFonts w:ascii="Arial" w:hAnsi="Arial" w:cs="Arial"/>
                <w:sz w:val="18"/>
                <w:szCs w:val="18"/>
              </w:rPr>
            </w:pPr>
          </w:p>
        </w:tc>
        <w:tc>
          <w:tcPr>
            <w:tcW w:w="2340" w:type="dxa"/>
            <w:gridSpan w:val="2"/>
          </w:tcPr>
          <w:p w:rsidR="004E5768" w:rsidRPr="00BF35F5" w:rsidRDefault="004E5768" w:rsidP="00552E10">
            <w:pPr>
              <w:pBdr>
                <w:bottom w:val="single" w:sz="4" w:space="1" w:color="auto"/>
              </w:pBdr>
              <w:tabs>
                <w:tab w:val="left" w:pos="900"/>
              </w:tabs>
              <w:spacing w:line="300" w:lineRule="exact"/>
              <w:jc w:val="center"/>
              <w:outlineLvl w:val="0"/>
              <w:rPr>
                <w:rFonts w:ascii="Arial" w:hAnsi="Arial" w:cs="Arial"/>
                <w:sz w:val="18"/>
                <w:szCs w:val="18"/>
              </w:rPr>
            </w:pPr>
            <w:r w:rsidRPr="00BF35F5">
              <w:rPr>
                <w:rFonts w:ascii="Arial" w:hAnsi="Arial" w:cs="Arial"/>
                <w:sz w:val="18"/>
                <w:szCs w:val="18"/>
              </w:rPr>
              <w:t>Consolidated</w:t>
            </w:r>
          </w:p>
          <w:p w:rsidR="004E5768" w:rsidRPr="00BF35F5" w:rsidRDefault="004E5768" w:rsidP="00552E10">
            <w:pPr>
              <w:pBdr>
                <w:bottom w:val="single" w:sz="4" w:space="1" w:color="auto"/>
              </w:pBdr>
              <w:tabs>
                <w:tab w:val="left" w:pos="900"/>
              </w:tabs>
              <w:spacing w:line="300" w:lineRule="exact"/>
              <w:jc w:val="center"/>
              <w:outlineLvl w:val="0"/>
              <w:rPr>
                <w:rFonts w:ascii="Arial" w:hAnsi="Arial" w:cs="Arial"/>
                <w:sz w:val="18"/>
                <w:szCs w:val="18"/>
              </w:rPr>
            </w:pPr>
            <w:r w:rsidRPr="00BF35F5">
              <w:rPr>
                <w:rFonts w:ascii="Arial" w:hAnsi="Arial" w:cs="Arial"/>
                <w:sz w:val="18"/>
                <w:szCs w:val="18"/>
              </w:rPr>
              <w:t>financial statements</w:t>
            </w:r>
          </w:p>
        </w:tc>
        <w:tc>
          <w:tcPr>
            <w:tcW w:w="2340" w:type="dxa"/>
            <w:gridSpan w:val="2"/>
            <w:vAlign w:val="bottom"/>
            <w:hideMark/>
          </w:tcPr>
          <w:p w:rsidR="004E5768" w:rsidRPr="00BF35F5" w:rsidRDefault="004E5768" w:rsidP="00552E10">
            <w:pPr>
              <w:pBdr>
                <w:bottom w:val="single" w:sz="4" w:space="1" w:color="auto"/>
              </w:pBdr>
              <w:tabs>
                <w:tab w:val="left" w:pos="900"/>
              </w:tabs>
              <w:spacing w:line="300" w:lineRule="exact"/>
              <w:jc w:val="center"/>
              <w:outlineLvl w:val="0"/>
              <w:rPr>
                <w:rFonts w:ascii="Arial" w:hAnsi="Arial" w:cs="Arial"/>
                <w:sz w:val="18"/>
                <w:szCs w:val="18"/>
              </w:rPr>
            </w:pPr>
            <w:r w:rsidRPr="00BF35F5">
              <w:rPr>
                <w:rFonts w:ascii="Arial" w:hAnsi="Arial" w:cs="Arial"/>
                <w:sz w:val="18"/>
                <w:szCs w:val="18"/>
              </w:rPr>
              <w:t>Separate</w:t>
            </w:r>
          </w:p>
          <w:p w:rsidR="004E5768" w:rsidRPr="00BF35F5" w:rsidRDefault="004E5768" w:rsidP="00552E10">
            <w:pPr>
              <w:pBdr>
                <w:bottom w:val="single" w:sz="4" w:space="1" w:color="auto"/>
              </w:pBdr>
              <w:tabs>
                <w:tab w:val="left" w:pos="900"/>
              </w:tabs>
              <w:spacing w:line="300" w:lineRule="exact"/>
              <w:jc w:val="center"/>
              <w:outlineLvl w:val="0"/>
              <w:rPr>
                <w:rFonts w:ascii="Arial" w:hAnsi="Arial" w:cs="Arial"/>
                <w:sz w:val="18"/>
                <w:szCs w:val="18"/>
              </w:rPr>
            </w:pPr>
            <w:r w:rsidRPr="00BF35F5">
              <w:rPr>
                <w:rFonts w:ascii="Arial" w:hAnsi="Arial" w:cs="Arial"/>
                <w:sz w:val="18"/>
                <w:szCs w:val="18"/>
              </w:rPr>
              <w:t>financial statements</w:t>
            </w:r>
          </w:p>
        </w:tc>
      </w:tr>
      <w:tr w:rsidR="004E5768" w:rsidRPr="00517C7F" w:rsidTr="00ED1A7D">
        <w:trPr>
          <w:trHeight w:val="333"/>
          <w:tblHeader/>
        </w:trPr>
        <w:tc>
          <w:tcPr>
            <w:tcW w:w="3960" w:type="dxa"/>
          </w:tcPr>
          <w:p w:rsidR="004E5768" w:rsidRPr="00BF35F5" w:rsidRDefault="004E5768" w:rsidP="004E5768">
            <w:pPr>
              <w:tabs>
                <w:tab w:val="left" w:pos="900"/>
              </w:tabs>
              <w:spacing w:line="300" w:lineRule="exact"/>
              <w:ind w:right="-108"/>
              <w:jc w:val="thaiDistribute"/>
              <w:outlineLvl w:val="0"/>
              <w:rPr>
                <w:rFonts w:ascii="Arial" w:hAnsi="Arial" w:cs="Arial"/>
                <w:sz w:val="18"/>
                <w:szCs w:val="18"/>
                <w:cs/>
              </w:rPr>
            </w:pPr>
          </w:p>
        </w:tc>
        <w:tc>
          <w:tcPr>
            <w:tcW w:w="1170" w:type="dxa"/>
          </w:tcPr>
          <w:p w:rsidR="004E5768" w:rsidRPr="00BF35F5" w:rsidRDefault="004E5768" w:rsidP="004E5768">
            <w:pPr>
              <w:pBdr>
                <w:bottom w:val="single" w:sz="4" w:space="1" w:color="auto"/>
              </w:pBdr>
              <w:tabs>
                <w:tab w:val="left" w:pos="900"/>
              </w:tabs>
              <w:spacing w:line="300" w:lineRule="exact"/>
              <w:jc w:val="center"/>
              <w:outlineLvl w:val="0"/>
              <w:rPr>
                <w:rFonts w:ascii="Arial" w:hAnsi="Arial" w:cs="Arial"/>
                <w:sz w:val="18"/>
                <w:szCs w:val="18"/>
              </w:rPr>
            </w:pPr>
            <w:r>
              <w:rPr>
                <w:rFonts w:ascii="Arial" w:hAnsi="Arial" w:cs="Arial"/>
                <w:sz w:val="18"/>
                <w:szCs w:val="18"/>
              </w:rPr>
              <w:t>2018</w:t>
            </w:r>
          </w:p>
        </w:tc>
        <w:tc>
          <w:tcPr>
            <w:tcW w:w="1170" w:type="dxa"/>
          </w:tcPr>
          <w:p w:rsidR="004E5768" w:rsidRPr="00BF35F5" w:rsidRDefault="004E5768" w:rsidP="004E5768">
            <w:pPr>
              <w:pBdr>
                <w:bottom w:val="single" w:sz="4" w:space="1" w:color="auto"/>
              </w:pBdr>
              <w:tabs>
                <w:tab w:val="left" w:pos="900"/>
              </w:tabs>
              <w:spacing w:line="300" w:lineRule="exact"/>
              <w:jc w:val="center"/>
              <w:outlineLvl w:val="0"/>
              <w:rPr>
                <w:rFonts w:ascii="Arial" w:hAnsi="Arial" w:cs="Arial"/>
                <w:sz w:val="18"/>
                <w:szCs w:val="18"/>
              </w:rPr>
            </w:pPr>
            <w:r w:rsidRPr="00BF35F5">
              <w:rPr>
                <w:rFonts w:ascii="Arial" w:hAnsi="Arial" w:cs="Arial"/>
                <w:sz w:val="18"/>
                <w:szCs w:val="18"/>
              </w:rPr>
              <w:t>2017</w:t>
            </w:r>
          </w:p>
        </w:tc>
        <w:tc>
          <w:tcPr>
            <w:tcW w:w="1170" w:type="dxa"/>
          </w:tcPr>
          <w:p w:rsidR="004E5768" w:rsidRPr="00BF35F5" w:rsidRDefault="004E5768" w:rsidP="004E5768">
            <w:pPr>
              <w:pBdr>
                <w:bottom w:val="single" w:sz="4" w:space="1" w:color="auto"/>
              </w:pBdr>
              <w:tabs>
                <w:tab w:val="left" w:pos="900"/>
              </w:tabs>
              <w:spacing w:line="300" w:lineRule="exact"/>
              <w:jc w:val="center"/>
              <w:outlineLvl w:val="0"/>
              <w:rPr>
                <w:rFonts w:ascii="Arial" w:hAnsi="Arial" w:cs="Arial"/>
                <w:sz w:val="18"/>
                <w:szCs w:val="18"/>
              </w:rPr>
            </w:pPr>
            <w:r>
              <w:rPr>
                <w:rFonts w:ascii="Arial" w:hAnsi="Arial" w:cs="Arial"/>
                <w:sz w:val="18"/>
                <w:szCs w:val="18"/>
              </w:rPr>
              <w:t>2018</w:t>
            </w:r>
          </w:p>
        </w:tc>
        <w:tc>
          <w:tcPr>
            <w:tcW w:w="1170" w:type="dxa"/>
          </w:tcPr>
          <w:p w:rsidR="004E5768" w:rsidRPr="00BF35F5" w:rsidRDefault="004E5768" w:rsidP="004E5768">
            <w:pPr>
              <w:pBdr>
                <w:bottom w:val="single" w:sz="4" w:space="1" w:color="auto"/>
              </w:pBdr>
              <w:tabs>
                <w:tab w:val="left" w:pos="900"/>
              </w:tabs>
              <w:spacing w:line="300" w:lineRule="exact"/>
              <w:jc w:val="center"/>
              <w:outlineLvl w:val="0"/>
              <w:rPr>
                <w:rFonts w:ascii="Arial" w:hAnsi="Arial" w:cs="Arial"/>
                <w:sz w:val="18"/>
                <w:szCs w:val="18"/>
              </w:rPr>
            </w:pPr>
            <w:r w:rsidRPr="00BF35F5">
              <w:rPr>
                <w:rFonts w:ascii="Arial" w:hAnsi="Arial" w:cs="Arial"/>
                <w:sz w:val="18"/>
                <w:szCs w:val="18"/>
              </w:rPr>
              <w:t>2017</w:t>
            </w:r>
          </w:p>
        </w:tc>
      </w:tr>
      <w:tr w:rsidR="0011181A" w:rsidRPr="00517C7F" w:rsidTr="00ED1A7D">
        <w:tc>
          <w:tcPr>
            <w:tcW w:w="5130" w:type="dxa"/>
            <w:gridSpan w:val="2"/>
            <w:hideMark/>
          </w:tcPr>
          <w:p w:rsidR="0011181A" w:rsidRPr="00BF35F5" w:rsidRDefault="0011181A" w:rsidP="004E5768">
            <w:pPr>
              <w:tabs>
                <w:tab w:val="decimal" w:pos="882"/>
              </w:tabs>
              <w:spacing w:line="300" w:lineRule="exact"/>
              <w:outlineLvl w:val="0"/>
              <w:rPr>
                <w:rFonts w:ascii="Arial" w:hAnsi="Arial" w:cs="Arial"/>
                <w:sz w:val="18"/>
                <w:szCs w:val="18"/>
                <w:cs/>
              </w:rPr>
            </w:pPr>
            <w:r w:rsidRPr="00BF35F5">
              <w:rPr>
                <w:rFonts w:ascii="Arial" w:hAnsi="Arial" w:cs="Arial"/>
                <w:b/>
                <w:bCs/>
                <w:sz w:val="18"/>
                <w:szCs w:val="18"/>
                <w:u w:val="single"/>
              </w:rPr>
              <w:t>Trade and other receivables - related parties</w:t>
            </w:r>
            <w:r>
              <w:rPr>
                <w:rFonts w:ascii="Arial" w:hAnsi="Arial" w:cs="Arial"/>
                <w:b/>
                <w:bCs/>
                <w:sz w:val="18"/>
                <w:szCs w:val="18"/>
              </w:rPr>
              <w:t xml:space="preserve"> (Note 8</w:t>
            </w:r>
            <w:r w:rsidRPr="00BF35F5">
              <w:rPr>
                <w:rFonts w:ascii="Arial" w:hAnsi="Arial" w:cs="Arial"/>
                <w:b/>
                <w:bCs/>
                <w:sz w:val="18"/>
                <w:szCs w:val="18"/>
              </w:rPr>
              <w:t>)</w:t>
            </w:r>
          </w:p>
        </w:tc>
        <w:tc>
          <w:tcPr>
            <w:tcW w:w="1170" w:type="dxa"/>
          </w:tcPr>
          <w:p w:rsidR="0011181A" w:rsidRPr="00BF35F5" w:rsidRDefault="0011181A" w:rsidP="004E5768">
            <w:pPr>
              <w:tabs>
                <w:tab w:val="decimal" w:pos="882"/>
              </w:tabs>
              <w:spacing w:line="300" w:lineRule="exact"/>
              <w:outlineLvl w:val="0"/>
              <w:rPr>
                <w:rFonts w:ascii="Arial" w:hAnsi="Arial" w:cs="Arial"/>
                <w:sz w:val="18"/>
                <w:szCs w:val="18"/>
                <w:cs/>
              </w:rPr>
            </w:pPr>
          </w:p>
        </w:tc>
        <w:tc>
          <w:tcPr>
            <w:tcW w:w="1170" w:type="dxa"/>
          </w:tcPr>
          <w:p w:rsidR="0011181A" w:rsidRPr="00BF35F5" w:rsidRDefault="0011181A" w:rsidP="004E5768">
            <w:pPr>
              <w:tabs>
                <w:tab w:val="decimal" w:pos="882"/>
              </w:tabs>
              <w:spacing w:line="300" w:lineRule="exact"/>
              <w:jc w:val="thaiDistribute"/>
              <w:outlineLvl w:val="0"/>
              <w:rPr>
                <w:rFonts w:ascii="Arial" w:hAnsi="Arial" w:cs="Arial"/>
                <w:sz w:val="18"/>
                <w:szCs w:val="18"/>
                <w:cs/>
              </w:rPr>
            </w:pPr>
          </w:p>
        </w:tc>
        <w:tc>
          <w:tcPr>
            <w:tcW w:w="1170" w:type="dxa"/>
          </w:tcPr>
          <w:p w:rsidR="0011181A" w:rsidRPr="00BF35F5" w:rsidRDefault="0011181A" w:rsidP="004E5768">
            <w:pPr>
              <w:tabs>
                <w:tab w:val="decimal" w:pos="882"/>
              </w:tabs>
              <w:spacing w:line="300" w:lineRule="exact"/>
              <w:jc w:val="thaiDistribute"/>
              <w:outlineLvl w:val="0"/>
              <w:rPr>
                <w:rFonts w:ascii="Arial" w:hAnsi="Arial" w:cs="Arial"/>
                <w:sz w:val="18"/>
                <w:szCs w:val="18"/>
                <w:cs/>
              </w:rPr>
            </w:pPr>
          </w:p>
        </w:tc>
      </w:tr>
      <w:tr w:rsidR="004E5768" w:rsidRPr="00517C7F" w:rsidTr="00ED1A7D">
        <w:trPr>
          <w:trHeight w:val="80"/>
        </w:trPr>
        <w:tc>
          <w:tcPr>
            <w:tcW w:w="3960" w:type="dxa"/>
            <w:vAlign w:val="bottom"/>
          </w:tcPr>
          <w:p w:rsidR="004E5768" w:rsidRPr="00BF35F5" w:rsidRDefault="004E5768" w:rsidP="004E5768">
            <w:pPr>
              <w:spacing w:line="300" w:lineRule="exact"/>
              <w:ind w:left="162" w:right="-12"/>
              <w:rPr>
                <w:rFonts w:ascii="Arial" w:hAnsi="Arial" w:cs="Arial"/>
                <w:sz w:val="18"/>
                <w:szCs w:val="18"/>
              </w:rPr>
            </w:pPr>
            <w:r w:rsidRPr="00BF35F5">
              <w:rPr>
                <w:rFonts w:ascii="Arial" w:hAnsi="Arial" w:cs="Arial"/>
                <w:sz w:val="18"/>
                <w:szCs w:val="18"/>
              </w:rPr>
              <w:t>Parent company</w:t>
            </w:r>
          </w:p>
        </w:tc>
        <w:tc>
          <w:tcPr>
            <w:tcW w:w="1170" w:type="dxa"/>
            <w:vAlign w:val="bottom"/>
          </w:tcPr>
          <w:p w:rsidR="004E5768" w:rsidRDefault="00561035" w:rsidP="004E5768">
            <w:pPr>
              <w:tabs>
                <w:tab w:val="decimal" w:pos="882"/>
              </w:tabs>
              <w:spacing w:line="300" w:lineRule="exact"/>
              <w:outlineLvl w:val="0"/>
              <w:rPr>
                <w:rFonts w:ascii="Arial" w:hAnsi="Arial" w:cs="Arial"/>
                <w:sz w:val="18"/>
                <w:szCs w:val="18"/>
              </w:rPr>
            </w:pPr>
            <w:r>
              <w:rPr>
                <w:rFonts w:ascii="Arial" w:hAnsi="Arial" w:cs="Arial"/>
                <w:sz w:val="18"/>
                <w:szCs w:val="18"/>
              </w:rPr>
              <w:t>94</w:t>
            </w:r>
          </w:p>
        </w:tc>
        <w:tc>
          <w:tcPr>
            <w:tcW w:w="1170" w:type="dxa"/>
            <w:vAlign w:val="bottom"/>
          </w:tcPr>
          <w:p w:rsidR="004E5768" w:rsidRPr="00126623" w:rsidRDefault="004E5768" w:rsidP="005E155D">
            <w:pPr>
              <w:tabs>
                <w:tab w:val="decimal" w:pos="882"/>
              </w:tabs>
              <w:spacing w:line="300" w:lineRule="exact"/>
              <w:outlineLvl w:val="0"/>
              <w:rPr>
                <w:rFonts w:ascii="Arial" w:hAnsi="Arial" w:cs="Arial"/>
                <w:sz w:val="18"/>
                <w:szCs w:val="18"/>
              </w:rPr>
            </w:pPr>
            <w:r>
              <w:rPr>
                <w:rFonts w:ascii="Arial" w:hAnsi="Arial" w:cs="Arial"/>
                <w:sz w:val="18"/>
                <w:szCs w:val="18"/>
              </w:rPr>
              <w:t>247</w:t>
            </w:r>
          </w:p>
        </w:tc>
        <w:tc>
          <w:tcPr>
            <w:tcW w:w="1170" w:type="dxa"/>
            <w:vAlign w:val="bottom"/>
          </w:tcPr>
          <w:p w:rsidR="004E5768" w:rsidRPr="00126623" w:rsidRDefault="00561035" w:rsidP="005E155D">
            <w:pPr>
              <w:tabs>
                <w:tab w:val="decimal" w:pos="882"/>
              </w:tabs>
              <w:spacing w:line="300" w:lineRule="exact"/>
              <w:outlineLvl w:val="0"/>
              <w:rPr>
                <w:rFonts w:ascii="Arial" w:hAnsi="Arial" w:cs="Arial"/>
                <w:sz w:val="18"/>
                <w:szCs w:val="18"/>
              </w:rPr>
            </w:pPr>
            <w:r>
              <w:rPr>
                <w:rFonts w:ascii="Arial" w:hAnsi="Arial" w:cs="Arial"/>
                <w:sz w:val="18"/>
                <w:szCs w:val="18"/>
              </w:rPr>
              <w:t>94</w:t>
            </w:r>
          </w:p>
        </w:tc>
        <w:tc>
          <w:tcPr>
            <w:tcW w:w="1170" w:type="dxa"/>
            <w:vAlign w:val="bottom"/>
          </w:tcPr>
          <w:p w:rsidR="004E5768" w:rsidRPr="00126623" w:rsidRDefault="004E5768" w:rsidP="005E155D">
            <w:pPr>
              <w:tabs>
                <w:tab w:val="decimal" w:pos="882"/>
              </w:tabs>
              <w:spacing w:line="300" w:lineRule="exact"/>
              <w:outlineLvl w:val="0"/>
              <w:rPr>
                <w:rFonts w:ascii="Arial" w:hAnsi="Arial" w:cs="Arial"/>
                <w:sz w:val="18"/>
                <w:szCs w:val="18"/>
              </w:rPr>
            </w:pPr>
            <w:r>
              <w:rPr>
                <w:rFonts w:ascii="Arial" w:hAnsi="Arial" w:cs="Arial"/>
                <w:sz w:val="18"/>
                <w:szCs w:val="18"/>
              </w:rPr>
              <w:t>247</w:t>
            </w:r>
          </w:p>
        </w:tc>
      </w:tr>
      <w:tr w:rsidR="008172F7" w:rsidRPr="00517C7F" w:rsidTr="00ED1A7D">
        <w:trPr>
          <w:trHeight w:val="80"/>
        </w:trPr>
        <w:tc>
          <w:tcPr>
            <w:tcW w:w="3960" w:type="dxa"/>
            <w:vAlign w:val="bottom"/>
          </w:tcPr>
          <w:p w:rsidR="008172F7" w:rsidRPr="00BF35F5" w:rsidRDefault="00561035" w:rsidP="004E5768">
            <w:pPr>
              <w:spacing w:line="300" w:lineRule="exact"/>
              <w:ind w:left="162" w:right="-12"/>
              <w:rPr>
                <w:rFonts w:ascii="Arial" w:hAnsi="Arial" w:cs="Arial"/>
                <w:sz w:val="18"/>
                <w:szCs w:val="18"/>
              </w:rPr>
            </w:pPr>
            <w:r>
              <w:rPr>
                <w:rFonts w:ascii="Arial" w:hAnsi="Arial" w:cs="Arial"/>
                <w:sz w:val="18"/>
                <w:szCs w:val="18"/>
              </w:rPr>
              <w:t>Subsidiary company</w:t>
            </w:r>
          </w:p>
        </w:tc>
        <w:tc>
          <w:tcPr>
            <w:tcW w:w="1170" w:type="dxa"/>
            <w:vAlign w:val="bottom"/>
          </w:tcPr>
          <w:p w:rsidR="008172F7" w:rsidRDefault="00561035" w:rsidP="004E5768">
            <w:pPr>
              <w:tabs>
                <w:tab w:val="decimal" w:pos="882"/>
              </w:tabs>
              <w:spacing w:line="300" w:lineRule="exact"/>
              <w:outlineLvl w:val="0"/>
              <w:rPr>
                <w:rFonts w:ascii="Arial" w:hAnsi="Arial" w:cs="Arial"/>
                <w:sz w:val="18"/>
                <w:szCs w:val="18"/>
              </w:rPr>
            </w:pPr>
            <w:r>
              <w:rPr>
                <w:rFonts w:ascii="Arial" w:hAnsi="Arial" w:cs="Arial"/>
                <w:sz w:val="18"/>
                <w:szCs w:val="18"/>
              </w:rPr>
              <w:t>-</w:t>
            </w:r>
          </w:p>
        </w:tc>
        <w:tc>
          <w:tcPr>
            <w:tcW w:w="1170" w:type="dxa"/>
            <w:vAlign w:val="bottom"/>
          </w:tcPr>
          <w:p w:rsidR="008172F7" w:rsidRDefault="00561035" w:rsidP="005E155D">
            <w:pPr>
              <w:tabs>
                <w:tab w:val="decimal" w:pos="882"/>
              </w:tabs>
              <w:spacing w:line="300" w:lineRule="exact"/>
              <w:outlineLvl w:val="0"/>
              <w:rPr>
                <w:rFonts w:ascii="Arial" w:hAnsi="Arial" w:cs="Arial"/>
                <w:sz w:val="18"/>
                <w:szCs w:val="18"/>
              </w:rPr>
            </w:pPr>
            <w:r>
              <w:rPr>
                <w:rFonts w:ascii="Arial" w:hAnsi="Arial" w:cs="Arial"/>
                <w:sz w:val="18"/>
                <w:szCs w:val="18"/>
              </w:rPr>
              <w:t>-</w:t>
            </w:r>
          </w:p>
        </w:tc>
        <w:tc>
          <w:tcPr>
            <w:tcW w:w="1170" w:type="dxa"/>
            <w:vAlign w:val="bottom"/>
          </w:tcPr>
          <w:p w:rsidR="008172F7" w:rsidRPr="00126623" w:rsidRDefault="00561035" w:rsidP="005E155D">
            <w:pPr>
              <w:tabs>
                <w:tab w:val="decimal" w:pos="882"/>
              </w:tabs>
              <w:spacing w:line="300" w:lineRule="exact"/>
              <w:outlineLvl w:val="0"/>
              <w:rPr>
                <w:rFonts w:ascii="Arial" w:hAnsi="Arial" w:cs="Arial"/>
                <w:sz w:val="18"/>
                <w:szCs w:val="18"/>
              </w:rPr>
            </w:pPr>
            <w:r>
              <w:rPr>
                <w:rFonts w:ascii="Arial" w:hAnsi="Arial" w:cs="Arial"/>
                <w:sz w:val="18"/>
                <w:szCs w:val="18"/>
              </w:rPr>
              <w:t>52</w:t>
            </w:r>
          </w:p>
        </w:tc>
        <w:tc>
          <w:tcPr>
            <w:tcW w:w="1170" w:type="dxa"/>
            <w:vAlign w:val="bottom"/>
          </w:tcPr>
          <w:p w:rsidR="008172F7" w:rsidRDefault="004D748D" w:rsidP="005E155D">
            <w:pPr>
              <w:tabs>
                <w:tab w:val="decimal" w:pos="882"/>
              </w:tabs>
              <w:spacing w:line="300" w:lineRule="exact"/>
              <w:outlineLvl w:val="0"/>
              <w:rPr>
                <w:rFonts w:ascii="Arial" w:hAnsi="Arial" w:cs="Arial"/>
                <w:sz w:val="18"/>
                <w:szCs w:val="18"/>
              </w:rPr>
            </w:pPr>
            <w:r>
              <w:rPr>
                <w:rFonts w:ascii="Arial" w:hAnsi="Arial" w:cs="Arial"/>
                <w:sz w:val="18"/>
                <w:szCs w:val="18"/>
              </w:rPr>
              <w:t>-</w:t>
            </w:r>
          </w:p>
        </w:tc>
      </w:tr>
      <w:tr w:rsidR="004E5768" w:rsidRPr="00517C7F" w:rsidTr="00ED1A7D">
        <w:trPr>
          <w:trHeight w:val="80"/>
        </w:trPr>
        <w:tc>
          <w:tcPr>
            <w:tcW w:w="3960" w:type="dxa"/>
            <w:vAlign w:val="bottom"/>
          </w:tcPr>
          <w:p w:rsidR="004E5768" w:rsidRPr="00BF35F5" w:rsidRDefault="004E5768" w:rsidP="004E5768">
            <w:pPr>
              <w:spacing w:line="300" w:lineRule="exact"/>
              <w:ind w:left="162" w:right="-12"/>
              <w:jc w:val="both"/>
              <w:rPr>
                <w:rFonts w:ascii="Arial" w:hAnsi="Arial" w:cs="Arial"/>
                <w:sz w:val="18"/>
                <w:szCs w:val="18"/>
              </w:rPr>
            </w:pPr>
            <w:r w:rsidRPr="00BF35F5">
              <w:rPr>
                <w:rFonts w:ascii="Arial" w:hAnsi="Arial" w:cs="Arial"/>
                <w:sz w:val="18"/>
                <w:szCs w:val="18"/>
              </w:rPr>
              <w:t>Related companies</w:t>
            </w:r>
          </w:p>
          <w:p w:rsidR="004E5768" w:rsidRPr="00BF35F5" w:rsidRDefault="00ED1A7D" w:rsidP="004E5768">
            <w:pPr>
              <w:spacing w:line="300" w:lineRule="exact"/>
              <w:ind w:left="162" w:right="-12"/>
              <w:jc w:val="both"/>
              <w:rPr>
                <w:rFonts w:ascii="Arial" w:hAnsi="Arial" w:cs="Arial"/>
                <w:sz w:val="18"/>
                <w:szCs w:val="18"/>
              </w:rPr>
            </w:pPr>
            <w:r>
              <w:rPr>
                <w:rFonts w:ascii="Arial" w:hAnsi="Arial" w:cs="Arial"/>
                <w:sz w:val="18"/>
                <w:szCs w:val="18"/>
              </w:rPr>
              <w:t xml:space="preserve">  </w:t>
            </w:r>
            <w:r w:rsidR="004E5768" w:rsidRPr="00BF35F5">
              <w:rPr>
                <w:rFonts w:ascii="Arial" w:hAnsi="Arial" w:cs="Arial"/>
                <w:sz w:val="18"/>
                <w:szCs w:val="18"/>
              </w:rPr>
              <w:t>(Common directors or shareholders)</w:t>
            </w:r>
          </w:p>
        </w:tc>
        <w:tc>
          <w:tcPr>
            <w:tcW w:w="1170" w:type="dxa"/>
            <w:vAlign w:val="bottom"/>
          </w:tcPr>
          <w:p w:rsidR="004E5768" w:rsidRDefault="00DC72A4" w:rsidP="004E5768">
            <w:pPr>
              <w:pBdr>
                <w:bottom w:val="single" w:sz="4" w:space="1" w:color="auto"/>
              </w:pBdr>
              <w:tabs>
                <w:tab w:val="decimal" w:pos="882"/>
              </w:tabs>
              <w:spacing w:line="300" w:lineRule="exact"/>
              <w:outlineLvl w:val="0"/>
              <w:rPr>
                <w:rFonts w:ascii="Arial" w:hAnsi="Arial" w:cs="Arial"/>
                <w:sz w:val="18"/>
                <w:szCs w:val="18"/>
              </w:rPr>
            </w:pPr>
            <w:r>
              <w:rPr>
                <w:rFonts w:ascii="Arial" w:hAnsi="Arial" w:cs="Arial"/>
                <w:sz w:val="18"/>
                <w:szCs w:val="18"/>
              </w:rPr>
              <w:t>310</w:t>
            </w:r>
          </w:p>
        </w:tc>
        <w:tc>
          <w:tcPr>
            <w:tcW w:w="1170" w:type="dxa"/>
            <w:vAlign w:val="bottom"/>
          </w:tcPr>
          <w:p w:rsidR="004E5768" w:rsidRPr="00126623" w:rsidRDefault="004E5768" w:rsidP="005E155D">
            <w:pPr>
              <w:pBdr>
                <w:bottom w:val="single" w:sz="4" w:space="1" w:color="auto"/>
              </w:pBdr>
              <w:tabs>
                <w:tab w:val="decimal" w:pos="882"/>
              </w:tabs>
              <w:spacing w:line="300" w:lineRule="exact"/>
              <w:outlineLvl w:val="0"/>
              <w:rPr>
                <w:rFonts w:ascii="Arial" w:hAnsi="Arial" w:cs="Arial"/>
                <w:sz w:val="18"/>
                <w:szCs w:val="18"/>
              </w:rPr>
            </w:pPr>
            <w:r>
              <w:rPr>
                <w:rFonts w:ascii="Arial" w:hAnsi="Arial" w:cs="Arial"/>
                <w:sz w:val="18"/>
                <w:szCs w:val="18"/>
              </w:rPr>
              <w:t>990</w:t>
            </w:r>
          </w:p>
        </w:tc>
        <w:tc>
          <w:tcPr>
            <w:tcW w:w="1170" w:type="dxa"/>
            <w:vAlign w:val="bottom"/>
          </w:tcPr>
          <w:p w:rsidR="004E5768" w:rsidRPr="00126623" w:rsidRDefault="00561035" w:rsidP="005E155D">
            <w:pPr>
              <w:pBdr>
                <w:bottom w:val="single" w:sz="4" w:space="1" w:color="auto"/>
              </w:pBdr>
              <w:tabs>
                <w:tab w:val="decimal" w:pos="882"/>
              </w:tabs>
              <w:spacing w:line="300" w:lineRule="exact"/>
              <w:outlineLvl w:val="0"/>
              <w:rPr>
                <w:rFonts w:ascii="Arial" w:hAnsi="Arial" w:cs="Arial"/>
                <w:sz w:val="18"/>
                <w:szCs w:val="18"/>
              </w:rPr>
            </w:pPr>
            <w:r>
              <w:rPr>
                <w:rFonts w:ascii="Arial" w:hAnsi="Arial" w:cs="Arial"/>
                <w:sz w:val="18"/>
                <w:szCs w:val="18"/>
              </w:rPr>
              <w:t>283</w:t>
            </w:r>
          </w:p>
        </w:tc>
        <w:tc>
          <w:tcPr>
            <w:tcW w:w="1170" w:type="dxa"/>
            <w:vAlign w:val="bottom"/>
            <w:hideMark/>
          </w:tcPr>
          <w:p w:rsidR="004E5768" w:rsidRPr="00126623" w:rsidRDefault="004E5768" w:rsidP="005E155D">
            <w:pPr>
              <w:pBdr>
                <w:bottom w:val="single" w:sz="4" w:space="1" w:color="auto"/>
              </w:pBdr>
              <w:tabs>
                <w:tab w:val="decimal" w:pos="882"/>
              </w:tabs>
              <w:spacing w:line="300" w:lineRule="exact"/>
              <w:outlineLvl w:val="0"/>
              <w:rPr>
                <w:rFonts w:ascii="Arial" w:hAnsi="Arial" w:cs="Arial"/>
                <w:sz w:val="18"/>
                <w:szCs w:val="18"/>
              </w:rPr>
            </w:pPr>
            <w:r>
              <w:rPr>
                <w:rFonts w:ascii="Arial" w:hAnsi="Arial" w:cs="Arial"/>
                <w:sz w:val="18"/>
                <w:szCs w:val="18"/>
              </w:rPr>
              <w:t>625</w:t>
            </w:r>
          </w:p>
        </w:tc>
      </w:tr>
      <w:tr w:rsidR="004E5768" w:rsidRPr="00517C7F" w:rsidTr="00ED1A7D">
        <w:tc>
          <w:tcPr>
            <w:tcW w:w="3960" w:type="dxa"/>
          </w:tcPr>
          <w:p w:rsidR="004E5768" w:rsidRPr="00BF35F5" w:rsidRDefault="004E5768" w:rsidP="004E5768">
            <w:pPr>
              <w:tabs>
                <w:tab w:val="left" w:pos="900"/>
              </w:tabs>
              <w:spacing w:line="300" w:lineRule="exact"/>
              <w:ind w:left="162" w:right="-108"/>
              <w:outlineLvl w:val="0"/>
              <w:rPr>
                <w:rFonts w:ascii="Arial" w:hAnsi="Arial" w:cs="Arial"/>
                <w:sz w:val="18"/>
                <w:szCs w:val="18"/>
              </w:rPr>
            </w:pPr>
            <w:r w:rsidRPr="00BF35F5">
              <w:rPr>
                <w:rFonts w:ascii="Arial" w:hAnsi="Arial" w:cs="Arial"/>
                <w:sz w:val="18"/>
                <w:szCs w:val="18"/>
              </w:rPr>
              <w:t>Total</w:t>
            </w:r>
          </w:p>
        </w:tc>
        <w:tc>
          <w:tcPr>
            <w:tcW w:w="1170" w:type="dxa"/>
            <w:vAlign w:val="bottom"/>
          </w:tcPr>
          <w:p w:rsidR="004E5768" w:rsidRDefault="00DC72A4" w:rsidP="004E5768">
            <w:pPr>
              <w:pBdr>
                <w:bottom w:val="double" w:sz="4" w:space="1" w:color="auto"/>
              </w:pBdr>
              <w:tabs>
                <w:tab w:val="decimal" w:pos="882"/>
              </w:tabs>
              <w:spacing w:line="300" w:lineRule="exact"/>
              <w:outlineLvl w:val="0"/>
              <w:rPr>
                <w:rFonts w:ascii="Arial" w:hAnsi="Arial" w:cs="Arial"/>
                <w:sz w:val="18"/>
                <w:szCs w:val="18"/>
              </w:rPr>
            </w:pPr>
            <w:r>
              <w:rPr>
                <w:rFonts w:ascii="Arial" w:hAnsi="Arial" w:cs="Arial"/>
                <w:sz w:val="18"/>
                <w:szCs w:val="18"/>
              </w:rPr>
              <w:t>404</w:t>
            </w:r>
          </w:p>
        </w:tc>
        <w:tc>
          <w:tcPr>
            <w:tcW w:w="1170" w:type="dxa"/>
            <w:vAlign w:val="bottom"/>
          </w:tcPr>
          <w:p w:rsidR="004E5768" w:rsidRPr="00126623" w:rsidRDefault="004E5768" w:rsidP="005E155D">
            <w:pPr>
              <w:pBdr>
                <w:bottom w:val="double" w:sz="4" w:space="1" w:color="auto"/>
              </w:pBdr>
              <w:tabs>
                <w:tab w:val="decimal" w:pos="882"/>
              </w:tabs>
              <w:spacing w:line="300" w:lineRule="exact"/>
              <w:outlineLvl w:val="0"/>
              <w:rPr>
                <w:rFonts w:ascii="Arial" w:hAnsi="Arial" w:cs="Arial"/>
                <w:sz w:val="18"/>
                <w:szCs w:val="18"/>
                <w:cs/>
              </w:rPr>
            </w:pPr>
            <w:r>
              <w:rPr>
                <w:rFonts w:ascii="Arial" w:hAnsi="Arial" w:cs="Arial"/>
                <w:sz w:val="18"/>
                <w:szCs w:val="18"/>
              </w:rPr>
              <w:t>1,237</w:t>
            </w:r>
          </w:p>
        </w:tc>
        <w:tc>
          <w:tcPr>
            <w:tcW w:w="1170" w:type="dxa"/>
            <w:vAlign w:val="bottom"/>
          </w:tcPr>
          <w:p w:rsidR="004E5768" w:rsidRPr="00126623" w:rsidRDefault="00561035" w:rsidP="005E155D">
            <w:pPr>
              <w:pBdr>
                <w:bottom w:val="double" w:sz="4" w:space="1" w:color="auto"/>
              </w:pBdr>
              <w:tabs>
                <w:tab w:val="decimal" w:pos="882"/>
              </w:tabs>
              <w:spacing w:line="300" w:lineRule="exact"/>
              <w:outlineLvl w:val="0"/>
              <w:rPr>
                <w:rFonts w:ascii="Arial" w:hAnsi="Arial" w:cs="Arial"/>
                <w:sz w:val="18"/>
                <w:szCs w:val="18"/>
                <w:cs/>
              </w:rPr>
            </w:pPr>
            <w:r>
              <w:rPr>
                <w:rFonts w:ascii="Arial" w:hAnsi="Arial" w:cs="Arial"/>
                <w:sz w:val="18"/>
                <w:szCs w:val="18"/>
              </w:rPr>
              <w:t>429</w:t>
            </w:r>
          </w:p>
        </w:tc>
        <w:tc>
          <w:tcPr>
            <w:tcW w:w="1170" w:type="dxa"/>
            <w:vAlign w:val="bottom"/>
            <w:hideMark/>
          </w:tcPr>
          <w:p w:rsidR="004E5768" w:rsidRPr="00126623" w:rsidRDefault="004E5768" w:rsidP="005E155D">
            <w:pPr>
              <w:pBdr>
                <w:bottom w:val="double" w:sz="4" w:space="1" w:color="auto"/>
              </w:pBdr>
              <w:tabs>
                <w:tab w:val="decimal" w:pos="882"/>
              </w:tabs>
              <w:spacing w:line="300" w:lineRule="exact"/>
              <w:outlineLvl w:val="0"/>
              <w:rPr>
                <w:rFonts w:ascii="Arial" w:hAnsi="Arial" w:cs="Arial"/>
                <w:sz w:val="18"/>
                <w:szCs w:val="18"/>
                <w:cs/>
              </w:rPr>
            </w:pPr>
            <w:r>
              <w:rPr>
                <w:rFonts w:ascii="Arial" w:hAnsi="Arial" w:cs="Arial"/>
                <w:sz w:val="18"/>
                <w:szCs w:val="18"/>
              </w:rPr>
              <w:t>872</w:t>
            </w:r>
          </w:p>
        </w:tc>
      </w:tr>
      <w:tr w:rsidR="0011181A" w:rsidRPr="00517C7F" w:rsidTr="00ED1A7D">
        <w:tc>
          <w:tcPr>
            <w:tcW w:w="3960" w:type="dxa"/>
            <w:vAlign w:val="bottom"/>
          </w:tcPr>
          <w:p w:rsidR="0011181A" w:rsidRPr="00C46C70" w:rsidRDefault="0011181A" w:rsidP="0011181A">
            <w:pPr>
              <w:spacing w:line="300" w:lineRule="exact"/>
              <w:ind w:left="162" w:right="-12" w:hanging="162"/>
              <w:jc w:val="thaiDistribute"/>
              <w:rPr>
                <w:rFonts w:ascii="Arial" w:hAnsi="Arial" w:cs="Arial"/>
                <w:sz w:val="18"/>
                <w:szCs w:val="18"/>
              </w:rPr>
            </w:pPr>
            <w:r>
              <w:rPr>
                <w:rFonts w:ascii="Arial" w:hAnsi="Arial" w:cs="Arial"/>
                <w:b/>
                <w:bCs/>
                <w:sz w:val="18"/>
                <w:szCs w:val="18"/>
                <w:u w:val="single"/>
              </w:rPr>
              <w:t>Short-</w:t>
            </w:r>
            <w:r w:rsidRPr="00C46C70">
              <w:rPr>
                <w:rFonts w:ascii="Arial" w:hAnsi="Arial" w:cs="Arial"/>
                <w:b/>
                <w:bCs/>
                <w:sz w:val="18"/>
                <w:szCs w:val="18"/>
                <w:u w:val="single"/>
              </w:rPr>
              <w:t xml:space="preserve">term loan </w:t>
            </w:r>
            <w:r>
              <w:rPr>
                <w:rFonts w:ascii="Arial" w:hAnsi="Arial" w:cs="Arial"/>
                <w:b/>
                <w:bCs/>
                <w:sz w:val="18"/>
                <w:szCs w:val="18"/>
                <w:u w:val="single"/>
              </w:rPr>
              <w:t>to related party</w:t>
            </w:r>
          </w:p>
        </w:tc>
        <w:tc>
          <w:tcPr>
            <w:tcW w:w="1170" w:type="dxa"/>
            <w:vAlign w:val="bottom"/>
          </w:tcPr>
          <w:p w:rsidR="0011181A" w:rsidRPr="00126623" w:rsidRDefault="0011181A" w:rsidP="0011181A">
            <w:pPr>
              <w:tabs>
                <w:tab w:val="decimal" w:pos="882"/>
              </w:tabs>
              <w:spacing w:line="300" w:lineRule="exact"/>
              <w:outlineLvl w:val="0"/>
              <w:rPr>
                <w:rFonts w:ascii="Arial" w:hAnsi="Arial" w:cs="Arial"/>
                <w:sz w:val="18"/>
                <w:szCs w:val="18"/>
              </w:rPr>
            </w:pPr>
          </w:p>
        </w:tc>
        <w:tc>
          <w:tcPr>
            <w:tcW w:w="1170" w:type="dxa"/>
            <w:vAlign w:val="bottom"/>
          </w:tcPr>
          <w:p w:rsidR="0011181A" w:rsidRPr="00126623" w:rsidRDefault="0011181A" w:rsidP="005E155D">
            <w:pPr>
              <w:tabs>
                <w:tab w:val="decimal" w:pos="882"/>
              </w:tabs>
              <w:spacing w:line="300" w:lineRule="exact"/>
              <w:outlineLvl w:val="0"/>
              <w:rPr>
                <w:rFonts w:ascii="Arial" w:hAnsi="Arial" w:cs="Arial"/>
                <w:sz w:val="18"/>
                <w:szCs w:val="18"/>
              </w:rPr>
            </w:pPr>
          </w:p>
        </w:tc>
        <w:tc>
          <w:tcPr>
            <w:tcW w:w="1170" w:type="dxa"/>
            <w:vAlign w:val="bottom"/>
          </w:tcPr>
          <w:p w:rsidR="0011181A" w:rsidRPr="00126623" w:rsidRDefault="0011181A" w:rsidP="005E155D">
            <w:pPr>
              <w:tabs>
                <w:tab w:val="decimal" w:pos="882"/>
              </w:tabs>
              <w:spacing w:line="300" w:lineRule="exact"/>
              <w:outlineLvl w:val="0"/>
              <w:rPr>
                <w:rFonts w:ascii="Arial" w:hAnsi="Arial" w:cs="Arial"/>
                <w:sz w:val="18"/>
                <w:szCs w:val="18"/>
              </w:rPr>
            </w:pPr>
          </w:p>
        </w:tc>
        <w:tc>
          <w:tcPr>
            <w:tcW w:w="1170" w:type="dxa"/>
            <w:vAlign w:val="bottom"/>
          </w:tcPr>
          <w:p w:rsidR="0011181A" w:rsidRPr="00126623" w:rsidRDefault="0011181A" w:rsidP="005E155D">
            <w:pPr>
              <w:tabs>
                <w:tab w:val="decimal" w:pos="882"/>
              </w:tabs>
              <w:spacing w:line="300" w:lineRule="exact"/>
              <w:outlineLvl w:val="0"/>
              <w:rPr>
                <w:rFonts w:ascii="Arial" w:hAnsi="Arial" w:cs="Arial"/>
                <w:sz w:val="18"/>
                <w:szCs w:val="18"/>
              </w:rPr>
            </w:pPr>
          </w:p>
        </w:tc>
      </w:tr>
      <w:tr w:rsidR="005E155D" w:rsidRPr="00517C7F" w:rsidTr="00ED1A7D">
        <w:tc>
          <w:tcPr>
            <w:tcW w:w="3960" w:type="dxa"/>
            <w:vAlign w:val="bottom"/>
          </w:tcPr>
          <w:p w:rsidR="005E155D" w:rsidRPr="00BF35F5" w:rsidRDefault="005E155D" w:rsidP="005E155D">
            <w:pPr>
              <w:spacing w:line="300" w:lineRule="exact"/>
              <w:ind w:left="162" w:right="-12"/>
              <w:rPr>
                <w:rFonts w:ascii="Arial" w:hAnsi="Arial" w:cs="Arial"/>
                <w:sz w:val="18"/>
                <w:szCs w:val="18"/>
              </w:rPr>
            </w:pPr>
            <w:r>
              <w:rPr>
                <w:rFonts w:ascii="Arial" w:hAnsi="Arial" w:cs="Arial"/>
                <w:sz w:val="18"/>
                <w:szCs w:val="18"/>
              </w:rPr>
              <w:t>Subsidiary company</w:t>
            </w:r>
          </w:p>
        </w:tc>
        <w:tc>
          <w:tcPr>
            <w:tcW w:w="1170" w:type="dxa"/>
            <w:vAlign w:val="bottom"/>
          </w:tcPr>
          <w:p w:rsidR="005E155D" w:rsidRDefault="005E155D" w:rsidP="005E155D">
            <w:pPr>
              <w:pBdr>
                <w:bottom w:val="single" w:sz="4" w:space="1" w:color="auto"/>
              </w:pBdr>
              <w:tabs>
                <w:tab w:val="decimal" w:pos="882"/>
              </w:tabs>
              <w:spacing w:line="300" w:lineRule="exact"/>
              <w:outlineLvl w:val="0"/>
              <w:rPr>
                <w:rFonts w:ascii="Arial" w:hAnsi="Arial" w:cs="Arial"/>
                <w:sz w:val="18"/>
                <w:szCs w:val="18"/>
              </w:rPr>
            </w:pPr>
            <w:r>
              <w:rPr>
                <w:rFonts w:ascii="Arial" w:hAnsi="Arial" w:cs="Arial"/>
                <w:sz w:val="18"/>
                <w:szCs w:val="18"/>
              </w:rPr>
              <w:t>-</w:t>
            </w:r>
          </w:p>
        </w:tc>
        <w:tc>
          <w:tcPr>
            <w:tcW w:w="1170" w:type="dxa"/>
            <w:vAlign w:val="bottom"/>
          </w:tcPr>
          <w:p w:rsidR="005E155D" w:rsidRPr="00561035" w:rsidRDefault="005E155D" w:rsidP="005E155D">
            <w:pPr>
              <w:pBdr>
                <w:bottom w:val="single" w:sz="4" w:space="1" w:color="auto"/>
              </w:pBdr>
              <w:tabs>
                <w:tab w:val="decimal" w:pos="882"/>
              </w:tabs>
              <w:spacing w:line="300" w:lineRule="exact"/>
              <w:outlineLvl w:val="0"/>
              <w:rPr>
                <w:rFonts w:ascii="Arial" w:hAnsi="Arial" w:cs="Arial"/>
                <w:sz w:val="18"/>
                <w:szCs w:val="18"/>
              </w:rPr>
            </w:pPr>
            <w:r w:rsidRPr="00561035">
              <w:rPr>
                <w:rFonts w:ascii="Arial" w:hAnsi="Arial" w:cs="Arial"/>
                <w:sz w:val="18"/>
                <w:szCs w:val="18"/>
              </w:rPr>
              <w:t>-</w:t>
            </w:r>
          </w:p>
        </w:tc>
        <w:tc>
          <w:tcPr>
            <w:tcW w:w="1170" w:type="dxa"/>
            <w:vAlign w:val="bottom"/>
          </w:tcPr>
          <w:p w:rsidR="005E155D" w:rsidRPr="00126623" w:rsidRDefault="005E155D" w:rsidP="005E155D">
            <w:pPr>
              <w:pBdr>
                <w:bottom w:val="single" w:sz="4" w:space="1" w:color="auto"/>
              </w:pBdr>
              <w:tabs>
                <w:tab w:val="decimal" w:pos="882"/>
              </w:tabs>
              <w:spacing w:line="300" w:lineRule="exact"/>
              <w:outlineLvl w:val="0"/>
              <w:rPr>
                <w:rFonts w:ascii="Arial" w:hAnsi="Arial" w:cs="Arial"/>
                <w:sz w:val="18"/>
                <w:szCs w:val="18"/>
              </w:rPr>
            </w:pPr>
            <w:r>
              <w:rPr>
                <w:rFonts w:ascii="Arial" w:hAnsi="Arial" w:cs="Arial"/>
                <w:sz w:val="18"/>
                <w:szCs w:val="18"/>
              </w:rPr>
              <w:t>46,500</w:t>
            </w:r>
          </w:p>
        </w:tc>
        <w:tc>
          <w:tcPr>
            <w:tcW w:w="1170" w:type="dxa"/>
            <w:vAlign w:val="bottom"/>
          </w:tcPr>
          <w:p w:rsidR="005E155D" w:rsidRPr="00126623" w:rsidRDefault="005E155D" w:rsidP="005E155D">
            <w:pPr>
              <w:pBdr>
                <w:bottom w:val="single" w:sz="4" w:space="1" w:color="auto"/>
              </w:pBdr>
              <w:tabs>
                <w:tab w:val="decimal" w:pos="882"/>
              </w:tabs>
              <w:spacing w:line="300" w:lineRule="exact"/>
              <w:outlineLvl w:val="0"/>
              <w:rPr>
                <w:rFonts w:ascii="Arial" w:hAnsi="Arial" w:cs="Arial"/>
                <w:sz w:val="18"/>
                <w:szCs w:val="18"/>
              </w:rPr>
            </w:pPr>
            <w:r>
              <w:rPr>
                <w:rFonts w:ascii="Arial" w:hAnsi="Arial" w:cs="Arial"/>
                <w:sz w:val="18"/>
                <w:szCs w:val="18"/>
              </w:rPr>
              <w:t>-</w:t>
            </w:r>
          </w:p>
        </w:tc>
      </w:tr>
      <w:tr w:rsidR="005E155D" w:rsidRPr="00517C7F" w:rsidTr="009C21C6">
        <w:tc>
          <w:tcPr>
            <w:tcW w:w="3960" w:type="dxa"/>
          </w:tcPr>
          <w:p w:rsidR="005E155D" w:rsidRPr="00BF35F5" w:rsidRDefault="005E155D" w:rsidP="005E155D">
            <w:pPr>
              <w:tabs>
                <w:tab w:val="left" w:pos="900"/>
              </w:tabs>
              <w:spacing w:line="300" w:lineRule="exact"/>
              <w:ind w:left="162" w:right="-108"/>
              <w:outlineLvl w:val="0"/>
              <w:rPr>
                <w:rFonts w:ascii="Arial" w:hAnsi="Arial" w:cs="Arial"/>
                <w:sz w:val="18"/>
                <w:szCs w:val="18"/>
              </w:rPr>
            </w:pPr>
            <w:r w:rsidRPr="00BF35F5">
              <w:rPr>
                <w:rFonts w:ascii="Arial" w:hAnsi="Arial" w:cs="Arial"/>
                <w:sz w:val="18"/>
                <w:szCs w:val="18"/>
              </w:rPr>
              <w:t>Total</w:t>
            </w:r>
          </w:p>
        </w:tc>
        <w:tc>
          <w:tcPr>
            <w:tcW w:w="1170" w:type="dxa"/>
            <w:vAlign w:val="bottom"/>
          </w:tcPr>
          <w:p w:rsidR="005E155D" w:rsidRDefault="005E155D" w:rsidP="005E155D">
            <w:pPr>
              <w:pBdr>
                <w:bottom w:val="double" w:sz="4" w:space="1" w:color="auto"/>
              </w:pBdr>
              <w:tabs>
                <w:tab w:val="decimal" w:pos="882"/>
              </w:tabs>
              <w:spacing w:line="300" w:lineRule="exact"/>
              <w:outlineLvl w:val="0"/>
              <w:rPr>
                <w:rFonts w:ascii="Arial" w:hAnsi="Arial" w:cs="Arial"/>
                <w:sz w:val="18"/>
                <w:szCs w:val="18"/>
              </w:rPr>
            </w:pPr>
            <w:r>
              <w:rPr>
                <w:rFonts w:ascii="Arial" w:hAnsi="Arial" w:cs="Arial"/>
                <w:sz w:val="18"/>
                <w:szCs w:val="18"/>
              </w:rPr>
              <w:t>-</w:t>
            </w:r>
          </w:p>
        </w:tc>
        <w:tc>
          <w:tcPr>
            <w:tcW w:w="1170" w:type="dxa"/>
            <w:vAlign w:val="bottom"/>
          </w:tcPr>
          <w:p w:rsidR="005E155D" w:rsidRPr="00126623" w:rsidRDefault="005E155D" w:rsidP="005E155D">
            <w:pPr>
              <w:pBdr>
                <w:bottom w:val="double" w:sz="4" w:space="1" w:color="auto"/>
              </w:pBdr>
              <w:tabs>
                <w:tab w:val="decimal" w:pos="882"/>
              </w:tabs>
              <w:spacing w:line="300" w:lineRule="exact"/>
              <w:outlineLvl w:val="0"/>
              <w:rPr>
                <w:rFonts w:ascii="Arial" w:hAnsi="Arial" w:cs="Arial"/>
                <w:sz w:val="18"/>
                <w:szCs w:val="18"/>
                <w:cs/>
              </w:rPr>
            </w:pPr>
            <w:r>
              <w:rPr>
                <w:rFonts w:ascii="Arial" w:hAnsi="Arial" w:cs="Arial"/>
                <w:sz w:val="18"/>
                <w:szCs w:val="18"/>
              </w:rPr>
              <w:t>-</w:t>
            </w:r>
          </w:p>
        </w:tc>
        <w:tc>
          <w:tcPr>
            <w:tcW w:w="1170" w:type="dxa"/>
            <w:vAlign w:val="bottom"/>
          </w:tcPr>
          <w:p w:rsidR="005E155D" w:rsidRPr="00126623" w:rsidRDefault="005E155D" w:rsidP="005E155D">
            <w:pPr>
              <w:pBdr>
                <w:bottom w:val="double" w:sz="4" w:space="1" w:color="auto"/>
              </w:pBdr>
              <w:tabs>
                <w:tab w:val="decimal" w:pos="882"/>
              </w:tabs>
              <w:spacing w:line="300" w:lineRule="exact"/>
              <w:outlineLvl w:val="0"/>
              <w:rPr>
                <w:rFonts w:ascii="Arial" w:hAnsi="Arial" w:cs="Arial"/>
                <w:sz w:val="18"/>
                <w:szCs w:val="18"/>
                <w:cs/>
              </w:rPr>
            </w:pPr>
            <w:r>
              <w:rPr>
                <w:rFonts w:ascii="Arial" w:hAnsi="Arial" w:cs="Arial"/>
                <w:sz w:val="18"/>
                <w:szCs w:val="18"/>
              </w:rPr>
              <w:t>46,500</w:t>
            </w:r>
          </w:p>
        </w:tc>
        <w:tc>
          <w:tcPr>
            <w:tcW w:w="1170" w:type="dxa"/>
            <w:vAlign w:val="bottom"/>
          </w:tcPr>
          <w:p w:rsidR="005E155D" w:rsidRPr="00126623" w:rsidRDefault="005E155D" w:rsidP="005E155D">
            <w:pPr>
              <w:pBdr>
                <w:bottom w:val="double" w:sz="4" w:space="1" w:color="auto"/>
              </w:pBdr>
              <w:tabs>
                <w:tab w:val="decimal" w:pos="882"/>
              </w:tabs>
              <w:spacing w:line="300" w:lineRule="exact"/>
              <w:outlineLvl w:val="0"/>
              <w:rPr>
                <w:rFonts w:ascii="Arial" w:hAnsi="Arial" w:cs="Arial"/>
                <w:sz w:val="18"/>
                <w:szCs w:val="18"/>
                <w:cs/>
              </w:rPr>
            </w:pPr>
            <w:r>
              <w:rPr>
                <w:rFonts w:ascii="Arial" w:hAnsi="Arial" w:cs="Arial"/>
                <w:sz w:val="18"/>
                <w:szCs w:val="18"/>
              </w:rPr>
              <w:t>-</w:t>
            </w:r>
          </w:p>
        </w:tc>
      </w:tr>
      <w:tr w:rsidR="005E155D" w:rsidRPr="00517C7F" w:rsidTr="00ED1A7D">
        <w:tc>
          <w:tcPr>
            <w:tcW w:w="3960" w:type="dxa"/>
            <w:vAlign w:val="bottom"/>
          </w:tcPr>
          <w:p w:rsidR="005E155D" w:rsidRDefault="005E155D" w:rsidP="005E155D">
            <w:pPr>
              <w:tabs>
                <w:tab w:val="decimal" w:pos="1422"/>
              </w:tabs>
              <w:spacing w:line="300" w:lineRule="exact"/>
              <w:rPr>
                <w:rFonts w:ascii="Arial" w:hAnsi="Arial" w:cs="Arial"/>
                <w:b/>
                <w:bCs/>
                <w:sz w:val="18"/>
                <w:szCs w:val="18"/>
                <w:u w:val="single"/>
              </w:rPr>
            </w:pPr>
            <w:r>
              <w:rPr>
                <w:rFonts w:ascii="Arial" w:hAnsi="Arial" w:cs="Arial"/>
                <w:b/>
                <w:bCs/>
                <w:sz w:val="18"/>
                <w:szCs w:val="18"/>
                <w:u w:val="single"/>
              </w:rPr>
              <w:t>Deposits - related parties</w:t>
            </w:r>
          </w:p>
        </w:tc>
        <w:tc>
          <w:tcPr>
            <w:tcW w:w="1170" w:type="dxa"/>
            <w:vAlign w:val="bottom"/>
          </w:tcPr>
          <w:p w:rsidR="005E155D" w:rsidRPr="00126623" w:rsidRDefault="005E155D" w:rsidP="005E155D">
            <w:pPr>
              <w:tabs>
                <w:tab w:val="decimal" w:pos="882"/>
              </w:tabs>
              <w:spacing w:line="300" w:lineRule="exact"/>
              <w:outlineLvl w:val="0"/>
              <w:rPr>
                <w:rFonts w:ascii="Arial" w:hAnsi="Arial" w:cs="Arial"/>
                <w:sz w:val="18"/>
                <w:szCs w:val="18"/>
              </w:rPr>
            </w:pPr>
          </w:p>
        </w:tc>
        <w:tc>
          <w:tcPr>
            <w:tcW w:w="1170" w:type="dxa"/>
            <w:vAlign w:val="bottom"/>
          </w:tcPr>
          <w:p w:rsidR="005E155D" w:rsidRPr="00126623" w:rsidRDefault="005E155D" w:rsidP="005E155D">
            <w:pPr>
              <w:tabs>
                <w:tab w:val="decimal" w:pos="882"/>
              </w:tabs>
              <w:spacing w:line="300" w:lineRule="exact"/>
              <w:outlineLvl w:val="0"/>
              <w:rPr>
                <w:rFonts w:ascii="Arial" w:hAnsi="Arial" w:cs="Arial"/>
                <w:sz w:val="18"/>
                <w:szCs w:val="18"/>
              </w:rPr>
            </w:pPr>
          </w:p>
        </w:tc>
        <w:tc>
          <w:tcPr>
            <w:tcW w:w="1170" w:type="dxa"/>
            <w:vAlign w:val="bottom"/>
          </w:tcPr>
          <w:p w:rsidR="005E155D" w:rsidRPr="00126623" w:rsidRDefault="005E155D" w:rsidP="005E155D">
            <w:pPr>
              <w:tabs>
                <w:tab w:val="decimal" w:pos="882"/>
              </w:tabs>
              <w:spacing w:line="300" w:lineRule="exact"/>
              <w:outlineLvl w:val="0"/>
              <w:rPr>
                <w:rFonts w:ascii="Arial" w:hAnsi="Arial" w:cs="Arial"/>
                <w:sz w:val="18"/>
                <w:szCs w:val="18"/>
              </w:rPr>
            </w:pPr>
          </w:p>
        </w:tc>
        <w:tc>
          <w:tcPr>
            <w:tcW w:w="1170" w:type="dxa"/>
            <w:vAlign w:val="bottom"/>
          </w:tcPr>
          <w:p w:rsidR="005E155D" w:rsidRPr="00126623" w:rsidRDefault="005E155D" w:rsidP="005E155D">
            <w:pPr>
              <w:tabs>
                <w:tab w:val="decimal" w:pos="882"/>
              </w:tabs>
              <w:spacing w:line="300" w:lineRule="exact"/>
              <w:outlineLvl w:val="0"/>
              <w:rPr>
                <w:rFonts w:ascii="Arial" w:hAnsi="Arial" w:cs="Arial"/>
                <w:sz w:val="18"/>
                <w:szCs w:val="18"/>
              </w:rPr>
            </w:pPr>
          </w:p>
        </w:tc>
      </w:tr>
      <w:tr w:rsidR="005E155D" w:rsidRPr="00517C7F" w:rsidTr="00ED1A7D">
        <w:tc>
          <w:tcPr>
            <w:tcW w:w="3960" w:type="dxa"/>
            <w:vAlign w:val="bottom"/>
          </w:tcPr>
          <w:p w:rsidR="005E155D" w:rsidRPr="00BF35F5" w:rsidRDefault="005E155D" w:rsidP="005E155D">
            <w:pPr>
              <w:spacing w:line="300" w:lineRule="exact"/>
              <w:ind w:left="162" w:right="-12"/>
              <w:rPr>
                <w:rFonts w:ascii="Arial" w:hAnsi="Arial" w:cs="Arial"/>
                <w:sz w:val="18"/>
                <w:szCs w:val="18"/>
              </w:rPr>
            </w:pPr>
            <w:r w:rsidRPr="00BF35F5">
              <w:rPr>
                <w:rFonts w:ascii="Arial" w:hAnsi="Arial" w:cs="Arial"/>
                <w:sz w:val="18"/>
                <w:szCs w:val="18"/>
              </w:rPr>
              <w:t>Parent company</w:t>
            </w:r>
          </w:p>
        </w:tc>
        <w:tc>
          <w:tcPr>
            <w:tcW w:w="1170" w:type="dxa"/>
            <w:vAlign w:val="bottom"/>
          </w:tcPr>
          <w:p w:rsidR="005E155D" w:rsidRPr="00126623" w:rsidRDefault="005E155D" w:rsidP="005E155D">
            <w:pPr>
              <w:tabs>
                <w:tab w:val="decimal" w:pos="882"/>
              </w:tabs>
              <w:spacing w:line="300" w:lineRule="exact"/>
              <w:outlineLvl w:val="0"/>
              <w:rPr>
                <w:rFonts w:ascii="Arial" w:hAnsi="Arial" w:cs="Arial"/>
                <w:sz w:val="18"/>
                <w:szCs w:val="18"/>
              </w:rPr>
            </w:pPr>
            <w:r>
              <w:rPr>
                <w:rFonts w:ascii="Arial" w:hAnsi="Arial" w:cs="Arial"/>
                <w:sz w:val="18"/>
                <w:szCs w:val="18"/>
              </w:rPr>
              <w:t>36</w:t>
            </w:r>
          </w:p>
        </w:tc>
        <w:tc>
          <w:tcPr>
            <w:tcW w:w="1170" w:type="dxa"/>
            <w:vAlign w:val="bottom"/>
          </w:tcPr>
          <w:p w:rsidR="005E155D" w:rsidRPr="00126623" w:rsidRDefault="005E155D" w:rsidP="005E155D">
            <w:pPr>
              <w:tabs>
                <w:tab w:val="decimal" w:pos="882"/>
              </w:tabs>
              <w:spacing w:line="300" w:lineRule="exact"/>
              <w:outlineLvl w:val="0"/>
              <w:rPr>
                <w:rFonts w:ascii="Arial" w:hAnsi="Arial" w:cs="Arial"/>
                <w:sz w:val="18"/>
                <w:szCs w:val="18"/>
              </w:rPr>
            </w:pPr>
            <w:r w:rsidRPr="00126623">
              <w:rPr>
                <w:rFonts w:ascii="Arial" w:hAnsi="Arial" w:cs="Arial"/>
                <w:sz w:val="18"/>
                <w:szCs w:val="18"/>
              </w:rPr>
              <w:t>136</w:t>
            </w:r>
          </w:p>
        </w:tc>
        <w:tc>
          <w:tcPr>
            <w:tcW w:w="1170" w:type="dxa"/>
            <w:vAlign w:val="bottom"/>
          </w:tcPr>
          <w:p w:rsidR="005E155D" w:rsidRPr="00126623" w:rsidRDefault="005E155D" w:rsidP="005E155D">
            <w:pPr>
              <w:tabs>
                <w:tab w:val="decimal" w:pos="882"/>
              </w:tabs>
              <w:spacing w:line="300" w:lineRule="exact"/>
              <w:outlineLvl w:val="0"/>
              <w:rPr>
                <w:rFonts w:ascii="Arial" w:hAnsi="Arial" w:cs="Arial"/>
                <w:sz w:val="18"/>
                <w:szCs w:val="18"/>
              </w:rPr>
            </w:pPr>
            <w:r>
              <w:rPr>
                <w:rFonts w:ascii="Arial" w:hAnsi="Arial" w:cs="Arial"/>
                <w:sz w:val="18"/>
                <w:szCs w:val="18"/>
              </w:rPr>
              <w:t>36</w:t>
            </w:r>
          </w:p>
        </w:tc>
        <w:tc>
          <w:tcPr>
            <w:tcW w:w="1170" w:type="dxa"/>
            <w:vAlign w:val="bottom"/>
            <w:hideMark/>
          </w:tcPr>
          <w:p w:rsidR="005E155D" w:rsidRPr="00126623" w:rsidRDefault="005E155D" w:rsidP="005E155D">
            <w:pPr>
              <w:tabs>
                <w:tab w:val="decimal" w:pos="882"/>
              </w:tabs>
              <w:spacing w:line="300" w:lineRule="exact"/>
              <w:outlineLvl w:val="0"/>
              <w:rPr>
                <w:rFonts w:ascii="Arial" w:hAnsi="Arial" w:cs="Arial"/>
                <w:sz w:val="18"/>
                <w:szCs w:val="18"/>
              </w:rPr>
            </w:pPr>
            <w:r w:rsidRPr="00126623">
              <w:rPr>
                <w:rFonts w:ascii="Arial" w:hAnsi="Arial" w:cs="Arial"/>
                <w:sz w:val="18"/>
                <w:szCs w:val="18"/>
              </w:rPr>
              <w:t>136</w:t>
            </w:r>
          </w:p>
        </w:tc>
      </w:tr>
      <w:tr w:rsidR="005E155D" w:rsidRPr="00517C7F" w:rsidTr="00ED1A7D">
        <w:tc>
          <w:tcPr>
            <w:tcW w:w="3960" w:type="dxa"/>
            <w:vAlign w:val="bottom"/>
          </w:tcPr>
          <w:p w:rsidR="005E155D" w:rsidRPr="00BF35F5" w:rsidRDefault="005E155D" w:rsidP="005E155D">
            <w:pPr>
              <w:spacing w:line="300" w:lineRule="exact"/>
              <w:ind w:left="162" w:right="-12"/>
              <w:jc w:val="both"/>
              <w:rPr>
                <w:rFonts w:ascii="Arial" w:hAnsi="Arial" w:cs="Arial"/>
                <w:sz w:val="18"/>
                <w:szCs w:val="18"/>
              </w:rPr>
            </w:pPr>
            <w:r w:rsidRPr="00BF35F5">
              <w:rPr>
                <w:rFonts w:ascii="Arial" w:hAnsi="Arial" w:cs="Arial"/>
                <w:sz w:val="18"/>
                <w:szCs w:val="18"/>
              </w:rPr>
              <w:t>Related companies</w:t>
            </w:r>
          </w:p>
          <w:p w:rsidR="005E155D" w:rsidRPr="00BF35F5" w:rsidRDefault="005E155D" w:rsidP="005E155D">
            <w:pPr>
              <w:spacing w:line="300" w:lineRule="exact"/>
              <w:ind w:left="162" w:right="-12"/>
              <w:rPr>
                <w:rFonts w:ascii="Arial" w:hAnsi="Arial" w:cs="Arial"/>
                <w:sz w:val="18"/>
                <w:szCs w:val="18"/>
              </w:rPr>
            </w:pPr>
            <w:r>
              <w:rPr>
                <w:rFonts w:ascii="Arial" w:hAnsi="Arial" w:cs="Arial"/>
                <w:sz w:val="18"/>
                <w:szCs w:val="18"/>
              </w:rPr>
              <w:t xml:space="preserve">  </w:t>
            </w:r>
            <w:r w:rsidRPr="00BF35F5">
              <w:rPr>
                <w:rFonts w:ascii="Arial" w:hAnsi="Arial" w:cs="Arial"/>
                <w:sz w:val="18"/>
                <w:szCs w:val="18"/>
              </w:rPr>
              <w:t>(Common directors or shareholders)</w:t>
            </w:r>
          </w:p>
        </w:tc>
        <w:tc>
          <w:tcPr>
            <w:tcW w:w="1170" w:type="dxa"/>
            <w:vAlign w:val="bottom"/>
          </w:tcPr>
          <w:p w:rsidR="005E155D" w:rsidRDefault="005E155D" w:rsidP="005E155D">
            <w:pPr>
              <w:pBdr>
                <w:bottom w:val="single" w:sz="4" w:space="1" w:color="auto"/>
              </w:pBdr>
              <w:tabs>
                <w:tab w:val="decimal" w:pos="882"/>
              </w:tabs>
              <w:spacing w:line="300" w:lineRule="exact"/>
              <w:outlineLvl w:val="0"/>
              <w:rPr>
                <w:rFonts w:ascii="Arial" w:hAnsi="Arial" w:cs="Arial"/>
                <w:sz w:val="18"/>
                <w:szCs w:val="18"/>
              </w:rPr>
            </w:pPr>
            <w:r>
              <w:rPr>
                <w:rFonts w:ascii="Arial" w:hAnsi="Arial" w:cs="Arial"/>
                <w:sz w:val="18"/>
                <w:szCs w:val="18"/>
              </w:rPr>
              <w:t>792</w:t>
            </w:r>
          </w:p>
        </w:tc>
        <w:tc>
          <w:tcPr>
            <w:tcW w:w="1170" w:type="dxa"/>
            <w:vAlign w:val="bottom"/>
          </w:tcPr>
          <w:p w:rsidR="005E155D" w:rsidRPr="00126623" w:rsidRDefault="005E155D" w:rsidP="005E155D">
            <w:pPr>
              <w:pBdr>
                <w:bottom w:val="single" w:sz="4" w:space="1" w:color="auto"/>
              </w:pBdr>
              <w:tabs>
                <w:tab w:val="decimal" w:pos="882"/>
              </w:tabs>
              <w:spacing w:line="300" w:lineRule="exact"/>
              <w:outlineLvl w:val="0"/>
              <w:rPr>
                <w:rFonts w:ascii="Arial" w:hAnsi="Arial" w:cs="Arial"/>
                <w:sz w:val="18"/>
                <w:szCs w:val="18"/>
              </w:rPr>
            </w:pPr>
            <w:r>
              <w:rPr>
                <w:rFonts w:ascii="Arial" w:hAnsi="Arial" w:cs="Arial"/>
                <w:sz w:val="18"/>
                <w:szCs w:val="18"/>
              </w:rPr>
              <w:t>792</w:t>
            </w:r>
          </w:p>
        </w:tc>
        <w:tc>
          <w:tcPr>
            <w:tcW w:w="1170" w:type="dxa"/>
            <w:vAlign w:val="bottom"/>
          </w:tcPr>
          <w:p w:rsidR="005E155D" w:rsidRPr="00126623" w:rsidRDefault="005E155D" w:rsidP="005E155D">
            <w:pPr>
              <w:pBdr>
                <w:bottom w:val="single" w:sz="4" w:space="1" w:color="auto"/>
              </w:pBdr>
              <w:tabs>
                <w:tab w:val="decimal" w:pos="882"/>
              </w:tabs>
              <w:spacing w:line="300" w:lineRule="exact"/>
              <w:outlineLvl w:val="0"/>
              <w:rPr>
                <w:rFonts w:ascii="Arial" w:hAnsi="Arial" w:cs="Arial"/>
                <w:sz w:val="18"/>
                <w:szCs w:val="18"/>
              </w:rPr>
            </w:pPr>
            <w:r>
              <w:rPr>
                <w:rFonts w:ascii="Arial" w:hAnsi="Arial" w:cs="Arial"/>
                <w:sz w:val="18"/>
                <w:szCs w:val="18"/>
              </w:rPr>
              <w:t>-</w:t>
            </w:r>
          </w:p>
        </w:tc>
        <w:tc>
          <w:tcPr>
            <w:tcW w:w="1170" w:type="dxa"/>
            <w:vAlign w:val="bottom"/>
          </w:tcPr>
          <w:p w:rsidR="005E155D" w:rsidRPr="00126623" w:rsidRDefault="005E155D" w:rsidP="005E155D">
            <w:pPr>
              <w:pBdr>
                <w:bottom w:val="single" w:sz="4" w:space="1" w:color="auto"/>
              </w:pBdr>
              <w:tabs>
                <w:tab w:val="decimal" w:pos="882"/>
              </w:tabs>
              <w:spacing w:line="300" w:lineRule="exact"/>
              <w:outlineLvl w:val="0"/>
              <w:rPr>
                <w:rFonts w:ascii="Arial" w:hAnsi="Arial" w:cs="Arial"/>
                <w:sz w:val="18"/>
                <w:szCs w:val="18"/>
              </w:rPr>
            </w:pPr>
            <w:r>
              <w:rPr>
                <w:rFonts w:ascii="Arial" w:hAnsi="Arial" w:cs="Arial"/>
                <w:sz w:val="18"/>
                <w:szCs w:val="18"/>
              </w:rPr>
              <w:t>-</w:t>
            </w:r>
          </w:p>
        </w:tc>
      </w:tr>
      <w:tr w:rsidR="005E155D" w:rsidRPr="00517C7F" w:rsidTr="00ED1A7D">
        <w:tc>
          <w:tcPr>
            <w:tcW w:w="3960" w:type="dxa"/>
          </w:tcPr>
          <w:p w:rsidR="005E155D" w:rsidRPr="00BF35F5" w:rsidRDefault="005E155D" w:rsidP="005E155D">
            <w:pPr>
              <w:spacing w:line="300" w:lineRule="exact"/>
              <w:ind w:left="162" w:right="-12"/>
              <w:rPr>
                <w:rFonts w:ascii="Arial" w:hAnsi="Arial" w:cs="Arial"/>
                <w:sz w:val="18"/>
                <w:szCs w:val="18"/>
              </w:rPr>
            </w:pPr>
            <w:r w:rsidRPr="00BF35F5">
              <w:rPr>
                <w:rFonts w:ascii="Arial" w:hAnsi="Arial" w:cs="Arial"/>
                <w:sz w:val="18"/>
                <w:szCs w:val="18"/>
              </w:rPr>
              <w:t>Total</w:t>
            </w:r>
          </w:p>
        </w:tc>
        <w:tc>
          <w:tcPr>
            <w:tcW w:w="1170" w:type="dxa"/>
            <w:vAlign w:val="bottom"/>
          </w:tcPr>
          <w:p w:rsidR="005E155D" w:rsidRDefault="005E155D" w:rsidP="005E155D">
            <w:pPr>
              <w:pBdr>
                <w:bottom w:val="double" w:sz="4" w:space="1" w:color="auto"/>
              </w:pBdr>
              <w:tabs>
                <w:tab w:val="decimal" w:pos="882"/>
              </w:tabs>
              <w:spacing w:line="300" w:lineRule="exact"/>
              <w:outlineLvl w:val="0"/>
              <w:rPr>
                <w:rFonts w:ascii="Arial" w:hAnsi="Arial" w:cs="Arial"/>
                <w:sz w:val="18"/>
                <w:szCs w:val="18"/>
              </w:rPr>
            </w:pPr>
            <w:r>
              <w:rPr>
                <w:rFonts w:ascii="Arial" w:hAnsi="Arial" w:cs="Arial"/>
                <w:sz w:val="18"/>
                <w:szCs w:val="18"/>
              </w:rPr>
              <w:t>828</w:t>
            </w:r>
          </w:p>
        </w:tc>
        <w:tc>
          <w:tcPr>
            <w:tcW w:w="1170" w:type="dxa"/>
            <w:vAlign w:val="bottom"/>
          </w:tcPr>
          <w:p w:rsidR="005E155D" w:rsidRPr="00126623" w:rsidRDefault="005E155D" w:rsidP="005E155D">
            <w:pPr>
              <w:pBdr>
                <w:bottom w:val="double" w:sz="4" w:space="1" w:color="auto"/>
              </w:pBdr>
              <w:tabs>
                <w:tab w:val="decimal" w:pos="882"/>
              </w:tabs>
              <w:spacing w:line="300" w:lineRule="exact"/>
              <w:outlineLvl w:val="0"/>
              <w:rPr>
                <w:rFonts w:ascii="Arial" w:hAnsi="Arial" w:cs="Arial"/>
                <w:sz w:val="18"/>
                <w:szCs w:val="18"/>
                <w:cs/>
              </w:rPr>
            </w:pPr>
            <w:r>
              <w:rPr>
                <w:rFonts w:ascii="Arial" w:hAnsi="Arial" w:cs="Arial"/>
                <w:sz w:val="18"/>
                <w:szCs w:val="18"/>
              </w:rPr>
              <w:t>928</w:t>
            </w:r>
          </w:p>
        </w:tc>
        <w:tc>
          <w:tcPr>
            <w:tcW w:w="1170" w:type="dxa"/>
            <w:vAlign w:val="bottom"/>
          </w:tcPr>
          <w:p w:rsidR="005E155D" w:rsidRPr="00126623" w:rsidRDefault="005E155D" w:rsidP="005E155D">
            <w:pPr>
              <w:pBdr>
                <w:bottom w:val="double" w:sz="4" w:space="1" w:color="auto"/>
              </w:pBdr>
              <w:tabs>
                <w:tab w:val="decimal" w:pos="882"/>
              </w:tabs>
              <w:spacing w:line="300" w:lineRule="exact"/>
              <w:outlineLvl w:val="0"/>
              <w:rPr>
                <w:rFonts w:ascii="Arial" w:hAnsi="Arial" w:cs="Arial"/>
                <w:sz w:val="18"/>
                <w:szCs w:val="18"/>
                <w:cs/>
              </w:rPr>
            </w:pPr>
            <w:r>
              <w:rPr>
                <w:rFonts w:ascii="Arial" w:hAnsi="Arial" w:cs="Arial"/>
                <w:sz w:val="18"/>
                <w:szCs w:val="18"/>
              </w:rPr>
              <w:t>36</w:t>
            </w:r>
          </w:p>
        </w:tc>
        <w:tc>
          <w:tcPr>
            <w:tcW w:w="1170" w:type="dxa"/>
            <w:vAlign w:val="bottom"/>
            <w:hideMark/>
          </w:tcPr>
          <w:p w:rsidR="005E155D" w:rsidRPr="00126623" w:rsidRDefault="005E155D" w:rsidP="005E155D">
            <w:pPr>
              <w:pBdr>
                <w:bottom w:val="double" w:sz="4" w:space="1" w:color="auto"/>
              </w:pBdr>
              <w:tabs>
                <w:tab w:val="decimal" w:pos="882"/>
              </w:tabs>
              <w:spacing w:line="300" w:lineRule="exact"/>
              <w:outlineLvl w:val="0"/>
              <w:rPr>
                <w:rFonts w:ascii="Arial" w:hAnsi="Arial" w:cs="Arial"/>
                <w:sz w:val="18"/>
                <w:szCs w:val="18"/>
                <w:cs/>
              </w:rPr>
            </w:pPr>
            <w:r w:rsidRPr="00126623">
              <w:rPr>
                <w:rFonts w:ascii="Arial" w:hAnsi="Arial" w:cs="Arial"/>
                <w:sz w:val="18"/>
                <w:szCs w:val="18"/>
              </w:rPr>
              <w:t>136</w:t>
            </w:r>
          </w:p>
        </w:tc>
      </w:tr>
      <w:tr w:rsidR="005E155D" w:rsidRPr="00BF35F5" w:rsidTr="00ED1A7D">
        <w:tc>
          <w:tcPr>
            <w:tcW w:w="5130" w:type="dxa"/>
            <w:gridSpan w:val="2"/>
            <w:hideMark/>
          </w:tcPr>
          <w:p w:rsidR="005E155D" w:rsidRPr="00BF35F5" w:rsidRDefault="005E155D" w:rsidP="005E155D">
            <w:pPr>
              <w:tabs>
                <w:tab w:val="decimal" w:pos="882"/>
              </w:tabs>
              <w:spacing w:line="300" w:lineRule="exact"/>
              <w:outlineLvl w:val="0"/>
              <w:rPr>
                <w:rFonts w:ascii="Arial" w:hAnsi="Arial" w:cs="Arial"/>
                <w:sz w:val="18"/>
                <w:szCs w:val="18"/>
                <w:cs/>
              </w:rPr>
            </w:pPr>
            <w:r>
              <w:rPr>
                <w:rFonts w:ascii="Arial" w:hAnsi="Arial" w:cs="Arial"/>
                <w:b/>
                <w:bCs/>
                <w:sz w:val="18"/>
                <w:szCs w:val="18"/>
                <w:u w:val="single"/>
              </w:rPr>
              <w:t>Trade and other payable</w:t>
            </w:r>
            <w:r w:rsidRPr="00BF35F5">
              <w:rPr>
                <w:rFonts w:ascii="Arial" w:hAnsi="Arial" w:cs="Arial"/>
                <w:b/>
                <w:bCs/>
                <w:sz w:val="18"/>
                <w:szCs w:val="18"/>
                <w:u w:val="single"/>
              </w:rPr>
              <w:t>s - related parties</w:t>
            </w:r>
            <w:r>
              <w:rPr>
                <w:rFonts w:ascii="Arial" w:hAnsi="Arial" w:cs="Arial"/>
                <w:b/>
                <w:bCs/>
                <w:sz w:val="18"/>
                <w:szCs w:val="18"/>
              </w:rPr>
              <w:t xml:space="preserve"> (Note 17)</w:t>
            </w:r>
          </w:p>
        </w:tc>
        <w:tc>
          <w:tcPr>
            <w:tcW w:w="1170" w:type="dxa"/>
            <w:vAlign w:val="bottom"/>
          </w:tcPr>
          <w:p w:rsidR="005E155D" w:rsidRPr="00BF35F5" w:rsidRDefault="005E155D" w:rsidP="005E155D">
            <w:pPr>
              <w:tabs>
                <w:tab w:val="decimal" w:pos="882"/>
              </w:tabs>
              <w:spacing w:line="300" w:lineRule="exact"/>
              <w:outlineLvl w:val="0"/>
              <w:rPr>
                <w:rFonts w:ascii="Arial" w:hAnsi="Arial" w:cs="Arial"/>
                <w:sz w:val="18"/>
                <w:szCs w:val="18"/>
                <w:cs/>
              </w:rPr>
            </w:pPr>
          </w:p>
        </w:tc>
        <w:tc>
          <w:tcPr>
            <w:tcW w:w="1170" w:type="dxa"/>
            <w:vAlign w:val="bottom"/>
          </w:tcPr>
          <w:p w:rsidR="005E155D" w:rsidRPr="00BF35F5" w:rsidRDefault="005E155D" w:rsidP="005E155D">
            <w:pPr>
              <w:tabs>
                <w:tab w:val="decimal" w:pos="882"/>
              </w:tabs>
              <w:spacing w:line="300" w:lineRule="exact"/>
              <w:outlineLvl w:val="0"/>
              <w:rPr>
                <w:rFonts w:ascii="Arial" w:hAnsi="Arial" w:cs="Arial"/>
                <w:sz w:val="18"/>
                <w:szCs w:val="18"/>
                <w:cs/>
              </w:rPr>
            </w:pPr>
          </w:p>
        </w:tc>
        <w:tc>
          <w:tcPr>
            <w:tcW w:w="1170" w:type="dxa"/>
            <w:vAlign w:val="bottom"/>
          </w:tcPr>
          <w:p w:rsidR="005E155D" w:rsidRPr="00BF35F5" w:rsidRDefault="005E155D" w:rsidP="005E155D">
            <w:pPr>
              <w:tabs>
                <w:tab w:val="decimal" w:pos="882"/>
              </w:tabs>
              <w:spacing w:line="300" w:lineRule="exact"/>
              <w:outlineLvl w:val="0"/>
              <w:rPr>
                <w:rFonts w:ascii="Arial" w:hAnsi="Arial" w:cs="Arial"/>
                <w:sz w:val="18"/>
                <w:szCs w:val="18"/>
                <w:cs/>
              </w:rPr>
            </w:pPr>
          </w:p>
        </w:tc>
      </w:tr>
      <w:tr w:rsidR="005E155D" w:rsidRPr="00BF35F5" w:rsidTr="00ED1A7D">
        <w:trPr>
          <w:trHeight w:val="80"/>
        </w:trPr>
        <w:tc>
          <w:tcPr>
            <w:tcW w:w="3960" w:type="dxa"/>
            <w:vAlign w:val="bottom"/>
          </w:tcPr>
          <w:p w:rsidR="005E155D" w:rsidRPr="00BF35F5" w:rsidRDefault="005E155D" w:rsidP="005E155D">
            <w:pPr>
              <w:spacing w:line="300" w:lineRule="exact"/>
              <w:ind w:left="162" w:right="-12"/>
              <w:rPr>
                <w:rFonts w:ascii="Arial" w:hAnsi="Arial" w:cs="Arial"/>
                <w:sz w:val="18"/>
                <w:szCs w:val="18"/>
              </w:rPr>
            </w:pPr>
            <w:r w:rsidRPr="00BF35F5">
              <w:rPr>
                <w:rFonts w:ascii="Arial" w:hAnsi="Arial" w:cs="Arial"/>
                <w:sz w:val="18"/>
                <w:szCs w:val="18"/>
              </w:rPr>
              <w:t>Parent company</w:t>
            </w:r>
          </w:p>
        </w:tc>
        <w:tc>
          <w:tcPr>
            <w:tcW w:w="1170" w:type="dxa"/>
            <w:vAlign w:val="bottom"/>
          </w:tcPr>
          <w:p w:rsidR="005E155D" w:rsidRDefault="005E155D" w:rsidP="005E155D">
            <w:pPr>
              <w:tabs>
                <w:tab w:val="decimal" w:pos="882"/>
              </w:tabs>
              <w:spacing w:line="300" w:lineRule="exact"/>
              <w:outlineLvl w:val="0"/>
              <w:rPr>
                <w:rFonts w:ascii="Arial" w:hAnsi="Arial" w:cs="Arial"/>
                <w:sz w:val="18"/>
                <w:szCs w:val="18"/>
              </w:rPr>
            </w:pPr>
            <w:r>
              <w:rPr>
                <w:rFonts w:ascii="Arial" w:hAnsi="Arial" w:cs="Arial"/>
                <w:sz w:val="18"/>
                <w:szCs w:val="18"/>
              </w:rPr>
              <w:t>92</w:t>
            </w:r>
          </w:p>
        </w:tc>
        <w:tc>
          <w:tcPr>
            <w:tcW w:w="1170" w:type="dxa"/>
            <w:vAlign w:val="bottom"/>
          </w:tcPr>
          <w:p w:rsidR="005E155D" w:rsidRPr="00126623" w:rsidRDefault="005E155D" w:rsidP="005E155D">
            <w:pPr>
              <w:tabs>
                <w:tab w:val="decimal" w:pos="882"/>
              </w:tabs>
              <w:spacing w:line="300" w:lineRule="exact"/>
              <w:outlineLvl w:val="0"/>
              <w:rPr>
                <w:rFonts w:ascii="Arial" w:hAnsi="Arial" w:cs="Arial"/>
                <w:sz w:val="18"/>
                <w:szCs w:val="18"/>
              </w:rPr>
            </w:pPr>
            <w:r>
              <w:rPr>
                <w:rFonts w:ascii="Arial" w:hAnsi="Arial" w:cs="Arial"/>
                <w:sz w:val="18"/>
                <w:szCs w:val="18"/>
              </w:rPr>
              <w:t>33</w:t>
            </w:r>
          </w:p>
        </w:tc>
        <w:tc>
          <w:tcPr>
            <w:tcW w:w="1170" w:type="dxa"/>
            <w:vAlign w:val="bottom"/>
          </w:tcPr>
          <w:p w:rsidR="005E155D" w:rsidRPr="00126623" w:rsidRDefault="005E155D" w:rsidP="005E155D">
            <w:pPr>
              <w:tabs>
                <w:tab w:val="decimal" w:pos="882"/>
              </w:tabs>
              <w:spacing w:line="300" w:lineRule="exact"/>
              <w:outlineLvl w:val="0"/>
              <w:rPr>
                <w:rFonts w:ascii="Arial" w:hAnsi="Arial" w:cs="Arial"/>
                <w:sz w:val="18"/>
                <w:szCs w:val="18"/>
              </w:rPr>
            </w:pPr>
            <w:r>
              <w:rPr>
                <w:rFonts w:ascii="Arial" w:hAnsi="Arial" w:cs="Arial"/>
                <w:sz w:val="18"/>
                <w:szCs w:val="18"/>
              </w:rPr>
              <w:t>92</w:t>
            </w:r>
          </w:p>
        </w:tc>
        <w:tc>
          <w:tcPr>
            <w:tcW w:w="1170" w:type="dxa"/>
            <w:vAlign w:val="bottom"/>
          </w:tcPr>
          <w:p w:rsidR="005E155D" w:rsidRPr="00126623" w:rsidRDefault="005E155D" w:rsidP="005E155D">
            <w:pPr>
              <w:tabs>
                <w:tab w:val="decimal" w:pos="882"/>
              </w:tabs>
              <w:spacing w:line="300" w:lineRule="exact"/>
              <w:outlineLvl w:val="0"/>
              <w:rPr>
                <w:rFonts w:ascii="Arial" w:hAnsi="Arial" w:cs="Arial"/>
                <w:sz w:val="18"/>
                <w:szCs w:val="18"/>
              </w:rPr>
            </w:pPr>
            <w:r>
              <w:rPr>
                <w:rFonts w:ascii="Arial" w:hAnsi="Arial" w:cs="Arial"/>
                <w:sz w:val="18"/>
                <w:szCs w:val="18"/>
              </w:rPr>
              <w:t>33</w:t>
            </w:r>
          </w:p>
        </w:tc>
      </w:tr>
      <w:tr w:rsidR="005E155D" w:rsidRPr="00BF35F5" w:rsidTr="00ED1A7D">
        <w:trPr>
          <w:trHeight w:val="80"/>
        </w:trPr>
        <w:tc>
          <w:tcPr>
            <w:tcW w:w="3960" w:type="dxa"/>
            <w:vAlign w:val="bottom"/>
          </w:tcPr>
          <w:p w:rsidR="005E155D" w:rsidRPr="00BF35F5" w:rsidRDefault="005E155D" w:rsidP="005E155D">
            <w:pPr>
              <w:spacing w:line="300" w:lineRule="exact"/>
              <w:ind w:left="162" w:right="-12"/>
              <w:jc w:val="both"/>
              <w:rPr>
                <w:rFonts w:ascii="Arial" w:hAnsi="Arial" w:cs="Arial"/>
                <w:sz w:val="18"/>
                <w:szCs w:val="18"/>
              </w:rPr>
            </w:pPr>
            <w:r w:rsidRPr="00BF35F5">
              <w:rPr>
                <w:rFonts w:ascii="Arial" w:hAnsi="Arial" w:cs="Arial"/>
                <w:sz w:val="18"/>
                <w:szCs w:val="18"/>
              </w:rPr>
              <w:t>Related companies</w:t>
            </w:r>
          </w:p>
          <w:p w:rsidR="005E155D" w:rsidRPr="00BF35F5" w:rsidRDefault="005E155D" w:rsidP="005E155D">
            <w:pPr>
              <w:spacing w:line="300" w:lineRule="exact"/>
              <w:ind w:left="162" w:right="-12"/>
              <w:jc w:val="both"/>
              <w:rPr>
                <w:rFonts w:ascii="Arial" w:hAnsi="Arial" w:cs="Arial"/>
                <w:sz w:val="18"/>
                <w:szCs w:val="18"/>
              </w:rPr>
            </w:pPr>
            <w:r>
              <w:rPr>
                <w:rFonts w:ascii="Arial" w:hAnsi="Arial" w:cs="Arial"/>
                <w:sz w:val="18"/>
                <w:szCs w:val="18"/>
              </w:rPr>
              <w:t xml:space="preserve">  </w:t>
            </w:r>
            <w:r w:rsidRPr="00BF35F5">
              <w:rPr>
                <w:rFonts w:ascii="Arial" w:hAnsi="Arial" w:cs="Arial"/>
                <w:sz w:val="18"/>
                <w:szCs w:val="18"/>
              </w:rPr>
              <w:t>(Common directors or shareholders)</w:t>
            </w:r>
          </w:p>
        </w:tc>
        <w:tc>
          <w:tcPr>
            <w:tcW w:w="1170" w:type="dxa"/>
            <w:vAlign w:val="bottom"/>
          </w:tcPr>
          <w:p w:rsidR="005E155D" w:rsidRDefault="005E155D" w:rsidP="005E155D">
            <w:pPr>
              <w:pBdr>
                <w:bottom w:val="single" w:sz="4" w:space="1" w:color="auto"/>
              </w:pBdr>
              <w:tabs>
                <w:tab w:val="decimal" w:pos="882"/>
              </w:tabs>
              <w:spacing w:line="300" w:lineRule="exact"/>
              <w:outlineLvl w:val="0"/>
              <w:rPr>
                <w:rFonts w:ascii="Arial" w:hAnsi="Arial" w:cs="Arial"/>
                <w:sz w:val="18"/>
                <w:szCs w:val="18"/>
              </w:rPr>
            </w:pPr>
            <w:r>
              <w:rPr>
                <w:rFonts w:ascii="Arial" w:hAnsi="Arial" w:cs="Arial"/>
                <w:sz w:val="18"/>
                <w:szCs w:val="18"/>
              </w:rPr>
              <w:t>852</w:t>
            </w:r>
          </w:p>
        </w:tc>
        <w:tc>
          <w:tcPr>
            <w:tcW w:w="1170" w:type="dxa"/>
            <w:vAlign w:val="bottom"/>
          </w:tcPr>
          <w:p w:rsidR="005E155D" w:rsidRPr="00126623" w:rsidRDefault="005E155D" w:rsidP="005E155D">
            <w:pPr>
              <w:pBdr>
                <w:bottom w:val="single" w:sz="4" w:space="1" w:color="auto"/>
              </w:pBdr>
              <w:tabs>
                <w:tab w:val="decimal" w:pos="882"/>
              </w:tabs>
              <w:spacing w:line="300" w:lineRule="exact"/>
              <w:outlineLvl w:val="0"/>
              <w:rPr>
                <w:rFonts w:ascii="Arial" w:hAnsi="Arial" w:cs="Arial"/>
                <w:sz w:val="18"/>
                <w:szCs w:val="18"/>
              </w:rPr>
            </w:pPr>
            <w:r>
              <w:rPr>
                <w:rFonts w:ascii="Arial" w:hAnsi="Arial" w:cs="Arial"/>
                <w:sz w:val="18"/>
                <w:szCs w:val="18"/>
              </w:rPr>
              <w:t>7,875</w:t>
            </w:r>
          </w:p>
        </w:tc>
        <w:tc>
          <w:tcPr>
            <w:tcW w:w="1170" w:type="dxa"/>
            <w:vAlign w:val="bottom"/>
          </w:tcPr>
          <w:p w:rsidR="005E155D" w:rsidRPr="00126623" w:rsidRDefault="005E155D" w:rsidP="005E155D">
            <w:pPr>
              <w:pBdr>
                <w:bottom w:val="single" w:sz="4" w:space="1" w:color="auto"/>
              </w:pBdr>
              <w:tabs>
                <w:tab w:val="decimal" w:pos="882"/>
              </w:tabs>
              <w:spacing w:line="300" w:lineRule="exact"/>
              <w:outlineLvl w:val="0"/>
              <w:rPr>
                <w:rFonts w:ascii="Arial" w:hAnsi="Arial" w:cs="Arial"/>
                <w:sz w:val="18"/>
                <w:szCs w:val="18"/>
              </w:rPr>
            </w:pPr>
            <w:r>
              <w:rPr>
                <w:rFonts w:ascii="Arial" w:hAnsi="Arial" w:cs="Arial"/>
                <w:sz w:val="18"/>
                <w:szCs w:val="18"/>
              </w:rPr>
              <w:t>2</w:t>
            </w:r>
          </w:p>
        </w:tc>
        <w:tc>
          <w:tcPr>
            <w:tcW w:w="1170" w:type="dxa"/>
            <w:vAlign w:val="bottom"/>
            <w:hideMark/>
          </w:tcPr>
          <w:p w:rsidR="005E155D" w:rsidRPr="00126623" w:rsidRDefault="005E155D" w:rsidP="005E155D">
            <w:pPr>
              <w:pBdr>
                <w:bottom w:val="single" w:sz="4" w:space="1" w:color="auto"/>
              </w:pBdr>
              <w:tabs>
                <w:tab w:val="decimal" w:pos="882"/>
              </w:tabs>
              <w:spacing w:line="300" w:lineRule="exact"/>
              <w:outlineLvl w:val="0"/>
              <w:rPr>
                <w:rFonts w:ascii="Arial" w:hAnsi="Arial" w:cs="Arial"/>
                <w:sz w:val="18"/>
                <w:szCs w:val="18"/>
              </w:rPr>
            </w:pPr>
            <w:r>
              <w:rPr>
                <w:rFonts w:ascii="Arial" w:hAnsi="Arial" w:cs="Arial"/>
                <w:sz w:val="18"/>
                <w:szCs w:val="18"/>
              </w:rPr>
              <w:t>4</w:t>
            </w:r>
          </w:p>
        </w:tc>
      </w:tr>
      <w:tr w:rsidR="005E155D" w:rsidRPr="00BF35F5" w:rsidTr="00ED1A7D">
        <w:tc>
          <w:tcPr>
            <w:tcW w:w="3960" w:type="dxa"/>
          </w:tcPr>
          <w:p w:rsidR="005E155D" w:rsidRPr="00BF35F5" w:rsidRDefault="005E155D" w:rsidP="005E155D">
            <w:pPr>
              <w:tabs>
                <w:tab w:val="left" w:pos="900"/>
              </w:tabs>
              <w:spacing w:line="300" w:lineRule="exact"/>
              <w:ind w:left="162" w:right="-108"/>
              <w:outlineLvl w:val="0"/>
              <w:rPr>
                <w:rFonts w:ascii="Arial" w:hAnsi="Arial" w:cs="Arial"/>
                <w:sz w:val="18"/>
                <w:szCs w:val="18"/>
              </w:rPr>
            </w:pPr>
            <w:r w:rsidRPr="00BF35F5">
              <w:rPr>
                <w:rFonts w:ascii="Arial" w:hAnsi="Arial" w:cs="Arial"/>
                <w:sz w:val="18"/>
                <w:szCs w:val="18"/>
              </w:rPr>
              <w:t>Total</w:t>
            </w:r>
          </w:p>
        </w:tc>
        <w:tc>
          <w:tcPr>
            <w:tcW w:w="1170" w:type="dxa"/>
            <w:vAlign w:val="bottom"/>
          </w:tcPr>
          <w:p w:rsidR="005E155D" w:rsidRDefault="005E155D" w:rsidP="005E155D">
            <w:pPr>
              <w:pBdr>
                <w:bottom w:val="double" w:sz="4" w:space="1" w:color="auto"/>
              </w:pBdr>
              <w:tabs>
                <w:tab w:val="decimal" w:pos="882"/>
              </w:tabs>
              <w:spacing w:line="300" w:lineRule="exact"/>
              <w:outlineLvl w:val="0"/>
              <w:rPr>
                <w:rFonts w:ascii="Arial" w:hAnsi="Arial" w:cs="Arial"/>
                <w:sz w:val="18"/>
                <w:szCs w:val="18"/>
              </w:rPr>
            </w:pPr>
            <w:r>
              <w:rPr>
                <w:rFonts w:ascii="Arial" w:hAnsi="Arial" w:cs="Arial"/>
                <w:sz w:val="18"/>
                <w:szCs w:val="18"/>
              </w:rPr>
              <w:t>944</w:t>
            </w:r>
          </w:p>
        </w:tc>
        <w:tc>
          <w:tcPr>
            <w:tcW w:w="1170" w:type="dxa"/>
            <w:vAlign w:val="bottom"/>
          </w:tcPr>
          <w:p w:rsidR="005E155D" w:rsidRPr="00126623" w:rsidRDefault="005E155D" w:rsidP="005E155D">
            <w:pPr>
              <w:pBdr>
                <w:bottom w:val="double" w:sz="4" w:space="1" w:color="auto"/>
              </w:pBdr>
              <w:tabs>
                <w:tab w:val="decimal" w:pos="882"/>
              </w:tabs>
              <w:spacing w:line="300" w:lineRule="exact"/>
              <w:outlineLvl w:val="0"/>
              <w:rPr>
                <w:rFonts w:ascii="Arial" w:hAnsi="Arial" w:cs="Arial"/>
                <w:sz w:val="18"/>
                <w:szCs w:val="18"/>
                <w:cs/>
              </w:rPr>
            </w:pPr>
            <w:r>
              <w:rPr>
                <w:rFonts w:ascii="Arial" w:hAnsi="Arial" w:cs="Arial"/>
                <w:sz w:val="18"/>
                <w:szCs w:val="18"/>
              </w:rPr>
              <w:t>7,908</w:t>
            </w:r>
          </w:p>
        </w:tc>
        <w:tc>
          <w:tcPr>
            <w:tcW w:w="1170" w:type="dxa"/>
            <w:vAlign w:val="bottom"/>
          </w:tcPr>
          <w:p w:rsidR="005E155D" w:rsidRPr="00126623" w:rsidRDefault="005E155D" w:rsidP="005E155D">
            <w:pPr>
              <w:pBdr>
                <w:bottom w:val="double" w:sz="4" w:space="1" w:color="auto"/>
              </w:pBdr>
              <w:tabs>
                <w:tab w:val="decimal" w:pos="882"/>
              </w:tabs>
              <w:spacing w:line="300" w:lineRule="exact"/>
              <w:outlineLvl w:val="0"/>
              <w:rPr>
                <w:rFonts w:ascii="Arial" w:hAnsi="Arial" w:cs="Arial"/>
                <w:sz w:val="18"/>
                <w:szCs w:val="18"/>
                <w:cs/>
              </w:rPr>
            </w:pPr>
            <w:r>
              <w:rPr>
                <w:rFonts w:ascii="Arial" w:hAnsi="Arial" w:cs="Arial"/>
                <w:sz w:val="18"/>
                <w:szCs w:val="18"/>
              </w:rPr>
              <w:t>94</w:t>
            </w:r>
          </w:p>
        </w:tc>
        <w:tc>
          <w:tcPr>
            <w:tcW w:w="1170" w:type="dxa"/>
            <w:vAlign w:val="bottom"/>
            <w:hideMark/>
          </w:tcPr>
          <w:p w:rsidR="005E155D" w:rsidRPr="00126623" w:rsidRDefault="005E155D" w:rsidP="005E155D">
            <w:pPr>
              <w:pBdr>
                <w:bottom w:val="double" w:sz="4" w:space="1" w:color="auto"/>
              </w:pBdr>
              <w:tabs>
                <w:tab w:val="decimal" w:pos="882"/>
              </w:tabs>
              <w:spacing w:line="300" w:lineRule="exact"/>
              <w:outlineLvl w:val="0"/>
              <w:rPr>
                <w:rFonts w:ascii="Arial" w:hAnsi="Arial" w:cs="Arial"/>
                <w:sz w:val="18"/>
                <w:szCs w:val="18"/>
                <w:cs/>
              </w:rPr>
            </w:pPr>
            <w:r>
              <w:rPr>
                <w:rFonts w:ascii="Arial" w:hAnsi="Arial" w:cs="Arial"/>
                <w:sz w:val="18"/>
                <w:szCs w:val="18"/>
              </w:rPr>
              <w:t>37</w:t>
            </w:r>
          </w:p>
        </w:tc>
      </w:tr>
      <w:tr w:rsidR="005E155D" w:rsidRPr="00517C7F" w:rsidTr="00ED1A7D">
        <w:tc>
          <w:tcPr>
            <w:tcW w:w="5130" w:type="dxa"/>
            <w:gridSpan w:val="2"/>
            <w:vAlign w:val="bottom"/>
          </w:tcPr>
          <w:p w:rsidR="005E155D" w:rsidRPr="00126623" w:rsidRDefault="005E155D" w:rsidP="005E155D">
            <w:pPr>
              <w:tabs>
                <w:tab w:val="decimal" w:pos="882"/>
                <w:tab w:val="decimal" w:pos="972"/>
              </w:tabs>
              <w:spacing w:line="300" w:lineRule="exact"/>
              <w:outlineLvl w:val="0"/>
              <w:rPr>
                <w:rFonts w:ascii="Arial" w:hAnsi="Arial" w:cs="Arial"/>
                <w:b/>
                <w:bCs/>
                <w:sz w:val="18"/>
                <w:szCs w:val="18"/>
                <w:u w:val="single"/>
              </w:rPr>
            </w:pPr>
            <w:r w:rsidRPr="00126623">
              <w:rPr>
                <w:rFonts w:ascii="Arial" w:hAnsi="Arial" w:cs="Arial"/>
                <w:b/>
                <w:bCs/>
                <w:sz w:val="18"/>
                <w:szCs w:val="18"/>
                <w:u w:val="single"/>
              </w:rPr>
              <w:t>Deposits received from lessees - related parties</w:t>
            </w:r>
          </w:p>
        </w:tc>
        <w:tc>
          <w:tcPr>
            <w:tcW w:w="1170" w:type="dxa"/>
            <w:vAlign w:val="bottom"/>
          </w:tcPr>
          <w:p w:rsidR="005E155D" w:rsidRPr="00561035" w:rsidRDefault="005E155D" w:rsidP="005E155D">
            <w:pPr>
              <w:tabs>
                <w:tab w:val="decimal" w:pos="882"/>
              </w:tabs>
              <w:spacing w:line="300" w:lineRule="exact"/>
              <w:outlineLvl w:val="0"/>
              <w:rPr>
                <w:rFonts w:ascii="Arial" w:hAnsi="Arial" w:cs="Arial"/>
                <w:sz w:val="18"/>
                <w:szCs w:val="18"/>
              </w:rPr>
            </w:pPr>
          </w:p>
        </w:tc>
        <w:tc>
          <w:tcPr>
            <w:tcW w:w="1170" w:type="dxa"/>
            <w:vAlign w:val="bottom"/>
          </w:tcPr>
          <w:p w:rsidR="005E155D" w:rsidRPr="00126623" w:rsidRDefault="005E155D" w:rsidP="005E155D">
            <w:pPr>
              <w:tabs>
                <w:tab w:val="decimal" w:pos="882"/>
              </w:tabs>
              <w:spacing w:line="300" w:lineRule="exact"/>
              <w:outlineLvl w:val="0"/>
              <w:rPr>
                <w:rFonts w:ascii="Arial" w:hAnsi="Arial" w:cs="Arial"/>
                <w:sz w:val="18"/>
                <w:szCs w:val="18"/>
              </w:rPr>
            </w:pPr>
          </w:p>
        </w:tc>
        <w:tc>
          <w:tcPr>
            <w:tcW w:w="1170" w:type="dxa"/>
            <w:vAlign w:val="bottom"/>
          </w:tcPr>
          <w:p w:rsidR="005E155D" w:rsidRPr="00126623" w:rsidRDefault="005E155D" w:rsidP="005E155D">
            <w:pPr>
              <w:tabs>
                <w:tab w:val="decimal" w:pos="882"/>
              </w:tabs>
              <w:spacing w:line="300" w:lineRule="exact"/>
              <w:outlineLvl w:val="0"/>
              <w:rPr>
                <w:rFonts w:ascii="Arial" w:hAnsi="Arial" w:cs="Arial"/>
                <w:sz w:val="18"/>
                <w:szCs w:val="18"/>
              </w:rPr>
            </w:pPr>
          </w:p>
        </w:tc>
      </w:tr>
      <w:tr w:rsidR="005E155D" w:rsidRPr="00517C7F" w:rsidTr="00ED1A7D">
        <w:trPr>
          <w:trHeight w:val="351"/>
        </w:trPr>
        <w:tc>
          <w:tcPr>
            <w:tcW w:w="3960" w:type="dxa"/>
            <w:vAlign w:val="bottom"/>
          </w:tcPr>
          <w:p w:rsidR="005E155D" w:rsidRPr="00BF35F5" w:rsidRDefault="005E155D" w:rsidP="005E155D">
            <w:pPr>
              <w:spacing w:line="300" w:lineRule="exact"/>
              <w:ind w:left="162" w:right="-12"/>
              <w:rPr>
                <w:rFonts w:ascii="Arial" w:hAnsi="Arial" w:cs="Arial"/>
                <w:sz w:val="18"/>
                <w:szCs w:val="18"/>
              </w:rPr>
            </w:pPr>
            <w:r w:rsidRPr="00BF35F5">
              <w:rPr>
                <w:rFonts w:ascii="Arial" w:hAnsi="Arial" w:cs="Arial"/>
                <w:sz w:val="18"/>
                <w:szCs w:val="18"/>
              </w:rPr>
              <w:t>Parent company</w:t>
            </w:r>
          </w:p>
        </w:tc>
        <w:tc>
          <w:tcPr>
            <w:tcW w:w="1170" w:type="dxa"/>
            <w:vAlign w:val="bottom"/>
          </w:tcPr>
          <w:p w:rsidR="005E155D" w:rsidRDefault="005E155D" w:rsidP="005E155D">
            <w:pPr>
              <w:tabs>
                <w:tab w:val="decimal" w:pos="882"/>
              </w:tabs>
              <w:spacing w:line="300" w:lineRule="exact"/>
              <w:outlineLvl w:val="0"/>
              <w:rPr>
                <w:rFonts w:ascii="Arial" w:hAnsi="Arial" w:cs="Arial"/>
                <w:sz w:val="18"/>
                <w:szCs w:val="18"/>
              </w:rPr>
            </w:pPr>
            <w:r>
              <w:rPr>
                <w:rFonts w:ascii="Arial" w:hAnsi="Arial" w:cs="Arial"/>
                <w:sz w:val="18"/>
                <w:szCs w:val="18"/>
              </w:rPr>
              <w:t>-</w:t>
            </w:r>
          </w:p>
        </w:tc>
        <w:tc>
          <w:tcPr>
            <w:tcW w:w="1170" w:type="dxa"/>
            <w:vAlign w:val="bottom"/>
          </w:tcPr>
          <w:p w:rsidR="005E155D" w:rsidRPr="00675BDA" w:rsidRDefault="005E155D" w:rsidP="005E155D">
            <w:pPr>
              <w:tabs>
                <w:tab w:val="decimal" w:pos="882"/>
              </w:tabs>
              <w:spacing w:line="300" w:lineRule="exact"/>
              <w:outlineLvl w:val="0"/>
              <w:rPr>
                <w:rFonts w:ascii="Arial" w:hAnsi="Arial" w:cs="Arial"/>
                <w:sz w:val="18"/>
                <w:szCs w:val="18"/>
              </w:rPr>
            </w:pPr>
            <w:r w:rsidRPr="00675BDA">
              <w:rPr>
                <w:rFonts w:ascii="Arial" w:hAnsi="Arial" w:cs="Arial"/>
                <w:sz w:val="18"/>
                <w:szCs w:val="18"/>
              </w:rPr>
              <w:t>-</w:t>
            </w:r>
          </w:p>
        </w:tc>
        <w:tc>
          <w:tcPr>
            <w:tcW w:w="1170" w:type="dxa"/>
            <w:vAlign w:val="bottom"/>
          </w:tcPr>
          <w:p w:rsidR="005E155D" w:rsidRPr="00126623" w:rsidRDefault="005E155D" w:rsidP="005E155D">
            <w:pPr>
              <w:tabs>
                <w:tab w:val="decimal" w:pos="882"/>
              </w:tabs>
              <w:spacing w:line="300" w:lineRule="exact"/>
              <w:outlineLvl w:val="0"/>
              <w:rPr>
                <w:rFonts w:ascii="Arial" w:hAnsi="Arial" w:cs="Arial"/>
                <w:sz w:val="18"/>
                <w:szCs w:val="18"/>
              </w:rPr>
            </w:pPr>
            <w:r>
              <w:rPr>
                <w:rFonts w:ascii="Arial" w:hAnsi="Arial" w:cs="Arial"/>
                <w:sz w:val="18"/>
                <w:szCs w:val="18"/>
              </w:rPr>
              <w:t>752</w:t>
            </w:r>
          </w:p>
        </w:tc>
        <w:tc>
          <w:tcPr>
            <w:tcW w:w="1170" w:type="dxa"/>
            <w:vAlign w:val="bottom"/>
          </w:tcPr>
          <w:p w:rsidR="005E155D" w:rsidRPr="00126623" w:rsidRDefault="005E155D" w:rsidP="005E155D">
            <w:pPr>
              <w:tabs>
                <w:tab w:val="decimal" w:pos="882"/>
              </w:tabs>
              <w:spacing w:line="300" w:lineRule="exact"/>
              <w:outlineLvl w:val="0"/>
              <w:rPr>
                <w:rFonts w:ascii="Arial" w:hAnsi="Arial" w:cs="Arial"/>
                <w:sz w:val="18"/>
                <w:szCs w:val="18"/>
              </w:rPr>
            </w:pPr>
            <w:r>
              <w:rPr>
                <w:rFonts w:ascii="Arial" w:hAnsi="Arial" w:cs="Arial"/>
                <w:sz w:val="18"/>
                <w:szCs w:val="18"/>
              </w:rPr>
              <w:t>509</w:t>
            </w:r>
          </w:p>
        </w:tc>
      </w:tr>
      <w:tr w:rsidR="005E155D" w:rsidRPr="00517C7F" w:rsidTr="00ED1A7D">
        <w:trPr>
          <w:trHeight w:val="351"/>
        </w:trPr>
        <w:tc>
          <w:tcPr>
            <w:tcW w:w="3960" w:type="dxa"/>
            <w:vAlign w:val="bottom"/>
          </w:tcPr>
          <w:p w:rsidR="005E155D" w:rsidRPr="00BF35F5" w:rsidRDefault="005E155D" w:rsidP="005E155D">
            <w:pPr>
              <w:spacing w:line="300" w:lineRule="exact"/>
              <w:ind w:left="162" w:right="-12"/>
              <w:jc w:val="both"/>
              <w:rPr>
                <w:rFonts w:ascii="Arial" w:hAnsi="Arial" w:cs="Arial"/>
                <w:sz w:val="18"/>
                <w:szCs w:val="18"/>
              </w:rPr>
            </w:pPr>
            <w:r w:rsidRPr="00BF35F5">
              <w:rPr>
                <w:rFonts w:ascii="Arial" w:hAnsi="Arial" w:cs="Arial"/>
                <w:sz w:val="18"/>
                <w:szCs w:val="18"/>
              </w:rPr>
              <w:t>Related companies</w:t>
            </w:r>
          </w:p>
          <w:p w:rsidR="005E155D" w:rsidRPr="00BF35F5" w:rsidRDefault="005E155D" w:rsidP="005E155D">
            <w:pPr>
              <w:spacing w:line="300" w:lineRule="exact"/>
              <w:ind w:left="162" w:right="-12"/>
              <w:jc w:val="both"/>
              <w:rPr>
                <w:rFonts w:ascii="Arial" w:hAnsi="Arial" w:cs="Arial"/>
                <w:sz w:val="18"/>
                <w:szCs w:val="18"/>
              </w:rPr>
            </w:pPr>
            <w:r>
              <w:rPr>
                <w:rFonts w:ascii="Arial" w:hAnsi="Arial" w:cs="Arial"/>
                <w:sz w:val="18"/>
                <w:szCs w:val="18"/>
              </w:rPr>
              <w:t xml:space="preserve">  </w:t>
            </w:r>
            <w:r w:rsidRPr="00BF35F5">
              <w:rPr>
                <w:rFonts w:ascii="Arial" w:hAnsi="Arial" w:cs="Arial"/>
                <w:sz w:val="18"/>
                <w:szCs w:val="18"/>
              </w:rPr>
              <w:t>(Common directors or shareholders)</w:t>
            </w:r>
          </w:p>
        </w:tc>
        <w:tc>
          <w:tcPr>
            <w:tcW w:w="1170" w:type="dxa"/>
            <w:vAlign w:val="bottom"/>
          </w:tcPr>
          <w:p w:rsidR="005E155D" w:rsidRDefault="005E155D" w:rsidP="005E155D">
            <w:pPr>
              <w:pBdr>
                <w:bottom w:val="single" w:sz="4" w:space="1" w:color="auto"/>
              </w:pBdr>
              <w:tabs>
                <w:tab w:val="decimal" w:pos="882"/>
              </w:tabs>
              <w:spacing w:line="300" w:lineRule="exact"/>
              <w:outlineLvl w:val="0"/>
              <w:rPr>
                <w:rFonts w:ascii="Arial" w:hAnsi="Arial" w:cs="Arial"/>
                <w:sz w:val="18"/>
                <w:szCs w:val="18"/>
              </w:rPr>
            </w:pPr>
            <w:r>
              <w:rPr>
                <w:rFonts w:ascii="Arial" w:hAnsi="Arial" w:cs="Arial"/>
                <w:sz w:val="18"/>
                <w:szCs w:val="18"/>
              </w:rPr>
              <w:t>4,879</w:t>
            </w:r>
          </w:p>
        </w:tc>
        <w:tc>
          <w:tcPr>
            <w:tcW w:w="1170" w:type="dxa"/>
            <w:vAlign w:val="bottom"/>
          </w:tcPr>
          <w:p w:rsidR="005E155D" w:rsidRPr="00C46C70" w:rsidRDefault="005E155D" w:rsidP="005E155D">
            <w:pPr>
              <w:pBdr>
                <w:bottom w:val="single" w:sz="4" w:space="1" w:color="auto"/>
              </w:pBdr>
              <w:tabs>
                <w:tab w:val="decimal" w:pos="882"/>
              </w:tabs>
              <w:spacing w:line="300" w:lineRule="exact"/>
              <w:outlineLvl w:val="0"/>
              <w:rPr>
                <w:rFonts w:ascii="Arial" w:hAnsi="Arial" w:cs="Arial"/>
                <w:sz w:val="18"/>
                <w:szCs w:val="18"/>
              </w:rPr>
            </w:pPr>
            <w:r>
              <w:rPr>
                <w:rFonts w:ascii="Arial" w:hAnsi="Arial" w:cs="Arial"/>
                <w:sz w:val="18"/>
                <w:szCs w:val="18"/>
              </w:rPr>
              <w:t>4,289</w:t>
            </w:r>
          </w:p>
        </w:tc>
        <w:tc>
          <w:tcPr>
            <w:tcW w:w="1170" w:type="dxa"/>
            <w:vAlign w:val="bottom"/>
          </w:tcPr>
          <w:p w:rsidR="005E155D" w:rsidRPr="00892A09" w:rsidRDefault="005E155D" w:rsidP="005E155D">
            <w:pPr>
              <w:pBdr>
                <w:bottom w:val="single" w:sz="4" w:space="1" w:color="auto"/>
              </w:pBdr>
              <w:tabs>
                <w:tab w:val="decimal" w:pos="882"/>
              </w:tabs>
              <w:spacing w:line="300" w:lineRule="exact"/>
              <w:outlineLvl w:val="0"/>
              <w:rPr>
                <w:rFonts w:ascii="Arial" w:hAnsi="Arial" w:cs="Arial"/>
                <w:sz w:val="18"/>
                <w:szCs w:val="18"/>
              </w:rPr>
            </w:pPr>
            <w:r>
              <w:rPr>
                <w:rFonts w:ascii="Arial" w:hAnsi="Arial" w:cs="Arial"/>
                <w:sz w:val="18"/>
                <w:szCs w:val="18"/>
              </w:rPr>
              <w:t>4,879</w:t>
            </w:r>
          </w:p>
        </w:tc>
        <w:tc>
          <w:tcPr>
            <w:tcW w:w="1170" w:type="dxa"/>
            <w:vAlign w:val="bottom"/>
          </w:tcPr>
          <w:p w:rsidR="005E155D" w:rsidRPr="00892A09" w:rsidRDefault="005E155D" w:rsidP="005E155D">
            <w:pPr>
              <w:pBdr>
                <w:bottom w:val="single" w:sz="4" w:space="1" w:color="auto"/>
              </w:pBdr>
              <w:tabs>
                <w:tab w:val="decimal" w:pos="882"/>
              </w:tabs>
              <w:spacing w:line="300" w:lineRule="exact"/>
              <w:outlineLvl w:val="0"/>
              <w:rPr>
                <w:rFonts w:ascii="Arial" w:hAnsi="Arial" w:cs="Arial"/>
                <w:sz w:val="18"/>
                <w:szCs w:val="18"/>
              </w:rPr>
            </w:pPr>
            <w:r>
              <w:rPr>
                <w:rFonts w:ascii="Arial" w:hAnsi="Arial" w:cs="Arial"/>
                <w:sz w:val="18"/>
                <w:szCs w:val="18"/>
              </w:rPr>
              <w:t>4,289</w:t>
            </w:r>
          </w:p>
        </w:tc>
      </w:tr>
      <w:tr w:rsidR="005E155D" w:rsidRPr="00517C7F" w:rsidTr="004D748D">
        <w:trPr>
          <w:trHeight w:val="351"/>
        </w:trPr>
        <w:tc>
          <w:tcPr>
            <w:tcW w:w="3960" w:type="dxa"/>
          </w:tcPr>
          <w:p w:rsidR="005E155D" w:rsidRPr="00BF35F5" w:rsidRDefault="005E155D" w:rsidP="005E155D">
            <w:pPr>
              <w:tabs>
                <w:tab w:val="left" w:pos="900"/>
              </w:tabs>
              <w:spacing w:line="300" w:lineRule="exact"/>
              <w:ind w:left="162" w:right="-108"/>
              <w:outlineLvl w:val="0"/>
              <w:rPr>
                <w:rFonts w:ascii="Arial" w:hAnsi="Arial" w:cs="Arial"/>
                <w:sz w:val="18"/>
                <w:szCs w:val="18"/>
              </w:rPr>
            </w:pPr>
            <w:r w:rsidRPr="00BF35F5">
              <w:rPr>
                <w:rFonts w:ascii="Arial" w:hAnsi="Arial" w:cs="Arial"/>
                <w:sz w:val="18"/>
                <w:szCs w:val="18"/>
              </w:rPr>
              <w:t>Total</w:t>
            </w:r>
          </w:p>
        </w:tc>
        <w:tc>
          <w:tcPr>
            <w:tcW w:w="1170" w:type="dxa"/>
            <w:vAlign w:val="bottom"/>
          </w:tcPr>
          <w:p w:rsidR="005E155D" w:rsidRDefault="005E155D" w:rsidP="005E155D">
            <w:pPr>
              <w:pBdr>
                <w:bottom w:val="double" w:sz="4" w:space="1" w:color="auto"/>
              </w:pBdr>
              <w:tabs>
                <w:tab w:val="decimal" w:pos="882"/>
              </w:tabs>
              <w:spacing w:line="300" w:lineRule="exact"/>
              <w:outlineLvl w:val="0"/>
              <w:rPr>
                <w:rFonts w:ascii="Arial" w:hAnsi="Arial" w:cs="Arial"/>
                <w:sz w:val="18"/>
                <w:szCs w:val="18"/>
              </w:rPr>
            </w:pPr>
            <w:r>
              <w:rPr>
                <w:rFonts w:ascii="Arial" w:hAnsi="Arial" w:cs="Arial"/>
                <w:sz w:val="18"/>
                <w:szCs w:val="18"/>
              </w:rPr>
              <w:t>4,879</w:t>
            </w:r>
          </w:p>
        </w:tc>
        <w:tc>
          <w:tcPr>
            <w:tcW w:w="1170" w:type="dxa"/>
            <w:vAlign w:val="bottom"/>
          </w:tcPr>
          <w:p w:rsidR="005E155D" w:rsidRPr="00D770F7" w:rsidRDefault="005E155D" w:rsidP="005E155D">
            <w:pPr>
              <w:pBdr>
                <w:bottom w:val="double" w:sz="4" w:space="1" w:color="auto"/>
              </w:pBdr>
              <w:tabs>
                <w:tab w:val="decimal" w:pos="882"/>
              </w:tabs>
              <w:spacing w:line="300" w:lineRule="exact"/>
              <w:outlineLvl w:val="0"/>
              <w:rPr>
                <w:rFonts w:ascii="Arial" w:hAnsi="Arial" w:cs="Arial"/>
                <w:sz w:val="18"/>
                <w:szCs w:val="18"/>
              </w:rPr>
            </w:pPr>
            <w:r>
              <w:rPr>
                <w:rFonts w:ascii="Arial" w:hAnsi="Arial" w:cs="Arial"/>
                <w:sz w:val="18"/>
                <w:szCs w:val="18"/>
              </w:rPr>
              <w:t>4,289</w:t>
            </w:r>
          </w:p>
        </w:tc>
        <w:tc>
          <w:tcPr>
            <w:tcW w:w="1170" w:type="dxa"/>
            <w:vAlign w:val="bottom"/>
          </w:tcPr>
          <w:p w:rsidR="005E155D" w:rsidRPr="00D770F7" w:rsidRDefault="005E155D" w:rsidP="005E155D">
            <w:pPr>
              <w:pBdr>
                <w:bottom w:val="double" w:sz="4" w:space="1" w:color="auto"/>
              </w:pBdr>
              <w:tabs>
                <w:tab w:val="decimal" w:pos="882"/>
              </w:tabs>
              <w:spacing w:line="300" w:lineRule="exact"/>
              <w:outlineLvl w:val="0"/>
              <w:rPr>
                <w:rFonts w:ascii="Arial" w:hAnsi="Arial" w:cs="Arial"/>
                <w:sz w:val="18"/>
                <w:szCs w:val="18"/>
              </w:rPr>
            </w:pPr>
            <w:r>
              <w:rPr>
                <w:rFonts w:ascii="Arial" w:hAnsi="Arial" w:cs="Arial"/>
                <w:sz w:val="18"/>
                <w:szCs w:val="18"/>
              </w:rPr>
              <w:t>5,631</w:t>
            </w:r>
          </w:p>
        </w:tc>
        <w:tc>
          <w:tcPr>
            <w:tcW w:w="1170" w:type="dxa"/>
            <w:vAlign w:val="bottom"/>
          </w:tcPr>
          <w:p w:rsidR="005E155D" w:rsidRPr="00D770F7" w:rsidRDefault="005E155D" w:rsidP="005E155D">
            <w:pPr>
              <w:pBdr>
                <w:bottom w:val="double" w:sz="4" w:space="1" w:color="auto"/>
              </w:pBdr>
              <w:tabs>
                <w:tab w:val="decimal" w:pos="882"/>
              </w:tabs>
              <w:spacing w:line="300" w:lineRule="exact"/>
              <w:outlineLvl w:val="0"/>
              <w:rPr>
                <w:rFonts w:ascii="Arial" w:hAnsi="Arial" w:cs="Arial"/>
                <w:sz w:val="18"/>
                <w:szCs w:val="18"/>
              </w:rPr>
            </w:pPr>
            <w:r>
              <w:rPr>
                <w:rFonts w:ascii="Arial" w:hAnsi="Arial" w:cs="Arial"/>
                <w:sz w:val="18"/>
                <w:szCs w:val="18"/>
              </w:rPr>
              <w:t>4,798</w:t>
            </w:r>
          </w:p>
        </w:tc>
      </w:tr>
    </w:tbl>
    <w:p w:rsidR="00E61970" w:rsidRDefault="00E61970" w:rsidP="00122DFB">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sz w:val="22"/>
          <w:szCs w:val="22"/>
        </w:rPr>
      </w:pPr>
    </w:p>
    <w:p w:rsidR="00E61970" w:rsidRDefault="00E61970">
      <w:pPr>
        <w:overflowPunct/>
        <w:autoSpaceDE/>
        <w:autoSpaceDN/>
        <w:adjustRightInd/>
        <w:textAlignment w:val="auto"/>
        <w:rPr>
          <w:rFonts w:ascii="Arial" w:hAnsi="Arial" w:cs="Arial"/>
          <w:sz w:val="22"/>
          <w:szCs w:val="22"/>
        </w:rPr>
      </w:pPr>
      <w:r>
        <w:rPr>
          <w:rFonts w:ascii="Arial" w:hAnsi="Arial" w:cs="Arial"/>
          <w:sz w:val="22"/>
          <w:szCs w:val="22"/>
        </w:rPr>
        <w:br w:type="page"/>
      </w:r>
    </w:p>
    <w:p w:rsidR="00122DFB" w:rsidRPr="00C46C70" w:rsidRDefault="00C27462" w:rsidP="00122DFB">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sz w:val="22"/>
          <w:szCs w:val="22"/>
          <w:u w:val="single"/>
        </w:rPr>
      </w:pPr>
      <w:r w:rsidRPr="00C27462">
        <w:rPr>
          <w:rFonts w:ascii="Arial" w:hAnsi="Arial" w:cs="Arial"/>
          <w:sz w:val="22"/>
          <w:szCs w:val="22"/>
        </w:rPr>
        <w:lastRenderedPageBreak/>
        <w:tab/>
      </w:r>
      <w:r w:rsidR="00122DFB" w:rsidRPr="00C46C70">
        <w:rPr>
          <w:rFonts w:ascii="Arial" w:hAnsi="Arial" w:cs="Arial"/>
          <w:sz w:val="22"/>
          <w:szCs w:val="22"/>
          <w:u w:val="single"/>
        </w:rPr>
        <w:t>Shor</w:t>
      </w:r>
      <w:r w:rsidR="00122DFB">
        <w:rPr>
          <w:rFonts w:ascii="Arial" w:hAnsi="Arial" w:cs="Arial"/>
          <w:sz w:val="22"/>
          <w:szCs w:val="22"/>
          <w:u w:val="single"/>
        </w:rPr>
        <w:t>t-term loan to related party</w:t>
      </w:r>
    </w:p>
    <w:p w:rsidR="00122DFB" w:rsidRDefault="00122DFB" w:rsidP="00122DFB">
      <w:pPr>
        <w:tabs>
          <w:tab w:val="left" w:pos="720"/>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t xml:space="preserve">As at 31 </w:t>
      </w:r>
      <w:r w:rsidRPr="00C46C70">
        <w:rPr>
          <w:rFonts w:ascii="Arial" w:hAnsi="Arial" w:cs="Arial"/>
          <w:sz w:val="22"/>
          <w:szCs w:val="22"/>
        </w:rPr>
        <w:t xml:space="preserve">December </w:t>
      </w:r>
      <w:r w:rsidR="00182CD2">
        <w:rPr>
          <w:rFonts w:ascii="Arial" w:hAnsi="Arial" w:cstheme="minorBidi"/>
          <w:sz w:val="22"/>
          <w:szCs w:val="22"/>
        </w:rPr>
        <w:t xml:space="preserve">2018 and </w:t>
      </w:r>
      <w:r w:rsidRPr="00C46C70">
        <w:rPr>
          <w:rFonts w:ascii="Arial" w:hAnsi="Arial" w:cs="Arial"/>
          <w:sz w:val="22"/>
          <w:szCs w:val="22"/>
        </w:rPr>
        <w:t xml:space="preserve">2017, the balance of loans between the Company and its </w:t>
      </w:r>
      <w:r>
        <w:rPr>
          <w:rFonts w:ascii="Arial" w:hAnsi="Arial" w:cs="Arial"/>
          <w:sz w:val="22"/>
          <w:szCs w:val="22"/>
        </w:rPr>
        <w:t>subsidiary</w:t>
      </w:r>
      <w:r w:rsidRPr="00C46C70">
        <w:rPr>
          <w:rFonts w:ascii="Arial" w:hAnsi="Arial" w:cs="Arial"/>
          <w:sz w:val="22"/>
          <w:szCs w:val="22"/>
        </w:rPr>
        <w:t xml:space="preserve"> and the movement are as follows: </w:t>
      </w:r>
    </w:p>
    <w:p w:rsidR="00122DFB" w:rsidRPr="000F230E" w:rsidRDefault="00E61970" w:rsidP="00122DFB">
      <w:pPr>
        <w:tabs>
          <w:tab w:val="left" w:pos="2160"/>
          <w:tab w:val="left" w:pos="6120"/>
          <w:tab w:val="left" w:pos="6480"/>
        </w:tabs>
        <w:spacing w:before="120" w:after="120" w:line="380" w:lineRule="exact"/>
        <w:ind w:left="547" w:right="29" w:hanging="547"/>
        <w:jc w:val="right"/>
        <w:rPr>
          <w:rFonts w:ascii="Arial" w:hAnsi="Arial" w:cs="Arial"/>
          <w:sz w:val="18"/>
          <w:szCs w:val="18"/>
        </w:rPr>
      </w:pPr>
      <w:r w:rsidRPr="000F230E">
        <w:rPr>
          <w:rFonts w:ascii="Arial" w:hAnsi="Arial" w:cs="Arial"/>
          <w:sz w:val="18"/>
          <w:szCs w:val="18"/>
        </w:rPr>
        <w:t xml:space="preserve"> </w:t>
      </w:r>
      <w:r w:rsidR="00122DFB" w:rsidRPr="000F230E">
        <w:rPr>
          <w:rFonts w:ascii="Arial" w:hAnsi="Arial" w:cs="Arial"/>
          <w:sz w:val="18"/>
          <w:szCs w:val="18"/>
        </w:rPr>
        <w:t>(Unit: Thousand Baht)</w:t>
      </w:r>
    </w:p>
    <w:tbl>
      <w:tblPr>
        <w:tblW w:w="8640" w:type="dxa"/>
        <w:tblInd w:w="450" w:type="dxa"/>
        <w:tblLayout w:type="fixed"/>
        <w:tblLook w:val="0000" w:firstRow="0" w:lastRow="0" w:firstColumn="0" w:lastColumn="0" w:noHBand="0" w:noVBand="0"/>
      </w:tblPr>
      <w:tblGrid>
        <w:gridCol w:w="2880"/>
        <w:gridCol w:w="1440"/>
        <w:gridCol w:w="1440"/>
        <w:gridCol w:w="1350"/>
        <w:gridCol w:w="1530"/>
      </w:tblGrid>
      <w:tr w:rsidR="00122DFB" w:rsidRPr="000F230E" w:rsidTr="00E53F35">
        <w:trPr>
          <w:cantSplit/>
        </w:trPr>
        <w:tc>
          <w:tcPr>
            <w:tcW w:w="2880" w:type="dxa"/>
          </w:tcPr>
          <w:p w:rsidR="00122DFB" w:rsidRPr="000F230E" w:rsidRDefault="00122DFB" w:rsidP="00E53F35">
            <w:pPr>
              <w:spacing w:line="380" w:lineRule="exact"/>
              <w:jc w:val="center"/>
              <w:rPr>
                <w:rFonts w:ascii="Arial" w:hAnsi="Arial" w:cs="Arial"/>
                <w:sz w:val="18"/>
                <w:szCs w:val="18"/>
                <w:u w:val="single"/>
              </w:rPr>
            </w:pPr>
          </w:p>
        </w:tc>
        <w:tc>
          <w:tcPr>
            <w:tcW w:w="5760" w:type="dxa"/>
            <w:gridSpan w:val="4"/>
          </w:tcPr>
          <w:p w:rsidR="00122DFB" w:rsidRPr="000F230E" w:rsidRDefault="00122DFB" w:rsidP="00E53F35">
            <w:pPr>
              <w:pBdr>
                <w:bottom w:val="single" w:sz="4" w:space="1" w:color="auto"/>
              </w:pBdr>
              <w:spacing w:line="380" w:lineRule="exact"/>
              <w:ind w:right="-18"/>
              <w:jc w:val="center"/>
              <w:rPr>
                <w:rFonts w:ascii="Arial" w:hAnsi="Arial" w:cs="Arial"/>
                <w:sz w:val="18"/>
                <w:szCs w:val="18"/>
              </w:rPr>
            </w:pPr>
            <w:r w:rsidRPr="000F230E">
              <w:rPr>
                <w:rFonts w:ascii="Arial" w:hAnsi="Arial" w:cs="Arial"/>
                <w:sz w:val="18"/>
                <w:szCs w:val="18"/>
              </w:rPr>
              <w:t>Separate financial statements</w:t>
            </w:r>
          </w:p>
        </w:tc>
      </w:tr>
      <w:tr w:rsidR="00122DFB" w:rsidRPr="000F230E" w:rsidTr="00C27462">
        <w:tc>
          <w:tcPr>
            <w:tcW w:w="2880" w:type="dxa"/>
          </w:tcPr>
          <w:p w:rsidR="00122DFB" w:rsidRPr="000F230E" w:rsidRDefault="00122DFB" w:rsidP="00E53F35">
            <w:pPr>
              <w:spacing w:line="380" w:lineRule="exact"/>
              <w:jc w:val="center"/>
              <w:rPr>
                <w:rFonts w:ascii="Arial" w:hAnsi="Arial" w:cs="Arial"/>
                <w:sz w:val="18"/>
                <w:szCs w:val="18"/>
                <w:u w:val="single"/>
              </w:rPr>
            </w:pPr>
          </w:p>
        </w:tc>
        <w:tc>
          <w:tcPr>
            <w:tcW w:w="1440" w:type="dxa"/>
            <w:vAlign w:val="bottom"/>
          </w:tcPr>
          <w:p w:rsidR="00122DFB" w:rsidRPr="000F230E" w:rsidRDefault="00122DFB" w:rsidP="00E53F35">
            <w:pPr>
              <w:spacing w:line="380" w:lineRule="exact"/>
              <w:ind w:right="-18"/>
              <w:rPr>
                <w:rFonts w:ascii="Arial" w:hAnsi="Arial" w:cs="Arial"/>
                <w:sz w:val="18"/>
                <w:szCs w:val="18"/>
              </w:rPr>
            </w:pPr>
            <w:r w:rsidRPr="000F230E">
              <w:rPr>
                <w:rFonts w:ascii="Arial" w:hAnsi="Arial" w:cs="Arial"/>
                <w:sz w:val="18"/>
                <w:szCs w:val="18"/>
              </w:rPr>
              <w:t>31 December</w:t>
            </w:r>
          </w:p>
        </w:tc>
        <w:tc>
          <w:tcPr>
            <w:tcW w:w="2790" w:type="dxa"/>
            <w:gridSpan w:val="2"/>
            <w:vAlign w:val="bottom"/>
          </w:tcPr>
          <w:p w:rsidR="00122DFB" w:rsidRPr="000F230E" w:rsidRDefault="00122DFB" w:rsidP="00E53F35">
            <w:pPr>
              <w:pBdr>
                <w:bottom w:val="single" w:sz="4" w:space="1" w:color="auto"/>
              </w:pBdr>
              <w:spacing w:line="380" w:lineRule="exact"/>
              <w:ind w:right="-18"/>
              <w:jc w:val="center"/>
              <w:rPr>
                <w:rFonts w:ascii="Arial" w:hAnsi="Arial" w:cs="Arial"/>
                <w:sz w:val="18"/>
                <w:szCs w:val="18"/>
              </w:rPr>
            </w:pPr>
            <w:r w:rsidRPr="000F230E">
              <w:rPr>
                <w:rFonts w:ascii="Arial" w:hAnsi="Arial" w:cs="Arial"/>
                <w:sz w:val="18"/>
                <w:szCs w:val="18"/>
              </w:rPr>
              <w:t xml:space="preserve">During the </w:t>
            </w:r>
            <w:r w:rsidR="005E155D">
              <w:rPr>
                <w:rFonts w:ascii="Arial" w:hAnsi="Arial" w:cs="Arial"/>
                <w:sz w:val="18"/>
                <w:szCs w:val="18"/>
              </w:rPr>
              <w:t>year</w:t>
            </w:r>
          </w:p>
        </w:tc>
        <w:tc>
          <w:tcPr>
            <w:tcW w:w="1530" w:type="dxa"/>
            <w:vAlign w:val="bottom"/>
          </w:tcPr>
          <w:p w:rsidR="00122DFB" w:rsidRPr="000F230E" w:rsidRDefault="00182CD2" w:rsidP="00E53F35">
            <w:pPr>
              <w:spacing w:line="380" w:lineRule="exact"/>
              <w:ind w:right="-18"/>
              <w:jc w:val="center"/>
              <w:rPr>
                <w:rFonts w:ascii="Arial" w:hAnsi="Arial" w:cs="Arial"/>
                <w:sz w:val="18"/>
                <w:szCs w:val="18"/>
              </w:rPr>
            </w:pPr>
            <w:r w:rsidRPr="000F230E">
              <w:rPr>
                <w:rFonts w:ascii="Arial" w:hAnsi="Arial" w:cs="Arial"/>
                <w:sz w:val="18"/>
                <w:szCs w:val="18"/>
              </w:rPr>
              <w:t>31 December</w:t>
            </w:r>
          </w:p>
        </w:tc>
      </w:tr>
      <w:tr w:rsidR="00122DFB" w:rsidRPr="000F230E" w:rsidTr="00C27462">
        <w:trPr>
          <w:trHeight w:val="147"/>
        </w:trPr>
        <w:tc>
          <w:tcPr>
            <w:tcW w:w="2880" w:type="dxa"/>
          </w:tcPr>
          <w:p w:rsidR="00122DFB" w:rsidRPr="000F230E" w:rsidRDefault="00122DFB" w:rsidP="00E53F35">
            <w:pPr>
              <w:spacing w:line="380" w:lineRule="exact"/>
              <w:jc w:val="center"/>
              <w:rPr>
                <w:rFonts w:ascii="Arial" w:hAnsi="Arial" w:cs="Arial"/>
                <w:sz w:val="18"/>
                <w:szCs w:val="18"/>
                <w:u w:val="single"/>
              </w:rPr>
            </w:pPr>
          </w:p>
        </w:tc>
        <w:tc>
          <w:tcPr>
            <w:tcW w:w="1440" w:type="dxa"/>
            <w:vAlign w:val="bottom"/>
          </w:tcPr>
          <w:p w:rsidR="00122DFB" w:rsidRPr="000F230E" w:rsidRDefault="00122DFB" w:rsidP="00E53F35">
            <w:pPr>
              <w:pBdr>
                <w:bottom w:val="single" w:sz="6" w:space="1" w:color="auto"/>
              </w:pBdr>
              <w:spacing w:line="380" w:lineRule="exact"/>
              <w:ind w:right="-18"/>
              <w:jc w:val="center"/>
              <w:rPr>
                <w:rFonts w:ascii="Arial" w:hAnsi="Arial" w:cs="Arial"/>
                <w:sz w:val="18"/>
                <w:szCs w:val="18"/>
              </w:rPr>
            </w:pPr>
            <w:r w:rsidRPr="000F230E">
              <w:rPr>
                <w:rFonts w:ascii="Arial" w:hAnsi="Arial" w:cs="Arial"/>
                <w:sz w:val="18"/>
                <w:szCs w:val="18"/>
              </w:rPr>
              <w:t>2017</w:t>
            </w:r>
          </w:p>
        </w:tc>
        <w:tc>
          <w:tcPr>
            <w:tcW w:w="1440" w:type="dxa"/>
            <w:vAlign w:val="bottom"/>
          </w:tcPr>
          <w:p w:rsidR="00122DFB" w:rsidRPr="000F230E" w:rsidRDefault="00122DFB" w:rsidP="00E53F35">
            <w:pPr>
              <w:pBdr>
                <w:bottom w:val="single" w:sz="6" w:space="1" w:color="auto"/>
              </w:pBdr>
              <w:spacing w:line="380" w:lineRule="exact"/>
              <w:ind w:right="-18"/>
              <w:jc w:val="center"/>
              <w:rPr>
                <w:rFonts w:ascii="Arial" w:hAnsi="Arial" w:cs="Arial"/>
                <w:sz w:val="18"/>
                <w:szCs w:val="18"/>
              </w:rPr>
            </w:pPr>
            <w:r w:rsidRPr="000F230E">
              <w:rPr>
                <w:rFonts w:ascii="Arial" w:hAnsi="Arial" w:cs="Arial"/>
                <w:sz w:val="18"/>
                <w:szCs w:val="18"/>
              </w:rPr>
              <w:t>Increase</w:t>
            </w:r>
          </w:p>
        </w:tc>
        <w:tc>
          <w:tcPr>
            <w:tcW w:w="1350" w:type="dxa"/>
            <w:vAlign w:val="bottom"/>
          </w:tcPr>
          <w:p w:rsidR="00122DFB" w:rsidRPr="000F230E" w:rsidRDefault="00122DFB" w:rsidP="00E53F35">
            <w:pPr>
              <w:pBdr>
                <w:bottom w:val="single" w:sz="6" w:space="1" w:color="auto"/>
              </w:pBdr>
              <w:spacing w:line="380" w:lineRule="exact"/>
              <w:ind w:right="-18"/>
              <w:jc w:val="center"/>
              <w:rPr>
                <w:rFonts w:ascii="Arial" w:hAnsi="Arial" w:cs="Arial"/>
                <w:sz w:val="18"/>
                <w:szCs w:val="18"/>
              </w:rPr>
            </w:pPr>
            <w:r w:rsidRPr="000F230E">
              <w:rPr>
                <w:rFonts w:ascii="Arial" w:hAnsi="Arial" w:cs="Arial"/>
                <w:sz w:val="18"/>
                <w:szCs w:val="18"/>
              </w:rPr>
              <w:t>Decrease</w:t>
            </w:r>
          </w:p>
        </w:tc>
        <w:tc>
          <w:tcPr>
            <w:tcW w:w="1530" w:type="dxa"/>
            <w:vAlign w:val="bottom"/>
          </w:tcPr>
          <w:p w:rsidR="00122DFB" w:rsidRPr="000F230E" w:rsidRDefault="00122DFB" w:rsidP="00E53F35">
            <w:pPr>
              <w:pBdr>
                <w:bottom w:val="single" w:sz="6" w:space="1" w:color="auto"/>
              </w:pBdr>
              <w:spacing w:line="380" w:lineRule="exact"/>
              <w:ind w:right="-18"/>
              <w:jc w:val="center"/>
              <w:rPr>
                <w:rFonts w:ascii="Arial" w:hAnsi="Arial" w:cs="Arial"/>
                <w:sz w:val="18"/>
                <w:szCs w:val="18"/>
              </w:rPr>
            </w:pPr>
            <w:r w:rsidRPr="000F230E">
              <w:rPr>
                <w:rFonts w:ascii="Arial" w:hAnsi="Arial" w:cs="Arial"/>
                <w:sz w:val="18"/>
                <w:szCs w:val="18"/>
              </w:rPr>
              <w:t>2018</w:t>
            </w:r>
          </w:p>
        </w:tc>
      </w:tr>
      <w:tr w:rsidR="00122DFB" w:rsidRPr="000F230E" w:rsidTr="00C27462">
        <w:tc>
          <w:tcPr>
            <w:tcW w:w="4320" w:type="dxa"/>
            <w:gridSpan w:val="2"/>
          </w:tcPr>
          <w:p w:rsidR="00122DFB" w:rsidRPr="000F230E" w:rsidRDefault="00122DFB" w:rsidP="00E53F35">
            <w:pPr>
              <w:spacing w:line="380" w:lineRule="exact"/>
              <w:rPr>
                <w:rFonts w:ascii="Arial" w:hAnsi="Arial" w:cs="Arial"/>
                <w:sz w:val="18"/>
                <w:szCs w:val="18"/>
                <w:u w:val="single"/>
              </w:rPr>
            </w:pPr>
            <w:r w:rsidRPr="000F230E">
              <w:rPr>
                <w:rFonts w:ascii="Arial" w:hAnsi="Arial" w:cs="Arial"/>
                <w:b/>
                <w:bCs/>
                <w:sz w:val="18"/>
                <w:szCs w:val="18"/>
              </w:rPr>
              <w:t>Short-term loan to related party</w:t>
            </w:r>
          </w:p>
        </w:tc>
        <w:tc>
          <w:tcPr>
            <w:tcW w:w="1440" w:type="dxa"/>
          </w:tcPr>
          <w:p w:rsidR="00122DFB" w:rsidRPr="000F230E" w:rsidRDefault="00122DFB" w:rsidP="00E53F35">
            <w:pPr>
              <w:spacing w:line="380" w:lineRule="exact"/>
              <w:jc w:val="center"/>
              <w:rPr>
                <w:rFonts w:ascii="Arial" w:hAnsi="Arial" w:cs="Arial"/>
                <w:sz w:val="18"/>
                <w:szCs w:val="18"/>
                <w:u w:val="single"/>
              </w:rPr>
            </w:pPr>
          </w:p>
        </w:tc>
        <w:tc>
          <w:tcPr>
            <w:tcW w:w="1350" w:type="dxa"/>
          </w:tcPr>
          <w:p w:rsidR="00122DFB" w:rsidRPr="000F230E" w:rsidRDefault="00122DFB" w:rsidP="00E53F35">
            <w:pPr>
              <w:spacing w:line="380" w:lineRule="exact"/>
              <w:jc w:val="center"/>
              <w:rPr>
                <w:rFonts w:ascii="Arial" w:hAnsi="Arial" w:cs="Arial"/>
                <w:sz w:val="18"/>
                <w:szCs w:val="18"/>
                <w:u w:val="single"/>
              </w:rPr>
            </w:pPr>
          </w:p>
        </w:tc>
        <w:tc>
          <w:tcPr>
            <w:tcW w:w="1530" w:type="dxa"/>
          </w:tcPr>
          <w:p w:rsidR="00122DFB" w:rsidRPr="000F230E" w:rsidRDefault="00122DFB" w:rsidP="00E53F35">
            <w:pPr>
              <w:spacing w:line="380" w:lineRule="exact"/>
              <w:jc w:val="center"/>
              <w:rPr>
                <w:rFonts w:ascii="Arial" w:hAnsi="Arial" w:cs="Arial"/>
                <w:sz w:val="18"/>
                <w:szCs w:val="18"/>
                <w:u w:val="single"/>
              </w:rPr>
            </w:pPr>
          </w:p>
        </w:tc>
      </w:tr>
      <w:tr w:rsidR="00122DFB" w:rsidRPr="000F230E" w:rsidTr="00C27462">
        <w:tc>
          <w:tcPr>
            <w:tcW w:w="2880" w:type="dxa"/>
          </w:tcPr>
          <w:p w:rsidR="00122DFB" w:rsidRPr="000F230E" w:rsidRDefault="00122DFB" w:rsidP="00E53F35">
            <w:pPr>
              <w:spacing w:line="380" w:lineRule="exact"/>
              <w:ind w:right="-43"/>
              <w:rPr>
                <w:rFonts w:ascii="Arial" w:hAnsi="Arial" w:cs="Arial"/>
                <w:sz w:val="18"/>
                <w:szCs w:val="18"/>
                <w:cs/>
              </w:rPr>
            </w:pPr>
            <w:r w:rsidRPr="000F230E">
              <w:rPr>
                <w:rFonts w:ascii="Arial" w:hAnsi="Arial" w:cs="Arial"/>
                <w:sz w:val="18"/>
                <w:szCs w:val="18"/>
              </w:rPr>
              <w:t>Beans and Brown Co., Ltd.</w:t>
            </w:r>
          </w:p>
        </w:tc>
        <w:tc>
          <w:tcPr>
            <w:tcW w:w="1440" w:type="dxa"/>
          </w:tcPr>
          <w:p w:rsidR="00122DFB" w:rsidRPr="000F230E" w:rsidRDefault="00561035" w:rsidP="00E53F35">
            <w:pPr>
              <w:pBdr>
                <w:bottom w:val="single" w:sz="4" w:space="1" w:color="auto"/>
              </w:pBdr>
              <w:tabs>
                <w:tab w:val="decimal" w:pos="1062"/>
              </w:tabs>
              <w:spacing w:line="380" w:lineRule="exact"/>
              <w:ind w:right="-12"/>
              <w:jc w:val="both"/>
              <w:rPr>
                <w:rFonts w:ascii="Arial" w:hAnsi="Arial" w:cs="Arial"/>
                <w:sz w:val="18"/>
                <w:szCs w:val="18"/>
              </w:rPr>
            </w:pPr>
            <w:r>
              <w:rPr>
                <w:rFonts w:ascii="Arial" w:hAnsi="Arial" w:cs="Arial"/>
                <w:sz w:val="18"/>
                <w:szCs w:val="18"/>
              </w:rPr>
              <w:t>-</w:t>
            </w:r>
          </w:p>
        </w:tc>
        <w:tc>
          <w:tcPr>
            <w:tcW w:w="1440" w:type="dxa"/>
          </w:tcPr>
          <w:p w:rsidR="00122DFB" w:rsidRPr="000F230E" w:rsidRDefault="00561035" w:rsidP="00E53F35">
            <w:pPr>
              <w:pBdr>
                <w:bottom w:val="single" w:sz="4" w:space="1" w:color="auto"/>
              </w:pBdr>
              <w:tabs>
                <w:tab w:val="decimal" w:pos="1116"/>
              </w:tabs>
              <w:spacing w:line="380" w:lineRule="exact"/>
              <w:ind w:right="-12"/>
              <w:jc w:val="both"/>
              <w:rPr>
                <w:rFonts w:ascii="Arial" w:hAnsi="Arial" w:cs="Arial"/>
                <w:sz w:val="18"/>
                <w:szCs w:val="18"/>
              </w:rPr>
            </w:pPr>
            <w:r>
              <w:rPr>
                <w:rFonts w:ascii="Arial" w:hAnsi="Arial" w:cs="Arial"/>
                <w:sz w:val="18"/>
                <w:szCs w:val="18"/>
              </w:rPr>
              <w:t>46,500</w:t>
            </w:r>
          </w:p>
        </w:tc>
        <w:tc>
          <w:tcPr>
            <w:tcW w:w="1350" w:type="dxa"/>
          </w:tcPr>
          <w:p w:rsidR="00122DFB" w:rsidRPr="000F230E" w:rsidRDefault="00561035" w:rsidP="00ED1A7D">
            <w:pPr>
              <w:pBdr>
                <w:bottom w:val="single" w:sz="4" w:space="1" w:color="auto"/>
              </w:pBdr>
              <w:tabs>
                <w:tab w:val="decimal" w:pos="975"/>
              </w:tabs>
              <w:spacing w:line="380" w:lineRule="exact"/>
              <w:ind w:right="-12"/>
              <w:jc w:val="both"/>
              <w:rPr>
                <w:rFonts w:ascii="Arial" w:hAnsi="Arial" w:cs="Arial"/>
                <w:sz w:val="18"/>
                <w:szCs w:val="18"/>
              </w:rPr>
            </w:pPr>
            <w:r>
              <w:rPr>
                <w:rFonts w:ascii="Arial" w:hAnsi="Arial" w:cs="Arial"/>
                <w:sz w:val="18"/>
                <w:szCs w:val="18"/>
              </w:rPr>
              <w:t>-</w:t>
            </w:r>
          </w:p>
        </w:tc>
        <w:tc>
          <w:tcPr>
            <w:tcW w:w="1530" w:type="dxa"/>
          </w:tcPr>
          <w:p w:rsidR="00122DFB" w:rsidRPr="000F230E" w:rsidRDefault="00561035" w:rsidP="00E53F35">
            <w:pPr>
              <w:pBdr>
                <w:bottom w:val="single" w:sz="4" w:space="1" w:color="auto"/>
              </w:pBdr>
              <w:tabs>
                <w:tab w:val="decimal" w:pos="1116"/>
              </w:tabs>
              <w:spacing w:line="380" w:lineRule="exact"/>
              <w:ind w:right="-12"/>
              <w:jc w:val="both"/>
              <w:rPr>
                <w:rFonts w:ascii="Arial" w:hAnsi="Arial" w:cs="Arial"/>
                <w:sz w:val="18"/>
                <w:szCs w:val="18"/>
              </w:rPr>
            </w:pPr>
            <w:r>
              <w:rPr>
                <w:rFonts w:ascii="Arial" w:hAnsi="Arial" w:cs="Arial"/>
                <w:sz w:val="18"/>
                <w:szCs w:val="18"/>
              </w:rPr>
              <w:t>46,500</w:t>
            </w:r>
          </w:p>
        </w:tc>
      </w:tr>
      <w:tr w:rsidR="00122DFB" w:rsidRPr="000F230E" w:rsidTr="00C27462">
        <w:tc>
          <w:tcPr>
            <w:tcW w:w="2880" w:type="dxa"/>
          </w:tcPr>
          <w:p w:rsidR="00122DFB" w:rsidRPr="000F230E" w:rsidRDefault="00122DFB" w:rsidP="00E53F35">
            <w:pPr>
              <w:spacing w:line="380" w:lineRule="exact"/>
              <w:jc w:val="both"/>
              <w:rPr>
                <w:rFonts w:ascii="Arial" w:hAnsi="Arial" w:cs="Arial"/>
                <w:sz w:val="18"/>
                <w:szCs w:val="18"/>
              </w:rPr>
            </w:pPr>
            <w:r w:rsidRPr="000F230E">
              <w:rPr>
                <w:rFonts w:ascii="Arial" w:hAnsi="Arial" w:cs="Arial"/>
                <w:sz w:val="18"/>
                <w:szCs w:val="18"/>
              </w:rPr>
              <w:t>Total</w:t>
            </w:r>
          </w:p>
        </w:tc>
        <w:tc>
          <w:tcPr>
            <w:tcW w:w="1440" w:type="dxa"/>
            <w:vAlign w:val="bottom"/>
          </w:tcPr>
          <w:p w:rsidR="00122DFB" w:rsidRPr="000F230E" w:rsidRDefault="00561035" w:rsidP="00E53F35">
            <w:pPr>
              <w:pBdr>
                <w:bottom w:val="double" w:sz="4" w:space="1" w:color="auto"/>
              </w:pBdr>
              <w:tabs>
                <w:tab w:val="decimal" w:pos="1062"/>
              </w:tabs>
              <w:spacing w:line="380" w:lineRule="exact"/>
              <w:ind w:right="-12"/>
              <w:jc w:val="both"/>
              <w:rPr>
                <w:rFonts w:ascii="Arial" w:hAnsi="Arial" w:cs="Arial"/>
                <w:sz w:val="18"/>
                <w:szCs w:val="18"/>
              </w:rPr>
            </w:pPr>
            <w:r>
              <w:rPr>
                <w:rFonts w:ascii="Arial" w:hAnsi="Arial" w:cs="Arial"/>
                <w:sz w:val="18"/>
                <w:szCs w:val="18"/>
              </w:rPr>
              <w:t>-</w:t>
            </w:r>
          </w:p>
        </w:tc>
        <w:tc>
          <w:tcPr>
            <w:tcW w:w="1440" w:type="dxa"/>
            <w:vAlign w:val="bottom"/>
          </w:tcPr>
          <w:p w:rsidR="00122DFB" w:rsidRPr="000F230E" w:rsidRDefault="00561035" w:rsidP="00E53F35">
            <w:pPr>
              <w:pBdr>
                <w:bottom w:val="double" w:sz="4" w:space="1" w:color="auto"/>
              </w:pBdr>
              <w:tabs>
                <w:tab w:val="decimal" w:pos="1116"/>
              </w:tabs>
              <w:spacing w:line="380" w:lineRule="exact"/>
              <w:ind w:right="-12"/>
              <w:jc w:val="both"/>
              <w:rPr>
                <w:rFonts w:ascii="Arial" w:hAnsi="Arial" w:cs="Arial"/>
                <w:sz w:val="18"/>
                <w:szCs w:val="18"/>
              </w:rPr>
            </w:pPr>
            <w:r>
              <w:rPr>
                <w:rFonts w:ascii="Arial" w:hAnsi="Arial" w:cs="Arial"/>
                <w:sz w:val="18"/>
                <w:szCs w:val="18"/>
              </w:rPr>
              <w:t>46,500</w:t>
            </w:r>
          </w:p>
        </w:tc>
        <w:tc>
          <w:tcPr>
            <w:tcW w:w="1350" w:type="dxa"/>
            <w:vAlign w:val="bottom"/>
          </w:tcPr>
          <w:p w:rsidR="00122DFB" w:rsidRPr="000F230E" w:rsidRDefault="00561035" w:rsidP="00ED1A7D">
            <w:pPr>
              <w:pBdr>
                <w:bottom w:val="double" w:sz="4" w:space="1" w:color="auto"/>
              </w:pBdr>
              <w:tabs>
                <w:tab w:val="decimal" w:pos="975"/>
              </w:tabs>
              <w:spacing w:line="380" w:lineRule="exact"/>
              <w:ind w:right="-12"/>
              <w:jc w:val="both"/>
              <w:rPr>
                <w:rFonts w:ascii="Arial" w:hAnsi="Arial" w:cs="Arial"/>
                <w:sz w:val="18"/>
                <w:szCs w:val="18"/>
              </w:rPr>
            </w:pPr>
            <w:r>
              <w:rPr>
                <w:rFonts w:ascii="Arial" w:hAnsi="Arial" w:cs="Arial"/>
                <w:sz w:val="18"/>
                <w:szCs w:val="18"/>
              </w:rPr>
              <w:t>-</w:t>
            </w:r>
          </w:p>
        </w:tc>
        <w:tc>
          <w:tcPr>
            <w:tcW w:w="1530" w:type="dxa"/>
            <w:vAlign w:val="bottom"/>
          </w:tcPr>
          <w:p w:rsidR="00122DFB" w:rsidRPr="000F230E" w:rsidRDefault="00561035" w:rsidP="00E53F35">
            <w:pPr>
              <w:pBdr>
                <w:bottom w:val="double" w:sz="4" w:space="1" w:color="auto"/>
              </w:pBdr>
              <w:tabs>
                <w:tab w:val="decimal" w:pos="1116"/>
              </w:tabs>
              <w:spacing w:line="380" w:lineRule="exact"/>
              <w:ind w:right="-12"/>
              <w:jc w:val="both"/>
              <w:rPr>
                <w:rFonts w:ascii="Arial" w:hAnsi="Arial" w:cs="Arial"/>
                <w:sz w:val="18"/>
                <w:szCs w:val="18"/>
              </w:rPr>
            </w:pPr>
            <w:r>
              <w:rPr>
                <w:rFonts w:ascii="Arial" w:hAnsi="Arial" w:cs="Arial"/>
                <w:sz w:val="18"/>
                <w:szCs w:val="18"/>
              </w:rPr>
              <w:t>46,500</w:t>
            </w:r>
          </w:p>
        </w:tc>
      </w:tr>
    </w:tbl>
    <w:p w:rsidR="00122DFB" w:rsidRPr="00C27462" w:rsidRDefault="00122DFB" w:rsidP="00C27462">
      <w:pPr>
        <w:tabs>
          <w:tab w:val="left" w:pos="2160"/>
          <w:tab w:val="left" w:pos="6120"/>
          <w:tab w:val="left" w:pos="6480"/>
        </w:tabs>
        <w:spacing w:before="240" w:after="120" w:line="380" w:lineRule="exact"/>
        <w:ind w:left="547" w:right="-14" w:hanging="547"/>
        <w:jc w:val="thaiDistribute"/>
        <w:rPr>
          <w:rFonts w:ascii="Arial" w:hAnsi="Arial" w:cs="Arial"/>
          <w:sz w:val="22"/>
          <w:szCs w:val="22"/>
        </w:rPr>
      </w:pPr>
      <w:r>
        <w:rPr>
          <w:rFonts w:ascii="Arial" w:hAnsi="Arial" w:cs="Arial"/>
          <w:sz w:val="22"/>
          <w:szCs w:val="22"/>
        </w:rPr>
        <w:tab/>
        <w:t>Short-term loan to related party</w:t>
      </w:r>
      <w:r w:rsidRPr="00C46C70">
        <w:rPr>
          <w:rFonts w:ascii="Arial" w:hAnsi="Arial" w:cs="Arial"/>
          <w:sz w:val="22"/>
          <w:szCs w:val="22"/>
        </w:rPr>
        <w:t xml:space="preserve"> </w:t>
      </w:r>
      <w:r>
        <w:rPr>
          <w:rFonts w:ascii="Arial" w:hAnsi="Arial" w:cs="Arial"/>
          <w:sz w:val="22"/>
          <w:szCs w:val="22"/>
        </w:rPr>
        <w:t>carried interest at rate of 5.75% - 7.20% per annum and due at call.</w:t>
      </w:r>
    </w:p>
    <w:p w:rsidR="002D2D5A" w:rsidRPr="008867A2" w:rsidRDefault="002D2D5A" w:rsidP="00D24455">
      <w:pPr>
        <w:autoSpaceDE/>
        <w:autoSpaceDN/>
        <w:adjustRightInd/>
        <w:spacing w:before="120" w:line="380" w:lineRule="exact"/>
        <w:ind w:firstLine="533"/>
        <w:rPr>
          <w:rFonts w:ascii="Arial" w:hAnsi="Arial"/>
          <w:sz w:val="22"/>
          <w:szCs w:val="22"/>
          <w:u w:val="single"/>
        </w:rPr>
      </w:pPr>
      <w:r>
        <w:rPr>
          <w:rFonts w:ascii="Arial" w:hAnsi="Arial" w:cs="Arial"/>
          <w:sz w:val="22"/>
          <w:szCs w:val="22"/>
          <w:u w:val="single"/>
        </w:rPr>
        <w:t>Short-term loan</w:t>
      </w:r>
      <w:r w:rsidRPr="001C1759">
        <w:rPr>
          <w:rFonts w:ascii="Arial" w:hAnsi="Arial" w:cs="Arial"/>
          <w:sz w:val="22"/>
          <w:szCs w:val="22"/>
          <w:u w:val="single"/>
        </w:rPr>
        <w:t xml:space="preserve"> </w:t>
      </w:r>
      <w:r>
        <w:rPr>
          <w:rFonts w:ascii="Arial" w:hAnsi="Arial" w:cs="Arial"/>
          <w:sz w:val="22"/>
          <w:szCs w:val="22"/>
          <w:u w:val="single"/>
        </w:rPr>
        <w:t xml:space="preserve">from </w:t>
      </w:r>
      <w:r>
        <w:rPr>
          <w:rFonts w:ascii="Arial" w:hAnsi="Arial"/>
          <w:sz w:val="22"/>
          <w:szCs w:val="22"/>
          <w:u w:val="single"/>
        </w:rPr>
        <w:t>related party</w:t>
      </w:r>
    </w:p>
    <w:p w:rsidR="002D2D5A" w:rsidRDefault="002D2D5A" w:rsidP="002D2D5A">
      <w:pPr>
        <w:tabs>
          <w:tab w:val="left" w:pos="900"/>
          <w:tab w:val="left" w:pos="1440"/>
        </w:tabs>
        <w:spacing w:before="120" w:after="120" w:line="380" w:lineRule="exact"/>
        <w:ind w:left="547" w:right="-43"/>
        <w:jc w:val="thaiDistribute"/>
        <w:rPr>
          <w:rFonts w:ascii="Arial" w:hAnsi="Arial" w:cs="Arial"/>
          <w:sz w:val="22"/>
          <w:szCs w:val="22"/>
        </w:rPr>
      </w:pPr>
      <w:r>
        <w:rPr>
          <w:rFonts w:ascii="Arial" w:hAnsi="Arial" w:cs="Arial"/>
          <w:sz w:val="22"/>
          <w:szCs w:val="22"/>
        </w:rPr>
        <w:t xml:space="preserve">As at </w:t>
      </w:r>
      <w:r w:rsidR="00D24455">
        <w:rPr>
          <w:rFonts w:ascii="Arial" w:hAnsi="Arial" w:cs="Arial"/>
          <w:sz w:val="22"/>
          <w:szCs w:val="22"/>
        </w:rPr>
        <w:t>31</w:t>
      </w:r>
      <w:r>
        <w:rPr>
          <w:rFonts w:ascii="Arial" w:hAnsi="Arial" w:cs="Arial"/>
          <w:sz w:val="22"/>
          <w:szCs w:val="22"/>
        </w:rPr>
        <w:t xml:space="preserve"> </w:t>
      </w:r>
      <w:r w:rsidR="00C14FE2">
        <w:rPr>
          <w:rFonts w:ascii="Arial" w:hAnsi="Arial" w:cs="Arial"/>
          <w:sz w:val="22"/>
          <w:szCs w:val="22"/>
        </w:rPr>
        <w:t>December</w:t>
      </w:r>
      <w:r>
        <w:rPr>
          <w:rFonts w:ascii="Arial" w:hAnsi="Arial" w:cs="Arial"/>
          <w:sz w:val="22"/>
          <w:szCs w:val="22"/>
        </w:rPr>
        <w:t xml:space="preserve"> 201</w:t>
      </w:r>
      <w:r w:rsidR="004E5768">
        <w:rPr>
          <w:rFonts w:ascii="Arial" w:hAnsi="Arial" w:cs="Arial"/>
          <w:sz w:val="22"/>
          <w:szCs w:val="22"/>
        </w:rPr>
        <w:t>8</w:t>
      </w:r>
      <w:r>
        <w:rPr>
          <w:rFonts w:ascii="Arial" w:hAnsi="Arial" w:cs="Arial"/>
          <w:sz w:val="22"/>
          <w:szCs w:val="22"/>
        </w:rPr>
        <w:t xml:space="preserve"> and 201</w:t>
      </w:r>
      <w:r w:rsidR="004E5768">
        <w:rPr>
          <w:rFonts w:ascii="Arial" w:hAnsi="Arial" w:cs="Arial"/>
          <w:sz w:val="22"/>
          <w:szCs w:val="22"/>
        </w:rPr>
        <w:t>7</w:t>
      </w:r>
      <w:r w:rsidRPr="00016B3A">
        <w:rPr>
          <w:rFonts w:ascii="Arial" w:hAnsi="Arial" w:cs="Arial"/>
          <w:sz w:val="22"/>
          <w:szCs w:val="22"/>
        </w:rPr>
        <w:t>, the</w:t>
      </w:r>
      <w:r>
        <w:rPr>
          <w:rFonts w:ascii="Arial" w:hAnsi="Arial" w:cs="Arial"/>
          <w:sz w:val="22"/>
          <w:szCs w:val="22"/>
        </w:rPr>
        <w:t xml:space="preserve"> balance of loan between the Company and related party and the movement are as follows</w:t>
      </w:r>
      <w:r w:rsidRPr="00016B3A">
        <w:rPr>
          <w:rFonts w:ascii="Arial" w:hAnsi="Arial" w:cs="Arial"/>
          <w:sz w:val="22"/>
          <w:szCs w:val="22"/>
        </w:rPr>
        <w:t>:</w:t>
      </w:r>
    </w:p>
    <w:tbl>
      <w:tblPr>
        <w:tblW w:w="8640" w:type="dxa"/>
        <w:tblInd w:w="450" w:type="dxa"/>
        <w:tblLayout w:type="fixed"/>
        <w:tblLook w:val="0000" w:firstRow="0" w:lastRow="0" w:firstColumn="0" w:lastColumn="0" w:noHBand="0" w:noVBand="0"/>
      </w:tblPr>
      <w:tblGrid>
        <w:gridCol w:w="2880"/>
        <w:gridCol w:w="1440"/>
        <w:gridCol w:w="1440"/>
        <w:gridCol w:w="1350"/>
        <w:gridCol w:w="1530"/>
      </w:tblGrid>
      <w:tr w:rsidR="002D2D5A" w:rsidRPr="008867A2" w:rsidTr="005E155D">
        <w:trPr>
          <w:cantSplit/>
        </w:trPr>
        <w:tc>
          <w:tcPr>
            <w:tcW w:w="8640" w:type="dxa"/>
            <w:gridSpan w:val="5"/>
          </w:tcPr>
          <w:p w:rsidR="002D2D5A" w:rsidRPr="008867A2" w:rsidRDefault="002D2D5A" w:rsidP="002D2D5A">
            <w:pPr>
              <w:spacing w:line="340" w:lineRule="exact"/>
              <w:ind w:right="-43"/>
              <w:contextualSpacing/>
              <w:jc w:val="right"/>
              <w:rPr>
                <w:rFonts w:ascii="Arial" w:hAnsi="Arial" w:cs="Arial"/>
                <w:sz w:val="18"/>
                <w:szCs w:val="18"/>
              </w:rPr>
            </w:pPr>
            <w:r w:rsidRPr="008867A2">
              <w:rPr>
                <w:rFonts w:ascii="Arial" w:hAnsi="Arial" w:cs="Arial"/>
                <w:sz w:val="18"/>
                <w:szCs w:val="18"/>
              </w:rPr>
              <w:t>(Unit: Thousand Baht)</w:t>
            </w:r>
          </w:p>
        </w:tc>
      </w:tr>
      <w:tr w:rsidR="002D2D5A" w:rsidRPr="008867A2" w:rsidTr="005E155D">
        <w:tc>
          <w:tcPr>
            <w:tcW w:w="2880" w:type="dxa"/>
          </w:tcPr>
          <w:p w:rsidR="002D2D5A" w:rsidRPr="008867A2" w:rsidRDefault="002D2D5A" w:rsidP="002D2D5A">
            <w:pPr>
              <w:spacing w:line="340" w:lineRule="exact"/>
              <w:ind w:right="-43"/>
              <w:contextualSpacing/>
              <w:jc w:val="both"/>
              <w:rPr>
                <w:rFonts w:ascii="Arial" w:hAnsi="Arial" w:cs="Arial"/>
                <w:b/>
                <w:bCs/>
                <w:sz w:val="18"/>
                <w:szCs w:val="18"/>
                <w:u w:val="single"/>
              </w:rPr>
            </w:pPr>
          </w:p>
        </w:tc>
        <w:tc>
          <w:tcPr>
            <w:tcW w:w="5760" w:type="dxa"/>
            <w:gridSpan w:val="4"/>
          </w:tcPr>
          <w:p w:rsidR="002D2D5A" w:rsidRPr="008867A2" w:rsidRDefault="002D2D5A" w:rsidP="002D2D5A">
            <w:pPr>
              <w:pBdr>
                <w:bottom w:val="single" w:sz="4" w:space="1" w:color="auto"/>
              </w:pBdr>
              <w:tabs>
                <w:tab w:val="decimal" w:pos="846"/>
              </w:tabs>
              <w:spacing w:line="340" w:lineRule="exact"/>
              <w:ind w:right="-43"/>
              <w:contextualSpacing/>
              <w:jc w:val="center"/>
              <w:rPr>
                <w:rFonts w:ascii="Arial" w:hAnsi="Arial" w:cs="Arial"/>
                <w:sz w:val="18"/>
                <w:szCs w:val="18"/>
              </w:rPr>
            </w:pPr>
            <w:r>
              <w:rPr>
                <w:rFonts w:ascii="Arial" w:hAnsi="Arial" w:cs="Arial"/>
                <w:sz w:val="18"/>
                <w:szCs w:val="18"/>
              </w:rPr>
              <w:t xml:space="preserve">Consolidated and </w:t>
            </w:r>
            <w:r w:rsidRPr="008867A2">
              <w:rPr>
                <w:rFonts w:ascii="Arial" w:hAnsi="Arial" w:cs="Arial"/>
                <w:sz w:val="18"/>
                <w:szCs w:val="18"/>
              </w:rPr>
              <w:t>Separate financial statements</w:t>
            </w:r>
          </w:p>
        </w:tc>
      </w:tr>
      <w:tr w:rsidR="002D2D5A" w:rsidRPr="008867A2" w:rsidTr="005E155D">
        <w:tc>
          <w:tcPr>
            <w:tcW w:w="2880" w:type="dxa"/>
            <w:vMerge w:val="restart"/>
            <w:vAlign w:val="bottom"/>
          </w:tcPr>
          <w:p w:rsidR="002D2D5A" w:rsidRPr="008867A2" w:rsidRDefault="002D2D5A" w:rsidP="002D2D5A">
            <w:pPr>
              <w:spacing w:line="340" w:lineRule="exact"/>
              <w:ind w:right="-43"/>
              <w:contextualSpacing/>
              <w:jc w:val="center"/>
              <w:rPr>
                <w:rFonts w:ascii="Arial" w:hAnsi="Arial" w:cs="Arial"/>
                <w:b/>
                <w:bCs/>
                <w:sz w:val="18"/>
                <w:szCs w:val="18"/>
                <w:u w:val="single"/>
              </w:rPr>
            </w:pPr>
          </w:p>
        </w:tc>
        <w:tc>
          <w:tcPr>
            <w:tcW w:w="1440" w:type="dxa"/>
          </w:tcPr>
          <w:p w:rsidR="002D2D5A" w:rsidRPr="00400A96" w:rsidRDefault="002D2D5A" w:rsidP="002D2D5A">
            <w:pPr>
              <w:spacing w:line="300" w:lineRule="exact"/>
              <w:jc w:val="center"/>
              <w:rPr>
                <w:rFonts w:ascii="Arial" w:hAnsi="Arial" w:cs="Arial"/>
                <w:sz w:val="18"/>
                <w:szCs w:val="18"/>
                <w:cs/>
              </w:rPr>
            </w:pPr>
            <w:r>
              <w:rPr>
                <w:rFonts w:ascii="Arial" w:hAnsi="Arial" w:cs="Arial"/>
                <w:sz w:val="18"/>
                <w:szCs w:val="18"/>
              </w:rPr>
              <w:t>31</w:t>
            </w:r>
            <w:r w:rsidRPr="00400A96">
              <w:rPr>
                <w:rFonts w:ascii="Arial" w:hAnsi="Arial" w:cs="Arial"/>
                <w:sz w:val="18"/>
                <w:szCs w:val="18"/>
              </w:rPr>
              <w:t xml:space="preserve"> </w:t>
            </w:r>
            <w:r>
              <w:rPr>
                <w:rFonts w:ascii="Arial" w:hAnsi="Arial" w:cs="Arial"/>
                <w:sz w:val="18"/>
                <w:szCs w:val="18"/>
              </w:rPr>
              <w:t>December</w:t>
            </w:r>
          </w:p>
        </w:tc>
        <w:tc>
          <w:tcPr>
            <w:tcW w:w="2790" w:type="dxa"/>
            <w:gridSpan w:val="2"/>
          </w:tcPr>
          <w:p w:rsidR="002D2D5A" w:rsidRPr="00400A96" w:rsidRDefault="002D2D5A" w:rsidP="00AB4ADC">
            <w:pPr>
              <w:pBdr>
                <w:bottom w:val="single" w:sz="4" w:space="1" w:color="auto"/>
              </w:pBdr>
              <w:spacing w:line="300" w:lineRule="exact"/>
              <w:jc w:val="center"/>
              <w:rPr>
                <w:rFonts w:ascii="Arial" w:hAnsi="Arial" w:cs="Arial"/>
                <w:sz w:val="18"/>
                <w:szCs w:val="18"/>
                <w:cs/>
              </w:rPr>
            </w:pPr>
            <w:r w:rsidRPr="00400A96">
              <w:rPr>
                <w:rFonts w:ascii="Arial" w:hAnsi="Arial" w:cs="Arial"/>
                <w:sz w:val="18"/>
                <w:szCs w:val="18"/>
                <w:cs/>
              </w:rPr>
              <w:t xml:space="preserve">During the </w:t>
            </w:r>
            <w:r w:rsidR="00AB4ADC">
              <w:rPr>
                <w:rFonts w:ascii="Arial" w:hAnsi="Arial" w:cs="Arial"/>
                <w:sz w:val="18"/>
                <w:szCs w:val="18"/>
              </w:rPr>
              <w:t>year</w:t>
            </w:r>
          </w:p>
        </w:tc>
        <w:tc>
          <w:tcPr>
            <w:tcW w:w="1530" w:type="dxa"/>
          </w:tcPr>
          <w:p w:rsidR="002D2D5A" w:rsidRPr="00400A96" w:rsidRDefault="00D24455" w:rsidP="002D2D5A">
            <w:pPr>
              <w:pStyle w:val="Footer"/>
              <w:tabs>
                <w:tab w:val="clear" w:pos="4153"/>
                <w:tab w:val="clear" w:pos="8306"/>
              </w:tabs>
              <w:spacing w:line="300" w:lineRule="exact"/>
              <w:ind w:left="-131" w:right="-133"/>
              <w:jc w:val="center"/>
              <w:rPr>
                <w:rFonts w:ascii="Arial" w:hAnsi="Arial" w:cs="Arial"/>
                <w:sz w:val="18"/>
                <w:szCs w:val="18"/>
              </w:rPr>
            </w:pPr>
            <w:r>
              <w:rPr>
                <w:rFonts w:ascii="Arial" w:hAnsi="Arial" w:cs="Arial"/>
                <w:sz w:val="18"/>
                <w:szCs w:val="18"/>
              </w:rPr>
              <w:t>31</w:t>
            </w:r>
            <w:r w:rsidR="00C14FE2">
              <w:rPr>
                <w:rFonts w:ascii="Arial" w:hAnsi="Arial" w:cs="Arial"/>
                <w:sz w:val="18"/>
                <w:szCs w:val="18"/>
              </w:rPr>
              <w:t xml:space="preserve"> Dec</w:t>
            </w:r>
            <w:r w:rsidR="002D2D5A">
              <w:rPr>
                <w:rFonts w:ascii="Arial" w:hAnsi="Arial" w:cs="Arial"/>
                <w:sz w:val="18"/>
                <w:szCs w:val="18"/>
              </w:rPr>
              <w:t>ember</w:t>
            </w:r>
          </w:p>
        </w:tc>
      </w:tr>
      <w:tr w:rsidR="002D2D5A" w:rsidRPr="008867A2" w:rsidTr="005E155D">
        <w:tc>
          <w:tcPr>
            <w:tcW w:w="2880" w:type="dxa"/>
            <w:vMerge/>
            <w:vAlign w:val="bottom"/>
          </w:tcPr>
          <w:p w:rsidR="002D2D5A" w:rsidRPr="008867A2" w:rsidRDefault="002D2D5A" w:rsidP="002D2D5A">
            <w:pPr>
              <w:pBdr>
                <w:bottom w:val="single" w:sz="4" w:space="1" w:color="auto"/>
              </w:pBdr>
              <w:spacing w:line="340" w:lineRule="exact"/>
              <w:ind w:right="-43"/>
              <w:contextualSpacing/>
              <w:jc w:val="center"/>
              <w:rPr>
                <w:rFonts w:ascii="Arial" w:hAnsi="Arial" w:cs="Arial"/>
                <w:sz w:val="18"/>
                <w:szCs w:val="18"/>
                <w:cs/>
              </w:rPr>
            </w:pPr>
          </w:p>
        </w:tc>
        <w:tc>
          <w:tcPr>
            <w:tcW w:w="1440" w:type="dxa"/>
          </w:tcPr>
          <w:p w:rsidR="002D2D5A" w:rsidRPr="00400A96" w:rsidRDefault="002D2D5A" w:rsidP="004E5768">
            <w:pPr>
              <w:pBdr>
                <w:bottom w:val="single" w:sz="4" w:space="1" w:color="auto"/>
              </w:pBdr>
              <w:spacing w:line="300" w:lineRule="exact"/>
              <w:jc w:val="center"/>
              <w:rPr>
                <w:rFonts w:ascii="Arial" w:hAnsi="Arial" w:cs="Arial"/>
                <w:sz w:val="18"/>
                <w:szCs w:val="18"/>
              </w:rPr>
            </w:pPr>
            <w:r w:rsidRPr="00400A96">
              <w:rPr>
                <w:rFonts w:ascii="Arial" w:hAnsi="Arial" w:cs="Arial"/>
                <w:sz w:val="18"/>
                <w:szCs w:val="18"/>
              </w:rPr>
              <w:t>201</w:t>
            </w:r>
            <w:r w:rsidR="004E5768">
              <w:rPr>
                <w:rFonts w:ascii="Arial" w:hAnsi="Arial" w:cs="Arial"/>
                <w:sz w:val="18"/>
                <w:szCs w:val="18"/>
              </w:rPr>
              <w:t>7</w:t>
            </w:r>
          </w:p>
        </w:tc>
        <w:tc>
          <w:tcPr>
            <w:tcW w:w="1440" w:type="dxa"/>
          </w:tcPr>
          <w:p w:rsidR="002D2D5A" w:rsidRPr="00400A96" w:rsidRDefault="002D2D5A" w:rsidP="002D2D5A">
            <w:pPr>
              <w:pBdr>
                <w:bottom w:val="single" w:sz="4" w:space="1" w:color="auto"/>
              </w:pBdr>
              <w:spacing w:line="300" w:lineRule="exact"/>
              <w:jc w:val="center"/>
              <w:rPr>
                <w:rFonts w:ascii="Arial" w:hAnsi="Arial" w:cs="Arial"/>
                <w:sz w:val="18"/>
                <w:szCs w:val="18"/>
              </w:rPr>
            </w:pPr>
            <w:r w:rsidRPr="00400A96">
              <w:rPr>
                <w:rFonts w:ascii="Arial" w:hAnsi="Arial" w:cs="Arial"/>
                <w:sz w:val="18"/>
                <w:szCs w:val="18"/>
              </w:rPr>
              <w:t>Increase</w:t>
            </w:r>
          </w:p>
        </w:tc>
        <w:tc>
          <w:tcPr>
            <w:tcW w:w="1350" w:type="dxa"/>
          </w:tcPr>
          <w:p w:rsidR="002D2D5A" w:rsidRPr="00400A96" w:rsidRDefault="002D2D5A" w:rsidP="002D2D5A">
            <w:pPr>
              <w:pBdr>
                <w:bottom w:val="single" w:sz="4" w:space="1" w:color="auto"/>
              </w:pBdr>
              <w:spacing w:line="300" w:lineRule="exact"/>
              <w:jc w:val="center"/>
              <w:rPr>
                <w:rFonts w:ascii="Arial" w:hAnsi="Arial" w:cs="Arial"/>
                <w:sz w:val="18"/>
                <w:szCs w:val="18"/>
              </w:rPr>
            </w:pPr>
            <w:r w:rsidRPr="00400A96">
              <w:rPr>
                <w:rFonts w:ascii="Arial" w:hAnsi="Arial" w:cs="Arial"/>
                <w:sz w:val="18"/>
                <w:szCs w:val="18"/>
              </w:rPr>
              <w:t>Decrease</w:t>
            </w:r>
          </w:p>
        </w:tc>
        <w:tc>
          <w:tcPr>
            <w:tcW w:w="1530" w:type="dxa"/>
          </w:tcPr>
          <w:p w:rsidR="002D2D5A" w:rsidRPr="00400A96" w:rsidRDefault="002D2D5A" w:rsidP="004E5768">
            <w:pPr>
              <w:pBdr>
                <w:bottom w:val="single" w:sz="4" w:space="1" w:color="auto"/>
              </w:pBdr>
              <w:spacing w:line="300" w:lineRule="exact"/>
              <w:jc w:val="center"/>
              <w:rPr>
                <w:rFonts w:ascii="Arial" w:hAnsi="Arial" w:cs="Arial"/>
                <w:sz w:val="18"/>
                <w:szCs w:val="18"/>
              </w:rPr>
            </w:pPr>
            <w:r w:rsidRPr="00400A96">
              <w:rPr>
                <w:rFonts w:ascii="Arial" w:hAnsi="Arial" w:cs="Arial"/>
                <w:sz w:val="18"/>
                <w:szCs w:val="18"/>
              </w:rPr>
              <w:t>201</w:t>
            </w:r>
            <w:r w:rsidR="004E5768">
              <w:rPr>
                <w:rFonts w:ascii="Arial" w:hAnsi="Arial" w:cs="Arial"/>
                <w:sz w:val="18"/>
                <w:szCs w:val="18"/>
              </w:rPr>
              <w:t>8</w:t>
            </w:r>
          </w:p>
        </w:tc>
      </w:tr>
      <w:tr w:rsidR="002D2D5A" w:rsidRPr="00CA3A2B" w:rsidTr="005E155D">
        <w:trPr>
          <w:trHeight w:val="396"/>
        </w:trPr>
        <w:tc>
          <w:tcPr>
            <w:tcW w:w="4320" w:type="dxa"/>
            <w:gridSpan w:val="2"/>
            <w:vAlign w:val="bottom"/>
          </w:tcPr>
          <w:p w:rsidR="002D2D5A" w:rsidRPr="00CA3A2B" w:rsidRDefault="002D2D5A" w:rsidP="002D2D5A">
            <w:r>
              <w:rPr>
                <w:rFonts w:ascii="Arial" w:eastAsia="Arial Unicode MS" w:hAnsi="Arial" w:cs="Arial"/>
                <w:b/>
                <w:bCs/>
                <w:sz w:val="18"/>
                <w:szCs w:val="18"/>
                <w:u w:val="single"/>
              </w:rPr>
              <w:t>Short-term loan from related party</w:t>
            </w:r>
          </w:p>
        </w:tc>
        <w:tc>
          <w:tcPr>
            <w:tcW w:w="1440" w:type="dxa"/>
            <w:vAlign w:val="bottom"/>
          </w:tcPr>
          <w:p w:rsidR="002D2D5A" w:rsidRPr="00CA3A2B" w:rsidRDefault="002D2D5A" w:rsidP="002D2D5A"/>
        </w:tc>
        <w:tc>
          <w:tcPr>
            <w:tcW w:w="1350" w:type="dxa"/>
            <w:vAlign w:val="bottom"/>
          </w:tcPr>
          <w:p w:rsidR="002D2D5A" w:rsidRPr="00CA3A2B" w:rsidRDefault="002D2D5A" w:rsidP="002D2D5A"/>
        </w:tc>
        <w:tc>
          <w:tcPr>
            <w:tcW w:w="1530" w:type="dxa"/>
            <w:vAlign w:val="bottom"/>
          </w:tcPr>
          <w:p w:rsidR="002D2D5A" w:rsidRPr="00CA3A2B" w:rsidRDefault="002D2D5A" w:rsidP="002D2D5A"/>
        </w:tc>
      </w:tr>
      <w:tr w:rsidR="002D2D5A" w:rsidRPr="008867A2" w:rsidTr="005E155D">
        <w:tc>
          <w:tcPr>
            <w:tcW w:w="2880" w:type="dxa"/>
            <w:vAlign w:val="bottom"/>
          </w:tcPr>
          <w:p w:rsidR="002D2D5A" w:rsidRPr="008867A2" w:rsidRDefault="002D2D5A" w:rsidP="005E155D">
            <w:pPr>
              <w:spacing w:line="340" w:lineRule="exact"/>
              <w:contextualSpacing/>
              <w:rPr>
                <w:rFonts w:ascii="Arial" w:hAnsi="Arial" w:cs="Arial"/>
                <w:spacing w:val="-4"/>
                <w:sz w:val="18"/>
                <w:szCs w:val="18"/>
              </w:rPr>
            </w:pPr>
            <w:r>
              <w:rPr>
                <w:rFonts w:ascii="Arial" w:hAnsi="Arial" w:cs="Arial"/>
                <w:spacing w:val="-4"/>
                <w:sz w:val="18"/>
                <w:szCs w:val="18"/>
              </w:rPr>
              <w:t>Jay Mart Public Company Limited</w:t>
            </w:r>
          </w:p>
        </w:tc>
        <w:tc>
          <w:tcPr>
            <w:tcW w:w="1440" w:type="dxa"/>
            <w:vAlign w:val="bottom"/>
          </w:tcPr>
          <w:p w:rsidR="002D2D5A" w:rsidRPr="008867A2" w:rsidRDefault="00561035" w:rsidP="002D2D5A">
            <w:pPr>
              <w:pBdr>
                <w:bottom w:val="single" w:sz="4" w:space="1" w:color="auto"/>
              </w:pBdr>
              <w:tabs>
                <w:tab w:val="decimal" w:pos="972"/>
              </w:tabs>
              <w:spacing w:line="340" w:lineRule="exact"/>
              <w:contextualSpacing/>
              <w:rPr>
                <w:rFonts w:ascii="Arial" w:hAnsi="Arial" w:cs="Arial"/>
                <w:sz w:val="18"/>
                <w:szCs w:val="18"/>
              </w:rPr>
            </w:pPr>
            <w:r>
              <w:rPr>
                <w:rFonts w:ascii="Arial" w:hAnsi="Arial" w:cs="Arial"/>
                <w:sz w:val="18"/>
                <w:szCs w:val="18"/>
              </w:rPr>
              <w:t>-</w:t>
            </w:r>
          </w:p>
        </w:tc>
        <w:tc>
          <w:tcPr>
            <w:tcW w:w="1440" w:type="dxa"/>
            <w:vAlign w:val="bottom"/>
          </w:tcPr>
          <w:p w:rsidR="002D2D5A" w:rsidRPr="008867A2" w:rsidRDefault="004D748D" w:rsidP="002D2D5A">
            <w:pPr>
              <w:pBdr>
                <w:bottom w:val="single" w:sz="4" w:space="1" w:color="auto"/>
              </w:pBdr>
              <w:tabs>
                <w:tab w:val="decimal" w:pos="972"/>
              </w:tabs>
              <w:spacing w:line="340" w:lineRule="exact"/>
              <w:contextualSpacing/>
              <w:rPr>
                <w:rFonts w:ascii="Arial" w:hAnsi="Arial" w:cs="Arial"/>
                <w:sz w:val="18"/>
                <w:szCs w:val="18"/>
              </w:rPr>
            </w:pPr>
            <w:r>
              <w:rPr>
                <w:rFonts w:ascii="Arial" w:hAnsi="Arial" w:cs="Arial"/>
                <w:sz w:val="18"/>
                <w:szCs w:val="18"/>
              </w:rPr>
              <w:t>60</w:t>
            </w:r>
            <w:r w:rsidR="00561035">
              <w:rPr>
                <w:rFonts w:ascii="Arial" w:hAnsi="Arial" w:cs="Arial"/>
                <w:sz w:val="18"/>
                <w:szCs w:val="18"/>
              </w:rPr>
              <w:t>,000</w:t>
            </w:r>
          </w:p>
        </w:tc>
        <w:tc>
          <w:tcPr>
            <w:tcW w:w="1350" w:type="dxa"/>
            <w:vAlign w:val="bottom"/>
          </w:tcPr>
          <w:p w:rsidR="002D2D5A" w:rsidRPr="008867A2" w:rsidRDefault="00561035" w:rsidP="002D2D5A">
            <w:pPr>
              <w:pBdr>
                <w:bottom w:val="single" w:sz="4" w:space="1" w:color="auto"/>
              </w:pBdr>
              <w:tabs>
                <w:tab w:val="decimal" w:pos="972"/>
              </w:tabs>
              <w:spacing w:line="340" w:lineRule="exact"/>
              <w:contextualSpacing/>
              <w:rPr>
                <w:rFonts w:ascii="Arial" w:hAnsi="Arial" w:cs="Arial"/>
                <w:sz w:val="18"/>
                <w:szCs w:val="18"/>
              </w:rPr>
            </w:pPr>
            <w:r>
              <w:rPr>
                <w:rFonts w:ascii="Arial" w:hAnsi="Arial" w:cs="Arial"/>
                <w:sz w:val="18"/>
                <w:szCs w:val="18"/>
              </w:rPr>
              <w:t>(</w:t>
            </w:r>
            <w:r w:rsidR="004D748D">
              <w:rPr>
                <w:rFonts w:ascii="Arial" w:hAnsi="Arial" w:cs="Arial"/>
                <w:sz w:val="18"/>
                <w:szCs w:val="18"/>
              </w:rPr>
              <w:t>60</w:t>
            </w:r>
            <w:r>
              <w:rPr>
                <w:rFonts w:ascii="Arial" w:hAnsi="Arial" w:cs="Arial"/>
                <w:sz w:val="18"/>
                <w:szCs w:val="18"/>
              </w:rPr>
              <w:t>,000)</w:t>
            </w:r>
          </w:p>
        </w:tc>
        <w:tc>
          <w:tcPr>
            <w:tcW w:w="1530" w:type="dxa"/>
            <w:vAlign w:val="bottom"/>
          </w:tcPr>
          <w:p w:rsidR="002D2D5A" w:rsidRPr="008867A2" w:rsidRDefault="00561035" w:rsidP="002D2D5A">
            <w:pPr>
              <w:pBdr>
                <w:bottom w:val="single" w:sz="4" w:space="1" w:color="auto"/>
              </w:pBdr>
              <w:tabs>
                <w:tab w:val="decimal" w:pos="972"/>
              </w:tabs>
              <w:spacing w:line="340" w:lineRule="exact"/>
              <w:contextualSpacing/>
              <w:rPr>
                <w:rFonts w:ascii="Arial" w:hAnsi="Arial" w:cs="Arial"/>
                <w:sz w:val="18"/>
                <w:szCs w:val="18"/>
              </w:rPr>
            </w:pPr>
            <w:r>
              <w:rPr>
                <w:rFonts w:ascii="Arial" w:hAnsi="Arial" w:cs="Arial"/>
                <w:sz w:val="18"/>
                <w:szCs w:val="18"/>
              </w:rPr>
              <w:t>-</w:t>
            </w:r>
          </w:p>
        </w:tc>
      </w:tr>
      <w:tr w:rsidR="002D2D5A" w:rsidRPr="008867A2" w:rsidTr="005E155D">
        <w:tc>
          <w:tcPr>
            <w:tcW w:w="2880" w:type="dxa"/>
          </w:tcPr>
          <w:p w:rsidR="002D2D5A" w:rsidRPr="008867A2" w:rsidRDefault="002D2D5A" w:rsidP="002D2D5A">
            <w:pPr>
              <w:spacing w:line="340" w:lineRule="exact"/>
              <w:ind w:hanging="18"/>
              <w:contextualSpacing/>
              <w:rPr>
                <w:rFonts w:ascii="Arial" w:hAnsi="Arial" w:cs="Arial"/>
                <w:sz w:val="18"/>
                <w:szCs w:val="18"/>
              </w:rPr>
            </w:pPr>
            <w:r w:rsidRPr="008867A2">
              <w:rPr>
                <w:rFonts w:ascii="Arial" w:hAnsi="Arial" w:cs="Arial"/>
                <w:sz w:val="18"/>
                <w:szCs w:val="18"/>
              </w:rPr>
              <w:t xml:space="preserve">Total </w:t>
            </w:r>
          </w:p>
        </w:tc>
        <w:tc>
          <w:tcPr>
            <w:tcW w:w="1440" w:type="dxa"/>
            <w:vAlign w:val="bottom"/>
          </w:tcPr>
          <w:p w:rsidR="002D2D5A" w:rsidRPr="008867A2" w:rsidRDefault="00561035" w:rsidP="002D2D5A">
            <w:pPr>
              <w:pBdr>
                <w:bottom w:val="double" w:sz="4" w:space="1" w:color="auto"/>
              </w:pBdr>
              <w:tabs>
                <w:tab w:val="decimal" w:pos="972"/>
              </w:tabs>
              <w:spacing w:line="340" w:lineRule="exact"/>
              <w:contextualSpacing/>
              <w:rPr>
                <w:rFonts w:ascii="Arial" w:hAnsi="Arial" w:cs="Arial"/>
                <w:sz w:val="18"/>
                <w:szCs w:val="18"/>
              </w:rPr>
            </w:pPr>
            <w:r>
              <w:rPr>
                <w:rFonts w:ascii="Arial" w:hAnsi="Arial" w:cs="Arial"/>
                <w:sz w:val="18"/>
                <w:szCs w:val="18"/>
              </w:rPr>
              <w:t>-</w:t>
            </w:r>
          </w:p>
        </w:tc>
        <w:tc>
          <w:tcPr>
            <w:tcW w:w="1440" w:type="dxa"/>
            <w:vAlign w:val="bottom"/>
          </w:tcPr>
          <w:p w:rsidR="002D2D5A" w:rsidRPr="008867A2" w:rsidRDefault="004D748D" w:rsidP="002D2D5A">
            <w:pPr>
              <w:pBdr>
                <w:bottom w:val="double" w:sz="4" w:space="1" w:color="auto"/>
              </w:pBdr>
              <w:tabs>
                <w:tab w:val="decimal" w:pos="972"/>
              </w:tabs>
              <w:spacing w:line="340" w:lineRule="exact"/>
              <w:contextualSpacing/>
              <w:rPr>
                <w:rFonts w:ascii="Arial" w:hAnsi="Arial" w:cs="Arial"/>
                <w:sz w:val="18"/>
                <w:szCs w:val="18"/>
              </w:rPr>
            </w:pPr>
            <w:r>
              <w:rPr>
                <w:rFonts w:ascii="Arial" w:hAnsi="Arial" w:cs="Arial"/>
                <w:sz w:val="18"/>
                <w:szCs w:val="18"/>
              </w:rPr>
              <w:t>60</w:t>
            </w:r>
            <w:r w:rsidR="00561035">
              <w:rPr>
                <w:rFonts w:ascii="Arial" w:hAnsi="Arial" w:cs="Arial"/>
                <w:sz w:val="18"/>
                <w:szCs w:val="18"/>
              </w:rPr>
              <w:t>,000</w:t>
            </w:r>
          </w:p>
        </w:tc>
        <w:tc>
          <w:tcPr>
            <w:tcW w:w="1350" w:type="dxa"/>
            <w:vAlign w:val="bottom"/>
          </w:tcPr>
          <w:p w:rsidR="002D2D5A" w:rsidRPr="008867A2" w:rsidRDefault="00561035" w:rsidP="002D2D5A">
            <w:pPr>
              <w:pBdr>
                <w:bottom w:val="double" w:sz="4" w:space="1" w:color="auto"/>
              </w:pBdr>
              <w:tabs>
                <w:tab w:val="decimal" w:pos="972"/>
              </w:tabs>
              <w:spacing w:line="340" w:lineRule="exact"/>
              <w:contextualSpacing/>
              <w:rPr>
                <w:rFonts w:ascii="Arial" w:hAnsi="Arial" w:cs="Arial"/>
                <w:sz w:val="18"/>
                <w:szCs w:val="18"/>
              </w:rPr>
            </w:pPr>
            <w:r>
              <w:rPr>
                <w:rFonts w:ascii="Arial" w:hAnsi="Arial" w:cs="Arial"/>
                <w:sz w:val="18"/>
                <w:szCs w:val="18"/>
              </w:rPr>
              <w:t>(</w:t>
            </w:r>
            <w:r w:rsidR="004D748D">
              <w:rPr>
                <w:rFonts w:ascii="Arial" w:hAnsi="Arial" w:cs="Arial"/>
                <w:sz w:val="18"/>
                <w:szCs w:val="18"/>
              </w:rPr>
              <w:t>60</w:t>
            </w:r>
            <w:r>
              <w:rPr>
                <w:rFonts w:ascii="Arial" w:hAnsi="Arial" w:cs="Arial"/>
                <w:sz w:val="18"/>
                <w:szCs w:val="18"/>
              </w:rPr>
              <w:t>,000)</w:t>
            </w:r>
          </w:p>
        </w:tc>
        <w:tc>
          <w:tcPr>
            <w:tcW w:w="1530" w:type="dxa"/>
            <w:vAlign w:val="bottom"/>
          </w:tcPr>
          <w:p w:rsidR="002D2D5A" w:rsidRPr="008867A2" w:rsidRDefault="00561035" w:rsidP="002D2D5A">
            <w:pPr>
              <w:pBdr>
                <w:bottom w:val="double" w:sz="4" w:space="1" w:color="auto"/>
              </w:pBdr>
              <w:tabs>
                <w:tab w:val="decimal" w:pos="972"/>
              </w:tabs>
              <w:spacing w:line="340" w:lineRule="exact"/>
              <w:contextualSpacing/>
              <w:rPr>
                <w:rFonts w:ascii="Arial" w:hAnsi="Arial" w:cs="Arial"/>
                <w:sz w:val="18"/>
                <w:szCs w:val="18"/>
              </w:rPr>
            </w:pPr>
            <w:r>
              <w:rPr>
                <w:rFonts w:ascii="Arial" w:hAnsi="Arial" w:cs="Arial"/>
                <w:sz w:val="18"/>
                <w:szCs w:val="18"/>
              </w:rPr>
              <w:t>-</w:t>
            </w:r>
          </w:p>
        </w:tc>
      </w:tr>
    </w:tbl>
    <w:p w:rsidR="00CC7B60" w:rsidRDefault="00CC7B60" w:rsidP="00E61970">
      <w:pPr>
        <w:tabs>
          <w:tab w:val="left" w:pos="900"/>
          <w:tab w:val="left" w:pos="1440"/>
        </w:tabs>
        <w:spacing w:before="240" w:after="120" w:line="380" w:lineRule="exact"/>
        <w:ind w:left="547" w:right="-43"/>
        <w:jc w:val="thaiDistribute"/>
        <w:rPr>
          <w:rFonts w:ascii="Arial" w:hAnsi="Arial" w:cs="Arial"/>
          <w:sz w:val="22"/>
          <w:szCs w:val="22"/>
        </w:rPr>
      </w:pPr>
      <w:r>
        <w:rPr>
          <w:rFonts w:ascii="Arial" w:hAnsi="Arial" w:cs="Arial"/>
          <w:sz w:val="22"/>
          <w:szCs w:val="22"/>
        </w:rPr>
        <w:t xml:space="preserve">Short-term loan </w:t>
      </w:r>
      <w:r w:rsidR="005E155D">
        <w:rPr>
          <w:rFonts w:ascii="Arial" w:hAnsi="Arial" w:cs="Arial"/>
          <w:sz w:val="22"/>
          <w:szCs w:val="22"/>
        </w:rPr>
        <w:t>from</w:t>
      </w:r>
      <w:r>
        <w:rPr>
          <w:rFonts w:ascii="Arial" w:hAnsi="Arial" w:cs="Arial"/>
          <w:sz w:val="22"/>
          <w:szCs w:val="22"/>
        </w:rPr>
        <w:t xml:space="preserve"> related </w:t>
      </w:r>
      <w:r w:rsidR="005B40C4">
        <w:rPr>
          <w:rFonts w:ascii="Arial" w:hAnsi="Arial" w:cs="Arial"/>
          <w:sz w:val="22"/>
          <w:szCs w:val="22"/>
        </w:rPr>
        <w:t>party</w:t>
      </w:r>
      <w:r>
        <w:rPr>
          <w:rFonts w:ascii="Arial" w:hAnsi="Arial" w:cs="Arial"/>
          <w:sz w:val="22"/>
          <w:szCs w:val="22"/>
        </w:rPr>
        <w:t xml:space="preserve"> </w:t>
      </w:r>
      <w:r w:rsidR="005E155D">
        <w:rPr>
          <w:rFonts w:ascii="Arial" w:hAnsi="Arial" w:cs="Arial"/>
          <w:sz w:val="22"/>
          <w:szCs w:val="22"/>
        </w:rPr>
        <w:t>are not collateralized and carried</w:t>
      </w:r>
      <w:r>
        <w:rPr>
          <w:rFonts w:ascii="Arial" w:hAnsi="Arial" w:cs="Arial"/>
          <w:sz w:val="22"/>
          <w:szCs w:val="22"/>
        </w:rPr>
        <w:t xml:space="preserve"> interest at</w:t>
      </w:r>
      <w:r w:rsidR="005E155D">
        <w:rPr>
          <w:rFonts w:ascii="Arial" w:hAnsi="Arial" w:cs="Arial"/>
          <w:sz w:val="22"/>
          <w:szCs w:val="22"/>
        </w:rPr>
        <w:t xml:space="preserve"> rate of</w:t>
      </w:r>
      <w:r>
        <w:rPr>
          <w:rFonts w:ascii="Arial" w:hAnsi="Arial" w:cs="Arial"/>
          <w:sz w:val="22"/>
          <w:szCs w:val="22"/>
        </w:rPr>
        <w:t xml:space="preserve"> 4.</w:t>
      </w:r>
      <w:r w:rsidR="004D748D">
        <w:rPr>
          <w:rFonts w:ascii="Arial" w:hAnsi="Arial" w:cs="Arial"/>
          <w:sz w:val="22"/>
          <w:szCs w:val="22"/>
        </w:rPr>
        <w:t>83</w:t>
      </w:r>
      <w:r>
        <w:rPr>
          <w:rFonts w:ascii="Arial" w:hAnsi="Arial" w:cs="Arial"/>
          <w:sz w:val="22"/>
          <w:szCs w:val="22"/>
        </w:rPr>
        <w:t xml:space="preserve">% per annum and to be due </w:t>
      </w:r>
      <w:r w:rsidR="00F524E9">
        <w:rPr>
          <w:rFonts w:ascii="Arial" w:hAnsi="Arial" w:cs="Arial"/>
          <w:sz w:val="22"/>
          <w:szCs w:val="22"/>
        </w:rPr>
        <w:t>with</w:t>
      </w:r>
      <w:r w:rsidR="004D748D">
        <w:rPr>
          <w:rFonts w:ascii="Arial" w:hAnsi="Arial" w:cs="Arial"/>
          <w:sz w:val="22"/>
          <w:szCs w:val="22"/>
        </w:rPr>
        <w:t>in 2 months</w:t>
      </w:r>
      <w:r>
        <w:rPr>
          <w:rFonts w:ascii="Arial" w:hAnsi="Arial" w:cs="Arial"/>
          <w:sz w:val="22"/>
          <w:szCs w:val="22"/>
        </w:rPr>
        <w:t>.</w:t>
      </w:r>
    </w:p>
    <w:p w:rsidR="00E62214" w:rsidRPr="00D07ED5" w:rsidRDefault="00E62214" w:rsidP="00D07ED5">
      <w:pPr>
        <w:overflowPunct/>
        <w:autoSpaceDE/>
        <w:autoSpaceDN/>
        <w:adjustRightInd/>
        <w:ind w:firstLine="540"/>
        <w:textAlignment w:val="auto"/>
        <w:rPr>
          <w:rFonts w:ascii="Arial" w:eastAsia="Arial Unicode MS" w:hAnsi="Arial" w:cs="Arial Unicode MS"/>
          <w:sz w:val="22"/>
          <w:szCs w:val="22"/>
          <w:u w:val="single"/>
        </w:rPr>
      </w:pPr>
      <w:r w:rsidRPr="005C211D">
        <w:rPr>
          <w:rFonts w:ascii="Arial" w:eastAsia="Arial Unicode MS" w:hAnsi="Arial" w:cs="Arial Unicode MS"/>
          <w:sz w:val="22"/>
          <w:szCs w:val="22"/>
          <w:u w:val="single"/>
        </w:rPr>
        <w:t>Directors and management’s benefits</w:t>
      </w:r>
    </w:p>
    <w:p w:rsidR="004426C6" w:rsidRDefault="004426C6" w:rsidP="004426C6">
      <w:pPr>
        <w:tabs>
          <w:tab w:val="left" w:pos="900"/>
          <w:tab w:val="left" w:pos="1440"/>
        </w:tabs>
        <w:spacing w:before="120" w:after="120" w:line="380" w:lineRule="exact"/>
        <w:ind w:left="540" w:right="-43"/>
        <w:jc w:val="thaiDistribute"/>
        <w:rPr>
          <w:rFonts w:ascii="Arial" w:hAnsi="Arial"/>
          <w:sz w:val="22"/>
          <w:szCs w:val="22"/>
        </w:rPr>
      </w:pPr>
      <w:r w:rsidRPr="00F54E2B">
        <w:rPr>
          <w:rFonts w:ascii="Arial" w:hAnsi="Arial"/>
          <w:sz w:val="22"/>
          <w:szCs w:val="22"/>
        </w:rPr>
        <w:t xml:space="preserve">During </w:t>
      </w:r>
      <w:r w:rsidR="00973D4E">
        <w:rPr>
          <w:rFonts w:ascii="Arial" w:hAnsi="Arial"/>
          <w:sz w:val="22"/>
          <w:szCs w:val="22"/>
        </w:rPr>
        <w:t xml:space="preserve">the </w:t>
      </w:r>
      <w:r w:rsidRPr="00F54E2B">
        <w:rPr>
          <w:rFonts w:ascii="Arial" w:hAnsi="Arial"/>
          <w:sz w:val="22"/>
          <w:szCs w:val="22"/>
        </w:rPr>
        <w:t>yea</w:t>
      </w:r>
      <w:r w:rsidR="00D24455">
        <w:rPr>
          <w:rFonts w:ascii="Arial" w:hAnsi="Arial"/>
          <w:sz w:val="22"/>
          <w:szCs w:val="22"/>
        </w:rPr>
        <w:t>r</w:t>
      </w:r>
      <w:r w:rsidRPr="00F54E2B">
        <w:rPr>
          <w:rFonts w:ascii="Arial" w:hAnsi="Arial"/>
          <w:sz w:val="22"/>
          <w:szCs w:val="22"/>
        </w:rPr>
        <w:t xml:space="preserve"> ended 31 December </w:t>
      </w:r>
      <w:r w:rsidR="00FC39F9">
        <w:rPr>
          <w:rFonts w:ascii="Arial" w:hAnsi="Arial"/>
          <w:sz w:val="22"/>
          <w:szCs w:val="22"/>
        </w:rPr>
        <w:t>201</w:t>
      </w:r>
      <w:r w:rsidR="004E5768">
        <w:rPr>
          <w:rFonts w:ascii="Arial" w:hAnsi="Arial"/>
          <w:sz w:val="22"/>
          <w:szCs w:val="22"/>
        </w:rPr>
        <w:t>8</w:t>
      </w:r>
      <w:r w:rsidRPr="00F54E2B">
        <w:rPr>
          <w:rFonts w:ascii="Arial" w:hAnsi="Arial"/>
          <w:sz w:val="22"/>
          <w:szCs w:val="22"/>
        </w:rPr>
        <w:t xml:space="preserve"> and </w:t>
      </w:r>
      <w:r w:rsidR="00FC39F9">
        <w:rPr>
          <w:rFonts w:ascii="Arial" w:hAnsi="Arial"/>
          <w:sz w:val="22"/>
          <w:szCs w:val="22"/>
        </w:rPr>
        <w:t>201</w:t>
      </w:r>
      <w:r w:rsidR="004E5768">
        <w:rPr>
          <w:rFonts w:ascii="Arial" w:hAnsi="Arial"/>
          <w:sz w:val="22"/>
          <w:szCs w:val="22"/>
        </w:rPr>
        <w:t>7</w:t>
      </w:r>
      <w:r w:rsidRPr="00F54E2B">
        <w:rPr>
          <w:rFonts w:ascii="Arial" w:hAnsi="Arial"/>
          <w:sz w:val="22"/>
          <w:szCs w:val="22"/>
        </w:rPr>
        <w:t xml:space="preserve">, the </w:t>
      </w:r>
      <w:r w:rsidR="006A38DA">
        <w:rPr>
          <w:rFonts w:ascii="Arial" w:hAnsi="Arial"/>
          <w:sz w:val="22"/>
          <w:szCs w:val="22"/>
        </w:rPr>
        <w:t>Company and its subsidiary</w:t>
      </w:r>
      <w:r w:rsidRPr="00F54E2B">
        <w:rPr>
          <w:rFonts w:ascii="Arial" w:hAnsi="Arial"/>
          <w:sz w:val="22"/>
          <w:szCs w:val="22"/>
        </w:rPr>
        <w:t xml:space="preserve"> had employee benefit expenses payable to its directors and management as below.</w:t>
      </w:r>
    </w:p>
    <w:tbl>
      <w:tblPr>
        <w:tblW w:w="86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170"/>
        <w:gridCol w:w="1170"/>
        <w:gridCol w:w="1170"/>
        <w:gridCol w:w="1170"/>
      </w:tblGrid>
      <w:tr w:rsidR="004E5768" w:rsidRPr="00613431" w:rsidTr="004E5768">
        <w:tc>
          <w:tcPr>
            <w:tcW w:w="3960" w:type="dxa"/>
            <w:tcBorders>
              <w:top w:val="nil"/>
              <w:left w:val="nil"/>
              <w:bottom w:val="nil"/>
              <w:right w:val="nil"/>
            </w:tcBorders>
          </w:tcPr>
          <w:p w:rsidR="004E5768" w:rsidRPr="00613431" w:rsidRDefault="004E5768" w:rsidP="002D2D5A">
            <w:pPr>
              <w:tabs>
                <w:tab w:val="left" w:pos="600"/>
                <w:tab w:val="left" w:pos="900"/>
                <w:tab w:val="right" w:pos="7280"/>
                <w:tab w:val="right" w:pos="8540"/>
              </w:tabs>
              <w:spacing w:line="320" w:lineRule="exact"/>
              <w:ind w:right="-45"/>
              <w:jc w:val="right"/>
              <w:rPr>
                <w:rFonts w:ascii="Arial" w:hAnsi="Arial" w:cs="Arial"/>
                <w:sz w:val="18"/>
                <w:szCs w:val="18"/>
              </w:rPr>
            </w:pPr>
          </w:p>
        </w:tc>
        <w:tc>
          <w:tcPr>
            <w:tcW w:w="4680" w:type="dxa"/>
            <w:gridSpan w:val="4"/>
            <w:tcBorders>
              <w:top w:val="nil"/>
              <w:left w:val="nil"/>
              <w:bottom w:val="nil"/>
              <w:right w:val="nil"/>
            </w:tcBorders>
          </w:tcPr>
          <w:p w:rsidR="004E5768" w:rsidRPr="00613431" w:rsidRDefault="004E5768" w:rsidP="002D2D5A">
            <w:pPr>
              <w:tabs>
                <w:tab w:val="left" w:pos="600"/>
                <w:tab w:val="left" w:pos="900"/>
                <w:tab w:val="right" w:pos="7280"/>
                <w:tab w:val="right" w:pos="8540"/>
              </w:tabs>
              <w:spacing w:line="320" w:lineRule="exact"/>
              <w:ind w:right="-45"/>
              <w:jc w:val="right"/>
              <w:rPr>
                <w:rFonts w:ascii="Arial" w:hAnsi="Arial" w:cs="Arial"/>
                <w:sz w:val="18"/>
                <w:szCs w:val="18"/>
                <w:cs/>
              </w:rPr>
            </w:pPr>
            <w:r w:rsidRPr="00613431">
              <w:rPr>
                <w:rFonts w:ascii="Arial" w:hAnsi="Arial" w:cs="Arial"/>
                <w:sz w:val="18"/>
                <w:szCs w:val="18"/>
              </w:rPr>
              <w:t>(Unit: Thousand Baht)</w:t>
            </w:r>
          </w:p>
        </w:tc>
      </w:tr>
      <w:tr w:rsidR="004E5768" w:rsidRPr="00613431" w:rsidTr="004E5768">
        <w:tc>
          <w:tcPr>
            <w:tcW w:w="3960" w:type="dxa"/>
            <w:tcBorders>
              <w:top w:val="nil"/>
              <w:left w:val="nil"/>
              <w:bottom w:val="nil"/>
              <w:right w:val="nil"/>
            </w:tcBorders>
          </w:tcPr>
          <w:p w:rsidR="004E5768" w:rsidRPr="00613431" w:rsidRDefault="004E5768" w:rsidP="002D2D5A">
            <w:pPr>
              <w:tabs>
                <w:tab w:val="left" w:pos="600"/>
                <w:tab w:val="left" w:pos="900"/>
                <w:tab w:val="right" w:pos="7280"/>
                <w:tab w:val="right" w:pos="8540"/>
              </w:tabs>
              <w:spacing w:line="320" w:lineRule="exact"/>
              <w:ind w:right="-43"/>
              <w:jc w:val="center"/>
              <w:rPr>
                <w:rFonts w:ascii="Arial" w:hAnsi="Arial" w:cs="Arial"/>
                <w:sz w:val="18"/>
                <w:szCs w:val="18"/>
              </w:rPr>
            </w:pPr>
          </w:p>
        </w:tc>
        <w:tc>
          <w:tcPr>
            <w:tcW w:w="2340" w:type="dxa"/>
            <w:gridSpan w:val="2"/>
            <w:tcBorders>
              <w:top w:val="nil"/>
              <w:left w:val="nil"/>
              <w:bottom w:val="nil"/>
              <w:right w:val="nil"/>
            </w:tcBorders>
          </w:tcPr>
          <w:p w:rsidR="004E5768" w:rsidRPr="00613431" w:rsidRDefault="004E5768" w:rsidP="002D2D5A">
            <w:pPr>
              <w:pBdr>
                <w:bottom w:val="single" w:sz="4" w:space="1" w:color="auto"/>
              </w:pBdr>
              <w:tabs>
                <w:tab w:val="left" w:pos="600"/>
                <w:tab w:val="left" w:pos="900"/>
                <w:tab w:val="right" w:pos="7280"/>
                <w:tab w:val="right" w:pos="8540"/>
              </w:tabs>
              <w:spacing w:line="360" w:lineRule="exact"/>
              <w:ind w:right="-45"/>
              <w:jc w:val="center"/>
              <w:rPr>
                <w:rFonts w:ascii="Arial" w:hAnsi="Arial"/>
                <w:spacing w:val="2"/>
                <w:sz w:val="18"/>
                <w:szCs w:val="18"/>
              </w:rPr>
            </w:pPr>
            <w:r w:rsidRPr="00613431">
              <w:rPr>
                <w:rFonts w:ascii="Arial" w:hAnsi="Arial"/>
                <w:spacing w:val="2"/>
                <w:sz w:val="18"/>
                <w:szCs w:val="18"/>
              </w:rPr>
              <w:t>Consolidated</w:t>
            </w:r>
          </w:p>
          <w:p w:rsidR="004E5768" w:rsidRPr="00613431" w:rsidRDefault="004E5768" w:rsidP="002D2D5A">
            <w:pPr>
              <w:pBdr>
                <w:bottom w:val="single" w:sz="4" w:space="1" w:color="auto"/>
              </w:pBdr>
              <w:tabs>
                <w:tab w:val="left" w:pos="600"/>
                <w:tab w:val="left" w:pos="900"/>
                <w:tab w:val="right" w:pos="7280"/>
                <w:tab w:val="right" w:pos="8540"/>
              </w:tabs>
              <w:spacing w:line="360" w:lineRule="exact"/>
              <w:ind w:right="-45"/>
              <w:jc w:val="center"/>
              <w:rPr>
                <w:rFonts w:ascii="Arial" w:hAnsi="Arial"/>
                <w:spacing w:val="-4"/>
                <w:sz w:val="18"/>
                <w:szCs w:val="18"/>
              </w:rPr>
            </w:pPr>
            <w:r w:rsidRPr="00613431">
              <w:rPr>
                <w:rFonts w:ascii="Arial" w:hAnsi="Arial"/>
                <w:spacing w:val="-4"/>
                <w:sz w:val="18"/>
                <w:szCs w:val="18"/>
              </w:rPr>
              <w:t>financial statements</w:t>
            </w:r>
          </w:p>
        </w:tc>
        <w:tc>
          <w:tcPr>
            <w:tcW w:w="2340" w:type="dxa"/>
            <w:gridSpan w:val="2"/>
            <w:tcBorders>
              <w:top w:val="nil"/>
              <w:left w:val="nil"/>
              <w:bottom w:val="nil"/>
              <w:right w:val="nil"/>
            </w:tcBorders>
            <w:vAlign w:val="bottom"/>
          </w:tcPr>
          <w:p w:rsidR="004E5768" w:rsidRPr="00613431" w:rsidRDefault="004E5768" w:rsidP="002D2D5A">
            <w:pPr>
              <w:pBdr>
                <w:bottom w:val="single" w:sz="4" w:space="1" w:color="auto"/>
              </w:pBdr>
              <w:tabs>
                <w:tab w:val="left" w:pos="900"/>
              </w:tabs>
              <w:spacing w:line="360" w:lineRule="exact"/>
              <w:jc w:val="center"/>
              <w:outlineLvl w:val="0"/>
              <w:rPr>
                <w:rFonts w:ascii="Arial" w:hAnsi="Arial" w:cs="Arial"/>
                <w:sz w:val="18"/>
                <w:szCs w:val="18"/>
              </w:rPr>
            </w:pPr>
            <w:r w:rsidRPr="00613431">
              <w:rPr>
                <w:rFonts w:ascii="Arial" w:hAnsi="Arial" w:cs="Arial"/>
                <w:sz w:val="18"/>
                <w:szCs w:val="18"/>
              </w:rPr>
              <w:t>Separate</w:t>
            </w:r>
          </w:p>
          <w:p w:rsidR="004E5768" w:rsidRPr="00613431" w:rsidRDefault="004E5768" w:rsidP="002D2D5A">
            <w:pPr>
              <w:pBdr>
                <w:bottom w:val="single" w:sz="4" w:space="1" w:color="auto"/>
              </w:pBdr>
              <w:tabs>
                <w:tab w:val="left" w:pos="900"/>
              </w:tabs>
              <w:spacing w:line="360" w:lineRule="exact"/>
              <w:jc w:val="center"/>
              <w:outlineLvl w:val="0"/>
              <w:rPr>
                <w:rFonts w:ascii="Arial" w:hAnsi="Arial" w:cs="Arial"/>
                <w:sz w:val="18"/>
                <w:szCs w:val="18"/>
                <w:cs/>
              </w:rPr>
            </w:pPr>
            <w:r w:rsidRPr="00613431">
              <w:rPr>
                <w:rFonts w:ascii="Arial" w:hAnsi="Arial" w:cs="Arial"/>
                <w:sz w:val="18"/>
                <w:szCs w:val="18"/>
              </w:rPr>
              <w:t>financial statements</w:t>
            </w:r>
          </w:p>
        </w:tc>
      </w:tr>
      <w:tr w:rsidR="004E5768" w:rsidRPr="00613431" w:rsidTr="004E5768">
        <w:tc>
          <w:tcPr>
            <w:tcW w:w="3960" w:type="dxa"/>
            <w:tcBorders>
              <w:top w:val="nil"/>
              <w:left w:val="nil"/>
              <w:bottom w:val="nil"/>
              <w:right w:val="nil"/>
            </w:tcBorders>
          </w:tcPr>
          <w:p w:rsidR="004E5768" w:rsidRPr="00613431" w:rsidRDefault="004E5768" w:rsidP="004E5768">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170" w:type="dxa"/>
            <w:tcBorders>
              <w:top w:val="nil"/>
              <w:left w:val="nil"/>
              <w:bottom w:val="nil"/>
              <w:right w:val="nil"/>
            </w:tcBorders>
          </w:tcPr>
          <w:p w:rsidR="004E5768" w:rsidRPr="00613431" w:rsidRDefault="004E5768" w:rsidP="004E5768">
            <w:pPr>
              <w:pBdr>
                <w:bottom w:val="single" w:sz="4" w:space="1" w:color="auto"/>
              </w:pBdr>
              <w:tabs>
                <w:tab w:val="left" w:pos="600"/>
                <w:tab w:val="left" w:pos="900"/>
                <w:tab w:val="right" w:pos="7280"/>
                <w:tab w:val="right" w:pos="8540"/>
              </w:tabs>
              <w:spacing w:line="360" w:lineRule="exact"/>
              <w:ind w:right="-45"/>
              <w:jc w:val="center"/>
              <w:rPr>
                <w:rFonts w:ascii="Arial" w:hAnsi="Arial"/>
                <w:spacing w:val="2"/>
                <w:sz w:val="18"/>
                <w:szCs w:val="18"/>
              </w:rPr>
            </w:pPr>
            <w:r>
              <w:rPr>
                <w:rFonts w:ascii="Arial" w:hAnsi="Arial"/>
                <w:spacing w:val="2"/>
                <w:sz w:val="18"/>
                <w:szCs w:val="18"/>
              </w:rPr>
              <w:t>2018</w:t>
            </w:r>
          </w:p>
        </w:tc>
        <w:tc>
          <w:tcPr>
            <w:tcW w:w="1170" w:type="dxa"/>
            <w:tcBorders>
              <w:top w:val="nil"/>
              <w:left w:val="nil"/>
              <w:bottom w:val="nil"/>
              <w:right w:val="nil"/>
            </w:tcBorders>
            <w:vAlign w:val="bottom"/>
          </w:tcPr>
          <w:p w:rsidR="004E5768" w:rsidRPr="00613431" w:rsidRDefault="004E5768" w:rsidP="004E5768">
            <w:pPr>
              <w:pBdr>
                <w:bottom w:val="single" w:sz="4" w:space="1" w:color="auto"/>
              </w:pBdr>
              <w:tabs>
                <w:tab w:val="left" w:pos="600"/>
                <w:tab w:val="left" w:pos="900"/>
                <w:tab w:val="right" w:pos="7280"/>
                <w:tab w:val="right" w:pos="8540"/>
              </w:tabs>
              <w:spacing w:line="360" w:lineRule="exact"/>
              <w:ind w:right="-45"/>
              <w:jc w:val="center"/>
              <w:rPr>
                <w:rFonts w:ascii="Arial" w:hAnsi="Arial"/>
                <w:spacing w:val="-4"/>
                <w:sz w:val="18"/>
                <w:szCs w:val="18"/>
              </w:rPr>
            </w:pPr>
            <w:r w:rsidRPr="00613431">
              <w:rPr>
                <w:rFonts w:ascii="Arial" w:hAnsi="Arial"/>
                <w:spacing w:val="2"/>
                <w:sz w:val="18"/>
                <w:szCs w:val="18"/>
              </w:rPr>
              <w:t>2017</w:t>
            </w:r>
          </w:p>
        </w:tc>
        <w:tc>
          <w:tcPr>
            <w:tcW w:w="1170" w:type="dxa"/>
            <w:tcBorders>
              <w:top w:val="nil"/>
              <w:left w:val="nil"/>
              <w:bottom w:val="nil"/>
              <w:right w:val="nil"/>
            </w:tcBorders>
          </w:tcPr>
          <w:p w:rsidR="004E5768" w:rsidRPr="00613431" w:rsidRDefault="004E5768" w:rsidP="004E5768">
            <w:pPr>
              <w:pBdr>
                <w:bottom w:val="single" w:sz="4" w:space="1" w:color="auto"/>
              </w:pBdr>
              <w:tabs>
                <w:tab w:val="left" w:pos="600"/>
                <w:tab w:val="left" w:pos="900"/>
                <w:tab w:val="right" w:pos="7280"/>
                <w:tab w:val="right" w:pos="8540"/>
              </w:tabs>
              <w:spacing w:line="360" w:lineRule="exact"/>
              <w:ind w:right="-45"/>
              <w:jc w:val="center"/>
              <w:rPr>
                <w:rFonts w:ascii="Arial" w:hAnsi="Arial"/>
                <w:spacing w:val="2"/>
                <w:sz w:val="18"/>
                <w:szCs w:val="18"/>
              </w:rPr>
            </w:pPr>
            <w:r>
              <w:rPr>
                <w:rFonts w:ascii="Arial" w:hAnsi="Arial"/>
                <w:spacing w:val="2"/>
                <w:sz w:val="18"/>
                <w:szCs w:val="18"/>
              </w:rPr>
              <w:t>2018</w:t>
            </w:r>
          </w:p>
        </w:tc>
        <w:tc>
          <w:tcPr>
            <w:tcW w:w="1170" w:type="dxa"/>
            <w:tcBorders>
              <w:top w:val="nil"/>
              <w:left w:val="nil"/>
              <w:bottom w:val="nil"/>
              <w:right w:val="nil"/>
            </w:tcBorders>
            <w:vAlign w:val="bottom"/>
          </w:tcPr>
          <w:p w:rsidR="004E5768" w:rsidRPr="00613431" w:rsidRDefault="004E5768" w:rsidP="004E5768">
            <w:pPr>
              <w:pBdr>
                <w:bottom w:val="single" w:sz="4" w:space="1" w:color="auto"/>
              </w:pBdr>
              <w:tabs>
                <w:tab w:val="left" w:pos="600"/>
                <w:tab w:val="left" w:pos="900"/>
                <w:tab w:val="right" w:pos="7280"/>
                <w:tab w:val="right" w:pos="8540"/>
              </w:tabs>
              <w:spacing w:line="360" w:lineRule="exact"/>
              <w:ind w:right="-45"/>
              <w:jc w:val="center"/>
              <w:rPr>
                <w:rFonts w:ascii="Arial" w:hAnsi="Arial"/>
                <w:spacing w:val="-4"/>
                <w:sz w:val="18"/>
                <w:szCs w:val="18"/>
              </w:rPr>
            </w:pPr>
            <w:r w:rsidRPr="00613431">
              <w:rPr>
                <w:rFonts w:ascii="Arial" w:hAnsi="Arial"/>
                <w:spacing w:val="2"/>
                <w:sz w:val="18"/>
                <w:szCs w:val="18"/>
              </w:rPr>
              <w:t>2017</w:t>
            </w:r>
          </w:p>
        </w:tc>
      </w:tr>
      <w:tr w:rsidR="004E5768" w:rsidRPr="00613431" w:rsidTr="004E5768">
        <w:tc>
          <w:tcPr>
            <w:tcW w:w="3960" w:type="dxa"/>
            <w:tcBorders>
              <w:top w:val="nil"/>
              <w:left w:val="nil"/>
              <w:bottom w:val="nil"/>
              <w:right w:val="nil"/>
            </w:tcBorders>
          </w:tcPr>
          <w:p w:rsidR="004E5768" w:rsidRPr="00613431" w:rsidRDefault="004E5768" w:rsidP="004E5768">
            <w:pPr>
              <w:tabs>
                <w:tab w:val="left" w:pos="600"/>
                <w:tab w:val="left" w:pos="900"/>
                <w:tab w:val="right" w:pos="7280"/>
                <w:tab w:val="right" w:pos="8540"/>
              </w:tabs>
              <w:spacing w:line="320" w:lineRule="exact"/>
              <w:ind w:left="-18" w:right="-43"/>
              <w:jc w:val="thaiDistribute"/>
              <w:rPr>
                <w:rFonts w:ascii="Arial" w:hAnsi="Arial" w:cs="Arial"/>
                <w:sz w:val="18"/>
                <w:szCs w:val="18"/>
              </w:rPr>
            </w:pPr>
            <w:r w:rsidRPr="00613431">
              <w:rPr>
                <w:rFonts w:ascii="Arial" w:hAnsi="Arial" w:cs="Arial"/>
                <w:sz w:val="18"/>
                <w:szCs w:val="18"/>
              </w:rPr>
              <w:t>Short-term employee benefits</w:t>
            </w:r>
          </w:p>
        </w:tc>
        <w:tc>
          <w:tcPr>
            <w:tcW w:w="1170" w:type="dxa"/>
            <w:tcBorders>
              <w:top w:val="nil"/>
              <w:left w:val="nil"/>
              <w:bottom w:val="nil"/>
              <w:right w:val="nil"/>
            </w:tcBorders>
          </w:tcPr>
          <w:p w:rsidR="004E5768" w:rsidRDefault="00947628" w:rsidP="004E5768">
            <w:pPr>
              <w:tabs>
                <w:tab w:val="decimal" w:pos="882"/>
              </w:tabs>
              <w:spacing w:line="320" w:lineRule="exact"/>
              <w:ind w:right="-2"/>
              <w:rPr>
                <w:rFonts w:ascii="Arial" w:hAnsi="Arial" w:cs="Arial"/>
                <w:sz w:val="18"/>
                <w:szCs w:val="18"/>
              </w:rPr>
            </w:pPr>
            <w:r>
              <w:rPr>
                <w:rFonts w:ascii="Arial" w:hAnsi="Arial" w:cs="Arial"/>
                <w:sz w:val="18"/>
                <w:szCs w:val="18"/>
              </w:rPr>
              <w:t>14,</w:t>
            </w:r>
            <w:r w:rsidR="00161AF2">
              <w:rPr>
                <w:rFonts w:ascii="Arial" w:hAnsi="Arial" w:cs="Arial"/>
                <w:sz w:val="18"/>
                <w:szCs w:val="18"/>
              </w:rPr>
              <w:t>253</w:t>
            </w:r>
          </w:p>
        </w:tc>
        <w:tc>
          <w:tcPr>
            <w:tcW w:w="1170" w:type="dxa"/>
            <w:tcBorders>
              <w:top w:val="nil"/>
              <w:left w:val="nil"/>
              <w:bottom w:val="nil"/>
              <w:right w:val="nil"/>
            </w:tcBorders>
            <w:vAlign w:val="bottom"/>
          </w:tcPr>
          <w:p w:rsidR="004E5768" w:rsidRPr="00613431" w:rsidRDefault="00161AF2" w:rsidP="00411A0E">
            <w:pPr>
              <w:tabs>
                <w:tab w:val="decimal" w:pos="882"/>
              </w:tabs>
              <w:spacing w:line="320" w:lineRule="exact"/>
              <w:ind w:right="-2"/>
              <w:jc w:val="right"/>
              <w:rPr>
                <w:rFonts w:ascii="Arial" w:hAnsi="Arial" w:cs="Arial"/>
                <w:sz w:val="18"/>
                <w:szCs w:val="18"/>
              </w:rPr>
            </w:pPr>
            <w:r>
              <w:rPr>
                <w:rFonts w:ascii="Arial" w:hAnsi="Arial" w:cs="Arial"/>
                <w:sz w:val="18"/>
                <w:szCs w:val="18"/>
              </w:rPr>
              <w:t>13,101</w:t>
            </w:r>
          </w:p>
        </w:tc>
        <w:tc>
          <w:tcPr>
            <w:tcW w:w="1170" w:type="dxa"/>
            <w:tcBorders>
              <w:top w:val="nil"/>
              <w:left w:val="nil"/>
              <w:bottom w:val="nil"/>
              <w:right w:val="nil"/>
            </w:tcBorders>
            <w:vAlign w:val="bottom"/>
          </w:tcPr>
          <w:p w:rsidR="004E5768" w:rsidRPr="00613431" w:rsidRDefault="00161AF2" w:rsidP="00411A0E">
            <w:pPr>
              <w:tabs>
                <w:tab w:val="decimal" w:pos="882"/>
              </w:tabs>
              <w:spacing w:line="320" w:lineRule="exact"/>
              <w:ind w:right="-2"/>
              <w:jc w:val="right"/>
              <w:rPr>
                <w:rFonts w:ascii="Arial" w:hAnsi="Arial" w:cs="Arial"/>
                <w:sz w:val="18"/>
                <w:szCs w:val="18"/>
              </w:rPr>
            </w:pPr>
            <w:r>
              <w:rPr>
                <w:rFonts w:ascii="Arial" w:hAnsi="Arial" w:cs="Arial"/>
                <w:sz w:val="18"/>
                <w:szCs w:val="18"/>
              </w:rPr>
              <w:t>12,504</w:t>
            </w:r>
          </w:p>
        </w:tc>
        <w:tc>
          <w:tcPr>
            <w:tcW w:w="1170" w:type="dxa"/>
            <w:tcBorders>
              <w:top w:val="nil"/>
              <w:left w:val="nil"/>
              <w:bottom w:val="nil"/>
              <w:right w:val="nil"/>
            </w:tcBorders>
            <w:vAlign w:val="bottom"/>
          </w:tcPr>
          <w:p w:rsidR="004E5768" w:rsidRPr="00613431" w:rsidRDefault="00161AF2" w:rsidP="00411A0E">
            <w:pPr>
              <w:tabs>
                <w:tab w:val="decimal" w:pos="882"/>
              </w:tabs>
              <w:spacing w:line="320" w:lineRule="exact"/>
              <w:ind w:right="-2"/>
              <w:jc w:val="right"/>
              <w:rPr>
                <w:rFonts w:ascii="Arial" w:hAnsi="Arial" w:cs="Arial"/>
                <w:sz w:val="18"/>
                <w:szCs w:val="18"/>
              </w:rPr>
            </w:pPr>
            <w:r>
              <w:rPr>
                <w:rFonts w:ascii="Arial" w:hAnsi="Arial" w:cs="Arial"/>
                <w:sz w:val="18"/>
                <w:szCs w:val="18"/>
              </w:rPr>
              <w:t>13,043</w:t>
            </w:r>
          </w:p>
        </w:tc>
      </w:tr>
      <w:tr w:rsidR="004E5768" w:rsidRPr="00613431" w:rsidTr="004E5768">
        <w:tc>
          <w:tcPr>
            <w:tcW w:w="3960" w:type="dxa"/>
            <w:tcBorders>
              <w:top w:val="nil"/>
              <w:left w:val="nil"/>
              <w:bottom w:val="nil"/>
              <w:right w:val="nil"/>
            </w:tcBorders>
          </w:tcPr>
          <w:p w:rsidR="004E5768" w:rsidRPr="00613431" w:rsidRDefault="004E5768" w:rsidP="004E5768">
            <w:pPr>
              <w:tabs>
                <w:tab w:val="left" w:pos="600"/>
                <w:tab w:val="left" w:pos="900"/>
                <w:tab w:val="right" w:pos="7280"/>
                <w:tab w:val="right" w:pos="8540"/>
              </w:tabs>
              <w:spacing w:line="320" w:lineRule="exact"/>
              <w:ind w:left="-18" w:right="-43"/>
              <w:jc w:val="thaiDistribute"/>
              <w:rPr>
                <w:rFonts w:ascii="Arial" w:hAnsi="Arial" w:cs="Arial"/>
                <w:sz w:val="18"/>
                <w:szCs w:val="18"/>
              </w:rPr>
            </w:pPr>
            <w:r w:rsidRPr="00613431">
              <w:rPr>
                <w:rFonts w:ascii="Arial" w:hAnsi="Arial" w:cs="Arial"/>
                <w:sz w:val="18"/>
                <w:szCs w:val="18"/>
              </w:rPr>
              <w:t>Post-employment benefits</w:t>
            </w:r>
          </w:p>
        </w:tc>
        <w:tc>
          <w:tcPr>
            <w:tcW w:w="1170" w:type="dxa"/>
            <w:tcBorders>
              <w:top w:val="nil"/>
              <w:left w:val="nil"/>
              <w:bottom w:val="nil"/>
              <w:right w:val="nil"/>
            </w:tcBorders>
          </w:tcPr>
          <w:p w:rsidR="004E5768" w:rsidRDefault="00161AF2" w:rsidP="004E5768">
            <w:pPr>
              <w:pBdr>
                <w:bottom w:val="single" w:sz="4" w:space="1" w:color="auto"/>
              </w:pBdr>
              <w:tabs>
                <w:tab w:val="decimal" w:pos="882"/>
              </w:tabs>
              <w:spacing w:line="320" w:lineRule="exact"/>
              <w:ind w:right="-2"/>
              <w:rPr>
                <w:rFonts w:ascii="Arial" w:hAnsi="Arial" w:cs="Arial"/>
                <w:sz w:val="18"/>
                <w:szCs w:val="18"/>
              </w:rPr>
            </w:pPr>
            <w:r>
              <w:rPr>
                <w:rFonts w:ascii="Arial" w:hAnsi="Arial" w:cs="Arial"/>
                <w:sz w:val="18"/>
                <w:szCs w:val="18"/>
              </w:rPr>
              <w:t>409</w:t>
            </w:r>
          </w:p>
        </w:tc>
        <w:tc>
          <w:tcPr>
            <w:tcW w:w="1170" w:type="dxa"/>
            <w:tcBorders>
              <w:top w:val="nil"/>
              <w:left w:val="nil"/>
              <w:bottom w:val="nil"/>
              <w:right w:val="nil"/>
            </w:tcBorders>
            <w:vAlign w:val="bottom"/>
          </w:tcPr>
          <w:p w:rsidR="004E5768" w:rsidRPr="00613431" w:rsidRDefault="00161AF2" w:rsidP="00411A0E">
            <w:pPr>
              <w:pBdr>
                <w:bottom w:val="single" w:sz="4" w:space="1" w:color="auto"/>
              </w:pBdr>
              <w:tabs>
                <w:tab w:val="decimal" w:pos="882"/>
              </w:tabs>
              <w:spacing w:line="320" w:lineRule="exact"/>
              <w:ind w:right="-2"/>
              <w:jc w:val="right"/>
              <w:rPr>
                <w:rFonts w:ascii="Arial" w:hAnsi="Arial" w:cs="Arial"/>
                <w:sz w:val="18"/>
                <w:szCs w:val="18"/>
              </w:rPr>
            </w:pPr>
            <w:r>
              <w:rPr>
                <w:rFonts w:ascii="Arial" w:hAnsi="Arial" w:cs="Arial"/>
                <w:sz w:val="18"/>
                <w:szCs w:val="18"/>
              </w:rPr>
              <w:t>369</w:t>
            </w:r>
          </w:p>
        </w:tc>
        <w:tc>
          <w:tcPr>
            <w:tcW w:w="1170" w:type="dxa"/>
            <w:tcBorders>
              <w:top w:val="nil"/>
              <w:left w:val="nil"/>
              <w:bottom w:val="nil"/>
              <w:right w:val="nil"/>
            </w:tcBorders>
            <w:vAlign w:val="bottom"/>
          </w:tcPr>
          <w:p w:rsidR="004E5768" w:rsidRPr="00613431" w:rsidRDefault="00161AF2" w:rsidP="00411A0E">
            <w:pPr>
              <w:pBdr>
                <w:bottom w:val="single" w:sz="4" w:space="1" w:color="auto"/>
              </w:pBdr>
              <w:tabs>
                <w:tab w:val="decimal" w:pos="882"/>
              </w:tabs>
              <w:spacing w:line="320" w:lineRule="exact"/>
              <w:ind w:right="-2"/>
              <w:jc w:val="right"/>
              <w:rPr>
                <w:rFonts w:ascii="Arial" w:hAnsi="Arial" w:cs="Arial"/>
                <w:sz w:val="18"/>
                <w:szCs w:val="18"/>
              </w:rPr>
            </w:pPr>
            <w:r>
              <w:rPr>
                <w:rFonts w:ascii="Arial" w:hAnsi="Arial" w:cs="Arial"/>
                <w:sz w:val="18"/>
                <w:szCs w:val="18"/>
              </w:rPr>
              <w:t>409</w:t>
            </w:r>
          </w:p>
        </w:tc>
        <w:tc>
          <w:tcPr>
            <w:tcW w:w="1170" w:type="dxa"/>
            <w:tcBorders>
              <w:top w:val="nil"/>
              <w:left w:val="nil"/>
              <w:bottom w:val="nil"/>
              <w:right w:val="nil"/>
            </w:tcBorders>
            <w:vAlign w:val="bottom"/>
          </w:tcPr>
          <w:p w:rsidR="004E5768" w:rsidRPr="00613431" w:rsidRDefault="00161AF2" w:rsidP="00411A0E">
            <w:pPr>
              <w:pBdr>
                <w:bottom w:val="single" w:sz="4" w:space="1" w:color="auto"/>
              </w:pBdr>
              <w:tabs>
                <w:tab w:val="decimal" w:pos="882"/>
              </w:tabs>
              <w:spacing w:line="320" w:lineRule="exact"/>
              <w:ind w:right="-2"/>
              <w:jc w:val="right"/>
              <w:rPr>
                <w:rFonts w:ascii="Arial" w:hAnsi="Arial" w:cs="Arial"/>
                <w:sz w:val="18"/>
                <w:szCs w:val="18"/>
              </w:rPr>
            </w:pPr>
            <w:r>
              <w:rPr>
                <w:rFonts w:ascii="Arial" w:hAnsi="Arial" w:cs="Arial"/>
                <w:sz w:val="18"/>
                <w:szCs w:val="18"/>
              </w:rPr>
              <w:t>369</w:t>
            </w:r>
          </w:p>
        </w:tc>
      </w:tr>
      <w:tr w:rsidR="004E5768" w:rsidRPr="00613431" w:rsidTr="004E5768">
        <w:tc>
          <w:tcPr>
            <w:tcW w:w="3960" w:type="dxa"/>
            <w:tcBorders>
              <w:top w:val="nil"/>
              <w:left w:val="nil"/>
              <w:bottom w:val="nil"/>
              <w:right w:val="nil"/>
            </w:tcBorders>
          </w:tcPr>
          <w:p w:rsidR="004E5768" w:rsidRPr="00613431" w:rsidRDefault="004E5768" w:rsidP="004E5768">
            <w:pPr>
              <w:tabs>
                <w:tab w:val="left" w:pos="600"/>
                <w:tab w:val="left" w:pos="900"/>
                <w:tab w:val="right" w:pos="7280"/>
                <w:tab w:val="right" w:pos="8540"/>
              </w:tabs>
              <w:spacing w:line="320" w:lineRule="exact"/>
              <w:ind w:left="-18" w:right="-43"/>
              <w:jc w:val="thaiDistribute"/>
              <w:rPr>
                <w:rFonts w:ascii="Arial" w:hAnsi="Arial" w:cs="Arial"/>
                <w:sz w:val="18"/>
                <w:szCs w:val="18"/>
              </w:rPr>
            </w:pPr>
            <w:r w:rsidRPr="00613431">
              <w:rPr>
                <w:rFonts w:ascii="Arial" w:hAnsi="Arial" w:cs="Arial"/>
                <w:sz w:val="18"/>
                <w:szCs w:val="18"/>
              </w:rPr>
              <w:t>Total</w:t>
            </w:r>
          </w:p>
        </w:tc>
        <w:tc>
          <w:tcPr>
            <w:tcW w:w="1170" w:type="dxa"/>
            <w:tcBorders>
              <w:top w:val="nil"/>
              <w:left w:val="nil"/>
              <w:bottom w:val="nil"/>
              <w:right w:val="nil"/>
            </w:tcBorders>
          </w:tcPr>
          <w:p w:rsidR="004E5768" w:rsidRDefault="00947628" w:rsidP="004E5768">
            <w:pPr>
              <w:pBdr>
                <w:bottom w:val="double" w:sz="4" w:space="1" w:color="auto"/>
              </w:pBdr>
              <w:tabs>
                <w:tab w:val="decimal" w:pos="882"/>
              </w:tabs>
              <w:spacing w:line="320" w:lineRule="exact"/>
              <w:ind w:right="-2"/>
              <w:rPr>
                <w:rFonts w:ascii="Arial" w:hAnsi="Arial" w:cs="Arial"/>
                <w:sz w:val="18"/>
                <w:szCs w:val="18"/>
              </w:rPr>
            </w:pPr>
            <w:r>
              <w:rPr>
                <w:rFonts w:ascii="Arial" w:hAnsi="Arial" w:cs="Arial"/>
                <w:sz w:val="18"/>
                <w:szCs w:val="18"/>
              </w:rPr>
              <w:t>14,662</w:t>
            </w:r>
          </w:p>
        </w:tc>
        <w:tc>
          <w:tcPr>
            <w:tcW w:w="1170" w:type="dxa"/>
            <w:tcBorders>
              <w:top w:val="nil"/>
              <w:left w:val="nil"/>
              <w:bottom w:val="nil"/>
              <w:right w:val="nil"/>
            </w:tcBorders>
            <w:vAlign w:val="bottom"/>
          </w:tcPr>
          <w:p w:rsidR="004E5768" w:rsidRPr="00613431" w:rsidRDefault="004E5768" w:rsidP="00411A0E">
            <w:pPr>
              <w:pBdr>
                <w:bottom w:val="double" w:sz="4" w:space="1" w:color="auto"/>
              </w:pBdr>
              <w:tabs>
                <w:tab w:val="decimal" w:pos="882"/>
              </w:tabs>
              <w:spacing w:line="320" w:lineRule="exact"/>
              <w:ind w:right="-2"/>
              <w:jc w:val="right"/>
              <w:rPr>
                <w:rFonts w:ascii="Arial" w:hAnsi="Arial" w:cs="Arial"/>
                <w:sz w:val="18"/>
                <w:szCs w:val="18"/>
              </w:rPr>
            </w:pPr>
            <w:r>
              <w:rPr>
                <w:rFonts w:ascii="Arial" w:hAnsi="Arial" w:cs="Arial"/>
                <w:sz w:val="18"/>
                <w:szCs w:val="18"/>
              </w:rPr>
              <w:t>13,830</w:t>
            </w:r>
          </w:p>
        </w:tc>
        <w:tc>
          <w:tcPr>
            <w:tcW w:w="1170" w:type="dxa"/>
            <w:tcBorders>
              <w:top w:val="nil"/>
              <w:left w:val="nil"/>
              <w:bottom w:val="nil"/>
              <w:right w:val="nil"/>
            </w:tcBorders>
            <w:vAlign w:val="bottom"/>
          </w:tcPr>
          <w:p w:rsidR="004E5768" w:rsidRPr="00613431" w:rsidRDefault="00BB322C" w:rsidP="00411A0E">
            <w:pPr>
              <w:pBdr>
                <w:bottom w:val="double" w:sz="4" w:space="1" w:color="auto"/>
              </w:pBdr>
              <w:tabs>
                <w:tab w:val="decimal" w:pos="882"/>
              </w:tabs>
              <w:spacing w:line="320" w:lineRule="exact"/>
              <w:ind w:right="-2"/>
              <w:jc w:val="right"/>
              <w:rPr>
                <w:rFonts w:ascii="Arial" w:hAnsi="Arial" w:cs="Arial"/>
                <w:sz w:val="18"/>
                <w:szCs w:val="18"/>
              </w:rPr>
            </w:pPr>
            <w:r>
              <w:rPr>
                <w:rFonts w:ascii="Arial" w:hAnsi="Arial" w:cs="Arial"/>
                <w:sz w:val="18"/>
                <w:szCs w:val="18"/>
              </w:rPr>
              <w:t>12,913</w:t>
            </w:r>
          </w:p>
        </w:tc>
        <w:tc>
          <w:tcPr>
            <w:tcW w:w="1170" w:type="dxa"/>
            <w:tcBorders>
              <w:top w:val="nil"/>
              <w:left w:val="nil"/>
              <w:bottom w:val="nil"/>
              <w:right w:val="nil"/>
            </w:tcBorders>
            <w:vAlign w:val="bottom"/>
          </w:tcPr>
          <w:p w:rsidR="004E5768" w:rsidRPr="00613431" w:rsidRDefault="004E5768" w:rsidP="00411A0E">
            <w:pPr>
              <w:pBdr>
                <w:bottom w:val="double" w:sz="4" w:space="1" w:color="auto"/>
              </w:pBdr>
              <w:tabs>
                <w:tab w:val="decimal" w:pos="882"/>
              </w:tabs>
              <w:spacing w:line="320" w:lineRule="exact"/>
              <w:ind w:right="-2"/>
              <w:jc w:val="right"/>
              <w:rPr>
                <w:rFonts w:ascii="Arial" w:hAnsi="Arial" w:cs="Arial"/>
                <w:sz w:val="18"/>
                <w:szCs w:val="18"/>
              </w:rPr>
            </w:pPr>
            <w:r>
              <w:rPr>
                <w:rFonts w:ascii="Arial" w:hAnsi="Arial" w:cs="Arial"/>
                <w:sz w:val="18"/>
                <w:szCs w:val="18"/>
              </w:rPr>
              <w:t>13,412</w:t>
            </w:r>
          </w:p>
        </w:tc>
      </w:tr>
    </w:tbl>
    <w:p w:rsidR="004426C6" w:rsidRDefault="00A570BC" w:rsidP="00D24455">
      <w:pPr>
        <w:tabs>
          <w:tab w:val="left" w:pos="2160"/>
        </w:tabs>
        <w:spacing w:before="240" w:after="120" w:line="380" w:lineRule="exact"/>
        <w:ind w:left="547" w:hanging="547"/>
        <w:jc w:val="both"/>
        <w:rPr>
          <w:rFonts w:ascii="Arial" w:eastAsia="Arial Unicode MS" w:hAnsi="Arial" w:cs="Arial Unicode MS"/>
          <w:b/>
          <w:bCs/>
          <w:sz w:val="22"/>
          <w:szCs w:val="22"/>
        </w:rPr>
      </w:pPr>
      <w:r>
        <w:rPr>
          <w:rFonts w:ascii="Arial" w:hAnsi="Arial" w:cs="Arial"/>
          <w:b/>
          <w:bCs/>
          <w:sz w:val="22"/>
          <w:szCs w:val="22"/>
        </w:rPr>
        <w:lastRenderedPageBreak/>
        <w:t>7</w:t>
      </w:r>
      <w:r w:rsidR="00333B52" w:rsidRPr="003A23F0">
        <w:rPr>
          <w:rFonts w:ascii="Arial" w:hAnsi="Arial" w:cs="Arial"/>
          <w:b/>
          <w:bCs/>
          <w:sz w:val="22"/>
          <w:szCs w:val="22"/>
        </w:rPr>
        <w:t xml:space="preserve">. </w:t>
      </w:r>
      <w:r w:rsidR="00333B52" w:rsidRPr="003A23F0">
        <w:rPr>
          <w:rFonts w:ascii="Arial" w:hAnsi="Arial" w:cs="Arial"/>
          <w:b/>
          <w:bCs/>
          <w:sz w:val="22"/>
          <w:szCs w:val="22"/>
        </w:rPr>
        <w:tab/>
      </w:r>
      <w:r w:rsidR="004426C6" w:rsidRPr="00F54E2B">
        <w:rPr>
          <w:rFonts w:ascii="Arial" w:eastAsia="Arial Unicode MS" w:hAnsi="Arial" w:cs="Arial Unicode MS"/>
          <w:b/>
          <w:bCs/>
          <w:sz w:val="22"/>
          <w:szCs w:val="22"/>
        </w:rPr>
        <w:t>Cash and cash equivalents</w:t>
      </w:r>
    </w:p>
    <w:tbl>
      <w:tblPr>
        <w:tblW w:w="8640" w:type="dxa"/>
        <w:tblInd w:w="450" w:type="dxa"/>
        <w:tblLayout w:type="fixed"/>
        <w:tblLook w:val="04A0" w:firstRow="1" w:lastRow="0" w:firstColumn="1" w:lastColumn="0" w:noHBand="0" w:noVBand="1"/>
      </w:tblPr>
      <w:tblGrid>
        <w:gridCol w:w="3960"/>
        <w:gridCol w:w="1170"/>
        <w:gridCol w:w="1170"/>
        <w:gridCol w:w="1170"/>
        <w:gridCol w:w="1170"/>
      </w:tblGrid>
      <w:tr w:rsidR="004E5768" w:rsidRPr="00BF35F5" w:rsidTr="004E5768">
        <w:trPr>
          <w:tblHeader/>
        </w:trPr>
        <w:tc>
          <w:tcPr>
            <w:tcW w:w="3960" w:type="dxa"/>
          </w:tcPr>
          <w:p w:rsidR="004E5768" w:rsidRPr="00BF35F5" w:rsidRDefault="004E5768" w:rsidP="00161AF2">
            <w:pPr>
              <w:tabs>
                <w:tab w:val="left" w:pos="900"/>
              </w:tabs>
              <w:spacing w:line="320" w:lineRule="exact"/>
              <w:ind w:right="-108"/>
              <w:jc w:val="thaiDistribute"/>
              <w:outlineLvl w:val="0"/>
              <w:rPr>
                <w:rFonts w:ascii="Arial" w:hAnsi="Arial"/>
                <w:sz w:val="18"/>
                <w:szCs w:val="18"/>
              </w:rPr>
            </w:pPr>
          </w:p>
        </w:tc>
        <w:tc>
          <w:tcPr>
            <w:tcW w:w="2340" w:type="dxa"/>
            <w:gridSpan w:val="2"/>
          </w:tcPr>
          <w:p w:rsidR="004E5768" w:rsidRPr="00BF35F5" w:rsidRDefault="004E5768" w:rsidP="00161AF2">
            <w:pPr>
              <w:tabs>
                <w:tab w:val="left" w:pos="900"/>
              </w:tabs>
              <w:spacing w:line="320" w:lineRule="exact"/>
              <w:jc w:val="right"/>
              <w:outlineLvl w:val="0"/>
              <w:rPr>
                <w:rFonts w:ascii="Arial" w:hAnsi="Arial"/>
                <w:sz w:val="18"/>
                <w:szCs w:val="18"/>
              </w:rPr>
            </w:pPr>
          </w:p>
        </w:tc>
        <w:tc>
          <w:tcPr>
            <w:tcW w:w="2340" w:type="dxa"/>
            <w:gridSpan w:val="2"/>
            <w:hideMark/>
          </w:tcPr>
          <w:p w:rsidR="004E5768" w:rsidRPr="00BF35F5" w:rsidRDefault="004E5768" w:rsidP="00161AF2">
            <w:pPr>
              <w:tabs>
                <w:tab w:val="left" w:pos="900"/>
              </w:tabs>
              <w:spacing w:line="320" w:lineRule="exact"/>
              <w:jc w:val="right"/>
              <w:outlineLvl w:val="0"/>
              <w:rPr>
                <w:rFonts w:ascii="Arial" w:hAnsi="Arial"/>
                <w:sz w:val="18"/>
                <w:szCs w:val="18"/>
              </w:rPr>
            </w:pPr>
            <w:r w:rsidRPr="00BF35F5">
              <w:rPr>
                <w:rFonts w:ascii="Arial" w:hAnsi="Arial"/>
                <w:sz w:val="18"/>
                <w:szCs w:val="18"/>
              </w:rPr>
              <w:t>(Unit: Thousand Baht)</w:t>
            </w:r>
          </w:p>
        </w:tc>
      </w:tr>
      <w:tr w:rsidR="004E5768" w:rsidRPr="00BF35F5" w:rsidTr="004E5768">
        <w:trPr>
          <w:cantSplit/>
          <w:tblHeader/>
        </w:trPr>
        <w:tc>
          <w:tcPr>
            <w:tcW w:w="3960" w:type="dxa"/>
            <w:vAlign w:val="bottom"/>
          </w:tcPr>
          <w:p w:rsidR="004E5768" w:rsidRPr="00BF35F5" w:rsidRDefault="004E5768" w:rsidP="00161AF2">
            <w:pPr>
              <w:tabs>
                <w:tab w:val="left" w:pos="900"/>
              </w:tabs>
              <w:spacing w:line="320" w:lineRule="exact"/>
              <w:ind w:right="-108"/>
              <w:jc w:val="center"/>
              <w:outlineLvl w:val="0"/>
              <w:rPr>
                <w:rFonts w:ascii="Arial" w:hAnsi="Arial"/>
                <w:sz w:val="18"/>
                <w:szCs w:val="18"/>
              </w:rPr>
            </w:pPr>
          </w:p>
        </w:tc>
        <w:tc>
          <w:tcPr>
            <w:tcW w:w="2340" w:type="dxa"/>
            <w:gridSpan w:val="2"/>
          </w:tcPr>
          <w:p w:rsidR="004E5768" w:rsidRPr="005B40C4" w:rsidRDefault="004E5768" w:rsidP="00161AF2">
            <w:pPr>
              <w:tabs>
                <w:tab w:val="left" w:pos="900"/>
              </w:tabs>
              <w:spacing w:line="320" w:lineRule="exact"/>
              <w:jc w:val="center"/>
              <w:outlineLvl w:val="0"/>
              <w:rPr>
                <w:rFonts w:ascii="Arial" w:hAnsi="Arial"/>
                <w:spacing w:val="2"/>
                <w:sz w:val="18"/>
                <w:szCs w:val="18"/>
              </w:rPr>
            </w:pPr>
            <w:r w:rsidRPr="005B40C4">
              <w:rPr>
                <w:rFonts w:ascii="Arial" w:hAnsi="Arial"/>
                <w:sz w:val="18"/>
                <w:szCs w:val="18"/>
              </w:rPr>
              <w:t>Consolidated</w:t>
            </w:r>
          </w:p>
        </w:tc>
        <w:tc>
          <w:tcPr>
            <w:tcW w:w="2340" w:type="dxa"/>
            <w:gridSpan w:val="2"/>
            <w:vAlign w:val="bottom"/>
            <w:hideMark/>
          </w:tcPr>
          <w:p w:rsidR="004E5768" w:rsidRPr="00BF35F5" w:rsidRDefault="004E5768" w:rsidP="00161AF2">
            <w:pPr>
              <w:tabs>
                <w:tab w:val="left" w:pos="900"/>
              </w:tabs>
              <w:spacing w:line="320" w:lineRule="exact"/>
              <w:jc w:val="center"/>
              <w:outlineLvl w:val="0"/>
              <w:rPr>
                <w:rFonts w:ascii="Arial" w:hAnsi="Arial"/>
                <w:sz w:val="18"/>
                <w:szCs w:val="18"/>
              </w:rPr>
            </w:pPr>
            <w:r w:rsidRPr="00BF35F5">
              <w:rPr>
                <w:rFonts w:ascii="Arial" w:hAnsi="Arial"/>
                <w:sz w:val="18"/>
                <w:szCs w:val="18"/>
              </w:rPr>
              <w:t>Separate</w:t>
            </w:r>
          </w:p>
        </w:tc>
      </w:tr>
      <w:tr w:rsidR="004E5768" w:rsidRPr="00BF35F5" w:rsidTr="004E5768">
        <w:trPr>
          <w:cantSplit/>
          <w:tblHeader/>
        </w:trPr>
        <w:tc>
          <w:tcPr>
            <w:tcW w:w="3960" w:type="dxa"/>
            <w:vAlign w:val="bottom"/>
          </w:tcPr>
          <w:p w:rsidR="004E5768" w:rsidRPr="00BF35F5" w:rsidRDefault="004E5768" w:rsidP="00161AF2">
            <w:pPr>
              <w:tabs>
                <w:tab w:val="left" w:pos="900"/>
              </w:tabs>
              <w:spacing w:line="320" w:lineRule="exact"/>
              <w:ind w:right="-108"/>
              <w:jc w:val="center"/>
              <w:outlineLvl w:val="0"/>
              <w:rPr>
                <w:rFonts w:ascii="Arial" w:hAnsi="Arial"/>
                <w:sz w:val="18"/>
                <w:szCs w:val="18"/>
              </w:rPr>
            </w:pPr>
          </w:p>
        </w:tc>
        <w:tc>
          <w:tcPr>
            <w:tcW w:w="2340" w:type="dxa"/>
            <w:gridSpan w:val="2"/>
          </w:tcPr>
          <w:p w:rsidR="004E5768" w:rsidRPr="005B40C4" w:rsidRDefault="004E5768" w:rsidP="00161AF2">
            <w:pPr>
              <w:pBdr>
                <w:bottom w:val="single" w:sz="4" w:space="1" w:color="auto"/>
              </w:pBdr>
              <w:tabs>
                <w:tab w:val="left" w:pos="900"/>
              </w:tabs>
              <w:spacing w:line="320" w:lineRule="exact"/>
              <w:jc w:val="center"/>
              <w:outlineLvl w:val="0"/>
              <w:rPr>
                <w:rFonts w:ascii="Arial" w:hAnsi="Arial"/>
                <w:sz w:val="18"/>
                <w:szCs w:val="18"/>
              </w:rPr>
            </w:pPr>
            <w:r w:rsidRPr="00613431">
              <w:rPr>
                <w:rFonts w:ascii="Arial" w:hAnsi="Arial"/>
                <w:spacing w:val="-4"/>
                <w:sz w:val="18"/>
                <w:szCs w:val="18"/>
              </w:rPr>
              <w:t>financial statements</w:t>
            </w:r>
          </w:p>
        </w:tc>
        <w:tc>
          <w:tcPr>
            <w:tcW w:w="2340" w:type="dxa"/>
            <w:gridSpan w:val="2"/>
            <w:vAlign w:val="bottom"/>
          </w:tcPr>
          <w:p w:rsidR="004E5768" w:rsidRPr="00BF35F5" w:rsidRDefault="004E5768" w:rsidP="00161AF2">
            <w:pPr>
              <w:pBdr>
                <w:bottom w:val="single" w:sz="4" w:space="1" w:color="auto"/>
              </w:pBdr>
              <w:tabs>
                <w:tab w:val="left" w:pos="900"/>
              </w:tabs>
              <w:spacing w:line="320" w:lineRule="exact"/>
              <w:jc w:val="center"/>
              <w:outlineLvl w:val="0"/>
              <w:rPr>
                <w:rFonts w:ascii="Arial" w:hAnsi="Arial"/>
                <w:sz w:val="18"/>
                <w:szCs w:val="18"/>
              </w:rPr>
            </w:pPr>
            <w:r w:rsidRPr="00613431">
              <w:rPr>
                <w:rFonts w:ascii="Arial" w:hAnsi="Arial"/>
                <w:spacing w:val="-4"/>
                <w:sz w:val="18"/>
                <w:szCs w:val="18"/>
              </w:rPr>
              <w:t>financial statements</w:t>
            </w:r>
          </w:p>
        </w:tc>
      </w:tr>
      <w:tr w:rsidR="004E5768" w:rsidRPr="00BF35F5" w:rsidTr="004E5768">
        <w:trPr>
          <w:tblHeader/>
        </w:trPr>
        <w:tc>
          <w:tcPr>
            <w:tcW w:w="3960" w:type="dxa"/>
          </w:tcPr>
          <w:p w:rsidR="004E5768" w:rsidRPr="00BF35F5" w:rsidRDefault="004E5768" w:rsidP="00161AF2">
            <w:pPr>
              <w:tabs>
                <w:tab w:val="left" w:pos="900"/>
              </w:tabs>
              <w:spacing w:line="320" w:lineRule="exact"/>
              <w:ind w:right="-108"/>
              <w:jc w:val="thaiDistribute"/>
              <w:outlineLvl w:val="0"/>
              <w:rPr>
                <w:rFonts w:ascii="Arial" w:hAnsi="Arial"/>
                <w:sz w:val="18"/>
                <w:szCs w:val="18"/>
                <w:cs/>
              </w:rPr>
            </w:pPr>
          </w:p>
        </w:tc>
        <w:tc>
          <w:tcPr>
            <w:tcW w:w="1170" w:type="dxa"/>
          </w:tcPr>
          <w:p w:rsidR="004E5768" w:rsidRPr="00BF35F5" w:rsidRDefault="004E5768" w:rsidP="00161AF2">
            <w:pPr>
              <w:pBdr>
                <w:bottom w:val="single" w:sz="4" w:space="1" w:color="auto"/>
              </w:pBdr>
              <w:tabs>
                <w:tab w:val="left" w:pos="900"/>
              </w:tabs>
              <w:spacing w:line="320" w:lineRule="exact"/>
              <w:jc w:val="center"/>
              <w:outlineLvl w:val="0"/>
              <w:rPr>
                <w:rFonts w:ascii="Arial" w:hAnsi="Arial"/>
                <w:sz w:val="18"/>
                <w:szCs w:val="18"/>
              </w:rPr>
            </w:pPr>
            <w:r>
              <w:rPr>
                <w:rFonts w:ascii="Arial" w:hAnsi="Arial"/>
                <w:sz w:val="18"/>
                <w:szCs w:val="18"/>
              </w:rPr>
              <w:t>2018</w:t>
            </w:r>
          </w:p>
        </w:tc>
        <w:tc>
          <w:tcPr>
            <w:tcW w:w="1170" w:type="dxa"/>
          </w:tcPr>
          <w:p w:rsidR="004E5768" w:rsidRPr="00BF35F5" w:rsidRDefault="004E5768" w:rsidP="00161AF2">
            <w:pPr>
              <w:pBdr>
                <w:bottom w:val="single" w:sz="4" w:space="1" w:color="auto"/>
              </w:pBdr>
              <w:tabs>
                <w:tab w:val="left" w:pos="900"/>
              </w:tabs>
              <w:spacing w:line="320" w:lineRule="exact"/>
              <w:jc w:val="center"/>
              <w:outlineLvl w:val="0"/>
              <w:rPr>
                <w:rFonts w:ascii="Arial" w:hAnsi="Arial"/>
                <w:sz w:val="18"/>
                <w:szCs w:val="18"/>
              </w:rPr>
            </w:pPr>
            <w:r w:rsidRPr="00BF35F5">
              <w:rPr>
                <w:rFonts w:ascii="Arial" w:hAnsi="Arial"/>
                <w:sz w:val="18"/>
                <w:szCs w:val="18"/>
              </w:rPr>
              <w:t>2017</w:t>
            </w:r>
          </w:p>
        </w:tc>
        <w:tc>
          <w:tcPr>
            <w:tcW w:w="1170" w:type="dxa"/>
          </w:tcPr>
          <w:p w:rsidR="004E5768" w:rsidRPr="00BF35F5" w:rsidRDefault="004E5768" w:rsidP="00161AF2">
            <w:pPr>
              <w:pBdr>
                <w:bottom w:val="single" w:sz="4" w:space="1" w:color="auto"/>
              </w:pBdr>
              <w:tabs>
                <w:tab w:val="left" w:pos="900"/>
              </w:tabs>
              <w:spacing w:line="320" w:lineRule="exact"/>
              <w:jc w:val="center"/>
              <w:outlineLvl w:val="0"/>
              <w:rPr>
                <w:rFonts w:ascii="Arial" w:hAnsi="Arial"/>
                <w:sz w:val="18"/>
                <w:szCs w:val="18"/>
              </w:rPr>
            </w:pPr>
            <w:r>
              <w:rPr>
                <w:rFonts w:ascii="Arial" w:hAnsi="Arial"/>
                <w:sz w:val="18"/>
                <w:szCs w:val="18"/>
              </w:rPr>
              <w:t>2018</w:t>
            </w:r>
          </w:p>
        </w:tc>
        <w:tc>
          <w:tcPr>
            <w:tcW w:w="1170" w:type="dxa"/>
          </w:tcPr>
          <w:p w:rsidR="004E5768" w:rsidRPr="00BF35F5" w:rsidRDefault="004E5768" w:rsidP="00161AF2">
            <w:pPr>
              <w:pBdr>
                <w:bottom w:val="single" w:sz="4" w:space="1" w:color="auto"/>
              </w:pBdr>
              <w:tabs>
                <w:tab w:val="left" w:pos="900"/>
              </w:tabs>
              <w:spacing w:line="320" w:lineRule="exact"/>
              <w:jc w:val="center"/>
              <w:outlineLvl w:val="0"/>
              <w:rPr>
                <w:rFonts w:ascii="Arial" w:hAnsi="Arial"/>
                <w:sz w:val="18"/>
                <w:szCs w:val="18"/>
              </w:rPr>
            </w:pPr>
            <w:r w:rsidRPr="00BF35F5">
              <w:rPr>
                <w:rFonts w:ascii="Arial" w:hAnsi="Arial"/>
                <w:sz w:val="18"/>
                <w:szCs w:val="18"/>
              </w:rPr>
              <w:t>2017</w:t>
            </w:r>
          </w:p>
        </w:tc>
      </w:tr>
      <w:tr w:rsidR="00EA53FD" w:rsidRPr="00BF35F5" w:rsidTr="00EA53FD">
        <w:tc>
          <w:tcPr>
            <w:tcW w:w="3960" w:type="dxa"/>
            <w:vAlign w:val="bottom"/>
          </w:tcPr>
          <w:p w:rsidR="00EA53FD" w:rsidRPr="00BF35F5" w:rsidRDefault="00EA53FD" w:rsidP="00161AF2">
            <w:pPr>
              <w:spacing w:line="320" w:lineRule="exact"/>
              <w:ind w:right="-12"/>
              <w:rPr>
                <w:rFonts w:ascii="Arial" w:hAnsi="Arial" w:cs="Arial"/>
                <w:sz w:val="18"/>
                <w:szCs w:val="18"/>
                <w:cs/>
              </w:rPr>
            </w:pPr>
            <w:r>
              <w:rPr>
                <w:rFonts w:ascii="Arial" w:hAnsi="Arial" w:cs="Arial"/>
                <w:sz w:val="18"/>
                <w:szCs w:val="18"/>
              </w:rPr>
              <w:t>Cash</w:t>
            </w:r>
          </w:p>
        </w:tc>
        <w:tc>
          <w:tcPr>
            <w:tcW w:w="1170" w:type="dxa"/>
          </w:tcPr>
          <w:p w:rsidR="00EA53FD" w:rsidRPr="00EA53FD" w:rsidRDefault="00EA53FD" w:rsidP="00161AF2">
            <w:pPr>
              <w:tabs>
                <w:tab w:val="decimal" w:pos="882"/>
              </w:tabs>
              <w:spacing w:line="320" w:lineRule="exact"/>
              <w:jc w:val="right"/>
              <w:outlineLvl w:val="0"/>
              <w:rPr>
                <w:rFonts w:ascii="Arial" w:hAnsi="Arial"/>
                <w:sz w:val="18"/>
                <w:szCs w:val="18"/>
              </w:rPr>
            </w:pPr>
            <w:r w:rsidRPr="00EA53FD">
              <w:rPr>
                <w:rFonts w:ascii="Arial" w:hAnsi="Arial"/>
                <w:sz w:val="18"/>
                <w:szCs w:val="18"/>
              </w:rPr>
              <w:t>922</w:t>
            </w:r>
          </w:p>
        </w:tc>
        <w:tc>
          <w:tcPr>
            <w:tcW w:w="1170" w:type="dxa"/>
          </w:tcPr>
          <w:p w:rsidR="00EA53FD" w:rsidRPr="00EA53FD" w:rsidRDefault="00EA53FD" w:rsidP="00161AF2">
            <w:pPr>
              <w:tabs>
                <w:tab w:val="decimal" w:pos="882"/>
              </w:tabs>
              <w:spacing w:line="320" w:lineRule="exact"/>
              <w:jc w:val="right"/>
              <w:outlineLvl w:val="0"/>
              <w:rPr>
                <w:rFonts w:ascii="Arial" w:hAnsi="Arial"/>
                <w:sz w:val="18"/>
                <w:szCs w:val="18"/>
              </w:rPr>
            </w:pPr>
            <w:r w:rsidRPr="00EA53FD">
              <w:rPr>
                <w:rFonts w:ascii="Arial" w:hAnsi="Arial"/>
                <w:sz w:val="18"/>
                <w:szCs w:val="18"/>
              </w:rPr>
              <w:t>403</w:t>
            </w:r>
          </w:p>
        </w:tc>
        <w:tc>
          <w:tcPr>
            <w:tcW w:w="1170" w:type="dxa"/>
          </w:tcPr>
          <w:p w:rsidR="00EA53FD" w:rsidRPr="00EA53FD" w:rsidRDefault="00EA53FD" w:rsidP="00161AF2">
            <w:pPr>
              <w:tabs>
                <w:tab w:val="decimal" w:pos="882"/>
              </w:tabs>
              <w:spacing w:line="320" w:lineRule="exact"/>
              <w:jc w:val="right"/>
              <w:outlineLvl w:val="0"/>
              <w:rPr>
                <w:rFonts w:ascii="Arial" w:hAnsi="Arial"/>
                <w:sz w:val="18"/>
                <w:szCs w:val="18"/>
              </w:rPr>
            </w:pPr>
            <w:r w:rsidRPr="00EA53FD">
              <w:rPr>
                <w:rFonts w:ascii="Arial" w:hAnsi="Arial"/>
                <w:sz w:val="18"/>
                <w:szCs w:val="18"/>
              </w:rPr>
              <w:t>437</w:t>
            </w:r>
          </w:p>
        </w:tc>
        <w:tc>
          <w:tcPr>
            <w:tcW w:w="1170" w:type="dxa"/>
            <w:vAlign w:val="bottom"/>
          </w:tcPr>
          <w:p w:rsidR="00EA53FD" w:rsidRPr="00BF35F5" w:rsidRDefault="00EA53FD" w:rsidP="00161AF2">
            <w:pPr>
              <w:tabs>
                <w:tab w:val="decimal" w:pos="882"/>
              </w:tabs>
              <w:spacing w:line="320" w:lineRule="exact"/>
              <w:jc w:val="right"/>
              <w:outlineLvl w:val="0"/>
              <w:rPr>
                <w:rFonts w:ascii="Arial" w:hAnsi="Arial"/>
                <w:sz w:val="18"/>
                <w:szCs w:val="18"/>
                <w:cs/>
              </w:rPr>
            </w:pPr>
            <w:r>
              <w:rPr>
                <w:rFonts w:ascii="Arial" w:hAnsi="Arial"/>
                <w:sz w:val="18"/>
                <w:szCs w:val="18"/>
              </w:rPr>
              <w:t>87</w:t>
            </w:r>
          </w:p>
        </w:tc>
      </w:tr>
      <w:tr w:rsidR="00EA53FD" w:rsidRPr="00BF35F5" w:rsidTr="00EA53FD">
        <w:tc>
          <w:tcPr>
            <w:tcW w:w="3960" w:type="dxa"/>
            <w:vAlign w:val="bottom"/>
          </w:tcPr>
          <w:p w:rsidR="00EA53FD" w:rsidRPr="00BF35F5" w:rsidRDefault="00EA53FD" w:rsidP="00161AF2">
            <w:pPr>
              <w:spacing w:line="320" w:lineRule="exact"/>
              <w:ind w:left="162" w:right="-12" w:hanging="162"/>
              <w:rPr>
                <w:rFonts w:asciiTheme="majorBidi" w:hAnsiTheme="majorBidi" w:cstheme="majorBidi"/>
                <w:sz w:val="18"/>
                <w:szCs w:val="18"/>
                <w:highlight w:val="cyan"/>
                <w:cs/>
              </w:rPr>
            </w:pPr>
            <w:r>
              <w:rPr>
                <w:rFonts w:ascii="Arial" w:hAnsi="Arial" w:cs="Arial"/>
                <w:sz w:val="18"/>
                <w:szCs w:val="18"/>
              </w:rPr>
              <w:t>Bank Deposits</w:t>
            </w:r>
          </w:p>
        </w:tc>
        <w:tc>
          <w:tcPr>
            <w:tcW w:w="1170" w:type="dxa"/>
          </w:tcPr>
          <w:p w:rsidR="00EA53FD" w:rsidRPr="00EA53FD" w:rsidRDefault="00EA53FD" w:rsidP="00161AF2">
            <w:pPr>
              <w:pBdr>
                <w:bottom w:val="single" w:sz="4" w:space="1" w:color="auto"/>
              </w:pBdr>
              <w:tabs>
                <w:tab w:val="decimal" w:pos="882"/>
              </w:tabs>
              <w:spacing w:line="320" w:lineRule="exact"/>
              <w:jc w:val="right"/>
              <w:outlineLvl w:val="0"/>
              <w:rPr>
                <w:rFonts w:ascii="Arial" w:hAnsi="Arial"/>
                <w:sz w:val="18"/>
                <w:szCs w:val="18"/>
              </w:rPr>
            </w:pPr>
            <w:r w:rsidRPr="00EA53FD">
              <w:rPr>
                <w:rFonts w:ascii="Arial" w:hAnsi="Arial"/>
                <w:sz w:val="18"/>
                <w:szCs w:val="18"/>
              </w:rPr>
              <w:t>20,465</w:t>
            </w:r>
          </w:p>
        </w:tc>
        <w:tc>
          <w:tcPr>
            <w:tcW w:w="1170" w:type="dxa"/>
          </w:tcPr>
          <w:p w:rsidR="00EA53FD" w:rsidRPr="00EA53FD" w:rsidRDefault="00EA53FD" w:rsidP="00161AF2">
            <w:pPr>
              <w:pBdr>
                <w:bottom w:val="single" w:sz="4" w:space="1" w:color="auto"/>
              </w:pBdr>
              <w:tabs>
                <w:tab w:val="decimal" w:pos="882"/>
              </w:tabs>
              <w:spacing w:line="320" w:lineRule="exact"/>
              <w:jc w:val="right"/>
              <w:outlineLvl w:val="0"/>
              <w:rPr>
                <w:rFonts w:ascii="Arial" w:hAnsi="Arial"/>
                <w:sz w:val="18"/>
                <w:szCs w:val="18"/>
              </w:rPr>
            </w:pPr>
            <w:r w:rsidRPr="00EA53FD">
              <w:rPr>
                <w:rFonts w:ascii="Arial" w:hAnsi="Arial"/>
                <w:sz w:val="18"/>
                <w:szCs w:val="18"/>
              </w:rPr>
              <w:t>5,636</w:t>
            </w:r>
          </w:p>
        </w:tc>
        <w:tc>
          <w:tcPr>
            <w:tcW w:w="1170" w:type="dxa"/>
          </w:tcPr>
          <w:p w:rsidR="00EA53FD" w:rsidRPr="00EA53FD" w:rsidRDefault="00EA53FD" w:rsidP="00161AF2">
            <w:pPr>
              <w:pBdr>
                <w:bottom w:val="single" w:sz="4" w:space="1" w:color="auto"/>
              </w:pBdr>
              <w:tabs>
                <w:tab w:val="decimal" w:pos="882"/>
              </w:tabs>
              <w:spacing w:line="320" w:lineRule="exact"/>
              <w:jc w:val="right"/>
              <w:outlineLvl w:val="0"/>
              <w:rPr>
                <w:rFonts w:ascii="Arial" w:hAnsi="Arial"/>
                <w:sz w:val="18"/>
                <w:szCs w:val="18"/>
              </w:rPr>
            </w:pPr>
            <w:r w:rsidRPr="00EA53FD">
              <w:rPr>
                <w:rFonts w:ascii="Arial" w:hAnsi="Arial"/>
                <w:sz w:val="18"/>
                <w:szCs w:val="18"/>
              </w:rPr>
              <w:t>18,146</w:t>
            </w:r>
          </w:p>
        </w:tc>
        <w:tc>
          <w:tcPr>
            <w:tcW w:w="1170" w:type="dxa"/>
            <w:vAlign w:val="bottom"/>
          </w:tcPr>
          <w:p w:rsidR="00EA53FD" w:rsidRPr="00BF35F5" w:rsidRDefault="00EA53FD" w:rsidP="00161AF2">
            <w:pPr>
              <w:pBdr>
                <w:bottom w:val="single" w:sz="4" w:space="1" w:color="auto"/>
              </w:pBdr>
              <w:tabs>
                <w:tab w:val="decimal" w:pos="882"/>
              </w:tabs>
              <w:spacing w:line="320" w:lineRule="exact"/>
              <w:jc w:val="right"/>
              <w:outlineLvl w:val="0"/>
              <w:rPr>
                <w:rFonts w:ascii="Arial" w:hAnsi="Arial"/>
                <w:sz w:val="18"/>
                <w:szCs w:val="18"/>
                <w:cs/>
              </w:rPr>
            </w:pPr>
            <w:r>
              <w:rPr>
                <w:rFonts w:ascii="Arial" w:hAnsi="Arial"/>
                <w:sz w:val="18"/>
                <w:szCs w:val="18"/>
              </w:rPr>
              <w:t>2,478</w:t>
            </w:r>
          </w:p>
        </w:tc>
      </w:tr>
      <w:tr w:rsidR="00EA53FD" w:rsidRPr="00BF35F5" w:rsidTr="00EA53FD">
        <w:tc>
          <w:tcPr>
            <w:tcW w:w="3960" w:type="dxa"/>
            <w:vAlign w:val="bottom"/>
          </w:tcPr>
          <w:p w:rsidR="00EA53FD" w:rsidRPr="00BF35F5" w:rsidRDefault="00EA53FD" w:rsidP="00161AF2">
            <w:pPr>
              <w:spacing w:line="320" w:lineRule="exact"/>
              <w:ind w:left="162" w:right="-12" w:hanging="162"/>
              <w:rPr>
                <w:rFonts w:ascii="Arial" w:hAnsi="Arial" w:cs="Arial"/>
                <w:sz w:val="18"/>
                <w:szCs w:val="18"/>
                <w:cs/>
              </w:rPr>
            </w:pPr>
            <w:r w:rsidRPr="00BF35F5">
              <w:rPr>
                <w:rFonts w:ascii="Arial" w:hAnsi="Arial" w:cs="Arial"/>
                <w:sz w:val="18"/>
                <w:szCs w:val="18"/>
              </w:rPr>
              <w:t>Total</w:t>
            </w:r>
          </w:p>
        </w:tc>
        <w:tc>
          <w:tcPr>
            <w:tcW w:w="1170" w:type="dxa"/>
          </w:tcPr>
          <w:p w:rsidR="00EA53FD" w:rsidRPr="00EA53FD" w:rsidRDefault="00EA53FD" w:rsidP="00161AF2">
            <w:pPr>
              <w:pBdr>
                <w:bottom w:val="double" w:sz="4" w:space="1" w:color="auto"/>
              </w:pBdr>
              <w:tabs>
                <w:tab w:val="decimal" w:pos="882"/>
              </w:tabs>
              <w:spacing w:line="320" w:lineRule="exact"/>
              <w:jc w:val="right"/>
              <w:outlineLvl w:val="0"/>
              <w:rPr>
                <w:rFonts w:ascii="Arial" w:hAnsi="Arial"/>
                <w:sz w:val="18"/>
                <w:szCs w:val="18"/>
              </w:rPr>
            </w:pPr>
            <w:r w:rsidRPr="00EA53FD">
              <w:rPr>
                <w:rFonts w:ascii="Arial" w:hAnsi="Arial"/>
                <w:sz w:val="18"/>
                <w:szCs w:val="18"/>
              </w:rPr>
              <w:t>21,387</w:t>
            </w:r>
          </w:p>
        </w:tc>
        <w:tc>
          <w:tcPr>
            <w:tcW w:w="1170" w:type="dxa"/>
          </w:tcPr>
          <w:p w:rsidR="00EA53FD" w:rsidRPr="00EA53FD" w:rsidRDefault="00EA53FD" w:rsidP="00161AF2">
            <w:pPr>
              <w:pBdr>
                <w:bottom w:val="double" w:sz="4" w:space="1" w:color="auto"/>
              </w:pBdr>
              <w:tabs>
                <w:tab w:val="decimal" w:pos="882"/>
              </w:tabs>
              <w:spacing w:line="320" w:lineRule="exact"/>
              <w:jc w:val="right"/>
              <w:outlineLvl w:val="0"/>
              <w:rPr>
                <w:rFonts w:ascii="Arial" w:hAnsi="Arial"/>
                <w:sz w:val="18"/>
                <w:szCs w:val="18"/>
              </w:rPr>
            </w:pPr>
            <w:r w:rsidRPr="00EA53FD">
              <w:rPr>
                <w:rFonts w:ascii="Arial" w:hAnsi="Arial"/>
                <w:sz w:val="18"/>
                <w:szCs w:val="18"/>
              </w:rPr>
              <w:t>6,039</w:t>
            </w:r>
          </w:p>
        </w:tc>
        <w:tc>
          <w:tcPr>
            <w:tcW w:w="1170" w:type="dxa"/>
          </w:tcPr>
          <w:p w:rsidR="00EA53FD" w:rsidRPr="00EA53FD" w:rsidRDefault="00EA53FD" w:rsidP="00161AF2">
            <w:pPr>
              <w:pBdr>
                <w:bottom w:val="double" w:sz="4" w:space="1" w:color="auto"/>
              </w:pBdr>
              <w:tabs>
                <w:tab w:val="decimal" w:pos="882"/>
              </w:tabs>
              <w:spacing w:line="320" w:lineRule="exact"/>
              <w:jc w:val="right"/>
              <w:outlineLvl w:val="0"/>
              <w:rPr>
                <w:rFonts w:ascii="Arial" w:hAnsi="Arial"/>
                <w:sz w:val="18"/>
                <w:szCs w:val="18"/>
              </w:rPr>
            </w:pPr>
            <w:r w:rsidRPr="00EA53FD">
              <w:rPr>
                <w:rFonts w:ascii="Arial" w:hAnsi="Arial"/>
                <w:sz w:val="18"/>
                <w:szCs w:val="18"/>
              </w:rPr>
              <w:t>18,583</w:t>
            </w:r>
          </w:p>
        </w:tc>
        <w:tc>
          <w:tcPr>
            <w:tcW w:w="1170" w:type="dxa"/>
            <w:vAlign w:val="bottom"/>
          </w:tcPr>
          <w:p w:rsidR="00EA53FD" w:rsidRPr="00BF35F5" w:rsidRDefault="00EA53FD" w:rsidP="00161AF2">
            <w:pPr>
              <w:pBdr>
                <w:bottom w:val="double" w:sz="4" w:space="1" w:color="auto"/>
              </w:pBdr>
              <w:tabs>
                <w:tab w:val="decimal" w:pos="882"/>
              </w:tabs>
              <w:spacing w:line="320" w:lineRule="exact"/>
              <w:jc w:val="right"/>
              <w:outlineLvl w:val="0"/>
              <w:rPr>
                <w:rFonts w:ascii="Arial" w:hAnsi="Arial"/>
                <w:sz w:val="18"/>
                <w:szCs w:val="18"/>
                <w:cs/>
              </w:rPr>
            </w:pPr>
            <w:r>
              <w:rPr>
                <w:rFonts w:ascii="Arial" w:hAnsi="Arial"/>
                <w:sz w:val="18"/>
                <w:szCs w:val="18"/>
              </w:rPr>
              <w:t>2,565</w:t>
            </w:r>
          </w:p>
        </w:tc>
      </w:tr>
    </w:tbl>
    <w:p w:rsidR="00A71AD6" w:rsidRDefault="004426C6" w:rsidP="00161AF2">
      <w:pPr>
        <w:tabs>
          <w:tab w:val="right" w:pos="728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sz w:val="22"/>
          <w:szCs w:val="22"/>
        </w:rPr>
        <w:tab/>
      </w:r>
      <w:r w:rsidR="00224E6D">
        <w:rPr>
          <w:rFonts w:ascii="Arial" w:hAnsi="Arial" w:cs="Arial"/>
          <w:sz w:val="22"/>
          <w:szCs w:val="22"/>
        </w:rPr>
        <w:tab/>
      </w:r>
      <w:r w:rsidR="00A570BC">
        <w:rPr>
          <w:rFonts w:ascii="Arial" w:hAnsi="Arial" w:cs="Arial"/>
          <w:sz w:val="22"/>
          <w:szCs w:val="22"/>
        </w:rPr>
        <w:t xml:space="preserve">As at 31 December </w:t>
      </w:r>
      <w:r w:rsidR="00FC39F9">
        <w:rPr>
          <w:rFonts w:ascii="Arial" w:hAnsi="Arial" w:cs="Arial"/>
          <w:sz w:val="22"/>
          <w:szCs w:val="22"/>
        </w:rPr>
        <w:t>201</w:t>
      </w:r>
      <w:r w:rsidR="004E5768">
        <w:rPr>
          <w:rFonts w:ascii="Arial" w:hAnsi="Arial" w:cs="Arial"/>
          <w:sz w:val="22"/>
          <w:szCs w:val="22"/>
        </w:rPr>
        <w:t>8</w:t>
      </w:r>
      <w:r w:rsidR="00A570BC">
        <w:rPr>
          <w:rFonts w:ascii="Arial" w:hAnsi="Arial" w:cs="Arial"/>
          <w:sz w:val="22"/>
          <w:szCs w:val="22"/>
        </w:rPr>
        <w:t>, bank deposits in saving accou</w:t>
      </w:r>
      <w:r w:rsidR="00224E6D">
        <w:rPr>
          <w:rFonts w:ascii="Arial" w:hAnsi="Arial" w:cs="Arial"/>
          <w:sz w:val="22"/>
          <w:szCs w:val="22"/>
        </w:rPr>
        <w:t>nts</w:t>
      </w:r>
      <w:r w:rsidR="00190D54">
        <w:rPr>
          <w:rFonts w:ascii="Arial" w:hAnsi="Arial" w:cs="Arial"/>
          <w:sz w:val="22"/>
          <w:szCs w:val="22"/>
        </w:rPr>
        <w:t xml:space="preserve"> carried interests between </w:t>
      </w:r>
      <w:r w:rsidR="00561035">
        <w:rPr>
          <w:rFonts w:ascii="Arial" w:hAnsi="Arial" w:cs="Arial"/>
          <w:sz w:val="22"/>
          <w:szCs w:val="22"/>
        </w:rPr>
        <w:t>0.10% and 0.40%</w:t>
      </w:r>
      <w:r w:rsidR="00A570BC">
        <w:rPr>
          <w:rFonts w:ascii="Arial" w:hAnsi="Arial" w:cs="Arial"/>
          <w:sz w:val="22"/>
          <w:szCs w:val="22"/>
        </w:rPr>
        <w:t xml:space="preserve"> </w:t>
      </w:r>
      <w:r w:rsidR="00224E6D">
        <w:rPr>
          <w:rFonts w:ascii="Arial" w:hAnsi="Arial" w:cs="Arial"/>
          <w:sz w:val="22"/>
          <w:szCs w:val="22"/>
        </w:rPr>
        <w:t>per annum (</w:t>
      </w:r>
      <w:r w:rsidR="00FC39F9">
        <w:rPr>
          <w:rFonts w:ascii="Arial" w:hAnsi="Arial" w:cs="Arial"/>
          <w:sz w:val="22"/>
          <w:szCs w:val="22"/>
        </w:rPr>
        <w:t>201</w:t>
      </w:r>
      <w:r w:rsidR="004E5768">
        <w:rPr>
          <w:rFonts w:ascii="Arial" w:hAnsi="Arial" w:cs="Arial"/>
          <w:sz w:val="22"/>
          <w:szCs w:val="22"/>
        </w:rPr>
        <w:t>7</w:t>
      </w:r>
      <w:r w:rsidR="00224E6D">
        <w:rPr>
          <w:rFonts w:ascii="Arial" w:hAnsi="Arial" w:cs="Arial"/>
          <w:sz w:val="22"/>
          <w:szCs w:val="22"/>
        </w:rPr>
        <w:t>: 0.10</w:t>
      </w:r>
      <w:r w:rsidR="00973D4E">
        <w:rPr>
          <w:rFonts w:ascii="Arial" w:hAnsi="Arial" w:cs="Arial"/>
          <w:sz w:val="22"/>
          <w:szCs w:val="22"/>
        </w:rPr>
        <w:t>%</w:t>
      </w:r>
      <w:r w:rsidR="00224E6D">
        <w:rPr>
          <w:rFonts w:ascii="Arial" w:hAnsi="Arial" w:cs="Arial"/>
          <w:sz w:val="22"/>
          <w:szCs w:val="22"/>
        </w:rPr>
        <w:t xml:space="preserve"> and 0</w:t>
      </w:r>
      <w:r w:rsidR="00973D4E">
        <w:rPr>
          <w:rFonts w:ascii="Arial" w:hAnsi="Arial" w:cs="Arial"/>
          <w:sz w:val="22"/>
          <w:szCs w:val="22"/>
        </w:rPr>
        <w:t>.375%</w:t>
      </w:r>
      <w:r w:rsidR="00A570BC">
        <w:rPr>
          <w:rFonts w:ascii="Arial" w:hAnsi="Arial" w:cs="Arial"/>
          <w:sz w:val="22"/>
          <w:szCs w:val="22"/>
        </w:rPr>
        <w:t xml:space="preserve"> per annum).</w:t>
      </w:r>
    </w:p>
    <w:p w:rsidR="00D66D48" w:rsidRPr="003A23F0" w:rsidRDefault="002D2D5A" w:rsidP="00437FE4">
      <w:pPr>
        <w:tabs>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8</w:t>
      </w:r>
      <w:r w:rsidR="0094640B">
        <w:rPr>
          <w:rFonts w:ascii="Arial" w:hAnsi="Arial" w:cs="Arial"/>
          <w:b/>
          <w:bCs/>
          <w:sz w:val="22"/>
          <w:szCs w:val="22"/>
        </w:rPr>
        <w:t>.</w:t>
      </w:r>
      <w:r w:rsidR="0094640B">
        <w:rPr>
          <w:rFonts w:ascii="Arial" w:hAnsi="Arial" w:cs="Arial"/>
          <w:b/>
          <w:bCs/>
          <w:sz w:val="22"/>
          <w:szCs w:val="22"/>
        </w:rPr>
        <w:tab/>
      </w:r>
      <w:r w:rsidR="00A570BC">
        <w:rPr>
          <w:rFonts w:ascii="Arial" w:hAnsi="Arial"/>
          <w:b/>
          <w:bCs/>
          <w:sz w:val="22"/>
          <w:szCs w:val="22"/>
        </w:rPr>
        <w:t>Trade and other receivables</w:t>
      </w:r>
    </w:p>
    <w:tbl>
      <w:tblPr>
        <w:tblW w:w="9090" w:type="dxa"/>
        <w:tblInd w:w="450" w:type="dxa"/>
        <w:tblLayout w:type="fixed"/>
        <w:tblLook w:val="0000" w:firstRow="0" w:lastRow="0" w:firstColumn="0" w:lastColumn="0" w:noHBand="0" w:noVBand="0"/>
      </w:tblPr>
      <w:tblGrid>
        <w:gridCol w:w="3600"/>
        <w:gridCol w:w="1372"/>
        <w:gridCol w:w="1373"/>
        <w:gridCol w:w="1372"/>
        <w:gridCol w:w="1373"/>
      </w:tblGrid>
      <w:tr w:rsidR="004E5768" w:rsidRPr="00300933" w:rsidTr="00F37554">
        <w:tc>
          <w:tcPr>
            <w:tcW w:w="3600" w:type="dxa"/>
          </w:tcPr>
          <w:p w:rsidR="004E5768" w:rsidRPr="00377D9C" w:rsidRDefault="004E5768" w:rsidP="00437FE4">
            <w:pPr>
              <w:tabs>
                <w:tab w:val="left" w:pos="900"/>
              </w:tabs>
              <w:spacing w:line="300" w:lineRule="exact"/>
              <w:jc w:val="thaiDistribute"/>
              <w:outlineLvl w:val="0"/>
              <w:rPr>
                <w:rFonts w:ascii="Arial" w:hAnsi="Arial" w:cs="Arial"/>
                <w:sz w:val="18"/>
                <w:szCs w:val="18"/>
              </w:rPr>
            </w:pPr>
          </w:p>
        </w:tc>
        <w:tc>
          <w:tcPr>
            <w:tcW w:w="2745" w:type="dxa"/>
            <w:gridSpan w:val="2"/>
          </w:tcPr>
          <w:p w:rsidR="004E5768" w:rsidRPr="00377D9C" w:rsidRDefault="004E5768" w:rsidP="00437FE4">
            <w:pPr>
              <w:tabs>
                <w:tab w:val="left" w:pos="900"/>
              </w:tabs>
              <w:spacing w:line="300" w:lineRule="exact"/>
              <w:jc w:val="right"/>
              <w:outlineLvl w:val="0"/>
              <w:rPr>
                <w:rFonts w:ascii="Arial" w:hAnsi="Arial" w:cs="Arial"/>
                <w:sz w:val="18"/>
                <w:szCs w:val="18"/>
              </w:rPr>
            </w:pPr>
          </w:p>
        </w:tc>
        <w:tc>
          <w:tcPr>
            <w:tcW w:w="2745" w:type="dxa"/>
            <w:gridSpan w:val="2"/>
          </w:tcPr>
          <w:p w:rsidR="004E5768" w:rsidRPr="00377D9C" w:rsidRDefault="004E5768" w:rsidP="00437FE4">
            <w:pPr>
              <w:tabs>
                <w:tab w:val="left" w:pos="900"/>
              </w:tabs>
              <w:spacing w:line="300" w:lineRule="exact"/>
              <w:jc w:val="right"/>
              <w:outlineLvl w:val="0"/>
              <w:rPr>
                <w:rFonts w:ascii="Arial" w:hAnsi="Arial" w:cs="Arial"/>
                <w:sz w:val="18"/>
                <w:szCs w:val="18"/>
              </w:rPr>
            </w:pPr>
            <w:r w:rsidRPr="00377D9C">
              <w:rPr>
                <w:rFonts w:ascii="Arial" w:hAnsi="Arial" w:cs="Arial"/>
                <w:sz w:val="18"/>
                <w:szCs w:val="18"/>
              </w:rPr>
              <w:t>(Unit: Thousand Baht)</w:t>
            </w:r>
          </w:p>
        </w:tc>
      </w:tr>
      <w:tr w:rsidR="004E5768" w:rsidRPr="00300933" w:rsidTr="00F37554">
        <w:trPr>
          <w:cantSplit/>
        </w:trPr>
        <w:tc>
          <w:tcPr>
            <w:tcW w:w="3600" w:type="dxa"/>
            <w:vAlign w:val="bottom"/>
          </w:tcPr>
          <w:p w:rsidR="004E5768" w:rsidRPr="00377D9C" w:rsidRDefault="004E5768" w:rsidP="00437FE4">
            <w:pPr>
              <w:tabs>
                <w:tab w:val="left" w:pos="900"/>
              </w:tabs>
              <w:spacing w:line="300" w:lineRule="exact"/>
              <w:jc w:val="center"/>
              <w:outlineLvl w:val="0"/>
              <w:rPr>
                <w:rFonts w:ascii="Arial" w:hAnsi="Arial" w:cs="Arial"/>
                <w:sz w:val="18"/>
                <w:szCs w:val="18"/>
              </w:rPr>
            </w:pPr>
          </w:p>
        </w:tc>
        <w:tc>
          <w:tcPr>
            <w:tcW w:w="2745" w:type="dxa"/>
            <w:gridSpan w:val="2"/>
          </w:tcPr>
          <w:p w:rsidR="004E5768" w:rsidRPr="00377D9C" w:rsidRDefault="004E5768" w:rsidP="00437FE4">
            <w:pPr>
              <w:pBdr>
                <w:bottom w:val="single" w:sz="4" w:space="1" w:color="auto"/>
              </w:pBdr>
              <w:tabs>
                <w:tab w:val="left" w:pos="600"/>
                <w:tab w:val="left" w:pos="900"/>
                <w:tab w:val="right" w:pos="7280"/>
                <w:tab w:val="right" w:pos="8540"/>
              </w:tabs>
              <w:spacing w:line="300" w:lineRule="exact"/>
              <w:ind w:right="-45"/>
              <w:jc w:val="center"/>
              <w:rPr>
                <w:rFonts w:ascii="Arial" w:hAnsi="Arial"/>
                <w:spacing w:val="2"/>
                <w:sz w:val="18"/>
                <w:szCs w:val="18"/>
              </w:rPr>
            </w:pPr>
            <w:r w:rsidRPr="00377D9C">
              <w:rPr>
                <w:rFonts w:ascii="Arial" w:hAnsi="Arial"/>
                <w:spacing w:val="2"/>
                <w:sz w:val="18"/>
                <w:szCs w:val="18"/>
              </w:rPr>
              <w:t>Consolidated</w:t>
            </w:r>
          </w:p>
          <w:p w:rsidR="004E5768" w:rsidRPr="00377D9C" w:rsidRDefault="004E5768" w:rsidP="00437FE4">
            <w:pPr>
              <w:pBdr>
                <w:bottom w:val="single" w:sz="4" w:space="1" w:color="auto"/>
              </w:pBdr>
              <w:tabs>
                <w:tab w:val="left" w:pos="600"/>
                <w:tab w:val="left" w:pos="900"/>
                <w:tab w:val="right" w:pos="7280"/>
                <w:tab w:val="right" w:pos="8540"/>
              </w:tabs>
              <w:spacing w:line="300" w:lineRule="exact"/>
              <w:ind w:right="-45"/>
              <w:jc w:val="center"/>
              <w:rPr>
                <w:rFonts w:ascii="Arial" w:hAnsi="Arial"/>
                <w:spacing w:val="-4"/>
                <w:sz w:val="18"/>
                <w:szCs w:val="18"/>
              </w:rPr>
            </w:pPr>
            <w:r w:rsidRPr="00377D9C">
              <w:rPr>
                <w:rFonts w:ascii="Arial" w:hAnsi="Arial"/>
                <w:spacing w:val="-4"/>
                <w:sz w:val="18"/>
                <w:szCs w:val="18"/>
              </w:rPr>
              <w:t>financial statements</w:t>
            </w:r>
          </w:p>
        </w:tc>
        <w:tc>
          <w:tcPr>
            <w:tcW w:w="2745" w:type="dxa"/>
            <w:gridSpan w:val="2"/>
            <w:vAlign w:val="bottom"/>
          </w:tcPr>
          <w:p w:rsidR="004E5768" w:rsidRPr="00377D9C" w:rsidRDefault="004E5768" w:rsidP="00437FE4">
            <w:pPr>
              <w:pBdr>
                <w:bottom w:val="single" w:sz="4" w:space="1" w:color="auto"/>
              </w:pBdr>
              <w:tabs>
                <w:tab w:val="left" w:pos="900"/>
              </w:tabs>
              <w:spacing w:line="300" w:lineRule="exact"/>
              <w:jc w:val="center"/>
              <w:outlineLvl w:val="0"/>
              <w:rPr>
                <w:rFonts w:ascii="Arial" w:hAnsi="Arial" w:cs="Arial"/>
                <w:sz w:val="18"/>
                <w:szCs w:val="18"/>
              </w:rPr>
            </w:pPr>
            <w:r w:rsidRPr="00377D9C">
              <w:rPr>
                <w:rFonts w:ascii="Arial" w:hAnsi="Arial" w:cs="Arial"/>
                <w:sz w:val="18"/>
                <w:szCs w:val="18"/>
              </w:rPr>
              <w:t>Separate</w:t>
            </w:r>
          </w:p>
          <w:p w:rsidR="004E5768" w:rsidRPr="00377D9C" w:rsidRDefault="004E5768" w:rsidP="00437FE4">
            <w:pPr>
              <w:pBdr>
                <w:bottom w:val="single" w:sz="4" w:space="1" w:color="auto"/>
              </w:pBdr>
              <w:tabs>
                <w:tab w:val="left" w:pos="900"/>
              </w:tabs>
              <w:spacing w:line="300" w:lineRule="exact"/>
              <w:jc w:val="center"/>
              <w:outlineLvl w:val="0"/>
              <w:rPr>
                <w:rFonts w:ascii="Arial" w:hAnsi="Arial" w:cs="Arial"/>
                <w:sz w:val="18"/>
                <w:szCs w:val="18"/>
                <w:cs/>
              </w:rPr>
            </w:pPr>
            <w:r w:rsidRPr="00377D9C">
              <w:rPr>
                <w:rFonts w:ascii="Arial" w:hAnsi="Arial" w:cs="Arial"/>
                <w:sz w:val="18"/>
                <w:szCs w:val="18"/>
              </w:rPr>
              <w:t>financial statements</w:t>
            </w:r>
          </w:p>
        </w:tc>
      </w:tr>
      <w:tr w:rsidR="00F37554" w:rsidRPr="00300933" w:rsidTr="00E65853">
        <w:tc>
          <w:tcPr>
            <w:tcW w:w="3600" w:type="dxa"/>
          </w:tcPr>
          <w:p w:rsidR="00F37554" w:rsidRPr="00377D9C" w:rsidRDefault="00F37554" w:rsidP="00F37554">
            <w:pPr>
              <w:tabs>
                <w:tab w:val="left" w:pos="900"/>
              </w:tabs>
              <w:spacing w:line="300" w:lineRule="exact"/>
              <w:jc w:val="thaiDistribute"/>
              <w:outlineLvl w:val="0"/>
              <w:rPr>
                <w:rFonts w:ascii="Arial" w:hAnsi="Arial" w:cs="Arial"/>
                <w:sz w:val="18"/>
                <w:szCs w:val="18"/>
              </w:rPr>
            </w:pPr>
          </w:p>
        </w:tc>
        <w:tc>
          <w:tcPr>
            <w:tcW w:w="1372" w:type="dxa"/>
          </w:tcPr>
          <w:p w:rsidR="00F37554" w:rsidRPr="00377D9C" w:rsidRDefault="00F37554" w:rsidP="00F37554">
            <w:pPr>
              <w:pBdr>
                <w:bottom w:val="single" w:sz="4" w:space="1" w:color="auto"/>
              </w:pBdr>
              <w:tabs>
                <w:tab w:val="left" w:pos="600"/>
                <w:tab w:val="left" w:pos="900"/>
                <w:tab w:val="right" w:pos="7280"/>
                <w:tab w:val="right" w:pos="8540"/>
              </w:tabs>
              <w:spacing w:line="300" w:lineRule="exact"/>
              <w:ind w:right="-45"/>
              <w:jc w:val="center"/>
              <w:rPr>
                <w:rFonts w:ascii="Arial" w:hAnsi="Arial"/>
                <w:spacing w:val="2"/>
                <w:sz w:val="18"/>
                <w:szCs w:val="18"/>
              </w:rPr>
            </w:pPr>
            <w:r>
              <w:rPr>
                <w:rFonts w:ascii="Arial" w:hAnsi="Arial"/>
                <w:spacing w:val="2"/>
                <w:sz w:val="18"/>
                <w:szCs w:val="18"/>
              </w:rPr>
              <w:t>2018</w:t>
            </w:r>
          </w:p>
        </w:tc>
        <w:tc>
          <w:tcPr>
            <w:tcW w:w="1373" w:type="dxa"/>
            <w:vAlign w:val="bottom"/>
          </w:tcPr>
          <w:p w:rsidR="00F37554" w:rsidRPr="00377D9C" w:rsidRDefault="00F37554" w:rsidP="00F37554">
            <w:pPr>
              <w:pBdr>
                <w:bottom w:val="single" w:sz="4" w:space="1" w:color="auto"/>
              </w:pBdr>
              <w:tabs>
                <w:tab w:val="left" w:pos="600"/>
                <w:tab w:val="left" w:pos="900"/>
                <w:tab w:val="right" w:pos="7280"/>
                <w:tab w:val="right" w:pos="8540"/>
              </w:tabs>
              <w:spacing w:line="300" w:lineRule="exact"/>
              <w:ind w:right="-45"/>
              <w:jc w:val="center"/>
              <w:rPr>
                <w:rFonts w:ascii="Arial" w:hAnsi="Arial"/>
                <w:spacing w:val="-4"/>
                <w:sz w:val="18"/>
                <w:szCs w:val="18"/>
              </w:rPr>
            </w:pPr>
            <w:r w:rsidRPr="00377D9C">
              <w:rPr>
                <w:rFonts w:ascii="Arial" w:hAnsi="Arial"/>
                <w:spacing w:val="2"/>
                <w:sz w:val="18"/>
                <w:szCs w:val="18"/>
              </w:rPr>
              <w:t>2017</w:t>
            </w:r>
          </w:p>
        </w:tc>
        <w:tc>
          <w:tcPr>
            <w:tcW w:w="1372" w:type="dxa"/>
          </w:tcPr>
          <w:p w:rsidR="00F37554" w:rsidRPr="00377D9C" w:rsidRDefault="00F37554" w:rsidP="00F37554">
            <w:pPr>
              <w:pBdr>
                <w:bottom w:val="single" w:sz="4" w:space="1" w:color="auto"/>
              </w:pBdr>
              <w:tabs>
                <w:tab w:val="left" w:pos="600"/>
                <w:tab w:val="left" w:pos="900"/>
                <w:tab w:val="right" w:pos="7280"/>
                <w:tab w:val="right" w:pos="8540"/>
              </w:tabs>
              <w:spacing w:line="300" w:lineRule="exact"/>
              <w:ind w:right="-45"/>
              <w:jc w:val="center"/>
              <w:rPr>
                <w:rFonts w:ascii="Arial" w:hAnsi="Arial"/>
                <w:spacing w:val="2"/>
                <w:sz w:val="18"/>
                <w:szCs w:val="18"/>
              </w:rPr>
            </w:pPr>
            <w:r>
              <w:rPr>
                <w:rFonts w:ascii="Arial" w:hAnsi="Arial"/>
                <w:spacing w:val="2"/>
                <w:sz w:val="18"/>
                <w:szCs w:val="18"/>
              </w:rPr>
              <w:t>2018</w:t>
            </w:r>
          </w:p>
        </w:tc>
        <w:tc>
          <w:tcPr>
            <w:tcW w:w="1373" w:type="dxa"/>
            <w:vAlign w:val="bottom"/>
          </w:tcPr>
          <w:p w:rsidR="00F37554" w:rsidRPr="00377D9C" w:rsidRDefault="00F37554" w:rsidP="00F37554">
            <w:pPr>
              <w:pBdr>
                <w:bottom w:val="single" w:sz="4" w:space="1" w:color="auto"/>
              </w:pBdr>
              <w:tabs>
                <w:tab w:val="left" w:pos="600"/>
                <w:tab w:val="left" w:pos="900"/>
                <w:tab w:val="right" w:pos="7280"/>
                <w:tab w:val="right" w:pos="8540"/>
              </w:tabs>
              <w:spacing w:line="300" w:lineRule="exact"/>
              <w:ind w:right="-45"/>
              <w:jc w:val="center"/>
              <w:rPr>
                <w:rFonts w:ascii="Arial" w:hAnsi="Arial"/>
                <w:spacing w:val="-4"/>
                <w:sz w:val="18"/>
                <w:szCs w:val="18"/>
              </w:rPr>
            </w:pPr>
            <w:r w:rsidRPr="00377D9C">
              <w:rPr>
                <w:rFonts w:ascii="Arial" w:hAnsi="Arial"/>
                <w:spacing w:val="2"/>
                <w:sz w:val="18"/>
                <w:szCs w:val="18"/>
              </w:rPr>
              <w:t>2017</w:t>
            </w:r>
          </w:p>
        </w:tc>
      </w:tr>
      <w:tr w:rsidR="00F37554" w:rsidRPr="00300933" w:rsidTr="00F37554">
        <w:tc>
          <w:tcPr>
            <w:tcW w:w="3600" w:type="dxa"/>
          </w:tcPr>
          <w:p w:rsidR="00F37554" w:rsidRPr="00377D9C" w:rsidRDefault="00F37554" w:rsidP="00F37554">
            <w:pPr>
              <w:tabs>
                <w:tab w:val="left" w:pos="900"/>
              </w:tabs>
              <w:spacing w:line="300" w:lineRule="exact"/>
              <w:ind w:right="-108"/>
              <w:jc w:val="thaiDistribute"/>
              <w:outlineLvl w:val="0"/>
              <w:rPr>
                <w:rFonts w:ascii="Arial" w:hAnsi="Arial" w:cs="Arial"/>
                <w:sz w:val="18"/>
                <w:szCs w:val="18"/>
                <w:u w:val="single"/>
                <w:cs/>
              </w:rPr>
            </w:pPr>
            <w:r w:rsidRPr="00377D9C">
              <w:rPr>
                <w:rFonts w:ascii="Arial" w:hAnsi="Arial" w:cs="Arial"/>
                <w:sz w:val="18"/>
                <w:szCs w:val="18"/>
                <w:u w:val="single"/>
              </w:rPr>
              <w:t>Trade accounts receivable - related parties</w:t>
            </w:r>
          </w:p>
        </w:tc>
        <w:tc>
          <w:tcPr>
            <w:tcW w:w="1372" w:type="dxa"/>
          </w:tcPr>
          <w:p w:rsidR="00F37554" w:rsidRPr="00377D9C" w:rsidRDefault="00F37554" w:rsidP="00F37554">
            <w:pPr>
              <w:tabs>
                <w:tab w:val="decimal" w:pos="1053"/>
              </w:tabs>
              <w:spacing w:line="300" w:lineRule="exact"/>
              <w:jc w:val="thaiDistribute"/>
              <w:outlineLvl w:val="0"/>
              <w:rPr>
                <w:rFonts w:ascii="Arial" w:hAnsi="Arial" w:cs="Arial"/>
                <w:sz w:val="18"/>
                <w:szCs w:val="18"/>
                <w:cs/>
              </w:rPr>
            </w:pPr>
          </w:p>
        </w:tc>
        <w:tc>
          <w:tcPr>
            <w:tcW w:w="1373" w:type="dxa"/>
          </w:tcPr>
          <w:p w:rsidR="00F37554" w:rsidRPr="00377D9C" w:rsidRDefault="00F37554" w:rsidP="00D87D59">
            <w:pPr>
              <w:tabs>
                <w:tab w:val="decimal" w:pos="1053"/>
              </w:tabs>
              <w:spacing w:line="300" w:lineRule="exact"/>
              <w:jc w:val="right"/>
              <w:outlineLvl w:val="0"/>
              <w:rPr>
                <w:rFonts w:ascii="Arial" w:hAnsi="Arial" w:cs="Arial"/>
                <w:sz w:val="18"/>
                <w:szCs w:val="18"/>
                <w:cs/>
              </w:rPr>
            </w:pPr>
          </w:p>
        </w:tc>
        <w:tc>
          <w:tcPr>
            <w:tcW w:w="1372" w:type="dxa"/>
          </w:tcPr>
          <w:p w:rsidR="00F37554" w:rsidRPr="00377D9C" w:rsidRDefault="00F37554" w:rsidP="00D87D59">
            <w:pPr>
              <w:tabs>
                <w:tab w:val="decimal" w:pos="972"/>
              </w:tabs>
              <w:spacing w:line="300" w:lineRule="exact"/>
              <w:jc w:val="right"/>
              <w:outlineLvl w:val="0"/>
              <w:rPr>
                <w:rFonts w:ascii="Arial" w:hAnsi="Arial" w:cs="Arial"/>
                <w:sz w:val="18"/>
                <w:szCs w:val="18"/>
                <w:cs/>
              </w:rPr>
            </w:pPr>
          </w:p>
        </w:tc>
        <w:tc>
          <w:tcPr>
            <w:tcW w:w="1373" w:type="dxa"/>
          </w:tcPr>
          <w:p w:rsidR="00F37554" w:rsidRPr="00377D9C" w:rsidRDefault="00F37554" w:rsidP="00D87D59">
            <w:pPr>
              <w:tabs>
                <w:tab w:val="decimal" w:pos="972"/>
              </w:tabs>
              <w:spacing w:line="300" w:lineRule="exact"/>
              <w:jc w:val="right"/>
              <w:outlineLvl w:val="0"/>
              <w:rPr>
                <w:rFonts w:ascii="Arial" w:hAnsi="Arial" w:cs="Arial"/>
                <w:sz w:val="18"/>
                <w:szCs w:val="18"/>
                <w:cs/>
              </w:rPr>
            </w:pPr>
          </w:p>
        </w:tc>
      </w:tr>
      <w:tr w:rsidR="00F37554" w:rsidRPr="00300933" w:rsidTr="00F37554">
        <w:tc>
          <w:tcPr>
            <w:tcW w:w="3600" w:type="dxa"/>
          </w:tcPr>
          <w:p w:rsidR="00F37554" w:rsidRPr="00377D9C" w:rsidRDefault="00F37554" w:rsidP="00F37554">
            <w:pPr>
              <w:spacing w:line="300" w:lineRule="exact"/>
              <w:ind w:right="-17"/>
              <w:jc w:val="thaiDistribute"/>
              <w:rPr>
                <w:rFonts w:ascii="Arial" w:hAnsi="Arial" w:cs="Arial"/>
                <w:sz w:val="18"/>
                <w:szCs w:val="18"/>
                <w:cs/>
              </w:rPr>
            </w:pPr>
            <w:r w:rsidRPr="00377D9C">
              <w:rPr>
                <w:rFonts w:ascii="Arial" w:eastAsia="Arial Unicode MS" w:hAnsi="Arial" w:cs="Arial"/>
                <w:sz w:val="18"/>
                <w:szCs w:val="18"/>
              </w:rPr>
              <w:t>Aged on the basis of due dates</w:t>
            </w:r>
          </w:p>
        </w:tc>
        <w:tc>
          <w:tcPr>
            <w:tcW w:w="1372" w:type="dxa"/>
          </w:tcPr>
          <w:p w:rsidR="00F37554" w:rsidRPr="00377D9C" w:rsidRDefault="00F37554" w:rsidP="00F37554">
            <w:pPr>
              <w:tabs>
                <w:tab w:val="decimal" w:pos="1332"/>
              </w:tabs>
              <w:spacing w:line="300" w:lineRule="exact"/>
              <w:ind w:right="-2"/>
              <w:rPr>
                <w:rFonts w:ascii="Arial" w:hAnsi="Arial" w:cs="Arial"/>
                <w:sz w:val="18"/>
                <w:szCs w:val="18"/>
              </w:rPr>
            </w:pPr>
          </w:p>
        </w:tc>
        <w:tc>
          <w:tcPr>
            <w:tcW w:w="1373" w:type="dxa"/>
          </w:tcPr>
          <w:p w:rsidR="00F37554" w:rsidRPr="00377D9C" w:rsidRDefault="00F37554" w:rsidP="00D87D59">
            <w:pPr>
              <w:tabs>
                <w:tab w:val="decimal" w:pos="1332"/>
              </w:tabs>
              <w:spacing w:line="300" w:lineRule="exact"/>
              <w:ind w:right="-2"/>
              <w:jc w:val="right"/>
              <w:rPr>
                <w:rFonts w:ascii="Arial" w:hAnsi="Arial" w:cs="Arial"/>
                <w:sz w:val="18"/>
                <w:szCs w:val="18"/>
              </w:rPr>
            </w:pPr>
          </w:p>
        </w:tc>
        <w:tc>
          <w:tcPr>
            <w:tcW w:w="1372" w:type="dxa"/>
          </w:tcPr>
          <w:p w:rsidR="00F37554" w:rsidRPr="00377D9C" w:rsidRDefault="00F37554" w:rsidP="00D87D59">
            <w:pPr>
              <w:tabs>
                <w:tab w:val="decimal" w:pos="882"/>
              </w:tabs>
              <w:spacing w:line="300" w:lineRule="exact"/>
              <w:ind w:right="-2"/>
              <w:jc w:val="right"/>
              <w:rPr>
                <w:rFonts w:ascii="Arial" w:hAnsi="Arial" w:cs="Arial"/>
                <w:sz w:val="18"/>
                <w:szCs w:val="18"/>
                <w:cs/>
              </w:rPr>
            </w:pPr>
          </w:p>
        </w:tc>
        <w:tc>
          <w:tcPr>
            <w:tcW w:w="1373" w:type="dxa"/>
          </w:tcPr>
          <w:p w:rsidR="00F37554" w:rsidRPr="00377D9C" w:rsidRDefault="00F37554" w:rsidP="00D87D59">
            <w:pPr>
              <w:tabs>
                <w:tab w:val="decimal" w:pos="882"/>
              </w:tabs>
              <w:spacing w:line="300" w:lineRule="exact"/>
              <w:ind w:right="-2"/>
              <w:jc w:val="right"/>
              <w:rPr>
                <w:rFonts w:ascii="Arial" w:hAnsi="Arial" w:cs="Arial"/>
                <w:sz w:val="18"/>
                <w:szCs w:val="18"/>
                <w:cs/>
              </w:rPr>
            </w:pPr>
          </w:p>
        </w:tc>
      </w:tr>
      <w:tr w:rsidR="00EA53FD" w:rsidRPr="00D17593" w:rsidTr="00EA53FD">
        <w:tc>
          <w:tcPr>
            <w:tcW w:w="3600" w:type="dxa"/>
          </w:tcPr>
          <w:p w:rsidR="00EA53FD" w:rsidRPr="00377D9C" w:rsidRDefault="00EA53FD" w:rsidP="00EA53FD">
            <w:pPr>
              <w:tabs>
                <w:tab w:val="left" w:pos="162"/>
              </w:tabs>
              <w:spacing w:line="300" w:lineRule="exact"/>
              <w:ind w:right="-43"/>
              <w:jc w:val="thaiDistribute"/>
              <w:rPr>
                <w:rFonts w:ascii="Arial" w:hAnsi="Arial" w:cs="Arial"/>
                <w:sz w:val="18"/>
                <w:szCs w:val="18"/>
                <w:cs/>
              </w:rPr>
            </w:pPr>
            <w:r w:rsidRPr="00377D9C">
              <w:rPr>
                <w:rFonts w:ascii="Arial" w:hAnsi="Arial" w:cs="Arial"/>
                <w:sz w:val="18"/>
                <w:szCs w:val="18"/>
              </w:rPr>
              <w:t>Not yet due</w:t>
            </w:r>
          </w:p>
        </w:tc>
        <w:tc>
          <w:tcPr>
            <w:tcW w:w="1372" w:type="dxa"/>
          </w:tcPr>
          <w:p w:rsidR="00EA53FD" w:rsidRPr="00EA53FD" w:rsidRDefault="00EA53FD" w:rsidP="00561035">
            <w:pPr>
              <w:tabs>
                <w:tab w:val="decimal" w:pos="1065"/>
              </w:tabs>
              <w:spacing w:line="300" w:lineRule="exact"/>
              <w:ind w:right="-2"/>
              <w:rPr>
                <w:rFonts w:ascii="Arial" w:hAnsi="Arial" w:cs="Arial"/>
                <w:sz w:val="18"/>
                <w:szCs w:val="18"/>
              </w:rPr>
            </w:pPr>
            <w:r w:rsidRPr="00EA53FD">
              <w:rPr>
                <w:rFonts w:ascii="Arial" w:hAnsi="Arial" w:cs="Arial"/>
                <w:sz w:val="18"/>
                <w:szCs w:val="18"/>
              </w:rPr>
              <w:t>-</w:t>
            </w:r>
          </w:p>
        </w:tc>
        <w:tc>
          <w:tcPr>
            <w:tcW w:w="1373" w:type="dxa"/>
            <w:shd w:val="clear" w:color="auto" w:fill="auto"/>
          </w:tcPr>
          <w:p w:rsidR="00EA53FD" w:rsidRPr="00EA53FD" w:rsidRDefault="00EA53FD" w:rsidP="00561035">
            <w:pPr>
              <w:tabs>
                <w:tab w:val="decimal" w:pos="1065"/>
              </w:tabs>
              <w:spacing w:line="300" w:lineRule="exact"/>
              <w:ind w:right="-2"/>
              <w:rPr>
                <w:rFonts w:ascii="Arial" w:hAnsi="Arial" w:cs="Arial"/>
                <w:sz w:val="18"/>
                <w:szCs w:val="18"/>
              </w:rPr>
            </w:pPr>
            <w:r w:rsidRPr="00EA53FD">
              <w:rPr>
                <w:rFonts w:ascii="Arial" w:hAnsi="Arial" w:cs="Arial"/>
                <w:sz w:val="18"/>
                <w:szCs w:val="18"/>
              </w:rPr>
              <w:t>10</w:t>
            </w:r>
          </w:p>
        </w:tc>
        <w:tc>
          <w:tcPr>
            <w:tcW w:w="1372" w:type="dxa"/>
            <w:shd w:val="clear" w:color="auto" w:fill="auto"/>
            <w:vAlign w:val="bottom"/>
          </w:tcPr>
          <w:p w:rsidR="00EA53FD" w:rsidRPr="00EA53FD" w:rsidRDefault="00EA53FD" w:rsidP="00561035">
            <w:pPr>
              <w:tabs>
                <w:tab w:val="decimal" w:pos="1065"/>
              </w:tabs>
              <w:spacing w:line="300" w:lineRule="exact"/>
              <w:ind w:right="-2"/>
              <w:rPr>
                <w:rFonts w:ascii="Arial" w:hAnsi="Arial" w:cs="Arial"/>
                <w:sz w:val="18"/>
                <w:szCs w:val="18"/>
              </w:rPr>
            </w:pPr>
            <w:r w:rsidRPr="00EA53FD">
              <w:rPr>
                <w:rFonts w:ascii="Arial" w:hAnsi="Arial" w:cs="Arial"/>
                <w:sz w:val="18"/>
                <w:szCs w:val="18"/>
              </w:rPr>
              <w:t>-</w:t>
            </w:r>
          </w:p>
        </w:tc>
        <w:tc>
          <w:tcPr>
            <w:tcW w:w="1373" w:type="dxa"/>
            <w:shd w:val="clear" w:color="auto" w:fill="auto"/>
            <w:vAlign w:val="bottom"/>
          </w:tcPr>
          <w:p w:rsidR="00EA53FD" w:rsidRDefault="00EA53FD" w:rsidP="00561035">
            <w:pPr>
              <w:tabs>
                <w:tab w:val="decimal" w:pos="1065"/>
              </w:tabs>
              <w:spacing w:line="300" w:lineRule="exact"/>
              <w:ind w:right="-2"/>
              <w:rPr>
                <w:rFonts w:ascii="Arial" w:hAnsi="Arial" w:cs="Arial"/>
                <w:sz w:val="18"/>
                <w:szCs w:val="18"/>
              </w:rPr>
            </w:pPr>
            <w:r>
              <w:rPr>
                <w:rFonts w:ascii="Arial" w:hAnsi="Arial" w:cs="Arial"/>
                <w:sz w:val="18"/>
                <w:szCs w:val="18"/>
              </w:rPr>
              <w:t>10</w:t>
            </w:r>
          </w:p>
        </w:tc>
      </w:tr>
      <w:tr w:rsidR="00EA53FD" w:rsidRPr="00D17593" w:rsidTr="00EA53FD">
        <w:tc>
          <w:tcPr>
            <w:tcW w:w="3600" w:type="dxa"/>
          </w:tcPr>
          <w:p w:rsidR="00EA53FD" w:rsidRPr="00377D9C" w:rsidRDefault="00EA53FD" w:rsidP="00EA53FD">
            <w:pPr>
              <w:tabs>
                <w:tab w:val="left" w:pos="162"/>
              </w:tabs>
              <w:spacing w:line="300" w:lineRule="exact"/>
              <w:ind w:right="-43"/>
              <w:jc w:val="thaiDistribute"/>
              <w:rPr>
                <w:rFonts w:ascii="Arial" w:hAnsi="Arial" w:cs="Arial"/>
                <w:sz w:val="18"/>
                <w:szCs w:val="18"/>
              </w:rPr>
            </w:pPr>
            <w:r>
              <w:rPr>
                <w:rFonts w:ascii="Arial" w:hAnsi="Arial" w:cs="Arial"/>
                <w:sz w:val="18"/>
                <w:szCs w:val="18"/>
              </w:rPr>
              <w:t>Past due</w:t>
            </w:r>
          </w:p>
        </w:tc>
        <w:tc>
          <w:tcPr>
            <w:tcW w:w="1372" w:type="dxa"/>
          </w:tcPr>
          <w:p w:rsidR="00EA53FD" w:rsidRPr="00EA53FD" w:rsidRDefault="00EA53FD" w:rsidP="00561035">
            <w:pPr>
              <w:tabs>
                <w:tab w:val="decimal" w:pos="1065"/>
              </w:tabs>
              <w:spacing w:line="300" w:lineRule="exact"/>
              <w:ind w:right="-2"/>
              <w:rPr>
                <w:rFonts w:ascii="Arial" w:hAnsi="Arial" w:cs="Arial"/>
                <w:sz w:val="18"/>
                <w:szCs w:val="18"/>
              </w:rPr>
            </w:pPr>
          </w:p>
        </w:tc>
        <w:tc>
          <w:tcPr>
            <w:tcW w:w="1373" w:type="dxa"/>
            <w:shd w:val="clear" w:color="auto" w:fill="auto"/>
          </w:tcPr>
          <w:p w:rsidR="00EA53FD" w:rsidRPr="00EA53FD" w:rsidRDefault="00EA53FD" w:rsidP="00561035">
            <w:pPr>
              <w:tabs>
                <w:tab w:val="decimal" w:pos="1065"/>
              </w:tabs>
              <w:spacing w:line="300" w:lineRule="exact"/>
              <w:ind w:right="-2"/>
              <w:rPr>
                <w:rFonts w:ascii="Arial" w:hAnsi="Arial" w:cs="Arial"/>
                <w:sz w:val="18"/>
                <w:szCs w:val="18"/>
              </w:rPr>
            </w:pPr>
          </w:p>
        </w:tc>
        <w:tc>
          <w:tcPr>
            <w:tcW w:w="1372" w:type="dxa"/>
            <w:shd w:val="clear" w:color="auto" w:fill="auto"/>
          </w:tcPr>
          <w:p w:rsidR="00EA53FD" w:rsidRPr="00EA53FD" w:rsidRDefault="00EA53FD" w:rsidP="00561035">
            <w:pPr>
              <w:tabs>
                <w:tab w:val="decimal" w:pos="1065"/>
              </w:tabs>
              <w:spacing w:line="300" w:lineRule="exact"/>
              <w:ind w:right="-2"/>
              <w:rPr>
                <w:rFonts w:ascii="Arial" w:hAnsi="Arial" w:cs="Arial"/>
                <w:sz w:val="18"/>
                <w:szCs w:val="18"/>
              </w:rPr>
            </w:pPr>
          </w:p>
        </w:tc>
        <w:tc>
          <w:tcPr>
            <w:tcW w:w="1373" w:type="dxa"/>
            <w:shd w:val="clear" w:color="auto" w:fill="auto"/>
            <w:vAlign w:val="bottom"/>
          </w:tcPr>
          <w:p w:rsidR="00EA53FD" w:rsidRDefault="00EA53FD" w:rsidP="00561035">
            <w:pPr>
              <w:tabs>
                <w:tab w:val="decimal" w:pos="1065"/>
              </w:tabs>
              <w:spacing w:line="300" w:lineRule="exact"/>
              <w:ind w:right="-2"/>
              <w:rPr>
                <w:rFonts w:ascii="Arial" w:hAnsi="Arial" w:cs="Arial"/>
                <w:sz w:val="18"/>
                <w:szCs w:val="18"/>
              </w:rPr>
            </w:pPr>
          </w:p>
        </w:tc>
      </w:tr>
      <w:tr w:rsidR="00EA53FD" w:rsidRPr="00D17593" w:rsidTr="00EA53FD">
        <w:tc>
          <w:tcPr>
            <w:tcW w:w="3600" w:type="dxa"/>
          </w:tcPr>
          <w:p w:rsidR="00EA53FD" w:rsidRPr="00377D9C" w:rsidRDefault="00EA53FD" w:rsidP="00EA53FD">
            <w:pPr>
              <w:tabs>
                <w:tab w:val="left" w:pos="162"/>
              </w:tabs>
              <w:spacing w:line="300" w:lineRule="exact"/>
              <w:ind w:right="-43"/>
              <w:jc w:val="thaiDistribute"/>
              <w:rPr>
                <w:rFonts w:ascii="Arial" w:hAnsi="Arial" w:cs="Arial"/>
                <w:sz w:val="18"/>
                <w:szCs w:val="18"/>
              </w:rPr>
            </w:pPr>
            <w:r>
              <w:rPr>
                <w:rFonts w:ascii="Arial" w:hAnsi="Arial" w:cs="Arial"/>
                <w:sz w:val="18"/>
                <w:szCs w:val="18"/>
              </w:rPr>
              <w:tab/>
              <w:t>Up to 3 months</w:t>
            </w:r>
          </w:p>
        </w:tc>
        <w:tc>
          <w:tcPr>
            <w:tcW w:w="1372" w:type="dxa"/>
          </w:tcPr>
          <w:p w:rsidR="00EA53FD" w:rsidRPr="00EA53FD" w:rsidRDefault="00561035" w:rsidP="00561035">
            <w:pPr>
              <w:tabs>
                <w:tab w:val="decimal" w:pos="1065"/>
              </w:tabs>
              <w:spacing w:line="300" w:lineRule="exact"/>
              <w:ind w:right="-2"/>
              <w:rPr>
                <w:rFonts w:ascii="Arial" w:hAnsi="Arial" w:cs="Arial"/>
                <w:sz w:val="18"/>
                <w:szCs w:val="18"/>
              </w:rPr>
            </w:pPr>
            <w:r>
              <w:rPr>
                <w:rFonts w:ascii="Arial" w:hAnsi="Arial" w:cs="Arial"/>
                <w:sz w:val="18"/>
                <w:szCs w:val="18"/>
              </w:rPr>
              <w:t>98</w:t>
            </w:r>
          </w:p>
        </w:tc>
        <w:tc>
          <w:tcPr>
            <w:tcW w:w="1373" w:type="dxa"/>
            <w:shd w:val="clear" w:color="auto" w:fill="auto"/>
          </w:tcPr>
          <w:p w:rsidR="00EA53FD" w:rsidRPr="00EA53FD" w:rsidRDefault="00EA53FD" w:rsidP="00561035">
            <w:pPr>
              <w:tabs>
                <w:tab w:val="decimal" w:pos="1065"/>
              </w:tabs>
              <w:spacing w:line="300" w:lineRule="exact"/>
              <w:ind w:right="-2"/>
              <w:rPr>
                <w:rFonts w:ascii="Arial" w:hAnsi="Arial" w:cs="Arial"/>
                <w:sz w:val="18"/>
                <w:szCs w:val="18"/>
              </w:rPr>
            </w:pPr>
            <w:r w:rsidRPr="00EA53FD">
              <w:rPr>
                <w:rFonts w:ascii="Arial" w:hAnsi="Arial" w:cs="Arial"/>
                <w:sz w:val="18"/>
                <w:szCs w:val="18"/>
              </w:rPr>
              <w:t>602</w:t>
            </w:r>
          </w:p>
        </w:tc>
        <w:tc>
          <w:tcPr>
            <w:tcW w:w="1372" w:type="dxa"/>
            <w:shd w:val="clear" w:color="auto" w:fill="auto"/>
          </w:tcPr>
          <w:p w:rsidR="00EA53FD" w:rsidRPr="00EA53FD" w:rsidRDefault="00EA53FD" w:rsidP="00561035">
            <w:pPr>
              <w:tabs>
                <w:tab w:val="decimal" w:pos="1065"/>
              </w:tabs>
              <w:spacing w:line="300" w:lineRule="exact"/>
              <w:ind w:right="-2"/>
              <w:rPr>
                <w:rFonts w:ascii="Arial" w:hAnsi="Arial" w:cs="Arial"/>
                <w:sz w:val="18"/>
                <w:szCs w:val="18"/>
              </w:rPr>
            </w:pPr>
            <w:r w:rsidRPr="00EA53FD">
              <w:rPr>
                <w:rFonts w:ascii="Arial" w:hAnsi="Arial" w:cs="Arial"/>
                <w:sz w:val="18"/>
                <w:szCs w:val="18"/>
              </w:rPr>
              <w:t>110</w:t>
            </w:r>
          </w:p>
        </w:tc>
        <w:tc>
          <w:tcPr>
            <w:tcW w:w="1373" w:type="dxa"/>
            <w:shd w:val="clear" w:color="auto" w:fill="auto"/>
            <w:vAlign w:val="bottom"/>
          </w:tcPr>
          <w:p w:rsidR="00EA53FD" w:rsidRDefault="00EA53FD" w:rsidP="00561035">
            <w:pPr>
              <w:tabs>
                <w:tab w:val="decimal" w:pos="1065"/>
              </w:tabs>
              <w:spacing w:line="300" w:lineRule="exact"/>
              <w:ind w:right="-2"/>
              <w:rPr>
                <w:rFonts w:ascii="Arial" w:hAnsi="Arial" w:cs="Arial"/>
                <w:sz w:val="18"/>
                <w:szCs w:val="18"/>
              </w:rPr>
            </w:pPr>
            <w:r>
              <w:rPr>
                <w:rFonts w:ascii="Arial" w:hAnsi="Arial" w:cs="Arial"/>
                <w:sz w:val="18"/>
                <w:szCs w:val="18"/>
              </w:rPr>
              <w:t>355</w:t>
            </w:r>
          </w:p>
        </w:tc>
      </w:tr>
      <w:tr w:rsidR="00EA53FD" w:rsidRPr="00D17593" w:rsidTr="00EA53FD">
        <w:tc>
          <w:tcPr>
            <w:tcW w:w="3600" w:type="dxa"/>
          </w:tcPr>
          <w:p w:rsidR="00EA53FD" w:rsidRDefault="00EA53FD" w:rsidP="00EA53FD">
            <w:pPr>
              <w:tabs>
                <w:tab w:val="left" w:pos="162"/>
              </w:tabs>
              <w:spacing w:line="300" w:lineRule="exact"/>
              <w:ind w:right="-43"/>
              <w:jc w:val="thaiDistribute"/>
              <w:rPr>
                <w:rFonts w:ascii="Arial" w:hAnsi="Arial" w:cs="Arial"/>
                <w:sz w:val="18"/>
                <w:szCs w:val="18"/>
              </w:rPr>
            </w:pPr>
            <w:r>
              <w:rPr>
                <w:rFonts w:ascii="Arial" w:hAnsi="Arial" w:cs="Arial"/>
                <w:sz w:val="18"/>
                <w:szCs w:val="18"/>
              </w:rPr>
              <w:tab/>
              <w:t>Over 3 months</w:t>
            </w:r>
          </w:p>
        </w:tc>
        <w:tc>
          <w:tcPr>
            <w:tcW w:w="1372" w:type="dxa"/>
          </w:tcPr>
          <w:p w:rsidR="00EA53FD" w:rsidRPr="00EA53FD" w:rsidRDefault="00EA53FD" w:rsidP="00561035">
            <w:pPr>
              <w:pBdr>
                <w:bottom w:val="single" w:sz="4" w:space="1" w:color="auto"/>
              </w:pBdr>
              <w:tabs>
                <w:tab w:val="decimal" w:pos="1065"/>
              </w:tabs>
              <w:spacing w:line="300" w:lineRule="exact"/>
              <w:ind w:right="-2"/>
              <w:rPr>
                <w:rFonts w:ascii="Arial" w:hAnsi="Arial" w:cs="Arial"/>
                <w:sz w:val="18"/>
                <w:szCs w:val="18"/>
              </w:rPr>
            </w:pPr>
            <w:r w:rsidRPr="00EA53FD">
              <w:rPr>
                <w:rFonts w:ascii="Arial" w:hAnsi="Arial" w:cs="Arial"/>
                <w:sz w:val="18"/>
                <w:szCs w:val="18"/>
              </w:rPr>
              <w:t>3</w:t>
            </w:r>
          </w:p>
        </w:tc>
        <w:tc>
          <w:tcPr>
            <w:tcW w:w="1373" w:type="dxa"/>
            <w:shd w:val="clear" w:color="auto" w:fill="auto"/>
          </w:tcPr>
          <w:p w:rsidR="00EA53FD" w:rsidRPr="00EA53FD" w:rsidRDefault="00EA53FD" w:rsidP="00561035">
            <w:pPr>
              <w:pBdr>
                <w:bottom w:val="single" w:sz="4" w:space="1" w:color="auto"/>
              </w:pBdr>
              <w:tabs>
                <w:tab w:val="decimal" w:pos="1065"/>
              </w:tabs>
              <w:spacing w:line="300" w:lineRule="exact"/>
              <w:ind w:right="-2"/>
              <w:rPr>
                <w:rFonts w:ascii="Arial" w:hAnsi="Arial" w:cs="Arial"/>
                <w:sz w:val="18"/>
                <w:szCs w:val="18"/>
              </w:rPr>
            </w:pPr>
            <w:r w:rsidRPr="00EA53FD">
              <w:rPr>
                <w:rFonts w:ascii="Arial" w:hAnsi="Arial" w:cs="Arial"/>
                <w:sz w:val="18"/>
                <w:szCs w:val="18"/>
              </w:rPr>
              <w:t>-</w:t>
            </w:r>
          </w:p>
        </w:tc>
        <w:tc>
          <w:tcPr>
            <w:tcW w:w="1372" w:type="dxa"/>
            <w:shd w:val="clear" w:color="auto" w:fill="auto"/>
            <w:vAlign w:val="bottom"/>
          </w:tcPr>
          <w:p w:rsidR="00EA53FD" w:rsidRPr="00EA53FD" w:rsidRDefault="00EA53FD" w:rsidP="00561035">
            <w:pPr>
              <w:pBdr>
                <w:bottom w:val="single" w:sz="4" w:space="1" w:color="auto"/>
              </w:pBdr>
              <w:tabs>
                <w:tab w:val="decimal" w:pos="1065"/>
              </w:tabs>
              <w:spacing w:line="300" w:lineRule="exact"/>
              <w:ind w:right="-2"/>
              <w:rPr>
                <w:rFonts w:ascii="Arial" w:hAnsi="Arial" w:cs="Arial"/>
                <w:sz w:val="18"/>
                <w:szCs w:val="18"/>
              </w:rPr>
            </w:pPr>
            <w:r w:rsidRPr="00EA53FD">
              <w:rPr>
                <w:rFonts w:ascii="Arial" w:hAnsi="Arial" w:cs="Arial"/>
                <w:sz w:val="18"/>
                <w:szCs w:val="18"/>
              </w:rPr>
              <w:t>3</w:t>
            </w:r>
          </w:p>
        </w:tc>
        <w:tc>
          <w:tcPr>
            <w:tcW w:w="1373" w:type="dxa"/>
            <w:shd w:val="clear" w:color="auto" w:fill="auto"/>
            <w:vAlign w:val="bottom"/>
          </w:tcPr>
          <w:p w:rsidR="00EA53FD" w:rsidRDefault="00EA53FD" w:rsidP="00561035">
            <w:pPr>
              <w:pBdr>
                <w:bottom w:val="single" w:sz="4" w:space="1" w:color="auto"/>
              </w:pBdr>
              <w:tabs>
                <w:tab w:val="decimal" w:pos="1065"/>
              </w:tabs>
              <w:spacing w:line="300" w:lineRule="exact"/>
              <w:ind w:right="-2"/>
              <w:rPr>
                <w:rFonts w:ascii="Arial" w:hAnsi="Arial" w:cs="Arial"/>
                <w:sz w:val="18"/>
                <w:szCs w:val="18"/>
              </w:rPr>
            </w:pPr>
            <w:r>
              <w:rPr>
                <w:rFonts w:ascii="Arial" w:hAnsi="Arial" w:cs="Arial"/>
                <w:sz w:val="18"/>
                <w:szCs w:val="18"/>
              </w:rPr>
              <w:t>-</w:t>
            </w:r>
          </w:p>
        </w:tc>
      </w:tr>
      <w:tr w:rsidR="00EA53FD" w:rsidRPr="00300933" w:rsidTr="00EA53FD">
        <w:tc>
          <w:tcPr>
            <w:tcW w:w="3600" w:type="dxa"/>
          </w:tcPr>
          <w:p w:rsidR="00EA53FD" w:rsidRPr="00377D9C" w:rsidRDefault="00EA53FD" w:rsidP="00EA53FD">
            <w:pPr>
              <w:tabs>
                <w:tab w:val="left" w:pos="600"/>
                <w:tab w:val="left" w:pos="900"/>
                <w:tab w:val="left" w:pos="1440"/>
                <w:tab w:val="left" w:pos="2160"/>
                <w:tab w:val="right" w:pos="7280"/>
                <w:tab w:val="right" w:pos="8540"/>
              </w:tabs>
              <w:spacing w:line="300" w:lineRule="exact"/>
              <w:ind w:left="360" w:right="29" w:hanging="360"/>
              <w:jc w:val="thaiDistribute"/>
              <w:rPr>
                <w:rFonts w:ascii="Arial" w:hAnsi="Arial" w:cs="Arial"/>
                <w:sz w:val="18"/>
                <w:szCs w:val="18"/>
              </w:rPr>
            </w:pPr>
            <w:r w:rsidRPr="00377D9C">
              <w:rPr>
                <w:rFonts w:ascii="Arial" w:hAnsi="Arial" w:cs="Arial"/>
                <w:sz w:val="18"/>
                <w:szCs w:val="18"/>
              </w:rPr>
              <w:t xml:space="preserve">Total trade accounts receivable </w:t>
            </w:r>
          </w:p>
          <w:p w:rsidR="00EA53FD" w:rsidRPr="00377D9C" w:rsidRDefault="00EA53FD" w:rsidP="00EA53FD">
            <w:pPr>
              <w:tabs>
                <w:tab w:val="left" w:pos="900"/>
              </w:tabs>
              <w:spacing w:line="300" w:lineRule="exact"/>
              <w:jc w:val="thaiDistribute"/>
              <w:outlineLvl w:val="0"/>
              <w:rPr>
                <w:rFonts w:ascii="Arial" w:hAnsi="Arial" w:cs="Arial"/>
                <w:sz w:val="18"/>
                <w:szCs w:val="18"/>
              </w:rPr>
            </w:pPr>
            <w:r w:rsidRPr="00377D9C">
              <w:rPr>
                <w:rFonts w:ascii="Arial" w:hAnsi="Arial" w:cs="Arial"/>
                <w:sz w:val="18"/>
                <w:szCs w:val="18"/>
              </w:rPr>
              <w:t xml:space="preserve">   </w:t>
            </w:r>
            <w:r>
              <w:rPr>
                <w:rFonts w:ascii="Arial" w:hAnsi="Arial" w:cs="Arial"/>
                <w:sz w:val="18"/>
                <w:szCs w:val="18"/>
              </w:rPr>
              <w:t>- related parties (Note 6</w:t>
            </w:r>
            <w:r w:rsidRPr="00377D9C">
              <w:rPr>
                <w:rFonts w:ascii="Arial" w:hAnsi="Arial" w:cs="Arial"/>
                <w:sz w:val="18"/>
                <w:szCs w:val="18"/>
              </w:rPr>
              <w:t>)</w:t>
            </w:r>
          </w:p>
        </w:tc>
        <w:tc>
          <w:tcPr>
            <w:tcW w:w="1372" w:type="dxa"/>
          </w:tcPr>
          <w:p w:rsidR="00561035" w:rsidRDefault="00561035" w:rsidP="00561035">
            <w:pPr>
              <w:pBdr>
                <w:bottom w:val="single" w:sz="4" w:space="1" w:color="auto"/>
              </w:pBdr>
              <w:tabs>
                <w:tab w:val="decimal" w:pos="1065"/>
              </w:tabs>
              <w:spacing w:line="300" w:lineRule="exact"/>
              <w:ind w:right="-2"/>
              <w:rPr>
                <w:rFonts w:ascii="Arial" w:hAnsi="Arial" w:cs="Arial"/>
                <w:sz w:val="18"/>
                <w:szCs w:val="18"/>
              </w:rPr>
            </w:pPr>
          </w:p>
          <w:p w:rsidR="00EA53FD" w:rsidRPr="00EA53FD" w:rsidRDefault="00EA53FD" w:rsidP="00561035">
            <w:pPr>
              <w:pBdr>
                <w:bottom w:val="single" w:sz="4" w:space="1" w:color="auto"/>
              </w:pBdr>
              <w:tabs>
                <w:tab w:val="decimal" w:pos="1065"/>
              </w:tabs>
              <w:spacing w:line="300" w:lineRule="exact"/>
              <w:ind w:right="-2"/>
              <w:rPr>
                <w:rFonts w:ascii="Arial" w:hAnsi="Arial" w:cs="Arial"/>
                <w:sz w:val="18"/>
                <w:szCs w:val="18"/>
              </w:rPr>
            </w:pPr>
            <w:r w:rsidRPr="00EA53FD">
              <w:rPr>
                <w:rFonts w:ascii="Arial" w:hAnsi="Arial" w:cs="Arial"/>
                <w:sz w:val="18"/>
                <w:szCs w:val="18"/>
              </w:rPr>
              <w:t>1</w:t>
            </w:r>
            <w:r w:rsidR="00561035">
              <w:rPr>
                <w:rFonts w:ascii="Arial" w:hAnsi="Arial" w:cs="Arial"/>
                <w:sz w:val="18"/>
                <w:szCs w:val="18"/>
              </w:rPr>
              <w:t>01</w:t>
            </w:r>
          </w:p>
        </w:tc>
        <w:tc>
          <w:tcPr>
            <w:tcW w:w="1373" w:type="dxa"/>
          </w:tcPr>
          <w:p w:rsidR="00EA53FD" w:rsidRPr="00EA53FD" w:rsidRDefault="00EA53FD" w:rsidP="00561035">
            <w:pPr>
              <w:pBdr>
                <w:bottom w:val="single" w:sz="4" w:space="1" w:color="auto"/>
              </w:pBdr>
              <w:tabs>
                <w:tab w:val="decimal" w:pos="1065"/>
              </w:tabs>
              <w:spacing w:line="300" w:lineRule="exact"/>
              <w:ind w:right="-2"/>
              <w:jc w:val="right"/>
              <w:rPr>
                <w:rFonts w:ascii="Arial" w:hAnsi="Arial" w:cs="Arial"/>
                <w:sz w:val="18"/>
                <w:szCs w:val="18"/>
              </w:rPr>
            </w:pPr>
          </w:p>
          <w:p w:rsidR="00EA53FD" w:rsidRPr="00EA53FD" w:rsidRDefault="00EA53FD" w:rsidP="00561035">
            <w:pPr>
              <w:pBdr>
                <w:bottom w:val="single" w:sz="4" w:space="1" w:color="auto"/>
              </w:pBdr>
              <w:tabs>
                <w:tab w:val="decimal" w:pos="1065"/>
              </w:tabs>
              <w:spacing w:line="300" w:lineRule="exact"/>
              <w:ind w:right="-2"/>
              <w:rPr>
                <w:rFonts w:ascii="Arial" w:hAnsi="Arial" w:cs="Arial"/>
                <w:sz w:val="18"/>
                <w:szCs w:val="18"/>
              </w:rPr>
            </w:pPr>
            <w:r w:rsidRPr="00EA53FD">
              <w:rPr>
                <w:rFonts w:ascii="Arial" w:hAnsi="Arial" w:cs="Arial"/>
                <w:sz w:val="18"/>
                <w:szCs w:val="18"/>
              </w:rPr>
              <w:t>612</w:t>
            </w:r>
          </w:p>
        </w:tc>
        <w:tc>
          <w:tcPr>
            <w:tcW w:w="1372" w:type="dxa"/>
            <w:vAlign w:val="bottom"/>
          </w:tcPr>
          <w:p w:rsidR="00EA53FD" w:rsidRPr="00EA53FD" w:rsidRDefault="00EA53FD" w:rsidP="00561035">
            <w:pPr>
              <w:pBdr>
                <w:bottom w:val="single" w:sz="4" w:space="1" w:color="auto"/>
              </w:pBdr>
              <w:tabs>
                <w:tab w:val="decimal" w:pos="1065"/>
              </w:tabs>
              <w:spacing w:line="300" w:lineRule="exact"/>
              <w:ind w:right="-2"/>
              <w:rPr>
                <w:rFonts w:ascii="Arial" w:hAnsi="Arial" w:cs="Arial"/>
                <w:sz w:val="18"/>
                <w:szCs w:val="18"/>
              </w:rPr>
            </w:pPr>
            <w:r w:rsidRPr="00EA53FD">
              <w:rPr>
                <w:rFonts w:ascii="Arial" w:hAnsi="Arial" w:cs="Arial"/>
                <w:sz w:val="18"/>
                <w:szCs w:val="18"/>
              </w:rPr>
              <w:t>113</w:t>
            </w:r>
          </w:p>
        </w:tc>
        <w:tc>
          <w:tcPr>
            <w:tcW w:w="1373" w:type="dxa"/>
            <w:vAlign w:val="bottom"/>
          </w:tcPr>
          <w:p w:rsidR="00EA53FD" w:rsidRPr="00377D9C" w:rsidRDefault="00EA53FD" w:rsidP="00561035">
            <w:pPr>
              <w:pBdr>
                <w:bottom w:val="single" w:sz="4" w:space="1" w:color="auto"/>
              </w:pBdr>
              <w:tabs>
                <w:tab w:val="decimal" w:pos="1065"/>
              </w:tabs>
              <w:spacing w:line="300" w:lineRule="exact"/>
              <w:ind w:right="-2"/>
              <w:rPr>
                <w:rFonts w:ascii="Arial" w:hAnsi="Arial" w:cs="Arial"/>
                <w:sz w:val="18"/>
                <w:szCs w:val="18"/>
                <w:cs/>
              </w:rPr>
            </w:pPr>
            <w:r>
              <w:rPr>
                <w:rFonts w:ascii="Arial" w:hAnsi="Arial" w:cs="Arial"/>
                <w:sz w:val="18"/>
                <w:szCs w:val="18"/>
              </w:rPr>
              <w:t>365</w:t>
            </w:r>
          </w:p>
        </w:tc>
      </w:tr>
      <w:tr w:rsidR="00653BD2" w:rsidRPr="00300933" w:rsidTr="00E65853">
        <w:tc>
          <w:tcPr>
            <w:tcW w:w="4972" w:type="dxa"/>
            <w:gridSpan w:val="2"/>
          </w:tcPr>
          <w:p w:rsidR="00653BD2" w:rsidRPr="00377D9C" w:rsidRDefault="00653BD2" w:rsidP="00437FE4">
            <w:pPr>
              <w:tabs>
                <w:tab w:val="decimal" w:pos="1332"/>
              </w:tabs>
              <w:spacing w:line="300" w:lineRule="exact"/>
              <w:ind w:right="-2"/>
              <w:rPr>
                <w:rFonts w:ascii="Arial" w:hAnsi="Arial" w:cs="Arial"/>
                <w:sz w:val="18"/>
                <w:szCs w:val="18"/>
                <w:cs/>
              </w:rPr>
            </w:pPr>
            <w:r w:rsidRPr="00377D9C">
              <w:rPr>
                <w:rFonts w:ascii="Arial" w:hAnsi="Arial" w:cs="Arial"/>
                <w:sz w:val="18"/>
                <w:szCs w:val="18"/>
                <w:u w:val="single"/>
              </w:rPr>
              <w:t>Trade accounts receivable - unrelated parties</w:t>
            </w:r>
          </w:p>
        </w:tc>
        <w:tc>
          <w:tcPr>
            <w:tcW w:w="1373" w:type="dxa"/>
            <w:vAlign w:val="bottom"/>
          </w:tcPr>
          <w:p w:rsidR="00653BD2" w:rsidRPr="00377D9C" w:rsidRDefault="00653BD2" w:rsidP="00437FE4">
            <w:pPr>
              <w:tabs>
                <w:tab w:val="decimal" w:pos="1332"/>
              </w:tabs>
              <w:spacing w:line="300" w:lineRule="exact"/>
              <w:ind w:right="-2"/>
              <w:rPr>
                <w:rFonts w:ascii="Arial" w:hAnsi="Arial" w:cs="Arial"/>
                <w:sz w:val="18"/>
                <w:szCs w:val="18"/>
                <w:cs/>
              </w:rPr>
            </w:pPr>
          </w:p>
        </w:tc>
        <w:tc>
          <w:tcPr>
            <w:tcW w:w="1372" w:type="dxa"/>
            <w:vAlign w:val="bottom"/>
          </w:tcPr>
          <w:p w:rsidR="00653BD2" w:rsidRPr="00377D9C" w:rsidRDefault="00653BD2" w:rsidP="00437FE4">
            <w:pPr>
              <w:tabs>
                <w:tab w:val="decimal" w:pos="882"/>
              </w:tabs>
              <w:spacing w:line="300" w:lineRule="exact"/>
              <w:ind w:right="-2"/>
              <w:rPr>
                <w:rFonts w:ascii="Arial" w:hAnsi="Arial" w:cs="Arial"/>
                <w:sz w:val="18"/>
                <w:szCs w:val="18"/>
              </w:rPr>
            </w:pPr>
          </w:p>
        </w:tc>
        <w:tc>
          <w:tcPr>
            <w:tcW w:w="1373" w:type="dxa"/>
            <w:vAlign w:val="bottom"/>
          </w:tcPr>
          <w:p w:rsidR="00653BD2" w:rsidRPr="00377D9C" w:rsidRDefault="00653BD2" w:rsidP="00437FE4">
            <w:pPr>
              <w:tabs>
                <w:tab w:val="decimal" w:pos="882"/>
              </w:tabs>
              <w:spacing w:line="300" w:lineRule="exact"/>
              <w:ind w:right="-2"/>
              <w:rPr>
                <w:rFonts w:ascii="Arial" w:hAnsi="Arial" w:cs="Arial"/>
                <w:sz w:val="18"/>
                <w:szCs w:val="18"/>
              </w:rPr>
            </w:pPr>
          </w:p>
        </w:tc>
      </w:tr>
      <w:tr w:rsidR="00F37554" w:rsidRPr="00300933" w:rsidTr="00F37554">
        <w:tc>
          <w:tcPr>
            <w:tcW w:w="3600" w:type="dxa"/>
          </w:tcPr>
          <w:p w:rsidR="00F37554" w:rsidRPr="00377D9C" w:rsidRDefault="00F37554" w:rsidP="00437FE4">
            <w:pPr>
              <w:spacing w:line="300" w:lineRule="exact"/>
              <w:ind w:right="-17"/>
              <w:jc w:val="thaiDistribute"/>
              <w:rPr>
                <w:rFonts w:ascii="Arial" w:hAnsi="Arial" w:cs="Arial"/>
                <w:sz w:val="18"/>
                <w:szCs w:val="18"/>
                <w:cs/>
              </w:rPr>
            </w:pPr>
            <w:r w:rsidRPr="00377D9C">
              <w:rPr>
                <w:rFonts w:ascii="Arial" w:eastAsia="Arial Unicode MS" w:hAnsi="Arial" w:cs="Arial"/>
                <w:sz w:val="18"/>
                <w:szCs w:val="18"/>
              </w:rPr>
              <w:t>Aged on the basis of due dates</w:t>
            </w:r>
          </w:p>
        </w:tc>
        <w:tc>
          <w:tcPr>
            <w:tcW w:w="1372" w:type="dxa"/>
          </w:tcPr>
          <w:p w:rsidR="00F37554" w:rsidRPr="00377D9C" w:rsidRDefault="00F37554" w:rsidP="00D87D59">
            <w:pPr>
              <w:tabs>
                <w:tab w:val="decimal" w:pos="1332"/>
              </w:tabs>
              <w:spacing w:line="300" w:lineRule="exact"/>
              <w:ind w:right="-2"/>
              <w:jc w:val="right"/>
              <w:rPr>
                <w:rFonts w:ascii="Arial" w:hAnsi="Arial" w:cs="Arial"/>
                <w:sz w:val="18"/>
                <w:szCs w:val="18"/>
                <w:cs/>
              </w:rPr>
            </w:pPr>
          </w:p>
        </w:tc>
        <w:tc>
          <w:tcPr>
            <w:tcW w:w="1373" w:type="dxa"/>
            <w:vAlign w:val="bottom"/>
          </w:tcPr>
          <w:p w:rsidR="00F37554" w:rsidRPr="00377D9C" w:rsidRDefault="00F37554" w:rsidP="00D87D59">
            <w:pPr>
              <w:tabs>
                <w:tab w:val="decimal" w:pos="1332"/>
              </w:tabs>
              <w:spacing w:line="300" w:lineRule="exact"/>
              <w:ind w:right="-2"/>
              <w:jc w:val="right"/>
              <w:rPr>
                <w:rFonts w:ascii="Arial" w:hAnsi="Arial" w:cs="Arial"/>
                <w:sz w:val="18"/>
                <w:szCs w:val="18"/>
                <w:cs/>
              </w:rPr>
            </w:pPr>
          </w:p>
        </w:tc>
        <w:tc>
          <w:tcPr>
            <w:tcW w:w="1372" w:type="dxa"/>
            <w:vAlign w:val="bottom"/>
          </w:tcPr>
          <w:p w:rsidR="00F37554" w:rsidRPr="00377D9C" w:rsidRDefault="00F37554" w:rsidP="00D87D59">
            <w:pPr>
              <w:tabs>
                <w:tab w:val="decimal" w:pos="882"/>
              </w:tabs>
              <w:spacing w:line="300" w:lineRule="exact"/>
              <w:ind w:right="-2"/>
              <w:jc w:val="right"/>
              <w:rPr>
                <w:rFonts w:ascii="Arial" w:hAnsi="Arial" w:cs="Arial"/>
                <w:sz w:val="18"/>
                <w:szCs w:val="18"/>
                <w:cs/>
              </w:rPr>
            </w:pPr>
          </w:p>
        </w:tc>
        <w:tc>
          <w:tcPr>
            <w:tcW w:w="1373" w:type="dxa"/>
            <w:vAlign w:val="bottom"/>
          </w:tcPr>
          <w:p w:rsidR="00F37554" w:rsidRPr="00377D9C" w:rsidRDefault="00F37554" w:rsidP="00D87D59">
            <w:pPr>
              <w:tabs>
                <w:tab w:val="decimal" w:pos="882"/>
              </w:tabs>
              <w:spacing w:line="300" w:lineRule="exact"/>
              <w:ind w:right="-2"/>
              <w:jc w:val="right"/>
              <w:rPr>
                <w:rFonts w:ascii="Arial" w:hAnsi="Arial" w:cs="Arial"/>
                <w:sz w:val="18"/>
                <w:szCs w:val="18"/>
                <w:cs/>
              </w:rPr>
            </w:pPr>
          </w:p>
        </w:tc>
      </w:tr>
      <w:tr w:rsidR="00EA53FD" w:rsidRPr="00300933" w:rsidTr="00EA53FD">
        <w:tc>
          <w:tcPr>
            <w:tcW w:w="3600" w:type="dxa"/>
          </w:tcPr>
          <w:p w:rsidR="00EA53FD" w:rsidRPr="00377D9C" w:rsidRDefault="00EA53FD" w:rsidP="00EA53FD">
            <w:pPr>
              <w:spacing w:line="300" w:lineRule="exact"/>
              <w:ind w:right="-17"/>
              <w:jc w:val="thaiDistribute"/>
              <w:rPr>
                <w:rFonts w:ascii="Arial" w:hAnsi="Arial" w:cs="Arial"/>
                <w:sz w:val="18"/>
                <w:szCs w:val="18"/>
              </w:rPr>
            </w:pPr>
            <w:r w:rsidRPr="00377D9C">
              <w:rPr>
                <w:rFonts w:ascii="Arial" w:eastAsia="Arial Unicode MS" w:hAnsi="Arial" w:cs="Arial"/>
                <w:sz w:val="18"/>
                <w:szCs w:val="18"/>
              </w:rPr>
              <w:t>Not yet due</w:t>
            </w:r>
          </w:p>
        </w:tc>
        <w:tc>
          <w:tcPr>
            <w:tcW w:w="1372" w:type="dxa"/>
          </w:tcPr>
          <w:p w:rsidR="00EA53FD" w:rsidRPr="00EA53FD" w:rsidRDefault="00EA53FD" w:rsidP="00561035">
            <w:pPr>
              <w:tabs>
                <w:tab w:val="decimal" w:pos="1065"/>
              </w:tabs>
              <w:spacing w:line="300" w:lineRule="exact"/>
              <w:ind w:right="-2"/>
              <w:rPr>
                <w:rFonts w:ascii="Arial" w:hAnsi="Arial" w:cs="Arial"/>
                <w:sz w:val="18"/>
                <w:szCs w:val="18"/>
              </w:rPr>
            </w:pPr>
            <w:r w:rsidRPr="00EA53FD">
              <w:rPr>
                <w:rFonts w:ascii="Arial" w:hAnsi="Arial" w:cs="Arial"/>
                <w:sz w:val="18"/>
                <w:szCs w:val="18"/>
              </w:rPr>
              <w:t>819</w:t>
            </w:r>
          </w:p>
        </w:tc>
        <w:tc>
          <w:tcPr>
            <w:tcW w:w="1373" w:type="dxa"/>
          </w:tcPr>
          <w:p w:rsidR="00EA53FD" w:rsidRPr="00EA53FD" w:rsidRDefault="00EA53FD" w:rsidP="00561035">
            <w:pPr>
              <w:tabs>
                <w:tab w:val="decimal" w:pos="1065"/>
              </w:tabs>
              <w:spacing w:line="300" w:lineRule="exact"/>
              <w:ind w:right="-2"/>
              <w:rPr>
                <w:rFonts w:ascii="Arial" w:hAnsi="Arial" w:cs="Arial"/>
                <w:sz w:val="18"/>
                <w:szCs w:val="18"/>
              </w:rPr>
            </w:pPr>
            <w:r w:rsidRPr="00EA53FD">
              <w:rPr>
                <w:rFonts w:ascii="Arial" w:hAnsi="Arial" w:cs="Arial"/>
                <w:sz w:val="18"/>
                <w:szCs w:val="18"/>
              </w:rPr>
              <w:t>918</w:t>
            </w:r>
          </w:p>
        </w:tc>
        <w:tc>
          <w:tcPr>
            <w:tcW w:w="1372" w:type="dxa"/>
            <w:vAlign w:val="bottom"/>
          </w:tcPr>
          <w:p w:rsidR="00EA53FD" w:rsidRPr="00EA53FD" w:rsidRDefault="00EA53FD" w:rsidP="00561035">
            <w:pPr>
              <w:tabs>
                <w:tab w:val="decimal" w:pos="1065"/>
              </w:tabs>
              <w:spacing w:line="300" w:lineRule="exact"/>
              <w:ind w:right="-2"/>
              <w:rPr>
                <w:rFonts w:ascii="Arial" w:hAnsi="Arial" w:cs="Arial"/>
                <w:sz w:val="18"/>
                <w:szCs w:val="18"/>
              </w:rPr>
            </w:pPr>
            <w:r w:rsidRPr="00EA53FD">
              <w:rPr>
                <w:rFonts w:ascii="Arial" w:hAnsi="Arial" w:cs="Arial"/>
                <w:sz w:val="18"/>
                <w:szCs w:val="18"/>
              </w:rPr>
              <w:t>708</w:t>
            </w:r>
          </w:p>
        </w:tc>
        <w:tc>
          <w:tcPr>
            <w:tcW w:w="1373" w:type="dxa"/>
            <w:vAlign w:val="bottom"/>
          </w:tcPr>
          <w:p w:rsidR="00EA53FD" w:rsidRPr="00377D9C" w:rsidRDefault="00EA53FD" w:rsidP="00561035">
            <w:pPr>
              <w:tabs>
                <w:tab w:val="decimal" w:pos="1065"/>
              </w:tabs>
              <w:spacing w:line="300" w:lineRule="exact"/>
              <w:ind w:right="-2"/>
              <w:rPr>
                <w:rFonts w:ascii="Arial" w:hAnsi="Arial" w:cs="Arial"/>
                <w:sz w:val="18"/>
                <w:szCs w:val="18"/>
                <w:cs/>
              </w:rPr>
            </w:pPr>
            <w:r>
              <w:rPr>
                <w:rFonts w:ascii="Arial" w:hAnsi="Arial" w:cs="Arial"/>
                <w:sz w:val="18"/>
                <w:szCs w:val="18"/>
              </w:rPr>
              <w:t>918</w:t>
            </w:r>
          </w:p>
        </w:tc>
      </w:tr>
      <w:tr w:rsidR="00EA53FD" w:rsidRPr="00300933" w:rsidTr="00EA53FD">
        <w:tc>
          <w:tcPr>
            <w:tcW w:w="3600" w:type="dxa"/>
          </w:tcPr>
          <w:p w:rsidR="00EA53FD" w:rsidRPr="00377D9C" w:rsidRDefault="00EA53FD" w:rsidP="00EA53FD">
            <w:pPr>
              <w:spacing w:line="300" w:lineRule="exact"/>
              <w:ind w:right="-17"/>
              <w:jc w:val="thaiDistribute"/>
              <w:rPr>
                <w:rFonts w:ascii="Arial" w:hAnsi="Arial" w:cs="Arial"/>
                <w:sz w:val="18"/>
                <w:szCs w:val="18"/>
              </w:rPr>
            </w:pPr>
            <w:r w:rsidRPr="00377D9C">
              <w:rPr>
                <w:rFonts w:ascii="Arial" w:hAnsi="Arial" w:cs="Arial"/>
                <w:sz w:val="18"/>
                <w:szCs w:val="18"/>
              </w:rPr>
              <w:t>Past due</w:t>
            </w:r>
          </w:p>
        </w:tc>
        <w:tc>
          <w:tcPr>
            <w:tcW w:w="1372" w:type="dxa"/>
          </w:tcPr>
          <w:p w:rsidR="00EA53FD" w:rsidRPr="00EA53FD" w:rsidRDefault="00EA53FD" w:rsidP="00561035">
            <w:pPr>
              <w:tabs>
                <w:tab w:val="decimal" w:pos="1065"/>
              </w:tabs>
              <w:spacing w:line="300" w:lineRule="exact"/>
              <w:ind w:right="-2"/>
              <w:rPr>
                <w:rFonts w:ascii="Arial" w:hAnsi="Arial" w:cs="Arial"/>
                <w:sz w:val="18"/>
                <w:szCs w:val="18"/>
              </w:rPr>
            </w:pPr>
          </w:p>
        </w:tc>
        <w:tc>
          <w:tcPr>
            <w:tcW w:w="1373" w:type="dxa"/>
          </w:tcPr>
          <w:p w:rsidR="00EA53FD" w:rsidRPr="00EA53FD" w:rsidRDefault="00EA53FD" w:rsidP="00561035">
            <w:pPr>
              <w:tabs>
                <w:tab w:val="decimal" w:pos="1065"/>
              </w:tabs>
              <w:spacing w:line="300" w:lineRule="exact"/>
              <w:ind w:right="-2"/>
              <w:rPr>
                <w:rFonts w:ascii="Arial" w:hAnsi="Arial" w:cs="Arial"/>
                <w:sz w:val="18"/>
                <w:szCs w:val="18"/>
              </w:rPr>
            </w:pPr>
          </w:p>
        </w:tc>
        <w:tc>
          <w:tcPr>
            <w:tcW w:w="1372" w:type="dxa"/>
            <w:vAlign w:val="bottom"/>
          </w:tcPr>
          <w:p w:rsidR="00EA53FD" w:rsidRPr="00EA53FD" w:rsidRDefault="00EA53FD" w:rsidP="00561035">
            <w:pPr>
              <w:tabs>
                <w:tab w:val="decimal" w:pos="1065"/>
              </w:tabs>
              <w:spacing w:line="300" w:lineRule="exact"/>
              <w:ind w:right="-2"/>
              <w:rPr>
                <w:rFonts w:ascii="Arial" w:hAnsi="Arial" w:cs="Arial"/>
                <w:sz w:val="18"/>
                <w:szCs w:val="18"/>
              </w:rPr>
            </w:pPr>
          </w:p>
        </w:tc>
        <w:tc>
          <w:tcPr>
            <w:tcW w:w="1373" w:type="dxa"/>
            <w:vAlign w:val="bottom"/>
          </w:tcPr>
          <w:p w:rsidR="00EA53FD" w:rsidRPr="00377D9C" w:rsidRDefault="00EA53FD" w:rsidP="00561035">
            <w:pPr>
              <w:tabs>
                <w:tab w:val="decimal" w:pos="1065"/>
              </w:tabs>
              <w:spacing w:line="300" w:lineRule="exact"/>
              <w:ind w:right="-2"/>
              <w:rPr>
                <w:rFonts w:ascii="Arial" w:hAnsi="Arial" w:cs="Arial"/>
                <w:sz w:val="18"/>
                <w:szCs w:val="18"/>
                <w:cs/>
              </w:rPr>
            </w:pPr>
          </w:p>
        </w:tc>
      </w:tr>
      <w:tr w:rsidR="00EA53FD" w:rsidRPr="00300933" w:rsidTr="00EA53FD">
        <w:tc>
          <w:tcPr>
            <w:tcW w:w="3600" w:type="dxa"/>
          </w:tcPr>
          <w:p w:rsidR="00EA53FD" w:rsidRPr="00377D9C" w:rsidRDefault="00EA53FD" w:rsidP="00EA53FD">
            <w:pPr>
              <w:tabs>
                <w:tab w:val="left" w:pos="162"/>
              </w:tabs>
              <w:spacing w:line="300" w:lineRule="exact"/>
              <w:ind w:right="-45"/>
              <w:jc w:val="thaiDistribute"/>
              <w:rPr>
                <w:rFonts w:ascii="Arial" w:hAnsi="Arial" w:cs="Arial"/>
                <w:sz w:val="18"/>
                <w:szCs w:val="18"/>
                <w:cs/>
              </w:rPr>
            </w:pPr>
            <w:r w:rsidRPr="00377D9C">
              <w:rPr>
                <w:rFonts w:ascii="Arial" w:hAnsi="Arial" w:cs="Arial"/>
                <w:sz w:val="18"/>
                <w:szCs w:val="18"/>
              </w:rPr>
              <w:tab/>
              <w:t>Up to 3 months</w:t>
            </w:r>
          </w:p>
        </w:tc>
        <w:tc>
          <w:tcPr>
            <w:tcW w:w="1372" w:type="dxa"/>
          </w:tcPr>
          <w:p w:rsidR="00EA53FD" w:rsidRPr="00EA53FD" w:rsidRDefault="00EA53FD" w:rsidP="00561035">
            <w:pPr>
              <w:tabs>
                <w:tab w:val="decimal" w:pos="1065"/>
              </w:tabs>
              <w:spacing w:line="300" w:lineRule="exact"/>
              <w:ind w:right="-2"/>
              <w:rPr>
                <w:rFonts w:ascii="Arial" w:hAnsi="Arial" w:cs="Arial"/>
                <w:sz w:val="18"/>
                <w:szCs w:val="18"/>
              </w:rPr>
            </w:pPr>
            <w:r w:rsidRPr="00EA53FD">
              <w:rPr>
                <w:rFonts w:ascii="Arial" w:hAnsi="Arial" w:cs="Arial"/>
                <w:sz w:val="18"/>
                <w:szCs w:val="18"/>
              </w:rPr>
              <w:t>11,</w:t>
            </w:r>
            <w:r w:rsidR="00561035">
              <w:rPr>
                <w:rFonts w:ascii="Arial" w:hAnsi="Arial" w:cs="Arial"/>
                <w:sz w:val="18"/>
                <w:szCs w:val="18"/>
              </w:rPr>
              <w:t>427</w:t>
            </w:r>
          </w:p>
        </w:tc>
        <w:tc>
          <w:tcPr>
            <w:tcW w:w="1373" w:type="dxa"/>
          </w:tcPr>
          <w:p w:rsidR="00EA53FD" w:rsidRPr="00EA53FD" w:rsidRDefault="00EA53FD" w:rsidP="00561035">
            <w:pPr>
              <w:tabs>
                <w:tab w:val="decimal" w:pos="1065"/>
              </w:tabs>
              <w:spacing w:line="300" w:lineRule="exact"/>
              <w:ind w:right="-2"/>
              <w:rPr>
                <w:rFonts w:ascii="Arial" w:hAnsi="Arial" w:cs="Arial"/>
                <w:sz w:val="18"/>
                <w:szCs w:val="18"/>
              </w:rPr>
            </w:pPr>
            <w:r w:rsidRPr="00EA53FD">
              <w:rPr>
                <w:rFonts w:ascii="Arial" w:hAnsi="Arial" w:cs="Arial"/>
                <w:sz w:val="18"/>
                <w:szCs w:val="18"/>
              </w:rPr>
              <w:t>15,376</w:t>
            </w:r>
          </w:p>
        </w:tc>
        <w:tc>
          <w:tcPr>
            <w:tcW w:w="1372" w:type="dxa"/>
            <w:vAlign w:val="bottom"/>
          </w:tcPr>
          <w:p w:rsidR="00EA53FD" w:rsidRPr="00EA53FD" w:rsidRDefault="00EA53FD" w:rsidP="00561035">
            <w:pPr>
              <w:tabs>
                <w:tab w:val="decimal" w:pos="1065"/>
              </w:tabs>
              <w:spacing w:line="300" w:lineRule="exact"/>
              <w:ind w:right="-2"/>
              <w:rPr>
                <w:rFonts w:ascii="Arial" w:hAnsi="Arial" w:cs="Arial"/>
                <w:sz w:val="18"/>
                <w:szCs w:val="18"/>
              </w:rPr>
            </w:pPr>
            <w:r w:rsidRPr="00EA53FD">
              <w:rPr>
                <w:rFonts w:ascii="Arial" w:hAnsi="Arial" w:cs="Arial"/>
                <w:sz w:val="18"/>
                <w:szCs w:val="18"/>
              </w:rPr>
              <w:t>10,893</w:t>
            </w:r>
          </w:p>
        </w:tc>
        <w:tc>
          <w:tcPr>
            <w:tcW w:w="1373" w:type="dxa"/>
            <w:vAlign w:val="bottom"/>
          </w:tcPr>
          <w:p w:rsidR="00EA53FD" w:rsidRPr="00377D9C" w:rsidRDefault="00EA53FD" w:rsidP="00561035">
            <w:pPr>
              <w:tabs>
                <w:tab w:val="decimal" w:pos="1065"/>
              </w:tabs>
              <w:spacing w:line="300" w:lineRule="exact"/>
              <w:ind w:right="-2"/>
              <w:rPr>
                <w:rFonts w:ascii="Arial" w:hAnsi="Arial" w:cs="Arial"/>
                <w:sz w:val="18"/>
                <w:szCs w:val="18"/>
                <w:cs/>
              </w:rPr>
            </w:pPr>
            <w:r>
              <w:rPr>
                <w:rFonts w:ascii="Arial" w:hAnsi="Arial" w:cs="Arial"/>
                <w:sz w:val="18"/>
                <w:szCs w:val="18"/>
              </w:rPr>
              <w:t>15,209</w:t>
            </w:r>
          </w:p>
        </w:tc>
      </w:tr>
      <w:tr w:rsidR="00EA53FD" w:rsidRPr="00300933" w:rsidTr="00EA53FD">
        <w:tc>
          <w:tcPr>
            <w:tcW w:w="3600" w:type="dxa"/>
          </w:tcPr>
          <w:p w:rsidR="00EA53FD" w:rsidRPr="00377D9C" w:rsidRDefault="00EA53FD" w:rsidP="00EA53FD">
            <w:pPr>
              <w:tabs>
                <w:tab w:val="left" w:pos="162"/>
              </w:tabs>
              <w:spacing w:line="300" w:lineRule="exact"/>
              <w:ind w:right="-45"/>
              <w:jc w:val="thaiDistribute"/>
              <w:rPr>
                <w:rFonts w:ascii="Arial" w:hAnsi="Arial" w:cs="Arial"/>
                <w:sz w:val="18"/>
                <w:szCs w:val="18"/>
              </w:rPr>
            </w:pPr>
            <w:r w:rsidRPr="00377D9C">
              <w:rPr>
                <w:rFonts w:ascii="Arial" w:hAnsi="Arial" w:cs="Arial"/>
                <w:sz w:val="18"/>
                <w:szCs w:val="18"/>
              </w:rPr>
              <w:t xml:space="preserve"> </w:t>
            </w:r>
            <w:r w:rsidRPr="00377D9C">
              <w:rPr>
                <w:rFonts w:ascii="Arial" w:hAnsi="Arial" w:cs="Arial"/>
                <w:sz w:val="18"/>
                <w:szCs w:val="18"/>
              </w:rPr>
              <w:tab/>
              <w:t>3 - 6 months</w:t>
            </w:r>
          </w:p>
        </w:tc>
        <w:tc>
          <w:tcPr>
            <w:tcW w:w="1372" w:type="dxa"/>
          </w:tcPr>
          <w:p w:rsidR="00EA53FD" w:rsidRPr="00EA53FD" w:rsidRDefault="00EA53FD" w:rsidP="00561035">
            <w:pPr>
              <w:tabs>
                <w:tab w:val="decimal" w:pos="1065"/>
              </w:tabs>
              <w:spacing w:line="300" w:lineRule="exact"/>
              <w:ind w:right="-2"/>
              <w:rPr>
                <w:rFonts w:ascii="Arial" w:hAnsi="Arial" w:cs="Arial"/>
                <w:sz w:val="18"/>
                <w:szCs w:val="18"/>
              </w:rPr>
            </w:pPr>
            <w:r w:rsidRPr="00EA53FD">
              <w:rPr>
                <w:rFonts w:ascii="Arial" w:hAnsi="Arial" w:cs="Arial"/>
                <w:sz w:val="18"/>
                <w:szCs w:val="18"/>
              </w:rPr>
              <w:t>13,922</w:t>
            </w:r>
          </w:p>
        </w:tc>
        <w:tc>
          <w:tcPr>
            <w:tcW w:w="1373" w:type="dxa"/>
          </w:tcPr>
          <w:p w:rsidR="00EA53FD" w:rsidRPr="00EA53FD" w:rsidRDefault="00EA53FD" w:rsidP="00561035">
            <w:pPr>
              <w:tabs>
                <w:tab w:val="decimal" w:pos="1065"/>
              </w:tabs>
              <w:spacing w:line="300" w:lineRule="exact"/>
              <w:ind w:right="-2"/>
              <w:rPr>
                <w:rFonts w:ascii="Arial" w:hAnsi="Arial" w:cs="Arial"/>
                <w:sz w:val="18"/>
                <w:szCs w:val="18"/>
              </w:rPr>
            </w:pPr>
            <w:r w:rsidRPr="00EA53FD">
              <w:rPr>
                <w:rFonts w:ascii="Arial" w:hAnsi="Arial" w:cs="Arial"/>
                <w:sz w:val="18"/>
                <w:szCs w:val="18"/>
              </w:rPr>
              <w:t>1,491</w:t>
            </w:r>
          </w:p>
        </w:tc>
        <w:tc>
          <w:tcPr>
            <w:tcW w:w="1372" w:type="dxa"/>
            <w:vAlign w:val="bottom"/>
          </w:tcPr>
          <w:p w:rsidR="00EA53FD" w:rsidRPr="00EA53FD" w:rsidRDefault="00EA53FD" w:rsidP="00561035">
            <w:pPr>
              <w:tabs>
                <w:tab w:val="decimal" w:pos="1065"/>
              </w:tabs>
              <w:spacing w:line="300" w:lineRule="exact"/>
              <w:ind w:right="-2"/>
              <w:rPr>
                <w:rFonts w:ascii="Arial" w:hAnsi="Arial" w:cs="Arial"/>
                <w:sz w:val="18"/>
                <w:szCs w:val="18"/>
              </w:rPr>
            </w:pPr>
            <w:r w:rsidRPr="00EA53FD">
              <w:rPr>
                <w:rFonts w:ascii="Arial" w:hAnsi="Arial" w:cs="Arial"/>
                <w:sz w:val="18"/>
                <w:szCs w:val="18"/>
              </w:rPr>
              <w:t>13,922</w:t>
            </w:r>
          </w:p>
        </w:tc>
        <w:tc>
          <w:tcPr>
            <w:tcW w:w="1373" w:type="dxa"/>
            <w:vAlign w:val="bottom"/>
          </w:tcPr>
          <w:p w:rsidR="00EA53FD" w:rsidRPr="00377D9C" w:rsidRDefault="00EA53FD" w:rsidP="00561035">
            <w:pPr>
              <w:tabs>
                <w:tab w:val="decimal" w:pos="1065"/>
              </w:tabs>
              <w:spacing w:line="300" w:lineRule="exact"/>
              <w:ind w:right="-2"/>
              <w:rPr>
                <w:rFonts w:ascii="Arial" w:hAnsi="Arial" w:cs="Arial"/>
                <w:sz w:val="18"/>
                <w:szCs w:val="18"/>
                <w:cs/>
              </w:rPr>
            </w:pPr>
            <w:r>
              <w:rPr>
                <w:rFonts w:ascii="Arial" w:hAnsi="Arial" w:cs="Arial"/>
                <w:sz w:val="18"/>
                <w:szCs w:val="18"/>
              </w:rPr>
              <w:t>1,491</w:t>
            </w:r>
          </w:p>
        </w:tc>
      </w:tr>
      <w:tr w:rsidR="00EA53FD" w:rsidRPr="00300933" w:rsidTr="00EA53FD">
        <w:tc>
          <w:tcPr>
            <w:tcW w:w="3600" w:type="dxa"/>
          </w:tcPr>
          <w:p w:rsidR="00EA53FD" w:rsidRPr="00377D9C" w:rsidRDefault="00EA53FD" w:rsidP="00EA53FD">
            <w:pPr>
              <w:tabs>
                <w:tab w:val="left" w:pos="162"/>
              </w:tabs>
              <w:spacing w:line="300" w:lineRule="exact"/>
              <w:ind w:right="-45"/>
              <w:jc w:val="thaiDistribute"/>
              <w:rPr>
                <w:rFonts w:ascii="Arial" w:hAnsi="Arial" w:cs="Arial"/>
                <w:sz w:val="18"/>
                <w:szCs w:val="18"/>
              </w:rPr>
            </w:pPr>
            <w:r w:rsidRPr="00377D9C">
              <w:rPr>
                <w:rFonts w:ascii="Arial" w:hAnsi="Arial" w:cs="Arial"/>
                <w:sz w:val="18"/>
                <w:szCs w:val="18"/>
              </w:rPr>
              <w:tab/>
              <w:t>6</w:t>
            </w:r>
            <w:r w:rsidRPr="00377D9C">
              <w:rPr>
                <w:rFonts w:ascii="Arial" w:hAnsi="Arial" w:cs="Arial"/>
                <w:sz w:val="18"/>
                <w:szCs w:val="18"/>
                <w:cs/>
              </w:rPr>
              <w:t xml:space="preserve"> </w:t>
            </w:r>
            <w:r w:rsidRPr="00377D9C">
              <w:rPr>
                <w:rFonts w:ascii="Arial" w:hAnsi="Arial" w:cs="Arial"/>
                <w:sz w:val="18"/>
                <w:szCs w:val="18"/>
              </w:rPr>
              <w:t>-</w:t>
            </w:r>
            <w:r w:rsidRPr="00377D9C">
              <w:rPr>
                <w:rFonts w:ascii="Arial" w:hAnsi="Arial" w:cs="Arial"/>
                <w:sz w:val="18"/>
                <w:szCs w:val="18"/>
                <w:cs/>
              </w:rPr>
              <w:t xml:space="preserve"> </w:t>
            </w:r>
            <w:r w:rsidRPr="00377D9C">
              <w:rPr>
                <w:rFonts w:ascii="Arial" w:hAnsi="Arial" w:cs="Arial"/>
                <w:sz w:val="18"/>
                <w:szCs w:val="18"/>
              </w:rPr>
              <w:t>12</w:t>
            </w:r>
            <w:r w:rsidRPr="00377D9C">
              <w:rPr>
                <w:rFonts w:ascii="Arial" w:hAnsi="Arial" w:cs="Arial"/>
                <w:sz w:val="18"/>
                <w:szCs w:val="18"/>
                <w:cs/>
              </w:rPr>
              <w:t xml:space="preserve"> </w:t>
            </w:r>
            <w:r w:rsidRPr="00377D9C">
              <w:rPr>
                <w:rFonts w:ascii="Arial" w:hAnsi="Arial" w:cs="Arial"/>
                <w:sz w:val="18"/>
                <w:szCs w:val="18"/>
              </w:rPr>
              <w:t>months</w:t>
            </w:r>
          </w:p>
        </w:tc>
        <w:tc>
          <w:tcPr>
            <w:tcW w:w="1372" w:type="dxa"/>
          </w:tcPr>
          <w:p w:rsidR="00EA53FD" w:rsidRPr="00EA53FD" w:rsidRDefault="00EA53FD" w:rsidP="00561035">
            <w:pPr>
              <w:tabs>
                <w:tab w:val="decimal" w:pos="1065"/>
              </w:tabs>
              <w:spacing w:line="300" w:lineRule="exact"/>
              <w:ind w:right="-2"/>
              <w:rPr>
                <w:rFonts w:ascii="Arial" w:hAnsi="Arial" w:cs="Arial"/>
                <w:sz w:val="18"/>
                <w:szCs w:val="18"/>
              </w:rPr>
            </w:pPr>
            <w:r w:rsidRPr="00EA53FD">
              <w:rPr>
                <w:rFonts w:ascii="Arial" w:hAnsi="Arial" w:cs="Arial"/>
                <w:sz w:val="18"/>
                <w:szCs w:val="18"/>
              </w:rPr>
              <w:t>1,494</w:t>
            </w:r>
          </w:p>
        </w:tc>
        <w:tc>
          <w:tcPr>
            <w:tcW w:w="1373" w:type="dxa"/>
          </w:tcPr>
          <w:p w:rsidR="00EA53FD" w:rsidRPr="00EA53FD" w:rsidRDefault="00EA53FD" w:rsidP="00561035">
            <w:pPr>
              <w:tabs>
                <w:tab w:val="decimal" w:pos="1065"/>
              </w:tabs>
              <w:spacing w:line="300" w:lineRule="exact"/>
              <w:ind w:right="-2"/>
              <w:rPr>
                <w:rFonts w:ascii="Arial" w:hAnsi="Arial" w:cs="Arial"/>
                <w:sz w:val="18"/>
                <w:szCs w:val="18"/>
              </w:rPr>
            </w:pPr>
            <w:r w:rsidRPr="00EA53FD">
              <w:rPr>
                <w:rFonts w:ascii="Arial" w:hAnsi="Arial" w:cs="Arial"/>
                <w:sz w:val="18"/>
                <w:szCs w:val="18"/>
              </w:rPr>
              <w:t>844</w:t>
            </w:r>
          </w:p>
        </w:tc>
        <w:tc>
          <w:tcPr>
            <w:tcW w:w="1372" w:type="dxa"/>
            <w:vAlign w:val="bottom"/>
          </w:tcPr>
          <w:p w:rsidR="00EA53FD" w:rsidRPr="00EA53FD" w:rsidRDefault="00EA53FD" w:rsidP="00561035">
            <w:pPr>
              <w:tabs>
                <w:tab w:val="decimal" w:pos="1065"/>
              </w:tabs>
              <w:spacing w:line="300" w:lineRule="exact"/>
              <w:ind w:right="-2"/>
              <w:rPr>
                <w:rFonts w:ascii="Arial" w:hAnsi="Arial" w:cs="Arial"/>
                <w:sz w:val="18"/>
                <w:szCs w:val="18"/>
              </w:rPr>
            </w:pPr>
            <w:r w:rsidRPr="00EA53FD">
              <w:rPr>
                <w:rFonts w:ascii="Arial" w:hAnsi="Arial" w:cs="Arial"/>
                <w:sz w:val="18"/>
                <w:szCs w:val="18"/>
              </w:rPr>
              <w:t>1,494</w:t>
            </w:r>
          </w:p>
        </w:tc>
        <w:tc>
          <w:tcPr>
            <w:tcW w:w="1373" w:type="dxa"/>
            <w:vAlign w:val="bottom"/>
          </w:tcPr>
          <w:p w:rsidR="00EA53FD" w:rsidRPr="00377D9C" w:rsidRDefault="00EA53FD" w:rsidP="00561035">
            <w:pPr>
              <w:tabs>
                <w:tab w:val="decimal" w:pos="1065"/>
              </w:tabs>
              <w:spacing w:line="300" w:lineRule="exact"/>
              <w:ind w:right="-2"/>
              <w:rPr>
                <w:rFonts w:ascii="Arial" w:hAnsi="Arial" w:cs="Arial"/>
                <w:sz w:val="18"/>
                <w:szCs w:val="18"/>
                <w:cs/>
              </w:rPr>
            </w:pPr>
            <w:r>
              <w:rPr>
                <w:rFonts w:ascii="Arial" w:hAnsi="Arial" w:cs="Arial"/>
                <w:sz w:val="18"/>
                <w:szCs w:val="18"/>
              </w:rPr>
              <w:t>844</w:t>
            </w:r>
          </w:p>
        </w:tc>
      </w:tr>
      <w:tr w:rsidR="00EA53FD" w:rsidRPr="00300933" w:rsidTr="00EA53FD">
        <w:tc>
          <w:tcPr>
            <w:tcW w:w="3600" w:type="dxa"/>
          </w:tcPr>
          <w:p w:rsidR="00EA53FD" w:rsidRPr="00377D9C" w:rsidRDefault="00EA53FD" w:rsidP="00EA53FD">
            <w:pPr>
              <w:tabs>
                <w:tab w:val="left" w:pos="162"/>
              </w:tabs>
              <w:spacing w:line="300" w:lineRule="exact"/>
              <w:ind w:right="-45"/>
              <w:jc w:val="thaiDistribute"/>
              <w:rPr>
                <w:rFonts w:ascii="Arial" w:hAnsi="Arial" w:cs="Arial"/>
                <w:sz w:val="18"/>
                <w:szCs w:val="18"/>
              </w:rPr>
            </w:pPr>
            <w:r w:rsidRPr="00377D9C">
              <w:rPr>
                <w:rFonts w:ascii="Arial" w:hAnsi="Arial" w:cs="Arial"/>
                <w:sz w:val="18"/>
                <w:szCs w:val="18"/>
              </w:rPr>
              <w:tab/>
              <w:t>Over</w:t>
            </w:r>
            <w:r w:rsidRPr="00377D9C">
              <w:rPr>
                <w:rFonts w:ascii="Arial" w:hAnsi="Arial" w:cs="Arial"/>
                <w:sz w:val="18"/>
                <w:szCs w:val="18"/>
                <w:cs/>
              </w:rPr>
              <w:t xml:space="preserve"> </w:t>
            </w:r>
            <w:r w:rsidRPr="00377D9C">
              <w:rPr>
                <w:rFonts w:ascii="Arial" w:hAnsi="Arial" w:cs="Arial"/>
                <w:sz w:val="18"/>
                <w:szCs w:val="18"/>
              </w:rPr>
              <w:t>12</w:t>
            </w:r>
            <w:r w:rsidRPr="00377D9C">
              <w:rPr>
                <w:rFonts w:ascii="Arial" w:hAnsi="Arial" w:cs="Arial"/>
                <w:sz w:val="18"/>
                <w:szCs w:val="18"/>
                <w:cs/>
              </w:rPr>
              <w:t xml:space="preserve"> </w:t>
            </w:r>
            <w:r w:rsidRPr="00377D9C">
              <w:rPr>
                <w:rFonts w:ascii="Arial" w:hAnsi="Arial" w:cs="Arial"/>
                <w:sz w:val="18"/>
                <w:szCs w:val="18"/>
              </w:rPr>
              <w:t>months</w:t>
            </w:r>
          </w:p>
        </w:tc>
        <w:tc>
          <w:tcPr>
            <w:tcW w:w="1372" w:type="dxa"/>
          </w:tcPr>
          <w:p w:rsidR="00EA53FD" w:rsidRPr="00EA53FD" w:rsidRDefault="00EA53FD" w:rsidP="00561035">
            <w:pPr>
              <w:pBdr>
                <w:bottom w:val="single" w:sz="6" w:space="1" w:color="auto"/>
              </w:pBdr>
              <w:tabs>
                <w:tab w:val="decimal" w:pos="1065"/>
              </w:tabs>
              <w:spacing w:line="300" w:lineRule="exact"/>
              <w:ind w:right="-2"/>
              <w:rPr>
                <w:rFonts w:ascii="Arial" w:hAnsi="Arial" w:cs="Arial"/>
                <w:sz w:val="18"/>
                <w:szCs w:val="18"/>
              </w:rPr>
            </w:pPr>
            <w:r w:rsidRPr="00EA53FD">
              <w:rPr>
                <w:rFonts w:ascii="Arial" w:hAnsi="Arial" w:cs="Arial"/>
                <w:sz w:val="18"/>
                <w:szCs w:val="18"/>
              </w:rPr>
              <w:t>1,076</w:t>
            </w:r>
          </w:p>
        </w:tc>
        <w:tc>
          <w:tcPr>
            <w:tcW w:w="1373" w:type="dxa"/>
          </w:tcPr>
          <w:p w:rsidR="00EA53FD" w:rsidRPr="00EA53FD" w:rsidRDefault="00EA53FD" w:rsidP="00561035">
            <w:pPr>
              <w:pBdr>
                <w:bottom w:val="single" w:sz="6" w:space="1" w:color="auto"/>
              </w:pBdr>
              <w:tabs>
                <w:tab w:val="decimal" w:pos="1065"/>
              </w:tabs>
              <w:spacing w:line="300" w:lineRule="exact"/>
              <w:ind w:right="-2"/>
              <w:rPr>
                <w:rFonts w:ascii="Arial" w:hAnsi="Arial" w:cs="Arial"/>
                <w:sz w:val="18"/>
                <w:szCs w:val="18"/>
              </w:rPr>
            </w:pPr>
            <w:r w:rsidRPr="00EA53FD">
              <w:rPr>
                <w:rFonts w:ascii="Arial" w:hAnsi="Arial" w:cs="Arial"/>
                <w:sz w:val="18"/>
                <w:szCs w:val="18"/>
              </w:rPr>
              <w:t>1,092</w:t>
            </w:r>
          </w:p>
        </w:tc>
        <w:tc>
          <w:tcPr>
            <w:tcW w:w="1372" w:type="dxa"/>
            <w:vAlign w:val="bottom"/>
          </w:tcPr>
          <w:p w:rsidR="00EA53FD" w:rsidRPr="00EA53FD" w:rsidRDefault="00EA53FD" w:rsidP="00561035">
            <w:pPr>
              <w:pBdr>
                <w:bottom w:val="single" w:sz="6" w:space="1" w:color="auto"/>
              </w:pBdr>
              <w:tabs>
                <w:tab w:val="decimal" w:pos="1065"/>
              </w:tabs>
              <w:spacing w:line="300" w:lineRule="exact"/>
              <w:ind w:right="-2"/>
              <w:rPr>
                <w:rFonts w:ascii="Arial" w:hAnsi="Arial" w:cs="Arial"/>
                <w:sz w:val="18"/>
                <w:szCs w:val="18"/>
              </w:rPr>
            </w:pPr>
            <w:r w:rsidRPr="00EA53FD">
              <w:rPr>
                <w:rFonts w:ascii="Arial" w:hAnsi="Arial" w:cs="Arial"/>
                <w:sz w:val="18"/>
                <w:szCs w:val="18"/>
              </w:rPr>
              <w:t>1,076</w:t>
            </w:r>
          </w:p>
        </w:tc>
        <w:tc>
          <w:tcPr>
            <w:tcW w:w="1373" w:type="dxa"/>
            <w:vAlign w:val="bottom"/>
          </w:tcPr>
          <w:p w:rsidR="00EA53FD" w:rsidRPr="00377D9C" w:rsidRDefault="00EA53FD" w:rsidP="00561035">
            <w:pPr>
              <w:pBdr>
                <w:bottom w:val="single" w:sz="4" w:space="1" w:color="auto"/>
              </w:pBdr>
              <w:tabs>
                <w:tab w:val="decimal" w:pos="1065"/>
              </w:tabs>
              <w:spacing w:line="300" w:lineRule="exact"/>
              <w:ind w:right="-2"/>
              <w:rPr>
                <w:rFonts w:ascii="Arial" w:hAnsi="Arial" w:cs="Arial"/>
                <w:sz w:val="18"/>
                <w:szCs w:val="18"/>
                <w:cs/>
              </w:rPr>
            </w:pPr>
            <w:r>
              <w:rPr>
                <w:rFonts w:ascii="Arial" w:hAnsi="Arial" w:cs="Arial"/>
                <w:sz w:val="18"/>
                <w:szCs w:val="18"/>
              </w:rPr>
              <w:t>1,092</w:t>
            </w:r>
          </w:p>
        </w:tc>
      </w:tr>
      <w:tr w:rsidR="00EA53FD" w:rsidRPr="00300933" w:rsidTr="00EA53FD">
        <w:tc>
          <w:tcPr>
            <w:tcW w:w="3600" w:type="dxa"/>
          </w:tcPr>
          <w:p w:rsidR="00EA53FD" w:rsidRPr="00377D9C" w:rsidRDefault="00EA53FD" w:rsidP="00EA53FD">
            <w:pPr>
              <w:tabs>
                <w:tab w:val="left" w:pos="900"/>
              </w:tabs>
              <w:spacing w:line="300" w:lineRule="exact"/>
              <w:jc w:val="thaiDistribute"/>
              <w:outlineLvl w:val="0"/>
              <w:rPr>
                <w:rFonts w:ascii="Arial" w:hAnsi="Arial" w:cs="Arial"/>
                <w:sz w:val="18"/>
                <w:szCs w:val="18"/>
              </w:rPr>
            </w:pPr>
            <w:r w:rsidRPr="00377D9C">
              <w:rPr>
                <w:rFonts w:ascii="Arial" w:hAnsi="Arial" w:cs="Arial"/>
                <w:sz w:val="18"/>
                <w:szCs w:val="18"/>
              </w:rPr>
              <w:t>Total</w:t>
            </w:r>
          </w:p>
        </w:tc>
        <w:tc>
          <w:tcPr>
            <w:tcW w:w="1372" w:type="dxa"/>
          </w:tcPr>
          <w:p w:rsidR="00EA53FD" w:rsidRPr="00EA53FD" w:rsidRDefault="00EA53FD" w:rsidP="00561035">
            <w:pPr>
              <w:tabs>
                <w:tab w:val="decimal" w:pos="1065"/>
              </w:tabs>
              <w:spacing w:line="300" w:lineRule="exact"/>
              <w:ind w:right="-2"/>
              <w:rPr>
                <w:rFonts w:ascii="Arial" w:hAnsi="Arial" w:cs="Arial"/>
                <w:sz w:val="18"/>
                <w:szCs w:val="18"/>
              </w:rPr>
            </w:pPr>
            <w:r w:rsidRPr="00EA53FD">
              <w:rPr>
                <w:rFonts w:ascii="Arial" w:hAnsi="Arial" w:cs="Arial"/>
                <w:sz w:val="18"/>
                <w:szCs w:val="18"/>
              </w:rPr>
              <w:t>28,</w:t>
            </w:r>
            <w:r w:rsidR="00561035">
              <w:rPr>
                <w:rFonts w:ascii="Arial" w:hAnsi="Arial" w:cs="Arial"/>
                <w:sz w:val="18"/>
                <w:szCs w:val="18"/>
              </w:rPr>
              <w:t>738</w:t>
            </w:r>
          </w:p>
        </w:tc>
        <w:tc>
          <w:tcPr>
            <w:tcW w:w="1373" w:type="dxa"/>
          </w:tcPr>
          <w:p w:rsidR="00EA53FD" w:rsidRPr="00EA53FD" w:rsidRDefault="00EA53FD" w:rsidP="00561035">
            <w:pPr>
              <w:tabs>
                <w:tab w:val="decimal" w:pos="1065"/>
              </w:tabs>
              <w:spacing w:line="300" w:lineRule="exact"/>
              <w:ind w:right="-2"/>
              <w:rPr>
                <w:rFonts w:ascii="Arial" w:hAnsi="Arial" w:cs="Arial"/>
                <w:sz w:val="18"/>
                <w:szCs w:val="18"/>
              </w:rPr>
            </w:pPr>
            <w:r w:rsidRPr="00EA53FD">
              <w:rPr>
                <w:rFonts w:ascii="Arial" w:hAnsi="Arial" w:cs="Arial"/>
                <w:sz w:val="18"/>
                <w:szCs w:val="18"/>
              </w:rPr>
              <w:t>19,721</w:t>
            </w:r>
          </w:p>
        </w:tc>
        <w:tc>
          <w:tcPr>
            <w:tcW w:w="1372" w:type="dxa"/>
            <w:vAlign w:val="bottom"/>
          </w:tcPr>
          <w:p w:rsidR="00EA53FD" w:rsidRPr="00EA53FD" w:rsidRDefault="00EA53FD" w:rsidP="00561035">
            <w:pPr>
              <w:tabs>
                <w:tab w:val="decimal" w:pos="1065"/>
              </w:tabs>
              <w:spacing w:line="300" w:lineRule="exact"/>
              <w:ind w:right="-2"/>
              <w:rPr>
                <w:rFonts w:ascii="Arial" w:hAnsi="Arial" w:cs="Arial"/>
                <w:sz w:val="18"/>
                <w:szCs w:val="18"/>
              </w:rPr>
            </w:pPr>
            <w:r w:rsidRPr="00EA53FD">
              <w:rPr>
                <w:rFonts w:ascii="Arial" w:hAnsi="Arial" w:cs="Arial"/>
                <w:sz w:val="18"/>
                <w:szCs w:val="18"/>
              </w:rPr>
              <w:t>28,093</w:t>
            </w:r>
          </w:p>
        </w:tc>
        <w:tc>
          <w:tcPr>
            <w:tcW w:w="1373" w:type="dxa"/>
            <w:vAlign w:val="bottom"/>
          </w:tcPr>
          <w:p w:rsidR="00EA53FD" w:rsidRPr="00377D9C" w:rsidRDefault="00EA53FD" w:rsidP="00561035">
            <w:pPr>
              <w:tabs>
                <w:tab w:val="decimal" w:pos="1065"/>
              </w:tabs>
              <w:spacing w:line="300" w:lineRule="exact"/>
              <w:ind w:right="-2"/>
              <w:rPr>
                <w:rFonts w:ascii="Arial" w:hAnsi="Arial" w:cs="Arial"/>
                <w:sz w:val="18"/>
                <w:szCs w:val="18"/>
                <w:cs/>
              </w:rPr>
            </w:pPr>
            <w:r>
              <w:rPr>
                <w:rFonts w:ascii="Arial" w:hAnsi="Arial" w:cs="Arial"/>
                <w:sz w:val="18"/>
                <w:szCs w:val="18"/>
              </w:rPr>
              <w:t>19,554</w:t>
            </w:r>
          </w:p>
        </w:tc>
      </w:tr>
      <w:tr w:rsidR="00EA53FD" w:rsidRPr="00300933" w:rsidTr="00EA53FD">
        <w:tc>
          <w:tcPr>
            <w:tcW w:w="3600" w:type="dxa"/>
          </w:tcPr>
          <w:p w:rsidR="00EA53FD" w:rsidRPr="00377D9C" w:rsidRDefault="00EA53FD" w:rsidP="00EA53FD">
            <w:pPr>
              <w:tabs>
                <w:tab w:val="left" w:pos="900"/>
              </w:tabs>
              <w:spacing w:line="300" w:lineRule="exact"/>
              <w:jc w:val="thaiDistribute"/>
              <w:outlineLvl w:val="0"/>
              <w:rPr>
                <w:rFonts w:ascii="Arial" w:hAnsi="Arial" w:cs="Arial"/>
                <w:sz w:val="18"/>
                <w:szCs w:val="18"/>
              </w:rPr>
            </w:pPr>
            <w:r w:rsidRPr="00377D9C">
              <w:rPr>
                <w:rFonts w:ascii="Arial" w:hAnsi="Arial" w:cs="Arial"/>
                <w:sz w:val="18"/>
                <w:szCs w:val="18"/>
              </w:rPr>
              <w:t>Less: Allowance for doubtful accounts</w:t>
            </w:r>
          </w:p>
        </w:tc>
        <w:tc>
          <w:tcPr>
            <w:tcW w:w="1372" w:type="dxa"/>
          </w:tcPr>
          <w:p w:rsidR="00EA53FD" w:rsidRPr="00EA53FD" w:rsidRDefault="00EA53FD" w:rsidP="00561035">
            <w:pPr>
              <w:pBdr>
                <w:bottom w:val="single" w:sz="6" w:space="1" w:color="auto"/>
              </w:pBdr>
              <w:tabs>
                <w:tab w:val="decimal" w:pos="1065"/>
              </w:tabs>
              <w:spacing w:line="300" w:lineRule="exact"/>
              <w:ind w:right="-2"/>
              <w:rPr>
                <w:rFonts w:ascii="Arial" w:hAnsi="Arial" w:cs="Arial"/>
                <w:sz w:val="18"/>
                <w:szCs w:val="18"/>
              </w:rPr>
            </w:pPr>
            <w:r w:rsidRPr="00EA53FD">
              <w:rPr>
                <w:rFonts w:ascii="Arial" w:hAnsi="Arial" w:cs="Arial"/>
                <w:sz w:val="18"/>
                <w:szCs w:val="18"/>
              </w:rPr>
              <w:t>(1,227)</w:t>
            </w:r>
          </w:p>
        </w:tc>
        <w:tc>
          <w:tcPr>
            <w:tcW w:w="1373" w:type="dxa"/>
          </w:tcPr>
          <w:p w:rsidR="00EA53FD" w:rsidRPr="00EA53FD" w:rsidRDefault="00EA53FD" w:rsidP="00561035">
            <w:pPr>
              <w:pBdr>
                <w:bottom w:val="single" w:sz="6" w:space="1" w:color="auto"/>
              </w:pBdr>
              <w:tabs>
                <w:tab w:val="decimal" w:pos="1065"/>
              </w:tabs>
              <w:spacing w:line="300" w:lineRule="exact"/>
              <w:ind w:right="-2"/>
              <w:rPr>
                <w:rFonts w:ascii="Arial" w:hAnsi="Arial" w:cs="Arial"/>
                <w:sz w:val="18"/>
                <w:szCs w:val="18"/>
              </w:rPr>
            </w:pPr>
            <w:r w:rsidRPr="00EA53FD">
              <w:rPr>
                <w:rFonts w:ascii="Arial" w:hAnsi="Arial" w:cs="Arial"/>
                <w:sz w:val="18"/>
                <w:szCs w:val="18"/>
              </w:rPr>
              <w:t>(1,184)</w:t>
            </w:r>
          </w:p>
        </w:tc>
        <w:tc>
          <w:tcPr>
            <w:tcW w:w="1372" w:type="dxa"/>
            <w:vAlign w:val="bottom"/>
          </w:tcPr>
          <w:p w:rsidR="00EA53FD" w:rsidRPr="00EA53FD" w:rsidRDefault="00EA53FD" w:rsidP="00561035">
            <w:pPr>
              <w:pBdr>
                <w:bottom w:val="single" w:sz="6" w:space="1" w:color="auto"/>
              </w:pBdr>
              <w:tabs>
                <w:tab w:val="decimal" w:pos="1065"/>
              </w:tabs>
              <w:spacing w:line="300" w:lineRule="exact"/>
              <w:ind w:right="-2"/>
              <w:rPr>
                <w:rFonts w:ascii="Arial" w:hAnsi="Arial" w:cs="Arial"/>
                <w:sz w:val="18"/>
                <w:szCs w:val="18"/>
              </w:rPr>
            </w:pPr>
            <w:r w:rsidRPr="00EA53FD">
              <w:rPr>
                <w:rFonts w:ascii="Arial" w:hAnsi="Arial" w:cs="Arial"/>
                <w:sz w:val="18"/>
                <w:szCs w:val="18"/>
              </w:rPr>
              <w:t>(1,227)</w:t>
            </w:r>
          </w:p>
        </w:tc>
        <w:tc>
          <w:tcPr>
            <w:tcW w:w="1373" w:type="dxa"/>
            <w:vAlign w:val="bottom"/>
          </w:tcPr>
          <w:p w:rsidR="00EA53FD" w:rsidRPr="00377D9C" w:rsidRDefault="00EA53FD" w:rsidP="00561035">
            <w:pPr>
              <w:pBdr>
                <w:bottom w:val="single" w:sz="4" w:space="1" w:color="auto"/>
              </w:pBdr>
              <w:tabs>
                <w:tab w:val="decimal" w:pos="1065"/>
              </w:tabs>
              <w:spacing w:line="300" w:lineRule="exact"/>
              <w:ind w:right="-2"/>
              <w:rPr>
                <w:rFonts w:ascii="Arial" w:hAnsi="Arial" w:cs="Arial"/>
                <w:sz w:val="18"/>
                <w:szCs w:val="18"/>
                <w:cs/>
              </w:rPr>
            </w:pPr>
            <w:r>
              <w:rPr>
                <w:rFonts w:ascii="Arial" w:hAnsi="Arial" w:cs="Arial"/>
                <w:sz w:val="18"/>
                <w:szCs w:val="18"/>
              </w:rPr>
              <w:t>(1,184)</w:t>
            </w:r>
          </w:p>
        </w:tc>
      </w:tr>
      <w:tr w:rsidR="00EA53FD" w:rsidRPr="00300933" w:rsidTr="00EA53FD">
        <w:tc>
          <w:tcPr>
            <w:tcW w:w="3600" w:type="dxa"/>
          </w:tcPr>
          <w:p w:rsidR="00EA53FD" w:rsidRPr="00377D9C" w:rsidRDefault="00EA53FD" w:rsidP="00EA53FD">
            <w:pPr>
              <w:tabs>
                <w:tab w:val="left" w:pos="900"/>
              </w:tabs>
              <w:spacing w:line="300" w:lineRule="exact"/>
              <w:ind w:left="170" w:hanging="170"/>
              <w:outlineLvl w:val="0"/>
              <w:rPr>
                <w:rFonts w:ascii="Arial" w:hAnsi="Arial" w:cs="Arial"/>
                <w:sz w:val="18"/>
                <w:szCs w:val="18"/>
              </w:rPr>
            </w:pPr>
            <w:r w:rsidRPr="00377D9C">
              <w:rPr>
                <w:rFonts w:ascii="Arial" w:hAnsi="Arial" w:cs="Arial"/>
                <w:sz w:val="18"/>
                <w:szCs w:val="18"/>
              </w:rPr>
              <w:t>Total trade accounts receivable</w:t>
            </w:r>
            <w:r>
              <w:rPr>
                <w:rFonts w:ascii="Arial" w:hAnsi="Arial" w:cs="Arial"/>
                <w:sz w:val="18"/>
                <w:szCs w:val="18"/>
              </w:rPr>
              <w:t xml:space="preserve">                                </w:t>
            </w:r>
            <w:r w:rsidRPr="00377D9C">
              <w:rPr>
                <w:rFonts w:ascii="Arial" w:hAnsi="Arial" w:cs="Arial"/>
                <w:sz w:val="18"/>
                <w:szCs w:val="18"/>
              </w:rPr>
              <w:t>- unrelated parties, net</w:t>
            </w:r>
          </w:p>
        </w:tc>
        <w:tc>
          <w:tcPr>
            <w:tcW w:w="1372" w:type="dxa"/>
          </w:tcPr>
          <w:p w:rsidR="00EA53FD" w:rsidRDefault="00EA53FD" w:rsidP="00561035">
            <w:pPr>
              <w:pBdr>
                <w:bottom w:val="single" w:sz="4" w:space="1" w:color="auto"/>
              </w:pBdr>
              <w:tabs>
                <w:tab w:val="decimal" w:pos="1065"/>
              </w:tabs>
              <w:spacing w:line="300" w:lineRule="exact"/>
              <w:ind w:right="-2"/>
              <w:rPr>
                <w:rFonts w:ascii="Arial" w:hAnsi="Arial" w:cs="Arial"/>
                <w:sz w:val="18"/>
                <w:szCs w:val="18"/>
              </w:rPr>
            </w:pPr>
          </w:p>
          <w:p w:rsidR="00EA53FD" w:rsidRPr="00EA53FD" w:rsidRDefault="00EA53FD" w:rsidP="00561035">
            <w:pPr>
              <w:pBdr>
                <w:bottom w:val="single" w:sz="4" w:space="1" w:color="auto"/>
              </w:pBdr>
              <w:tabs>
                <w:tab w:val="decimal" w:pos="1065"/>
              </w:tabs>
              <w:spacing w:line="300" w:lineRule="exact"/>
              <w:ind w:right="-2"/>
              <w:rPr>
                <w:rFonts w:ascii="Arial" w:hAnsi="Arial" w:cs="Arial"/>
                <w:sz w:val="18"/>
                <w:szCs w:val="18"/>
              </w:rPr>
            </w:pPr>
            <w:r w:rsidRPr="00EA53FD">
              <w:rPr>
                <w:rFonts w:ascii="Arial" w:hAnsi="Arial" w:cs="Arial"/>
                <w:sz w:val="18"/>
                <w:szCs w:val="18"/>
              </w:rPr>
              <w:t>27,</w:t>
            </w:r>
            <w:r w:rsidR="00561035">
              <w:rPr>
                <w:rFonts w:ascii="Arial" w:hAnsi="Arial" w:cs="Arial"/>
                <w:sz w:val="18"/>
                <w:szCs w:val="18"/>
              </w:rPr>
              <w:t>511</w:t>
            </w:r>
          </w:p>
        </w:tc>
        <w:tc>
          <w:tcPr>
            <w:tcW w:w="1373" w:type="dxa"/>
          </w:tcPr>
          <w:p w:rsidR="00EA53FD" w:rsidRDefault="00EA53FD" w:rsidP="00561035">
            <w:pPr>
              <w:pBdr>
                <w:bottom w:val="single" w:sz="4" w:space="1" w:color="auto"/>
              </w:pBdr>
              <w:tabs>
                <w:tab w:val="decimal" w:pos="1065"/>
              </w:tabs>
              <w:spacing w:line="300" w:lineRule="exact"/>
              <w:ind w:right="-2"/>
              <w:rPr>
                <w:rFonts w:ascii="Arial" w:hAnsi="Arial" w:cs="Arial"/>
                <w:sz w:val="18"/>
                <w:szCs w:val="18"/>
              </w:rPr>
            </w:pPr>
          </w:p>
          <w:p w:rsidR="00EA53FD" w:rsidRPr="00EA53FD" w:rsidRDefault="00EA53FD" w:rsidP="00561035">
            <w:pPr>
              <w:pBdr>
                <w:bottom w:val="single" w:sz="4" w:space="1" w:color="auto"/>
              </w:pBdr>
              <w:tabs>
                <w:tab w:val="decimal" w:pos="1065"/>
              </w:tabs>
              <w:spacing w:line="300" w:lineRule="exact"/>
              <w:ind w:right="-2"/>
              <w:rPr>
                <w:rFonts w:ascii="Arial" w:hAnsi="Arial" w:cs="Arial"/>
                <w:sz w:val="18"/>
                <w:szCs w:val="18"/>
              </w:rPr>
            </w:pPr>
            <w:r w:rsidRPr="00EA53FD">
              <w:rPr>
                <w:rFonts w:ascii="Arial" w:hAnsi="Arial" w:cs="Arial"/>
                <w:sz w:val="18"/>
                <w:szCs w:val="18"/>
              </w:rPr>
              <w:t>18,537</w:t>
            </w:r>
          </w:p>
        </w:tc>
        <w:tc>
          <w:tcPr>
            <w:tcW w:w="1372" w:type="dxa"/>
            <w:vAlign w:val="bottom"/>
          </w:tcPr>
          <w:p w:rsidR="00EA53FD" w:rsidRPr="00EA53FD" w:rsidRDefault="00EA53FD" w:rsidP="00561035">
            <w:pPr>
              <w:pBdr>
                <w:bottom w:val="single" w:sz="4" w:space="1" w:color="auto"/>
              </w:pBdr>
              <w:tabs>
                <w:tab w:val="decimal" w:pos="1065"/>
              </w:tabs>
              <w:spacing w:line="300" w:lineRule="exact"/>
              <w:ind w:right="-2"/>
              <w:rPr>
                <w:rFonts w:ascii="Arial" w:hAnsi="Arial" w:cs="Arial"/>
                <w:sz w:val="18"/>
                <w:szCs w:val="18"/>
              </w:rPr>
            </w:pPr>
            <w:r w:rsidRPr="00EA53FD">
              <w:rPr>
                <w:rFonts w:ascii="Arial" w:hAnsi="Arial" w:cs="Arial"/>
                <w:sz w:val="18"/>
                <w:szCs w:val="18"/>
              </w:rPr>
              <w:t>26,866</w:t>
            </w:r>
          </w:p>
        </w:tc>
        <w:tc>
          <w:tcPr>
            <w:tcW w:w="1373" w:type="dxa"/>
            <w:vAlign w:val="bottom"/>
          </w:tcPr>
          <w:p w:rsidR="00EA53FD" w:rsidRPr="00377D9C" w:rsidRDefault="00EA53FD" w:rsidP="00561035">
            <w:pPr>
              <w:pBdr>
                <w:bottom w:val="single" w:sz="4" w:space="1" w:color="auto"/>
              </w:pBdr>
              <w:tabs>
                <w:tab w:val="decimal" w:pos="1065"/>
              </w:tabs>
              <w:spacing w:line="300" w:lineRule="exact"/>
              <w:ind w:right="-2"/>
              <w:rPr>
                <w:rFonts w:ascii="Arial" w:hAnsi="Arial" w:cs="Arial"/>
                <w:sz w:val="18"/>
                <w:szCs w:val="18"/>
                <w:cs/>
              </w:rPr>
            </w:pPr>
            <w:r>
              <w:rPr>
                <w:rFonts w:ascii="Arial" w:hAnsi="Arial" w:cs="Arial"/>
                <w:sz w:val="18"/>
                <w:szCs w:val="18"/>
              </w:rPr>
              <w:t>18,370</w:t>
            </w:r>
          </w:p>
        </w:tc>
      </w:tr>
      <w:tr w:rsidR="00EA53FD" w:rsidRPr="00300933" w:rsidTr="00EA53FD">
        <w:tc>
          <w:tcPr>
            <w:tcW w:w="3600" w:type="dxa"/>
          </w:tcPr>
          <w:p w:rsidR="00EA53FD" w:rsidRPr="00377D9C" w:rsidRDefault="00EA53FD" w:rsidP="00EA53FD">
            <w:pPr>
              <w:tabs>
                <w:tab w:val="left" w:pos="900"/>
              </w:tabs>
              <w:spacing w:line="300" w:lineRule="exact"/>
              <w:jc w:val="thaiDistribute"/>
              <w:outlineLvl w:val="0"/>
              <w:rPr>
                <w:rFonts w:ascii="Arial" w:hAnsi="Arial" w:cs="Arial"/>
                <w:sz w:val="18"/>
                <w:szCs w:val="18"/>
                <w:u w:val="single"/>
              </w:rPr>
            </w:pPr>
            <w:r w:rsidRPr="00377D9C">
              <w:rPr>
                <w:rFonts w:ascii="Arial" w:hAnsi="Arial" w:cs="Arial"/>
                <w:sz w:val="18"/>
                <w:szCs w:val="18"/>
              </w:rPr>
              <w:t>To</w:t>
            </w:r>
            <w:r>
              <w:rPr>
                <w:rFonts w:ascii="Arial" w:hAnsi="Arial" w:cs="Arial"/>
                <w:sz w:val="18"/>
                <w:szCs w:val="18"/>
              </w:rPr>
              <w:t xml:space="preserve">tal trade accounts receivable - </w:t>
            </w:r>
            <w:r w:rsidRPr="00377D9C">
              <w:rPr>
                <w:rFonts w:ascii="Arial" w:hAnsi="Arial" w:cs="Arial"/>
                <w:sz w:val="18"/>
                <w:szCs w:val="18"/>
              </w:rPr>
              <w:t>net</w:t>
            </w:r>
          </w:p>
        </w:tc>
        <w:tc>
          <w:tcPr>
            <w:tcW w:w="1372" w:type="dxa"/>
          </w:tcPr>
          <w:p w:rsidR="00EA53FD" w:rsidRPr="00EA53FD" w:rsidRDefault="00EA53FD" w:rsidP="00561035">
            <w:pPr>
              <w:pBdr>
                <w:bottom w:val="single" w:sz="4" w:space="1" w:color="auto"/>
              </w:pBdr>
              <w:tabs>
                <w:tab w:val="decimal" w:pos="1065"/>
              </w:tabs>
              <w:spacing w:line="300" w:lineRule="exact"/>
              <w:ind w:right="-2"/>
              <w:rPr>
                <w:rFonts w:ascii="Arial" w:hAnsi="Arial" w:cs="Arial"/>
                <w:sz w:val="18"/>
                <w:szCs w:val="18"/>
              </w:rPr>
            </w:pPr>
            <w:r w:rsidRPr="00EA53FD">
              <w:rPr>
                <w:rFonts w:ascii="Arial" w:hAnsi="Arial" w:cs="Arial"/>
                <w:sz w:val="18"/>
                <w:szCs w:val="18"/>
              </w:rPr>
              <w:t>27,</w:t>
            </w:r>
            <w:r w:rsidR="00561035">
              <w:rPr>
                <w:rFonts w:ascii="Arial" w:hAnsi="Arial" w:cs="Arial"/>
                <w:sz w:val="18"/>
                <w:szCs w:val="18"/>
              </w:rPr>
              <w:t>612</w:t>
            </w:r>
          </w:p>
        </w:tc>
        <w:tc>
          <w:tcPr>
            <w:tcW w:w="1373" w:type="dxa"/>
          </w:tcPr>
          <w:p w:rsidR="00EA53FD" w:rsidRPr="00EA53FD" w:rsidRDefault="00EA53FD" w:rsidP="00561035">
            <w:pPr>
              <w:pBdr>
                <w:bottom w:val="single" w:sz="4" w:space="1" w:color="auto"/>
              </w:pBdr>
              <w:tabs>
                <w:tab w:val="decimal" w:pos="1065"/>
              </w:tabs>
              <w:spacing w:line="300" w:lineRule="exact"/>
              <w:ind w:right="-2"/>
              <w:rPr>
                <w:rFonts w:ascii="Arial" w:hAnsi="Arial" w:cs="Arial"/>
                <w:sz w:val="18"/>
                <w:szCs w:val="18"/>
              </w:rPr>
            </w:pPr>
            <w:r w:rsidRPr="00EA53FD">
              <w:rPr>
                <w:rFonts w:ascii="Arial" w:hAnsi="Arial" w:cs="Arial"/>
                <w:sz w:val="18"/>
                <w:szCs w:val="18"/>
              </w:rPr>
              <w:t>19,149</w:t>
            </w:r>
          </w:p>
        </w:tc>
        <w:tc>
          <w:tcPr>
            <w:tcW w:w="1372" w:type="dxa"/>
            <w:vAlign w:val="bottom"/>
          </w:tcPr>
          <w:p w:rsidR="00EA53FD" w:rsidRPr="00EA53FD" w:rsidRDefault="00EA53FD" w:rsidP="00561035">
            <w:pPr>
              <w:pBdr>
                <w:bottom w:val="single" w:sz="4" w:space="1" w:color="auto"/>
              </w:pBdr>
              <w:tabs>
                <w:tab w:val="decimal" w:pos="1065"/>
              </w:tabs>
              <w:spacing w:line="300" w:lineRule="exact"/>
              <w:ind w:right="-2"/>
              <w:rPr>
                <w:rFonts w:ascii="Arial" w:hAnsi="Arial" w:cs="Arial"/>
                <w:sz w:val="18"/>
                <w:szCs w:val="18"/>
              </w:rPr>
            </w:pPr>
            <w:r w:rsidRPr="00EA53FD">
              <w:rPr>
                <w:rFonts w:ascii="Arial" w:hAnsi="Arial" w:cs="Arial"/>
                <w:sz w:val="18"/>
                <w:szCs w:val="18"/>
              </w:rPr>
              <w:t>26,979</w:t>
            </w:r>
          </w:p>
        </w:tc>
        <w:tc>
          <w:tcPr>
            <w:tcW w:w="1373" w:type="dxa"/>
            <w:vAlign w:val="bottom"/>
          </w:tcPr>
          <w:p w:rsidR="00EA53FD" w:rsidRPr="00377D9C" w:rsidRDefault="00EA53FD" w:rsidP="00561035">
            <w:pPr>
              <w:pBdr>
                <w:bottom w:val="single" w:sz="4" w:space="1" w:color="auto"/>
              </w:pBdr>
              <w:tabs>
                <w:tab w:val="decimal" w:pos="1065"/>
              </w:tabs>
              <w:spacing w:line="300" w:lineRule="exact"/>
              <w:ind w:right="-2"/>
              <w:rPr>
                <w:rFonts w:ascii="Arial" w:hAnsi="Arial" w:cs="Arial"/>
                <w:sz w:val="18"/>
                <w:szCs w:val="18"/>
                <w:cs/>
              </w:rPr>
            </w:pPr>
            <w:r>
              <w:rPr>
                <w:rFonts w:ascii="Arial" w:hAnsi="Arial" w:cs="Arial"/>
                <w:sz w:val="18"/>
                <w:szCs w:val="18"/>
              </w:rPr>
              <w:t>18,735</w:t>
            </w:r>
          </w:p>
        </w:tc>
      </w:tr>
      <w:tr w:rsidR="00EA53FD" w:rsidRPr="00300933" w:rsidTr="00653BD2">
        <w:tc>
          <w:tcPr>
            <w:tcW w:w="3600" w:type="dxa"/>
          </w:tcPr>
          <w:p w:rsidR="00EA53FD" w:rsidRPr="00377D9C" w:rsidRDefault="00EA53FD" w:rsidP="00EA53FD">
            <w:pPr>
              <w:tabs>
                <w:tab w:val="left" w:pos="900"/>
              </w:tabs>
              <w:spacing w:line="300" w:lineRule="exact"/>
              <w:jc w:val="thaiDistribute"/>
              <w:outlineLvl w:val="0"/>
              <w:rPr>
                <w:rFonts w:ascii="Arial" w:hAnsi="Arial" w:cs="Arial"/>
                <w:sz w:val="18"/>
                <w:szCs w:val="18"/>
                <w:u w:val="single"/>
              </w:rPr>
            </w:pPr>
            <w:r w:rsidRPr="00377D9C">
              <w:rPr>
                <w:rFonts w:ascii="Arial" w:hAnsi="Arial" w:cs="Arial"/>
                <w:sz w:val="18"/>
                <w:szCs w:val="18"/>
                <w:u w:val="single"/>
              </w:rPr>
              <w:t>Other receivables</w:t>
            </w:r>
          </w:p>
        </w:tc>
        <w:tc>
          <w:tcPr>
            <w:tcW w:w="1372" w:type="dxa"/>
            <w:vAlign w:val="bottom"/>
          </w:tcPr>
          <w:p w:rsidR="00EA53FD" w:rsidRPr="00377D9C" w:rsidRDefault="00EA53FD" w:rsidP="00561035">
            <w:pPr>
              <w:tabs>
                <w:tab w:val="decimal" w:pos="1065"/>
              </w:tabs>
              <w:spacing w:line="300" w:lineRule="exact"/>
              <w:ind w:right="-2"/>
              <w:rPr>
                <w:rFonts w:ascii="Arial" w:hAnsi="Arial" w:cs="Arial"/>
                <w:sz w:val="18"/>
                <w:szCs w:val="18"/>
                <w:cs/>
              </w:rPr>
            </w:pPr>
          </w:p>
        </w:tc>
        <w:tc>
          <w:tcPr>
            <w:tcW w:w="1373" w:type="dxa"/>
            <w:vAlign w:val="bottom"/>
          </w:tcPr>
          <w:p w:rsidR="00EA53FD" w:rsidRPr="00377D9C" w:rsidRDefault="00EA53FD" w:rsidP="00561035">
            <w:pPr>
              <w:tabs>
                <w:tab w:val="decimal" w:pos="1065"/>
              </w:tabs>
              <w:spacing w:line="300" w:lineRule="exact"/>
              <w:ind w:right="-2"/>
              <w:rPr>
                <w:rFonts w:ascii="Arial" w:hAnsi="Arial" w:cs="Arial"/>
                <w:sz w:val="18"/>
                <w:szCs w:val="18"/>
                <w:cs/>
              </w:rPr>
            </w:pPr>
          </w:p>
        </w:tc>
        <w:tc>
          <w:tcPr>
            <w:tcW w:w="1372" w:type="dxa"/>
            <w:vAlign w:val="bottom"/>
          </w:tcPr>
          <w:p w:rsidR="00EA53FD" w:rsidRPr="00377D9C" w:rsidRDefault="00EA53FD" w:rsidP="00561035">
            <w:pPr>
              <w:tabs>
                <w:tab w:val="decimal" w:pos="1065"/>
              </w:tabs>
              <w:spacing w:line="300" w:lineRule="exact"/>
              <w:ind w:right="-2"/>
              <w:rPr>
                <w:rFonts w:ascii="Arial" w:hAnsi="Arial" w:cs="Arial"/>
                <w:sz w:val="18"/>
                <w:szCs w:val="18"/>
                <w:cs/>
              </w:rPr>
            </w:pPr>
          </w:p>
        </w:tc>
        <w:tc>
          <w:tcPr>
            <w:tcW w:w="1373" w:type="dxa"/>
            <w:vAlign w:val="bottom"/>
          </w:tcPr>
          <w:p w:rsidR="00EA53FD" w:rsidRPr="00377D9C" w:rsidRDefault="00EA53FD" w:rsidP="00561035">
            <w:pPr>
              <w:tabs>
                <w:tab w:val="decimal" w:pos="1065"/>
              </w:tabs>
              <w:spacing w:line="300" w:lineRule="exact"/>
              <w:ind w:right="-2"/>
              <w:rPr>
                <w:rFonts w:ascii="Arial" w:hAnsi="Arial" w:cs="Arial"/>
                <w:sz w:val="18"/>
                <w:szCs w:val="18"/>
                <w:cs/>
              </w:rPr>
            </w:pPr>
          </w:p>
        </w:tc>
      </w:tr>
      <w:tr w:rsidR="00EA53FD" w:rsidRPr="00300933" w:rsidTr="00EA53FD">
        <w:tc>
          <w:tcPr>
            <w:tcW w:w="3600" w:type="dxa"/>
          </w:tcPr>
          <w:p w:rsidR="00EA53FD" w:rsidRPr="00377D9C" w:rsidRDefault="00EA53FD" w:rsidP="00EA53FD">
            <w:pPr>
              <w:tabs>
                <w:tab w:val="left" w:pos="600"/>
                <w:tab w:val="left" w:pos="900"/>
                <w:tab w:val="left" w:pos="1440"/>
                <w:tab w:val="left" w:pos="2160"/>
                <w:tab w:val="right" w:pos="7280"/>
                <w:tab w:val="right" w:pos="8540"/>
              </w:tabs>
              <w:spacing w:line="300" w:lineRule="exact"/>
              <w:ind w:left="360" w:right="29" w:hanging="360"/>
              <w:jc w:val="thaiDistribute"/>
              <w:rPr>
                <w:rFonts w:ascii="Arial" w:hAnsi="Arial" w:cs="Arial"/>
                <w:sz w:val="18"/>
                <w:szCs w:val="18"/>
              </w:rPr>
            </w:pPr>
            <w:r w:rsidRPr="00377D9C">
              <w:rPr>
                <w:rFonts w:ascii="Arial" w:hAnsi="Arial" w:cs="Arial"/>
                <w:sz w:val="18"/>
                <w:szCs w:val="18"/>
              </w:rPr>
              <w:t>Other recei</w:t>
            </w:r>
            <w:r>
              <w:rPr>
                <w:rFonts w:ascii="Arial" w:hAnsi="Arial" w:cs="Arial"/>
                <w:sz w:val="18"/>
                <w:szCs w:val="18"/>
              </w:rPr>
              <w:t>vables - related parties (Note 6)</w:t>
            </w:r>
          </w:p>
        </w:tc>
        <w:tc>
          <w:tcPr>
            <w:tcW w:w="1372" w:type="dxa"/>
          </w:tcPr>
          <w:p w:rsidR="00EA53FD" w:rsidRPr="00EA53FD" w:rsidRDefault="00561035" w:rsidP="00561035">
            <w:pPr>
              <w:tabs>
                <w:tab w:val="decimal" w:pos="1065"/>
              </w:tabs>
              <w:spacing w:line="300" w:lineRule="exact"/>
              <w:ind w:right="-2"/>
              <w:rPr>
                <w:rFonts w:ascii="Arial" w:hAnsi="Arial" w:cs="Arial"/>
                <w:sz w:val="18"/>
                <w:szCs w:val="18"/>
              </w:rPr>
            </w:pPr>
            <w:r>
              <w:rPr>
                <w:rFonts w:ascii="Arial" w:hAnsi="Arial" w:cs="Arial"/>
                <w:sz w:val="18"/>
                <w:szCs w:val="18"/>
              </w:rPr>
              <w:t>121</w:t>
            </w:r>
          </w:p>
        </w:tc>
        <w:tc>
          <w:tcPr>
            <w:tcW w:w="1373" w:type="dxa"/>
          </w:tcPr>
          <w:p w:rsidR="00EA53FD" w:rsidRPr="00EA53FD" w:rsidRDefault="00EA53FD" w:rsidP="00561035">
            <w:pPr>
              <w:tabs>
                <w:tab w:val="decimal" w:pos="1065"/>
              </w:tabs>
              <w:spacing w:line="300" w:lineRule="exact"/>
              <w:ind w:right="-2"/>
              <w:rPr>
                <w:rFonts w:ascii="Arial" w:hAnsi="Arial" w:cs="Arial"/>
                <w:sz w:val="18"/>
                <w:szCs w:val="18"/>
              </w:rPr>
            </w:pPr>
            <w:r w:rsidRPr="00EA53FD">
              <w:rPr>
                <w:rFonts w:ascii="Arial" w:hAnsi="Arial" w:cs="Arial"/>
                <w:sz w:val="18"/>
                <w:szCs w:val="18"/>
              </w:rPr>
              <w:t>247</w:t>
            </w:r>
          </w:p>
        </w:tc>
        <w:tc>
          <w:tcPr>
            <w:tcW w:w="1372" w:type="dxa"/>
            <w:vAlign w:val="bottom"/>
          </w:tcPr>
          <w:p w:rsidR="00EA53FD" w:rsidRPr="00EA53FD" w:rsidRDefault="00EA53FD" w:rsidP="00561035">
            <w:pPr>
              <w:tabs>
                <w:tab w:val="decimal" w:pos="1065"/>
              </w:tabs>
              <w:spacing w:line="300" w:lineRule="exact"/>
              <w:ind w:right="-2"/>
              <w:rPr>
                <w:rFonts w:ascii="Arial" w:hAnsi="Arial" w:cs="Arial"/>
                <w:sz w:val="18"/>
                <w:szCs w:val="18"/>
              </w:rPr>
            </w:pPr>
            <w:r w:rsidRPr="00EA53FD">
              <w:rPr>
                <w:rFonts w:ascii="Arial" w:hAnsi="Arial" w:cs="Arial"/>
                <w:sz w:val="18"/>
                <w:szCs w:val="18"/>
              </w:rPr>
              <w:t>94</w:t>
            </w:r>
          </w:p>
        </w:tc>
        <w:tc>
          <w:tcPr>
            <w:tcW w:w="1373" w:type="dxa"/>
            <w:vAlign w:val="bottom"/>
          </w:tcPr>
          <w:p w:rsidR="00EA53FD" w:rsidRPr="00377D9C" w:rsidRDefault="00EA53FD" w:rsidP="00561035">
            <w:pPr>
              <w:tabs>
                <w:tab w:val="decimal" w:pos="1065"/>
              </w:tabs>
              <w:spacing w:line="300" w:lineRule="exact"/>
              <w:ind w:right="-2"/>
              <w:rPr>
                <w:rFonts w:ascii="Arial" w:hAnsi="Arial" w:cs="Arial"/>
                <w:sz w:val="18"/>
                <w:szCs w:val="18"/>
                <w:cs/>
              </w:rPr>
            </w:pPr>
            <w:r>
              <w:rPr>
                <w:rFonts w:ascii="Arial" w:hAnsi="Arial" w:cs="Arial"/>
                <w:sz w:val="18"/>
                <w:szCs w:val="18"/>
              </w:rPr>
              <w:t>247</w:t>
            </w:r>
          </w:p>
        </w:tc>
      </w:tr>
      <w:tr w:rsidR="00EA53FD" w:rsidRPr="00300933" w:rsidTr="00EA53FD">
        <w:tc>
          <w:tcPr>
            <w:tcW w:w="3600" w:type="dxa"/>
          </w:tcPr>
          <w:p w:rsidR="00EA53FD" w:rsidRPr="00377D9C" w:rsidRDefault="00EA53FD" w:rsidP="00EA53FD">
            <w:pPr>
              <w:tabs>
                <w:tab w:val="left" w:pos="600"/>
                <w:tab w:val="left" w:pos="900"/>
                <w:tab w:val="left" w:pos="1440"/>
                <w:tab w:val="left" w:pos="2160"/>
                <w:tab w:val="right" w:pos="7280"/>
                <w:tab w:val="right" w:pos="8540"/>
              </w:tabs>
              <w:spacing w:line="300" w:lineRule="exact"/>
              <w:ind w:left="360" w:right="29" w:hanging="360"/>
              <w:jc w:val="thaiDistribute"/>
              <w:rPr>
                <w:rFonts w:ascii="Arial" w:hAnsi="Arial" w:cs="Arial"/>
                <w:sz w:val="18"/>
                <w:szCs w:val="18"/>
              </w:rPr>
            </w:pPr>
            <w:r w:rsidRPr="00377D9C">
              <w:rPr>
                <w:rFonts w:ascii="Arial" w:hAnsi="Arial" w:cs="Arial"/>
                <w:sz w:val="18"/>
                <w:szCs w:val="18"/>
              </w:rPr>
              <w:t>Other receivables - unrelated parties</w:t>
            </w:r>
          </w:p>
        </w:tc>
        <w:tc>
          <w:tcPr>
            <w:tcW w:w="1372" w:type="dxa"/>
          </w:tcPr>
          <w:p w:rsidR="00EA53FD" w:rsidRPr="00EA53FD" w:rsidRDefault="00EA53FD" w:rsidP="00561035">
            <w:pPr>
              <w:tabs>
                <w:tab w:val="decimal" w:pos="1065"/>
              </w:tabs>
              <w:spacing w:line="300" w:lineRule="exact"/>
              <w:ind w:right="-2"/>
              <w:rPr>
                <w:rFonts w:ascii="Arial" w:hAnsi="Arial" w:cs="Arial"/>
                <w:sz w:val="18"/>
                <w:szCs w:val="18"/>
              </w:rPr>
            </w:pPr>
            <w:r w:rsidRPr="00EA53FD">
              <w:rPr>
                <w:rFonts w:ascii="Arial" w:hAnsi="Arial" w:cs="Arial"/>
                <w:sz w:val="18"/>
                <w:szCs w:val="18"/>
              </w:rPr>
              <w:t>11,243</w:t>
            </w:r>
          </w:p>
        </w:tc>
        <w:tc>
          <w:tcPr>
            <w:tcW w:w="1373" w:type="dxa"/>
          </w:tcPr>
          <w:p w:rsidR="00EA53FD" w:rsidRPr="00EA53FD" w:rsidRDefault="00EA53FD" w:rsidP="00561035">
            <w:pPr>
              <w:tabs>
                <w:tab w:val="decimal" w:pos="1065"/>
              </w:tabs>
              <w:spacing w:line="300" w:lineRule="exact"/>
              <w:ind w:right="-2"/>
              <w:rPr>
                <w:rFonts w:ascii="Arial" w:hAnsi="Arial" w:cs="Arial"/>
                <w:sz w:val="18"/>
                <w:szCs w:val="18"/>
              </w:rPr>
            </w:pPr>
            <w:r w:rsidRPr="00EA53FD">
              <w:rPr>
                <w:rFonts w:ascii="Arial" w:hAnsi="Arial" w:cs="Arial"/>
                <w:sz w:val="18"/>
                <w:szCs w:val="18"/>
              </w:rPr>
              <w:t>735</w:t>
            </w:r>
          </w:p>
        </w:tc>
        <w:tc>
          <w:tcPr>
            <w:tcW w:w="1372" w:type="dxa"/>
            <w:vAlign w:val="bottom"/>
          </w:tcPr>
          <w:p w:rsidR="00EA53FD" w:rsidRPr="00EA53FD" w:rsidRDefault="00EA53FD" w:rsidP="00561035">
            <w:pPr>
              <w:tabs>
                <w:tab w:val="decimal" w:pos="1065"/>
              </w:tabs>
              <w:spacing w:line="300" w:lineRule="exact"/>
              <w:ind w:right="-2"/>
              <w:rPr>
                <w:rFonts w:ascii="Arial" w:hAnsi="Arial" w:cs="Arial"/>
                <w:sz w:val="18"/>
                <w:szCs w:val="18"/>
              </w:rPr>
            </w:pPr>
            <w:r w:rsidRPr="00EA53FD">
              <w:rPr>
                <w:rFonts w:ascii="Arial" w:hAnsi="Arial" w:cs="Arial"/>
                <w:sz w:val="18"/>
                <w:szCs w:val="18"/>
              </w:rPr>
              <w:t>11,204</w:t>
            </w:r>
          </w:p>
        </w:tc>
        <w:tc>
          <w:tcPr>
            <w:tcW w:w="1373" w:type="dxa"/>
            <w:vAlign w:val="bottom"/>
          </w:tcPr>
          <w:p w:rsidR="00EA53FD" w:rsidRPr="00377D9C" w:rsidRDefault="00EA53FD" w:rsidP="00561035">
            <w:pPr>
              <w:tabs>
                <w:tab w:val="decimal" w:pos="1065"/>
              </w:tabs>
              <w:spacing w:line="300" w:lineRule="exact"/>
              <w:ind w:right="-2"/>
              <w:rPr>
                <w:rFonts w:ascii="Arial" w:hAnsi="Arial" w:cs="Arial"/>
                <w:sz w:val="18"/>
                <w:szCs w:val="18"/>
                <w:cs/>
              </w:rPr>
            </w:pPr>
            <w:r>
              <w:rPr>
                <w:rFonts w:ascii="Arial" w:hAnsi="Arial" w:cs="Arial"/>
                <w:sz w:val="18"/>
                <w:szCs w:val="18"/>
              </w:rPr>
              <w:t>735</w:t>
            </w:r>
          </w:p>
        </w:tc>
      </w:tr>
      <w:tr w:rsidR="00EA53FD" w:rsidRPr="00300933" w:rsidTr="00EA53FD">
        <w:tc>
          <w:tcPr>
            <w:tcW w:w="3600" w:type="dxa"/>
          </w:tcPr>
          <w:p w:rsidR="00EA53FD" w:rsidRPr="00377D9C" w:rsidRDefault="00EA53FD" w:rsidP="00EA53FD">
            <w:pPr>
              <w:tabs>
                <w:tab w:val="left" w:pos="600"/>
                <w:tab w:val="left" w:pos="900"/>
                <w:tab w:val="left" w:pos="1440"/>
                <w:tab w:val="left" w:pos="2160"/>
                <w:tab w:val="right" w:pos="7280"/>
                <w:tab w:val="right" w:pos="8540"/>
              </w:tabs>
              <w:spacing w:line="300" w:lineRule="exact"/>
              <w:ind w:left="360" w:right="29" w:hanging="360"/>
              <w:jc w:val="thaiDistribute"/>
              <w:rPr>
                <w:rFonts w:ascii="Arial" w:hAnsi="Arial" w:cs="Arial"/>
                <w:sz w:val="18"/>
                <w:szCs w:val="18"/>
              </w:rPr>
            </w:pPr>
            <w:r w:rsidRPr="00377D9C">
              <w:rPr>
                <w:rFonts w:ascii="Arial" w:hAnsi="Arial" w:cs="Arial"/>
                <w:sz w:val="18"/>
                <w:szCs w:val="18"/>
              </w:rPr>
              <w:t xml:space="preserve">Accrued </w:t>
            </w:r>
            <w:r>
              <w:rPr>
                <w:rFonts w:ascii="Arial" w:hAnsi="Arial" w:cs="Arial"/>
                <w:sz w:val="18"/>
                <w:szCs w:val="18"/>
              </w:rPr>
              <w:t>income - related parties (Note 6)</w:t>
            </w:r>
          </w:p>
        </w:tc>
        <w:tc>
          <w:tcPr>
            <w:tcW w:w="1372" w:type="dxa"/>
          </w:tcPr>
          <w:p w:rsidR="00EA53FD" w:rsidRPr="00EA53FD" w:rsidRDefault="00561035" w:rsidP="00561035">
            <w:pPr>
              <w:tabs>
                <w:tab w:val="decimal" w:pos="1065"/>
              </w:tabs>
              <w:spacing w:line="300" w:lineRule="exact"/>
              <w:ind w:right="-2"/>
              <w:rPr>
                <w:rFonts w:ascii="Arial" w:hAnsi="Arial" w:cs="Arial"/>
                <w:sz w:val="18"/>
                <w:szCs w:val="18"/>
              </w:rPr>
            </w:pPr>
            <w:r>
              <w:rPr>
                <w:rFonts w:ascii="Arial" w:hAnsi="Arial" w:cs="Arial"/>
                <w:sz w:val="18"/>
                <w:szCs w:val="18"/>
              </w:rPr>
              <w:t>182</w:t>
            </w:r>
          </w:p>
        </w:tc>
        <w:tc>
          <w:tcPr>
            <w:tcW w:w="1373" w:type="dxa"/>
          </w:tcPr>
          <w:p w:rsidR="00EA53FD" w:rsidRPr="00EA53FD" w:rsidRDefault="00EA53FD" w:rsidP="00561035">
            <w:pPr>
              <w:tabs>
                <w:tab w:val="decimal" w:pos="1065"/>
              </w:tabs>
              <w:spacing w:line="300" w:lineRule="exact"/>
              <w:ind w:right="-2"/>
              <w:rPr>
                <w:rFonts w:ascii="Arial" w:hAnsi="Arial" w:cs="Arial"/>
                <w:sz w:val="18"/>
                <w:szCs w:val="18"/>
              </w:rPr>
            </w:pPr>
            <w:r w:rsidRPr="00EA53FD">
              <w:rPr>
                <w:rFonts w:ascii="Arial" w:hAnsi="Arial" w:cs="Arial"/>
                <w:sz w:val="18"/>
                <w:szCs w:val="18"/>
              </w:rPr>
              <w:t>378</w:t>
            </w:r>
          </w:p>
        </w:tc>
        <w:tc>
          <w:tcPr>
            <w:tcW w:w="1372" w:type="dxa"/>
            <w:vAlign w:val="bottom"/>
          </w:tcPr>
          <w:p w:rsidR="00EA53FD" w:rsidRPr="00EA53FD" w:rsidRDefault="00EA53FD" w:rsidP="00561035">
            <w:pPr>
              <w:tabs>
                <w:tab w:val="decimal" w:pos="1065"/>
              </w:tabs>
              <w:spacing w:line="300" w:lineRule="exact"/>
              <w:ind w:right="-2"/>
              <w:rPr>
                <w:rFonts w:ascii="Arial" w:hAnsi="Arial" w:cs="Arial"/>
                <w:sz w:val="18"/>
                <w:szCs w:val="18"/>
              </w:rPr>
            </w:pPr>
            <w:r w:rsidRPr="00EA53FD">
              <w:rPr>
                <w:rFonts w:ascii="Arial" w:hAnsi="Arial" w:cs="Arial"/>
                <w:sz w:val="18"/>
                <w:szCs w:val="18"/>
              </w:rPr>
              <w:t>222</w:t>
            </w:r>
          </w:p>
        </w:tc>
        <w:tc>
          <w:tcPr>
            <w:tcW w:w="1373" w:type="dxa"/>
            <w:vAlign w:val="bottom"/>
          </w:tcPr>
          <w:p w:rsidR="00EA53FD" w:rsidRPr="00377D9C" w:rsidRDefault="00EA53FD" w:rsidP="00561035">
            <w:pPr>
              <w:tabs>
                <w:tab w:val="decimal" w:pos="1065"/>
              </w:tabs>
              <w:spacing w:line="300" w:lineRule="exact"/>
              <w:ind w:right="-2"/>
              <w:rPr>
                <w:rFonts w:ascii="Arial" w:hAnsi="Arial" w:cs="Arial"/>
                <w:sz w:val="18"/>
                <w:szCs w:val="18"/>
                <w:cs/>
              </w:rPr>
            </w:pPr>
            <w:r>
              <w:rPr>
                <w:rFonts w:ascii="Arial" w:hAnsi="Arial" w:cs="Arial"/>
                <w:sz w:val="18"/>
                <w:szCs w:val="18"/>
              </w:rPr>
              <w:t>260</w:t>
            </w:r>
          </w:p>
        </w:tc>
      </w:tr>
      <w:tr w:rsidR="00EA53FD" w:rsidRPr="00300933" w:rsidTr="00EA53FD">
        <w:tc>
          <w:tcPr>
            <w:tcW w:w="3600" w:type="dxa"/>
          </w:tcPr>
          <w:p w:rsidR="00EA53FD" w:rsidRPr="00377D9C" w:rsidRDefault="00EA53FD" w:rsidP="00EA53FD">
            <w:pPr>
              <w:tabs>
                <w:tab w:val="left" w:pos="600"/>
                <w:tab w:val="left" w:pos="900"/>
                <w:tab w:val="left" w:pos="1440"/>
                <w:tab w:val="left" w:pos="2160"/>
                <w:tab w:val="right" w:pos="7280"/>
                <w:tab w:val="right" w:pos="8540"/>
              </w:tabs>
              <w:spacing w:line="300" w:lineRule="exact"/>
              <w:ind w:left="360" w:right="29" w:hanging="360"/>
              <w:jc w:val="thaiDistribute"/>
              <w:rPr>
                <w:rFonts w:ascii="Arial" w:hAnsi="Arial" w:cs="Arial"/>
                <w:sz w:val="18"/>
                <w:szCs w:val="18"/>
              </w:rPr>
            </w:pPr>
            <w:r w:rsidRPr="00377D9C">
              <w:rPr>
                <w:rFonts w:ascii="Arial" w:hAnsi="Arial" w:cs="Arial"/>
                <w:sz w:val="18"/>
                <w:szCs w:val="18"/>
              </w:rPr>
              <w:t xml:space="preserve">Accrued income - unrelated parties </w:t>
            </w:r>
          </w:p>
        </w:tc>
        <w:tc>
          <w:tcPr>
            <w:tcW w:w="1372" w:type="dxa"/>
          </w:tcPr>
          <w:p w:rsidR="00EA53FD" w:rsidRPr="00EA53FD" w:rsidRDefault="00EA53FD" w:rsidP="00561035">
            <w:pPr>
              <w:pBdr>
                <w:bottom w:val="single" w:sz="4" w:space="1" w:color="auto"/>
              </w:pBdr>
              <w:tabs>
                <w:tab w:val="decimal" w:pos="1065"/>
              </w:tabs>
              <w:spacing w:line="300" w:lineRule="exact"/>
              <w:ind w:right="-2"/>
              <w:rPr>
                <w:rFonts w:ascii="Arial" w:hAnsi="Arial" w:cs="Arial"/>
                <w:sz w:val="18"/>
                <w:szCs w:val="18"/>
              </w:rPr>
            </w:pPr>
            <w:r w:rsidRPr="00EA53FD">
              <w:rPr>
                <w:rFonts w:ascii="Arial" w:hAnsi="Arial" w:cs="Arial"/>
                <w:sz w:val="18"/>
                <w:szCs w:val="18"/>
              </w:rPr>
              <w:t>16,</w:t>
            </w:r>
            <w:r w:rsidR="00561035">
              <w:rPr>
                <w:rFonts w:ascii="Arial" w:hAnsi="Arial" w:cs="Arial"/>
                <w:sz w:val="18"/>
                <w:szCs w:val="18"/>
              </w:rPr>
              <w:t>820</w:t>
            </w:r>
          </w:p>
        </w:tc>
        <w:tc>
          <w:tcPr>
            <w:tcW w:w="1373" w:type="dxa"/>
          </w:tcPr>
          <w:p w:rsidR="00EA53FD" w:rsidRPr="00EA53FD" w:rsidRDefault="00EA53FD" w:rsidP="00561035">
            <w:pPr>
              <w:pBdr>
                <w:bottom w:val="single" w:sz="4" w:space="1" w:color="auto"/>
              </w:pBdr>
              <w:tabs>
                <w:tab w:val="decimal" w:pos="1065"/>
              </w:tabs>
              <w:spacing w:line="300" w:lineRule="exact"/>
              <w:ind w:right="-2"/>
              <w:rPr>
                <w:rFonts w:ascii="Arial" w:hAnsi="Arial" w:cs="Arial"/>
                <w:sz w:val="18"/>
                <w:szCs w:val="18"/>
              </w:rPr>
            </w:pPr>
            <w:r w:rsidRPr="00EA53FD">
              <w:rPr>
                <w:rFonts w:ascii="Arial" w:hAnsi="Arial" w:cs="Arial"/>
                <w:sz w:val="18"/>
                <w:szCs w:val="18"/>
              </w:rPr>
              <w:t>18,450</w:t>
            </w:r>
          </w:p>
        </w:tc>
        <w:tc>
          <w:tcPr>
            <w:tcW w:w="1372" w:type="dxa"/>
            <w:vAlign w:val="bottom"/>
          </w:tcPr>
          <w:p w:rsidR="00EA53FD" w:rsidRPr="00EA53FD" w:rsidRDefault="00EA53FD" w:rsidP="00561035">
            <w:pPr>
              <w:pBdr>
                <w:bottom w:val="single" w:sz="4" w:space="1" w:color="auto"/>
              </w:pBdr>
              <w:tabs>
                <w:tab w:val="decimal" w:pos="1065"/>
              </w:tabs>
              <w:spacing w:line="300" w:lineRule="exact"/>
              <w:ind w:right="-2"/>
              <w:rPr>
                <w:rFonts w:ascii="Arial" w:hAnsi="Arial" w:cs="Arial"/>
                <w:sz w:val="18"/>
                <w:szCs w:val="18"/>
              </w:rPr>
            </w:pPr>
            <w:r w:rsidRPr="00EA53FD">
              <w:rPr>
                <w:rFonts w:ascii="Arial" w:hAnsi="Arial" w:cs="Arial"/>
                <w:sz w:val="18"/>
                <w:szCs w:val="18"/>
              </w:rPr>
              <w:t>15,658</w:t>
            </w:r>
          </w:p>
        </w:tc>
        <w:tc>
          <w:tcPr>
            <w:tcW w:w="1373" w:type="dxa"/>
            <w:vAlign w:val="bottom"/>
          </w:tcPr>
          <w:p w:rsidR="00EA53FD" w:rsidRPr="00377D9C" w:rsidRDefault="00EA53FD" w:rsidP="00561035">
            <w:pPr>
              <w:pBdr>
                <w:bottom w:val="single" w:sz="4" w:space="1" w:color="auto"/>
              </w:pBdr>
              <w:tabs>
                <w:tab w:val="decimal" w:pos="1065"/>
              </w:tabs>
              <w:spacing w:line="300" w:lineRule="exact"/>
              <w:ind w:right="-2"/>
              <w:rPr>
                <w:rFonts w:ascii="Arial" w:hAnsi="Arial" w:cs="Arial"/>
                <w:sz w:val="18"/>
                <w:szCs w:val="18"/>
                <w:cs/>
              </w:rPr>
            </w:pPr>
            <w:r>
              <w:rPr>
                <w:rFonts w:ascii="Arial" w:hAnsi="Arial" w:cs="Arial"/>
                <w:sz w:val="18"/>
                <w:szCs w:val="18"/>
              </w:rPr>
              <w:t>18,335</w:t>
            </w:r>
          </w:p>
        </w:tc>
      </w:tr>
      <w:tr w:rsidR="00EA53FD" w:rsidRPr="00300933" w:rsidTr="00EA53FD">
        <w:tc>
          <w:tcPr>
            <w:tcW w:w="3600" w:type="dxa"/>
          </w:tcPr>
          <w:p w:rsidR="00EA53FD" w:rsidRPr="00377D9C" w:rsidRDefault="00EA53FD" w:rsidP="00EA53FD">
            <w:pPr>
              <w:spacing w:line="300" w:lineRule="exact"/>
              <w:ind w:right="-17"/>
              <w:rPr>
                <w:rFonts w:ascii="Arial" w:hAnsi="Arial" w:cs="Arial"/>
                <w:sz w:val="18"/>
                <w:szCs w:val="18"/>
              </w:rPr>
            </w:pPr>
            <w:r w:rsidRPr="00377D9C">
              <w:rPr>
                <w:rFonts w:ascii="Arial" w:hAnsi="Arial" w:cs="Arial"/>
                <w:sz w:val="18"/>
                <w:szCs w:val="18"/>
              </w:rPr>
              <w:t xml:space="preserve">Total other receivables </w:t>
            </w:r>
          </w:p>
        </w:tc>
        <w:tc>
          <w:tcPr>
            <w:tcW w:w="1372" w:type="dxa"/>
          </w:tcPr>
          <w:p w:rsidR="00EA53FD" w:rsidRPr="00EA53FD" w:rsidRDefault="00EA53FD" w:rsidP="00561035">
            <w:pPr>
              <w:pBdr>
                <w:bottom w:val="single" w:sz="4" w:space="1" w:color="auto"/>
              </w:pBdr>
              <w:tabs>
                <w:tab w:val="decimal" w:pos="1065"/>
              </w:tabs>
              <w:spacing w:line="300" w:lineRule="exact"/>
              <w:ind w:right="-2"/>
              <w:rPr>
                <w:rFonts w:ascii="Arial" w:hAnsi="Arial" w:cs="Arial"/>
                <w:sz w:val="18"/>
                <w:szCs w:val="18"/>
              </w:rPr>
            </w:pPr>
            <w:r w:rsidRPr="00EA53FD">
              <w:rPr>
                <w:rFonts w:ascii="Arial" w:hAnsi="Arial" w:cs="Arial"/>
                <w:sz w:val="18"/>
                <w:szCs w:val="18"/>
              </w:rPr>
              <w:t>28,</w:t>
            </w:r>
            <w:r w:rsidR="00561035">
              <w:rPr>
                <w:rFonts w:ascii="Arial" w:hAnsi="Arial" w:cs="Arial"/>
                <w:sz w:val="18"/>
                <w:szCs w:val="18"/>
              </w:rPr>
              <w:t>366</w:t>
            </w:r>
          </w:p>
        </w:tc>
        <w:tc>
          <w:tcPr>
            <w:tcW w:w="1373" w:type="dxa"/>
          </w:tcPr>
          <w:p w:rsidR="00EA53FD" w:rsidRPr="00EA53FD" w:rsidRDefault="00EA53FD" w:rsidP="00561035">
            <w:pPr>
              <w:pBdr>
                <w:bottom w:val="single" w:sz="4" w:space="1" w:color="auto"/>
              </w:pBdr>
              <w:tabs>
                <w:tab w:val="decimal" w:pos="1065"/>
              </w:tabs>
              <w:spacing w:line="300" w:lineRule="exact"/>
              <w:ind w:right="-2"/>
              <w:rPr>
                <w:rFonts w:ascii="Arial" w:hAnsi="Arial" w:cs="Arial"/>
                <w:sz w:val="18"/>
                <w:szCs w:val="18"/>
              </w:rPr>
            </w:pPr>
            <w:r w:rsidRPr="00EA53FD">
              <w:rPr>
                <w:rFonts w:ascii="Arial" w:hAnsi="Arial" w:cs="Arial"/>
                <w:sz w:val="18"/>
                <w:szCs w:val="18"/>
              </w:rPr>
              <w:t>19,810</w:t>
            </w:r>
          </w:p>
        </w:tc>
        <w:tc>
          <w:tcPr>
            <w:tcW w:w="1372" w:type="dxa"/>
            <w:vAlign w:val="bottom"/>
          </w:tcPr>
          <w:p w:rsidR="00EA53FD" w:rsidRPr="00EA53FD" w:rsidRDefault="00EA53FD" w:rsidP="00561035">
            <w:pPr>
              <w:pBdr>
                <w:bottom w:val="single" w:sz="4" w:space="1" w:color="auto"/>
              </w:pBdr>
              <w:tabs>
                <w:tab w:val="decimal" w:pos="1065"/>
              </w:tabs>
              <w:spacing w:line="300" w:lineRule="exact"/>
              <w:ind w:right="-2"/>
              <w:rPr>
                <w:rFonts w:ascii="Arial" w:hAnsi="Arial" w:cs="Arial"/>
                <w:sz w:val="18"/>
                <w:szCs w:val="18"/>
              </w:rPr>
            </w:pPr>
            <w:r w:rsidRPr="00EA53FD">
              <w:rPr>
                <w:rFonts w:ascii="Arial" w:hAnsi="Arial" w:cs="Arial"/>
                <w:sz w:val="18"/>
                <w:szCs w:val="18"/>
              </w:rPr>
              <w:t>27,178</w:t>
            </w:r>
          </w:p>
        </w:tc>
        <w:tc>
          <w:tcPr>
            <w:tcW w:w="1373" w:type="dxa"/>
            <w:vAlign w:val="bottom"/>
          </w:tcPr>
          <w:p w:rsidR="00EA53FD" w:rsidRPr="00377D9C" w:rsidRDefault="00EA53FD" w:rsidP="00561035">
            <w:pPr>
              <w:pBdr>
                <w:bottom w:val="single" w:sz="4" w:space="1" w:color="auto"/>
              </w:pBdr>
              <w:tabs>
                <w:tab w:val="decimal" w:pos="1065"/>
              </w:tabs>
              <w:spacing w:line="300" w:lineRule="exact"/>
              <w:ind w:right="-2"/>
              <w:rPr>
                <w:rFonts w:ascii="Arial" w:hAnsi="Arial" w:cs="Arial"/>
                <w:sz w:val="18"/>
                <w:szCs w:val="18"/>
                <w:cs/>
              </w:rPr>
            </w:pPr>
            <w:r>
              <w:rPr>
                <w:rFonts w:ascii="Arial" w:hAnsi="Arial" w:cs="Arial"/>
                <w:sz w:val="18"/>
                <w:szCs w:val="18"/>
              </w:rPr>
              <w:t>19,577</w:t>
            </w:r>
          </w:p>
        </w:tc>
      </w:tr>
      <w:tr w:rsidR="00EA53FD" w:rsidRPr="00300933" w:rsidTr="00EA53FD">
        <w:tc>
          <w:tcPr>
            <w:tcW w:w="3600" w:type="dxa"/>
          </w:tcPr>
          <w:p w:rsidR="00EA53FD" w:rsidRPr="00377D9C" w:rsidRDefault="00EA53FD" w:rsidP="00EA53FD">
            <w:pPr>
              <w:spacing w:line="300" w:lineRule="exact"/>
              <w:ind w:right="-17"/>
              <w:rPr>
                <w:rFonts w:ascii="Arial" w:hAnsi="Arial" w:cs="Arial"/>
                <w:sz w:val="18"/>
                <w:szCs w:val="18"/>
                <w:cs/>
              </w:rPr>
            </w:pPr>
            <w:r w:rsidRPr="00377D9C">
              <w:rPr>
                <w:rFonts w:ascii="Arial" w:hAnsi="Arial" w:cs="Arial"/>
                <w:sz w:val="18"/>
                <w:szCs w:val="18"/>
              </w:rPr>
              <w:t>Total trade and other receivables - net</w:t>
            </w:r>
          </w:p>
        </w:tc>
        <w:tc>
          <w:tcPr>
            <w:tcW w:w="1372" w:type="dxa"/>
          </w:tcPr>
          <w:p w:rsidR="00EA53FD" w:rsidRPr="00EA53FD" w:rsidRDefault="00EA53FD" w:rsidP="00561035">
            <w:pPr>
              <w:pBdr>
                <w:bottom w:val="double" w:sz="4" w:space="1" w:color="auto"/>
              </w:pBdr>
              <w:tabs>
                <w:tab w:val="decimal" w:pos="1065"/>
              </w:tabs>
              <w:spacing w:line="300" w:lineRule="exact"/>
              <w:ind w:right="-2"/>
              <w:rPr>
                <w:rFonts w:ascii="Arial" w:hAnsi="Arial" w:cs="Arial"/>
                <w:sz w:val="18"/>
                <w:szCs w:val="18"/>
              </w:rPr>
            </w:pPr>
            <w:r w:rsidRPr="00EA53FD">
              <w:rPr>
                <w:rFonts w:ascii="Arial" w:hAnsi="Arial" w:cs="Arial"/>
                <w:sz w:val="18"/>
                <w:szCs w:val="18"/>
              </w:rPr>
              <w:t>55,97</w:t>
            </w:r>
            <w:r w:rsidR="00561035">
              <w:rPr>
                <w:rFonts w:ascii="Arial" w:hAnsi="Arial" w:cs="Arial"/>
                <w:sz w:val="18"/>
                <w:szCs w:val="18"/>
              </w:rPr>
              <w:t>8</w:t>
            </w:r>
          </w:p>
        </w:tc>
        <w:tc>
          <w:tcPr>
            <w:tcW w:w="1373" w:type="dxa"/>
          </w:tcPr>
          <w:p w:rsidR="00EA53FD" w:rsidRPr="00EA53FD" w:rsidRDefault="00EA53FD" w:rsidP="00561035">
            <w:pPr>
              <w:pBdr>
                <w:bottom w:val="double" w:sz="4" w:space="1" w:color="auto"/>
              </w:pBdr>
              <w:tabs>
                <w:tab w:val="decimal" w:pos="1065"/>
              </w:tabs>
              <w:spacing w:line="300" w:lineRule="exact"/>
              <w:ind w:right="-2"/>
              <w:rPr>
                <w:rFonts w:ascii="Arial" w:hAnsi="Arial" w:cs="Arial"/>
                <w:sz w:val="18"/>
                <w:szCs w:val="18"/>
              </w:rPr>
            </w:pPr>
            <w:r w:rsidRPr="00EA53FD">
              <w:rPr>
                <w:rFonts w:ascii="Arial" w:hAnsi="Arial" w:cs="Arial"/>
                <w:sz w:val="18"/>
                <w:szCs w:val="18"/>
              </w:rPr>
              <w:t>38,959</w:t>
            </w:r>
          </w:p>
        </w:tc>
        <w:tc>
          <w:tcPr>
            <w:tcW w:w="1372" w:type="dxa"/>
            <w:vAlign w:val="bottom"/>
          </w:tcPr>
          <w:p w:rsidR="00EA53FD" w:rsidRPr="00EA53FD" w:rsidRDefault="00EA53FD" w:rsidP="00561035">
            <w:pPr>
              <w:pBdr>
                <w:bottom w:val="double" w:sz="4" w:space="1" w:color="auto"/>
              </w:pBdr>
              <w:tabs>
                <w:tab w:val="decimal" w:pos="1065"/>
              </w:tabs>
              <w:spacing w:line="300" w:lineRule="exact"/>
              <w:ind w:right="-2"/>
              <w:rPr>
                <w:rFonts w:ascii="Arial" w:hAnsi="Arial" w:cs="Arial"/>
                <w:sz w:val="18"/>
                <w:szCs w:val="18"/>
              </w:rPr>
            </w:pPr>
            <w:r w:rsidRPr="00EA53FD">
              <w:rPr>
                <w:rFonts w:ascii="Arial" w:hAnsi="Arial" w:cs="Arial"/>
                <w:sz w:val="18"/>
                <w:szCs w:val="18"/>
              </w:rPr>
              <w:t>54,157</w:t>
            </w:r>
          </w:p>
        </w:tc>
        <w:tc>
          <w:tcPr>
            <w:tcW w:w="1373" w:type="dxa"/>
            <w:vAlign w:val="bottom"/>
          </w:tcPr>
          <w:p w:rsidR="00EA53FD" w:rsidRPr="00377D9C" w:rsidRDefault="00EA53FD" w:rsidP="00561035">
            <w:pPr>
              <w:pBdr>
                <w:bottom w:val="double" w:sz="4" w:space="1" w:color="auto"/>
              </w:pBdr>
              <w:tabs>
                <w:tab w:val="decimal" w:pos="1065"/>
              </w:tabs>
              <w:spacing w:line="300" w:lineRule="exact"/>
              <w:ind w:right="-2"/>
              <w:rPr>
                <w:rFonts w:ascii="Arial" w:hAnsi="Arial" w:cs="Arial"/>
                <w:sz w:val="18"/>
                <w:szCs w:val="18"/>
                <w:cs/>
              </w:rPr>
            </w:pPr>
            <w:r>
              <w:rPr>
                <w:rFonts w:ascii="Arial" w:hAnsi="Arial" w:cs="Arial"/>
                <w:sz w:val="18"/>
                <w:szCs w:val="18"/>
              </w:rPr>
              <w:t>38,312</w:t>
            </w:r>
          </w:p>
        </w:tc>
      </w:tr>
    </w:tbl>
    <w:p w:rsidR="00114F2F" w:rsidRDefault="00114F2F" w:rsidP="00161AF2">
      <w:pPr>
        <w:tabs>
          <w:tab w:val="left" w:pos="720"/>
        </w:tabs>
        <w:spacing w:before="120" w:after="120"/>
        <w:ind w:left="547" w:hanging="547"/>
        <w:jc w:val="thaiDistribute"/>
        <w:outlineLvl w:val="0"/>
        <w:rPr>
          <w:rFonts w:ascii="Arial" w:hAnsi="Arial" w:cs="Arial"/>
          <w:b/>
          <w:bCs/>
          <w:sz w:val="22"/>
          <w:szCs w:val="22"/>
        </w:rPr>
      </w:pPr>
      <w:r>
        <w:rPr>
          <w:rFonts w:ascii="Arial" w:hAnsi="Arial" w:cs="Arial"/>
          <w:b/>
          <w:bCs/>
          <w:sz w:val="22"/>
          <w:szCs w:val="22"/>
        </w:rPr>
        <w:lastRenderedPageBreak/>
        <w:t>9.</w:t>
      </w:r>
      <w:r>
        <w:rPr>
          <w:rFonts w:ascii="Arial" w:hAnsi="Arial" w:cs="Arial"/>
          <w:b/>
          <w:bCs/>
          <w:sz w:val="22"/>
          <w:szCs w:val="22"/>
        </w:rPr>
        <w:tab/>
        <w:t>Inventories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1800"/>
        <w:gridCol w:w="1372"/>
        <w:gridCol w:w="1373"/>
        <w:gridCol w:w="1372"/>
        <w:gridCol w:w="1373"/>
      </w:tblGrid>
      <w:tr w:rsidR="00653BD2" w:rsidRPr="00613431" w:rsidTr="00653BD2">
        <w:tc>
          <w:tcPr>
            <w:tcW w:w="1800" w:type="dxa"/>
            <w:tcBorders>
              <w:top w:val="nil"/>
              <w:left w:val="nil"/>
              <w:bottom w:val="nil"/>
              <w:right w:val="nil"/>
            </w:tcBorders>
          </w:tcPr>
          <w:p w:rsidR="00653BD2" w:rsidRPr="00613431" w:rsidRDefault="00653BD2" w:rsidP="00AB4ADC">
            <w:pPr>
              <w:tabs>
                <w:tab w:val="left" w:pos="600"/>
                <w:tab w:val="left" w:pos="900"/>
                <w:tab w:val="right" w:pos="7280"/>
                <w:tab w:val="right" w:pos="8540"/>
              </w:tabs>
              <w:spacing w:line="320" w:lineRule="exact"/>
              <w:ind w:right="-45"/>
              <w:jc w:val="right"/>
              <w:rPr>
                <w:rFonts w:ascii="Arial" w:hAnsi="Arial" w:cs="Arial"/>
                <w:sz w:val="18"/>
                <w:szCs w:val="18"/>
              </w:rPr>
            </w:pPr>
          </w:p>
        </w:tc>
        <w:tc>
          <w:tcPr>
            <w:tcW w:w="7290" w:type="dxa"/>
            <w:gridSpan w:val="5"/>
            <w:tcBorders>
              <w:top w:val="nil"/>
              <w:left w:val="nil"/>
              <w:bottom w:val="nil"/>
              <w:right w:val="nil"/>
            </w:tcBorders>
          </w:tcPr>
          <w:p w:rsidR="00653BD2" w:rsidRPr="00613431" w:rsidRDefault="00653BD2" w:rsidP="00AB4ADC">
            <w:pPr>
              <w:tabs>
                <w:tab w:val="left" w:pos="600"/>
                <w:tab w:val="left" w:pos="900"/>
                <w:tab w:val="right" w:pos="7280"/>
                <w:tab w:val="right" w:pos="8540"/>
              </w:tabs>
              <w:spacing w:line="320" w:lineRule="exact"/>
              <w:ind w:right="-45"/>
              <w:jc w:val="right"/>
              <w:rPr>
                <w:rFonts w:ascii="Arial" w:hAnsi="Arial" w:cs="Arial"/>
                <w:sz w:val="18"/>
                <w:szCs w:val="18"/>
                <w:cs/>
              </w:rPr>
            </w:pPr>
            <w:r w:rsidRPr="00613431">
              <w:rPr>
                <w:rFonts w:ascii="Arial" w:hAnsi="Arial" w:cs="Arial"/>
                <w:sz w:val="18"/>
                <w:szCs w:val="18"/>
              </w:rPr>
              <w:t xml:space="preserve"> (Unit: Thousand Baht)</w:t>
            </w:r>
          </w:p>
        </w:tc>
      </w:tr>
      <w:tr w:rsidR="00653BD2" w:rsidRPr="00613431" w:rsidTr="00653BD2">
        <w:tc>
          <w:tcPr>
            <w:tcW w:w="3600" w:type="dxa"/>
            <w:gridSpan w:val="2"/>
            <w:tcBorders>
              <w:top w:val="nil"/>
              <w:left w:val="nil"/>
              <w:bottom w:val="nil"/>
              <w:right w:val="nil"/>
            </w:tcBorders>
          </w:tcPr>
          <w:p w:rsidR="00653BD2" w:rsidRPr="00613431" w:rsidRDefault="00653BD2" w:rsidP="00AB4ADC">
            <w:pPr>
              <w:tabs>
                <w:tab w:val="left" w:pos="600"/>
                <w:tab w:val="left" w:pos="900"/>
                <w:tab w:val="right" w:pos="7280"/>
                <w:tab w:val="right" w:pos="8540"/>
              </w:tabs>
              <w:spacing w:line="320" w:lineRule="exact"/>
              <w:ind w:right="-43"/>
              <w:jc w:val="center"/>
              <w:rPr>
                <w:rFonts w:ascii="Arial" w:hAnsi="Arial" w:cs="Arial"/>
                <w:sz w:val="18"/>
                <w:szCs w:val="18"/>
              </w:rPr>
            </w:pPr>
          </w:p>
        </w:tc>
        <w:tc>
          <w:tcPr>
            <w:tcW w:w="2745" w:type="dxa"/>
            <w:gridSpan w:val="2"/>
            <w:tcBorders>
              <w:top w:val="nil"/>
              <w:left w:val="nil"/>
              <w:bottom w:val="nil"/>
              <w:right w:val="nil"/>
            </w:tcBorders>
          </w:tcPr>
          <w:p w:rsidR="00653BD2" w:rsidRPr="00613431" w:rsidRDefault="00653BD2" w:rsidP="00AB4ADC">
            <w:pPr>
              <w:pBdr>
                <w:bottom w:val="single" w:sz="4" w:space="1" w:color="auto"/>
              </w:pBdr>
              <w:tabs>
                <w:tab w:val="left" w:pos="600"/>
                <w:tab w:val="left" w:pos="900"/>
                <w:tab w:val="right" w:pos="7280"/>
                <w:tab w:val="right" w:pos="8540"/>
              </w:tabs>
              <w:spacing w:line="360" w:lineRule="exact"/>
              <w:ind w:right="-45"/>
              <w:jc w:val="center"/>
              <w:rPr>
                <w:rFonts w:ascii="Arial" w:hAnsi="Arial"/>
                <w:spacing w:val="2"/>
                <w:sz w:val="18"/>
                <w:szCs w:val="18"/>
              </w:rPr>
            </w:pPr>
            <w:r w:rsidRPr="00613431">
              <w:rPr>
                <w:rFonts w:ascii="Arial" w:hAnsi="Arial"/>
                <w:spacing w:val="2"/>
                <w:sz w:val="18"/>
                <w:szCs w:val="18"/>
              </w:rPr>
              <w:t>Consolidated</w:t>
            </w:r>
          </w:p>
          <w:p w:rsidR="00653BD2" w:rsidRPr="00613431" w:rsidRDefault="00653BD2" w:rsidP="00AB4ADC">
            <w:pPr>
              <w:pBdr>
                <w:bottom w:val="single" w:sz="4" w:space="1" w:color="auto"/>
              </w:pBdr>
              <w:tabs>
                <w:tab w:val="left" w:pos="600"/>
                <w:tab w:val="left" w:pos="900"/>
                <w:tab w:val="right" w:pos="7280"/>
                <w:tab w:val="right" w:pos="8540"/>
              </w:tabs>
              <w:spacing w:line="360" w:lineRule="exact"/>
              <w:ind w:right="-45"/>
              <w:jc w:val="center"/>
              <w:rPr>
                <w:rFonts w:ascii="Arial" w:hAnsi="Arial"/>
                <w:spacing w:val="-4"/>
                <w:sz w:val="18"/>
                <w:szCs w:val="18"/>
              </w:rPr>
            </w:pPr>
            <w:r w:rsidRPr="00613431">
              <w:rPr>
                <w:rFonts w:ascii="Arial" w:hAnsi="Arial"/>
                <w:spacing w:val="-4"/>
                <w:sz w:val="18"/>
                <w:szCs w:val="18"/>
              </w:rPr>
              <w:t>financial statements</w:t>
            </w:r>
          </w:p>
        </w:tc>
        <w:tc>
          <w:tcPr>
            <w:tcW w:w="2745" w:type="dxa"/>
            <w:gridSpan w:val="2"/>
            <w:tcBorders>
              <w:top w:val="nil"/>
              <w:left w:val="nil"/>
              <w:bottom w:val="nil"/>
              <w:right w:val="nil"/>
            </w:tcBorders>
            <w:vAlign w:val="bottom"/>
          </w:tcPr>
          <w:p w:rsidR="00653BD2" w:rsidRPr="00613431" w:rsidRDefault="00653BD2" w:rsidP="00AB4ADC">
            <w:pPr>
              <w:pBdr>
                <w:bottom w:val="single" w:sz="4" w:space="1" w:color="auto"/>
              </w:pBdr>
              <w:tabs>
                <w:tab w:val="left" w:pos="900"/>
              </w:tabs>
              <w:spacing w:line="360" w:lineRule="exact"/>
              <w:jc w:val="center"/>
              <w:outlineLvl w:val="0"/>
              <w:rPr>
                <w:rFonts w:ascii="Arial" w:hAnsi="Arial" w:cs="Arial"/>
                <w:sz w:val="18"/>
                <w:szCs w:val="18"/>
              </w:rPr>
            </w:pPr>
            <w:r w:rsidRPr="00613431">
              <w:rPr>
                <w:rFonts w:ascii="Arial" w:hAnsi="Arial" w:cs="Arial"/>
                <w:sz w:val="18"/>
                <w:szCs w:val="18"/>
              </w:rPr>
              <w:t>Separate</w:t>
            </w:r>
          </w:p>
          <w:p w:rsidR="00653BD2" w:rsidRPr="00613431" w:rsidRDefault="00653BD2" w:rsidP="00AB4ADC">
            <w:pPr>
              <w:pBdr>
                <w:bottom w:val="single" w:sz="4" w:space="1" w:color="auto"/>
              </w:pBdr>
              <w:tabs>
                <w:tab w:val="left" w:pos="900"/>
              </w:tabs>
              <w:spacing w:line="360" w:lineRule="exact"/>
              <w:jc w:val="center"/>
              <w:outlineLvl w:val="0"/>
              <w:rPr>
                <w:rFonts w:ascii="Arial" w:hAnsi="Arial" w:cs="Arial"/>
                <w:sz w:val="18"/>
                <w:szCs w:val="18"/>
                <w:cs/>
              </w:rPr>
            </w:pPr>
            <w:r w:rsidRPr="00613431">
              <w:rPr>
                <w:rFonts w:ascii="Arial" w:hAnsi="Arial" w:cs="Arial"/>
                <w:sz w:val="18"/>
                <w:szCs w:val="18"/>
              </w:rPr>
              <w:t>financial statements</w:t>
            </w:r>
          </w:p>
        </w:tc>
      </w:tr>
      <w:tr w:rsidR="00653BD2" w:rsidRPr="00613431" w:rsidTr="00E65853">
        <w:tc>
          <w:tcPr>
            <w:tcW w:w="3600" w:type="dxa"/>
            <w:gridSpan w:val="2"/>
            <w:tcBorders>
              <w:top w:val="nil"/>
              <w:left w:val="nil"/>
              <w:bottom w:val="nil"/>
              <w:right w:val="nil"/>
            </w:tcBorders>
          </w:tcPr>
          <w:p w:rsidR="00653BD2" w:rsidRPr="00613431" w:rsidRDefault="00653BD2" w:rsidP="00653BD2">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372" w:type="dxa"/>
            <w:tcBorders>
              <w:top w:val="nil"/>
              <w:left w:val="nil"/>
              <w:bottom w:val="nil"/>
              <w:right w:val="nil"/>
            </w:tcBorders>
          </w:tcPr>
          <w:p w:rsidR="00653BD2" w:rsidRPr="00613431" w:rsidRDefault="00653BD2" w:rsidP="00653BD2">
            <w:pPr>
              <w:pBdr>
                <w:bottom w:val="single" w:sz="4" w:space="1" w:color="auto"/>
              </w:pBdr>
              <w:tabs>
                <w:tab w:val="left" w:pos="600"/>
                <w:tab w:val="left" w:pos="900"/>
                <w:tab w:val="right" w:pos="7280"/>
                <w:tab w:val="right" w:pos="8540"/>
              </w:tabs>
              <w:spacing w:line="360" w:lineRule="exact"/>
              <w:ind w:right="-45"/>
              <w:jc w:val="center"/>
              <w:rPr>
                <w:rFonts w:ascii="Arial" w:hAnsi="Arial"/>
                <w:spacing w:val="2"/>
                <w:sz w:val="18"/>
                <w:szCs w:val="18"/>
              </w:rPr>
            </w:pPr>
            <w:r>
              <w:rPr>
                <w:rFonts w:ascii="Arial" w:hAnsi="Arial"/>
                <w:spacing w:val="2"/>
                <w:sz w:val="18"/>
                <w:szCs w:val="18"/>
              </w:rPr>
              <w:t>2018</w:t>
            </w:r>
          </w:p>
        </w:tc>
        <w:tc>
          <w:tcPr>
            <w:tcW w:w="1373" w:type="dxa"/>
            <w:tcBorders>
              <w:top w:val="nil"/>
              <w:left w:val="nil"/>
              <w:bottom w:val="nil"/>
              <w:right w:val="nil"/>
            </w:tcBorders>
            <w:vAlign w:val="bottom"/>
          </w:tcPr>
          <w:p w:rsidR="00653BD2" w:rsidRPr="00613431" w:rsidRDefault="00653BD2" w:rsidP="00653BD2">
            <w:pPr>
              <w:pBdr>
                <w:bottom w:val="single" w:sz="4" w:space="1" w:color="auto"/>
              </w:pBdr>
              <w:tabs>
                <w:tab w:val="left" w:pos="600"/>
                <w:tab w:val="left" w:pos="900"/>
                <w:tab w:val="right" w:pos="7280"/>
                <w:tab w:val="right" w:pos="8540"/>
              </w:tabs>
              <w:spacing w:line="360" w:lineRule="exact"/>
              <w:ind w:right="-45"/>
              <w:jc w:val="center"/>
              <w:rPr>
                <w:rFonts w:ascii="Arial" w:hAnsi="Arial"/>
                <w:spacing w:val="-4"/>
                <w:sz w:val="18"/>
                <w:szCs w:val="18"/>
              </w:rPr>
            </w:pPr>
            <w:r w:rsidRPr="00613431">
              <w:rPr>
                <w:rFonts w:ascii="Arial" w:hAnsi="Arial"/>
                <w:spacing w:val="2"/>
                <w:sz w:val="18"/>
                <w:szCs w:val="18"/>
              </w:rPr>
              <w:t>2017</w:t>
            </w:r>
          </w:p>
        </w:tc>
        <w:tc>
          <w:tcPr>
            <w:tcW w:w="1372" w:type="dxa"/>
            <w:tcBorders>
              <w:top w:val="nil"/>
              <w:left w:val="nil"/>
              <w:bottom w:val="nil"/>
              <w:right w:val="nil"/>
            </w:tcBorders>
          </w:tcPr>
          <w:p w:rsidR="00653BD2" w:rsidRPr="00613431" w:rsidRDefault="00653BD2" w:rsidP="00653BD2">
            <w:pPr>
              <w:pBdr>
                <w:bottom w:val="single" w:sz="4" w:space="1" w:color="auto"/>
              </w:pBdr>
              <w:tabs>
                <w:tab w:val="left" w:pos="600"/>
                <w:tab w:val="left" w:pos="900"/>
                <w:tab w:val="right" w:pos="7280"/>
                <w:tab w:val="right" w:pos="8540"/>
              </w:tabs>
              <w:spacing w:line="360" w:lineRule="exact"/>
              <w:ind w:right="-45"/>
              <w:jc w:val="center"/>
              <w:rPr>
                <w:rFonts w:ascii="Arial" w:hAnsi="Arial"/>
                <w:spacing w:val="2"/>
                <w:sz w:val="18"/>
                <w:szCs w:val="18"/>
              </w:rPr>
            </w:pPr>
            <w:r>
              <w:rPr>
                <w:rFonts w:ascii="Arial" w:hAnsi="Arial"/>
                <w:spacing w:val="2"/>
                <w:sz w:val="18"/>
                <w:szCs w:val="18"/>
              </w:rPr>
              <w:t>2018</w:t>
            </w:r>
          </w:p>
        </w:tc>
        <w:tc>
          <w:tcPr>
            <w:tcW w:w="1373" w:type="dxa"/>
            <w:tcBorders>
              <w:top w:val="nil"/>
              <w:left w:val="nil"/>
              <w:bottom w:val="nil"/>
              <w:right w:val="nil"/>
            </w:tcBorders>
            <w:vAlign w:val="bottom"/>
          </w:tcPr>
          <w:p w:rsidR="00653BD2" w:rsidRPr="00613431" w:rsidRDefault="00653BD2" w:rsidP="00653BD2">
            <w:pPr>
              <w:pBdr>
                <w:bottom w:val="single" w:sz="4" w:space="1" w:color="auto"/>
              </w:pBdr>
              <w:tabs>
                <w:tab w:val="left" w:pos="600"/>
                <w:tab w:val="left" w:pos="900"/>
                <w:tab w:val="right" w:pos="7280"/>
                <w:tab w:val="right" w:pos="8540"/>
              </w:tabs>
              <w:spacing w:line="360" w:lineRule="exact"/>
              <w:ind w:right="-45"/>
              <w:jc w:val="center"/>
              <w:rPr>
                <w:rFonts w:ascii="Arial" w:hAnsi="Arial"/>
                <w:spacing w:val="-4"/>
                <w:sz w:val="18"/>
                <w:szCs w:val="18"/>
              </w:rPr>
            </w:pPr>
            <w:r w:rsidRPr="00613431">
              <w:rPr>
                <w:rFonts w:ascii="Arial" w:hAnsi="Arial"/>
                <w:spacing w:val="2"/>
                <w:sz w:val="18"/>
                <w:szCs w:val="18"/>
              </w:rPr>
              <w:t>2017</w:t>
            </w:r>
          </w:p>
        </w:tc>
      </w:tr>
      <w:tr w:rsidR="00EA53FD" w:rsidRPr="00613431" w:rsidTr="00EA53FD">
        <w:tc>
          <w:tcPr>
            <w:tcW w:w="3600" w:type="dxa"/>
            <w:gridSpan w:val="2"/>
            <w:tcBorders>
              <w:top w:val="nil"/>
              <w:left w:val="nil"/>
              <w:bottom w:val="nil"/>
              <w:right w:val="nil"/>
            </w:tcBorders>
          </w:tcPr>
          <w:p w:rsidR="00EA53FD" w:rsidRPr="008F45D2" w:rsidRDefault="00EA53FD" w:rsidP="00EA53FD">
            <w:pPr>
              <w:tabs>
                <w:tab w:val="left" w:pos="600"/>
                <w:tab w:val="left" w:pos="900"/>
                <w:tab w:val="right" w:pos="7280"/>
                <w:tab w:val="right" w:pos="8540"/>
              </w:tabs>
              <w:spacing w:line="320" w:lineRule="exact"/>
              <w:ind w:left="-18" w:right="-43"/>
              <w:jc w:val="thaiDistribute"/>
              <w:rPr>
                <w:rFonts w:ascii="Arial" w:eastAsia="Arial Unicode MS" w:hAnsi="Arial" w:cs="Arial"/>
                <w:sz w:val="20"/>
              </w:rPr>
            </w:pPr>
            <w:r w:rsidRPr="00771FBC">
              <w:rPr>
                <w:rFonts w:ascii="Arial" w:hAnsi="Arial" w:cs="Arial"/>
                <w:sz w:val="20"/>
                <w:szCs w:val="20"/>
              </w:rPr>
              <w:t>Finished goods</w:t>
            </w:r>
          </w:p>
        </w:tc>
        <w:tc>
          <w:tcPr>
            <w:tcW w:w="1372" w:type="dxa"/>
            <w:tcBorders>
              <w:top w:val="nil"/>
              <w:left w:val="nil"/>
              <w:bottom w:val="nil"/>
              <w:right w:val="nil"/>
            </w:tcBorders>
          </w:tcPr>
          <w:p w:rsidR="00EA53FD" w:rsidRPr="00EA53FD" w:rsidRDefault="00EA53FD" w:rsidP="00EA53FD">
            <w:pPr>
              <w:tabs>
                <w:tab w:val="decimal" w:pos="1062"/>
              </w:tabs>
              <w:spacing w:line="320" w:lineRule="exact"/>
              <w:ind w:right="-2"/>
              <w:jc w:val="right"/>
              <w:rPr>
                <w:rFonts w:ascii="Arial" w:hAnsi="Arial" w:cs="Arial"/>
                <w:sz w:val="18"/>
                <w:szCs w:val="18"/>
              </w:rPr>
            </w:pPr>
            <w:r w:rsidRPr="00EA53FD">
              <w:rPr>
                <w:rFonts w:ascii="Arial" w:hAnsi="Arial" w:cs="Arial"/>
                <w:sz w:val="18"/>
                <w:szCs w:val="18"/>
              </w:rPr>
              <w:t>211</w:t>
            </w:r>
          </w:p>
        </w:tc>
        <w:tc>
          <w:tcPr>
            <w:tcW w:w="1373" w:type="dxa"/>
            <w:tcBorders>
              <w:top w:val="nil"/>
              <w:left w:val="nil"/>
              <w:bottom w:val="nil"/>
              <w:right w:val="nil"/>
            </w:tcBorders>
          </w:tcPr>
          <w:p w:rsidR="00EA53FD" w:rsidRPr="00EA53FD" w:rsidRDefault="00EA53FD" w:rsidP="00EA53FD">
            <w:pPr>
              <w:tabs>
                <w:tab w:val="decimal" w:pos="1062"/>
              </w:tabs>
              <w:spacing w:line="320" w:lineRule="exact"/>
              <w:ind w:right="-2"/>
              <w:jc w:val="right"/>
              <w:rPr>
                <w:rFonts w:ascii="Arial" w:hAnsi="Arial" w:cs="Arial"/>
                <w:sz w:val="18"/>
                <w:szCs w:val="18"/>
              </w:rPr>
            </w:pPr>
            <w:r w:rsidRPr="00EA53FD">
              <w:rPr>
                <w:rFonts w:ascii="Arial" w:hAnsi="Arial" w:cs="Arial"/>
                <w:sz w:val="18"/>
                <w:szCs w:val="18"/>
              </w:rPr>
              <w:t>322</w:t>
            </w:r>
          </w:p>
        </w:tc>
        <w:tc>
          <w:tcPr>
            <w:tcW w:w="1372" w:type="dxa"/>
            <w:tcBorders>
              <w:top w:val="nil"/>
              <w:left w:val="nil"/>
              <w:bottom w:val="nil"/>
              <w:right w:val="nil"/>
            </w:tcBorders>
          </w:tcPr>
          <w:p w:rsidR="00EA53FD" w:rsidRPr="00EA53FD" w:rsidRDefault="00EA53FD" w:rsidP="00EA53FD">
            <w:pPr>
              <w:tabs>
                <w:tab w:val="decimal" w:pos="1062"/>
              </w:tabs>
              <w:spacing w:line="320" w:lineRule="exact"/>
              <w:ind w:right="-2"/>
              <w:jc w:val="right"/>
              <w:rPr>
                <w:rFonts w:ascii="Arial" w:hAnsi="Arial" w:cs="Arial"/>
                <w:sz w:val="18"/>
                <w:szCs w:val="18"/>
              </w:rPr>
            </w:pPr>
            <w:r w:rsidRPr="00EA53FD">
              <w:rPr>
                <w:rFonts w:ascii="Arial" w:hAnsi="Arial" w:cs="Arial"/>
                <w:sz w:val="18"/>
                <w:szCs w:val="18"/>
              </w:rPr>
              <w:t>52</w:t>
            </w:r>
          </w:p>
        </w:tc>
        <w:tc>
          <w:tcPr>
            <w:tcW w:w="1373" w:type="dxa"/>
            <w:tcBorders>
              <w:top w:val="nil"/>
              <w:left w:val="nil"/>
              <w:bottom w:val="nil"/>
              <w:right w:val="nil"/>
            </w:tcBorders>
            <w:vAlign w:val="bottom"/>
          </w:tcPr>
          <w:p w:rsidR="00EA53FD" w:rsidRDefault="00EA53FD" w:rsidP="00EA53FD">
            <w:pPr>
              <w:tabs>
                <w:tab w:val="decimal" w:pos="1065"/>
              </w:tabs>
              <w:spacing w:line="320" w:lineRule="exact"/>
              <w:ind w:right="-2"/>
              <w:jc w:val="right"/>
              <w:rPr>
                <w:rFonts w:ascii="Arial" w:hAnsi="Arial" w:cs="Arial"/>
                <w:sz w:val="18"/>
                <w:szCs w:val="18"/>
              </w:rPr>
            </w:pPr>
            <w:r>
              <w:rPr>
                <w:rFonts w:ascii="Arial" w:hAnsi="Arial" w:cs="Arial"/>
                <w:sz w:val="18"/>
                <w:szCs w:val="18"/>
              </w:rPr>
              <w:t>322</w:t>
            </w:r>
          </w:p>
        </w:tc>
      </w:tr>
      <w:tr w:rsidR="00EA53FD" w:rsidRPr="00613431" w:rsidTr="00EA53FD">
        <w:tc>
          <w:tcPr>
            <w:tcW w:w="3600" w:type="dxa"/>
            <w:gridSpan w:val="2"/>
            <w:tcBorders>
              <w:top w:val="nil"/>
              <w:left w:val="nil"/>
              <w:bottom w:val="nil"/>
              <w:right w:val="nil"/>
            </w:tcBorders>
          </w:tcPr>
          <w:p w:rsidR="00EA53FD" w:rsidRPr="00613431" w:rsidRDefault="00EA53FD" w:rsidP="00EA53FD">
            <w:pPr>
              <w:tabs>
                <w:tab w:val="left" w:pos="600"/>
                <w:tab w:val="left" w:pos="900"/>
                <w:tab w:val="right" w:pos="7280"/>
                <w:tab w:val="right" w:pos="8540"/>
              </w:tabs>
              <w:spacing w:line="320" w:lineRule="exact"/>
              <w:ind w:left="-18" w:right="-43"/>
              <w:jc w:val="thaiDistribute"/>
              <w:rPr>
                <w:rFonts w:ascii="Arial" w:hAnsi="Arial" w:cs="Arial"/>
                <w:sz w:val="18"/>
                <w:szCs w:val="18"/>
              </w:rPr>
            </w:pPr>
            <w:r w:rsidRPr="00771FBC">
              <w:rPr>
                <w:rFonts w:ascii="Arial" w:hAnsi="Arial" w:cs="Arial"/>
                <w:sz w:val="20"/>
                <w:szCs w:val="20"/>
              </w:rPr>
              <w:t>Raw materials</w:t>
            </w:r>
          </w:p>
        </w:tc>
        <w:tc>
          <w:tcPr>
            <w:tcW w:w="1372" w:type="dxa"/>
            <w:tcBorders>
              <w:top w:val="nil"/>
              <w:left w:val="nil"/>
              <w:bottom w:val="nil"/>
              <w:right w:val="nil"/>
            </w:tcBorders>
          </w:tcPr>
          <w:p w:rsidR="00EA53FD" w:rsidRPr="00EA53FD" w:rsidRDefault="00EA53FD" w:rsidP="00EA53FD">
            <w:pPr>
              <w:tabs>
                <w:tab w:val="decimal" w:pos="1062"/>
              </w:tabs>
              <w:spacing w:line="320" w:lineRule="exact"/>
              <w:ind w:right="-2"/>
              <w:jc w:val="right"/>
              <w:rPr>
                <w:rFonts w:ascii="Arial" w:hAnsi="Arial" w:cs="Arial"/>
                <w:sz w:val="18"/>
                <w:szCs w:val="18"/>
              </w:rPr>
            </w:pPr>
            <w:r w:rsidRPr="00EA53FD">
              <w:rPr>
                <w:rFonts w:ascii="Arial" w:hAnsi="Arial" w:cs="Arial"/>
                <w:sz w:val="18"/>
                <w:szCs w:val="18"/>
              </w:rPr>
              <w:t>921</w:t>
            </w:r>
          </w:p>
        </w:tc>
        <w:tc>
          <w:tcPr>
            <w:tcW w:w="1373" w:type="dxa"/>
            <w:tcBorders>
              <w:top w:val="nil"/>
              <w:left w:val="nil"/>
              <w:bottom w:val="nil"/>
              <w:right w:val="nil"/>
            </w:tcBorders>
          </w:tcPr>
          <w:p w:rsidR="00EA53FD" w:rsidRPr="00EA53FD" w:rsidRDefault="00EA53FD" w:rsidP="00EA53FD">
            <w:pPr>
              <w:tabs>
                <w:tab w:val="decimal" w:pos="1062"/>
              </w:tabs>
              <w:spacing w:line="320" w:lineRule="exact"/>
              <w:ind w:right="-2"/>
              <w:jc w:val="right"/>
              <w:rPr>
                <w:rFonts w:ascii="Arial" w:hAnsi="Arial" w:cs="Arial"/>
                <w:sz w:val="18"/>
                <w:szCs w:val="18"/>
              </w:rPr>
            </w:pPr>
            <w:r w:rsidRPr="00EA53FD">
              <w:rPr>
                <w:rFonts w:ascii="Arial" w:hAnsi="Arial" w:cs="Arial"/>
                <w:sz w:val="18"/>
                <w:szCs w:val="18"/>
              </w:rPr>
              <w:t>251</w:t>
            </w:r>
          </w:p>
        </w:tc>
        <w:tc>
          <w:tcPr>
            <w:tcW w:w="1372" w:type="dxa"/>
            <w:tcBorders>
              <w:top w:val="nil"/>
              <w:left w:val="nil"/>
              <w:bottom w:val="nil"/>
              <w:right w:val="nil"/>
            </w:tcBorders>
          </w:tcPr>
          <w:p w:rsidR="00EA53FD" w:rsidRPr="00EA53FD" w:rsidRDefault="00EA53FD" w:rsidP="00EA53FD">
            <w:pPr>
              <w:tabs>
                <w:tab w:val="decimal" w:pos="1062"/>
              </w:tabs>
              <w:spacing w:line="320" w:lineRule="exact"/>
              <w:ind w:right="-2"/>
              <w:jc w:val="right"/>
              <w:rPr>
                <w:rFonts w:ascii="Arial" w:hAnsi="Arial" w:cs="Arial"/>
                <w:sz w:val="18"/>
                <w:szCs w:val="18"/>
              </w:rPr>
            </w:pPr>
            <w:r w:rsidRPr="00EA53FD">
              <w:rPr>
                <w:rFonts w:ascii="Arial" w:hAnsi="Arial" w:cs="Arial"/>
                <w:sz w:val="18"/>
                <w:szCs w:val="18"/>
              </w:rPr>
              <w:t>-</w:t>
            </w:r>
          </w:p>
        </w:tc>
        <w:tc>
          <w:tcPr>
            <w:tcW w:w="1373" w:type="dxa"/>
            <w:tcBorders>
              <w:top w:val="nil"/>
              <w:left w:val="nil"/>
              <w:bottom w:val="nil"/>
              <w:right w:val="nil"/>
            </w:tcBorders>
            <w:vAlign w:val="bottom"/>
          </w:tcPr>
          <w:p w:rsidR="00EA53FD" w:rsidRPr="00613431" w:rsidRDefault="00EA53FD" w:rsidP="00EA53FD">
            <w:pPr>
              <w:tabs>
                <w:tab w:val="decimal" w:pos="1065"/>
              </w:tabs>
              <w:spacing w:line="320" w:lineRule="exact"/>
              <w:ind w:right="-2"/>
              <w:jc w:val="right"/>
              <w:rPr>
                <w:rFonts w:ascii="Arial" w:hAnsi="Arial" w:cs="Arial"/>
                <w:sz w:val="18"/>
                <w:szCs w:val="18"/>
              </w:rPr>
            </w:pPr>
            <w:r>
              <w:rPr>
                <w:rFonts w:ascii="Arial" w:hAnsi="Arial" w:cs="Arial"/>
                <w:sz w:val="18"/>
                <w:szCs w:val="18"/>
              </w:rPr>
              <w:t>-</w:t>
            </w:r>
          </w:p>
        </w:tc>
      </w:tr>
      <w:tr w:rsidR="00EA53FD" w:rsidRPr="00613431" w:rsidTr="00EA53FD">
        <w:tc>
          <w:tcPr>
            <w:tcW w:w="3600" w:type="dxa"/>
            <w:gridSpan w:val="2"/>
            <w:tcBorders>
              <w:top w:val="nil"/>
              <w:left w:val="nil"/>
              <w:bottom w:val="nil"/>
              <w:right w:val="nil"/>
            </w:tcBorders>
          </w:tcPr>
          <w:p w:rsidR="00EA53FD" w:rsidRPr="008F0230" w:rsidRDefault="00EA53FD" w:rsidP="00EA53FD">
            <w:pPr>
              <w:tabs>
                <w:tab w:val="left" w:pos="600"/>
                <w:tab w:val="left" w:pos="900"/>
                <w:tab w:val="right" w:pos="7280"/>
                <w:tab w:val="right" w:pos="8540"/>
              </w:tabs>
              <w:spacing w:line="320" w:lineRule="exact"/>
              <w:ind w:left="-18" w:right="-43"/>
              <w:jc w:val="thaiDistribute"/>
              <w:rPr>
                <w:rFonts w:ascii="Arial" w:hAnsi="Arial" w:cstheme="minorBidi"/>
                <w:sz w:val="18"/>
                <w:szCs w:val="18"/>
              </w:rPr>
            </w:pPr>
            <w:r w:rsidRPr="00771FBC">
              <w:rPr>
                <w:rFonts w:ascii="Arial" w:hAnsi="Arial" w:cs="Arial"/>
                <w:sz w:val="20"/>
                <w:szCs w:val="20"/>
              </w:rPr>
              <w:t>Supplies</w:t>
            </w:r>
          </w:p>
        </w:tc>
        <w:tc>
          <w:tcPr>
            <w:tcW w:w="1372" w:type="dxa"/>
            <w:tcBorders>
              <w:top w:val="nil"/>
              <w:left w:val="nil"/>
              <w:bottom w:val="nil"/>
              <w:right w:val="nil"/>
            </w:tcBorders>
          </w:tcPr>
          <w:p w:rsidR="00EA53FD" w:rsidRPr="00EA53FD" w:rsidRDefault="00EA53FD" w:rsidP="00EA53FD">
            <w:pPr>
              <w:pBdr>
                <w:bottom w:val="single" w:sz="4" w:space="1" w:color="auto"/>
              </w:pBdr>
              <w:tabs>
                <w:tab w:val="decimal" w:pos="1062"/>
              </w:tabs>
              <w:spacing w:line="320" w:lineRule="exact"/>
              <w:ind w:right="-2"/>
              <w:jc w:val="right"/>
              <w:rPr>
                <w:rFonts w:ascii="Arial" w:hAnsi="Arial" w:cs="Arial"/>
                <w:sz w:val="18"/>
                <w:szCs w:val="18"/>
              </w:rPr>
            </w:pPr>
            <w:r w:rsidRPr="00EA53FD">
              <w:rPr>
                <w:rFonts w:ascii="Arial" w:hAnsi="Arial" w:cs="Arial"/>
                <w:sz w:val="18"/>
                <w:szCs w:val="18"/>
              </w:rPr>
              <w:t>540</w:t>
            </w:r>
          </w:p>
        </w:tc>
        <w:tc>
          <w:tcPr>
            <w:tcW w:w="1373" w:type="dxa"/>
            <w:tcBorders>
              <w:top w:val="nil"/>
              <w:left w:val="nil"/>
              <w:bottom w:val="nil"/>
              <w:right w:val="nil"/>
            </w:tcBorders>
          </w:tcPr>
          <w:p w:rsidR="00EA53FD" w:rsidRPr="00EA53FD" w:rsidRDefault="00EA53FD" w:rsidP="00EA53FD">
            <w:pPr>
              <w:pBdr>
                <w:bottom w:val="single" w:sz="4" w:space="1" w:color="auto"/>
              </w:pBdr>
              <w:tabs>
                <w:tab w:val="decimal" w:pos="1062"/>
              </w:tabs>
              <w:spacing w:line="320" w:lineRule="exact"/>
              <w:ind w:right="-2"/>
              <w:jc w:val="right"/>
              <w:rPr>
                <w:rFonts w:ascii="Arial" w:hAnsi="Arial" w:cs="Arial"/>
                <w:sz w:val="18"/>
                <w:szCs w:val="18"/>
              </w:rPr>
            </w:pPr>
            <w:r w:rsidRPr="00EA53FD">
              <w:rPr>
                <w:rFonts w:ascii="Arial" w:hAnsi="Arial" w:cs="Arial"/>
                <w:sz w:val="18"/>
                <w:szCs w:val="18"/>
              </w:rPr>
              <w:t>34</w:t>
            </w:r>
          </w:p>
        </w:tc>
        <w:tc>
          <w:tcPr>
            <w:tcW w:w="1372" w:type="dxa"/>
            <w:tcBorders>
              <w:top w:val="nil"/>
              <w:left w:val="nil"/>
              <w:bottom w:val="nil"/>
              <w:right w:val="nil"/>
            </w:tcBorders>
          </w:tcPr>
          <w:p w:rsidR="00EA53FD" w:rsidRPr="00EA53FD" w:rsidRDefault="00EA53FD" w:rsidP="00EA53FD">
            <w:pPr>
              <w:pBdr>
                <w:bottom w:val="single" w:sz="4" w:space="1" w:color="auto"/>
              </w:pBdr>
              <w:tabs>
                <w:tab w:val="decimal" w:pos="1062"/>
              </w:tabs>
              <w:spacing w:line="320" w:lineRule="exact"/>
              <w:ind w:right="-2"/>
              <w:jc w:val="right"/>
              <w:rPr>
                <w:rFonts w:ascii="Arial" w:hAnsi="Arial" w:cs="Arial"/>
                <w:sz w:val="18"/>
                <w:szCs w:val="18"/>
              </w:rPr>
            </w:pPr>
            <w:r w:rsidRPr="00EA53FD">
              <w:rPr>
                <w:rFonts w:ascii="Arial" w:hAnsi="Arial" w:cs="Arial"/>
                <w:sz w:val="18"/>
                <w:szCs w:val="18"/>
              </w:rPr>
              <w:t>-</w:t>
            </w:r>
          </w:p>
        </w:tc>
        <w:tc>
          <w:tcPr>
            <w:tcW w:w="1373" w:type="dxa"/>
            <w:tcBorders>
              <w:top w:val="nil"/>
              <w:left w:val="nil"/>
              <w:bottom w:val="nil"/>
              <w:right w:val="nil"/>
            </w:tcBorders>
            <w:vAlign w:val="bottom"/>
          </w:tcPr>
          <w:p w:rsidR="00EA53FD" w:rsidRPr="00613431" w:rsidRDefault="00EA53FD" w:rsidP="00EA53FD">
            <w:pPr>
              <w:pBdr>
                <w:bottom w:val="single" w:sz="4" w:space="1" w:color="auto"/>
              </w:pBdr>
              <w:tabs>
                <w:tab w:val="decimal" w:pos="1065"/>
              </w:tabs>
              <w:spacing w:line="320" w:lineRule="exact"/>
              <w:ind w:right="-2"/>
              <w:jc w:val="right"/>
              <w:rPr>
                <w:rFonts w:ascii="Arial" w:hAnsi="Arial" w:cs="Arial"/>
                <w:sz w:val="18"/>
                <w:szCs w:val="18"/>
              </w:rPr>
            </w:pPr>
            <w:r>
              <w:rPr>
                <w:rFonts w:ascii="Arial" w:hAnsi="Arial" w:cs="Arial"/>
                <w:sz w:val="18"/>
                <w:szCs w:val="18"/>
              </w:rPr>
              <w:t>-</w:t>
            </w:r>
          </w:p>
        </w:tc>
      </w:tr>
      <w:tr w:rsidR="00EA53FD" w:rsidRPr="00613431" w:rsidTr="00EA53FD">
        <w:tc>
          <w:tcPr>
            <w:tcW w:w="3600" w:type="dxa"/>
            <w:gridSpan w:val="2"/>
            <w:tcBorders>
              <w:top w:val="nil"/>
              <w:left w:val="nil"/>
              <w:bottom w:val="nil"/>
              <w:right w:val="nil"/>
            </w:tcBorders>
          </w:tcPr>
          <w:p w:rsidR="00EA53FD" w:rsidRPr="00613431" w:rsidRDefault="00EA53FD" w:rsidP="00EA53FD">
            <w:pPr>
              <w:tabs>
                <w:tab w:val="left" w:pos="600"/>
                <w:tab w:val="left" w:pos="900"/>
                <w:tab w:val="right" w:pos="7280"/>
                <w:tab w:val="right" w:pos="8540"/>
              </w:tabs>
              <w:spacing w:line="320" w:lineRule="exact"/>
              <w:ind w:left="-18" w:right="-43"/>
              <w:jc w:val="thaiDistribute"/>
              <w:rPr>
                <w:rFonts w:ascii="Arial" w:hAnsi="Arial" w:cs="Arial"/>
                <w:sz w:val="18"/>
                <w:szCs w:val="18"/>
              </w:rPr>
            </w:pPr>
            <w:r w:rsidRPr="00613431">
              <w:rPr>
                <w:rFonts w:ascii="Arial" w:hAnsi="Arial" w:cs="Arial"/>
                <w:sz w:val="18"/>
                <w:szCs w:val="18"/>
              </w:rPr>
              <w:t>Total</w:t>
            </w:r>
          </w:p>
        </w:tc>
        <w:tc>
          <w:tcPr>
            <w:tcW w:w="1372" w:type="dxa"/>
            <w:tcBorders>
              <w:top w:val="nil"/>
              <w:left w:val="nil"/>
              <w:bottom w:val="nil"/>
              <w:right w:val="nil"/>
            </w:tcBorders>
          </w:tcPr>
          <w:p w:rsidR="00EA53FD" w:rsidRPr="00EA53FD" w:rsidRDefault="00EA53FD" w:rsidP="00EA53FD">
            <w:pPr>
              <w:pBdr>
                <w:bottom w:val="double" w:sz="4" w:space="1" w:color="auto"/>
              </w:pBdr>
              <w:tabs>
                <w:tab w:val="decimal" w:pos="1062"/>
              </w:tabs>
              <w:spacing w:line="320" w:lineRule="exact"/>
              <w:ind w:right="-2"/>
              <w:jc w:val="right"/>
              <w:rPr>
                <w:rFonts w:ascii="Arial" w:hAnsi="Arial" w:cs="Arial"/>
                <w:sz w:val="18"/>
                <w:szCs w:val="18"/>
              </w:rPr>
            </w:pPr>
            <w:r w:rsidRPr="00EA53FD">
              <w:rPr>
                <w:rFonts w:ascii="Arial" w:hAnsi="Arial" w:cs="Arial"/>
                <w:sz w:val="18"/>
                <w:szCs w:val="18"/>
              </w:rPr>
              <w:t>1,672</w:t>
            </w:r>
          </w:p>
        </w:tc>
        <w:tc>
          <w:tcPr>
            <w:tcW w:w="1373" w:type="dxa"/>
            <w:tcBorders>
              <w:top w:val="nil"/>
              <w:left w:val="nil"/>
              <w:bottom w:val="nil"/>
              <w:right w:val="nil"/>
            </w:tcBorders>
          </w:tcPr>
          <w:p w:rsidR="00EA53FD" w:rsidRPr="00EA53FD" w:rsidRDefault="00EA53FD" w:rsidP="00EA53FD">
            <w:pPr>
              <w:pBdr>
                <w:bottom w:val="double" w:sz="4" w:space="1" w:color="auto"/>
              </w:pBdr>
              <w:tabs>
                <w:tab w:val="decimal" w:pos="1062"/>
              </w:tabs>
              <w:spacing w:line="320" w:lineRule="exact"/>
              <w:ind w:right="-2"/>
              <w:jc w:val="right"/>
              <w:rPr>
                <w:rFonts w:ascii="Arial" w:hAnsi="Arial" w:cs="Arial"/>
                <w:sz w:val="18"/>
                <w:szCs w:val="18"/>
              </w:rPr>
            </w:pPr>
            <w:r w:rsidRPr="00EA53FD">
              <w:rPr>
                <w:rFonts w:ascii="Arial" w:hAnsi="Arial" w:cs="Arial"/>
                <w:sz w:val="18"/>
                <w:szCs w:val="18"/>
              </w:rPr>
              <w:t>607</w:t>
            </w:r>
          </w:p>
        </w:tc>
        <w:tc>
          <w:tcPr>
            <w:tcW w:w="1372" w:type="dxa"/>
            <w:tcBorders>
              <w:top w:val="nil"/>
              <w:left w:val="nil"/>
              <w:bottom w:val="nil"/>
              <w:right w:val="nil"/>
            </w:tcBorders>
          </w:tcPr>
          <w:p w:rsidR="00EA53FD" w:rsidRPr="00EA53FD" w:rsidRDefault="00EA53FD" w:rsidP="00EA53FD">
            <w:pPr>
              <w:pBdr>
                <w:bottom w:val="double" w:sz="4" w:space="1" w:color="auto"/>
              </w:pBdr>
              <w:tabs>
                <w:tab w:val="decimal" w:pos="1062"/>
              </w:tabs>
              <w:spacing w:line="320" w:lineRule="exact"/>
              <w:ind w:right="-2"/>
              <w:jc w:val="right"/>
              <w:rPr>
                <w:rFonts w:ascii="Arial" w:hAnsi="Arial" w:cs="Arial"/>
                <w:sz w:val="18"/>
                <w:szCs w:val="18"/>
              </w:rPr>
            </w:pPr>
            <w:r w:rsidRPr="00EA53FD">
              <w:rPr>
                <w:rFonts w:ascii="Arial" w:hAnsi="Arial" w:cs="Arial"/>
                <w:sz w:val="18"/>
                <w:szCs w:val="18"/>
              </w:rPr>
              <w:t>52</w:t>
            </w:r>
          </w:p>
        </w:tc>
        <w:tc>
          <w:tcPr>
            <w:tcW w:w="1373" w:type="dxa"/>
            <w:tcBorders>
              <w:top w:val="nil"/>
              <w:left w:val="nil"/>
              <w:bottom w:val="nil"/>
              <w:right w:val="nil"/>
            </w:tcBorders>
            <w:vAlign w:val="bottom"/>
          </w:tcPr>
          <w:p w:rsidR="00EA53FD" w:rsidRPr="00613431" w:rsidRDefault="00EA53FD" w:rsidP="00EA53FD">
            <w:pPr>
              <w:pBdr>
                <w:bottom w:val="double" w:sz="4" w:space="1" w:color="auto"/>
              </w:pBdr>
              <w:tabs>
                <w:tab w:val="decimal" w:pos="1065"/>
              </w:tabs>
              <w:spacing w:line="320" w:lineRule="exact"/>
              <w:ind w:right="-2"/>
              <w:jc w:val="right"/>
              <w:rPr>
                <w:rFonts w:ascii="Arial" w:hAnsi="Arial" w:cs="Arial"/>
                <w:sz w:val="18"/>
                <w:szCs w:val="18"/>
              </w:rPr>
            </w:pPr>
            <w:r>
              <w:rPr>
                <w:rFonts w:ascii="Arial" w:hAnsi="Arial" w:cs="Arial"/>
                <w:sz w:val="18"/>
                <w:szCs w:val="18"/>
              </w:rPr>
              <w:t>322</w:t>
            </w:r>
          </w:p>
        </w:tc>
      </w:tr>
    </w:tbl>
    <w:p w:rsidR="0043360D" w:rsidRDefault="00114F2F" w:rsidP="0043360D">
      <w:pPr>
        <w:tabs>
          <w:tab w:val="left" w:pos="720"/>
        </w:tabs>
        <w:spacing w:before="240" w:after="120"/>
        <w:ind w:left="547" w:hanging="547"/>
        <w:jc w:val="thaiDistribute"/>
        <w:outlineLvl w:val="0"/>
        <w:rPr>
          <w:rFonts w:ascii="Arial" w:hAnsi="Arial" w:cs="Arial"/>
          <w:b/>
          <w:bCs/>
          <w:sz w:val="22"/>
          <w:szCs w:val="22"/>
        </w:rPr>
      </w:pPr>
      <w:r>
        <w:rPr>
          <w:rFonts w:ascii="Arial" w:hAnsi="Arial" w:cs="Arial"/>
          <w:b/>
          <w:bCs/>
          <w:sz w:val="22"/>
          <w:szCs w:val="22"/>
        </w:rPr>
        <w:t>10</w:t>
      </w:r>
      <w:r w:rsidR="00E05C34">
        <w:rPr>
          <w:rFonts w:ascii="Arial" w:hAnsi="Arial" w:cs="Arial"/>
          <w:b/>
          <w:bCs/>
          <w:sz w:val="22"/>
          <w:szCs w:val="22"/>
        </w:rPr>
        <w:t>.</w:t>
      </w:r>
      <w:r w:rsidR="00E05C34">
        <w:rPr>
          <w:rFonts w:ascii="Arial" w:hAnsi="Arial" w:cs="Arial"/>
          <w:b/>
          <w:bCs/>
          <w:sz w:val="22"/>
          <w:szCs w:val="22"/>
        </w:rPr>
        <w:tab/>
      </w:r>
      <w:r w:rsidR="0043360D">
        <w:rPr>
          <w:rFonts w:ascii="Arial" w:hAnsi="Arial" w:cs="Arial"/>
          <w:b/>
          <w:bCs/>
          <w:sz w:val="22"/>
          <w:szCs w:val="22"/>
        </w:rPr>
        <w:t>Property</w:t>
      </w:r>
      <w:r w:rsidR="0043360D" w:rsidRPr="00A23817">
        <w:rPr>
          <w:rFonts w:ascii="Arial" w:hAnsi="Arial" w:cs="Arial"/>
          <w:b/>
          <w:bCs/>
          <w:sz w:val="22"/>
          <w:szCs w:val="22"/>
        </w:rPr>
        <w:t xml:space="preserve"> development cost</w:t>
      </w:r>
      <w:r w:rsidR="0043360D">
        <w:rPr>
          <w:rFonts w:ascii="Arial" w:hAnsi="Arial" w:cs="Arial"/>
          <w:b/>
          <w:bCs/>
          <w:sz w:val="22"/>
          <w:szCs w:val="22"/>
        </w:rPr>
        <w:t>s</w:t>
      </w:r>
    </w:p>
    <w:tbl>
      <w:tblPr>
        <w:tblW w:w="8595" w:type="dxa"/>
        <w:tblInd w:w="450" w:type="dxa"/>
        <w:tblLayout w:type="fixed"/>
        <w:tblLook w:val="04A0" w:firstRow="1" w:lastRow="0" w:firstColumn="1" w:lastColumn="0" w:noHBand="0" w:noVBand="1"/>
      </w:tblPr>
      <w:tblGrid>
        <w:gridCol w:w="5850"/>
        <w:gridCol w:w="1372"/>
        <w:gridCol w:w="1373"/>
      </w:tblGrid>
      <w:tr w:rsidR="00517F07" w:rsidRPr="00517F07" w:rsidTr="00517F07">
        <w:trPr>
          <w:tblHeader/>
        </w:trPr>
        <w:tc>
          <w:tcPr>
            <w:tcW w:w="5850" w:type="dxa"/>
          </w:tcPr>
          <w:p w:rsidR="00517F07" w:rsidRPr="00517F07" w:rsidRDefault="00517F07" w:rsidP="00517F07">
            <w:pPr>
              <w:tabs>
                <w:tab w:val="left" w:pos="900"/>
              </w:tabs>
              <w:spacing w:line="380" w:lineRule="exact"/>
              <w:ind w:right="-108"/>
              <w:jc w:val="thaiDistribute"/>
              <w:outlineLvl w:val="0"/>
              <w:rPr>
                <w:rFonts w:ascii="Arial" w:hAnsi="Arial"/>
                <w:sz w:val="22"/>
                <w:szCs w:val="22"/>
              </w:rPr>
            </w:pPr>
          </w:p>
        </w:tc>
        <w:tc>
          <w:tcPr>
            <w:tcW w:w="2745" w:type="dxa"/>
            <w:gridSpan w:val="2"/>
            <w:hideMark/>
          </w:tcPr>
          <w:p w:rsidR="00517F07" w:rsidRPr="00517F07" w:rsidRDefault="00517F07" w:rsidP="00517F07">
            <w:pPr>
              <w:tabs>
                <w:tab w:val="left" w:pos="900"/>
              </w:tabs>
              <w:spacing w:line="380" w:lineRule="exact"/>
              <w:jc w:val="right"/>
              <w:outlineLvl w:val="0"/>
              <w:rPr>
                <w:rFonts w:ascii="Arial" w:hAnsi="Arial"/>
                <w:sz w:val="22"/>
                <w:szCs w:val="22"/>
              </w:rPr>
            </w:pPr>
            <w:r w:rsidRPr="00517F07">
              <w:rPr>
                <w:rFonts w:ascii="Arial" w:hAnsi="Arial"/>
                <w:sz w:val="22"/>
                <w:szCs w:val="22"/>
              </w:rPr>
              <w:t>(Unit: Thousand Baht)</w:t>
            </w:r>
          </w:p>
        </w:tc>
      </w:tr>
      <w:tr w:rsidR="00517F07" w:rsidRPr="00517F07" w:rsidTr="00517F07">
        <w:trPr>
          <w:cantSplit/>
          <w:tblHeader/>
        </w:trPr>
        <w:tc>
          <w:tcPr>
            <w:tcW w:w="5850" w:type="dxa"/>
            <w:vAlign w:val="bottom"/>
          </w:tcPr>
          <w:p w:rsidR="00517F07" w:rsidRPr="00517F07" w:rsidRDefault="00517F07" w:rsidP="00517F07">
            <w:pPr>
              <w:tabs>
                <w:tab w:val="left" w:pos="900"/>
              </w:tabs>
              <w:spacing w:line="380" w:lineRule="exact"/>
              <w:ind w:right="-108"/>
              <w:jc w:val="center"/>
              <w:outlineLvl w:val="0"/>
              <w:rPr>
                <w:rFonts w:ascii="Arial" w:hAnsi="Arial"/>
                <w:sz w:val="22"/>
                <w:szCs w:val="22"/>
              </w:rPr>
            </w:pPr>
          </w:p>
        </w:tc>
        <w:tc>
          <w:tcPr>
            <w:tcW w:w="2745" w:type="dxa"/>
            <w:gridSpan w:val="2"/>
            <w:vAlign w:val="bottom"/>
            <w:hideMark/>
          </w:tcPr>
          <w:p w:rsidR="00517F07" w:rsidRPr="00517F07" w:rsidRDefault="00517F07" w:rsidP="00517F07">
            <w:pPr>
              <w:pBdr>
                <w:bottom w:val="single" w:sz="4" w:space="1" w:color="auto"/>
              </w:pBdr>
              <w:tabs>
                <w:tab w:val="left" w:pos="900"/>
              </w:tabs>
              <w:spacing w:line="380" w:lineRule="exact"/>
              <w:jc w:val="center"/>
              <w:outlineLvl w:val="0"/>
              <w:rPr>
                <w:rFonts w:ascii="Arial" w:hAnsi="Arial"/>
                <w:sz w:val="22"/>
                <w:szCs w:val="22"/>
              </w:rPr>
            </w:pPr>
            <w:r w:rsidRPr="00517F07">
              <w:rPr>
                <w:rFonts w:ascii="Arial" w:hAnsi="Arial"/>
                <w:sz w:val="22"/>
                <w:szCs w:val="22"/>
              </w:rPr>
              <w:t>Consolidated and Separate</w:t>
            </w:r>
          </w:p>
          <w:p w:rsidR="00517F07" w:rsidRPr="00517F07" w:rsidRDefault="00517F07" w:rsidP="00517F07">
            <w:pPr>
              <w:pBdr>
                <w:bottom w:val="single" w:sz="4" w:space="1" w:color="auto"/>
              </w:pBdr>
              <w:tabs>
                <w:tab w:val="left" w:pos="900"/>
              </w:tabs>
              <w:spacing w:line="380" w:lineRule="exact"/>
              <w:jc w:val="center"/>
              <w:outlineLvl w:val="0"/>
              <w:rPr>
                <w:rFonts w:ascii="Arial" w:hAnsi="Arial"/>
                <w:sz w:val="22"/>
                <w:szCs w:val="22"/>
              </w:rPr>
            </w:pPr>
            <w:r w:rsidRPr="00517F07">
              <w:rPr>
                <w:rFonts w:ascii="Arial" w:hAnsi="Arial"/>
                <w:sz w:val="22"/>
                <w:szCs w:val="22"/>
              </w:rPr>
              <w:t>financial statements</w:t>
            </w:r>
          </w:p>
        </w:tc>
      </w:tr>
      <w:tr w:rsidR="00517F07" w:rsidRPr="00517F07" w:rsidTr="00517F07">
        <w:trPr>
          <w:tblHeader/>
        </w:trPr>
        <w:tc>
          <w:tcPr>
            <w:tcW w:w="5850" w:type="dxa"/>
          </w:tcPr>
          <w:p w:rsidR="00517F07" w:rsidRPr="00517F07" w:rsidRDefault="00517F07" w:rsidP="00517F07">
            <w:pPr>
              <w:tabs>
                <w:tab w:val="left" w:pos="900"/>
              </w:tabs>
              <w:spacing w:line="380" w:lineRule="exact"/>
              <w:ind w:right="-108"/>
              <w:jc w:val="thaiDistribute"/>
              <w:outlineLvl w:val="0"/>
              <w:rPr>
                <w:rFonts w:ascii="Arial" w:hAnsi="Arial"/>
                <w:sz w:val="22"/>
                <w:szCs w:val="22"/>
                <w:cs/>
              </w:rPr>
            </w:pPr>
          </w:p>
        </w:tc>
        <w:tc>
          <w:tcPr>
            <w:tcW w:w="1372" w:type="dxa"/>
          </w:tcPr>
          <w:p w:rsidR="00517F07" w:rsidRPr="00517F07" w:rsidRDefault="00517F07" w:rsidP="00517F07">
            <w:pPr>
              <w:pBdr>
                <w:bottom w:val="single" w:sz="4" w:space="1" w:color="auto"/>
              </w:pBdr>
              <w:tabs>
                <w:tab w:val="left" w:pos="600"/>
                <w:tab w:val="left" w:pos="900"/>
                <w:tab w:val="right" w:pos="7280"/>
                <w:tab w:val="right" w:pos="8540"/>
              </w:tabs>
              <w:spacing w:line="380" w:lineRule="exact"/>
              <w:ind w:right="-45"/>
              <w:jc w:val="center"/>
              <w:rPr>
                <w:rFonts w:ascii="Arial" w:hAnsi="Arial"/>
                <w:spacing w:val="2"/>
                <w:sz w:val="22"/>
                <w:szCs w:val="22"/>
              </w:rPr>
            </w:pPr>
            <w:r w:rsidRPr="00517F07">
              <w:rPr>
                <w:rFonts w:ascii="Arial" w:hAnsi="Arial"/>
                <w:spacing w:val="2"/>
                <w:sz w:val="22"/>
                <w:szCs w:val="22"/>
              </w:rPr>
              <w:t>2018</w:t>
            </w:r>
          </w:p>
        </w:tc>
        <w:tc>
          <w:tcPr>
            <w:tcW w:w="1373" w:type="dxa"/>
            <w:vAlign w:val="bottom"/>
          </w:tcPr>
          <w:p w:rsidR="00517F07" w:rsidRPr="00517F07" w:rsidRDefault="00517F07" w:rsidP="00517F07">
            <w:pPr>
              <w:pBdr>
                <w:bottom w:val="single" w:sz="4" w:space="1" w:color="auto"/>
              </w:pBdr>
              <w:tabs>
                <w:tab w:val="left" w:pos="600"/>
                <w:tab w:val="left" w:pos="900"/>
                <w:tab w:val="right" w:pos="7280"/>
                <w:tab w:val="right" w:pos="8540"/>
              </w:tabs>
              <w:spacing w:line="380" w:lineRule="exact"/>
              <w:ind w:right="-45"/>
              <w:jc w:val="center"/>
              <w:rPr>
                <w:rFonts w:ascii="Arial" w:hAnsi="Arial"/>
                <w:spacing w:val="-4"/>
                <w:sz w:val="22"/>
                <w:szCs w:val="22"/>
              </w:rPr>
            </w:pPr>
            <w:r w:rsidRPr="00517F07">
              <w:rPr>
                <w:rFonts w:ascii="Arial" w:hAnsi="Arial"/>
                <w:spacing w:val="2"/>
                <w:sz w:val="22"/>
                <w:szCs w:val="22"/>
              </w:rPr>
              <w:t>2017</w:t>
            </w:r>
          </w:p>
        </w:tc>
      </w:tr>
      <w:tr w:rsidR="00517F07" w:rsidRPr="00517F07" w:rsidTr="00517F07">
        <w:tc>
          <w:tcPr>
            <w:tcW w:w="5850" w:type="dxa"/>
            <w:vAlign w:val="bottom"/>
          </w:tcPr>
          <w:p w:rsidR="00517F07" w:rsidRPr="00517F07" w:rsidRDefault="00517F07" w:rsidP="00517F07">
            <w:pPr>
              <w:spacing w:line="380" w:lineRule="exact"/>
              <w:ind w:right="-12"/>
              <w:rPr>
                <w:rFonts w:ascii="Arial" w:hAnsi="Arial" w:cs="Arial"/>
                <w:sz w:val="22"/>
                <w:szCs w:val="22"/>
                <w:cs/>
              </w:rPr>
            </w:pPr>
            <w:r w:rsidRPr="00517F07">
              <w:rPr>
                <w:rFonts w:ascii="Arial" w:hAnsi="Arial" w:cs="Arial"/>
                <w:sz w:val="22"/>
                <w:szCs w:val="22"/>
              </w:rPr>
              <w:t xml:space="preserve">Land </w:t>
            </w:r>
          </w:p>
        </w:tc>
        <w:tc>
          <w:tcPr>
            <w:tcW w:w="1372" w:type="dxa"/>
          </w:tcPr>
          <w:p w:rsidR="00517F07" w:rsidRPr="00517F07" w:rsidRDefault="00517F07" w:rsidP="00517F07">
            <w:pPr>
              <w:tabs>
                <w:tab w:val="decimal" w:pos="1065"/>
              </w:tabs>
              <w:spacing w:line="380" w:lineRule="exact"/>
              <w:ind w:right="-2"/>
              <w:rPr>
                <w:rFonts w:ascii="Arial" w:hAnsi="Arial" w:cs="Arial"/>
                <w:sz w:val="22"/>
                <w:szCs w:val="22"/>
              </w:rPr>
            </w:pPr>
            <w:r w:rsidRPr="00517F07">
              <w:rPr>
                <w:rFonts w:ascii="Arial" w:hAnsi="Arial" w:cs="Arial"/>
                <w:sz w:val="22"/>
                <w:szCs w:val="22"/>
              </w:rPr>
              <w:t>95,835</w:t>
            </w:r>
          </w:p>
        </w:tc>
        <w:tc>
          <w:tcPr>
            <w:tcW w:w="1373" w:type="dxa"/>
            <w:vAlign w:val="bottom"/>
          </w:tcPr>
          <w:p w:rsidR="00517F07" w:rsidRPr="00517F07" w:rsidRDefault="00517F07" w:rsidP="00517F07">
            <w:pPr>
              <w:tabs>
                <w:tab w:val="decimal" w:pos="1065"/>
              </w:tabs>
              <w:spacing w:line="380" w:lineRule="exact"/>
              <w:ind w:right="-2"/>
              <w:rPr>
                <w:rFonts w:ascii="Arial" w:hAnsi="Arial" w:cs="Arial"/>
                <w:sz w:val="22"/>
                <w:szCs w:val="22"/>
              </w:rPr>
            </w:pPr>
            <w:r w:rsidRPr="00517F07">
              <w:rPr>
                <w:rFonts w:ascii="Arial" w:hAnsi="Arial" w:cs="Arial"/>
                <w:sz w:val="22"/>
                <w:szCs w:val="22"/>
              </w:rPr>
              <w:t>201,925</w:t>
            </w:r>
          </w:p>
        </w:tc>
      </w:tr>
      <w:tr w:rsidR="00517F07" w:rsidRPr="00517F07" w:rsidTr="00517F07">
        <w:tc>
          <w:tcPr>
            <w:tcW w:w="5850" w:type="dxa"/>
            <w:vAlign w:val="bottom"/>
          </w:tcPr>
          <w:p w:rsidR="00517F07" w:rsidRPr="00517F07" w:rsidRDefault="00517F07" w:rsidP="00517F07">
            <w:pPr>
              <w:spacing w:line="380" w:lineRule="exact"/>
              <w:ind w:right="-12"/>
              <w:rPr>
                <w:rFonts w:asciiTheme="majorBidi" w:hAnsiTheme="majorBidi" w:cstheme="majorBidi"/>
                <w:sz w:val="22"/>
                <w:szCs w:val="22"/>
                <w:cs/>
              </w:rPr>
            </w:pPr>
            <w:r w:rsidRPr="00517F07">
              <w:rPr>
                <w:rFonts w:ascii="Arial" w:hAnsi="Arial" w:cs="Arial"/>
                <w:sz w:val="22"/>
                <w:szCs w:val="22"/>
              </w:rPr>
              <w:t>Interest capitalised as cost</w:t>
            </w:r>
          </w:p>
        </w:tc>
        <w:tc>
          <w:tcPr>
            <w:tcW w:w="1372" w:type="dxa"/>
          </w:tcPr>
          <w:p w:rsidR="00517F07" w:rsidRPr="00517F07" w:rsidRDefault="00517F07" w:rsidP="00517F07">
            <w:pPr>
              <w:tabs>
                <w:tab w:val="decimal" w:pos="1065"/>
              </w:tabs>
              <w:spacing w:line="380" w:lineRule="exact"/>
              <w:ind w:right="-2"/>
              <w:rPr>
                <w:rFonts w:ascii="Arial" w:hAnsi="Arial" w:cs="Arial"/>
                <w:sz w:val="22"/>
                <w:szCs w:val="22"/>
              </w:rPr>
            </w:pPr>
            <w:r w:rsidRPr="00517F07">
              <w:rPr>
                <w:rFonts w:ascii="Arial" w:hAnsi="Arial" w:cs="Arial"/>
                <w:sz w:val="22"/>
                <w:szCs w:val="22"/>
              </w:rPr>
              <w:t>11,503</w:t>
            </w:r>
          </w:p>
        </w:tc>
        <w:tc>
          <w:tcPr>
            <w:tcW w:w="1373" w:type="dxa"/>
            <w:vAlign w:val="bottom"/>
          </w:tcPr>
          <w:p w:rsidR="00517F07" w:rsidRPr="00517F07" w:rsidRDefault="00517F07" w:rsidP="00517F07">
            <w:pPr>
              <w:tabs>
                <w:tab w:val="decimal" w:pos="1065"/>
              </w:tabs>
              <w:spacing w:line="380" w:lineRule="exact"/>
              <w:ind w:right="-2"/>
              <w:rPr>
                <w:rFonts w:ascii="Arial" w:hAnsi="Arial" w:cs="Arial"/>
                <w:sz w:val="22"/>
                <w:szCs w:val="22"/>
                <w:cs/>
              </w:rPr>
            </w:pPr>
            <w:r w:rsidRPr="00517F07">
              <w:rPr>
                <w:rFonts w:ascii="Arial" w:hAnsi="Arial" w:cs="Arial"/>
                <w:sz w:val="22"/>
                <w:szCs w:val="22"/>
              </w:rPr>
              <w:t>8,524</w:t>
            </w:r>
          </w:p>
        </w:tc>
      </w:tr>
      <w:tr w:rsidR="00517F07" w:rsidRPr="00517F07" w:rsidTr="00517F07">
        <w:tc>
          <w:tcPr>
            <w:tcW w:w="5850" w:type="dxa"/>
            <w:vAlign w:val="bottom"/>
          </w:tcPr>
          <w:p w:rsidR="00517F07" w:rsidRPr="00517F07" w:rsidRDefault="00517F07" w:rsidP="00517F07">
            <w:pPr>
              <w:spacing w:line="380" w:lineRule="exact"/>
              <w:ind w:right="-12"/>
              <w:rPr>
                <w:rFonts w:ascii="Arial" w:hAnsi="Arial" w:cs="Arial"/>
                <w:sz w:val="22"/>
                <w:szCs w:val="22"/>
              </w:rPr>
            </w:pPr>
            <w:r w:rsidRPr="00517F07">
              <w:rPr>
                <w:rFonts w:ascii="Arial" w:hAnsi="Arial" w:cs="Arial"/>
                <w:sz w:val="22"/>
                <w:szCs w:val="22"/>
              </w:rPr>
              <w:t>Construction in progress</w:t>
            </w:r>
          </w:p>
        </w:tc>
        <w:tc>
          <w:tcPr>
            <w:tcW w:w="1372" w:type="dxa"/>
          </w:tcPr>
          <w:p w:rsidR="00517F07" w:rsidRPr="00517F07" w:rsidRDefault="00517F07" w:rsidP="00517F07">
            <w:pPr>
              <w:tabs>
                <w:tab w:val="decimal" w:pos="1065"/>
              </w:tabs>
              <w:spacing w:line="380" w:lineRule="exact"/>
              <w:ind w:right="-2"/>
              <w:rPr>
                <w:rFonts w:ascii="Arial" w:hAnsi="Arial" w:cs="Arial"/>
                <w:sz w:val="22"/>
                <w:szCs w:val="22"/>
              </w:rPr>
            </w:pPr>
            <w:r w:rsidRPr="00517F07">
              <w:rPr>
                <w:rFonts w:ascii="Arial" w:hAnsi="Arial" w:cs="Arial"/>
                <w:sz w:val="22"/>
                <w:szCs w:val="22"/>
              </w:rPr>
              <w:t>34,862</w:t>
            </w:r>
          </w:p>
        </w:tc>
        <w:tc>
          <w:tcPr>
            <w:tcW w:w="1373" w:type="dxa"/>
            <w:vAlign w:val="bottom"/>
          </w:tcPr>
          <w:p w:rsidR="00517F07" w:rsidRPr="00517F07" w:rsidRDefault="00517F07" w:rsidP="00517F07">
            <w:pPr>
              <w:tabs>
                <w:tab w:val="decimal" w:pos="1065"/>
              </w:tabs>
              <w:spacing w:line="380" w:lineRule="exact"/>
              <w:ind w:right="-2"/>
              <w:rPr>
                <w:rFonts w:ascii="Arial" w:hAnsi="Arial" w:cs="Arial"/>
                <w:sz w:val="22"/>
                <w:szCs w:val="22"/>
              </w:rPr>
            </w:pPr>
            <w:r w:rsidRPr="00517F07">
              <w:rPr>
                <w:rFonts w:ascii="Arial" w:hAnsi="Arial" w:cs="Arial"/>
                <w:sz w:val="22"/>
                <w:szCs w:val="22"/>
              </w:rPr>
              <w:t>27,886</w:t>
            </w:r>
          </w:p>
        </w:tc>
      </w:tr>
      <w:tr w:rsidR="00517F07" w:rsidRPr="00517F07" w:rsidTr="00517F07">
        <w:tc>
          <w:tcPr>
            <w:tcW w:w="5850" w:type="dxa"/>
            <w:vAlign w:val="bottom"/>
          </w:tcPr>
          <w:p w:rsidR="00517F07" w:rsidRPr="00517F07" w:rsidRDefault="00517F07" w:rsidP="00517F07">
            <w:pPr>
              <w:spacing w:line="380" w:lineRule="exact"/>
              <w:ind w:left="162" w:right="-12" w:hanging="162"/>
              <w:rPr>
                <w:rFonts w:asciiTheme="majorBidi" w:hAnsiTheme="majorBidi" w:cstheme="majorBidi"/>
                <w:sz w:val="22"/>
                <w:szCs w:val="22"/>
                <w:highlight w:val="cyan"/>
                <w:cs/>
              </w:rPr>
            </w:pPr>
            <w:r w:rsidRPr="00517F07">
              <w:rPr>
                <w:rFonts w:ascii="Arial" w:hAnsi="Arial" w:cs="Arial"/>
                <w:sz w:val="22"/>
                <w:szCs w:val="22"/>
              </w:rPr>
              <w:t>House held for sales</w:t>
            </w:r>
          </w:p>
        </w:tc>
        <w:tc>
          <w:tcPr>
            <w:tcW w:w="1372" w:type="dxa"/>
          </w:tcPr>
          <w:p w:rsidR="00517F07" w:rsidRPr="00517F07" w:rsidRDefault="00517F07" w:rsidP="00517F07">
            <w:pPr>
              <w:pBdr>
                <w:bottom w:val="single" w:sz="4" w:space="1" w:color="auto"/>
              </w:pBdr>
              <w:tabs>
                <w:tab w:val="decimal" w:pos="1065"/>
              </w:tabs>
              <w:spacing w:line="380" w:lineRule="exact"/>
              <w:ind w:right="-2"/>
              <w:rPr>
                <w:rFonts w:ascii="Arial" w:hAnsi="Arial" w:cs="Arial"/>
                <w:sz w:val="22"/>
                <w:szCs w:val="22"/>
              </w:rPr>
            </w:pPr>
            <w:r w:rsidRPr="00517F07">
              <w:rPr>
                <w:rFonts w:ascii="Arial" w:hAnsi="Arial" w:cs="Arial"/>
                <w:sz w:val="22"/>
                <w:szCs w:val="22"/>
              </w:rPr>
              <w:t>14,500</w:t>
            </w:r>
          </w:p>
        </w:tc>
        <w:tc>
          <w:tcPr>
            <w:tcW w:w="1373" w:type="dxa"/>
            <w:vAlign w:val="bottom"/>
          </w:tcPr>
          <w:p w:rsidR="00517F07" w:rsidRPr="00517F07" w:rsidRDefault="00517F07" w:rsidP="00517F07">
            <w:pPr>
              <w:pBdr>
                <w:bottom w:val="single" w:sz="4" w:space="1" w:color="auto"/>
              </w:pBdr>
              <w:tabs>
                <w:tab w:val="decimal" w:pos="1065"/>
              </w:tabs>
              <w:spacing w:line="380" w:lineRule="exact"/>
              <w:ind w:right="-2"/>
              <w:rPr>
                <w:rFonts w:ascii="Arial" w:hAnsi="Arial" w:cs="Arial"/>
                <w:sz w:val="22"/>
                <w:szCs w:val="22"/>
                <w:cs/>
              </w:rPr>
            </w:pPr>
            <w:r w:rsidRPr="00517F07">
              <w:rPr>
                <w:rFonts w:ascii="Arial" w:hAnsi="Arial" w:cs="Arial"/>
                <w:sz w:val="22"/>
                <w:szCs w:val="22"/>
              </w:rPr>
              <w:t>5,547</w:t>
            </w:r>
          </w:p>
        </w:tc>
      </w:tr>
      <w:tr w:rsidR="00517F07" w:rsidRPr="00517F07" w:rsidTr="00517F07">
        <w:tc>
          <w:tcPr>
            <w:tcW w:w="5850" w:type="dxa"/>
            <w:vAlign w:val="bottom"/>
          </w:tcPr>
          <w:p w:rsidR="00517F07" w:rsidRPr="00517F07" w:rsidRDefault="00517F07" w:rsidP="00517F07">
            <w:pPr>
              <w:spacing w:line="380" w:lineRule="exact"/>
              <w:ind w:left="162" w:right="-12" w:hanging="162"/>
              <w:rPr>
                <w:rFonts w:ascii="Arial" w:hAnsi="Arial" w:cs="Arial"/>
                <w:sz w:val="22"/>
                <w:szCs w:val="22"/>
                <w:cs/>
              </w:rPr>
            </w:pPr>
            <w:r w:rsidRPr="00517F07">
              <w:rPr>
                <w:rFonts w:ascii="Arial" w:hAnsi="Arial" w:cs="Arial"/>
                <w:sz w:val="22"/>
                <w:szCs w:val="22"/>
              </w:rPr>
              <w:t>Total</w:t>
            </w:r>
          </w:p>
        </w:tc>
        <w:tc>
          <w:tcPr>
            <w:tcW w:w="1372" w:type="dxa"/>
            <w:vAlign w:val="bottom"/>
          </w:tcPr>
          <w:p w:rsidR="00517F07" w:rsidRPr="00517F07" w:rsidRDefault="00517F07" w:rsidP="00517F07">
            <w:pPr>
              <w:pBdr>
                <w:bottom w:val="double" w:sz="4" w:space="1" w:color="auto"/>
              </w:pBdr>
              <w:tabs>
                <w:tab w:val="decimal" w:pos="1065"/>
              </w:tabs>
              <w:spacing w:line="380" w:lineRule="exact"/>
              <w:ind w:right="-2"/>
              <w:rPr>
                <w:rFonts w:ascii="Arial" w:hAnsi="Arial" w:cs="Arial"/>
                <w:sz w:val="22"/>
                <w:szCs w:val="22"/>
              </w:rPr>
            </w:pPr>
            <w:r w:rsidRPr="00517F07">
              <w:rPr>
                <w:rFonts w:ascii="Arial" w:hAnsi="Arial" w:cs="Arial"/>
                <w:sz w:val="22"/>
                <w:szCs w:val="22"/>
              </w:rPr>
              <w:t>156,700</w:t>
            </w:r>
          </w:p>
        </w:tc>
        <w:tc>
          <w:tcPr>
            <w:tcW w:w="1373" w:type="dxa"/>
            <w:vAlign w:val="bottom"/>
          </w:tcPr>
          <w:p w:rsidR="00517F07" w:rsidRPr="00517F07" w:rsidRDefault="00517F07" w:rsidP="00517F07">
            <w:pPr>
              <w:pBdr>
                <w:bottom w:val="double" w:sz="4" w:space="1" w:color="auto"/>
              </w:pBdr>
              <w:tabs>
                <w:tab w:val="decimal" w:pos="1065"/>
              </w:tabs>
              <w:spacing w:line="380" w:lineRule="exact"/>
              <w:ind w:right="-2"/>
              <w:rPr>
                <w:rFonts w:ascii="Arial" w:hAnsi="Arial" w:cs="Arial"/>
                <w:sz w:val="22"/>
                <w:szCs w:val="22"/>
                <w:cs/>
              </w:rPr>
            </w:pPr>
            <w:r w:rsidRPr="00517F07">
              <w:rPr>
                <w:rFonts w:ascii="Arial" w:hAnsi="Arial" w:cs="Arial"/>
                <w:sz w:val="22"/>
                <w:szCs w:val="22"/>
              </w:rPr>
              <w:t>243,882</w:t>
            </w:r>
          </w:p>
        </w:tc>
      </w:tr>
    </w:tbl>
    <w:p w:rsidR="0043360D" w:rsidRDefault="0043360D" w:rsidP="00437FE4">
      <w:pPr>
        <w:tabs>
          <w:tab w:val="left" w:pos="2880"/>
        </w:tabs>
        <w:spacing w:before="240" w:after="120" w:line="380" w:lineRule="exact"/>
        <w:ind w:left="547" w:right="29"/>
        <w:jc w:val="thaiDistribute"/>
        <w:rPr>
          <w:rFonts w:ascii="Arial" w:hAnsi="Arial" w:cs="Arial"/>
          <w:sz w:val="22"/>
          <w:szCs w:val="22"/>
        </w:rPr>
      </w:pPr>
      <w:r w:rsidRPr="00F61EB4">
        <w:rPr>
          <w:rFonts w:ascii="Arial" w:hAnsi="Arial" w:cs="Arial"/>
          <w:sz w:val="22"/>
          <w:szCs w:val="22"/>
        </w:rPr>
        <w:t xml:space="preserve">During the </w:t>
      </w:r>
      <w:r>
        <w:rPr>
          <w:rFonts w:ascii="Arial" w:hAnsi="Arial" w:cs="Arial"/>
          <w:sz w:val="22"/>
          <w:szCs w:val="22"/>
        </w:rPr>
        <w:t>year ended 31 December 201</w:t>
      </w:r>
      <w:r w:rsidR="00653BD2">
        <w:rPr>
          <w:rFonts w:ascii="Arial" w:hAnsi="Arial" w:cs="Arial"/>
          <w:sz w:val="22"/>
          <w:szCs w:val="22"/>
        </w:rPr>
        <w:t>8</w:t>
      </w:r>
      <w:r w:rsidRPr="00F61EB4">
        <w:rPr>
          <w:rFonts w:ascii="Arial" w:hAnsi="Arial" w:cs="Arial"/>
          <w:sz w:val="22"/>
          <w:szCs w:val="22"/>
        </w:rPr>
        <w:t xml:space="preserve">, the Company </w:t>
      </w:r>
      <w:r>
        <w:rPr>
          <w:rFonts w:ascii="Arial" w:hAnsi="Arial" w:cs="Arial"/>
          <w:sz w:val="22"/>
          <w:szCs w:val="22"/>
        </w:rPr>
        <w:t xml:space="preserve">included borrowing cost of Baht </w:t>
      </w:r>
      <w:r w:rsidR="00EA53FD">
        <w:rPr>
          <w:rFonts w:ascii="Arial" w:hAnsi="Arial" w:cs="Arial"/>
          <w:sz w:val="22"/>
          <w:szCs w:val="22"/>
        </w:rPr>
        <w:t>7.6</w:t>
      </w:r>
      <w:r>
        <w:rPr>
          <w:rFonts w:ascii="Arial" w:hAnsi="Arial" w:cs="Arial"/>
          <w:sz w:val="22"/>
          <w:szCs w:val="22"/>
        </w:rPr>
        <w:t xml:space="preserve"> </w:t>
      </w:r>
      <w:r w:rsidRPr="00F61EB4">
        <w:rPr>
          <w:rFonts w:ascii="Arial" w:hAnsi="Arial" w:cs="Arial"/>
          <w:sz w:val="22"/>
          <w:szCs w:val="22"/>
        </w:rPr>
        <w:t>million as cost of property development</w:t>
      </w:r>
      <w:r>
        <w:rPr>
          <w:rFonts w:ascii="Arial" w:hAnsi="Arial" w:cs="Arial"/>
          <w:sz w:val="22"/>
          <w:szCs w:val="22"/>
        </w:rPr>
        <w:t xml:space="preserve"> (</w:t>
      </w:r>
      <w:r w:rsidR="00552E10">
        <w:rPr>
          <w:rFonts w:ascii="Arial" w:hAnsi="Arial" w:cs="Arial"/>
          <w:sz w:val="22"/>
          <w:szCs w:val="22"/>
        </w:rPr>
        <w:t>201</w:t>
      </w:r>
      <w:r w:rsidR="00653BD2">
        <w:rPr>
          <w:rFonts w:ascii="Arial" w:hAnsi="Arial" w:cs="Arial"/>
          <w:sz w:val="22"/>
          <w:szCs w:val="22"/>
        </w:rPr>
        <w:t>7</w:t>
      </w:r>
      <w:r>
        <w:rPr>
          <w:rFonts w:ascii="Arial" w:hAnsi="Arial" w:cs="Arial"/>
          <w:sz w:val="22"/>
          <w:szCs w:val="22"/>
        </w:rPr>
        <w:t xml:space="preserve">: Baht </w:t>
      </w:r>
      <w:r w:rsidR="00653BD2">
        <w:rPr>
          <w:rFonts w:ascii="Arial" w:hAnsi="Arial" w:cs="Arial"/>
          <w:sz w:val="22"/>
          <w:szCs w:val="22"/>
        </w:rPr>
        <w:t>8.3</w:t>
      </w:r>
      <w:r>
        <w:rPr>
          <w:rFonts w:ascii="Arial" w:hAnsi="Arial" w:cs="Arial"/>
          <w:sz w:val="22"/>
          <w:szCs w:val="22"/>
        </w:rPr>
        <w:t xml:space="preserve"> million)</w:t>
      </w:r>
      <w:r w:rsidRPr="00F61EB4">
        <w:rPr>
          <w:rFonts w:ascii="Arial" w:hAnsi="Arial" w:cs="Arial"/>
          <w:sz w:val="22"/>
          <w:szCs w:val="22"/>
        </w:rPr>
        <w:t>. These were determined by ap</w:t>
      </w:r>
      <w:r>
        <w:rPr>
          <w:rFonts w:ascii="Arial" w:hAnsi="Arial" w:cs="Arial"/>
          <w:sz w:val="22"/>
          <w:szCs w:val="22"/>
        </w:rPr>
        <w:t xml:space="preserve">plying a capitalisation rate of </w:t>
      </w:r>
      <w:r w:rsidR="00EA53FD">
        <w:rPr>
          <w:rFonts w:ascii="Arial" w:hAnsi="Arial" w:cs="Arial"/>
          <w:sz w:val="22"/>
          <w:szCs w:val="22"/>
        </w:rPr>
        <w:t>5.93%</w:t>
      </w:r>
      <w:r>
        <w:rPr>
          <w:rFonts w:ascii="Arial" w:hAnsi="Arial" w:cs="Arial"/>
          <w:sz w:val="22"/>
          <w:szCs w:val="22"/>
        </w:rPr>
        <w:t xml:space="preserve"> (</w:t>
      </w:r>
      <w:r w:rsidR="00552E10">
        <w:rPr>
          <w:rFonts w:ascii="Arial" w:hAnsi="Arial" w:cs="Arial"/>
          <w:sz w:val="22"/>
          <w:szCs w:val="22"/>
        </w:rPr>
        <w:t>201</w:t>
      </w:r>
      <w:r w:rsidR="00653BD2">
        <w:rPr>
          <w:rFonts w:ascii="Arial" w:hAnsi="Arial" w:cs="Arial"/>
          <w:sz w:val="22"/>
          <w:szCs w:val="22"/>
        </w:rPr>
        <w:t>7</w:t>
      </w:r>
      <w:r>
        <w:rPr>
          <w:rFonts w:ascii="Arial" w:hAnsi="Arial" w:cs="Arial"/>
          <w:sz w:val="22"/>
          <w:szCs w:val="22"/>
        </w:rPr>
        <w:t xml:space="preserve">: </w:t>
      </w:r>
      <w:r w:rsidR="00653BD2">
        <w:rPr>
          <w:rFonts w:ascii="Arial" w:hAnsi="Arial" w:cs="Arial"/>
          <w:sz w:val="22"/>
          <w:szCs w:val="22"/>
        </w:rPr>
        <w:t>5.30</w:t>
      </w:r>
      <w:r>
        <w:rPr>
          <w:rFonts w:ascii="Arial" w:hAnsi="Arial" w:cs="Arial"/>
          <w:sz w:val="22"/>
          <w:szCs w:val="22"/>
        </w:rPr>
        <w:t>%)</w:t>
      </w:r>
    </w:p>
    <w:p w:rsidR="0043360D" w:rsidRDefault="005E155D" w:rsidP="0043360D">
      <w:pPr>
        <w:tabs>
          <w:tab w:val="left" w:pos="2880"/>
        </w:tabs>
        <w:spacing w:before="120" w:after="60" w:line="380" w:lineRule="exact"/>
        <w:ind w:left="547" w:right="29"/>
        <w:jc w:val="thaiDistribute"/>
        <w:rPr>
          <w:rFonts w:ascii="Arial" w:hAnsi="Arial"/>
          <w:sz w:val="22"/>
          <w:szCs w:val="22"/>
        </w:rPr>
      </w:pPr>
      <w:r>
        <w:rPr>
          <w:rFonts w:ascii="Arial" w:hAnsi="Arial"/>
          <w:sz w:val="22"/>
          <w:szCs w:val="22"/>
        </w:rPr>
        <w:t xml:space="preserve">The </w:t>
      </w:r>
      <w:r w:rsidR="0043360D">
        <w:rPr>
          <w:rFonts w:ascii="Arial" w:hAnsi="Arial"/>
          <w:sz w:val="22"/>
          <w:szCs w:val="22"/>
        </w:rPr>
        <w:t xml:space="preserve">Company has </w:t>
      </w:r>
      <w:r w:rsidR="0043360D" w:rsidRPr="00B62F55">
        <w:rPr>
          <w:rFonts w:ascii="Arial" w:hAnsi="Arial" w:cs="Arial"/>
          <w:sz w:val="22"/>
          <w:szCs w:val="22"/>
        </w:rPr>
        <w:t>mortgaged</w:t>
      </w:r>
      <w:r w:rsidR="0043360D">
        <w:rPr>
          <w:rFonts w:ascii="Arial" w:hAnsi="Arial"/>
          <w:sz w:val="22"/>
          <w:szCs w:val="22"/>
        </w:rPr>
        <w:t xml:space="preserve"> land and </w:t>
      </w:r>
      <w:r w:rsidR="0043360D" w:rsidRPr="00B62F55">
        <w:rPr>
          <w:rFonts w:ascii="Arial" w:hAnsi="Arial" w:cs="Arial"/>
          <w:sz w:val="22"/>
          <w:szCs w:val="22"/>
        </w:rPr>
        <w:t>structures</w:t>
      </w:r>
      <w:r w:rsidR="00F65121">
        <w:rPr>
          <w:rFonts w:ascii="Arial" w:hAnsi="Arial"/>
          <w:sz w:val="22"/>
          <w:szCs w:val="22"/>
        </w:rPr>
        <w:t xml:space="preserve"> amounting to Baht </w:t>
      </w:r>
      <w:r w:rsidR="00561035">
        <w:rPr>
          <w:rFonts w:ascii="Arial" w:hAnsi="Arial"/>
          <w:sz w:val="22"/>
          <w:szCs w:val="22"/>
        </w:rPr>
        <w:t>142</w:t>
      </w:r>
      <w:r w:rsidR="0043360D">
        <w:rPr>
          <w:rFonts w:ascii="Arial" w:hAnsi="Arial"/>
          <w:sz w:val="22"/>
          <w:szCs w:val="22"/>
        </w:rPr>
        <w:t xml:space="preserve"> million</w:t>
      </w:r>
      <w:r>
        <w:rPr>
          <w:rFonts w:ascii="Arial" w:hAnsi="Arial"/>
          <w:sz w:val="22"/>
          <w:szCs w:val="22"/>
        </w:rPr>
        <w:t xml:space="preserve"> (2017: Baht 114 million)</w:t>
      </w:r>
      <w:r w:rsidR="0043360D">
        <w:rPr>
          <w:rFonts w:ascii="Arial" w:hAnsi="Arial"/>
          <w:sz w:val="22"/>
          <w:szCs w:val="22"/>
        </w:rPr>
        <w:t xml:space="preserve"> as collateral against </w:t>
      </w:r>
      <w:r w:rsidR="005B40C4">
        <w:rPr>
          <w:rFonts w:ascii="Arial" w:hAnsi="Arial" w:cs="Arial"/>
          <w:sz w:val="22"/>
          <w:szCs w:val="22"/>
        </w:rPr>
        <w:t>credit facilities from bank</w:t>
      </w:r>
      <w:r>
        <w:rPr>
          <w:rFonts w:ascii="Arial" w:hAnsi="Arial" w:cs="Arial"/>
          <w:sz w:val="22"/>
          <w:szCs w:val="22"/>
        </w:rPr>
        <w:t xml:space="preserve"> as described in Note 19.</w:t>
      </w:r>
    </w:p>
    <w:p w:rsidR="0043360D" w:rsidRPr="00F61EB4" w:rsidRDefault="00114F2F" w:rsidP="0043360D">
      <w:pPr>
        <w:tabs>
          <w:tab w:val="left" w:pos="2160"/>
          <w:tab w:val="right" w:pos="7200"/>
          <w:tab w:val="right" w:pos="8540"/>
        </w:tabs>
        <w:spacing w:before="60" w:after="60" w:line="380" w:lineRule="exact"/>
        <w:ind w:left="547" w:right="29" w:hanging="547"/>
        <w:jc w:val="thaiDistribute"/>
        <w:rPr>
          <w:rFonts w:ascii="Arial" w:hAnsi="Arial" w:cs="Arial"/>
          <w:b/>
          <w:bCs/>
          <w:sz w:val="22"/>
          <w:szCs w:val="22"/>
        </w:rPr>
      </w:pPr>
      <w:r>
        <w:rPr>
          <w:rFonts w:ascii="Arial" w:hAnsi="Arial" w:cs="Arial"/>
          <w:b/>
          <w:bCs/>
          <w:sz w:val="22"/>
          <w:szCs w:val="22"/>
        </w:rPr>
        <w:t>11</w:t>
      </w:r>
      <w:r w:rsidR="00437FE4">
        <w:rPr>
          <w:rFonts w:ascii="Arial" w:hAnsi="Arial" w:cs="Arial"/>
          <w:b/>
          <w:bCs/>
          <w:sz w:val="22"/>
          <w:szCs w:val="22"/>
        </w:rPr>
        <w:t xml:space="preserve">. </w:t>
      </w:r>
      <w:r w:rsidR="00437FE4">
        <w:rPr>
          <w:rFonts w:ascii="Arial" w:hAnsi="Arial" w:cs="Arial"/>
          <w:b/>
          <w:bCs/>
          <w:sz w:val="22"/>
          <w:szCs w:val="22"/>
        </w:rPr>
        <w:tab/>
      </w:r>
      <w:r w:rsidR="0043360D">
        <w:rPr>
          <w:rFonts w:ascii="Arial" w:hAnsi="Arial" w:cs="Arial"/>
          <w:b/>
          <w:bCs/>
          <w:sz w:val="22"/>
          <w:szCs w:val="22"/>
        </w:rPr>
        <w:t xml:space="preserve">Investment </w:t>
      </w:r>
      <w:r w:rsidR="0043360D" w:rsidRPr="00EB5DDB">
        <w:rPr>
          <w:rFonts w:ascii="Arial" w:hAnsi="Arial" w:cs="Arial"/>
          <w:b/>
          <w:bCs/>
          <w:sz w:val="22"/>
          <w:szCs w:val="22"/>
        </w:rPr>
        <w:t>in subsidiary</w:t>
      </w:r>
    </w:p>
    <w:p w:rsidR="0043360D" w:rsidRDefault="00114F2F" w:rsidP="0043360D">
      <w:pPr>
        <w:spacing w:before="60" w:after="60" w:line="380" w:lineRule="exact"/>
        <w:ind w:left="540" w:hanging="540"/>
        <w:jc w:val="thaiDistribute"/>
        <w:rPr>
          <w:rFonts w:ascii="Arial" w:hAnsi="Arial" w:cs="Arial"/>
          <w:sz w:val="22"/>
          <w:szCs w:val="22"/>
        </w:rPr>
      </w:pPr>
      <w:r>
        <w:rPr>
          <w:rFonts w:ascii="Arial" w:hAnsi="Arial" w:cs="Arial"/>
          <w:sz w:val="22"/>
          <w:szCs w:val="22"/>
        </w:rPr>
        <w:t>11</w:t>
      </w:r>
      <w:r w:rsidR="0043360D">
        <w:rPr>
          <w:rFonts w:ascii="Arial" w:hAnsi="Arial" w:cs="Arial"/>
          <w:sz w:val="22"/>
          <w:szCs w:val="22"/>
        </w:rPr>
        <w:t>.1</w:t>
      </w:r>
      <w:r w:rsidR="0043360D">
        <w:rPr>
          <w:rFonts w:ascii="Arial" w:hAnsi="Arial" w:cs="Arial"/>
          <w:sz w:val="22"/>
          <w:szCs w:val="22"/>
        </w:rPr>
        <w:tab/>
        <w:t>Details of investment</w:t>
      </w:r>
      <w:r w:rsidR="0043360D" w:rsidRPr="00EB5DDB">
        <w:rPr>
          <w:rFonts w:ascii="Arial" w:hAnsi="Arial" w:cs="Arial"/>
          <w:sz w:val="22"/>
          <w:szCs w:val="22"/>
        </w:rPr>
        <w:t xml:space="preserve"> in subsidiary as presented in separate financial statements </w:t>
      </w:r>
      <w:r w:rsidR="00AB4ADC">
        <w:rPr>
          <w:rFonts w:ascii="Arial" w:hAnsi="Arial" w:cs="Arial"/>
          <w:sz w:val="22"/>
          <w:szCs w:val="22"/>
        </w:rPr>
        <w:t>are</w:t>
      </w:r>
      <w:r w:rsidR="0043360D" w:rsidRPr="00EB5DDB">
        <w:rPr>
          <w:rFonts w:ascii="Arial" w:hAnsi="Arial" w:cs="Arial"/>
          <w:sz w:val="22"/>
          <w:szCs w:val="22"/>
        </w:rPr>
        <w:t xml:space="preserve"> as follows:</w:t>
      </w:r>
    </w:p>
    <w:tbl>
      <w:tblPr>
        <w:tblW w:w="9720" w:type="dxa"/>
        <w:tblInd w:w="18" w:type="dxa"/>
        <w:tblLayout w:type="fixed"/>
        <w:tblLook w:val="0000" w:firstRow="0" w:lastRow="0" w:firstColumn="0" w:lastColumn="0" w:noHBand="0" w:noVBand="0"/>
      </w:tblPr>
      <w:tblGrid>
        <w:gridCol w:w="1890"/>
        <w:gridCol w:w="972"/>
        <w:gridCol w:w="985"/>
        <w:gridCol w:w="979"/>
        <w:gridCol w:w="979"/>
        <w:gridCol w:w="978"/>
        <w:gridCol w:w="979"/>
        <w:gridCol w:w="979"/>
        <w:gridCol w:w="979"/>
      </w:tblGrid>
      <w:tr w:rsidR="0043360D" w:rsidRPr="00770DB6" w:rsidTr="00437FE4">
        <w:trPr>
          <w:trHeight w:val="80"/>
        </w:trPr>
        <w:tc>
          <w:tcPr>
            <w:tcW w:w="9720" w:type="dxa"/>
            <w:gridSpan w:val="9"/>
            <w:tcBorders>
              <w:left w:val="nil"/>
              <w:bottom w:val="nil"/>
              <w:right w:val="nil"/>
            </w:tcBorders>
            <w:vAlign w:val="bottom"/>
          </w:tcPr>
          <w:p w:rsidR="0043360D" w:rsidRPr="00770DB6" w:rsidRDefault="0043360D" w:rsidP="00437FE4">
            <w:pPr>
              <w:spacing w:line="220" w:lineRule="exact"/>
              <w:ind w:left="-18"/>
              <w:jc w:val="right"/>
              <w:rPr>
                <w:rFonts w:ascii="Arial" w:hAnsi="Arial" w:cs="Arial"/>
                <w:sz w:val="14"/>
                <w:szCs w:val="14"/>
              </w:rPr>
            </w:pPr>
            <w:r w:rsidRPr="00770DB6">
              <w:rPr>
                <w:rFonts w:ascii="Arial" w:hAnsi="Arial" w:cs="Arial"/>
                <w:sz w:val="14"/>
                <w:szCs w:val="14"/>
              </w:rPr>
              <w:t>(Unit: Thousand Baht)</w:t>
            </w:r>
          </w:p>
        </w:tc>
      </w:tr>
      <w:tr w:rsidR="0043360D" w:rsidRPr="00770DB6" w:rsidTr="00437FE4">
        <w:tc>
          <w:tcPr>
            <w:tcW w:w="1890" w:type="dxa"/>
            <w:tcBorders>
              <w:left w:val="nil"/>
              <w:bottom w:val="nil"/>
              <w:right w:val="nil"/>
            </w:tcBorders>
            <w:vAlign w:val="bottom"/>
          </w:tcPr>
          <w:p w:rsidR="0043360D" w:rsidRPr="00770DB6" w:rsidRDefault="0043360D" w:rsidP="00437FE4">
            <w:pPr>
              <w:pBdr>
                <w:bottom w:val="single" w:sz="4" w:space="1" w:color="auto"/>
              </w:pBdr>
              <w:spacing w:line="220" w:lineRule="exact"/>
              <w:ind w:right="-43"/>
              <w:jc w:val="center"/>
              <w:rPr>
                <w:rFonts w:ascii="Arial" w:hAnsi="Arial" w:cs="Arial"/>
                <w:sz w:val="14"/>
                <w:szCs w:val="14"/>
                <w:cs/>
              </w:rPr>
            </w:pPr>
            <w:r w:rsidRPr="00770DB6">
              <w:rPr>
                <w:rFonts w:ascii="Arial" w:hAnsi="Arial" w:cs="Arial"/>
                <w:sz w:val="14"/>
                <w:szCs w:val="14"/>
              </w:rPr>
              <w:t>Company’s name</w:t>
            </w:r>
          </w:p>
        </w:tc>
        <w:tc>
          <w:tcPr>
            <w:tcW w:w="1957" w:type="dxa"/>
            <w:gridSpan w:val="2"/>
            <w:tcBorders>
              <w:top w:val="nil"/>
              <w:left w:val="nil"/>
              <w:bottom w:val="nil"/>
              <w:right w:val="nil"/>
            </w:tcBorders>
            <w:vAlign w:val="bottom"/>
          </w:tcPr>
          <w:p w:rsidR="0043360D" w:rsidRPr="00770DB6" w:rsidRDefault="0043360D" w:rsidP="00437FE4">
            <w:pPr>
              <w:pBdr>
                <w:bottom w:val="single" w:sz="4" w:space="1" w:color="auto"/>
              </w:pBdr>
              <w:spacing w:line="220" w:lineRule="exact"/>
              <w:ind w:left="-18"/>
              <w:jc w:val="center"/>
              <w:rPr>
                <w:rFonts w:ascii="Arial" w:hAnsi="Arial" w:cs="Arial"/>
                <w:sz w:val="14"/>
                <w:szCs w:val="14"/>
                <w:cs/>
              </w:rPr>
            </w:pPr>
            <w:r w:rsidRPr="00770DB6">
              <w:rPr>
                <w:rFonts w:ascii="Arial" w:hAnsi="Arial" w:cs="Arial"/>
                <w:sz w:val="14"/>
                <w:szCs w:val="14"/>
              </w:rPr>
              <w:t>Paid-up capital</w:t>
            </w:r>
          </w:p>
        </w:tc>
        <w:tc>
          <w:tcPr>
            <w:tcW w:w="1958" w:type="dxa"/>
            <w:gridSpan w:val="2"/>
            <w:tcBorders>
              <w:top w:val="nil"/>
              <w:left w:val="nil"/>
              <w:bottom w:val="nil"/>
              <w:right w:val="nil"/>
            </w:tcBorders>
            <w:vAlign w:val="bottom"/>
          </w:tcPr>
          <w:p w:rsidR="0043360D" w:rsidRPr="00770DB6" w:rsidRDefault="0043360D" w:rsidP="00437FE4">
            <w:pPr>
              <w:pBdr>
                <w:bottom w:val="single" w:sz="4" w:space="1" w:color="auto"/>
              </w:pBdr>
              <w:spacing w:line="220" w:lineRule="exact"/>
              <w:ind w:left="-18"/>
              <w:jc w:val="center"/>
              <w:rPr>
                <w:rFonts w:ascii="Arial" w:hAnsi="Arial" w:cs="Arial"/>
                <w:sz w:val="14"/>
                <w:szCs w:val="14"/>
                <w:cs/>
              </w:rPr>
            </w:pPr>
            <w:r w:rsidRPr="00770DB6">
              <w:rPr>
                <w:rFonts w:ascii="Arial" w:hAnsi="Arial" w:cs="Arial"/>
                <w:sz w:val="14"/>
                <w:szCs w:val="14"/>
              </w:rPr>
              <w:t>Shareholding percentage</w:t>
            </w:r>
          </w:p>
        </w:tc>
        <w:tc>
          <w:tcPr>
            <w:tcW w:w="1957" w:type="dxa"/>
            <w:gridSpan w:val="2"/>
            <w:tcBorders>
              <w:top w:val="nil"/>
              <w:left w:val="nil"/>
              <w:bottom w:val="nil"/>
              <w:right w:val="nil"/>
            </w:tcBorders>
            <w:vAlign w:val="bottom"/>
          </w:tcPr>
          <w:p w:rsidR="0043360D" w:rsidRPr="00770DB6" w:rsidRDefault="0043360D" w:rsidP="00437FE4">
            <w:pPr>
              <w:pBdr>
                <w:bottom w:val="single" w:sz="4" w:space="1" w:color="auto"/>
              </w:pBdr>
              <w:tabs>
                <w:tab w:val="right" w:pos="7200"/>
                <w:tab w:val="right" w:pos="8540"/>
              </w:tabs>
              <w:spacing w:line="220" w:lineRule="exact"/>
              <w:ind w:left="-18"/>
              <w:jc w:val="center"/>
              <w:rPr>
                <w:rFonts w:ascii="Arial" w:hAnsi="Arial" w:cs="Arial"/>
                <w:sz w:val="14"/>
                <w:szCs w:val="14"/>
                <w:cs/>
              </w:rPr>
            </w:pPr>
            <w:r w:rsidRPr="00770DB6">
              <w:rPr>
                <w:rFonts w:ascii="Arial" w:hAnsi="Arial" w:cs="Arial"/>
                <w:sz w:val="14"/>
                <w:szCs w:val="14"/>
              </w:rPr>
              <w:t>Cost</w:t>
            </w:r>
          </w:p>
        </w:tc>
        <w:tc>
          <w:tcPr>
            <w:tcW w:w="1958" w:type="dxa"/>
            <w:gridSpan w:val="2"/>
            <w:tcBorders>
              <w:top w:val="nil"/>
              <w:left w:val="nil"/>
              <w:bottom w:val="nil"/>
            </w:tcBorders>
          </w:tcPr>
          <w:p w:rsidR="0043360D" w:rsidRPr="00770DB6" w:rsidRDefault="0043360D" w:rsidP="00437FE4">
            <w:pPr>
              <w:pBdr>
                <w:bottom w:val="single" w:sz="4" w:space="1" w:color="auto"/>
              </w:pBdr>
              <w:tabs>
                <w:tab w:val="right" w:pos="7200"/>
                <w:tab w:val="right" w:pos="8540"/>
              </w:tabs>
              <w:spacing w:line="220" w:lineRule="exact"/>
              <w:ind w:left="-18"/>
              <w:jc w:val="center"/>
              <w:rPr>
                <w:rFonts w:ascii="Arial" w:hAnsi="Arial" w:cs="Arial"/>
                <w:sz w:val="14"/>
                <w:szCs w:val="14"/>
              </w:rPr>
            </w:pPr>
            <w:r>
              <w:rPr>
                <w:rFonts w:ascii="Arial" w:hAnsi="Arial" w:cs="Arial"/>
                <w:sz w:val="14"/>
                <w:szCs w:val="14"/>
              </w:rPr>
              <w:t>Carrying amounts based on equity method</w:t>
            </w:r>
          </w:p>
        </w:tc>
      </w:tr>
      <w:tr w:rsidR="00653BD2" w:rsidRPr="00770DB6" w:rsidTr="00D24455">
        <w:trPr>
          <w:trHeight w:val="261"/>
        </w:trPr>
        <w:tc>
          <w:tcPr>
            <w:tcW w:w="1890" w:type="dxa"/>
            <w:tcBorders>
              <w:top w:val="nil"/>
              <w:left w:val="nil"/>
              <w:bottom w:val="nil"/>
              <w:right w:val="nil"/>
            </w:tcBorders>
          </w:tcPr>
          <w:p w:rsidR="00653BD2" w:rsidRPr="00770DB6" w:rsidRDefault="00653BD2" w:rsidP="00653BD2">
            <w:pPr>
              <w:spacing w:line="220" w:lineRule="exact"/>
              <w:ind w:right="-43"/>
              <w:rPr>
                <w:rFonts w:ascii="Arial" w:hAnsi="Arial" w:cs="Arial"/>
                <w:sz w:val="14"/>
                <w:szCs w:val="14"/>
                <w:cs/>
              </w:rPr>
            </w:pPr>
          </w:p>
        </w:tc>
        <w:tc>
          <w:tcPr>
            <w:tcW w:w="972" w:type="dxa"/>
            <w:tcBorders>
              <w:top w:val="nil"/>
              <w:left w:val="nil"/>
              <w:bottom w:val="nil"/>
              <w:right w:val="nil"/>
            </w:tcBorders>
          </w:tcPr>
          <w:p w:rsidR="00653BD2" w:rsidRPr="00770DB6" w:rsidRDefault="00653BD2" w:rsidP="00653BD2">
            <w:pPr>
              <w:pStyle w:val="Heading7"/>
              <w:pBdr>
                <w:bottom w:val="single" w:sz="4" w:space="1" w:color="auto"/>
              </w:pBdr>
              <w:spacing w:before="0" w:after="0" w:line="220" w:lineRule="exact"/>
              <w:ind w:left="-18"/>
              <w:jc w:val="center"/>
              <w:rPr>
                <w:rFonts w:ascii="Arial" w:hAnsi="Arial" w:cs="Arial"/>
                <w:sz w:val="14"/>
                <w:szCs w:val="14"/>
                <w:cs/>
              </w:rPr>
            </w:pPr>
            <w:r w:rsidRPr="00770DB6">
              <w:rPr>
                <w:rFonts w:ascii="Arial" w:hAnsi="Arial" w:cs="Arial"/>
                <w:sz w:val="14"/>
                <w:szCs w:val="14"/>
              </w:rPr>
              <w:t>201</w:t>
            </w:r>
            <w:r>
              <w:rPr>
                <w:rFonts w:ascii="Arial" w:hAnsi="Arial" w:cs="Arial"/>
                <w:sz w:val="14"/>
                <w:szCs w:val="14"/>
              </w:rPr>
              <w:t>8</w:t>
            </w:r>
          </w:p>
        </w:tc>
        <w:tc>
          <w:tcPr>
            <w:tcW w:w="985" w:type="dxa"/>
            <w:tcBorders>
              <w:top w:val="nil"/>
              <w:left w:val="nil"/>
              <w:bottom w:val="nil"/>
              <w:right w:val="nil"/>
            </w:tcBorders>
          </w:tcPr>
          <w:p w:rsidR="00653BD2" w:rsidRPr="00770DB6" w:rsidRDefault="00653BD2" w:rsidP="00653BD2">
            <w:pPr>
              <w:pStyle w:val="Heading7"/>
              <w:pBdr>
                <w:bottom w:val="single" w:sz="4" w:space="1" w:color="auto"/>
              </w:pBdr>
              <w:spacing w:before="0" w:after="0" w:line="220" w:lineRule="exact"/>
              <w:ind w:left="-18"/>
              <w:jc w:val="center"/>
              <w:rPr>
                <w:rFonts w:ascii="Arial" w:hAnsi="Arial" w:cs="Arial"/>
                <w:sz w:val="14"/>
                <w:szCs w:val="14"/>
                <w:cs/>
              </w:rPr>
            </w:pPr>
            <w:r>
              <w:rPr>
                <w:rFonts w:ascii="Arial" w:hAnsi="Arial" w:cs="Arial"/>
                <w:sz w:val="14"/>
                <w:szCs w:val="14"/>
              </w:rPr>
              <w:t>2017</w:t>
            </w:r>
          </w:p>
        </w:tc>
        <w:tc>
          <w:tcPr>
            <w:tcW w:w="979" w:type="dxa"/>
            <w:tcBorders>
              <w:top w:val="nil"/>
              <w:left w:val="nil"/>
              <w:bottom w:val="nil"/>
              <w:right w:val="nil"/>
            </w:tcBorders>
          </w:tcPr>
          <w:p w:rsidR="00653BD2" w:rsidRPr="00770DB6" w:rsidRDefault="00653BD2" w:rsidP="00653BD2">
            <w:pPr>
              <w:pStyle w:val="Heading7"/>
              <w:pBdr>
                <w:bottom w:val="single" w:sz="4" w:space="1" w:color="auto"/>
              </w:pBdr>
              <w:spacing w:before="0" w:after="0" w:line="220" w:lineRule="exact"/>
              <w:ind w:left="-18"/>
              <w:jc w:val="center"/>
              <w:rPr>
                <w:rFonts w:ascii="Arial" w:hAnsi="Arial" w:cs="Arial"/>
                <w:sz w:val="14"/>
                <w:szCs w:val="14"/>
                <w:cs/>
              </w:rPr>
            </w:pPr>
            <w:r w:rsidRPr="00770DB6">
              <w:rPr>
                <w:rFonts w:ascii="Arial" w:hAnsi="Arial" w:cs="Arial"/>
                <w:sz w:val="14"/>
                <w:szCs w:val="14"/>
              </w:rPr>
              <w:t>201</w:t>
            </w:r>
            <w:r>
              <w:rPr>
                <w:rFonts w:ascii="Arial" w:hAnsi="Arial" w:cs="Arial"/>
                <w:sz w:val="14"/>
                <w:szCs w:val="14"/>
              </w:rPr>
              <w:t>8</w:t>
            </w:r>
          </w:p>
        </w:tc>
        <w:tc>
          <w:tcPr>
            <w:tcW w:w="979" w:type="dxa"/>
            <w:tcBorders>
              <w:top w:val="nil"/>
              <w:left w:val="nil"/>
              <w:bottom w:val="nil"/>
              <w:right w:val="nil"/>
            </w:tcBorders>
          </w:tcPr>
          <w:p w:rsidR="00653BD2" w:rsidRPr="00770DB6" w:rsidRDefault="00653BD2" w:rsidP="00653BD2">
            <w:pPr>
              <w:pStyle w:val="Heading7"/>
              <w:pBdr>
                <w:bottom w:val="single" w:sz="4" w:space="1" w:color="auto"/>
              </w:pBdr>
              <w:spacing w:before="0" w:after="0" w:line="220" w:lineRule="exact"/>
              <w:ind w:left="-18"/>
              <w:jc w:val="center"/>
              <w:rPr>
                <w:rFonts w:ascii="Arial" w:hAnsi="Arial" w:cs="Arial"/>
                <w:sz w:val="14"/>
                <w:szCs w:val="14"/>
                <w:cs/>
              </w:rPr>
            </w:pPr>
            <w:r>
              <w:rPr>
                <w:rFonts w:ascii="Arial" w:hAnsi="Arial" w:cs="Arial"/>
                <w:sz w:val="14"/>
                <w:szCs w:val="14"/>
              </w:rPr>
              <w:t>2017</w:t>
            </w:r>
          </w:p>
        </w:tc>
        <w:tc>
          <w:tcPr>
            <w:tcW w:w="978" w:type="dxa"/>
            <w:tcBorders>
              <w:top w:val="nil"/>
              <w:left w:val="nil"/>
              <w:bottom w:val="nil"/>
              <w:right w:val="nil"/>
            </w:tcBorders>
          </w:tcPr>
          <w:p w:rsidR="00653BD2" w:rsidRPr="00770DB6" w:rsidRDefault="00653BD2" w:rsidP="00653BD2">
            <w:pPr>
              <w:pStyle w:val="Heading7"/>
              <w:pBdr>
                <w:bottom w:val="single" w:sz="4" w:space="1" w:color="auto"/>
              </w:pBdr>
              <w:spacing w:before="0" w:after="0" w:line="220" w:lineRule="exact"/>
              <w:ind w:left="-18"/>
              <w:jc w:val="center"/>
              <w:rPr>
                <w:rFonts w:ascii="Arial" w:hAnsi="Arial" w:cs="Arial"/>
                <w:sz w:val="14"/>
                <w:szCs w:val="14"/>
                <w:cs/>
              </w:rPr>
            </w:pPr>
            <w:r w:rsidRPr="00770DB6">
              <w:rPr>
                <w:rFonts w:ascii="Arial" w:hAnsi="Arial" w:cs="Arial"/>
                <w:sz w:val="14"/>
                <w:szCs w:val="14"/>
              </w:rPr>
              <w:t>201</w:t>
            </w:r>
            <w:r>
              <w:rPr>
                <w:rFonts w:ascii="Arial" w:hAnsi="Arial" w:cs="Arial"/>
                <w:sz w:val="14"/>
                <w:szCs w:val="14"/>
              </w:rPr>
              <w:t>8</w:t>
            </w:r>
          </w:p>
        </w:tc>
        <w:tc>
          <w:tcPr>
            <w:tcW w:w="979" w:type="dxa"/>
            <w:tcBorders>
              <w:top w:val="nil"/>
              <w:left w:val="nil"/>
              <w:bottom w:val="nil"/>
              <w:right w:val="nil"/>
            </w:tcBorders>
          </w:tcPr>
          <w:p w:rsidR="00653BD2" w:rsidRPr="00770DB6" w:rsidRDefault="00653BD2" w:rsidP="00653BD2">
            <w:pPr>
              <w:pStyle w:val="Heading7"/>
              <w:pBdr>
                <w:bottom w:val="single" w:sz="4" w:space="1" w:color="auto"/>
              </w:pBdr>
              <w:spacing w:before="0" w:after="0" w:line="220" w:lineRule="exact"/>
              <w:ind w:left="-18"/>
              <w:jc w:val="center"/>
              <w:rPr>
                <w:rFonts w:ascii="Arial" w:hAnsi="Arial" w:cs="Arial"/>
                <w:sz w:val="14"/>
                <w:szCs w:val="14"/>
                <w:cs/>
              </w:rPr>
            </w:pPr>
            <w:r>
              <w:rPr>
                <w:rFonts w:ascii="Arial" w:hAnsi="Arial" w:cs="Arial"/>
                <w:sz w:val="14"/>
                <w:szCs w:val="14"/>
              </w:rPr>
              <w:t>2017</w:t>
            </w:r>
          </w:p>
        </w:tc>
        <w:tc>
          <w:tcPr>
            <w:tcW w:w="979" w:type="dxa"/>
            <w:tcBorders>
              <w:top w:val="nil"/>
              <w:left w:val="nil"/>
              <w:bottom w:val="nil"/>
              <w:right w:val="nil"/>
            </w:tcBorders>
          </w:tcPr>
          <w:p w:rsidR="00653BD2" w:rsidRPr="00770DB6" w:rsidRDefault="00653BD2" w:rsidP="00653BD2">
            <w:pPr>
              <w:pStyle w:val="Heading7"/>
              <w:pBdr>
                <w:bottom w:val="single" w:sz="4" w:space="1" w:color="auto"/>
              </w:pBdr>
              <w:spacing w:before="0" w:after="0" w:line="220" w:lineRule="exact"/>
              <w:ind w:left="-18"/>
              <w:jc w:val="center"/>
              <w:rPr>
                <w:rFonts w:ascii="Arial" w:hAnsi="Arial" w:cs="Arial"/>
                <w:sz w:val="14"/>
                <w:szCs w:val="14"/>
                <w:cs/>
              </w:rPr>
            </w:pPr>
            <w:r w:rsidRPr="00770DB6">
              <w:rPr>
                <w:rFonts w:ascii="Arial" w:hAnsi="Arial" w:cs="Arial"/>
                <w:sz w:val="14"/>
                <w:szCs w:val="14"/>
              </w:rPr>
              <w:t>201</w:t>
            </w:r>
            <w:r>
              <w:rPr>
                <w:rFonts w:ascii="Arial" w:hAnsi="Arial" w:cs="Arial"/>
                <w:sz w:val="14"/>
                <w:szCs w:val="14"/>
              </w:rPr>
              <w:t>8</w:t>
            </w:r>
          </w:p>
        </w:tc>
        <w:tc>
          <w:tcPr>
            <w:tcW w:w="979" w:type="dxa"/>
            <w:tcBorders>
              <w:top w:val="nil"/>
              <w:left w:val="nil"/>
              <w:bottom w:val="nil"/>
              <w:right w:val="nil"/>
            </w:tcBorders>
          </w:tcPr>
          <w:p w:rsidR="00653BD2" w:rsidRPr="00770DB6" w:rsidRDefault="00653BD2" w:rsidP="00653BD2">
            <w:pPr>
              <w:pStyle w:val="Heading7"/>
              <w:pBdr>
                <w:bottom w:val="single" w:sz="4" w:space="1" w:color="auto"/>
              </w:pBdr>
              <w:spacing w:before="0" w:after="0" w:line="220" w:lineRule="exact"/>
              <w:ind w:left="-18"/>
              <w:jc w:val="center"/>
              <w:rPr>
                <w:rFonts w:ascii="Arial" w:hAnsi="Arial" w:cs="Arial"/>
                <w:sz w:val="14"/>
                <w:szCs w:val="14"/>
                <w:cs/>
              </w:rPr>
            </w:pPr>
            <w:r>
              <w:rPr>
                <w:rFonts w:ascii="Arial" w:hAnsi="Arial" w:cs="Arial"/>
                <w:sz w:val="14"/>
                <w:szCs w:val="14"/>
              </w:rPr>
              <w:t>2017</w:t>
            </w:r>
          </w:p>
        </w:tc>
      </w:tr>
      <w:tr w:rsidR="0043360D" w:rsidRPr="00770DB6" w:rsidTr="00D24455">
        <w:tc>
          <w:tcPr>
            <w:tcW w:w="1890" w:type="dxa"/>
            <w:tcBorders>
              <w:top w:val="nil"/>
              <w:left w:val="nil"/>
              <w:bottom w:val="nil"/>
              <w:right w:val="nil"/>
            </w:tcBorders>
          </w:tcPr>
          <w:p w:rsidR="0043360D" w:rsidRPr="00770DB6" w:rsidRDefault="0043360D" w:rsidP="00437FE4">
            <w:pPr>
              <w:spacing w:line="220" w:lineRule="exact"/>
              <w:ind w:right="-43"/>
              <w:rPr>
                <w:rFonts w:ascii="Arial" w:hAnsi="Arial" w:cs="Arial"/>
                <w:sz w:val="14"/>
                <w:szCs w:val="14"/>
                <w:cs/>
              </w:rPr>
            </w:pPr>
          </w:p>
        </w:tc>
        <w:tc>
          <w:tcPr>
            <w:tcW w:w="972" w:type="dxa"/>
            <w:tcBorders>
              <w:top w:val="nil"/>
              <w:left w:val="nil"/>
              <w:right w:val="nil"/>
            </w:tcBorders>
          </w:tcPr>
          <w:p w:rsidR="0043360D" w:rsidRPr="00770DB6" w:rsidRDefault="0043360D" w:rsidP="00437FE4">
            <w:pPr>
              <w:tabs>
                <w:tab w:val="right" w:pos="7200"/>
                <w:tab w:val="right" w:pos="8540"/>
              </w:tabs>
              <w:spacing w:line="220" w:lineRule="exact"/>
              <w:ind w:left="-18"/>
              <w:jc w:val="center"/>
              <w:rPr>
                <w:rFonts w:ascii="Arial" w:hAnsi="Arial" w:cs="Arial"/>
                <w:sz w:val="14"/>
                <w:szCs w:val="14"/>
              </w:rPr>
            </w:pPr>
          </w:p>
        </w:tc>
        <w:tc>
          <w:tcPr>
            <w:tcW w:w="985" w:type="dxa"/>
            <w:tcBorders>
              <w:top w:val="nil"/>
              <w:left w:val="nil"/>
              <w:right w:val="nil"/>
            </w:tcBorders>
          </w:tcPr>
          <w:p w:rsidR="0043360D" w:rsidRPr="00770DB6" w:rsidRDefault="0043360D" w:rsidP="00437FE4">
            <w:pPr>
              <w:tabs>
                <w:tab w:val="right" w:pos="7200"/>
                <w:tab w:val="right" w:pos="8540"/>
              </w:tabs>
              <w:spacing w:line="220" w:lineRule="exact"/>
              <w:ind w:left="-18"/>
              <w:jc w:val="center"/>
              <w:rPr>
                <w:rFonts w:ascii="Arial" w:hAnsi="Arial" w:cs="Arial"/>
                <w:sz w:val="14"/>
                <w:szCs w:val="14"/>
                <w:u w:val="single"/>
              </w:rPr>
            </w:pPr>
          </w:p>
        </w:tc>
        <w:tc>
          <w:tcPr>
            <w:tcW w:w="979" w:type="dxa"/>
            <w:tcBorders>
              <w:top w:val="nil"/>
              <w:left w:val="nil"/>
              <w:right w:val="nil"/>
            </w:tcBorders>
          </w:tcPr>
          <w:p w:rsidR="0043360D" w:rsidRPr="00770DB6" w:rsidRDefault="0043360D" w:rsidP="00437FE4">
            <w:pPr>
              <w:spacing w:line="220" w:lineRule="exact"/>
              <w:ind w:left="-18"/>
              <w:jc w:val="center"/>
              <w:rPr>
                <w:rFonts w:ascii="Arial" w:hAnsi="Arial" w:cs="Arial"/>
                <w:sz w:val="14"/>
                <w:szCs w:val="14"/>
              </w:rPr>
            </w:pPr>
            <w:r w:rsidRPr="00770DB6">
              <w:rPr>
                <w:rFonts w:ascii="Arial" w:hAnsi="Arial" w:cs="Arial"/>
                <w:sz w:val="14"/>
                <w:szCs w:val="14"/>
              </w:rPr>
              <w:t>(%)</w:t>
            </w:r>
          </w:p>
        </w:tc>
        <w:tc>
          <w:tcPr>
            <w:tcW w:w="979" w:type="dxa"/>
            <w:tcBorders>
              <w:top w:val="nil"/>
              <w:left w:val="nil"/>
              <w:right w:val="nil"/>
            </w:tcBorders>
          </w:tcPr>
          <w:p w:rsidR="0043360D" w:rsidRPr="00770DB6" w:rsidRDefault="0043360D" w:rsidP="00437FE4">
            <w:pPr>
              <w:spacing w:line="220" w:lineRule="exact"/>
              <w:ind w:left="-18"/>
              <w:jc w:val="center"/>
              <w:rPr>
                <w:rFonts w:ascii="Arial" w:hAnsi="Arial" w:cs="Arial"/>
                <w:sz w:val="14"/>
                <w:szCs w:val="14"/>
              </w:rPr>
            </w:pPr>
            <w:r w:rsidRPr="00770DB6">
              <w:rPr>
                <w:rFonts w:ascii="Arial" w:hAnsi="Arial" w:cs="Arial"/>
                <w:sz w:val="14"/>
                <w:szCs w:val="14"/>
              </w:rPr>
              <w:t>(%)</w:t>
            </w:r>
          </w:p>
        </w:tc>
        <w:tc>
          <w:tcPr>
            <w:tcW w:w="978" w:type="dxa"/>
            <w:tcBorders>
              <w:top w:val="nil"/>
              <w:left w:val="nil"/>
              <w:right w:val="nil"/>
            </w:tcBorders>
          </w:tcPr>
          <w:p w:rsidR="0043360D" w:rsidRPr="00770DB6" w:rsidRDefault="0043360D" w:rsidP="00437FE4">
            <w:pPr>
              <w:tabs>
                <w:tab w:val="right" w:pos="7200"/>
                <w:tab w:val="right" w:pos="8540"/>
              </w:tabs>
              <w:spacing w:line="220" w:lineRule="exact"/>
              <w:ind w:left="-18"/>
              <w:jc w:val="center"/>
              <w:rPr>
                <w:rFonts w:ascii="Arial" w:hAnsi="Arial" w:cs="Arial"/>
                <w:sz w:val="14"/>
                <w:szCs w:val="14"/>
                <w:u w:val="single"/>
              </w:rPr>
            </w:pPr>
          </w:p>
        </w:tc>
        <w:tc>
          <w:tcPr>
            <w:tcW w:w="979" w:type="dxa"/>
            <w:tcBorders>
              <w:top w:val="nil"/>
              <w:left w:val="nil"/>
              <w:bottom w:val="nil"/>
              <w:right w:val="nil"/>
            </w:tcBorders>
          </w:tcPr>
          <w:p w:rsidR="0043360D" w:rsidRPr="00770DB6" w:rsidRDefault="0043360D" w:rsidP="00437FE4">
            <w:pPr>
              <w:tabs>
                <w:tab w:val="right" w:pos="7200"/>
                <w:tab w:val="right" w:pos="8540"/>
              </w:tabs>
              <w:spacing w:line="220" w:lineRule="exact"/>
              <w:ind w:left="-18"/>
              <w:jc w:val="center"/>
              <w:rPr>
                <w:rFonts w:ascii="Arial" w:hAnsi="Arial" w:cs="Arial"/>
                <w:sz w:val="14"/>
                <w:szCs w:val="14"/>
                <w:u w:val="single"/>
              </w:rPr>
            </w:pPr>
          </w:p>
        </w:tc>
        <w:tc>
          <w:tcPr>
            <w:tcW w:w="979" w:type="dxa"/>
            <w:tcBorders>
              <w:top w:val="nil"/>
              <w:left w:val="nil"/>
              <w:bottom w:val="nil"/>
              <w:right w:val="nil"/>
            </w:tcBorders>
          </w:tcPr>
          <w:p w:rsidR="0043360D" w:rsidRPr="00770DB6" w:rsidRDefault="0043360D" w:rsidP="00437FE4">
            <w:pPr>
              <w:tabs>
                <w:tab w:val="right" w:pos="7200"/>
                <w:tab w:val="right" w:pos="8540"/>
              </w:tabs>
              <w:spacing w:line="220" w:lineRule="exact"/>
              <w:ind w:left="-18"/>
              <w:jc w:val="center"/>
              <w:rPr>
                <w:rFonts w:ascii="Arial" w:hAnsi="Arial" w:cs="Arial"/>
                <w:sz w:val="14"/>
                <w:szCs w:val="14"/>
                <w:u w:val="single"/>
              </w:rPr>
            </w:pPr>
          </w:p>
        </w:tc>
        <w:tc>
          <w:tcPr>
            <w:tcW w:w="979" w:type="dxa"/>
            <w:tcBorders>
              <w:top w:val="nil"/>
              <w:left w:val="nil"/>
              <w:bottom w:val="nil"/>
              <w:right w:val="nil"/>
            </w:tcBorders>
          </w:tcPr>
          <w:p w:rsidR="0043360D" w:rsidRPr="00031982" w:rsidRDefault="0043360D" w:rsidP="00437FE4">
            <w:pPr>
              <w:tabs>
                <w:tab w:val="right" w:pos="7200"/>
                <w:tab w:val="right" w:pos="8540"/>
              </w:tabs>
              <w:spacing w:line="220" w:lineRule="exact"/>
              <w:ind w:left="-18"/>
              <w:jc w:val="center"/>
              <w:rPr>
                <w:rFonts w:ascii="Arial" w:hAnsi="Arial" w:cs="Arial"/>
                <w:sz w:val="14"/>
                <w:szCs w:val="14"/>
              </w:rPr>
            </w:pPr>
          </w:p>
        </w:tc>
      </w:tr>
      <w:tr w:rsidR="00653BD2" w:rsidRPr="00770DB6" w:rsidTr="00E65853">
        <w:tc>
          <w:tcPr>
            <w:tcW w:w="1890" w:type="dxa"/>
            <w:tcBorders>
              <w:top w:val="nil"/>
              <w:left w:val="nil"/>
              <w:bottom w:val="nil"/>
              <w:right w:val="nil"/>
            </w:tcBorders>
          </w:tcPr>
          <w:p w:rsidR="00653BD2" w:rsidRPr="00770DB6" w:rsidRDefault="00653BD2" w:rsidP="00653BD2">
            <w:pPr>
              <w:spacing w:line="220" w:lineRule="exact"/>
              <w:ind w:left="162" w:right="-43" w:hanging="162"/>
              <w:rPr>
                <w:rFonts w:ascii="Arial" w:hAnsi="Arial" w:cs="Arial"/>
                <w:sz w:val="14"/>
                <w:szCs w:val="14"/>
              </w:rPr>
            </w:pPr>
            <w:r>
              <w:rPr>
                <w:rFonts w:ascii="Arial" w:hAnsi="Arial" w:cs="Arial"/>
                <w:sz w:val="14"/>
                <w:szCs w:val="14"/>
              </w:rPr>
              <w:t>Beans and Brown Co., Ltd.</w:t>
            </w:r>
          </w:p>
        </w:tc>
        <w:tc>
          <w:tcPr>
            <w:tcW w:w="972" w:type="dxa"/>
            <w:tcBorders>
              <w:top w:val="nil"/>
              <w:left w:val="nil"/>
              <w:right w:val="nil"/>
            </w:tcBorders>
          </w:tcPr>
          <w:p w:rsidR="00653BD2" w:rsidRPr="00770DB6" w:rsidRDefault="00EA53FD" w:rsidP="00653BD2">
            <w:pPr>
              <w:tabs>
                <w:tab w:val="decimal" w:pos="702"/>
              </w:tabs>
              <w:spacing w:line="220" w:lineRule="exact"/>
              <w:ind w:left="-18"/>
              <w:jc w:val="center"/>
              <w:rPr>
                <w:rFonts w:ascii="Arial" w:hAnsi="Arial" w:cs="Arial"/>
                <w:sz w:val="14"/>
                <w:szCs w:val="14"/>
              </w:rPr>
            </w:pPr>
            <w:r>
              <w:rPr>
                <w:rFonts w:ascii="Arial" w:hAnsi="Arial" w:cs="Arial"/>
                <w:sz w:val="14"/>
                <w:szCs w:val="14"/>
              </w:rPr>
              <w:t>43,000</w:t>
            </w:r>
          </w:p>
        </w:tc>
        <w:tc>
          <w:tcPr>
            <w:tcW w:w="985" w:type="dxa"/>
            <w:tcBorders>
              <w:top w:val="nil"/>
              <w:left w:val="nil"/>
              <w:right w:val="nil"/>
            </w:tcBorders>
          </w:tcPr>
          <w:p w:rsidR="00653BD2" w:rsidRPr="00770DB6" w:rsidRDefault="00653BD2" w:rsidP="00653BD2">
            <w:pPr>
              <w:tabs>
                <w:tab w:val="decimal" w:pos="702"/>
              </w:tabs>
              <w:spacing w:line="220" w:lineRule="exact"/>
              <w:ind w:left="-18"/>
              <w:jc w:val="center"/>
              <w:rPr>
                <w:rFonts w:ascii="Arial" w:hAnsi="Arial" w:cs="Arial"/>
                <w:sz w:val="14"/>
                <w:szCs w:val="14"/>
              </w:rPr>
            </w:pPr>
            <w:r>
              <w:rPr>
                <w:rFonts w:ascii="Arial" w:hAnsi="Arial" w:cs="Arial"/>
                <w:sz w:val="14"/>
                <w:szCs w:val="14"/>
              </w:rPr>
              <w:t>43,000</w:t>
            </w:r>
          </w:p>
        </w:tc>
        <w:tc>
          <w:tcPr>
            <w:tcW w:w="979" w:type="dxa"/>
            <w:tcBorders>
              <w:top w:val="nil"/>
              <w:left w:val="nil"/>
              <w:right w:val="nil"/>
            </w:tcBorders>
          </w:tcPr>
          <w:p w:rsidR="00653BD2" w:rsidRPr="00031982" w:rsidRDefault="00EA53FD" w:rsidP="00653BD2">
            <w:pPr>
              <w:tabs>
                <w:tab w:val="decimal" w:pos="702"/>
              </w:tabs>
              <w:spacing w:line="220" w:lineRule="exact"/>
              <w:ind w:left="-18"/>
              <w:rPr>
                <w:rFonts w:ascii="Arial" w:hAnsi="Arial" w:cs="Arial"/>
                <w:sz w:val="14"/>
                <w:szCs w:val="14"/>
              </w:rPr>
            </w:pPr>
            <w:r>
              <w:rPr>
                <w:rFonts w:ascii="Arial" w:hAnsi="Arial" w:cs="Arial"/>
                <w:sz w:val="14"/>
                <w:szCs w:val="14"/>
              </w:rPr>
              <w:t>60</w:t>
            </w:r>
          </w:p>
        </w:tc>
        <w:tc>
          <w:tcPr>
            <w:tcW w:w="979" w:type="dxa"/>
            <w:tcBorders>
              <w:top w:val="nil"/>
              <w:left w:val="nil"/>
              <w:right w:val="nil"/>
            </w:tcBorders>
          </w:tcPr>
          <w:p w:rsidR="00653BD2" w:rsidRPr="00770DB6" w:rsidRDefault="00653BD2" w:rsidP="00653BD2">
            <w:pPr>
              <w:tabs>
                <w:tab w:val="decimal" w:pos="747"/>
              </w:tabs>
              <w:spacing w:line="220" w:lineRule="exact"/>
              <w:ind w:left="-18"/>
              <w:rPr>
                <w:rFonts w:ascii="Arial" w:hAnsi="Arial" w:cs="Arial"/>
                <w:b/>
                <w:bCs/>
                <w:sz w:val="14"/>
                <w:szCs w:val="14"/>
              </w:rPr>
            </w:pPr>
            <w:r>
              <w:rPr>
                <w:rFonts w:ascii="Arial" w:hAnsi="Arial" w:cs="Arial"/>
                <w:sz w:val="14"/>
                <w:szCs w:val="14"/>
              </w:rPr>
              <w:t>60</w:t>
            </w:r>
          </w:p>
        </w:tc>
        <w:tc>
          <w:tcPr>
            <w:tcW w:w="978" w:type="dxa"/>
            <w:tcBorders>
              <w:top w:val="nil"/>
              <w:left w:val="nil"/>
              <w:right w:val="nil"/>
            </w:tcBorders>
            <w:vAlign w:val="bottom"/>
          </w:tcPr>
          <w:p w:rsidR="00653BD2" w:rsidRPr="00770DB6" w:rsidRDefault="00EA53FD" w:rsidP="00653BD2">
            <w:pPr>
              <w:pBdr>
                <w:bottom w:val="single" w:sz="4" w:space="1" w:color="auto"/>
              </w:pBdr>
              <w:tabs>
                <w:tab w:val="decimal" w:pos="747"/>
              </w:tabs>
              <w:spacing w:line="220" w:lineRule="exact"/>
              <w:ind w:left="-18"/>
              <w:rPr>
                <w:rFonts w:ascii="Arial" w:hAnsi="Arial" w:cs="Arial"/>
                <w:sz w:val="14"/>
                <w:szCs w:val="14"/>
              </w:rPr>
            </w:pPr>
            <w:r>
              <w:rPr>
                <w:rFonts w:ascii="Arial" w:hAnsi="Arial" w:cs="Arial"/>
                <w:sz w:val="14"/>
                <w:szCs w:val="14"/>
              </w:rPr>
              <w:t>25,800</w:t>
            </w:r>
          </w:p>
        </w:tc>
        <w:tc>
          <w:tcPr>
            <w:tcW w:w="979" w:type="dxa"/>
            <w:tcBorders>
              <w:top w:val="nil"/>
              <w:left w:val="nil"/>
              <w:bottom w:val="nil"/>
              <w:right w:val="nil"/>
            </w:tcBorders>
            <w:vAlign w:val="bottom"/>
          </w:tcPr>
          <w:p w:rsidR="00653BD2" w:rsidRPr="00770DB6" w:rsidRDefault="00653BD2" w:rsidP="00653BD2">
            <w:pPr>
              <w:pBdr>
                <w:bottom w:val="single" w:sz="4" w:space="1" w:color="auto"/>
              </w:pBdr>
              <w:tabs>
                <w:tab w:val="decimal" w:pos="747"/>
              </w:tabs>
              <w:spacing w:line="220" w:lineRule="exact"/>
              <w:ind w:left="-18"/>
              <w:rPr>
                <w:rFonts w:ascii="Arial" w:hAnsi="Arial" w:cs="Arial"/>
                <w:sz w:val="14"/>
                <w:szCs w:val="14"/>
              </w:rPr>
            </w:pPr>
            <w:r>
              <w:rPr>
                <w:rFonts w:ascii="Arial" w:hAnsi="Arial" w:cs="Arial"/>
                <w:sz w:val="14"/>
                <w:szCs w:val="14"/>
              </w:rPr>
              <w:t>25,800</w:t>
            </w:r>
          </w:p>
        </w:tc>
        <w:tc>
          <w:tcPr>
            <w:tcW w:w="979" w:type="dxa"/>
            <w:tcBorders>
              <w:top w:val="nil"/>
              <w:left w:val="nil"/>
              <w:bottom w:val="nil"/>
              <w:right w:val="nil"/>
            </w:tcBorders>
            <w:vAlign w:val="bottom"/>
          </w:tcPr>
          <w:p w:rsidR="00653BD2" w:rsidRPr="00770DB6" w:rsidRDefault="00EA53FD" w:rsidP="00653BD2">
            <w:pPr>
              <w:pBdr>
                <w:bottom w:val="single" w:sz="4" w:space="1" w:color="auto"/>
              </w:pBdr>
              <w:tabs>
                <w:tab w:val="decimal" w:pos="747"/>
              </w:tabs>
              <w:spacing w:line="220" w:lineRule="exact"/>
              <w:ind w:left="-18"/>
              <w:rPr>
                <w:rFonts w:ascii="Arial" w:hAnsi="Arial" w:cs="Arial"/>
                <w:sz w:val="14"/>
                <w:szCs w:val="14"/>
              </w:rPr>
            </w:pPr>
            <w:r>
              <w:rPr>
                <w:rFonts w:ascii="Arial" w:hAnsi="Arial" w:cs="Arial"/>
                <w:sz w:val="14"/>
                <w:szCs w:val="14"/>
              </w:rPr>
              <w:t>14,</w:t>
            </w:r>
            <w:r w:rsidR="00871B4D">
              <w:rPr>
                <w:rFonts w:ascii="Arial" w:hAnsi="Arial" w:cs="Arial"/>
                <w:sz w:val="14"/>
                <w:szCs w:val="14"/>
              </w:rPr>
              <w:t>020</w:t>
            </w:r>
          </w:p>
        </w:tc>
        <w:tc>
          <w:tcPr>
            <w:tcW w:w="979" w:type="dxa"/>
            <w:tcBorders>
              <w:top w:val="nil"/>
              <w:left w:val="nil"/>
              <w:bottom w:val="nil"/>
              <w:right w:val="nil"/>
            </w:tcBorders>
          </w:tcPr>
          <w:p w:rsidR="00653BD2" w:rsidRPr="006C4FE7" w:rsidRDefault="00653BD2" w:rsidP="00653BD2">
            <w:pPr>
              <w:pBdr>
                <w:bottom w:val="single" w:sz="4" w:space="1" w:color="auto"/>
              </w:pBdr>
              <w:tabs>
                <w:tab w:val="decimal" w:pos="747"/>
              </w:tabs>
              <w:spacing w:line="220" w:lineRule="exact"/>
              <w:ind w:left="-18"/>
              <w:rPr>
                <w:rFonts w:ascii="Arial" w:hAnsi="Arial" w:cs="Arial"/>
                <w:sz w:val="14"/>
                <w:szCs w:val="14"/>
              </w:rPr>
            </w:pPr>
            <w:r>
              <w:rPr>
                <w:rFonts w:ascii="Arial" w:hAnsi="Arial" w:cs="Arial"/>
                <w:sz w:val="14"/>
                <w:szCs w:val="14"/>
              </w:rPr>
              <w:t>24,018</w:t>
            </w:r>
          </w:p>
        </w:tc>
      </w:tr>
      <w:tr w:rsidR="00653BD2" w:rsidRPr="00770DB6" w:rsidTr="00E65853">
        <w:tc>
          <w:tcPr>
            <w:tcW w:w="1890" w:type="dxa"/>
            <w:tcBorders>
              <w:top w:val="nil"/>
              <w:left w:val="nil"/>
              <w:bottom w:val="nil"/>
              <w:right w:val="nil"/>
            </w:tcBorders>
          </w:tcPr>
          <w:p w:rsidR="00653BD2" w:rsidRPr="00770DB6" w:rsidRDefault="00653BD2" w:rsidP="00653BD2">
            <w:pPr>
              <w:spacing w:line="220" w:lineRule="exact"/>
              <w:ind w:left="162" w:right="-43" w:hanging="162"/>
              <w:rPr>
                <w:rFonts w:ascii="Arial" w:hAnsi="Arial" w:cs="Arial"/>
                <w:sz w:val="14"/>
                <w:szCs w:val="14"/>
              </w:rPr>
            </w:pPr>
            <w:r w:rsidRPr="00770DB6">
              <w:rPr>
                <w:rFonts w:ascii="Arial" w:hAnsi="Arial" w:cs="Arial"/>
                <w:sz w:val="14"/>
                <w:szCs w:val="14"/>
              </w:rPr>
              <w:t>Total</w:t>
            </w:r>
          </w:p>
        </w:tc>
        <w:tc>
          <w:tcPr>
            <w:tcW w:w="972" w:type="dxa"/>
            <w:tcBorders>
              <w:left w:val="nil"/>
              <w:right w:val="nil"/>
            </w:tcBorders>
          </w:tcPr>
          <w:p w:rsidR="00653BD2" w:rsidRPr="00770DB6" w:rsidRDefault="00653BD2" w:rsidP="00653BD2">
            <w:pPr>
              <w:spacing w:line="220" w:lineRule="exact"/>
              <w:ind w:right="-43"/>
              <w:rPr>
                <w:rFonts w:ascii="Arial" w:hAnsi="Arial" w:cs="Arial"/>
                <w:sz w:val="14"/>
                <w:szCs w:val="14"/>
                <w:cs/>
              </w:rPr>
            </w:pPr>
          </w:p>
        </w:tc>
        <w:tc>
          <w:tcPr>
            <w:tcW w:w="985" w:type="dxa"/>
            <w:tcBorders>
              <w:left w:val="nil"/>
              <w:right w:val="nil"/>
            </w:tcBorders>
          </w:tcPr>
          <w:p w:rsidR="00653BD2" w:rsidRPr="00770DB6" w:rsidRDefault="00653BD2" w:rsidP="00653BD2">
            <w:pPr>
              <w:spacing w:line="220" w:lineRule="exact"/>
              <w:ind w:right="-43"/>
              <w:rPr>
                <w:rFonts w:ascii="Arial" w:hAnsi="Arial" w:cs="Arial"/>
                <w:sz w:val="14"/>
                <w:szCs w:val="14"/>
                <w:cs/>
              </w:rPr>
            </w:pPr>
          </w:p>
        </w:tc>
        <w:tc>
          <w:tcPr>
            <w:tcW w:w="979" w:type="dxa"/>
            <w:tcBorders>
              <w:left w:val="nil"/>
              <w:right w:val="nil"/>
            </w:tcBorders>
          </w:tcPr>
          <w:p w:rsidR="00653BD2" w:rsidRPr="00770DB6" w:rsidRDefault="00653BD2" w:rsidP="00653BD2">
            <w:pPr>
              <w:spacing w:line="220" w:lineRule="exact"/>
              <w:ind w:right="-43"/>
              <w:rPr>
                <w:rFonts w:ascii="Arial" w:hAnsi="Arial" w:cs="Arial"/>
                <w:sz w:val="14"/>
                <w:szCs w:val="14"/>
                <w:cs/>
              </w:rPr>
            </w:pPr>
          </w:p>
        </w:tc>
        <w:tc>
          <w:tcPr>
            <w:tcW w:w="979" w:type="dxa"/>
            <w:tcBorders>
              <w:left w:val="nil"/>
              <w:right w:val="nil"/>
            </w:tcBorders>
          </w:tcPr>
          <w:p w:rsidR="00653BD2" w:rsidRPr="00770DB6" w:rsidRDefault="00653BD2" w:rsidP="00653BD2">
            <w:pPr>
              <w:spacing w:line="220" w:lineRule="exact"/>
              <w:ind w:right="-43"/>
              <w:rPr>
                <w:rFonts w:ascii="Arial" w:hAnsi="Arial" w:cs="Arial"/>
                <w:sz w:val="14"/>
                <w:szCs w:val="14"/>
                <w:cs/>
              </w:rPr>
            </w:pPr>
          </w:p>
        </w:tc>
        <w:tc>
          <w:tcPr>
            <w:tcW w:w="978" w:type="dxa"/>
            <w:tcBorders>
              <w:left w:val="nil"/>
              <w:right w:val="nil"/>
            </w:tcBorders>
            <w:vAlign w:val="bottom"/>
          </w:tcPr>
          <w:p w:rsidR="00653BD2" w:rsidRPr="00770DB6" w:rsidRDefault="00EA53FD" w:rsidP="00653BD2">
            <w:pPr>
              <w:pBdr>
                <w:bottom w:val="double" w:sz="4" w:space="1" w:color="auto"/>
              </w:pBdr>
              <w:tabs>
                <w:tab w:val="decimal" w:pos="747"/>
              </w:tabs>
              <w:spacing w:line="220" w:lineRule="exact"/>
              <w:ind w:left="-18"/>
              <w:rPr>
                <w:rFonts w:ascii="Arial" w:hAnsi="Arial" w:cs="Arial"/>
                <w:sz w:val="14"/>
                <w:szCs w:val="14"/>
              </w:rPr>
            </w:pPr>
            <w:r>
              <w:rPr>
                <w:rFonts w:ascii="Arial" w:hAnsi="Arial" w:cs="Arial"/>
                <w:sz w:val="14"/>
                <w:szCs w:val="14"/>
              </w:rPr>
              <w:t>25,800</w:t>
            </w:r>
          </w:p>
        </w:tc>
        <w:tc>
          <w:tcPr>
            <w:tcW w:w="979" w:type="dxa"/>
            <w:tcBorders>
              <w:top w:val="nil"/>
              <w:left w:val="nil"/>
              <w:bottom w:val="nil"/>
              <w:right w:val="nil"/>
            </w:tcBorders>
            <w:vAlign w:val="bottom"/>
          </w:tcPr>
          <w:p w:rsidR="00653BD2" w:rsidRPr="00770DB6" w:rsidRDefault="00653BD2" w:rsidP="00653BD2">
            <w:pPr>
              <w:pBdr>
                <w:bottom w:val="double" w:sz="4" w:space="1" w:color="auto"/>
              </w:pBdr>
              <w:tabs>
                <w:tab w:val="decimal" w:pos="747"/>
              </w:tabs>
              <w:spacing w:line="220" w:lineRule="exact"/>
              <w:ind w:left="-18"/>
              <w:rPr>
                <w:rFonts w:ascii="Arial" w:hAnsi="Arial" w:cs="Arial"/>
                <w:sz w:val="14"/>
                <w:szCs w:val="14"/>
              </w:rPr>
            </w:pPr>
            <w:r>
              <w:rPr>
                <w:rFonts w:ascii="Arial" w:hAnsi="Arial" w:cs="Arial"/>
                <w:sz w:val="14"/>
                <w:szCs w:val="14"/>
              </w:rPr>
              <w:t>25,800</w:t>
            </w:r>
          </w:p>
        </w:tc>
        <w:tc>
          <w:tcPr>
            <w:tcW w:w="979" w:type="dxa"/>
            <w:tcBorders>
              <w:top w:val="nil"/>
              <w:left w:val="nil"/>
              <w:bottom w:val="nil"/>
              <w:right w:val="nil"/>
            </w:tcBorders>
            <w:vAlign w:val="bottom"/>
          </w:tcPr>
          <w:p w:rsidR="00653BD2" w:rsidRPr="00770DB6" w:rsidRDefault="00EA53FD" w:rsidP="00653BD2">
            <w:pPr>
              <w:pBdr>
                <w:bottom w:val="double" w:sz="4" w:space="1" w:color="auto"/>
              </w:pBdr>
              <w:tabs>
                <w:tab w:val="decimal" w:pos="747"/>
              </w:tabs>
              <w:spacing w:line="220" w:lineRule="exact"/>
              <w:ind w:left="-18"/>
              <w:rPr>
                <w:rFonts w:ascii="Arial" w:hAnsi="Arial" w:cs="Arial"/>
                <w:sz w:val="14"/>
                <w:szCs w:val="14"/>
              </w:rPr>
            </w:pPr>
            <w:r>
              <w:rPr>
                <w:rFonts w:ascii="Arial" w:hAnsi="Arial" w:cs="Arial"/>
                <w:sz w:val="14"/>
                <w:szCs w:val="14"/>
              </w:rPr>
              <w:t>14,</w:t>
            </w:r>
            <w:r w:rsidR="00871B4D">
              <w:rPr>
                <w:rFonts w:ascii="Arial" w:hAnsi="Arial" w:cs="Arial"/>
                <w:sz w:val="14"/>
                <w:szCs w:val="14"/>
              </w:rPr>
              <w:t>020</w:t>
            </w:r>
          </w:p>
        </w:tc>
        <w:tc>
          <w:tcPr>
            <w:tcW w:w="979" w:type="dxa"/>
            <w:tcBorders>
              <w:top w:val="nil"/>
              <w:left w:val="nil"/>
              <w:bottom w:val="nil"/>
              <w:right w:val="nil"/>
            </w:tcBorders>
          </w:tcPr>
          <w:p w:rsidR="00653BD2" w:rsidRPr="006C4FE7" w:rsidRDefault="00653BD2" w:rsidP="00653BD2">
            <w:pPr>
              <w:pBdr>
                <w:bottom w:val="double" w:sz="4" w:space="1" w:color="auto"/>
              </w:pBdr>
              <w:tabs>
                <w:tab w:val="decimal" w:pos="747"/>
              </w:tabs>
              <w:spacing w:line="220" w:lineRule="exact"/>
              <w:ind w:left="-18"/>
              <w:rPr>
                <w:rFonts w:ascii="Arial" w:hAnsi="Arial" w:cs="Arial"/>
                <w:sz w:val="14"/>
                <w:szCs w:val="14"/>
              </w:rPr>
            </w:pPr>
            <w:r>
              <w:rPr>
                <w:rFonts w:ascii="Arial" w:hAnsi="Arial" w:cs="Arial"/>
                <w:sz w:val="14"/>
                <w:szCs w:val="14"/>
              </w:rPr>
              <w:t>24,018</w:t>
            </w:r>
          </w:p>
        </w:tc>
      </w:tr>
    </w:tbl>
    <w:p w:rsidR="00161AF2" w:rsidRDefault="00161AF2" w:rsidP="0043360D">
      <w:pPr>
        <w:tabs>
          <w:tab w:val="right" w:pos="7280"/>
          <w:tab w:val="right" w:pos="8760"/>
        </w:tabs>
        <w:spacing w:before="240" w:after="120" w:line="380" w:lineRule="exact"/>
        <w:ind w:left="547" w:right="-360" w:hanging="547"/>
        <w:rPr>
          <w:rFonts w:ascii="Arial" w:hAnsi="Arial" w:cs="Arial"/>
          <w:sz w:val="22"/>
          <w:szCs w:val="22"/>
        </w:rPr>
      </w:pPr>
    </w:p>
    <w:p w:rsidR="00161AF2" w:rsidRDefault="00161AF2">
      <w:pPr>
        <w:overflowPunct/>
        <w:autoSpaceDE/>
        <w:autoSpaceDN/>
        <w:adjustRightInd/>
        <w:textAlignment w:val="auto"/>
        <w:rPr>
          <w:rFonts w:ascii="Arial" w:hAnsi="Arial" w:cs="Arial"/>
          <w:sz w:val="22"/>
          <w:szCs w:val="22"/>
        </w:rPr>
      </w:pPr>
      <w:r>
        <w:rPr>
          <w:rFonts w:ascii="Arial" w:hAnsi="Arial" w:cs="Arial"/>
          <w:sz w:val="22"/>
          <w:szCs w:val="22"/>
        </w:rPr>
        <w:br w:type="page"/>
      </w:r>
    </w:p>
    <w:p w:rsidR="0043360D" w:rsidRPr="00090570" w:rsidRDefault="00114F2F" w:rsidP="0043360D">
      <w:pPr>
        <w:tabs>
          <w:tab w:val="right" w:pos="7280"/>
          <w:tab w:val="right" w:pos="8760"/>
        </w:tabs>
        <w:spacing w:before="240" w:after="120" w:line="380" w:lineRule="exact"/>
        <w:ind w:left="547" w:right="-360" w:hanging="547"/>
        <w:rPr>
          <w:rFonts w:ascii="Arial" w:hAnsi="Arial" w:cs="Arial"/>
          <w:sz w:val="22"/>
          <w:szCs w:val="22"/>
        </w:rPr>
      </w:pPr>
      <w:r>
        <w:rPr>
          <w:rFonts w:ascii="Arial" w:hAnsi="Arial" w:cs="Arial"/>
          <w:sz w:val="22"/>
          <w:szCs w:val="22"/>
        </w:rPr>
        <w:lastRenderedPageBreak/>
        <w:t>11</w:t>
      </w:r>
      <w:r w:rsidR="0043360D" w:rsidRPr="00090570">
        <w:rPr>
          <w:rFonts w:ascii="Arial" w:hAnsi="Arial" w:cs="Arial"/>
          <w:sz w:val="22"/>
          <w:szCs w:val="22"/>
        </w:rPr>
        <w:t>.</w:t>
      </w:r>
      <w:r w:rsidR="0043360D">
        <w:rPr>
          <w:rFonts w:ascii="Arial" w:hAnsi="Arial" w:cs="Arial"/>
          <w:sz w:val="22"/>
          <w:szCs w:val="22"/>
        </w:rPr>
        <w:t>2</w:t>
      </w:r>
      <w:r w:rsidR="0043360D">
        <w:rPr>
          <w:rFonts w:ascii="Arial" w:hAnsi="Arial" w:cs="Arial"/>
          <w:sz w:val="22"/>
          <w:szCs w:val="22"/>
        </w:rPr>
        <w:tab/>
        <w:t>Share of comprehensive income</w:t>
      </w:r>
    </w:p>
    <w:p w:rsidR="0043360D" w:rsidRPr="00090570" w:rsidRDefault="0043360D" w:rsidP="0043360D">
      <w:pPr>
        <w:pStyle w:val="BlockText"/>
        <w:tabs>
          <w:tab w:val="clear" w:pos="7200"/>
          <w:tab w:val="center" w:pos="6840"/>
          <w:tab w:val="center" w:pos="8280"/>
        </w:tabs>
        <w:spacing w:before="60" w:after="60"/>
        <w:ind w:left="540" w:hanging="540"/>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year</w:t>
      </w:r>
      <w:r w:rsidRPr="00090570">
        <w:rPr>
          <w:rFonts w:ascii="Arial" w:hAnsi="Arial" w:cs="Arial"/>
          <w:sz w:val="22"/>
          <w:szCs w:val="22"/>
        </w:rPr>
        <w:t>, the Company has recognised</w:t>
      </w:r>
      <w:r>
        <w:rPr>
          <w:rFonts w:ascii="Arial" w:hAnsi="Arial" w:cs="Arial"/>
          <w:sz w:val="22"/>
          <w:szCs w:val="22"/>
        </w:rPr>
        <w:t xml:space="preserve"> its share of </w:t>
      </w:r>
      <w:r w:rsidRPr="00090570">
        <w:rPr>
          <w:rFonts w:ascii="Arial" w:hAnsi="Arial" w:cs="Arial"/>
          <w:sz w:val="22"/>
          <w:szCs w:val="22"/>
        </w:rPr>
        <w:t>loss</w:t>
      </w:r>
      <w:r>
        <w:rPr>
          <w:rFonts w:ascii="Arial" w:hAnsi="Arial" w:cs="Arial"/>
          <w:sz w:val="22"/>
          <w:szCs w:val="22"/>
        </w:rPr>
        <w:t xml:space="preserve"> from investment in subsidiary</w:t>
      </w:r>
      <w:r w:rsidRPr="00090570">
        <w:rPr>
          <w:rFonts w:ascii="Arial" w:hAnsi="Arial" w:cs="Arial"/>
          <w:sz w:val="22"/>
          <w:szCs w:val="22"/>
        </w:rPr>
        <w:t xml:space="preserve"> in the </w:t>
      </w:r>
      <w:r>
        <w:rPr>
          <w:rFonts w:ascii="Arial" w:hAnsi="Arial" w:cs="Arial"/>
          <w:sz w:val="22"/>
          <w:szCs w:val="22"/>
        </w:rPr>
        <w:t>separate financial statements as follows:</w:t>
      </w:r>
    </w:p>
    <w:tbl>
      <w:tblPr>
        <w:tblW w:w="9252" w:type="dxa"/>
        <w:tblInd w:w="18" w:type="dxa"/>
        <w:tblLayout w:type="fixed"/>
        <w:tblLook w:val="0000" w:firstRow="0" w:lastRow="0" w:firstColumn="0" w:lastColumn="0" w:noHBand="0" w:noVBand="0"/>
      </w:tblPr>
      <w:tblGrid>
        <w:gridCol w:w="2412"/>
        <w:gridCol w:w="1140"/>
        <w:gridCol w:w="1140"/>
        <w:gridCol w:w="1140"/>
        <w:gridCol w:w="1140"/>
        <w:gridCol w:w="30"/>
        <w:gridCol w:w="1110"/>
        <w:gridCol w:w="1140"/>
      </w:tblGrid>
      <w:tr w:rsidR="0043360D" w:rsidRPr="00970B97" w:rsidTr="00437FE4">
        <w:tc>
          <w:tcPr>
            <w:tcW w:w="9252" w:type="dxa"/>
            <w:gridSpan w:val="8"/>
            <w:tcBorders>
              <w:top w:val="nil"/>
              <w:left w:val="nil"/>
              <w:bottom w:val="nil"/>
              <w:right w:val="nil"/>
            </w:tcBorders>
            <w:vAlign w:val="bottom"/>
          </w:tcPr>
          <w:p w:rsidR="0043360D" w:rsidRPr="00970B97" w:rsidRDefault="0043360D" w:rsidP="00AB4ADC">
            <w:pPr>
              <w:spacing w:line="300" w:lineRule="exact"/>
              <w:jc w:val="right"/>
              <w:rPr>
                <w:rFonts w:ascii="Arial" w:hAnsi="Arial" w:cs="Arial"/>
                <w:sz w:val="18"/>
                <w:szCs w:val="18"/>
              </w:rPr>
            </w:pPr>
            <w:r w:rsidRPr="00970B97">
              <w:rPr>
                <w:rFonts w:ascii="Arial" w:hAnsi="Arial" w:cs="Arial"/>
                <w:sz w:val="18"/>
                <w:szCs w:val="18"/>
              </w:rPr>
              <w:t xml:space="preserve"> (Unit: Thousand Baht)</w:t>
            </w:r>
          </w:p>
        </w:tc>
      </w:tr>
      <w:tr w:rsidR="0043360D" w:rsidRPr="00970B97" w:rsidTr="00AB4ADC">
        <w:trPr>
          <w:gridAfter w:val="2"/>
          <w:wAfter w:w="2250" w:type="dxa"/>
        </w:trPr>
        <w:tc>
          <w:tcPr>
            <w:tcW w:w="2412" w:type="dxa"/>
            <w:tcBorders>
              <w:top w:val="nil"/>
              <w:left w:val="nil"/>
              <w:bottom w:val="nil"/>
              <w:right w:val="nil"/>
            </w:tcBorders>
            <w:vAlign w:val="bottom"/>
          </w:tcPr>
          <w:p w:rsidR="0043360D" w:rsidRPr="00970B97" w:rsidRDefault="0043360D" w:rsidP="00AB4ADC">
            <w:pPr>
              <w:spacing w:line="300" w:lineRule="exact"/>
              <w:jc w:val="center"/>
              <w:rPr>
                <w:rFonts w:ascii="Arial" w:hAnsi="Arial" w:cs="Arial"/>
                <w:sz w:val="18"/>
                <w:szCs w:val="18"/>
                <w:cs/>
              </w:rPr>
            </w:pPr>
          </w:p>
        </w:tc>
        <w:tc>
          <w:tcPr>
            <w:tcW w:w="4590" w:type="dxa"/>
            <w:gridSpan w:val="5"/>
            <w:tcBorders>
              <w:top w:val="nil"/>
              <w:left w:val="nil"/>
              <w:right w:val="nil"/>
            </w:tcBorders>
            <w:vAlign w:val="bottom"/>
          </w:tcPr>
          <w:p w:rsidR="0043360D" w:rsidRPr="00E05C34" w:rsidRDefault="0043360D" w:rsidP="00AB4ADC">
            <w:pPr>
              <w:pBdr>
                <w:bottom w:val="single" w:sz="4" w:space="1" w:color="auto"/>
              </w:pBdr>
              <w:tabs>
                <w:tab w:val="left" w:pos="900"/>
              </w:tabs>
              <w:spacing w:line="300" w:lineRule="exact"/>
              <w:jc w:val="center"/>
              <w:outlineLvl w:val="0"/>
              <w:rPr>
                <w:rFonts w:ascii="Arial" w:hAnsi="Arial"/>
                <w:sz w:val="18"/>
                <w:szCs w:val="18"/>
              </w:rPr>
            </w:pPr>
            <w:r w:rsidRPr="00BF35F5">
              <w:rPr>
                <w:rFonts w:ascii="Arial" w:hAnsi="Arial"/>
                <w:sz w:val="18"/>
                <w:szCs w:val="18"/>
              </w:rPr>
              <w:t>Separate</w:t>
            </w:r>
            <w:r w:rsidR="00E05C34">
              <w:rPr>
                <w:rFonts w:ascii="Arial" w:hAnsi="Arial"/>
                <w:sz w:val="18"/>
                <w:szCs w:val="18"/>
              </w:rPr>
              <w:t xml:space="preserve"> </w:t>
            </w:r>
            <w:r w:rsidRPr="00BF35F5">
              <w:rPr>
                <w:rFonts w:ascii="Arial" w:hAnsi="Arial"/>
                <w:sz w:val="18"/>
                <w:szCs w:val="18"/>
              </w:rPr>
              <w:t>financial statements</w:t>
            </w:r>
          </w:p>
        </w:tc>
      </w:tr>
      <w:tr w:rsidR="0043360D" w:rsidRPr="00970B97" w:rsidTr="00437FE4">
        <w:tc>
          <w:tcPr>
            <w:tcW w:w="2412" w:type="dxa"/>
            <w:tcBorders>
              <w:top w:val="nil"/>
              <w:left w:val="nil"/>
              <w:bottom w:val="nil"/>
              <w:right w:val="nil"/>
            </w:tcBorders>
            <w:vAlign w:val="bottom"/>
          </w:tcPr>
          <w:p w:rsidR="0043360D" w:rsidRPr="00970B97" w:rsidRDefault="00517F07" w:rsidP="00AB4ADC">
            <w:pPr>
              <w:pBdr>
                <w:bottom w:val="single" w:sz="4" w:space="1" w:color="auto"/>
              </w:pBdr>
              <w:spacing w:line="300" w:lineRule="exact"/>
              <w:jc w:val="center"/>
              <w:rPr>
                <w:rFonts w:ascii="Arial" w:hAnsi="Arial" w:cs="Arial"/>
                <w:sz w:val="18"/>
                <w:szCs w:val="18"/>
                <w:cs/>
              </w:rPr>
            </w:pPr>
            <w:r>
              <w:rPr>
                <w:rFonts w:ascii="Arial" w:hAnsi="Arial" w:cs="Arial"/>
                <w:sz w:val="18"/>
                <w:szCs w:val="18"/>
              </w:rPr>
              <w:t>Company’s name</w:t>
            </w:r>
          </w:p>
        </w:tc>
        <w:tc>
          <w:tcPr>
            <w:tcW w:w="2280" w:type="dxa"/>
            <w:gridSpan w:val="2"/>
            <w:tcBorders>
              <w:top w:val="nil"/>
              <w:left w:val="nil"/>
              <w:right w:val="nil"/>
            </w:tcBorders>
            <w:vAlign w:val="bottom"/>
          </w:tcPr>
          <w:p w:rsidR="0043360D" w:rsidRPr="00970B97" w:rsidRDefault="0043360D" w:rsidP="00AB4ADC">
            <w:pPr>
              <w:pBdr>
                <w:bottom w:val="single" w:sz="4" w:space="1" w:color="auto"/>
              </w:pBdr>
              <w:spacing w:line="300" w:lineRule="exact"/>
              <w:jc w:val="center"/>
              <w:rPr>
                <w:rFonts w:ascii="Arial" w:hAnsi="Arial" w:cs="Arial"/>
                <w:sz w:val="18"/>
                <w:szCs w:val="18"/>
              </w:rPr>
            </w:pPr>
            <w:r w:rsidRPr="00970B97">
              <w:rPr>
                <w:rFonts w:ascii="Arial" w:hAnsi="Arial" w:cs="Arial"/>
                <w:sz w:val="18"/>
                <w:szCs w:val="18"/>
              </w:rPr>
              <w:t xml:space="preserve">Share of </w:t>
            </w:r>
            <w:r>
              <w:rPr>
                <w:rFonts w:ascii="Arial" w:hAnsi="Arial" w:cs="Arial"/>
                <w:sz w:val="18"/>
                <w:szCs w:val="18"/>
              </w:rPr>
              <w:t>loss from investment</w:t>
            </w:r>
            <w:r w:rsidRPr="00970B97">
              <w:rPr>
                <w:rFonts w:ascii="Arial" w:hAnsi="Arial" w:cs="Arial"/>
                <w:sz w:val="18"/>
                <w:szCs w:val="18"/>
              </w:rPr>
              <w:t xml:space="preserve"> in </w:t>
            </w:r>
            <w:r>
              <w:rPr>
                <w:rFonts w:ascii="Arial" w:hAnsi="Arial" w:cs="Arial"/>
                <w:sz w:val="18"/>
                <w:szCs w:val="18"/>
              </w:rPr>
              <w:t>subsidiary</w:t>
            </w:r>
          </w:p>
        </w:tc>
        <w:tc>
          <w:tcPr>
            <w:tcW w:w="2280" w:type="dxa"/>
            <w:gridSpan w:val="2"/>
            <w:tcBorders>
              <w:top w:val="nil"/>
              <w:left w:val="nil"/>
              <w:right w:val="nil"/>
            </w:tcBorders>
            <w:vAlign w:val="bottom"/>
          </w:tcPr>
          <w:p w:rsidR="0043360D" w:rsidRPr="00970B97" w:rsidRDefault="0043360D" w:rsidP="00AB4ADC">
            <w:pPr>
              <w:pBdr>
                <w:bottom w:val="single" w:sz="4" w:space="1" w:color="auto"/>
              </w:pBdr>
              <w:spacing w:line="300" w:lineRule="exact"/>
              <w:jc w:val="center"/>
              <w:rPr>
                <w:rFonts w:ascii="Arial" w:hAnsi="Arial" w:cs="Arial"/>
                <w:sz w:val="18"/>
                <w:szCs w:val="18"/>
                <w:cs/>
              </w:rPr>
            </w:pPr>
            <w:r w:rsidRPr="00970B97">
              <w:rPr>
                <w:rFonts w:ascii="Arial" w:hAnsi="Arial" w:cs="Arial"/>
                <w:sz w:val="18"/>
                <w:szCs w:val="18"/>
              </w:rPr>
              <w:t>Share of other compr</w:t>
            </w:r>
            <w:r>
              <w:rPr>
                <w:rFonts w:ascii="Arial" w:hAnsi="Arial" w:cs="Arial"/>
                <w:sz w:val="18"/>
                <w:szCs w:val="18"/>
              </w:rPr>
              <w:t xml:space="preserve">ehensive income from investment </w:t>
            </w:r>
            <w:r w:rsidRPr="00970B97">
              <w:rPr>
                <w:rFonts w:ascii="Arial" w:hAnsi="Arial" w:cs="Arial"/>
                <w:sz w:val="18"/>
                <w:szCs w:val="18"/>
              </w:rPr>
              <w:t xml:space="preserve">in </w:t>
            </w:r>
            <w:r>
              <w:rPr>
                <w:rFonts w:ascii="Arial" w:hAnsi="Arial" w:cs="Arial"/>
                <w:sz w:val="18"/>
                <w:szCs w:val="18"/>
              </w:rPr>
              <w:t>subsidiary</w:t>
            </w:r>
          </w:p>
        </w:tc>
        <w:tc>
          <w:tcPr>
            <w:tcW w:w="2280" w:type="dxa"/>
            <w:gridSpan w:val="3"/>
            <w:tcBorders>
              <w:top w:val="nil"/>
              <w:left w:val="nil"/>
              <w:right w:val="nil"/>
            </w:tcBorders>
            <w:vAlign w:val="bottom"/>
          </w:tcPr>
          <w:p w:rsidR="0043360D" w:rsidRPr="00970B97" w:rsidRDefault="0043360D" w:rsidP="00AB4ADC">
            <w:pPr>
              <w:pBdr>
                <w:bottom w:val="single" w:sz="4" w:space="1" w:color="auto"/>
              </w:pBdr>
              <w:spacing w:line="300" w:lineRule="exact"/>
              <w:jc w:val="center"/>
              <w:rPr>
                <w:rFonts w:ascii="Arial" w:hAnsi="Arial" w:cs="Arial"/>
                <w:sz w:val="18"/>
                <w:szCs w:val="18"/>
              </w:rPr>
            </w:pPr>
            <w:r>
              <w:rPr>
                <w:rFonts w:ascii="Arial" w:hAnsi="Arial" w:cs="Arial"/>
                <w:sz w:val="18"/>
                <w:szCs w:val="18"/>
              </w:rPr>
              <w:t>Dividend received</w:t>
            </w:r>
          </w:p>
        </w:tc>
      </w:tr>
      <w:tr w:rsidR="00653BD2" w:rsidRPr="00970B97" w:rsidTr="00437FE4">
        <w:tc>
          <w:tcPr>
            <w:tcW w:w="2412" w:type="dxa"/>
            <w:tcBorders>
              <w:top w:val="nil"/>
              <w:left w:val="nil"/>
              <w:bottom w:val="nil"/>
              <w:right w:val="nil"/>
            </w:tcBorders>
          </w:tcPr>
          <w:p w:rsidR="00653BD2" w:rsidRPr="00970B97" w:rsidRDefault="00653BD2" w:rsidP="00653BD2">
            <w:pPr>
              <w:spacing w:line="300" w:lineRule="exact"/>
              <w:jc w:val="center"/>
              <w:rPr>
                <w:rFonts w:ascii="Arial" w:hAnsi="Arial" w:cs="Arial"/>
                <w:sz w:val="18"/>
                <w:szCs w:val="18"/>
                <w:cs/>
              </w:rPr>
            </w:pPr>
          </w:p>
        </w:tc>
        <w:tc>
          <w:tcPr>
            <w:tcW w:w="1140" w:type="dxa"/>
            <w:tcBorders>
              <w:top w:val="nil"/>
              <w:left w:val="nil"/>
              <w:right w:val="nil"/>
            </w:tcBorders>
          </w:tcPr>
          <w:p w:rsidR="00653BD2" w:rsidRPr="00AB4ADC" w:rsidRDefault="00653BD2" w:rsidP="00653BD2">
            <w:pPr>
              <w:pStyle w:val="Heading7"/>
              <w:pBdr>
                <w:bottom w:val="single" w:sz="4" w:space="1" w:color="auto"/>
              </w:pBdr>
              <w:spacing w:before="0" w:after="0" w:line="300" w:lineRule="exact"/>
              <w:ind w:left="-18"/>
              <w:jc w:val="center"/>
              <w:rPr>
                <w:rFonts w:ascii="Arial" w:hAnsi="Arial" w:cs="Arial"/>
                <w:sz w:val="18"/>
                <w:szCs w:val="18"/>
              </w:rPr>
            </w:pPr>
            <w:r w:rsidRPr="00AB4ADC">
              <w:rPr>
                <w:rFonts w:ascii="Arial" w:hAnsi="Arial" w:cs="Arial"/>
                <w:sz w:val="18"/>
                <w:szCs w:val="18"/>
              </w:rPr>
              <w:t>201</w:t>
            </w:r>
            <w:r>
              <w:rPr>
                <w:rFonts w:ascii="Arial" w:hAnsi="Arial" w:cs="Arial"/>
                <w:sz w:val="18"/>
                <w:szCs w:val="18"/>
              </w:rPr>
              <w:t>8</w:t>
            </w:r>
          </w:p>
        </w:tc>
        <w:tc>
          <w:tcPr>
            <w:tcW w:w="1140" w:type="dxa"/>
            <w:tcBorders>
              <w:top w:val="nil"/>
              <w:left w:val="nil"/>
              <w:right w:val="nil"/>
            </w:tcBorders>
          </w:tcPr>
          <w:p w:rsidR="00653BD2" w:rsidRPr="00AB4ADC" w:rsidRDefault="00653BD2" w:rsidP="00653BD2">
            <w:pPr>
              <w:pStyle w:val="Heading7"/>
              <w:pBdr>
                <w:bottom w:val="single" w:sz="4" w:space="1" w:color="auto"/>
              </w:pBdr>
              <w:spacing w:before="0" w:after="0" w:line="300" w:lineRule="exact"/>
              <w:ind w:left="-18"/>
              <w:jc w:val="center"/>
              <w:rPr>
                <w:rFonts w:ascii="Arial" w:hAnsi="Arial" w:cs="Arial"/>
                <w:sz w:val="18"/>
                <w:szCs w:val="18"/>
              </w:rPr>
            </w:pPr>
            <w:r w:rsidRPr="00AB4ADC">
              <w:rPr>
                <w:rFonts w:ascii="Arial" w:hAnsi="Arial" w:cs="Arial"/>
                <w:sz w:val="18"/>
                <w:szCs w:val="18"/>
              </w:rPr>
              <w:t>201</w:t>
            </w:r>
            <w:r>
              <w:rPr>
                <w:rFonts w:ascii="Arial" w:hAnsi="Arial" w:cs="Arial"/>
                <w:sz w:val="18"/>
                <w:szCs w:val="18"/>
              </w:rPr>
              <w:t>7</w:t>
            </w:r>
          </w:p>
        </w:tc>
        <w:tc>
          <w:tcPr>
            <w:tcW w:w="1140" w:type="dxa"/>
            <w:tcBorders>
              <w:top w:val="nil"/>
              <w:left w:val="nil"/>
              <w:right w:val="nil"/>
            </w:tcBorders>
          </w:tcPr>
          <w:p w:rsidR="00653BD2" w:rsidRPr="00AB4ADC" w:rsidRDefault="00653BD2" w:rsidP="00653BD2">
            <w:pPr>
              <w:pStyle w:val="Heading7"/>
              <w:pBdr>
                <w:bottom w:val="single" w:sz="4" w:space="1" w:color="auto"/>
              </w:pBdr>
              <w:spacing w:before="0" w:after="0" w:line="300" w:lineRule="exact"/>
              <w:ind w:left="-18"/>
              <w:jc w:val="center"/>
              <w:rPr>
                <w:rFonts w:ascii="Arial" w:hAnsi="Arial" w:cs="Arial"/>
                <w:sz w:val="18"/>
                <w:szCs w:val="18"/>
              </w:rPr>
            </w:pPr>
            <w:r w:rsidRPr="00AB4ADC">
              <w:rPr>
                <w:rFonts w:ascii="Arial" w:hAnsi="Arial" w:cs="Arial"/>
                <w:sz w:val="18"/>
                <w:szCs w:val="18"/>
              </w:rPr>
              <w:t>201</w:t>
            </w:r>
            <w:r>
              <w:rPr>
                <w:rFonts w:ascii="Arial" w:hAnsi="Arial" w:cs="Arial"/>
                <w:sz w:val="18"/>
                <w:szCs w:val="18"/>
              </w:rPr>
              <w:t>8</w:t>
            </w:r>
          </w:p>
        </w:tc>
        <w:tc>
          <w:tcPr>
            <w:tcW w:w="1140" w:type="dxa"/>
            <w:tcBorders>
              <w:top w:val="nil"/>
              <w:left w:val="nil"/>
              <w:right w:val="nil"/>
            </w:tcBorders>
          </w:tcPr>
          <w:p w:rsidR="00653BD2" w:rsidRPr="00AB4ADC" w:rsidRDefault="00653BD2" w:rsidP="00653BD2">
            <w:pPr>
              <w:pStyle w:val="Heading7"/>
              <w:pBdr>
                <w:bottom w:val="single" w:sz="4" w:space="1" w:color="auto"/>
              </w:pBdr>
              <w:spacing w:before="0" w:after="0" w:line="300" w:lineRule="exact"/>
              <w:ind w:left="-18"/>
              <w:jc w:val="center"/>
              <w:rPr>
                <w:rFonts w:ascii="Arial" w:hAnsi="Arial" w:cs="Arial"/>
                <w:sz w:val="18"/>
                <w:szCs w:val="18"/>
              </w:rPr>
            </w:pPr>
            <w:r w:rsidRPr="00AB4ADC">
              <w:rPr>
                <w:rFonts w:ascii="Arial" w:hAnsi="Arial" w:cs="Arial"/>
                <w:sz w:val="18"/>
                <w:szCs w:val="18"/>
              </w:rPr>
              <w:t>201</w:t>
            </w:r>
            <w:r>
              <w:rPr>
                <w:rFonts w:ascii="Arial" w:hAnsi="Arial" w:cs="Arial"/>
                <w:sz w:val="18"/>
                <w:szCs w:val="18"/>
              </w:rPr>
              <w:t>7</w:t>
            </w:r>
          </w:p>
        </w:tc>
        <w:tc>
          <w:tcPr>
            <w:tcW w:w="1140" w:type="dxa"/>
            <w:gridSpan w:val="2"/>
            <w:tcBorders>
              <w:top w:val="nil"/>
              <w:left w:val="nil"/>
              <w:right w:val="nil"/>
            </w:tcBorders>
          </w:tcPr>
          <w:p w:rsidR="00653BD2" w:rsidRPr="00AB4ADC" w:rsidRDefault="00653BD2" w:rsidP="00653BD2">
            <w:pPr>
              <w:pStyle w:val="Heading7"/>
              <w:pBdr>
                <w:bottom w:val="single" w:sz="4" w:space="1" w:color="auto"/>
              </w:pBdr>
              <w:spacing w:before="0" w:after="0" w:line="300" w:lineRule="exact"/>
              <w:ind w:left="-18"/>
              <w:jc w:val="center"/>
              <w:rPr>
                <w:rFonts w:ascii="Arial" w:hAnsi="Arial" w:cs="Arial"/>
                <w:sz w:val="18"/>
                <w:szCs w:val="18"/>
              </w:rPr>
            </w:pPr>
            <w:r w:rsidRPr="00AB4ADC">
              <w:rPr>
                <w:rFonts w:ascii="Arial" w:hAnsi="Arial" w:cs="Arial"/>
                <w:sz w:val="18"/>
                <w:szCs w:val="18"/>
              </w:rPr>
              <w:t>201</w:t>
            </w:r>
            <w:r>
              <w:rPr>
                <w:rFonts w:ascii="Arial" w:hAnsi="Arial" w:cs="Arial"/>
                <w:sz w:val="18"/>
                <w:szCs w:val="18"/>
              </w:rPr>
              <w:t>8</w:t>
            </w:r>
          </w:p>
        </w:tc>
        <w:tc>
          <w:tcPr>
            <w:tcW w:w="1140" w:type="dxa"/>
            <w:tcBorders>
              <w:top w:val="nil"/>
              <w:left w:val="nil"/>
              <w:right w:val="nil"/>
            </w:tcBorders>
          </w:tcPr>
          <w:p w:rsidR="00653BD2" w:rsidRPr="00AB4ADC" w:rsidRDefault="00653BD2" w:rsidP="00653BD2">
            <w:pPr>
              <w:pStyle w:val="Heading7"/>
              <w:pBdr>
                <w:bottom w:val="single" w:sz="4" w:space="1" w:color="auto"/>
              </w:pBdr>
              <w:spacing w:before="0" w:after="0" w:line="300" w:lineRule="exact"/>
              <w:ind w:left="-18"/>
              <w:jc w:val="center"/>
              <w:rPr>
                <w:rFonts w:ascii="Arial" w:hAnsi="Arial" w:cs="Arial"/>
                <w:sz w:val="18"/>
                <w:szCs w:val="18"/>
              </w:rPr>
            </w:pPr>
            <w:r w:rsidRPr="00AB4ADC">
              <w:rPr>
                <w:rFonts w:ascii="Arial" w:hAnsi="Arial" w:cs="Arial"/>
                <w:sz w:val="18"/>
                <w:szCs w:val="18"/>
              </w:rPr>
              <w:t>201</w:t>
            </w:r>
            <w:r>
              <w:rPr>
                <w:rFonts w:ascii="Arial" w:hAnsi="Arial" w:cs="Arial"/>
                <w:sz w:val="18"/>
                <w:szCs w:val="18"/>
              </w:rPr>
              <w:t>7</w:t>
            </w:r>
          </w:p>
        </w:tc>
      </w:tr>
      <w:tr w:rsidR="00653BD2" w:rsidRPr="00970B97" w:rsidTr="00437FE4">
        <w:tc>
          <w:tcPr>
            <w:tcW w:w="2412" w:type="dxa"/>
            <w:tcBorders>
              <w:top w:val="nil"/>
              <w:left w:val="nil"/>
              <w:bottom w:val="nil"/>
              <w:right w:val="nil"/>
            </w:tcBorders>
          </w:tcPr>
          <w:p w:rsidR="00653BD2" w:rsidRPr="00455537" w:rsidRDefault="00653BD2" w:rsidP="00653BD2">
            <w:pPr>
              <w:spacing w:line="300" w:lineRule="exact"/>
              <w:ind w:left="162" w:right="-43" w:hanging="162"/>
              <w:rPr>
                <w:rFonts w:ascii="Arial" w:hAnsi="Arial" w:cs="Arial"/>
                <w:sz w:val="18"/>
                <w:szCs w:val="18"/>
              </w:rPr>
            </w:pPr>
            <w:r>
              <w:rPr>
                <w:rFonts w:ascii="Arial" w:hAnsi="Arial" w:cs="Arial"/>
                <w:sz w:val="18"/>
                <w:szCs w:val="18"/>
              </w:rPr>
              <w:t>Beans and Brown</w:t>
            </w:r>
            <w:r w:rsidRPr="00455537">
              <w:rPr>
                <w:rFonts w:ascii="Arial" w:hAnsi="Arial" w:cs="Arial"/>
                <w:sz w:val="18"/>
                <w:szCs w:val="18"/>
              </w:rPr>
              <w:t xml:space="preserve"> Co., Ltd.</w:t>
            </w:r>
          </w:p>
        </w:tc>
        <w:tc>
          <w:tcPr>
            <w:tcW w:w="1140" w:type="dxa"/>
            <w:tcBorders>
              <w:left w:val="nil"/>
              <w:right w:val="nil"/>
            </w:tcBorders>
            <w:vAlign w:val="bottom"/>
          </w:tcPr>
          <w:p w:rsidR="00653BD2" w:rsidRPr="006C4FE7" w:rsidRDefault="00EA53FD" w:rsidP="00D87D59">
            <w:pPr>
              <w:pBdr>
                <w:bottom w:val="single" w:sz="4" w:space="1" w:color="auto"/>
              </w:pBdr>
              <w:tabs>
                <w:tab w:val="decimal" w:pos="792"/>
              </w:tabs>
              <w:spacing w:line="300" w:lineRule="exact"/>
              <w:jc w:val="right"/>
              <w:rPr>
                <w:rFonts w:ascii="Arial" w:hAnsi="Arial" w:cs="Arial"/>
                <w:sz w:val="18"/>
                <w:szCs w:val="18"/>
              </w:rPr>
            </w:pPr>
            <w:r>
              <w:rPr>
                <w:rFonts w:ascii="Arial" w:hAnsi="Arial" w:cs="Arial"/>
                <w:sz w:val="18"/>
                <w:szCs w:val="18"/>
              </w:rPr>
              <w:t>(9,</w:t>
            </w:r>
            <w:r w:rsidR="00871B4D">
              <w:rPr>
                <w:rFonts w:ascii="Arial" w:hAnsi="Arial" w:cs="Arial"/>
                <w:sz w:val="18"/>
                <w:szCs w:val="18"/>
              </w:rPr>
              <w:t>998</w:t>
            </w:r>
            <w:r>
              <w:rPr>
                <w:rFonts w:ascii="Arial" w:hAnsi="Arial" w:cs="Arial"/>
                <w:sz w:val="18"/>
                <w:szCs w:val="18"/>
              </w:rPr>
              <w:t>)</w:t>
            </w:r>
          </w:p>
        </w:tc>
        <w:tc>
          <w:tcPr>
            <w:tcW w:w="1140" w:type="dxa"/>
            <w:tcBorders>
              <w:left w:val="nil"/>
              <w:right w:val="nil"/>
            </w:tcBorders>
            <w:vAlign w:val="bottom"/>
          </w:tcPr>
          <w:p w:rsidR="00653BD2" w:rsidRPr="006C4FE7" w:rsidRDefault="00653BD2" w:rsidP="00D87D59">
            <w:pPr>
              <w:pBdr>
                <w:bottom w:val="single" w:sz="4" w:space="1" w:color="auto"/>
              </w:pBdr>
              <w:tabs>
                <w:tab w:val="decimal" w:pos="792"/>
              </w:tabs>
              <w:spacing w:line="300" w:lineRule="exact"/>
              <w:jc w:val="right"/>
              <w:rPr>
                <w:rFonts w:ascii="Arial" w:hAnsi="Arial" w:cs="Arial"/>
                <w:sz w:val="18"/>
                <w:szCs w:val="18"/>
              </w:rPr>
            </w:pPr>
            <w:r>
              <w:rPr>
                <w:rFonts w:ascii="Arial" w:hAnsi="Arial" w:cs="Arial"/>
                <w:sz w:val="18"/>
                <w:szCs w:val="18"/>
              </w:rPr>
              <w:t>(1,782)</w:t>
            </w:r>
          </w:p>
        </w:tc>
        <w:tc>
          <w:tcPr>
            <w:tcW w:w="1140" w:type="dxa"/>
            <w:tcBorders>
              <w:left w:val="nil"/>
              <w:right w:val="nil"/>
            </w:tcBorders>
            <w:vAlign w:val="bottom"/>
          </w:tcPr>
          <w:p w:rsidR="00653BD2" w:rsidRPr="00AF6EBD" w:rsidRDefault="00EA53FD" w:rsidP="00D87D59">
            <w:pPr>
              <w:pBdr>
                <w:bottom w:val="single" w:sz="4" w:space="1" w:color="auto"/>
              </w:pBdr>
              <w:tabs>
                <w:tab w:val="decimal" w:pos="792"/>
              </w:tabs>
              <w:spacing w:line="300" w:lineRule="exact"/>
              <w:jc w:val="right"/>
              <w:rPr>
                <w:rFonts w:ascii="Arial" w:hAnsi="Arial" w:cs="Arial"/>
                <w:sz w:val="18"/>
                <w:szCs w:val="18"/>
              </w:rPr>
            </w:pPr>
            <w:r>
              <w:rPr>
                <w:rFonts w:ascii="Arial" w:hAnsi="Arial" w:cs="Arial"/>
                <w:sz w:val="18"/>
                <w:szCs w:val="18"/>
              </w:rPr>
              <w:t>-</w:t>
            </w:r>
          </w:p>
        </w:tc>
        <w:tc>
          <w:tcPr>
            <w:tcW w:w="1140" w:type="dxa"/>
            <w:tcBorders>
              <w:left w:val="nil"/>
              <w:right w:val="nil"/>
            </w:tcBorders>
            <w:vAlign w:val="bottom"/>
          </w:tcPr>
          <w:p w:rsidR="00653BD2" w:rsidRPr="00AF6EBD" w:rsidRDefault="00653BD2" w:rsidP="00D87D59">
            <w:pPr>
              <w:pBdr>
                <w:bottom w:val="single" w:sz="4" w:space="1" w:color="auto"/>
              </w:pBdr>
              <w:tabs>
                <w:tab w:val="decimal" w:pos="792"/>
              </w:tabs>
              <w:spacing w:line="300" w:lineRule="exact"/>
              <w:jc w:val="right"/>
              <w:rPr>
                <w:rFonts w:ascii="Arial" w:hAnsi="Arial" w:cs="Arial"/>
                <w:sz w:val="18"/>
                <w:szCs w:val="18"/>
              </w:rPr>
            </w:pPr>
            <w:r>
              <w:rPr>
                <w:rFonts w:ascii="Arial" w:hAnsi="Arial" w:cs="Arial"/>
                <w:sz w:val="18"/>
                <w:szCs w:val="18"/>
              </w:rPr>
              <w:t>-</w:t>
            </w:r>
          </w:p>
        </w:tc>
        <w:tc>
          <w:tcPr>
            <w:tcW w:w="1140" w:type="dxa"/>
            <w:gridSpan w:val="2"/>
            <w:tcBorders>
              <w:left w:val="nil"/>
              <w:right w:val="nil"/>
            </w:tcBorders>
            <w:vAlign w:val="bottom"/>
          </w:tcPr>
          <w:p w:rsidR="00653BD2" w:rsidRPr="00AF6EBD" w:rsidRDefault="00EA53FD" w:rsidP="00D87D59">
            <w:pPr>
              <w:pBdr>
                <w:bottom w:val="single" w:sz="4" w:space="1" w:color="auto"/>
              </w:pBdr>
              <w:tabs>
                <w:tab w:val="decimal" w:pos="792"/>
              </w:tabs>
              <w:spacing w:line="300" w:lineRule="exact"/>
              <w:jc w:val="right"/>
              <w:rPr>
                <w:rFonts w:ascii="Arial" w:hAnsi="Arial" w:cs="Arial"/>
                <w:sz w:val="18"/>
                <w:szCs w:val="18"/>
              </w:rPr>
            </w:pPr>
            <w:r>
              <w:rPr>
                <w:rFonts w:ascii="Arial" w:hAnsi="Arial" w:cs="Arial"/>
                <w:sz w:val="18"/>
                <w:szCs w:val="18"/>
              </w:rPr>
              <w:t>-</w:t>
            </w:r>
          </w:p>
        </w:tc>
        <w:tc>
          <w:tcPr>
            <w:tcW w:w="1140" w:type="dxa"/>
            <w:tcBorders>
              <w:left w:val="nil"/>
              <w:right w:val="nil"/>
            </w:tcBorders>
            <w:vAlign w:val="bottom"/>
          </w:tcPr>
          <w:p w:rsidR="00653BD2" w:rsidRPr="00AF6EBD" w:rsidRDefault="00653BD2" w:rsidP="00D87D59">
            <w:pPr>
              <w:pBdr>
                <w:bottom w:val="single" w:sz="4" w:space="1" w:color="auto"/>
              </w:pBdr>
              <w:tabs>
                <w:tab w:val="decimal" w:pos="792"/>
              </w:tabs>
              <w:spacing w:line="300" w:lineRule="exact"/>
              <w:jc w:val="right"/>
              <w:rPr>
                <w:rFonts w:ascii="Arial" w:hAnsi="Arial" w:cs="Arial"/>
                <w:sz w:val="18"/>
                <w:szCs w:val="18"/>
              </w:rPr>
            </w:pPr>
            <w:r>
              <w:rPr>
                <w:rFonts w:ascii="Arial" w:hAnsi="Arial" w:cs="Arial"/>
                <w:sz w:val="18"/>
                <w:szCs w:val="18"/>
              </w:rPr>
              <w:t>-</w:t>
            </w:r>
          </w:p>
        </w:tc>
      </w:tr>
      <w:tr w:rsidR="00653BD2" w:rsidRPr="00970B97" w:rsidTr="00437FE4">
        <w:tc>
          <w:tcPr>
            <w:tcW w:w="2412" w:type="dxa"/>
            <w:tcBorders>
              <w:top w:val="nil"/>
              <w:left w:val="nil"/>
              <w:bottom w:val="nil"/>
              <w:right w:val="nil"/>
            </w:tcBorders>
          </w:tcPr>
          <w:p w:rsidR="00653BD2" w:rsidRPr="00970B97" w:rsidRDefault="00653BD2" w:rsidP="00653BD2">
            <w:pPr>
              <w:spacing w:line="300" w:lineRule="exact"/>
              <w:rPr>
                <w:rFonts w:ascii="Arial" w:hAnsi="Arial" w:cs="Arial"/>
                <w:sz w:val="18"/>
                <w:szCs w:val="18"/>
              </w:rPr>
            </w:pPr>
            <w:r w:rsidRPr="00970B97">
              <w:rPr>
                <w:rFonts w:ascii="Arial" w:hAnsi="Arial" w:cs="Arial"/>
                <w:sz w:val="18"/>
                <w:szCs w:val="18"/>
              </w:rPr>
              <w:t>Total</w:t>
            </w:r>
          </w:p>
        </w:tc>
        <w:tc>
          <w:tcPr>
            <w:tcW w:w="1140" w:type="dxa"/>
            <w:tcBorders>
              <w:left w:val="nil"/>
              <w:right w:val="nil"/>
            </w:tcBorders>
            <w:vAlign w:val="bottom"/>
          </w:tcPr>
          <w:p w:rsidR="00653BD2" w:rsidRPr="006C4FE7" w:rsidRDefault="00871B4D" w:rsidP="00D87D59">
            <w:pPr>
              <w:pBdr>
                <w:bottom w:val="double" w:sz="4" w:space="1" w:color="auto"/>
              </w:pBdr>
              <w:tabs>
                <w:tab w:val="decimal" w:pos="792"/>
              </w:tabs>
              <w:spacing w:line="300" w:lineRule="exact"/>
              <w:jc w:val="right"/>
              <w:rPr>
                <w:rFonts w:ascii="Arial" w:hAnsi="Arial" w:cs="Arial"/>
                <w:sz w:val="18"/>
                <w:szCs w:val="18"/>
              </w:rPr>
            </w:pPr>
            <w:r>
              <w:rPr>
                <w:rFonts w:ascii="Arial" w:hAnsi="Arial" w:cs="Arial"/>
                <w:sz w:val="18"/>
                <w:szCs w:val="18"/>
              </w:rPr>
              <w:t>(9,998</w:t>
            </w:r>
            <w:r w:rsidR="00EA53FD">
              <w:rPr>
                <w:rFonts w:ascii="Arial" w:hAnsi="Arial" w:cs="Arial"/>
                <w:sz w:val="18"/>
                <w:szCs w:val="18"/>
              </w:rPr>
              <w:t>)</w:t>
            </w:r>
          </w:p>
        </w:tc>
        <w:tc>
          <w:tcPr>
            <w:tcW w:w="1140" w:type="dxa"/>
            <w:tcBorders>
              <w:left w:val="nil"/>
              <w:right w:val="nil"/>
            </w:tcBorders>
            <w:vAlign w:val="bottom"/>
          </w:tcPr>
          <w:p w:rsidR="00653BD2" w:rsidRPr="006C4FE7" w:rsidRDefault="00653BD2" w:rsidP="00D87D59">
            <w:pPr>
              <w:pBdr>
                <w:bottom w:val="double" w:sz="4" w:space="1" w:color="auto"/>
              </w:pBdr>
              <w:tabs>
                <w:tab w:val="decimal" w:pos="792"/>
              </w:tabs>
              <w:spacing w:line="300" w:lineRule="exact"/>
              <w:jc w:val="right"/>
              <w:rPr>
                <w:rFonts w:ascii="Arial" w:hAnsi="Arial" w:cs="Arial"/>
                <w:sz w:val="18"/>
                <w:szCs w:val="18"/>
              </w:rPr>
            </w:pPr>
            <w:r>
              <w:rPr>
                <w:rFonts w:ascii="Arial" w:hAnsi="Arial" w:cs="Arial"/>
                <w:sz w:val="18"/>
                <w:szCs w:val="18"/>
              </w:rPr>
              <w:t>(1,782)</w:t>
            </w:r>
          </w:p>
        </w:tc>
        <w:tc>
          <w:tcPr>
            <w:tcW w:w="1140" w:type="dxa"/>
            <w:tcBorders>
              <w:left w:val="nil"/>
              <w:right w:val="nil"/>
            </w:tcBorders>
            <w:vAlign w:val="bottom"/>
          </w:tcPr>
          <w:p w:rsidR="00653BD2" w:rsidRPr="00AF6EBD" w:rsidRDefault="00EA53FD" w:rsidP="00D87D59">
            <w:pPr>
              <w:pBdr>
                <w:bottom w:val="double" w:sz="4" w:space="1" w:color="auto"/>
              </w:pBdr>
              <w:tabs>
                <w:tab w:val="decimal" w:pos="792"/>
              </w:tabs>
              <w:spacing w:line="300" w:lineRule="exact"/>
              <w:jc w:val="right"/>
              <w:rPr>
                <w:rFonts w:ascii="Arial" w:hAnsi="Arial" w:cs="Arial"/>
                <w:sz w:val="18"/>
                <w:szCs w:val="18"/>
              </w:rPr>
            </w:pPr>
            <w:r>
              <w:rPr>
                <w:rFonts w:ascii="Arial" w:hAnsi="Arial" w:cs="Arial"/>
                <w:sz w:val="18"/>
                <w:szCs w:val="18"/>
              </w:rPr>
              <w:t>-</w:t>
            </w:r>
          </w:p>
        </w:tc>
        <w:tc>
          <w:tcPr>
            <w:tcW w:w="1140" w:type="dxa"/>
            <w:tcBorders>
              <w:left w:val="nil"/>
              <w:right w:val="nil"/>
            </w:tcBorders>
            <w:vAlign w:val="bottom"/>
          </w:tcPr>
          <w:p w:rsidR="00653BD2" w:rsidRPr="00AF6EBD" w:rsidRDefault="00653BD2" w:rsidP="00D87D59">
            <w:pPr>
              <w:pBdr>
                <w:bottom w:val="double" w:sz="4" w:space="1" w:color="auto"/>
              </w:pBdr>
              <w:tabs>
                <w:tab w:val="decimal" w:pos="792"/>
              </w:tabs>
              <w:spacing w:line="300" w:lineRule="exact"/>
              <w:jc w:val="right"/>
              <w:rPr>
                <w:rFonts w:ascii="Arial" w:hAnsi="Arial" w:cs="Arial"/>
                <w:sz w:val="18"/>
                <w:szCs w:val="18"/>
              </w:rPr>
            </w:pPr>
            <w:r>
              <w:rPr>
                <w:rFonts w:ascii="Arial" w:hAnsi="Arial" w:cs="Arial"/>
                <w:sz w:val="18"/>
                <w:szCs w:val="18"/>
              </w:rPr>
              <w:t>-</w:t>
            </w:r>
          </w:p>
        </w:tc>
        <w:tc>
          <w:tcPr>
            <w:tcW w:w="1140" w:type="dxa"/>
            <w:gridSpan w:val="2"/>
            <w:tcBorders>
              <w:left w:val="nil"/>
              <w:right w:val="nil"/>
            </w:tcBorders>
            <w:vAlign w:val="bottom"/>
          </w:tcPr>
          <w:p w:rsidR="00653BD2" w:rsidRPr="00AF6EBD" w:rsidRDefault="00EA53FD" w:rsidP="00D87D59">
            <w:pPr>
              <w:pBdr>
                <w:bottom w:val="double" w:sz="4" w:space="1" w:color="auto"/>
              </w:pBdr>
              <w:tabs>
                <w:tab w:val="decimal" w:pos="792"/>
              </w:tabs>
              <w:spacing w:line="300" w:lineRule="exact"/>
              <w:jc w:val="right"/>
              <w:rPr>
                <w:rFonts w:ascii="Arial" w:hAnsi="Arial" w:cs="Arial"/>
                <w:sz w:val="18"/>
                <w:szCs w:val="18"/>
              </w:rPr>
            </w:pPr>
            <w:r>
              <w:rPr>
                <w:rFonts w:ascii="Arial" w:hAnsi="Arial" w:cs="Arial"/>
                <w:sz w:val="18"/>
                <w:szCs w:val="18"/>
              </w:rPr>
              <w:t>-</w:t>
            </w:r>
          </w:p>
        </w:tc>
        <w:tc>
          <w:tcPr>
            <w:tcW w:w="1140" w:type="dxa"/>
            <w:tcBorders>
              <w:left w:val="nil"/>
              <w:right w:val="nil"/>
            </w:tcBorders>
            <w:vAlign w:val="bottom"/>
          </w:tcPr>
          <w:p w:rsidR="00653BD2" w:rsidRPr="00AF6EBD" w:rsidRDefault="00EA53FD" w:rsidP="00D87D59">
            <w:pPr>
              <w:pBdr>
                <w:bottom w:val="double" w:sz="4" w:space="1" w:color="auto"/>
              </w:pBdr>
              <w:tabs>
                <w:tab w:val="decimal" w:pos="792"/>
              </w:tabs>
              <w:spacing w:line="300" w:lineRule="exact"/>
              <w:jc w:val="right"/>
              <w:rPr>
                <w:rFonts w:ascii="Arial" w:hAnsi="Arial" w:cs="Arial"/>
                <w:sz w:val="18"/>
                <w:szCs w:val="18"/>
              </w:rPr>
            </w:pPr>
            <w:r>
              <w:rPr>
                <w:rFonts w:ascii="Arial" w:hAnsi="Arial" w:cs="Arial"/>
                <w:sz w:val="18"/>
                <w:szCs w:val="18"/>
              </w:rPr>
              <w:t>-</w:t>
            </w:r>
          </w:p>
        </w:tc>
      </w:tr>
    </w:tbl>
    <w:p w:rsidR="0043360D" w:rsidRPr="00E4371C" w:rsidRDefault="00114F2F" w:rsidP="0043360D">
      <w:pPr>
        <w:tabs>
          <w:tab w:val="left" w:pos="1440"/>
        </w:tabs>
        <w:spacing w:before="240" w:after="120" w:line="380" w:lineRule="exact"/>
        <w:ind w:left="547" w:hanging="547"/>
        <w:jc w:val="thaiDistribute"/>
        <w:outlineLvl w:val="0"/>
        <w:rPr>
          <w:rFonts w:ascii="Arial" w:hAnsi="Arial"/>
          <w:sz w:val="22"/>
          <w:szCs w:val="22"/>
        </w:rPr>
      </w:pPr>
      <w:r>
        <w:rPr>
          <w:rFonts w:ascii="Arial" w:hAnsi="Arial"/>
          <w:sz w:val="22"/>
          <w:szCs w:val="22"/>
        </w:rPr>
        <w:t>11</w:t>
      </w:r>
      <w:r w:rsidR="0043360D">
        <w:rPr>
          <w:rFonts w:ascii="Arial" w:hAnsi="Arial"/>
          <w:sz w:val="22"/>
          <w:szCs w:val="22"/>
        </w:rPr>
        <w:t>.3</w:t>
      </w:r>
      <w:r w:rsidR="0043360D" w:rsidRPr="00E4371C">
        <w:rPr>
          <w:rFonts w:ascii="Arial" w:hAnsi="Arial"/>
          <w:sz w:val="22"/>
          <w:szCs w:val="22"/>
        </w:rPr>
        <w:tab/>
        <w:t xml:space="preserve">Details of investments in </w:t>
      </w:r>
      <w:r w:rsidR="00D24455">
        <w:rPr>
          <w:rFonts w:ascii="Arial" w:hAnsi="Arial"/>
          <w:sz w:val="22"/>
          <w:szCs w:val="22"/>
        </w:rPr>
        <w:t>subsidiary</w:t>
      </w:r>
      <w:r w:rsidR="0043360D" w:rsidRPr="00E4371C">
        <w:rPr>
          <w:rFonts w:ascii="Arial" w:hAnsi="Arial"/>
          <w:sz w:val="22"/>
          <w:szCs w:val="22"/>
        </w:rPr>
        <w:t xml:space="preserve"> that have material non-controlling interests </w:t>
      </w:r>
    </w:p>
    <w:tbl>
      <w:tblPr>
        <w:tblW w:w="9270" w:type="dxa"/>
        <w:tblLayout w:type="fixed"/>
        <w:tblLook w:val="0000" w:firstRow="0" w:lastRow="0" w:firstColumn="0" w:lastColumn="0" w:noHBand="0" w:noVBand="0"/>
      </w:tblPr>
      <w:tblGrid>
        <w:gridCol w:w="2430"/>
        <w:gridCol w:w="1125"/>
        <w:gridCol w:w="1125"/>
        <w:gridCol w:w="1170"/>
        <w:gridCol w:w="1170"/>
        <w:gridCol w:w="1170"/>
        <w:gridCol w:w="1080"/>
      </w:tblGrid>
      <w:tr w:rsidR="0043360D" w:rsidRPr="005E155D" w:rsidTr="00D3437E">
        <w:tc>
          <w:tcPr>
            <w:tcW w:w="2430" w:type="dxa"/>
            <w:tcBorders>
              <w:left w:val="nil"/>
              <w:bottom w:val="nil"/>
              <w:right w:val="nil"/>
            </w:tcBorders>
            <w:vAlign w:val="bottom"/>
          </w:tcPr>
          <w:p w:rsidR="0043360D" w:rsidRPr="005E155D" w:rsidRDefault="0043360D" w:rsidP="00437FE4">
            <w:pPr>
              <w:spacing w:line="340" w:lineRule="exact"/>
              <w:jc w:val="right"/>
              <w:rPr>
                <w:rFonts w:ascii="Arial" w:hAnsi="Arial" w:cs="Arial"/>
                <w:sz w:val="16"/>
                <w:szCs w:val="16"/>
                <w:cs/>
              </w:rPr>
            </w:pPr>
          </w:p>
        </w:tc>
        <w:tc>
          <w:tcPr>
            <w:tcW w:w="2250" w:type="dxa"/>
            <w:gridSpan w:val="2"/>
            <w:tcBorders>
              <w:top w:val="nil"/>
              <w:left w:val="nil"/>
              <w:bottom w:val="nil"/>
              <w:right w:val="nil"/>
            </w:tcBorders>
            <w:vAlign w:val="bottom"/>
          </w:tcPr>
          <w:p w:rsidR="0043360D" w:rsidRPr="005E155D" w:rsidRDefault="0043360D" w:rsidP="00437FE4">
            <w:pPr>
              <w:spacing w:line="340" w:lineRule="exact"/>
              <w:jc w:val="right"/>
              <w:rPr>
                <w:rFonts w:ascii="Arial" w:hAnsi="Arial" w:cs="Arial"/>
                <w:sz w:val="16"/>
                <w:szCs w:val="16"/>
                <w:cs/>
              </w:rPr>
            </w:pPr>
          </w:p>
        </w:tc>
        <w:tc>
          <w:tcPr>
            <w:tcW w:w="2340" w:type="dxa"/>
            <w:gridSpan w:val="2"/>
            <w:tcBorders>
              <w:top w:val="nil"/>
              <w:left w:val="nil"/>
              <w:bottom w:val="nil"/>
              <w:right w:val="nil"/>
            </w:tcBorders>
            <w:vAlign w:val="bottom"/>
          </w:tcPr>
          <w:p w:rsidR="0043360D" w:rsidRPr="005E155D" w:rsidRDefault="0043360D" w:rsidP="00437FE4">
            <w:pPr>
              <w:spacing w:line="340" w:lineRule="exact"/>
              <w:jc w:val="right"/>
              <w:rPr>
                <w:rFonts w:ascii="Arial" w:hAnsi="Arial" w:cs="Arial"/>
                <w:sz w:val="16"/>
                <w:szCs w:val="16"/>
                <w:cs/>
              </w:rPr>
            </w:pPr>
          </w:p>
        </w:tc>
        <w:tc>
          <w:tcPr>
            <w:tcW w:w="2250" w:type="dxa"/>
            <w:gridSpan w:val="2"/>
            <w:tcBorders>
              <w:top w:val="nil"/>
              <w:left w:val="nil"/>
              <w:bottom w:val="nil"/>
              <w:right w:val="nil"/>
            </w:tcBorders>
            <w:vAlign w:val="bottom"/>
          </w:tcPr>
          <w:p w:rsidR="0043360D" w:rsidRPr="005E155D" w:rsidRDefault="0043360D" w:rsidP="00437FE4">
            <w:pPr>
              <w:spacing w:line="340" w:lineRule="exact"/>
              <w:jc w:val="right"/>
              <w:rPr>
                <w:rFonts w:ascii="Arial" w:hAnsi="Arial" w:cs="Arial"/>
                <w:sz w:val="16"/>
                <w:szCs w:val="16"/>
                <w:cs/>
              </w:rPr>
            </w:pPr>
            <w:r w:rsidRPr="005E155D">
              <w:rPr>
                <w:rFonts w:ascii="Arial" w:hAnsi="Arial" w:cs="Arial"/>
                <w:sz w:val="16"/>
                <w:szCs w:val="16"/>
              </w:rPr>
              <w:t>(Unit: Thousand Baht)</w:t>
            </w:r>
          </w:p>
        </w:tc>
      </w:tr>
      <w:tr w:rsidR="0043360D" w:rsidRPr="005E155D" w:rsidTr="00D3437E">
        <w:tc>
          <w:tcPr>
            <w:tcW w:w="2430" w:type="dxa"/>
            <w:tcBorders>
              <w:left w:val="nil"/>
              <w:bottom w:val="nil"/>
              <w:right w:val="nil"/>
            </w:tcBorders>
            <w:vAlign w:val="bottom"/>
          </w:tcPr>
          <w:p w:rsidR="0043360D" w:rsidRPr="005E155D" w:rsidRDefault="0043360D" w:rsidP="00437FE4">
            <w:pPr>
              <w:pBdr>
                <w:bottom w:val="single" w:sz="4" w:space="1" w:color="auto"/>
              </w:pBdr>
              <w:spacing w:line="340" w:lineRule="exact"/>
              <w:jc w:val="center"/>
              <w:rPr>
                <w:rFonts w:ascii="Arial" w:hAnsi="Arial" w:cs="Arial"/>
                <w:sz w:val="16"/>
                <w:szCs w:val="16"/>
                <w:cs/>
              </w:rPr>
            </w:pPr>
            <w:r w:rsidRPr="005E155D">
              <w:rPr>
                <w:rFonts w:ascii="Arial" w:hAnsi="Arial" w:cs="Arial"/>
                <w:sz w:val="16"/>
                <w:szCs w:val="16"/>
              </w:rPr>
              <w:t>Company’s name</w:t>
            </w:r>
          </w:p>
        </w:tc>
        <w:tc>
          <w:tcPr>
            <w:tcW w:w="2250" w:type="dxa"/>
            <w:gridSpan w:val="2"/>
            <w:tcBorders>
              <w:top w:val="nil"/>
              <w:left w:val="nil"/>
              <w:bottom w:val="nil"/>
              <w:right w:val="nil"/>
            </w:tcBorders>
            <w:vAlign w:val="bottom"/>
          </w:tcPr>
          <w:p w:rsidR="0043360D" w:rsidRPr="005E155D" w:rsidRDefault="0043360D" w:rsidP="00437FE4">
            <w:pPr>
              <w:pBdr>
                <w:bottom w:val="single" w:sz="4" w:space="1" w:color="auto"/>
              </w:pBdr>
              <w:spacing w:line="340" w:lineRule="exact"/>
              <w:jc w:val="center"/>
              <w:rPr>
                <w:rFonts w:ascii="Arial" w:hAnsi="Arial" w:cs="Arial"/>
                <w:sz w:val="16"/>
                <w:szCs w:val="16"/>
              </w:rPr>
            </w:pPr>
            <w:r w:rsidRPr="005E155D">
              <w:rPr>
                <w:rFonts w:ascii="Arial" w:hAnsi="Arial" w:cs="Arial"/>
                <w:sz w:val="16"/>
                <w:szCs w:val="16"/>
              </w:rPr>
              <w:t xml:space="preserve">Proportion of equity interest held by </w:t>
            </w:r>
          </w:p>
          <w:p w:rsidR="0043360D" w:rsidRPr="005E155D" w:rsidRDefault="0043360D" w:rsidP="00437FE4">
            <w:pPr>
              <w:pBdr>
                <w:bottom w:val="single" w:sz="4" w:space="1" w:color="auto"/>
              </w:pBdr>
              <w:spacing w:line="340" w:lineRule="exact"/>
              <w:jc w:val="center"/>
              <w:rPr>
                <w:rFonts w:ascii="Arial" w:hAnsi="Arial" w:cs="Arial"/>
                <w:sz w:val="16"/>
                <w:szCs w:val="16"/>
                <w:cs/>
              </w:rPr>
            </w:pPr>
            <w:r w:rsidRPr="005E155D">
              <w:rPr>
                <w:rFonts w:ascii="Arial" w:hAnsi="Arial" w:cs="Arial"/>
                <w:sz w:val="16"/>
                <w:szCs w:val="16"/>
              </w:rPr>
              <w:t>non-controlling interests</w:t>
            </w:r>
          </w:p>
        </w:tc>
        <w:tc>
          <w:tcPr>
            <w:tcW w:w="2340" w:type="dxa"/>
            <w:gridSpan w:val="2"/>
            <w:tcBorders>
              <w:top w:val="nil"/>
              <w:left w:val="nil"/>
              <w:bottom w:val="nil"/>
              <w:right w:val="nil"/>
            </w:tcBorders>
            <w:vAlign w:val="bottom"/>
          </w:tcPr>
          <w:p w:rsidR="0043360D" w:rsidRPr="005E155D" w:rsidRDefault="0043360D" w:rsidP="00437FE4">
            <w:pPr>
              <w:pBdr>
                <w:bottom w:val="single" w:sz="4" w:space="1" w:color="auto"/>
              </w:pBdr>
              <w:spacing w:line="340" w:lineRule="exact"/>
              <w:jc w:val="center"/>
              <w:rPr>
                <w:rFonts w:ascii="Arial" w:hAnsi="Arial" w:cs="Arial"/>
                <w:sz w:val="16"/>
                <w:szCs w:val="16"/>
              </w:rPr>
            </w:pPr>
            <w:r w:rsidRPr="005E155D">
              <w:rPr>
                <w:rFonts w:ascii="Arial" w:hAnsi="Arial" w:cs="Arial"/>
                <w:sz w:val="16"/>
                <w:szCs w:val="16"/>
              </w:rPr>
              <w:t xml:space="preserve">Accumulated balance of </w:t>
            </w:r>
          </w:p>
          <w:p w:rsidR="0043360D" w:rsidRPr="005E155D" w:rsidRDefault="0043360D" w:rsidP="00437FE4">
            <w:pPr>
              <w:pBdr>
                <w:bottom w:val="single" w:sz="4" w:space="1" w:color="auto"/>
              </w:pBdr>
              <w:spacing w:line="340" w:lineRule="exact"/>
              <w:jc w:val="center"/>
              <w:rPr>
                <w:rFonts w:ascii="Arial" w:hAnsi="Arial" w:cs="Arial"/>
                <w:sz w:val="16"/>
                <w:szCs w:val="16"/>
                <w:cs/>
              </w:rPr>
            </w:pPr>
            <w:r w:rsidRPr="005E155D">
              <w:rPr>
                <w:rFonts w:ascii="Arial" w:hAnsi="Arial" w:cs="Arial"/>
                <w:sz w:val="16"/>
                <w:szCs w:val="16"/>
              </w:rPr>
              <w:t>non-controlling interests</w:t>
            </w:r>
          </w:p>
        </w:tc>
        <w:tc>
          <w:tcPr>
            <w:tcW w:w="2250" w:type="dxa"/>
            <w:gridSpan w:val="2"/>
            <w:tcBorders>
              <w:top w:val="nil"/>
              <w:left w:val="nil"/>
              <w:bottom w:val="nil"/>
              <w:right w:val="nil"/>
            </w:tcBorders>
            <w:vAlign w:val="bottom"/>
          </w:tcPr>
          <w:p w:rsidR="0043360D" w:rsidRPr="005E155D" w:rsidRDefault="000822CB" w:rsidP="00437FE4">
            <w:pPr>
              <w:pBdr>
                <w:bottom w:val="single" w:sz="4" w:space="1" w:color="auto"/>
              </w:pBdr>
              <w:tabs>
                <w:tab w:val="right" w:pos="7200"/>
                <w:tab w:val="right" w:pos="8540"/>
              </w:tabs>
              <w:spacing w:line="340" w:lineRule="exact"/>
              <w:jc w:val="center"/>
              <w:rPr>
                <w:rFonts w:ascii="Arial" w:hAnsi="Arial" w:cs="Arial"/>
                <w:sz w:val="16"/>
                <w:szCs w:val="16"/>
                <w:cs/>
              </w:rPr>
            </w:pPr>
            <w:r w:rsidRPr="005E155D">
              <w:rPr>
                <w:rFonts w:ascii="Arial" w:hAnsi="Arial" w:cs="Arial"/>
                <w:sz w:val="16"/>
                <w:szCs w:val="16"/>
              </w:rPr>
              <w:t>Loss</w:t>
            </w:r>
            <w:r w:rsidR="0043360D" w:rsidRPr="005E155D">
              <w:rPr>
                <w:rFonts w:ascii="Arial" w:hAnsi="Arial" w:cs="Arial"/>
                <w:sz w:val="16"/>
                <w:szCs w:val="16"/>
              </w:rPr>
              <w:t xml:space="preserve"> allocated to </w:t>
            </w:r>
            <w:r w:rsidR="00D3437E" w:rsidRPr="005E155D">
              <w:rPr>
                <w:rFonts w:ascii="Arial" w:hAnsi="Arial" w:cs="Arial"/>
                <w:sz w:val="16"/>
                <w:szCs w:val="16"/>
              </w:rPr>
              <w:t xml:space="preserve">       </w:t>
            </w:r>
            <w:r w:rsidR="0043360D" w:rsidRPr="005E155D">
              <w:rPr>
                <w:rFonts w:ascii="Arial" w:hAnsi="Arial" w:cs="Arial"/>
                <w:sz w:val="16"/>
                <w:szCs w:val="16"/>
              </w:rPr>
              <w:t>non-controlling interests</w:t>
            </w:r>
            <w:r w:rsidR="0043360D" w:rsidRPr="005E155D">
              <w:rPr>
                <w:rFonts w:ascii="Arial" w:hAnsi="Arial"/>
                <w:sz w:val="16"/>
                <w:szCs w:val="16"/>
              </w:rPr>
              <w:t xml:space="preserve"> during the year</w:t>
            </w:r>
          </w:p>
        </w:tc>
      </w:tr>
      <w:tr w:rsidR="00653BD2" w:rsidRPr="005E155D" w:rsidTr="00561035">
        <w:trPr>
          <w:trHeight w:val="288"/>
        </w:trPr>
        <w:tc>
          <w:tcPr>
            <w:tcW w:w="2430" w:type="dxa"/>
            <w:tcBorders>
              <w:top w:val="nil"/>
              <w:left w:val="nil"/>
              <w:bottom w:val="nil"/>
              <w:right w:val="nil"/>
            </w:tcBorders>
            <w:vAlign w:val="bottom"/>
          </w:tcPr>
          <w:p w:rsidR="00653BD2" w:rsidRPr="005E155D" w:rsidRDefault="00653BD2" w:rsidP="00653BD2">
            <w:pPr>
              <w:spacing w:line="340" w:lineRule="exact"/>
              <w:jc w:val="center"/>
              <w:rPr>
                <w:rFonts w:ascii="Arial" w:hAnsi="Arial" w:cs="Arial"/>
                <w:spacing w:val="-4"/>
                <w:sz w:val="16"/>
                <w:szCs w:val="16"/>
                <w:cs/>
              </w:rPr>
            </w:pPr>
          </w:p>
        </w:tc>
        <w:tc>
          <w:tcPr>
            <w:tcW w:w="1125" w:type="dxa"/>
            <w:tcBorders>
              <w:top w:val="nil"/>
              <w:left w:val="nil"/>
              <w:bottom w:val="nil"/>
              <w:right w:val="nil"/>
            </w:tcBorders>
          </w:tcPr>
          <w:p w:rsidR="00653BD2" w:rsidRPr="005E155D" w:rsidRDefault="00653BD2" w:rsidP="00653BD2">
            <w:pPr>
              <w:pBdr>
                <w:bottom w:val="single" w:sz="4" w:space="1" w:color="auto"/>
              </w:pBdr>
              <w:tabs>
                <w:tab w:val="right" w:pos="7200"/>
                <w:tab w:val="right" w:pos="8540"/>
              </w:tabs>
              <w:spacing w:line="340" w:lineRule="exact"/>
              <w:jc w:val="center"/>
              <w:rPr>
                <w:rFonts w:ascii="Arial" w:hAnsi="Arial"/>
                <w:sz w:val="16"/>
                <w:szCs w:val="16"/>
              </w:rPr>
            </w:pPr>
            <w:r w:rsidRPr="005E155D">
              <w:rPr>
                <w:rFonts w:ascii="Arial" w:hAnsi="Arial"/>
                <w:sz w:val="16"/>
                <w:szCs w:val="16"/>
              </w:rPr>
              <w:t>2018</w:t>
            </w:r>
          </w:p>
        </w:tc>
        <w:tc>
          <w:tcPr>
            <w:tcW w:w="1125" w:type="dxa"/>
            <w:tcBorders>
              <w:top w:val="nil"/>
              <w:left w:val="nil"/>
              <w:bottom w:val="nil"/>
              <w:right w:val="nil"/>
            </w:tcBorders>
          </w:tcPr>
          <w:p w:rsidR="00653BD2" w:rsidRPr="005E155D" w:rsidRDefault="00653BD2" w:rsidP="00653BD2">
            <w:pPr>
              <w:pBdr>
                <w:bottom w:val="single" w:sz="4" w:space="1" w:color="auto"/>
              </w:pBdr>
              <w:tabs>
                <w:tab w:val="right" w:pos="7200"/>
                <w:tab w:val="right" w:pos="8540"/>
              </w:tabs>
              <w:spacing w:line="340" w:lineRule="exact"/>
              <w:jc w:val="center"/>
              <w:rPr>
                <w:rFonts w:ascii="Arial" w:hAnsi="Arial"/>
                <w:sz w:val="16"/>
                <w:szCs w:val="16"/>
              </w:rPr>
            </w:pPr>
            <w:r w:rsidRPr="005E155D">
              <w:rPr>
                <w:rFonts w:ascii="Arial" w:hAnsi="Arial"/>
                <w:sz w:val="16"/>
                <w:szCs w:val="16"/>
              </w:rPr>
              <w:t>2017</w:t>
            </w:r>
          </w:p>
        </w:tc>
        <w:tc>
          <w:tcPr>
            <w:tcW w:w="1170" w:type="dxa"/>
            <w:tcBorders>
              <w:top w:val="nil"/>
              <w:left w:val="nil"/>
              <w:bottom w:val="nil"/>
              <w:right w:val="nil"/>
            </w:tcBorders>
          </w:tcPr>
          <w:p w:rsidR="00653BD2" w:rsidRPr="005E155D" w:rsidRDefault="00653BD2" w:rsidP="00653BD2">
            <w:pPr>
              <w:pBdr>
                <w:bottom w:val="single" w:sz="4" w:space="1" w:color="auto"/>
              </w:pBdr>
              <w:tabs>
                <w:tab w:val="right" w:pos="7200"/>
                <w:tab w:val="right" w:pos="8540"/>
              </w:tabs>
              <w:spacing w:line="340" w:lineRule="exact"/>
              <w:jc w:val="center"/>
              <w:rPr>
                <w:rFonts w:ascii="Arial" w:hAnsi="Arial"/>
                <w:sz w:val="16"/>
                <w:szCs w:val="16"/>
              </w:rPr>
            </w:pPr>
            <w:r w:rsidRPr="005E155D">
              <w:rPr>
                <w:rFonts w:ascii="Arial" w:hAnsi="Arial"/>
                <w:sz w:val="16"/>
                <w:szCs w:val="16"/>
              </w:rPr>
              <w:t>2018</w:t>
            </w:r>
          </w:p>
        </w:tc>
        <w:tc>
          <w:tcPr>
            <w:tcW w:w="1170" w:type="dxa"/>
            <w:tcBorders>
              <w:top w:val="nil"/>
              <w:left w:val="nil"/>
              <w:bottom w:val="nil"/>
              <w:right w:val="nil"/>
            </w:tcBorders>
          </w:tcPr>
          <w:p w:rsidR="00653BD2" w:rsidRPr="005E155D" w:rsidRDefault="00653BD2" w:rsidP="00653BD2">
            <w:pPr>
              <w:pBdr>
                <w:bottom w:val="single" w:sz="4" w:space="1" w:color="auto"/>
              </w:pBdr>
              <w:tabs>
                <w:tab w:val="right" w:pos="7200"/>
                <w:tab w:val="right" w:pos="8540"/>
              </w:tabs>
              <w:spacing w:line="340" w:lineRule="exact"/>
              <w:jc w:val="center"/>
              <w:rPr>
                <w:rFonts w:ascii="Arial" w:hAnsi="Arial"/>
                <w:sz w:val="16"/>
                <w:szCs w:val="16"/>
              </w:rPr>
            </w:pPr>
            <w:r w:rsidRPr="005E155D">
              <w:rPr>
                <w:rFonts w:ascii="Arial" w:hAnsi="Arial"/>
                <w:sz w:val="16"/>
                <w:szCs w:val="16"/>
              </w:rPr>
              <w:t>2017</w:t>
            </w:r>
          </w:p>
        </w:tc>
        <w:tc>
          <w:tcPr>
            <w:tcW w:w="1170" w:type="dxa"/>
            <w:tcBorders>
              <w:top w:val="nil"/>
              <w:left w:val="nil"/>
              <w:bottom w:val="nil"/>
              <w:right w:val="nil"/>
            </w:tcBorders>
          </w:tcPr>
          <w:p w:rsidR="00653BD2" w:rsidRPr="005E155D" w:rsidRDefault="00653BD2" w:rsidP="00653BD2">
            <w:pPr>
              <w:pBdr>
                <w:bottom w:val="single" w:sz="4" w:space="1" w:color="auto"/>
              </w:pBdr>
              <w:tabs>
                <w:tab w:val="right" w:pos="7200"/>
                <w:tab w:val="right" w:pos="8540"/>
              </w:tabs>
              <w:spacing w:line="340" w:lineRule="exact"/>
              <w:jc w:val="center"/>
              <w:rPr>
                <w:rFonts w:ascii="Arial" w:hAnsi="Arial"/>
                <w:sz w:val="16"/>
                <w:szCs w:val="16"/>
              </w:rPr>
            </w:pPr>
            <w:r w:rsidRPr="005E155D">
              <w:rPr>
                <w:rFonts w:ascii="Arial" w:hAnsi="Arial"/>
                <w:sz w:val="16"/>
                <w:szCs w:val="16"/>
              </w:rPr>
              <w:t>2018</w:t>
            </w:r>
          </w:p>
        </w:tc>
        <w:tc>
          <w:tcPr>
            <w:tcW w:w="1080" w:type="dxa"/>
            <w:tcBorders>
              <w:top w:val="nil"/>
              <w:left w:val="nil"/>
              <w:bottom w:val="nil"/>
              <w:right w:val="nil"/>
            </w:tcBorders>
          </w:tcPr>
          <w:p w:rsidR="00653BD2" w:rsidRPr="005E155D" w:rsidRDefault="00653BD2" w:rsidP="00653BD2">
            <w:pPr>
              <w:pBdr>
                <w:bottom w:val="single" w:sz="4" w:space="1" w:color="auto"/>
              </w:pBdr>
              <w:tabs>
                <w:tab w:val="right" w:pos="7200"/>
                <w:tab w:val="right" w:pos="8540"/>
              </w:tabs>
              <w:spacing w:line="340" w:lineRule="exact"/>
              <w:jc w:val="center"/>
              <w:rPr>
                <w:rFonts w:ascii="Arial" w:hAnsi="Arial"/>
                <w:sz w:val="16"/>
                <w:szCs w:val="16"/>
              </w:rPr>
            </w:pPr>
            <w:r w:rsidRPr="005E155D">
              <w:rPr>
                <w:rFonts w:ascii="Arial" w:hAnsi="Arial"/>
                <w:sz w:val="16"/>
                <w:szCs w:val="16"/>
              </w:rPr>
              <w:t>2017</w:t>
            </w:r>
          </w:p>
        </w:tc>
      </w:tr>
      <w:tr w:rsidR="00E05C34" w:rsidRPr="005E155D" w:rsidTr="00561035">
        <w:tc>
          <w:tcPr>
            <w:tcW w:w="2430" w:type="dxa"/>
            <w:tcBorders>
              <w:top w:val="nil"/>
              <w:left w:val="nil"/>
              <w:bottom w:val="nil"/>
              <w:right w:val="nil"/>
            </w:tcBorders>
          </w:tcPr>
          <w:p w:rsidR="00E05C34" w:rsidRPr="005E155D" w:rsidRDefault="00E05C34" w:rsidP="00E05C34">
            <w:pPr>
              <w:spacing w:line="340" w:lineRule="exact"/>
              <w:jc w:val="center"/>
              <w:rPr>
                <w:rFonts w:ascii="Arial" w:hAnsi="Arial" w:cs="Arial"/>
                <w:sz w:val="16"/>
                <w:szCs w:val="16"/>
                <w:cs/>
              </w:rPr>
            </w:pPr>
          </w:p>
        </w:tc>
        <w:tc>
          <w:tcPr>
            <w:tcW w:w="1125" w:type="dxa"/>
            <w:tcBorders>
              <w:top w:val="nil"/>
              <w:left w:val="nil"/>
              <w:bottom w:val="nil"/>
              <w:right w:val="nil"/>
            </w:tcBorders>
          </w:tcPr>
          <w:p w:rsidR="00E05C34" w:rsidRPr="005E155D" w:rsidRDefault="00E05C34" w:rsidP="00E05C34">
            <w:pPr>
              <w:spacing w:line="340" w:lineRule="exact"/>
              <w:jc w:val="center"/>
              <w:rPr>
                <w:rFonts w:ascii="Arial" w:hAnsi="Arial" w:cs="Arial"/>
                <w:sz w:val="16"/>
                <w:szCs w:val="16"/>
              </w:rPr>
            </w:pPr>
            <w:r w:rsidRPr="005E155D">
              <w:rPr>
                <w:rFonts w:ascii="Arial" w:hAnsi="Arial" w:cs="Arial"/>
                <w:sz w:val="16"/>
                <w:szCs w:val="16"/>
              </w:rPr>
              <w:t>(%)</w:t>
            </w:r>
          </w:p>
        </w:tc>
        <w:tc>
          <w:tcPr>
            <w:tcW w:w="1125" w:type="dxa"/>
            <w:tcBorders>
              <w:top w:val="nil"/>
              <w:left w:val="nil"/>
              <w:bottom w:val="nil"/>
              <w:right w:val="nil"/>
            </w:tcBorders>
          </w:tcPr>
          <w:p w:rsidR="00E05C34" w:rsidRPr="005E155D" w:rsidRDefault="00E05C34" w:rsidP="00E05C34">
            <w:pPr>
              <w:spacing w:line="340" w:lineRule="exact"/>
              <w:jc w:val="center"/>
              <w:rPr>
                <w:rFonts w:ascii="Arial" w:hAnsi="Arial" w:cs="Arial"/>
                <w:sz w:val="16"/>
                <w:szCs w:val="16"/>
              </w:rPr>
            </w:pPr>
            <w:r w:rsidRPr="005E155D">
              <w:rPr>
                <w:rFonts w:ascii="Arial" w:hAnsi="Arial" w:cs="Arial"/>
                <w:sz w:val="16"/>
                <w:szCs w:val="16"/>
              </w:rPr>
              <w:t>(%)</w:t>
            </w:r>
          </w:p>
        </w:tc>
        <w:tc>
          <w:tcPr>
            <w:tcW w:w="1170" w:type="dxa"/>
            <w:tcBorders>
              <w:top w:val="nil"/>
              <w:left w:val="nil"/>
              <w:bottom w:val="nil"/>
              <w:right w:val="nil"/>
            </w:tcBorders>
          </w:tcPr>
          <w:p w:rsidR="00E05C34" w:rsidRPr="005E155D" w:rsidRDefault="00E05C34" w:rsidP="00E05C34">
            <w:pPr>
              <w:spacing w:line="340" w:lineRule="exact"/>
              <w:jc w:val="center"/>
              <w:rPr>
                <w:rFonts w:ascii="Arial" w:hAnsi="Arial" w:cs="Arial"/>
                <w:sz w:val="16"/>
                <w:szCs w:val="16"/>
              </w:rPr>
            </w:pPr>
          </w:p>
        </w:tc>
        <w:tc>
          <w:tcPr>
            <w:tcW w:w="1170" w:type="dxa"/>
            <w:tcBorders>
              <w:top w:val="nil"/>
              <w:left w:val="nil"/>
              <w:bottom w:val="nil"/>
              <w:right w:val="nil"/>
            </w:tcBorders>
          </w:tcPr>
          <w:p w:rsidR="00E05C34" w:rsidRPr="005E155D" w:rsidRDefault="00E05C34" w:rsidP="00E05C34">
            <w:pPr>
              <w:spacing w:line="340" w:lineRule="exact"/>
              <w:jc w:val="center"/>
              <w:rPr>
                <w:rFonts w:ascii="Arial" w:hAnsi="Arial" w:cs="Arial"/>
                <w:sz w:val="16"/>
                <w:szCs w:val="16"/>
              </w:rPr>
            </w:pPr>
          </w:p>
        </w:tc>
        <w:tc>
          <w:tcPr>
            <w:tcW w:w="1170" w:type="dxa"/>
            <w:tcBorders>
              <w:top w:val="nil"/>
              <w:left w:val="nil"/>
              <w:bottom w:val="nil"/>
              <w:right w:val="nil"/>
            </w:tcBorders>
          </w:tcPr>
          <w:p w:rsidR="00E05C34" w:rsidRPr="005E155D" w:rsidRDefault="00E05C34" w:rsidP="00E05C34">
            <w:pPr>
              <w:tabs>
                <w:tab w:val="right" w:pos="7200"/>
                <w:tab w:val="right" w:pos="8540"/>
              </w:tabs>
              <w:spacing w:line="340" w:lineRule="exact"/>
              <w:jc w:val="center"/>
              <w:rPr>
                <w:rFonts w:ascii="Arial" w:hAnsi="Arial" w:cs="Arial"/>
                <w:sz w:val="16"/>
                <w:szCs w:val="16"/>
                <w:u w:val="single"/>
              </w:rPr>
            </w:pPr>
          </w:p>
        </w:tc>
        <w:tc>
          <w:tcPr>
            <w:tcW w:w="1080" w:type="dxa"/>
            <w:tcBorders>
              <w:top w:val="nil"/>
              <w:left w:val="nil"/>
              <w:bottom w:val="nil"/>
              <w:right w:val="nil"/>
            </w:tcBorders>
          </w:tcPr>
          <w:p w:rsidR="00E05C34" w:rsidRPr="005E155D" w:rsidRDefault="00E05C34" w:rsidP="00E05C34">
            <w:pPr>
              <w:tabs>
                <w:tab w:val="right" w:pos="7200"/>
                <w:tab w:val="right" w:pos="8540"/>
              </w:tabs>
              <w:spacing w:line="340" w:lineRule="exact"/>
              <w:jc w:val="center"/>
              <w:rPr>
                <w:rFonts w:ascii="Arial" w:hAnsi="Arial" w:cs="Arial"/>
                <w:sz w:val="16"/>
                <w:szCs w:val="16"/>
                <w:u w:val="single"/>
              </w:rPr>
            </w:pPr>
          </w:p>
        </w:tc>
      </w:tr>
      <w:tr w:rsidR="00653BD2" w:rsidRPr="005E155D" w:rsidTr="00561035">
        <w:tc>
          <w:tcPr>
            <w:tcW w:w="2430" w:type="dxa"/>
            <w:tcBorders>
              <w:top w:val="nil"/>
              <w:left w:val="nil"/>
              <w:bottom w:val="nil"/>
              <w:right w:val="nil"/>
            </w:tcBorders>
          </w:tcPr>
          <w:p w:rsidR="00653BD2" w:rsidRPr="005E155D" w:rsidRDefault="00653BD2" w:rsidP="00653BD2">
            <w:pPr>
              <w:spacing w:line="340" w:lineRule="exact"/>
              <w:rPr>
                <w:rFonts w:ascii="Arial" w:eastAsia="Arial Unicode MS" w:hAnsi="Arial" w:cs="Arial"/>
                <w:sz w:val="16"/>
                <w:szCs w:val="16"/>
              </w:rPr>
            </w:pPr>
            <w:r w:rsidRPr="005E155D">
              <w:rPr>
                <w:rFonts w:ascii="Arial" w:eastAsia="Arial Unicode MS" w:hAnsi="Arial" w:cs="Arial"/>
                <w:sz w:val="16"/>
                <w:szCs w:val="16"/>
              </w:rPr>
              <w:t>Beans and Brown Co., Ltd.</w:t>
            </w:r>
          </w:p>
        </w:tc>
        <w:tc>
          <w:tcPr>
            <w:tcW w:w="1125" w:type="dxa"/>
            <w:tcBorders>
              <w:top w:val="nil"/>
              <w:left w:val="nil"/>
              <w:bottom w:val="nil"/>
              <w:right w:val="nil"/>
            </w:tcBorders>
          </w:tcPr>
          <w:p w:rsidR="00653BD2" w:rsidRPr="005E155D" w:rsidRDefault="00EA53FD" w:rsidP="00653BD2">
            <w:pPr>
              <w:tabs>
                <w:tab w:val="decimal" w:pos="357"/>
              </w:tabs>
              <w:spacing w:line="340" w:lineRule="exact"/>
              <w:jc w:val="right"/>
              <w:rPr>
                <w:rFonts w:ascii="Arial" w:hAnsi="Arial" w:cs="Arial"/>
                <w:sz w:val="16"/>
                <w:szCs w:val="16"/>
              </w:rPr>
            </w:pPr>
            <w:r w:rsidRPr="005E155D">
              <w:rPr>
                <w:rFonts w:ascii="Arial" w:hAnsi="Arial" w:cs="Arial"/>
                <w:sz w:val="16"/>
                <w:szCs w:val="16"/>
              </w:rPr>
              <w:t>40</w:t>
            </w:r>
          </w:p>
        </w:tc>
        <w:tc>
          <w:tcPr>
            <w:tcW w:w="1125" w:type="dxa"/>
            <w:tcBorders>
              <w:top w:val="nil"/>
              <w:left w:val="nil"/>
              <w:bottom w:val="nil"/>
              <w:right w:val="nil"/>
            </w:tcBorders>
          </w:tcPr>
          <w:p w:rsidR="00653BD2" w:rsidRPr="005E155D" w:rsidRDefault="00653BD2" w:rsidP="00ED1A7D">
            <w:pPr>
              <w:tabs>
                <w:tab w:val="decimal" w:pos="840"/>
              </w:tabs>
              <w:spacing w:line="340" w:lineRule="exact"/>
              <w:jc w:val="center"/>
              <w:rPr>
                <w:rFonts w:ascii="Arial" w:hAnsi="Arial" w:cs="Arial"/>
                <w:sz w:val="16"/>
                <w:szCs w:val="16"/>
              </w:rPr>
            </w:pPr>
            <w:r w:rsidRPr="005E155D">
              <w:rPr>
                <w:rFonts w:ascii="Arial" w:hAnsi="Arial" w:cs="Arial"/>
                <w:sz w:val="16"/>
                <w:szCs w:val="16"/>
              </w:rPr>
              <w:t>40</w:t>
            </w:r>
          </w:p>
        </w:tc>
        <w:tc>
          <w:tcPr>
            <w:tcW w:w="1170" w:type="dxa"/>
            <w:tcBorders>
              <w:top w:val="nil"/>
              <w:left w:val="nil"/>
              <w:bottom w:val="nil"/>
              <w:right w:val="nil"/>
            </w:tcBorders>
          </w:tcPr>
          <w:p w:rsidR="00653BD2" w:rsidRPr="005E155D" w:rsidRDefault="00EA53FD" w:rsidP="00AE6CCD">
            <w:pPr>
              <w:tabs>
                <w:tab w:val="decimal" w:pos="549"/>
              </w:tabs>
              <w:spacing w:line="340" w:lineRule="exact"/>
              <w:jc w:val="center"/>
              <w:rPr>
                <w:rFonts w:ascii="Arial" w:hAnsi="Arial" w:cs="Arial"/>
                <w:sz w:val="16"/>
                <w:szCs w:val="16"/>
              </w:rPr>
            </w:pPr>
            <w:r w:rsidRPr="005E155D">
              <w:rPr>
                <w:rFonts w:ascii="Arial" w:hAnsi="Arial" w:cs="Arial"/>
                <w:sz w:val="16"/>
                <w:szCs w:val="16"/>
              </w:rPr>
              <w:t>9,</w:t>
            </w:r>
            <w:r w:rsidR="00871B4D" w:rsidRPr="005E155D">
              <w:rPr>
                <w:rFonts w:ascii="Arial" w:hAnsi="Arial" w:cs="Arial"/>
                <w:sz w:val="16"/>
                <w:szCs w:val="16"/>
              </w:rPr>
              <w:t>346</w:t>
            </w:r>
          </w:p>
        </w:tc>
        <w:tc>
          <w:tcPr>
            <w:tcW w:w="1170" w:type="dxa"/>
            <w:tcBorders>
              <w:top w:val="nil"/>
              <w:left w:val="nil"/>
              <w:bottom w:val="nil"/>
              <w:right w:val="nil"/>
            </w:tcBorders>
          </w:tcPr>
          <w:p w:rsidR="00653BD2" w:rsidRPr="005E155D" w:rsidRDefault="00653BD2" w:rsidP="00AE6CCD">
            <w:pPr>
              <w:tabs>
                <w:tab w:val="decimal" w:pos="624"/>
              </w:tabs>
              <w:spacing w:line="340" w:lineRule="exact"/>
              <w:jc w:val="center"/>
              <w:rPr>
                <w:rFonts w:ascii="Arial" w:hAnsi="Arial" w:cstheme="minorBidi"/>
                <w:sz w:val="16"/>
                <w:szCs w:val="16"/>
              </w:rPr>
            </w:pPr>
            <w:r w:rsidRPr="005E155D">
              <w:rPr>
                <w:rFonts w:ascii="Arial" w:hAnsi="Arial" w:cs="Arial"/>
                <w:sz w:val="16"/>
                <w:szCs w:val="16"/>
              </w:rPr>
              <w:t>16,012</w:t>
            </w:r>
          </w:p>
        </w:tc>
        <w:tc>
          <w:tcPr>
            <w:tcW w:w="1170" w:type="dxa"/>
            <w:tcBorders>
              <w:top w:val="nil"/>
              <w:left w:val="nil"/>
              <w:bottom w:val="nil"/>
              <w:right w:val="nil"/>
            </w:tcBorders>
          </w:tcPr>
          <w:p w:rsidR="00653BD2" w:rsidRPr="005E155D" w:rsidRDefault="00517F07" w:rsidP="00AE6CCD">
            <w:pPr>
              <w:tabs>
                <w:tab w:val="decimal" w:pos="624"/>
              </w:tabs>
              <w:spacing w:line="340" w:lineRule="exact"/>
              <w:jc w:val="center"/>
              <w:rPr>
                <w:rFonts w:ascii="Arial" w:hAnsi="Arial" w:cs="Arial"/>
                <w:sz w:val="16"/>
                <w:szCs w:val="16"/>
              </w:rPr>
            </w:pPr>
            <w:r w:rsidRPr="005E155D">
              <w:rPr>
                <w:rFonts w:ascii="Arial" w:hAnsi="Arial" w:cs="Arial"/>
                <w:sz w:val="16"/>
                <w:szCs w:val="16"/>
              </w:rPr>
              <w:t>(6,666)</w:t>
            </w:r>
          </w:p>
        </w:tc>
        <w:tc>
          <w:tcPr>
            <w:tcW w:w="1080" w:type="dxa"/>
            <w:tcBorders>
              <w:top w:val="nil"/>
              <w:left w:val="nil"/>
              <w:bottom w:val="nil"/>
              <w:right w:val="nil"/>
            </w:tcBorders>
          </w:tcPr>
          <w:p w:rsidR="00653BD2" w:rsidRPr="005E155D" w:rsidRDefault="00653BD2" w:rsidP="00AE6CCD">
            <w:pPr>
              <w:tabs>
                <w:tab w:val="decimal" w:pos="624"/>
              </w:tabs>
              <w:spacing w:line="340" w:lineRule="exact"/>
              <w:jc w:val="center"/>
              <w:rPr>
                <w:rFonts w:ascii="Arial" w:hAnsi="Arial" w:cs="Arial"/>
                <w:sz w:val="16"/>
                <w:szCs w:val="16"/>
              </w:rPr>
            </w:pPr>
            <w:r w:rsidRPr="005E155D">
              <w:rPr>
                <w:rFonts w:ascii="Arial" w:hAnsi="Arial" w:cs="Arial"/>
                <w:sz w:val="16"/>
                <w:szCs w:val="16"/>
              </w:rPr>
              <w:t>(1,188)</w:t>
            </w:r>
          </w:p>
        </w:tc>
      </w:tr>
    </w:tbl>
    <w:p w:rsidR="0043360D" w:rsidRPr="00E4371C" w:rsidRDefault="00114F2F" w:rsidP="0043360D">
      <w:pPr>
        <w:tabs>
          <w:tab w:val="left" w:pos="1440"/>
        </w:tabs>
        <w:spacing w:before="240" w:after="120" w:line="380" w:lineRule="exact"/>
        <w:ind w:left="547" w:hanging="547"/>
        <w:jc w:val="thaiDistribute"/>
        <w:outlineLvl w:val="0"/>
        <w:rPr>
          <w:rFonts w:asciiTheme="majorBidi" w:hAnsiTheme="majorBidi"/>
          <w:b/>
          <w:bCs/>
          <w:sz w:val="32"/>
          <w:szCs w:val="32"/>
        </w:rPr>
      </w:pPr>
      <w:r>
        <w:rPr>
          <w:rFonts w:ascii="Arial" w:hAnsi="Arial"/>
          <w:sz w:val="22"/>
          <w:szCs w:val="22"/>
        </w:rPr>
        <w:t>11</w:t>
      </w:r>
      <w:r w:rsidR="0043360D">
        <w:rPr>
          <w:rFonts w:ascii="Arial" w:hAnsi="Arial"/>
          <w:sz w:val="22"/>
          <w:szCs w:val="22"/>
        </w:rPr>
        <w:t>.4</w:t>
      </w:r>
      <w:r w:rsidR="0043360D" w:rsidRPr="00E4371C">
        <w:rPr>
          <w:rFonts w:ascii="Arial" w:hAnsi="Arial"/>
          <w:sz w:val="22"/>
          <w:szCs w:val="22"/>
        </w:rPr>
        <w:tab/>
        <w:t xml:space="preserve">Summarised financial information that based on amounts before inter-company elimination about </w:t>
      </w:r>
      <w:r w:rsidR="00D24455">
        <w:rPr>
          <w:rFonts w:ascii="Arial" w:hAnsi="Arial"/>
          <w:sz w:val="22"/>
          <w:szCs w:val="22"/>
        </w:rPr>
        <w:t>subsidiary</w:t>
      </w:r>
      <w:r w:rsidR="0043360D" w:rsidRPr="00E4371C">
        <w:rPr>
          <w:rFonts w:ascii="Arial" w:hAnsi="Arial"/>
          <w:sz w:val="22"/>
          <w:szCs w:val="22"/>
        </w:rPr>
        <w:t xml:space="preserve"> that have material non-controlling </w:t>
      </w:r>
    </w:p>
    <w:p w:rsidR="0043360D" w:rsidRDefault="0043360D" w:rsidP="0043360D">
      <w:pPr>
        <w:pStyle w:val="List"/>
        <w:spacing w:before="120" w:after="120" w:line="380" w:lineRule="exact"/>
        <w:ind w:left="547" w:hanging="547"/>
        <w:jc w:val="thaiDistribute"/>
        <w:outlineLvl w:val="0"/>
        <w:rPr>
          <w:rFonts w:ascii="Arial" w:hAnsi="Arial"/>
          <w:sz w:val="22"/>
          <w:szCs w:val="22"/>
        </w:rPr>
      </w:pPr>
      <w:r w:rsidRPr="00E4371C">
        <w:rPr>
          <w:rFonts w:ascii="Arial" w:hAnsi="Arial"/>
          <w:sz w:val="22"/>
          <w:szCs w:val="22"/>
        </w:rPr>
        <w:tab/>
        <w:t>Summarised information about financial position</w:t>
      </w:r>
    </w:p>
    <w:tbl>
      <w:tblPr>
        <w:tblW w:w="8550" w:type="dxa"/>
        <w:tblInd w:w="540" w:type="dxa"/>
        <w:tblLayout w:type="fixed"/>
        <w:tblLook w:val="04A0" w:firstRow="1" w:lastRow="0" w:firstColumn="1" w:lastColumn="0" w:noHBand="0" w:noVBand="1"/>
      </w:tblPr>
      <w:tblGrid>
        <w:gridCol w:w="4410"/>
        <w:gridCol w:w="2070"/>
        <w:gridCol w:w="2070"/>
      </w:tblGrid>
      <w:tr w:rsidR="00E65853" w:rsidRPr="00437FE4" w:rsidTr="00FB369A">
        <w:trPr>
          <w:tblHeader/>
        </w:trPr>
        <w:tc>
          <w:tcPr>
            <w:tcW w:w="4410" w:type="dxa"/>
          </w:tcPr>
          <w:p w:rsidR="00E65853" w:rsidRPr="00437FE4" w:rsidRDefault="00E65853" w:rsidP="00437FE4">
            <w:pPr>
              <w:spacing w:line="380" w:lineRule="exact"/>
              <w:jc w:val="right"/>
              <w:rPr>
                <w:rFonts w:ascii="Arial" w:hAnsi="Arial" w:cs="Arial"/>
                <w:sz w:val="22"/>
                <w:szCs w:val="22"/>
              </w:rPr>
            </w:pPr>
          </w:p>
        </w:tc>
        <w:tc>
          <w:tcPr>
            <w:tcW w:w="4140" w:type="dxa"/>
            <w:gridSpan w:val="2"/>
            <w:vAlign w:val="bottom"/>
            <w:hideMark/>
          </w:tcPr>
          <w:p w:rsidR="00E65853" w:rsidRPr="00437FE4" w:rsidRDefault="00E65853" w:rsidP="00437FE4">
            <w:pPr>
              <w:spacing w:line="380" w:lineRule="exact"/>
              <w:jc w:val="right"/>
              <w:rPr>
                <w:rFonts w:ascii="Angsana New" w:hAnsi="Angsana New"/>
                <w:sz w:val="22"/>
                <w:szCs w:val="22"/>
              </w:rPr>
            </w:pPr>
            <w:r w:rsidRPr="00437FE4">
              <w:rPr>
                <w:rFonts w:ascii="Arial" w:hAnsi="Arial" w:cs="Arial"/>
                <w:sz w:val="22"/>
                <w:szCs w:val="22"/>
              </w:rPr>
              <w:t>(Unit: Thousand Baht)</w:t>
            </w:r>
          </w:p>
        </w:tc>
      </w:tr>
      <w:tr w:rsidR="00E65853" w:rsidRPr="00437FE4" w:rsidTr="00FB369A">
        <w:trPr>
          <w:trHeight w:val="80"/>
          <w:tblHeader/>
        </w:trPr>
        <w:tc>
          <w:tcPr>
            <w:tcW w:w="4410" w:type="dxa"/>
          </w:tcPr>
          <w:p w:rsidR="00E65853" w:rsidRPr="00437FE4" w:rsidRDefault="00E65853" w:rsidP="00437FE4">
            <w:pPr>
              <w:spacing w:line="380" w:lineRule="exact"/>
              <w:rPr>
                <w:rFonts w:ascii="Arial" w:hAnsi="Arial" w:cs="Arial"/>
                <w:sz w:val="22"/>
                <w:szCs w:val="22"/>
              </w:rPr>
            </w:pPr>
          </w:p>
        </w:tc>
        <w:tc>
          <w:tcPr>
            <w:tcW w:w="4140" w:type="dxa"/>
            <w:gridSpan w:val="2"/>
          </w:tcPr>
          <w:p w:rsidR="00E65853" w:rsidRPr="00437FE4" w:rsidRDefault="00E65853" w:rsidP="00437FE4">
            <w:pPr>
              <w:pBdr>
                <w:bottom w:val="single" w:sz="4" w:space="1" w:color="auto"/>
              </w:pBdr>
              <w:tabs>
                <w:tab w:val="right" w:pos="7200"/>
                <w:tab w:val="right" w:pos="8540"/>
              </w:tabs>
              <w:spacing w:line="380" w:lineRule="exact"/>
              <w:jc w:val="center"/>
              <w:rPr>
                <w:rFonts w:ascii="Arial" w:hAnsi="Arial" w:cs="Arial"/>
                <w:sz w:val="22"/>
                <w:szCs w:val="22"/>
              </w:rPr>
            </w:pPr>
            <w:r w:rsidRPr="00437FE4">
              <w:rPr>
                <w:rFonts w:ascii="Arial" w:hAnsi="Arial" w:cs="Arial"/>
                <w:sz w:val="22"/>
                <w:szCs w:val="22"/>
              </w:rPr>
              <w:t>Beans and Brown Co., Ltd.</w:t>
            </w:r>
          </w:p>
        </w:tc>
      </w:tr>
      <w:tr w:rsidR="00E65853" w:rsidRPr="00437FE4" w:rsidTr="00FB369A">
        <w:trPr>
          <w:tblHeader/>
        </w:trPr>
        <w:tc>
          <w:tcPr>
            <w:tcW w:w="4410" w:type="dxa"/>
          </w:tcPr>
          <w:p w:rsidR="00E65853" w:rsidRPr="00437FE4" w:rsidRDefault="00E65853" w:rsidP="00437FE4">
            <w:pPr>
              <w:spacing w:line="380" w:lineRule="exact"/>
              <w:rPr>
                <w:rFonts w:ascii="Arial" w:hAnsi="Arial" w:cs="Arial"/>
                <w:sz w:val="22"/>
                <w:szCs w:val="22"/>
                <w:cs/>
              </w:rPr>
            </w:pPr>
          </w:p>
        </w:tc>
        <w:tc>
          <w:tcPr>
            <w:tcW w:w="2070" w:type="dxa"/>
          </w:tcPr>
          <w:p w:rsidR="00E65853" w:rsidRPr="00437FE4" w:rsidRDefault="00E65853" w:rsidP="00437FE4">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2018</w:t>
            </w:r>
          </w:p>
        </w:tc>
        <w:tc>
          <w:tcPr>
            <w:tcW w:w="2070" w:type="dxa"/>
            <w:vAlign w:val="bottom"/>
            <w:hideMark/>
          </w:tcPr>
          <w:p w:rsidR="00E65853" w:rsidRPr="00437FE4" w:rsidRDefault="00E65853" w:rsidP="00437FE4">
            <w:pPr>
              <w:pBdr>
                <w:bottom w:val="single" w:sz="4" w:space="1" w:color="auto"/>
              </w:pBdr>
              <w:tabs>
                <w:tab w:val="right" w:pos="7200"/>
                <w:tab w:val="right" w:pos="8540"/>
              </w:tabs>
              <w:spacing w:line="380" w:lineRule="exact"/>
              <w:jc w:val="center"/>
              <w:rPr>
                <w:rFonts w:ascii="Arial" w:hAnsi="Arial" w:cs="Arial"/>
                <w:sz w:val="22"/>
                <w:szCs w:val="22"/>
                <w:cs/>
              </w:rPr>
            </w:pPr>
            <w:r>
              <w:rPr>
                <w:rFonts w:ascii="Arial" w:hAnsi="Arial" w:cs="Arial"/>
                <w:sz w:val="22"/>
                <w:szCs w:val="22"/>
              </w:rPr>
              <w:t>2017</w:t>
            </w:r>
          </w:p>
        </w:tc>
      </w:tr>
      <w:tr w:rsidR="00E65853" w:rsidRPr="00437FE4" w:rsidTr="00FB369A">
        <w:tc>
          <w:tcPr>
            <w:tcW w:w="4410" w:type="dxa"/>
            <w:hideMark/>
          </w:tcPr>
          <w:p w:rsidR="00E65853" w:rsidRPr="00437FE4" w:rsidRDefault="00E65853" w:rsidP="00437FE4">
            <w:pPr>
              <w:spacing w:line="380" w:lineRule="exact"/>
              <w:rPr>
                <w:rFonts w:ascii="Arial" w:hAnsi="Arial" w:cs="Arial"/>
                <w:sz w:val="22"/>
                <w:szCs w:val="22"/>
                <w:cs/>
              </w:rPr>
            </w:pPr>
            <w:r w:rsidRPr="00437FE4">
              <w:rPr>
                <w:rFonts w:ascii="Arial" w:hAnsi="Arial" w:cs="Arial"/>
                <w:sz w:val="22"/>
                <w:szCs w:val="22"/>
              </w:rPr>
              <w:t>Current assets</w:t>
            </w:r>
          </w:p>
        </w:tc>
        <w:tc>
          <w:tcPr>
            <w:tcW w:w="2070" w:type="dxa"/>
          </w:tcPr>
          <w:p w:rsidR="00E65853" w:rsidRDefault="00EA53FD" w:rsidP="00EA53FD">
            <w:pPr>
              <w:tabs>
                <w:tab w:val="decimal" w:pos="1695"/>
              </w:tabs>
              <w:spacing w:line="380" w:lineRule="exact"/>
              <w:rPr>
                <w:rFonts w:ascii="Arial" w:hAnsi="Arial" w:cs="Arial"/>
                <w:sz w:val="22"/>
                <w:szCs w:val="22"/>
              </w:rPr>
            </w:pPr>
            <w:r>
              <w:rPr>
                <w:rFonts w:ascii="Arial" w:hAnsi="Arial" w:cs="Arial"/>
                <w:sz w:val="22"/>
                <w:szCs w:val="22"/>
              </w:rPr>
              <w:t>10,167</w:t>
            </w:r>
          </w:p>
        </w:tc>
        <w:tc>
          <w:tcPr>
            <w:tcW w:w="2070" w:type="dxa"/>
            <w:vAlign w:val="bottom"/>
          </w:tcPr>
          <w:p w:rsidR="00E65853" w:rsidRPr="00437FE4" w:rsidRDefault="00E65853" w:rsidP="00EA53FD">
            <w:pPr>
              <w:tabs>
                <w:tab w:val="decimal" w:pos="1695"/>
              </w:tabs>
              <w:spacing w:line="380" w:lineRule="exact"/>
              <w:rPr>
                <w:rFonts w:ascii="Arial" w:hAnsi="Arial" w:cs="Arial"/>
                <w:sz w:val="22"/>
                <w:szCs w:val="22"/>
                <w:cs/>
              </w:rPr>
            </w:pPr>
            <w:r>
              <w:rPr>
                <w:rFonts w:ascii="Arial" w:hAnsi="Arial" w:cs="Arial"/>
                <w:sz w:val="22"/>
                <w:szCs w:val="22"/>
              </w:rPr>
              <w:t>7,142</w:t>
            </w:r>
          </w:p>
        </w:tc>
      </w:tr>
      <w:tr w:rsidR="00E65853" w:rsidRPr="00437FE4" w:rsidTr="00FB369A">
        <w:tc>
          <w:tcPr>
            <w:tcW w:w="4410" w:type="dxa"/>
            <w:hideMark/>
          </w:tcPr>
          <w:p w:rsidR="00E65853" w:rsidRPr="00437FE4" w:rsidRDefault="00E65853" w:rsidP="00437FE4">
            <w:pPr>
              <w:spacing w:line="380" w:lineRule="exact"/>
              <w:rPr>
                <w:rFonts w:ascii="Arial" w:hAnsi="Arial" w:cs="Arial"/>
                <w:sz w:val="22"/>
                <w:szCs w:val="22"/>
                <w:cs/>
              </w:rPr>
            </w:pPr>
            <w:r w:rsidRPr="00437FE4">
              <w:rPr>
                <w:rFonts w:ascii="Arial" w:hAnsi="Arial" w:cs="Arial"/>
                <w:sz w:val="22"/>
                <w:szCs w:val="22"/>
              </w:rPr>
              <w:t>Non-current assets</w:t>
            </w:r>
          </w:p>
        </w:tc>
        <w:tc>
          <w:tcPr>
            <w:tcW w:w="2070" w:type="dxa"/>
          </w:tcPr>
          <w:p w:rsidR="00E65853" w:rsidRDefault="00EA53FD" w:rsidP="00EA53FD">
            <w:pPr>
              <w:tabs>
                <w:tab w:val="decimal" w:pos="1695"/>
              </w:tabs>
              <w:spacing w:line="380" w:lineRule="exact"/>
              <w:rPr>
                <w:rFonts w:ascii="Arial" w:hAnsi="Arial" w:cs="Arial"/>
                <w:sz w:val="22"/>
                <w:szCs w:val="22"/>
              </w:rPr>
            </w:pPr>
            <w:r>
              <w:rPr>
                <w:rFonts w:ascii="Arial" w:hAnsi="Arial" w:cs="Arial"/>
                <w:sz w:val="22"/>
                <w:szCs w:val="22"/>
              </w:rPr>
              <w:t>66,</w:t>
            </w:r>
            <w:r w:rsidR="00871B4D">
              <w:rPr>
                <w:rFonts w:ascii="Arial" w:hAnsi="Arial" w:cs="Arial"/>
                <w:sz w:val="22"/>
                <w:szCs w:val="22"/>
              </w:rPr>
              <w:t>678</w:t>
            </w:r>
          </w:p>
        </w:tc>
        <w:tc>
          <w:tcPr>
            <w:tcW w:w="2070" w:type="dxa"/>
            <w:vAlign w:val="bottom"/>
          </w:tcPr>
          <w:p w:rsidR="00E65853" w:rsidRPr="00437FE4" w:rsidRDefault="00E65853" w:rsidP="00EA53FD">
            <w:pPr>
              <w:tabs>
                <w:tab w:val="decimal" w:pos="1695"/>
              </w:tabs>
              <w:spacing w:line="380" w:lineRule="exact"/>
              <w:rPr>
                <w:rFonts w:ascii="Arial" w:hAnsi="Arial" w:cs="Arial"/>
                <w:sz w:val="22"/>
                <w:szCs w:val="22"/>
                <w:cs/>
              </w:rPr>
            </w:pPr>
            <w:r>
              <w:rPr>
                <w:rFonts w:ascii="Arial" w:hAnsi="Arial" w:cs="Arial"/>
                <w:sz w:val="22"/>
                <w:szCs w:val="22"/>
              </w:rPr>
              <w:t>42,616</w:t>
            </w:r>
          </w:p>
        </w:tc>
      </w:tr>
      <w:tr w:rsidR="00E65853" w:rsidRPr="00437FE4" w:rsidTr="00FB369A">
        <w:tc>
          <w:tcPr>
            <w:tcW w:w="4410" w:type="dxa"/>
            <w:hideMark/>
          </w:tcPr>
          <w:p w:rsidR="00E65853" w:rsidRPr="00437FE4" w:rsidRDefault="00E65853" w:rsidP="00437FE4">
            <w:pPr>
              <w:spacing w:line="380" w:lineRule="exact"/>
              <w:rPr>
                <w:rFonts w:ascii="Arial" w:hAnsi="Arial" w:cs="Arial"/>
                <w:sz w:val="22"/>
                <w:szCs w:val="22"/>
              </w:rPr>
            </w:pPr>
            <w:r>
              <w:rPr>
                <w:rFonts w:ascii="Arial" w:hAnsi="Arial" w:cs="Arial"/>
                <w:sz w:val="22"/>
                <w:szCs w:val="22"/>
              </w:rPr>
              <w:t>Current</w:t>
            </w:r>
            <w:r w:rsidRPr="00437FE4">
              <w:rPr>
                <w:rFonts w:ascii="Arial" w:hAnsi="Arial" w:cs="Arial"/>
                <w:sz w:val="22"/>
                <w:szCs w:val="22"/>
              </w:rPr>
              <w:t xml:space="preserve"> liabilities</w:t>
            </w:r>
          </w:p>
        </w:tc>
        <w:tc>
          <w:tcPr>
            <w:tcW w:w="2070" w:type="dxa"/>
          </w:tcPr>
          <w:p w:rsidR="00E65853" w:rsidRDefault="00EA53FD" w:rsidP="00EA53FD">
            <w:pPr>
              <w:tabs>
                <w:tab w:val="decimal" w:pos="1695"/>
              </w:tabs>
              <w:spacing w:line="380" w:lineRule="exact"/>
              <w:rPr>
                <w:rFonts w:ascii="Arial" w:hAnsi="Arial" w:cs="Arial"/>
                <w:sz w:val="22"/>
                <w:szCs w:val="22"/>
              </w:rPr>
            </w:pPr>
            <w:r>
              <w:rPr>
                <w:rFonts w:ascii="Arial" w:hAnsi="Arial" w:cs="Arial"/>
                <w:sz w:val="22"/>
                <w:szCs w:val="22"/>
              </w:rPr>
              <w:t>53,430</w:t>
            </w:r>
          </w:p>
        </w:tc>
        <w:tc>
          <w:tcPr>
            <w:tcW w:w="2070" w:type="dxa"/>
            <w:vAlign w:val="bottom"/>
          </w:tcPr>
          <w:p w:rsidR="00E65853" w:rsidRPr="00437FE4" w:rsidRDefault="00E65853" w:rsidP="00EA53FD">
            <w:pPr>
              <w:tabs>
                <w:tab w:val="decimal" w:pos="1695"/>
              </w:tabs>
              <w:spacing w:line="380" w:lineRule="exact"/>
              <w:rPr>
                <w:rFonts w:ascii="Arial" w:hAnsi="Arial" w:cs="Arial"/>
                <w:sz w:val="22"/>
                <w:szCs w:val="22"/>
                <w:cs/>
              </w:rPr>
            </w:pPr>
            <w:r>
              <w:rPr>
                <w:rFonts w:ascii="Arial" w:hAnsi="Arial" w:cs="Arial"/>
                <w:sz w:val="22"/>
                <w:szCs w:val="22"/>
              </w:rPr>
              <w:t>9,728</w:t>
            </w:r>
          </w:p>
        </w:tc>
      </w:tr>
      <w:tr w:rsidR="00871B4D" w:rsidRPr="00437FE4" w:rsidTr="00FB369A">
        <w:tc>
          <w:tcPr>
            <w:tcW w:w="4410" w:type="dxa"/>
          </w:tcPr>
          <w:p w:rsidR="00871B4D" w:rsidRDefault="00871B4D" w:rsidP="00437FE4">
            <w:pPr>
              <w:spacing w:line="380" w:lineRule="exact"/>
              <w:rPr>
                <w:rFonts w:ascii="Arial" w:hAnsi="Arial" w:cs="Arial"/>
                <w:sz w:val="22"/>
                <w:szCs w:val="22"/>
              </w:rPr>
            </w:pPr>
            <w:r>
              <w:rPr>
                <w:rFonts w:ascii="Arial" w:hAnsi="Arial" w:cs="Arial"/>
                <w:sz w:val="22"/>
                <w:szCs w:val="22"/>
              </w:rPr>
              <w:t>Non-current liabilities</w:t>
            </w:r>
          </w:p>
        </w:tc>
        <w:tc>
          <w:tcPr>
            <w:tcW w:w="2070" w:type="dxa"/>
          </w:tcPr>
          <w:p w:rsidR="00871B4D" w:rsidRDefault="00871B4D" w:rsidP="00EA53FD">
            <w:pPr>
              <w:tabs>
                <w:tab w:val="decimal" w:pos="1695"/>
              </w:tabs>
              <w:spacing w:line="380" w:lineRule="exact"/>
              <w:rPr>
                <w:rFonts w:ascii="Arial" w:hAnsi="Arial" w:cs="Arial"/>
                <w:sz w:val="22"/>
                <w:szCs w:val="22"/>
              </w:rPr>
            </w:pPr>
            <w:r>
              <w:rPr>
                <w:rFonts w:ascii="Arial" w:hAnsi="Arial" w:cs="Arial"/>
                <w:sz w:val="22"/>
                <w:szCs w:val="22"/>
              </w:rPr>
              <w:t>49</w:t>
            </w:r>
          </w:p>
        </w:tc>
        <w:tc>
          <w:tcPr>
            <w:tcW w:w="2070" w:type="dxa"/>
            <w:vAlign w:val="bottom"/>
          </w:tcPr>
          <w:p w:rsidR="00871B4D" w:rsidRDefault="00871B4D" w:rsidP="00EA53FD">
            <w:pPr>
              <w:tabs>
                <w:tab w:val="decimal" w:pos="1695"/>
              </w:tabs>
              <w:spacing w:line="380" w:lineRule="exact"/>
              <w:rPr>
                <w:rFonts w:ascii="Arial" w:hAnsi="Arial" w:cs="Arial"/>
                <w:sz w:val="22"/>
                <w:szCs w:val="22"/>
              </w:rPr>
            </w:pPr>
            <w:r>
              <w:rPr>
                <w:rFonts w:ascii="Arial" w:hAnsi="Arial" w:cs="Arial"/>
                <w:sz w:val="22"/>
                <w:szCs w:val="22"/>
              </w:rPr>
              <w:t>-</w:t>
            </w:r>
          </w:p>
        </w:tc>
      </w:tr>
    </w:tbl>
    <w:p w:rsidR="00161AF2" w:rsidRDefault="00161AF2" w:rsidP="0043360D">
      <w:pPr>
        <w:pStyle w:val="List"/>
        <w:spacing w:before="240" w:after="120" w:line="380" w:lineRule="exact"/>
        <w:ind w:left="540" w:firstLine="0"/>
        <w:jc w:val="thaiDistribute"/>
        <w:outlineLvl w:val="0"/>
        <w:rPr>
          <w:rFonts w:ascii="Arial" w:hAnsi="Arial"/>
          <w:sz w:val="22"/>
          <w:szCs w:val="22"/>
        </w:rPr>
      </w:pPr>
    </w:p>
    <w:p w:rsidR="00161AF2" w:rsidRDefault="00161AF2">
      <w:pPr>
        <w:overflowPunct/>
        <w:autoSpaceDE/>
        <w:autoSpaceDN/>
        <w:adjustRightInd/>
        <w:textAlignment w:val="auto"/>
        <w:rPr>
          <w:rFonts w:ascii="Arial" w:eastAsia="SimSun" w:hAnsi="Arial"/>
          <w:sz w:val="22"/>
          <w:szCs w:val="22"/>
        </w:rPr>
      </w:pPr>
      <w:r>
        <w:rPr>
          <w:rFonts w:ascii="Arial" w:hAnsi="Arial"/>
          <w:sz w:val="22"/>
          <w:szCs w:val="22"/>
        </w:rPr>
        <w:br w:type="page"/>
      </w:r>
    </w:p>
    <w:p w:rsidR="0043360D" w:rsidRDefault="0043360D" w:rsidP="0043360D">
      <w:pPr>
        <w:pStyle w:val="List"/>
        <w:spacing w:before="240" w:after="120" w:line="380" w:lineRule="exact"/>
        <w:ind w:left="540" w:firstLine="0"/>
        <w:jc w:val="thaiDistribute"/>
        <w:outlineLvl w:val="0"/>
        <w:rPr>
          <w:rFonts w:ascii="Arial" w:hAnsi="Arial"/>
          <w:sz w:val="22"/>
          <w:szCs w:val="22"/>
        </w:rPr>
      </w:pPr>
      <w:r w:rsidRPr="00E4371C">
        <w:rPr>
          <w:rFonts w:ascii="Arial" w:hAnsi="Arial"/>
          <w:sz w:val="22"/>
          <w:szCs w:val="22"/>
        </w:rPr>
        <w:lastRenderedPageBreak/>
        <w:t>Summarised information about comprehensive income</w:t>
      </w:r>
    </w:p>
    <w:tbl>
      <w:tblPr>
        <w:tblW w:w="8550" w:type="dxa"/>
        <w:tblInd w:w="540" w:type="dxa"/>
        <w:tblLayout w:type="fixed"/>
        <w:tblLook w:val="04A0" w:firstRow="1" w:lastRow="0" w:firstColumn="1" w:lastColumn="0" w:noHBand="0" w:noVBand="1"/>
      </w:tblPr>
      <w:tblGrid>
        <w:gridCol w:w="4410"/>
        <w:gridCol w:w="2070"/>
        <w:gridCol w:w="2070"/>
      </w:tblGrid>
      <w:tr w:rsidR="00E65853" w:rsidRPr="00437FE4" w:rsidTr="00E65853">
        <w:trPr>
          <w:tblHeader/>
        </w:trPr>
        <w:tc>
          <w:tcPr>
            <w:tcW w:w="4410" w:type="dxa"/>
          </w:tcPr>
          <w:p w:rsidR="00E65853" w:rsidRPr="00437FE4" w:rsidRDefault="00E65853" w:rsidP="00E65853">
            <w:pPr>
              <w:spacing w:line="380" w:lineRule="exact"/>
              <w:jc w:val="right"/>
              <w:rPr>
                <w:rFonts w:ascii="Arial" w:hAnsi="Arial" w:cs="Arial"/>
                <w:sz w:val="22"/>
                <w:szCs w:val="22"/>
              </w:rPr>
            </w:pPr>
          </w:p>
        </w:tc>
        <w:tc>
          <w:tcPr>
            <w:tcW w:w="4140" w:type="dxa"/>
            <w:gridSpan w:val="2"/>
            <w:vAlign w:val="bottom"/>
            <w:hideMark/>
          </w:tcPr>
          <w:p w:rsidR="00E65853" w:rsidRPr="00437FE4" w:rsidRDefault="00E65853" w:rsidP="00E65853">
            <w:pPr>
              <w:spacing w:line="380" w:lineRule="exact"/>
              <w:jc w:val="right"/>
              <w:rPr>
                <w:rFonts w:ascii="Angsana New" w:hAnsi="Angsana New"/>
                <w:sz w:val="22"/>
                <w:szCs w:val="22"/>
              </w:rPr>
            </w:pPr>
            <w:r w:rsidRPr="00437FE4">
              <w:rPr>
                <w:rFonts w:ascii="Arial" w:hAnsi="Arial" w:cs="Arial"/>
                <w:sz w:val="22"/>
                <w:szCs w:val="22"/>
              </w:rPr>
              <w:t>(Unit: Thousand Baht)</w:t>
            </w:r>
          </w:p>
        </w:tc>
      </w:tr>
      <w:tr w:rsidR="00E65853" w:rsidRPr="00437FE4" w:rsidTr="00E65853">
        <w:trPr>
          <w:trHeight w:val="80"/>
          <w:tblHeader/>
        </w:trPr>
        <w:tc>
          <w:tcPr>
            <w:tcW w:w="4410" w:type="dxa"/>
          </w:tcPr>
          <w:p w:rsidR="00E65853" w:rsidRPr="00437FE4" w:rsidRDefault="00E65853" w:rsidP="00E65853">
            <w:pPr>
              <w:spacing w:line="380" w:lineRule="exact"/>
              <w:rPr>
                <w:rFonts w:ascii="Arial" w:hAnsi="Arial" w:cs="Arial"/>
                <w:sz w:val="22"/>
                <w:szCs w:val="22"/>
              </w:rPr>
            </w:pPr>
          </w:p>
        </w:tc>
        <w:tc>
          <w:tcPr>
            <w:tcW w:w="4140" w:type="dxa"/>
            <w:gridSpan w:val="2"/>
          </w:tcPr>
          <w:p w:rsidR="00E65853" w:rsidRPr="00437FE4" w:rsidRDefault="00E65853" w:rsidP="00E65853">
            <w:pPr>
              <w:pBdr>
                <w:bottom w:val="single" w:sz="4" w:space="1" w:color="auto"/>
              </w:pBdr>
              <w:tabs>
                <w:tab w:val="right" w:pos="7200"/>
                <w:tab w:val="right" w:pos="8540"/>
              </w:tabs>
              <w:spacing w:line="380" w:lineRule="exact"/>
              <w:jc w:val="center"/>
              <w:rPr>
                <w:rFonts w:ascii="Arial" w:hAnsi="Arial" w:cs="Arial"/>
                <w:sz w:val="22"/>
                <w:szCs w:val="22"/>
              </w:rPr>
            </w:pPr>
            <w:r w:rsidRPr="00437FE4">
              <w:rPr>
                <w:rFonts w:ascii="Arial" w:hAnsi="Arial" w:cs="Arial"/>
                <w:sz w:val="22"/>
                <w:szCs w:val="22"/>
              </w:rPr>
              <w:t>Beans and Brown Co., Ltd.</w:t>
            </w:r>
          </w:p>
        </w:tc>
      </w:tr>
      <w:tr w:rsidR="00E65853" w:rsidRPr="00437FE4" w:rsidTr="00E65853">
        <w:trPr>
          <w:tblHeader/>
        </w:trPr>
        <w:tc>
          <w:tcPr>
            <w:tcW w:w="4410" w:type="dxa"/>
          </w:tcPr>
          <w:p w:rsidR="00E65853" w:rsidRPr="00437FE4" w:rsidRDefault="00E65853" w:rsidP="00E65853">
            <w:pPr>
              <w:spacing w:line="380" w:lineRule="exact"/>
              <w:rPr>
                <w:rFonts w:ascii="Arial" w:hAnsi="Arial" w:cs="Arial"/>
                <w:sz w:val="22"/>
                <w:szCs w:val="22"/>
                <w:cs/>
              </w:rPr>
            </w:pPr>
          </w:p>
        </w:tc>
        <w:tc>
          <w:tcPr>
            <w:tcW w:w="2070" w:type="dxa"/>
            <w:vAlign w:val="bottom"/>
          </w:tcPr>
          <w:p w:rsidR="00E65853" w:rsidRPr="00437FE4" w:rsidRDefault="00E65853" w:rsidP="00E65853">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For the year ended                  31 December 2018</w:t>
            </w:r>
          </w:p>
        </w:tc>
        <w:tc>
          <w:tcPr>
            <w:tcW w:w="2070" w:type="dxa"/>
            <w:vAlign w:val="bottom"/>
            <w:hideMark/>
          </w:tcPr>
          <w:p w:rsidR="00E65853" w:rsidRPr="00437FE4" w:rsidRDefault="00E65853" w:rsidP="00E65853">
            <w:pPr>
              <w:pBdr>
                <w:bottom w:val="single" w:sz="4" w:space="1" w:color="auto"/>
              </w:pBdr>
              <w:tabs>
                <w:tab w:val="right" w:pos="7200"/>
                <w:tab w:val="right" w:pos="8540"/>
              </w:tabs>
              <w:spacing w:line="380" w:lineRule="exact"/>
              <w:jc w:val="center"/>
              <w:rPr>
                <w:rFonts w:ascii="Arial" w:hAnsi="Arial" w:cs="Arial"/>
                <w:sz w:val="22"/>
                <w:szCs w:val="22"/>
                <w:cs/>
              </w:rPr>
            </w:pPr>
            <w:r w:rsidRPr="00437FE4">
              <w:rPr>
                <w:rFonts w:ascii="Arial" w:hAnsi="Arial" w:cs="Arial"/>
                <w:sz w:val="22"/>
                <w:szCs w:val="22"/>
              </w:rPr>
              <w:t>For the period as from</w:t>
            </w:r>
            <w:r>
              <w:rPr>
                <w:rFonts w:ascii="Arial" w:hAnsi="Arial" w:cs="Arial"/>
                <w:sz w:val="22"/>
                <w:szCs w:val="22"/>
              </w:rPr>
              <w:t xml:space="preserve"> </w:t>
            </w:r>
            <w:r w:rsidRPr="00437FE4">
              <w:rPr>
                <w:rFonts w:ascii="Arial" w:hAnsi="Arial" w:cs="Arial"/>
                <w:sz w:val="22"/>
                <w:szCs w:val="22"/>
              </w:rPr>
              <w:t>21 June 2017 to</w:t>
            </w:r>
            <w:r>
              <w:rPr>
                <w:rFonts w:ascii="Arial" w:hAnsi="Arial" w:cs="Arial"/>
                <w:sz w:val="22"/>
                <w:szCs w:val="22"/>
              </w:rPr>
              <w:t xml:space="preserve"> </w:t>
            </w:r>
            <w:r w:rsidRPr="00437FE4">
              <w:rPr>
                <w:rFonts w:ascii="Arial" w:hAnsi="Arial" w:cs="Arial"/>
                <w:sz w:val="22"/>
                <w:szCs w:val="22"/>
              </w:rPr>
              <w:t>31 December 2017</w:t>
            </w:r>
          </w:p>
        </w:tc>
      </w:tr>
      <w:tr w:rsidR="00E65853" w:rsidRPr="00437FE4" w:rsidTr="00E65853">
        <w:tc>
          <w:tcPr>
            <w:tcW w:w="4410" w:type="dxa"/>
            <w:hideMark/>
          </w:tcPr>
          <w:p w:rsidR="00E65853" w:rsidRPr="00437FE4" w:rsidRDefault="00E65853" w:rsidP="00E65853">
            <w:pPr>
              <w:spacing w:line="380" w:lineRule="exact"/>
              <w:rPr>
                <w:rFonts w:ascii="Arial" w:hAnsi="Arial" w:cs="Arial"/>
                <w:sz w:val="22"/>
                <w:szCs w:val="22"/>
                <w:cs/>
              </w:rPr>
            </w:pPr>
            <w:r w:rsidRPr="00437FE4">
              <w:rPr>
                <w:rFonts w:ascii="Arial" w:hAnsi="Arial" w:cs="Arial"/>
                <w:sz w:val="22"/>
                <w:szCs w:val="22"/>
              </w:rPr>
              <w:t>Revenue</w:t>
            </w:r>
          </w:p>
        </w:tc>
        <w:tc>
          <w:tcPr>
            <w:tcW w:w="2070" w:type="dxa"/>
          </w:tcPr>
          <w:p w:rsidR="00E65853" w:rsidRDefault="00EA53FD" w:rsidP="00E65853">
            <w:pPr>
              <w:tabs>
                <w:tab w:val="decimal" w:pos="1695"/>
              </w:tabs>
              <w:spacing w:line="380" w:lineRule="exact"/>
              <w:rPr>
                <w:rFonts w:ascii="Arial" w:hAnsi="Arial" w:cs="Arial"/>
                <w:sz w:val="22"/>
                <w:szCs w:val="22"/>
              </w:rPr>
            </w:pPr>
            <w:r>
              <w:rPr>
                <w:rFonts w:ascii="Arial" w:hAnsi="Arial" w:cs="Arial"/>
                <w:sz w:val="22"/>
                <w:szCs w:val="22"/>
              </w:rPr>
              <w:t>45,272</w:t>
            </w:r>
          </w:p>
        </w:tc>
        <w:tc>
          <w:tcPr>
            <w:tcW w:w="2070" w:type="dxa"/>
            <w:vAlign w:val="bottom"/>
          </w:tcPr>
          <w:p w:rsidR="00E65853" w:rsidRPr="00437FE4" w:rsidRDefault="00E65853" w:rsidP="00EA53FD">
            <w:pPr>
              <w:tabs>
                <w:tab w:val="decimal" w:pos="1695"/>
              </w:tabs>
              <w:spacing w:line="380" w:lineRule="exact"/>
              <w:rPr>
                <w:rFonts w:ascii="Arial" w:hAnsi="Arial" w:cs="Arial"/>
                <w:sz w:val="22"/>
                <w:szCs w:val="22"/>
                <w:cs/>
              </w:rPr>
            </w:pPr>
            <w:r>
              <w:rPr>
                <w:rFonts w:ascii="Arial" w:hAnsi="Arial" w:cs="Arial"/>
                <w:sz w:val="22"/>
                <w:szCs w:val="22"/>
              </w:rPr>
              <w:t>7,436</w:t>
            </w:r>
          </w:p>
        </w:tc>
      </w:tr>
      <w:tr w:rsidR="00E65853" w:rsidRPr="00437FE4" w:rsidTr="00E65853">
        <w:tc>
          <w:tcPr>
            <w:tcW w:w="4410" w:type="dxa"/>
            <w:hideMark/>
          </w:tcPr>
          <w:p w:rsidR="00E65853" w:rsidRPr="00437FE4" w:rsidRDefault="00E65853" w:rsidP="00E65853">
            <w:pPr>
              <w:spacing w:line="380" w:lineRule="exact"/>
              <w:rPr>
                <w:rFonts w:ascii="Arial" w:hAnsi="Arial" w:cs="Arial"/>
                <w:sz w:val="22"/>
                <w:szCs w:val="22"/>
                <w:cs/>
              </w:rPr>
            </w:pPr>
            <w:r w:rsidRPr="00437FE4">
              <w:rPr>
                <w:rFonts w:ascii="Arial" w:hAnsi="Arial" w:cs="Arial"/>
                <w:sz w:val="22"/>
                <w:szCs w:val="22"/>
              </w:rPr>
              <w:t>Loss</w:t>
            </w:r>
          </w:p>
        </w:tc>
        <w:tc>
          <w:tcPr>
            <w:tcW w:w="2070" w:type="dxa"/>
          </w:tcPr>
          <w:p w:rsidR="00E65853" w:rsidRDefault="00EA53FD" w:rsidP="00E65853">
            <w:pPr>
              <w:tabs>
                <w:tab w:val="decimal" w:pos="1695"/>
              </w:tabs>
              <w:spacing w:line="380" w:lineRule="exact"/>
              <w:rPr>
                <w:rFonts w:ascii="Arial" w:hAnsi="Arial" w:cs="Arial"/>
                <w:sz w:val="22"/>
                <w:szCs w:val="22"/>
              </w:rPr>
            </w:pPr>
            <w:r>
              <w:rPr>
                <w:rFonts w:ascii="Arial" w:hAnsi="Arial" w:cs="Arial"/>
                <w:sz w:val="22"/>
                <w:szCs w:val="22"/>
              </w:rPr>
              <w:t>(</w:t>
            </w:r>
            <w:r w:rsidR="00871B4D">
              <w:rPr>
                <w:rFonts w:ascii="Arial" w:hAnsi="Arial" w:cs="Arial"/>
                <w:sz w:val="22"/>
                <w:szCs w:val="22"/>
              </w:rPr>
              <w:t>16,664</w:t>
            </w:r>
            <w:r>
              <w:rPr>
                <w:rFonts w:ascii="Arial" w:hAnsi="Arial" w:cs="Arial"/>
                <w:sz w:val="22"/>
                <w:szCs w:val="22"/>
              </w:rPr>
              <w:t>)</w:t>
            </w:r>
          </w:p>
        </w:tc>
        <w:tc>
          <w:tcPr>
            <w:tcW w:w="2070" w:type="dxa"/>
            <w:vAlign w:val="bottom"/>
          </w:tcPr>
          <w:p w:rsidR="00E65853" w:rsidRPr="00437FE4" w:rsidRDefault="00E65853" w:rsidP="00EA53FD">
            <w:pPr>
              <w:tabs>
                <w:tab w:val="decimal" w:pos="1695"/>
              </w:tabs>
              <w:spacing w:line="380" w:lineRule="exact"/>
              <w:rPr>
                <w:rFonts w:ascii="Arial" w:hAnsi="Arial" w:cs="Arial"/>
                <w:sz w:val="22"/>
                <w:szCs w:val="22"/>
                <w:cs/>
              </w:rPr>
            </w:pPr>
            <w:r>
              <w:rPr>
                <w:rFonts w:ascii="Arial" w:hAnsi="Arial" w:cs="Arial"/>
                <w:sz w:val="22"/>
                <w:szCs w:val="22"/>
              </w:rPr>
              <w:t>(2,970</w:t>
            </w:r>
            <w:r w:rsidRPr="00437FE4">
              <w:rPr>
                <w:rFonts w:ascii="Arial" w:hAnsi="Arial" w:cs="Arial"/>
                <w:sz w:val="22"/>
                <w:szCs w:val="22"/>
              </w:rPr>
              <w:t>)</w:t>
            </w:r>
          </w:p>
        </w:tc>
      </w:tr>
      <w:tr w:rsidR="00E65853" w:rsidRPr="00437FE4" w:rsidTr="00E65853">
        <w:tc>
          <w:tcPr>
            <w:tcW w:w="4410" w:type="dxa"/>
          </w:tcPr>
          <w:p w:rsidR="00E65853" w:rsidRPr="00437FE4" w:rsidRDefault="00E65853" w:rsidP="00E65853">
            <w:pPr>
              <w:spacing w:line="380" w:lineRule="exact"/>
              <w:rPr>
                <w:rFonts w:ascii="Arial" w:hAnsi="Arial" w:cs="Arial"/>
                <w:sz w:val="22"/>
                <w:szCs w:val="22"/>
              </w:rPr>
            </w:pPr>
            <w:r w:rsidRPr="00437FE4">
              <w:rPr>
                <w:rFonts w:ascii="Arial" w:hAnsi="Arial" w:cs="Arial"/>
                <w:sz w:val="22"/>
                <w:szCs w:val="22"/>
              </w:rPr>
              <w:t>Other comprehensive income</w:t>
            </w:r>
          </w:p>
        </w:tc>
        <w:tc>
          <w:tcPr>
            <w:tcW w:w="2070" w:type="dxa"/>
          </w:tcPr>
          <w:p w:rsidR="00E65853" w:rsidRPr="00437FE4" w:rsidRDefault="00EA53FD" w:rsidP="00871B4D">
            <w:pPr>
              <w:tabs>
                <w:tab w:val="decimal" w:pos="1695"/>
              </w:tabs>
              <w:spacing w:line="380" w:lineRule="exact"/>
              <w:rPr>
                <w:rFonts w:ascii="Arial" w:hAnsi="Arial" w:cs="Arial"/>
                <w:sz w:val="22"/>
                <w:szCs w:val="22"/>
              </w:rPr>
            </w:pPr>
            <w:r>
              <w:rPr>
                <w:rFonts w:ascii="Arial" w:hAnsi="Arial" w:cs="Arial"/>
                <w:sz w:val="22"/>
                <w:szCs w:val="22"/>
              </w:rPr>
              <w:t>-</w:t>
            </w:r>
          </w:p>
        </w:tc>
        <w:tc>
          <w:tcPr>
            <w:tcW w:w="2070" w:type="dxa"/>
            <w:vAlign w:val="bottom"/>
          </w:tcPr>
          <w:p w:rsidR="00E65853" w:rsidRPr="00437FE4" w:rsidRDefault="00E65853" w:rsidP="00871B4D">
            <w:pPr>
              <w:tabs>
                <w:tab w:val="decimal" w:pos="1695"/>
              </w:tabs>
              <w:spacing w:line="380" w:lineRule="exact"/>
              <w:rPr>
                <w:rFonts w:ascii="Arial" w:hAnsi="Arial" w:cs="Arial"/>
                <w:sz w:val="22"/>
                <w:szCs w:val="22"/>
              </w:rPr>
            </w:pPr>
            <w:r w:rsidRPr="00437FE4">
              <w:rPr>
                <w:rFonts w:ascii="Arial" w:hAnsi="Arial" w:cs="Arial"/>
                <w:sz w:val="22"/>
                <w:szCs w:val="22"/>
              </w:rPr>
              <w:t>-</w:t>
            </w:r>
          </w:p>
        </w:tc>
      </w:tr>
      <w:tr w:rsidR="00E65853" w:rsidRPr="00437FE4" w:rsidTr="00E65853">
        <w:tc>
          <w:tcPr>
            <w:tcW w:w="4410" w:type="dxa"/>
            <w:hideMark/>
          </w:tcPr>
          <w:p w:rsidR="00E65853" w:rsidRPr="00437FE4" w:rsidRDefault="00E65853" w:rsidP="00E65853">
            <w:pPr>
              <w:spacing w:line="380" w:lineRule="exact"/>
              <w:rPr>
                <w:rFonts w:ascii="Arial" w:hAnsi="Arial" w:cs="Arial"/>
                <w:sz w:val="22"/>
                <w:szCs w:val="22"/>
              </w:rPr>
            </w:pPr>
            <w:r w:rsidRPr="00437FE4">
              <w:rPr>
                <w:rFonts w:ascii="Arial" w:hAnsi="Arial" w:cs="Arial"/>
                <w:sz w:val="22"/>
                <w:szCs w:val="22"/>
              </w:rPr>
              <w:t>Total comprehensive income</w:t>
            </w:r>
          </w:p>
        </w:tc>
        <w:tc>
          <w:tcPr>
            <w:tcW w:w="2070" w:type="dxa"/>
          </w:tcPr>
          <w:p w:rsidR="00E65853" w:rsidRDefault="00517F07" w:rsidP="00871B4D">
            <w:pPr>
              <w:tabs>
                <w:tab w:val="decimal" w:pos="1695"/>
              </w:tabs>
              <w:spacing w:line="380" w:lineRule="exact"/>
              <w:rPr>
                <w:rFonts w:ascii="Arial" w:hAnsi="Arial" w:cs="Arial"/>
                <w:sz w:val="22"/>
                <w:szCs w:val="22"/>
              </w:rPr>
            </w:pPr>
            <w:r>
              <w:rPr>
                <w:rFonts w:ascii="Arial" w:hAnsi="Arial" w:cs="Arial"/>
                <w:sz w:val="22"/>
                <w:szCs w:val="22"/>
              </w:rPr>
              <w:t>(16,664)</w:t>
            </w:r>
          </w:p>
        </w:tc>
        <w:tc>
          <w:tcPr>
            <w:tcW w:w="2070" w:type="dxa"/>
            <w:vAlign w:val="bottom"/>
          </w:tcPr>
          <w:p w:rsidR="00E65853" w:rsidRPr="00437FE4" w:rsidRDefault="00517F07" w:rsidP="00871B4D">
            <w:pPr>
              <w:tabs>
                <w:tab w:val="decimal" w:pos="1695"/>
              </w:tabs>
              <w:spacing w:line="380" w:lineRule="exact"/>
              <w:rPr>
                <w:rFonts w:ascii="Arial" w:hAnsi="Arial" w:cs="Arial"/>
                <w:sz w:val="22"/>
                <w:szCs w:val="22"/>
                <w:cs/>
              </w:rPr>
            </w:pPr>
            <w:r>
              <w:rPr>
                <w:rFonts w:ascii="Arial" w:hAnsi="Arial" w:cs="Arial"/>
                <w:sz w:val="22"/>
                <w:szCs w:val="22"/>
              </w:rPr>
              <w:t>(2,970)</w:t>
            </w:r>
          </w:p>
        </w:tc>
      </w:tr>
    </w:tbl>
    <w:p w:rsidR="0043360D" w:rsidRDefault="0043360D" w:rsidP="0043360D">
      <w:pPr>
        <w:pStyle w:val="List"/>
        <w:spacing w:before="240" w:after="120" w:line="380" w:lineRule="exact"/>
        <w:ind w:left="562" w:firstLine="0"/>
        <w:jc w:val="thaiDistribute"/>
        <w:outlineLvl w:val="0"/>
        <w:rPr>
          <w:rFonts w:ascii="Arial" w:hAnsi="Arial"/>
          <w:sz w:val="22"/>
          <w:szCs w:val="22"/>
        </w:rPr>
      </w:pPr>
      <w:r w:rsidRPr="00E4371C">
        <w:rPr>
          <w:rFonts w:ascii="Arial" w:hAnsi="Arial"/>
          <w:sz w:val="22"/>
          <w:szCs w:val="22"/>
        </w:rPr>
        <w:t>Summarised information about cash flow</w:t>
      </w:r>
    </w:p>
    <w:tbl>
      <w:tblPr>
        <w:tblW w:w="8550" w:type="dxa"/>
        <w:tblInd w:w="540" w:type="dxa"/>
        <w:tblLayout w:type="fixed"/>
        <w:tblLook w:val="04A0" w:firstRow="1" w:lastRow="0" w:firstColumn="1" w:lastColumn="0" w:noHBand="0" w:noVBand="1"/>
      </w:tblPr>
      <w:tblGrid>
        <w:gridCol w:w="4410"/>
        <w:gridCol w:w="2070"/>
        <w:gridCol w:w="2070"/>
      </w:tblGrid>
      <w:tr w:rsidR="00E65853" w:rsidRPr="00437FE4" w:rsidTr="00E65853">
        <w:trPr>
          <w:tblHeader/>
        </w:trPr>
        <w:tc>
          <w:tcPr>
            <w:tcW w:w="4410" w:type="dxa"/>
          </w:tcPr>
          <w:p w:rsidR="00E65853" w:rsidRPr="00437FE4" w:rsidRDefault="00E65853" w:rsidP="00437FE4">
            <w:pPr>
              <w:spacing w:line="340" w:lineRule="exact"/>
              <w:jc w:val="right"/>
              <w:rPr>
                <w:rFonts w:ascii="Arial" w:hAnsi="Arial" w:cs="Arial"/>
                <w:sz w:val="22"/>
                <w:szCs w:val="22"/>
              </w:rPr>
            </w:pPr>
          </w:p>
        </w:tc>
        <w:tc>
          <w:tcPr>
            <w:tcW w:w="4140" w:type="dxa"/>
            <w:gridSpan w:val="2"/>
            <w:vAlign w:val="bottom"/>
            <w:hideMark/>
          </w:tcPr>
          <w:p w:rsidR="00E65853" w:rsidRPr="00437FE4" w:rsidRDefault="00E65853" w:rsidP="00437FE4">
            <w:pPr>
              <w:spacing w:line="340" w:lineRule="exact"/>
              <w:jc w:val="right"/>
              <w:rPr>
                <w:rFonts w:ascii="Angsana New" w:hAnsi="Angsana New"/>
                <w:sz w:val="22"/>
                <w:szCs w:val="22"/>
              </w:rPr>
            </w:pPr>
            <w:r w:rsidRPr="00437FE4">
              <w:rPr>
                <w:rFonts w:ascii="Arial" w:hAnsi="Arial" w:cs="Arial"/>
                <w:sz w:val="22"/>
                <w:szCs w:val="22"/>
              </w:rPr>
              <w:t>(Unit: Thousand Baht)</w:t>
            </w:r>
          </w:p>
        </w:tc>
      </w:tr>
      <w:tr w:rsidR="00E65853" w:rsidRPr="00437FE4" w:rsidTr="00E65853">
        <w:trPr>
          <w:trHeight w:val="80"/>
          <w:tblHeader/>
        </w:trPr>
        <w:tc>
          <w:tcPr>
            <w:tcW w:w="4410" w:type="dxa"/>
          </w:tcPr>
          <w:p w:rsidR="00E65853" w:rsidRPr="00437FE4" w:rsidRDefault="00E65853" w:rsidP="00437FE4">
            <w:pPr>
              <w:spacing w:line="340" w:lineRule="exact"/>
              <w:rPr>
                <w:rFonts w:ascii="Arial" w:hAnsi="Arial" w:cs="Arial"/>
                <w:sz w:val="22"/>
                <w:szCs w:val="22"/>
              </w:rPr>
            </w:pPr>
          </w:p>
        </w:tc>
        <w:tc>
          <w:tcPr>
            <w:tcW w:w="4140" w:type="dxa"/>
            <w:gridSpan w:val="2"/>
          </w:tcPr>
          <w:p w:rsidR="00E65853" w:rsidRPr="00437FE4" w:rsidRDefault="00E65853" w:rsidP="00437FE4">
            <w:pPr>
              <w:pBdr>
                <w:bottom w:val="single" w:sz="4" w:space="1" w:color="auto"/>
              </w:pBdr>
              <w:tabs>
                <w:tab w:val="right" w:pos="7200"/>
                <w:tab w:val="right" w:pos="8540"/>
              </w:tabs>
              <w:spacing w:line="340" w:lineRule="exact"/>
              <w:jc w:val="center"/>
              <w:rPr>
                <w:rFonts w:ascii="Arial" w:hAnsi="Arial" w:cs="Arial"/>
                <w:sz w:val="22"/>
                <w:szCs w:val="22"/>
              </w:rPr>
            </w:pPr>
            <w:r w:rsidRPr="00437FE4">
              <w:rPr>
                <w:rFonts w:ascii="Arial" w:hAnsi="Arial" w:cs="Arial"/>
                <w:sz w:val="22"/>
                <w:szCs w:val="22"/>
              </w:rPr>
              <w:t>Beans and Brown Co., Ltd.</w:t>
            </w:r>
          </w:p>
        </w:tc>
      </w:tr>
      <w:tr w:rsidR="00E65853" w:rsidRPr="00437FE4" w:rsidTr="00E65853">
        <w:trPr>
          <w:tblHeader/>
        </w:trPr>
        <w:tc>
          <w:tcPr>
            <w:tcW w:w="4410" w:type="dxa"/>
          </w:tcPr>
          <w:p w:rsidR="00E65853" w:rsidRPr="00437FE4" w:rsidRDefault="00E65853" w:rsidP="00E65853">
            <w:pPr>
              <w:spacing w:line="340" w:lineRule="exact"/>
              <w:rPr>
                <w:rFonts w:ascii="Arial" w:hAnsi="Arial" w:cs="Arial"/>
                <w:sz w:val="22"/>
                <w:szCs w:val="22"/>
                <w:cs/>
              </w:rPr>
            </w:pPr>
          </w:p>
        </w:tc>
        <w:tc>
          <w:tcPr>
            <w:tcW w:w="2070" w:type="dxa"/>
            <w:vAlign w:val="bottom"/>
          </w:tcPr>
          <w:p w:rsidR="00E65853" w:rsidRPr="00437FE4" w:rsidRDefault="00E65853" w:rsidP="00E65853">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For the year ended                  31 December 2018</w:t>
            </w:r>
          </w:p>
        </w:tc>
        <w:tc>
          <w:tcPr>
            <w:tcW w:w="2070" w:type="dxa"/>
            <w:vAlign w:val="bottom"/>
            <w:hideMark/>
          </w:tcPr>
          <w:p w:rsidR="00E65853" w:rsidRPr="00437FE4" w:rsidRDefault="00E65853" w:rsidP="00E65853">
            <w:pPr>
              <w:pBdr>
                <w:bottom w:val="single" w:sz="4" w:space="1" w:color="auto"/>
              </w:pBdr>
              <w:tabs>
                <w:tab w:val="right" w:pos="7200"/>
                <w:tab w:val="right" w:pos="8540"/>
              </w:tabs>
              <w:spacing w:line="380" w:lineRule="exact"/>
              <w:jc w:val="center"/>
              <w:rPr>
                <w:rFonts w:ascii="Arial" w:hAnsi="Arial" w:cs="Arial"/>
                <w:sz w:val="22"/>
                <w:szCs w:val="22"/>
                <w:cs/>
              </w:rPr>
            </w:pPr>
            <w:r w:rsidRPr="00437FE4">
              <w:rPr>
                <w:rFonts w:ascii="Arial" w:hAnsi="Arial" w:cs="Arial"/>
                <w:sz w:val="22"/>
                <w:szCs w:val="22"/>
              </w:rPr>
              <w:t>For the period as from</w:t>
            </w:r>
            <w:r>
              <w:rPr>
                <w:rFonts w:ascii="Arial" w:hAnsi="Arial" w:cs="Arial"/>
                <w:sz w:val="22"/>
                <w:szCs w:val="22"/>
              </w:rPr>
              <w:t xml:space="preserve"> </w:t>
            </w:r>
            <w:r w:rsidRPr="00437FE4">
              <w:rPr>
                <w:rFonts w:ascii="Arial" w:hAnsi="Arial" w:cs="Arial"/>
                <w:sz w:val="22"/>
                <w:szCs w:val="22"/>
              </w:rPr>
              <w:t>21 June 2017 to</w:t>
            </w:r>
            <w:r>
              <w:rPr>
                <w:rFonts w:ascii="Arial" w:hAnsi="Arial" w:cs="Arial"/>
                <w:sz w:val="22"/>
                <w:szCs w:val="22"/>
              </w:rPr>
              <w:t xml:space="preserve"> </w:t>
            </w:r>
            <w:r w:rsidRPr="00437FE4">
              <w:rPr>
                <w:rFonts w:ascii="Arial" w:hAnsi="Arial" w:cs="Arial"/>
                <w:sz w:val="22"/>
                <w:szCs w:val="22"/>
              </w:rPr>
              <w:t>31 December 2017</w:t>
            </w:r>
          </w:p>
        </w:tc>
      </w:tr>
      <w:tr w:rsidR="00E65853" w:rsidRPr="00437FE4" w:rsidTr="00E65853">
        <w:tc>
          <w:tcPr>
            <w:tcW w:w="4410" w:type="dxa"/>
            <w:hideMark/>
          </w:tcPr>
          <w:p w:rsidR="00E65853" w:rsidRPr="00437FE4" w:rsidRDefault="00E65853" w:rsidP="00E65853">
            <w:pPr>
              <w:spacing w:line="340" w:lineRule="exact"/>
              <w:rPr>
                <w:rFonts w:ascii="Arial" w:hAnsi="Arial" w:cs="Arial"/>
                <w:sz w:val="22"/>
                <w:szCs w:val="22"/>
                <w:cs/>
              </w:rPr>
            </w:pPr>
            <w:r w:rsidRPr="00437FE4">
              <w:rPr>
                <w:rFonts w:ascii="Arial" w:hAnsi="Arial" w:cs="Arial"/>
                <w:sz w:val="22"/>
                <w:szCs w:val="22"/>
              </w:rPr>
              <w:t>Cash flow used in operating activities</w:t>
            </w:r>
          </w:p>
        </w:tc>
        <w:tc>
          <w:tcPr>
            <w:tcW w:w="2070" w:type="dxa"/>
          </w:tcPr>
          <w:p w:rsidR="00E65853" w:rsidRPr="00437FE4" w:rsidRDefault="005E155D" w:rsidP="00E65853">
            <w:pPr>
              <w:tabs>
                <w:tab w:val="decimal" w:pos="1695"/>
              </w:tabs>
              <w:spacing w:line="380" w:lineRule="exact"/>
              <w:rPr>
                <w:rFonts w:ascii="Arial" w:hAnsi="Arial" w:cs="Arial"/>
                <w:sz w:val="22"/>
                <w:szCs w:val="22"/>
              </w:rPr>
            </w:pPr>
            <w:r>
              <w:rPr>
                <w:rFonts w:ascii="Arial" w:hAnsi="Arial" w:cs="Arial"/>
                <w:sz w:val="22"/>
                <w:szCs w:val="22"/>
              </w:rPr>
              <w:t>(17,</w:t>
            </w:r>
            <w:r w:rsidR="003F1587">
              <w:rPr>
                <w:rFonts w:ascii="Arial" w:hAnsi="Arial" w:cs="Arial"/>
                <w:sz w:val="22"/>
                <w:szCs w:val="22"/>
              </w:rPr>
              <w:t>649</w:t>
            </w:r>
            <w:r>
              <w:rPr>
                <w:rFonts w:ascii="Arial" w:hAnsi="Arial" w:cs="Arial"/>
                <w:sz w:val="22"/>
                <w:szCs w:val="22"/>
              </w:rPr>
              <w:t>)</w:t>
            </w:r>
          </w:p>
        </w:tc>
        <w:tc>
          <w:tcPr>
            <w:tcW w:w="2070" w:type="dxa"/>
            <w:vAlign w:val="bottom"/>
          </w:tcPr>
          <w:p w:rsidR="00E65853" w:rsidRPr="00437FE4" w:rsidRDefault="00E65853" w:rsidP="00181232">
            <w:pPr>
              <w:tabs>
                <w:tab w:val="decimal" w:pos="1695"/>
              </w:tabs>
              <w:spacing w:line="380" w:lineRule="exact"/>
              <w:jc w:val="right"/>
              <w:rPr>
                <w:rFonts w:ascii="Arial" w:hAnsi="Arial" w:cs="Arial"/>
                <w:sz w:val="22"/>
                <w:szCs w:val="22"/>
                <w:cs/>
              </w:rPr>
            </w:pPr>
            <w:r w:rsidRPr="00437FE4">
              <w:rPr>
                <w:rFonts w:ascii="Arial" w:hAnsi="Arial" w:cs="Arial"/>
                <w:sz w:val="22"/>
                <w:szCs w:val="22"/>
              </w:rPr>
              <w:t>(</w:t>
            </w:r>
            <w:r>
              <w:rPr>
                <w:rFonts w:ascii="Arial" w:hAnsi="Arial" w:cs="Arial"/>
                <w:sz w:val="22"/>
                <w:szCs w:val="22"/>
              </w:rPr>
              <w:t>4,518</w:t>
            </w:r>
            <w:r w:rsidRPr="00437FE4">
              <w:rPr>
                <w:rFonts w:ascii="Arial" w:hAnsi="Arial" w:cs="Arial"/>
                <w:sz w:val="22"/>
                <w:szCs w:val="22"/>
              </w:rPr>
              <w:t>)</w:t>
            </w:r>
          </w:p>
        </w:tc>
      </w:tr>
      <w:tr w:rsidR="00E65853" w:rsidRPr="00437FE4" w:rsidTr="00E65853">
        <w:tc>
          <w:tcPr>
            <w:tcW w:w="4410" w:type="dxa"/>
            <w:vAlign w:val="bottom"/>
            <w:hideMark/>
          </w:tcPr>
          <w:p w:rsidR="00E65853" w:rsidRPr="00437FE4" w:rsidRDefault="00E65853" w:rsidP="00E65853">
            <w:pPr>
              <w:spacing w:line="340" w:lineRule="exact"/>
              <w:ind w:left="162" w:right="-108" w:hanging="162"/>
              <w:rPr>
                <w:rFonts w:ascii="Arial" w:hAnsi="Arial" w:cs="Arial"/>
                <w:sz w:val="22"/>
                <w:szCs w:val="22"/>
                <w:cs/>
              </w:rPr>
            </w:pPr>
            <w:r w:rsidRPr="00437FE4">
              <w:rPr>
                <w:rFonts w:ascii="Arial" w:hAnsi="Arial" w:cs="Arial"/>
                <w:sz w:val="22"/>
                <w:szCs w:val="22"/>
              </w:rPr>
              <w:t>Cash flow used in investing activities</w:t>
            </w:r>
          </w:p>
        </w:tc>
        <w:tc>
          <w:tcPr>
            <w:tcW w:w="2070" w:type="dxa"/>
          </w:tcPr>
          <w:p w:rsidR="00E65853" w:rsidRDefault="003F1587" w:rsidP="00E65853">
            <w:pPr>
              <w:tabs>
                <w:tab w:val="decimal" w:pos="1695"/>
              </w:tabs>
              <w:spacing w:line="380" w:lineRule="exact"/>
              <w:rPr>
                <w:rFonts w:ascii="Arial" w:hAnsi="Arial" w:cs="Arial"/>
                <w:sz w:val="22"/>
                <w:szCs w:val="22"/>
              </w:rPr>
            </w:pPr>
            <w:r>
              <w:rPr>
                <w:rFonts w:ascii="Arial" w:hAnsi="Arial" w:cs="Arial"/>
                <w:sz w:val="22"/>
                <w:szCs w:val="22"/>
              </w:rPr>
              <w:t>(28,130</w:t>
            </w:r>
            <w:r w:rsidR="005E155D">
              <w:rPr>
                <w:rFonts w:ascii="Arial" w:hAnsi="Arial" w:cs="Arial"/>
                <w:sz w:val="22"/>
                <w:szCs w:val="22"/>
              </w:rPr>
              <w:t>)</w:t>
            </w:r>
          </w:p>
        </w:tc>
        <w:tc>
          <w:tcPr>
            <w:tcW w:w="2070" w:type="dxa"/>
            <w:vAlign w:val="bottom"/>
          </w:tcPr>
          <w:p w:rsidR="00E65853" w:rsidRPr="00437FE4" w:rsidRDefault="00E65853" w:rsidP="00181232">
            <w:pPr>
              <w:tabs>
                <w:tab w:val="decimal" w:pos="1695"/>
              </w:tabs>
              <w:spacing w:line="380" w:lineRule="exact"/>
              <w:jc w:val="right"/>
              <w:rPr>
                <w:rFonts w:ascii="Arial" w:hAnsi="Arial" w:cs="Arial"/>
                <w:sz w:val="22"/>
                <w:szCs w:val="22"/>
                <w:cs/>
              </w:rPr>
            </w:pPr>
            <w:r>
              <w:rPr>
                <w:rFonts w:ascii="Arial" w:hAnsi="Arial" w:cs="Arial"/>
                <w:sz w:val="22"/>
                <w:szCs w:val="22"/>
              </w:rPr>
              <w:t>(35,008</w:t>
            </w:r>
            <w:r w:rsidRPr="00437FE4">
              <w:rPr>
                <w:rFonts w:ascii="Arial" w:hAnsi="Arial" w:cs="Arial"/>
                <w:sz w:val="22"/>
                <w:szCs w:val="22"/>
              </w:rPr>
              <w:t>)</w:t>
            </w:r>
          </w:p>
        </w:tc>
      </w:tr>
      <w:tr w:rsidR="00E65853" w:rsidRPr="00437FE4" w:rsidTr="00E65853">
        <w:tc>
          <w:tcPr>
            <w:tcW w:w="4410" w:type="dxa"/>
            <w:vAlign w:val="bottom"/>
          </w:tcPr>
          <w:p w:rsidR="00E65853" w:rsidRPr="00437FE4" w:rsidRDefault="00E65853" w:rsidP="00E65853">
            <w:pPr>
              <w:spacing w:line="340" w:lineRule="exact"/>
              <w:ind w:right="-108"/>
              <w:rPr>
                <w:rFonts w:ascii="Arial" w:hAnsi="Arial" w:cs="Arial"/>
                <w:sz w:val="22"/>
                <w:szCs w:val="22"/>
                <w:cs/>
              </w:rPr>
            </w:pPr>
            <w:r w:rsidRPr="00437FE4">
              <w:rPr>
                <w:rFonts w:ascii="Arial" w:hAnsi="Arial" w:cs="Arial"/>
                <w:sz w:val="22"/>
                <w:szCs w:val="22"/>
              </w:rPr>
              <w:t>Cash flow from financing activities</w:t>
            </w:r>
          </w:p>
        </w:tc>
        <w:tc>
          <w:tcPr>
            <w:tcW w:w="2070" w:type="dxa"/>
          </w:tcPr>
          <w:p w:rsidR="00E65853" w:rsidRDefault="005E155D" w:rsidP="00E65853">
            <w:pPr>
              <w:pBdr>
                <w:bottom w:val="single" w:sz="4" w:space="1" w:color="auto"/>
              </w:pBdr>
              <w:tabs>
                <w:tab w:val="decimal" w:pos="1695"/>
              </w:tabs>
              <w:spacing w:line="380" w:lineRule="exact"/>
              <w:rPr>
                <w:rFonts w:ascii="Arial" w:hAnsi="Arial" w:cs="Arial"/>
                <w:sz w:val="22"/>
                <w:szCs w:val="22"/>
              </w:rPr>
            </w:pPr>
            <w:r>
              <w:rPr>
                <w:rFonts w:ascii="Arial" w:hAnsi="Arial" w:cs="Arial"/>
                <w:sz w:val="22"/>
                <w:szCs w:val="22"/>
              </w:rPr>
              <w:t>45,109</w:t>
            </w:r>
          </w:p>
        </w:tc>
        <w:tc>
          <w:tcPr>
            <w:tcW w:w="2070" w:type="dxa"/>
            <w:vAlign w:val="bottom"/>
          </w:tcPr>
          <w:p w:rsidR="00E65853" w:rsidRPr="00437FE4" w:rsidRDefault="00E65853" w:rsidP="00181232">
            <w:pPr>
              <w:pBdr>
                <w:bottom w:val="single" w:sz="4" w:space="1" w:color="auto"/>
              </w:pBdr>
              <w:tabs>
                <w:tab w:val="decimal" w:pos="1695"/>
              </w:tabs>
              <w:spacing w:line="380" w:lineRule="exact"/>
              <w:jc w:val="right"/>
              <w:rPr>
                <w:rFonts w:ascii="Arial" w:hAnsi="Arial" w:cs="Arial"/>
                <w:sz w:val="22"/>
                <w:szCs w:val="22"/>
              </w:rPr>
            </w:pPr>
            <w:r>
              <w:rPr>
                <w:rFonts w:ascii="Arial" w:hAnsi="Arial" w:cs="Arial"/>
                <w:sz w:val="22"/>
                <w:szCs w:val="22"/>
              </w:rPr>
              <w:t>43,000</w:t>
            </w:r>
          </w:p>
        </w:tc>
      </w:tr>
      <w:tr w:rsidR="00E65853" w:rsidRPr="00437FE4" w:rsidTr="00E65853">
        <w:tc>
          <w:tcPr>
            <w:tcW w:w="4410" w:type="dxa"/>
            <w:vAlign w:val="bottom"/>
            <w:hideMark/>
          </w:tcPr>
          <w:p w:rsidR="00E65853" w:rsidRPr="00437FE4" w:rsidRDefault="00E65853" w:rsidP="00E65853">
            <w:pPr>
              <w:spacing w:line="340" w:lineRule="exact"/>
              <w:ind w:left="162" w:hanging="162"/>
              <w:rPr>
                <w:rFonts w:ascii="Arial" w:hAnsi="Arial" w:cs="Arial"/>
                <w:sz w:val="22"/>
                <w:szCs w:val="22"/>
                <w:cs/>
              </w:rPr>
            </w:pPr>
            <w:r w:rsidRPr="00437FE4">
              <w:rPr>
                <w:rFonts w:ascii="Arial" w:hAnsi="Arial" w:cs="Arial"/>
                <w:sz w:val="22"/>
                <w:szCs w:val="22"/>
              </w:rPr>
              <w:t xml:space="preserve">Net increase </w:t>
            </w:r>
            <w:r w:rsidR="00517F07">
              <w:rPr>
                <w:rFonts w:ascii="Arial" w:hAnsi="Arial" w:cs="Arial"/>
                <w:sz w:val="22"/>
                <w:szCs w:val="22"/>
              </w:rPr>
              <w:t xml:space="preserve">(decrease) </w:t>
            </w:r>
            <w:r w:rsidRPr="00437FE4">
              <w:rPr>
                <w:rFonts w:ascii="Arial" w:hAnsi="Arial" w:cs="Arial"/>
                <w:sz w:val="22"/>
                <w:szCs w:val="22"/>
              </w:rPr>
              <w:t>in cash and cash equivalents</w:t>
            </w:r>
          </w:p>
        </w:tc>
        <w:tc>
          <w:tcPr>
            <w:tcW w:w="2070" w:type="dxa"/>
          </w:tcPr>
          <w:p w:rsidR="00E65853" w:rsidRDefault="00E65853" w:rsidP="00E65853">
            <w:pPr>
              <w:pBdr>
                <w:bottom w:val="double" w:sz="4" w:space="1" w:color="auto"/>
              </w:pBdr>
              <w:tabs>
                <w:tab w:val="decimal" w:pos="1695"/>
              </w:tabs>
              <w:spacing w:line="380" w:lineRule="exact"/>
              <w:rPr>
                <w:rFonts w:ascii="Arial" w:hAnsi="Arial" w:cs="Arial"/>
                <w:sz w:val="22"/>
                <w:szCs w:val="22"/>
              </w:rPr>
            </w:pPr>
          </w:p>
          <w:p w:rsidR="005E155D" w:rsidRDefault="005E155D" w:rsidP="00E65853">
            <w:pPr>
              <w:pBdr>
                <w:bottom w:val="double" w:sz="4" w:space="1" w:color="auto"/>
              </w:pBdr>
              <w:tabs>
                <w:tab w:val="decimal" w:pos="1695"/>
              </w:tabs>
              <w:spacing w:line="380" w:lineRule="exact"/>
              <w:rPr>
                <w:rFonts w:ascii="Arial" w:hAnsi="Arial" w:cs="Arial"/>
                <w:sz w:val="22"/>
                <w:szCs w:val="22"/>
              </w:rPr>
            </w:pPr>
            <w:r>
              <w:rPr>
                <w:rFonts w:ascii="Arial" w:hAnsi="Arial" w:cs="Arial"/>
                <w:sz w:val="22"/>
                <w:szCs w:val="22"/>
              </w:rPr>
              <w:t>(670)</w:t>
            </w:r>
          </w:p>
        </w:tc>
        <w:tc>
          <w:tcPr>
            <w:tcW w:w="2070" w:type="dxa"/>
            <w:vAlign w:val="bottom"/>
          </w:tcPr>
          <w:p w:rsidR="00E65853" w:rsidRPr="00437FE4" w:rsidRDefault="00E65853" w:rsidP="00181232">
            <w:pPr>
              <w:pBdr>
                <w:bottom w:val="double" w:sz="4" w:space="1" w:color="auto"/>
              </w:pBdr>
              <w:tabs>
                <w:tab w:val="decimal" w:pos="1695"/>
              </w:tabs>
              <w:spacing w:line="380" w:lineRule="exact"/>
              <w:jc w:val="right"/>
              <w:rPr>
                <w:rFonts w:ascii="Arial" w:hAnsi="Arial" w:cs="Arial"/>
                <w:sz w:val="22"/>
                <w:szCs w:val="22"/>
                <w:cs/>
              </w:rPr>
            </w:pPr>
            <w:r>
              <w:rPr>
                <w:rFonts w:ascii="Arial" w:hAnsi="Arial" w:cs="Arial"/>
                <w:sz w:val="22"/>
                <w:szCs w:val="22"/>
              </w:rPr>
              <w:t>3,474</w:t>
            </w:r>
          </w:p>
        </w:tc>
      </w:tr>
    </w:tbl>
    <w:p w:rsidR="00517F07" w:rsidRPr="001E1AD8" w:rsidRDefault="00517F07" w:rsidP="00517F07">
      <w:pPr>
        <w:tabs>
          <w:tab w:val="left" w:pos="900"/>
        </w:tabs>
        <w:spacing w:before="240" w:after="120" w:line="380" w:lineRule="exact"/>
        <w:ind w:left="547"/>
        <w:jc w:val="thaiDistribute"/>
        <w:rPr>
          <w:rFonts w:ascii="Arial" w:hAnsi="Arial" w:cs="Arial"/>
          <w:b/>
          <w:bCs/>
          <w:sz w:val="22"/>
          <w:szCs w:val="22"/>
          <w:lang w:val="en-GB" w:bidi="ar-SA"/>
        </w:rPr>
      </w:pPr>
      <w:r>
        <w:rPr>
          <w:rFonts w:ascii="Arial" w:hAnsi="Arial" w:cs="Arial"/>
          <w:b/>
          <w:bCs/>
          <w:sz w:val="22"/>
          <w:szCs w:val="22"/>
          <w:lang w:val="en-GB" w:bidi="ar-SA"/>
        </w:rPr>
        <w:t xml:space="preserve">Beans and Brown </w:t>
      </w:r>
      <w:r w:rsidRPr="001E1AD8">
        <w:rPr>
          <w:rFonts w:ascii="Arial" w:hAnsi="Arial" w:cs="Arial"/>
          <w:b/>
          <w:bCs/>
          <w:sz w:val="22"/>
          <w:szCs w:val="22"/>
          <w:lang w:val="en-GB" w:bidi="ar-SA"/>
        </w:rPr>
        <w:t>Company Limited</w:t>
      </w:r>
    </w:p>
    <w:p w:rsidR="00517F07" w:rsidRPr="004D4693" w:rsidRDefault="00517F07" w:rsidP="00517F07">
      <w:pPr>
        <w:spacing w:before="240" w:after="120" w:line="380" w:lineRule="exact"/>
        <w:ind w:left="547" w:right="29"/>
        <w:jc w:val="thaiDistribute"/>
        <w:rPr>
          <w:rFonts w:ascii="Arial" w:hAnsi="Arial" w:cs="Arial"/>
          <w:color w:val="000000"/>
          <w:sz w:val="22"/>
          <w:szCs w:val="22"/>
        </w:rPr>
      </w:pPr>
      <w:r>
        <w:rPr>
          <w:rFonts w:ascii="Arial" w:hAnsi="Arial" w:cs="Arial"/>
          <w:color w:val="000000"/>
          <w:sz w:val="22"/>
          <w:szCs w:val="22"/>
        </w:rPr>
        <w:t>In June 2017</w:t>
      </w:r>
      <w:r w:rsidRPr="004D4693">
        <w:rPr>
          <w:rFonts w:ascii="Arial" w:hAnsi="Arial" w:cs="Arial"/>
          <w:color w:val="000000"/>
          <w:sz w:val="22"/>
          <w:szCs w:val="22"/>
        </w:rPr>
        <w:t xml:space="preserve">, the Company invested in </w:t>
      </w:r>
      <w:r>
        <w:rPr>
          <w:rFonts w:ascii="Arial" w:hAnsi="Arial" w:cs="Arial"/>
          <w:color w:val="000000"/>
          <w:sz w:val="22"/>
          <w:szCs w:val="22"/>
        </w:rPr>
        <w:t xml:space="preserve">Beans and Brown </w:t>
      </w:r>
      <w:r w:rsidRPr="004D4693">
        <w:rPr>
          <w:rFonts w:ascii="Arial" w:hAnsi="Arial" w:cs="Arial"/>
          <w:color w:val="000000"/>
          <w:sz w:val="22"/>
          <w:szCs w:val="22"/>
        </w:rPr>
        <w:t>Co., Ltd</w:t>
      </w:r>
      <w:r>
        <w:rPr>
          <w:rFonts w:ascii="Arial" w:hAnsi="Arial" w:cs="Arial"/>
          <w:color w:val="000000"/>
          <w:sz w:val="22"/>
          <w:szCs w:val="22"/>
        </w:rPr>
        <w:t xml:space="preserve">., a newly established company (“subsidiary”). The subsidiary </w:t>
      </w:r>
      <w:r w:rsidRPr="004D4693">
        <w:rPr>
          <w:rFonts w:ascii="Arial" w:hAnsi="Arial" w:cs="Arial"/>
          <w:color w:val="000000"/>
          <w:sz w:val="22"/>
          <w:szCs w:val="22"/>
        </w:rPr>
        <w:t>has reg</w:t>
      </w:r>
      <w:r>
        <w:rPr>
          <w:rFonts w:ascii="Arial" w:hAnsi="Arial" w:cs="Arial"/>
          <w:color w:val="000000"/>
          <w:sz w:val="22"/>
          <w:szCs w:val="22"/>
        </w:rPr>
        <w:t xml:space="preserve">istered share capital of Baht 1 million, </w:t>
      </w:r>
      <w:r w:rsidRPr="00970B97">
        <w:rPr>
          <w:rFonts w:ascii="Arial" w:hAnsi="Arial" w:cs="Arial"/>
          <w:color w:val="000000"/>
          <w:sz w:val="22"/>
          <w:szCs w:val="22"/>
        </w:rPr>
        <w:t>comprising 100,000 ordinary shares of Baht 10 each.</w:t>
      </w:r>
      <w:r>
        <w:rPr>
          <w:rFonts w:ascii="Arial" w:hAnsi="Arial" w:cs="Arial"/>
          <w:color w:val="000000"/>
          <w:sz w:val="22"/>
          <w:szCs w:val="22"/>
        </w:rPr>
        <w:t xml:space="preserve"> The Company hold 60</w:t>
      </w:r>
      <w:r w:rsidRPr="004D4693">
        <w:rPr>
          <w:rFonts w:ascii="Arial" w:hAnsi="Arial" w:cs="Arial"/>
          <w:color w:val="000000"/>
          <w:sz w:val="22"/>
          <w:szCs w:val="22"/>
        </w:rPr>
        <w:t xml:space="preserve">% </w:t>
      </w:r>
      <w:r w:rsidRPr="00553ABD">
        <w:rPr>
          <w:rFonts w:ascii="Arial" w:hAnsi="Arial" w:cs="Arial"/>
          <w:color w:val="000000"/>
          <w:sz w:val="22"/>
          <w:szCs w:val="22"/>
        </w:rPr>
        <w:t xml:space="preserve">of </w:t>
      </w:r>
      <w:r>
        <w:rPr>
          <w:rFonts w:ascii="Arial" w:hAnsi="Arial" w:cs="Arial"/>
          <w:color w:val="000000"/>
          <w:sz w:val="22"/>
          <w:szCs w:val="22"/>
        </w:rPr>
        <w:t xml:space="preserve">issued and </w:t>
      </w:r>
      <w:r w:rsidRPr="00553ABD">
        <w:rPr>
          <w:rFonts w:ascii="Arial" w:hAnsi="Arial" w:cs="Arial"/>
          <w:color w:val="000000"/>
          <w:sz w:val="22"/>
          <w:szCs w:val="22"/>
        </w:rPr>
        <w:t>registered</w:t>
      </w:r>
      <w:r>
        <w:rPr>
          <w:rFonts w:ascii="Arial" w:hAnsi="Arial" w:cs="Arial"/>
          <w:color w:val="000000"/>
          <w:sz w:val="22"/>
          <w:szCs w:val="22"/>
        </w:rPr>
        <w:t xml:space="preserve"> </w:t>
      </w:r>
      <w:r w:rsidRPr="00553ABD">
        <w:rPr>
          <w:rFonts w:ascii="Arial" w:hAnsi="Arial" w:cs="Arial"/>
          <w:color w:val="000000"/>
          <w:sz w:val="22"/>
          <w:szCs w:val="22"/>
        </w:rPr>
        <w:t>share capital</w:t>
      </w:r>
      <w:r>
        <w:rPr>
          <w:rFonts w:ascii="Arial" w:hAnsi="Arial" w:cs="Arial"/>
          <w:color w:val="000000"/>
          <w:sz w:val="22"/>
          <w:szCs w:val="22"/>
        </w:rPr>
        <w:t xml:space="preserve"> of the subsidiary. The subsidiary </w:t>
      </w:r>
      <w:r w:rsidRPr="004D4693">
        <w:rPr>
          <w:rFonts w:ascii="Arial" w:hAnsi="Arial" w:cs="Arial"/>
          <w:color w:val="000000"/>
          <w:sz w:val="22"/>
          <w:szCs w:val="22"/>
        </w:rPr>
        <w:t>registered its incorporation with the Mini</w:t>
      </w:r>
      <w:r>
        <w:rPr>
          <w:rFonts w:ascii="Arial" w:hAnsi="Arial" w:cs="Arial"/>
          <w:color w:val="000000"/>
          <w:sz w:val="22"/>
          <w:szCs w:val="22"/>
        </w:rPr>
        <w:t>stry of Commerce on 21 June 2017</w:t>
      </w:r>
      <w:r w:rsidRPr="004D4693">
        <w:rPr>
          <w:rFonts w:ascii="Arial" w:hAnsi="Arial" w:cs="Arial"/>
          <w:color w:val="000000"/>
          <w:sz w:val="22"/>
          <w:szCs w:val="22"/>
        </w:rPr>
        <w:t>.</w:t>
      </w:r>
    </w:p>
    <w:p w:rsidR="00161AF2" w:rsidRDefault="00161AF2">
      <w:pPr>
        <w:overflowPunct/>
        <w:autoSpaceDE/>
        <w:autoSpaceDN/>
        <w:adjustRightInd/>
        <w:textAlignment w:val="auto"/>
        <w:rPr>
          <w:rFonts w:ascii="Arial" w:hAnsi="Arial" w:cs="Arial"/>
          <w:sz w:val="22"/>
          <w:szCs w:val="22"/>
        </w:rPr>
      </w:pPr>
      <w:r>
        <w:rPr>
          <w:rFonts w:ascii="Arial" w:hAnsi="Arial" w:cs="Arial"/>
          <w:sz w:val="22"/>
          <w:szCs w:val="22"/>
        </w:rPr>
        <w:br w:type="page"/>
      </w:r>
    </w:p>
    <w:p w:rsidR="00517F07" w:rsidRDefault="00517F07" w:rsidP="00517F07">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sz w:val="22"/>
          <w:szCs w:val="22"/>
        </w:rPr>
      </w:pPr>
      <w:r>
        <w:rPr>
          <w:rFonts w:ascii="Arial" w:hAnsi="Arial" w:cs="Arial"/>
          <w:sz w:val="22"/>
          <w:szCs w:val="22"/>
        </w:rPr>
        <w:lastRenderedPageBreak/>
        <w:tab/>
        <w:t>In</w:t>
      </w:r>
      <w:r w:rsidRPr="00A40C24">
        <w:rPr>
          <w:rFonts w:ascii="Arial" w:hAnsi="Arial" w:cs="Arial"/>
          <w:sz w:val="22"/>
          <w:szCs w:val="22"/>
        </w:rPr>
        <w:t xml:space="preserve"> July 2017, the Extraordinary General Meeting</w:t>
      </w:r>
      <w:r w:rsidRPr="00A40C24">
        <w:rPr>
          <w:rFonts w:ascii="Arial" w:hAnsi="Arial" w:cs="Arial" w:hint="cs"/>
          <w:sz w:val="22"/>
          <w:szCs w:val="22"/>
          <w:cs/>
        </w:rPr>
        <w:t xml:space="preserve"> </w:t>
      </w:r>
      <w:r w:rsidRPr="00A40C24">
        <w:rPr>
          <w:rFonts w:ascii="Arial" w:hAnsi="Arial" w:cs="Arial"/>
          <w:sz w:val="22"/>
          <w:szCs w:val="22"/>
        </w:rPr>
        <w:t>of the</w:t>
      </w:r>
      <w:r>
        <w:rPr>
          <w:rFonts w:ascii="Arial" w:hAnsi="Arial" w:cs="Arial"/>
          <w:sz w:val="22"/>
          <w:szCs w:val="22"/>
        </w:rPr>
        <w:t xml:space="preserve"> shareholders of the </w:t>
      </w:r>
      <w:r w:rsidRPr="00A40C24">
        <w:rPr>
          <w:rFonts w:ascii="Arial" w:hAnsi="Arial" w:cs="Arial"/>
          <w:sz w:val="22"/>
          <w:szCs w:val="22"/>
        </w:rPr>
        <w:t xml:space="preserve">subsidiary </w:t>
      </w:r>
      <w:r>
        <w:rPr>
          <w:rFonts w:ascii="Arial" w:hAnsi="Arial" w:cs="Arial"/>
          <w:sz w:val="22"/>
          <w:szCs w:val="22"/>
        </w:rPr>
        <w:t xml:space="preserve">No. 1/2017 </w:t>
      </w:r>
      <w:r w:rsidRPr="00A40C24">
        <w:rPr>
          <w:rFonts w:ascii="Arial" w:hAnsi="Arial" w:cs="Arial"/>
          <w:sz w:val="22"/>
          <w:szCs w:val="22"/>
        </w:rPr>
        <w:t>passed a resolution to increase its registered share</w:t>
      </w:r>
      <w:r w:rsidRPr="00A40C24">
        <w:rPr>
          <w:rFonts w:ascii="Arial" w:hAnsi="Arial" w:cs="Arial" w:hint="cs"/>
          <w:sz w:val="22"/>
          <w:szCs w:val="22"/>
          <w:cs/>
        </w:rPr>
        <w:t xml:space="preserve"> </w:t>
      </w:r>
      <w:r w:rsidRPr="00A40C24">
        <w:rPr>
          <w:rFonts w:ascii="Arial" w:hAnsi="Arial" w:cs="Arial"/>
          <w:sz w:val="22"/>
          <w:szCs w:val="22"/>
        </w:rPr>
        <w:t>capital from Baht</w:t>
      </w:r>
      <w:r>
        <w:rPr>
          <w:rFonts w:ascii="Arial" w:hAnsi="Arial" w:cs="Arial"/>
          <w:sz w:val="22"/>
          <w:szCs w:val="22"/>
        </w:rPr>
        <w:t xml:space="preserve">                </w:t>
      </w:r>
      <w:r w:rsidRPr="00A40C24">
        <w:rPr>
          <w:rFonts w:ascii="Arial" w:hAnsi="Arial" w:cs="Arial"/>
          <w:sz w:val="22"/>
          <w:szCs w:val="22"/>
        </w:rPr>
        <w:t xml:space="preserve"> 1</w:t>
      </w:r>
      <w:r w:rsidRPr="00A40C24">
        <w:rPr>
          <w:rFonts w:ascii="Arial" w:hAnsi="Arial" w:cs="Arial" w:hint="cs"/>
          <w:sz w:val="22"/>
          <w:szCs w:val="22"/>
          <w:cs/>
        </w:rPr>
        <w:t xml:space="preserve"> </w:t>
      </w:r>
      <w:r w:rsidRPr="00A40C24">
        <w:rPr>
          <w:rFonts w:ascii="Arial" w:hAnsi="Arial" w:cs="Arial"/>
          <w:sz w:val="22"/>
          <w:szCs w:val="22"/>
        </w:rPr>
        <w:t>million (100,000 ordinary shares at a par value of Baht 10 each) to Baht 43 million (4,300,000 ordinary shares at a par value of Baht 10 each) through the issuance of 4,200,000 new ordinary s</w:t>
      </w:r>
      <w:r>
        <w:rPr>
          <w:rFonts w:ascii="Arial" w:hAnsi="Arial" w:cs="Arial"/>
          <w:sz w:val="22"/>
          <w:szCs w:val="22"/>
        </w:rPr>
        <w:t>hares, par value of Baht 10 each, or a total of Baht 42 million. The Company made payment for share subscription in proportion to its shareholding amounting to Baht 25.2 million</w:t>
      </w:r>
      <w:r w:rsidRPr="00A40C24">
        <w:rPr>
          <w:rFonts w:ascii="Arial" w:hAnsi="Arial" w:cs="Arial"/>
          <w:sz w:val="22"/>
          <w:szCs w:val="22"/>
        </w:rPr>
        <w:t xml:space="preserve">. The </w:t>
      </w:r>
      <w:r>
        <w:rPr>
          <w:rFonts w:ascii="Arial" w:hAnsi="Arial" w:cs="Arial"/>
          <w:sz w:val="22"/>
          <w:szCs w:val="22"/>
        </w:rPr>
        <w:t>subsidiary</w:t>
      </w:r>
      <w:r w:rsidRPr="00A40C24">
        <w:rPr>
          <w:rFonts w:ascii="Arial" w:hAnsi="Arial" w:cs="Arial"/>
          <w:sz w:val="22"/>
          <w:szCs w:val="22"/>
        </w:rPr>
        <w:t xml:space="preserve"> registered the</w:t>
      </w:r>
      <w:r w:rsidRPr="00A40C24">
        <w:rPr>
          <w:rFonts w:ascii="Arial" w:hAnsi="Arial" w:cs="Arial" w:hint="cs"/>
          <w:sz w:val="22"/>
          <w:szCs w:val="22"/>
          <w:cs/>
        </w:rPr>
        <w:t xml:space="preserve"> </w:t>
      </w:r>
      <w:r w:rsidRPr="00A40C24">
        <w:rPr>
          <w:rFonts w:ascii="Arial" w:hAnsi="Arial" w:cs="Arial"/>
          <w:sz w:val="22"/>
          <w:szCs w:val="22"/>
        </w:rPr>
        <w:t xml:space="preserve">increase in its share capital with the Ministry of Commerce </w:t>
      </w:r>
      <w:r>
        <w:rPr>
          <w:rFonts w:ascii="Arial" w:hAnsi="Arial" w:cs="Arial"/>
          <w:sz w:val="22"/>
          <w:szCs w:val="22"/>
        </w:rPr>
        <w:t>in July 2017.</w:t>
      </w:r>
    </w:p>
    <w:p w:rsidR="00517F07" w:rsidRDefault="00517F07" w:rsidP="00517F07">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sz w:val="22"/>
          <w:szCs w:val="22"/>
        </w:rPr>
      </w:pPr>
      <w:r>
        <w:rPr>
          <w:rFonts w:ascii="Arial" w:hAnsi="Arial" w:cs="Arial"/>
          <w:sz w:val="22"/>
          <w:szCs w:val="22"/>
        </w:rPr>
        <w:tab/>
        <w:t>On 1 August 2017, the subsidiary acquired of food and beverage business</w:t>
      </w:r>
      <w:r>
        <w:rPr>
          <w:rFonts w:ascii="Arial" w:hAnsi="Arial" w:cstheme="minorBidi" w:hint="cs"/>
          <w:sz w:val="22"/>
          <w:szCs w:val="22"/>
          <w:cs/>
        </w:rPr>
        <w:t xml:space="preserve"> </w:t>
      </w:r>
      <w:r>
        <w:rPr>
          <w:rFonts w:ascii="Arial" w:hAnsi="Arial" w:cs="Arial"/>
          <w:sz w:val="22"/>
          <w:szCs w:val="22"/>
        </w:rPr>
        <w:t>at a total of Baht 4</w:t>
      </w:r>
      <w:r>
        <w:rPr>
          <w:rFonts w:ascii="Arial" w:hAnsi="Arial" w:cstheme="minorBidi"/>
          <w:sz w:val="22"/>
          <w:szCs w:val="22"/>
        </w:rPr>
        <w:t>1</w:t>
      </w:r>
      <w:r>
        <w:rPr>
          <w:rFonts w:ascii="Arial" w:hAnsi="Arial" w:cs="Arial"/>
          <w:sz w:val="22"/>
          <w:szCs w:val="22"/>
        </w:rPr>
        <w:t xml:space="preserve"> million (net of value added tax or other related taxes) from related parties. Such transaction was proceed in accordance with the Board of Directors Resolution No.5/2016 on 20 September 2016.</w:t>
      </w:r>
    </w:p>
    <w:p w:rsidR="0043360D" w:rsidRPr="003A23F0" w:rsidRDefault="00114F2F" w:rsidP="00437FE4">
      <w:pPr>
        <w:tabs>
          <w:tab w:val="left" w:pos="900"/>
          <w:tab w:val="left" w:pos="2160"/>
          <w:tab w:val="right" w:pos="4860"/>
          <w:tab w:val="right" w:pos="6120"/>
          <w:tab w:val="right" w:pos="738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12</w:t>
      </w:r>
      <w:r w:rsidR="0043360D">
        <w:rPr>
          <w:rFonts w:ascii="Arial" w:hAnsi="Arial" w:cs="Arial"/>
          <w:b/>
          <w:bCs/>
          <w:sz w:val="22"/>
          <w:szCs w:val="22"/>
        </w:rPr>
        <w:t>.</w:t>
      </w:r>
      <w:r w:rsidR="0043360D">
        <w:rPr>
          <w:rFonts w:ascii="Arial" w:hAnsi="Arial" w:cs="Arial"/>
          <w:b/>
          <w:bCs/>
          <w:sz w:val="22"/>
          <w:szCs w:val="22"/>
        </w:rPr>
        <w:tab/>
        <w:t>Investment property</w:t>
      </w:r>
    </w:p>
    <w:tbl>
      <w:tblPr>
        <w:tblW w:w="8550" w:type="dxa"/>
        <w:tblInd w:w="450" w:type="dxa"/>
        <w:tblLayout w:type="fixed"/>
        <w:tblLook w:val="04A0" w:firstRow="1" w:lastRow="0" w:firstColumn="1" w:lastColumn="0" w:noHBand="0" w:noVBand="1"/>
      </w:tblPr>
      <w:tblGrid>
        <w:gridCol w:w="5310"/>
        <w:gridCol w:w="1620"/>
        <w:gridCol w:w="1620"/>
      </w:tblGrid>
      <w:tr w:rsidR="0043360D" w:rsidRPr="00A570BC" w:rsidTr="00181232">
        <w:trPr>
          <w:trHeight w:val="396"/>
        </w:trPr>
        <w:tc>
          <w:tcPr>
            <w:tcW w:w="8550" w:type="dxa"/>
            <w:gridSpan w:val="3"/>
          </w:tcPr>
          <w:p w:rsidR="0043360D" w:rsidRPr="00A570BC" w:rsidRDefault="0043360D" w:rsidP="005E155D">
            <w:pPr>
              <w:tabs>
                <w:tab w:val="left" w:pos="600"/>
                <w:tab w:val="left" w:pos="900"/>
                <w:tab w:val="right" w:pos="7280"/>
                <w:tab w:val="right" w:pos="8540"/>
              </w:tabs>
              <w:spacing w:line="340" w:lineRule="exact"/>
              <w:ind w:right="-43"/>
              <w:jc w:val="right"/>
              <w:rPr>
                <w:rFonts w:ascii="Arial" w:hAnsi="Arial" w:cs="Arial"/>
                <w:sz w:val="22"/>
                <w:szCs w:val="22"/>
                <w:cs/>
              </w:rPr>
            </w:pPr>
            <w:r w:rsidRPr="00A570BC">
              <w:rPr>
                <w:rFonts w:ascii="Arial" w:hAnsi="Arial" w:cs="Arial"/>
                <w:sz w:val="22"/>
                <w:szCs w:val="22"/>
              </w:rPr>
              <w:tab/>
            </w:r>
            <w:r w:rsidRPr="00A570BC">
              <w:rPr>
                <w:rFonts w:ascii="Arial" w:hAnsi="Arial" w:cs="Arial"/>
                <w:sz w:val="22"/>
                <w:szCs w:val="22"/>
              </w:rPr>
              <w:br w:type="page"/>
            </w:r>
            <w:r w:rsidRPr="00A570BC">
              <w:rPr>
                <w:rFonts w:ascii="Arial" w:hAnsi="Arial" w:cs="Arial"/>
                <w:sz w:val="22"/>
                <w:szCs w:val="22"/>
                <w:cs/>
              </w:rPr>
              <w:t>(</w:t>
            </w:r>
            <w:r w:rsidRPr="00A570BC">
              <w:rPr>
                <w:rFonts w:ascii="Arial" w:hAnsi="Arial" w:cs="Arial"/>
                <w:sz w:val="22"/>
                <w:szCs w:val="22"/>
              </w:rPr>
              <w:t>Unit: Thousand Baht</w:t>
            </w:r>
            <w:r w:rsidRPr="00A570BC">
              <w:rPr>
                <w:rFonts w:ascii="Arial" w:hAnsi="Arial" w:cs="Arial"/>
                <w:sz w:val="22"/>
                <w:szCs w:val="22"/>
                <w:cs/>
              </w:rPr>
              <w:t xml:space="preserve">) </w:t>
            </w:r>
          </w:p>
        </w:tc>
      </w:tr>
      <w:tr w:rsidR="004B479A" w:rsidRPr="00A570BC" w:rsidTr="00181232">
        <w:trPr>
          <w:trHeight w:val="549"/>
        </w:trPr>
        <w:tc>
          <w:tcPr>
            <w:tcW w:w="5310" w:type="dxa"/>
          </w:tcPr>
          <w:p w:rsidR="004B479A" w:rsidRPr="00A570BC" w:rsidRDefault="004B479A" w:rsidP="005E155D">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3240" w:type="dxa"/>
            <w:gridSpan w:val="2"/>
          </w:tcPr>
          <w:p w:rsidR="004B479A" w:rsidRDefault="004B479A" w:rsidP="005E155D">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Pr>
                <w:rFonts w:ascii="Arial" w:hAnsi="Arial" w:cs="Arial"/>
                <w:sz w:val="22"/>
                <w:szCs w:val="22"/>
              </w:rPr>
              <w:t>Consolidated and Separate financial statements</w:t>
            </w:r>
          </w:p>
        </w:tc>
      </w:tr>
      <w:tr w:rsidR="00EA2B99" w:rsidRPr="00A570BC" w:rsidTr="00EA2B99">
        <w:trPr>
          <w:trHeight w:val="396"/>
        </w:trPr>
        <w:tc>
          <w:tcPr>
            <w:tcW w:w="5310" w:type="dxa"/>
          </w:tcPr>
          <w:p w:rsidR="00EA2B99" w:rsidRDefault="00EA2B99" w:rsidP="00EA2B99">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620" w:type="dxa"/>
            <w:vAlign w:val="bottom"/>
          </w:tcPr>
          <w:p w:rsidR="00EA2B99" w:rsidRPr="002F04E5" w:rsidRDefault="00EA2B99" w:rsidP="00EA2B99">
            <w:pPr>
              <w:pBdr>
                <w:bottom w:val="single" w:sz="4" w:space="1" w:color="auto"/>
              </w:pBdr>
              <w:spacing w:line="340" w:lineRule="exact"/>
              <w:jc w:val="center"/>
              <w:rPr>
                <w:rFonts w:ascii="Arial" w:hAnsi="Arial" w:cs="Arial"/>
                <w:sz w:val="22"/>
                <w:szCs w:val="22"/>
              </w:rPr>
            </w:pPr>
            <w:r>
              <w:rPr>
                <w:rFonts w:ascii="Arial" w:hAnsi="Arial" w:cs="Arial"/>
                <w:sz w:val="22"/>
                <w:szCs w:val="22"/>
              </w:rPr>
              <w:t>2018</w:t>
            </w:r>
          </w:p>
        </w:tc>
        <w:tc>
          <w:tcPr>
            <w:tcW w:w="1620" w:type="dxa"/>
            <w:vAlign w:val="bottom"/>
          </w:tcPr>
          <w:p w:rsidR="00EA2B99" w:rsidRPr="002F04E5" w:rsidRDefault="00EA2B99" w:rsidP="00EA2B99">
            <w:pPr>
              <w:pBdr>
                <w:bottom w:val="single" w:sz="4" w:space="1" w:color="auto"/>
              </w:pBdr>
              <w:spacing w:line="340" w:lineRule="exact"/>
              <w:jc w:val="center"/>
              <w:rPr>
                <w:rFonts w:ascii="Arial" w:hAnsi="Arial" w:cs="Arial"/>
                <w:sz w:val="22"/>
                <w:szCs w:val="22"/>
              </w:rPr>
            </w:pPr>
            <w:r>
              <w:rPr>
                <w:rFonts w:ascii="Arial" w:hAnsi="Arial" w:cs="Arial"/>
                <w:sz w:val="22"/>
                <w:szCs w:val="22"/>
              </w:rPr>
              <w:t>2017</w:t>
            </w:r>
          </w:p>
        </w:tc>
      </w:tr>
      <w:tr w:rsidR="00EA2B99" w:rsidRPr="00A570BC" w:rsidTr="00CD202A">
        <w:trPr>
          <w:trHeight w:val="396"/>
        </w:trPr>
        <w:tc>
          <w:tcPr>
            <w:tcW w:w="5310" w:type="dxa"/>
          </w:tcPr>
          <w:p w:rsidR="00EA2B99" w:rsidRPr="00A570BC" w:rsidRDefault="00EA2B99" w:rsidP="00EA2B99">
            <w:pPr>
              <w:tabs>
                <w:tab w:val="left" w:pos="600"/>
                <w:tab w:val="left" w:pos="900"/>
                <w:tab w:val="right" w:pos="7280"/>
                <w:tab w:val="right" w:pos="8540"/>
              </w:tabs>
              <w:spacing w:line="340" w:lineRule="exact"/>
              <w:ind w:right="-43"/>
              <w:jc w:val="thaiDistribute"/>
              <w:rPr>
                <w:rFonts w:ascii="Arial" w:hAnsi="Arial" w:cs="Arial"/>
                <w:sz w:val="22"/>
                <w:szCs w:val="22"/>
                <w:cs/>
              </w:rPr>
            </w:pPr>
            <w:r>
              <w:rPr>
                <w:rFonts w:ascii="Arial" w:hAnsi="Arial" w:cs="Arial"/>
                <w:sz w:val="22"/>
                <w:szCs w:val="22"/>
              </w:rPr>
              <w:t>Net book value at beginning of year</w:t>
            </w:r>
          </w:p>
        </w:tc>
        <w:tc>
          <w:tcPr>
            <w:tcW w:w="1620" w:type="dxa"/>
          </w:tcPr>
          <w:p w:rsidR="00EA2B99" w:rsidRPr="00A570BC" w:rsidRDefault="00EA2B99" w:rsidP="00EA2B99">
            <w:pPr>
              <w:tabs>
                <w:tab w:val="decimal" w:pos="1335"/>
              </w:tabs>
              <w:spacing w:line="340" w:lineRule="exact"/>
              <w:rPr>
                <w:rFonts w:ascii="Arial" w:hAnsi="Arial" w:cs="Arial"/>
                <w:sz w:val="22"/>
                <w:szCs w:val="22"/>
              </w:rPr>
            </w:pPr>
            <w:r>
              <w:rPr>
                <w:rFonts w:ascii="Arial" w:hAnsi="Arial" w:cs="Arial"/>
                <w:sz w:val="22"/>
                <w:szCs w:val="22"/>
              </w:rPr>
              <w:t>520,300</w:t>
            </w:r>
          </w:p>
        </w:tc>
        <w:tc>
          <w:tcPr>
            <w:tcW w:w="1620" w:type="dxa"/>
          </w:tcPr>
          <w:p w:rsidR="00EA2B99" w:rsidRPr="00A570BC" w:rsidRDefault="00EA2B99" w:rsidP="00EA2B99">
            <w:pPr>
              <w:tabs>
                <w:tab w:val="decimal" w:pos="1335"/>
              </w:tabs>
              <w:spacing w:line="340" w:lineRule="exact"/>
              <w:rPr>
                <w:rFonts w:ascii="Arial" w:hAnsi="Arial" w:cs="Arial"/>
                <w:sz w:val="22"/>
                <w:szCs w:val="22"/>
              </w:rPr>
            </w:pPr>
            <w:r>
              <w:rPr>
                <w:rFonts w:ascii="Arial" w:hAnsi="Arial" w:cs="Arial"/>
                <w:sz w:val="22"/>
                <w:szCs w:val="22"/>
              </w:rPr>
              <w:t>507,300</w:t>
            </w:r>
          </w:p>
        </w:tc>
      </w:tr>
      <w:tr w:rsidR="00EA2B99" w:rsidRPr="00A570BC" w:rsidTr="00CD202A">
        <w:trPr>
          <w:trHeight w:val="369"/>
        </w:trPr>
        <w:tc>
          <w:tcPr>
            <w:tcW w:w="5310" w:type="dxa"/>
          </w:tcPr>
          <w:p w:rsidR="00EA2B99" w:rsidRDefault="00EA2B99" w:rsidP="00EA2B99">
            <w:pPr>
              <w:tabs>
                <w:tab w:val="left" w:pos="600"/>
                <w:tab w:val="left" w:pos="900"/>
                <w:tab w:val="right" w:pos="7280"/>
                <w:tab w:val="right" w:pos="8540"/>
              </w:tabs>
              <w:spacing w:line="340" w:lineRule="exact"/>
              <w:ind w:right="-43"/>
              <w:jc w:val="thaiDistribute"/>
              <w:rPr>
                <w:rFonts w:ascii="Arial" w:hAnsi="Arial" w:cs="Arial"/>
                <w:sz w:val="22"/>
                <w:szCs w:val="22"/>
              </w:rPr>
            </w:pPr>
            <w:r>
              <w:rPr>
                <w:rFonts w:ascii="Arial" w:hAnsi="Arial" w:cs="Arial"/>
                <w:sz w:val="22"/>
                <w:szCs w:val="22"/>
              </w:rPr>
              <w:t>Invest during the year</w:t>
            </w:r>
          </w:p>
        </w:tc>
        <w:tc>
          <w:tcPr>
            <w:tcW w:w="1620" w:type="dxa"/>
          </w:tcPr>
          <w:p w:rsidR="00EA2B99" w:rsidRPr="00A570BC" w:rsidRDefault="00EA2B99" w:rsidP="00EA2B99">
            <w:pPr>
              <w:tabs>
                <w:tab w:val="decimal" w:pos="1335"/>
              </w:tabs>
              <w:spacing w:line="340" w:lineRule="exact"/>
              <w:rPr>
                <w:rFonts w:ascii="Arial" w:hAnsi="Arial" w:cs="Arial"/>
                <w:sz w:val="22"/>
                <w:szCs w:val="22"/>
              </w:rPr>
            </w:pPr>
            <w:r>
              <w:rPr>
                <w:rFonts w:ascii="Arial" w:hAnsi="Arial" w:cs="Arial"/>
                <w:sz w:val="22"/>
                <w:szCs w:val="22"/>
              </w:rPr>
              <w:t>2,114</w:t>
            </w:r>
          </w:p>
        </w:tc>
        <w:tc>
          <w:tcPr>
            <w:tcW w:w="1620" w:type="dxa"/>
          </w:tcPr>
          <w:p w:rsidR="00EA2B99" w:rsidRPr="00A570BC" w:rsidRDefault="00EA2B99" w:rsidP="00EA2B99">
            <w:pPr>
              <w:tabs>
                <w:tab w:val="decimal" w:pos="1335"/>
              </w:tabs>
              <w:spacing w:line="340" w:lineRule="exact"/>
              <w:rPr>
                <w:rFonts w:ascii="Arial" w:hAnsi="Arial" w:cs="Arial"/>
                <w:sz w:val="22"/>
                <w:szCs w:val="22"/>
              </w:rPr>
            </w:pPr>
            <w:r>
              <w:rPr>
                <w:rFonts w:ascii="Arial" w:hAnsi="Arial" w:cs="Arial"/>
                <w:sz w:val="22"/>
                <w:szCs w:val="22"/>
              </w:rPr>
              <w:t>7,469</w:t>
            </w:r>
          </w:p>
        </w:tc>
      </w:tr>
      <w:tr w:rsidR="00EA2B99" w:rsidRPr="00A570BC" w:rsidTr="00CD202A">
        <w:trPr>
          <w:trHeight w:val="369"/>
        </w:trPr>
        <w:tc>
          <w:tcPr>
            <w:tcW w:w="5310" w:type="dxa"/>
          </w:tcPr>
          <w:p w:rsidR="00EA2B99" w:rsidRDefault="00EA2B99" w:rsidP="00EA2B99">
            <w:pPr>
              <w:tabs>
                <w:tab w:val="left" w:pos="600"/>
                <w:tab w:val="left" w:pos="900"/>
                <w:tab w:val="right" w:pos="7280"/>
                <w:tab w:val="right" w:pos="8540"/>
              </w:tabs>
              <w:spacing w:line="340" w:lineRule="exact"/>
              <w:ind w:right="-43"/>
              <w:jc w:val="thaiDistribute"/>
              <w:rPr>
                <w:rFonts w:ascii="Arial" w:hAnsi="Arial" w:cs="Arial"/>
                <w:sz w:val="22"/>
                <w:szCs w:val="22"/>
              </w:rPr>
            </w:pPr>
            <w:r>
              <w:rPr>
                <w:rFonts w:ascii="Arial" w:hAnsi="Arial" w:cs="Arial"/>
                <w:sz w:val="22"/>
                <w:szCs w:val="22"/>
              </w:rPr>
              <w:t>Disposals - net book value</w:t>
            </w:r>
          </w:p>
        </w:tc>
        <w:tc>
          <w:tcPr>
            <w:tcW w:w="1620" w:type="dxa"/>
          </w:tcPr>
          <w:p w:rsidR="00EA2B99" w:rsidRDefault="00EA2B99" w:rsidP="00EA2B99">
            <w:pPr>
              <w:tabs>
                <w:tab w:val="decimal" w:pos="1335"/>
              </w:tabs>
              <w:spacing w:line="340" w:lineRule="exact"/>
              <w:rPr>
                <w:rFonts w:ascii="Arial" w:hAnsi="Arial" w:cs="Arial"/>
                <w:sz w:val="22"/>
                <w:szCs w:val="22"/>
              </w:rPr>
            </w:pPr>
            <w:r>
              <w:rPr>
                <w:rFonts w:ascii="Arial" w:hAnsi="Arial" w:cs="Arial"/>
                <w:sz w:val="22"/>
                <w:szCs w:val="22"/>
              </w:rPr>
              <w:t>(24)</w:t>
            </w:r>
          </w:p>
        </w:tc>
        <w:tc>
          <w:tcPr>
            <w:tcW w:w="1620" w:type="dxa"/>
          </w:tcPr>
          <w:p w:rsidR="00EA2B99" w:rsidRDefault="00EA2B99" w:rsidP="00EA2B99">
            <w:pPr>
              <w:tabs>
                <w:tab w:val="decimal" w:pos="1335"/>
              </w:tabs>
              <w:spacing w:line="340" w:lineRule="exact"/>
              <w:rPr>
                <w:rFonts w:ascii="Arial" w:hAnsi="Arial" w:cs="Arial"/>
                <w:sz w:val="22"/>
                <w:szCs w:val="22"/>
              </w:rPr>
            </w:pPr>
            <w:r>
              <w:rPr>
                <w:rFonts w:ascii="Arial" w:hAnsi="Arial" w:cs="Arial"/>
                <w:sz w:val="22"/>
                <w:szCs w:val="22"/>
              </w:rPr>
              <w:t>-</w:t>
            </w:r>
          </w:p>
        </w:tc>
      </w:tr>
      <w:tr w:rsidR="00EA2B99" w:rsidRPr="00A570BC" w:rsidTr="00CD202A">
        <w:trPr>
          <w:trHeight w:val="351"/>
        </w:trPr>
        <w:tc>
          <w:tcPr>
            <w:tcW w:w="5310" w:type="dxa"/>
          </w:tcPr>
          <w:p w:rsidR="00EA2B99" w:rsidRDefault="00EA2B99" w:rsidP="00EA2B99">
            <w:pPr>
              <w:tabs>
                <w:tab w:val="left" w:pos="600"/>
                <w:tab w:val="left" w:pos="900"/>
                <w:tab w:val="right" w:pos="7280"/>
                <w:tab w:val="right" w:pos="8540"/>
              </w:tabs>
              <w:spacing w:line="340" w:lineRule="exact"/>
              <w:ind w:right="-43"/>
              <w:jc w:val="thaiDistribute"/>
              <w:rPr>
                <w:rFonts w:ascii="Arial" w:hAnsi="Arial" w:cs="Arial"/>
                <w:sz w:val="22"/>
                <w:szCs w:val="22"/>
              </w:rPr>
            </w:pPr>
            <w:r>
              <w:rPr>
                <w:rFonts w:ascii="Arial" w:hAnsi="Arial" w:cs="Arial"/>
                <w:sz w:val="22"/>
                <w:szCs w:val="22"/>
              </w:rPr>
              <w:t>Transfers</w:t>
            </w:r>
          </w:p>
        </w:tc>
        <w:tc>
          <w:tcPr>
            <w:tcW w:w="1620" w:type="dxa"/>
          </w:tcPr>
          <w:p w:rsidR="00EA2B99" w:rsidRPr="00A570BC" w:rsidRDefault="00EA2B99" w:rsidP="00EA2B99">
            <w:pPr>
              <w:tabs>
                <w:tab w:val="decimal" w:pos="1335"/>
              </w:tabs>
              <w:spacing w:line="340" w:lineRule="exact"/>
              <w:rPr>
                <w:rFonts w:ascii="Arial" w:hAnsi="Arial" w:cs="Arial"/>
                <w:sz w:val="22"/>
                <w:szCs w:val="22"/>
              </w:rPr>
            </w:pPr>
            <w:r>
              <w:rPr>
                <w:rFonts w:ascii="Arial" w:hAnsi="Arial" w:cs="Arial"/>
                <w:sz w:val="22"/>
                <w:szCs w:val="22"/>
              </w:rPr>
              <w:t>-</w:t>
            </w:r>
          </w:p>
        </w:tc>
        <w:tc>
          <w:tcPr>
            <w:tcW w:w="1620" w:type="dxa"/>
          </w:tcPr>
          <w:p w:rsidR="00EA2B99" w:rsidRPr="00A570BC" w:rsidRDefault="00EA2B99" w:rsidP="00EA2B99">
            <w:pPr>
              <w:tabs>
                <w:tab w:val="decimal" w:pos="1335"/>
              </w:tabs>
              <w:spacing w:line="340" w:lineRule="exact"/>
              <w:rPr>
                <w:rFonts w:ascii="Arial" w:hAnsi="Arial" w:cs="Arial"/>
                <w:sz w:val="22"/>
                <w:szCs w:val="22"/>
              </w:rPr>
            </w:pPr>
            <w:r>
              <w:rPr>
                <w:rFonts w:ascii="Arial" w:hAnsi="Arial" w:cs="Arial"/>
                <w:sz w:val="22"/>
                <w:szCs w:val="22"/>
              </w:rPr>
              <w:t>(868)</w:t>
            </w:r>
          </w:p>
        </w:tc>
      </w:tr>
      <w:tr w:rsidR="00EA2B99" w:rsidRPr="00A570BC" w:rsidTr="00CD202A">
        <w:trPr>
          <w:trHeight w:val="369"/>
        </w:trPr>
        <w:tc>
          <w:tcPr>
            <w:tcW w:w="5310" w:type="dxa"/>
          </w:tcPr>
          <w:p w:rsidR="00EA2B99" w:rsidRPr="00A570BC" w:rsidRDefault="00EA2B99" w:rsidP="00EA2B99">
            <w:pPr>
              <w:tabs>
                <w:tab w:val="left" w:pos="600"/>
                <w:tab w:val="left" w:pos="900"/>
                <w:tab w:val="right" w:pos="7280"/>
                <w:tab w:val="right" w:pos="8540"/>
              </w:tabs>
              <w:spacing w:line="340" w:lineRule="exact"/>
              <w:ind w:right="-43"/>
              <w:jc w:val="thaiDistribute"/>
              <w:rPr>
                <w:rFonts w:ascii="Arial" w:hAnsi="Arial" w:cs="Arial"/>
                <w:sz w:val="22"/>
                <w:szCs w:val="22"/>
                <w:cs/>
              </w:rPr>
            </w:pPr>
            <w:r>
              <w:rPr>
                <w:rFonts w:ascii="Arial" w:hAnsi="Arial" w:cs="Arial"/>
                <w:sz w:val="22"/>
                <w:szCs w:val="22"/>
              </w:rPr>
              <w:t>Net income (loss) from revaluation to fair value</w:t>
            </w:r>
          </w:p>
        </w:tc>
        <w:tc>
          <w:tcPr>
            <w:tcW w:w="1620" w:type="dxa"/>
            <w:vAlign w:val="bottom"/>
          </w:tcPr>
          <w:p w:rsidR="00EA2B99" w:rsidRPr="002F04E5" w:rsidRDefault="00EA2B99" w:rsidP="00EA2B99">
            <w:pPr>
              <w:pBdr>
                <w:bottom w:val="single" w:sz="4" w:space="1" w:color="auto"/>
              </w:pBdr>
              <w:tabs>
                <w:tab w:val="decimal" w:pos="1335"/>
              </w:tabs>
              <w:spacing w:line="340" w:lineRule="exact"/>
              <w:rPr>
                <w:rFonts w:ascii="Arial" w:hAnsi="Arial" w:cs="Arial"/>
                <w:sz w:val="22"/>
                <w:szCs w:val="22"/>
              </w:rPr>
            </w:pPr>
            <w:r>
              <w:rPr>
                <w:rFonts w:ascii="Arial" w:hAnsi="Arial" w:cs="Arial"/>
                <w:sz w:val="22"/>
                <w:szCs w:val="22"/>
              </w:rPr>
              <w:t>(3,590)</w:t>
            </w:r>
          </w:p>
        </w:tc>
        <w:tc>
          <w:tcPr>
            <w:tcW w:w="1620" w:type="dxa"/>
            <w:vAlign w:val="bottom"/>
          </w:tcPr>
          <w:p w:rsidR="00EA2B99" w:rsidRPr="002F04E5" w:rsidRDefault="00EA2B99" w:rsidP="00EA2B99">
            <w:pPr>
              <w:pBdr>
                <w:bottom w:val="single" w:sz="4" w:space="1" w:color="auto"/>
              </w:pBdr>
              <w:tabs>
                <w:tab w:val="decimal" w:pos="1335"/>
              </w:tabs>
              <w:spacing w:line="340" w:lineRule="exact"/>
              <w:rPr>
                <w:rFonts w:ascii="Arial" w:hAnsi="Arial" w:cs="Arial"/>
                <w:sz w:val="22"/>
                <w:szCs w:val="22"/>
              </w:rPr>
            </w:pPr>
            <w:r>
              <w:rPr>
                <w:rFonts w:ascii="Arial" w:hAnsi="Arial" w:cs="Arial"/>
                <w:sz w:val="22"/>
                <w:szCs w:val="22"/>
              </w:rPr>
              <w:t>6,399</w:t>
            </w:r>
          </w:p>
        </w:tc>
      </w:tr>
      <w:tr w:rsidR="00EA2B99" w:rsidRPr="00A570BC" w:rsidTr="00CD202A">
        <w:trPr>
          <w:trHeight w:val="441"/>
        </w:trPr>
        <w:tc>
          <w:tcPr>
            <w:tcW w:w="5310" w:type="dxa"/>
          </w:tcPr>
          <w:p w:rsidR="00EA2B99" w:rsidRPr="00A570BC" w:rsidRDefault="00EA2B99" w:rsidP="00EA2B99">
            <w:pPr>
              <w:tabs>
                <w:tab w:val="left" w:pos="600"/>
                <w:tab w:val="left" w:pos="900"/>
                <w:tab w:val="right" w:pos="7280"/>
                <w:tab w:val="right" w:pos="8540"/>
              </w:tabs>
              <w:spacing w:line="340" w:lineRule="exact"/>
              <w:ind w:right="-43"/>
              <w:jc w:val="thaiDistribute"/>
              <w:rPr>
                <w:rFonts w:ascii="Arial" w:hAnsi="Arial" w:cs="Arial"/>
                <w:sz w:val="22"/>
                <w:szCs w:val="22"/>
                <w:cs/>
              </w:rPr>
            </w:pPr>
            <w:r>
              <w:rPr>
                <w:rFonts w:ascii="Arial" w:hAnsi="Arial" w:cs="Arial"/>
                <w:sz w:val="22"/>
                <w:szCs w:val="22"/>
              </w:rPr>
              <w:t>Net book value at end of year</w:t>
            </w:r>
          </w:p>
        </w:tc>
        <w:tc>
          <w:tcPr>
            <w:tcW w:w="1620" w:type="dxa"/>
          </w:tcPr>
          <w:p w:rsidR="00EA2B99" w:rsidRPr="00A570BC" w:rsidRDefault="00EA2B99" w:rsidP="00EA2B99">
            <w:pPr>
              <w:pBdr>
                <w:top w:val="single" w:sz="4" w:space="1" w:color="auto"/>
                <w:bottom w:val="double" w:sz="4" w:space="1" w:color="auto"/>
              </w:pBdr>
              <w:tabs>
                <w:tab w:val="decimal" w:pos="1335"/>
              </w:tabs>
              <w:spacing w:line="340" w:lineRule="exact"/>
              <w:rPr>
                <w:rFonts w:ascii="Arial" w:hAnsi="Arial" w:cs="Arial"/>
                <w:sz w:val="22"/>
                <w:szCs w:val="22"/>
              </w:rPr>
            </w:pPr>
            <w:r>
              <w:rPr>
                <w:rFonts w:ascii="Arial" w:hAnsi="Arial" w:cs="Arial"/>
                <w:sz w:val="22"/>
                <w:szCs w:val="22"/>
              </w:rPr>
              <w:t>518,800</w:t>
            </w:r>
          </w:p>
        </w:tc>
        <w:tc>
          <w:tcPr>
            <w:tcW w:w="1620" w:type="dxa"/>
          </w:tcPr>
          <w:p w:rsidR="00EA2B99" w:rsidRPr="00A570BC" w:rsidRDefault="00EA2B99" w:rsidP="00EA2B99">
            <w:pPr>
              <w:pBdr>
                <w:top w:val="single" w:sz="4" w:space="1" w:color="auto"/>
                <w:bottom w:val="double" w:sz="4" w:space="1" w:color="auto"/>
              </w:pBdr>
              <w:tabs>
                <w:tab w:val="decimal" w:pos="1335"/>
              </w:tabs>
              <w:spacing w:line="340" w:lineRule="exact"/>
              <w:rPr>
                <w:rFonts w:ascii="Arial" w:hAnsi="Arial" w:cs="Arial"/>
                <w:sz w:val="22"/>
                <w:szCs w:val="22"/>
              </w:rPr>
            </w:pPr>
            <w:r>
              <w:rPr>
                <w:rFonts w:ascii="Arial" w:hAnsi="Arial" w:cs="Arial"/>
                <w:sz w:val="22"/>
                <w:szCs w:val="22"/>
              </w:rPr>
              <w:t>520,300</w:t>
            </w:r>
          </w:p>
        </w:tc>
      </w:tr>
    </w:tbl>
    <w:p w:rsidR="0043360D" w:rsidRPr="007F4EC3" w:rsidRDefault="0043360D" w:rsidP="0043360D">
      <w:pPr>
        <w:tabs>
          <w:tab w:val="left" w:pos="720"/>
          <w:tab w:val="left" w:pos="2160"/>
          <w:tab w:val="left" w:pos="6300"/>
          <w:tab w:val="center" w:pos="6740"/>
          <w:tab w:val="right" w:pos="7200"/>
          <w:tab w:val="left" w:pos="7820"/>
          <w:tab w:val="right" w:pos="8540"/>
        </w:tabs>
        <w:spacing w:before="240" w:after="120" w:line="380" w:lineRule="exact"/>
        <w:ind w:left="547" w:right="29" w:hanging="547"/>
        <w:jc w:val="both"/>
        <w:rPr>
          <w:rFonts w:ascii="Arial" w:hAnsi="Arial"/>
          <w:sz w:val="22"/>
          <w:szCs w:val="22"/>
        </w:rPr>
      </w:pPr>
      <w:r>
        <w:rPr>
          <w:rFonts w:ascii="Arial" w:hAnsi="Arial"/>
          <w:sz w:val="22"/>
          <w:szCs w:val="22"/>
        </w:rPr>
        <w:tab/>
      </w:r>
      <w:r w:rsidRPr="008F1613">
        <w:rPr>
          <w:rFonts w:ascii="Arial" w:hAnsi="Arial"/>
          <w:sz w:val="22"/>
          <w:szCs w:val="22"/>
        </w:rPr>
        <w:t>T</w:t>
      </w:r>
      <w:bookmarkStart w:id="1" w:name="Note18_IP"/>
      <w:bookmarkEnd w:id="1"/>
      <w:r w:rsidRPr="008F1613">
        <w:rPr>
          <w:rFonts w:ascii="Arial" w:hAnsi="Arial"/>
          <w:sz w:val="22"/>
          <w:szCs w:val="22"/>
        </w:rPr>
        <w:t>he in</w:t>
      </w:r>
      <w:r>
        <w:rPr>
          <w:rFonts w:ascii="Arial" w:hAnsi="Arial"/>
          <w:sz w:val="22"/>
          <w:szCs w:val="22"/>
        </w:rPr>
        <w:t>vestment property represents a community mall</w:t>
      </w:r>
      <w:r w:rsidRPr="008F1613">
        <w:rPr>
          <w:rFonts w:ascii="Arial" w:hAnsi="Arial"/>
          <w:sz w:val="22"/>
          <w:szCs w:val="22"/>
        </w:rPr>
        <w:t xml:space="preserve"> held for rent. Its fair value has been determined based on the valuation performed by an independent valuer, using the income approach.</w:t>
      </w:r>
    </w:p>
    <w:p w:rsidR="0043360D" w:rsidRPr="00607CB1" w:rsidRDefault="0043360D" w:rsidP="00437FE4">
      <w:pPr>
        <w:tabs>
          <w:tab w:val="left" w:pos="1440"/>
        </w:tabs>
        <w:overflowPunct/>
        <w:autoSpaceDE/>
        <w:autoSpaceDN/>
        <w:adjustRightInd/>
        <w:spacing w:before="120" w:line="380" w:lineRule="exact"/>
        <w:ind w:left="547" w:hanging="547"/>
        <w:jc w:val="thaiDistribute"/>
        <w:textAlignment w:val="auto"/>
        <w:rPr>
          <w:rFonts w:ascii="Arial" w:hAnsi="Arial"/>
          <w:sz w:val="22"/>
          <w:szCs w:val="22"/>
        </w:rPr>
      </w:pPr>
      <w:r>
        <w:rPr>
          <w:rFonts w:ascii="Arial" w:hAnsi="Arial"/>
          <w:sz w:val="22"/>
          <w:szCs w:val="22"/>
        </w:rPr>
        <w:tab/>
      </w:r>
      <w:r w:rsidRPr="00607CB1">
        <w:rPr>
          <w:rFonts w:ascii="Arial" w:hAnsi="Arial"/>
          <w:sz w:val="22"/>
          <w:szCs w:val="22"/>
        </w:rPr>
        <w:t xml:space="preserve">Key assumptions used in the valuation are </w:t>
      </w:r>
      <w:r w:rsidR="00AB4ADC">
        <w:rPr>
          <w:rFonts w:ascii="Arial" w:hAnsi="Arial"/>
          <w:sz w:val="22"/>
          <w:szCs w:val="22"/>
        </w:rPr>
        <w:t>summarised</w:t>
      </w:r>
      <w:r w:rsidRPr="00607CB1">
        <w:rPr>
          <w:rFonts w:ascii="Arial" w:hAnsi="Arial"/>
          <w:sz w:val="22"/>
          <w:szCs w:val="22"/>
        </w:rPr>
        <w:t xml:space="preserve"> below:</w:t>
      </w:r>
    </w:p>
    <w:tbl>
      <w:tblPr>
        <w:tblW w:w="8640" w:type="dxa"/>
        <w:tblInd w:w="450" w:type="dxa"/>
        <w:tblLayout w:type="fixed"/>
        <w:tblLook w:val="0000" w:firstRow="0" w:lastRow="0" w:firstColumn="0" w:lastColumn="0" w:noHBand="0" w:noVBand="0"/>
      </w:tblPr>
      <w:tblGrid>
        <w:gridCol w:w="2790"/>
        <w:gridCol w:w="1710"/>
        <w:gridCol w:w="1710"/>
        <w:gridCol w:w="2430"/>
      </w:tblGrid>
      <w:tr w:rsidR="0043360D" w:rsidRPr="00607CB1" w:rsidTr="00437FE4">
        <w:tc>
          <w:tcPr>
            <w:tcW w:w="2790" w:type="dxa"/>
            <w:tcBorders>
              <w:top w:val="nil"/>
              <w:left w:val="nil"/>
              <w:bottom w:val="nil"/>
              <w:right w:val="nil"/>
            </w:tcBorders>
          </w:tcPr>
          <w:p w:rsidR="0043360D" w:rsidRPr="00607CB1" w:rsidRDefault="0043360D" w:rsidP="00900060">
            <w:pPr>
              <w:spacing w:line="240" w:lineRule="exact"/>
              <w:rPr>
                <w:rFonts w:ascii="Arial" w:hAnsi="Arial"/>
                <w:sz w:val="18"/>
                <w:szCs w:val="18"/>
                <w:cs/>
              </w:rPr>
            </w:pPr>
          </w:p>
        </w:tc>
        <w:tc>
          <w:tcPr>
            <w:tcW w:w="3420" w:type="dxa"/>
            <w:gridSpan w:val="2"/>
            <w:tcBorders>
              <w:left w:val="nil"/>
              <w:right w:val="nil"/>
            </w:tcBorders>
          </w:tcPr>
          <w:p w:rsidR="0043360D" w:rsidRDefault="0043360D" w:rsidP="00900060">
            <w:pPr>
              <w:pBdr>
                <w:bottom w:val="single" w:sz="4" w:space="1" w:color="auto"/>
              </w:pBdr>
              <w:tabs>
                <w:tab w:val="right" w:pos="7200"/>
                <w:tab w:val="right" w:pos="8540"/>
              </w:tabs>
              <w:spacing w:line="240" w:lineRule="exact"/>
              <w:jc w:val="center"/>
              <w:rPr>
                <w:rFonts w:ascii="Arial" w:hAnsi="Arial" w:cstheme="minorBidi"/>
                <w:sz w:val="18"/>
                <w:szCs w:val="18"/>
              </w:rPr>
            </w:pPr>
          </w:p>
          <w:p w:rsidR="0043360D" w:rsidRDefault="0043360D" w:rsidP="00900060">
            <w:pPr>
              <w:pBdr>
                <w:bottom w:val="single" w:sz="4" w:space="1" w:color="auto"/>
              </w:pBdr>
              <w:tabs>
                <w:tab w:val="right" w:pos="7200"/>
                <w:tab w:val="right" w:pos="8540"/>
              </w:tabs>
              <w:spacing w:line="240" w:lineRule="exact"/>
              <w:jc w:val="center"/>
              <w:rPr>
                <w:rFonts w:ascii="Arial" w:hAnsi="Arial" w:cstheme="minorBidi"/>
                <w:sz w:val="18"/>
                <w:szCs w:val="18"/>
              </w:rPr>
            </w:pPr>
          </w:p>
          <w:p w:rsidR="0043360D" w:rsidRPr="00607CB1" w:rsidRDefault="0043360D" w:rsidP="00900060">
            <w:pPr>
              <w:pBdr>
                <w:bottom w:val="single" w:sz="4" w:space="1" w:color="auto"/>
              </w:pBdr>
              <w:tabs>
                <w:tab w:val="right" w:pos="7200"/>
                <w:tab w:val="right" w:pos="8540"/>
              </w:tabs>
              <w:spacing w:line="240" w:lineRule="exact"/>
              <w:jc w:val="center"/>
              <w:rPr>
                <w:rFonts w:ascii="Arial" w:hAnsi="Arial" w:cs="Arial"/>
                <w:sz w:val="18"/>
                <w:szCs w:val="18"/>
              </w:rPr>
            </w:pPr>
            <w:r>
              <w:rPr>
                <w:rFonts w:ascii="Arial" w:hAnsi="Arial" w:cstheme="minorBidi"/>
                <w:sz w:val="18"/>
                <w:szCs w:val="18"/>
              </w:rPr>
              <w:t>As at 31 December</w:t>
            </w:r>
            <w:r>
              <w:rPr>
                <w:rFonts w:ascii="Arial" w:hAnsi="Arial" w:cstheme="minorBidi" w:hint="cs"/>
                <w:sz w:val="18"/>
                <w:szCs w:val="18"/>
                <w:cs/>
              </w:rPr>
              <w:t xml:space="preserve">                                                                                  </w:t>
            </w:r>
          </w:p>
        </w:tc>
        <w:tc>
          <w:tcPr>
            <w:tcW w:w="2430" w:type="dxa"/>
            <w:tcBorders>
              <w:left w:val="nil"/>
              <w:right w:val="nil"/>
            </w:tcBorders>
            <w:vAlign w:val="bottom"/>
          </w:tcPr>
          <w:p w:rsidR="0043360D" w:rsidRPr="00607CB1" w:rsidRDefault="0043360D" w:rsidP="00900060">
            <w:pPr>
              <w:pBdr>
                <w:bottom w:val="single" w:sz="4" w:space="1" w:color="auto"/>
              </w:pBdr>
              <w:tabs>
                <w:tab w:val="right" w:pos="7200"/>
                <w:tab w:val="right" w:pos="8540"/>
              </w:tabs>
              <w:spacing w:line="240" w:lineRule="exact"/>
              <w:jc w:val="center"/>
              <w:rPr>
                <w:rFonts w:ascii="Arial" w:hAnsi="Arial"/>
                <w:sz w:val="18"/>
                <w:szCs w:val="18"/>
              </w:rPr>
            </w:pPr>
            <w:r w:rsidRPr="00607CB1">
              <w:rPr>
                <w:rFonts w:ascii="Arial" w:hAnsi="Arial" w:cs="Arial"/>
                <w:sz w:val="18"/>
                <w:szCs w:val="18"/>
              </w:rPr>
              <w:t>Result to fair value where as an increase in assumption value</w:t>
            </w:r>
          </w:p>
        </w:tc>
      </w:tr>
      <w:tr w:rsidR="0043360D" w:rsidRPr="00607CB1" w:rsidTr="00437FE4">
        <w:tc>
          <w:tcPr>
            <w:tcW w:w="2790" w:type="dxa"/>
            <w:tcBorders>
              <w:top w:val="nil"/>
              <w:left w:val="nil"/>
              <w:bottom w:val="nil"/>
              <w:right w:val="nil"/>
            </w:tcBorders>
          </w:tcPr>
          <w:p w:rsidR="0043360D" w:rsidRPr="00607CB1" w:rsidRDefault="0043360D" w:rsidP="00900060">
            <w:pPr>
              <w:spacing w:line="240" w:lineRule="exact"/>
              <w:rPr>
                <w:rFonts w:ascii="Arial" w:hAnsi="Arial"/>
                <w:sz w:val="18"/>
                <w:szCs w:val="18"/>
                <w:cs/>
              </w:rPr>
            </w:pPr>
          </w:p>
        </w:tc>
        <w:tc>
          <w:tcPr>
            <w:tcW w:w="1710" w:type="dxa"/>
            <w:tcBorders>
              <w:left w:val="nil"/>
              <w:right w:val="nil"/>
            </w:tcBorders>
          </w:tcPr>
          <w:p w:rsidR="0043360D" w:rsidRPr="00607CB1" w:rsidRDefault="0043360D" w:rsidP="00900060">
            <w:pPr>
              <w:pBdr>
                <w:bottom w:val="single" w:sz="4" w:space="1" w:color="auto"/>
              </w:pBdr>
              <w:tabs>
                <w:tab w:val="right" w:pos="7200"/>
                <w:tab w:val="right" w:pos="8540"/>
              </w:tabs>
              <w:spacing w:line="240" w:lineRule="exact"/>
              <w:jc w:val="center"/>
              <w:rPr>
                <w:rFonts w:ascii="Arial" w:hAnsi="Arial" w:cs="Arial"/>
                <w:sz w:val="18"/>
                <w:szCs w:val="18"/>
              </w:rPr>
            </w:pPr>
            <w:r>
              <w:rPr>
                <w:rFonts w:ascii="Arial" w:hAnsi="Arial" w:cs="Arial"/>
                <w:sz w:val="18"/>
                <w:szCs w:val="18"/>
              </w:rPr>
              <w:t>201</w:t>
            </w:r>
            <w:r w:rsidR="00E65853">
              <w:rPr>
                <w:rFonts w:ascii="Arial" w:hAnsi="Arial" w:cs="Arial"/>
                <w:sz w:val="18"/>
                <w:szCs w:val="18"/>
              </w:rPr>
              <w:t>8</w:t>
            </w:r>
          </w:p>
        </w:tc>
        <w:tc>
          <w:tcPr>
            <w:tcW w:w="1710" w:type="dxa"/>
            <w:tcBorders>
              <w:left w:val="nil"/>
              <w:right w:val="nil"/>
            </w:tcBorders>
            <w:vAlign w:val="bottom"/>
          </w:tcPr>
          <w:p w:rsidR="0043360D" w:rsidRPr="00607CB1" w:rsidRDefault="0043360D" w:rsidP="00900060">
            <w:pPr>
              <w:pBdr>
                <w:bottom w:val="single" w:sz="4" w:space="1" w:color="auto"/>
              </w:pBdr>
              <w:tabs>
                <w:tab w:val="right" w:pos="7200"/>
                <w:tab w:val="right" w:pos="8540"/>
              </w:tabs>
              <w:spacing w:line="240" w:lineRule="exact"/>
              <w:jc w:val="center"/>
              <w:rPr>
                <w:rFonts w:ascii="Arial" w:hAnsi="Arial" w:cs="Arial"/>
                <w:sz w:val="18"/>
                <w:szCs w:val="18"/>
              </w:rPr>
            </w:pPr>
            <w:r>
              <w:rPr>
                <w:rFonts w:ascii="Arial" w:hAnsi="Arial" w:cs="Arial"/>
                <w:sz w:val="18"/>
                <w:szCs w:val="18"/>
              </w:rPr>
              <w:t>201</w:t>
            </w:r>
            <w:r w:rsidR="00E65853">
              <w:rPr>
                <w:rFonts w:ascii="Arial" w:hAnsi="Arial" w:cs="Arial"/>
                <w:sz w:val="18"/>
                <w:szCs w:val="18"/>
              </w:rPr>
              <w:t>7</w:t>
            </w:r>
          </w:p>
        </w:tc>
        <w:tc>
          <w:tcPr>
            <w:tcW w:w="2430" w:type="dxa"/>
            <w:tcBorders>
              <w:left w:val="nil"/>
              <w:right w:val="nil"/>
            </w:tcBorders>
          </w:tcPr>
          <w:p w:rsidR="0043360D" w:rsidRPr="00607CB1" w:rsidRDefault="0043360D" w:rsidP="00900060">
            <w:pPr>
              <w:spacing w:line="240" w:lineRule="exact"/>
              <w:ind w:left="162"/>
              <w:rPr>
                <w:rFonts w:ascii="Arial" w:hAnsi="Arial"/>
                <w:sz w:val="18"/>
                <w:szCs w:val="18"/>
              </w:rPr>
            </w:pPr>
          </w:p>
        </w:tc>
      </w:tr>
      <w:tr w:rsidR="00E65853" w:rsidRPr="00012608" w:rsidTr="00437FE4">
        <w:tc>
          <w:tcPr>
            <w:tcW w:w="2790" w:type="dxa"/>
            <w:tcBorders>
              <w:top w:val="nil"/>
              <w:left w:val="nil"/>
              <w:bottom w:val="nil"/>
              <w:right w:val="nil"/>
            </w:tcBorders>
          </w:tcPr>
          <w:p w:rsidR="00E65853" w:rsidRPr="00012608" w:rsidRDefault="00E65853" w:rsidP="00E65853">
            <w:pPr>
              <w:spacing w:line="240" w:lineRule="exact"/>
              <w:rPr>
                <w:rFonts w:ascii="Arial" w:hAnsi="Arial"/>
                <w:sz w:val="18"/>
                <w:szCs w:val="18"/>
                <w:cs/>
              </w:rPr>
            </w:pPr>
            <w:r w:rsidRPr="00012608">
              <w:rPr>
                <w:rFonts w:ascii="Arial" w:hAnsi="Arial"/>
                <w:sz w:val="18"/>
                <w:szCs w:val="18"/>
              </w:rPr>
              <w:t>Discount rate (%)</w:t>
            </w:r>
          </w:p>
        </w:tc>
        <w:tc>
          <w:tcPr>
            <w:tcW w:w="1710" w:type="dxa"/>
            <w:tcBorders>
              <w:left w:val="nil"/>
              <w:right w:val="nil"/>
            </w:tcBorders>
          </w:tcPr>
          <w:p w:rsidR="00E65853" w:rsidRPr="00012608" w:rsidRDefault="00012608" w:rsidP="00E65853">
            <w:pPr>
              <w:tabs>
                <w:tab w:val="decimal" w:pos="1332"/>
              </w:tabs>
              <w:spacing w:line="240" w:lineRule="exact"/>
              <w:rPr>
                <w:rFonts w:ascii="Arial" w:hAnsi="Arial"/>
                <w:sz w:val="18"/>
                <w:szCs w:val="18"/>
              </w:rPr>
            </w:pPr>
            <w:r w:rsidRPr="00012608">
              <w:rPr>
                <w:rFonts w:ascii="Arial" w:hAnsi="Arial"/>
                <w:sz w:val="18"/>
                <w:szCs w:val="18"/>
              </w:rPr>
              <w:t>10</w:t>
            </w:r>
          </w:p>
        </w:tc>
        <w:tc>
          <w:tcPr>
            <w:tcW w:w="1710" w:type="dxa"/>
            <w:tcBorders>
              <w:left w:val="nil"/>
              <w:right w:val="nil"/>
            </w:tcBorders>
          </w:tcPr>
          <w:p w:rsidR="00E65853" w:rsidRPr="00012608" w:rsidRDefault="00E65853" w:rsidP="00D87D59">
            <w:pPr>
              <w:tabs>
                <w:tab w:val="decimal" w:pos="1332"/>
              </w:tabs>
              <w:spacing w:line="240" w:lineRule="exact"/>
              <w:jc w:val="right"/>
              <w:rPr>
                <w:rFonts w:ascii="Arial" w:hAnsi="Arial"/>
                <w:sz w:val="18"/>
                <w:szCs w:val="18"/>
              </w:rPr>
            </w:pPr>
            <w:r w:rsidRPr="00012608">
              <w:rPr>
                <w:rFonts w:ascii="Arial" w:hAnsi="Arial"/>
                <w:sz w:val="18"/>
                <w:szCs w:val="18"/>
              </w:rPr>
              <w:t>10</w:t>
            </w:r>
          </w:p>
        </w:tc>
        <w:tc>
          <w:tcPr>
            <w:tcW w:w="2430" w:type="dxa"/>
            <w:tcBorders>
              <w:left w:val="nil"/>
              <w:right w:val="nil"/>
            </w:tcBorders>
          </w:tcPr>
          <w:p w:rsidR="00E65853" w:rsidRPr="00012608" w:rsidRDefault="00E65853" w:rsidP="00E65853">
            <w:pPr>
              <w:spacing w:line="240" w:lineRule="exact"/>
              <w:ind w:left="162"/>
              <w:rPr>
                <w:rFonts w:ascii="Arial" w:hAnsi="Arial"/>
                <w:sz w:val="18"/>
                <w:szCs w:val="18"/>
              </w:rPr>
            </w:pPr>
            <w:r w:rsidRPr="00012608">
              <w:rPr>
                <w:rFonts w:ascii="Arial" w:hAnsi="Arial"/>
                <w:sz w:val="18"/>
                <w:szCs w:val="18"/>
              </w:rPr>
              <w:t>Decrease in fair value</w:t>
            </w:r>
          </w:p>
        </w:tc>
      </w:tr>
      <w:tr w:rsidR="00E65853" w:rsidRPr="00012608" w:rsidTr="00437FE4">
        <w:tc>
          <w:tcPr>
            <w:tcW w:w="2790" w:type="dxa"/>
            <w:tcBorders>
              <w:top w:val="nil"/>
              <w:left w:val="nil"/>
              <w:bottom w:val="nil"/>
              <w:right w:val="nil"/>
            </w:tcBorders>
          </w:tcPr>
          <w:p w:rsidR="00E65853" w:rsidRPr="00012608" w:rsidRDefault="00E65853" w:rsidP="00E65853">
            <w:pPr>
              <w:spacing w:line="240" w:lineRule="exact"/>
              <w:rPr>
                <w:rFonts w:ascii="Arial" w:hAnsi="Arial"/>
                <w:sz w:val="18"/>
                <w:szCs w:val="18"/>
              </w:rPr>
            </w:pPr>
            <w:r w:rsidRPr="00012608">
              <w:rPr>
                <w:rFonts w:ascii="Arial" w:hAnsi="Arial"/>
                <w:sz w:val="18"/>
                <w:szCs w:val="18"/>
              </w:rPr>
              <w:t xml:space="preserve">Rental rate per square meter </w:t>
            </w:r>
          </w:p>
          <w:p w:rsidR="00E65853" w:rsidRPr="00012608" w:rsidRDefault="00E65853" w:rsidP="00E65853">
            <w:pPr>
              <w:spacing w:line="240" w:lineRule="exact"/>
              <w:rPr>
                <w:rFonts w:ascii="Arial" w:hAnsi="Arial"/>
                <w:sz w:val="18"/>
                <w:szCs w:val="18"/>
              </w:rPr>
            </w:pPr>
            <w:r w:rsidRPr="00012608">
              <w:rPr>
                <w:rFonts w:ascii="Arial" w:hAnsi="Arial"/>
                <w:sz w:val="18"/>
                <w:szCs w:val="18"/>
              </w:rPr>
              <w:t xml:space="preserve">   per month (Baht)</w:t>
            </w:r>
          </w:p>
        </w:tc>
        <w:tc>
          <w:tcPr>
            <w:tcW w:w="1710" w:type="dxa"/>
            <w:tcBorders>
              <w:left w:val="nil"/>
              <w:right w:val="nil"/>
            </w:tcBorders>
          </w:tcPr>
          <w:p w:rsidR="00E65853" w:rsidRPr="00012608" w:rsidRDefault="00E65853" w:rsidP="00E65853">
            <w:pPr>
              <w:tabs>
                <w:tab w:val="decimal" w:pos="1332"/>
              </w:tabs>
              <w:spacing w:line="240" w:lineRule="exact"/>
              <w:rPr>
                <w:rFonts w:ascii="Arial" w:hAnsi="Arial"/>
                <w:sz w:val="18"/>
                <w:szCs w:val="18"/>
              </w:rPr>
            </w:pPr>
          </w:p>
          <w:p w:rsidR="00012608" w:rsidRPr="00012608" w:rsidRDefault="00012608" w:rsidP="00E65853">
            <w:pPr>
              <w:tabs>
                <w:tab w:val="decimal" w:pos="1332"/>
              </w:tabs>
              <w:spacing w:line="240" w:lineRule="exact"/>
              <w:rPr>
                <w:rFonts w:ascii="Arial" w:hAnsi="Arial"/>
                <w:sz w:val="18"/>
                <w:szCs w:val="18"/>
              </w:rPr>
            </w:pPr>
            <w:r w:rsidRPr="00012608">
              <w:rPr>
                <w:rFonts w:ascii="Arial" w:hAnsi="Arial"/>
                <w:sz w:val="18"/>
                <w:szCs w:val="18"/>
              </w:rPr>
              <w:t>544</w:t>
            </w:r>
          </w:p>
        </w:tc>
        <w:tc>
          <w:tcPr>
            <w:tcW w:w="1710" w:type="dxa"/>
            <w:tcBorders>
              <w:left w:val="nil"/>
              <w:right w:val="nil"/>
            </w:tcBorders>
          </w:tcPr>
          <w:p w:rsidR="00E65853" w:rsidRPr="00012608" w:rsidRDefault="00E65853" w:rsidP="00D87D59">
            <w:pPr>
              <w:tabs>
                <w:tab w:val="decimal" w:pos="1332"/>
              </w:tabs>
              <w:spacing w:line="240" w:lineRule="exact"/>
              <w:jc w:val="right"/>
              <w:rPr>
                <w:rFonts w:ascii="Arial" w:hAnsi="Arial"/>
                <w:sz w:val="18"/>
                <w:szCs w:val="18"/>
              </w:rPr>
            </w:pPr>
          </w:p>
          <w:p w:rsidR="00E65853" w:rsidRPr="00012608" w:rsidRDefault="00E65853" w:rsidP="00D87D59">
            <w:pPr>
              <w:tabs>
                <w:tab w:val="decimal" w:pos="1332"/>
              </w:tabs>
              <w:spacing w:line="240" w:lineRule="exact"/>
              <w:jc w:val="right"/>
              <w:rPr>
                <w:rFonts w:ascii="Arial" w:hAnsi="Arial"/>
                <w:sz w:val="18"/>
                <w:szCs w:val="18"/>
              </w:rPr>
            </w:pPr>
            <w:r w:rsidRPr="00012608">
              <w:rPr>
                <w:rFonts w:ascii="Arial" w:hAnsi="Arial"/>
                <w:sz w:val="18"/>
                <w:szCs w:val="18"/>
              </w:rPr>
              <w:t>526</w:t>
            </w:r>
          </w:p>
        </w:tc>
        <w:tc>
          <w:tcPr>
            <w:tcW w:w="2430" w:type="dxa"/>
            <w:tcBorders>
              <w:left w:val="nil"/>
              <w:right w:val="nil"/>
            </w:tcBorders>
          </w:tcPr>
          <w:p w:rsidR="00E65853" w:rsidRPr="00012608" w:rsidRDefault="00E65853" w:rsidP="00E65853">
            <w:pPr>
              <w:spacing w:line="240" w:lineRule="exact"/>
              <w:ind w:left="162"/>
              <w:rPr>
                <w:rFonts w:ascii="Arial" w:hAnsi="Arial"/>
                <w:sz w:val="18"/>
                <w:szCs w:val="18"/>
              </w:rPr>
            </w:pPr>
          </w:p>
          <w:p w:rsidR="00E65853" w:rsidRPr="00012608" w:rsidRDefault="00E65853" w:rsidP="00E65853">
            <w:pPr>
              <w:spacing w:line="240" w:lineRule="exact"/>
              <w:ind w:left="162"/>
              <w:rPr>
                <w:rFonts w:ascii="Arial" w:hAnsi="Arial"/>
                <w:sz w:val="18"/>
                <w:szCs w:val="18"/>
              </w:rPr>
            </w:pPr>
            <w:r w:rsidRPr="00012608">
              <w:rPr>
                <w:rFonts w:ascii="Arial" w:hAnsi="Arial"/>
                <w:sz w:val="18"/>
                <w:szCs w:val="18"/>
              </w:rPr>
              <w:t>Increase in fair value</w:t>
            </w:r>
          </w:p>
        </w:tc>
      </w:tr>
      <w:tr w:rsidR="00E65853" w:rsidRPr="00607CB1" w:rsidTr="00437FE4">
        <w:tc>
          <w:tcPr>
            <w:tcW w:w="2790" w:type="dxa"/>
            <w:tcBorders>
              <w:top w:val="nil"/>
              <w:left w:val="nil"/>
              <w:bottom w:val="nil"/>
              <w:right w:val="nil"/>
            </w:tcBorders>
          </w:tcPr>
          <w:p w:rsidR="00E65853" w:rsidRPr="00012608" w:rsidRDefault="00E65853" w:rsidP="00E65853">
            <w:pPr>
              <w:spacing w:line="240" w:lineRule="exact"/>
              <w:rPr>
                <w:rFonts w:ascii="Arial" w:hAnsi="Arial"/>
                <w:sz w:val="18"/>
                <w:szCs w:val="18"/>
              </w:rPr>
            </w:pPr>
            <w:r w:rsidRPr="00012608">
              <w:rPr>
                <w:rFonts w:ascii="Arial" w:hAnsi="Arial"/>
                <w:sz w:val="18"/>
                <w:szCs w:val="18"/>
              </w:rPr>
              <w:t>Occupancy rate (%)</w:t>
            </w:r>
          </w:p>
        </w:tc>
        <w:tc>
          <w:tcPr>
            <w:tcW w:w="1710" w:type="dxa"/>
            <w:tcBorders>
              <w:left w:val="nil"/>
              <w:right w:val="nil"/>
            </w:tcBorders>
          </w:tcPr>
          <w:p w:rsidR="00E65853" w:rsidRPr="00012608" w:rsidRDefault="00012608" w:rsidP="00E65853">
            <w:pPr>
              <w:tabs>
                <w:tab w:val="decimal" w:pos="1332"/>
              </w:tabs>
              <w:spacing w:line="240" w:lineRule="exact"/>
              <w:rPr>
                <w:rFonts w:ascii="Arial" w:hAnsi="Arial"/>
                <w:sz w:val="18"/>
                <w:szCs w:val="18"/>
              </w:rPr>
            </w:pPr>
            <w:r w:rsidRPr="00012608">
              <w:rPr>
                <w:rFonts w:ascii="Arial" w:hAnsi="Arial"/>
                <w:sz w:val="18"/>
                <w:szCs w:val="18"/>
              </w:rPr>
              <w:t>80</w:t>
            </w:r>
          </w:p>
        </w:tc>
        <w:tc>
          <w:tcPr>
            <w:tcW w:w="1710" w:type="dxa"/>
            <w:tcBorders>
              <w:left w:val="nil"/>
              <w:right w:val="nil"/>
            </w:tcBorders>
          </w:tcPr>
          <w:p w:rsidR="00E65853" w:rsidRPr="00012608" w:rsidRDefault="00E65853" w:rsidP="00D87D59">
            <w:pPr>
              <w:tabs>
                <w:tab w:val="decimal" w:pos="1332"/>
              </w:tabs>
              <w:spacing w:line="240" w:lineRule="exact"/>
              <w:jc w:val="right"/>
              <w:rPr>
                <w:rFonts w:ascii="Arial" w:hAnsi="Arial"/>
                <w:sz w:val="18"/>
                <w:szCs w:val="18"/>
              </w:rPr>
            </w:pPr>
            <w:r w:rsidRPr="00012608">
              <w:rPr>
                <w:rFonts w:ascii="Arial" w:hAnsi="Arial"/>
                <w:sz w:val="18"/>
                <w:szCs w:val="18"/>
              </w:rPr>
              <w:t>93</w:t>
            </w:r>
          </w:p>
        </w:tc>
        <w:tc>
          <w:tcPr>
            <w:tcW w:w="2430" w:type="dxa"/>
            <w:tcBorders>
              <w:left w:val="nil"/>
              <w:right w:val="nil"/>
            </w:tcBorders>
          </w:tcPr>
          <w:p w:rsidR="00E65853" w:rsidRPr="00012608" w:rsidRDefault="00E65853" w:rsidP="00E65853">
            <w:pPr>
              <w:spacing w:line="240" w:lineRule="exact"/>
              <w:ind w:left="162"/>
              <w:rPr>
                <w:rFonts w:ascii="Arial" w:hAnsi="Arial"/>
                <w:sz w:val="18"/>
                <w:szCs w:val="18"/>
              </w:rPr>
            </w:pPr>
            <w:r w:rsidRPr="00012608">
              <w:rPr>
                <w:rFonts w:ascii="Arial" w:hAnsi="Arial"/>
                <w:sz w:val="18"/>
                <w:szCs w:val="18"/>
              </w:rPr>
              <w:t>Increase in fair value</w:t>
            </w:r>
          </w:p>
        </w:tc>
      </w:tr>
    </w:tbl>
    <w:p w:rsidR="00161AF2" w:rsidRDefault="00161AF2" w:rsidP="00E61970">
      <w:pPr>
        <w:tabs>
          <w:tab w:val="left" w:pos="720"/>
          <w:tab w:val="left" w:pos="2160"/>
          <w:tab w:val="left" w:pos="6300"/>
          <w:tab w:val="center" w:pos="6740"/>
          <w:tab w:val="right" w:pos="7200"/>
          <w:tab w:val="left" w:pos="7820"/>
          <w:tab w:val="right" w:pos="8540"/>
        </w:tabs>
        <w:spacing w:before="240" w:after="120" w:line="380" w:lineRule="exact"/>
        <w:ind w:left="547" w:right="29" w:hanging="547"/>
        <w:jc w:val="both"/>
        <w:rPr>
          <w:rFonts w:ascii="Arial" w:hAnsi="Arial" w:cs="Arial"/>
          <w:sz w:val="22"/>
          <w:szCs w:val="22"/>
        </w:rPr>
      </w:pPr>
    </w:p>
    <w:p w:rsidR="00161AF2" w:rsidRDefault="00161AF2">
      <w:pPr>
        <w:overflowPunct/>
        <w:autoSpaceDE/>
        <w:autoSpaceDN/>
        <w:adjustRightInd/>
        <w:textAlignment w:val="auto"/>
        <w:rPr>
          <w:rFonts w:ascii="Arial" w:hAnsi="Arial" w:cs="Arial"/>
          <w:sz w:val="22"/>
          <w:szCs w:val="22"/>
        </w:rPr>
      </w:pPr>
      <w:r>
        <w:rPr>
          <w:rFonts w:ascii="Arial" w:hAnsi="Arial" w:cs="Arial"/>
          <w:sz w:val="22"/>
          <w:szCs w:val="22"/>
        </w:rPr>
        <w:br w:type="page"/>
      </w:r>
    </w:p>
    <w:p w:rsidR="0043360D" w:rsidRPr="0043426A" w:rsidRDefault="0043360D" w:rsidP="00E61970">
      <w:pPr>
        <w:tabs>
          <w:tab w:val="left" w:pos="720"/>
          <w:tab w:val="left" w:pos="2160"/>
          <w:tab w:val="left" w:pos="6300"/>
          <w:tab w:val="center" w:pos="6740"/>
          <w:tab w:val="right" w:pos="7200"/>
          <w:tab w:val="left" w:pos="7820"/>
          <w:tab w:val="right" w:pos="8540"/>
        </w:tabs>
        <w:spacing w:before="240" w:after="120" w:line="380" w:lineRule="exact"/>
        <w:ind w:left="547" w:right="29" w:hanging="547"/>
        <w:jc w:val="both"/>
        <w:rPr>
          <w:rFonts w:ascii="Arial" w:hAnsi="Arial"/>
          <w:sz w:val="22"/>
          <w:szCs w:val="22"/>
        </w:rPr>
      </w:pPr>
      <w:r>
        <w:rPr>
          <w:rFonts w:ascii="Arial" w:hAnsi="Arial" w:cs="Arial"/>
          <w:sz w:val="22"/>
          <w:szCs w:val="22"/>
        </w:rPr>
        <w:lastRenderedPageBreak/>
        <w:tab/>
      </w:r>
      <w:r>
        <w:rPr>
          <w:rFonts w:ascii="Arial" w:hAnsi="Arial"/>
          <w:sz w:val="22"/>
          <w:szCs w:val="22"/>
        </w:rPr>
        <w:t>During the year 201</w:t>
      </w:r>
      <w:r w:rsidR="00E65853">
        <w:rPr>
          <w:rFonts w:ascii="Arial" w:hAnsi="Arial"/>
          <w:sz w:val="22"/>
          <w:szCs w:val="22"/>
        </w:rPr>
        <w:t>8</w:t>
      </w:r>
      <w:r w:rsidRPr="0043426A">
        <w:rPr>
          <w:rFonts w:ascii="Arial" w:hAnsi="Arial"/>
          <w:sz w:val="22"/>
          <w:szCs w:val="22"/>
        </w:rPr>
        <w:t xml:space="preserve">, </w:t>
      </w:r>
      <w:r>
        <w:rPr>
          <w:rFonts w:ascii="Arial" w:hAnsi="Arial"/>
          <w:sz w:val="22"/>
          <w:szCs w:val="22"/>
        </w:rPr>
        <w:t>the Company recognised rental and service income that are related to</w:t>
      </w:r>
      <w:r w:rsidRPr="0043426A">
        <w:rPr>
          <w:rFonts w:ascii="Arial" w:hAnsi="Arial"/>
          <w:sz w:val="22"/>
          <w:szCs w:val="22"/>
        </w:rPr>
        <w:t xml:space="preserve"> investment property of Baht </w:t>
      </w:r>
      <w:r w:rsidR="00517F07">
        <w:rPr>
          <w:rFonts w:ascii="Arial" w:hAnsi="Arial"/>
          <w:sz w:val="22"/>
          <w:szCs w:val="22"/>
        </w:rPr>
        <w:t>39</w:t>
      </w:r>
      <w:r>
        <w:rPr>
          <w:rFonts w:ascii="Arial" w:hAnsi="Arial"/>
          <w:sz w:val="22"/>
          <w:szCs w:val="22"/>
        </w:rPr>
        <w:t xml:space="preserve"> </w:t>
      </w:r>
      <w:r w:rsidRPr="0043426A">
        <w:rPr>
          <w:rFonts w:ascii="Arial" w:hAnsi="Arial"/>
          <w:sz w:val="22"/>
          <w:szCs w:val="22"/>
        </w:rPr>
        <w:t>million</w:t>
      </w:r>
      <w:r>
        <w:rPr>
          <w:rFonts w:ascii="Arial" w:hAnsi="Arial"/>
          <w:sz w:val="22"/>
          <w:szCs w:val="22"/>
        </w:rPr>
        <w:t xml:space="preserve"> in profit and loss (201</w:t>
      </w:r>
      <w:r w:rsidR="00E65853">
        <w:rPr>
          <w:rFonts w:ascii="Arial" w:hAnsi="Arial"/>
          <w:sz w:val="22"/>
          <w:szCs w:val="22"/>
        </w:rPr>
        <w:t>7</w:t>
      </w:r>
      <w:r>
        <w:rPr>
          <w:rFonts w:ascii="Arial" w:hAnsi="Arial"/>
          <w:sz w:val="22"/>
          <w:szCs w:val="22"/>
        </w:rPr>
        <w:t xml:space="preserve">: Baht </w:t>
      </w:r>
      <w:r w:rsidR="00E65853">
        <w:rPr>
          <w:rFonts w:ascii="Arial" w:hAnsi="Arial"/>
          <w:sz w:val="22"/>
          <w:szCs w:val="22"/>
        </w:rPr>
        <w:t>45</w:t>
      </w:r>
      <w:r>
        <w:rPr>
          <w:rFonts w:ascii="Arial" w:hAnsi="Arial"/>
          <w:sz w:val="22"/>
          <w:szCs w:val="22"/>
        </w:rPr>
        <w:t xml:space="preserve"> million), and recognised direct operating expenses arise from investment property that generated income of Baht </w:t>
      </w:r>
      <w:r w:rsidR="00517F07">
        <w:rPr>
          <w:rFonts w:ascii="Arial" w:hAnsi="Arial"/>
          <w:sz w:val="22"/>
          <w:szCs w:val="22"/>
        </w:rPr>
        <w:t>20</w:t>
      </w:r>
      <w:r>
        <w:rPr>
          <w:rFonts w:ascii="Arial" w:hAnsi="Arial"/>
          <w:sz w:val="22"/>
          <w:szCs w:val="22"/>
        </w:rPr>
        <w:t xml:space="preserve"> million (201</w:t>
      </w:r>
      <w:r w:rsidR="00E65853">
        <w:rPr>
          <w:rFonts w:ascii="Arial" w:hAnsi="Arial"/>
          <w:sz w:val="22"/>
          <w:szCs w:val="22"/>
        </w:rPr>
        <w:t>7</w:t>
      </w:r>
      <w:r>
        <w:rPr>
          <w:rFonts w:ascii="Arial" w:hAnsi="Arial"/>
          <w:sz w:val="22"/>
          <w:szCs w:val="22"/>
        </w:rPr>
        <w:t>: Baht 19 million).</w:t>
      </w:r>
    </w:p>
    <w:p w:rsidR="00DB4E2F" w:rsidRDefault="0043360D" w:rsidP="00DB4E2F">
      <w:pPr>
        <w:tabs>
          <w:tab w:val="left" w:pos="1440"/>
        </w:tabs>
        <w:spacing w:before="80" w:after="80" w:line="380" w:lineRule="exact"/>
        <w:ind w:left="547" w:right="29" w:hanging="547"/>
        <w:jc w:val="thaiDistribute"/>
        <w:outlineLvl w:val="0"/>
        <w:rPr>
          <w:rFonts w:ascii="Arial" w:hAnsi="Arial"/>
          <w:sz w:val="22"/>
          <w:szCs w:val="22"/>
        </w:rPr>
      </w:pPr>
      <w:r>
        <w:rPr>
          <w:rFonts w:ascii="Arial" w:eastAsia="Arial Unicode MS" w:hAnsi="Arial" w:cs="Arial Unicode MS"/>
          <w:sz w:val="22"/>
          <w:szCs w:val="22"/>
        </w:rPr>
        <w:tab/>
      </w:r>
      <w:r>
        <w:rPr>
          <w:rFonts w:ascii="Arial" w:hAnsi="Arial"/>
          <w:sz w:val="22"/>
          <w:szCs w:val="22"/>
        </w:rPr>
        <w:t xml:space="preserve">The Company has pledged investment property amounting to Baht </w:t>
      </w:r>
      <w:r w:rsidR="00517F07">
        <w:rPr>
          <w:rFonts w:ascii="Arial" w:hAnsi="Arial"/>
          <w:sz w:val="22"/>
          <w:szCs w:val="22"/>
        </w:rPr>
        <w:t>519</w:t>
      </w:r>
      <w:r>
        <w:rPr>
          <w:rFonts w:ascii="Arial" w:hAnsi="Arial"/>
          <w:sz w:val="22"/>
          <w:szCs w:val="22"/>
        </w:rPr>
        <w:t xml:space="preserve"> million        (201</w:t>
      </w:r>
      <w:r w:rsidR="00E65853">
        <w:rPr>
          <w:rFonts w:ascii="Arial" w:hAnsi="Arial"/>
          <w:sz w:val="22"/>
          <w:szCs w:val="22"/>
        </w:rPr>
        <w:t>7</w:t>
      </w:r>
      <w:r>
        <w:rPr>
          <w:rFonts w:ascii="Arial" w:hAnsi="Arial"/>
          <w:sz w:val="22"/>
          <w:szCs w:val="22"/>
        </w:rPr>
        <w:t xml:space="preserve">: Baht </w:t>
      </w:r>
      <w:r w:rsidR="00E65853">
        <w:rPr>
          <w:rFonts w:ascii="Arial" w:hAnsi="Arial"/>
          <w:sz w:val="22"/>
          <w:szCs w:val="22"/>
        </w:rPr>
        <w:t>520</w:t>
      </w:r>
      <w:r>
        <w:rPr>
          <w:rFonts w:ascii="Arial" w:hAnsi="Arial"/>
          <w:sz w:val="22"/>
          <w:szCs w:val="22"/>
        </w:rPr>
        <w:t xml:space="preserve"> million) as collateral against bank overdraft and long term loan, as discussed in Notes </w:t>
      </w:r>
      <w:r w:rsidR="00114F2F">
        <w:rPr>
          <w:rFonts w:ascii="Arial" w:hAnsi="Arial"/>
          <w:sz w:val="22"/>
          <w:szCs w:val="22"/>
        </w:rPr>
        <w:t>16</w:t>
      </w:r>
      <w:r>
        <w:rPr>
          <w:rFonts w:ascii="Arial" w:hAnsi="Arial"/>
          <w:sz w:val="22"/>
          <w:szCs w:val="22"/>
        </w:rPr>
        <w:t xml:space="preserve"> and </w:t>
      </w:r>
      <w:r w:rsidR="00114F2F">
        <w:rPr>
          <w:rFonts w:ascii="Arial" w:hAnsi="Arial"/>
          <w:sz w:val="22"/>
          <w:szCs w:val="22"/>
        </w:rPr>
        <w:t>19.</w:t>
      </w:r>
    </w:p>
    <w:p w:rsidR="00A077B5" w:rsidRPr="00DB4E2F" w:rsidRDefault="00A077B5" w:rsidP="00A077B5">
      <w:pPr>
        <w:tabs>
          <w:tab w:val="left" w:pos="1440"/>
        </w:tabs>
        <w:spacing w:before="80" w:after="80" w:line="380" w:lineRule="exact"/>
        <w:ind w:left="547" w:right="29" w:hanging="547"/>
        <w:jc w:val="thaiDistribute"/>
        <w:outlineLvl w:val="0"/>
        <w:rPr>
          <w:rFonts w:ascii="Arial" w:hAnsi="Arial"/>
          <w:sz w:val="22"/>
          <w:szCs w:val="22"/>
        </w:rPr>
      </w:pPr>
      <w:r>
        <w:rPr>
          <w:rFonts w:ascii="Arial" w:hAnsi="Arial" w:cs="Browallia New"/>
          <w:b/>
          <w:bCs/>
          <w:sz w:val="22"/>
          <w:szCs w:val="28"/>
        </w:rPr>
        <w:t>13.</w:t>
      </w:r>
      <w:r>
        <w:rPr>
          <w:rFonts w:ascii="Arial" w:hAnsi="Arial" w:cs="Browallia New"/>
          <w:b/>
          <w:bCs/>
          <w:sz w:val="22"/>
          <w:szCs w:val="28"/>
        </w:rPr>
        <w:tab/>
      </w:r>
      <w:r>
        <w:rPr>
          <w:rFonts w:ascii="Arial" w:hAnsi="Arial" w:cs="Arial"/>
          <w:b/>
          <w:bCs/>
          <w:sz w:val="22"/>
          <w:szCs w:val="22"/>
        </w:rPr>
        <w:t>Property and equipment</w:t>
      </w:r>
    </w:p>
    <w:tbl>
      <w:tblPr>
        <w:tblW w:w="972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1260"/>
        <w:gridCol w:w="1440"/>
        <w:gridCol w:w="1350"/>
        <w:gridCol w:w="1260"/>
        <w:gridCol w:w="1350"/>
      </w:tblGrid>
      <w:tr w:rsidR="00C0468F" w:rsidRPr="00E772A5" w:rsidTr="00AC77C0">
        <w:trPr>
          <w:trHeight w:val="243"/>
        </w:trPr>
        <w:tc>
          <w:tcPr>
            <w:tcW w:w="3060" w:type="dxa"/>
            <w:tcBorders>
              <w:top w:val="nil"/>
              <w:left w:val="nil"/>
              <w:bottom w:val="nil"/>
              <w:right w:val="nil"/>
            </w:tcBorders>
          </w:tcPr>
          <w:p w:rsidR="00C0468F" w:rsidRPr="00E65853" w:rsidRDefault="00C0468F" w:rsidP="00EA53FD">
            <w:pPr>
              <w:tabs>
                <w:tab w:val="center" w:pos="8010"/>
              </w:tabs>
              <w:spacing w:line="300" w:lineRule="exact"/>
              <w:ind w:left="547" w:right="-43"/>
              <w:jc w:val="right"/>
              <w:rPr>
                <w:rFonts w:ascii="Arial" w:hAnsi="Arial" w:cs="Arial"/>
                <w:sz w:val="16"/>
                <w:szCs w:val="16"/>
                <w:cs/>
              </w:rPr>
            </w:pPr>
          </w:p>
        </w:tc>
        <w:tc>
          <w:tcPr>
            <w:tcW w:w="6660" w:type="dxa"/>
            <w:gridSpan w:val="5"/>
            <w:tcBorders>
              <w:top w:val="nil"/>
              <w:left w:val="nil"/>
              <w:bottom w:val="nil"/>
              <w:right w:val="nil"/>
            </w:tcBorders>
          </w:tcPr>
          <w:p w:rsidR="00C0468F" w:rsidRPr="00E65853" w:rsidRDefault="00C0468F" w:rsidP="00EA53FD">
            <w:pPr>
              <w:tabs>
                <w:tab w:val="center" w:pos="8010"/>
              </w:tabs>
              <w:spacing w:line="300" w:lineRule="exact"/>
              <w:ind w:left="547" w:right="-43"/>
              <w:jc w:val="right"/>
              <w:rPr>
                <w:rFonts w:ascii="Arial" w:hAnsi="Arial" w:cs="Arial"/>
                <w:sz w:val="16"/>
                <w:szCs w:val="16"/>
                <w:cs/>
              </w:rPr>
            </w:pPr>
            <w:r w:rsidRPr="00E65853">
              <w:rPr>
                <w:rFonts w:ascii="Arial" w:hAnsi="Arial" w:cs="Arial"/>
                <w:sz w:val="16"/>
                <w:szCs w:val="16"/>
                <w:cs/>
              </w:rPr>
              <w:t>(</w:t>
            </w:r>
            <w:r w:rsidRPr="00E65853">
              <w:rPr>
                <w:rFonts w:ascii="Arial" w:hAnsi="Arial" w:cs="Arial"/>
                <w:sz w:val="16"/>
                <w:szCs w:val="16"/>
              </w:rPr>
              <w:t>Unit: Thousand Baht</w:t>
            </w:r>
            <w:r w:rsidRPr="00E65853">
              <w:rPr>
                <w:rFonts w:ascii="Arial" w:hAnsi="Arial" w:cs="Arial"/>
                <w:sz w:val="16"/>
                <w:szCs w:val="16"/>
                <w:cs/>
              </w:rPr>
              <w:t>)</w:t>
            </w:r>
          </w:p>
        </w:tc>
      </w:tr>
      <w:tr w:rsidR="00C0468F" w:rsidRPr="00E772A5" w:rsidTr="00AC77C0">
        <w:trPr>
          <w:trHeight w:val="305"/>
        </w:trPr>
        <w:tc>
          <w:tcPr>
            <w:tcW w:w="3060" w:type="dxa"/>
            <w:tcBorders>
              <w:top w:val="nil"/>
              <w:left w:val="nil"/>
              <w:bottom w:val="nil"/>
              <w:right w:val="nil"/>
            </w:tcBorders>
          </w:tcPr>
          <w:p w:rsidR="00C0468F" w:rsidRPr="00E65853" w:rsidRDefault="00C0468F" w:rsidP="00EA53FD">
            <w:pPr>
              <w:tabs>
                <w:tab w:val="center" w:pos="8010"/>
              </w:tabs>
              <w:spacing w:line="300" w:lineRule="exact"/>
              <w:ind w:left="162" w:right="-43" w:hanging="119"/>
              <w:jc w:val="both"/>
              <w:rPr>
                <w:rFonts w:ascii="Arial" w:hAnsi="Arial" w:cs="Arial"/>
                <w:b/>
                <w:bCs/>
                <w:sz w:val="16"/>
                <w:szCs w:val="16"/>
                <w:cs/>
              </w:rPr>
            </w:pPr>
          </w:p>
        </w:tc>
        <w:tc>
          <w:tcPr>
            <w:tcW w:w="6660" w:type="dxa"/>
            <w:gridSpan w:val="5"/>
            <w:tcBorders>
              <w:top w:val="nil"/>
              <w:left w:val="nil"/>
              <w:bottom w:val="nil"/>
              <w:right w:val="nil"/>
            </w:tcBorders>
          </w:tcPr>
          <w:p w:rsidR="00C0468F" w:rsidRPr="00E65853" w:rsidRDefault="00C0468F" w:rsidP="00EA53FD">
            <w:pPr>
              <w:pBdr>
                <w:bottom w:val="single" w:sz="4" w:space="1" w:color="auto"/>
              </w:pBdr>
              <w:tabs>
                <w:tab w:val="center" w:pos="8010"/>
              </w:tabs>
              <w:spacing w:line="300" w:lineRule="exact"/>
              <w:ind w:left="12" w:right="-43" w:hanging="12"/>
              <w:jc w:val="center"/>
              <w:rPr>
                <w:rFonts w:ascii="Arial" w:hAnsi="Arial" w:cs="Arial"/>
                <w:sz w:val="16"/>
                <w:szCs w:val="16"/>
              </w:rPr>
            </w:pPr>
            <w:r w:rsidRPr="00E65853">
              <w:rPr>
                <w:rFonts w:ascii="Arial" w:hAnsi="Arial" w:cs="Arial"/>
                <w:sz w:val="16"/>
                <w:szCs w:val="16"/>
              </w:rPr>
              <w:t>Consolidated financial statements</w:t>
            </w:r>
          </w:p>
        </w:tc>
      </w:tr>
      <w:tr w:rsidR="00C0468F" w:rsidRPr="00E772A5" w:rsidTr="00AC77C0">
        <w:trPr>
          <w:trHeight w:val="305"/>
        </w:trPr>
        <w:tc>
          <w:tcPr>
            <w:tcW w:w="3060" w:type="dxa"/>
            <w:tcBorders>
              <w:top w:val="nil"/>
              <w:left w:val="nil"/>
              <w:bottom w:val="nil"/>
              <w:right w:val="nil"/>
            </w:tcBorders>
          </w:tcPr>
          <w:p w:rsidR="00C0468F" w:rsidRPr="00E65853" w:rsidRDefault="00C0468F" w:rsidP="00EA53FD">
            <w:pPr>
              <w:tabs>
                <w:tab w:val="center" w:pos="8010"/>
              </w:tabs>
              <w:spacing w:line="300" w:lineRule="exact"/>
              <w:ind w:left="162" w:right="-43" w:hanging="119"/>
              <w:jc w:val="both"/>
              <w:rPr>
                <w:rFonts w:ascii="Arial" w:hAnsi="Arial" w:cs="Arial"/>
                <w:b/>
                <w:bCs/>
                <w:sz w:val="16"/>
                <w:szCs w:val="16"/>
                <w:cs/>
              </w:rPr>
            </w:pPr>
          </w:p>
        </w:tc>
        <w:tc>
          <w:tcPr>
            <w:tcW w:w="1260" w:type="dxa"/>
            <w:tcBorders>
              <w:top w:val="nil"/>
              <w:left w:val="nil"/>
              <w:bottom w:val="nil"/>
              <w:right w:val="nil"/>
            </w:tcBorders>
          </w:tcPr>
          <w:p w:rsidR="00C0468F" w:rsidRPr="00E65853" w:rsidRDefault="00C0468F" w:rsidP="00EA53FD">
            <w:pPr>
              <w:tabs>
                <w:tab w:val="center" w:pos="8010"/>
              </w:tabs>
              <w:spacing w:line="300" w:lineRule="exact"/>
              <w:ind w:left="12" w:right="-43" w:hanging="12"/>
              <w:jc w:val="center"/>
              <w:rPr>
                <w:rFonts w:ascii="Arial" w:hAnsi="Arial" w:cs="Arial"/>
                <w:sz w:val="16"/>
                <w:szCs w:val="16"/>
              </w:rPr>
            </w:pPr>
          </w:p>
        </w:tc>
        <w:tc>
          <w:tcPr>
            <w:tcW w:w="1440" w:type="dxa"/>
            <w:tcBorders>
              <w:top w:val="nil"/>
              <w:left w:val="nil"/>
              <w:bottom w:val="nil"/>
              <w:right w:val="nil"/>
            </w:tcBorders>
          </w:tcPr>
          <w:p w:rsidR="00C0468F" w:rsidRPr="00E65853" w:rsidRDefault="00C0468F" w:rsidP="00EA53FD">
            <w:pPr>
              <w:tabs>
                <w:tab w:val="center" w:pos="8010"/>
              </w:tabs>
              <w:spacing w:line="300" w:lineRule="exact"/>
              <w:ind w:left="12" w:right="-43" w:hanging="12"/>
              <w:jc w:val="center"/>
              <w:rPr>
                <w:rFonts w:ascii="Arial" w:hAnsi="Arial" w:cs="Arial"/>
                <w:sz w:val="16"/>
                <w:szCs w:val="16"/>
              </w:rPr>
            </w:pPr>
            <w:r w:rsidRPr="00E65853">
              <w:rPr>
                <w:rFonts w:ascii="Arial" w:hAnsi="Arial" w:cs="Arial"/>
                <w:sz w:val="16"/>
                <w:szCs w:val="16"/>
              </w:rPr>
              <w:t>Furniture, fixtures</w:t>
            </w:r>
          </w:p>
        </w:tc>
        <w:tc>
          <w:tcPr>
            <w:tcW w:w="1350" w:type="dxa"/>
            <w:tcBorders>
              <w:top w:val="nil"/>
              <w:left w:val="nil"/>
              <w:bottom w:val="nil"/>
              <w:right w:val="nil"/>
            </w:tcBorders>
          </w:tcPr>
          <w:p w:rsidR="00C0468F" w:rsidRPr="00E65853" w:rsidRDefault="00C0468F" w:rsidP="00EA53FD">
            <w:pPr>
              <w:tabs>
                <w:tab w:val="center" w:pos="8010"/>
              </w:tabs>
              <w:spacing w:line="300" w:lineRule="exact"/>
              <w:ind w:left="12" w:right="-43" w:hanging="12"/>
              <w:jc w:val="center"/>
              <w:rPr>
                <w:rFonts w:ascii="Arial" w:hAnsi="Arial" w:cs="Arial"/>
                <w:sz w:val="16"/>
                <w:szCs w:val="16"/>
              </w:rPr>
            </w:pPr>
            <w:r w:rsidRPr="00E65853">
              <w:rPr>
                <w:rFonts w:ascii="Arial" w:hAnsi="Arial" w:cs="Arial"/>
                <w:sz w:val="16"/>
                <w:szCs w:val="16"/>
              </w:rPr>
              <w:t>Motor</w:t>
            </w:r>
          </w:p>
        </w:tc>
        <w:tc>
          <w:tcPr>
            <w:tcW w:w="1260" w:type="dxa"/>
            <w:tcBorders>
              <w:top w:val="nil"/>
              <w:left w:val="nil"/>
              <w:bottom w:val="nil"/>
              <w:right w:val="nil"/>
            </w:tcBorders>
          </w:tcPr>
          <w:p w:rsidR="00C0468F" w:rsidRPr="00E65853" w:rsidRDefault="00C0468F" w:rsidP="00EA53FD">
            <w:pPr>
              <w:tabs>
                <w:tab w:val="center" w:pos="8010"/>
              </w:tabs>
              <w:spacing w:line="300" w:lineRule="exact"/>
              <w:ind w:left="12" w:right="-43" w:hanging="12"/>
              <w:jc w:val="center"/>
              <w:rPr>
                <w:rFonts w:ascii="Arial" w:hAnsi="Arial" w:cs="Arial"/>
                <w:sz w:val="16"/>
                <w:szCs w:val="16"/>
              </w:rPr>
            </w:pPr>
            <w:r w:rsidRPr="00E65853">
              <w:rPr>
                <w:rFonts w:ascii="Arial" w:hAnsi="Arial" w:cs="Arial"/>
                <w:sz w:val="16"/>
                <w:szCs w:val="16"/>
              </w:rPr>
              <w:t>Assets under</w:t>
            </w:r>
          </w:p>
        </w:tc>
        <w:tc>
          <w:tcPr>
            <w:tcW w:w="1350" w:type="dxa"/>
            <w:tcBorders>
              <w:top w:val="nil"/>
              <w:left w:val="nil"/>
              <w:bottom w:val="nil"/>
              <w:right w:val="nil"/>
            </w:tcBorders>
          </w:tcPr>
          <w:p w:rsidR="00C0468F" w:rsidRPr="00E65853" w:rsidRDefault="00C0468F" w:rsidP="00EA53FD">
            <w:pPr>
              <w:tabs>
                <w:tab w:val="center" w:pos="8010"/>
              </w:tabs>
              <w:spacing w:line="300" w:lineRule="exact"/>
              <w:ind w:left="12" w:right="-43" w:hanging="12"/>
              <w:jc w:val="center"/>
              <w:rPr>
                <w:rFonts w:ascii="Arial" w:hAnsi="Arial" w:cs="Arial"/>
                <w:sz w:val="16"/>
                <w:szCs w:val="16"/>
              </w:rPr>
            </w:pPr>
          </w:p>
        </w:tc>
      </w:tr>
      <w:tr w:rsidR="00C0468F" w:rsidRPr="00E772A5" w:rsidTr="00AC77C0">
        <w:trPr>
          <w:trHeight w:val="305"/>
        </w:trPr>
        <w:tc>
          <w:tcPr>
            <w:tcW w:w="3060" w:type="dxa"/>
            <w:tcBorders>
              <w:top w:val="nil"/>
              <w:left w:val="nil"/>
              <w:bottom w:val="nil"/>
              <w:right w:val="nil"/>
            </w:tcBorders>
          </w:tcPr>
          <w:p w:rsidR="00C0468F" w:rsidRPr="00E65853" w:rsidRDefault="00C0468F" w:rsidP="00EA53FD">
            <w:pPr>
              <w:tabs>
                <w:tab w:val="center" w:pos="8010"/>
              </w:tabs>
              <w:spacing w:line="300" w:lineRule="exact"/>
              <w:ind w:left="162" w:right="-43" w:hanging="119"/>
              <w:jc w:val="both"/>
              <w:rPr>
                <w:rFonts w:ascii="Arial" w:hAnsi="Arial" w:cs="Arial"/>
                <w:b/>
                <w:bCs/>
                <w:sz w:val="16"/>
                <w:szCs w:val="16"/>
                <w:cs/>
              </w:rPr>
            </w:pPr>
          </w:p>
        </w:tc>
        <w:tc>
          <w:tcPr>
            <w:tcW w:w="1260" w:type="dxa"/>
            <w:tcBorders>
              <w:top w:val="nil"/>
              <w:left w:val="nil"/>
              <w:bottom w:val="nil"/>
              <w:right w:val="nil"/>
            </w:tcBorders>
          </w:tcPr>
          <w:p w:rsidR="00C0468F" w:rsidRPr="00E65853" w:rsidRDefault="00C0468F" w:rsidP="00EA53FD">
            <w:pPr>
              <w:pBdr>
                <w:bottom w:val="single" w:sz="4" w:space="1" w:color="auto"/>
              </w:pBdr>
              <w:tabs>
                <w:tab w:val="center" w:pos="8010"/>
              </w:tabs>
              <w:spacing w:line="300" w:lineRule="exact"/>
              <w:ind w:left="12" w:right="-43"/>
              <w:jc w:val="center"/>
              <w:rPr>
                <w:rFonts w:ascii="Arial" w:hAnsi="Arial" w:cs="Arial"/>
                <w:sz w:val="16"/>
                <w:szCs w:val="16"/>
              </w:rPr>
            </w:pPr>
            <w:r w:rsidRPr="00E65853">
              <w:rPr>
                <w:rFonts w:ascii="Arial" w:hAnsi="Arial" w:cs="Arial"/>
                <w:sz w:val="16"/>
                <w:szCs w:val="16"/>
              </w:rPr>
              <w:t>Land</w:t>
            </w:r>
          </w:p>
        </w:tc>
        <w:tc>
          <w:tcPr>
            <w:tcW w:w="1440" w:type="dxa"/>
            <w:tcBorders>
              <w:top w:val="nil"/>
              <w:left w:val="nil"/>
              <w:bottom w:val="nil"/>
              <w:right w:val="nil"/>
            </w:tcBorders>
            <w:vAlign w:val="bottom"/>
          </w:tcPr>
          <w:p w:rsidR="00C0468F" w:rsidRPr="00E65853" w:rsidRDefault="00C0468F" w:rsidP="00EA53FD">
            <w:pPr>
              <w:pBdr>
                <w:bottom w:val="single" w:sz="4" w:space="1" w:color="auto"/>
              </w:pBdr>
              <w:tabs>
                <w:tab w:val="center" w:pos="8010"/>
              </w:tabs>
              <w:spacing w:line="300" w:lineRule="exact"/>
              <w:ind w:left="12" w:right="-43"/>
              <w:jc w:val="center"/>
              <w:rPr>
                <w:rFonts w:ascii="Arial" w:hAnsi="Arial" w:cs="Arial"/>
                <w:sz w:val="16"/>
                <w:szCs w:val="16"/>
              </w:rPr>
            </w:pPr>
            <w:r w:rsidRPr="00E65853">
              <w:rPr>
                <w:rFonts w:ascii="Arial" w:hAnsi="Arial" w:cs="Arial"/>
                <w:sz w:val="16"/>
                <w:szCs w:val="16"/>
              </w:rPr>
              <w:t>and equipment</w:t>
            </w:r>
          </w:p>
        </w:tc>
        <w:tc>
          <w:tcPr>
            <w:tcW w:w="1350" w:type="dxa"/>
            <w:tcBorders>
              <w:top w:val="nil"/>
              <w:left w:val="nil"/>
              <w:bottom w:val="nil"/>
              <w:right w:val="nil"/>
            </w:tcBorders>
            <w:vAlign w:val="bottom"/>
          </w:tcPr>
          <w:p w:rsidR="00C0468F" w:rsidRPr="00E65853" w:rsidRDefault="00C0468F" w:rsidP="00EA53FD">
            <w:pPr>
              <w:pBdr>
                <w:bottom w:val="single" w:sz="4" w:space="1" w:color="auto"/>
              </w:pBdr>
              <w:tabs>
                <w:tab w:val="center" w:pos="8010"/>
              </w:tabs>
              <w:spacing w:line="300" w:lineRule="exact"/>
              <w:ind w:left="12" w:right="-43"/>
              <w:jc w:val="center"/>
              <w:rPr>
                <w:rFonts w:ascii="Arial" w:hAnsi="Arial" w:cs="Arial"/>
                <w:sz w:val="16"/>
                <w:szCs w:val="16"/>
              </w:rPr>
            </w:pPr>
            <w:r w:rsidRPr="00E65853">
              <w:rPr>
                <w:rFonts w:ascii="Arial" w:hAnsi="Arial" w:cs="Arial"/>
                <w:sz w:val="16"/>
                <w:szCs w:val="16"/>
              </w:rPr>
              <w:t>vehicles</w:t>
            </w:r>
          </w:p>
        </w:tc>
        <w:tc>
          <w:tcPr>
            <w:tcW w:w="1260" w:type="dxa"/>
            <w:tcBorders>
              <w:top w:val="nil"/>
              <w:left w:val="nil"/>
              <w:bottom w:val="nil"/>
              <w:right w:val="nil"/>
            </w:tcBorders>
            <w:vAlign w:val="bottom"/>
          </w:tcPr>
          <w:p w:rsidR="00C0468F" w:rsidRPr="00E65853" w:rsidRDefault="00C0468F" w:rsidP="00EA53FD">
            <w:pPr>
              <w:pBdr>
                <w:bottom w:val="single" w:sz="4" w:space="1" w:color="auto"/>
              </w:pBdr>
              <w:tabs>
                <w:tab w:val="center" w:pos="8010"/>
              </w:tabs>
              <w:spacing w:line="300" w:lineRule="exact"/>
              <w:ind w:left="12" w:right="-43"/>
              <w:jc w:val="center"/>
              <w:rPr>
                <w:rFonts w:ascii="Arial" w:hAnsi="Arial" w:cs="Arial"/>
                <w:sz w:val="16"/>
                <w:szCs w:val="16"/>
              </w:rPr>
            </w:pPr>
            <w:r w:rsidRPr="00E65853">
              <w:rPr>
                <w:rFonts w:ascii="Arial" w:hAnsi="Arial" w:cs="Arial"/>
                <w:sz w:val="16"/>
                <w:szCs w:val="16"/>
              </w:rPr>
              <w:t>installation</w:t>
            </w:r>
          </w:p>
        </w:tc>
        <w:tc>
          <w:tcPr>
            <w:tcW w:w="1350" w:type="dxa"/>
            <w:tcBorders>
              <w:top w:val="nil"/>
              <w:left w:val="nil"/>
              <w:bottom w:val="nil"/>
              <w:right w:val="nil"/>
            </w:tcBorders>
            <w:vAlign w:val="bottom"/>
          </w:tcPr>
          <w:p w:rsidR="00C0468F" w:rsidRPr="00E65853" w:rsidRDefault="00C0468F" w:rsidP="00EA53FD">
            <w:pPr>
              <w:pBdr>
                <w:bottom w:val="single" w:sz="4" w:space="1" w:color="auto"/>
              </w:pBdr>
              <w:tabs>
                <w:tab w:val="center" w:pos="8010"/>
              </w:tabs>
              <w:spacing w:line="300" w:lineRule="exact"/>
              <w:ind w:left="12" w:right="-43"/>
              <w:jc w:val="center"/>
              <w:rPr>
                <w:rFonts w:ascii="Arial" w:hAnsi="Arial" w:cs="Arial"/>
                <w:sz w:val="16"/>
                <w:szCs w:val="16"/>
              </w:rPr>
            </w:pPr>
            <w:r w:rsidRPr="00E65853">
              <w:rPr>
                <w:rFonts w:ascii="Arial" w:hAnsi="Arial" w:cs="Arial"/>
                <w:sz w:val="16"/>
                <w:szCs w:val="16"/>
              </w:rPr>
              <w:t>Total</w:t>
            </w:r>
          </w:p>
        </w:tc>
      </w:tr>
      <w:tr w:rsidR="00C0468F" w:rsidRPr="00E772A5" w:rsidTr="00AC77C0">
        <w:trPr>
          <w:trHeight w:val="305"/>
        </w:trPr>
        <w:tc>
          <w:tcPr>
            <w:tcW w:w="3060" w:type="dxa"/>
            <w:tcBorders>
              <w:top w:val="nil"/>
              <w:left w:val="nil"/>
              <w:bottom w:val="nil"/>
              <w:right w:val="nil"/>
            </w:tcBorders>
          </w:tcPr>
          <w:p w:rsidR="00C0468F" w:rsidRPr="00E65853" w:rsidRDefault="00C0468F" w:rsidP="009C21C6">
            <w:pPr>
              <w:tabs>
                <w:tab w:val="center" w:pos="8010"/>
              </w:tabs>
              <w:spacing w:line="300" w:lineRule="exact"/>
              <w:ind w:right="-43"/>
              <w:jc w:val="both"/>
              <w:rPr>
                <w:rFonts w:ascii="Arial" w:hAnsi="Arial" w:cs="Arial"/>
                <w:b/>
                <w:bCs/>
                <w:sz w:val="16"/>
                <w:szCs w:val="16"/>
              </w:rPr>
            </w:pPr>
            <w:r w:rsidRPr="00E65853">
              <w:rPr>
                <w:rFonts w:ascii="Arial" w:hAnsi="Arial" w:cs="Arial"/>
                <w:b/>
                <w:bCs/>
                <w:sz w:val="16"/>
                <w:szCs w:val="16"/>
              </w:rPr>
              <w:t xml:space="preserve">Cost </w:t>
            </w:r>
          </w:p>
        </w:tc>
        <w:tc>
          <w:tcPr>
            <w:tcW w:w="1260" w:type="dxa"/>
            <w:tcBorders>
              <w:top w:val="nil"/>
              <w:left w:val="nil"/>
              <w:bottom w:val="nil"/>
              <w:right w:val="nil"/>
            </w:tcBorders>
          </w:tcPr>
          <w:p w:rsidR="00C0468F" w:rsidRPr="00E65853" w:rsidRDefault="00C0468F" w:rsidP="00EA53FD">
            <w:pPr>
              <w:tabs>
                <w:tab w:val="center" w:pos="8010"/>
              </w:tabs>
              <w:spacing w:line="300" w:lineRule="exact"/>
              <w:ind w:left="12" w:right="-43" w:hanging="12"/>
              <w:jc w:val="both"/>
              <w:rPr>
                <w:rFonts w:ascii="Arial" w:hAnsi="Arial" w:cs="Arial"/>
                <w:sz w:val="16"/>
                <w:szCs w:val="16"/>
              </w:rPr>
            </w:pPr>
          </w:p>
        </w:tc>
        <w:tc>
          <w:tcPr>
            <w:tcW w:w="1440" w:type="dxa"/>
            <w:tcBorders>
              <w:top w:val="nil"/>
              <w:left w:val="nil"/>
              <w:bottom w:val="nil"/>
              <w:right w:val="nil"/>
            </w:tcBorders>
          </w:tcPr>
          <w:p w:rsidR="00C0468F" w:rsidRPr="00E65853" w:rsidRDefault="00C0468F" w:rsidP="00EA53FD">
            <w:pPr>
              <w:tabs>
                <w:tab w:val="center" w:pos="8010"/>
              </w:tabs>
              <w:spacing w:line="300" w:lineRule="exact"/>
              <w:ind w:left="12" w:right="-43" w:hanging="12"/>
              <w:jc w:val="both"/>
              <w:rPr>
                <w:rFonts w:ascii="Arial" w:hAnsi="Arial" w:cs="Arial"/>
                <w:sz w:val="16"/>
                <w:szCs w:val="16"/>
              </w:rPr>
            </w:pPr>
          </w:p>
        </w:tc>
        <w:tc>
          <w:tcPr>
            <w:tcW w:w="1350" w:type="dxa"/>
            <w:tcBorders>
              <w:top w:val="nil"/>
              <w:left w:val="nil"/>
              <w:bottom w:val="nil"/>
              <w:right w:val="nil"/>
            </w:tcBorders>
          </w:tcPr>
          <w:p w:rsidR="00C0468F" w:rsidRPr="00E65853" w:rsidRDefault="00C0468F" w:rsidP="00EA53FD">
            <w:pPr>
              <w:tabs>
                <w:tab w:val="center" w:pos="8010"/>
              </w:tabs>
              <w:spacing w:line="300" w:lineRule="exact"/>
              <w:ind w:left="12" w:right="-43" w:hanging="12"/>
              <w:jc w:val="both"/>
              <w:rPr>
                <w:rFonts w:ascii="Arial" w:hAnsi="Arial" w:cs="Arial"/>
                <w:sz w:val="16"/>
                <w:szCs w:val="16"/>
              </w:rPr>
            </w:pPr>
          </w:p>
        </w:tc>
        <w:tc>
          <w:tcPr>
            <w:tcW w:w="1260" w:type="dxa"/>
            <w:tcBorders>
              <w:top w:val="nil"/>
              <w:left w:val="nil"/>
              <w:bottom w:val="nil"/>
              <w:right w:val="nil"/>
            </w:tcBorders>
          </w:tcPr>
          <w:p w:rsidR="00C0468F" w:rsidRPr="00E65853" w:rsidRDefault="00C0468F" w:rsidP="00EA53FD">
            <w:pPr>
              <w:tabs>
                <w:tab w:val="center" w:pos="8010"/>
              </w:tabs>
              <w:spacing w:line="300" w:lineRule="exact"/>
              <w:ind w:left="12" w:right="-43" w:hanging="12"/>
              <w:jc w:val="both"/>
              <w:rPr>
                <w:rFonts w:ascii="Arial" w:hAnsi="Arial" w:cs="Arial"/>
                <w:sz w:val="16"/>
                <w:szCs w:val="16"/>
              </w:rPr>
            </w:pPr>
          </w:p>
        </w:tc>
        <w:tc>
          <w:tcPr>
            <w:tcW w:w="1350" w:type="dxa"/>
            <w:tcBorders>
              <w:top w:val="nil"/>
              <w:left w:val="nil"/>
              <w:bottom w:val="nil"/>
              <w:right w:val="nil"/>
            </w:tcBorders>
          </w:tcPr>
          <w:p w:rsidR="00C0468F" w:rsidRPr="00E65853" w:rsidRDefault="00C0468F" w:rsidP="00EA53FD">
            <w:pPr>
              <w:tabs>
                <w:tab w:val="center" w:pos="8010"/>
              </w:tabs>
              <w:spacing w:line="300" w:lineRule="exact"/>
              <w:ind w:left="12" w:right="-43" w:hanging="12"/>
              <w:jc w:val="both"/>
              <w:rPr>
                <w:rFonts w:ascii="Arial" w:hAnsi="Arial" w:cs="Arial"/>
                <w:sz w:val="16"/>
                <w:szCs w:val="16"/>
              </w:rPr>
            </w:pPr>
          </w:p>
        </w:tc>
      </w:tr>
      <w:tr w:rsidR="00C0468F" w:rsidRPr="00E772A5" w:rsidTr="00AC77C0">
        <w:trPr>
          <w:trHeight w:val="290"/>
        </w:trPr>
        <w:tc>
          <w:tcPr>
            <w:tcW w:w="3060" w:type="dxa"/>
            <w:tcBorders>
              <w:top w:val="nil"/>
              <w:left w:val="nil"/>
              <w:bottom w:val="nil"/>
              <w:right w:val="nil"/>
            </w:tcBorders>
          </w:tcPr>
          <w:p w:rsidR="00C0468F" w:rsidRPr="00E65853" w:rsidRDefault="00C0468F" w:rsidP="00EA53FD">
            <w:pPr>
              <w:tabs>
                <w:tab w:val="left" w:pos="132"/>
                <w:tab w:val="center" w:pos="8010"/>
              </w:tabs>
              <w:spacing w:line="300" w:lineRule="exact"/>
              <w:ind w:right="-43"/>
              <w:jc w:val="both"/>
              <w:rPr>
                <w:rFonts w:ascii="Arial" w:hAnsi="Arial" w:cs="Arial"/>
                <w:sz w:val="16"/>
                <w:szCs w:val="16"/>
              </w:rPr>
            </w:pPr>
            <w:r w:rsidRPr="00E65853">
              <w:rPr>
                <w:rFonts w:ascii="Arial" w:hAnsi="Arial" w:cs="Arial"/>
                <w:sz w:val="16"/>
                <w:szCs w:val="16"/>
              </w:rPr>
              <w:t>1 January 201</w:t>
            </w:r>
            <w:r>
              <w:rPr>
                <w:rFonts w:ascii="Arial" w:hAnsi="Arial" w:cs="Arial"/>
                <w:sz w:val="16"/>
                <w:szCs w:val="16"/>
              </w:rPr>
              <w:t>7</w:t>
            </w:r>
          </w:p>
        </w:tc>
        <w:tc>
          <w:tcPr>
            <w:tcW w:w="1260" w:type="dxa"/>
            <w:tcBorders>
              <w:top w:val="nil"/>
              <w:left w:val="nil"/>
              <w:bottom w:val="nil"/>
              <w:right w:val="nil"/>
            </w:tcBorders>
            <w:vAlign w:val="bottom"/>
          </w:tcPr>
          <w:p w:rsidR="00C0468F" w:rsidRPr="00E65853" w:rsidRDefault="00C0468F" w:rsidP="00ED1A7D">
            <w:pPr>
              <w:tabs>
                <w:tab w:val="decimal" w:pos="885"/>
              </w:tabs>
              <w:spacing w:line="300" w:lineRule="exact"/>
              <w:rPr>
                <w:rFonts w:ascii="Arial" w:hAnsi="Arial" w:cs="Arial"/>
                <w:sz w:val="16"/>
                <w:szCs w:val="16"/>
              </w:rPr>
            </w:pPr>
            <w:r w:rsidRPr="00E65853">
              <w:rPr>
                <w:rFonts w:ascii="Arial" w:hAnsi="Arial" w:cs="Arial"/>
                <w:sz w:val="16"/>
                <w:szCs w:val="16"/>
              </w:rPr>
              <w:t>-</w:t>
            </w:r>
          </w:p>
        </w:tc>
        <w:tc>
          <w:tcPr>
            <w:tcW w:w="1440" w:type="dxa"/>
            <w:tcBorders>
              <w:top w:val="nil"/>
              <w:left w:val="nil"/>
              <w:bottom w:val="nil"/>
              <w:right w:val="nil"/>
            </w:tcBorders>
            <w:vAlign w:val="bottom"/>
          </w:tcPr>
          <w:p w:rsidR="00C0468F" w:rsidRPr="00E65853" w:rsidRDefault="00C0468F" w:rsidP="00ED1A7D">
            <w:pPr>
              <w:tabs>
                <w:tab w:val="decimal" w:pos="1155"/>
              </w:tabs>
              <w:spacing w:line="300" w:lineRule="exact"/>
              <w:ind w:right="-43"/>
              <w:rPr>
                <w:rFonts w:ascii="Arial" w:hAnsi="Arial" w:cs="Arial"/>
                <w:sz w:val="16"/>
                <w:szCs w:val="16"/>
              </w:rPr>
            </w:pPr>
            <w:r w:rsidRPr="00E65853">
              <w:rPr>
                <w:rFonts w:ascii="Arial" w:hAnsi="Arial" w:cs="Arial"/>
                <w:sz w:val="16"/>
                <w:szCs w:val="16"/>
              </w:rPr>
              <w:t>143,105</w:t>
            </w:r>
          </w:p>
        </w:tc>
        <w:tc>
          <w:tcPr>
            <w:tcW w:w="1350" w:type="dxa"/>
            <w:tcBorders>
              <w:top w:val="nil"/>
              <w:left w:val="nil"/>
              <w:bottom w:val="nil"/>
              <w:right w:val="nil"/>
            </w:tcBorders>
            <w:vAlign w:val="bottom"/>
          </w:tcPr>
          <w:p w:rsidR="00C0468F" w:rsidRPr="00E65853" w:rsidRDefault="00C0468F" w:rsidP="00ED1A7D">
            <w:pPr>
              <w:tabs>
                <w:tab w:val="decimal" w:pos="1065"/>
              </w:tabs>
              <w:spacing w:line="300" w:lineRule="exact"/>
              <w:rPr>
                <w:rFonts w:ascii="Arial" w:hAnsi="Arial" w:cs="Arial"/>
                <w:sz w:val="16"/>
                <w:szCs w:val="16"/>
              </w:rPr>
            </w:pPr>
            <w:r w:rsidRPr="00E65853">
              <w:rPr>
                <w:rFonts w:ascii="Arial" w:hAnsi="Arial" w:cs="Arial"/>
                <w:sz w:val="16"/>
                <w:szCs w:val="16"/>
              </w:rPr>
              <w:t>6,605</w:t>
            </w:r>
          </w:p>
        </w:tc>
        <w:tc>
          <w:tcPr>
            <w:tcW w:w="1260" w:type="dxa"/>
            <w:tcBorders>
              <w:top w:val="nil"/>
              <w:left w:val="nil"/>
              <w:bottom w:val="nil"/>
              <w:right w:val="nil"/>
            </w:tcBorders>
            <w:vAlign w:val="bottom"/>
          </w:tcPr>
          <w:p w:rsidR="00C0468F" w:rsidRPr="00E65853" w:rsidRDefault="00C0468F" w:rsidP="00ED1A7D">
            <w:pPr>
              <w:tabs>
                <w:tab w:val="decimal" w:pos="975"/>
              </w:tabs>
              <w:spacing w:line="300" w:lineRule="exact"/>
              <w:ind w:right="-43"/>
              <w:rPr>
                <w:rFonts w:ascii="Arial" w:hAnsi="Arial" w:cs="Arial"/>
                <w:sz w:val="16"/>
                <w:szCs w:val="16"/>
              </w:rPr>
            </w:pPr>
            <w:r w:rsidRPr="00E65853">
              <w:rPr>
                <w:rFonts w:ascii="Arial" w:hAnsi="Arial" w:cs="Arial"/>
                <w:sz w:val="16"/>
                <w:szCs w:val="16"/>
              </w:rPr>
              <w:t>31,520</w:t>
            </w:r>
          </w:p>
        </w:tc>
        <w:tc>
          <w:tcPr>
            <w:tcW w:w="1350" w:type="dxa"/>
            <w:tcBorders>
              <w:top w:val="nil"/>
              <w:left w:val="nil"/>
              <w:bottom w:val="nil"/>
              <w:right w:val="nil"/>
            </w:tcBorders>
            <w:vAlign w:val="bottom"/>
          </w:tcPr>
          <w:p w:rsidR="00C0468F" w:rsidRPr="00E65853" w:rsidRDefault="00C0468F" w:rsidP="00ED1A7D">
            <w:pPr>
              <w:tabs>
                <w:tab w:val="decimal" w:pos="1065"/>
              </w:tabs>
              <w:spacing w:line="300" w:lineRule="exact"/>
              <w:rPr>
                <w:rFonts w:ascii="Arial" w:hAnsi="Arial" w:cs="Arial"/>
                <w:sz w:val="16"/>
                <w:szCs w:val="16"/>
              </w:rPr>
            </w:pPr>
            <w:r w:rsidRPr="00E65853">
              <w:rPr>
                <w:rFonts w:ascii="Arial" w:hAnsi="Arial" w:cs="Arial"/>
                <w:sz w:val="16"/>
                <w:szCs w:val="16"/>
              </w:rPr>
              <w:t>181,230</w:t>
            </w:r>
          </w:p>
        </w:tc>
      </w:tr>
      <w:tr w:rsidR="00C0468F" w:rsidRPr="00E772A5" w:rsidTr="00AC77C0">
        <w:trPr>
          <w:trHeight w:val="290"/>
        </w:trPr>
        <w:tc>
          <w:tcPr>
            <w:tcW w:w="3060" w:type="dxa"/>
            <w:tcBorders>
              <w:top w:val="nil"/>
              <w:left w:val="nil"/>
              <w:bottom w:val="nil"/>
              <w:right w:val="nil"/>
            </w:tcBorders>
          </w:tcPr>
          <w:p w:rsidR="00C0468F" w:rsidRPr="00E65853" w:rsidRDefault="00C0468F" w:rsidP="00EA53FD">
            <w:pPr>
              <w:tabs>
                <w:tab w:val="left" w:pos="132"/>
                <w:tab w:val="center" w:pos="8010"/>
              </w:tabs>
              <w:spacing w:line="300" w:lineRule="exact"/>
              <w:ind w:right="-43"/>
              <w:jc w:val="both"/>
              <w:rPr>
                <w:rFonts w:ascii="Arial" w:hAnsi="Arial" w:cs="Arial"/>
                <w:sz w:val="16"/>
                <w:szCs w:val="16"/>
                <w:cs/>
              </w:rPr>
            </w:pPr>
            <w:r w:rsidRPr="00E65853">
              <w:rPr>
                <w:rFonts w:ascii="Arial" w:hAnsi="Arial" w:cs="Arial"/>
                <w:sz w:val="16"/>
                <w:szCs w:val="16"/>
              </w:rPr>
              <w:t>Additions</w:t>
            </w:r>
          </w:p>
        </w:tc>
        <w:tc>
          <w:tcPr>
            <w:tcW w:w="1260" w:type="dxa"/>
            <w:tcBorders>
              <w:top w:val="nil"/>
              <w:left w:val="nil"/>
              <w:bottom w:val="nil"/>
              <w:right w:val="nil"/>
            </w:tcBorders>
            <w:vAlign w:val="bottom"/>
          </w:tcPr>
          <w:p w:rsidR="00C0468F" w:rsidRPr="00E65853" w:rsidRDefault="00C0468F" w:rsidP="00ED1A7D">
            <w:pPr>
              <w:tabs>
                <w:tab w:val="decimal" w:pos="885"/>
              </w:tabs>
              <w:spacing w:line="300" w:lineRule="exact"/>
              <w:rPr>
                <w:rFonts w:ascii="Arial" w:hAnsi="Arial" w:cs="Arial"/>
                <w:sz w:val="16"/>
                <w:szCs w:val="16"/>
              </w:rPr>
            </w:pPr>
            <w:r w:rsidRPr="00E65853">
              <w:rPr>
                <w:rFonts w:ascii="Arial" w:hAnsi="Arial" w:cs="Arial"/>
                <w:sz w:val="16"/>
                <w:szCs w:val="16"/>
              </w:rPr>
              <w:t>3,000</w:t>
            </w:r>
          </w:p>
        </w:tc>
        <w:tc>
          <w:tcPr>
            <w:tcW w:w="1440" w:type="dxa"/>
            <w:tcBorders>
              <w:top w:val="nil"/>
              <w:left w:val="nil"/>
              <w:bottom w:val="nil"/>
              <w:right w:val="nil"/>
            </w:tcBorders>
            <w:vAlign w:val="bottom"/>
          </w:tcPr>
          <w:p w:rsidR="00C0468F" w:rsidRPr="00E65853" w:rsidRDefault="00C0468F" w:rsidP="00ED1A7D">
            <w:pPr>
              <w:tabs>
                <w:tab w:val="decimal" w:pos="1155"/>
              </w:tabs>
              <w:spacing w:line="300" w:lineRule="exact"/>
              <w:ind w:right="-43"/>
              <w:rPr>
                <w:rFonts w:ascii="Arial" w:hAnsi="Arial" w:cs="Arial"/>
                <w:sz w:val="16"/>
                <w:szCs w:val="16"/>
              </w:rPr>
            </w:pPr>
            <w:r w:rsidRPr="00E65853">
              <w:rPr>
                <w:rFonts w:ascii="Arial" w:hAnsi="Arial" w:cs="Arial"/>
                <w:sz w:val="16"/>
                <w:szCs w:val="16"/>
              </w:rPr>
              <w:t>40,493</w:t>
            </w:r>
          </w:p>
        </w:tc>
        <w:tc>
          <w:tcPr>
            <w:tcW w:w="1350" w:type="dxa"/>
            <w:tcBorders>
              <w:top w:val="nil"/>
              <w:left w:val="nil"/>
              <w:bottom w:val="nil"/>
              <w:right w:val="nil"/>
            </w:tcBorders>
            <w:vAlign w:val="bottom"/>
          </w:tcPr>
          <w:p w:rsidR="00C0468F" w:rsidRPr="00E65853" w:rsidRDefault="00C0468F" w:rsidP="00ED1A7D">
            <w:pPr>
              <w:tabs>
                <w:tab w:val="decimal" w:pos="1065"/>
              </w:tabs>
              <w:spacing w:line="300" w:lineRule="exact"/>
              <w:rPr>
                <w:rFonts w:ascii="Arial" w:hAnsi="Arial" w:cs="Arial"/>
                <w:sz w:val="16"/>
                <w:szCs w:val="16"/>
              </w:rPr>
            </w:pPr>
            <w:r w:rsidRPr="00E65853">
              <w:rPr>
                <w:rFonts w:ascii="Arial" w:hAnsi="Arial" w:cs="Arial"/>
                <w:sz w:val="16"/>
                <w:szCs w:val="16"/>
              </w:rPr>
              <w:t>2,048</w:t>
            </w:r>
          </w:p>
        </w:tc>
        <w:tc>
          <w:tcPr>
            <w:tcW w:w="1260" w:type="dxa"/>
            <w:tcBorders>
              <w:top w:val="nil"/>
              <w:left w:val="nil"/>
              <w:bottom w:val="nil"/>
              <w:right w:val="nil"/>
            </w:tcBorders>
            <w:vAlign w:val="bottom"/>
          </w:tcPr>
          <w:p w:rsidR="00C0468F" w:rsidRPr="00E65853" w:rsidRDefault="00C0468F" w:rsidP="00ED1A7D">
            <w:pPr>
              <w:tabs>
                <w:tab w:val="decimal" w:pos="975"/>
              </w:tabs>
              <w:spacing w:line="300" w:lineRule="exact"/>
              <w:ind w:right="-43"/>
              <w:rPr>
                <w:rFonts w:ascii="Arial" w:hAnsi="Arial" w:cs="Arial"/>
                <w:sz w:val="16"/>
                <w:szCs w:val="16"/>
              </w:rPr>
            </w:pPr>
            <w:r w:rsidRPr="00E65853">
              <w:rPr>
                <w:rFonts w:ascii="Arial" w:hAnsi="Arial" w:cs="Arial"/>
                <w:sz w:val="16"/>
                <w:szCs w:val="16"/>
              </w:rPr>
              <w:t>4,822</w:t>
            </w:r>
          </w:p>
        </w:tc>
        <w:tc>
          <w:tcPr>
            <w:tcW w:w="1350" w:type="dxa"/>
            <w:tcBorders>
              <w:top w:val="nil"/>
              <w:left w:val="nil"/>
              <w:bottom w:val="nil"/>
              <w:right w:val="nil"/>
            </w:tcBorders>
            <w:vAlign w:val="bottom"/>
          </w:tcPr>
          <w:p w:rsidR="00C0468F" w:rsidRPr="00E65853" w:rsidRDefault="00C0468F" w:rsidP="00ED1A7D">
            <w:pPr>
              <w:tabs>
                <w:tab w:val="decimal" w:pos="1065"/>
              </w:tabs>
              <w:spacing w:line="300" w:lineRule="exact"/>
              <w:rPr>
                <w:rFonts w:ascii="Arial" w:hAnsi="Arial" w:cs="Arial"/>
                <w:sz w:val="16"/>
                <w:szCs w:val="16"/>
              </w:rPr>
            </w:pPr>
            <w:r w:rsidRPr="00E65853">
              <w:rPr>
                <w:rFonts w:ascii="Arial" w:hAnsi="Arial" w:cs="Arial"/>
                <w:sz w:val="16"/>
                <w:szCs w:val="16"/>
              </w:rPr>
              <w:t>50,363</w:t>
            </w:r>
          </w:p>
        </w:tc>
      </w:tr>
      <w:tr w:rsidR="00C0468F" w:rsidRPr="00E772A5" w:rsidTr="00AC77C0">
        <w:trPr>
          <w:trHeight w:val="305"/>
        </w:trPr>
        <w:tc>
          <w:tcPr>
            <w:tcW w:w="3060" w:type="dxa"/>
            <w:tcBorders>
              <w:top w:val="nil"/>
              <w:left w:val="nil"/>
              <w:bottom w:val="nil"/>
              <w:right w:val="nil"/>
            </w:tcBorders>
          </w:tcPr>
          <w:p w:rsidR="00C0468F" w:rsidRPr="00E65853" w:rsidRDefault="00C0468F" w:rsidP="00EA53FD">
            <w:pPr>
              <w:tabs>
                <w:tab w:val="left" w:pos="132"/>
                <w:tab w:val="center" w:pos="8010"/>
              </w:tabs>
              <w:spacing w:line="300" w:lineRule="exact"/>
              <w:ind w:right="-43"/>
              <w:rPr>
                <w:rFonts w:ascii="Arial" w:hAnsi="Arial" w:cs="Arial"/>
                <w:sz w:val="16"/>
                <w:szCs w:val="16"/>
              </w:rPr>
            </w:pPr>
            <w:r w:rsidRPr="00E65853">
              <w:rPr>
                <w:rFonts w:ascii="Arial" w:hAnsi="Arial" w:cs="Arial"/>
                <w:sz w:val="16"/>
                <w:szCs w:val="16"/>
              </w:rPr>
              <w:t xml:space="preserve">Increase from acquisition of food </w:t>
            </w:r>
          </w:p>
          <w:p w:rsidR="00C0468F" w:rsidRPr="00E65853" w:rsidRDefault="00C0468F" w:rsidP="00EA53FD">
            <w:pPr>
              <w:tabs>
                <w:tab w:val="left" w:pos="132"/>
                <w:tab w:val="center" w:pos="8010"/>
              </w:tabs>
              <w:spacing w:line="300" w:lineRule="exact"/>
              <w:ind w:right="-43"/>
              <w:rPr>
                <w:rFonts w:ascii="Arial" w:hAnsi="Arial" w:cs="Arial"/>
                <w:sz w:val="16"/>
                <w:szCs w:val="16"/>
              </w:rPr>
            </w:pPr>
            <w:r w:rsidRPr="00E65853">
              <w:rPr>
                <w:rFonts w:ascii="Arial" w:hAnsi="Arial" w:cs="Arial"/>
                <w:sz w:val="16"/>
                <w:szCs w:val="16"/>
              </w:rPr>
              <w:t xml:space="preserve"> and beverage business (Note 2.2)</w:t>
            </w:r>
          </w:p>
        </w:tc>
        <w:tc>
          <w:tcPr>
            <w:tcW w:w="1260" w:type="dxa"/>
            <w:tcBorders>
              <w:top w:val="nil"/>
              <w:left w:val="nil"/>
              <w:bottom w:val="nil"/>
              <w:right w:val="nil"/>
            </w:tcBorders>
            <w:vAlign w:val="bottom"/>
          </w:tcPr>
          <w:p w:rsidR="00C0468F" w:rsidRPr="00E65853" w:rsidRDefault="00C0468F" w:rsidP="00ED1A7D">
            <w:pPr>
              <w:tabs>
                <w:tab w:val="decimal" w:pos="885"/>
              </w:tabs>
              <w:spacing w:line="300" w:lineRule="exact"/>
              <w:rPr>
                <w:rFonts w:ascii="Arial" w:hAnsi="Arial" w:cs="Arial"/>
                <w:sz w:val="16"/>
                <w:szCs w:val="16"/>
              </w:rPr>
            </w:pPr>
            <w:r w:rsidRPr="00E65853">
              <w:rPr>
                <w:rFonts w:ascii="Arial" w:hAnsi="Arial" w:cs="Arial"/>
                <w:sz w:val="16"/>
                <w:szCs w:val="16"/>
              </w:rPr>
              <w:t>-</w:t>
            </w:r>
          </w:p>
        </w:tc>
        <w:tc>
          <w:tcPr>
            <w:tcW w:w="1440" w:type="dxa"/>
            <w:tcBorders>
              <w:top w:val="nil"/>
              <w:left w:val="nil"/>
              <w:bottom w:val="nil"/>
              <w:right w:val="nil"/>
            </w:tcBorders>
            <w:vAlign w:val="bottom"/>
          </w:tcPr>
          <w:p w:rsidR="00C0468F" w:rsidRPr="00E65853" w:rsidRDefault="00C0468F" w:rsidP="00ED1A7D">
            <w:pPr>
              <w:tabs>
                <w:tab w:val="decimal" w:pos="1155"/>
              </w:tabs>
              <w:spacing w:line="300" w:lineRule="exact"/>
              <w:ind w:right="-43"/>
              <w:rPr>
                <w:rFonts w:ascii="Arial" w:hAnsi="Arial" w:cs="Arial"/>
                <w:sz w:val="16"/>
                <w:szCs w:val="16"/>
              </w:rPr>
            </w:pPr>
            <w:r w:rsidRPr="00E65853">
              <w:rPr>
                <w:rFonts w:ascii="Arial" w:hAnsi="Arial" w:cs="Arial"/>
                <w:sz w:val="16"/>
                <w:szCs w:val="16"/>
              </w:rPr>
              <w:t>15,390</w:t>
            </w:r>
          </w:p>
        </w:tc>
        <w:tc>
          <w:tcPr>
            <w:tcW w:w="1350" w:type="dxa"/>
            <w:tcBorders>
              <w:top w:val="nil"/>
              <w:left w:val="nil"/>
              <w:bottom w:val="nil"/>
              <w:right w:val="nil"/>
            </w:tcBorders>
            <w:vAlign w:val="bottom"/>
          </w:tcPr>
          <w:p w:rsidR="00C0468F" w:rsidRPr="00E65853" w:rsidRDefault="00C0468F" w:rsidP="00ED1A7D">
            <w:pPr>
              <w:tabs>
                <w:tab w:val="decimal" w:pos="1065"/>
              </w:tabs>
              <w:spacing w:line="300" w:lineRule="exact"/>
              <w:rPr>
                <w:rFonts w:ascii="Arial" w:hAnsi="Arial" w:cs="Arial"/>
                <w:sz w:val="16"/>
                <w:szCs w:val="16"/>
              </w:rPr>
            </w:pPr>
          </w:p>
          <w:p w:rsidR="00C0468F" w:rsidRPr="00E65853" w:rsidRDefault="00C0468F" w:rsidP="00ED1A7D">
            <w:pPr>
              <w:tabs>
                <w:tab w:val="decimal" w:pos="1065"/>
              </w:tabs>
              <w:spacing w:line="300" w:lineRule="exact"/>
              <w:rPr>
                <w:rFonts w:ascii="Arial" w:hAnsi="Arial" w:cs="Arial"/>
                <w:sz w:val="16"/>
                <w:szCs w:val="16"/>
              </w:rPr>
            </w:pPr>
            <w:r w:rsidRPr="00E65853">
              <w:rPr>
                <w:rFonts w:ascii="Arial" w:hAnsi="Arial" w:cs="Arial"/>
                <w:sz w:val="16"/>
                <w:szCs w:val="16"/>
              </w:rPr>
              <w:t>-</w:t>
            </w:r>
          </w:p>
        </w:tc>
        <w:tc>
          <w:tcPr>
            <w:tcW w:w="1260" w:type="dxa"/>
            <w:tcBorders>
              <w:top w:val="nil"/>
              <w:left w:val="nil"/>
              <w:bottom w:val="nil"/>
              <w:right w:val="nil"/>
            </w:tcBorders>
            <w:vAlign w:val="bottom"/>
          </w:tcPr>
          <w:p w:rsidR="00C0468F" w:rsidRPr="00E65853" w:rsidRDefault="00C0468F" w:rsidP="00ED1A7D">
            <w:pPr>
              <w:tabs>
                <w:tab w:val="decimal" w:pos="975"/>
              </w:tabs>
              <w:spacing w:line="300" w:lineRule="exact"/>
              <w:ind w:right="-43"/>
              <w:rPr>
                <w:rFonts w:ascii="Arial" w:hAnsi="Arial" w:cs="Arial"/>
                <w:sz w:val="16"/>
                <w:szCs w:val="16"/>
              </w:rPr>
            </w:pPr>
          </w:p>
          <w:p w:rsidR="00C0468F" w:rsidRPr="00E65853" w:rsidRDefault="00C0468F" w:rsidP="00ED1A7D">
            <w:pPr>
              <w:tabs>
                <w:tab w:val="decimal" w:pos="975"/>
              </w:tabs>
              <w:spacing w:line="300" w:lineRule="exact"/>
              <w:ind w:right="-43"/>
              <w:rPr>
                <w:rFonts w:ascii="Arial" w:hAnsi="Arial" w:cs="Arial"/>
                <w:sz w:val="16"/>
                <w:szCs w:val="16"/>
              </w:rPr>
            </w:pPr>
            <w:r w:rsidRPr="00E65853">
              <w:rPr>
                <w:rFonts w:ascii="Arial" w:hAnsi="Arial" w:cs="Arial"/>
                <w:sz w:val="16"/>
                <w:szCs w:val="16"/>
              </w:rPr>
              <w:t xml:space="preserve">        -</w:t>
            </w:r>
          </w:p>
        </w:tc>
        <w:tc>
          <w:tcPr>
            <w:tcW w:w="1350" w:type="dxa"/>
            <w:tcBorders>
              <w:top w:val="nil"/>
              <w:left w:val="nil"/>
              <w:bottom w:val="nil"/>
              <w:right w:val="nil"/>
            </w:tcBorders>
            <w:vAlign w:val="bottom"/>
          </w:tcPr>
          <w:p w:rsidR="00C0468F" w:rsidRPr="00E65853" w:rsidRDefault="00C0468F" w:rsidP="00ED1A7D">
            <w:pPr>
              <w:tabs>
                <w:tab w:val="decimal" w:pos="1065"/>
              </w:tabs>
              <w:spacing w:line="300" w:lineRule="exact"/>
              <w:rPr>
                <w:rFonts w:ascii="Arial" w:hAnsi="Arial" w:cs="Arial"/>
                <w:sz w:val="16"/>
                <w:szCs w:val="16"/>
              </w:rPr>
            </w:pPr>
          </w:p>
          <w:p w:rsidR="00C0468F" w:rsidRPr="00E65853" w:rsidRDefault="00C0468F" w:rsidP="00ED1A7D">
            <w:pPr>
              <w:tabs>
                <w:tab w:val="decimal" w:pos="1065"/>
              </w:tabs>
              <w:spacing w:line="300" w:lineRule="exact"/>
              <w:rPr>
                <w:rFonts w:ascii="Arial" w:hAnsi="Arial" w:cs="Arial"/>
                <w:sz w:val="16"/>
                <w:szCs w:val="16"/>
              </w:rPr>
            </w:pPr>
            <w:r w:rsidRPr="00E65853">
              <w:rPr>
                <w:rFonts w:ascii="Arial" w:hAnsi="Arial" w:cs="Arial"/>
                <w:sz w:val="16"/>
                <w:szCs w:val="16"/>
                <w:cs/>
              </w:rPr>
              <w:t>15</w:t>
            </w:r>
            <w:r w:rsidRPr="00E65853">
              <w:rPr>
                <w:rFonts w:ascii="Arial" w:hAnsi="Arial" w:cs="Arial"/>
                <w:sz w:val="16"/>
                <w:szCs w:val="16"/>
              </w:rPr>
              <w:t>,</w:t>
            </w:r>
            <w:r w:rsidRPr="00E65853">
              <w:rPr>
                <w:rFonts w:ascii="Arial" w:hAnsi="Arial" w:cs="Arial"/>
                <w:sz w:val="16"/>
                <w:szCs w:val="16"/>
                <w:cs/>
              </w:rPr>
              <w:t>390</w:t>
            </w:r>
          </w:p>
        </w:tc>
      </w:tr>
      <w:tr w:rsidR="00C0468F" w:rsidRPr="00E772A5" w:rsidTr="00AC77C0">
        <w:trPr>
          <w:trHeight w:val="305"/>
        </w:trPr>
        <w:tc>
          <w:tcPr>
            <w:tcW w:w="3060" w:type="dxa"/>
            <w:tcBorders>
              <w:top w:val="nil"/>
              <w:left w:val="nil"/>
              <w:bottom w:val="nil"/>
              <w:right w:val="nil"/>
            </w:tcBorders>
          </w:tcPr>
          <w:p w:rsidR="00C0468F" w:rsidRPr="00E65853" w:rsidRDefault="00C0468F" w:rsidP="00EA53FD">
            <w:pPr>
              <w:tabs>
                <w:tab w:val="left" w:pos="132"/>
                <w:tab w:val="center" w:pos="8010"/>
              </w:tabs>
              <w:spacing w:line="300" w:lineRule="exact"/>
              <w:ind w:right="-43"/>
              <w:jc w:val="both"/>
              <w:rPr>
                <w:rFonts w:ascii="Arial" w:hAnsi="Arial" w:cs="Arial"/>
                <w:sz w:val="16"/>
                <w:szCs w:val="16"/>
                <w:cs/>
              </w:rPr>
            </w:pPr>
            <w:r w:rsidRPr="00E65853">
              <w:rPr>
                <w:rFonts w:ascii="Arial" w:hAnsi="Arial" w:cs="Arial"/>
                <w:sz w:val="16"/>
                <w:szCs w:val="16"/>
              </w:rPr>
              <w:t>Disposals/write-off</w:t>
            </w:r>
          </w:p>
        </w:tc>
        <w:tc>
          <w:tcPr>
            <w:tcW w:w="1260" w:type="dxa"/>
            <w:tcBorders>
              <w:top w:val="nil"/>
              <w:left w:val="nil"/>
              <w:bottom w:val="nil"/>
              <w:right w:val="nil"/>
            </w:tcBorders>
            <w:vAlign w:val="bottom"/>
          </w:tcPr>
          <w:p w:rsidR="00C0468F" w:rsidRPr="00E65853" w:rsidRDefault="00C0468F" w:rsidP="00ED1A7D">
            <w:pPr>
              <w:tabs>
                <w:tab w:val="decimal" w:pos="885"/>
              </w:tabs>
              <w:spacing w:line="300" w:lineRule="exact"/>
              <w:rPr>
                <w:rFonts w:ascii="Arial" w:hAnsi="Arial" w:cs="Arial"/>
                <w:sz w:val="16"/>
                <w:szCs w:val="16"/>
              </w:rPr>
            </w:pPr>
            <w:r w:rsidRPr="00E65853">
              <w:rPr>
                <w:rFonts w:ascii="Arial" w:hAnsi="Arial" w:cs="Arial"/>
                <w:sz w:val="16"/>
                <w:szCs w:val="16"/>
              </w:rPr>
              <w:t>-</w:t>
            </w:r>
          </w:p>
        </w:tc>
        <w:tc>
          <w:tcPr>
            <w:tcW w:w="1440" w:type="dxa"/>
            <w:tcBorders>
              <w:top w:val="nil"/>
              <w:left w:val="nil"/>
              <w:bottom w:val="nil"/>
              <w:right w:val="nil"/>
            </w:tcBorders>
            <w:vAlign w:val="bottom"/>
          </w:tcPr>
          <w:p w:rsidR="00C0468F" w:rsidRPr="00E65853" w:rsidRDefault="00C0468F" w:rsidP="00ED1A7D">
            <w:pPr>
              <w:tabs>
                <w:tab w:val="decimal" w:pos="1155"/>
              </w:tabs>
              <w:spacing w:line="300" w:lineRule="exact"/>
              <w:ind w:right="-43"/>
              <w:rPr>
                <w:rFonts w:ascii="Arial" w:hAnsi="Arial" w:cs="Arial"/>
                <w:sz w:val="16"/>
                <w:szCs w:val="16"/>
              </w:rPr>
            </w:pPr>
            <w:r w:rsidRPr="00E65853">
              <w:rPr>
                <w:rFonts w:ascii="Arial" w:hAnsi="Arial" w:cs="Arial"/>
                <w:sz w:val="16"/>
                <w:szCs w:val="16"/>
              </w:rPr>
              <w:t>(1,321)</w:t>
            </w:r>
          </w:p>
        </w:tc>
        <w:tc>
          <w:tcPr>
            <w:tcW w:w="1350" w:type="dxa"/>
            <w:tcBorders>
              <w:top w:val="nil"/>
              <w:left w:val="nil"/>
              <w:bottom w:val="nil"/>
              <w:right w:val="nil"/>
            </w:tcBorders>
            <w:vAlign w:val="bottom"/>
          </w:tcPr>
          <w:p w:rsidR="00C0468F" w:rsidRPr="00E65853" w:rsidRDefault="00C0468F" w:rsidP="00ED1A7D">
            <w:pPr>
              <w:tabs>
                <w:tab w:val="decimal" w:pos="1065"/>
              </w:tabs>
              <w:spacing w:line="300" w:lineRule="exact"/>
              <w:rPr>
                <w:rFonts w:ascii="Arial" w:hAnsi="Arial" w:cs="Arial"/>
                <w:sz w:val="16"/>
                <w:szCs w:val="16"/>
              </w:rPr>
            </w:pPr>
            <w:r w:rsidRPr="00E65853">
              <w:rPr>
                <w:rFonts w:ascii="Arial" w:hAnsi="Arial" w:cs="Arial"/>
                <w:sz w:val="16"/>
                <w:szCs w:val="16"/>
              </w:rPr>
              <w:t>-</w:t>
            </w:r>
          </w:p>
        </w:tc>
        <w:tc>
          <w:tcPr>
            <w:tcW w:w="1260" w:type="dxa"/>
            <w:tcBorders>
              <w:top w:val="nil"/>
              <w:left w:val="nil"/>
              <w:bottom w:val="nil"/>
              <w:right w:val="nil"/>
            </w:tcBorders>
            <w:vAlign w:val="bottom"/>
          </w:tcPr>
          <w:p w:rsidR="00C0468F" w:rsidRPr="00E65853" w:rsidRDefault="00C0468F" w:rsidP="00ED1A7D">
            <w:pPr>
              <w:tabs>
                <w:tab w:val="decimal" w:pos="975"/>
              </w:tabs>
              <w:spacing w:line="300" w:lineRule="exact"/>
              <w:ind w:right="-43"/>
              <w:rPr>
                <w:rFonts w:ascii="Arial" w:hAnsi="Arial" w:cs="Arial"/>
                <w:sz w:val="16"/>
                <w:szCs w:val="16"/>
              </w:rPr>
            </w:pPr>
            <w:r w:rsidRPr="00E65853">
              <w:rPr>
                <w:rFonts w:ascii="Arial" w:hAnsi="Arial" w:cs="Arial"/>
                <w:sz w:val="16"/>
                <w:szCs w:val="16"/>
              </w:rPr>
              <w:t>-</w:t>
            </w:r>
          </w:p>
        </w:tc>
        <w:tc>
          <w:tcPr>
            <w:tcW w:w="1350" w:type="dxa"/>
            <w:tcBorders>
              <w:top w:val="nil"/>
              <w:left w:val="nil"/>
              <w:bottom w:val="nil"/>
              <w:right w:val="nil"/>
            </w:tcBorders>
            <w:vAlign w:val="bottom"/>
          </w:tcPr>
          <w:p w:rsidR="00C0468F" w:rsidRPr="00E65853" w:rsidRDefault="00C0468F" w:rsidP="00ED1A7D">
            <w:pPr>
              <w:tabs>
                <w:tab w:val="decimal" w:pos="1065"/>
              </w:tabs>
              <w:spacing w:line="300" w:lineRule="exact"/>
              <w:rPr>
                <w:rFonts w:ascii="Arial" w:hAnsi="Arial" w:cs="Arial"/>
                <w:sz w:val="16"/>
                <w:szCs w:val="16"/>
              </w:rPr>
            </w:pPr>
            <w:r w:rsidRPr="00E65853">
              <w:rPr>
                <w:rFonts w:ascii="Arial" w:hAnsi="Arial" w:cs="Arial"/>
                <w:sz w:val="16"/>
                <w:szCs w:val="16"/>
              </w:rPr>
              <w:t>(1,321)</w:t>
            </w:r>
          </w:p>
        </w:tc>
      </w:tr>
      <w:tr w:rsidR="00C0468F" w:rsidRPr="00E772A5" w:rsidTr="00AC77C0">
        <w:trPr>
          <w:trHeight w:val="320"/>
        </w:trPr>
        <w:tc>
          <w:tcPr>
            <w:tcW w:w="3060" w:type="dxa"/>
            <w:tcBorders>
              <w:top w:val="nil"/>
              <w:left w:val="nil"/>
              <w:bottom w:val="nil"/>
              <w:right w:val="nil"/>
            </w:tcBorders>
          </w:tcPr>
          <w:p w:rsidR="00C0468F" w:rsidRPr="00E65853" w:rsidRDefault="00C0468F" w:rsidP="00EA53FD">
            <w:pPr>
              <w:tabs>
                <w:tab w:val="left" w:pos="132"/>
                <w:tab w:val="center" w:pos="8010"/>
              </w:tabs>
              <w:spacing w:line="300" w:lineRule="exact"/>
              <w:ind w:right="-43"/>
              <w:jc w:val="both"/>
              <w:rPr>
                <w:rFonts w:ascii="Arial" w:hAnsi="Arial" w:cs="Arial"/>
                <w:sz w:val="16"/>
                <w:szCs w:val="16"/>
                <w:cs/>
              </w:rPr>
            </w:pPr>
            <w:r w:rsidRPr="00E65853">
              <w:rPr>
                <w:rFonts w:ascii="Arial" w:hAnsi="Arial" w:cs="Arial"/>
                <w:sz w:val="16"/>
                <w:szCs w:val="16"/>
              </w:rPr>
              <w:t>Transfers in (out)</w:t>
            </w:r>
          </w:p>
        </w:tc>
        <w:tc>
          <w:tcPr>
            <w:tcW w:w="1260" w:type="dxa"/>
            <w:tcBorders>
              <w:top w:val="nil"/>
              <w:left w:val="nil"/>
              <w:bottom w:val="nil"/>
              <w:right w:val="nil"/>
            </w:tcBorders>
            <w:vAlign w:val="bottom"/>
          </w:tcPr>
          <w:p w:rsidR="00C0468F" w:rsidRPr="00E65853" w:rsidRDefault="00C0468F" w:rsidP="00ED1A7D">
            <w:pPr>
              <w:pBdr>
                <w:bottom w:val="single" w:sz="4" w:space="1" w:color="auto"/>
              </w:pBdr>
              <w:tabs>
                <w:tab w:val="decimal" w:pos="885"/>
              </w:tabs>
              <w:spacing w:line="300" w:lineRule="exact"/>
              <w:rPr>
                <w:rFonts w:ascii="Arial" w:hAnsi="Arial" w:cs="Arial"/>
                <w:sz w:val="16"/>
                <w:szCs w:val="16"/>
              </w:rPr>
            </w:pPr>
            <w:r w:rsidRPr="00E65853">
              <w:rPr>
                <w:rFonts w:ascii="Arial" w:hAnsi="Arial" w:cs="Arial"/>
                <w:sz w:val="16"/>
                <w:szCs w:val="16"/>
              </w:rPr>
              <w:t>-</w:t>
            </w:r>
          </w:p>
        </w:tc>
        <w:tc>
          <w:tcPr>
            <w:tcW w:w="1440" w:type="dxa"/>
            <w:tcBorders>
              <w:top w:val="nil"/>
              <w:left w:val="nil"/>
              <w:bottom w:val="nil"/>
              <w:right w:val="nil"/>
            </w:tcBorders>
            <w:vAlign w:val="bottom"/>
          </w:tcPr>
          <w:p w:rsidR="00C0468F" w:rsidRPr="00E65853" w:rsidRDefault="00C0468F" w:rsidP="00ED1A7D">
            <w:pPr>
              <w:pBdr>
                <w:bottom w:val="single" w:sz="4" w:space="1" w:color="auto"/>
              </w:pBdr>
              <w:tabs>
                <w:tab w:val="decimal" w:pos="1155"/>
              </w:tabs>
              <w:spacing w:line="300" w:lineRule="exact"/>
              <w:ind w:right="-43"/>
              <w:rPr>
                <w:rFonts w:ascii="Arial" w:hAnsi="Arial" w:cs="Arial"/>
                <w:sz w:val="16"/>
                <w:szCs w:val="16"/>
              </w:rPr>
            </w:pPr>
            <w:r w:rsidRPr="00E65853">
              <w:rPr>
                <w:rFonts w:ascii="Arial" w:hAnsi="Arial" w:cs="Arial"/>
                <w:sz w:val="16"/>
                <w:szCs w:val="16"/>
              </w:rPr>
              <w:t>20,289</w:t>
            </w:r>
          </w:p>
        </w:tc>
        <w:tc>
          <w:tcPr>
            <w:tcW w:w="1350" w:type="dxa"/>
            <w:tcBorders>
              <w:top w:val="nil"/>
              <w:left w:val="nil"/>
              <w:bottom w:val="nil"/>
              <w:right w:val="nil"/>
            </w:tcBorders>
            <w:vAlign w:val="bottom"/>
          </w:tcPr>
          <w:p w:rsidR="00C0468F" w:rsidRPr="00E65853" w:rsidRDefault="00C0468F" w:rsidP="00ED1A7D">
            <w:pPr>
              <w:pBdr>
                <w:bottom w:val="single" w:sz="4" w:space="1" w:color="auto"/>
              </w:pBdr>
              <w:tabs>
                <w:tab w:val="decimal" w:pos="1065"/>
              </w:tabs>
              <w:spacing w:line="300" w:lineRule="exact"/>
              <w:rPr>
                <w:rFonts w:ascii="Arial" w:hAnsi="Arial" w:cs="Arial"/>
                <w:sz w:val="16"/>
                <w:szCs w:val="16"/>
              </w:rPr>
            </w:pPr>
            <w:r w:rsidRPr="00E65853">
              <w:rPr>
                <w:rFonts w:ascii="Arial" w:hAnsi="Arial" w:cs="Arial"/>
                <w:sz w:val="16"/>
                <w:szCs w:val="16"/>
              </w:rPr>
              <w:t>-</w:t>
            </w:r>
          </w:p>
        </w:tc>
        <w:tc>
          <w:tcPr>
            <w:tcW w:w="1260" w:type="dxa"/>
            <w:tcBorders>
              <w:top w:val="nil"/>
              <w:left w:val="nil"/>
              <w:bottom w:val="nil"/>
              <w:right w:val="nil"/>
            </w:tcBorders>
            <w:vAlign w:val="bottom"/>
          </w:tcPr>
          <w:p w:rsidR="00C0468F" w:rsidRPr="00E65853" w:rsidRDefault="00C0468F" w:rsidP="00ED1A7D">
            <w:pPr>
              <w:pBdr>
                <w:bottom w:val="single" w:sz="4" w:space="1" w:color="auto"/>
              </w:pBdr>
              <w:tabs>
                <w:tab w:val="decimal" w:pos="975"/>
              </w:tabs>
              <w:spacing w:line="300" w:lineRule="exact"/>
              <w:ind w:right="-43"/>
              <w:rPr>
                <w:rFonts w:ascii="Arial" w:hAnsi="Arial" w:cs="Arial"/>
                <w:sz w:val="16"/>
                <w:szCs w:val="16"/>
              </w:rPr>
            </w:pPr>
            <w:r w:rsidRPr="00E65853">
              <w:rPr>
                <w:rFonts w:ascii="Arial" w:hAnsi="Arial" w:cs="Arial"/>
                <w:sz w:val="16"/>
                <w:szCs w:val="16"/>
              </w:rPr>
              <w:t>(31,444)</w:t>
            </w:r>
          </w:p>
        </w:tc>
        <w:tc>
          <w:tcPr>
            <w:tcW w:w="1350" w:type="dxa"/>
            <w:tcBorders>
              <w:top w:val="nil"/>
              <w:left w:val="nil"/>
              <w:bottom w:val="nil"/>
              <w:right w:val="nil"/>
            </w:tcBorders>
            <w:vAlign w:val="bottom"/>
          </w:tcPr>
          <w:p w:rsidR="00C0468F" w:rsidRPr="00E65853" w:rsidRDefault="00C0468F" w:rsidP="00ED1A7D">
            <w:pPr>
              <w:pBdr>
                <w:bottom w:val="single" w:sz="4" w:space="1" w:color="auto"/>
              </w:pBdr>
              <w:tabs>
                <w:tab w:val="decimal" w:pos="1065"/>
              </w:tabs>
              <w:spacing w:line="300" w:lineRule="exact"/>
              <w:rPr>
                <w:rFonts w:ascii="Arial" w:hAnsi="Arial" w:cs="Arial"/>
                <w:sz w:val="16"/>
                <w:szCs w:val="16"/>
              </w:rPr>
            </w:pPr>
            <w:r w:rsidRPr="00E65853">
              <w:rPr>
                <w:rFonts w:ascii="Arial" w:hAnsi="Arial" w:cs="Arial"/>
                <w:sz w:val="16"/>
                <w:szCs w:val="16"/>
              </w:rPr>
              <w:t>(11,155)</w:t>
            </w:r>
          </w:p>
        </w:tc>
      </w:tr>
      <w:tr w:rsidR="00C0468F" w:rsidRPr="00E772A5" w:rsidTr="00AC77C0">
        <w:trPr>
          <w:trHeight w:val="320"/>
        </w:trPr>
        <w:tc>
          <w:tcPr>
            <w:tcW w:w="3060" w:type="dxa"/>
            <w:tcBorders>
              <w:top w:val="nil"/>
              <w:left w:val="nil"/>
              <w:bottom w:val="nil"/>
              <w:right w:val="nil"/>
            </w:tcBorders>
          </w:tcPr>
          <w:p w:rsidR="00C0468F" w:rsidRPr="00E65853" w:rsidRDefault="00C0468F" w:rsidP="00EA53FD">
            <w:pPr>
              <w:tabs>
                <w:tab w:val="left" w:pos="132"/>
                <w:tab w:val="center" w:pos="8010"/>
              </w:tabs>
              <w:spacing w:line="300" w:lineRule="exact"/>
              <w:ind w:right="-43"/>
              <w:jc w:val="both"/>
              <w:rPr>
                <w:rFonts w:ascii="Arial" w:hAnsi="Arial" w:cs="Arial"/>
                <w:sz w:val="16"/>
                <w:szCs w:val="16"/>
              </w:rPr>
            </w:pPr>
            <w:r w:rsidRPr="00E65853">
              <w:rPr>
                <w:rFonts w:ascii="Arial" w:hAnsi="Arial" w:cs="Arial"/>
                <w:sz w:val="16"/>
                <w:szCs w:val="16"/>
              </w:rPr>
              <w:t>31 December 201</w:t>
            </w:r>
            <w:r>
              <w:rPr>
                <w:rFonts w:ascii="Arial" w:hAnsi="Arial" w:cs="Arial"/>
                <w:sz w:val="16"/>
                <w:szCs w:val="16"/>
              </w:rPr>
              <w:t>7</w:t>
            </w:r>
          </w:p>
        </w:tc>
        <w:tc>
          <w:tcPr>
            <w:tcW w:w="1260" w:type="dxa"/>
            <w:tcBorders>
              <w:top w:val="nil"/>
              <w:left w:val="nil"/>
              <w:bottom w:val="nil"/>
              <w:right w:val="nil"/>
            </w:tcBorders>
            <w:vAlign w:val="bottom"/>
          </w:tcPr>
          <w:p w:rsidR="00C0468F" w:rsidRPr="00E65853" w:rsidRDefault="00C0468F" w:rsidP="00ED1A7D">
            <w:pPr>
              <w:tabs>
                <w:tab w:val="decimal" w:pos="885"/>
              </w:tabs>
              <w:spacing w:line="300" w:lineRule="exact"/>
              <w:rPr>
                <w:rFonts w:ascii="Arial" w:hAnsi="Arial" w:cs="Arial"/>
                <w:sz w:val="16"/>
                <w:szCs w:val="16"/>
              </w:rPr>
            </w:pPr>
            <w:r w:rsidRPr="00E65853">
              <w:rPr>
                <w:rFonts w:ascii="Arial" w:hAnsi="Arial" w:cs="Arial"/>
                <w:sz w:val="16"/>
                <w:szCs w:val="16"/>
              </w:rPr>
              <w:t>3,000</w:t>
            </w:r>
          </w:p>
        </w:tc>
        <w:tc>
          <w:tcPr>
            <w:tcW w:w="1440" w:type="dxa"/>
            <w:tcBorders>
              <w:top w:val="nil"/>
              <w:left w:val="nil"/>
              <w:bottom w:val="nil"/>
              <w:right w:val="nil"/>
            </w:tcBorders>
            <w:vAlign w:val="bottom"/>
          </w:tcPr>
          <w:p w:rsidR="00C0468F" w:rsidRPr="00E65853" w:rsidRDefault="00C0468F" w:rsidP="00ED1A7D">
            <w:pPr>
              <w:tabs>
                <w:tab w:val="decimal" w:pos="1155"/>
              </w:tabs>
              <w:spacing w:line="300" w:lineRule="exact"/>
              <w:ind w:right="-43"/>
              <w:rPr>
                <w:rFonts w:ascii="Arial" w:hAnsi="Arial" w:cs="Arial"/>
                <w:sz w:val="16"/>
                <w:szCs w:val="16"/>
              </w:rPr>
            </w:pPr>
            <w:r w:rsidRPr="00E65853">
              <w:rPr>
                <w:rFonts w:ascii="Arial" w:hAnsi="Arial" w:cs="Arial"/>
                <w:sz w:val="16"/>
                <w:szCs w:val="16"/>
              </w:rPr>
              <w:t>217,956</w:t>
            </w:r>
          </w:p>
        </w:tc>
        <w:tc>
          <w:tcPr>
            <w:tcW w:w="1350" w:type="dxa"/>
            <w:tcBorders>
              <w:top w:val="nil"/>
              <w:left w:val="nil"/>
              <w:bottom w:val="nil"/>
              <w:right w:val="nil"/>
            </w:tcBorders>
            <w:vAlign w:val="bottom"/>
          </w:tcPr>
          <w:p w:rsidR="00C0468F" w:rsidRPr="00E65853" w:rsidRDefault="00C0468F" w:rsidP="00ED1A7D">
            <w:pPr>
              <w:tabs>
                <w:tab w:val="decimal" w:pos="1065"/>
              </w:tabs>
              <w:spacing w:line="300" w:lineRule="exact"/>
              <w:rPr>
                <w:rFonts w:ascii="Arial" w:hAnsi="Arial" w:cs="Arial"/>
                <w:sz w:val="16"/>
                <w:szCs w:val="16"/>
              </w:rPr>
            </w:pPr>
            <w:r w:rsidRPr="00E65853">
              <w:rPr>
                <w:rFonts w:ascii="Arial" w:hAnsi="Arial" w:cs="Arial"/>
                <w:sz w:val="16"/>
                <w:szCs w:val="16"/>
              </w:rPr>
              <w:t>8,653</w:t>
            </w:r>
          </w:p>
        </w:tc>
        <w:tc>
          <w:tcPr>
            <w:tcW w:w="1260" w:type="dxa"/>
            <w:tcBorders>
              <w:top w:val="nil"/>
              <w:left w:val="nil"/>
              <w:bottom w:val="nil"/>
              <w:right w:val="nil"/>
            </w:tcBorders>
            <w:vAlign w:val="bottom"/>
          </w:tcPr>
          <w:p w:rsidR="00C0468F" w:rsidRPr="00E65853" w:rsidRDefault="00C0468F" w:rsidP="00ED1A7D">
            <w:pPr>
              <w:tabs>
                <w:tab w:val="decimal" w:pos="975"/>
              </w:tabs>
              <w:spacing w:line="300" w:lineRule="exact"/>
              <w:ind w:right="-43"/>
              <w:rPr>
                <w:rFonts w:ascii="Arial" w:hAnsi="Arial" w:cs="Arial"/>
                <w:sz w:val="16"/>
                <w:szCs w:val="16"/>
              </w:rPr>
            </w:pPr>
            <w:r w:rsidRPr="00E65853">
              <w:rPr>
                <w:rFonts w:ascii="Arial" w:hAnsi="Arial" w:cs="Arial"/>
                <w:sz w:val="16"/>
                <w:szCs w:val="16"/>
              </w:rPr>
              <w:t>4,898</w:t>
            </w:r>
          </w:p>
        </w:tc>
        <w:tc>
          <w:tcPr>
            <w:tcW w:w="1350" w:type="dxa"/>
            <w:tcBorders>
              <w:top w:val="nil"/>
              <w:left w:val="nil"/>
              <w:bottom w:val="nil"/>
              <w:right w:val="nil"/>
            </w:tcBorders>
            <w:vAlign w:val="bottom"/>
          </w:tcPr>
          <w:p w:rsidR="00C0468F" w:rsidRPr="00E65853" w:rsidRDefault="00C0468F" w:rsidP="00ED1A7D">
            <w:pPr>
              <w:tabs>
                <w:tab w:val="decimal" w:pos="1065"/>
              </w:tabs>
              <w:spacing w:line="300" w:lineRule="exact"/>
              <w:rPr>
                <w:rFonts w:ascii="Arial" w:hAnsi="Arial" w:cs="Arial"/>
                <w:sz w:val="16"/>
                <w:szCs w:val="16"/>
              </w:rPr>
            </w:pPr>
            <w:r w:rsidRPr="00E65853">
              <w:rPr>
                <w:rFonts w:ascii="Arial" w:hAnsi="Arial" w:cs="Arial"/>
                <w:sz w:val="16"/>
                <w:szCs w:val="16"/>
              </w:rPr>
              <w:t>234,507</w:t>
            </w:r>
          </w:p>
        </w:tc>
      </w:tr>
      <w:tr w:rsidR="00C0468F" w:rsidRPr="00E772A5" w:rsidTr="00AC77C0">
        <w:trPr>
          <w:trHeight w:val="320"/>
        </w:trPr>
        <w:tc>
          <w:tcPr>
            <w:tcW w:w="3060" w:type="dxa"/>
            <w:tcBorders>
              <w:top w:val="nil"/>
              <w:left w:val="nil"/>
              <w:bottom w:val="nil"/>
              <w:right w:val="nil"/>
            </w:tcBorders>
          </w:tcPr>
          <w:p w:rsidR="00C0468F" w:rsidRPr="00E65853" w:rsidRDefault="00C0468F" w:rsidP="00EA53FD">
            <w:pPr>
              <w:tabs>
                <w:tab w:val="left" w:pos="132"/>
                <w:tab w:val="center" w:pos="8010"/>
              </w:tabs>
              <w:spacing w:line="300" w:lineRule="exact"/>
              <w:ind w:right="-43"/>
              <w:jc w:val="both"/>
              <w:rPr>
                <w:rFonts w:ascii="Arial" w:hAnsi="Arial" w:cs="Arial"/>
                <w:sz w:val="16"/>
                <w:szCs w:val="16"/>
                <w:cs/>
              </w:rPr>
            </w:pPr>
            <w:r w:rsidRPr="00E65853">
              <w:rPr>
                <w:rFonts w:ascii="Arial" w:hAnsi="Arial" w:cs="Arial"/>
                <w:sz w:val="16"/>
                <w:szCs w:val="16"/>
              </w:rPr>
              <w:t>Additions</w:t>
            </w:r>
          </w:p>
        </w:tc>
        <w:tc>
          <w:tcPr>
            <w:tcW w:w="1260" w:type="dxa"/>
            <w:tcBorders>
              <w:top w:val="nil"/>
              <w:left w:val="nil"/>
              <w:bottom w:val="nil"/>
              <w:right w:val="nil"/>
            </w:tcBorders>
            <w:vAlign w:val="bottom"/>
          </w:tcPr>
          <w:p w:rsidR="00C0468F" w:rsidRPr="00E65853" w:rsidRDefault="00ED1A7D" w:rsidP="00ED1A7D">
            <w:pPr>
              <w:tabs>
                <w:tab w:val="decimal" w:pos="885"/>
              </w:tabs>
              <w:spacing w:line="300" w:lineRule="exact"/>
              <w:rPr>
                <w:rFonts w:ascii="Arial" w:hAnsi="Arial" w:cs="Arial"/>
                <w:sz w:val="16"/>
                <w:szCs w:val="16"/>
              </w:rPr>
            </w:pPr>
            <w:r>
              <w:rPr>
                <w:rFonts w:ascii="Arial" w:hAnsi="Arial" w:cs="Arial"/>
                <w:sz w:val="16"/>
                <w:szCs w:val="16"/>
              </w:rPr>
              <w:t>-</w:t>
            </w:r>
          </w:p>
        </w:tc>
        <w:tc>
          <w:tcPr>
            <w:tcW w:w="1440" w:type="dxa"/>
            <w:tcBorders>
              <w:top w:val="nil"/>
              <w:left w:val="nil"/>
              <w:bottom w:val="nil"/>
              <w:right w:val="nil"/>
            </w:tcBorders>
            <w:vAlign w:val="bottom"/>
          </w:tcPr>
          <w:p w:rsidR="00C0468F" w:rsidRPr="00E65853" w:rsidRDefault="00ED1A7D" w:rsidP="00ED1A7D">
            <w:pPr>
              <w:tabs>
                <w:tab w:val="decimal" w:pos="1155"/>
              </w:tabs>
              <w:spacing w:line="300" w:lineRule="exact"/>
              <w:ind w:right="-43"/>
              <w:rPr>
                <w:rFonts w:ascii="Arial" w:hAnsi="Arial" w:cs="Arial"/>
                <w:sz w:val="16"/>
                <w:szCs w:val="16"/>
              </w:rPr>
            </w:pPr>
            <w:r>
              <w:rPr>
                <w:rFonts w:ascii="Arial" w:hAnsi="Arial" w:cs="Arial"/>
                <w:sz w:val="16"/>
                <w:szCs w:val="16"/>
              </w:rPr>
              <w:t>27,597</w:t>
            </w:r>
          </w:p>
        </w:tc>
        <w:tc>
          <w:tcPr>
            <w:tcW w:w="1350" w:type="dxa"/>
            <w:tcBorders>
              <w:top w:val="nil"/>
              <w:left w:val="nil"/>
              <w:bottom w:val="nil"/>
              <w:right w:val="nil"/>
            </w:tcBorders>
            <w:vAlign w:val="bottom"/>
          </w:tcPr>
          <w:p w:rsidR="00C0468F" w:rsidRPr="00E65853" w:rsidRDefault="00ED1A7D" w:rsidP="00ED1A7D">
            <w:pPr>
              <w:tabs>
                <w:tab w:val="decimal" w:pos="1065"/>
              </w:tabs>
              <w:spacing w:line="300" w:lineRule="exact"/>
              <w:rPr>
                <w:rFonts w:ascii="Arial" w:hAnsi="Arial" w:cs="Arial"/>
                <w:sz w:val="16"/>
                <w:szCs w:val="16"/>
              </w:rPr>
            </w:pPr>
            <w:r>
              <w:rPr>
                <w:rFonts w:ascii="Arial" w:hAnsi="Arial" w:cs="Arial"/>
                <w:sz w:val="16"/>
                <w:szCs w:val="16"/>
              </w:rPr>
              <w:t>-</w:t>
            </w:r>
          </w:p>
        </w:tc>
        <w:tc>
          <w:tcPr>
            <w:tcW w:w="1260" w:type="dxa"/>
            <w:tcBorders>
              <w:top w:val="nil"/>
              <w:left w:val="nil"/>
              <w:bottom w:val="nil"/>
              <w:right w:val="nil"/>
            </w:tcBorders>
            <w:vAlign w:val="bottom"/>
          </w:tcPr>
          <w:p w:rsidR="00C0468F" w:rsidRPr="00E65853" w:rsidRDefault="00ED1A7D" w:rsidP="00ED1A7D">
            <w:pPr>
              <w:tabs>
                <w:tab w:val="decimal" w:pos="975"/>
              </w:tabs>
              <w:spacing w:line="300" w:lineRule="exact"/>
              <w:ind w:right="-43"/>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vAlign w:val="bottom"/>
          </w:tcPr>
          <w:p w:rsidR="00C0468F" w:rsidRPr="00E65853" w:rsidRDefault="004D748D" w:rsidP="00ED1A7D">
            <w:pPr>
              <w:tabs>
                <w:tab w:val="decimal" w:pos="1065"/>
              </w:tabs>
              <w:spacing w:line="300" w:lineRule="exact"/>
              <w:rPr>
                <w:rFonts w:ascii="Arial" w:hAnsi="Arial" w:cs="Arial"/>
                <w:sz w:val="16"/>
                <w:szCs w:val="16"/>
              </w:rPr>
            </w:pPr>
            <w:r>
              <w:rPr>
                <w:rFonts w:ascii="Arial" w:hAnsi="Arial" w:cs="Arial"/>
                <w:sz w:val="16"/>
                <w:szCs w:val="16"/>
              </w:rPr>
              <w:t>27,597</w:t>
            </w:r>
          </w:p>
        </w:tc>
      </w:tr>
      <w:tr w:rsidR="00C0468F" w:rsidRPr="00E772A5" w:rsidTr="00AC77C0">
        <w:trPr>
          <w:trHeight w:val="320"/>
        </w:trPr>
        <w:tc>
          <w:tcPr>
            <w:tcW w:w="3060" w:type="dxa"/>
            <w:tcBorders>
              <w:top w:val="nil"/>
              <w:left w:val="nil"/>
              <w:bottom w:val="nil"/>
              <w:right w:val="nil"/>
            </w:tcBorders>
          </w:tcPr>
          <w:p w:rsidR="00C0468F" w:rsidRPr="00E65853" w:rsidRDefault="00C0468F" w:rsidP="00EA53FD">
            <w:pPr>
              <w:tabs>
                <w:tab w:val="left" w:pos="132"/>
                <w:tab w:val="center" w:pos="8010"/>
              </w:tabs>
              <w:spacing w:line="300" w:lineRule="exact"/>
              <w:ind w:right="-43"/>
              <w:jc w:val="both"/>
              <w:rPr>
                <w:rFonts w:ascii="Arial" w:hAnsi="Arial" w:cs="Arial"/>
                <w:sz w:val="16"/>
                <w:szCs w:val="16"/>
                <w:cs/>
              </w:rPr>
            </w:pPr>
            <w:r w:rsidRPr="00E65853">
              <w:rPr>
                <w:rFonts w:ascii="Arial" w:hAnsi="Arial" w:cs="Arial"/>
                <w:sz w:val="16"/>
                <w:szCs w:val="16"/>
              </w:rPr>
              <w:t>Disposals/write-off</w:t>
            </w:r>
          </w:p>
        </w:tc>
        <w:tc>
          <w:tcPr>
            <w:tcW w:w="1260" w:type="dxa"/>
            <w:tcBorders>
              <w:top w:val="nil"/>
              <w:left w:val="nil"/>
              <w:bottom w:val="nil"/>
              <w:right w:val="nil"/>
            </w:tcBorders>
            <w:vAlign w:val="bottom"/>
          </w:tcPr>
          <w:p w:rsidR="00C0468F" w:rsidRPr="00E65853" w:rsidRDefault="00ED1A7D" w:rsidP="00ED1A7D">
            <w:pPr>
              <w:tabs>
                <w:tab w:val="decimal" w:pos="885"/>
              </w:tabs>
              <w:spacing w:line="300" w:lineRule="exact"/>
              <w:rPr>
                <w:rFonts w:ascii="Arial" w:hAnsi="Arial" w:cs="Arial"/>
                <w:sz w:val="16"/>
                <w:szCs w:val="16"/>
              </w:rPr>
            </w:pPr>
            <w:r>
              <w:rPr>
                <w:rFonts w:ascii="Arial" w:hAnsi="Arial" w:cs="Arial"/>
                <w:sz w:val="16"/>
                <w:szCs w:val="16"/>
              </w:rPr>
              <w:t>-</w:t>
            </w:r>
          </w:p>
        </w:tc>
        <w:tc>
          <w:tcPr>
            <w:tcW w:w="1440" w:type="dxa"/>
            <w:tcBorders>
              <w:top w:val="nil"/>
              <w:left w:val="nil"/>
              <w:bottom w:val="nil"/>
              <w:right w:val="nil"/>
            </w:tcBorders>
            <w:vAlign w:val="bottom"/>
          </w:tcPr>
          <w:p w:rsidR="00C0468F" w:rsidRPr="00E65853" w:rsidRDefault="00ED1A7D" w:rsidP="00ED1A7D">
            <w:pPr>
              <w:tabs>
                <w:tab w:val="decimal" w:pos="1155"/>
              </w:tabs>
              <w:spacing w:line="300" w:lineRule="exact"/>
              <w:ind w:right="-43"/>
              <w:rPr>
                <w:rFonts w:ascii="Arial" w:hAnsi="Arial" w:cs="Arial"/>
                <w:sz w:val="16"/>
                <w:szCs w:val="16"/>
              </w:rPr>
            </w:pPr>
            <w:r>
              <w:rPr>
                <w:rFonts w:ascii="Arial" w:hAnsi="Arial" w:cs="Arial"/>
                <w:sz w:val="16"/>
                <w:szCs w:val="16"/>
              </w:rPr>
              <w:t>(4,172)</w:t>
            </w:r>
          </w:p>
        </w:tc>
        <w:tc>
          <w:tcPr>
            <w:tcW w:w="1350" w:type="dxa"/>
            <w:tcBorders>
              <w:top w:val="nil"/>
              <w:left w:val="nil"/>
              <w:bottom w:val="nil"/>
              <w:right w:val="nil"/>
            </w:tcBorders>
            <w:vAlign w:val="bottom"/>
          </w:tcPr>
          <w:p w:rsidR="00C0468F" w:rsidRPr="00E65853" w:rsidRDefault="00ED1A7D" w:rsidP="00ED1A7D">
            <w:pPr>
              <w:tabs>
                <w:tab w:val="decimal" w:pos="1065"/>
              </w:tabs>
              <w:spacing w:line="300" w:lineRule="exact"/>
              <w:rPr>
                <w:rFonts w:ascii="Arial" w:hAnsi="Arial" w:cs="Arial"/>
                <w:sz w:val="16"/>
                <w:szCs w:val="16"/>
              </w:rPr>
            </w:pPr>
            <w:r>
              <w:rPr>
                <w:rFonts w:ascii="Arial" w:hAnsi="Arial" w:cs="Arial"/>
                <w:sz w:val="16"/>
                <w:szCs w:val="16"/>
              </w:rPr>
              <w:t>(2,438)</w:t>
            </w:r>
          </w:p>
        </w:tc>
        <w:tc>
          <w:tcPr>
            <w:tcW w:w="1260" w:type="dxa"/>
            <w:tcBorders>
              <w:top w:val="nil"/>
              <w:left w:val="nil"/>
              <w:bottom w:val="nil"/>
              <w:right w:val="nil"/>
            </w:tcBorders>
            <w:vAlign w:val="bottom"/>
          </w:tcPr>
          <w:p w:rsidR="00C0468F" w:rsidRPr="00E65853" w:rsidRDefault="00ED1A7D" w:rsidP="00ED1A7D">
            <w:pPr>
              <w:tabs>
                <w:tab w:val="decimal" w:pos="975"/>
              </w:tabs>
              <w:spacing w:line="300" w:lineRule="exact"/>
              <w:ind w:right="-43"/>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vAlign w:val="bottom"/>
          </w:tcPr>
          <w:p w:rsidR="00C0468F" w:rsidRPr="00E65853" w:rsidRDefault="00ED1A7D" w:rsidP="00ED1A7D">
            <w:pPr>
              <w:tabs>
                <w:tab w:val="decimal" w:pos="1065"/>
              </w:tabs>
              <w:spacing w:line="300" w:lineRule="exact"/>
              <w:rPr>
                <w:rFonts w:ascii="Arial" w:hAnsi="Arial" w:cs="Arial"/>
                <w:sz w:val="16"/>
                <w:szCs w:val="16"/>
              </w:rPr>
            </w:pPr>
            <w:r>
              <w:rPr>
                <w:rFonts w:ascii="Arial" w:hAnsi="Arial" w:cs="Arial"/>
                <w:sz w:val="16"/>
                <w:szCs w:val="16"/>
              </w:rPr>
              <w:t>(</w:t>
            </w:r>
            <w:r w:rsidR="004D748D">
              <w:rPr>
                <w:rFonts w:ascii="Arial" w:hAnsi="Arial" w:cs="Arial"/>
                <w:sz w:val="16"/>
                <w:szCs w:val="16"/>
              </w:rPr>
              <w:t>6,610</w:t>
            </w:r>
            <w:r>
              <w:rPr>
                <w:rFonts w:ascii="Arial" w:hAnsi="Arial" w:cs="Arial"/>
                <w:sz w:val="16"/>
                <w:szCs w:val="16"/>
              </w:rPr>
              <w:t>)</w:t>
            </w:r>
          </w:p>
        </w:tc>
      </w:tr>
      <w:tr w:rsidR="00C0468F" w:rsidRPr="00E772A5" w:rsidTr="00AC77C0">
        <w:trPr>
          <w:trHeight w:val="320"/>
        </w:trPr>
        <w:tc>
          <w:tcPr>
            <w:tcW w:w="3060" w:type="dxa"/>
            <w:tcBorders>
              <w:top w:val="nil"/>
              <w:left w:val="nil"/>
              <w:bottom w:val="nil"/>
              <w:right w:val="nil"/>
            </w:tcBorders>
          </w:tcPr>
          <w:p w:rsidR="00C0468F" w:rsidRPr="00E65853" w:rsidRDefault="00C0468F" w:rsidP="00EA53FD">
            <w:pPr>
              <w:tabs>
                <w:tab w:val="left" w:pos="132"/>
                <w:tab w:val="center" w:pos="8010"/>
              </w:tabs>
              <w:spacing w:line="300" w:lineRule="exact"/>
              <w:ind w:right="-43"/>
              <w:jc w:val="both"/>
              <w:rPr>
                <w:rFonts w:ascii="Arial" w:hAnsi="Arial" w:cs="Arial"/>
                <w:sz w:val="16"/>
                <w:szCs w:val="16"/>
                <w:cs/>
              </w:rPr>
            </w:pPr>
            <w:r w:rsidRPr="00E65853">
              <w:rPr>
                <w:rFonts w:ascii="Arial" w:hAnsi="Arial" w:cs="Arial"/>
                <w:sz w:val="16"/>
                <w:szCs w:val="16"/>
              </w:rPr>
              <w:t>Transfers in (out)</w:t>
            </w:r>
          </w:p>
        </w:tc>
        <w:tc>
          <w:tcPr>
            <w:tcW w:w="1260" w:type="dxa"/>
            <w:tcBorders>
              <w:top w:val="nil"/>
              <w:left w:val="nil"/>
              <w:bottom w:val="nil"/>
              <w:right w:val="nil"/>
            </w:tcBorders>
            <w:vAlign w:val="bottom"/>
          </w:tcPr>
          <w:p w:rsidR="00C0468F" w:rsidRPr="00E65853" w:rsidRDefault="00ED1A7D" w:rsidP="00ED1A7D">
            <w:pPr>
              <w:pBdr>
                <w:bottom w:val="single" w:sz="4" w:space="1" w:color="auto"/>
              </w:pBdr>
              <w:tabs>
                <w:tab w:val="decimal" w:pos="885"/>
              </w:tabs>
              <w:spacing w:line="300" w:lineRule="exact"/>
              <w:rPr>
                <w:rFonts w:ascii="Arial" w:hAnsi="Arial" w:cs="Arial"/>
                <w:sz w:val="16"/>
                <w:szCs w:val="16"/>
              </w:rPr>
            </w:pPr>
            <w:r>
              <w:rPr>
                <w:rFonts w:ascii="Arial" w:hAnsi="Arial" w:cs="Arial"/>
                <w:sz w:val="16"/>
                <w:szCs w:val="16"/>
              </w:rPr>
              <w:t>-</w:t>
            </w:r>
          </w:p>
        </w:tc>
        <w:tc>
          <w:tcPr>
            <w:tcW w:w="1440" w:type="dxa"/>
            <w:tcBorders>
              <w:top w:val="nil"/>
              <w:left w:val="nil"/>
              <w:bottom w:val="nil"/>
              <w:right w:val="nil"/>
            </w:tcBorders>
            <w:vAlign w:val="bottom"/>
          </w:tcPr>
          <w:p w:rsidR="00C0468F" w:rsidRPr="00E65853" w:rsidRDefault="00ED1A7D" w:rsidP="00ED1A7D">
            <w:pPr>
              <w:pBdr>
                <w:bottom w:val="single" w:sz="4" w:space="1" w:color="auto"/>
              </w:pBdr>
              <w:tabs>
                <w:tab w:val="decimal" w:pos="1155"/>
              </w:tabs>
              <w:spacing w:line="300" w:lineRule="exact"/>
              <w:ind w:right="-43"/>
              <w:rPr>
                <w:rFonts w:ascii="Arial" w:hAnsi="Arial" w:cs="Arial"/>
                <w:sz w:val="16"/>
                <w:szCs w:val="16"/>
              </w:rPr>
            </w:pPr>
            <w:r>
              <w:rPr>
                <w:rFonts w:ascii="Arial" w:hAnsi="Arial" w:cs="Arial"/>
                <w:sz w:val="16"/>
                <w:szCs w:val="16"/>
              </w:rPr>
              <w:t>6,054</w:t>
            </w:r>
          </w:p>
        </w:tc>
        <w:tc>
          <w:tcPr>
            <w:tcW w:w="1350" w:type="dxa"/>
            <w:tcBorders>
              <w:top w:val="nil"/>
              <w:left w:val="nil"/>
              <w:bottom w:val="nil"/>
              <w:right w:val="nil"/>
            </w:tcBorders>
            <w:vAlign w:val="bottom"/>
          </w:tcPr>
          <w:p w:rsidR="00C0468F" w:rsidRPr="00E65853" w:rsidRDefault="00ED1A7D" w:rsidP="00ED1A7D">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w:t>
            </w:r>
          </w:p>
        </w:tc>
        <w:tc>
          <w:tcPr>
            <w:tcW w:w="1260" w:type="dxa"/>
            <w:tcBorders>
              <w:top w:val="nil"/>
              <w:left w:val="nil"/>
              <w:bottom w:val="nil"/>
              <w:right w:val="nil"/>
            </w:tcBorders>
            <w:vAlign w:val="bottom"/>
          </w:tcPr>
          <w:p w:rsidR="00C0468F" w:rsidRPr="00E65853" w:rsidRDefault="00ED1A7D" w:rsidP="00ED1A7D">
            <w:pPr>
              <w:pBdr>
                <w:bottom w:val="single" w:sz="4" w:space="1" w:color="auto"/>
              </w:pBdr>
              <w:tabs>
                <w:tab w:val="decimal" w:pos="975"/>
              </w:tabs>
              <w:spacing w:line="300" w:lineRule="exact"/>
              <w:ind w:right="-43"/>
              <w:rPr>
                <w:rFonts w:ascii="Arial" w:hAnsi="Arial" w:cs="Arial"/>
                <w:sz w:val="16"/>
                <w:szCs w:val="16"/>
              </w:rPr>
            </w:pPr>
            <w:r>
              <w:rPr>
                <w:rFonts w:ascii="Arial" w:hAnsi="Arial" w:cs="Arial"/>
                <w:sz w:val="16"/>
                <w:szCs w:val="16"/>
              </w:rPr>
              <w:t>(4,898)</w:t>
            </w:r>
          </w:p>
        </w:tc>
        <w:tc>
          <w:tcPr>
            <w:tcW w:w="1350" w:type="dxa"/>
            <w:tcBorders>
              <w:top w:val="nil"/>
              <w:left w:val="nil"/>
              <w:bottom w:val="nil"/>
              <w:right w:val="nil"/>
            </w:tcBorders>
            <w:vAlign w:val="bottom"/>
          </w:tcPr>
          <w:p w:rsidR="00C0468F" w:rsidRPr="00E65853" w:rsidRDefault="004D748D" w:rsidP="00ED1A7D">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1,156</w:t>
            </w:r>
          </w:p>
        </w:tc>
      </w:tr>
      <w:tr w:rsidR="00C0468F" w:rsidRPr="00E772A5" w:rsidTr="00AC77C0">
        <w:trPr>
          <w:trHeight w:val="320"/>
        </w:trPr>
        <w:tc>
          <w:tcPr>
            <w:tcW w:w="3060" w:type="dxa"/>
            <w:tcBorders>
              <w:top w:val="nil"/>
              <w:left w:val="nil"/>
              <w:bottom w:val="nil"/>
              <w:right w:val="nil"/>
            </w:tcBorders>
          </w:tcPr>
          <w:p w:rsidR="00C0468F" w:rsidRPr="00E65853" w:rsidRDefault="00C0468F" w:rsidP="00EA53FD">
            <w:pPr>
              <w:tabs>
                <w:tab w:val="left" w:pos="132"/>
                <w:tab w:val="center" w:pos="8010"/>
              </w:tabs>
              <w:spacing w:line="300" w:lineRule="exact"/>
              <w:ind w:right="-43"/>
              <w:jc w:val="both"/>
              <w:rPr>
                <w:rFonts w:ascii="Arial" w:hAnsi="Arial" w:cs="Arial"/>
                <w:sz w:val="16"/>
                <w:szCs w:val="16"/>
              </w:rPr>
            </w:pPr>
            <w:r w:rsidRPr="00E65853">
              <w:rPr>
                <w:rFonts w:ascii="Arial" w:hAnsi="Arial" w:cs="Arial"/>
                <w:sz w:val="16"/>
                <w:szCs w:val="16"/>
              </w:rPr>
              <w:t>31 December 201</w:t>
            </w:r>
            <w:r>
              <w:rPr>
                <w:rFonts w:ascii="Arial" w:hAnsi="Arial" w:cs="Arial"/>
                <w:sz w:val="16"/>
                <w:szCs w:val="16"/>
              </w:rPr>
              <w:t>8</w:t>
            </w:r>
          </w:p>
        </w:tc>
        <w:tc>
          <w:tcPr>
            <w:tcW w:w="1260" w:type="dxa"/>
            <w:tcBorders>
              <w:top w:val="nil"/>
              <w:left w:val="nil"/>
              <w:bottom w:val="nil"/>
              <w:right w:val="nil"/>
            </w:tcBorders>
            <w:vAlign w:val="bottom"/>
          </w:tcPr>
          <w:p w:rsidR="00C0468F" w:rsidRPr="00E65853" w:rsidRDefault="00ED1A7D" w:rsidP="00ED1A7D">
            <w:pPr>
              <w:pBdr>
                <w:bottom w:val="single" w:sz="4" w:space="1" w:color="auto"/>
              </w:pBdr>
              <w:tabs>
                <w:tab w:val="decimal" w:pos="885"/>
              </w:tabs>
              <w:spacing w:line="300" w:lineRule="exact"/>
              <w:rPr>
                <w:rFonts w:ascii="Arial" w:hAnsi="Arial" w:cs="Arial"/>
                <w:sz w:val="16"/>
                <w:szCs w:val="16"/>
              </w:rPr>
            </w:pPr>
            <w:r>
              <w:rPr>
                <w:rFonts w:ascii="Arial" w:hAnsi="Arial" w:cs="Arial"/>
                <w:sz w:val="16"/>
                <w:szCs w:val="16"/>
              </w:rPr>
              <w:t>3,000</w:t>
            </w:r>
          </w:p>
        </w:tc>
        <w:tc>
          <w:tcPr>
            <w:tcW w:w="1440" w:type="dxa"/>
            <w:tcBorders>
              <w:top w:val="nil"/>
              <w:left w:val="nil"/>
              <w:bottom w:val="nil"/>
              <w:right w:val="nil"/>
            </w:tcBorders>
            <w:vAlign w:val="bottom"/>
          </w:tcPr>
          <w:p w:rsidR="00C0468F" w:rsidRPr="00E65853" w:rsidRDefault="00ED1A7D" w:rsidP="00ED1A7D">
            <w:pPr>
              <w:pBdr>
                <w:bottom w:val="single" w:sz="4" w:space="1" w:color="auto"/>
              </w:pBdr>
              <w:tabs>
                <w:tab w:val="decimal" w:pos="1155"/>
              </w:tabs>
              <w:spacing w:line="300" w:lineRule="exact"/>
              <w:ind w:right="-43"/>
              <w:rPr>
                <w:rFonts w:ascii="Arial" w:hAnsi="Arial" w:cs="Arial"/>
                <w:sz w:val="16"/>
                <w:szCs w:val="16"/>
              </w:rPr>
            </w:pPr>
            <w:r>
              <w:rPr>
                <w:rFonts w:ascii="Arial" w:hAnsi="Arial" w:cs="Arial"/>
                <w:sz w:val="16"/>
                <w:szCs w:val="16"/>
              </w:rPr>
              <w:t>247,435</w:t>
            </w:r>
          </w:p>
        </w:tc>
        <w:tc>
          <w:tcPr>
            <w:tcW w:w="1350" w:type="dxa"/>
            <w:tcBorders>
              <w:top w:val="nil"/>
              <w:left w:val="nil"/>
              <w:bottom w:val="nil"/>
              <w:right w:val="nil"/>
            </w:tcBorders>
            <w:vAlign w:val="bottom"/>
          </w:tcPr>
          <w:p w:rsidR="00C0468F" w:rsidRPr="00E65853" w:rsidRDefault="00ED1A7D" w:rsidP="00ED1A7D">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6,215</w:t>
            </w:r>
          </w:p>
        </w:tc>
        <w:tc>
          <w:tcPr>
            <w:tcW w:w="1260" w:type="dxa"/>
            <w:tcBorders>
              <w:top w:val="nil"/>
              <w:left w:val="nil"/>
              <w:bottom w:val="nil"/>
              <w:right w:val="nil"/>
            </w:tcBorders>
            <w:vAlign w:val="bottom"/>
          </w:tcPr>
          <w:p w:rsidR="00C0468F" w:rsidRPr="00E65853" w:rsidRDefault="00ED1A7D" w:rsidP="00ED1A7D">
            <w:pPr>
              <w:pBdr>
                <w:bottom w:val="single" w:sz="4" w:space="1" w:color="auto"/>
              </w:pBdr>
              <w:tabs>
                <w:tab w:val="decimal" w:pos="975"/>
              </w:tabs>
              <w:spacing w:line="300" w:lineRule="exact"/>
              <w:ind w:right="-43"/>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vAlign w:val="bottom"/>
          </w:tcPr>
          <w:p w:rsidR="00C0468F" w:rsidRPr="00E65853" w:rsidRDefault="004D748D" w:rsidP="00ED1A7D">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256,650</w:t>
            </w:r>
          </w:p>
        </w:tc>
      </w:tr>
      <w:tr w:rsidR="00C0468F" w:rsidRPr="00E772A5" w:rsidTr="00AC77C0">
        <w:trPr>
          <w:trHeight w:val="305"/>
        </w:trPr>
        <w:tc>
          <w:tcPr>
            <w:tcW w:w="3060" w:type="dxa"/>
            <w:tcBorders>
              <w:top w:val="nil"/>
              <w:left w:val="nil"/>
              <w:bottom w:val="nil"/>
              <w:right w:val="nil"/>
            </w:tcBorders>
          </w:tcPr>
          <w:p w:rsidR="00C0468F" w:rsidRPr="00E65853" w:rsidRDefault="00C0468F" w:rsidP="00EA53FD">
            <w:pPr>
              <w:tabs>
                <w:tab w:val="left" w:pos="132"/>
                <w:tab w:val="center" w:pos="8010"/>
              </w:tabs>
              <w:spacing w:line="300" w:lineRule="exact"/>
              <w:ind w:right="-43"/>
              <w:jc w:val="both"/>
              <w:rPr>
                <w:rFonts w:ascii="Arial" w:hAnsi="Arial" w:cs="Arial"/>
                <w:b/>
                <w:bCs/>
                <w:sz w:val="16"/>
                <w:szCs w:val="16"/>
                <w:cs/>
              </w:rPr>
            </w:pPr>
            <w:r w:rsidRPr="00E65853">
              <w:rPr>
                <w:rFonts w:ascii="Arial" w:hAnsi="Arial" w:cs="Arial"/>
                <w:b/>
                <w:bCs/>
                <w:sz w:val="16"/>
                <w:szCs w:val="16"/>
              </w:rPr>
              <w:t>Accumulated depreciation</w:t>
            </w:r>
          </w:p>
        </w:tc>
        <w:tc>
          <w:tcPr>
            <w:tcW w:w="1260" w:type="dxa"/>
            <w:tcBorders>
              <w:top w:val="nil"/>
              <w:left w:val="nil"/>
              <w:bottom w:val="nil"/>
              <w:right w:val="nil"/>
            </w:tcBorders>
            <w:vAlign w:val="bottom"/>
          </w:tcPr>
          <w:p w:rsidR="00C0468F" w:rsidRPr="00E65853" w:rsidRDefault="00C0468F" w:rsidP="00ED1A7D">
            <w:pPr>
              <w:tabs>
                <w:tab w:val="decimal" w:pos="885"/>
              </w:tabs>
              <w:spacing w:line="300" w:lineRule="exact"/>
              <w:rPr>
                <w:rFonts w:ascii="Arial" w:hAnsi="Arial" w:cs="Arial"/>
                <w:sz w:val="16"/>
                <w:szCs w:val="16"/>
              </w:rPr>
            </w:pPr>
          </w:p>
        </w:tc>
        <w:tc>
          <w:tcPr>
            <w:tcW w:w="1440" w:type="dxa"/>
            <w:tcBorders>
              <w:top w:val="nil"/>
              <w:left w:val="nil"/>
              <w:bottom w:val="nil"/>
              <w:right w:val="nil"/>
            </w:tcBorders>
            <w:vAlign w:val="bottom"/>
          </w:tcPr>
          <w:p w:rsidR="00C0468F" w:rsidRPr="00E65853" w:rsidRDefault="00C0468F" w:rsidP="00ED1A7D">
            <w:pPr>
              <w:tabs>
                <w:tab w:val="decimal" w:pos="1155"/>
              </w:tabs>
              <w:spacing w:line="300" w:lineRule="exact"/>
              <w:ind w:right="-43"/>
              <w:rPr>
                <w:rFonts w:ascii="Arial" w:hAnsi="Arial" w:cs="Arial"/>
                <w:sz w:val="16"/>
                <w:szCs w:val="16"/>
              </w:rPr>
            </w:pPr>
          </w:p>
        </w:tc>
        <w:tc>
          <w:tcPr>
            <w:tcW w:w="1350" w:type="dxa"/>
            <w:tcBorders>
              <w:top w:val="nil"/>
              <w:left w:val="nil"/>
              <w:bottom w:val="nil"/>
              <w:right w:val="nil"/>
            </w:tcBorders>
            <w:vAlign w:val="bottom"/>
          </w:tcPr>
          <w:p w:rsidR="00C0468F" w:rsidRPr="00E65853" w:rsidRDefault="00C0468F" w:rsidP="00ED1A7D">
            <w:pPr>
              <w:tabs>
                <w:tab w:val="decimal" w:pos="1065"/>
              </w:tabs>
              <w:spacing w:line="300" w:lineRule="exact"/>
              <w:rPr>
                <w:rFonts w:ascii="Arial" w:hAnsi="Arial" w:cs="Arial"/>
                <w:sz w:val="16"/>
                <w:szCs w:val="16"/>
              </w:rPr>
            </w:pPr>
          </w:p>
        </w:tc>
        <w:tc>
          <w:tcPr>
            <w:tcW w:w="1260" w:type="dxa"/>
            <w:tcBorders>
              <w:top w:val="nil"/>
              <w:left w:val="nil"/>
              <w:bottom w:val="nil"/>
              <w:right w:val="nil"/>
            </w:tcBorders>
            <w:vAlign w:val="bottom"/>
          </w:tcPr>
          <w:p w:rsidR="00C0468F" w:rsidRPr="00E65853" w:rsidRDefault="00C0468F" w:rsidP="00ED1A7D">
            <w:pPr>
              <w:tabs>
                <w:tab w:val="decimal" w:pos="975"/>
              </w:tabs>
              <w:spacing w:line="300" w:lineRule="exact"/>
              <w:ind w:right="-43"/>
              <w:rPr>
                <w:rFonts w:ascii="Arial" w:hAnsi="Arial" w:cs="Arial"/>
                <w:sz w:val="16"/>
                <w:szCs w:val="16"/>
              </w:rPr>
            </w:pPr>
          </w:p>
        </w:tc>
        <w:tc>
          <w:tcPr>
            <w:tcW w:w="1350" w:type="dxa"/>
            <w:tcBorders>
              <w:top w:val="nil"/>
              <w:left w:val="nil"/>
              <w:bottom w:val="nil"/>
              <w:right w:val="nil"/>
            </w:tcBorders>
            <w:vAlign w:val="bottom"/>
          </w:tcPr>
          <w:p w:rsidR="00C0468F" w:rsidRPr="00E65853" w:rsidRDefault="00C0468F" w:rsidP="00ED1A7D">
            <w:pPr>
              <w:tabs>
                <w:tab w:val="decimal" w:pos="1065"/>
              </w:tabs>
              <w:spacing w:line="300" w:lineRule="exact"/>
              <w:rPr>
                <w:rFonts w:ascii="Arial" w:hAnsi="Arial" w:cs="Arial"/>
                <w:sz w:val="16"/>
                <w:szCs w:val="16"/>
              </w:rPr>
            </w:pPr>
          </w:p>
        </w:tc>
      </w:tr>
      <w:tr w:rsidR="00C0468F" w:rsidRPr="00E772A5" w:rsidTr="00AC77C0">
        <w:trPr>
          <w:trHeight w:val="290"/>
        </w:trPr>
        <w:tc>
          <w:tcPr>
            <w:tcW w:w="3060" w:type="dxa"/>
            <w:tcBorders>
              <w:top w:val="nil"/>
              <w:left w:val="nil"/>
              <w:bottom w:val="nil"/>
              <w:right w:val="nil"/>
            </w:tcBorders>
          </w:tcPr>
          <w:p w:rsidR="00C0468F" w:rsidRPr="00E65853" w:rsidRDefault="00C0468F" w:rsidP="00EA53FD">
            <w:pPr>
              <w:tabs>
                <w:tab w:val="left" w:pos="132"/>
                <w:tab w:val="center" w:pos="8010"/>
              </w:tabs>
              <w:spacing w:line="300" w:lineRule="exact"/>
              <w:ind w:right="-43"/>
              <w:jc w:val="both"/>
              <w:rPr>
                <w:rFonts w:ascii="Arial" w:hAnsi="Arial" w:cs="Arial"/>
                <w:sz w:val="16"/>
                <w:szCs w:val="16"/>
              </w:rPr>
            </w:pPr>
            <w:r w:rsidRPr="00E65853">
              <w:rPr>
                <w:rFonts w:ascii="Arial" w:hAnsi="Arial" w:cs="Arial"/>
                <w:sz w:val="16"/>
                <w:szCs w:val="16"/>
              </w:rPr>
              <w:t>1 January 2017</w:t>
            </w:r>
          </w:p>
        </w:tc>
        <w:tc>
          <w:tcPr>
            <w:tcW w:w="1260" w:type="dxa"/>
            <w:tcBorders>
              <w:top w:val="nil"/>
              <w:left w:val="nil"/>
              <w:bottom w:val="nil"/>
              <w:right w:val="nil"/>
            </w:tcBorders>
            <w:vAlign w:val="bottom"/>
          </w:tcPr>
          <w:p w:rsidR="00C0468F" w:rsidRPr="00E65853" w:rsidRDefault="00C0468F" w:rsidP="00ED1A7D">
            <w:pPr>
              <w:tabs>
                <w:tab w:val="decimal" w:pos="885"/>
              </w:tabs>
              <w:spacing w:line="300" w:lineRule="exact"/>
              <w:rPr>
                <w:rFonts w:ascii="Arial" w:hAnsi="Arial" w:cs="Arial"/>
                <w:sz w:val="16"/>
                <w:szCs w:val="16"/>
              </w:rPr>
            </w:pPr>
            <w:r w:rsidRPr="00E65853">
              <w:rPr>
                <w:rFonts w:ascii="Arial" w:hAnsi="Arial" w:cs="Arial"/>
                <w:sz w:val="16"/>
                <w:szCs w:val="16"/>
              </w:rPr>
              <w:t>-</w:t>
            </w:r>
          </w:p>
        </w:tc>
        <w:tc>
          <w:tcPr>
            <w:tcW w:w="1440" w:type="dxa"/>
            <w:tcBorders>
              <w:top w:val="nil"/>
              <w:left w:val="nil"/>
              <w:bottom w:val="nil"/>
              <w:right w:val="nil"/>
            </w:tcBorders>
            <w:vAlign w:val="bottom"/>
          </w:tcPr>
          <w:p w:rsidR="00C0468F" w:rsidRPr="00E65853" w:rsidRDefault="00C0468F" w:rsidP="00ED1A7D">
            <w:pPr>
              <w:tabs>
                <w:tab w:val="decimal" w:pos="1155"/>
              </w:tabs>
              <w:spacing w:line="300" w:lineRule="exact"/>
              <w:ind w:right="-43"/>
              <w:rPr>
                <w:rFonts w:ascii="Arial" w:hAnsi="Arial" w:cs="Arial"/>
                <w:sz w:val="16"/>
                <w:szCs w:val="16"/>
              </w:rPr>
            </w:pPr>
            <w:r w:rsidRPr="00E65853">
              <w:rPr>
                <w:rFonts w:ascii="Arial" w:hAnsi="Arial" w:cs="Arial"/>
                <w:sz w:val="16"/>
                <w:szCs w:val="16"/>
              </w:rPr>
              <w:t>46,021</w:t>
            </w:r>
          </w:p>
        </w:tc>
        <w:tc>
          <w:tcPr>
            <w:tcW w:w="1350" w:type="dxa"/>
            <w:tcBorders>
              <w:top w:val="nil"/>
              <w:left w:val="nil"/>
              <w:bottom w:val="nil"/>
              <w:right w:val="nil"/>
            </w:tcBorders>
            <w:vAlign w:val="bottom"/>
          </w:tcPr>
          <w:p w:rsidR="00C0468F" w:rsidRPr="00E65853" w:rsidRDefault="00C0468F" w:rsidP="00ED1A7D">
            <w:pPr>
              <w:tabs>
                <w:tab w:val="decimal" w:pos="1065"/>
              </w:tabs>
              <w:spacing w:line="300" w:lineRule="exact"/>
              <w:rPr>
                <w:rFonts w:ascii="Arial" w:hAnsi="Arial" w:cs="Arial"/>
                <w:sz w:val="16"/>
                <w:szCs w:val="16"/>
              </w:rPr>
            </w:pPr>
            <w:r w:rsidRPr="00E65853">
              <w:rPr>
                <w:rFonts w:ascii="Arial" w:hAnsi="Arial" w:cs="Arial"/>
                <w:sz w:val="16"/>
                <w:szCs w:val="16"/>
              </w:rPr>
              <w:t>3,050</w:t>
            </w:r>
          </w:p>
        </w:tc>
        <w:tc>
          <w:tcPr>
            <w:tcW w:w="1260" w:type="dxa"/>
            <w:tcBorders>
              <w:top w:val="nil"/>
              <w:left w:val="nil"/>
              <w:bottom w:val="nil"/>
              <w:right w:val="nil"/>
            </w:tcBorders>
            <w:vAlign w:val="bottom"/>
          </w:tcPr>
          <w:p w:rsidR="00C0468F" w:rsidRPr="00E65853" w:rsidRDefault="00C0468F" w:rsidP="00ED1A7D">
            <w:pPr>
              <w:tabs>
                <w:tab w:val="decimal" w:pos="975"/>
              </w:tabs>
              <w:spacing w:line="300" w:lineRule="exact"/>
              <w:ind w:right="-43"/>
              <w:rPr>
                <w:rFonts w:ascii="Arial" w:hAnsi="Arial" w:cs="Arial"/>
                <w:sz w:val="16"/>
                <w:szCs w:val="16"/>
              </w:rPr>
            </w:pPr>
            <w:r w:rsidRPr="00E65853">
              <w:rPr>
                <w:rFonts w:ascii="Arial" w:hAnsi="Arial" w:cs="Arial"/>
                <w:sz w:val="16"/>
                <w:szCs w:val="16"/>
              </w:rPr>
              <w:t>-</w:t>
            </w:r>
          </w:p>
        </w:tc>
        <w:tc>
          <w:tcPr>
            <w:tcW w:w="1350" w:type="dxa"/>
            <w:tcBorders>
              <w:top w:val="nil"/>
              <w:left w:val="nil"/>
              <w:bottom w:val="nil"/>
              <w:right w:val="nil"/>
            </w:tcBorders>
            <w:vAlign w:val="bottom"/>
          </w:tcPr>
          <w:p w:rsidR="00C0468F" w:rsidRPr="00E65853" w:rsidRDefault="00C0468F" w:rsidP="00ED1A7D">
            <w:pPr>
              <w:tabs>
                <w:tab w:val="decimal" w:pos="1065"/>
              </w:tabs>
              <w:spacing w:line="300" w:lineRule="exact"/>
              <w:rPr>
                <w:rFonts w:ascii="Arial" w:hAnsi="Arial" w:cs="Arial"/>
                <w:sz w:val="16"/>
                <w:szCs w:val="16"/>
              </w:rPr>
            </w:pPr>
            <w:r w:rsidRPr="00E65853">
              <w:rPr>
                <w:rFonts w:ascii="Arial" w:hAnsi="Arial" w:cs="Arial"/>
                <w:sz w:val="16"/>
                <w:szCs w:val="16"/>
              </w:rPr>
              <w:t>49,071</w:t>
            </w:r>
          </w:p>
        </w:tc>
      </w:tr>
      <w:tr w:rsidR="00C0468F" w:rsidRPr="00E772A5" w:rsidTr="00AC77C0">
        <w:trPr>
          <w:trHeight w:val="290"/>
        </w:trPr>
        <w:tc>
          <w:tcPr>
            <w:tcW w:w="3060" w:type="dxa"/>
            <w:tcBorders>
              <w:top w:val="nil"/>
              <w:left w:val="nil"/>
              <w:bottom w:val="nil"/>
              <w:right w:val="nil"/>
            </w:tcBorders>
          </w:tcPr>
          <w:p w:rsidR="00C0468F" w:rsidRPr="00E65853" w:rsidRDefault="00C0468F" w:rsidP="00EA53FD">
            <w:pPr>
              <w:tabs>
                <w:tab w:val="left" w:pos="132"/>
                <w:tab w:val="center" w:pos="8010"/>
              </w:tabs>
              <w:spacing w:line="300" w:lineRule="exact"/>
              <w:ind w:right="-43"/>
              <w:jc w:val="both"/>
              <w:rPr>
                <w:rFonts w:ascii="Arial" w:hAnsi="Arial" w:cs="Arial"/>
                <w:sz w:val="16"/>
                <w:szCs w:val="16"/>
              </w:rPr>
            </w:pPr>
            <w:r w:rsidRPr="00E65853">
              <w:rPr>
                <w:rFonts w:ascii="Arial" w:hAnsi="Arial" w:cs="Arial"/>
                <w:sz w:val="16"/>
                <w:szCs w:val="16"/>
              </w:rPr>
              <w:t>Depreciation for the year</w:t>
            </w:r>
          </w:p>
        </w:tc>
        <w:tc>
          <w:tcPr>
            <w:tcW w:w="1260" w:type="dxa"/>
            <w:tcBorders>
              <w:top w:val="nil"/>
              <w:left w:val="nil"/>
              <w:bottom w:val="nil"/>
              <w:right w:val="nil"/>
            </w:tcBorders>
            <w:vAlign w:val="bottom"/>
          </w:tcPr>
          <w:p w:rsidR="00C0468F" w:rsidRPr="00E65853" w:rsidRDefault="00C0468F" w:rsidP="00ED1A7D">
            <w:pPr>
              <w:tabs>
                <w:tab w:val="decimal" w:pos="885"/>
              </w:tabs>
              <w:spacing w:line="300" w:lineRule="exact"/>
              <w:rPr>
                <w:rFonts w:ascii="Arial" w:hAnsi="Arial" w:cs="Arial"/>
                <w:sz w:val="16"/>
                <w:szCs w:val="16"/>
              </w:rPr>
            </w:pPr>
            <w:r w:rsidRPr="00E65853">
              <w:rPr>
                <w:rFonts w:ascii="Arial" w:hAnsi="Arial" w:cs="Arial"/>
                <w:sz w:val="16"/>
                <w:szCs w:val="16"/>
              </w:rPr>
              <w:t>-</w:t>
            </w:r>
          </w:p>
        </w:tc>
        <w:tc>
          <w:tcPr>
            <w:tcW w:w="1440" w:type="dxa"/>
            <w:tcBorders>
              <w:top w:val="nil"/>
              <w:left w:val="nil"/>
              <w:bottom w:val="nil"/>
              <w:right w:val="nil"/>
            </w:tcBorders>
            <w:vAlign w:val="bottom"/>
          </w:tcPr>
          <w:p w:rsidR="00C0468F" w:rsidRPr="00E65853" w:rsidRDefault="00C0468F" w:rsidP="00ED1A7D">
            <w:pPr>
              <w:tabs>
                <w:tab w:val="decimal" w:pos="1155"/>
              </w:tabs>
              <w:spacing w:line="300" w:lineRule="exact"/>
              <w:ind w:right="-43"/>
              <w:rPr>
                <w:rFonts w:ascii="Arial" w:hAnsi="Arial" w:cs="Arial"/>
                <w:sz w:val="16"/>
                <w:szCs w:val="16"/>
              </w:rPr>
            </w:pPr>
            <w:r w:rsidRPr="00E65853">
              <w:rPr>
                <w:rFonts w:ascii="Arial" w:hAnsi="Arial" w:cs="Arial"/>
                <w:sz w:val="16"/>
                <w:szCs w:val="16"/>
              </w:rPr>
              <w:t>34,036</w:t>
            </w:r>
          </w:p>
        </w:tc>
        <w:tc>
          <w:tcPr>
            <w:tcW w:w="1350" w:type="dxa"/>
            <w:tcBorders>
              <w:top w:val="nil"/>
              <w:left w:val="nil"/>
              <w:bottom w:val="nil"/>
              <w:right w:val="nil"/>
            </w:tcBorders>
            <w:vAlign w:val="bottom"/>
          </w:tcPr>
          <w:p w:rsidR="00C0468F" w:rsidRPr="00E65853" w:rsidRDefault="00C0468F" w:rsidP="00ED1A7D">
            <w:pPr>
              <w:tabs>
                <w:tab w:val="decimal" w:pos="1065"/>
              </w:tabs>
              <w:spacing w:line="300" w:lineRule="exact"/>
              <w:rPr>
                <w:rFonts w:ascii="Arial" w:hAnsi="Arial" w:cs="Arial"/>
                <w:sz w:val="16"/>
                <w:szCs w:val="16"/>
              </w:rPr>
            </w:pPr>
            <w:r w:rsidRPr="00E65853">
              <w:rPr>
                <w:rFonts w:ascii="Arial" w:hAnsi="Arial" w:cs="Arial"/>
                <w:sz w:val="16"/>
                <w:szCs w:val="16"/>
              </w:rPr>
              <w:t>1,021</w:t>
            </w:r>
          </w:p>
        </w:tc>
        <w:tc>
          <w:tcPr>
            <w:tcW w:w="1260" w:type="dxa"/>
            <w:tcBorders>
              <w:top w:val="nil"/>
              <w:left w:val="nil"/>
              <w:bottom w:val="nil"/>
              <w:right w:val="nil"/>
            </w:tcBorders>
            <w:vAlign w:val="bottom"/>
          </w:tcPr>
          <w:p w:rsidR="00C0468F" w:rsidRPr="00E65853" w:rsidRDefault="00C0468F" w:rsidP="00ED1A7D">
            <w:pPr>
              <w:tabs>
                <w:tab w:val="decimal" w:pos="975"/>
              </w:tabs>
              <w:spacing w:line="300" w:lineRule="exact"/>
              <w:ind w:right="-43"/>
              <w:rPr>
                <w:rFonts w:ascii="Arial" w:hAnsi="Arial" w:cs="Arial"/>
                <w:sz w:val="16"/>
                <w:szCs w:val="16"/>
              </w:rPr>
            </w:pPr>
            <w:r w:rsidRPr="00E65853">
              <w:rPr>
                <w:rFonts w:ascii="Arial" w:hAnsi="Arial" w:cs="Arial"/>
                <w:sz w:val="16"/>
                <w:szCs w:val="16"/>
              </w:rPr>
              <w:t>-</w:t>
            </w:r>
          </w:p>
        </w:tc>
        <w:tc>
          <w:tcPr>
            <w:tcW w:w="1350" w:type="dxa"/>
            <w:tcBorders>
              <w:top w:val="nil"/>
              <w:left w:val="nil"/>
              <w:bottom w:val="nil"/>
              <w:right w:val="nil"/>
            </w:tcBorders>
            <w:vAlign w:val="bottom"/>
          </w:tcPr>
          <w:p w:rsidR="00C0468F" w:rsidRPr="00E65853" w:rsidRDefault="00C0468F" w:rsidP="00ED1A7D">
            <w:pPr>
              <w:tabs>
                <w:tab w:val="decimal" w:pos="1065"/>
              </w:tabs>
              <w:spacing w:line="300" w:lineRule="exact"/>
              <w:rPr>
                <w:rFonts w:ascii="Arial" w:hAnsi="Arial" w:cs="Arial"/>
                <w:sz w:val="16"/>
                <w:szCs w:val="16"/>
              </w:rPr>
            </w:pPr>
            <w:r w:rsidRPr="00E65853">
              <w:rPr>
                <w:rFonts w:ascii="Arial" w:hAnsi="Arial" w:cs="Arial"/>
                <w:sz w:val="16"/>
                <w:szCs w:val="16"/>
              </w:rPr>
              <w:t>35,057</w:t>
            </w:r>
          </w:p>
        </w:tc>
      </w:tr>
      <w:tr w:rsidR="00C0468F" w:rsidRPr="00E772A5" w:rsidTr="00AC77C0">
        <w:trPr>
          <w:trHeight w:val="290"/>
        </w:trPr>
        <w:tc>
          <w:tcPr>
            <w:tcW w:w="3060" w:type="dxa"/>
            <w:tcBorders>
              <w:top w:val="nil"/>
              <w:left w:val="nil"/>
              <w:bottom w:val="nil"/>
              <w:right w:val="nil"/>
            </w:tcBorders>
          </w:tcPr>
          <w:p w:rsidR="00C0468F" w:rsidRPr="00E65853" w:rsidRDefault="00C0468F" w:rsidP="00EA53FD">
            <w:pPr>
              <w:tabs>
                <w:tab w:val="left" w:pos="132"/>
                <w:tab w:val="center" w:pos="8010"/>
              </w:tabs>
              <w:spacing w:line="300" w:lineRule="exact"/>
              <w:ind w:right="-43"/>
              <w:jc w:val="both"/>
              <w:rPr>
                <w:rFonts w:ascii="Arial" w:hAnsi="Arial" w:cs="Arial"/>
                <w:sz w:val="16"/>
                <w:szCs w:val="16"/>
              </w:rPr>
            </w:pPr>
            <w:r w:rsidRPr="00E65853">
              <w:rPr>
                <w:rFonts w:ascii="Arial" w:hAnsi="Arial" w:cs="Arial"/>
                <w:sz w:val="16"/>
                <w:szCs w:val="16"/>
              </w:rPr>
              <w:t>Depreciation on disposals/write-off</w:t>
            </w:r>
          </w:p>
        </w:tc>
        <w:tc>
          <w:tcPr>
            <w:tcW w:w="1260" w:type="dxa"/>
            <w:tcBorders>
              <w:top w:val="nil"/>
              <w:left w:val="nil"/>
              <w:bottom w:val="nil"/>
              <w:right w:val="nil"/>
            </w:tcBorders>
            <w:vAlign w:val="bottom"/>
          </w:tcPr>
          <w:p w:rsidR="00C0468F" w:rsidRPr="00E65853" w:rsidRDefault="00C0468F" w:rsidP="00ED1A7D">
            <w:pPr>
              <w:pBdr>
                <w:bottom w:val="single" w:sz="4" w:space="1" w:color="auto"/>
              </w:pBdr>
              <w:tabs>
                <w:tab w:val="decimal" w:pos="885"/>
              </w:tabs>
              <w:spacing w:line="300" w:lineRule="exact"/>
              <w:rPr>
                <w:rFonts w:ascii="Arial" w:hAnsi="Arial" w:cs="Arial"/>
                <w:sz w:val="16"/>
                <w:szCs w:val="16"/>
              </w:rPr>
            </w:pPr>
            <w:r w:rsidRPr="00E65853">
              <w:rPr>
                <w:rFonts w:ascii="Arial" w:hAnsi="Arial" w:cs="Arial"/>
                <w:sz w:val="16"/>
                <w:szCs w:val="16"/>
              </w:rPr>
              <w:t>-</w:t>
            </w:r>
          </w:p>
        </w:tc>
        <w:tc>
          <w:tcPr>
            <w:tcW w:w="1440" w:type="dxa"/>
            <w:tcBorders>
              <w:top w:val="nil"/>
              <w:left w:val="nil"/>
              <w:bottom w:val="nil"/>
              <w:right w:val="nil"/>
            </w:tcBorders>
            <w:vAlign w:val="bottom"/>
          </w:tcPr>
          <w:p w:rsidR="00C0468F" w:rsidRPr="00E65853" w:rsidRDefault="00C0468F" w:rsidP="00ED1A7D">
            <w:pPr>
              <w:pBdr>
                <w:bottom w:val="single" w:sz="4" w:space="1" w:color="auto"/>
              </w:pBdr>
              <w:tabs>
                <w:tab w:val="decimal" w:pos="1155"/>
              </w:tabs>
              <w:spacing w:line="300" w:lineRule="exact"/>
              <w:ind w:right="-43"/>
              <w:rPr>
                <w:rFonts w:ascii="Arial" w:hAnsi="Arial" w:cs="Arial"/>
                <w:sz w:val="16"/>
                <w:szCs w:val="16"/>
              </w:rPr>
            </w:pPr>
            <w:r w:rsidRPr="00E65853">
              <w:rPr>
                <w:rFonts w:ascii="Arial" w:hAnsi="Arial" w:cs="Arial"/>
                <w:sz w:val="16"/>
                <w:szCs w:val="16"/>
              </w:rPr>
              <w:t>(1,278)</w:t>
            </w:r>
          </w:p>
        </w:tc>
        <w:tc>
          <w:tcPr>
            <w:tcW w:w="1350" w:type="dxa"/>
            <w:tcBorders>
              <w:top w:val="nil"/>
              <w:left w:val="nil"/>
              <w:bottom w:val="nil"/>
              <w:right w:val="nil"/>
            </w:tcBorders>
            <w:vAlign w:val="bottom"/>
          </w:tcPr>
          <w:p w:rsidR="00C0468F" w:rsidRPr="00E65853" w:rsidRDefault="00C0468F" w:rsidP="00ED1A7D">
            <w:pPr>
              <w:pBdr>
                <w:bottom w:val="single" w:sz="4" w:space="1" w:color="auto"/>
              </w:pBdr>
              <w:tabs>
                <w:tab w:val="decimal" w:pos="1065"/>
              </w:tabs>
              <w:spacing w:line="300" w:lineRule="exact"/>
              <w:rPr>
                <w:rFonts w:ascii="Arial" w:hAnsi="Arial" w:cs="Arial"/>
                <w:sz w:val="16"/>
                <w:szCs w:val="16"/>
              </w:rPr>
            </w:pPr>
            <w:r w:rsidRPr="00E65853">
              <w:rPr>
                <w:rFonts w:ascii="Arial" w:hAnsi="Arial" w:cs="Arial"/>
                <w:sz w:val="16"/>
                <w:szCs w:val="16"/>
              </w:rPr>
              <w:t>-</w:t>
            </w:r>
          </w:p>
        </w:tc>
        <w:tc>
          <w:tcPr>
            <w:tcW w:w="1260" w:type="dxa"/>
            <w:tcBorders>
              <w:top w:val="nil"/>
              <w:left w:val="nil"/>
              <w:bottom w:val="nil"/>
              <w:right w:val="nil"/>
            </w:tcBorders>
            <w:vAlign w:val="bottom"/>
          </w:tcPr>
          <w:p w:rsidR="00C0468F" w:rsidRPr="00E65853" w:rsidRDefault="00C0468F" w:rsidP="00ED1A7D">
            <w:pPr>
              <w:pBdr>
                <w:bottom w:val="single" w:sz="4" w:space="1" w:color="auto"/>
              </w:pBdr>
              <w:tabs>
                <w:tab w:val="decimal" w:pos="975"/>
              </w:tabs>
              <w:spacing w:line="300" w:lineRule="exact"/>
              <w:ind w:right="-43"/>
              <w:rPr>
                <w:rFonts w:ascii="Arial" w:hAnsi="Arial" w:cs="Arial"/>
                <w:sz w:val="16"/>
                <w:szCs w:val="16"/>
              </w:rPr>
            </w:pPr>
            <w:r w:rsidRPr="00E65853">
              <w:rPr>
                <w:rFonts w:ascii="Arial" w:hAnsi="Arial" w:cs="Arial"/>
                <w:sz w:val="16"/>
                <w:szCs w:val="16"/>
              </w:rPr>
              <w:t>-</w:t>
            </w:r>
          </w:p>
        </w:tc>
        <w:tc>
          <w:tcPr>
            <w:tcW w:w="1350" w:type="dxa"/>
            <w:tcBorders>
              <w:top w:val="nil"/>
              <w:left w:val="nil"/>
              <w:bottom w:val="nil"/>
              <w:right w:val="nil"/>
            </w:tcBorders>
            <w:vAlign w:val="bottom"/>
          </w:tcPr>
          <w:p w:rsidR="00C0468F" w:rsidRPr="00E65853" w:rsidRDefault="00C0468F" w:rsidP="00ED1A7D">
            <w:pPr>
              <w:pBdr>
                <w:bottom w:val="single" w:sz="4" w:space="1" w:color="auto"/>
              </w:pBdr>
              <w:tabs>
                <w:tab w:val="decimal" w:pos="1065"/>
              </w:tabs>
              <w:spacing w:line="300" w:lineRule="exact"/>
              <w:rPr>
                <w:rFonts w:ascii="Arial" w:hAnsi="Arial" w:cs="Arial"/>
                <w:sz w:val="16"/>
                <w:szCs w:val="16"/>
              </w:rPr>
            </w:pPr>
            <w:r w:rsidRPr="00E65853">
              <w:rPr>
                <w:rFonts w:ascii="Arial" w:hAnsi="Arial" w:cs="Arial"/>
                <w:sz w:val="16"/>
                <w:szCs w:val="16"/>
              </w:rPr>
              <w:t>(1,278)</w:t>
            </w:r>
          </w:p>
        </w:tc>
      </w:tr>
      <w:tr w:rsidR="00C0468F" w:rsidRPr="00E772A5" w:rsidTr="00AC77C0">
        <w:trPr>
          <w:trHeight w:val="320"/>
        </w:trPr>
        <w:tc>
          <w:tcPr>
            <w:tcW w:w="3060" w:type="dxa"/>
            <w:tcBorders>
              <w:top w:val="nil"/>
              <w:left w:val="nil"/>
              <w:bottom w:val="nil"/>
              <w:right w:val="nil"/>
            </w:tcBorders>
          </w:tcPr>
          <w:p w:rsidR="00C0468F" w:rsidRPr="00E65853" w:rsidRDefault="00C0468F" w:rsidP="00EA53FD">
            <w:pPr>
              <w:tabs>
                <w:tab w:val="left" w:pos="132"/>
                <w:tab w:val="center" w:pos="8010"/>
              </w:tabs>
              <w:spacing w:line="300" w:lineRule="exact"/>
              <w:ind w:right="-43"/>
              <w:jc w:val="both"/>
              <w:rPr>
                <w:rFonts w:ascii="Arial" w:hAnsi="Arial" w:cs="Arial"/>
                <w:sz w:val="16"/>
                <w:szCs w:val="16"/>
                <w:cs/>
              </w:rPr>
            </w:pPr>
            <w:r w:rsidRPr="00E65853">
              <w:rPr>
                <w:rFonts w:ascii="Arial" w:hAnsi="Arial" w:cs="Arial"/>
                <w:sz w:val="16"/>
                <w:szCs w:val="16"/>
              </w:rPr>
              <w:t>31 December 2017</w:t>
            </w:r>
          </w:p>
        </w:tc>
        <w:tc>
          <w:tcPr>
            <w:tcW w:w="1260" w:type="dxa"/>
            <w:tcBorders>
              <w:top w:val="nil"/>
              <w:left w:val="nil"/>
              <w:bottom w:val="nil"/>
              <w:right w:val="nil"/>
            </w:tcBorders>
            <w:vAlign w:val="bottom"/>
          </w:tcPr>
          <w:p w:rsidR="00C0468F" w:rsidRPr="00E65853" w:rsidRDefault="00C0468F" w:rsidP="00ED1A7D">
            <w:pPr>
              <w:tabs>
                <w:tab w:val="decimal" w:pos="885"/>
              </w:tabs>
              <w:spacing w:line="300" w:lineRule="exact"/>
              <w:rPr>
                <w:rFonts w:ascii="Arial" w:hAnsi="Arial" w:cs="Arial"/>
                <w:sz w:val="16"/>
                <w:szCs w:val="16"/>
              </w:rPr>
            </w:pPr>
            <w:r w:rsidRPr="00E65853">
              <w:rPr>
                <w:rFonts w:ascii="Arial" w:hAnsi="Arial" w:cs="Arial"/>
                <w:sz w:val="16"/>
                <w:szCs w:val="16"/>
              </w:rPr>
              <w:t>-</w:t>
            </w:r>
          </w:p>
        </w:tc>
        <w:tc>
          <w:tcPr>
            <w:tcW w:w="1440" w:type="dxa"/>
            <w:tcBorders>
              <w:top w:val="nil"/>
              <w:left w:val="nil"/>
              <w:bottom w:val="nil"/>
              <w:right w:val="nil"/>
            </w:tcBorders>
            <w:vAlign w:val="bottom"/>
          </w:tcPr>
          <w:p w:rsidR="00C0468F" w:rsidRPr="00E65853" w:rsidRDefault="00C0468F" w:rsidP="00ED1A7D">
            <w:pPr>
              <w:tabs>
                <w:tab w:val="decimal" w:pos="1155"/>
              </w:tabs>
              <w:spacing w:line="300" w:lineRule="exact"/>
              <w:ind w:right="-43"/>
              <w:rPr>
                <w:rFonts w:ascii="Arial" w:hAnsi="Arial" w:cs="Arial"/>
                <w:sz w:val="16"/>
                <w:szCs w:val="16"/>
              </w:rPr>
            </w:pPr>
            <w:r w:rsidRPr="00E65853">
              <w:rPr>
                <w:rFonts w:ascii="Arial" w:hAnsi="Arial" w:cs="Arial"/>
                <w:sz w:val="16"/>
                <w:szCs w:val="16"/>
              </w:rPr>
              <w:t>78,779</w:t>
            </w:r>
          </w:p>
        </w:tc>
        <w:tc>
          <w:tcPr>
            <w:tcW w:w="1350" w:type="dxa"/>
            <w:tcBorders>
              <w:top w:val="nil"/>
              <w:left w:val="nil"/>
              <w:bottom w:val="nil"/>
              <w:right w:val="nil"/>
            </w:tcBorders>
            <w:vAlign w:val="bottom"/>
          </w:tcPr>
          <w:p w:rsidR="00C0468F" w:rsidRPr="00E65853" w:rsidRDefault="00C0468F" w:rsidP="00ED1A7D">
            <w:pPr>
              <w:tabs>
                <w:tab w:val="decimal" w:pos="1065"/>
              </w:tabs>
              <w:spacing w:line="300" w:lineRule="exact"/>
              <w:rPr>
                <w:rFonts w:ascii="Arial" w:hAnsi="Arial" w:cs="Arial"/>
                <w:sz w:val="16"/>
                <w:szCs w:val="16"/>
              </w:rPr>
            </w:pPr>
            <w:r w:rsidRPr="00E65853">
              <w:rPr>
                <w:rFonts w:ascii="Arial" w:hAnsi="Arial" w:cs="Arial"/>
                <w:sz w:val="16"/>
                <w:szCs w:val="16"/>
              </w:rPr>
              <w:t>4,071</w:t>
            </w:r>
          </w:p>
        </w:tc>
        <w:tc>
          <w:tcPr>
            <w:tcW w:w="1260" w:type="dxa"/>
            <w:tcBorders>
              <w:top w:val="nil"/>
              <w:left w:val="nil"/>
              <w:bottom w:val="nil"/>
              <w:right w:val="nil"/>
            </w:tcBorders>
            <w:vAlign w:val="bottom"/>
          </w:tcPr>
          <w:p w:rsidR="00C0468F" w:rsidRPr="00E65853" w:rsidRDefault="00C0468F" w:rsidP="00ED1A7D">
            <w:pPr>
              <w:tabs>
                <w:tab w:val="decimal" w:pos="975"/>
              </w:tabs>
              <w:spacing w:line="300" w:lineRule="exact"/>
              <w:ind w:right="-43"/>
              <w:rPr>
                <w:rFonts w:ascii="Arial" w:hAnsi="Arial" w:cs="Arial"/>
                <w:sz w:val="16"/>
                <w:szCs w:val="16"/>
              </w:rPr>
            </w:pPr>
            <w:r w:rsidRPr="00E65853">
              <w:rPr>
                <w:rFonts w:ascii="Arial" w:hAnsi="Arial" w:cs="Arial"/>
                <w:sz w:val="16"/>
                <w:szCs w:val="16"/>
              </w:rPr>
              <w:t>-</w:t>
            </w:r>
          </w:p>
        </w:tc>
        <w:tc>
          <w:tcPr>
            <w:tcW w:w="1350" w:type="dxa"/>
            <w:tcBorders>
              <w:top w:val="nil"/>
              <w:left w:val="nil"/>
              <w:bottom w:val="nil"/>
              <w:right w:val="nil"/>
            </w:tcBorders>
            <w:vAlign w:val="bottom"/>
          </w:tcPr>
          <w:p w:rsidR="00C0468F" w:rsidRPr="00E65853" w:rsidRDefault="00C0468F" w:rsidP="00ED1A7D">
            <w:pPr>
              <w:tabs>
                <w:tab w:val="decimal" w:pos="1065"/>
              </w:tabs>
              <w:spacing w:line="300" w:lineRule="exact"/>
              <w:rPr>
                <w:rFonts w:ascii="Arial" w:hAnsi="Arial" w:cs="Arial"/>
                <w:sz w:val="16"/>
                <w:szCs w:val="16"/>
              </w:rPr>
            </w:pPr>
            <w:r w:rsidRPr="00E65853">
              <w:rPr>
                <w:rFonts w:ascii="Arial" w:hAnsi="Arial" w:cs="Arial"/>
                <w:sz w:val="16"/>
                <w:szCs w:val="16"/>
              </w:rPr>
              <w:t>82,850</w:t>
            </w:r>
          </w:p>
        </w:tc>
      </w:tr>
      <w:tr w:rsidR="00C0468F" w:rsidRPr="00E772A5" w:rsidTr="00AC77C0">
        <w:trPr>
          <w:trHeight w:val="320"/>
        </w:trPr>
        <w:tc>
          <w:tcPr>
            <w:tcW w:w="3060" w:type="dxa"/>
            <w:tcBorders>
              <w:top w:val="nil"/>
              <w:left w:val="nil"/>
              <w:bottom w:val="nil"/>
              <w:right w:val="nil"/>
            </w:tcBorders>
          </w:tcPr>
          <w:p w:rsidR="00C0468F" w:rsidRPr="00E65853" w:rsidRDefault="00C0468F" w:rsidP="00EA53FD">
            <w:pPr>
              <w:tabs>
                <w:tab w:val="left" w:pos="132"/>
                <w:tab w:val="center" w:pos="8010"/>
              </w:tabs>
              <w:spacing w:line="300" w:lineRule="exact"/>
              <w:ind w:right="-43"/>
              <w:jc w:val="both"/>
              <w:rPr>
                <w:rFonts w:ascii="Arial" w:hAnsi="Arial" w:cs="Arial"/>
                <w:sz w:val="16"/>
                <w:szCs w:val="16"/>
              </w:rPr>
            </w:pPr>
            <w:r w:rsidRPr="00E65853">
              <w:rPr>
                <w:rFonts w:ascii="Arial" w:hAnsi="Arial" w:cs="Arial"/>
                <w:sz w:val="16"/>
                <w:szCs w:val="16"/>
              </w:rPr>
              <w:t>Depreciation for the year</w:t>
            </w:r>
          </w:p>
        </w:tc>
        <w:tc>
          <w:tcPr>
            <w:tcW w:w="1260" w:type="dxa"/>
            <w:tcBorders>
              <w:top w:val="nil"/>
              <w:left w:val="nil"/>
              <w:bottom w:val="nil"/>
              <w:right w:val="nil"/>
            </w:tcBorders>
            <w:vAlign w:val="bottom"/>
          </w:tcPr>
          <w:p w:rsidR="00C0468F" w:rsidRPr="00E65853" w:rsidRDefault="00ED1A7D" w:rsidP="00ED1A7D">
            <w:pPr>
              <w:tabs>
                <w:tab w:val="decimal" w:pos="885"/>
              </w:tabs>
              <w:spacing w:line="300" w:lineRule="exact"/>
              <w:rPr>
                <w:rFonts w:ascii="Arial" w:hAnsi="Arial" w:cs="Arial"/>
                <w:sz w:val="16"/>
                <w:szCs w:val="16"/>
              </w:rPr>
            </w:pPr>
            <w:r>
              <w:rPr>
                <w:rFonts w:ascii="Arial" w:hAnsi="Arial" w:cs="Arial"/>
                <w:sz w:val="16"/>
                <w:szCs w:val="16"/>
              </w:rPr>
              <w:t>-</w:t>
            </w:r>
          </w:p>
        </w:tc>
        <w:tc>
          <w:tcPr>
            <w:tcW w:w="1440" w:type="dxa"/>
            <w:tcBorders>
              <w:top w:val="nil"/>
              <w:left w:val="nil"/>
              <w:bottom w:val="nil"/>
              <w:right w:val="nil"/>
            </w:tcBorders>
            <w:vAlign w:val="bottom"/>
          </w:tcPr>
          <w:p w:rsidR="00C0468F" w:rsidRPr="00E65853" w:rsidRDefault="00ED1A7D" w:rsidP="00ED1A7D">
            <w:pPr>
              <w:tabs>
                <w:tab w:val="decimal" w:pos="1155"/>
              </w:tabs>
              <w:spacing w:line="300" w:lineRule="exact"/>
              <w:ind w:right="-43"/>
              <w:rPr>
                <w:rFonts w:ascii="Arial" w:hAnsi="Arial" w:cs="Arial"/>
                <w:sz w:val="16"/>
                <w:szCs w:val="16"/>
              </w:rPr>
            </w:pPr>
            <w:r>
              <w:rPr>
                <w:rFonts w:ascii="Arial" w:hAnsi="Arial" w:cs="Arial"/>
                <w:sz w:val="16"/>
                <w:szCs w:val="16"/>
              </w:rPr>
              <w:t>42,292</w:t>
            </w:r>
          </w:p>
        </w:tc>
        <w:tc>
          <w:tcPr>
            <w:tcW w:w="1350" w:type="dxa"/>
            <w:tcBorders>
              <w:top w:val="nil"/>
              <w:left w:val="nil"/>
              <w:bottom w:val="nil"/>
              <w:right w:val="nil"/>
            </w:tcBorders>
            <w:vAlign w:val="bottom"/>
          </w:tcPr>
          <w:p w:rsidR="00C0468F" w:rsidRPr="00E65853" w:rsidRDefault="00ED1A7D" w:rsidP="00ED1A7D">
            <w:pPr>
              <w:tabs>
                <w:tab w:val="decimal" w:pos="1065"/>
              </w:tabs>
              <w:spacing w:line="300" w:lineRule="exact"/>
              <w:rPr>
                <w:rFonts w:ascii="Arial" w:hAnsi="Arial" w:cs="Arial"/>
                <w:sz w:val="16"/>
                <w:szCs w:val="16"/>
              </w:rPr>
            </w:pPr>
            <w:r>
              <w:rPr>
                <w:rFonts w:ascii="Arial" w:hAnsi="Arial" w:cs="Arial"/>
                <w:sz w:val="16"/>
                <w:szCs w:val="16"/>
              </w:rPr>
              <w:t>951</w:t>
            </w:r>
          </w:p>
        </w:tc>
        <w:tc>
          <w:tcPr>
            <w:tcW w:w="1260" w:type="dxa"/>
            <w:tcBorders>
              <w:top w:val="nil"/>
              <w:left w:val="nil"/>
              <w:bottom w:val="nil"/>
              <w:right w:val="nil"/>
            </w:tcBorders>
            <w:vAlign w:val="bottom"/>
          </w:tcPr>
          <w:p w:rsidR="00C0468F" w:rsidRPr="00E65853" w:rsidRDefault="00ED1A7D" w:rsidP="00ED1A7D">
            <w:pPr>
              <w:tabs>
                <w:tab w:val="decimal" w:pos="975"/>
              </w:tabs>
              <w:spacing w:line="300" w:lineRule="exact"/>
              <w:ind w:right="-43"/>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vAlign w:val="bottom"/>
          </w:tcPr>
          <w:p w:rsidR="00C0468F" w:rsidRPr="00E65853" w:rsidRDefault="00ED1A7D" w:rsidP="00ED1A7D">
            <w:pPr>
              <w:tabs>
                <w:tab w:val="decimal" w:pos="1065"/>
              </w:tabs>
              <w:spacing w:line="300" w:lineRule="exact"/>
              <w:rPr>
                <w:rFonts w:ascii="Arial" w:hAnsi="Arial" w:cs="Arial"/>
                <w:sz w:val="16"/>
                <w:szCs w:val="16"/>
              </w:rPr>
            </w:pPr>
            <w:r>
              <w:rPr>
                <w:rFonts w:ascii="Arial" w:hAnsi="Arial" w:cs="Arial"/>
                <w:sz w:val="16"/>
                <w:szCs w:val="16"/>
              </w:rPr>
              <w:t>43,243</w:t>
            </w:r>
          </w:p>
        </w:tc>
      </w:tr>
      <w:tr w:rsidR="00C0468F" w:rsidRPr="00E772A5" w:rsidTr="00AC77C0">
        <w:trPr>
          <w:trHeight w:val="320"/>
        </w:trPr>
        <w:tc>
          <w:tcPr>
            <w:tcW w:w="3060" w:type="dxa"/>
            <w:tcBorders>
              <w:top w:val="nil"/>
              <w:left w:val="nil"/>
              <w:bottom w:val="nil"/>
              <w:right w:val="nil"/>
            </w:tcBorders>
          </w:tcPr>
          <w:p w:rsidR="00C0468F" w:rsidRPr="00E65853" w:rsidRDefault="00C0468F" w:rsidP="00EA53FD">
            <w:pPr>
              <w:tabs>
                <w:tab w:val="left" w:pos="132"/>
                <w:tab w:val="center" w:pos="8010"/>
              </w:tabs>
              <w:spacing w:line="300" w:lineRule="exact"/>
              <w:ind w:right="-43"/>
              <w:jc w:val="both"/>
              <w:rPr>
                <w:rFonts w:ascii="Arial" w:hAnsi="Arial" w:cs="Arial"/>
                <w:sz w:val="16"/>
                <w:szCs w:val="16"/>
              </w:rPr>
            </w:pPr>
            <w:r w:rsidRPr="00E65853">
              <w:rPr>
                <w:rFonts w:ascii="Arial" w:hAnsi="Arial" w:cs="Arial"/>
                <w:sz w:val="16"/>
                <w:szCs w:val="16"/>
              </w:rPr>
              <w:t>Depreciation on disposals/write-off</w:t>
            </w:r>
          </w:p>
        </w:tc>
        <w:tc>
          <w:tcPr>
            <w:tcW w:w="1260" w:type="dxa"/>
            <w:tcBorders>
              <w:top w:val="nil"/>
              <w:left w:val="nil"/>
              <w:bottom w:val="nil"/>
              <w:right w:val="nil"/>
            </w:tcBorders>
            <w:vAlign w:val="bottom"/>
          </w:tcPr>
          <w:p w:rsidR="00C0468F" w:rsidRPr="00E65853" w:rsidRDefault="00ED1A7D" w:rsidP="00ED1A7D">
            <w:pPr>
              <w:pBdr>
                <w:bottom w:val="single" w:sz="4" w:space="1" w:color="auto"/>
              </w:pBdr>
              <w:tabs>
                <w:tab w:val="decimal" w:pos="885"/>
              </w:tabs>
              <w:spacing w:line="300" w:lineRule="exact"/>
              <w:rPr>
                <w:rFonts w:ascii="Arial" w:hAnsi="Arial" w:cs="Arial"/>
                <w:sz w:val="16"/>
                <w:szCs w:val="16"/>
              </w:rPr>
            </w:pPr>
            <w:r>
              <w:rPr>
                <w:rFonts w:ascii="Arial" w:hAnsi="Arial" w:cs="Arial"/>
                <w:sz w:val="16"/>
                <w:szCs w:val="16"/>
              </w:rPr>
              <w:t>-</w:t>
            </w:r>
          </w:p>
        </w:tc>
        <w:tc>
          <w:tcPr>
            <w:tcW w:w="1440" w:type="dxa"/>
            <w:tcBorders>
              <w:top w:val="nil"/>
              <w:left w:val="nil"/>
              <w:bottom w:val="nil"/>
              <w:right w:val="nil"/>
            </w:tcBorders>
            <w:vAlign w:val="bottom"/>
          </w:tcPr>
          <w:p w:rsidR="00C0468F" w:rsidRPr="00E65853" w:rsidRDefault="00ED1A7D" w:rsidP="00ED1A7D">
            <w:pPr>
              <w:pBdr>
                <w:bottom w:val="single" w:sz="4" w:space="1" w:color="auto"/>
              </w:pBdr>
              <w:tabs>
                <w:tab w:val="decimal" w:pos="1155"/>
              </w:tabs>
              <w:spacing w:line="300" w:lineRule="exact"/>
              <w:ind w:right="-43"/>
              <w:rPr>
                <w:rFonts w:ascii="Arial" w:hAnsi="Arial" w:cs="Arial"/>
                <w:sz w:val="16"/>
                <w:szCs w:val="16"/>
              </w:rPr>
            </w:pPr>
            <w:r>
              <w:rPr>
                <w:rFonts w:ascii="Arial" w:hAnsi="Arial" w:cs="Arial"/>
                <w:sz w:val="16"/>
                <w:szCs w:val="16"/>
              </w:rPr>
              <w:t>(2,391)</w:t>
            </w:r>
          </w:p>
        </w:tc>
        <w:tc>
          <w:tcPr>
            <w:tcW w:w="1350" w:type="dxa"/>
            <w:tcBorders>
              <w:top w:val="nil"/>
              <w:left w:val="nil"/>
              <w:bottom w:val="nil"/>
              <w:right w:val="nil"/>
            </w:tcBorders>
            <w:vAlign w:val="bottom"/>
          </w:tcPr>
          <w:p w:rsidR="00C0468F" w:rsidRPr="00E65853" w:rsidRDefault="00ED1A7D" w:rsidP="00ED1A7D">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(1,442)</w:t>
            </w:r>
          </w:p>
        </w:tc>
        <w:tc>
          <w:tcPr>
            <w:tcW w:w="1260" w:type="dxa"/>
            <w:tcBorders>
              <w:top w:val="nil"/>
              <w:left w:val="nil"/>
              <w:bottom w:val="nil"/>
              <w:right w:val="nil"/>
            </w:tcBorders>
            <w:vAlign w:val="bottom"/>
          </w:tcPr>
          <w:p w:rsidR="00C0468F" w:rsidRPr="00E65853" w:rsidRDefault="00ED1A7D" w:rsidP="00ED1A7D">
            <w:pPr>
              <w:pBdr>
                <w:bottom w:val="single" w:sz="4" w:space="1" w:color="auto"/>
              </w:pBdr>
              <w:tabs>
                <w:tab w:val="decimal" w:pos="975"/>
              </w:tabs>
              <w:spacing w:line="300" w:lineRule="exact"/>
              <w:ind w:right="-43"/>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vAlign w:val="bottom"/>
          </w:tcPr>
          <w:p w:rsidR="00C0468F" w:rsidRPr="00E65853" w:rsidRDefault="00ED1A7D" w:rsidP="00ED1A7D">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(3,833)</w:t>
            </w:r>
          </w:p>
        </w:tc>
      </w:tr>
      <w:tr w:rsidR="00C0468F" w:rsidRPr="00E772A5" w:rsidTr="00AC77C0">
        <w:trPr>
          <w:trHeight w:val="320"/>
        </w:trPr>
        <w:tc>
          <w:tcPr>
            <w:tcW w:w="3060" w:type="dxa"/>
            <w:tcBorders>
              <w:top w:val="nil"/>
              <w:left w:val="nil"/>
              <w:bottom w:val="nil"/>
              <w:right w:val="nil"/>
            </w:tcBorders>
          </w:tcPr>
          <w:p w:rsidR="00C0468F" w:rsidRPr="00E65853" w:rsidRDefault="00C0468F" w:rsidP="00EA53FD">
            <w:pPr>
              <w:tabs>
                <w:tab w:val="left" w:pos="132"/>
                <w:tab w:val="center" w:pos="8010"/>
              </w:tabs>
              <w:spacing w:line="300" w:lineRule="exact"/>
              <w:ind w:right="-43"/>
              <w:jc w:val="both"/>
              <w:rPr>
                <w:rFonts w:ascii="Arial" w:hAnsi="Arial" w:cs="Arial"/>
                <w:sz w:val="16"/>
                <w:szCs w:val="16"/>
                <w:cs/>
              </w:rPr>
            </w:pPr>
            <w:r w:rsidRPr="00E65853">
              <w:rPr>
                <w:rFonts w:ascii="Arial" w:hAnsi="Arial" w:cs="Arial"/>
                <w:sz w:val="16"/>
                <w:szCs w:val="16"/>
              </w:rPr>
              <w:t>31 December 201</w:t>
            </w:r>
            <w:r>
              <w:rPr>
                <w:rFonts w:ascii="Arial" w:hAnsi="Arial" w:cs="Arial"/>
                <w:sz w:val="16"/>
                <w:szCs w:val="16"/>
              </w:rPr>
              <w:t>8</w:t>
            </w:r>
          </w:p>
        </w:tc>
        <w:tc>
          <w:tcPr>
            <w:tcW w:w="1260" w:type="dxa"/>
            <w:tcBorders>
              <w:top w:val="nil"/>
              <w:left w:val="nil"/>
              <w:bottom w:val="nil"/>
              <w:right w:val="nil"/>
            </w:tcBorders>
            <w:vAlign w:val="bottom"/>
          </w:tcPr>
          <w:p w:rsidR="00C0468F" w:rsidRPr="00E65853" w:rsidRDefault="00ED1A7D" w:rsidP="00ED1A7D">
            <w:pPr>
              <w:pBdr>
                <w:bottom w:val="single" w:sz="4" w:space="1" w:color="auto"/>
              </w:pBdr>
              <w:tabs>
                <w:tab w:val="decimal" w:pos="885"/>
              </w:tabs>
              <w:spacing w:line="300" w:lineRule="exact"/>
              <w:rPr>
                <w:rFonts w:ascii="Arial" w:hAnsi="Arial" w:cs="Arial"/>
                <w:sz w:val="16"/>
                <w:szCs w:val="16"/>
              </w:rPr>
            </w:pPr>
            <w:r>
              <w:rPr>
                <w:rFonts w:ascii="Arial" w:hAnsi="Arial" w:cs="Arial"/>
                <w:sz w:val="16"/>
                <w:szCs w:val="16"/>
              </w:rPr>
              <w:t>-</w:t>
            </w:r>
          </w:p>
        </w:tc>
        <w:tc>
          <w:tcPr>
            <w:tcW w:w="1440" w:type="dxa"/>
            <w:tcBorders>
              <w:top w:val="nil"/>
              <w:left w:val="nil"/>
              <w:bottom w:val="nil"/>
              <w:right w:val="nil"/>
            </w:tcBorders>
            <w:vAlign w:val="bottom"/>
          </w:tcPr>
          <w:p w:rsidR="00C0468F" w:rsidRPr="00E65853" w:rsidRDefault="00ED1A7D" w:rsidP="00ED1A7D">
            <w:pPr>
              <w:pBdr>
                <w:bottom w:val="single" w:sz="4" w:space="1" w:color="auto"/>
              </w:pBdr>
              <w:tabs>
                <w:tab w:val="decimal" w:pos="1155"/>
              </w:tabs>
              <w:spacing w:line="300" w:lineRule="exact"/>
              <w:ind w:right="-43"/>
              <w:rPr>
                <w:rFonts w:ascii="Arial" w:hAnsi="Arial" w:cs="Arial"/>
                <w:sz w:val="16"/>
                <w:szCs w:val="16"/>
              </w:rPr>
            </w:pPr>
            <w:r>
              <w:rPr>
                <w:rFonts w:ascii="Arial" w:hAnsi="Arial" w:cs="Arial"/>
                <w:sz w:val="16"/>
                <w:szCs w:val="16"/>
              </w:rPr>
              <w:t>118,680</w:t>
            </w:r>
          </w:p>
        </w:tc>
        <w:tc>
          <w:tcPr>
            <w:tcW w:w="1350" w:type="dxa"/>
            <w:tcBorders>
              <w:top w:val="nil"/>
              <w:left w:val="nil"/>
              <w:bottom w:val="nil"/>
              <w:right w:val="nil"/>
            </w:tcBorders>
            <w:vAlign w:val="bottom"/>
          </w:tcPr>
          <w:p w:rsidR="00C0468F" w:rsidRPr="00E65853" w:rsidRDefault="00ED1A7D" w:rsidP="00ED1A7D">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3,580</w:t>
            </w:r>
          </w:p>
        </w:tc>
        <w:tc>
          <w:tcPr>
            <w:tcW w:w="1260" w:type="dxa"/>
            <w:tcBorders>
              <w:top w:val="nil"/>
              <w:left w:val="nil"/>
              <w:bottom w:val="nil"/>
              <w:right w:val="nil"/>
            </w:tcBorders>
            <w:vAlign w:val="bottom"/>
          </w:tcPr>
          <w:p w:rsidR="00C0468F" w:rsidRPr="00E65853" w:rsidRDefault="00ED1A7D" w:rsidP="00ED1A7D">
            <w:pPr>
              <w:pBdr>
                <w:bottom w:val="single" w:sz="4" w:space="1" w:color="auto"/>
              </w:pBdr>
              <w:tabs>
                <w:tab w:val="decimal" w:pos="975"/>
              </w:tabs>
              <w:spacing w:line="300" w:lineRule="exact"/>
              <w:ind w:right="-43"/>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vAlign w:val="bottom"/>
          </w:tcPr>
          <w:p w:rsidR="00C0468F" w:rsidRPr="00E65853" w:rsidRDefault="00ED1A7D" w:rsidP="00ED1A7D">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122,260</w:t>
            </w:r>
          </w:p>
        </w:tc>
      </w:tr>
      <w:tr w:rsidR="00C0468F" w:rsidRPr="00E772A5" w:rsidTr="00AC77C0">
        <w:trPr>
          <w:trHeight w:val="305"/>
        </w:trPr>
        <w:tc>
          <w:tcPr>
            <w:tcW w:w="3060" w:type="dxa"/>
            <w:tcBorders>
              <w:top w:val="nil"/>
              <w:left w:val="nil"/>
              <w:bottom w:val="nil"/>
              <w:right w:val="nil"/>
            </w:tcBorders>
          </w:tcPr>
          <w:p w:rsidR="00C0468F" w:rsidRPr="00E65853" w:rsidRDefault="00C0468F" w:rsidP="00EA53FD">
            <w:pPr>
              <w:tabs>
                <w:tab w:val="left" w:pos="132"/>
                <w:tab w:val="center" w:pos="8010"/>
              </w:tabs>
              <w:spacing w:line="300" w:lineRule="exact"/>
              <w:ind w:right="-43"/>
              <w:jc w:val="both"/>
              <w:rPr>
                <w:rFonts w:ascii="Arial" w:hAnsi="Arial" w:cs="Arial"/>
                <w:b/>
                <w:bCs/>
                <w:sz w:val="16"/>
                <w:szCs w:val="16"/>
                <w:cs/>
              </w:rPr>
            </w:pPr>
            <w:r w:rsidRPr="00E65853">
              <w:rPr>
                <w:rFonts w:ascii="Arial" w:hAnsi="Arial" w:cs="Arial"/>
                <w:b/>
                <w:bCs/>
                <w:sz w:val="16"/>
                <w:szCs w:val="16"/>
              </w:rPr>
              <w:t>Allowance for impairment loss</w:t>
            </w:r>
          </w:p>
        </w:tc>
        <w:tc>
          <w:tcPr>
            <w:tcW w:w="1260" w:type="dxa"/>
            <w:tcBorders>
              <w:top w:val="nil"/>
              <w:left w:val="nil"/>
              <w:bottom w:val="nil"/>
              <w:right w:val="nil"/>
            </w:tcBorders>
            <w:vAlign w:val="bottom"/>
          </w:tcPr>
          <w:p w:rsidR="00C0468F" w:rsidRPr="00E65853" w:rsidRDefault="00C0468F" w:rsidP="00ED1A7D">
            <w:pPr>
              <w:tabs>
                <w:tab w:val="decimal" w:pos="885"/>
              </w:tabs>
              <w:spacing w:line="300" w:lineRule="exact"/>
              <w:rPr>
                <w:rFonts w:ascii="Arial" w:hAnsi="Arial" w:cs="Arial"/>
                <w:sz w:val="16"/>
                <w:szCs w:val="16"/>
              </w:rPr>
            </w:pPr>
          </w:p>
        </w:tc>
        <w:tc>
          <w:tcPr>
            <w:tcW w:w="1440" w:type="dxa"/>
            <w:tcBorders>
              <w:top w:val="nil"/>
              <w:left w:val="nil"/>
              <w:bottom w:val="nil"/>
              <w:right w:val="nil"/>
            </w:tcBorders>
            <w:vAlign w:val="bottom"/>
          </w:tcPr>
          <w:p w:rsidR="00C0468F" w:rsidRPr="00E65853" w:rsidRDefault="00C0468F" w:rsidP="00ED1A7D">
            <w:pPr>
              <w:tabs>
                <w:tab w:val="decimal" w:pos="1155"/>
              </w:tabs>
              <w:spacing w:line="300" w:lineRule="exact"/>
              <w:ind w:right="-43"/>
              <w:rPr>
                <w:rFonts w:ascii="Arial" w:hAnsi="Arial" w:cs="Arial"/>
                <w:sz w:val="16"/>
                <w:szCs w:val="16"/>
              </w:rPr>
            </w:pPr>
          </w:p>
        </w:tc>
        <w:tc>
          <w:tcPr>
            <w:tcW w:w="1350" w:type="dxa"/>
            <w:tcBorders>
              <w:top w:val="nil"/>
              <w:left w:val="nil"/>
              <w:bottom w:val="nil"/>
              <w:right w:val="nil"/>
            </w:tcBorders>
            <w:vAlign w:val="bottom"/>
          </w:tcPr>
          <w:p w:rsidR="00C0468F" w:rsidRPr="00E65853" w:rsidRDefault="00C0468F" w:rsidP="00ED1A7D">
            <w:pPr>
              <w:tabs>
                <w:tab w:val="decimal" w:pos="1065"/>
              </w:tabs>
              <w:spacing w:line="300" w:lineRule="exact"/>
              <w:rPr>
                <w:rFonts w:ascii="Arial" w:hAnsi="Arial" w:cs="Arial"/>
                <w:sz w:val="16"/>
                <w:szCs w:val="16"/>
              </w:rPr>
            </w:pPr>
          </w:p>
        </w:tc>
        <w:tc>
          <w:tcPr>
            <w:tcW w:w="1260" w:type="dxa"/>
            <w:tcBorders>
              <w:top w:val="nil"/>
              <w:left w:val="nil"/>
              <w:bottom w:val="nil"/>
              <w:right w:val="nil"/>
            </w:tcBorders>
            <w:vAlign w:val="bottom"/>
          </w:tcPr>
          <w:p w:rsidR="00C0468F" w:rsidRPr="00E65853" w:rsidRDefault="00C0468F" w:rsidP="00ED1A7D">
            <w:pPr>
              <w:tabs>
                <w:tab w:val="decimal" w:pos="975"/>
              </w:tabs>
              <w:spacing w:line="300" w:lineRule="exact"/>
              <w:ind w:right="-43"/>
              <w:rPr>
                <w:rFonts w:ascii="Arial" w:hAnsi="Arial" w:cs="Arial"/>
                <w:sz w:val="16"/>
                <w:szCs w:val="16"/>
              </w:rPr>
            </w:pPr>
          </w:p>
        </w:tc>
        <w:tc>
          <w:tcPr>
            <w:tcW w:w="1350" w:type="dxa"/>
            <w:tcBorders>
              <w:top w:val="nil"/>
              <w:left w:val="nil"/>
              <w:bottom w:val="nil"/>
              <w:right w:val="nil"/>
            </w:tcBorders>
            <w:vAlign w:val="bottom"/>
          </w:tcPr>
          <w:p w:rsidR="00C0468F" w:rsidRPr="00E65853" w:rsidRDefault="00C0468F" w:rsidP="00ED1A7D">
            <w:pPr>
              <w:tabs>
                <w:tab w:val="decimal" w:pos="1065"/>
              </w:tabs>
              <w:spacing w:line="300" w:lineRule="exact"/>
              <w:rPr>
                <w:rFonts w:ascii="Arial" w:hAnsi="Arial" w:cs="Arial"/>
                <w:sz w:val="16"/>
                <w:szCs w:val="16"/>
              </w:rPr>
            </w:pPr>
          </w:p>
        </w:tc>
      </w:tr>
      <w:tr w:rsidR="00C0468F" w:rsidRPr="00E772A5" w:rsidTr="00AC77C0">
        <w:trPr>
          <w:trHeight w:val="305"/>
        </w:trPr>
        <w:tc>
          <w:tcPr>
            <w:tcW w:w="3060" w:type="dxa"/>
            <w:tcBorders>
              <w:top w:val="nil"/>
              <w:left w:val="nil"/>
              <w:bottom w:val="nil"/>
              <w:right w:val="nil"/>
            </w:tcBorders>
          </w:tcPr>
          <w:p w:rsidR="00C0468F" w:rsidRPr="00E65853" w:rsidRDefault="00C0468F" w:rsidP="009C21C6">
            <w:pPr>
              <w:tabs>
                <w:tab w:val="left" w:pos="132"/>
                <w:tab w:val="center" w:pos="8010"/>
              </w:tabs>
              <w:spacing w:line="300" w:lineRule="exact"/>
              <w:ind w:right="-43"/>
              <w:jc w:val="both"/>
              <w:rPr>
                <w:rFonts w:ascii="Arial" w:hAnsi="Arial" w:cs="Arial"/>
                <w:sz w:val="16"/>
                <w:szCs w:val="16"/>
              </w:rPr>
            </w:pPr>
            <w:r w:rsidRPr="00E65853">
              <w:rPr>
                <w:rFonts w:ascii="Arial" w:hAnsi="Arial" w:cs="Arial"/>
                <w:sz w:val="16"/>
                <w:szCs w:val="16"/>
              </w:rPr>
              <w:t>1 January 2017</w:t>
            </w:r>
          </w:p>
        </w:tc>
        <w:tc>
          <w:tcPr>
            <w:tcW w:w="1260" w:type="dxa"/>
            <w:tcBorders>
              <w:top w:val="nil"/>
              <w:left w:val="nil"/>
              <w:bottom w:val="nil"/>
              <w:right w:val="nil"/>
            </w:tcBorders>
            <w:vAlign w:val="bottom"/>
          </w:tcPr>
          <w:p w:rsidR="00C0468F" w:rsidRPr="00E65853" w:rsidRDefault="00C0468F" w:rsidP="00ED1A7D">
            <w:pPr>
              <w:tabs>
                <w:tab w:val="decimal" w:pos="885"/>
              </w:tabs>
              <w:spacing w:line="300" w:lineRule="exact"/>
              <w:rPr>
                <w:rFonts w:ascii="Arial" w:hAnsi="Arial" w:cs="Arial"/>
                <w:sz w:val="16"/>
                <w:szCs w:val="16"/>
              </w:rPr>
            </w:pPr>
            <w:r w:rsidRPr="00E65853">
              <w:rPr>
                <w:rFonts w:ascii="Arial" w:hAnsi="Arial" w:cs="Arial"/>
                <w:sz w:val="16"/>
                <w:szCs w:val="16"/>
              </w:rPr>
              <w:t>-</w:t>
            </w:r>
          </w:p>
        </w:tc>
        <w:tc>
          <w:tcPr>
            <w:tcW w:w="1440" w:type="dxa"/>
            <w:tcBorders>
              <w:top w:val="nil"/>
              <w:left w:val="nil"/>
              <w:bottom w:val="nil"/>
              <w:right w:val="nil"/>
            </w:tcBorders>
            <w:vAlign w:val="bottom"/>
          </w:tcPr>
          <w:p w:rsidR="00C0468F" w:rsidRPr="00E65853" w:rsidRDefault="00C0468F" w:rsidP="00ED1A7D">
            <w:pPr>
              <w:tabs>
                <w:tab w:val="decimal" w:pos="1155"/>
              </w:tabs>
              <w:spacing w:line="300" w:lineRule="exact"/>
              <w:ind w:right="-43"/>
              <w:rPr>
                <w:rFonts w:ascii="Arial" w:hAnsi="Arial" w:cs="Arial"/>
                <w:sz w:val="16"/>
                <w:szCs w:val="16"/>
              </w:rPr>
            </w:pPr>
            <w:r w:rsidRPr="00E65853">
              <w:rPr>
                <w:rFonts w:ascii="Arial" w:hAnsi="Arial" w:cs="Arial"/>
                <w:sz w:val="16"/>
                <w:szCs w:val="16"/>
              </w:rPr>
              <w:t>5,600</w:t>
            </w:r>
          </w:p>
        </w:tc>
        <w:tc>
          <w:tcPr>
            <w:tcW w:w="1350" w:type="dxa"/>
            <w:tcBorders>
              <w:top w:val="nil"/>
              <w:left w:val="nil"/>
              <w:bottom w:val="nil"/>
              <w:right w:val="nil"/>
            </w:tcBorders>
            <w:vAlign w:val="bottom"/>
          </w:tcPr>
          <w:p w:rsidR="00C0468F" w:rsidRPr="00E65853" w:rsidRDefault="00C0468F" w:rsidP="00ED1A7D">
            <w:pPr>
              <w:tabs>
                <w:tab w:val="decimal" w:pos="1065"/>
              </w:tabs>
              <w:spacing w:line="300" w:lineRule="exact"/>
              <w:rPr>
                <w:rFonts w:ascii="Arial" w:hAnsi="Arial" w:cs="Arial"/>
                <w:sz w:val="16"/>
                <w:szCs w:val="16"/>
              </w:rPr>
            </w:pPr>
            <w:r w:rsidRPr="00E65853">
              <w:rPr>
                <w:rFonts w:ascii="Arial" w:hAnsi="Arial" w:cs="Arial"/>
                <w:sz w:val="16"/>
                <w:szCs w:val="16"/>
              </w:rPr>
              <w:t>-</w:t>
            </w:r>
          </w:p>
        </w:tc>
        <w:tc>
          <w:tcPr>
            <w:tcW w:w="1260" w:type="dxa"/>
            <w:tcBorders>
              <w:top w:val="nil"/>
              <w:left w:val="nil"/>
              <w:bottom w:val="nil"/>
              <w:right w:val="nil"/>
            </w:tcBorders>
            <w:vAlign w:val="bottom"/>
          </w:tcPr>
          <w:p w:rsidR="00C0468F" w:rsidRPr="00E65853" w:rsidRDefault="00C0468F" w:rsidP="00ED1A7D">
            <w:pPr>
              <w:tabs>
                <w:tab w:val="decimal" w:pos="975"/>
              </w:tabs>
              <w:spacing w:line="300" w:lineRule="exact"/>
              <w:ind w:right="-43"/>
              <w:rPr>
                <w:rFonts w:ascii="Arial" w:hAnsi="Arial" w:cs="Arial"/>
                <w:sz w:val="16"/>
                <w:szCs w:val="16"/>
              </w:rPr>
            </w:pPr>
            <w:r w:rsidRPr="00E65853">
              <w:rPr>
                <w:rFonts w:ascii="Arial" w:hAnsi="Arial" w:cs="Arial"/>
                <w:sz w:val="16"/>
                <w:szCs w:val="16"/>
              </w:rPr>
              <w:t>-</w:t>
            </w:r>
          </w:p>
        </w:tc>
        <w:tc>
          <w:tcPr>
            <w:tcW w:w="1350" w:type="dxa"/>
            <w:tcBorders>
              <w:top w:val="nil"/>
              <w:left w:val="nil"/>
              <w:bottom w:val="nil"/>
              <w:right w:val="nil"/>
            </w:tcBorders>
            <w:vAlign w:val="bottom"/>
          </w:tcPr>
          <w:p w:rsidR="00C0468F" w:rsidRPr="00E65853" w:rsidRDefault="00C0468F" w:rsidP="00ED1A7D">
            <w:pPr>
              <w:tabs>
                <w:tab w:val="decimal" w:pos="1065"/>
              </w:tabs>
              <w:spacing w:line="300" w:lineRule="exact"/>
              <w:rPr>
                <w:rFonts w:ascii="Arial" w:hAnsi="Arial" w:cs="Arial"/>
                <w:sz w:val="16"/>
                <w:szCs w:val="16"/>
              </w:rPr>
            </w:pPr>
            <w:r w:rsidRPr="00E65853">
              <w:rPr>
                <w:rFonts w:ascii="Arial" w:hAnsi="Arial" w:cs="Arial"/>
                <w:sz w:val="16"/>
                <w:szCs w:val="16"/>
              </w:rPr>
              <w:t>5,600</w:t>
            </w:r>
          </w:p>
        </w:tc>
      </w:tr>
      <w:tr w:rsidR="00C0468F" w:rsidRPr="00E772A5" w:rsidTr="00AC77C0">
        <w:trPr>
          <w:trHeight w:val="305"/>
        </w:trPr>
        <w:tc>
          <w:tcPr>
            <w:tcW w:w="3060" w:type="dxa"/>
            <w:tcBorders>
              <w:top w:val="nil"/>
              <w:left w:val="nil"/>
              <w:bottom w:val="nil"/>
              <w:right w:val="nil"/>
            </w:tcBorders>
          </w:tcPr>
          <w:p w:rsidR="00C0468F" w:rsidRPr="00E65853" w:rsidRDefault="00C0468F" w:rsidP="009C21C6">
            <w:pPr>
              <w:tabs>
                <w:tab w:val="left" w:pos="132"/>
                <w:tab w:val="center" w:pos="8010"/>
              </w:tabs>
              <w:spacing w:line="300" w:lineRule="exact"/>
              <w:ind w:right="-43"/>
              <w:jc w:val="both"/>
              <w:rPr>
                <w:rFonts w:ascii="Arial" w:hAnsi="Arial" w:cs="Arial"/>
                <w:sz w:val="16"/>
                <w:szCs w:val="16"/>
              </w:rPr>
            </w:pPr>
            <w:r w:rsidRPr="00E65853">
              <w:rPr>
                <w:rFonts w:ascii="Arial" w:hAnsi="Arial" w:cs="Arial"/>
                <w:sz w:val="16"/>
                <w:szCs w:val="16"/>
              </w:rPr>
              <w:t>Decrease during the year</w:t>
            </w:r>
          </w:p>
        </w:tc>
        <w:tc>
          <w:tcPr>
            <w:tcW w:w="1260" w:type="dxa"/>
            <w:tcBorders>
              <w:top w:val="nil"/>
              <w:left w:val="nil"/>
              <w:bottom w:val="nil"/>
              <w:right w:val="nil"/>
            </w:tcBorders>
            <w:vAlign w:val="bottom"/>
          </w:tcPr>
          <w:p w:rsidR="00C0468F" w:rsidRPr="00E65853" w:rsidRDefault="00C0468F" w:rsidP="00ED1A7D">
            <w:pPr>
              <w:pBdr>
                <w:bottom w:val="single" w:sz="4" w:space="1" w:color="auto"/>
              </w:pBdr>
              <w:tabs>
                <w:tab w:val="decimal" w:pos="885"/>
              </w:tabs>
              <w:spacing w:line="300" w:lineRule="exact"/>
              <w:rPr>
                <w:rFonts w:ascii="Arial" w:hAnsi="Arial" w:cs="Arial"/>
                <w:sz w:val="16"/>
                <w:szCs w:val="16"/>
              </w:rPr>
            </w:pPr>
            <w:r w:rsidRPr="00E65853">
              <w:rPr>
                <w:rFonts w:ascii="Arial" w:hAnsi="Arial" w:cs="Arial"/>
                <w:sz w:val="16"/>
                <w:szCs w:val="16"/>
              </w:rPr>
              <w:t>-</w:t>
            </w:r>
          </w:p>
        </w:tc>
        <w:tc>
          <w:tcPr>
            <w:tcW w:w="1440" w:type="dxa"/>
            <w:tcBorders>
              <w:top w:val="nil"/>
              <w:left w:val="nil"/>
              <w:bottom w:val="nil"/>
              <w:right w:val="nil"/>
            </w:tcBorders>
            <w:vAlign w:val="bottom"/>
          </w:tcPr>
          <w:p w:rsidR="00C0468F" w:rsidRPr="00E65853" w:rsidRDefault="00C0468F" w:rsidP="00ED1A7D">
            <w:pPr>
              <w:pBdr>
                <w:bottom w:val="single" w:sz="4" w:space="1" w:color="auto"/>
              </w:pBdr>
              <w:tabs>
                <w:tab w:val="decimal" w:pos="1155"/>
              </w:tabs>
              <w:spacing w:line="300" w:lineRule="exact"/>
              <w:ind w:right="-43"/>
              <w:rPr>
                <w:rFonts w:ascii="Arial" w:hAnsi="Arial" w:cs="Arial"/>
                <w:sz w:val="16"/>
                <w:szCs w:val="16"/>
              </w:rPr>
            </w:pPr>
            <w:r w:rsidRPr="00E65853">
              <w:rPr>
                <w:rFonts w:ascii="Arial" w:hAnsi="Arial" w:cs="Arial"/>
                <w:sz w:val="16"/>
                <w:szCs w:val="16"/>
              </w:rPr>
              <w:t>(5,600)</w:t>
            </w:r>
          </w:p>
        </w:tc>
        <w:tc>
          <w:tcPr>
            <w:tcW w:w="1350" w:type="dxa"/>
            <w:tcBorders>
              <w:top w:val="nil"/>
              <w:left w:val="nil"/>
              <w:bottom w:val="nil"/>
              <w:right w:val="nil"/>
            </w:tcBorders>
            <w:vAlign w:val="bottom"/>
          </w:tcPr>
          <w:p w:rsidR="00C0468F" w:rsidRPr="00E65853" w:rsidRDefault="00C0468F" w:rsidP="00ED1A7D">
            <w:pPr>
              <w:pBdr>
                <w:bottom w:val="single" w:sz="4" w:space="1" w:color="auto"/>
              </w:pBdr>
              <w:tabs>
                <w:tab w:val="decimal" w:pos="1065"/>
              </w:tabs>
              <w:spacing w:line="300" w:lineRule="exact"/>
              <w:rPr>
                <w:rFonts w:ascii="Arial" w:hAnsi="Arial" w:cs="Arial"/>
                <w:sz w:val="16"/>
                <w:szCs w:val="16"/>
              </w:rPr>
            </w:pPr>
            <w:r w:rsidRPr="00E65853">
              <w:rPr>
                <w:rFonts w:ascii="Arial" w:hAnsi="Arial" w:cs="Arial"/>
                <w:sz w:val="16"/>
                <w:szCs w:val="16"/>
              </w:rPr>
              <w:t>-</w:t>
            </w:r>
          </w:p>
        </w:tc>
        <w:tc>
          <w:tcPr>
            <w:tcW w:w="1260" w:type="dxa"/>
            <w:tcBorders>
              <w:top w:val="nil"/>
              <w:left w:val="nil"/>
              <w:bottom w:val="nil"/>
              <w:right w:val="nil"/>
            </w:tcBorders>
            <w:vAlign w:val="bottom"/>
          </w:tcPr>
          <w:p w:rsidR="00C0468F" w:rsidRPr="00E65853" w:rsidRDefault="00C0468F" w:rsidP="00ED1A7D">
            <w:pPr>
              <w:pBdr>
                <w:bottom w:val="single" w:sz="4" w:space="1" w:color="auto"/>
              </w:pBdr>
              <w:tabs>
                <w:tab w:val="decimal" w:pos="975"/>
              </w:tabs>
              <w:spacing w:line="300" w:lineRule="exact"/>
              <w:ind w:right="-43"/>
              <w:rPr>
                <w:rFonts w:ascii="Arial" w:hAnsi="Arial" w:cs="Arial"/>
                <w:sz w:val="16"/>
                <w:szCs w:val="16"/>
              </w:rPr>
            </w:pPr>
            <w:r w:rsidRPr="00E65853">
              <w:rPr>
                <w:rFonts w:ascii="Arial" w:hAnsi="Arial" w:cs="Arial"/>
                <w:sz w:val="16"/>
                <w:szCs w:val="16"/>
              </w:rPr>
              <w:t>-</w:t>
            </w:r>
          </w:p>
        </w:tc>
        <w:tc>
          <w:tcPr>
            <w:tcW w:w="1350" w:type="dxa"/>
            <w:tcBorders>
              <w:top w:val="nil"/>
              <w:left w:val="nil"/>
              <w:bottom w:val="nil"/>
              <w:right w:val="nil"/>
            </w:tcBorders>
            <w:vAlign w:val="bottom"/>
          </w:tcPr>
          <w:p w:rsidR="00C0468F" w:rsidRPr="00E65853" w:rsidRDefault="00C0468F" w:rsidP="00ED1A7D">
            <w:pPr>
              <w:pBdr>
                <w:bottom w:val="single" w:sz="4" w:space="1" w:color="auto"/>
              </w:pBdr>
              <w:tabs>
                <w:tab w:val="decimal" w:pos="1065"/>
              </w:tabs>
              <w:spacing w:line="300" w:lineRule="exact"/>
              <w:rPr>
                <w:rFonts w:ascii="Arial" w:hAnsi="Arial" w:cs="Arial"/>
                <w:sz w:val="16"/>
                <w:szCs w:val="16"/>
              </w:rPr>
            </w:pPr>
            <w:r w:rsidRPr="00E65853">
              <w:rPr>
                <w:rFonts w:ascii="Arial" w:hAnsi="Arial" w:cs="Arial"/>
                <w:sz w:val="16"/>
                <w:szCs w:val="16"/>
              </w:rPr>
              <w:t>(5,600)</w:t>
            </w:r>
          </w:p>
        </w:tc>
      </w:tr>
      <w:tr w:rsidR="00C0468F" w:rsidRPr="00E772A5" w:rsidTr="00AC77C0">
        <w:trPr>
          <w:trHeight w:val="305"/>
        </w:trPr>
        <w:tc>
          <w:tcPr>
            <w:tcW w:w="3060" w:type="dxa"/>
            <w:tcBorders>
              <w:top w:val="nil"/>
              <w:left w:val="nil"/>
              <w:bottom w:val="nil"/>
              <w:right w:val="nil"/>
            </w:tcBorders>
          </w:tcPr>
          <w:p w:rsidR="00C0468F" w:rsidRPr="00E65853" w:rsidRDefault="00C0468F" w:rsidP="009C21C6">
            <w:pPr>
              <w:tabs>
                <w:tab w:val="left" w:pos="132"/>
                <w:tab w:val="center" w:pos="8010"/>
              </w:tabs>
              <w:spacing w:line="300" w:lineRule="exact"/>
              <w:ind w:right="-43"/>
              <w:jc w:val="both"/>
              <w:rPr>
                <w:rFonts w:ascii="Arial" w:hAnsi="Arial" w:cs="Arial"/>
                <w:sz w:val="16"/>
                <w:szCs w:val="16"/>
              </w:rPr>
            </w:pPr>
            <w:r w:rsidRPr="00E65853">
              <w:rPr>
                <w:rFonts w:ascii="Arial" w:hAnsi="Arial" w:cs="Arial"/>
                <w:sz w:val="16"/>
                <w:szCs w:val="16"/>
              </w:rPr>
              <w:t>31 December 2017</w:t>
            </w:r>
          </w:p>
        </w:tc>
        <w:tc>
          <w:tcPr>
            <w:tcW w:w="1260" w:type="dxa"/>
            <w:tcBorders>
              <w:top w:val="nil"/>
              <w:left w:val="nil"/>
              <w:bottom w:val="nil"/>
              <w:right w:val="nil"/>
            </w:tcBorders>
            <w:vAlign w:val="bottom"/>
          </w:tcPr>
          <w:p w:rsidR="00C0468F" w:rsidRPr="00E65853" w:rsidRDefault="00C0468F" w:rsidP="00ED1A7D">
            <w:pPr>
              <w:tabs>
                <w:tab w:val="decimal" w:pos="885"/>
              </w:tabs>
              <w:spacing w:line="300" w:lineRule="exact"/>
              <w:rPr>
                <w:rFonts w:ascii="Arial" w:hAnsi="Arial" w:cs="Arial"/>
                <w:sz w:val="16"/>
                <w:szCs w:val="16"/>
              </w:rPr>
            </w:pPr>
            <w:r w:rsidRPr="00E65853">
              <w:rPr>
                <w:rFonts w:ascii="Arial" w:hAnsi="Arial" w:cs="Arial"/>
                <w:sz w:val="16"/>
                <w:szCs w:val="16"/>
              </w:rPr>
              <w:t>-</w:t>
            </w:r>
          </w:p>
        </w:tc>
        <w:tc>
          <w:tcPr>
            <w:tcW w:w="1440" w:type="dxa"/>
            <w:tcBorders>
              <w:top w:val="nil"/>
              <w:left w:val="nil"/>
              <w:bottom w:val="nil"/>
              <w:right w:val="nil"/>
            </w:tcBorders>
            <w:vAlign w:val="bottom"/>
          </w:tcPr>
          <w:p w:rsidR="00C0468F" w:rsidRPr="00E65853" w:rsidRDefault="00C0468F" w:rsidP="00ED1A7D">
            <w:pPr>
              <w:tabs>
                <w:tab w:val="decimal" w:pos="1155"/>
              </w:tabs>
              <w:spacing w:line="300" w:lineRule="exact"/>
              <w:ind w:right="-43"/>
              <w:rPr>
                <w:rFonts w:ascii="Arial" w:hAnsi="Arial" w:cs="Arial"/>
                <w:sz w:val="16"/>
                <w:szCs w:val="16"/>
              </w:rPr>
            </w:pPr>
            <w:r w:rsidRPr="00E65853">
              <w:rPr>
                <w:rFonts w:ascii="Arial" w:hAnsi="Arial" w:cs="Arial"/>
                <w:sz w:val="16"/>
                <w:szCs w:val="16"/>
              </w:rPr>
              <w:t>-</w:t>
            </w:r>
          </w:p>
        </w:tc>
        <w:tc>
          <w:tcPr>
            <w:tcW w:w="1350" w:type="dxa"/>
            <w:tcBorders>
              <w:top w:val="nil"/>
              <w:left w:val="nil"/>
              <w:bottom w:val="nil"/>
              <w:right w:val="nil"/>
            </w:tcBorders>
            <w:vAlign w:val="bottom"/>
          </w:tcPr>
          <w:p w:rsidR="00C0468F" w:rsidRPr="00E65853" w:rsidRDefault="00C0468F" w:rsidP="00ED1A7D">
            <w:pPr>
              <w:tabs>
                <w:tab w:val="decimal" w:pos="1065"/>
              </w:tabs>
              <w:spacing w:line="300" w:lineRule="exact"/>
              <w:rPr>
                <w:rFonts w:ascii="Arial" w:hAnsi="Arial" w:cs="Arial"/>
                <w:sz w:val="16"/>
                <w:szCs w:val="16"/>
              </w:rPr>
            </w:pPr>
            <w:r w:rsidRPr="00E65853">
              <w:rPr>
                <w:rFonts w:ascii="Arial" w:hAnsi="Arial" w:cs="Arial"/>
                <w:sz w:val="16"/>
                <w:szCs w:val="16"/>
              </w:rPr>
              <w:t>-</w:t>
            </w:r>
          </w:p>
        </w:tc>
        <w:tc>
          <w:tcPr>
            <w:tcW w:w="1260" w:type="dxa"/>
            <w:tcBorders>
              <w:top w:val="nil"/>
              <w:left w:val="nil"/>
              <w:bottom w:val="nil"/>
              <w:right w:val="nil"/>
            </w:tcBorders>
            <w:vAlign w:val="bottom"/>
          </w:tcPr>
          <w:p w:rsidR="00C0468F" w:rsidRPr="00E65853" w:rsidRDefault="00C0468F" w:rsidP="00ED1A7D">
            <w:pPr>
              <w:tabs>
                <w:tab w:val="decimal" w:pos="975"/>
              </w:tabs>
              <w:spacing w:line="300" w:lineRule="exact"/>
              <w:ind w:right="-43"/>
              <w:rPr>
                <w:rFonts w:ascii="Arial" w:hAnsi="Arial" w:cs="Arial"/>
                <w:sz w:val="16"/>
                <w:szCs w:val="16"/>
              </w:rPr>
            </w:pPr>
            <w:r w:rsidRPr="00E65853">
              <w:rPr>
                <w:rFonts w:ascii="Arial" w:hAnsi="Arial" w:cs="Arial"/>
                <w:sz w:val="16"/>
                <w:szCs w:val="16"/>
              </w:rPr>
              <w:t>-</w:t>
            </w:r>
          </w:p>
        </w:tc>
        <w:tc>
          <w:tcPr>
            <w:tcW w:w="1350" w:type="dxa"/>
            <w:tcBorders>
              <w:top w:val="nil"/>
              <w:left w:val="nil"/>
              <w:bottom w:val="nil"/>
              <w:right w:val="nil"/>
            </w:tcBorders>
            <w:vAlign w:val="bottom"/>
          </w:tcPr>
          <w:p w:rsidR="00C0468F" w:rsidRPr="00E65853" w:rsidRDefault="00C0468F" w:rsidP="00ED1A7D">
            <w:pPr>
              <w:tabs>
                <w:tab w:val="decimal" w:pos="1065"/>
              </w:tabs>
              <w:spacing w:line="300" w:lineRule="exact"/>
              <w:rPr>
                <w:rFonts w:ascii="Arial" w:hAnsi="Arial" w:cs="Arial"/>
                <w:sz w:val="16"/>
                <w:szCs w:val="16"/>
              </w:rPr>
            </w:pPr>
            <w:r w:rsidRPr="00E65853">
              <w:rPr>
                <w:rFonts w:ascii="Arial" w:hAnsi="Arial" w:cs="Arial"/>
                <w:sz w:val="16"/>
                <w:szCs w:val="16"/>
              </w:rPr>
              <w:t>-</w:t>
            </w:r>
          </w:p>
        </w:tc>
      </w:tr>
      <w:tr w:rsidR="00C0468F" w:rsidRPr="00E772A5" w:rsidTr="00AC77C0">
        <w:trPr>
          <w:trHeight w:val="305"/>
        </w:trPr>
        <w:tc>
          <w:tcPr>
            <w:tcW w:w="3060" w:type="dxa"/>
            <w:tcBorders>
              <w:top w:val="nil"/>
              <w:left w:val="nil"/>
              <w:bottom w:val="nil"/>
              <w:right w:val="nil"/>
            </w:tcBorders>
          </w:tcPr>
          <w:p w:rsidR="00C0468F" w:rsidRPr="00E65853" w:rsidRDefault="00DC72A4" w:rsidP="009C21C6">
            <w:pPr>
              <w:tabs>
                <w:tab w:val="left" w:pos="132"/>
                <w:tab w:val="center" w:pos="8010"/>
              </w:tabs>
              <w:spacing w:line="300" w:lineRule="exact"/>
              <w:ind w:right="-43"/>
              <w:jc w:val="both"/>
              <w:rPr>
                <w:rFonts w:ascii="Arial" w:hAnsi="Arial" w:cs="Arial"/>
                <w:sz w:val="16"/>
                <w:szCs w:val="16"/>
              </w:rPr>
            </w:pPr>
            <w:r>
              <w:rPr>
                <w:rFonts w:ascii="Arial" w:hAnsi="Arial" w:cs="Arial"/>
                <w:sz w:val="16"/>
                <w:szCs w:val="16"/>
              </w:rPr>
              <w:t>In</w:t>
            </w:r>
            <w:r w:rsidR="00C0468F" w:rsidRPr="00E65853">
              <w:rPr>
                <w:rFonts w:ascii="Arial" w:hAnsi="Arial" w:cs="Arial"/>
                <w:sz w:val="16"/>
                <w:szCs w:val="16"/>
              </w:rPr>
              <w:t>crease during the year</w:t>
            </w:r>
          </w:p>
        </w:tc>
        <w:tc>
          <w:tcPr>
            <w:tcW w:w="1260" w:type="dxa"/>
            <w:tcBorders>
              <w:top w:val="nil"/>
              <w:left w:val="nil"/>
              <w:bottom w:val="nil"/>
              <w:right w:val="nil"/>
            </w:tcBorders>
            <w:vAlign w:val="bottom"/>
          </w:tcPr>
          <w:p w:rsidR="00C0468F" w:rsidRPr="00E65853" w:rsidRDefault="00ED1A7D" w:rsidP="00ED1A7D">
            <w:pPr>
              <w:pBdr>
                <w:bottom w:val="single" w:sz="4" w:space="1" w:color="auto"/>
              </w:pBdr>
              <w:tabs>
                <w:tab w:val="decimal" w:pos="885"/>
              </w:tabs>
              <w:spacing w:line="300" w:lineRule="exact"/>
              <w:rPr>
                <w:rFonts w:ascii="Arial" w:hAnsi="Arial" w:cs="Arial"/>
                <w:sz w:val="16"/>
                <w:szCs w:val="16"/>
              </w:rPr>
            </w:pPr>
            <w:r>
              <w:rPr>
                <w:rFonts w:ascii="Arial" w:hAnsi="Arial" w:cs="Arial"/>
                <w:sz w:val="16"/>
                <w:szCs w:val="16"/>
              </w:rPr>
              <w:t>-</w:t>
            </w:r>
          </w:p>
        </w:tc>
        <w:tc>
          <w:tcPr>
            <w:tcW w:w="1440" w:type="dxa"/>
            <w:tcBorders>
              <w:top w:val="nil"/>
              <w:left w:val="nil"/>
              <w:bottom w:val="nil"/>
              <w:right w:val="nil"/>
            </w:tcBorders>
            <w:vAlign w:val="bottom"/>
          </w:tcPr>
          <w:p w:rsidR="00C0468F" w:rsidRPr="00E65853" w:rsidRDefault="00517F07" w:rsidP="00ED1A7D">
            <w:pPr>
              <w:pBdr>
                <w:bottom w:val="single" w:sz="4" w:space="1" w:color="auto"/>
              </w:pBdr>
              <w:tabs>
                <w:tab w:val="decimal" w:pos="1155"/>
              </w:tabs>
              <w:spacing w:line="300" w:lineRule="exact"/>
              <w:ind w:right="-43"/>
              <w:rPr>
                <w:rFonts w:ascii="Arial" w:hAnsi="Arial" w:cs="Arial"/>
                <w:sz w:val="16"/>
                <w:szCs w:val="16"/>
              </w:rPr>
            </w:pPr>
            <w:r>
              <w:rPr>
                <w:rFonts w:ascii="Arial" w:hAnsi="Arial" w:cs="Arial"/>
                <w:sz w:val="16"/>
                <w:szCs w:val="16"/>
              </w:rPr>
              <w:t>3,560</w:t>
            </w:r>
          </w:p>
        </w:tc>
        <w:tc>
          <w:tcPr>
            <w:tcW w:w="1350" w:type="dxa"/>
            <w:tcBorders>
              <w:top w:val="nil"/>
              <w:left w:val="nil"/>
              <w:bottom w:val="nil"/>
              <w:right w:val="nil"/>
            </w:tcBorders>
            <w:vAlign w:val="bottom"/>
          </w:tcPr>
          <w:p w:rsidR="00C0468F" w:rsidRPr="00E65853" w:rsidRDefault="00ED1A7D" w:rsidP="00ED1A7D">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w:t>
            </w:r>
          </w:p>
        </w:tc>
        <w:tc>
          <w:tcPr>
            <w:tcW w:w="1260" w:type="dxa"/>
            <w:tcBorders>
              <w:top w:val="nil"/>
              <w:left w:val="nil"/>
              <w:bottom w:val="nil"/>
              <w:right w:val="nil"/>
            </w:tcBorders>
            <w:vAlign w:val="bottom"/>
          </w:tcPr>
          <w:p w:rsidR="00C0468F" w:rsidRPr="00E65853" w:rsidRDefault="00ED1A7D" w:rsidP="00ED1A7D">
            <w:pPr>
              <w:pBdr>
                <w:bottom w:val="single" w:sz="4" w:space="1" w:color="auto"/>
              </w:pBdr>
              <w:tabs>
                <w:tab w:val="decimal" w:pos="975"/>
              </w:tabs>
              <w:spacing w:line="300" w:lineRule="exact"/>
              <w:ind w:right="-43"/>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vAlign w:val="bottom"/>
          </w:tcPr>
          <w:p w:rsidR="00C0468F" w:rsidRPr="00E65853" w:rsidRDefault="00405B0C" w:rsidP="00ED1A7D">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3,560</w:t>
            </w:r>
          </w:p>
        </w:tc>
      </w:tr>
      <w:tr w:rsidR="00C0468F" w:rsidRPr="00E772A5" w:rsidTr="00AC77C0">
        <w:trPr>
          <w:trHeight w:val="305"/>
        </w:trPr>
        <w:tc>
          <w:tcPr>
            <w:tcW w:w="3060" w:type="dxa"/>
            <w:tcBorders>
              <w:top w:val="nil"/>
              <w:left w:val="nil"/>
              <w:bottom w:val="nil"/>
              <w:right w:val="nil"/>
            </w:tcBorders>
          </w:tcPr>
          <w:p w:rsidR="00C0468F" w:rsidRPr="00E65853" w:rsidRDefault="00C0468F" w:rsidP="009C21C6">
            <w:pPr>
              <w:tabs>
                <w:tab w:val="left" w:pos="132"/>
                <w:tab w:val="center" w:pos="8010"/>
              </w:tabs>
              <w:spacing w:line="300" w:lineRule="exact"/>
              <w:ind w:right="-43"/>
              <w:jc w:val="both"/>
              <w:rPr>
                <w:rFonts w:ascii="Arial" w:hAnsi="Arial" w:cs="Arial"/>
                <w:sz w:val="16"/>
                <w:szCs w:val="16"/>
              </w:rPr>
            </w:pPr>
            <w:r>
              <w:rPr>
                <w:rFonts w:ascii="Arial" w:hAnsi="Arial" w:cs="Arial"/>
                <w:sz w:val="16"/>
                <w:szCs w:val="16"/>
              </w:rPr>
              <w:t>31 December 2018</w:t>
            </w:r>
          </w:p>
        </w:tc>
        <w:tc>
          <w:tcPr>
            <w:tcW w:w="1260" w:type="dxa"/>
            <w:tcBorders>
              <w:top w:val="nil"/>
              <w:left w:val="nil"/>
              <w:bottom w:val="nil"/>
              <w:right w:val="nil"/>
            </w:tcBorders>
            <w:vAlign w:val="bottom"/>
          </w:tcPr>
          <w:p w:rsidR="00C0468F" w:rsidRPr="00E65853" w:rsidRDefault="00ED1A7D" w:rsidP="00ED1A7D">
            <w:pPr>
              <w:pBdr>
                <w:bottom w:val="single" w:sz="4" w:space="1" w:color="auto"/>
              </w:pBdr>
              <w:tabs>
                <w:tab w:val="decimal" w:pos="885"/>
              </w:tabs>
              <w:spacing w:line="300" w:lineRule="exact"/>
              <w:rPr>
                <w:rFonts w:ascii="Arial" w:hAnsi="Arial" w:cs="Arial"/>
                <w:sz w:val="16"/>
                <w:szCs w:val="16"/>
              </w:rPr>
            </w:pPr>
            <w:r>
              <w:rPr>
                <w:rFonts w:ascii="Arial" w:hAnsi="Arial" w:cs="Arial"/>
                <w:sz w:val="16"/>
                <w:szCs w:val="16"/>
              </w:rPr>
              <w:t>-</w:t>
            </w:r>
          </w:p>
        </w:tc>
        <w:tc>
          <w:tcPr>
            <w:tcW w:w="1440" w:type="dxa"/>
            <w:tcBorders>
              <w:top w:val="nil"/>
              <w:left w:val="nil"/>
              <w:bottom w:val="nil"/>
              <w:right w:val="nil"/>
            </w:tcBorders>
            <w:vAlign w:val="bottom"/>
          </w:tcPr>
          <w:p w:rsidR="00C0468F" w:rsidRPr="00E65853" w:rsidRDefault="00517F07" w:rsidP="00ED1A7D">
            <w:pPr>
              <w:pBdr>
                <w:bottom w:val="single" w:sz="4" w:space="1" w:color="auto"/>
              </w:pBdr>
              <w:tabs>
                <w:tab w:val="decimal" w:pos="1155"/>
              </w:tabs>
              <w:spacing w:line="300" w:lineRule="exact"/>
              <w:ind w:right="-43"/>
              <w:rPr>
                <w:rFonts w:ascii="Arial" w:hAnsi="Arial" w:cs="Arial"/>
                <w:sz w:val="16"/>
                <w:szCs w:val="16"/>
              </w:rPr>
            </w:pPr>
            <w:r>
              <w:rPr>
                <w:rFonts w:ascii="Arial" w:hAnsi="Arial" w:cs="Arial"/>
                <w:sz w:val="16"/>
                <w:szCs w:val="16"/>
              </w:rPr>
              <w:t>3,560</w:t>
            </w:r>
          </w:p>
        </w:tc>
        <w:tc>
          <w:tcPr>
            <w:tcW w:w="1350" w:type="dxa"/>
            <w:tcBorders>
              <w:top w:val="nil"/>
              <w:left w:val="nil"/>
              <w:bottom w:val="nil"/>
              <w:right w:val="nil"/>
            </w:tcBorders>
            <w:vAlign w:val="bottom"/>
          </w:tcPr>
          <w:p w:rsidR="00C0468F" w:rsidRPr="00E65853" w:rsidRDefault="00ED1A7D" w:rsidP="00ED1A7D">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w:t>
            </w:r>
          </w:p>
        </w:tc>
        <w:tc>
          <w:tcPr>
            <w:tcW w:w="1260" w:type="dxa"/>
            <w:tcBorders>
              <w:top w:val="nil"/>
              <w:left w:val="nil"/>
              <w:bottom w:val="nil"/>
              <w:right w:val="nil"/>
            </w:tcBorders>
            <w:vAlign w:val="bottom"/>
          </w:tcPr>
          <w:p w:rsidR="00C0468F" w:rsidRPr="00E65853" w:rsidRDefault="00ED1A7D" w:rsidP="00ED1A7D">
            <w:pPr>
              <w:pBdr>
                <w:bottom w:val="single" w:sz="4" w:space="1" w:color="auto"/>
              </w:pBdr>
              <w:tabs>
                <w:tab w:val="decimal" w:pos="975"/>
              </w:tabs>
              <w:spacing w:line="300" w:lineRule="exact"/>
              <w:ind w:right="-43"/>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vAlign w:val="bottom"/>
          </w:tcPr>
          <w:p w:rsidR="00C0468F" w:rsidRPr="00E65853" w:rsidRDefault="00405B0C" w:rsidP="00ED1A7D">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3,560</w:t>
            </w:r>
          </w:p>
        </w:tc>
      </w:tr>
    </w:tbl>
    <w:p w:rsidR="00161AF2" w:rsidRDefault="00161AF2">
      <w:r>
        <w:br w:type="page"/>
      </w:r>
    </w:p>
    <w:tbl>
      <w:tblPr>
        <w:tblW w:w="972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1260"/>
        <w:gridCol w:w="1440"/>
        <w:gridCol w:w="1350"/>
        <w:gridCol w:w="1260"/>
        <w:gridCol w:w="1350"/>
      </w:tblGrid>
      <w:tr w:rsidR="00161AF2" w:rsidRPr="00E772A5" w:rsidTr="00884C1D">
        <w:trPr>
          <w:trHeight w:val="243"/>
        </w:trPr>
        <w:tc>
          <w:tcPr>
            <w:tcW w:w="3060" w:type="dxa"/>
            <w:tcBorders>
              <w:top w:val="nil"/>
              <w:left w:val="nil"/>
              <w:bottom w:val="nil"/>
              <w:right w:val="nil"/>
            </w:tcBorders>
          </w:tcPr>
          <w:p w:rsidR="00161AF2" w:rsidRPr="00E65853" w:rsidRDefault="00161AF2" w:rsidP="00884C1D">
            <w:pPr>
              <w:tabs>
                <w:tab w:val="center" w:pos="8010"/>
              </w:tabs>
              <w:spacing w:line="300" w:lineRule="exact"/>
              <w:ind w:left="547" w:right="-43"/>
              <w:jc w:val="right"/>
              <w:rPr>
                <w:rFonts w:ascii="Arial" w:hAnsi="Arial" w:cs="Arial"/>
                <w:sz w:val="16"/>
                <w:szCs w:val="16"/>
                <w:cs/>
              </w:rPr>
            </w:pPr>
          </w:p>
        </w:tc>
        <w:tc>
          <w:tcPr>
            <w:tcW w:w="6660" w:type="dxa"/>
            <w:gridSpan w:val="5"/>
            <w:tcBorders>
              <w:top w:val="nil"/>
              <w:left w:val="nil"/>
              <w:bottom w:val="nil"/>
              <w:right w:val="nil"/>
            </w:tcBorders>
          </w:tcPr>
          <w:p w:rsidR="00161AF2" w:rsidRPr="00E65853" w:rsidRDefault="00161AF2" w:rsidP="00884C1D">
            <w:pPr>
              <w:tabs>
                <w:tab w:val="center" w:pos="8010"/>
              </w:tabs>
              <w:spacing w:line="300" w:lineRule="exact"/>
              <w:ind w:left="547" w:right="-43"/>
              <w:jc w:val="right"/>
              <w:rPr>
                <w:rFonts w:ascii="Arial" w:hAnsi="Arial" w:cs="Arial"/>
                <w:sz w:val="16"/>
                <w:szCs w:val="16"/>
                <w:cs/>
              </w:rPr>
            </w:pPr>
            <w:r w:rsidRPr="00E65853">
              <w:rPr>
                <w:rFonts w:ascii="Arial" w:hAnsi="Arial" w:cs="Arial"/>
                <w:sz w:val="16"/>
                <w:szCs w:val="16"/>
                <w:cs/>
              </w:rPr>
              <w:t>(</w:t>
            </w:r>
            <w:r w:rsidRPr="00E65853">
              <w:rPr>
                <w:rFonts w:ascii="Arial" w:hAnsi="Arial" w:cs="Arial"/>
                <w:sz w:val="16"/>
                <w:szCs w:val="16"/>
              </w:rPr>
              <w:t>Unit: Thousand Baht</w:t>
            </w:r>
            <w:r w:rsidRPr="00E65853">
              <w:rPr>
                <w:rFonts w:ascii="Arial" w:hAnsi="Arial" w:cs="Arial"/>
                <w:sz w:val="16"/>
                <w:szCs w:val="16"/>
                <w:cs/>
              </w:rPr>
              <w:t>)</w:t>
            </w:r>
          </w:p>
        </w:tc>
      </w:tr>
      <w:tr w:rsidR="00161AF2" w:rsidRPr="00E772A5" w:rsidTr="00884C1D">
        <w:trPr>
          <w:trHeight w:val="305"/>
        </w:trPr>
        <w:tc>
          <w:tcPr>
            <w:tcW w:w="3060" w:type="dxa"/>
            <w:tcBorders>
              <w:top w:val="nil"/>
              <w:left w:val="nil"/>
              <w:bottom w:val="nil"/>
              <w:right w:val="nil"/>
            </w:tcBorders>
          </w:tcPr>
          <w:p w:rsidR="00161AF2" w:rsidRPr="00E65853" w:rsidRDefault="00161AF2" w:rsidP="00884C1D">
            <w:pPr>
              <w:tabs>
                <w:tab w:val="center" w:pos="8010"/>
              </w:tabs>
              <w:spacing w:line="300" w:lineRule="exact"/>
              <w:ind w:left="162" w:right="-43" w:hanging="119"/>
              <w:jc w:val="both"/>
              <w:rPr>
                <w:rFonts w:ascii="Arial" w:hAnsi="Arial" w:cs="Arial"/>
                <w:b/>
                <w:bCs/>
                <w:sz w:val="16"/>
                <w:szCs w:val="16"/>
                <w:cs/>
              </w:rPr>
            </w:pPr>
          </w:p>
        </w:tc>
        <w:tc>
          <w:tcPr>
            <w:tcW w:w="6660" w:type="dxa"/>
            <w:gridSpan w:val="5"/>
            <w:tcBorders>
              <w:top w:val="nil"/>
              <w:left w:val="nil"/>
              <w:bottom w:val="nil"/>
              <w:right w:val="nil"/>
            </w:tcBorders>
          </w:tcPr>
          <w:p w:rsidR="00161AF2" w:rsidRPr="00E65853" w:rsidRDefault="00161AF2" w:rsidP="00884C1D">
            <w:pPr>
              <w:pBdr>
                <w:bottom w:val="single" w:sz="4" w:space="1" w:color="auto"/>
              </w:pBdr>
              <w:tabs>
                <w:tab w:val="center" w:pos="8010"/>
              </w:tabs>
              <w:spacing w:line="300" w:lineRule="exact"/>
              <w:ind w:left="12" w:right="-43" w:hanging="12"/>
              <w:jc w:val="center"/>
              <w:rPr>
                <w:rFonts w:ascii="Arial" w:hAnsi="Arial" w:cs="Arial"/>
                <w:sz w:val="16"/>
                <w:szCs w:val="16"/>
              </w:rPr>
            </w:pPr>
            <w:r w:rsidRPr="00E65853">
              <w:rPr>
                <w:rFonts w:ascii="Arial" w:hAnsi="Arial" w:cs="Arial"/>
                <w:sz w:val="16"/>
                <w:szCs w:val="16"/>
              </w:rPr>
              <w:t>Consolidated financial statements</w:t>
            </w:r>
          </w:p>
        </w:tc>
      </w:tr>
      <w:tr w:rsidR="00161AF2" w:rsidRPr="00E772A5" w:rsidTr="00884C1D">
        <w:trPr>
          <w:trHeight w:val="305"/>
        </w:trPr>
        <w:tc>
          <w:tcPr>
            <w:tcW w:w="3060" w:type="dxa"/>
            <w:tcBorders>
              <w:top w:val="nil"/>
              <w:left w:val="nil"/>
              <w:bottom w:val="nil"/>
              <w:right w:val="nil"/>
            </w:tcBorders>
          </w:tcPr>
          <w:p w:rsidR="00161AF2" w:rsidRPr="00E65853" w:rsidRDefault="00161AF2" w:rsidP="00884C1D">
            <w:pPr>
              <w:tabs>
                <w:tab w:val="center" w:pos="8010"/>
              </w:tabs>
              <w:spacing w:line="300" w:lineRule="exact"/>
              <w:ind w:left="162" w:right="-43" w:hanging="119"/>
              <w:jc w:val="both"/>
              <w:rPr>
                <w:rFonts w:ascii="Arial" w:hAnsi="Arial" w:cs="Arial"/>
                <w:b/>
                <w:bCs/>
                <w:sz w:val="16"/>
                <w:szCs w:val="16"/>
                <w:cs/>
              </w:rPr>
            </w:pPr>
          </w:p>
        </w:tc>
        <w:tc>
          <w:tcPr>
            <w:tcW w:w="1260" w:type="dxa"/>
            <w:tcBorders>
              <w:top w:val="nil"/>
              <w:left w:val="nil"/>
              <w:bottom w:val="nil"/>
              <w:right w:val="nil"/>
            </w:tcBorders>
          </w:tcPr>
          <w:p w:rsidR="00161AF2" w:rsidRPr="00E65853" w:rsidRDefault="00161AF2" w:rsidP="00884C1D">
            <w:pPr>
              <w:tabs>
                <w:tab w:val="center" w:pos="8010"/>
              </w:tabs>
              <w:spacing w:line="300" w:lineRule="exact"/>
              <w:ind w:left="12" w:right="-43" w:hanging="12"/>
              <w:jc w:val="center"/>
              <w:rPr>
                <w:rFonts w:ascii="Arial" w:hAnsi="Arial" w:cs="Arial"/>
                <w:sz w:val="16"/>
                <w:szCs w:val="16"/>
              </w:rPr>
            </w:pPr>
          </w:p>
        </w:tc>
        <w:tc>
          <w:tcPr>
            <w:tcW w:w="1440" w:type="dxa"/>
            <w:tcBorders>
              <w:top w:val="nil"/>
              <w:left w:val="nil"/>
              <w:bottom w:val="nil"/>
              <w:right w:val="nil"/>
            </w:tcBorders>
          </w:tcPr>
          <w:p w:rsidR="00161AF2" w:rsidRPr="00E65853" w:rsidRDefault="00161AF2" w:rsidP="00884C1D">
            <w:pPr>
              <w:tabs>
                <w:tab w:val="center" w:pos="8010"/>
              </w:tabs>
              <w:spacing w:line="300" w:lineRule="exact"/>
              <w:ind w:left="12" w:right="-43" w:hanging="12"/>
              <w:jc w:val="center"/>
              <w:rPr>
                <w:rFonts w:ascii="Arial" w:hAnsi="Arial" w:cs="Arial"/>
                <w:sz w:val="16"/>
                <w:szCs w:val="16"/>
              </w:rPr>
            </w:pPr>
            <w:r w:rsidRPr="00E65853">
              <w:rPr>
                <w:rFonts w:ascii="Arial" w:hAnsi="Arial" w:cs="Arial"/>
                <w:sz w:val="16"/>
                <w:szCs w:val="16"/>
              </w:rPr>
              <w:t>Furniture, fixtures</w:t>
            </w:r>
          </w:p>
        </w:tc>
        <w:tc>
          <w:tcPr>
            <w:tcW w:w="1350" w:type="dxa"/>
            <w:tcBorders>
              <w:top w:val="nil"/>
              <w:left w:val="nil"/>
              <w:bottom w:val="nil"/>
              <w:right w:val="nil"/>
            </w:tcBorders>
          </w:tcPr>
          <w:p w:rsidR="00161AF2" w:rsidRPr="00E65853" w:rsidRDefault="00161AF2" w:rsidP="00884C1D">
            <w:pPr>
              <w:tabs>
                <w:tab w:val="center" w:pos="8010"/>
              </w:tabs>
              <w:spacing w:line="300" w:lineRule="exact"/>
              <w:ind w:left="12" w:right="-43" w:hanging="12"/>
              <w:jc w:val="center"/>
              <w:rPr>
                <w:rFonts w:ascii="Arial" w:hAnsi="Arial" w:cs="Arial"/>
                <w:sz w:val="16"/>
                <w:szCs w:val="16"/>
              </w:rPr>
            </w:pPr>
            <w:r w:rsidRPr="00E65853">
              <w:rPr>
                <w:rFonts w:ascii="Arial" w:hAnsi="Arial" w:cs="Arial"/>
                <w:sz w:val="16"/>
                <w:szCs w:val="16"/>
              </w:rPr>
              <w:t>Motor</w:t>
            </w:r>
          </w:p>
        </w:tc>
        <w:tc>
          <w:tcPr>
            <w:tcW w:w="1260" w:type="dxa"/>
            <w:tcBorders>
              <w:top w:val="nil"/>
              <w:left w:val="nil"/>
              <w:bottom w:val="nil"/>
              <w:right w:val="nil"/>
            </w:tcBorders>
          </w:tcPr>
          <w:p w:rsidR="00161AF2" w:rsidRPr="00E65853" w:rsidRDefault="00161AF2" w:rsidP="00884C1D">
            <w:pPr>
              <w:tabs>
                <w:tab w:val="center" w:pos="8010"/>
              </w:tabs>
              <w:spacing w:line="300" w:lineRule="exact"/>
              <w:ind w:left="12" w:right="-43" w:hanging="12"/>
              <w:jc w:val="center"/>
              <w:rPr>
                <w:rFonts w:ascii="Arial" w:hAnsi="Arial" w:cs="Arial"/>
                <w:sz w:val="16"/>
                <w:szCs w:val="16"/>
              </w:rPr>
            </w:pPr>
            <w:r w:rsidRPr="00E65853">
              <w:rPr>
                <w:rFonts w:ascii="Arial" w:hAnsi="Arial" w:cs="Arial"/>
                <w:sz w:val="16"/>
                <w:szCs w:val="16"/>
              </w:rPr>
              <w:t>Assets under</w:t>
            </w:r>
          </w:p>
        </w:tc>
        <w:tc>
          <w:tcPr>
            <w:tcW w:w="1350" w:type="dxa"/>
            <w:tcBorders>
              <w:top w:val="nil"/>
              <w:left w:val="nil"/>
              <w:bottom w:val="nil"/>
              <w:right w:val="nil"/>
            </w:tcBorders>
          </w:tcPr>
          <w:p w:rsidR="00161AF2" w:rsidRPr="00E65853" w:rsidRDefault="00161AF2" w:rsidP="00884C1D">
            <w:pPr>
              <w:tabs>
                <w:tab w:val="center" w:pos="8010"/>
              </w:tabs>
              <w:spacing w:line="300" w:lineRule="exact"/>
              <w:ind w:left="12" w:right="-43" w:hanging="12"/>
              <w:jc w:val="center"/>
              <w:rPr>
                <w:rFonts w:ascii="Arial" w:hAnsi="Arial" w:cs="Arial"/>
                <w:sz w:val="16"/>
                <w:szCs w:val="16"/>
              </w:rPr>
            </w:pPr>
          </w:p>
        </w:tc>
      </w:tr>
      <w:tr w:rsidR="00161AF2" w:rsidRPr="00E772A5" w:rsidTr="00884C1D">
        <w:trPr>
          <w:trHeight w:val="305"/>
        </w:trPr>
        <w:tc>
          <w:tcPr>
            <w:tcW w:w="3060" w:type="dxa"/>
            <w:tcBorders>
              <w:top w:val="nil"/>
              <w:left w:val="nil"/>
              <w:bottom w:val="nil"/>
              <w:right w:val="nil"/>
            </w:tcBorders>
          </w:tcPr>
          <w:p w:rsidR="00161AF2" w:rsidRPr="00E65853" w:rsidRDefault="00161AF2" w:rsidP="00884C1D">
            <w:pPr>
              <w:tabs>
                <w:tab w:val="center" w:pos="8010"/>
              </w:tabs>
              <w:spacing w:line="300" w:lineRule="exact"/>
              <w:ind w:left="162" w:right="-43" w:hanging="119"/>
              <w:jc w:val="both"/>
              <w:rPr>
                <w:rFonts w:ascii="Arial" w:hAnsi="Arial" w:cs="Arial"/>
                <w:b/>
                <w:bCs/>
                <w:sz w:val="16"/>
                <w:szCs w:val="16"/>
                <w:cs/>
              </w:rPr>
            </w:pPr>
          </w:p>
        </w:tc>
        <w:tc>
          <w:tcPr>
            <w:tcW w:w="1260" w:type="dxa"/>
            <w:tcBorders>
              <w:top w:val="nil"/>
              <w:left w:val="nil"/>
              <w:bottom w:val="nil"/>
              <w:right w:val="nil"/>
            </w:tcBorders>
          </w:tcPr>
          <w:p w:rsidR="00161AF2" w:rsidRPr="00E65853" w:rsidRDefault="00161AF2" w:rsidP="00884C1D">
            <w:pPr>
              <w:pBdr>
                <w:bottom w:val="single" w:sz="4" w:space="1" w:color="auto"/>
              </w:pBdr>
              <w:tabs>
                <w:tab w:val="center" w:pos="8010"/>
              </w:tabs>
              <w:spacing w:line="300" w:lineRule="exact"/>
              <w:ind w:left="12" w:right="-43"/>
              <w:jc w:val="center"/>
              <w:rPr>
                <w:rFonts w:ascii="Arial" w:hAnsi="Arial" w:cs="Arial"/>
                <w:sz w:val="16"/>
                <w:szCs w:val="16"/>
              </w:rPr>
            </w:pPr>
            <w:r w:rsidRPr="00E65853">
              <w:rPr>
                <w:rFonts w:ascii="Arial" w:hAnsi="Arial" w:cs="Arial"/>
                <w:sz w:val="16"/>
                <w:szCs w:val="16"/>
              </w:rPr>
              <w:t>Land</w:t>
            </w:r>
          </w:p>
        </w:tc>
        <w:tc>
          <w:tcPr>
            <w:tcW w:w="1440" w:type="dxa"/>
            <w:tcBorders>
              <w:top w:val="nil"/>
              <w:left w:val="nil"/>
              <w:bottom w:val="nil"/>
              <w:right w:val="nil"/>
            </w:tcBorders>
            <w:vAlign w:val="bottom"/>
          </w:tcPr>
          <w:p w:rsidR="00161AF2" w:rsidRPr="00E65853" w:rsidRDefault="00161AF2" w:rsidP="00884C1D">
            <w:pPr>
              <w:pBdr>
                <w:bottom w:val="single" w:sz="4" w:space="1" w:color="auto"/>
              </w:pBdr>
              <w:tabs>
                <w:tab w:val="center" w:pos="8010"/>
              </w:tabs>
              <w:spacing w:line="300" w:lineRule="exact"/>
              <w:ind w:left="12" w:right="-43"/>
              <w:jc w:val="center"/>
              <w:rPr>
                <w:rFonts w:ascii="Arial" w:hAnsi="Arial" w:cs="Arial"/>
                <w:sz w:val="16"/>
                <w:szCs w:val="16"/>
              </w:rPr>
            </w:pPr>
            <w:r w:rsidRPr="00E65853">
              <w:rPr>
                <w:rFonts w:ascii="Arial" w:hAnsi="Arial" w:cs="Arial"/>
                <w:sz w:val="16"/>
                <w:szCs w:val="16"/>
              </w:rPr>
              <w:t>and equipment</w:t>
            </w:r>
          </w:p>
        </w:tc>
        <w:tc>
          <w:tcPr>
            <w:tcW w:w="1350" w:type="dxa"/>
            <w:tcBorders>
              <w:top w:val="nil"/>
              <w:left w:val="nil"/>
              <w:bottom w:val="nil"/>
              <w:right w:val="nil"/>
            </w:tcBorders>
            <w:vAlign w:val="bottom"/>
          </w:tcPr>
          <w:p w:rsidR="00161AF2" w:rsidRPr="00E65853" w:rsidRDefault="00161AF2" w:rsidP="00884C1D">
            <w:pPr>
              <w:pBdr>
                <w:bottom w:val="single" w:sz="4" w:space="1" w:color="auto"/>
              </w:pBdr>
              <w:tabs>
                <w:tab w:val="center" w:pos="8010"/>
              </w:tabs>
              <w:spacing w:line="300" w:lineRule="exact"/>
              <w:ind w:left="12" w:right="-43"/>
              <w:jc w:val="center"/>
              <w:rPr>
                <w:rFonts w:ascii="Arial" w:hAnsi="Arial" w:cs="Arial"/>
                <w:sz w:val="16"/>
                <w:szCs w:val="16"/>
              </w:rPr>
            </w:pPr>
            <w:r w:rsidRPr="00E65853">
              <w:rPr>
                <w:rFonts w:ascii="Arial" w:hAnsi="Arial" w:cs="Arial"/>
                <w:sz w:val="16"/>
                <w:szCs w:val="16"/>
              </w:rPr>
              <w:t>vehicles</w:t>
            </w:r>
          </w:p>
        </w:tc>
        <w:tc>
          <w:tcPr>
            <w:tcW w:w="1260" w:type="dxa"/>
            <w:tcBorders>
              <w:top w:val="nil"/>
              <w:left w:val="nil"/>
              <w:bottom w:val="nil"/>
              <w:right w:val="nil"/>
            </w:tcBorders>
            <w:vAlign w:val="bottom"/>
          </w:tcPr>
          <w:p w:rsidR="00161AF2" w:rsidRPr="00E65853" w:rsidRDefault="00161AF2" w:rsidP="00884C1D">
            <w:pPr>
              <w:pBdr>
                <w:bottom w:val="single" w:sz="4" w:space="1" w:color="auto"/>
              </w:pBdr>
              <w:tabs>
                <w:tab w:val="center" w:pos="8010"/>
              </w:tabs>
              <w:spacing w:line="300" w:lineRule="exact"/>
              <w:ind w:left="12" w:right="-43"/>
              <w:jc w:val="center"/>
              <w:rPr>
                <w:rFonts w:ascii="Arial" w:hAnsi="Arial" w:cs="Arial"/>
                <w:sz w:val="16"/>
                <w:szCs w:val="16"/>
              </w:rPr>
            </w:pPr>
            <w:r w:rsidRPr="00E65853">
              <w:rPr>
                <w:rFonts w:ascii="Arial" w:hAnsi="Arial" w:cs="Arial"/>
                <w:sz w:val="16"/>
                <w:szCs w:val="16"/>
              </w:rPr>
              <w:t>installation</w:t>
            </w:r>
          </w:p>
        </w:tc>
        <w:tc>
          <w:tcPr>
            <w:tcW w:w="1350" w:type="dxa"/>
            <w:tcBorders>
              <w:top w:val="nil"/>
              <w:left w:val="nil"/>
              <w:bottom w:val="nil"/>
              <w:right w:val="nil"/>
            </w:tcBorders>
            <w:vAlign w:val="bottom"/>
          </w:tcPr>
          <w:p w:rsidR="00161AF2" w:rsidRPr="00E65853" w:rsidRDefault="00161AF2" w:rsidP="00884C1D">
            <w:pPr>
              <w:pBdr>
                <w:bottom w:val="single" w:sz="4" w:space="1" w:color="auto"/>
              </w:pBdr>
              <w:tabs>
                <w:tab w:val="center" w:pos="8010"/>
              </w:tabs>
              <w:spacing w:line="300" w:lineRule="exact"/>
              <w:ind w:left="12" w:right="-43"/>
              <w:jc w:val="center"/>
              <w:rPr>
                <w:rFonts w:ascii="Arial" w:hAnsi="Arial" w:cs="Arial"/>
                <w:sz w:val="16"/>
                <w:szCs w:val="16"/>
              </w:rPr>
            </w:pPr>
            <w:r w:rsidRPr="00E65853">
              <w:rPr>
                <w:rFonts w:ascii="Arial" w:hAnsi="Arial" w:cs="Arial"/>
                <w:sz w:val="16"/>
                <w:szCs w:val="16"/>
              </w:rPr>
              <w:t>Total</w:t>
            </w:r>
          </w:p>
        </w:tc>
      </w:tr>
      <w:tr w:rsidR="00C0468F" w:rsidRPr="00E772A5" w:rsidTr="00AC77C0">
        <w:trPr>
          <w:trHeight w:val="305"/>
        </w:trPr>
        <w:tc>
          <w:tcPr>
            <w:tcW w:w="3060" w:type="dxa"/>
            <w:tcBorders>
              <w:top w:val="nil"/>
              <w:left w:val="nil"/>
              <w:bottom w:val="nil"/>
              <w:right w:val="nil"/>
            </w:tcBorders>
          </w:tcPr>
          <w:p w:rsidR="00C0468F" w:rsidRPr="00E65853" w:rsidRDefault="00C0468F" w:rsidP="00C0468F">
            <w:pPr>
              <w:tabs>
                <w:tab w:val="left" w:pos="132"/>
                <w:tab w:val="center" w:pos="8010"/>
              </w:tabs>
              <w:spacing w:line="300" w:lineRule="exact"/>
              <w:ind w:right="-43"/>
              <w:jc w:val="both"/>
              <w:rPr>
                <w:rFonts w:ascii="Arial" w:hAnsi="Arial" w:cs="Arial"/>
                <w:b/>
                <w:bCs/>
                <w:sz w:val="16"/>
                <w:szCs w:val="16"/>
                <w:cs/>
              </w:rPr>
            </w:pPr>
            <w:r w:rsidRPr="00E65853">
              <w:rPr>
                <w:rFonts w:ascii="Arial" w:hAnsi="Arial" w:cs="Arial"/>
                <w:b/>
                <w:bCs/>
                <w:sz w:val="16"/>
                <w:szCs w:val="16"/>
              </w:rPr>
              <w:t>Net book value:</w:t>
            </w:r>
          </w:p>
        </w:tc>
        <w:tc>
          <w:tcPr>
            <w:tcW w:w="1260" w:type="dxa"/>
            <w:tcBorders>
              <w:top w:val="nil"/>
              <w:left w:val="nil"/>
              <w:bottom w:val="nil"/>
              <w:right w:val="nil"/>
            </w:tcBorders>
            <w:vAlign w:val="bottom"/>
          </w:tcPr>
          <w:p w:rsidR="00C0468F" w:rsidRPr="00E65853" w:rsidRDefault="00C0468F" w:rsidP="00ED1A7D">
            <w:pPr>
              <w:tabs>
                <w:tab w:val="decimal" w:pos="885"/>
              </w:tabs>
              <w:spacing w:line="300" w:lineRule="exact"/>
              <w:rPr>
                <w:rFonts w:ascii="Arial" w:hAnsi="Arial" w:cs="Arial"/>
                <w:sz w:val="16"/>
                <w:szCs w:val="16"/>
              </w:rPr>
            </w:pPr>
          </w:p>
        </w:tc>
        <w:tc>
          <w:tcPr>
            <w:tcW w:w="1440" w:type="dxa"/>
            <w:tcBorders>
              <w:top w:val="nil"/>
              <w:left w:val="nil"/>
              <w:bottom w:val="nil"/>
              <w:right w:val="nil"/>
            </w:tcBorders>
            <w:vAlign w:val="bottom"/>
          </w:tcPr>
          <w:p w:rsidR="00C0468F" w:rsidRPr="00E65853" w:rsidRDefault="00C0468F" w:rsidP="00ED1A7D">
            <w:pPr>
              <w:tabs>
                <w:tab w:val="decimal" w:pos="1155"/>
              </w:tabs>
              <w:spacing w:line="300" w:lineRule="exact"/>
              <w:ind w:left="12" w:right="-43" w:hanging="12"/>
              <w:rPr>
                <w:rFonts w:ascii="Arial" w:hAnsi="Arial" w:cs="Arial"/>
                <w:sz w:val="16"/>
                <w:szCs w:val="16"/>
              </w:rPr>
            </w:pPr>
          </w:p>
        </w:tc>
        <w:tc>
          <w:tcPr>
            <w:tcW w:w="1350" w:type="dxa"/>
            <w:tcBorders>
              <w:top w:val="nil"/>
              <w:left w:val="nil"/>
              <w:bottom w:val="nil"/>
              <w:right w:val="nil"/>
            </w:tcBorders>
            <w:vAlign w:val="bottom"/>
          </w:tcPr>
          <w:p w:rsidR="00C0468F" w:rsidRPr="00E65853" w:rsidRDefault="00C0468F" w:rsidP="00ED1A7D">
            <w:pPr>
              <w:tabs>
                <w:tab w:val="decimal" w:pos="1065"/>
              </w:tabs>
              <w:spacing w:line="300" w:lineRule="exact"/>
              <w:rPr>
                <w:rFonts w:ascii="Arial" w:hAnsi="Arial" w:cs="Arial"/>
                <w:sz w:val="16"/>
                <w:szCs w:val="16"/>
              </w:rPr>
            </w:pPr>
          </w:p>
        </w:tc>
        <w:tc>
          <w:tcPr>
            <w:tcW w:w="1260" w:type="dxa"/>
            <w:tcBorders>
              <w:top w:val="nil"/>
              <w:left w:val="nil"/>
              <w:bottom w:val="nil"/>
              <w:right w:val="nil"/>
            </w:tcBorders>
            <w:vAlign w:val="bottom"/>
          </w:tcPr>
          <w:p w:rsidR="00C0468F" w:rsidRPr="00E65853" w:rsidRDefault="00C0468F" w:rsidP="00ED1A7D">
            <w:pPr>
              <w:tabs>
                <w:tab w:val="decimal" w:pos="975"/>
              </w:tabs>
              <w:spacing w:line="300" w:lineRule="exact"/>
              <w:ind w:right="-43"/>
              <w:rPr>
                <w:rFonts w:ascii="Arial" w:hAnsi="Arial" w:cs="Arial"/>
                <w:sz w:val="16"/>
                <w:szCs w:val="16"/>
              </w:rPr>
            </w:pPr>
          </w:p>
        </w:tc>
        <w:tc>
          <w:tcPr>
            <w:tcW w:w="1350" w:type="dxa"/>
            <w:tcBorders>
              <w:top w:val="nil"/>
              <w:left w:val="nil"/>
              <w:bottom w:val="nil"/>
              <w:right w:val="nil"/>
            </w:tcBorders>
            <w:vAlign w:val="bottom"/>
          </w:tcPr>
          <w:p w:rsidR="00C0468F" w:rsidRPr="00E65853" w:rsidRDefault="00C0468F" w:rsidP="00ED1A7D">
            <w:pPr>
              <w:tabs>
                <w:tab w:val="decimal" w:pos="1065"/>
              </w:tabs>
              <w:spacing w:line="300" w:lineRule="exact"/>
              <w:rPr>
                <w:rFonts w:ascii="Arial" w:hAnsi="Arial" w:cs="Arial"/>
                <w:sz w:val="16"/>
                <w:szCs w:val="16"/>
              </w:rPr>
            </w:pPr>
          </w:p>
        </w:tc>
      </w:tr>
      <w:tr w:rsidR="00C0468F" w:rsidRPr="00E772A5" w:rsidTr="00AC77C0">
        <w:trPr>
          <w:trHeight w:val="305"/>
        </w:trPr>
        <w:tc>
          <w:tcPr>
            <w:tcW w:w="3060" w:type="dxa"/>
            <w:tcBorders>
              <w:top w:val="nil"/>
              <w:left w:val="nil"/>
              <w:bottom w:val="nil"/>
              <w:right w:val="nil"/>
            </w:tcBorders>
          </w:tcPr>
          <w:p w:rsidR="00C0468F" w:rsidRPr="00E65853" w:rsidRDefault="00C0468F" w:rsidP="009C21C6">
            <w:pPr>
              <w:tabs>
                <w:tab w:val="left" w:pos="132"/>
                <w:tab w:val="center" w:pos="8010"/>
              </w:tabs>
              <w:spacing w:line="300" w:lineRule="exact"/>
              <w:ind w:right="-43"/>
              <w:jc w:val="both"/>
              <w:rPr>
                <w:rFonts w:ascii="Arial" w:hAnsi="Arial" w:cs="Arial"/>
                <w:sz w:val="16"/>
                <w:szCs w:val="16"/>
              </w:rPr>
            </w:pPr>
            <w:r w:rsidRPr="00E65853">
              <w:rPr>
                <w:rFonts w:ascii="Arial" w:hAnsi="Arial" w:cs="Arial"/>
                <w:sz w:val="16"/>
                <w:szCs w:val="16"/>
              </w:rPr>
              <w:t>31 December 2017</w:t>
            </w:r>
          </w:p>
        </w:tc>
        <w:tc>
          <w:tcPr>
            <w:tcW w:w="1260" w:type="dxa"/>
            <w:tcBorders>
              <w:top w:val="nil"/>
              <w:left w:val="nil"/>
              <w:bottom w:val="nil"/>
              <w:right w:val="nil"/>
            </w:tcBorders>
            <w:vAlign w:val="bottom"/>
          </w:tcPr>
          <w:p w:rsidR="00C0468F" w:rsidRPr="00E65853" w:rsidRDefault="00C0468F" w:rsidP="00ED1A7D">
            <w:pPr>
              <w:pBdr>
                <w:bottom w:val="double" w:sz="6" w:space="1" w:color="auto"/>
              </w:pBdr>
              <w:tabs>
                <w:tab w:val="decimal" w:pos="885"/>
              </w:tabs>
              <w:spacing w:line="300" w:lineRule="exact"/>
              <w:rPr>
                <w:rFonts w:ascii="Arial" w:hAnsi="Arial" w:cs="Arial"/>
                <w:sz w:val="16"/>
                <w:szCs w:val="16"/>
              </w:rPr>
            </w:pPr>
            <w:r w:rsidRPr="00E65853">
              <w:rPr>
                <w:rFonts w:ascii="Arial" w:hAnsi="Arial" w:cs="Arial"/>
                <w:sz w:val="16"/>
                <w:szCs w:val="16"/>
              </w:rPr>
              <w:t>3,000</w:t>
            </w:r>
          </w:p>
        </w:tc>
        <w:tc>
          <w:tcPr>
            <w:tcW w:w="1440" w:type="dxa"/>
            <w:tcBorders>
              <w:top w:val="nil"/>
              <w:left w:val="nil"/>
              <w:bottom w:val="nil"/>
              <w:right w:val="nil"/>
            </w:tcBorders>
            <w:vAlign w:val="bottom"/>
          </w:tcPr>
          <w:p w:rsidR="00C0468F" w:rsidRPr="00E65853" w:rsidRDefault="00C0468F" w:rsidP="00ED1A7D">
            <w:pPr>
              <w:pBdr>
                <w:bottom w:val="double" w:sz="6" w:space="1" w:color="auto"/>
              </w:pBdr>
              <w:tabs>
                <w:tab w:val="decimal" w:pos="1155"/>
              </w:tabs>
              <w:spacing w:line="300" w:lineRule="exact"/>
              <w:ind w:right="-43"/>
              <w:rPr>
                <w:rFonts w:ascii="Arial" w:hAnsi="Arial" w:cs="Arial"/>
                <w:sz w:val="16"/>
                <w:szCs w:val="16"/>
              </w:rPr>
            </w:pPr>
            <w:r w:rsidRPr="00E65853">
              <w:rPr>
                <w:rFonts w:ascii="Arial" w:hAnsi="Arial" w:cs="Arial"/>
                <w:sz w:val="16"/>
                <w:szCs w:val="16"/>
              </w:rPr>
              <w:t>139,177</w:t>
            </w:r>
          </w:p>
        </w:tc>
        <w:tc>
          <w:tcPr>
            <w:tcW w:w="1350" w:type="dxa"/>
            <w:tcBorders>
              <w:top w:val="nil"/>
              <w:left w:val="nil"/>
              <w:bottom w:val="nil"/>
              <w:right w:val="nil"/>
            </w:tcBorders>
            <w:vAlign w:val="bottom"/>
          </w:tcPr>
          <w:p w:rsidR="00C0468F" w:rsidRPr="00E65853" w:rsidRDefault="00C0468F" w:rsidP="00ED1A7D">
            <w:pPr>
              <w:pBdr>
                <w:bottom w:val="double" w:sz="6" w:space="1" w:color="auto"/>
              </w:pBdr>
              <w:tabs>
                <w:tab w:val="decimal" w:pos="1065"/>
              </w:tabs>
              <w:spacing w:line="300" w:lineRule="exact"/>
              <w:rPr>
                <w:rFonts w:ascii="Arial" w:hAnsi="Arial" w:cs="Arial"/>
                <w:sz w:val="16"/>
                <w:szCs w:val="16"/>
              </w:rPr>
            </w:pPr>
            <w:r w:rsidRPr="00E65853">
              <w:rPr>
                <w:rFonts w:ascii="Arial" w:hAnsi="Arial" w:cs="Arial"/>
                <w:sz w:val="16"/>
                <w:szCs w:val="16"/>
              </w:rPr>
              <w:t>4,582</w:t>
            </w:r>
          </w:p>
        </w:tc>
        <w:tc>
          <w:tcPr>
            <w:tcW w:w="1260" w:type="dxa"/>
            <w:tcBorders>
              <w:top w:val="nil"/>
              <w:left w:val="nil"/>
              <w:bottom w:val="nil"/>
              <w:right w:val="nil"/>
            </w:tcBorders>
            <w:vAlign w:val="bottom"/>
          </w:tcPr>
          <w:p w:rsidR="00C0468F" w:rsidRPr="00E65853" w:rsidRDefault="00C0468F" w:rsidP="00ED1A7D">
            <w:pPr>
              <w:pBdr>
                <w:bottom w:val="double" w:sz="6" w:space="1" w:color="auto"/>
              </w:pBdr>
              <w:tabs>
                <w:tab w:val="decimal" w:pos="975"/>
              </w:tabs>
              <w:spacing w:line="300" w:lineRule="exact"/>
              <w:ind w:right="-43"/>
              <w:rPr>
                <w:rFonts w:ascii="Arial" w:hAnsi="Arial" w:cs="Arial"/>
                <w:sz w:val="16"/>
                <w:szCs w:val="16"/>
              </w:rPr>
            </w:pPr>
            <w:r w:rsidRPr="00E65853">
              <w:rPr>
                <w:rFonts w:ascii="Arial" w:hAnsi="Arial" w:cs="Arial"/>
                <w:sz w:val="16"/>
                <w:szCs w:val="16"/>
              </w:rPr>
              <w:t>4,898</w:t>
            </w:r>
          </w:p>
        </w:tc>
        <w:tc>
          <w:tcPr>
            <w:tcW w:w="1350" w:type="dxa"/>
            <w:tcBorders>
              <w:top w:val="nil"/>
              <w:left w:val="nil"/>
              <w:bottom w:val="nil"/>
              <w:right w:val="nil"/>
            </w:tcBorders>
            <w:vAlign w:val="bottom"/>
          </w:tcPr>
          <w:p w:rsidR="00C0468F" w:rsidRPr="00E65853" w:rsidRDefault="00C0468F" w:rsidP="00ED1A7D">
            <w:pPr>
              <w:pBdr>
                <w:bottom w:val="double" w:sz="6" w:space="1" w:color="auto"/>
              </w:pBdr>
              <w:tabs>
                <w:tab w:val="decimal" w:pos="1065"/>
              </w:tabs>
              <w:spacing w:line="300" w:lineRule="exact"/>
              <w:rPr>
                <w:rFonts w:ascii="Arial" w:hAnsi="Arial" w:cs="Arial"/>
                <w:sz w:val="16"/>
                <w:szCs w:val="16"/>
              </w:rPr>
            </w:pPr>
            <w:r w:rsidRPr="00E65853">
              <w:rPr>
                <w:rFonts w:ascii="Arial" w:hAnsi="Arial" w:cs="Arial"/>
                <w:sz w:val="16"/>
                <w:szCs w:val="16"/>
              </w:rPr>
              <w:t>151,657</w:t>
            </w:r>
          </w:p>
        </w:tc>
      </w:tr>
      <w:tr w:rsidR="00ED1A7D" w:rsidRPr="00E772A5" w:rsidTr="00AC77C0">
        <w:trPr>
          <w:trHeight w:val="305"/>
        </w:trPr>
        <w:tc>
          <w:tcPr>
            <w:tcW w:w="3060" w:type="dxa"/>
            <w:tcBorders>
              <w:top w:val="nil"/>
              <w:left w:val="nil"/>
              <w:bottom w:val="nil"/>
              <w:right w:val="nil"/>
            </w:tcBorders>
          </w:tcPr>
          <w:p w:rsidR="00ED1A7D" w:rsidRPr="00E65853" w:rsidRDefault="00ED1A7D" w:rsidP="009C21C6">
            <w:pPr>
              <w:tabs>
                <w:tab w:val="left" w:pos="132"/>
                <w:tab w:val="center" w:pos="8010"/>
              </w:tabs>
              <w:spacing w:line="300" w:lineRule="exact"/>
              <w:ind w:right="-43"/>
              <w:jc w:val="both"/>
              <w:rPr>
                <w:rFonts w:ascii="Arial" w:hAnsi="Arial" w:cs="Arial"/>
                <w:sz w:val="16"/>
                <w:szCs w:val="16"/>
              </w:rPr>
            </w:pPr>
            <w:r w:rsidRPr="00E65853">
              <w:rPr>
                <w:rFonts w:ascii="Arial" w:hAnsi="Arial" w:cs="Arial"/>
                <w:sz w:val="16"/>
                <w:szCs w:val="16"/>
              </w:rPr>
              <w:t>31 December 201</w:t>
            </w:r>
            <w:r>
              <w:rPr>
                <w:rFonts w:ascii="Arial" w:hAnsi="Arial" w:cs="Arial"/>
                <w:sz w:val="16"/>
                <w:szCs w:val="16"/>
              </w:rPr>
              <w:t>8</w:t>
            </w:r>
          </w:p>
        </w:tc>
        <w:tc>
          <w:tcPr>
            <w:tcW w:w="1260" w:type="dxa"/>
            <w:tcBorders>
              <w:top w:val="nil"/>
              <w:left w:val="nil"/>
              <w:bottom w:val="nil"/>
              <w:right w:val="nil"/>
            </w:tcBorders>
            <w:vAlign w:val="bottom"/>
          </w:tcPr>
          <w:p w:rsidR="00ED1A7D" w:rsidRPr="00E65853" w:rsidRDefault="00ED1A7D" w:rsidP="00ED1A7D">
            <w:pPr>
              <w:pBdr>
                <w:bottom w:val="double" w:sz="6" w:space="1" w:color="auto"/>
              </w:pBdr>
              <w:tabs>
                <w:tab w:val="decimal" w:pos="885"/>
              </w:tabs>
              <w:spacing w:line="300" w:lineRule="exact"/>
              <w:rPr>
                <w:rFonts w:ascii="Arial" w:hAnsi="Arial" w:cs="Arial"/>
                <w:sz w:val="16"/>
                <w:szCs w:val="16"/>
              </w:rPr>
            </w:pPr>
            <w:r>
              <w:rPr>
                <w:rFonts w:ascii="Arial" w:hAnsi="Arial" w:cs="Arial"/>
                <w:sz w:val="16"/>
                <w:szCs w:val="16"/>
              </w:rPr>
              <w:t>3,000</w:t>
            </w:r>
          </w:p>
        </w:tc>
        <w:tc>
          <w:tcPr>
            <w:tcW w:w="1440" w:type="dxa"/>
            <w:tcBorders>
              <w:top w:val="nil"/>
              <w:left w:val="nil"/>
              <w:bottom w:val="nil"/>
              <w:right w:val="nil"/>
            </w:tcBorders>
            <w:vAlign w:val="bottom"/>
          </w:tcPr>
          <w:p w:rsidR="00ED1A7D" w:rsidRPr="00E65853" w:rsidRDefault="00517F07" w:rsidP="00ED1A7D">
            <w:pPr>
              <w:pBdr>
                <w:bottom w:val="double" w:sz="6" w:space="1" w:color="auto"/>
              </w:pBdr>
              <w:tabs>
                <w:tab w:val="decimal" w:pos="1155"/>
              </w:tabs>
              <w:spacing w:line="300" w:lineRule="exact"/>
              <w:ind w:right="-43"/>
              <w:rPr>
                <w:rFonts w:ascii="Arial" w:hAnsi="Arial" w:cs="Arial"/>
                <w:sz w:val="16"/>
                <w:szCs w:val="16"/>
              </w:rPr>
            </w:pPr>
            <w:r>
              <w:rPr>
                <w:rFonts w:ascii="Arial" w:hAnsi="Arial" w:cs="Arial"/>
                <w:sz w:val="16"/>
                <w:szCs w:val="16"/>
              </w:rPr>
              <w:t>125,195</w:t>
            </w:r>
          </w:p>
        </w:tc>
        <w:tc>
          <w:tcPr>
            <w:tcW w:w="1350" w:type="dxa"/>
            <w:tcBorders>
              <w:top w:val="nil"/>
              <w:left w:val="nil"/>
              <w:bottom w:val="nil"/>
              <w:right w:val="nil"/>
            </w:tcBorders>
            <w:vAlign w:val="bottom"/>
          </w:tcPr>
          <w:p w:rsidR="00ED1A7D" w:rsidRPr="00E65853" w:rsidRDefault="00ED1A7D" w:rsidP="00ED1A7D">
            <w:pPr>
              <w:pBdr>
                <w:bottom w:val="double" w:sz="6" w:space="1" w:color="auto"/>
              </w:pBdr>
              <w:tabs>
                <w:tab w:val="decimal" w:pos="1065"/>
              </w:tabs>
              <w:spacing w:line="300" w:lineRule="exact"/>
              <w:rPr>
                <w:rFonts w:ascii="Arial" w:hAnsi="Arial" w:cs="Arial"/>
                <w:sz w:val="16"/>
                <w:szCs w:val="16"/>
              </w:rPr>
            </w:pPr>
            <w:r>
              <w:rPr>
                <w:rFonts w:ascii="Arial" w:hAnsi="Arial" w:cs="Arial"/>
                <w:sz w:val="16"/>
                <w:szCs w:val="16"/>
              </w:rPr>
              <w:t>2,635</w:t>
            </w:r>
          </w:p>
        </w:tc>
        <w:tc>
          <w:tcPr>
            <w:tcW w:w="1260" w:type="dxa"/>
            <w:tcBorders>
              <w:top w:val="nil"/>
              <w:left w:val="nil"/>
              <w:bottom w:val="nil"/>
              <w:right w:val="nil"/>
            </w:tcBorders>
            <w:vAlign w:val="bottom"/>
          </w:tcPr>
          <w:p w:rsidR="00ED1A7D" w:rsidRPr="00E65853" w:rsidRDefault="00ED1A7D" w:rsidP="00ED1A7D">
            <w:pPr>
              <w:pBdr>
                <w:bottom w:val="double" w:sz="6" w:space="1" w:color="auto"/>
              </w:pBdr>
              <w:tabs>
                <w:tab w:val="decimal" w:pos="975"/>
              </w:tabs>
              <w:spacing w:line="300" w:lineRule="exact"/>
              <w:ind w:right="-43"/>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vAlign w:val="bottom"/>
          </w:tcPr>
          <w:p w:rsidR="00ED1A7D" w:rsidRPr="00E65853" w:rsidRDefault="00517F07" w:rsidP="00ED1A7D">
            <w:pPr>
              <w:pBdr>
                <w:bottom w:val="double" w:sz="6" w:space="1" w:color="auto"/>
              </w:pBdr>
              <w:tabs>
                <w:tab w:val="decimal" w:pos="1065"/>
              </w:tabs>
              <w:spacing w:line="300" w:lineRule="exact"/>
              <w:rPr>
                <w:rFonts w:ascii="Arial" w:hAnsi="Arial" w:cs="Arial"/>
                <w:sz w:val="16"/>
                <w:szCs w:val="16"/>
              </w:rPr>
            </w:pPr>
            <w:r>
              <w:rPr>
                <w:rFonts w:ascii="Arial" w:hAnsi="Arial" w:cs="Arial"/>
                <w:sz w:val="16"/>
                <w:szCs w:val="16"/>
              </w:rPr>
              <w:t>130,830</w:t>
            </w:r>
          </w:p>
        </w:tc>
      </w:tr>
      <w:tr w:rsidR="00ED1A7D" w:rsidRPr="00E772A5" w:rsidTr="00AC77C0">
        <w:trPr>
          <w:trHeight w:val="305"/>
        </w:trPr>
        <w:tc>
          <w:tcPr>
            <w:tcW w:w="3060" w:type="dxa"/>
            <w:tcBorders>
              <w:top w:val="nil"/>
              <w:left w:val="nil"/>
              <w:bottom w:val="nil"/>
              <w:right w:val="nil"/>
            </w:tcBorders>
          </w:tcPr>
          <w:p w:rsidR="00ED1A7D" w:rsidRPr="00E65853" w:rsidRDefault="00ED1A7D" w:rsidP="009C21C6">
            <w:pPr>
              <w:tabs>
                <w:tab w:val="center" w:pos="8010"/>
              </w:tabs>
              <w:spacing w:line="300" w:lineRule="exact"/>
              <w:ind w:right="-43"/>
              <w:jc w:val="both"/>
              <w:rPr>
                <w:rFonts w:ascii="Arial" w:hAnsi="Arial" w:cs="Arial"/>
                <w:b/>
                <w:bCs/>
                <w:sz w:val="16"/>
                <w:szCs w:val="16"/>
                <w:cs/>
              </w:rPr>
            </w:pPr>
            <w:r w:rsidRPr="00E65853">
              <w:rPr>
                <w:rFonts w:ascii="Arial" w:hAnsi="Arial" w:cs="Arial"/>
                <w:b/>
                <w:bCs/>
                <w:sz w:val="16"/>
                <w:szCs w:val="16"/>
              </w:rPr>
              <w:t>Depreciation for the year</w:t>
            </w:r>
          </w:p>
        </w:tc>
        <w:tc>
          <w:tcPr>
            <w:tcW w:w="1260" w:type="dxa"/>
            <w:tcBorders>
              <w:top w:val="nil"/>
              <w:left w:val="nil"/>
              <w:bottom w:val="nil"/>
              <w:right w:val="nil"/>
            </w:tcBorders>
          </w:tcPr>
          <w:p w:rsidR="00ED1A7D" w:rsidRPr="00E65853" w:rsidRDefault="00ED1A7D" w:rsidP="00ED1A7D">
            <w:pPr>
              <w:tabs>
                <w:tab w:val="decimal" w:pos="774"/>
              </w:tabs>
              <w:spacing w:line="300" w:lineRule="exact"/>
              <w:ind w:left="12" w:right="-43" w:hanging="12"/>
              <w:rPr>
                <w:rFonts w:ascii="Arial" w:hAnsi="Arial" w:cs="Arial"/>
                <w:sz w:val="16"/>
                <w:szCs w:val="16"/>
              </w:rPr>
            </w:pPr>
          </w:p>
        </w:tc>
        <w:tc>
          <w:tcPr>
            <w:tcW w:w="1440" w:type="dxa"/>
            <w:tcBorders>
              <w:top w:val="nil"/>
              <w:left w:val="nil"/>
              <w:bottom w:val="nil"/>
              <w:right w:val="nil"/>
            </w:tcBorders>
          </w:tcPr>
          <w:p w:rsidR="00ED1A7D" w:rsidRPr="00E65853" w:rsidRDefault="00ED1A7D" w:rsidP="00ED1A7D">
            <w:pPr>
              <w:tabs>
                <w:tab w:val="decimal" w:pos="774"/>
              </w:tabs>
              <w:spacing w:line="300" w:lineRule="exact"/>
              <w:ind w:left="12" w:right="-43" w:hanging="12"/>
              <w:rPr>
                <w:rFonts w:ascii="Arial" w:hAnsi="Arial" w:cs="Arial"/>
                <w:sz w:val="16"/>
                <w:szCs w:val="16"/>
              </w:rPr>
            </w:pPr>
          </w:p>
        </w:tc>
        <w:tc>
          <w:tcPr>
            <w:tcW w:w="1350" w:type="dxa"/>
            <w:tcBorders>
              <w:top w:val="nil"/>
              <w:left w:val="nil"/>
              <w:bottom w:val="nil"/>
              <w:right w:val="nil"/>
            </w:tcBorders>
          </w:tcPr>
          <w:p w:rsidR="00ED1A7D" w:rsidRPr="00E65853" w:rsidRDefault="00ED1A7D" w:rsidP="00ED1A7D">
            <w:pPr>
              <w:tabs>
                <w:tab w:val="decimal" w:pos="774"/>
              </w:tabs>
              <w:spacing w:line="300" w:lineRule="exact"/>
              <w:ind w:left="12" w:right="-43" w:hanging="12"/>
              <w:rPr>
                <w:rFonts w:ascii="Arial" w:hAnsi="Arial" w:cs="Arial"/>
                <w:sz w:val="16"/>
                <w:szCs w:val="16"/>
              </w:rPr>
            </w:pPr>
          </w:p>
        </w:tc>
        <w:tc>
          <w:tcPr>
            <w:tcW w:w="1260" w:type="dxa"/>
            <w:tcBorders>
              <w:top w:val="nil"/>
              <w:left w:val="nil"/>
              <w:bottom w:val="nil"/>
              <w:right w:val="nil"/>
            </w:tcBorders>
          </w:tcPr>
          <w:p w:rsidR="00ED1A7D" w:rsidRPr="00E65853" w:rsidRDefault="00ED1A7D" w:rsidP="00ED1A7D">
            <w:pPr>
              <w:tabs>
                <w:tab w:val="decimal" w:pos="774"/>
              </w:tabs>
              <w:spacing w:line="300" w:lineRule="exact"/>
              <w:ind w:left="12" w:right="-43" w:hanging="12"/>
              <w:rPr>
                <w:rFonts w:ascii="Arial" w:hAnsi="Arial" w:cs="Arial"/>
                <w:sz w:val="16"/>
                <w:szCs w:val="16"/>
              </w:rPr>
            </w:pPr>
          </w:p>
        </w:tc>
        <w:tc>
          <w:tcPr>
            <w:tcW w:w="1350" w:type="dxa"/>
            <w:vMerge w:val="restart"/>
            <w:tcBorders>
              <w:top w:val="nil"/>
              <w:left w:val="nil"/>
              <w:right w:val="nil"/>
            </w:tcBorders>
            <w:vAlign w:val="bottom"/>
          </w:tcPr>
          <w:p w:rsidR="00ED1A7D" w:rsidRPr="00E65853" w:rsidRDefault="00ED1A7D" w:rsidP="00ED1A7D">
            <w:pPr>
              <w:pBdr>
                <w:bottom w:val="double" w:sz="6" w:space="1" w:color="auto"/>
              </w:pBdr>
              <w:tabs>
                <w:tab w:val="decimal" w:pos="1065"/>
              </w:tabs>
              <w:spacing w:line="300" w:lineRule="exact"/>
              <w:rPr>
                <w:rFonts w:ascii="Arial" w:hAnsi="Arial" w:cs="Arial"/>
                <w:sz w:val="16"/>
                <w:szCs w:val="16"/>
              </w:rPr>
            </w:pPr>
            <w:r>
              <w:rPr>
                <w:rFonts w:ascii="Arial" w:hAnsi="Arial" w:cs="Arial"/>
                <w:sz w:val="16"/>
                <w:szCs w:val="16"/>
              </w:rPr>
              <w:t>35,057</w:t>
            </w:r>
          </w:p>
        </w:tc>
      </w:tr>
      <w:tr w:rsidR="00ED1A7D" w:rsidRPr="00E772A5" w:rsidTr="00AC77C0">
        <w:trPr>
          <w:trHeight w:val="629"/>
        </w:trPr>
        <w:tc>
          <w:tcPr>
            <w:tcW w:w="8370" w:type="dxa"/>
            <w:gridSpan w:val="5"/>
            <w:tcBorders>
              <w:top w:val="nil"/>
              <w:left w:val="nil"/>
              <w:bottom w:val="nil"/>
              <w:right w:val="nil"/>
            </w:tcBorders>
          </w:tcPr>
          <w:p w:rsidR="00ED1A7D" w:rsidRPr="00E65853" w:rsidRDefault="00ED1A7D" w:rsidP="00ED1A7D">
            <w:pPr>
              <w:spacing w:line="300" w:lineRule="exact"/>
              <w:ind w:left="12" w:right="-43" w:hanging="12"/>
              <w:rPr>
                <w:rFonts w:ascii="Arial" w:hAnsi="Arial" w:cs="Arial"/>
                <w:sz w:val="16"/>
                <w:szCs w:val="16"/>
              </w:rPr>
            </w:pPr>
            <w:r w:rsidRPr="00E65853">
              <w:rPr>
                <w:rFonts w:ascii="Arial" w:hAnsi="Arial" w:cs="Arial"/>
                <w:sz w:val="16"/>
                <w:szCs w:val="16"/>
              </w:rPr>
              <w:t xml:space="preserve">2017 (Baht 31 million included in rental and service cost and the balance in selling and </w:t>
            </w:r>
          </w:p>
          <w:p w:rsidR="00ED1A7D" w:rsidRPr="00E65853" w:rsidRDefault="00ED1A7D" w:rsidP="00ED1A7D">
            <w:pPr>
              <w:tabs>
                <w:tab w:val="decimal" w:pos="774"/>
              </w:tabs>
              <w:spacing w:line="300" w:lineRule="exact"/>
              <w:ind w:left="12" w:right="-43" w:hanging="12"/>
              <w:rPr>
                <w:rFonts w:ascii="Arial" w:hAnsi="Arial" w:cs="Arial"/>
                <w:sz w:val="16"/>
                <w:szCs w:val="16"/>
              </w:rPr>
            </w:pPr>
            <w:r w:rsidRPr="00E65853">
              <w:rPr>
                <w:rFonts w:ascii="Arial" w:hAnsi="Arial" w:cs="Arial"/>
                <w:sz w:val="16"/>
                <w:szCs w:val="16"/>
              </w:rPr>
              <w:t xml:space="preserve">   administrative expenses)</w:t>
            </w:r>
          </w:p>
        </w:tc>
        <w:tc>
          <w:tcPr>
            <w:tcW w:w="1350" w:type="dxa"/>
            <w:vMerge/>
            <w:tcBorders>
              <w:left w:val="nil"/>
              <w:bottom w:val="nil"/>
              <w:right w:val="nil"/>
            </w:tcBorders>
            <w:vAlign w:val="bottom"/>
          </w:tcPr>
          <w:p w:rsidR="00ED1A7D" w:rsidRPr="00E65853" w:rsidRDefault="00ED1A7D" w:rsidP="00ED1A7D">
            <w:pPr>
              <w:pBdr>
                <w:bottom w:val="single" w:sz="4" w:space="1" w:color="auto"/>
              </w:pBdr>
              <w:tabs>
                <w:tab w:val="decimal" w:pos="1065"/>
              </w:tabs>
              <w:spacing w:line="300" w:lineRule="exact"/>
              <w:jc w:val="right"/>
              <w:rPr>
                <w:rFonts w:ascii="Arial" w:hAnsi="Arial" w:cs="Arial"/>
                <w:sz w:val="16"/>
                <w:szCs w:val="16"/>
              </w:rPr>
            </w:pPr>
          </w:p>
        </w:tc>
      </w:tr>
      <w:tr w:rsidR="00ED1A7D" w:rsidRPr="00E772A5" w:rsidTr="00AC77C0">
        <w:trPr>
          <w:trHeight w:val="666"/>
        </w:trPr>
        <w:tc>
          <w:tcPr>
            <w:tcW w:w="8370" w:type="dxa"/>
            <w:gridSpan w:val="5"/>
            <w:tcBorders>
              <w:top w:val="nil"/>
              <w:left w:val="nil"/>
              <w:bottom w:val="nil"/>
              <w:right w:val="nil"/>
            </w:tcBorders>
          </w:tcPr>
          <w:p w:rsidR="00ED1A7D" w:rsidRPr="00E65853" w:rsidRDefault="00ED1A7D" w:rsidP="00ED1A7D">
            <w:pPr>
              <w:spacing w:line="300" w:lineRule="exact"/>
              <w:ind w:left="12" w:right="-43" w:hanging="12"/>
              <w:rPr>
                <w:rFonts w:ascii="Arial" w:hAnsi="Arial" w:cs="Arial"/>
                <w:sz w:val="16"/>
                <w:szCs w:val="16"/>
              </w:rPr>
            </w:pPr>
            <w:r w:rsidRPr="00E65853">
              <w:rPr>
                <w:rFonts w:ascii="Arial" w:hAnsi="Arial" w:cs="Arial"/>
                <w:sz w:val="16"/>
                <w:szCs w:val="16"/>
              </w:rPr>
              <w:t>201</w:t>
            </w:r>
            <w:r>
              <w:rPr>
                <w:rFonts w:ascii="Arial" w:hAnsi="Arial" w:cs="Arial"/>
                <w:sz w:val="16"/>
                <w:szCs w:val="16"/>
              </w:rPr>
              <w:t>8</w:t>
            </w:r>
            <w:r w:rsidRPr="00E65853">
              <w:rPr>
                <w:rFonts w:ascii="Arial" w:hAnsi="Arial" w:cs="Arial"/>
                <w:sz w:val="16"/>
                <w:szCs w:val="16"/>
              </w:rPr>
              <w:t xml:space="preserve"> (Baht </w:t>
            </w:r>
            <w:r w:rsidR="004D748D">
              <w:rPr>
                <w:rFonts w:ascii="Arial" w:hAnsi="Arial" w:cs="Arial"/>
                <w:sz w:val="16"/>
                <w:szCs w:val="16"/>
              </w:rPr>
              <w:t>35</w:t>
            </w:r>
            <w:r w:rsidRPr="00E65853">
              <w:rPr>
                <w:rFonts w:ascii="Arial" w:hAnsi="Arial" w:cs="Arial"/>
                <w:sz w:val="16"/>
                <w:szCs w:val="16"/>
              </w:rPr>
              <w:t xml:space="preserve"> million included in rental and service cost and the balance in selling and </w:t>
            </w:r>
          </w:p>
          <w:p w:rsidR="00ED1A7D" w:rsidRPr="00E65853" w:rsidRDefault="00ED1A7D" w:rsidP="00ED1A7D">
            <w:pPr>
              <w:tabs>
                <w:tab w:val="decimal" w:pos="774"/>
              </w:tabs>
              <w:spacing w:line="300" w:lineRule="exact"/>
              <w:ind w:left="12" w:right="-43" w:hanging="12"/>
              <w:rPr>
                <w:rFonts w:ascii="Arial" w:hAnsi="Arial" w:cs="Arial"/>
                <w:sz w:val="16"/>
                <w:szCs w:val="16"/>
              </w:rPr>
            </w:pPr>
            <w:r w:rsidRPr="00E65853">
              <w:rPr>
                <w:rFonts w:ascii="Arial" w:hAnsi="Arial" w:cs="Arial"/>
                <w:sz w:val="16"/>
                <w:szCs w:val="16"/>
              </w:rPr>
              <w:t xml:space="preserve">   administrative expenses)</w:t>
            </w:r>
          </w:p>
        </w:tc>
        <w:tc>
          <w:tcPr>
            <w:tcW w:w="1350" w:type="dxa"/>
            <w:tcBorders>
              <w:top w:val="nil"/>
              <w:left w:val="nil"/>
              <w:bottom w:val="nil"/>
              <w:right w:val="nil"/>
            </w:tcBorders>
            <w:vAlign w:val="bottom"/>
          </w:tcPr>
          <w:p w:rsidR="00ED1A7D" w:rsidRPr="00E65853" w:rsidRDefault="004D748D" w:rsidP="00ED1A7D">
            <w:pPr>
              <w:pBdr>
                <w:bottom w:val="double" w:sz="6" w:space="1" w:color="auto"/>
              </w:pBdr>
              <w:tabs>
                <w:tab w:val="decimal" w:pos="1065"/>
              </w:tabs>
              <w:spacing w:line="300" w:lineRule="exact"/>
              <w:rPr>
                <w:rFonts w:ascii="Arial" w:hAnsi="Arial" w:cs="Arial"/>
                <w:sz w:val="16"/>
                <w:szCs w:val="16"/>
              </w:rPr>
            </w:pPr>
            <w:r>
              <w:rPr>
                <w:rFonts w:ascii="Arial" w:hAnsi="Arial" w:cs="Arial"/>
                <w:sz w:val="16"/>
                <w:szCs w:val="16"/>
              </w:rPr>
              <w:t>43,243</w:t>
            </w:r>
          </w:p>
        </w:tc>
      </w:tr>
    </w:tbl>
    <w:p w:rsidR="00ED1A7D" w:rsidRDefault="00ED1A7D"/>
    <w:tbl>
      <w:tblPr>
        <w:tblW w:w="972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1260"/>
        <w:gridCol w:w="1620"/>
        <w:gridCol w:w="1170"/>
        <w:gridCol w:w="1350"/>
        <w:gridCol w:w="1350"/>
      </w:tblGrid>
      <w:tr w:rsidR="0009777D" w:rsidRPr="00E772A5" w:rsidTr="00161AF2">
        <w:trPr>
          <w:trHeight w:val="243"/>
        </w:trPr>
        <w:tc>
          <w:tcPr>
            <w:tcW w:w="9720" w:type="dxa"/>
            <w:gridSpan w:val="6"/>
            <w:tcBorders>
              <w:top w:val="nil"/>
              <w:left w:val="nil"/>
              <w:bottom w:val="nil"/>
              <w:right w:val="nil"/>
            </w:tcBorders>
          </w:tcPr>
          <w:p w:rsidR="0009777D" w:rsidRPr="00437FE4" w:rsidRDefault="0009777D" w:rsidP="00ED1A7D">
            <w:pPr>
              <w:tabs>
                <w:tab w:val="center" w:pos="8010"/>
              </w:tabs>
              <w:spacing w:before="240" w:line="300" w:lineRule="exact"/>
              <w:ind w:left="547" w:right="-43"/>
              <w:jc w:val="right"/>
              <w:rPr>
                <w:rFonts w:ascii="Arial" w:hAnsi="Arial" w:cs="Arial"/>
                <w:sz w:val="16"/>
                <w:szCs w:val="16"/>
                <w:cs/>
              </w:rPr>
            </w:pPr>
            <w:r w:rsidRPr="00437FE4">
              <w:rPr>
                <w:rFonts w:ascii="Arial" w:hAnsi="Arial" w:cs="Arial"/>
                <w:sz w:val="16"/>
                <w:szCs w:val="16"/>
                <w:cs/>
              </w:rPr>
              <w:t>(</w:t>
            </w:r>
            <w:r w:rsidRPr="00437FE4">
              <w:rPr>
                <w:rFonts w:ascii="Arial" w:hAnsi="Arial" w:cs="Arial"/>
                <w:sz w:val="16"/>
                <w:szCs w:val="16"/>
              </w:rPr>
              <w:t>Unit: Thousand Baht</w:t>
            </w:r>
            <w:r w:rsidRPr="00437FE4">
              <w:rPr>
                <w:rFonts w:ascii="Arial" w:hAnsi="Arial" w:cs="Arial"/>
                <w:sz w:val="16"/>
                <w:szCs w:val="16"/>
                <w:cs/>
              </w:rPr>
              <w:t>)</w:t>
            </w:r>
          </w:p>
        </w:tc>
      </w:tr>
      <w:tr w:rsidR="00AC77C0" w:rsidRPr="00E772A5" w:rsidTr="00161AF2">
        <w:trPr>
          <w:trHeight w:val="305"/>
        </w:trPr>
        <w:tc>
          <w:tcPr>
            <w:tcW w:w="2970" w:type="dxa"/>
            <w:tcBorders>
              <w:top w:val="nil"/>
              <w:left w:val="nil"/>
              <w:bottom w:val="nil"/>
              <w:right w:val="nil"/>
            </w:tcBorders>
          </w:tcPr>
          <w:p w:rsidR="00AC77C0" w:rsidRPr="00437FE4" w:rsidRDefault="00AC77C0" w:rsidP="00ED1A7D">
            <w:pPr>
              <w:tabs>
                <w:tab w:val="center" w:pos="8010"/>
              </w:tabs>
              <w:spacing w:line="300" w:lineRule="exact"/>
              <w:ind w:left="162" w:right="-43" w:hanging="119"/>
              <w:jc w:val="both"/>
              <w:rPr>
                <w:rFonts w:ascii="Arial" w:hAnsi="Arial" w:cs="Arial"/>
                <w:b/>
                <w:bCs/>
                <w:sz w:val="16"/>
                <w:szCs w:val="16"/>
                <w:cs/>
              </w:rPr>
            </w:pPr>
          </w:p>
        </w:tc>
        <w:tc>
          <w:tcPr>
            <w:tcW w:w="6750" w:type="dxa"/>
            <w:gridSpan w:val="5"/>
            <w:tcBorders>
              <w:top w:val="nil"/>
              <w:left w:val="nil"/>
              <w:bottom w:val="nil"/>
              <w:right w:val="nil"/>
            </w:tcBorders>
            <w:vAlign w:val="bottom"/>
          </w:tcPr>
          <w:p w:rsidR="00AC77C0" w:rsidRPr="00437FE4" w:rsidRDefault="00AC77C0" w:rsidP="00ED1A7D">
            <w:pPr>
              <w:pBdr>
                <w:bottom w:val="single" w:sz="4" w:space="1" w:color="auto"/>
              </w:pBdr>
              <w:tabs>
                <w:tab w:val="center" w:pos="8010"/>
              </w:tabs>
              <w:spacing w:line="300" w:lineRule="exact"/>
              <w:ind w:left="12" w:right="-43"/>
              <w:jc w:val="center"/>
              <w:rPr>
                <w:rFonts w:ascii="Arial" w:hAnsi="Arial" w:cs="Arial"/>
                <w:sz w:val="16"/>
                <w:szCs w:val="16"/>
              </w:rPr>
            </w:pPr>
            <w:r>
              <w:rPr>
                <w:rFonts w:ascii="Arial" w:hAnsi="Arial" w:cs="Arial"/>
                <w:sz w:val="16"/>
                <w:szCs w:val="16"/>
              </w:rPr>
              <w:t>Separate financial statements</w:t>
            </w:r>
          </w:p>
        </w:tc>
      </w:tr>
      <w:tr w:rsidR="00AC77C0" w:rsidRPr="00E772A5" w:rsidTr="00161AF2">
        <w:trPr>
          <w:trHeight w:val="305"/>
        </w:trPr>
        <w:tc>
          <w:tcPr>
            <w:tcW w:w="2970" w:type="dxa"/>
            <w:tcBorders>
              <w:top w:val="nil"/>
              <w:left w:val="nil"/>
              <w:bottom w:val="nil"/>
              <w:right w:val="nil"/>
            </w:tcBorders>
          </w:tcPr>
          <w:p w:rsidR="00AC77C0" w:rsidRPr="00437FE4" w:rsidRDefault="00AC77C0" w:rsidP="00ED1A7D">
            <w:pPr>
              <w:tabs>
                <w:tab w:val="center" w:pos="8010"/>
              </w:tabs>
              <w:spacing w:line="300" w:lineRule="exact"/>
              <w:ind w:left="162" w:right="-43" w:hanging="119"/>
              <w:jc w:val="both"/>
              <w:rPr>
                <w:rFonts w:ascii="Arial" w:hAnsi="Arial" w:cs="Arial"/>
                <w:b/>
                <w:bCs/>
                <w:sz w:val="16"/>
                <w:szCs w:val="16"/>
                <w:cs/>
              </w:rPr>
            </w:pPr>
          </w:p>
        </w:tc>
        <w:tc>
          <w:tcPr>
            <w:tcW w:w="1260" w:type="dxa"/>
            <w:tcBorders>
              <w:top w:val="nil"/>
              <w:left w:val="nil"/>
              <w:bottom w:val="nil"/>
              <w:right w:val="nil"/>
            </w:tcBorders>
          </w:tcPr>
          <w:p w:rsidR="00AC77C0" w:rsidRPr="00437FE4" w:rsidRDefault="00AC77C0" w:rsidP="00ED1A7D">
            <w:pPr>
              <w:tabs>
                <w:tab w:val="center" w:pos="8010"/>
              </w:tabs>
              <w:spacing w:line="300" w:lineRule="exact"/>
              <w:ind w:left="12" w:right="-43" w:hanging="12"/>
              <w:jc w:val="center"/>
              <w:rPr>
                <w:rFonts w:ascii="Arial" w:hAnsi="Arial" w:cs="Arial"/>
                <w:sz w:val="16"/>
                <w:szCs w:val="16"/>
              </w:rPr>
            </w:pPr>
          </w:p>
        </w:tc>
        <w:tc>
          <w:tcPr>
            <w:tcW w:w="1620" w:type="dxa"/>
            <w:tcBorders>
              <w:top w:val="nil"/>
              <w:left w:val="nil"/>
              <w:bottom w:val="nil"/>
              <w:right w:val="nil"/>
            </w:tcBorders>
          </w:tcPr>
          <w:p w:rsidR="00AC77C0" w:rsidRPr="00437FE4" w:rsidRDefault="00AC77C0" w:rsidP="00ED1A7D">
            <w:pPr>
              <w:tabs>
                <w:tab w:val="center" w:pos="8010"/>
              </w:tabs>
              <w:spacing w:line="300" w:lineRule="exact"/>
              <w:ind w:left="12" w:right="-43" w:hanging="12"/>
              <w:jc w:val="center"/>
              <w:rPr>
                <w:rFonts w:ascii="Arial" w:hAnsi="Arial" w:cs="Arial"/>
                <w:sz w:val="16"/>
                <w:szCs w:val="16"/>
              </w:rPr>
            </w:pPr>
            <w:r w:rsidRPr="00437FE4">
              <w:rPr>
                <w:rFonts w:ascii="Arial" w:hAnsi="Arial" w:cs="Arial"/>
                <w:sz w:val="16"/>
                <w:szCs w:val="16"/>
              </w:rPr>
              <w:t>Furniture, fixtures</w:t>
            </w:r>
          </w:p>
        </w:tc>
        <w:tc>
          <w:tcPr>
            <w:tcW w:w="1170" w:type="dxa"/>
            <w:tcBorders>
              <w:top w:val="nil"/>
              <w:left w:val="nil"/>
              <w:bottom w:val="nil"/>
              <w:right w:val="nil"/>
            </w:tcBorders>
          </w:tcPr>
          <w:p w:rsidR="00AC77C0" w:rsidRPr="00437FE4" w:rsidRDefault="00AC77C0" w:rsidP="00ED1A7D">
            <w:pPr>
              <w:tabs>
                <w:tab w:val="center" w:pos="8010"/>
              </w:tabs>
              <w:spacing w:line="300" w:lineRule="exact"/>
              <w:ind w:left="12" w:right="-43" w:hanging="12"/>
              <w:jc w:val="center"/>
              <w:rPr>
                <w:rFonts w:ascii="Arial" w:hAnsi="Arial" w:cs="Arial"/>
                <w:sz w:val="16"/>
                <w:szCs w:val="16"/>
              </w:rPr>
            </w:pPr>
            <w:r w:rsidRPr="00437FE4">
              <w:rPr>
                <w:rFonts w:ascii="Arial" w:hAnsi="Arial" w:cs="Arial"/>
                <w:sz w:val="16"/>
                <w:szCs w:val="16"/>
              </w:rPr>
              <w:t>Motor</w:t>
            </w:r>
          </w:p>
        </w:tc>
        <w:tc>
          <w:tcPr>
            <w:tcW w:w="1350" w:type="dxa"/>
            <w:tcBorders>
              <w:top w:val="nil"/>
              <w:left w:val="nil"/>
              <w:bottom w:val="nil"/>
              <w:right w:val="nil"/>
            </w:tcBorders>
          </w:tcPr>
          <w:p w:rsidR="00AC77C0" w:rsidRPr="00437FE4" w:rsidRDefault="00AC77C0" w:rsidP="00ED1A7D">
            <w:pPr>
              <w:tabs>
                <w:tab w:val="center" w:pos="8010"/>
              </w:tabs>
              <w:spacing w:line="300" w:lineRule="exact"/>
              <w:ind w:left="12" w:right="-43" w:hanging="12"/>
              <w:jc w:val="center"/>
              <w:rPr>
                <w:rFonts w:ascii="Arial" w:hAnsi="Arial" w:cs="Arial"/>
                <w:sz w:val="16"/>
                <w:szCs w:val="16"/>
              </w:rPr>
            </w:pPr>
            <w:r w:rsidRPr="00437FE4">
              <w:rPr>
                <w:rFonts w:ascii="Arial" w:hAnsi="Arial" w:cs="Arial"/>
                <w:sz w:val="16"/>
                <w:szCs w:val="16"/>
              </w:rPr>
              <w:t>Assets under</w:t>
            </w:r>
          </w:p>
        </w:tc>
        <w:tc>
          <w:tcPr>
            <w:tcW w:w="1350" w:type="dxa"/>
            <w:tcBorders>
              <w:top w:val="nil"/>
              <w:left w:val="nil"/>
              <w:bottom w:val="nil"/>
              <w:right w:val="nil"/>
            </w:tcBorders>
          </w:tcPr>
          <w:p w:rsidR="00AC77C0" w:rsidRPr="00437FE4" w:rsidRDefault="00AC77C0" w:rsidP="00ED1A7D">
            <w:pPr>
              <w:tabs>
                <w:tab w:val="center" w:pos="8010"/>
              </w:tabs>
              <w:spacing w:line="300" w:lineRule="exact"/>
              <w:ind w:left="12" w:right="-43" w:hanging="12"/>
              <w:jc w:val="center"/>
              <w:rPr>
                <w:rFonts w:ascii="Arial" w:hAnsi="Arial" w:cs="Arial"/>
                <w:sz w:val="16"/>
                <w:szCs w:val="16"/>
              </w:rPr>
            </w:pPr>
          </w:p>
        </w:tc>
      </w:tr>
      <w:tr w:rsidR="00AC77C0" w:rsidRPr="00E772A5" w:rsidTr="00161AF2">
        <w:trPr>
          <w:trHeight w:val="305"/>
        </w:trPr>
        <w:tc>
          <w:tcPr>
            <w:tcW w:w="2970" w:type="dxa"/>
            <w:tcBorders>
              <w:top w:val="nil"/>
              <w:left w:val="nil"/>
              <w:bottom w:val="nil"/>
              <w:right w:val="nil"/>
            </w:tcBorders>
          </w:tcPr>
          <w:p w:rsidR="00AC77C0" w:rsidRPr="00437FE4" w:rsidRDefault="00AC77C0" w:rsidP="00ED1A7D">
            <w:pPr>
              <w:tabs>
                <w:tab w:val="center" w:pos="8010"/>
              </w:tabs>
              <w:spacing w:line="300" w:lineRule="exact"/>
              <w:ind w:left="162" w:right="-43" w:hanging="119"/>
              <w:jc w:val="both"/>
              <w:rPr>
                <w:rFonts w:ascii="Arial" w:hAnsi="Arial" w:cs="Arial"/>
                <w:b/>
                <w:bCs/>
                <w:sz w:val="16"/>
                <w:szCs w:val="16"/>
                <w:cs/>
              </w:rPr>
            </w:pPr>
          </w:p>
        </w:tc>
        <w:tc>
          <w:tcPr>
            <w:tcW w:w="1260" w:type="dxa"/>
            <w:tcBorders>
              <w:top w:val="nil"/>
              <w:left w:val="nil"/>
              <w:bottom w:val="nil"/>
              <w:right w:val="nil"/>
            </w:tcBorders>
          </w:tcPr>
          <w:p w:rsidR="00AC77C0" w:rsidRPr="00437FE4" w:rsidRDefault="00AC77C0" w:rsidP="00ED1A7D">
            <w:pPr>
              <w:pBdr>
                <w:bottom w:val="single" w:sz="4" w:space="1" w:color="auto"/>
              </w:pBdr>
              <w:tabs>
                <w:tab w:val="center" w:pos="8010"/>
              </w:tabs>
              <w:spacing w:line="300" w:lineRule="exact"/>
              <w:ind w:left="12" w:right="-43"/>
              <w:jc w:val="center"/>
              <w:rPr>
                <w:rFonts w:ascii="Arial" w:hAnsi="Arial" w:cs="Arial"/>
                <w:sz w:val="16"/>
                <w:szCs w:val="16"/>
              </w:rPr>
            </w:pPr>
            <w:r w:rsidRPr="00437FE4">
              <w:rPr>
                <w:rFonts w:ascii="Arial" w:hAnsi="Arial" w:cs="Arial"/>
                <w:sz w:val="16"/>
                <w:szCs w:val="16"/>
              </w:rPr>
              <w:t>Land</w:t>
            </w:r>
          </w:p>
        </w:tc>
        <w:tc>
          <w:tcPr>
            <w:tcW w:w="1620" w:type="dxa"/>
            <w:tcBorders>
              <w:top w:val="nil"/>
              <w:left w:val="nil"/>
              <w:bottom w:val="nil"/>
              <w:right w:val="nil"/>
            </w:tcBorders>
            <w:vAlign w:val="bottom"/>
          </w:tcPr>
          <w:p w:rsidR="00AC77C0" w:rsidRPr="00437FE4" w:rsidRDefault="00AC77C0" w:rsidP="00ED1A7D">
            <w:pPr>
              <w:pBdr>
                <w:bottom w:val="single" w:sz="4" w:space="1" w:color="auto"/>
              </w:pBdr>
              <w:tabs>
                <w:tab w:val="center" w:pos="8010"/>
              </w:tabs>
              <w:spacing w:line="300" w:lineRule="exact"/>
              <w:ind w:left="12" w:right="-43"/>
              <w:jc w:val="center"/>
              <w:rPr>
                <w:rFonts w:ascii="Arial" w:hAnsi="Arial" w:cs="Arial"/>
                <w:sz w:val="16"/>
                <w:szCs w:val="16"/>
              </w:rPr>
            </w:pPr>
            <w:r w:rsidRPr="00437FE4">
              <w:rPr>
                <w:rFonts w:ascii="Arial" w:hAnsi="Arial" w:cs="Arial"/>
                <w:sz w:val="16"/>
                <w:szCs w:val="16"/>
              </w:rPr>
              <w:t>and equipment</w:t>
            </w:r>
          </w:p>
        </w:tc>
        <w:tc>
          <w:tcPr>
            <w:tcW w:w="1170" w:type="dxa"/>
            <w:tcBorders>
              <w:top w:val="nil"/>
              <w:left w:val="nil"/>
              <w:bottom w:val="nil"/>
              <w:right w:val="nil"/>
            </w:tcBorders>
            <w:vAlign w:val="bottom"/>
          </w:tcPr>
          <w:p w:rsidR="00AC77C0" w:rsidRPr="00437FE4" w:rsidRDefault="00AC77C0" w:rsidP="00ED1A7D">
            <w:pPr>
              <w:pBdr>
                <w:bottom w:val="single" w:sz="4" w:space="1" w:color="auto"/>
              </w:pBdr>
              <w:tabs>
                <w:tab w:val="center" w:pos="8010"/>
              </w:tabs>
              <w:spacing w:line="300" w:lineRule="exact"/>
              <w:ind w:left="12" w:right="-43"/>
              <w:jc w:val="center"/>
              <w:rPr>
                <w:rFonts w:ascii="Arial" w:hAnsi="Arial" w:cs="Arial"/>
                <w:sz w:val="16"/>
                <w:szCs w:val="16"/>
              </w:rPr>
            </w:pPr>
            <w:r w:rsidRPr="00437FE4">
              <w:rPr>
                <w:rFonts w:ascii="Arial" w:hAnsi="Arial" w:cs="Arial"/>
                <w:sz w:val="16"/>
                <w:szCs w:val="16"/>
              </w:rPr>
              <w:t>vehicles</w:t>
            </w:r>
          </w:p>
        </w:tc>
        <w:tc>
          <w:tcPr>
            <w:tcW w:w="1350" w:type="dxa"/>
            <w:tcBorders>
              <w:top w:val="nil"/>
              <w:left w:val="nil"/>
              <w:bottom w:val="nil"/>
              <w:right w:val="nil"/>
            </w:tcBorders>
            <w:vAlign w:val="bottom"/>
          </w:tcPr>
          <w:p w:rsidR="00AC77C0" w:rsidRPr="00437FE4" w:rsidRDefault="00AC77C0" w:rsidP="00ED1A7D">
            <w:pPr>
              <w:pBdr>
                <w:bottom w:val="single" w:sz="4" w:space="1" w:color="auto"/>
              </w:pBdr>
              <w:tabs>
                <w:tab w:val="center" w:pos="8010"/>
              </w:tabs>
              <w:spacing w:line="300" w:lineRule="exact"/>
              <w:ind w:left="12" w:right="-43"/>
              <w:jc w:val="center"/>
              <w:rPr>
                <w:rFonts w:ascii="Arial" w:hAnsi="Arial" w:cs="Arial"/>
                <w:sz w:val="16"/>
                <w:szCs w:val="16"/>
              </w:rPr>
            </w:pPr>
            <w:r w:rsidRPr="00437FE4">
              <w:rPr>
                <w:rFonts w:ascii="Arial" w:hAnsi="Arial" w:cs="Arial"/>
                <w:sz w:val="16"/>
                <w:szCs w:val="16"/>
              </w:rPr>
              <w:t>installation</w:t>
            </w:r>
          </w:p>
        </w:tc>
        <w:tc>
          <w:tcPr>
            <w:tcW w:w="1350" w:type="dxa"/>
            <w:tcBorders>
              <w:top w:val="nil"/>
              <w:left w:val="nil"/>
              <w:bottom w:val="nil"/>
              <w:right w:val="nil"/>
            </w:tcBorders>
            <w:vAlign w:val="bottom"/>
          </w:tcPr>
          <w:p w:rsidR="00AC77C0" w:rsidRPr="00437FE4" w:rsidRDefault="00AC77C0" w:rsidP="00ED1A7D">
            <w:pPr>
              <w:pBdr>
                <w:bottom w:val="single" w:sz="4" w:space="1" w:color="auto"/>
              </w:pBdr>
              <w:tabs>
                <w:tab w:val="center" w:pos="8010"/>
              </w:tabs>
              <w:spacing w:line="300" w:lineRule="exact"/>
              <w:ind w:left="12" w:right="-43"/>
              <w:jc w:val="center"/>
              <w:rPr>
                <w:rFonts w:ascii="Arial" w:hAnsi="Arial" w:cs="Arial"/>
                <w:sz w:val="16"/>
                <w:szCs w:val="16"/>
              </w:rPr>
            </w:pPr>
            <w:r w:rsidRPr="00437FE4">
              <w:rPr>
                <w:rFonts w:ascii="Arial" w:hAnsi="Arial" w:cs="Arial"/>
                <w:sz w:val="16"/>
                <w:szCs w:val="16"/>
              </w:rPr>
              <w:t>Total</w:t>
            </w:r>
          </w:p>
        </w:tc>
      </w:tr>
      <w:tr w:rsidR="00AC77C0" w:rsidRPr="00E772A5" w:rsidTr="00161AF2">
        <w:trPr>
          <w:trHeight w:val="305"/>
        </w:trPr>
        <w:tc>
          <w:tcPr>
            <w:tcW w:w="2970" w:type="dxa"/>
            <w:tcBorders>
              <w:top w:val="nil"/>
              <w:left w:val="nil"/>
              <w:bottom w:val="nil"/>
              <w:right w:val="nil"/>
            </w:tcBorders>
          </w:tcPr>
          <w:p w:rsidR="00AC77C0" w:rsidRPr="00437FE4" w:rsidRDefault="00AC77C0" w:rsidP="00C07593">
            <w:pPr>
              <w:tabs>
                <w:tab w:val="center" w:pos="8010"/>
              </w:tabs>
              <w:spacing w:line="300" w:lineRule="exact"/>
              <w:ind w:right="-43"/>
              <w:jc w:val="both"/>
              <w:rPr>
                <w:rFonts w:ascii="Arial" w:hAnsi="Arial" w:cs="Arial"/>
                <w:b/>
                <w:bCs/>
                <w:sz w:val="16"/>
                <w:szCs w:val="16"/>
              </w:rPr>
            </w:pPr>
            <w:r w:rsidRPr="00437FE4">
              <w:rPr>
                <w:rFonts w:ascii="Arial" w:hAnsi="Arial" w:cs="Arial"/>
                <w:b/>
                <w:bCs/>
                <w:sz w:val="16"/>
                <w:szCs w:val="16"/>
              </w:rPr>
              <w:t xml:space="preserve">Cost </w:t>
            </w:r>
          </w:p>
        </w:tc>
        <w:tc>
          <w:tcPr>
            <w:tcW w:w="1260" w:type="dxa"/>
            <w:tcBorders>
              <w:top w:val="nil"/>
              <w:left w:val="nil"/>
              <w:bottom w:val="nil"/>
              <w:right w:val="nil"/>
            </w:tcBorders>
          </w:tcPr>
          <w:p w:rsidR="00AC77C0" w:rsidRPr="00437FE4" w:rsidRDefault="00AC77C0" w:rsidP="00ED1A7D">
            <w:pPr>
              <w:tabs>
                <w:tab w:val="center" w:pos="8010"/>
              </w:tabs>
              <w:spacing w:line="300" w:lineRule="exact"/>
              <w:ind w:left="12" w:right="-43" w:hanging="12"/>
              <w:jc w:val="both"/>
              <w:rPr>
                <w:rFonts w:ascii="Arial" w:hAnsi="Arial" w:cs="Arial"/>
                <w:sz w:val="16"/>
                <w:szCs w:val="16"/>
              </w:rPr>
            </w:pPr>
          </w:p>
        </w:tc>
        <w:tc>
          <w:tcPr>
            <w:tcW w:w="1620" w:type="dxa"/>
            <w:tcBorders>
              <w:top w:val="nil"/>
              <w:left w:val="nil"/>
              <w:bottom w:val="nil"/>
              <w:right w:val="nil"/>
            </w:tcBorders>
          </w:tcPr>
          <w:p w:rsidR="00AC77C0" w:rsidRPr="00437FE4" w:rsidRDefault="00AC77C0" w:rsidP="00ED1A7D">
            <w:pPr>
              <w:tabs>
                <w:tab w:val="center" w:pos="8010"/>
              </w:tabs>
              <w:spacing w:line="300" w:lineRule="exact"/>
              <w:ind w:left="12" w:right="-43" w:hanging="12"/>
              <w:jc w:val="both"/>
              <w:rPr>
                <w:rFonts w:ascii="Arial" w:hAnsi="Arial" w:cs="Arial"/>
                <w:sz w:val="16"/>
                <w:szCs w:val="16"/>
              </w:rPr>
            </w:pPr>
          </w:p>
        </w:tc>
        <w:tc>
          <w:tcPr>
            <w:tcW w:w="1170" w:type="dxa"/>
            <w:tcBorders>
              <w:top w:val="nil"/>
              <w:left w:val="nil"/>
              <w:bottom w:val="nil"/>
              <w:right w:val="nil"/>
            </w:tcBorders>
          </w:tcPr>
          <w:p w:rsidR="00AC77C0" w:rsidRPr="00437FE4" w:rsidRDefault="00AC77C0" w:rsidP="00ED1A7D">
            <w:pPr>
              <w:tabs>
                <w:tab w:val="center" w:pos="8010"/>
              </w:tabs>
              <w:spacing w:line="300" w:lineRule="exact"/>
              <w:ind w:left="12" w:right="-43" w:hanging="12"/>
              <w:jc w:val="both"/>
              <w:rPr>
                <w:rFonts w:ascii="Arial" w:hAnsi="Arial" w:cs="Arial"/>
                <w:sz w:val="16"/>
                <w:szCs w:val="16"/>
              </w:rPr>
            </w:pPr>
          </w:p>
        </w:tc>
        <w:tc>
          <w:tcPr>
            <w:tcW w:w="1350" w:type="dxa"/>
            <w:tcBorders>
              <w:top w:val="nil"/>
              <w:left w:val="nil"/>
              <w:bottom w:val="nil"/>
              <w:right w:val="nil"/>
            </w:tcBorders>
          </w:tcPr>
          <w:p w:rsidR="00AC77C0" w:rsidRPr="00437FE4" w:rsidRDefault="00AC77C0" w:rsidP="00ED1A7D">
            <w:pPr>
              <w:tabs>
                <w:tab w:val="center" w:pos="8010"/>
              </w:tabs>
              <w:spacing w:line="300" w:lineRule="exact"/>
              <w:ind w:left="12" w:right="-43" w:hanging="12"/>
              <w:jc w:val="both"/>
              <w:rPr>
                <w:rFonts w:ascii="Arial" w:hAnsi="Arial" w:cs="Arial"/>
                <w:sz w:val="16"/>
                <w:szCs w:val="16"/>
              </w:rPr>
            </w:pPr>
          </w:p>
        </w:tc>
        <w:tc>
          <w:tcPr>
            <w:tcW w:w="1350" w:type="dxa"/>
            <w:tcBorders>
              <w:top w:val="nil"/>
              <w:left w:val="nil"/>
              <w:bottom w:val="nil"/>
              <w:right w:val="nil"/>
            </w:tcBorders>
          </w:tcPr>
          <w:p w:rsidR="00AC77C0" w:rsidRPr="00437FE4" w:rsidRDefault="00AC77C0" w:rsidP="00ED1A7D">
            <w:pPr>
              <w:tabs>
                <w:tab w:val="center" w:pos="8010"/>
              </w:tabs>
              <w:spacing w:line="300" w:lineRule="exact"/>
              <w:ind w:left="12" w:right="-43" w:hanging="12"/>
              <w:jc w:val="both"/>
              <w:rPr>
                <w:rFonts w:ascii="Arial" w:hAnsi="Arial" w:cs="Arial"/>
                <w:sz w:val="16"/>
                <w:szCs w:val="16"/>
              </w:rPr>
            </w:pPr>
          </w:p>
        </w:tc>
      </w:tr>
      <w:tr w:rsidR="00AC77C0" w:rsidRPr="00E772A5" w:rsidTr="00161AF2">
        <w:trPr>
          <w:trHeight w:val="290"/>
        </w:trPr>
        <w:tc>
          <w:tcPr>
            <w:tcW w:w="2970" w:type="dxa"/>
            <w:tcBorders>
              <w:top w:val="nil"/>
              <w:left w:val="nil"/>
              <w:bottom w:val="nil"/>
              <w:right w:val="nil"/>
            </w:tcBorders>
          </w:tcPr>
          <w:p w:rsidR="00AC77C0" w:rsidRPr="00437FE4" w:rsidRDefault="00AC77C0" w:rsidP="00ED1A7D">
            <w:pPr>
              <w:tabs>
                <w:tab w:val="left" w:pos="132"/>
                <w:tab w:val="center" w:pos="8010"/>
              </w:tabs>
              <w:spacing w:line="300" w:lineRule="exact"/>
              <w:ind w:right="-43"/>
              <w:jc w:val="both"/>
              <w:rPr>
                <w:rFonts w:ascii="Arial" w:hAnsi="Arial" w:cs="Arial"/>
                <w:sz w:val="16"/>
                <w:szCs w:val="16"/>
              </w:rPr>
            </w:pPr>
            <w:r w:rsidRPr="00437FE4">
              <w:rPr>
                <w:rFonts w:ascii="Arial" w:hAnsi="Arial" w:cs="Arial"/>
                <w:sz w:val="16"/>
                <w:szCs w:val="16"/>
              </w:rPr>
              <w:t>1 January 201</w:t>
            </w:r>
            <w:r>
              <w:rPr>
                <w:rFonts w:ascii="Arial" w:hAnsi="Arial" w:cs="Arial"/>
                <w:sz w:val="16"/>
                <w:szCs w:val="16"/>
              </w:rPr>
              <w:t>7</w:t>
            </w:r>
          </w:p>
        </w:tc>
        <w:tc>
          <w:tcPr>
            <w:tcW w:w="1260" w:type="dxa"/>
            <w:tcBorders>
              <w:top w:val="nil"/>
              <w:left w:val="nil"/>
              <w:bottom w:val="nil"/>
              <w:right w:val="nil"/>
            </w:tcBorders>
          </w:tcPr>
          <w:p w:rsidR="00AC77C0" w:rsidRPr="00437FE4" w:rsidRDefault="00AC77C0" w:rsidP="00ED1A7D">
            <w:pPr>
              <w:tabs>
                <w:tab w:val="decimal" w:pos="885"/>
              </w:tabs>
              <w:spacing w:line="300" w:lineRule="exact"/>
              <w:rPr>
                <w:rFonts w:ascii="Arial" w:hAnsi="Arial" w:cs="Arial"/>
                <w:sz w:val="16"/>
                <w:szCs w:val="16"/>
              </w:rPr>
            </w:pPr>
            <w:r w:rsidRPr="00437FE4">
              <w:rPr>
                <w:rFonts w:ascii="Arial" w:hAnsi="Arial" w:cs="Arial"/>
                <w:sz w:val="16"/>
                <w:szCs w:val="16"/>
              </w:rPr>
              <w:t>-</w:t>
            </w:r>
          </w:p>
        </w:tc>
        <w:tc>
          <w:tcPr>
            <w:tcW w:w="1620" w:type="dxa"/>
            <w:tcBorders>
              <w:top w:val="nil"/>
              <w:left w:val="nil"/>
              <w:bottom w:val="nil"/>
              <w:right w:val="nil"/>
            </w:tcBorders>
          </w:tcPr>
          <w:p w:rsidR="00AC77C0" w:rsidRPr="00437FE4" w:rsidRDefault="00AC77C0" w:rsidP="00ED1A7D">
            <w:pPr>
              <w:tabs>
                <w:tab w:val="decimal" w:pos="1242"/>
              </w:tabs>
              <w:spacing w:line="300" w:lineRule="exact"/>
              <w:ind w:right="-43"/>
              <w:rPr>
                <w:rFonts w:ascii="Arial" w:hAnsi="Arial" w:cs="Arial"/>
                <w:sz w:val="16"/>
                <w:szCs w:val="16"/>
              </w:rPr>
            </w:pPr>
            <w:r w:rsidRPr="00437FE4">
              <w:rPr>
                <w:rFonts w:ascii="Arial" w:hAnsi="Arial" w:cs="Arial"/>
                <w:sz w:val="16"/>
                <w:szCs w:val="16"/>
              </w:rPr>
              <w:t>143,105</w:t>
            </w:r>
          </w:p>
        </w:tc>
        <w:tc>
          <w:tcPr>
            <w:tcW w:w="1170" w:type="dxa"/>
            <w:tcBorders>
              <w:top w:val="nil"/>
              <w:left w:val="nil"/>
              <w:bottom w:val="nil"/>
              <w:right w:val="nil"/>
            </w:tcBorders>
          </w:tcPr>
          <w:p w:rsidR="00AC77C0" w:rsidRPr="00437FE4" w:rsidRDefault="00AC77C0" w:rsidP="00ED1A7D">
            <w:pPr>
              <w:tabs>
                <w:tab w:val="decimal" w:pos="882"/>
              </w:tabs>
              <w:spacing w:line="300" w:lineRule="exact"/>
              <w:rPr>
                <w:rFonts w:ascii="Arial" w:hAnsi="Arial" w:cs="Arial"/>
                <w:sz w:val="16"/>
                <w:szCs w:val="16"/>
              </w:rPr>
            </w:pPr>
            <w:r w:rsidRPr="00437FE4">
              <w:rPr>
                <w:rFonts w:ascii="Arial" w:hAnsi="Arial" w:cs="Arial"/>
                <w:sz w:val="16"/>
                <w:szCs w:val="16"/>
              </w:rPr>
              <w:t>6,605</w:t>
            </w:r>
          </w:p>
        </w:tc>
        <w:tc>
          <w:tcPr>
            <w:tcW w:w="1350" w:type="dxa"/>
            <w:tcBorders>
              <w:top w:val="nil"/>
              <w:left w:val="nil"/>
              <w:bottom w:val="nil"/>
              <w:right w:val="nil"/>
            </w:tcBorders>
          </w:tcPr>
          <w:p w:rsidR="00AC77C0" w:rsidRPr="00437FE4" w:rsidRDefault="00AC77C0" w:rsidP="00ED1A7D">
            <w:pPr>
              <w:tabs>
                <w:tab w:val="decimal" w:pos="1062"/>
              </w:tabs>
              <w:spacing w:line="300" w:lineRule="exact"/>
              <w:rPr>
                <w:rFonts w:ascii="Arial" w:hAnsi="Arial" w:cs="Arial"/>
                <w:sz w:val="16"/>
                <w:szCs w:val="16"/>
              </w:rPr>
            </w:pPr>
            <w:r w:rsidRPr="00437FE4">
              <w:rPr>
                <w:rFonts w:ascii="Arial" w:hAnsi="Arial" w:cs="Arial"/>
                <w:sz w:val="16"/>
                <w:szCs w:val="16"/>
              </w:rPr>
              <w:t>31,520</w:t>
            </w:r>
          </w:p>
        </w:tc>
        <w:tc>
          <w:tcPr>
            <w:tcW w:w="1350" w:type="dxa"/>
            <w:tcBorders>
              <w:top w:val="nil"/>
              <w:left w:val="nil"/>
              <w:bottom w:val="nil"/>
              <w:right w:val="nil"/>
            </w:tcBorders>
          </w:tcPr>
          <w:p w:rsidR="00AC77C0" w:rsidRPr="00437FE4" w:rsidRDefault="00AC77C0" w:rsidP="00ED1A7D">
            <w:pPr>
              <w:tabs>
                <w:tab w:val="decimal" w:pos="994"/>
              </w:tabs>
              <w:spacing w:line="300" w:lineRule="exact"/>
              <w:rPr>
                <w:rFonts w:ascii="Arial" w:hAnsi="Arial" w:cs="Arial"/>
                <w:sz w:val="16"/>
                <w:szCs w:val="16"/>
              </w:rPr>
            </w:pPr>
            <w:r w:rsidRPr="00437FE4">
              <w:rPr>
                <w:rFonts w:ascii="Arial" w:hAnsi="Arial" w:cs="Arial"/>
                <w:sz w:val="16"/>
                <w:szCs w:val="16"/>
              </w:rPr>
              <w:t>181,230</w:t>
            </w:r>
          </w:p>
        </w:tc>
      </w:tr>
      <w:tr w:rsidR="00AC77C0" w:rsidRPr="00E772A5" w:rsidTr="00161AF2">
        <w:trPr>
          <w:trHeight w:val="290"/>
        </w:trPr>
        <w:tc>
          <w:tcPr>
            <w:tcW w:w="2970" w:type="dxa"/>
            <w:tcBorders>
              <w:top w:val="nil"/>
              <w:left w:val="nil"/>
              <w:bottom w:val="nil"/>
              <w:right w:val="nil"/>
            </w:tcBorders>
          </w:tcPr>
          <w:p w:rsidR="00AC77C0" w:rsidRPr="00437FE4" w:rsidRDefault="00AC77C0" w:rsidP="00ED1A7D">
            <w:pPr>
              <w:tabs>
                <w:tab w:val="left" w:pos="132"/>
                <w:tab w:val="center" w:pos="8010"/>
              </w:tabs>
              <w:spacing w:line="300" w:lineRule="exact"/>
              <w:ind w:right="-43"/>
              <w:jc w:val="both"/>
              <w:rPr>
                <w:rFonts w:ascii="Arial" w:hAnsi="Arial" w:cs="Arial"/>
                <w:sz w:val="16"/>
                <w:szCs w:val="16"/>
                <w:cs/>
              </w:rPr>
            </w:pPr>
            <w:r w:rsidRPr="00437FE4">
              <w:rPr>
                <w:rFonts w:ascii="Arial" w:hAnsi="Arial" w:cs="Arial"/>
                <w:sz w:val="16"/>
                <w:szCs w:val="16"/>
              </w:rPr>
              <w:t>Additions</w:t>
            </w:r>
          </w:p>
        </w:tc>
        <w:tc>
          <w:tcPr>
            <w:tcW w:w="1260" w:type="dxa"/>
            <w:tcBorders>
              <w:top w:val="nil"/>
              <w:left w:val="nil"/>
              <w:bottom w:val="nil"/>
              <w:right w:val="nil"/>
            </w:tcBorders>
          </w:tcPr>
          <w:p w:rsidR="00AC77C0" w:rsidRPr="00437FE4" w:rsidRDefault="00AC77C0" w:rsidP="00ED1A7D">
            <w:pPr>
              <w:tabs>
                <w:tab w:val="decimal" w:pos="885"/>
              </w:tabs>
              <w:spacing w:line="300" w:lineRule="exact"/>
              <w:rPr>
                <w:rFonts w:ascii="Arial" w:hAnsi="Arial" w:cs="Arial"/>
                <w:sz w:val="16"/>
                <w:szCs w:val="16"/>
              </w:rPr>
            </w:pPr>
            <w:r w:rsidRPr="00437FE4">
              <w:rPr>
                <w:rFonts w:ascii="Arial" w:hAnsi="Arial" w:cs="Arial"/>
                <w:sz w:val="16"/>
                <w:szCs w:val="16"/>
              </w:rPr>
              <w:t>3,000</w:t>
            </w:r>
          </w:p>
        </w:tc>
        <w:tc>
          <w:tcPr>
            <w:tcW w:w="1620" w:type="dxa"/>
            <w:tcBorders>
              <w:top w:val="nil"/>
              <w:left w:val="nil"/>
              <w:bottom w:val="nil"/>
              <w:right w:val="nil"/>
            </w:tcBorders>
          </w:tcPr>
          <w:p w:rsidR="00AC77C0" w:rsidRPr="00437FE4" w:rsidRDefault="00AC77C0" w:rsidP="00ED1A7D">
            <w:pPr>
              <w:tabs>
                <w:tab w:val="decimal" w:pos="1242"/>
              </w:tabs>
              <w:spacing w:line="300" w:lineRule="exact"/>
              <w:ind w:right="-43"/>
              <w:rPr>
                <w:rFonts w:ascii="Arial" w:hAnsi="Arial" w:cs="Arial"/>
                <w:sz w:val="16"/>
                <w:szCs w:val="16"/>
              </w:rPr>
            </w:pPr>
            <w:r w:rsidRPr="00437FE4">
              <w:rPr>
                <w:rFonts w:ascii="Arial" w:hAnsi="Arial" w:cs="Arial"/>
                <w:sz w:val="16"/>
                <w:szCs w:val="16"/>
              </w:rPr>
              <w:t>39,571</w:t>
            </w:r>
          </w:p>
        </w:tc>
        <w:tc>
          <w:tcPr>
            <w:tcW w:w="1170" w:type="dxa"/>
            <w:tcBorders>
              <w:top w:val="nil"/>
              <w:left w:val="nil"/>
              <w:bottom w:val="nil"/>
              <w:right w:val="nil"/>
            </w:tcBorders>
          </w:tcPr>
          <w:p w:rsidR="00AC77C0" w:rsidRPr="00437FE4" w:rsidRDefault="00AC77C0" w:rsidP="00ED1A7D">
            <w:pPr>
              <w:tabs>
                <w:tab w:val="decimal" w:pos="882"/>
              </w:tabs>
              <w:spacing w:line="300" w:lineRule="exact"/>
              <w:rPr>
                <w:rFonts w:ascii="Arial" w:hAnsi="Arial" w:cs="Arial"/>
                <w:sz w:val="16"/>
                <w:szCs w:val="16"/>
              </w:rPr>
            </w:pPr>
            <w:r w:rsidRPr="00437FE4">
              <w:rPr>
                <w:rFonts w:ascii="Arial" w:hAnsi="Arial" w:cs="Arial"/>
                <w:sz w:val="16"/>
                <w:szCs w:val="16"/>
              </w:rPr>
              <w:t>2,048</w:t>
            </w:r>
          </w:p>
        </w:tc>
        <w:tc>
          <w:tcPr>
            <w:tcW w:w="1350" w:type="dxa"/>
            <w:tcBorders>
              <w:top w:val="nil"/>
              <w:left w:val="nil"/>
              <w:bottom w:val="nil"/>
              <w:right w:val="nil"/>
            </w:tcBorders>
          </w:tcPr>
          <w:p w:rsidR="00AC77C0" w:rsidRPr="00437FE4" w:rsidRDefault="00AC77C0" w:rsidP="00ED1A7D">
            <w:pPr>
              <w:tabs>
                <w:tab w:val="decimal" w:pos="1062"/>
              </w:tabs>
              <w:spacing w:line="300" w:lineRule="exact"/>
              <w:rPr>
                <w:rFonts w:ascii="Arial" w:hAnsi="Arial" w:cs="Arial"/>
                <w:sz w:val="16"/>
                <w:szCs w:val="16"/>
              </w:rPr>
            </w:pPr>
            <w:r w:rsidRPr="00437FE4">
              <w:rPr>
                <w:rFonts w:ascii="Arial" w:hAnsi="Arial" w:cs="Arial"/>
                <w:sz w:val="16"/>
                <w:szCs w:val="16"/>
              </w:rPr>
              <w:t>4,774</w:t>
            </w:r>
          </w:p>
        </w:tc>
        <w:tc>
          <w:tcPr>
            <w:tcW w:w="1350" w:type="dxa"/>
            <w:tcBorders>
              <w:top w:val="nil"/>
              <w:left w:val="nil"/>
              <w:bottom w:val="nil"/>
              <w:right w:val="nil"/>
            </w:tcBorders>
          </w:tcPr>
          <w:p w:rsidR="00AC77C0" w:rsidRPr="00437FE4" w:rsidRDefault="00AC77C0" w:rsidP="00ED1A7D">
            <w:pPr>
              <w:tabs>
                <w:tab w:val="decimal" w:pos="994"/>
              </w:tabs>
              <w:spacing w:line="300" w:lineRule="exact"/>
              <w:rPr>
                <w:rFonts w:ascii="Arial" w:hAnsi="Arial" w:cs="Arial"/>
                <w:sz w:val="16"/>
                <w:szCs w:val="16"/>
              </w:rPr>
            </w:pPr>
            <w:r w:rsidRPr="00437FE4">
              <w:rPr>
                <w:rFonts w:ascii="Arial" w:hAnsi="Arial" w:cs="Arial"/>
                <w:sz w:val="16"/>
                <w:szCs w:val="16"/>
              </w:rPr>
              <w:t>49,393</w:t>
            </w:r>
          </w:p>
        </w:tc>
      </w:tr>
      <w:tr w:rsidR="00AC77C0" w:rsidRPr="00E772A5" w:rsidTr="00161AF2">
        <w:trPr>
          <w:trHeight w:val="305"/>
        </w:trPr>
        <w:tc>
          <w:tcPr>
            <w:tcW w:w="2970" w:type="dxa"/>
            <w:tcBorders>
              <w:top w:val="nil"/>
              <w:left w:val="nil"/>
              <w:bottom w:val="nil"/>
              <w:right w:val="nil"/>
            </w:tcBorders>
          </w:tcPr>
          <w:p w:rsidR="00AC77C0" w:rsidRPr="00437FE4" w:rsidRDefault="00AC77C0" w:rsidP="00ED1A7D">
            <w:pPr>
              <w:tabs>
                <w:tab w:val="left" w:pos="132"/>
                <w:tab w:val="center" w:pos="8010"/>
              </w:tabs>
              <w:spacing w:line="300" w:lineRule="exact"/>
              <w:ind w:right="-43"/>
              <w:jc w:val="both"/>
              <w:rPr>
                <w:rFonts w:ascii="Arial" w:hAnsi="Arial" w:cs="Arial"/>
                <w:sz w:val="16"/>
                <w:szCs w:val="16"/>
                <w:cs/>
              </w:rPr>
            </w:pPr>
            <w:r w:rsidRPr="00437FE4">
              <w:rPr>
                <w:rFonts w:ascii="Arial" w:hAnsi="Arial" w:cs="Arial"/>
                <w:sz w:val="16"/>
                <w:szCs w:val="16"/>
              </w:rPr>
              <w:t>Disposals/write-off</w:t>
            </w:r>
          </w:p>
        </w:tc>
        <w:tc>
          <w:tcPr>
            <w:tcW w:w="1260" w:type="dxa"/>
            <w:tcBorders>
              <w:top w:val="nil"/>
              <w:left w:val="nil"/>
              <w:bottom w:val="nil"/>
              <w:right w:val="nil"/>
            </w:tcBorders>
          </w:tcPr>
          <w:p w:rsidR="00AC77C0" w:rsidRPr="00437FE4" w:rsidRDefault="00AC77C0" w:rsidP="00ED1A7D">
            <w:pPr>
              <w:tabs>
                <w:tab w:val="decimal" w:pos="885"/>
              </w:tabs>
              <w:spacing w:line="300" w:lineRule="exact"/>
              <w:rPr>
                <w:rFonts w:ascii="Arial" w:hAnsi="Arial" w:cs="Arial"/>
                <w:sz w:val="16"/>
                <w:szCs w:val="16"/>
              </w:rPr>
            </w:pPr>
            <w:r w:rsidRPr="00437FE4">
              <w:rPr>
                <w:rFonts w:ascii="Arial" w:hAnsi="Arial" w:cs="Arial"/>
                <w:sz w:val="16"/>
                <w:szCs w:val="16"/>
              </w:rPr>
              <w:t>-</w:t>
            </w:r>
          </w:p>
        </w:tc>
        <w:tc>
          <w:tcPr>
            <w:tcW w:w="1620" w:type="dxa"/>
            <w:tcBorders>
              <w:top w:val="nil"/>
              <w:left w:val="nil"/>
              <w:bottom w:val="nil"/>
              <w:right w:val="nil"/>
            </w:tcBorders>
          </w:tcPr>
          <w:p w:rsidR="00AC77C0" w:rsidRPr="00437FE4" w:rsidRDefault="00AC77C0" w:rsidP="00ED1A7D">
            <w:pPr>
              <w:tabs>
                <w:tab w:val="decimal" w:pos="1242"/>
              </w:tabs>
              <w:spacing w:line="300" w:lineRule="exact"/>
              <w:ind w:right="-43"/>
              <w:rPr>
                <w:rFonts w:ascii="Arial" w:hAnsi="Arial" w:cs="Arial"/>
                <w:sz w:val="16"/>
                <w:szCs w:val="16"/>
              </w:rPr>
            </w:pPr>
            <w:r w:rsidRPr="00437FE4">
              <w:rPr>
                <w:rFonts w:ascii="Arial" w:hAnsi="Arial" w:cs="Arial"/>
                <w:sz w:val="16"/>
                <w:szCs w:val="16"/>
              </w:rPr>
              <w:t>(1,321)</w:t>
            </w:r>
          </w:p>
        </w:tc>
        <w:tc>
          <w:tcPr>
            <w:tcW w:w="1170" w:type="dxa"/>
            <w:tcBorders>
              <w:top w:val="nil"/>
              <w:left w:val="nil"/>
              <w:bottom w:val="nil"/>
              <w:right w:val="nil"/>
            </w:tcBorders>
          </w:tcPr>
          <w:p w:rsidR="00AC77C0" w:rsidRPr="00437FE4" w:rsidRDefault="00AC77C0" w:rsidP="00ED1A7D">
            <w:pPr>
              <w:tabs>
                <w:tab w:val="decimal" w:pos="882"/>
              </w:tabs>
              <w:spacing w:line="300" w:lineRule="exact"/>
              <w:rPr>
                <w:rFonts w:ascii="Arial" w:hAnsi="Arial" w:cs="Arial"/>
                <w:sz w:val="16"/>
                <w:szCs w:val="16"/>
              </w:rPr>
            </w:pPr>
            <w:r w:rsidRPr="00437FE4">
              <w:rPr>
                <w:rFonts w:ascii="Arial" w:hAnsi="Arial" w:cs="Arial"/>
                <w:sz w:val="16"/>
                <w:szCs w:val="16"/>
              </w:rPr>
              <w:t>-</w:t>
            </w:r>
          </w:p>
        </w:tc>
        <w:tc>
          <w:tcPr>
            <w:tcW w:w="1350" w:type="dxa"/>
            <w:tcBorders>
              <w:top w:val="nil"/>
              <w:left w:val="nil"/>
              <w:bottom w:val="nil"/>
              <w:right w:val="nil"/>
            </w:tcBorders>
          </w:tcPr>
          <w:p w:rsidR="00AC77C0" w:rsidRPr="00437FE4" w:rsidRDefault="00AC77C0" w:rsidP="00ED1A7D">
            <w:pPr>
              <w:tabs>
                <w:tab w:val="decimal" w:pos="1062"/>
              </w:tabs>
              <w:spacing w:line="300" w:lineRule="exact"/>
              <w:rPr>
                <w:rFonts w:ascii="Arial" w:hAnsi="Arial" w:cs="Arial"/>
                <w:sz w:val="16"/>
                <w:szCs w:val="16"/>
              </w:rPr>
            </w:pPr>
            <w:r w:rsidRPr="00437FE4">
              <w:rPr>
                <w:rFonts w:ascii="Arial" w:hAnsi="Arial" w:cs="Arial"/>
                <w:sz w:val="16"/>
                <w:szCs w:val="16"/>
              </w:rPr>
              <w:t>-</w:t>
            </w:r>
          </w:p>
        </w:tc>
        <w:tc>
          <w:tcPr>
            <w:tcW w:w="1350" w:type="dxa"/>
            <w:tcBorders>
              <w:top w:val="nil"/>
              <w:left w:val="nil"/>
              <w:bottom w:val="nil"/>
              <w:right w:val="nil"/>
            </w:tcBorders>
          </w:tcPr>
          <w:p w:rsidR="00AC77C0" w:rsidRPr="00437FE4" w:rsidRDefault="00AC77C0" w:rsidP="00ED1A7D">
            <w:pPr>
              <w:tabs>
                <w:tab w:val="decimal" w:pos="994"/>
              </w:tabs>
              <w:spacing w:line="300" w:lineRule="exact"/>
              <w:rPr>
                <w:rFonts w:ascii="Arial" w:hAnsi="Arial" w:cs="Arial"/>
                <w:sz w:val="16"/>
                <w:szCs w:val="16"/>
              </w:rPr>
            </w:pPr>
            <w:r w:rsidRPr="00437FE4">
              <w:rPr>
                <w:rFonts w:ascii="Arial" w:hAnsi="Arial" w:cs="Arial"/>
                <w:sz w:val="16"/>
                <w:szCs w:val="16"/>
              </w:rPr>
              <w:t>(1,321)</w:t>
            </w:r>
          </w:p>
        </w:tc>
      </w:tr>
      <w:tr w:rsidR="00AC77C0" w:rsidRPr="00E772A5" w:rsidTr="00161AF2">
        <w:trPr>
          <w:trHeight w:val="320"/>
        </w:trPr>
        <w:tc>
          <w:tcPr>
            <w:tcW w:w="2970" w:type="dxa"/>
            <w:tcBorders>
              <w:top w:val="nil"/>
              <w:left w:val="nil"/>
              <w:bottom w:val="nil"/>
              <w:right w:val="nil"/>
            </w:tcBorders>
          </w:tcPr>
          <w:p w:rsidR="00AC77C0" w:rsidRPr="00437FE4" w:rsidRDefault="00AC77C0" w:rsidP="00ED1A7D">
            <w:pPr>
              <w:tabs>
                <w:tab w:val="left" w:pos="132"/>
                <w:tab w:val="center" w:pos="8010"/>
              </w:tabs>
              <w:spacing w:line="300" w:lineRule="exact"/>
              <w:ind w:right="-43"/>
              <w:jc w:val="both"/>
              <w:rPr>
                <w:rFonts w:ascii="Arial" w:hAnsi="Arial" w:cs="Arial"/>
                <w:sz w:val="16"/>
                <w:szCs w:val="16"/>
                <w:cs/>
              </w:rPr>
            </w:pPr>
            <w:r w:rsidRPr="00437FE4">
              <w:rPr>
                <w:rFonts w:ascii="Arial" w:hAnsi="Arial" w:cs="Arial"/>
                <w:sz w:val="16"/>
                <w:szCs w:val="16"/>
              </w:rPr>
              <w:t>Transfers in (out)</w:t>
            </w:r>
          </w:p>
        </w:tc>
        <w:tc>
          <w:tcPr>
            <w:tcW w:w="1260" w:type="dxa"/>
            <w:tcBorders>
              <w:top w:val="nil"/>
              <w:left w:val="nil"/>
              <w:bottom w:val="nil"/>
              <w:right w:val="nil"/>
            </w:tcBorders>
          </w:tcPr>
          <w:p w:rsidR="00AC77C0" w:rsidRPr="00437FE4" w:rsidRDefault="00AC77C0" w:rsidP="00ED1A7D">
            <w:pPr>
              <w:pBdr>
                <w:bottom w:val="single" w:sz="4" w:space="1" w:color="auto"/>
              </w:pBdr>
              <w:tabs>
                <w:tab w:val="decimal" w:pos="885"/>
              </w:tabs>
              <w:spacing w:line="300" w:lineRule="exact"/>
              <w:rPr>
                <w:rFonts w:ascii="Arial" w:hAnsi="Arial" w:cs="Arial"/>
                <w:sz w:val="16"/>
                <w:szCs w:val="16"/>
              </w:rPr>
            </w:pPr>
            <w:r w:rsidRPr="00437FE4">
              <w:rPr>
                <w:rFonts w:ascii="Arial" w:hAnsi="Arial" w:cs="Arial"/>
                <w:sz w:val="16"/>
                <w:szCs w:val="16"/>
              </w:rPr>
              <w:t>-</w:t>
            </w:r>
          </w:p>
        </w:tc>
        <w:tc>
          <w:tcPr>
            <w:tcW w:w="1620" w:type="dxa"/>
            <w:tcBorders>
              <w:top w:val="nil"/>
              <w:left w:val="nil"/>
              <w:bottom w:val="nil"/>
              <w:right w:val="nil"/>
            </w:tcBorders>
          </w:tcPr>
          <w:p w:rsidR="00AC77C0" w:rsidRPr="00437FE4" w:rsidRDefault="00AC77C0" w:rsidP="00ED1A7D">
            <w:pPr>
              <w:pBdr>
                <w:bottom w:val="single" w:sz="4" w:space="1" w:color="auto"/>
              </w:pBdr>
              <w:tabs>
                <w:tab w:val="decimal" w:pos="1242"/>
              </w:tabs>
              <w:spacing w:line="300" w:lineRule="exact"/>
              <w:ind w:right="-43"/>
              <w:rPr>
                <w:rFonts w:ascii="Arial" w:hAnsi="Arial" w:cs="Arial"/>
                <w:sz w:val="16"/>
                <w:szCs w:val="16"/>
              </w:rPr>
            </w:pPr>
            <w:r w:rsidRPr="00437FE4">
              <w:rPr>
                <w:rFonts w:ascii="Arial" w:hAnsi="Arial" w:cs="Arial"/>
                <w:sz w:val="16"/>
                <w:szCs w:val="16"/>
              </w:rPr>
              <w:t>20,289</w:t>
            </w:r>
          </w:p>
        </w:tc>
        <w:tc>
          <w:tcPr>
            <w:tcW w:w="1170" w:type="dxa"/>
            <w:tcBorders>
              <w:top w:val="nil"/>
              <w:left w:val="nil"/>
              <w:bottom w:val="nil"/>
              <w:right w:val="nil"/>
            </w:tcBorders>
          </w:tcPr>
          <w:p w:rsidR="00AC77C0" w:rsidRPr="00437FE4" w:rsidRDefault="00AC77C0" w:rsidP="00ED1A7D">
            <w:pPr>
              <w:pBdr>
                <w:bottom w:val="single" w:sz="4" w:space="1" w:color="auto"/>
              </w:pBdr>
              <w:tabs>
                <w:tab w:val="decimal" w:pos="882"/>
              </w:tabs>
              <w:spacing w:line="300" w:lineRule="exact"/>
              <w:rPr>
                <w:rFonts w:ascii="Arial" w:hAnsi="Arial" w:cs="Arial"/>
                <w:sz w:val="16"/>
                <w:szCs w:val="16"/>
              </w:rPr>
            </w:pPr>
            <w:r w:rsidRPr="00437FE4">
              <w:rPr>
                <w:rFonts w:ascii="Arial" w:hAnsi="Arial" w:cs="Arial"/>
                <w:sz w:val="16"/>
                <w:szCs w:val="16"/>
              </w:rPr>
              <w:t>-</w:t>
            </w:r>
          </w:p>
        </w:tc>
        <w:tc>
          <w:tcPr>
            <w:tcW w:w="1350" w:type="dxa"/>
            <w:tcBorders>
              <w:top w:val="nil"/>
              <w:left w:val="nil"/>
              <w:bottom w:val="nil"/>
              <w:right w:val="nil"/>
            </w:tcBorders>
          </w:tcPr>
          <w:p w:rsidR="00AC77C0" w:rsidRPr="00437FE4" w:rsidRDefault="00AC77C0" w:rsidP="00ED1A7D">
            <w:pPr>
              <w:pBdr>
                <w:bottom w:val="single" w:sz="4" w:space="1" w:color="auto"/>
              </w:pBdr>
              <w:tabs>
                <w:tab w:val="decimal" w:pos="1062"/>
              </w:tabs>
              <w:spacing w:line="300" w:lineRule="exact"/>
              <w:rPr>
                <w:rFonts w:ascii="Arial" w:hAnsi="Arial" w:cs="Arial"/>
                <w:sz w:val="16"/>
                <w:szCs w:val="16"/>
              </w:rPr>
            </w:pPr>
            <w:r w:rsidRPr="00437FE4">
              <w:rPr>
                <w:rFonts w:ascii="Arial" w:hAnsi="Arial" w:cs="Arial"/>
                <w:sz w:val="16"/>
                <w:szCs w:val="16"/>
              </w:rPr>
              <w:t>(31,444)</w:t>
            </w:r>
          </w:p>
        </w:tc>
        <w:tc>
          <w:tcPr>
            <w:tcW w:w="1350" w:type="dxa"/>
            <w:tcBorders>
              <w:top w:val="nil"/>
              <w:left w:val="nil"/>
              <w:bottom w:val="nil"/>
              <w:right w:val="nil"/>
            </w:tcBorders>
          </w:tcPr>
          <w:p w:rsidR="00AC77C0" w:rsidRPr="00437FE4" w:rsidRDefault="00AC77C0" w:rsidP="00ED1A7D">
            <w:pPr>
              <w:pBdr>
                <w:bottom w:val="single" w:sz="4" w:space="1" w:color="auto"/>
              </w:pBdr>
              <w:tabs>
                <w:tab w:val="decimal" w:pos="994"/>
              </w:tabs>
              <w:spacing w:line="300" w:lineRule="exact"/>
              <w:rPr>
                <w:rFonts w:ascii="Arial" w:hAnsi="Arial" w:cs="Arial"/>
                <w:sz w:val="16"/>
                <w:szCs w:val="16"/>
              </w:rPr>
            </w:pPr>
            <w:r w:rsidRPr="00437FE4">
              <w:rPr>
                <w:rFonts w:ascii="Arial" w:hAnsi="Arial" w:cs="Arial"/>
                <w:sz w:val="16"/>
                <w:szCs w:val="16"/>
              </w:rPr>
              <w:t>(11,155)</w:t>
            </w:r>
          </w:p>
        </w:tc>
      </w:tr>
      <w:tr w:rsidR="00AC77C0" w:rsidRPr="00E772A5" w:rsidTr="00161AF2">
        <w:trPr>
          <w:trHeight w:val="305"/>
        </w:trPr>
        <w:tc>
          <w:tcPr>
            <w:tcW w:w="2970" w:type="dxa"/>
            <w:tcBorders>
              <w:top w:val="nil"/>
              <w:left w:val="nil"/>
              <w:bottom w:val="nil"/>
              <w:right w:val="nil"/>
            </w:tcBorders>
          </w:tcPr>
          <w:p w:rsidR="00AC77C0" w:rsidRPr="00437FE4" w:rsidRDefault="00AC77C0" w:rsidP="00ED1A7D">
            <w:pPr>
              <w:tabs>
                <w:tab w:val="left" w:pos="132"/>
                <w:tab w:val="center" w:pos="8010"/>
              </w:tabs>
              <w:spacing w:line="300" w:lineRule="exact"/>
              <w:ind w:right="-43"/>
              <w:jc w:val="both"/>
              <w:rPr>
                <w:rFonts w:ascii="Arial" w:hAnsi="Arial" w:cs="Arial"/>
                <w:sz w:val="16"/>
                <w:szCs w:val="16"/>
              </w:rPr>
            </w:pPr>
            <w:r w:rsidRPr="00437FE4">
              <w:rPr>
                <w:rFonts w:ascii="Arial" w:hAnsi="Arial" w:cs="Arial"/>
                <w:sz w:val="16"/>
                <w:szCs w:val="16"/>
              </w:rPr>
              <w:t>31 December 201</w:t>
            </w:r>
            <w:r>
              <w:rPr>
                <w:rFonts w:ascii="Arial" w:hAnsi="Arial" w:cs="Arial"/>
                <w:sz w:val="16"/>
                <w:szCs w:val="16"/>
              </w:rPr>
              <w:t>7</w:t>
            </w:r>
          </w:p>
        </w:tc>
        <w:tc>
          <w:tcPr>
            <w:tcW w:w="1260" w:type="dxa"/>
            <w:tcBorders>
              <w:top w:val="nil"/>
              <w:left w:val="nil"/>
              <w:bottom w:val="nil"/>
              <w:right w:val="nil"/>
            </w:tcBorders>
          </w:tcPr>
          <w:p w:rsidR="00AC77C0" w:rsidRPr="00437FE4" w:rsidRDefault="00AC77C0" w:rsidP="00ED1A7D">
            <w:pPr>
              <w:tabs>
                <w:tab w:val="decimal" w:pos="885"/>
              </w:tabs>
              <w:spacing w:line="300" w:lineRule="exact"/>
              <w:rPr>
                <w:rFonts w:ascii="Arial" w:hAnsi="Arial" w:cs="Arial"/>
                <w:sz w:val="16"/>
                <w:szCs w:val="16"/>
              </w:rPr>
            </w:pPr>
            <w:r w:rsidRPr="00437FE4">
              <w:rPr>
                <w:rFonts w:ascii="Arial" w:hAnsi="Arial" w:cs="Arial"/>
                <w:sz w:val="16"/>
                <w:szCs w:val="16"/>
              </w:rPr>
              <w:t>3,000</w:t>
            </w:r>
          </w:p>
        </w:tc>
        <w:tc>
          <w:tcPr>
            <w:tcW w:w="1620" w:type="dxa"/>
            <w:tcBorders>
              <w:top w:val="nil"/>
              <w:left w:val="nil"/>
              <w:bottom w:val="nil"/>
              <w:right w:val="nil"/>
            </w:tcBorders>
          </w:tcPr>
          <w:p w:rsidR="00AC77C0" w:rsidRPr="00437FE4" w:rsidRDefault="00AC77C0" w:rsidP="00ED1A7D">
            <w:pPr>
              <w:tabs>
                <w:tab w:val="decimal" w:pos="1242"/>
              </w:tabs>
              <w:spacing w:line="300" w:lineRule="exact"/>
              <w:ind w:right="-43"/>
              <w:rPr>
                <w:rFonts w:ascii="Arial" w:hAnsi="Arial" w:cs="Arial"/>
                <w:sz w:val="16"/>
                <w:szCs w:val="16"/>
              </w:rPr>
            </w:pPr>
            <w:r w:rsidRPr="00437FE4">
              <w:rPr>
                <w:rFonts w:ascii="Arial" w:hAnsi="Arial" w:cs="Arial"/>
                <w:sz w:val="16"/>
                <w:szCs w:val="16"/>
              </w:rPr>
              <w:t>201,644</w:t>
            </w:r>
          </w:p>
        </w:tc>
        <w:tc>
          <w:tcPr>
            <w:tcW w:w="1170" w:type="dxa"/>
            <w:tcBorders>
              <w:top w:val="nil"/>
              <w:left w:val="nil"/>
              <w:bottom w:val="nil"/>
              <w:right w:val="nil"/>
            </w:tcBorders>
          </w:tcPr>
          <w:p w:rsidR="00AC77C0" w:rsidRPr="00437FE4" w:rsidRDefault="00AC77C0" w:rsidP="00ED1A7D">
            <w:pPr>
              <w:tabs>
                <w:tab w:val="decimal" w:pos="882"/>
              </w:tabs>
              <w:spacing w:line="300" w:lineRule="exact"/>
              <w:rPr>
                <w:rFonts w:ascii="Arial" w:hAnsi="Arial" w:cs="Arial"/>
                <w:sz w:val="16"/>
                <w:szCs w:val="16"/>
              </w:rPr>
            </w:pPr>
            <w:r w:rsidRPr="00437FE4">
              <w:rPr>
                <w:rFonts w:ascii="Arial" w:hAnsi="Arial" w:cs="Arial"/>
                <w:sz w:val="16"/>
                <w:szCs w:val="16"/>
              </w:rPr>
              <w:t>8,653</w:t>
            </w:r>
          </w:p>
        </w:tc>
        <w:tc>
          <w:tcPr>
            <w:tcW w:w="1350" w:type="dxa"/>
            <w:tcBorders>
              <w:top w:val="nil"/>
              <w:left w:val="nil"/>
              <w:bottom w:val="nil"/>
              <w:right w:val="nil"/>
            </w:tcBorders>
          </w:tcPr>
          <w:p w:rsidR="00AC77C0" w:rsidRPr="00437FE4" w:rsidRDefault="00AC77C0" w:rsidP="00ED1A7D">
            <w:pPr>
              <w:tabs>
                <w:tab w:val="decimal" w:pos="1062"/>
              </w:tabs>
              <w:spacing w:line="300" w:lineRule="exact"/>
              <w:rPr>
                <w:rFonts w:ascii="Arial" w:hAnsi="Arial" w:cs="Arial"/>
                <w:sz w:val="16"/>
                <w:szCs w:val="16"/>
              </w:rPr>
            </w:pPr>
            <w:r w:rsidRPr="00437FE4">
              <w:rPr>
                <w:rFonts w:ascii="Arial" w:hAnsi="Arial" w:cs="Arial"/>
                <w:sz w:val="16"/>
                <w:szCs w:val="16"/>
              </w:rPr>
              <w:t>4,850</w:t>
            </w:r>
          </w:p>
        </w:tc>
        <w:tc>
          <w:tcPr>
            <w:tcW w:w="1350" w:type="dxa"/>
            <w:tcBorders>
              <w:top w:val="nil"/>
              <w:left w:val="nil"/>
              <w:bottom w:val="nil"/>
              <w:right w:val="nil"/>
            </w:tcBorders>
          </w:tcPr>
          <w:p w:rsidR="00AC77C0" w:rsidRPr="00437FE4" w:rsidRDefault="00AC77C0" w:rsidP="00ED1A7D">
            <w:pPr>
              <w:tabs>
                <w:tab w:val="decimal" w:pos="994"/>
              </w:tabs>
              <w:spacing w:line="300" w:lineRule="exact"/>
              <w:rPr>
                <w:rFonts w:ascii="Arial" w:hAnsi="Arial" w:cs="Arial"/>
                <w:sz w:val="16"/>
                <w:szCs w:val="16"/>
              </w:rPr>
            </w:pPr>
            <w:r w:rsidRPr="00437FE4">
              <w:rPr>
                <w:rFonts w:ascii="Arial" w:hAnsi="Arial" w:cs="Arial"/>
                <w:sz w:val="16"/>
                <w:szCs w:val="16"/>
              </w:rPr>
              <w:t>218,147</w:t>
            </w:r>
          </w:p>
        </w:tc>
      </w:tr>
      <w:tr w:rsidR="00EA53FD" w:rsidRPr="00E772A5" w:rsidTr="00161AF2">
        <w:trPr>
          <w:trHeight w:val="192"/>
        </w:trPr>
        <w:tc>
          <w:tcPr>
            <w:tcW w:w="2970" w:type="dxa"/>
            <w:tcBorders>
              <w:top w:val="nil"/>
              <w:left w:val="nil"/>
              <w:bottom w:val="nil"/>
              <w:right w:val="nil"/>
            </w:tcBorders>
          </w:tcPr>
          <w:p w:rsidR="00EA53FD" w:rsidRPr="00437FE4" w:rsidRDefault="00EA53FD" w:rsidP="00ED1A7D">
            <w:pPr>
              <w:tabs>
                <w:tab w:val="left" w:pos="132"/>
                <w:tab w:val="center" w:pos="8010"/>
              </w:tabs>
              <w:spacing w:line="300" w:lineRule="exact"/>
              <w:ind w:right="-43"/>
              <w:jc w:val="both"/>
              <w:rPr>
                <w:rFonts w:ascii="Arial" w:hAnsi="Arial" w:cs="Arial"/>
                <w:sz w:val="16"/>
                <w:szCs w:val="16"/>
                <w:cs/>
              </w:rPr>
            </w:pPr>
            <w:r w:rsidRPr="00437FE4">
              <w:rPr>
                <w:rFonts w:ascii="Arial" w:hAnsi="Arial" w:cs="Arial"/>
                <w:sz w:val="16"/>
                <w:szCs w:val="16"/>
              </w:rPr>
              <w:t>Additions</w:t>
            </w:r>
          </w:p>
        </w:tc>
        <w:tc>
          <w:tcPr>
            <w:tcW w:w="1260" w:type="dxa"/>
            <w:tcBorders>
              <w:top w:val="nil"/>
              <w:left w:val="nil"/>
              <w:bottom w:val="nil"/>
              <w:right w:val="nil"/>
            </w:tcBorders>
          </w:tcPr>
          <w:p w:rsidR="00EA53FD" w:rsidRPr="00EA53FD" w:rsidRDefault="00EA53FD" w:rsidP="00ED1A7D">
            <w:pPr>
              <w:tabs>
                <w:tab w:val="decimal" w:pos="885"/>
              </w:tabs>
              <w:spacing w:line="300" w:lineRule="exact"/>
              <w:rPr>
                <w:rFonts w:ascii="Arial" w:hAnsi="Arial" w:cs="Arial"/>
                <w:sz w:val="16"/>
                <w:szCs w:val="16"/>
              </w:rPr>
            </w:pPr>
            <w:r w:rsidRPr="00EA53FD">
              <w:rPr>
                <w:rFonts w:ascii="Arial" w:hAnsi="Arial" w:cs="Arial"/>
                <w:sz w:val="16"/>
                <w:szCs w:val="16"/>
              </w:rPr>
              <w:t>-</w:t>
            </w:r>
          </w:p>
        </w:tc>
        <w:tc>
          <w:tcPr>
            <w:tcW w:w="1620" w:type="dxa"/>
            <w:tcBorders>
              <w:top w:val="nil"/>
              <w:left w:val="nil"/>
              <w:bottom w:val="nil"/>
              <w:right w:val="nil"/>
            </w:tcBorders>
          </w:tcPr>
          <w:p w:rsidR="00EA53FD" w:rsidRPr="00EA53FD" w:rsidRDefault="00EA53FD" w:rsidP="00ED1A7D">
            <w:pPr>
              <w:tabs>
                <w:tab w:val="decimal" w:pos="1242"/>
              </w:tabs>
              <w:spacing w:line="300" w:lineRule="exact"/>
              <w:ind w:right="-43"/>
              <w:rPr>
                <w:rFonts w:ascii="Arial" w:hAnsi="Arial" w:cs="Arial"/>
                <w:sz w:val="16"/>
                <w:szCs w:val="16"/>
              </w:rPr>
            </w:pPr>
            <w:r w:rsidRPr="00EA53FD">
              <w:rPr>
                <w:rFonts w:ascii="Arial" w:hAnsi="Arial" w:cs="Arial"/>
                <w:sz w:val="16"/>
                <w:szCs w:val="16"/>
              </w:rPr>
              <w:t>8,73</w:t>
            </w:r>
            <w:r w:rsidR="00DC72A4">
              <w:rPr>
                <w:rFonts w:ascii="Arial" w:hAnsi="Arial" w:cs="Arial"/>
                <w:sz w:val="16"/>
                <w:szCs w:val="16"/>
              </w:rPr>
              <w:t>6</w:t>
            </w:r>
          </w:p>
        </w:tc>
        <w:tc>
          <w:tcPr>
            <w:tcW w:w="1170" w:type="dxa"/>
            <w:tcBorders>
              <w:top w:val="nil"/>
              <w:left w:val="nil"/>
              <w:bottom w:val="nil"/>
              <w:right w:val="nil"/>
            </w:tcBorders>
          </w:tcPr>
          <w:p w:rsidR="00EA53FD" w:rsidRPr="00EA53FD" w:rsidRDefault="00EA53FD" w:rsidP="00ED1A7D">
            <w:pPr>
              <w:tabs>
                <w:tab w:val="decimal" w:pos="885"/>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EA53FD" w:rsidRPr="00EA53FD" w:rsidRDefault="00EA53FD" w:rsidP="00ED1A7D">
            <w:pPr>
              <w:tabs>
                <w:tab w:val="decimal" w:pos="1062"/>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EA53FD" w:rsidRPr="00EA53FD" w:rsidRDefault="00EA53FD" w:rsidP="00ED1A7D">
            <w:pPr>
              <w:tabs>
                <w:tab w:val="decimal" w:pos="994"/>
              </w:tabs>
              <w:spacing w:line="300" w:lineRule="exact"/>
              <w:rPr>
                <w:rFonts w:ascii="Arial" w:hAnsi="Arial" w:cs="Arial"/>
                <w:sz w:val="16"/>
                <w:szCs w:val="16"/>
              </w:rPr>
            </w:pPr>
            <w:r w:rsidRPr="00EA53FD">
              <w:rPr>
                <w:rFonts w:ascii="Arial" w:hAnsi="Arial" w:cs="Arial"/>
                <w:sz w:val="16"/>
                <w:szCs w:val="16"/>
              </w:rPr>
              <w:t>8,73</w:t>
            </w:r>
            <w:r w:rsidR="00DC72A4">
              <w:rPr>
                <w:rFonts w:ascii="Arial" w:hAnsi="Arial" w:cs="Arial"/>
                <w:sz w:val="16"/>
                <w:szCs w:val="16"/>
              </w:rPr>
              <w:t>6</w:t>
            </w:r>
          </w:p>
        </w:tc>
      </w:tr>
      <w:tr w:rsidR="00EA53FD" w:rsidRPr="00E772A5" w:rsidTr="00161AF2">
        <w:trPr>
          <w:trHeight w:val="290"/>
        </w:trPr>
        <w:tc>
          <w:tcPr>
            <w:tcW w:w="2970" w:type="dxa"/>
            <w:tcBorders>
              <w:top w:val="nil"/>
              <w:left w:val="nil"/>
              <w:bottom w:val="nil"/>
              <w:right w:val="nil"/>
            </w:tcBorders>
          </w:tcPr>
          <w:p w:rsidR="00EA53FD" w:rsidRPr="00437FE4" w:rsidRDefault="00EA53FD" w:rsidP="00ED1A7D">
            <w:pPr>
              <w:tabs>
                <w:tab w:val="left" w:pos="132"/>
                <w:tab w:val="center" w:pos="8010"/>
              </w:tabs>
              <w:spacing w:line="300" w:lineRule="exact"/>
              <w:ind w:right="-43"/>
              <w:jc w:val="both"/>
              <w:rPr>
                <w:rFonts w:ascii="Arial" w:hAnsi="Arial" w:cs="Arial"/>
                <w:sz w:val="16"/>
                <w:szCs w:val="16"/>
                <w:cs/>
              </w:rPr>
            </w:pPr>
            <w:r w:rsidRPr="00437FE4">
              <w:rPr>
                <w:rFonts w:ascii="Arial" w:hAnsi="Arial" w:cs="Arial"/>
                <w:sz w:val="16"/>
                <w:szCs w:val="16"/>
              </w:rPr>
              <w:t>Disposals</w:t>
            </w:r>
            <w:r w:rsidR="00C07593">
              <w:rPr>
                <w:rFonts w:ascii="Arial" w:hAnsi="Arial" w:cs="Arial"/>
                <w:sz w:val="16"/>
                <w:szCs w:val="16"/>
              </w:rPr>
              <w:t>/write-off</w:t>
            </w:r>
          </w:p>
        </w:tc>
        <w:tc>
          <w:tcPr>
            <w:tcW w:w="1260" w:type="dxa"/>
            <w:tcBorders>
              <w:top w:val="nil"/>
              <w:left w:val="nil"/>
              <w:bottom w:val="nil"/>
              <w:right w:val="nil"/>
            </w:tcBorders>
          </w:tcPr>
          <w:p w:rsidR="00EA53FD" w:rsidRPr="00EA53FD" w:rsidRDefault="00EA53FD" w:rsidP="00ED1A7D">
            <w:pPr>
              <w:tabs>
                <w:tab w:val="decimal" w:pos="885"/>
              </w:tabs>
              <w:spacing w:line="300" w:lineRule="exact"/>
              <w:rPr>
                <w:rFonts w:ascii="Arial" w:hAnsi="Arial" w:cs="Arial"/>
                <w:sz w:val="16"/>
                <w:szCs w:val="16"/>
              </w:rPr>
            </w:pPr>
            <w:r w:rsidRPr="00EA53FD">
              <w:rPr>
                <w:rFonts w:ascii="Arial" w:hAnsi="Arial" w:cs="Arial"/>
                <w:sz w:val="16"/>
                <w:szCs w:val="16"/>
              </w:rPr>
              <w:t>-</w:t>
            </w:r>
          </w:p>
        </w:tc>
        <w:tc>
          <w:tcPr>
            <w:tcW w:w="1620" w:type="dxa"/>
            <w:tcBorders>
              <w:top w:val="nil"/>
              <w:left w:val="nil"/>
              <w:bottom w:val="nil"/>
              <w:right w:val="nil"/>
            </w:tcBorders>
          </w:tcPr>
          <w:p w:rsidR="00EA53FD" w:rsidRPr="00EA53FD" w:rsidRDefault="00EA53FD" w:rsidP="00ED1A7D">
            <w:pPr>
              <w:tabs>
                <w:tab w:val="decimal" w:pos="1242"/>
              </w:tabs>
              <w:spacing w:line="300" w:lineRule="exact"/>
              <w:ind w:right="-43"/>
              <w:rPr>
                <w:rFonts w:ascii="Arial" w:hAnsi="Arial" w:cs="Arial"/>
                <w:sz w:val="16"/>
                <w:szCs w:val="16"/>
              </w:rPr>
            </w:pPr>
            <w:r w:rsidRPr="00EA53FD">
              <w:rPr>
                <w:rFonts w:ascii="Arial" w:hAnsi="Arial" w:cs="Arial"/>
                <w:sz w:val="16"/>
                <w:szCs w:val="16"/>
              </w:rPr>
              <w:t>(3,875)</w:t>
            </w:r>
          </w:p>
        </w:tc>
        <w:tc>
          <w:tcPr>
            <w:tcW w:w="1170" w:type="dxa"/>
            <w:tcBorders>
              <w:top w:val="nil"/>
              <w:left w:val="nil"/>
              <w:bottom w:val="nil"/>
              <w:right w:val="nil"/>
            </w:tcBorders>
          </w:tcPr>
          <w:p w:rsidR="00EA53FD" w:rsidRPr="00EA53FD" w:rsidRDefault="00EA53FD" w:rsidP="00ED1A7D">
            <w:pPr>
              <w:tabs>
                <w:tab w:val="decimal" w:pos="885"/>
              </w:tabs>
              <w:spacing w:line="300" w:lineRule="exact"/>
              <w:rPr>
                <w:rFonts w:ascii="Arial" w:hAnsi="Arial" w:cs="Arial"/>
                <w:sz w:val="16"/>
                <w:szCs w:val="16"/>
              </w:rPr>
            </w:pPr>
            <w:r w:rsidRPr="00EA53FD">
              <w:rPr>
                <w:rFonts w:ascii="Arial" w:hAnsi="Arial" w:cs="Arial"/>
                <w:sz w:val="16"/>
                <w:szCs w:val="16"/>
              </w:rPr>
              <w:t>(2,438)</w:t>
            </w:r>
          </w:p>
        </w:tc>
        <w:tc>
          <w:tcPr>
            <w:tcW w:w="1350" w:type="dxa"/>
            <w:tcBorders>
              <w:top w:val="nil"/>
              <w:left w:val="nil"/>
              <w:bottom w:val="nil"/>
              <w:right w:val="nil"/>
            </w:tcBorders>
          </w:tcPr>
          <w:p w:rsidR="00EA53FD" w:rsidRPr="00EA53FD" w:rsidRDefault="00EA53FD" w:rsidP="00ED1A7D">
            <w:pPr>
              <w:tabs>
                <w:tab w:val="decimal" w:pos="1062"/>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EA53FD" w:rsidRPr="00EA53FD" w:rsidRDefault="00EA53FD" w:rsidP="00ED1A7D">
            <w:pPr>
              <w:tabs>
                <w:tab w:val="decimal" w:pos="994"/>
              </w:tabs>
              <w:spacing w:line="300" w:lineRule="exact"/>
              <w:rPr>
                <w:rFonts w:ascii="Arial" w:hAnsi="Arial" w:cs="Arial"/>
                <w:sz w:val="16"/>
                <w:szCs w:val="16"/>
              </w:rPr>
            </w:pPr>
            <w:r w:rsidRPr="00EA53FD">
              <w:rPr>
                <w:rFonts w:ascii="Arial" w:hAnsi="Arial" w:cs="Arial"/>
                <w:sz w:val="16"/>
                <w:szCs w:val="16"/>
              </w:rPr>
              <w:t>(6,313)</w:t>
            </w:r>
          </w:p>
        </w:tc>
      </w:tr>
      <w:tr w:rsidR="00EA53FD" w:rsidRPr="00E772A5" w:rsidTr="00161AF2">
        <w:trPr>
          <w:trHeight w:val="320"/>
        </w:trPr>
        <w:tc>
          <w:tcPr>
            <w:tcW w:w="2970" w:type="dxa"/>
            <w:tcBorders>
              <w:top w:val="nil"/>
              <w:left w:val="nil"/>
              <w:bottom w:val="nil"/>
              <w:right w:val="nil"/>
            </w:tcBorders>
          </w:tcPr>
          <w:p w:rsidR="00EA53FD" w:rsidRPr="00437FE4" w:rsidRDefault="00EA53FD" w:rsidP="00ED1A7D">
            <w:pPr>
              <w:tabs>
                <w:tab w:val="left" w:pos="132"/>
                <w:tab w:val="center" w:pos="8010"/>
              </w:tabs>
              <w:spacing w:line="300" w:lineRule="exact"/>
              <w:ind w:right="-43"/>
              <w:jc w:val="both"/>
              <w:rPr>
                <w:rFonts w:ascii="Arial" w:hAnsi="Arial" w:cs="Arial"/>
                <w:sz w:val="16"/>
                <w:szCs w:val="16"/>
                <w:cs/>
              </w:rPr>
            </w:pPr>
            <w:r w:rsidRPr="00437FE4">
              <w:rPr>
                <w:rFonts w:ascii="Arial" w:hAnsi="Arial" w:cs="Arial"/>
                <w:sz w:val="16"/>
                <w:szCs w:val="16"/>
              </w:rPr>
              <w:t>Transfers in (out)</w:t>
            </w:r>
          </w:p>
        </w:tc>
        <w:tc>
          <w:tcPr>
            <w:tcW w:w="1260" w:type="dxa"/>
            <w:tcBorders>
              <w:top w:val="nil"/>
              <w:left w:val="nil"/>
              <w:bottom w:val="nil"/>
              <w:right w:val="nil"/>
            </w:tcBorders>
          </w:tcPr>
          <w:p w:rsidR="00EA53FD" w:rsidRPr="00EA53FD" w:rsidRDefault="00EA53FD" w:rsidP="00ED1A7D">
            <w:pPr>
              <w:pBdr>
                <w:bottom w:val="single" w:sz="4" w:space="1" w:color="auto"/>
              </w:pBdr>
              <w:tabs>
                <w:tab w:val="decimal" w:pos="885"/>
              </w:tabs>
              <w:spacing w:line="300" w:lineRule="exact"/>
              <w:rPr>
                <w:rFonts w:ascii="Arial" w:hAnsi="Arial" w:cs="Arial"/>
                <w:sz w:val="16"/>
                <w:szCs w:val="16"/>
              </w:rPr>
            </w:pPr>
            <w:r w:rsidRPr="00EA53FD">
              <w:rPr>
                <w:rFonts w:ascii="Arial" w:hAnsi="Arial" w:cs="Arial"/>
                <w:sz w:val="16"/>
                <w:szCs w:val="16"/>
              </w:rPr>
              <w:t>-</w:t>
            </w:r>
          </w:p>
        </w:tc>
        <w:tc>
          <w:tcPr>
            <w:tcW w:w="1620" w:type="dxa"/>
            <w:tcBorders>
              <w:top w:val="nil"/>
              <w:left w:val="nil"/>
              <w:bottom w:val="nil"/>
              <w:right w:val="nil"/>
            </w:tcBorders>
          </w:tcPr>
          <w:p w:rsidR="00EA53FD" w:rsidRPr="00EA53FD" w:rsidRDefault="00EA53FD" w:rsidP="00ED1A7D">
            <w:pPr>
              <w:pBdr>
                <w:bottom w:val="single" w:sz="4" w:space="1" w:color="auto"/>
              </w:pBdr>
              <w:tabs>
                <w:tab w:val="decimal" w:pos="1242"/>
              </w:tabs>
              <w:spacing w:line="300" w:lineRule="exact"/>
              <w:ind w:right="-43"/>
              <w:rPr>
                <w:rFonts w:ascii="Arial" w:hAnsi="Arial" w:cs="Arial"/>
                <w:sz w:val="16"/>
                <w:szCs w:val="16"/>
              </w:rPr>
            </w:pPr>
            <w:r w:rsidRPr="00EA53FD">
              <w:rPr>
                <w:rFonts w:ascii="Arial" w:hAnsi="Arial" w:cs="Arial"/>
                <w:sz w:val="16"/>
                <w:szCs w:val="16"/>
              </w:rPr>
              <w:t>6,006</w:t>
            </w:r>
          </w:p>
        </w:tc>
        <w:tc>
          <w:tcPr>
            <w:tcW w:w="1170" w:type="dxa"/>
            <w:tcBorders>
              <w:top w:val="nil"/>
              <w:left w:val="nil"/>
              <w:bottom w:val="nil"/>
              <w:right w:val="nil"/>
            </w:tcBorders>
          </w:tcPr>
          <w:p w:rsidR="00EA53FD" w:rsidRPr="00EA53FD" w:rsidRDefault="00EA53FD" w:rsidP="00ED1A7D">
            <w:pPr>
              <w:pBdr>
                <w:bottom w:val="single" w:sz="4" w:space="1" w:color="auto"/>
              </w:pBdr>
              <w:tabs>
                <w:tab w:val="decimal" w:pos="885"/>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EA53FD" w:rsidRPr="00EA53FD" w:rsidRDefault="00EA53FD" w:rsidP="00ED1A7D">
            <w:pPr>
              <w:pBdr>
                <w:bottom w:val="single" w:sz="4" w:space="1" w:color="auto"/>
              </w:pBdr>
              <w:tabs>
                <w:tab w:val="decimal" w:pos="1062"/>
              </w:tabs>
              <w:spacing w:line="300" w:lineRule="exact"/>
              <w:rPr>
                <w:rFonts w:ascii="Arial" w:hAnsi="Arial" w:cs="Arial"/>
                <w:sz w:val="16"/>
                <w:szCs w:val="16"/>
              </w:rPr>
            </w:pPr>
            <w:r w:rsidRPr="00EA53FD">
              <w:rPr>
                <w:rFonts w:ascii="Arial" w:hAnsi="Arial" w:cs="Arial"/>
                <w:sz w:val="16"/>
                <w:szCs w:val="16"/>
              </w:rPr>
              <w:t>(4,850)</w:t>
            </w:r>
          </w:p>
        </w:tc>
        <w:tc>
          <w:tcPr>
            <w:tcW w:w="1350" w:type="dxa"/>
            <w:tcBorders>
              <w:top w:val="nil"/>
              <w:left w:val="nil"/>
              <w:bottom w:val="nil"/>
              <w:right w:val="nil"/>
            </w:tcBorders>
          </w:tcPr>
          <w:p w:rsidR="00EA53FD" w:rsidRPr="00EA53FD" w:rsidRDefault="00EA53FD" w:rsidP="00ED1A7D">
            <w:pPr>
              <w:pBdr>
                <w:bottom w:val="single" w:sz="4" w:space="1" w:color="auto"/>
              </w:pBdr>
              <w:tabs>
                <w:tab w:val="decimal" w:pos="994"/>
              </w:tabs>
              <w:spacing w:line="300" w:lineRule="exact"/>
              <w:rPr>
                <w:rFonts w:ascii="Arial" w:hAnsi="Arial" w:cs="Arial"/>
                <w:sz w:val="16"/>
                <w:szCs w:val="16"/>
              </w:rPr>
            </w:pPr>
            <w:r w:rsidRPr="00EA53FD">
              <w:rPr>
                <w:rFonts w:ascii="Arial" w:hAnsi="Arial" w:cs="Arial"/>
                <w:sz w:val="16"/>
                <w:szCs w:val="16"/>
              </w:rPr>
              <w:t>1,156</w:t>
            </w:r>
          </w:p>
        </w:tc>
      </w:tr>
      <w:tr w:rsidR="00EA53FD" w:rsidRPr="00E772A5" w:rsidTr="00161AF2">
        <w:trPr>
          <w:trHeight w:val="320"/>
        </w:trPr>
        <w:tc>
          <w:tcPr>
            <w:tcW w:w="2970" w:type="dxa"/>
            <w:tcBorders>
              <w:top w:val="nil"/>
              <w:left w:val="nil"/>
              <w:bottom w:val="nil"/>
              <w:right w:val="nil"/>
            </w:tcBorders>
          </w:tcPr>
          <w:p w:rsidR="00EA53FD" w:rsidRPr="00437FE4" w:rsidRDefault="00EA53FD" w:rsidP="00ED1A7D">
            <w:pPr>
              <w:tabs>
                <w:tab w:val="left" w:pos="132"/>
                <w:tab w:val="center" w:pos="8010"/>
              </w:tabs>
              <w:spacing w:line="300" w:lineRule="exact"/>
              <w:ind w:right="-43"/>
              <w:jc w:val="both"/>
              <w:rPr>
                <w:rFonts w:ascii="Arial" w:hAnsi="Arial" w:cs="Arial"/>
                <w:sz w:val="16"/>
                <w:szCs w:val="16"/>
              </w:rPr>
            </w:pPr>
            <w:r w:rsidRPr="00437FE4">
              <w:rPr>
                <w:rFonts w:ascii="Arial" w:hAnsi="Arial" w:cs="Arial"/>
                <w:sz w:val="16"/>
                <w:szCs w:val="16"/>
              </w:rPr>
              <w:t>31 December 201</w:t>
            </w:r>
            <w:r>
              <w:rPr>
                <w:rFonts w:ascii="Arial" w:hAnsi="Arial" w:cs="Arial"/>
                <w:sz w:val="16"/>
                <w:szCs w:val="16"/>
              </w:rPr>
              <w:t>8</w:t>
            </w:r>
          </w:p>
        </w:tc>
        <w:tc>
          <w:tcPr>
            <w:tcW w:w="1260" w:type="dxa"/>
            <w:tcBorders>
              <w:top w:val="nil"/>
              <w:left w:val="nil"/>
              <w:bottom w:val="nil"/>
              <w:right w:val="nil"/>
            </w:tcBorders>
          </w:tcPr>
          <w:p w:rsidR="00EA53FD" w:rsidRPr="00EA53FD" w:rsidRDefault="00EA53FD" w:rsidP="00ED1A7D">
            <w:pPr>
              <w:pBdr>
                <w:bottom w:val="single" w:sz="4" w:space="1" w:color="auto"/>
              </w:pBdr>
              <w:tabs>
                <w:tab w:val="decimal" w:pos="885"/>
              </w:tabs>
              <w:spacing w:line="300" w:lineRule="exact"/>
              <w:rPr>
                <w:rFonts w:ascii="Arial" w:hAnsi="Arial" w:cs="Arial"/>
                <w:sz w:val="16"/>
                <w:szCs w:val="16"/>
              </w:rPr>
            </w:pPr>
            <w:r w:rsidRPr="00EA53FD">
              <w:rPr>
                <w:rFonts w:ascii="Arial" w:hAnsi="Arial" w:cs="Arial"/>
                <w:sz w:val="16"/>
                <w:szCs w:val="16"/>
              </w:rPr>
              <w:t>3,000</w:t>
            </w:r>
          </w:p>
        </w:tc>
        <w:tc>
          <w:tcPr>
            <w:tcW w:w="1620" w:type="dxa"/>
            <w:tcBorders>
              <w:top w:val="nil"/>
              <w:left w:val="nil"/>
              <w:bottom w:val="nil"/>
              <w:right w:val="nil"/>
            </w:tcBorders>
          </w:tcPr>
          <w:p w:rsidR="00EA53FD" w:rsidRPr="00EA53FD" w:rsidRDefault="00EA53FD" w:rsidP="00ED1A7D">
            <w:pPr>
              <w:pBdr>
                <w:bottom w:val="single" w:sz="4" w:space="1" w:color="auto"/>
              </w:pBdr>
              <w:tabs>
                <w:tab w:val="decimal" w:pos="1242"/>
              </w:tabs>
              <w:spacing w:line="300" w:lineRule="exact"/>
              <w:ind w:right="-43"/>
              <w:rPr>
                <w:rFonts w:ascii="Arial" w:hAnsi="Arial" w:cs="Arial"/>
                <w:sz w:val="16"/>
                <w:szCs w:val="16"/>
              </w:rPr>
            </w:pPr>
            <w:r w:rsidRPr="00EA53FD">
              <w:rPr>
                <w:rFonts w:ascii="Arial" w:hAnsi="Arial" w:cs="Arial"/>
                <w:sz w:val="16"/>
                <w:szCs w:val="16"/>
              </w:rPr>
              <w:t>212,51</w:t>
            </w:r>
            <w:r w:rsidR="00DC72A4">
              <w:rPr>
                <w:rFonts w:ascii="Arial" w:hAnsi="Arial" w:cs="Arial"/>
                <w:sz w:val="16"/>
                <w:szCs w:val="16"/>
              </w:rPr>
              <w:t>1</w:t>
            </w:r>
          </w:p>
        </w:tc>
        <w:tc>
          <w:tcPr>
            <w:tcW w:w="1170" w:type="dxa"/>
            <w:tcBorders>
              <w:top w:val="nil"/>
              <w:left w:val="nil"/>
              <w:bottom w:val="nil"/>
              <w:right w:val="nil"/>
            </w:tcBorders>
          </w:tcPr>
          <w:p w:rsidR="00EA53FD" w:rsidRPr="00EA53FD" w:rsidRDefault="00EA53FD" w:rsidP="00ED1A7D">
            <w:pPr>
              <w:pBdr>
                <w:bottom w:val="single" w:sz="4" w:space="1" w:color="auto"/>
              </w:pBdr>
              <w:tabs>
                <w:tab w:val="decimal" w:pos="885"/>
              </w:tabs>
              <w:spacing w:line="300" w:lineRule="exact"/>
              <w:rPr>
                <w:rFonts w:ascii="Arial" w:hAnsi="Arial" w:cs="Arial"/>
                <w:sz w:val="16"/>
                <w:szCs w:val="16"/>
              </w:rPr>
            </w:pPr>
            <w:r w:rsidRPr="00EA53FD">
              <w:rPr>
                <w:rFonts w:ascii="Arial" w:hAnsi="Arial" w:cs="Arial"/>
                <w:sz w:val="16"/>
                <w:szCs w:val="16"/>
              </w:rPr>
              <w:t>6,215</w:t>
            </w:r>
          </w:p>
        </w:tc>
        <w:tc>
          <w:tcPr>
            <w:tcW w:w="1350" w:type="dxa"/>
            <w:tcBorders>
              <w:top w:val="nil"/>
              <w:left w:val="nil"/>
              <w:bottom w:val="nil"/>
              <w:right w:val="nil"/>
            </w:tcBorders>
          </w:tcPr>
          <w:p w:rsidR="00EA53FD" w:rsidRPr="00EA53FD" w:rsidRDefault="00EA53FD" w:rsidP="00ED1A7D">
            <w:pPr>
              <w:pBdr>
                <w:bottom w:val="single" w:sz="4" w:space="1" w:color="auto"/>
              </w:pBdr>
              <w:tabs>
                <w:tab w:val="decimal" w:pos="1062"/>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EA53FD" w:rsidRPr="00EA53FD" w:rsidRDefault="00EA53FD" w:rsidP="00ED1A7D">
            <w:pPr>
              <w:pBdr>
                <w:bottom w:val="single" w:sz="4" w:space="1" w:color="auto"/>
              </w:pBdr>
              <w:tabs>
                <w:tab w:val="decimal" w:pos="994"/>
              </w:tabs>
              <w:spacing w:line="300" w:lineRule="exact"/>
              <w:rPr>
                <w:rFonts w:ascii="Arial" w:hAnsi="Arial" w:cs="Arial"/>
                <w:sz w:val="16"/>
                <w:szCs w:val="16"/>
              </w:rPr>
            </w:pPr>
            <w:r w:rsidRPr="00EA53FD">
              <w:rPr>
                <w:rFonts w:ascii="Arial" w:hAnsi="Arial" w:cs="Arial"/>
                <w:sz w:val="16"/>
                <w:szCs w:val="16"/>
              </w:rPr>
              <w:t>221,72</w:t>
            </w:r>
            <w:r w:rsidR="00DC72A4">
              <w:rPr>
                <w:rFonts w:ascii="Arial" w:hAnsi="Arial" w:cs="Arial"/>
                <w:sz w:val="16"/>
                <w:szCs w:val="16"/>
              </w:rPr>
              <w:t>6</w:t>
            </w:r>
          </w:p>
        </w:tc>
      </w:tr>
      <w:tr w:rsidR="00EA53FD" w:rsidRPr="00E772A5" w:rsidTr="00161AF2">
        <w:trPr>
          <w:trHeight w:val="305"/>
        </w:trPr>
        <w:tc>
          <w:tcPr>
            <w:tcW w:w="2970" w:type="dxa"/>
            <w:tcBorders>
              <w:top w:val="nil"/>
              <w:left w:val="nil"/>
              <w:bottom w:val="nil"/>
              <w:right w:val="nil"/>
            </w:tcBorders>
          </w:tcPr>
          <w:p w:rsidR="00EA53FD" w:rsidRPr="00437FE4" w:rsidRDefault="00EA53FD" w:rsidP="00ED1A7D">
            <w:pPr>
              <w:tabs>
                <w:tab w:val="left" w:pos="132"/>
                <w:tab w:val="center" w:pos="8010"/>
              </w:tabs>
              <w:spacing w:line="300" w:lineRule="exact"/>
              <w:ind w:right="-43"/>
              <w:jc w:val="both"/>
              <w:rPr>
                <w:rFonts w:ascii="Arial" w:hAnsi="Arial" w:cs="Arial"/>
                <w:b/>
                <w:bCs/>
                <w:sz w:val="16"/>
                <w:szCs w:val="16"/>
                <w:cs/>
              </w:rPr>
            </w:pPr>
            <w:r w:rsidRPr="00437FE4">
              <w:rPr>
                <w:rFonts w:ascii="Arial" w:hAnsi="Arial" w:cs="Arial"/>
                <w:b/>
                <w:bCs/>
                <w:sz w:val="16"/>
                <w:szCs w:val="16"/>
              </w:rPr>
              <w:t>Accumulated depreciation</w:t>
            </w:r>
          </w:p>
        </w:tc>
        <w:tc>
          <w:tcPr>
            <w:tcW w:w="1260" w:type="dxa"/>
            <w:tcBorders>
              <w:top w:val="nil"/>
              <w:left w:val="nil"/>
              <w:bottom w:val="nil"/>
              <w:right w:val="nil"/>
            </w:tcBorders>
          </w:tcPr>
          <w:p w:rsidR="00EA53FD" w:rsidRPr="00EA53FD" w:rsidRDefault="00EA53FD" w:rsidP="00ED1A7D">
            <w:pPr>
              <w:tabs>
                <w:tab w:val="decimal" w:pos="885"/>
              </w:tabs>
              <w:spacing w:line="300" w:lineRule="exact"/>
              <w:rPr>
                <w:rFonts w:ascii="Arial" w:hAnsi="Arial" w:cs="Arial"/>
                <w:sz w:val="16"/>
                <w:szCs w:val="16"/>
              </w:rPr>
            </w:pPr>
          </w:p>
        </w:tc>
        <w:tc>
          <w:tcPr>
            <w:tcW w:w="1620" w:type="dxa"/>
            <w:tcBorders>
              <w:top w:val="nil"/>
              <w:left w:val="nil"/>
              <w:bottom w:val="nil"/>
              <w:right w:val="nil"/>
            </w:tcBorders>
          </w:tcPr>
          <w:p w:rsidR="00EA53FD" w:rsidRPr="00EA53FD" w:rsidRDefault="00EA53FD" w:rsidP="00ED1A7D">
            <w:pPr>
              <w:tabs>
                <w:tab w:val="decimal" w:pos="1242"/>
              </w:tabs>
              <w:spacing w:line="300" w:lineRule="exact"/>
              <w:ind w:right="-43"/>
              <w:rPr>
                <w:rFonts w:ascii="Arial" w:hAnsi="Arial" w:cs="Arial"/>
                <w:sz w:val="16"/>
                <w:szCs w:val="16"/>
              </w:rPr>
            </w:pPr>
          </w:p>
        </w:tc>
        <w:tc>
          <w:tcPr>
            <w:tcW w:w="1170" w:type="dxa"/>
            <w:tcBorders>
              <w:top w:val="nil"/>
              <w:left w:val="nil"/>
              <w:bottom w:val="nil"/>
              <w:right w:val="nil"/>
            </w:tcBorders>
          </w:tcPr>
          <w:p w:rsidR="00EA53FD" w:rsidRPr="00EA53FD" w:rsidRDefault="00EA53FD" w:rsidP="00ED1A7D">
            <w:pPr>
              <w:tabs>
                <w:tab w:val="decimal" w:pos="885"/>
              </w:tabs>
              <w:spacing w:line="300" w:lineRule="exact"/>
              <w:rPr>
                <w:rFonts w:ascii="Arial" w:hAnsi="Arial" w:cs="Arial"/>
                <w:sz w:val="16"/>
                <w:szCs w:val="16"/>
              </w:rPr>
            </w:pPr>
          </w:p>
        </w:tc>
        <w:tc>
          <w:tcPr>
            <w:tcW w:w="1350" w:type="dxa"/>
            <w:tcBorders>
              <w:top w:val="nil"/>
              <w:left w:val="nil"/>
              <w:bottom w:val="nil"/>
              <w:right w:val="nil"/>
            </w:tcBorders>
          </w:tcPr>
          <w:p w:rsidR="00EA53FD" w:rsidRPr="00EA53FD" w:rsidRDefault="00EA53FD" w:rsidP="00ED1A7D">
            <w:pPr>
              <w:tabs>
                <w:tab w:val="decimal" w:pos="1062"/>
              </w:tabs>
              <w:spacing w:line="300" w:lineRule="exact"/>
              <w:rPr>
                <w:rFonts w:ascii="Arial" w:hAnsi="Arial" w:cs="Arial"/>
                <w:sz w:val="16"/>
                <w:szCs w:val="16"/>
              </w:rPr>
            </w:pPr>
          </w:p>
        </w:tc>
        <w:tc>
          <w:tcPr>
            <w:tcW w:w="1350" w:type="dxa"/>
            <w:tcBorders>
              <w:top w:val="nil"/>
              <w:left w:val="nil"/>
              <w:bottom w:val="nil"/>
              <w:right w:val="nil"/>
            </w:tcBorders>
          </w:tcPr>
          <w:p w:rsidR="00EA53FD" w:rsidRPr="00EA53FD" w:rsidRDefault="00EA53FD" w:rsidP="00ED1A7D">
            <w:pPr>
              <w:tabs>
                <w:tab w:val="decimal" w:pos="994"/>
              </w:tabs>
              <w:spacing w:line="300" w:lineRule="exact"/>
              <w:rPr>
                <w:rFonts w:ascii="Arial" w:hAnsi="Arial" w:cs="Arial"/>
                <w:sz w:val="16"/>
                <w:szCs w:val="16"/>
              </w:rPr>
            </w:pPr>
          </w:p>
        </w:tc>
      </w:tr>
      <w:tr w:rsidR="00EA53FD" w:rsidRPr="00E772A5" w:rsidTr="00161AF2">
        <w:trPr>
          <w:trHeight w:val="290"/>
        </w:trPr>
        <w:tc>
          <w:tcPr>
            <w:tcW w:w="2970" w:type="dxa"/>
            <w:tcBorders>
              <w:top w:val="nil"/>
              <w:left w:val="nil"/>
              <w:bottom w:val="nil"/>
              <w:right w:val="nil"/>
            </w:tcBorders>
          </w:tcPr>
          <w:p w:rsidR="00EA53FD" w:rsidRPr="00437FE4" w:rsidRDefault="00EA53FD" w:rsidP="00ED1A7D">
            <w:pPr>
              <w:tabs>
                <w:tab w:val="left" w:pos="132"/>
                <w:tab w:val="center" w:pos="8010"/>
              </w:tabs>
              <w:spacing w:line="300" w:lineRule="exact"/>
              <w:ind w:right="-43"/>
              <w:jc w:val="both"/>
              <w:rPr>
                <w:rFonts w:ascii="Arial" w:hAnsi="Arial" w:cs="Arial"/>
                <w:sz w:val="16"/>
                <w:szCs w:val="16"/>
              </w:rPr>
            </w:pPr>
            <w:r w:rsidRPr="00437FE4">
              <w:rPr>
                <w:rFonts w:ascii="Arial" w:hAnsi="Arial" w:cs="Arial"/>
                <w:sz w:val="16"/>
                <w:szCs w:val="16"/>
              </w:rPr>
              <w:t>1 January 201</w:t>
            </w:r>
            <w:r>
              <w:rPr>
                <w:rFonts w:ascii="Arial" w:hAnsi="Arial" w:cs="Arial"/>
                <w:sz w:val="16"/>
                <w:szCs w:val="16"/>
              </w:rPr>
              <w:t>7</w:t>
            </w:r>
          </w:p>
        </w:tc>
        <w:tc>
          <w:tcPr>
            <w:tcW w:w="1260" w:type="dxa"/>
            <w:tcBorders>
              <w:top w:val="nil"/>
              <w:left w:val="nil"/>
              <w:bottom w:val="nil"/>
              <w:right w:val="nil"/>
            </w:tcBorders>
          </w:tcPr>
          <w:p w:rsidR="00EA53FD" w:rsidRPr="00EA53FD" w:rsidRDefault="00EA53FD" w:rsidP="00ED1A7D">
            <w:pPr>
              <w:tabs>
                <w:tab w:val="decimal" w:pos="885"/>
              </w:tabs>
              <w:spacing w:line="300" w:lineRule="exact"/>
              <w:rPr>
                <w:rFonts w:ascii="Arial" w:hAnsi="Arial" w:cs="Arial"/>
                <w:sz w:val="16"/>
                <w:szCs w:val="16"/>
              </w:rPr>
            </w:pPr>
            <w:r w:rsidRPr="00EA53FD">
              <w:rPr>
                <w:rFonts w:ascii="Arial" w:hAnsi="Arial" w:cs="Arial"/>
                <w:sz w:val="16"/>
                <w:szCs w:val="16"/>
              </w:rPr>
              <w:t>-</w:t>
            </w:r>
          </w:p>
        </w:tc>
        <w:tc>
          <w:tcPr>
            <w:tcW w:w="1620" w:type="dxa"/>
            <w:tcBorders>
              <w:top w:val="nil"/>
              <w:left w:val="nil"/>
              <w:bottom w:val="nil"/>
              <w:right w:val="nil"/>
            </w:tcBorders>
          </w:tcPr>
          <w:p w:rsidR="00EA53FD" w:rsidRPr="00EA53FD" w:rsidRDefault="00EA53FD" w:rsidP="00ED1A7D">
            <w:pPr>
              <w:tabs>
                <w:tab w:val="decimal" w:pos="1242"/>
              </w:tabs>
              <w:spacing w:line="300" w:lineRule="exact"/>
              <w:ind w:right="-43"/>
              <w:rPr>
                <w:rFonts w:ascii="Arial" w:hAnsi="Arial" w:cs="Arial"/>
                <w:sz w:val="16"/>
                <w:szCs w:val="16"/>
              </w:rPr>
            </w:pPr>
            <w:r w:rsidRPr="00EA53FD">
              <w:rPr>
                <w:rFonts w:ascii="Arial" w:hAnsi="Arial" w:cs="Arial"/>
                <w:sz w:val="16"/>
                <w:szCs w:val="16"/>
              </w:rPr>
              <w:t>46,021</w:t>
            </w:r>
          </w:p>
        </w:tc>
        <w:tc>
          <w:tcPr>
            <w:tcW w:w="1170" w:type="dxa"/>
            <w:tcBorders>
              <w:top w:val="nil"/>
              <w:left w:val="nil"/>
              <w:bottom w:val="nil"/>
              <w:right w:val="nil"/>
            </w:tcBorders>
          </w:tcPr>
          <w:p w:rsidR="00EA53FD" w:rsidRPr="00EA53FD" w:rsidRDefault="00EA53FD" w:rsidP="00ED1A7D">
            <w:pPr>
              <w:tabs>
                <w:tab w:val="decimal" w:pos="885"/>
              </w:tabs>
              <w:spacing w:line="300" w:lineRule="exact"/>
              <w:rPr>
                <w:rFonts w:ascii="Arial" w:hAnsi="Arial" w:cs="Arial"/>
                <w:sz w:val="16"/>
                <w:szCs w:val="16"/>
              </w:rPr>
            </w:pPr>
            <w:r w:rsidRPr="00EA53FD">
              <w:rPr>
                <w:rFonts w:ascii="Arial" w:hAnsi="Arial" w:cs="Arial"/>
                <w:sz w:val="16"/>
                <w:szCs w:val="16"/>
              </w:rPr>
              <w:t>3,050</w:t>
            </w:r>
          </w:p>
        </w:tc>
        <w:tc>
          <w:tcPr>
            <w:tcW w:w="1350" w:type="dxa"/>
            <w:tcBorders>
              <w:top w:val="nil"/>
              <w:left w:val="nil"/>
              <w:bottom w:val="nil"/>
              <w:right w:val="nil"/>
            </w:tcBorders>
          </w:tcPr>
          <w:p w:rsidR="00EA53FD" w:rsidRPr="00EA53FD" w:rsidRDefault="00EA53FD" w:rsidP="00ED1A7D">
            <w:pPr>
              <w:tabs>
                <w:tab w:val="decimal" w:pos="1062"/>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EA53FD" w:rsidRPr="00EA53FD" w:rsidRDefault="00EA53FD" w:rsidP="00ED1A7D">
            <w:pPr>
              <w:tabs>
                <w:tab w:val="decimal" w:pos="994"/>
              </w:tabs>
              <w:spacing w:line="300" w:lineRule="exact"/>
              <w:rPr>
                <w:rFonts w:ascii="Arial" w:hAnsi="Arial" w:cs="Arial"/>
                <w:sz w:val="16"/>
                <w:szCs w:val="16"/>
              </w:rPr>
            </w:pPr>
            <w:r w:rsidRPr="00EA53FD">
              <w:rPr>
                <w:rFonts w:ascii="Arial" w:hAnsi="Arial" w:cs="Arial"/>
                <w:sz w:val="16"/>
                <w:szCs w:val="16"/>
              </w:rPr>
              <w:t>49,071</w:t>
            </w:r>
          </w:p>
        </w:tc>
      </w:tr>
      <w:tr w:rsidR="00EA53FD" w:rsidRPr="00E772A5" w:rsidTr="00161AF2">
        <w:trPr>
          <w:trHeight w:val="290"/>
        </w:trPr>
        <w:tc>
          <w:tcPr>
            <w:tcW w:w="2970" w:type="dxa"/>
            <w:tcBorders>
              <w:top w:val="nil"/>
              <w:left w:val="nil"/>
              <w:bottom w:val="nil"/>
              <w:right w:val="nil"/>
            </w:tcBorders>
          </w:tcPr>
          <w:p w:rsidR="00EA53FD" w:rsidRPr="00437FE4" w:rsidRDefault="00EA53FD" w:rsidP="00ED1A7D">
            <w:pPr>
              <w:tabs>
                <w:tab w:val="left" w:pos="132"/>
                <w:tab w:val="center" w:pos="8010"/>
              </w:tabs>
              <w:spacing w:line="300" w:lineRule="exact"/>
              <w:ind w:right="-43"/>
              <w:jc w:val="both"/>
              <w:rPr>
                <w:rFonts w:ascii="Arial" w:hAnsi="Arial" w:cs="Arial"/>
                <w:sz w:val="16"/>
                <w:szCs w:val="16"/>
              </w:rPr>
            </w:pPr>
            <w:r w:rsidRPr="00437FE4">
              <w:rPr>
                <w:rFonts w:ascii="Arial" w:hAnsi="Arial" w:cs="Arial"/>
                <w:sz w:val="16"/>
                <w:szCs w:val="16"/>
              </w:rPr>
              <w:t>Depreciation for the year</w:t>
            </w:r>
          </w:p>
        </w:tc>
        <w:tc>
          <w:tcPr>
            <w:tcW w:w="1260" w:type="dxa"/>
            <w:tcBorders>
              <w:top w:val="nil"/>
              <w:left w:val="nil"/>
              <w:bottom w:val="nil"/>
              <w:right w:val="nil"/>
            </w:tcBorders>
          </w:tcPr>
          <w:p w:rsidR="00EA53FD" w:rsidRPr="00EA53FD" w:rsidRDefault="00EA53FD" w:rsidP="00ED1A7D">
            <w:pPr>
              <w:tabs>
                <w:tab w:val="decimal" w:pos="885"/>
              </w:tabs>
              <w:spacing w:line="300" w:lineRule="exact"/>
              <w:rPr>
                <w:rFonts w:ascii="Arial" w:hAnsi="Arial" w:cs="Arial"/>
                <w:sz w:val="16"/>
                <w:szCs w:val="16"/>
              </w:rPr>
            </w:pPr>
            <w:r w:rsidRPr="00EA53FD">
              <w:rPr>
                <w:rFonts w:ascii="Arial" w:hAnsi="Arial" w:cs="Arial"/>
                <w:sz w:val="16"/>
                <w:szCs w:val="16"/>
              </w:rPr>
              <w:t>-</w:t>
            </w:r>
          </w:p>
        </w:tc>
        <w:tc>
          <w:tcPr>
            <w:tcW w:w="1620" w:type="dxa"/>
            <w:tcBorders>
              <w:top w:val="nil"/>
              <w:left w:val="nil"/>
              <w:bottom w:val="nil"/>
              <w:right w:val="nil"/>
            </w:tcBorders>
          </w:tcPr>
          <w:p w:rsidR="00EA53FD" w:rsidRPr="00EA53FD" w:rsidRDefault="00EA53FD" w:rsidP="00ED1A7D">
            <w:pPr>
              <w:tabs>
                <w:tab w:val="decimal" w:pos="1242"/>
              </w:tabs>
              <w:spacing w:line="300" w:lineRule="exact"/>
              <w:ind w:right="-43"/>
              <w:rPr>
                <w:rFonts w:ascii="Arial" w:hAnsi="Arial" w:cs="Arial"/>
                <w:sz w:val="16"/>
                <w:szCs w:val="16"/>
              </w:rPr>
            </w:pPr>
            <w:r w:rsidRPr="00EA53FD">
              <w:rPr>
                <w:rFonts w:ascii="Arial" w:hAnsi="Arial" w:cs="Arial"/>
                <w:sz w:val="16"/>
                <w:szCs w:val="16"/>
              </w:rPr>
              <w:t>32,708</w:t>
            </w:r>
          </w:p>
        </w:tc>
        <w:tc>
          <w:tcPr>
            <w:tcW w:w="1170" w:type="dxa"/>
            <w:tcBorders>
              <w:top w:val="nil"/>
              <w:left w:val="nil"/>
              <w:bottom w:val="nil"/>
              <w:right w:val="nil"/>
            </w:tcBorders>
          </w:tcPr>
          <w:p w:rsidR="00EA53FD" w:rsidRPr="00EA53FD" w:rsidRDefault="00EA53FD" w:rsidP="00ED1A7D">
            <w:pPr>
              <w:tabs>
                <w:tab w:val="decimal" w:pos="885"/>
              </w:tabs>
              <w:spacing w:line="300" w:lineRule="exact"/>
              <w:rPr>
                <w:rFonts w:ascii="Arial" w:hAnsi="Arial" w:cs="Arial"/>
                <w:sz w:val="16"/>
                <w:szCs w:val="16"/>
              </w:rPr>
            </w:pPr>
            <w:r w:rsidRPr="00EA53FD">
              <w:rPr>
                <w:rFonts w:ascii="Arial" w:hAnsi="Arial" w:cs="Arial"/>
                <w:sz w:val="16"/>
                <w:szCs w:val="16"/>
              </w:rPr>
              <w:t>1,021</w:t>
            </w:r>
          </w:p>
        </w:tc>
        <w:tc>
          <w:tcPr>
            <w:tcW w:w="1350" w:type="dxa"/>
            <w:tcBorders>
              <w:top w:val="nil"/>
              <w:left w:val="nil"/>
              <w:bottom w:val="nil"/>
              <w:right w:val="nil"/>
            </w:tcBorders>
          </w:tcPr>
          <w:p w:rsidR="00EA53FD" w:rsidRPr="00EA53FD" w:rsidRDefault="00EA53FD" w:rsidP="00ED1A7D">
            <w:pPr>
              <w:tabs>
                <w:tab w:val="decimal" w:pos="1062"/>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EA53FD" w:rsidRPr="00EA53FD" w:rsidRDefault="00EA53FD" w:rsidP="00ED1A7D">
            <w:pPr>
              <w:tabs>
                <w:tab w:val="decimal" w:pos="994"/>
              </w:tabs>
              <w:spacing w:line="300" w:lineRule="exact"/>
              <w:rPr>
                <w:rFonts w:ascii="Arial" w:hAnsi="Arial" w:cs="Arial"/>
                <w:sz w:val="16"/>
                <w:szCs w:val="16"/>
              </w:rPr>
            </w:pPr>
            <w:r w:rsidRPr="00EA53FD">
              <w:rPr>
                <w:rFonts w:ascii="Arial" w:hAnsi="Arial" w:cs="Arial"/>
                <w:sz w:val="16"/>
                <w:szCs w:val="16"/>
              </w:rPr>
              <w:t>33,729</w:t>
            </w:r>
          </w:p>
        </w:tc>
      </w:tr>
      <w:tr w:rsidR="00EA53FD" w:rsidRPr="00E772A5" w:rsidTr="00161AF2">
        <w:trPr>
          <w:trHeight w:val="290"/>
        </w:trPr>
        <w:tc>
          <w:tcPr>
            <w:tcW w:w="2970" w:type="dxa"/>
            <w:tcBorders>
              <w:top w:val="nil"/>
              <w:left w:val="nil"/>
              <w:bottom w:val="nil"/>
              <w:right w:val="nil"/>
            </w:tcBorders>
          </w:tcPr>
          <w:p w:rsidR="00EA53FD" w:rsidRPr="00437FE4" w:rsidRDefault="00EA53FD" w:rsidP="00ED1A7D">
            <w:pPr>
              <w:tabs>
                <w:tab w:val="left" w:pos="132"/>
                <w:tab w:val="center" w:pos="8010"/>
              </w:tabs>
              <w:spacing w:line="300" w:lineRule="exact"/>
              <w:ind w:right="-43"/>
              <w:jc w:val="both"/>
              <w:rPr>
                <w:rFonts w:ascii="Arial" w:hAnsi="Arial" w:cs="Arial"/>
                <w:sz w:val="16"/>
                <w:szCs w:val="16"/>
              </w:rPr>
            </w:pPr>
            <w:r w:rsidRPr="00437FE4">
              <w:rPr>
                <w:rFonts w:ascii="Arial" w:hAnsi="Arial" w:cs="Arial"/>
                <w:sz w:val="16"/>
                <w:szCs w:val="16"/>
              </w:rPr>
              <w:t>Depreciation on disposals</w:t>
            </w:r>
            <w:r w:rsidR="00C07593">
              <w:rPr>
                <w:rFonts w:ascii="Arial" w:hAnsi="Arial" w:cs="Arial"/>
                <w:sz w:val="16"/>
                <w:szCs w:val="16"/>
              </w:rPr>
              <w:t>/</w:t>
            </w:r>
            <w:r w:rsidR="004D748D">
              <w:rPr>
                <w:rFonts w:ascii="Arial" w:hAnsi="Arial" w:cs="Arial"/>
                <w:sz w:val="16"/>
                <w:szCs w:val="16"/>
              </w:rPr>
              <w:t>write off</w:t>
            </w:r>
          </w:p>
        </w:tc>
        <w:tc>
          <w:tcPr>
            <w:tcW w:w="1260" w:type="dxa"/>
            <w:tcBorders>
              <w:top w:val="nil"/>
              <w:left w:val="nil"/>
              <w:bottom w:val="nil"/>
              <w:right w:val="nil"/>
            </w:tcBorders>
          </w:tcPr>
          <w:p w:rsidR="00EA53FD" w:rsidRPr="00EA53FD" w:rsidRDefault="00EA53FD" w:rsidP="00ED1A7D">
            <w:pPr>
              <w:pBdr>
                <w:bottom w:val="single" w:sz="4" w:space="1" w:color="auto"/>
              </w:pBdr>
              <w:tabs>
                <w:tab w:val="decimal" w:pos="885"/>
              </w:tabs>
              <w:spacing w:line="300" w:lineRule="exact"/>
              <w:rPr>
                <w:rFonts w:ascii="Arial" w:hAnsi="Arial" w:cs="Arial"/>
                <w:sz w:val="16"/>
                <w:szCs w:val="16"/>
              </w:rPr>
            </w:pPr>
            <w:r w:rsidRPr="00EA53FD">
              <w:rPr>
                <w:rFonts w:ascii="Arial" w:hAnsi="Arial" w:cs="Arial"/>
                <w:sz w:val="16"/>
                <w:szCs w:val="16"/>
              </w:rPr>
              <w:t>-</w:t>
            </w:r>
          </w:p>
        </w:tc>
        <w:tc>
          <w:tcPr>
            <w:tcW w:w="1620" w:type="dxa"/>
            <w:tcBorders>
              <w:top w:val="nil"/>
              <w:left w:val="nil"/>
              <w:bottom w:val="nil"/>
              <w:right w:val="nil"/>
            </w:tcBorders>
          </w:tcPr>
          <w:p w:rsidR="00EA53FD" w:rsidRPr="00EA53FD" w:rsidRDefault="00EA53FD" w:rsidP="00ED1A7D">
            <w:pPr>
              <w:pBdr>
                <w:bottom w:val="single" w:sz="4" w:space="1" w:color="auto"/>
              </w:pBdr>
              <w:tabs>
                <w:tab w:val="decimal" w:pos="1242"/>
              </w:tabs>
              <w:spacing w:line="300" w:lineRule="exact"/>
              <w:ind w:right="-43"/>
              <w:rPr>
                <w:rFonts w:ascii="Arial" w:hAnsi="Arial" w:cs="Arial"/>
                <w:sz w:val="16"/>
                <w:szCs w:val="16"/>
              </w:rPr>
            </w:pPr>
            <w:r w:rsidRPr="00EA53FD">
              <w:rPr>
                <w:rFonts w:ascii="Arial" w:hAnsi="Arial" w:cs="Arial"/>
                <w:sz w:val="16"/>
                <w:szCs w:val="16"/>
              </w:rPr>
              <w:t>(1,278)</w:t>
            </w:r>
          </w:p>
        </w:tc>
        <w:tc>
          <w:tcPr>
            <w:tcW w:w="1170" w:type="dxa"/>
            <w:tcBorders>
              <w:top w:val="nil"/>
              <w:left w:val="nil"/>
              <w:bottom w:val="nil"/>
              <w:right w:val="nil"/>
            </w:tcBorders>
          </w:tcPr>
          <w:p w:rsidR="00EA53FD" w:rsidRPr="00EA53FD" w:rsidRDefault="00EA53FD" w:rsidP="00ED1A7D">
            <w:pPr>
              <w:pBdr>
                <w:bottom w:val="single" w:sz="4" w:space="1" w:color="auto"/>
              </w:pBdr>
              <w:tabs>
                <w:tab w:val="decimal" w:pos="885"/>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EA53FD" w:rsidRPr="00EA53FD" w:rsidRDefault="00EA53FD" w:rsidP="00ED1A7D">
            <w:pPr>
              <w:pBdr>
                <w:bottom w:val="single" w:sz="4" w:space="1" w:color="auto"/>
              </w:pBdr>
              <w:tabs>
                <w:tab w:val="decimal" w:pos="1062"/>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EA53FD" w:rsidRPr="00EA53FD" w:rsidRDefault="00EA53FD" w:rsidP="00ED1A7D">
            <w:pPr>
              <w:pBdr>
                <w:bottom w:val="single" w:sz="4" w:space="1" w:color="auto"/>
              </w:pBdr>
              <w:tabs>
                <w:tab w:val="decimal" w:pos="994"/>
              </w:tabs>
              <w:spacing w:line="300" w:lineRule="exact"/>
              <w:rPr>
                <w:rFonts w:ascii="Arial" w:hAnsi="Arial" w:cs="Arial"/>
                <w:sz w:val="16"/>
                <w:szCs w:val="16"/>
              </w:rPr>
            </w:pPr>
            <w:r w:rsidRPr="00EA53FD">
              <w:rPr>
                <w:rFonts w:ascii="Arial" w:hAnsi="Arial" w:cs="Arial"/>
                <w:sz w:val="16"/>
                <w:szCs w:val="16"/>
              </w:rPr>
              <w:t>(1,278)</w:t>
            </w:r>
          </w:p>
        </w:tc>
      </w:tr>
      <w:tr w:rsidR="00EA53FD" w:rsidRPr="00E772A5" w:rsidTr="00161AF2">
        <w:trPr>
          <w:trHeight w:val="290"/>
        </w:trPr>
        <w:tc>
          <w:tcPr>
            <w:tcW w:w="2970" w:type="dxa"/>
            <w:tcBorders>
              <w:top w:val="nil"/>
              <w:left w:val="nil"/>
              <w:bottom w:val="nil"/>
              <w:right w:val="nil"/>
            </w:tcBorders>
          </w:tcPr>
          <w:p w:rsidR="00EA53FD" w:rsidRPr="00437FE4" w:rsidRDefault="00EA53FD" w:rsidP="00ED1A7D">
            <w:pPr>
              <w:tabs>
                <w:tab w:val="left" w:pos="132"/>
                <w:tab w:val="center" w:pos="8010"/>
              </w:tabs>
              <w:spacing w:line="300" w:lineRule="exact"/>
              <w:ind w:right="-43"/>
              <w:jc w:val="both"/>
              <w:rPr>
                <w:rFonts w:ascii="Arial" w:hAnsi="Arial" w:cs="Arial"/>
                <w:sz w:val="16"/>
                <w:szCs w:val="16"/>
                <w:cs/>
              </w:rPr>
            </w:pPr>
            <w:r w:rsidRPr="00437FE4">
              <w:rPr>
                <w:rFonts w:ascii="Arial" w:hAnsi="Arial" w:cs="Arial"/>
                <w:sz w:val="16"/>
                <w:szCs w:val="16"/>
              </w:rPr>
              <w:t>31 December 201</w:t>
            </w:r>
            <w:r>
              <w:rPr>
                <w:rFonts w:ascii="Arial" w:hAnsi="Arial" w:cs="Arial"/>
                <w:sz w:val="16"/>
                <w:szCs w:val="16"/>
              </w:rPr>
              <w:t>7</w:t>
            </w:r>
          </w:p>
        </w:tc>
        <w:tc>
          <w:tcPr>
            <w:tcW w:w="1260" w:type="dxa"/>
            <w:tcBorders>
              <w:top w:val="nil"/>
              <w:left w:val="nil"/>
              <w:bottom w:val="nil"/>
              <w:right w:val="nil"/>
            </w:tcBorders>
          </w:tcPr>
          <w:p w:rsidR="00EA53FD" w:rsidRPr="00EA53FD" w:rsidRDefault="00EA53FD" w:rsidP="00ED1A7D">
            <w:pPr>
              <w:tabs>
                <w:tab w:val="decimal" w:pos="885"/>
              </w:tabs>
              <w:spacing w:line="300" w:lineRule="exact"/>
              <w:rPr>
                <w:rFonts w:ascii="Arial" w:hAnsi="Arial" w:cs="Arial"/>
                <w:sz w:val="16"/>
                <w:szCs w:val="16"/>
              </w:rPr>
            </w:pPr>
            <w:r w:rsidRPr="00EA53FD">
              <w:rPr>
                <w:rFonts w:ascii="Arial" w:hAnsi="Arial" w:cs="Arial"/>
                <w:sz w:val="16"/>
                <w:szCs w:val="16"/>
              </w:rPr>
              <w:t>-</w:t>
            </w:r>
          </w:p>
        </w:tc>
        <w:tc>
          <w:tcPr>
            <w:tcW w:w="1620" w:type="dxa"/>
            <w:tcBorders>
              <w:top w:val="nil"/>
              <w:left w:val="nil"/>
              <w:bottom w:val="nil"/>
              <w:right w:val="nil"/>
            </w:tcBorders>
          </w:tcPr>
          <w:p w:rsidR="00EA53FD" w:rsidRPr="00EA53FD" w:rsidRDefault="00EA53FD" w:rsidP="00ED1A7D">
            <w:pPr>
              <w:tabs>
                <w:tab w:val="decimal" w:pos="1242"/>
              </w:tabs>
              <w:spacing w:line="300" w:lineRule="exact"/>
              <w:ind w:right="-43"/>
              <w:rPr>
                <w:rFonts w:ascii="Arial" w:hAnsi="Arial" w:cs="Arial"/>
                <w:sz w:val="16"/>
                <w:szCs w:val="16"/>
              </w:rPr>
            </w:pPr>
            <w:r w:rsidRPr="00EA53FD">
              <w:rPr>
                <w:rFonts w:ascii="Arial" w:hAnsi="Arial" w:cs="Arial"/>
                <w:sz w:val="16"/>
                <w:szCs w:val="16"/>
              </w:rPr>
              <w:t>77,451</w:t>
            </w:r>
          </w:p>
        </w:tc>
        <w:tc>
          <w:tcPr>
            <w:tcW w:w="1170" w:type="dxa"/>
            <w:tcBorders>
              <w:top w:val="nil"/>
              <w:left w:val="nil"/>
              <w:bottom w:val="nil"/>
              <w:right w:val="nil"/>
            </w:tcBorders>
          </w:tcPr>
          <w:p w:rsidR="00EA53FD" w:rsidRPr="00EA53FD" w:rsidRDefault="00EA53FD" w:rsidP="00ED1A7D">
            <w:pPr>
              <w:tabs>
                <w:tab w:val="decimal" w:pos="885"/>
              </w:tabs>
              <w:spacing w:line="300" w:lineRule="exact"/>
              <w:rPr>
                <w:rFonts w:ascii="Arial" w:hAnsi="Arial" w:cs="Arial"/>
                <w:sz w:val="16"/>
                <w:szCs w:val="16"/>
              </w:rPr>
            </w:pPr>
            <w:r w:rsidRPr="00EA53FD">
              <w:rPr>
                <w:rFonts w:ascii="Arial" w:hAnsi="Arial" w:cs="Arial"/>
                <w:sz w:val="16"/>
                <w:szCs w:val="16"/>
              </w:rPr>
              <w:t>4,071</w:t>
            </w:r>
          </w:p>
        </w:tc>
        <w:tc>
          <w:tcPr>
            <w:tcW w:w="1350" w:type="dxa"/>
            <w:tcBorders>
              <w:top w:val="nil"/>
              <w:left w:val="nil"/>
              <w:bottom w:val="nil"/>
              <w:right w:val="nil"/>
            </w:tcBorders>
          </w:tcPr>
          <w:p w:rsidR="00EA53FD" w:rsidRPr="00EA53FD" w:rsidRDefault="00EA53FD" w:rsidP="00ED1A7D">
            <w:pPr>
              <w:tabs>
                <w:tab w:val="decimal" w:pos="1062"/>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EA53FD" w:rsidRPr="00EA53FD" w:rsidRDefault="00EA53FD" w:rsidP="00ED1A7D">
            <w:pPr>
              <w:tabs>
                <w:tab w:val="decimal" w:pos="994"/>
              </w:tabs>
              <w:spacing w:line="300" w:lineRule="exact"/>
              <w:rPr>
                <w:rFonts w:ascii="Arial" w:hAnsi="Arial" w:cs="Arial"/>
                <w:sz w:val="16"/>
                <w:szCs w:val="16"/>
              </w:rPr>
            </w:pPr>
            <w:r w:rsidRPr="00EA53FD">
              <w:rPr>
                <w:rFonts w:ascii="Arial" w:hAnsi="Arial" w:cs="Arial"/>
                <w:sz w:val="16"/>
                <w:szCs w:val="16"/>
              </w:rPr>
              <w:t>81,522</w:t>
            </w:r>
          </w:p>
        </w:tc>
      </w:tr>
      <w:tr w:rsidR="00EA53FD" w:rsidRPr="00E772A5" w:rsidTr="00161AF2">
        <w:trPr>
          <w:trHeight w:val="320"/>
        </w:trPr>
        <w:tc>
          <w:tcPr>
            <w:tcW w:w="2970" w:type="dxa"/>
            <w:tcBorders>
              <w:top w:val="nil"/>
              <w:left w:val="nil"/>
              <w:bottom w:val="nil"/>
              <w:right w:val="nil"/>
            </w:tcBorders>
          </w:tcPr>
          <w:p w:rsidR="00EA53FD" w:rsidRPr="00437FE4" w:rsidRDefault="00EA53FD" w:rsidP="00ED1A7D">
            <w:pPr>
              <w:tabs>
                <w:tab w:val="left" w:pos="132"/>
                <w:tab w:val="center" w:pos="8010"/>
              </w:tabs>
              <w:spacing w:line="300" w:lineRule="exact"/>
              <w:ind w:right="-43"/>
              <w:jc w:val="both"/>
              <w:rPr>
                <w:rFonts w:ascii="Arial" w:hAnsi="Arial" w:cs="Arial"/>
                <w:sz w:val="16"/>
                <w:szCs w:val="16"/>
              </w:rPr>
            </w:pPr>
            <w:r w:rsidRPr="00437FE4">
              <w:rPr>
                <w:rFonts w:ascii="Arial" w:hAnsi="Arial" w:cs="Arial"/>
                <w:sz w:val="16"/>
                <w:szCs w:val="16"/>
              </w:rPr>
              <w:t>Depreciation for the year</w:t>
            </w:r>
          </w:p>
        </w:tc>
        <w:tc>
          <w:tcPr>
            <w:tcW w:w="1260" w:type="dxa"/>
            <w:tcBorders>
              <w:top w:val="nil"/>
              <w:left w:val="nil"/>
              <w:bottom w:val="nil"/>
              <w:right w:val="nil"/>
            </w:tcBorders>
          </w:tcPr>
          <w:p w:rsidR="00EA53FD" w:rsidRPr="00EA53FD" w:rsidRDefault="00EA53FD" w:rsidP="00ED1A7D">
            <w:pPr>
              <w:tabs>
                <w:tab w:val="decimal" w:pos="885"/>
              </w:tabs>
              <w:spacing w:line="300" w:lineRule="exact"/>
              <w:rPr>
                <w:rFonts w:ascii="Arial" w:hAnsi="Arial" w:cs="Arial"/>
                <w:sz w:val="16"/>
                <w:szCs w:val="16"/>
              </w:rPr>
            </w:pPr>
            <w:r w:rsidRPr="00EA53FD">
              <w:rPr>
                <w:rFonts w:ascii="Arial" w:hAnsi="Arial" w:cs="Arial"/>
                <w:sz w:val="16"/>
                <w:szCs w:val="16"/>
              </w:rPr>
              <w:t>-</w:t>
            </w:r>
          </w:p>
        </w:tc>
        <w:tc>
          <w:tcPr>
            <w:tcW w:w="1620" w:type="dxa"/>
            <w:tcBorders>
              <w:top w:val="nil"/>
              <w:left w:val="nil"/>
              <w:bottom w:val="nil"/>
              <w:right w:val="nil"/>
            </w:tcBorders>
          </w:tcPr>
          <w:p w:rsidR="00EA53FD" w:rsidRPr="00EA53FD" w:rsidRDefault="00EA53FD" w:rsidP="00ED1A7D">
            <w:pPr>
              <w:tabs>
                <w:tab w:val="decimal" w:pos="1242"/>
              </w:tabs>
              <w:spacing w:line="300" w:lineRule="exact"/>
              <w:ind w:right="-43"/>
              <w:rPr>
                <w:rFonts w:ascii="Arial" w:hAnsi="Arial" w:cs="Arial"/>
                <w:sz w:val="16"/>
                <w:szCs w:val="16"/>
              </w:rPr>
            </w:pPr>
            <w:r w:rsidRPr="00EA53FD">
              <w:rPr>
                <w:rFonts w:ascii="Arial" w:hAnsi="Arial" w:cs="Arial"/>
                <w:sz w:val="16"/>
                <w:szCs w:val="16"/>
              </w:rPr>
              <w:t>36,876</w:t>
            </w:r>
          </w:p>
        </w:tc>
        <w:tc>
          <w:tcPr>
            <w:tcW w:w="1170" w:type="dxa"/>
            <w:tcBorders>
              <w:top w:val="nil"/>
              <w:left w:val="nil"/>
              <w:bottom w:val="nil"/>
              <w:right w:val="nil"/>
            </w:tcBorders>
          </w:tcPr>
          <w:p w:rsidR="00EA53FD" w:rsidRPr="00EA53FD" w:rsidRDefault="00EA53FD" w:rsidP="00ED1A7D">
            <w:pPr>
              <w:tabs>
                <w:tab w:val="decimal" w:pos="885"/>
              </w:tabs>
              <w:spacing w:line="300" w:lineRule="exact"/>
              <w:rPr>
                <w:rFonts w:ascii="Arial" w:hAnsi="Arial" w:cs="Arial"/>
                <w:sz w:val="16"/>
                <w:szCs w:val="16"/>
              </w:rPr>
            </w:pPr>
            <w:r w:rsidRPr="00EA53FD">
              <w:rPr>
                <w:rFonts w:ascii="Arial" w:hAnsi="Arial" w:cs="Arial"/>
                <w:sz w:val="16"/>
                <w:szCs w:val="16"/>
              </w:rPr>
              <w:t>951</w:t>
            </w:r>
          </w:p>
        </w:tc>
        <w:tc>
          <w:tcPr>
            <w:tcW w:w="1350" w:type="dxa"/>
            <w:tcBorders>
              <w:top w:val="nil"/>
              <w:left w:val="nil"/>
              <w:bottom w:val="nil"/>
              <w:right w:val="nil"/>
            </w:tcBorders>
          </w:tcPr>
          <w:p w:rsidR="00EA53FD" w:rsidRPr="00EA53FD" w:rsidRDefault="00EA53FD" w:rsidP="00ED1A7D">
            <w:pPr>
              <w:tabs>
                <w:tab w:val="decimal" w:pos="1062"/>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EA53FD" w:rsidRPr="00EA53FD" w:rsidRDefault="00EA53FD" w:rsidP="00ED1A7D">
            <w:pPr>
              <w:tabs>
                <w:tab w:val="decimal" w:pos="994"/>
              </w:tabs>
              <w:spacing w:line="300" w:lineRule="exact"/>
              <w:rPr>
                <w:rFonts w:ascii="Arial" w:hAnsi="Arial" w:cs="Arial"/>
                <w:sz w:val="16"/>
                <w:szCs w:val="16"/>
              </w:rPr>
            </w:pPr>
            <w:r w:rsidRPr="00EA53FD">
              <w:rPr>
                <w:rFonts w:ascii="Arial" w:hAnsi="Arial" w:cs="Arial"/>
                <w:sz w:val="16"/>
                <w:szCs w:val="16"/>
              </w:rPr>
              <w:t>37,827</w:t>
            </w:r>
          </w:p>
        </w:tc>
      </w:tr>
      <w:tr w:rsidR="00EA53FD" w:rsidRPr="00E772A5" w:rsidTr="00161AF2">
        <w:trPr>
          <w:trHeight w:val="320"/>
        </w:trPr>
        <w:tc>
          <w:tcPr>
            <w:tcW w:w="2970" w:type="dxa"/>
            <w:tcBorders>
              <w:top w:val="nil"/>
              <w:left w:val="nil"/>
              <w:bottom w:val="nil"/>
              <w:right w:val="nil"/>
            </w:tcBorders>
          </w:tcPr>
          <w:p w:rsidR="00EA53FD" w:rsidRPr="00437FE4" w:rsidRDefault="00EA53FD" w:rsidP="00ED1A7D">
            <w:pPr>
              <w:tabs>
                <w:tab w:val="left" w:pos="132"/>
                <w:tab w:val="center" w:pos="8010"/>
              </w:tabs>
              <w:spacing w:line="300" w:lineRule="exact"/>
              <w:ind w:right="-43"/>
              <w:jc w:val="both"/>
              <w:rPr>
                <w:rFonts w:ascii="Arial" w:hAnsi="Arial" w:cs="Arial"/>
                <w:sz w:val="16"/>
                <w:szCs w:val="16"/>
                <w:cs/>
              </w:rPr>
            </w:pPr>
            <w:r w:rsidRPr="00437FE4">
              <w:rPr>
                <w:rFonts w:ascii="Arial" w:hAnsi="Arial" w:cs="Arial"/>
                <w:sz w:val="16"/>
                <w:szCs w:val="16"/>
              </w:rPr>
              <w:t>Depreciation on disposals</w:t>
            </w:r>
            <w:r w:rsidR="00C07593">
              <w:rPr>
                <w:rFonts w:ascii="Arial" w:hAnsi="Arial" w:cs="Arial"/>
                <w:sz w:val="16"/>
                <w:szCs w:val="16"/>
              </w:rPr>
              <w:t>/</w:t>
            </w:r>
            <w:r w:rsidR="004D748D">
              <w:rPr>
                <w:rFonts w:ascii="Arial" w:hAnsi="Arial" w:cs="Arial"/>
                <w:sz w:val="16"/>
                <w:szCs w:val="16"/>
              </w:rPr>
              <w:t>write off</w:t>
            </w:r>
          </w:p>
        </w:tc>
        <w:tc>
          <w:tcPr>
            <w:tcW w:w="1260" w:type="dxa"/>
            <w:tcBorders>
              <w:top w:val="nil"/>
              <w:left w:val="nil"/>
              <w:bottom w:val="nil"/>
              <w:right w:val="nil"/>
            </w:tcBorders>
          </w:tcPr>
          <w:p w:rsidR="00EA53FD" w:rsidRPr="00EA53FD" w:rsidRDefault="00EA53FD" w:rsidP="00ED1A7D">
            <w:pPr>
              <w:pBdr>
                <w:bottom w:val="single" w:sz="4" w:space="1" w:color="auto"/>
              </w:pBdr>
              <w:tabs>
                <w:tab w:val="decimal" w:pos="885"/>
              </w:tabs>
              <w:spacing w:line="300" w:lineRule="exact"/>
              <w:rPr>
                <w:rFonts w:ascii="Arial" w:hAnsi="Arial" w:cs="Arial"/>
                <w:sz w:val="16"/>
                <w:szCs w:val="16"/>
              </w:rPr>
            </w:pPr>
            <w:r w:rsidRPr="00EA53FD">
              <w:rPr>
                <w:rFonts w:ascii="Arial" w:hAnsi="Arial" w:cs="Arial"/>
                <w:sz w:val="16"/>
                <w:szCs w:val="16"/>
              </w:rPr>
              <w:t>-</w:t>
            </w:r>
          </w:p>
        </w:tc>
        <w:tc>
          <w:tcPr>
            <w:tcW w:w="1620" w:type="dxa"/>
            <w:tcBorders>
              <w:top w:val="nil"/>
              <w:left w:val="nil"/>
              <w:bottom w:val="nil"/>
              <w:right w:val="nil"/>
            </w:tcBorders>
          </w:tcPr>
          <w:p w:rsidR="00EA53FD" w:rsidRPr="00EA53FD" w:rsidRDefault="00EA53FD" w:rsidP="00ED1A7D">
            <w:pPr>
              <w:pBdr>
                <w:bottom w:val="single" w:sz="4" w:space="1" w:color="auto"/>
              </w:pBdr>
              <w:tabs>
                <w:tab w:val="decimal" w:pos="1242"/>
              </w:tabs>
              <w:spacing w:line="300" w:lineRule="exact"/>
              <w:ind w:right="-43"/>
              <w:rPr>
                <w:rFonts w:ascii="Arial" w:hAnsi="Arial" w:cs="Arial"/>
                <w:sz w:val="16"/>
                <w:szCs w:val="16"/>
              </w:rPr>
            </w:pPr>
            <w:r w:rsidRPr="00EA53FD">
              <w:rPr>
                <w:rFonts w:ascii="Arial" w:hAnsi="Arial" w:cs="Arial"/>
                <w:sz w:val="16"/>
                <w:szCs w:val="16"/>
              </w:rPr>
              <w:t>(2,337)</w:t>
            </w:r>
          </w:p>
        </w:tc>
        <w:tc>
          <w:tcPr>
            <w:tcW w:w="1170" w:type="dxa"/>
            <w:tcBorders>
              <w:top w:val="nil"/>
              <w:left w:val="nil"/>
              <w:bottom w:val="nil"/>
              <w:right w:val="nil"/>
            </w:tcBorders>
          </w:tcPr>
          <w:p w:rsidR="00EA53FD" w:rsidRPr="00EA53FD" w:rsidRDefault="00EA53FD" w:rsidP="00ED1A7D">
            <w:pPr>
              <w:pBdr>
                <w:bottom w:val="single" w:sz="4" w:space="1" w:color="auto"/>
              </w:pBdr>
              <w:tabs>
                <w:tab w:val="decimal" w:pos="885"/>
              </w:tabs>
              <w:spacing w:line="300" w:lineRule="exact"/>
              <w:rPr>
                <w:rFonts w:ascii="Arial" w:hAnsi="Arial" w:cs="Arial"/>
                <w:sz w:val="16"/>
                <w:szCs w:val="16"/>
              </w:rPr>
            </w:pPr>
            <w:r w:rsidRPr="00EA53FD">
              <w:rPr>
                <w:rFonts w:ascii="Arial" w:hAnsi="Arial" w:cs="Arial"/>
                <w:sz w:val="16"/>
                <w:szCs w:val="16"/>
              </w:rPr>
              <w:t>(1,442)</w:t>
            </w:r>
          </w:p>
        </w:tc>
        <w:tc>
          <w:tcPr>
            <w:tcW w:w="1350" w:type="dxa"/>
            <w:tcBorders>
              <w:top w:val="nil"/>
              <w:left w:val="nil"/>
              <w:bottom w:val="nil"/>
              <w:right w:val="nil"/>
            </w:tcBorders>
          </w:tcPr>
          <w:p w:rsidR="00EA53FD" w:rsidRPr="00EA53FD" w:rsidRDefault="00EA53FD" w:rsidP="00ED1A7D">
            <w:pPr>
              <w:pBdr>
                <w:bottom w:val="single" w:sz="4" w:space="1" w:color="auto"/>
              </w:pBdr>
              <w:tabs>
                <w:tab w:val="decimal" w:pos="1062"/>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EA53FD" w:rsidRPr="00EA53FD" w:rsidRDefault="00EA53FD" w:rsidP="00ED1A7D">
            <w:pPr>
              <w:pBdr>
                <w:bottom w:val="single" w:sz="4" w:space="1" w:color="auto"/>
              </w:pBdr>
              <w:tabs>
                <w:tab w:val="decimal" w:pos="994"/>
              </w:tabs>
              <w:spacing w:line="300" w:lineRule="exact"/>
              <w:rPr>
                <w:rFonts w:ascii="Arial" w:hAnsi="Arial" w:cs="Arial"/>
                <w:sz w:val="16"/>
                <w:szCs w:val="16"/>
              </w:rPr>
            </w:pPr>
            <w:r w:rsidRPr="00EA53FD">
              <w:rPr>
                <w:rFonts w:ascii="Arial" w:hAnsi="Arial" w:cs="Arial"/>
                <w:sz w:val="16"/>
                <w:szCs w:val="16"/>
              </w:rPr>
              <w:t>(3,779)</w:t>
            </w:r>
          </w:p>
        </w:tc>
      </w:tr>
      <w:tr w:rsidR="00EA53FD" w:rsidRPr="00E772A5" w:rsidTr="00161AF2">
        <w:trPr>
          <w:trHeight w:val="320"/>
        </w:trPr>
        <w:tc>
          <w:tcPr>
            <w:tcW w:w="2970" w:type="dxa"/>
            <w:tcBorders>
              <w:top w:val="nil"/>
              <w:left w:val="nil"/>
              <w:bottom w:val="nil"/>
              <w:right w:val="nil"/>
            </w:tcBorders>
          </w:tcPr>
          <w:p w:rsidR="00EA53FD" w:rsidRPr="00437FE4" w:rsidRDefault="00EA53FD" w:rsidP="00ED1A7D">
            <w:pPr>
              <w:tabs>
                <w:tab w:val="left" w:pos="132"/>
                <w:tab w:val="center" w:pos="8010"/>
              </w:tabs>
              <w:spacing w:line="300" w:lineRule="exact"/>
              <w:ind w:right="-43"/>
              <w:jc w:val="both"/>
              <w:rPr>
                <w:rFonts w:ascii="Arial" w:hAnsi="Arial" w:cs="Arial"/>
                <w:sz w:val="16"/>
                <w:szCs w:val="16"/>
                <w:cs/>
              </w:rPr>
            </w:pPr>
            <w:r w:rsidRPr="00437FE4">
              <w:rPr>
                <w:rFonts w:ascii="Arial" w:hAnsi="Arial" w:cs="Arial"/>
                <w:sz w:val="16"/>
                <w:szCs w:val="16"/>
              </w:rPr>
              <w:t>31 December 201</w:t>
            </w:r>
            <w:r>
              <w:rPr>
                <w:rFonts w:ascii="Arial" w:hAnsi="Arial" w:cs="Arial"/>
                <w:sz w:val="16"/>
                <w:szCs w:val="16"/>
              </w:rPr>
              <w:t>8</w:t>
            </w:r>
          </w:p>
        </w:tc>
        <w:tc>
          <w:tcPr>
            <w:tcW w:w="1260" w:type="dxa"/>
            <w:tcBorders>
              <w:top w:val="nil"/>
              <w:left w:val="nil"/>
              <w:bottom w:val="nil"/>
              <w:right w:val="nil"/>
            </w:tcBorders>
          </w:tcPr>
          <w:p w:rsidR="00EA53FD" w:rsidRPr="00EA53FD" w:rsidRDefault="00EA53FD" w:rsidP="00ED1A7D">
            <w:pPr>
              <w:pBdr>
                <w:bottom w:val="single" w:sz="4" w:space="1" w:color="auto"/>
              </w:pBdr>
              <w:tabs>
                <w:tab w:val="decimal" w:pos="885"/>
              </w:tabs>
              <w:spacing w:line="300" w:lineRule="exact"/>
              <w:rPr>
                <w:rFonts w:ascii="Arial" w:hAnsi="Arial" w:cs="Arial"/>
                <w:sz w:val="16"/>
                <w:szCs w:val="16"/>
              </w:rPr>
            </w:pPr>
            <w:r w:rsidRPr="00EA53FD">
              <w:rPr>
                <w:rFonts w:ascii="Arial" w:hAnsi="Arial" w:cs="Arial"/>
                <w:sz w:val="16"/>
                <w:szCs w:val="16"/>
              </w:rPr>
              <w:t>-</w:t>
            </w:r>
          </w:p>
        </w:tc>
        <w:tc>
          <w:tcPr>
            <w:tcW w:w="1620" w:type="dxa"/>
            <w:tcBorders>
              <w:top w:val="nil"/>
              <w:left w:val="nil"/>
              <w:bottom w:val="nil"/>
              <w:right w:val="nil"/>
            </w:tcBorders>
          </w:tcPr>
          <w:p w:rsidR="00EA53FD" w:rsidRPr="00EA53FD" w:rsidRDefault="00EA53FD" w:rsidP="00ED1A7D">
            <w:pPr>
              <w:pBdr>
                <w:bottom w:val="single" w:sz="4" w:space="1" w:color="auto"/>
              </w:pBdr>
              <w:tabs>
                <w:tab w:val="decimal" w:pos="1242"/>
              </w:tabs>
              <w:spacing w:line="300" w:lineRule="exact"/>
              <w:ind w:right="-43"/>
              <w:rPr>
                <w:rFonts w:ascii="Arial" w:hAnsi="Arial" w:cs="Arial"/>
                <w:sz w:val="16"/>
                <w:szCs w:val="16"/>
              </w:rPr>
            </w:pPr>
            <w:r w:rsidRPr="00EA53FD">
              <w:rPr>
                <w:rFonts w:ascii="Arial" w:hAnsi="Arial" w:cs="Arial"/>
                <w:sz w:val="16"/>
                <w:szCs w:val="16"/>
              </w:rPr>
              <w:t>111,990</w:t>
            </w:r>
          </w:p>
        </w:tc>
        <w:tc>
          <w:tcPr>
            <w:tcW w:w="1170" w:type="dxa"/>
            <w:tcBorders>
              <w:top w:val="nil"/>
              <w:left w:val="nil"/>
              <w:bottom w:val="nil"/>
              <w:right w:val="nil"/>
            </w:tcBorders>
          </w:tcPr>
          <w:p w:rsidR="00EA53FD" w:rsidRPr="00EA53FD" w:rsidRDefault="00EA53FD" w:rsidP="00ED1A7D">
            <w:pPr>
              <w:pBdr>
                <w:bottom w:val="single" w:sz="4" w:space="1" w:color="auto"/>
              </w:pBdr>
              <w:tabs>
                <w:tab w:val="decimal" w:pos="885"/>
              </w:tabs>
              <w:spacing w:line="300" w:lineRule="exact"/>
              <w:rPr>
                <w:rFonts w:ascii="Arial" w:hAnsi="Arial" w:cs="Arial"/>
                <w:sz w:val="16"/>
                <w:szCs w:val="16"/>
              </w:rPr>
            </w:pPr>
            <w:r w:rsidRPr="00EA53FD">
              <w:rPr>
                <w:rFonts w:ascii="Arial" w:hAnsi="Arial" w:cs="Arial"/>
                <w:sz w:val="16"/>
                <w:szCs w:val="16"/>
              </w:rPr>
              <w:t>3,580</w:t>
            </w:r>
          </w:p>
        </w:tc>
        <w:tc>
          <w:tcPr>
            <w:tcW w:w="1350" w:type="dxa"/>
            <w:tcBorders>
              <w:top w:val="nil"/>
              <w:left w:val="nil"/>
              <w:bottom w:val="nil"/>
              <w:right w:val="nil"/>
            </w:tcBorders>
          </w:tcPr>
          <w:p w:rsidR="00EA53FD" w:rsidRPr="00EA53FD" w:rsidRDefault="00EA53FD" w:rsidP="00ED1A7D">
            <w:pPr>
              <w:pBdr>
                <w:bottom w:val="single" w:sz="4" w:space="1" w:color="auto"/>
              </w:pBdr>
              <w:tabs>
                <w:tab w:val="decimal" w:pos="1062"/>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EA53FD" w:rsidRPr="00EA53FD" w:rsidRDefault="00EA53FD" w:rsidP="00ED1A7D">
            <w:pPr>
              <w:pBdr>
                <w:bottom w:val="single" w:sz="4" w:space="1" w:color="auto"/>
              </w:pBdr>
              <w:tabs>
                <w:tab w:val="decimal" w:pos="994"/>
              </w:tabs>
              <w:spacing w:line="300" w:lineRule="exact"/>
              <w:rPr>
                <w:rFonts w:ascii="Arial" w:hAnsi="Arial" w:cs="Arial"/>
                <w:sz w:val="16"/>
                <w:szCs w:val="16"/>
              </w:rPr>
            </w:pPr>
            <w:r w:rsidRPr="00EA53FD">
              <w:rPr>
                <w:rFonts w:ascii="Arial" w:hAnsi="Arial" w:cs="Arial"/>
                <w:sz w:val="16"/>
                <w:szCs w:val="16"/>
              </w:rPr>
              <w:t>115,570</w:t>
            </w:r>
          </w:p>
        </w:tc>
      </w:tr>
      <w:tr w:rsidR="00EA53FD" w:rsidRPr="00E772A5" w:rsidTr="00161AF2">
        <w:trPr>
          <w:trHeight w:val="305"/>
        </w:trPr>
        <w:tc>
          <w:tcPr>
            <w:tcW w:w="2970" w:type="dxa"/>
            <w:tcBorders>
              <w:top w:val="nil"/>
              <w:left w:val="nil"/>
              <w:bottom w:val="nil"/>
              <w:right w:val="nil"/>
            </w:tcBorders>
          </w:tcPr>
          <w:p w:rsidR="00EA53FD" w:rsidRPr="00437FE4" w:rsidRDefault="00EA53FD" w:rsidP="00ED1A7D">
            <w:pPr>
              <w:tabs>
                <w:tab w:val="left" w:pos="132"/>
                <w:tab w:val="center" w:pos="8010"/>
              </w:tabs>
              <w:spacing w:line="300" w:lineRule="exact"/>
              <w:ind w:right="-43"/>
              <w:jc w:val="both"/>
              <w:rPr>
                <w:rFonts w:ascii="Arial" w:hAnsi="Arial" w:cs="Arial"/>
                <w:b/>
                <w:bCs/>
                <w:sz w:val="16"/>
                <w:szCs w:val="16"/>
                <w:cs/>
              </w:rPr>
            </w:pPr>
            <w:r w:rsidRPr="00437FE4">
              <w:rPr>
                <w:rFonts w:ascii="Arial" w:hAnsi="Arial" w:cs="Arial"/>
                <w:b/>
                <w:bCs/>
                <w:sz w:val="16"/>
                <w:szCs w:val="16"/>
              </w:rPr>
              <w:t>Allowance for impairment loss</w:t>
            </w:r>
          </w:p>
        </w:tc>
        <w:tc>
          <w:tcPr>
            <w:tcW w:w="1260" w:type="dxa"/>
            <w:tcBorders>
              <w:top w:val="nil"/>
              <w:left w:val="nil"/>
              <w:bottom w:val="nil"/>
              <w:right w:val="nil"/>
            </w:tcBorders>
          </w:tcPr>
          <w:p w:rsidR="00EA53FD" w:rsidRPr="00EA53FD" w:rsidRDefault="00EA53FD" w:rsidP="00ED1A7D">
            <w:pPr>
              <w:tabs>
                <w:tab w:val="decimal" w:pos="885"/>
              </w:tabs>
              <w:spacing w:line="300" w:lineRule="exact"/>
              <w:rPr>
                <w:rFonts w:ascii="Arial" w:hAnsi="Arial" w:cs="Arial"/>
                <w:sz w:val="16"/>
                <w:szCs w:val="16"/>
              </w:rPr>
            </w:pPr>
          </w:p>
        </w:tc>
        <w:tc>
          <w:tcPr>
            <w:tcW w:w="1620" w:type="dxa"/>
            <w:tcBorders>
              <w:top w:val="nil"/>
              <w:left w:val="nil"/>
              <w:bottom w:val="nil"/>
              <w:right w:val="nil"/>
            </w:tcBorders>
          </w:tcPr>
          <w:p w:rsidR="00EA53FD" w:rsidRPr="00EA53FD" w:rsidRDefault="00EA53FD" w:rsidP="00ED1A7D">
            <w:pPr>
              <w:tabs>
                <w:tab w:val="decimal" w:pos="1242"/>
              </w:tabs>
              <w:spacing w:line="300" w:lineRule="exact"/>
              <w:ind w:right="-43"/>
              <w:rPr>
                <w:rFonts w:ascii="Arial" w:hAnsi="Arial" w:cs="Arial"/>
                <w:sz w:val="16"/>
                <w:szCs w:val="16"/>
              </w:rPr>
            </w:pPr>
          </w:p>
        </w:tc>
        <w:tc>
          <w:tcPr>
            <w:tcW w:w="1170" w:type="dxa"/>
            <w:tcBorders>
              <w:top w:val="nil"/>
              <w:left w:val="nil"/>
              <w:bottom w:val="nil"/>
              <w:right w:val="nil"/>
            </w:tcBorders>
          </w:tcPr>
          <w:p w:rsidR="00EA53FD" w:rsidRPr="00EA53FD" w:rsidRDefault="00EA53FD" w:rsidP="00ED1A7D">
            <w:pPr>
              <w:tabs>
                <w:tab w:val="decimal" w:pos="885"/>
              </w:tabs>
              <w:spacing w:line="300" w:lineRule="exact"/>
              <w:rPr>
                <w:rFonts w:ascii="Arial" w:hAnsi="Arial" w:cs="Arial"/>
                <w:sz w:val="16"/>
                <w:szCs w:val="16"/>
              </w:rPr>
            </w:pPr>
          </w:p>
        </w:tc>
        <w:tc>
          <w:tcPr>
            <w:tcW w:w="1350" w:type="dxa"/>
            <w:tcBorders>
              <w:top w:val="nil"/>
              <w:left w:val="nil"/>
              <w:bottom w:val="nil"/>
              <w:right w:val="nil"/>
            </w:tcBorders>
          </w:tcPr>
          <w:p w:rsidR="00EA53FD" w:rsidRPr="00EA53FD" w:rsidRDefault="00EA53FD" w:rsidP="00ED1A7D">
            <w:pPr>
              <w:tabs>
                <w:tab w:val="decimal" w:pos="1062"/>
              </w:tabs>
              <w:spacing w:line="300" w:lineRule="exact"/>
              <w:rPr>
                <w:rFonts w:ascii="Arial" w:hAnsi="Arial" w:cs="Arial"/>
                <w:sz w:val="16"/>
                <w:szCs w:val="16"/>
              </w:rPr>
            </w:pPr>
          </w:p>
        </w:tc>
        <w:tc>
          <w:tcPr>
            <w:tcW w:w="1350" w:type="dxa"/>
            <w:tcBorders>
              <w:top w:val="nil"/>
              <w:left w:val="nil"/>
              <w:bottom w:val="nil"/>
              <w:right w:val="nil"/>
            </w:tcBorders>
          </w:tcPr>
          <w:p w:rsidR="00EA53FD" w:rsidRPr="00EA53FD" w:rsidRDefault="00EA53FD" w:rsidP="00ED1A7D">
            <w:pPr>
              <w:tabs>
                <w:tab w:val="decimal" w:pos="994"/>
              </w:tabs>
              <w:spacing w:line="300" w:lineRule="exact"/>
              <w:rPr>
                <w:rFonts w:ascii="Arial" w:hAnsi="Arial" w:cs="Arial"/>
                <w:sz w:val="16"/>
                <w:szCs w:val="16"/>
              </w:rPr>
            </w:pPr>
          </w:p>
        </w:tc>
      </w:tr>
      <w:tr w:rsidR="00EA53FD" w:rsidRPr="00E772A5" w:rsidTr="00161AF2">
        <w:trPr>
          <w:trHeight w:val="305"/>
        </w:trPr>
        <w:tc>
          <w:tcPr>
            <w:tcW w:w="2970" w:type="dxa"/>
            <w:tcBorders>
              <w:top w:val="nil"/>
              <w:left w:val="nil"/>
              <w:bottom w:val="nil"/>
              <w:right w:val="nil"/>
            </w:tcBorders>
          </w:tcPr>
          <w:p w:rsidR="00EA53FD" w:rsidRPr="00437FE4" w:rsidRDefault="00EA53FD" w:rsidP="00C07593">
            <w:pPr>
              <w:tabs>
                <w:tab w:val="left" w:pos="132"/>
                <w:tab w:val="center" w:pos="8010"/>
              </w:tabs>
              <w:spacing w:line="300" w:lineRule="exact"/>
              <w:ind w:right="-43"/>
              <w:jc w:val="both"/>
              <w:rPr>
                <w:rFonts w:ascii="Arial" w:hAnsi="Arial" w:cs="Arial"/>
                <w:sz w:val="16"/>
                <w:szCs w:val="16"/>
              </w:rPr>
            </w:pPr>
            <w:r w:rsidRPr="00437FE4">
              <w:rPr>
                <w:rFonts w:ascii="Arial" w:hAnsi="Arial" w:cs="Arial"/>
                <w:sz w:val="16"/>
                <w:szCs w:val="16"/>
              </w:rPr>
              <w:t>1 January 201</w:t>
            </w:r>
            <w:r>
              <w:rPr>
                <w:rFonts w:ascii="Arial" w:hAnsi="Arial" w:cs="Arial"/>
                <w:sz w:val="16"/>
                <w:szCs w:val="16"/>
              </w:rPr>
              <w:t>7</w:t>
            </w:r>
          </w:p>
        </w:tc>
        <w:tc>
          <w:tcPr>
            <w:tcW w:w="1260" w:type="dxa"/>
            <w:tcBorders>
              <w:top w:val="nil"/>
              <w:left w:val="nil"/>
              <w:bottom w:val="nil"/>
              <w:right w:val="nil"/>
            </w:tcBorders>
          </w:tcPr>
          <w:p w:rsidR="00EA53FD" w:rsidRPr="00EA53FD" w:rsidRDefault="00EA53FD" w:rsidP="00ED1A7D">
            <w:pPr>
              <w:tabs>
                <w:tab w:val="decimal" w:pos="885"/>
              </w:tabs>
              <w:spacing w:line="300" w:lineRule="exact"/>
              <w:rPr>
                <w:rFonts w:ascii="Arial" w:hAnsi="Arial" w:cs="Arial"/>
                <w:sz w:val="16"/>
                <w:szCs w:val="16"/>
              </w:rPr>
            </w:pPr>
            <w:r w:rsidRPr="00EA53FD">
              <w:rPr>
                <w:rFonts w:ascii="Arial" w:hAnsi="Arial" w:cs="Arial"/>
                <w:sz w:val="16"/>
                <w:szCs w:val="16"/>
              </w:rPr>
              <w:t>-</w:t>
            </w:r>
          </w:p>
        </w:tc>
        <w:tc>
          <w:tcPr>
            <w:tcW w:w="1620" w:type="dxa"/>
            <w:tcBorders>
              <w:top w:val="nil"/>
              <w:left w:val="nil"/>
              <w:bottom w:val="nil"/>
              <w:right w:val="nil"/>
            </w:tcBorders>
          </w:tcPr>
          <w:p w:rsidR="00EA53FD" w:rsidRPr="00EA53FD" w:rsidRDefault="00EA53FD" w:rsidP="00ED1A7D">
            <w:pPr>
              <w:tabs>
                <w:tab w:val="decimal" w:pos="1242"/>
              </w:tabs>
              <w:spacing w:line="300" w:lineRule="exact"/>
              <w:ind w:right="-43"/>
              <w:rPr>
                <w:rFonts w:ascii="Arial" w:hAnsi="Arial" w:cs="Arial"/>
                <w:sz w:val="16"/>
                <w:szCs w:val="16"/>
              </w:rPr>
            </w:pPr>
            <w:r w:rsidRPr="00EA53FD">
              <w:rPr>
                <w:rFonts w:ascii="Arial" w:hAnsi="Arial" w:cs="Arial"/>
                <w:sz w:val="16"/>
                <w:szCs w:val="16"/>
              </w:rPr>
              <w:t>5,600</w:t>
            </w:r>
          </w:p>
        </w:tc>
        <w:tc>
          <w:tcPr>
            <w:tcW w:w="1170" w:type="dxa"/>
            <w:tcBorders>
              <w:top w:val="nil"/>
              <w:left w:val="nil"/>
              <w:bottom w:val="nil"/>
              <w:right w:val="nil"/>
            </w:tcBorders>
          </w:tcPr>
          <w:p w:rsidR="00EA53FD" w:rsidRPr="00EA53FD" w:rsidRDefault="00EA53FD" w:rsidP="00ED1A7D">
            <w:pPr>
              <w:tabs>
                <w:tab w:val="decimal" w:pos="885"/>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EA53FD" w:rsidRPr="00EA53FD" w:rsidRDefault="00EA53FD" w:rsidP="00ED1A7D">
            <w:pPr>
              <w:tabs>
                <w:tab w:val="decimal" w:pos="1062"/>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EA53FD" w:rsidRPr="00EA53FD" w:rsidRDefault="00EA53FD" w:rsidP="00ED1A7D">
            <w:pPr>
              <w:tabs>
                <w:tab w:val="decimal" w:pos="994"/>
              </w:tabs>
              <w:spacing w:line="300" w:lineRule="exact"/>
              <w:rPr>
                <w:rFonts w:ascii="Arial" w:hAnsi="Arial" w:cs="Arial"/>
                <w:sz w:val="16"/>
                <w:szCs w:val="16"/>
              </w:rPr>
            </w:pPr>
            <w:r w:rsidRPr="00EA53FD">
              <w:rPr>
                <w:rFonts w:ascii="Arial" w:hAnsi="Arial" w:cs="Arial"/>
                <w:sz w:val="16"/>
                <w:szCs w:val="16"/>
              </w:rPr>
              <w:t>5,600</w:t>
            </w:r>
          </w:p>
        </w:tc>
      </w:tr>
      <w:tr w:rsidR="00EA53FD" w:rsidRPr="00E772A5" w:rsidTr="00161AF2">
        <w:trPr>
          <w:trHeight w:val="305"/>
        </w:trPr>
        <w:tc>
          <w:tcPr>
            <w:tcW w:w="2970" w:type="dxa"/>
            <w:tcBorders>
              <w:top w:val="nil"/>
              <w:left w:val="nil"/>
              <w:bottom w:val="nil"/>
              <w:right w:val="nil"/>
            </w:tcBorders>
          </w:tcPr>
          <w:p w:rsidR="00EA53FD" w:rsidRPr="00437FE4" w:rsidRDefault="00EA53FD" w:rsidP="00C07593">
            <w:pPr>
              <w:tabs>
                <w:tab w:val="left" w:pos="132"/>
                <w:tab w:val="center" w:pos="8010"/>
              </w:tabs>
              <w:spacing w:line="300" w:lineRule="exact"/>
              <w:ind w:right="-43"/>
              <w:jc w:val="both"/>
              <w:rPr>
                <w:rFonts w:ascii="Arial" w:hAnsi="Arial" w:cs="Arial"/>
                <w:sz w:val="16"/>
                <w:szCs w:val="16"/>
              </w:rPr>
            </w:pPr>
            <w:r w:rsidRPr="00437FE4">
              <w:rPr>
                <w:rFonts w:ascii="Arial" w:hAnsi="Arial" w:cs="Arial"/>
                <w:sz w:val="16"/>
                <w:szCs w:val="16"/>
              </w:rPr>
              <w:t>Decrease during the year</w:t>
            </w:r>
          </w:p>
        </w:tc>
        <w:tc>
          <w:tcPr>
            <w:tcW w:w="1260" w:type="dxa"/>
            <w:tcBorders>
              <w:top w:val="nil"/>
              <w:left w:val="nil"/>
              <w:bottom w:val="nil"/>
              <w:right w:val="nil"/>
            </w:tcBorders>
          </w:tcPr>
          <w:p w:rsidR="00EA53FD" w:rsidRPr="00EA53FD" w:rsidRDefault="00EA53FD" w:rsidP="00ED1A7D">
            <w:pPr>
              <w:pBdr>
                <w:bottom w:val="single" w:sz="4" w:space="1" w:color="auto"/>
              </w:pBdr>
              <w:tabs>
                <w:tab w:val="decimal" w:pos="885"/>
              </w:tabs>
              <w:spacing w:line="300" w:lineRule="exact"/>
              <w:rPr>
                <w:rFonts w:ascii="Arial" w:hAnsi="Arial" w:cs="Arial"/>
                <w:sz w:val="16"/>
                <w:szCs w:val="16"/>
              </w:rPr>
            </w:pPr>
            <w:r w:rsidRPr="00EA53FD">
              <w:rPr>
                <w:rFonts w:ascii="Arial" w:hAnsi="Arial" w:cs="Arial"/>
                <w:sz w:val="16"/>
                <w:szCs w:val="16"/>
              </w:rPr>
              <w:t>-</w:t>
            </w:r>
          </w:p>
        </w:tc>
        <w:tc>
          <w:tcPr>
            <w:tcW w:w="1620" w:type="dxa"/>
            <w:tcBorders>
              <w:top w:val="nil"/>
              <w:left w:val="nil"/>
              <w:bottom w:val="nil"/>
              <w:right w:val="nil"/>
            </w:tcBorders>
          </w:tcPr>
          <w:p w:rsidR="00EA53FD" w:rsidRPr="00EA53FD" w:rsidRDefault="00EA53FD" w:rsidP="00ED1A7D">
            <w:pPr>
              <w:pBdr>
                <w:bottom w:val="single" w:sz="4" w:space="1" w:color="auto"/>
              </w:pBdr>
              <w:tabs>
                <w:tab w:val="decimal" w:pos="1242"/>
              </w:tabs>
              <w:spacing w:line="300" w:lineRule="exact"/>
              <w:ind w:right="-43"/>
              <w:rPr>
                <w:rFonts w:ascii="Arial" w:hAnsi="Arial" w:cs="Arial"/>
                <w:sz w:val="16"/>
                <w:szCs w:val="16"/>
              </w:rPr>
            </w:pPr>
            <w:r w:rsidRPr="00EA53FD">
              <w:rPr>
                <w:rFonts w:ascii="Arial" w:hAnsi="Arial" w:cs="Arial"/>
                <w:sz w:val="16"/>
                <w:szCs w:val="16"/>
              </w:rPr>
              <w:t>(5,600)</w:t>
            </w:r>
          </w:p>
        </w:tc>
        <w:tc>
          <w:tcPr>
            <w:tcW w:w="1170" w:type="dxa"/>
            <w:tcBorders>
              <w:top w:val="nil"/>
              <w:left w:val="nil"/>
              <w:bottom w:val="nil"/>
              <w:right w:val="nil"/>
            </w:tcBorders>
          </w:tcPr>
          <w:p w:rsidR="00EA53FD" w:rsidRPr="00EA53FD" w:rsidRDefault="00EA53FD" w:rsidP="00ED1A7D">
            <w:pPr>
              <w:pBdr>
                <w:bottom w:val="single" w:sz="4" w:space="1" w:color="auto"/>
              </w:pBdr>
              <w:tabs>
                <w:tab w:val="decimal" w:pos="885"/>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EA53FD" w:rsidRPr="00EA53FD" w:rsidRDefault="00EA53FD" w:rsidP="00ED1A7D">
            <w:pPr>
              <w:pBdr>
                <w:bottom w:val="single" w:sz="4" w:space="1" w:color="auto"/>
              </w:pBdr>
              <w:tabs>
                <w:tab w:val="decimal" w:pos="1062"/>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EA53FD" w:rsidRPr="00EA53FD" w:rsidRDefault="00EA53FD" w:rsidP="00ED1A7D">
            <w:pPr>
              <w:pBdr>
                <w:bottom w:val="single" w:sz="4" w:space="1" w:color="auto"/>
              </w:pBdr>
              <w:tabs>
                <w:tab w:val="decimal" w:pos="994"/>
              </w:tabs>
              <w:spacing w:line="300" w:lineRule="exact"/>
              <w:rPr>
                <w:rFonts w:ascii="Arial" w:hAnsi="Arial" w:cs="Arial"/>
                <w:sz w:val="16"/>
                <w:szCs w:val="16"/>
              </w:rPr>
            </w:pPr>
            <w:r w:rsidRPr="00EA53FD">
              <w:rPr>
                <w:rFonts w:ascii="Arial" w:hAnsi="Arial" w:cs="Arial"/>
                <w:sz w:val="16"/>
                <w:szCs w:val="16"/>
              </w:rPr>
              <w:t>(5,600)</w:t>
            </w:r>
          </w:p>
        </w:tc>
      </w:tr>
      <w:tr w:rsidR="00EA53FD" w:rsidRPr="00E772A5" w:rsidTr="00161AF2">
        <w:trPr>
          <w:trHeight w:val="305"/>
        </w:trPr>
        <w:tc>
          <w:tcPr>
            <w:tcW w:w="2970" w:type="dxa"/>
            <w:tcBorders>
              <w:top w:val="nil"/>
              <w:left w:val="nil"/>
              <w:bottom w:val="nil"/>
              <w:right w:val="nil"/>
            </w:tcBorders>
          </w:tcPr>
          <w:p w:rsidR="00EA53FD" w:rsidRPr="00437FE4" w:rsidRDefault="00EA53FD" w:rsidP="00C07593">
            <w:pPr>
              <w:tabs>
                <w:tab w:val="left" w:pos="132"/>
                <w:tab w:val="center" w:pos="8010"/>
              </w:tabs>
              <w:spacing w:line="300" w:lineRule="exact"/>
              <w:ind w:right="-43"/>
              <w:jc w:val="both"/>
              <w:rPr>
                <w:rFonts w:ascii="Arial" w:hAnsi="Arial" w:cs="Arial"/>
                <w:sz w:val="16"/>
                <w:szCs w:val="16"/>
              </w:rPr>
            </w:pPr>
            <w:r w:rsidRPr="00437FE4">
              <w:rPr>
                <w:rFonts w:ascii="Arial" w:hAnsi="Arial" w:cs="Arial"/>
                <w:sz w:val="16"/>
                <w:szCs w:val="16"/>
              </w:rPr>
              <w:t>31 December 201</w:t>
            </w:r>
            <w:r>
              <w:rPr>
                <w:rFonts w:ascii="Arial" w:hAnsi="Arial" w:cs="Arial"/>
                <w:sz w:val="16"/>
                <w:szCs w:val="16"/>
              </w:rPr>
              <w:t>7</w:t>
            </w:r>
          </w:p>
        </w:tc>
        <w:tc>
          <w:tcPr>
            <w:tcW w:w="1260" w:type="dxa"/>
            <w:tcBorders>
              <w:top w:val="nil"/>
              <w:left w:val="nil"/>
              <w:bottom w:val="nil"/>
              <w:right w:val="nil"/>
            </w:tcBorders>
          </w:tcPr>
          <w:p w:rsidR="00EA53FD" w:rsidRPr="00EA53FD" w:rsidRDefault="00EA53FD" w:rsidP="00ED1A7D">
            <w:pPr>
              <w:tabs>
                <w:tab w:val="decimal" w:pos="885"/>
              </w:tabs>
              <w:spacing w:line="300" w:lineRule="exact"/>
              <w:rPr>
                <w:rFonts w:ascii="Arial" w:hAnsi="Arial" w:cs="Arial"/>
                <w:sz w:val="16"/>
                <w:szCs w:val="16"/>
              </w:rPr>
            </w:pPr>
            <w:r w:rsidRPr="00EA53FD">
              <w:rPr>
                <w:rFonts w:ascii="Arial" w:hAnsi="Arial" w:cs="Arial"/>
                <w:sz w:val="16"/>
                <w:szCs w:val="16"/>
              </w:rPr>
              <w:t>-</w:t>
            </w:r>
          </w:p>
        </w:tc>
        <w:tc>
          <w:tcPr>
            <w:tcW w:w="1620" w:type="dxa"/>
            <w:tcBorders>
              <w:top w:val="nil"/>
              <w:left w:val="nil"/>
              <w:bottom w:val="nil"/>
              <w:right w:val="nil"/>
            </w:tcBorders>
          </w:tcPr>
          <w:p w:rsidR="00EA53FD" w:rsidRPr="00EA53FD" w:rsidRDefault="00EA53FD" w:rsidP="00ED1A7D">
            <w:pPr>
              <w:tabs>
                <w:tab w:val="decimal" w:pos="1242"/>
              </w:tabs>
              <w:spacing w:line="300" w:lineRule="exact"/>
              <w:ind w:right="-43"/>
              <w:rPr>
                <w:rFonts w:ascii="Arial" w:hAnsi="Arial" w:cs="Arial"/>
                <w:sz w:val="16"/>
                <w:szCs w:val="16"/>
              </w:rPr>
            </w:pPr>
            <w:r w:rsidRPr="00EA53FD">
              <w:rPr>
                <w:rFonts w:ascii="Arial" w:hAnsi="Arial" w:cs="Arial"/>
                <w:sz w:val="16"/>
                <w:szCs w:val="16"/>
              </w:rPr>
              <w:t>-</w:t>
            </w:r>
          </w:p>
        </w:tc>
        <w:tc>
          <w:tcPr>
            <w:tcW w:w="1170" w:type="dxa"/>
            <w:tcBorders>
              <w:top w:val="nil"/>
              <w:left w:val="nil"/>
              <w:bottom w:val="nil"/>
              <w:right w:val="nil"/>
            </w:tcBorders>
          </w:tcPr>
          <w:p w:rsidR="00EA53FD" w:rsidRPr="00EA53FD" w:rsidRDefault="00EA53FD" w:rsidP="00ED1A7D">
            <w:pPr>
              <w:tabs>
                <w:tab w:val="decimal" w:pos="885"/>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EA53FD" w:rsidRPr="00EA53FD" w:rsidRDefault="00EA53FD" w:rsidP="00ED1A7D">
            <w:pPr>
              <w:tabs>
                <w:tab w:val="decimal" w:pos="1062"/>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EA53FD" w:rsidRPr="00EA53FD" w:rsidRDefault="00EA53FD" w:rsidP="00ED1A7D">
            <w:pPr>
              <w:tabs>
                <w:tab w:val="decimal" w:pos="994"/>
              </w:tabs>
              <w:spacing w:line="300" w:lineRule="exact"/>
              <w:rPr>
                <w:rFonts w:ascii="Arial" w:hAnsi="Arial" w:cs="Arial"/>
                <w:sz w:val="16"/>
                <w:szCs w:val="16"/>
              </w:rPr>
            </w:pPr>
            <w:r w:rsidRPr="00EA53FD">
              <w:rPr>
                <w:rFonts w:ascii="Arial" w:hAnsi="Arial" w:cs="Arial"/>
                <w:sz w:val="16"/>
                <w:szCs w:val="16"/>
              </w:rPr>
              <w:t>-</w:t>
            </w:r>
          </w:p>
        </w:tc>
      </w:tr>
      <w:tr w:rsidR="00517F07" w:rsidRPr="00E772A5" w:rsidTr="00161AF2">
        <w:trPr>
          <w:trHeight w:val="305"/>
        </w:trPr>
        <w:tc>
          <w:tcPr>
            <w:tcW w:w="2970" w:type="dxa"/>
            <w:tcBorders>
              <w:top w:val="nil"/>
              <w:left w:val="nil"/>
              <w:bottom w:val="nil"/>
              <w:right w:val="nil"/>
            </w:tcBorders>
          </w:tcPr>
          <w:p w:rsidR="00517F07" w:rsidRPr="00437FE4" w:rsidRDefault="00517F07" w:rsidP="00C07593">
            <w:pPr>
              <w:tabs>
                <w:tab w:val="left" w:pos="132"/>
                <w:tab w:val="center" w:pos="8010"/>
              </w:tabs>
              <w:spacing w:line="300" w:lineRule="exact"/>
              <w:ind w:right="-43"/>
              <w:jc w:val="both"/>
              <w:rPr>
                <w:rFonts w:ascii="Arial" w:hAnsi="Arial" w:cs="Arial"/>
                <w:sz w:val="16"/>
                <w:szCs w:val="16"/>
              </w:rPr>
            </w:pPr>
            <w:r>
              <w:rPr>
                <w:rFonts w:ascii="Arial" w:hAnsi="Arial" w:cs="Arial"/>
                <w:sz w:val="16"/>
                <w:szCs w:val="16"/>
              </w:rPr>
              <w:t>In</w:t>
            </w:r>
            <w:r w:rsidRPr="00437FE4">
              <w:rPr>
                <w:rFonts w:ascii="Arial" w:hAnsi="Arial" w:cs="Arial"/>
                <w:sz w:val="16"/>
                <w:szCs w:val="16"/>
              </w:rPr>
              <w:t>crease during the year</w:t>
            </w:r>
          </w:p>
        </w:tc>
        <w:tc>
          <w:tcPr>
            <w:tcW w:w="1260" w:type="dxa"/>
            <w:tcBorders>
              <w:top w:val="nil"/>
              <w:left w:val="nil"/>
              <w:bottom w:val="nil"/>
              <w:right w:val="nil"/>
            </w:tcBorders>
          </w:tcPr>
          <w:p w:rsidR="00517F07" w:rsidRPr="00EA53FD" w:rsidRDefault="00517F07" w:rsidP="00517F07">
            <w:pPr>
              <w:pBdr>
                <w:bottom w:val="single" w:sz="4" w:space="1" w:color="auto"/>
              </w:pBdr>
              <w:tabs>
                <w:tab w:val="decimal" w:pos="885"/>
              </w:tabs>
              <w:spacing w:line="300" w:lineRule="exact"/>
              <w:rPr>
                <w:rFonts w:ascii="Arial" w:hAnsi="Arial" w:cs="Arial"/>
                <w:sz w:val="16"/>
                <w:szCs w:val="16"/>
              </w:rPr>
            </w:pPr>
            <w:r w:rsidRPr="00EA53FD">
              <w:rPr>
                <w:rFonts w:ascii="Arial" w:hAnsi="Arial" w:cs="Arial"/>
                <w:sz w:val="16"/>
                <w:szCs w:val="16"/>
              </w:rPr>
              <w:t>-</w:t>
            </w:r>
          </w:p>
        </w:tc>
        <w:tc>
          <w:tcPr>
            <w:tcW w:w="1620" w:type="dxa"/>
            <w:tcBorders>
              <w:top w:val="nil"/>
              <w:left w:val="nil"/>
              <w:bottom w:val="nil"/>
              <w:right w:val="nil"/>
            </w:tcBorders>
            <w:vAlign w:val="bottom"/>
          </w:tcPr>
          <w:p w:rsidR="00517F07" w:rsidRPr="00E65853" w:rsidRDefault="00517F07" w:rsidP="00517F07">
            <w:pPr>
              <w:pBdr>
                <w:bottom w:val="single" w:sz="4" w:space="1" w:color="auto"/>
              </w:pBdr>
              <w:tabs>
                <w:tab w:val="decimal" w:pos="1242"/>
              </w:tabs>
              <w:spacing w:line="300" w:lineRule="exact"/>
              <w:ind w:right="-43"/>
              <w:rPr>
                <w:rFonts w:ascii="Arial" w:hAnsi="Arial" w:cs="Arial"/>
                <w:sz w:val="16"/>
                <w:szCs w:val="16"/>
              </w:rPr>
            </w:pPr>
            <w:r>
              <w:rPr>
                <w:rFonts w:ascii="Arial" w:hAnsi="Arial" w:cs="Arial"/>
                <w:sz w:val="16"/>
                <w:szCs w:val="16"/>
              </w:rPr>
              <w:t>3,560</w:t>
            </w:r>
          </w:p>
        </w:tc>
        <w:tc>
          <w:tcPr>
            <w:tcW w:w="1170" w:type="dxa"/>
            <w:tcBorders>
              <w:top w:val="nil"/>
              <w:left w:val="nil"/>
              <w:bottom w:val="nil"/>
              <w:right w:val="nil"/>
            </w:tcBorders>
          </w:tcPr>
          <w:p w:rsidR="00517F07" w:rsidRPr="00EA53FD" w:rsidRDefault="00517F07" w:rsidP="00517F07">
            <w:pPr>
              <w:pBdr>
                <w:bottom w:val="single" w:sz="4" w:space="1" w:color="auto"/>
              </w:pBdr>
              <w:tabs>
                <w:tab w:val="decimal" w:pos="885"/>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517F07" w:rsidRPr="00EA53FD" w:rsidRDefault="00517F07" w:rsidP="00517F07">
            <w:pPr>
              <w:pBdr>
                <w:bottom w:val="single" w:sz="4" w:space="1" w:color="auto"/>
              </w:pBdr>
              <w:tabs>
                <w:tab w:val="decimal" w:pos="1062"/>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517F07" w:rsidRPr="00EA53FD" w:rsidRDefault="00405B0C" w:rsidP="00517F07">
            <w:pPr>
              <w:pBdr>
                <w:bottom w:val="single" w:sz="4" w:space="1" w:color="auto"/>
              </w:pBdr>
              <w:tabs>
                <w:tab w:val="decimal" w:pos="994"/>
              </w:tabs>
              <w:spacing w:line="300" w:lineRule="exact"/>
              <w:rPr>
                <w:rFonts w:ascii="Arial" w:hAnsi="Arial" w:cs="Arial"/>
                <w:sz w:val="16"/>
                <w:szCs w:val="16"/>
              </w:rPr>
            </w:pPr>
            <w:r>
              <w:rPr>
                <w:rFonts w:ascii="Arial" w:hAnsi="Arial" w:cs="Arial"/>
                <w:sz w:val="16"/>
                <w:szCs w:val="16"/>
              </w:rPr>
              <w:t>3,560</w:t>
            </w:r>
          </w:p>
        </w:tc>
      </w:tr>
      <w:tr w:rsidR="00517F07" w:rsidRPr="00E772A5" w:rsidTr="00161AF2">
        <w:trPr>
          <w:trHeight w:val="305"/>
        </w:trPr>
        <w:tc>
          <w:tcPr>
            <w:tcW w:w="2970" w:type="dxa"/>
            <w:tcBorders>
              <w:top w:val="nil"/>
              <w:left w:val="nil"/>
              <w:bottom w:val="nil"/>
              <w:right w:val="nil"/>
            </w:tcBorders>
          </w:tcPr>
          <w:p w:rsidR="00517F07" w:rsidRPr="00437FE4" w:rsidRDefault="00517F07" w:rsidP="00C07593">
            <w:pPr>
              <w:tabs>
                <w:tab w:val="left" w:pos="132"/>
                <w:tab w:val="center" w:pos="8010"/>
              </w:tabs>
              <w:spacing w:line="300" w:lineRule="exact"/>
              <w:ind w:right="-43"/>
              <w:jc w:val="both"/>
              <w:rPr>
                <w:rFonts w:ascii="Arial" w:hAnsi="Arial" w:cs="Arial"/>
                <w:sz w:val="16"/>
                <w:szCs w:val="16"/>
              </w:rPr>
            </w:pPr>
            <w:r w:rsidRPr="00437FE4">
              <w:rPr>
                <w:rFonts w:ascii="Arial" w:hAnsi="Arial" w:cs="Arial"/>
                <w:sz w:val="16"/>
                <w:szCs w:val="16"/>
              </w:rPr>
              <w:t>31 December 201</w:t>
            </w:r>
            <w:r>
              <w:rPr>
                <w:rFonts w:ascii="Arial" w:hAnsi="Arial" w:cs="Arial"/>
                <w:sz w:val="16"/>
                <w:szCs w:val="16"/>
              </w:rPr>
              <w:t>8</w:t>
            </w:r>
          </w:p>
        </w:tc>
        <w:tc>
          <w:tcPr>
            <w:tcW w:w="1260" w:type="dxa"/>
            <w:tcBorders>
              <w:top w:val="nil"/>
              <w:left w:val="nil"/>
              <w:bottom w:val="nil"/>
              <w:right w:val="nil"/>
            </w:tcBorders>
          </w:tcPr>
          <w:p w:rsidR="00517F07" w:rsidRPr="00EA53FD" w:rsidRDefault="00517F07" w:rsidP="00517F07">
            <w:pPr>
              <w:pBdr>
                <w:bottom w:val="single" w:sz="4" w:space="1" w:color="auto"/>
              </w:pBdr>
              <w:tabs>
                <w:tab w:val="decimal" w:pos="885"/>
              </w:tabs>
              <w:spacing w:line="300" w:lineRule="exact"/>
              <w:rPr>
                <w:rFonts w:ascii="Arial" w:hAnsi="Arial" w:cs="Arial"/>
                <w:sz w:val="16"/>
                <w:szCs w:val="16"/>
              </w:rPr>
            </w:pPr>
            <w:r w:rsidRPr="00EA53FD">
              <w:rPr>
                <w:rFonts w:ascii="Arial" w:hAnsi="Arial" w:cs="Arial"/>
                <w:sz w:val="16"/>
                <w:szCs w:val="16"/>
              </w:rPr>
              <w:t>-</w:t>
            </w:r>
          </w:p>
        </w:tc>
        <w:tc>
          <w:tcPr>
            <w:tcW w:w="1620" w:type="dxa"/>
            <w:tcBorders>
              <w:top w:val="nil"/>
              <w:left w:val="nil"/>
              <w:bottom w:val="nil"/>
              <w:right w:val="nil"/>
            </w:tcBorders>
            <w:vAlign w:val="bottom"/>
          </w:tcPr>
          <w:p w:rsidR="00517F07" w:rsidRPr="00E65853" w:rsidRDefault="00517F07" w:rsidP="00517F07">
            <w:pPr>
              <w:pBdr>
                <w:bottom w:val="single" w:sz="4" w:space="1" w:color="auto"/>
              </w:pBdr>
              <w:tabs>
                <w:tab w:val="decimal" w:pos="1242"/>
              </w:tabs>
              <w:spacing w:line="300" w:lineRule="exact"/>
              <w:ind w:right="-43"/>
              <w:rPr>
                <w:rFonts w:ascii="Arial" w:hAnsi="Arial" w:cs="Arial"/>
                <w:sz w:val="16"/>
                <w:szCs w:val="16"/>
              </w:rPr>
            </w:pPr>
            <w:r>
              <w:rPr>
                <w:rFonts w:ascii="Arial" w:hAnsi="Arial" w:cs="Arial"/>
                <w:sz w:val="16"/>
                <w:szCs w:val="16"/>
              </w:rPr>
              <w:t>3,560</w:t>
            </w:r>
          </w:p>
        </w:tc>
        <w:tc>
          <w:tcPr>
            <w:tcW w:w="1170" w:type="dxa"/>
            <w:tcBorders>
              <w:top w:val="nil"/>
              <w:left w:val="nil"/>
              <w:bottom w:val="nil"/>
              <w:right w:val="nil"/>
            </w:tcBorders>
          </w:tcPr>
          <w:p w:rsidR="00517F07" w:rsidRPr="00EA53FD" w:rsidRDefault="00517F07" w:rsidP="00517F07">
            <w:pPr>
              <w:pBdr>
                <w:bottom w:val="single" w:sz="4" w:space="1" w:color="auto"/>
              </w:pBdr>
              <w:tabs>
                <w:tab w:val="decimal" w:pos="885"/>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517F07" w:rsidRPr="00EA53FD" w:rsidRDefault="00517F07" w:rsidP="00517F07">
            <w:pPr>
              <w:pBdr>
                <w:bottom w:val="single" w:sz="4" w:space="1" w:color="auto"/>
              </w:pBdr>
              <w:tabs>
                <w:tab w:val="decimal" w:pos="1062"/>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517F07" w:rsidRPr="00EA53FD" w:rsidRDefault="00405B0C" w:rsidP="00517F07">
            <w:pPr>
              <w:pBdr>
                <w:bottom w:val="single" w:sz="4" w:space="1" w:color="auto"/>
              </w:pBdr>
              <w:tabs>
                <w:tab w:val="decimal" w:pos="994"/>
              </w:tabs>
              <w:spacing w:line="300" w:lineRule="exact"/>
              <w:rPr>
                <w:rFonts w:ascii="Arial" w:hAnsi="Arial" w:cs="Arial"/>
                <w:sz w:val="16"/>
                <w:szCs w:val="16"/>
              </w:rPr>
            </w:pPr>
            <w:r>
              <w:rPr>
                <w:rFonts w:ascii="Arial" w:hAnsi="Arial" w:cs="Arial"/>
                <w:sz w:val="16"/>
                <w:szCs w:val="16"/>
              </w:rPr>
              <w:t>3,560</w:t>
            </w:r>
          </w:p>
        </w:tc>
      </w:tr>
    </w:tbl>
    <w:p w:rsidR="00161AF2" w:rsidRDefault="00161AF2">
      <w:r>
        <w:br w:type="page"/>
      </w:r>
    </w:p>
    <w:tbl>
      <w:tblPr>
        <w:tblW w:w="972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1260"/>
        <w:gridCol w:w="1620"/>
        <w:gridCol w:w="1170"/>
        <w:gridCol w:w="1350"/>
        <w:gridCol w:w="1350"/>
      </w:tblGrid>
      <w:tr w:rsidR="00161AF2" w:rsidRPr="00E772A5" w:rsidTr="00884C1D">
        <w:trPr>
          <w:trHeight w:val="243"/>
        </w:trPr>
        <w:tc>
          <w:tcPr>
            <w:tcW w:w="9720" w:type="dxa"/>
            <w:gridSpan w:val="6"/>
            <w:tcBorders>
              <w:top w:val="nil"/>
              <w:left w:val="nil"/>
              <w:bottom w:val="nil"/>
              <w:right w:val="nil"/>
            </w:tcBorders>
          </w:tcPr>
          <w:p w:rsidR="00161AF2" w:rsidRPr="00437FE4" w:rsidRDefault="00161AF2" w:rsidP="00884C1D">
            <w:pPr>
              <w:tabs>
                <w:tab w:val="center" w:pos="8010"/>
              </w:tabs>
              <w:spacing w:before="240" w:line="300" w:lineRule="exact"/>
              <w:ind w:left="547" w:right="-43"/>
              <w:jc w:val="right"/>
              <w:rPr>
                <w:rFonts w:ascii="Arial" w:hAnsi="Arial" w:cs="Arial"/>
                <w:sz w:val="16"/>
                <w:szCs w:val="16"/>
                <w:cs/>
              </w:rPr>
            </w:pPr>
            <w:r w:rsidRPr="00437FE4">
              <w:rPr>
                <w:rFonts w:ascii="Arial" w:hAnsi="Arial" w:cs="Arial"/>
                <w:sz w:val="16"/>
                <w:szCs w:val="16"/>
                <w:cs/>
              </w:rPr>
              <w:lastRenderedPageBreak/>
              <w:t>(</w:t>
            </w:r>
            <w:r w:rsidRPr="00437FE4">
              <w:rPr>
                <w:rFonts w:ascii="Arial" w:hAnsi="Arial" w:cs="Arial"/>
                <w:sz w:val="16"/>
                <w:szCs w:val="16"/>
              </w:rPr>
              <w:t>Unit: Thousand Baht</w:t>
            </w:r>
            <w:r w:rsidRPr="00437FE4">
              <w:rPr>
                <w:rFonts w:ascii="Arial" w:hAnsi="Arial" w:cs="Arial"/>
                <w:sz w:val="16"/>
                <w:szCs w:val="16"/>
                <w:cs/>
              </w:rPr>
              <w:t>)</w:t>
            </w:r>
          </w:p>
        </w:tc>
      </w:tr>
      <w:tr w:rsidR="00161AF2" w:rsidRPr="00E772A5" w:rsidTr="00884C1D">
        <w:trPr>
          <w:trHeight w:val="305"/>
        </w:trPr>
        <w:tc>
          <w:tcPr>
            <w:tcW w:w="2970" w:type="dxa"/>
            <w:tcBorders>
              <w:top w:val="nil"/>
              <w:left w:val="nil"/>
              <w:bottom w:val="nil"/>
              <w:right w:val="nil"/>
            </w:tcBorders>
          </w:tcPr>
          <w:p w:rsidR="00161AF2" w:rsidRPr="00437FE4" w:rsidRDefault="00161AF2" w:rsidP="00884C1D">
            <w:pPr>
              <w:tabs>
                <w:tab w:val="center" w:pos="8010"/>
              </w:tabs>
              <w:spacing w:line="300" w:lineRule="exact"/>
              <w:ind w:left="162" w:right="-43" w:hanging="119"/>
              <w:jc w:val="both"/>
              <w:rPr>
                <w:rFonts w:ascii="Arial" w:hAnsi="Arial" w:cs="Arial"/>
                <w:b/>
                <w:bCs/>
                <w:sz w:val="16"/>
                <w:szCs w:val="16"/>
                <w:cs/>
              </w:rPr>
            </w:pPr>
          </w:p>
        </w:tc>
        <w:tc>
          <w:tcPr>
            <w:tcW w:w="6750" w:type="dxa"/>
            <w:gridSpan w:val="5"/>
            <w:tcBorders>
              <w:top w:val="nil"/>
              <w:left w:val="nil"/>
              <w:bottom w:val="nil"/>
              <w:right w:val="nil"/>
            </w:tcBorders>
            <w:vAlign w:val="bottom"/>
          </w:tcPr>
          <w:p w:rsidR="00161AF2" w:rsidRPr="00437FE4" w:rsidRDefault="00161AF2" w:rsidP="00884C1D">
            <w:pPr>
              <w:pBdr>
                <w:bottom w:val="single" w:sz="4" w:space="1" w:color="auto"/>
              </w:pBdr>
              <w:tabs>
                <w:tab w:val="center" w:pos="8010"/>
              </w:tabs>
              <w:spacing w:line="300" w:lineRule="exact"/>
              <w:ind w:left="12" w:right="-43"/>
              <w:jc w:val="center"/>
              <w:rPr>
                <w:rFonts w:ascii="Arial" w:hAnsi="Arial" w:cs="Arial"/>
                <w:sz w:val="16"/>
                <w:szCs w:val="16"/>
              </w:rPr>
            </w:pPr>
            <w:r>
              <w:rPr>
                <w:rFonts w:ascii="Arial" w:hAnsi="Arial" w:cs="Arial"/>
                <w:sz w:val="16"/>
                <w:szCs w:val="16"/>
              </w:rPr>
              <w:t>Separate financial statements</w:t>
            </w:r>
          </w:p>
        </w:tc>
      </w:tr>
      <w:tr w:rsidR="00161AF2" w:rsidRPr="00E772A5" w:rsidTr="00884C1D">
        <w:trPr>
          <w:trHeight w:val="305"/>
        </w:trPr>
        <w:tc>
          <w:tcPr>
            <w:tcW w:w="2970" w:type="dxa"/>
            <w:tcBorders>
              <w:top w:val="nil"/>
              <w:left w:val="nil"/>
              <w:bottom w:val="nil"/>
              <w:right w:val="nil"/>
            </w:tcBorders>
          </w:tcPr>
          <w:p w:rsidR="00161AF2" w:rsidRPr="00437FE4" w:rsidRDefault="00161AF2" w:rsidP="00884C1D">
            <w:pPr>
              <w:tabs>
                <w:tab w:val="center" w:pos="8010"/>
              </w:tabs>
              <w:spacing w:line="300" w:lineRule="exact"/>
              <w:ind w:left="162" w:right="-43" w:hanging="119"/>
              <w:jc w:val="both"/>
              <w:rPr>
                <w:rFonts w:ascii="Arial" w:hAnsi="Arial" w:cs="Arial"/>
                <w:b/>
                <w:bCs/>
                <w:sz w:val="16"/>
                <w:szCs w:val="16"/>
                <w:cs/>
              </w:rPr>
            </w:pPr>
          </w:p>
        </w:tc>
        <w:tc>
          <w:tcPr>
            <w:tcW w:w="1260" w:type="dxa"/>
            <w:tcBorders>
              <w:top w:val="nil"/>
              <w:left w:val="nil"/>
              <w:bottom w:val="nil"/>
              <w:right w:val="nil"/>
            </w:tcBorders>
          </w:tcPr>
          <w:p w:rsidR="00161AF2" w:rsidRPr="00437FE4" w:rsidRDefault="00161AF2" w:rsidP="00884C1D">
            <w:pPr>
              <w:tabs>
                <w:tab w:val="center" w:pos="8010"/>
              </w:tabs>
              <w:spacing w:line="300" w:lineRule="exact"/>
              <w:ind w:left="12" w:right="-43" w:hanging="12"/>
              <w:jc w:val="center"/>
              <w:rPr>
                <w:rFonts w:ascii="Arial" w:hAnsi="Arial" w:cs="Arial"/>
                <w:sz w:val="16"/>
                <w:szCs w:val="16"/>
              </w:rPr>
            </w:pPr>
          </w:p>
        </w:tc>
        <w:tc>
          <w:tcPr>
            <w:tcW w:w="1620" w:type="dxa"/>
            <w:tcBorders>
              <w:top w:val="nil"/>
              <w:left w:val="nil"/>
              <w:bottom w:val="nil"/>
              <w:right w:val="nil"/>
            </w:tcBorders>
          </w:tcPr>
          <w:p w:rsidR="00161AF2" w:rsidRPr="00437FE4" w:rsidRDefault="00161AF2" w:rsidP="00884C1D">
            <w:pPr>
              <w:tabs>
                <w:tab w:val="center" w:pos="8010"/>
              </w:tabs>
              <w:spacing w:line="300" w:lineRule="exact"/>
              <w:ind w:left="12" w:right="-43" w:hanging="12"/>
              <w:jc w:val="center"/>
              <w:rPr>
                <w:rFonts w:ascii="Arial" w:hAnsi="Arial" w:cs="Arial"/>
                <w:sz w:val="16"/>
                <w:szCs w:val="16"/>
              </w:rPr>
            </w:pPr>
            <w:r w:rsidRPr="00437FE4">
              <w:rPr>
                <w:rFonts w:ascii="Arial" w:hAnsi="Arial" w:cs="Arial"/>
                <w:sz w:val="16"/>
                <w:szCs w:val="16"/>
              </w:rPr>
              <w:t>Furniture, fixtures</w:t>
            </w:r>
          </w:p>
        </w:tc>
        <w:tc>
          <w:tcPr>
            <w:tcW w:w="1170" w:type="dxa"/>
            <w:tcBorders>
              <w:top w:val="nil"/>
              <w:left w:val="nil"/>
              <w:bottom w:val="nil"/>
              <w:right w:val="nil"/>
            </w:tcBorders>
          </w:tcPr>
          <w:p w:rsidR="00161AF2" w:rsidRPr="00437FE4" w:rsidRDefault="00161AF2" w:rsidP="00884C1D">
            <w:pPr>
              <w:tabs>
                <w:tab w:val="center" w:pos="8010"/>
              </w:tabs>
              <w:spacing w:line="300" w:lineRule="exact"/>
              <w:ind w:left="12" w:right="-43" w:hanging="12"/>
              <w:jc w:val="center"/>
              <w:rPr>
                <w:rFonts w:ascii="Arial" w:hAnsi="Arial" w:cs="Arial"/>
                <w:sz w:val="16"/>
                <w:szCs w:val="16"/>
              </w:rPr>
            </w:pPr>
            <w:r w:rsidRPr="00437FE4">
              <w:rPr>
                <w:rFonts w:ascii="Arial" w:hAnsi="Arial" w:cs="Arial"/>
                <w:sz w:val="16"/>
                <w:szCs w:val="16"/>
              </w:rPr>
              <w:t>Motor</w:t>
            </w:r>
          </w:p>
        </w:tc>
        <w:tc>
          <w:tcPr>
            <w:tcW w:w="1350" w:type="dxa"/>
            <w:tcBorders>
              <w:top w:val="nil"/>
              <w:left w:val="nil"/>
              <w:bottom w:val="nil"/>
              <w:right w:val="nil"/>
            </w:tcBorders>
          </w:tcPr>
          <w:p w:rsidR="00161AF2" w:rsidRPr="00437FE4" w:rsidRDefault="00161AF2" w:rsidP="00884C1D">
            <w:pPr>
              <w:tabs>
                <w:tab w:val="center" w:pos="8010"/>
              </w:tabs>
              <w:spacing w:line="300" w:lineRule="exact"/>
              <w:ind w:left="12" w:right="-43" w:hanging="12"/>
              <w:jc w:val="center"/>
              <w:rPr>
                <w:rFonts w:ascii="Arial" w:hAnsi="Arial" w:cs="Arial"/>
                <w:sz w:val="16"/>
                <w:szCs w:val="16"/>
              </w:rPr>
            </w:pPr>
            <w:r w:rsidRPr="00437FE4">
              <w:rPr>
                <w:rFonts w:ascii="Arial" w:hAnsi="Arial" w:cs="Arial"/>
                <w:sz w:val="16"/>
                <w:szCs w:val="16"/>
              </w:rPr>
              <w:t>Assets under</w:t>
            </w:r>
          </w:p>
        </w:tc>
        <w:tc>
          <w:tcPr>
            <w:tcW w:w="1350" w:type="dxa"/>
            <w:tcBorders>
              <w:top w:val="nil"/>
              <w:left w:val="nil"/>
              <w:bottom w:val="nil"/>
              <w:right w:val="nil"/>
            </w:tcBorders>
          </w:tcPr>
          <w:p w:rsidR="00161AF2" w:rsidRPr="00437FE4" w:rsidRDefault="00161AF2" w:rsidP="00884C1D">
            <w:pPr>
              <w:tabs>
                <w:tab w:val="center" w:pos="8010"/>
              </w:tabs>
              <w:spacing w:line="300" w:lineRule="exact"/>
              <w:ind w:left="12" w:right="-43" w:hanging="12"/>
              <w:jc w:val="center"/>
              <w:rPr>
                <w:rFonts w:ascii="Arial" w:hAnsi="Arial" w:cs="Arial"/>
                <w:sz w:val="16"/>
                <w:szCs w:val="16"/>
              </w:rPr>
            </w:pPr>
          </w:p>
        </w:tc>
      </w:tr>
      <w:tr w:rsidR="00161AF2" w:rsidRPr="00E772A5" w:rsidTr="00884C1D">
        <w:trPr>
          <w:trHeight w:val="305"/>
        </w:trPr>
        <w:tc>
          <w:tcPr>
            <w:tcW w:w="2970" w:type="dxa"/>
            <w:tcBorders>
              <w:top w:val="nil"/>
              <w:left w:val="nil"/>
              <w:bottom w:val="nil"/>
              <w:right w:val="nil"/>
            </w:tcBorders>
          </w:tcPr>
          <w:p w:rsidR="00161AF2" w:rsidRPr="00437FE4" w:rsidRDefault="00161AF2" w:rsidP="00884C1D">
            <w:pPr>
              <w:tabs>
                <w:tab w:val="center" w:pos="8010"/>
              </w:tabs>
              <w:spacing w:line="300" w:lineRule="exact"/>
              <w:ind w:left="162" w:right="-43" w:hanging="119"/>
              <w:jc w:val="both"/>
              <w:rPr>
                <w:rFonts w:ascii="Arial" w:hAnsi="Arial" w:cs="Arial"/>
                <w:b/>
                <w:bCs/>
                <w:sz w:val="16"/>
                <w:szCs w:val="16"/>
                <w:cs/>
              </w:rPr>
            </w:pPr>
          </w:p>
        </w:tc>
        <w:tc>
          <w:tcPr>
            <w:tcW w:w="1260" w:type="dxa"/>
            <w:tcBorders>
              <w:top w:val="nil"/>
              <w:left w:val="nil"/>
              <w:bottom w:val="nil"/>
              <w:right w:val="nil"/>
            </w:tcBorders>
          </w:tcPr>
          <w:p w:rsidR="00161AF2" w:rsidRPr="00437FE4" w:rsidRDefault="00161AF2" w:rsidP="00884C1D">
            <w:pPr>
              <w:pBdr>
                <w:bottom w:val="single" w:sz="4" w:space="1" w:color="auto"/>
              </w:pBdr>
              <w:tabs>
                <w:tab w:val="center" w:pos="8010"/>
              </w:tabs>
              <w:spacing w:line="300" w:lineRule="exact"/>
              <w:ind w:left="12" w:right="-43"/>
              <w:jc w:val="center"/>
              <w:rPr>
                <w:rFonts w:ascii="Arial" w:hAnsi="Arial" w:cs="Arial"/>
                <w:sz w:val="16"/>
                <w:szCs w:val="16"/>
              </w:rPr>
            </w:pPr>
            <w:r w:rsidRPr="00437FE4">
              <w:rPr>
                <w:rFonts w:ascii="Arial" w:hAnsi="Arial" w:cs="Arial"/>
                <w:sz w:val="16"/>
                <w:szCs w:val="16"/>
              </w:rPr>
              <w:t>Land</w:t>
            </w:r>
          </w:p>
        </w:tc>
        <w:tc>
          <w:tcPr>
            <w:tcW w:w="1620" w:type="dxa"/>
            <w:tcBorders>
              <w:top w:val="nil"/>
              <w:left w:val="nil"/>
              <w:bottom w:val="nil"/>
              <w:right w:val="nil"/>
            </w:tcBorders>
            <w:vAlign w:val="bottom"/>
          </w:tcPr>
          <w:p w:rsidR="00161AF2" w:rsidRPr="00437FE4" w:rsidRDefault="00161AF2" w:rsidP="00884C1D">
            <w:pPr>
              <w:pBdr>
                <w:bottom w:val="single" w:sz="4" w:space="1" w:color="auto"/>
              </w:pBdr>
              <w:tabs>
                <w:tab w:val="center" w:pos="8010"/>
              </w:tabs>
              <w:spacing w:line="300" w:lineRule="exact"/>
              <w:ind w:left="12" w:right="-43"/>
              <w:jc w:val="center"/>
              <w:rPr>
                <w:rFonts w:ascii="Arial" w:hAnsi="Arial" w:cs="Arial"/>
                <w:sz w:val="16"/>
                <w:szCs w:val="16"/>
              </w:rPr>
            </w:pPr>
            <w:r w:rsidRPr="00437FE4">
              <w:rPr>
                <w:rFonts w:ascii="Arial" w:hAnsi="Arial" w:cs="Arial"/>
                <w:sz w:val="16"/>
                <w:szCs w:val="16"/>
              </w:rPr>
              <w:t>and equipment</w:t>
            </w:r>
          </w:p>
        </w:tc>
        <w:tc>
          <w:tcPr>
            <w:tcW w:w="1170" w:type="dxa"/>
            <w:tcBorders>
              <w:top w:val="nil"/>
              <w:left w:val="nil"/>
              <w:bottom w:val="nil"/>
              <w:right w:val="nil"/>
            </w:tcBorders>
            <w:vAlign w:val="bottom"/>
          </w:tcPr>
          <w:p w:rsidR="00161AF2" w:rsidRPr="00437FE4" w:rsidRDefault="00161AF2" w:rsidP="00884C1D">
            <w:pPr>
              <w:pBdr>
                <w:bottom w:val="single" w:sz="4" w:space="1" w:color="auto"/>
              </w:pBdr>
              <w:tabs>
                <w:tab w:val="center" w:pos="8010"/>
              </w:tabs>
              <w:spacing w:line="300" w:lineRule="exact"/>
              <w:ind w:left="12" w:right="-43"/>
              <w:jc w:val="center"/>
              <w:rPr>
                <w:rFonts w:ascii="Arial" w:hAnsi="Arial" w:cs="Arial"/>
                <w:sz w:val="16"/>
                <w:szCs w:val="16"/>
              </w:rPr>
            </w:pPr>
            <w:r w:rsidRPr="00437FE4">
              <w:rPr>
                <w:rFonts w:ascii="Arial" w:hAnsi="Arial" w:cs="Arial"/>
                <w:sz w:val="16"/>
                <w:szCs w:val="16"/>
              </w:rPr>
              <w:t>vehicles</w:t>
            </w:r>
          </w:p>
        </w:tc>
        <w:tc>
          <w:tcPr>
            <w:tcW w:w="1350" w:type="dxa"/>
            <w:tcBorders>
              <w:top w:val="nil"/>
              <w:left w:val="nil"/>
              <w:bottom w:val="nil"/>
              <w:right w:val="nil"/>
            </w:tcBorders>
            <w:vAlign w:val="bottom"/>
          </w:tcPr>
          <w:p w:rsidR="00161AF2" w:rsidRPr="00437FE4" w:rsidRDefault="00161AF2" w:rsidP="00884C1D">
            <w:pPr>
              <w:pBdr>
                <w:bottom w:val="single" w:sz="4" w:space="1" w:color="auto"/>
              </w:pBdr>
              <w:tabs>
                <w:tab w:val="center" w:pos="8010"/>
              </w:tabs>
              <w:spacing w:line="300" w:lineRule="exact"/>
              <w:ind w:left="12" w:right="-43"/>
              <w:jc w:val="center"/>
              <w:rPr>
                <w:rFonts w:ascii="Arial" w:hAnsi="Arial" w:cs="Arial"/>
                <w:sz w:val="16"/>
                <w:szCs w:val="16"/>
              </w:rPr>
            </w:pPr>
            <w:r w:rsidRPr="00437FE4">
              <w:rPr>
                <w:rFonts w:ascii="Arial" w:hAnsi="Arial" w:cs="Arial"/>
                <w:sz w:val="16"/>
                <w:szCs w:val="16"/>
              </w:rPr>
              <w:t>installation</w:t>
            </w:r>
          </w:p>
        </w:tc>
        <w:tc>
          <w:tcPr>
            <w:tcW w:w="1350" w:type="dxa"/>
            <w:tcBorders>
              <w:top w:val="nil"/>
              <w:left w:val="nil"/>
              <w:bottom w:val="nil"/>
              <w:right w:val="nil"/>
            </w:tcBorders>
            <w:vAlign w:val="bottom"/>
          </w:tcPr>
          <w:p w:rsidR="00161AF2" w:rsidRPr="00437FE4" w:rsidRDefault="00161AF2" w:rsidP="00884C1D">
            <w:pPr>
              <w:pBdr>
                <w:bottom w:val="single" w:sz="4" w:space="1" w:color="auto"/>
              </w:pBdr>
              <w:tabs>
                <w:tab w:val="center" w:pos="8010"/>
              </w:tabs>
              <w:spacing w:line="300" w:lineRule="exact"/>
              <w:ind w:left="12" w:right="-43"/>
              <w:jc w:val="center"/>
              <w:rPr>
                <w:rFonts w:ascii="Arial" w:hAnsi="Arial" w:cs="Arial"/>
                <w:sz w:val="16"/>
                <w:szCs w:val="16"/>
              </w:rPr>
            </w:pPr>
            <w:r w:rsidRPr="00437FE4">
              <w:rPr>
                <w:rFonts w:ascii="Arial" w:hAnsi="Arial" w:cs="Arial"/>
                <w:sz w:val="16"/>
                <w:szCs w:val="16"/>
              </w:rPr>
              <w:t>Total</w:t>
            </w:r>
          </w:p>
        </w:tc>
      </w:tr>
      <w:tr w:rsidR="00517F07" w:rsidRPr="00E772A5" w:rsidTr="00161AF2">
        <w:trPr>
          <w:trHeight w:val="305"/>
        </w:trPr>
        <w:tc>
          <w:tcPr>
            <w:tcW w:w="2970" w:type="dxa"/>
            <w:tcBorders>
              <w:top w:val="nil"/>
              <w:left w:val="nil"/>
              <w:bottom w:val="nil"/>
              <w:right w:val="nil"/>
            </w:tcBorders>
          </w:tcPr>
          <w:p w:rsidR="00517F07" w:rsidRPr="00437FE4" w:rsidRDefault="00517F07" w:rsidP="00517F07">
            <w:pPr>
              <w:tabs>
                <w:tab w:val="left" w:pos="132"/>
                <w:tab w:val="center" w:pos="8010"/>
              </w:tabs>
              <w:spacing w:line="300" w:lineRule="exact"/>
              <w:ind w:right="-43"/>
              <w:jc w:val="both"/>
              <w:rPr>
                <w:rFonts w:ascii="Arial" w:hAnsi="Arial" w:cs="Arial"/>
                <w:b/>
                <w:bCs/>
                <w:sz w:val="16"/>
                <w:szCs w:val="16"/>
                <w:cs/>
              </w:rPr>
            </w:pPr>
            <w:r w:rsidRPr="00437FE4">
              <w:rPr>
                <w:rFonts w:ascii="Arial" w:hAnsi="Arial" w:cs="Arial"/>
                <w:b/>
                <w:bCs/>
                <w:sz w:val="16"/>
                <w:szCs w:val="16"/>
              </w:rPr>
              <w:t>Net book value:</w:t>
            </w:r>
          </w:p>
        </w:tc>
        <w:tc>
          <w:tcPr>
            <w:tcW w:w="1260" w:type="dxa"/>
            <w:tcBorders>
              <w:top w:val="nil"/>
              <w:left w:val="nil"/>
              <w:bottom w:val="nil"/>
              <w:right w:val="nil"/>
            </w:tcBorders>
          </w:tcPr>
          <w:p w:rsidR="00517F07" w:rsidRPr="00EA53FD" w:rsidRDefault="00517F07" w:rsidP="00517F07">
            <w:pPr>
              <w:tabs>
                <w:tab w:val="decimal" w:pos="885"/>
              </w:tabs>
              <w:spacing w:line="300" w:lineRule="exact"/>
              <w:rPr>
                <w:rFonts w:ascii="Arial" w:hAnsi="Arial" w:cs="Arial"/>
                <w:sz w:val="16"/>
                <w:szCs w:val="16"/>
              </w:rPr>
            </w:pPr>
          </w:p>
        </w:tc>
        <w:tc>
          <w:tcPr>
            <w:tcW w:w="1620" w:type="dxa"/>
            <w:tcBorders>
              <w:top w:val="nil"/>
              <w:left w:val="nil"/>
              <w:bottom w:val="nil"/>
              <w:right w:val="nil"/>
            </w:tcBorders>
          </w:tcPr>
          <w:p w:rsidR="00517F07" w:rsidRPr="00EA53FD" w:rsidRDefault="00517F07" w:rsidP="00517F07">
            <w:pPr>
              <w:tabs>
                <w:tab w:val="decimal" w:pos="1242"/>
              </w:tabs>
              <w:spacing w:line="300" w:lineRule="exact"/>
              <w:ind w:right="-43"/>
              <w:rPr>
                <w:rFonts w:ascii="Arial" w:hAnsi="Arial" w:cs="Arial"/>
                <w:sz w:val="16"/>
                <w:szCs w:val="16"/>
              </w:rPr>
            </w:pPr>
          </w:p>
        </w:tc>
        <w:tc>
          <w:tcPr>
            <w:tcW w:w="1170" w:type="dxa"/>
            <w:tcBorders>
              <w:top w:val="nil"/>
              <w:left w:val="nil"/>
              <w:bottom w:val="nil"/>
              <w:right w:val="nil"/>
            </w:tcBorders>
          </w:tcPr>
          <w:p w:rsidR="00517F07" w:rsidRPr="00EA53FD" w:rsidRDefault="00517F07" w:rsidP="00517F07">
            <w:pPr>
              <w:tabs>
                <w:tab w:val="decimal" w:pos="885"/>
              </w:tabs>
              <w:spacing w:line="300" w:lineRule="exact"/>
              <w:rPr>
                <w:rFonts w:ascii="Arial" w:hAnsi="Arial" w:cs="Arial"/>
                <w:sz w:val="16"/>
                <w:szCs w:val="16"/>
              </w:rPr>
            </w:pPr>
          </w:p>
        </w:tc>
        <w:tc>
          <w:tcPr>
            <w:tcW w:w="1350" w:type="dxa"/>
            <w:tcBorders>
              <w:top w:val="nil"/>
              <w:left w:val="nil"/>
              <w:bottom w:val="nil"/>
              <w:right w:val="nil"/>
            </w:tcBorders>
          </w:tcPr>
          <w:p w:rsidR="00517F07" w:rsidRPr="00EA53FD" w:rsidRDefault="00517F07" w:rsidP="00517F07">
            <w:pPr>
              <w:tabs>
                <w:tab w:val="decimal" w:pos="1062"/>
              </w:tabs>
              <w:spacing w:line="300" w:lineRule="exact"/>
              <w:rPr>
                <w:rFonts w:ascii="Arial" w:hAnsi="Arial" w:cs="Arial"/>
                <w:sz w:val="16"/>
                <w:szCs w:val="16"/>
              </w:rPr>
            </w:pPr>
          </w:p>
        </w:tc>
        <w:tc>
          <w:tcPr>
            <w:tcW w:w="1350" w:type="dxa"/>
            <w:tcBorders>
              <w:top w:val="nil"/>
              <w:left w:val="nil"/>
              <w:bottom w:val="nil"/>
              <w:right w:val="nil"/>
            </w:tcBorders>
          </w:tcPr>
          <w:p w:rsidR="00517F07" w:rsidRPr="00EA53FD" w:rsidRDefault="00517F07" w:rsidP="00517F07">
            <w:pPr>
              <w:tabs>
                <w:tab w:val="decimal" w:pos="994"/>
              </w:tabs>
              <w:spacing w:line="300" w:lineRule="exact"/>
              <w:rPr>
                <w:rFonts w:ascii="Arial" w:hAnsi="Arial" w:cs="Arial"/>
                <w:sz w:val="16"/>
                <w:szCs w:val="16"/>
              </w:rPr>
            </w:pPr>
          </w:p>
        </w:tc>
      </w:tr>
      <w:tr w:rsidR="00517F07" w:rsidRPr="00E772A5" w:rsidTr="00161AF2">
        <w:trPr>
          <w:trHeight w:val="305"/>
        </w:trPr>
        <w:tc>
          <w:tcPr>
            <w:tcW w:w="2970" w:type="dxa"/>
            <w:tcBorders>
              <w:top w:val="nil"/>
              <w:left w:val="nil"/>
              <w:bottom w:val="nil"/>
              <w:right w:val="nil"/>
            </w:tcBorders>
          </w:tcPr>
          <w:p w:rsidR="00517F07" w:rsidRPr="00437FE4" w:rsidRDefault="00517F07" w:rsidP="00C07593">
            <w:pPr>
              <w:tabs>
                <w:tab w:val="left" w:pos="132"/>
                <w:tab w:val="center" w:pos="8010"/>
              </w:tabs>
              <w:spacing w:line="300" w:lineRule="exact"/>
              <w:ind w:right="-43"/>
              <w:jc w:val="both"/>
              <w:rPr>
                <w:rFonts w:ascii="Arial" w:hAnsi="Arial" w:cs="Arial"/>
                <w:sz w:val="16"/>
                <w:szCs w:val="16"/>
              </w:rPr>
            </w:pPr>
            <w:r w:rsidRPr="00437FE4">
              <w:rPr>
                <w:rFonts w:ascii="Arial" w:hAnsi="Arial" w:cs="Arial"/>
                <w:sz w:val="16"/>
                <w:szCs w:val="16"/>
              </w:rPr>
              <w:t>31 December 201</w:t>
            </w:r>
            <w:r>
              <w:rPr>
                <w:rFonts w:ascii="Arial" w:hAnsi="Arial" w:cs="Arial"/>
                <w:sz w:val="16"/>
                <w:szCs w:val="16"/>
              </w:rPr>
              <w:t>7</w:t>
            </w:r>
          </w:p>
        </w:tc>
        <w:tc>
          <w:tcPr>
            <w:tcW w:w="1260" w:type="dxa"/>
            <w:tcBorders>
              <w:top w:val="nil"/>
              <w:left w:val="nil"/>
              <w:bottom w:val="nil"/>
              <w:right w:val="nil"/>
            </w:tcBorders>
          </w:tcPr>
          <w:p w:rsidR="00517F07" w:rsidRPr="00EA53FD" w:rsidRDefault="00517F07" w:rsidP="00517F07">
            <w:pPr>
              <w:pBdr>
                <w:bottom w:val="double" w:sz="6" w:space="1" w:color="auto"/>
              </w:pBdr>
              <w:tabs>
                <w:tab w:val="decimal" w:pos="885"/>
              </w:tabs>
              <w:spacing w:line="300" w:lineRule="exact"/>
              <w:rPr>
                <w:rFonts w:ascii="Arial" w:hAnsi="Arial" w:cs="Arial"/>
                <w:sz w:val="16"/>
                <w:szCs w:val="16"/>
              </w:rPr>
            </w:pPr>
            <w:r w:rsidRPr="00EA53FD">
              <w:rPr>
                <w:rFonts w:ascii="Arial" w:hAnsi="Arial" w:cs="Arial"/>
                <w:sz w:val="16"/>
                <w:szCs w:val="16"/>
              </w:rPr>
              <w:t>3,000</w:t>
            </w:r>
          </w:p>
        </w:tc>
        <w:tc>
          <w:tcPr>
            <w:tcW w:w="1620" w:type="dxa"/>
            <w:tcBorders>
              <w:top w:val="nil"/>
              <w:left w:val="nil"/>
              <w:bottom w:val="nil"/>
              <w:right w:val="nil"/>
            </w:tcBorders>
          </w:tcPr>
          <w:p w:rsidR="00517F07" w:rsidRPr="00EA53FD" w:rsidRDefault="00517F07" w:rsidP="00517F07">
            <w:pPr>
              <w:pBdr>
                <w:bottom w:val="double" w:sz="6" w:space="1" w:color="auto"/>
              </w:pBdr>
              <w:tabs>
                <w:tab w:val="decimal" w:pos="1242"/>
              </w:tabs>
              <w:spacing w:line="300" w:lineRule="exact"/>
              <w:ind w:right="-43"/>
              <w:rPr>
                <w:rFonts w:ascii="Arial" w:hAnsi="Arial" w:cs="Arial"/>
                <w:sz w:val="16"/>
                <w:szCs w:val="16"/>
              </w:rPr>
            </w:pPr>
            <w:r w:rsidRPr="00EA53FD">
              <w:rPr>
                <w:rFonts w:ascii="Arial" w:hAnsi="Arial" w:cs="Arial"/>
                <w:sz w:val="16"/>
                <w:szCs w:val="16"/>
              </w:rPr>
              <w:t>124,193</w:t>
            </w:r>
          </w:p>
        </w:tc>
        <w:tc>
          <w:tcPr>
            <w:tcW w:w="1170" w:type="dxa"/>
            <w:tcBorders>
              <w:top w:val="nil"/>
              <w:left w:val="nil"/>
              <w:bottom w:val="nil"/>
              <w:right w:val="nil"/>
            </w:tcBorders>
          </w:tcPr>
          <w:p w:rsidR="00517F07" w:rsidRPr="00EA53FD" w:rsidRDefault="00517F07" w:rsidP="00517F07">
            <w:pPr>
              <w:pBdr>
                <w:bottom w:val="double" w:sz="6" w:space="1" w:color="auto"/>
              </w:pBdr>
              <w:tabs>
                <w:tab w:val="decimal" w:pos="885"/>
              </w:tabs>
              <w:spacing w:line="300" w:lineRule="exact"/>
              <w:rPr>
                <w:rFonts w:ascii="Arial" w:hAnsi="Arial" w:cs="Arial"/>
                <w:sz w:val="16"/>
                <w:szCs w:val="16"/>
              </w:rPr>
            </w:pPr>
            <w:r w:rsidRPr="00EA53FD">
              <w:rPr>
                <w:rFonts w:ascii="Arial" w:hAnsi="Arial" w:cs="Arial"/>
                <w:sz w:val="16"/>
                <w:szCs w:val="16"/>
              </w:rPr>
              <w:t>4,582</w:t>
            </w:r>
          </w:p>
        </w:tc>
        <w:tc>
          <w:tcPr>
            <w:tcW w:w="1350" w:type="dxa"/>
            <w:tcBorders>
              <w:top w:val="nil"/>
              <w:left w:val="nil"/>
              <w:bottom w:val="nil"/>
              <w:right w:val="nil"/>
            </w:tcBorders>
          </w:tcPr>
          <w:p w:rsidR="00517F07" w:rsidRPr="00EA53FD" w:rsidRDefault="00517F07" w:rsidP="00517F07">
            <w:pPr>
              <w:pBdr>
                <w:bottom w:val="double" w:sz="6" w:space="1" w:color="auto"/>
              </w:pBdr>
              <w:tabs>
                <w:tab w:val="decimal" w:pos="1062"/>
              </w:tabs>
              <w:spacing w:line="300" w:lineRule="exact"/>
              <w:rPr>
                <w:rFonts w:ascii="Arial" w:hAnsi="Arial" w:cs="Arial"/>
                <w:sz w:val="16"/>
                <w:szCs w:val="16"/>
              </w:rPr>
            </w:pPr>
            <w:r w:rsidRPr="00EA53FD">
              <w:rPr>
                <w:rFonts w:ascii="Arial" w:hAnsi="Arial" w:cs="Arial"/>
                <w:sz w:val="16"/>
                <w:szCs w:val="16"/>
              </w:rPr>
              <w:t>4,850</w:t>
            </w:r>
          </w:p>
        </w:tc>
        <w:tc>
          <w:tcPr>
            <w:tcW w:w="1350" w:type="dxa"/>
            <w:tcBorders>
              <w:top w:val="nil"/>
              <w:left w:val="nil"/>
              <w:bottom w:val="nil"/>
              <w:right w:val="nil"/>
            </w:tcBorders>
          </w:tcPr>
          <w:p w:rsidR="00517F07" w:rsidRPr="00EA53FD" w:rsidRDefault="00517F07" w:rsidP="00517F07">
            <w:pPr>
              <w:pBdr>
                <w:bottom w:val="double" w:sz="6" w:space="1" w:color="auto"/>
              </w:pBdr>
              <w:tabs>
                <w:tab w:val="decimal" w:pos="994"/>
              </w:tabs>
              <w:spacing w:line="300" w:lineRule="exact"/>
              <w:rPr>
                <w:rFonts w:ascii="Arial" w:hAnsi="Arial" w:cs="Arial"/>
                <w:sz w:val="16"/>
                <w:szCs w:val="16"/>
              </w:rPr>
            </w:pPr>
            <w:r w:rsidRPr="00EA53FD">
              <w:rPr>
                <w:rFonts w:ascii="Arial" w:hAnsi="Arial" w:cs="Arial"/>
                <w:sz w:val="16"/>
                <w:szCs w:val="16"/>
              </w:rPr>
              <w:t>136,625</w:t>
            </w:r>
          </w:p>
        </w:tc>
      </w:tr>
      <w:tr w:rsidR="00517F07" w:rsidRPr="00E772A5" w:rsidTr="00161AF2">
        <w:trPr>
          <w:trHeight w:val="305"/>
        </w:trPr>
        <w:tc>
          <w:tcPr>
            <w:tcW w:w="2970" w:type="dxa"/>
            <w:tcBorders>
              <w:top w:val="nil"/>
              <w:left w:val="nil"/>
              <w:bottom w:val="nil"/>
              <w:right w:val="nil"/>
            </w:tcBorders>
          </w:tcPr>
          <w:p w:rsidR="00517F07" w:rsidRPr="00437FE4" w:rsidRDefault="00517F07" w:rsidP="00C07593">
            <w:pPr>
              <w:tabs>
                <w:tab w:val="left" w:pos="132"/>
                <w:tab w:val="center" w:pos="8010"/>
              </w:tabs>
              <w:spacing w:line="300" w:lineRule="exact"/>
              <w:ind w:right="-43"/>
              <w:jc w:val="both"/>
              <w:rPr>
                <w:rFonts w:ascii="Arial" w:hAnsi="Arial" w:cs="Arial"/>
                <w:sz w:val="16"/>
                <w:szCs w:val="16"/>
              </w:rPr>
            </w:pPr>
            <w:r w:rsidRPr="00437FE4">
              <w:rPr>
                <w:rFonts w:ascii="Arial" w:hAnsi="Arial" w:cs="Arial"/>
                <w:sz w:val="16"/>
                <w:szCs w:val="16"/>
              </w:rPr>
              <w:t>31 December 201</w:t>
            </w:r>
            <w:r>
              <w:rPr>
                <w:rFonts w:ascii="Arial" w:hAnsi="Arial" w:cs="Arial"/>
                <w:sz w:val="16"/>
                <w:szCs w:val="16"/>
              </w:rPr>
              <w:t>8</w:t>
            </w:r>
          </w:p>
        </w:tc>
        <w:tc>
          <w:tcPr>
            <w:tcW w:w="1260" w:type="dxa"/>
            <w:tcBorders>
              <w:top w:val="nil"/>
              <w:left w:val="nil"/>
              <w:bottom w:val="nil"/>
              <w:right w:val="nil"/>
            </w:tcBorders>
          </w:tcPr>
          <w:p w:rsidR="00517F07" w:rsidRPr="00EA53FD" w:rsidRDefault="00517F07" w:rsidP="00517F07">
            <w:pPr>
              <w:pBdr>
                <w:bottom w:val="double" w:sz="6" w:space="1" w:color="auto"/>
              </w:pBdr>
              <w:tabs>
                <w:tab w:val="decimal" w:pos="885"/>
              </w:tabs>
              <w:spacing w:line="300" w:lineRule="exact"/>
              <w:rPr>
                <w:rFonts w:ascii="Arial" w:hAnsi="Arial" w:cs="Arial"/>
                <w:sz w:val="16"/>
                <w:szCs w:val="16"/>
              </w:rPr>
            </w:pPr>
            <w:r w:rsidRPr="00EA53FD">
              <w:rPr>
                <w:rFonts w:ascii="Arial" w:hAnsi="Arial" w:cs="Arial"/>
                <w:sz w:val="16"/>
                <w:szCs w:val="16"/>
              </w:rPr>
              <w:t>3,000</w:t>
            </w:r>
          </w:p>
        </w:tc>
        <w:tc>
          <w:tcPr>
            <w:tcW w:w="1620" w:type="dxa"/>
            <w:tcBorders>
              <w:top w:val="nil"/>
              <w:left w:val="nil"/>
              <w:bottom w:val="nil"/>
              <w:right w:val="nil"/>
            </w:tcBorders>
          </w:tcPr>
          <w:p w:rsidR="00517F07" w:rsidRPr="00EA53FD" w:rsidRDefault="00517F07" w:rsidP="00517F07">
            <w:pPr>
              <w:pBdr>
                <w:bottom w:val="double" w:sz="6" w:space="1" w:color="auto"/>
              </w:pBdr>
              <w:tabs>
                <w:tab w:val="decimal" w:pos="1242"/>
              </w:tabs>
              <w:spacing w:line="300" w:lineRule="exact"/>
              <w:ind w:right="-43"/>
              <w:rPr>
                <w:rFonts w:ascii="Arial" w:hAnsi="Arial" w:cs="Arial"/>
                <w:sz w:val="16"/>
                <w:szCs w:val="16"/>
              </w:rPr>
            </w:pPr>
            <w:r>
              <w:rPr>
                <w:rFonts w:ascii="Arial" w:hAnsi="Arial" w:cs="Arial"/>
                <w:sz w:val="16"/>
                <w:szCs w:val="16"/>
              </w:rPr>
              <w:t>96,961</w:t>
            </w:r>
          </w:p>
        </w:tc>
        <w:tc>
          <w:tcPr>
            <w:tcW w:w="1170" w:type="dxa"/>
            <w:tcBorders>
              <w:top w:val="nil"/>
              <w:left w:val="nil"/>
              <w:bottom w:val="nil"/>
              <w:right w:val="nil"/>
            </w:tcBorders>
          </w:tcPr>
          <w:p w:rsidR="00517F07" w:rsidRPr="00EA53FD" w:rsidRDefault="00517F07" w:rsidP="00517F07">
            <w:pPr>
              <w:pBdr>
                <w:bottom w:val="double" w:sz="6" w:space="1" w:color="auto"/>
              </w:pBdr>
              <w:tabs>
                <w:tab w:val="decimal" w:pos="885"/>
              </w:tabs>
              <w:spacing w:line="300" w:lineRule="exact"/>
              <w:rPr>
                <w:rFonts w:ascii="Arial" w:hAnsi="Arial" w:cs="Arial"/>
                <w:sz w:val="16"/>
                <w:szCs w:val="16"/>
              </w:rPr>
            </w:pPr>
            <w:r w:rsidRPr="00EA53FD">
              <w:rPr>
                <w:rFonts w:ascii="Arial" w:hAnsi="Arial" w:cs="Arial"/>
                <w:sz w:val="16"/>
                <w:szCs w:val="16"/>
              </w:rPr>
              <w:t>2,635</w:t>
            </w:r>
          </w:p>
        </w:tc>
        <w:tc>
          <w:tcPr>
            <w:tcW w:w="1350" w:type="dxa"/>
            <w:tcBorders>
              <w:top w:val="nil"/>
              <w:left w:val="nil"/>
              <w:bottom w:val="nil"/>
              <w:right w:val="nil"/>
            </w:tcBorders>
          </w:tcPr>
          <w:p w:rsidR="00517F07" w:rsidRPr="00EA53FD" w:rsidRDefault="00517F07" w:rsidP="00517F07">
            <w:pPr>
              <w:pBdr>
                <w:bottom w:val="double" w:sz="6" w:space="1" w:color="auto"/>
              </w:pBdr>
              <w:tabs>
                <w:tab w:val="decimal" w:pos="1062"/>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517F07" w:rsidRPr="00EA53FD" w:rsidRDefault="00517F07" w:rsidP="00517F07">
            <w:pPr>
              <w:pBdr>
                <w:bottom w:val="double" w:sz="6" w:space="1" w:color="auto"/>
              </w:pBdr>
              <w:tabs>
                <w:tab w:val="decimal" w:pos="994"/>
              </w:tabs>
              <w:spacing w:line="300" w:lineRule="exact"/>
              <w:rPr>
                <w:rFonts w:ascii="Arial" w:hAnsi="Arial" w:cs="Arial"/>
                <w:sz w:val="16"/>
                <w:szCs w:val="16"/>
              </w:rPr>
            </w:pPr>
            <w:r>
              <w:rPr>
                <w:rFonts w:ascii="Arial" w:hAnsi="Arial" w:cs="Arial"/>
                <w:sz w:val="16"/>
                <w:szCs w:val="16"/>
              </w:rPr>
              <w:t>102,596</w:t>
            </w:r>
          </w:p>
        </w:tc>
      </w:tr>
      <w:tr w:rsidR="00517F07" w:rsidRPr="00E772A5" w:rsidTr="00161AF2">
        <w:trPr>
          <w:trHeight w:val="305"/>
        </w:trPr>
        <w:tc>
          <w:tcPr>
            <w:tcW w:w="2970" w:type="dxa"/>
            <w:tcBorders>
              <w:top w:val="nil"/>
              <w:left w:val="nil"/>
              <w:bottom w:val="nil"/>
              <w:right w:val="nil"/>
            </w:tcBorders>
          </w:tcPr>
          <w:p w:rsidR="00517F07" w:rsidRPr="00437FE4" w:rsidRDefault="00517F07" w:rsidP="00C07593">
            <w:pPr>
              <w:tabs>
                <w:tab w:val="center" w:pos="8010"/>
              </w:tabs>
              <w:spacing w:line="300" w:lineRule="exact"/>
              <w:ind w:right="-43"/>
              <w:jc w:val="both"/>
              <w:rPr>
                <w:rFonts w:ascii="Arial" w:hAnsi="Arial" w:cs="Arial"/>
                <w:b/>
                <w:bCs/>
                <w:sz w:val="16"/>
                <w:szCs w:val="16"/>
                <w:cs/>
              </w:rPr>
            </w:pPr>
            <w:r w:rsidRPr="00437FE4">
              <w:rPr>
                <w:rFonts w:ascii="Arial" w:hAnsi="Arial" w:cs="Arial"/>
                <w:b/>
                <w:bCs/>
                <w:sz w:val="16"/>
                <w:szCs w:val="16"/>
              </w:rPr>
              <w:t>Depreciation for the year</w:t>
            </w:r>
          </w:p>
        </w:tc>
        <w:tc>
          <w:tcPr>
            <w:tcW w:w="1260" w:type="dxa"/>
            <w:tcBorders>
              <w:top w:val="nil"/>
              <w:left w:val="nil"/>
              <w:bottom w:val="nil"/>
              <w:right w:val="nil"/>
            </w:tcBorders>
          </w:tcPr>
          <w:p w:rsidR="00517F07" w:rsidRPr="00437FE4" w:rsidRDefault="00517F07" w:rsidP="00517F07">
            <w:pPr>
              <w:tabs>
                <w:tab w:val="decimal" w:pos="774"/>
              </w:tabs>
              <w:spacing w:line="300" w:lineRule="exact"/>
              <w:ind w:left="12" w:right="-43" w:hanging="12"/>
              <w:rPr>
                <w:rFonts w:ascii="Arial" w:hAnsi="Arial" w:cs="Arial"/>
                <w:sz w:val="16"/>
                <w:szCs w:val="16"/>
              </w:rPr>
            </w:pPr>
          </w:p>
        </w:tc>
        <w:tc>
          <w:tcPr>
            <w:tcW w:w="1620" w:type="dxa"/>
            <w:tcBorders>
              <w:top w:val="nil"/>
              <w:left w:val="nil"/>
              <w:bottom w:val="nil"/>
              <w:right w:val="nil"/>
            </w:tcBorders>
          </w:tcPr>
          <w:p w:rsidR="00517F07" w:rsidRPr="00437FE4" w:rsidRDefault="00517F07" w:rsidP="00517F07">
            <w:pPr>
              <w:tabs>
                <w:tab w:val="decimal" w:pos="774"/>
              </w:tabs>
              <w:spacing w:line="300" w:lineRule="exact"/>
              <w:ind w:left="12" w:right="-43" w:hanging="12"/>
              <w:rPr>
                <w:rFonts w:ascii="Arial" w:hAnsi="Arial" w:cs="Arial"/>
                <w:sz w:val="16"/>
                <w:szCs w:val="16"/>
              </w:rPr>
            </w:pPr>
          </w:p>
        </w:tc>
        <w:tc>
          <w:tcPr>
            <w:tcW w:w="1170" w:type="dxa"/>
            <w:tcBorders>
              <w:top w:val="nil"/>
              <w:left w:val="nil"/>
              <w:bottom w:val="nil"/>
              <w:right w:val="nil"/>
            </w:tcBorders>
          </w:tcPr>
          <w:p w:rsidR="00517F07" w:rsidRPr="00437FE4" w:rsidRDefault="00517F07" w:rsidP="00517F07">
            <w:pPr>
              <w:tabs>
                <w:tab w:val="decimal" w:pos="774"/>
              </w:tabs>
              <w:spacing w:line="300" w:lineRule="exact"/>
              <w:ind w:left="12" w:right="-43" w:hanging="12"/>
              <w:rPr>
                <w:rFonts w:ascii="Arial" w:hAnsi="Arial" w:cs="Arial"/>
                <w:sz w:val="16"/>
                <w:szCs w:val="16"/>
              </w:rPr>
            </w:pPr>
          </w:p>
        </w:tc>
        <w:tc>
          <w:tcPr>
            <w:tcW w:w="1350" w:type="dxa"/>
            <w:tcBorders>
              <w:top w:val="nil"/>
              <w:left w:val="nil"/>
              <w:bottom w:val="nil"/>
              <w:right w:val="nil"/>
            </w:tcBorders>
          </w:tcPr>
          <w:p w:rsidR="00517F07" w:rsidRPr="00E772A5" w:rsidRDefault="00517F07" w:rsidP="00517F07">
            <w:pPr>
              <w:tabs>
                <w:tab w:val="decimal" w:pos="774"/>
              </w:tabs>
              <w:spacing w:line="300" w:lineRule="exact"/>
              <w:ind w:left="12" w:right="-43" w:hanging="12"/>
              <w:rPr>
                <w:rFonts w:ascii="Arial" w:hAnsi="Arial" w:cs="Arial"/>
                <w:sz w:val="18"/>
                <w:szCs w:val="18"/>
              </w:rPr>
            </w:pPr>
          </w:p>
        </w:tc>
        <w:tc>
          <w:tcPr>
            <w:tcW w:w="1350" w:type="dxa"/>
            <w:tcBorders>
              <w:top w:val="nil"/>
              <w:left w:val="nil"/>
              <w:bottom w:val="nil"/>
              <w:right w:val="nil"/>
            </w:tcBorders>
          </w:tcPr>
          <w:p w:rsidR="00517F07" w:rsidRPr="00E772A5" w:rsidRDefault="00517F07" w:rsidP="00517F07">
            <w:pPr>
              <w:tabs>
                <w:tab w:val="decimal" w:pos="702"/>
              </w:tabs>
              <w:spacing w:line="300" w:lineRule="exact"/>
              <w:ind w:left="12" w:right="-43" w:hanging="12"/>
              <w:rPr>
                <w:rFonts w:ascii="Arial" w:hAnsi="Arial" w:cs="Arial"/>
                <w:sz w:val="18"/>
                <w:szCs w:val="18"/>
              </w:rPr>
            </w:pPr>
          </w:p>
        </w:tc>
      </w:tr>
      <w:tr w:rsidR="00517F07" w:rsidRPr="00E772A5" w:rsidTr="00161AF2">
        <w:trPr>
          <w:trHeight w:val="305"/>
        </w:trPr>
        <w:tc>
          <w:tcPr>
            <w:tcW w:w="7020" w:type="dxa"/>
            <w:gridSpan w:val="4"/>
            <w:tcBorders>
              <w:top w:val="nil"/>
              <w:left w:val="nil"/>
              <w:bottom w:val="nil"/>
              <w:right w:val="nil"/>
            </w:tcBorders>
          </w:tcPr>
          <w:p w:rsidR="00517F07" w:rsidRPr="00437FE4" w:rsidRDefault="00517F07" w:rsidP="00517F07">
            <w:pPr>
              <w:spacing w:line="300" w:lineRule="exact"/>
              <w:ind w:left="12" w:right="-43" w:hanging="12"/>
              <w:rPr>
                <w:rFonts w:ascii="Arial" w:hAnsi="Arial" w:cs="Arial"/>
                <w:sz w:val="16"/>
                <w:szCs w:val="16"/>
              </w:rPr>
            </w:pPr>
            <w:r w:rsidRPr="00437FE4">
              <w:rPr>
                <w:rFonts w:ascii="Arial" w:hAnsi="Arial" w:cs="Arial"/>
                <w:sz w:val="16"/>
                <w:szCs w:val="16"/>
              </w:rPr>
              <w:t>201</w:t>
            </w:r>
            <w:r>
              <w:rPr>
                <w:rFonts w:ascii="Arial" w:hAnsi="Arial" w:cs="Arial"/>
                <w:sz w:val="16"/>
                <w:szCs w:val="16"/>
              </w:rPr>
              <w:t>7</w:t>
            </w:r>
            <w:r w:rsidRPr="00437FE4">
              <w:rPr>
                <w:rFonts w:ascii="Arial" w:hAnsi="Arial" w:cs="Arial"/>
                <w:sz w:val="16"/>
                <w:szCs w:val="16"/>
              </w:rPr>
              <w:t xml:space="preserve"> (Baht </w:t>
            </w:r>
            <w:r>
              <w:rPr>
                <w:rFonts w:ascii="Arial" w:hAnsi="Arial" w:cs="Arial"/>
                <w:sz w:val="16"/>
                <w:szCs w:val="16"/>
              </w:rPr>
              <w:t>31</w:t>
            </w:r>
            <w:r w:rsidRPr="00437FE4">
              <w:rPr>
                <w:rFonts w:ascii="Arial" w:hAnsi="Arial" w:cs="Arial"/>
                <w:sz w:val="16"/>
                <w:szCs w:val="16"/>
              </w:rPr>
              <w:t xml:space="preserve"> million included in rental and service cost and the balance in </w:t>
            </w:r>
            <w:r>
              <w:rPr>
                <w:rFonts w:ascii="Arial" w:hAnsi="Arial" w:cs="Arial"/>
                <w:sz w:val="16"/>
                <w:szCs w:val="16"/>
              </w:rPr>
              <w:t>selling</w:t>
            </w:r>
            <w:r w:rsidRPr="00437FE4">
              <w:rPr>
                <w:rFonts w:ascii="Arial" w:hAnsi="Arial" w:cs="Arial"/>
                <w:sz w:val="16"/>
                <w:szCs w:val="16"/>
              </w:rPr>
              <w:t xml:space="preserve"> and </w:t>
            </w:r>
          </w:p>
          <w:p w:rsidR="00517F07" w:rsidRPr="00437FE4" w:rsidRDefault="00517F07" w:rsidP="00517F07">
            <w:pPr>
              <w:tabs>
                <w:tab w:val="decimal" w:pos="774"/>
              </w:tabs>
              <w:spacing w:line="300" w:lineRule="exact"/>
              <w:ind w:left="12" w:right="-43" w:hanging="12"/>
              <w:rPr>
                <w:rFonts w:ascii="Arial" w:hAnsi="Arial" w:cs="Arial"/>
                <w:sz w:val="16"/>
                <w:szCs w:val="16"/>
              </w:rPr>
            </w:pPr>
            <w:r w:rsidRPr="00437FE4">
              <w:rPr>
                <w:rFonts w:ascii="Arial" w:hAnsi="Arial" w:cs="Arial"/>
                <w:sz w:val="16"/>
                <w:szCs w:val="16"/>
              </w:rPr>
              <w:t xml:space="preserve">   administrative expenses)</w:t>
            </w:r>
          </w:p>
        </w:tc>
        <w:tc>
          <w:tcPr>
            <w:tcW w:w="1350" w:type="dxa"/>
            <w:tcBorders>
              <w:top w:val="nil"/>
              <w:left w:val="nil"/>
              <w:bottom w:val="nil"/>
              <w:right w:val="nil"/>
            </w:tcBorders>
          </w:tcPr>
          <w:p w:rsidR="00517F07" w:rsidRPr="00E772A5" w:rsidRDefault="00517F07" w:rsidP="00517F07">
            <w:pPr>
              <w:tabs>
                <w:tab w:val="decimal" w:pos="774"/>
              </w:tabs>
              <w:spacing w:line="300" w:lineRule="exact"/>
              <w:ind w:left="12" w:right="-43" w:hanging="12"/>
              <w:rPr>
                <w:rFonts w:ascii="Arial" w:hAnsi="Arial" w:cs="Arial"/>
                <w:sz w:val="18"/>
                <w:szCs w:val="18"/>
              </w:rPr>
            </w:pPr>
          </w:p>
        </w:tc>
        <w:tc>
          <w:tcPr>
            <w:tcW w:w="1350" w:type="dxa"/>
            <w:tcBorders>
              <w:top w:val="nil"/>
              <w:left w:val="nil"/>
              <w:bottom w:val="nil"/>
              <w:right w:val="nil"/>
            </w:tcBorders>
          </w:tcPr>
          <w:p w:rsidR="00517F07" w:rsidRPr="008C0BC8" w:rsidRDefault="00517F07" w:rsidP="00517F07">
            <w:pPr>
              <w:pBdr>
                <w:bottom w:val="double" w:sz="6" w:space="1" w:color="auto"/>
              </w:pBdr>
              <w:tabs>
                <w:tab w:val="decimal" w:pos="994"/>
              </w:tabs>
              <w:spacing w:line="300" w:lineRule="exact"/>
              <w:rPr>
                <w:rFonts w:ascii="Arial" w:hAnsi="Arial" w:cs="Arial"/>
                <w:sz w:val="16"/>
                <w:szCs w:val="16"/>
              </w:rPr>
            </w:pPr>
          </w:p>
          <w:p w:rsidR="00517F07" w:rsidRPr="008C0BC8" w:rsidRDefault="00517F07" w:rsidP="00517F07">
            <w:pPr>
              <w:pBdr>
                <w:bottom w:val="double" w:sz="6" w:space="1" w:color="auto"/>
              </w:pBdr>
              <w:tabs>
                <w:tab w:val="decimal" w:pos="994"/>
              </w:tabs>
              <w:spacing w:line="300" w:lineRule="exact"/>
              <w:rPr>
                <w:rFonts w:ascii="Arial" w:hAnsi="Arial" w:cs="Arial"/>
                <w:sz w:val="16"/>
                <w:szCs w:val="16"/>
              </w:rPr>
            </w:pPr>
            <w:r w:rsidRPr="008C0BC8">
              <w:rPr>
                <w:rFonts w:ascii="Arial" w:hAnsi="Arial" w:cs="Arial"/>
                <w:sz w:val="16"/>
                <w:szCs w:val="16"/>
              </w:rPr>
              <w:t>33,729</w:t>
            </w:r>
          </w:p>
        </w:tc>
      </w:tr>
      <w:tr w:rsidR="00517F07" w:rsidRPr="00E772A5" w:rsidTr="00161AF2">
        <w:trPr>
          <w:trHeight w:val="305"/>
        </w:trPr>
        <w:tc>
          <w:tcPr>
            <w:tcW w:w="7020" w:type="dxa"/>
            <w:gridSpan w:val="4"/>
            <w:tcBorders>
              <w:top w:val="nil"/>
              <w:left w:val="nil"/>
              <w:bottom w:val="nil"/>
              <w:right w:val="nil"/>
            </w:tcBorders>
          </w:tcPr>
          <w:p w:rsidR="00517F07" w:rsidRPr="00437FE4" w:rsidRDefault="00517F07" w:rsidP="00517F07">
            <w:pPr>
              <w:spacing w:line="300" w:lineRule="exact"/>
              <w:ind w:left="12" w:right="-43" w:hanging="12"/>
              <w:rPr>
                <w:rFonts w:ascii="Arial" w:hAnsi="Arial" w:cs="Arial"/>
                <w:sz w:val="16"/>
                <w:szCs w:val="16"/>
              </w:rPr>
            </w:pPr>
            <w:r w:rsidRPr="00437FE4">
              <w:rPr>
                <w:rFonts w:ascii="Arial" w:hAnsi="Arial" w:cs="Arial"/>
                <w:sz w:val="16"/>
                <w:szCs w:val="16"/>
              </w:rPr>
              <w:t>201</w:t>
            </w:r>
            <w:r>
              <w:rPr>
                <w:rFonts w:ascii="Arial" w:hAnsi="Arial" w:cs="Arial"/>
                <w:sz w:val="16"/>
                <w:szCs w:val="16"/>
              </w:rPr>
              <w:t>8</w:t>
            </w:r>
            <w:r w:rsidRPr="00437FE4">
              <w:rPr>
                <w:rFonts w:ascii="Arial" w:hAnsi="Arial" w:cs="Arial"/>
                <w:sz w:val="16"/>
                <w:szCs w:val="16"/>
              </w:rPr>
              <w:t xml:space="preserve"> (Baht </w:t>
            </w:r>
            <w:r>
              <w:rPr>
                <w:rFonts w:ascii="Arial" w:hAnsi="Arial" w:cs="Arial"/>
                <w:sz w:val="16"/>
                <w:szCs w:val="16"/>
              </w:rPr>
              <w:t>35</w:t>
            </w:r>
            <w:r w:rsidRPr="00437FE4">
              <w:rPr>
                <w:rFonts w:ascii="Arial" w:hAnsi="Arial" w:cs="Arial"/>
                <w:sz w:val="16"/>
                <w:szCs w:val="16"/>
              </w:rPr>
              <w:t xml:space="preserve"> million included in rental and service cost and the balance in </w:t>
            </w:r>
            <w:r>
              <w:rPr>
                <w:rFonts w:ascii="Arial" w:hAnsi="Arial" w:cs="Arial"/>
                <w:sz w:val="16"/>
                <w:szCs w:val="16"/>
              </w:rPr>
              <w:t>selling</w:t>
            </w:r>
            <w:r w:rsidRPr="00437FE4">
              <w:rPr>
                <w:rFonts w:ascii="Arial" w:hAnsi="Arial" w:cs="Arial"/>
                <w:sz w:val="16"/>
                <w:szCs w:val="16"/>
              </w:rPr>
              <w:t xml:space="preserve"> and </w:t>
            </w:r>
          </w:p>
          <w:p w:rsidR="00517F07" w:rsidRPr="00437FE4" w:rsidRDefault="00517F07" w:rsidP="00517F07">
            <w:pPr>
              <w:tabs>
                <w:tab w:val="decimal" w:pos="774"/>
              </w:tabs>
              <w:spacing w:line="300" w:lineRule="exact"/>
              <w:ind w:left="12" w:right="-43" w:hanging="12"/>
              <w:rPr>
                <w:rFonts w:ascii="Arial" w:hAnsi="Arial" w:cs="Arial"/>
                <w:sz w:val="16"/>
                <w:szCs w:val="16"/>
              </w:rPr>
            </w:pPr>
            <w:r w:rsidRPr="00437FE4">
              <w:rPr>
                <w:rFonts w:ascii="Arial" w:hAnsi="Arial" w:cs="Arial"/>
                <w:sz w:val="16"/>
                <w:szCs w:val="16"/>
              </w:rPr>
              <w:t xml:space="preserve">   administrative expenses)</w:t>
            </w:r>
          </w:p>
        </w:tc>
        <w:tc>
          <w:tcPr>
            <w:tcW w:w="1350" w:type="dxa"/>
            <w:tcBorders>
              <w:top w:val="nil"/>
              <w:left w:val="nil"/>
              <w:bottom w:val="nil"/>
              <w:right w:val="nil"/>
            </w:tcBorders>
          </w:tcPr>
          <w:p w:rsidR="00517F07" w:rsidRPr="00E772A5" w:rsidRDefault="00517F07" w:rsidP="00517F07">
            <w:pPr>
              <w:tabs>
                <w:tab w:val="decimal" w:pos="774"/>
              </w:tabs>
              <w:spacing w:line="300" w:lineRule="exact"/>
              <w:ind w:left="12" w:right="-43" w:hanging="12"/>
              <w:rPr>
                <w:rFonts w:ascii="Arial" w:hAnsi="Arial" w:cs="Arial"/>
                <w:sz w:val="18"/>
                <w:szCs w:val="18"/>
              </w:rPr>
            </w:pPr>
          </w:p>
        </w:tc>
        <w:tc>
          <w:tcPr>
            <w:tcW w:w="1350" w:type="dxa"/>
            <w:tcBorders>
              <w:top w:val="nil"/>
              <w:left w:val="nil"/>
              <w:bottom w:val="nil"/>
              <w:right w:val="nil"/>
            </w:tcBorders>
          </w:tcPr>
          <w:p w:rsidR="00517F07" w:rsidRPr="008C0BC8" w:rsidRDefault="00517F07" w:rsidP="00517F07">
            <w:pPr>
              <w:pBdr>
                <w:bottom w:val="double" w:sz="6" w:space="1" w:color="auto"/>
              </w:pBdr>
              <w:tabs>
                <w:tab w:val="decimal" w:pos="994"/>
              </w:tabs>
              <w:spacing w:line="300" w:lineRule="exact"/>
              <w:rPr>
                <w:rFonts w:ascii="Arial" w:hAnsi="Arial" w:cs="Arial"/>
                <w:sz w:val="16"/>
                <w:szCs w:val="16"/>
              </w:rPr>
            </w:pPr>
          </w:p>
          <w:p w:rsidR="00517F07" w:rsidRPr="008C0BC8" w:rsidRDefault="00517F07" w:rsidP="00517F07">
            <w:pPr>
              <w:pBdr>
                <w:bottom w:val="double" w:sz="6" w:space="1" w:color="auto"/>
              </w:pBdr>
              <w:tabs>
                <w:tab w:val="decimal" w:pos="994"/>
              </w:tabs>
              <w:spacing w:line="300" w:lineRule="exact"/>
              <w:rPr>
                <w:rFonts w:ascii="Arial" w:hAnsi="Arial" w:cs="Arial"/>
                <w:sz w:val="16"/>
                <w:szCs w:val="16"/>
              </w:rPr>
            </w:pPr>
            <w:r>
              <w:rPr>
                <w:rFonts w:ascii="Arial" w:hAnsi="Arial" w:cs="Arial"/>
                <w:sz w:val="16"/>
                <w:szCs w:val="16"/>
              </w:rPr>
              <w:t>37,827</w:t>
            </w:r>
          </w:p>
        </w:tc>
      </w:tr>
    </w:tbl>
    <w:p w:rsidR="004370DF" w:rsidRPr="00E772A5" w:rsidRDefault="004370DF" w:rsidP="00E61970">
      <w:pPr>
        <w:tabs>
          <w:tab w:val="left" w:pos="2880"/>
        </w:tabs>
        <w:spacing w:before="240" w:after="120" w:line="380" w:lineRule="exact"/>
        <w:ind w:left="540" w:right="29"/>
        <w:jc w:val="thaiDistribute"/>
        <w:rPr>
          <w:rFonts w:ascii="Arial" w:hAnsi="Arial" w:cs="Arial"/>
          <w:sz w:val="22"/>
          <w:szCs w:val="22"/>
        </w:rPr>
      </w:pPr>
      <w:r>
        <w:rPr>
          <w:rFonts w:ascii="Arial" w:hAnsi="Arial" w:cs="Arial"/>
          <w:sz w:val="22"/>
          <w:szCs w:val="22"/>
        </w:rPr>
        <w:t xml:space="preserve">As at 31 December 2018, certain items of equipment were fully depreciated but are still in use. The gross carrying amount before deducting accumulated depreciation of those assets amounted to approximately Baht </w:t>
      </w:r>
      <w:r w:rsidR="00100784">
        <w:rPr>
          <w:rFonts w:ascii="Arial" w:hAnsi="Arial" w:cs="Arial"/>
          <w:sz w:val="22"/>
          <w:szCs w:val="22"/>
        </w:rPr>
        <w:t>1</w:t>
      </w:r>
      <w:r w:rsidR="00517F07">
        <w:rPr>
          <w:rFonts w:ascii="Arial" w:hAnsi="Arial" w:cs="Arial"/>
          <w:sz w:val="22"/>
          <w:szCs w:val="22"/>
        </w:rPr>
        <w:t>4</w:t>
      </w:r>
      <w:r>
        <w:rPr>
          <w:rFonts w:ascii="Arial" w:hAnsi="Arial" w:cs="Arial"/>
          <w:sz w:val="22"/>
          <w:szCs w:val="22"/>
        </w:rPr>
        <w:t xml:space="preserve"> million (2017: Baht 5 million).</w:t>
      </w:r>
    </w:p>
    <w:p w:rsidR="00AC77C0" w:rsidRPr="004370DF" w:rsidRDefault="00100784" w:rsidP="00E61970">
      <w:pPr>
        <w:tabs>
          <w:tab w:val="left" w:pos="2880"/>
        </w:tabs>
        <w:spacing w:before="120" w:after="120" w:line="380" w:lineRule="exact"/>
        <w:ind w:left="540" w:right="29" w:hanging="540"/>
        <w:jc w:val="thaiDistribute"/>
        <w:rPr>
          <w:rFonts w:ascii="Arial" w:hAnsi="Arial" w:cs="Arial"/>
          <w:sz w:val="22"/>
          <w:szCs w:val="22"/>
        </w:rPr>
      </w:pPr>
      <w:r>
        <w:rPr>
          <w:rFonts w:ascii="Arial" w:hAnsi="Arial" w:cs="Arial"/>
          <w:sz w:val="22"/>
          <w:szCs w:val="22"/>
        </w:rPr>
        <w:tab/>
      </w:r>
      <w:r w:rsidR="004370DF" w:rsidRPr="00E772A5">
        <w:rPr>
          <w:rFonts w:ascii="Arial" w:hAnsi="Arial" w:cs="Arial"/>
          <w:sz w:val="22"/>
          <w:szCs w:val="22"/>
        </w:rPr>
        <w:t xml:space="preserve">As at 31 December </w:t>
      </w:r>
      <w:r w:rsidR="004370DF">
        <w:rPr>
          <w:rFonts w:ascii="Arial" w:hAnsi="Arial" w:cs="Arial"/>
          <w:sz w:val="22"/>
          <w:szCs w:val="22"/>
        </w:rPr>
        <w:t>2018</w:t>
      </w:r>
      <w:r w:rsidR="004370DF" w:rsidRPr="00E772A5">
        <w:rPr>
          <w:rFonts w:ascii="Arial" w:hAnsi="Arial" w:cs="Arial"/>
          <w:sz w:val="22"/>
          <w:szCs w:val="22"/>
        </w:rPr>
        <w:t xml:space="preserve">, the Company had </w:t>
      </w:r>
      <w:r w:rsidR="004370DF">
        <w:rPr>
          <w:rFonts w:ascii="Arial" w:hAnsi="Arial" w:cs="Arial"/>
          <w:sz w:val="22"/>
          <w:szCs w:val="22"/>
        </w:rPr>
        <w:t xml:space="preserve">vehicle under finance lease agreements with net book values amounting to Baht </w:t>
      </w:r>
      <w:r w:rsidR="00F524E9">
        <w:rPr>
          <w:rFonts w:ascii="Arial" w:hAnsi="Arial" w:cs="Arial"/>
          <w:sz w:val="22"/>
          <w:szCs w:val="22"/>
        </w:rPr>
        <w:t>1</w:t>
      </w:r>
      <w:r w:rsidR="004370DF">
        <w:rPr>
          <w:rFonts w:ascii="Arial" w:hAnsi="Arial" w:cs="Arial"/>
          <w:sz w:val="22"/>
          <w:szCs w:val="22"/>
        </w:rPr>
        <w:t xml:space="preserve"> million (2017: Baht 3 million).</w:t>
      </w:r>
    </w:p>
    <w:p w:rsidR="0043360D" w:rsidRDefault="00114F2F" w:rsidP="00900060">
      <w:pPr>
        <w:tabs>
          <w:tab w:val="left" w:pos="720"/>
          <w:tab w:val="left" w:pos="2160"/>
          <w:tab w:val="left" w:pos="6300"/>
          <w:tab w:val="center" w:pos="6740"/>
          <w:tab w:val="right" w:pos="7200"/>
          <w:tab w:val="left" w:pos="7820"/>
          <w:tab w:val="right" w:pos="8540"/>
        </w:tabs>
        <w:spacing w:before="120" w:line="380" w:lineRule="exact"/>
        <w:ind w:left="540" w:right="29" w:hanging="540"/>
        <w:jc w:val="both"/>
        <w:rPr>
          <w:rFonts w:ascii="Arial" w:hAnsi="Arial" w:cs="Arial"/>
          <w:b/>
          <w:bCs/>
          <w:sz w:val="22"/>
          <w:szCs w:val="22"/>
        </w:rPr>
      </w:pPr>
      <w:r>
        <w:rPr>
          <w:rFonts w:ascii="Arial" w:hAnsi="Arial" w:cs="Browallia New"/>
          <w:b/>
          <w:bCs/>
          <w:sz w:val="22"/>
          <w:szCs w:val="28"/>
        </w:rPr>
        <w:t>14</w:t>
      </w:r>
      <w:r w:rsidR="0043360D">
        <w:rPr>
          <w:rFonts w:ascii="Arial" w:hAnsi="Arial" w:cs="Browallia New"/>
          <w:b/>
          <w:bCs/>
          <w:sz w:val="22"/>
          <w:szCs w:val="28"/>
        </w:rPr>
        <w:t>.</w:t>
      </w:r>
      <w:r w:rsidR="0043360D">
        <w:rPr>
          <w:rFonts w:ascii="Arial" w:hAnsi="Arial" w:cs="Browallia New"/>
          <w:b/>
          <w:bCs/>
          <w:sz w:val="22"/>
          <w:szCs w:val="28"/>
        </w:rPr>
        <w:tab/>
      </w:r>
      <w:r w:rsidR="0043360D">
        <w:rPr>
          <w:rFonts w:ascii="Arial" w:hAnsi="Arial" w:cs="Arial"/>
          <w:b/>
          <w:bCs/>
          <w:sz w:val="22"/>
          <w:szCs w:val="22"/>
        </w:rPr>
        <w:t>Intangible asset</w:t>
      </w:r>
    </w:p>
    <w:p w:rsidR="00D24455" w:rsidRDefault="00D24455" w:rsidP="00EA2B99">
      <w:pPr>
        <w:tabs>
          <w:tab w:val="left" w:pos="2160"/>
          <w:tab w:val="center" w:pos="6840"/>
          <w:tab w:val="center" w:pos="8280"/>
        </w:tabs>
        <w:spacing w:before="120" w:after="120" w:line="380" w:lineRule="exact"/>
        <w:ind w:left="540" w:right="29" w:hanging="540"/>
        <w:jc w:val="thaiDistribute"/>
        <w:rPr>
          <w:rFonts w:ascii="Arial" w:hAnsi="Arial"/>
          <w:sz w:val="22"/>
          <w:szCs w:val="22"/>
        </w:rPr>
      </w:pPr>
      <w:r>
        <w:rPr>
          <w:rFonts w:ascii="Arial" w:hAnsi="Arial"/>
          <w:b/>
          <w:bCs/>
          <w:sz w:val="22"/>
          <w:szCs w:val="22"/>
        </w:rPr>
        <w:tab/>
      </w:r>
      <w:r>
        <w:rPr>
          <w:rFonts w:ascii="Arial" w:hAnsi="Arial"/>
          <w:sz w:val="22"/>
          <w:szCs w:val="22"/>
        </w:rPr>
        <w:t>The net book value of intangible assets as at 31 December 201</w:t>
      </w:r>
      <w:r w:rsidR="008C0BC8">
        <w:rPr>
          <w:rFonts w:ascii="Arial" w:hAnsi="Arial"/>
          <w:sz w:val="22"/>
          <w:szCs w:val="22"/>
        </w:rPr>
        <w:t>8</w:t>
      </w:r>
      <w:r>
        <w:rPr>
          <w:rFonts w:ascii="Arial" w:hAnsi="Arial"/>
          <w:sz w:val="22"/>
          <w:szCs w:val="22"/>
        </w:rPr>
        <w:t xml:space="preserve"> and 201</w:t>
      </w:r>
      <w:r w:rsidR="008C0BC8">
        <w:rPr>
          <w:rFonts w:ascii="Arial" w:hAnsi="Arial"/>
          <w:sz w:val="22"/>
          <w:szCs w:val="22"/>
        </w:rPr>
        <w:t>7</w:t>
      </w:r>
      <w:r>
        <w:rPr>
          <w:rFonts w:ascii="Arial" w:hAnsi="Arial"/>
          <w:sz w:val="22"/>
          <w:szCs w:val="22"/>
        </w:rPr>
        <w:t xml:space="preserve"> is presented below.</w:t>
      </w:r>
    </w:p>
    <w:tbl>
      <w:tblPr>
        <w:tblStyle w:val="TableGrid"/>
        <w:tblW w:w="86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134"/>
        <w:gridCol w:w="42"/>
        <w:gridCol w:w="1080"/>
        <w:gridCol w:w="12"/>
        <w:gridCol w:w="1134"/>
        <w:gridCol w:w="1134"/>
        <w:gridCol w:w="1140"/>
      </w:tblGrid>
      <w:tr w:rsidR="00D24455" w:rsidTr="00EA2B99">
        <w:tc>
          <w:tcPr>
            <w:tcW w:w="2970" w:type="dxa"/>
            <w:vAlign w:val="bottom"/>
          </w:tcPr>
          <w:p w:rsidR="00D24455" w:rsidRDefault="00D24455" w:rsidP="00D24455">
            <w:pPr>
              <w:spacing w:line="340" w:lineRule="exact"/>
              <w:ind w:left="151" w:hanging="151"/>
              <w:jc w:val="thaiDistribute"/>
              <w:outlineLvl w:val="0"/>
              <w:rPr>
                <w:rFonts w:ascii="Angsana New" w:hAnsi="Angsana New"/>
                <w:sz w:val="28"/>
                <w:szCs w:val="28"/>
                <w:lang w:val="en-GB"/>
              </w:rPr>
            </w:pPr>
          </w:p>
        </w:tc>
        <w:tc>
          <w:tcPr>
            <w:tcW w:w="1176" w:type="dxa"/>
            <w:gridSpan w:val="2"/>
            <w:vAlign w:val="bottom"/>
          </w:tcPr>
          <w:p w:rsidR="00D24455" w:rsidRDefault="00D24455" w:rsidP="00D24455">
            <w:pPr>
              <w:tabs>
                <w:tab w:val="right" w:pos="1033"/>
              </w:tabs>
              <w:spacing w:line="340" w:lineRule="exact"/>
              <w:ind w:right="-72"/>
              <w:jc w:val="right"/>
              <w:rPr>
                <w:rFonts w:ascii="Angsana New" w:hAnsi="Angsana New"/>
                <w:sz w:val="28"/>
                <w:szCs w:val="28"/>
              </w:rPr>
            </w:pPr>
          </w:p>
        </w:tc>
        <w:tc>
          <w:tcPr>
            <w:tcW w:w="1080" w:type="dxa"/>
            <w:vAlign w:val="bottom"/>
          </w:tcPr>
          <w:p w:rsidR="00D24455" w:rsidRDefault="00D24455" w:rsidP="00D24455">
            <w:pPr>
              <w:tabs>
                <w:tab w:val="right" w:pos="1033"/>
              </w:tabs>
              <w:spacing w:line="340" w:lineRule="exact"/>
              <w:ind w:right="-72"/>
              <w:jc w:val="right"/>
              <w:rPr>
                <w:rFonts w:ascii="Angsana New" w:hAnsi="Angsana New"/>
                <w:sz w:val="28"/>
                <w:szCs w:val="28"/>
                <w:cs/>
              </w:rPr>
            </w:pPr>
          </w:p>
        </w:tc>
        <w:tc>
          <w:tcPr>
            <w:tcW w:w="3420" w:type="dxa"/>
            <w:gridSpan w:val="4"/>
            <w:vAlign w:val="bottom"/>
            <w:hideMark/>
          </w:tcPr>
          <w:p w:rsidR="00D24455" w:rsidRDefault="00D24455" w:rsidP="00066C9B">
            <w:pPr>
              <w:tabs>
                <w:tab w:val="right" w:pos="1033"/>
              </w:tabs>
              <w:spacing w:line="340" w:lineRule="exact"/>
              <w:ind w:right="-72"/>
              <w:jc w:val="right"/>
              <w:rPr>
                <w:rFonts w:ascii="Arial" w:hAnsi="Arial" w:cs="Arial"/>
                <w:sz w:val="18"/>
                <w:szCs w:val="18"/>
                <w:cs/>
              </w:rPr>
            </w:pPr>
            <w:r>
              <w:rPr>
                <w:rFonts w:ascii="Arial" w:hAnsi="Arial" w:cs="Arial"/>
                <w:sz w:val="18"/>
                <w:szCs w:val="18"/>
              </w:rPr>
              <w:t xml:space="preserve">    </w:t>
            </w:r>
            <w:r>
              <w:rPr>
                <w:rFonts w:ascii="Arial" w:hAnsi="Arial"/>
                <w:sz w:val="18"/>
                <w:szCs w:val="18"/>
              </w:rPr>
              <w:t>(</w:t>
            </w:r>
            <w:r>
              <w:rPr>
                <w:rFonts w:ascii="Arial" w:hAnsi="Arial" w:cs="Arial"/>
                <w:sz w:val="18"/>
                <w:szCs w:val="18"/>
              </w:rPr>
              <w:t>Unit: Thousand Baht</w:t>
            </w:r>
            <w:r>
              <w:rPr>
                <w:rFonts w:ascii="Arial" w:hAnsi="Arial"/>
                <w:sz w:val="18"/>
                <w:szCs w:val="18"/>
              </w:rPr>
              <w:t>)</w:t>
            </w:r>
          </w:p>
        </w:tc>
      </w:tr>
      <w:tr w:rsidR="00D24455" w:rsidTr="00EA2B99">
        <w:tc>
          <w:tcPr>
            <w:tcW w:w="2970" w:type="dxa"/>
            <w:vAlign w:val="bottom"/>
          </w:tcPr>
          <w:p w:rsidR="00D24455" w:rsidRDefault="00D24455" w:rsidP="00D24455">
            <w:pPr>
              <w:spacing w:line="340" w:lineRule="exact"/>
              <w:ind w:left="151" w:hanging="151"/>
              <w:jc w:val="center"/>
              <w:outlineLvl w:val="0"/>
              <w:rPr>
                <w:rFonts w:ascii="Angsana New" w:hAnsi="Angsana New"/>
                <w:sz w:val="28"/>
                <w:szCs w:val="28"/>
                <w:cs/>
              </w:rPr>
            </w:pPr>
          </w:p>
        </w:tc>
        <w:tc>
          <w:tcPr>
            <w:tcW w:w="3402" w:type="dxa"/>
            <w:gridSpan w:val="5"/>
            <w:vAlign w:val="bottom"/>
            <w:hideMark/>
          </w:tcPr>
          <w:p w:rsidR="00D24455" w:rsidRDefault="00D24455" w:rsidP="00D244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sz w:val="18"/>
                <w:szCs w:val="18"/>
              </w:rPr>
              <w:t xml:space="preserve">Consolidated </w:t>
            </w:r>
            <w:r w:rsidR="00AB4ADC">
              <w:rPr>
                <w:rFonts w:ascii="Arial" w:hAnsi="Arial"/>
                <w:sz w:val="18"/>
                <w:szCs w:val="18"/>
              </w:rPr>
              <w:t xml:space="preserve">                        </w:t>
            </w:r>
            <w:r>
              <w:rPr>
                <w:rFonts w:ascii="Arial" w:hAnsi="Arial"/>
                <w:sz w:val="18"/>
                <w:szCs w:val="18"/>
              </w:rPr>
              <w:t>financial statements</w:t>
            </w:r>
          </w:p>
        </w:tc>
        <w:tc>
          <w:tcPr>
            <w:tcW w:w="2274" w:type="dxa"/>
            <w:gridSpan w:val="2"/>
            <w:vAlign w:val="bottom"/>
            <w:hideMark/>
          </w:tcPr>
          <w:p w:rsidR="00D24455" w:rsidRDefault="00D24455" w:rsidP="00D244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sz w:val="18"/>
                <w:szCs w:val="18"/>
              </w:rPr>
              <w:t>Separate</w:t>
            </w:r>
            <w:r w:rsidR="00BA3465">
              <w:rPr>
                <w:rFonts w:ascii="Arial" w:hAnsi="Arial"/>
                <w:sz w:val="18"/>
                <w:szCs w:val="18"/>
              </w:rPr>
              <w:t xml:space="preserve">                </w:t>
            </w:r>
            <w:r>
              <w:rPr>
                <w:rFonts w:ascii="Arial" w:hAnsi="Arial"/>
                <w:sz w:val="18"/>
                <w:szCs w:val="18"/>
              </w:rPr>
              <w:t xml:space="preserve"> financial statements</w:t>
            </w:r>
          </w:p>
        </w:tc>
      </w:tr>
      <w:tr w:rsidR="00D24455" w:rsidTr="00EA2B99">
        <w:tc>
          <w:tcPr>
            <w:tcW w:w="2970" w:type="dxa"/>
            <w:vAlign w:val="bottom"/>
          </w:tcPr>
          <w:p w:rsidR="00D24455" w:rsidRDefault="00D24455" w:rsidP="00D24455">
            <w:pPr>
              <w:spacing w:line="340" w:lineRule="exact"/>
              <w:ind w:left="151" w:hanging="151"/>
              <w:jc w:val="center"/>
              <w:outlineLvl w:val="0"/>
              <w:rPr>
                <w:rFonts w:ascii="Angsana New" w:hAnsi="Angsana New"/>
                <w:sz w:val="28"/>
                <w:szCs w:val="28"/>
              </w:rPr>
            </w:pPr>
          </w:p>
        </w:tc>
        <w:tc>
          <w:tcPr>
            <w:tcW w:w="1134" w:type="dxa"/>
            <w:vAlign w:val="bottom"/>
            <w:hideMark/>
          </w:tcPr>
          <w:p w:rsidR="00D24455" w:rsidRDefault="00D24455" w:rsidP="005B40C4">
            <w:pPr>
              <w:pBdr>
                <w:bottom w:val="single" w:sz="4" w:space="1" w:color="auto"/>
              </w:pBdr>
              <w:tabs>
                <w:tab w:val="left" w:pos="2160"/>
                <w:tab w:val="center" w:pos="6840"/>
                <w:tab w:val="center" w:pos="8280"/>
              </w:tabs>
              <w:spacing w:line="340" w:lineRule="exact"/>
              <w:ind w:right="-43"/>
              <w:jc w:val="center"/>
              <w:rPr>
                <w:rFonts w:ascii="Angsana New" w:hAnsi="Angsana New"/>
                <w:sz w:val="18"/>
                <w:szCs w:val="18"/>
              </w:rPr>
            </w:pPr>
            <w:r>
              <w:rPr>
                <w:rFonts w:ascii="Arial" w:hAnsi="Arial"/>
                <w:sz w:val="18"/>
                <w:szCs w:val="18"/>
              </w:rPr>
              <w:t>Trademark</w:t>
            </w:r>
          </w:p>
        </w:tc>
        <w:tc>
          <w:tcPr>
            <w:tcW w:w="1134" w:type="dxa"/>
            <w:gridSpan w:val="3"/>
            <w:vAlign w:val="bottom"/>
            <w:hideMark/>
          </w:tcPr>
          <w:p w:rsidR="00D24455" w:rsidRDefault="00D24455" w:rsidP="005B40C4">
            <w:pPr>
              <w:pBdr>
                <w:bottom w:val="single" w:sz="4" w:space="1" w:color="auto"/>
              </w:pBdr>
              <w:tabs>
                <w:tab w:val="left" w:pos="2160"/>
                <w:tab w:val="center" w:pos="6840"/>
                <w:tab w:val="center" w:pos="8280"/>
              </w:tabs>
              <w:spacing w:line="340" w:lineRule="exact"/>
              <w:ind w:right="-43"/>
              <w:jc w:val="center"/>
              <w:rPr>
                <w:rFonts w:ascii="Arial" w:hAnsi="Arial"/>
                <w:sz w:val="18"/>
                <w:szCs w:val="18"/>
              </w:rPr>
            </w:pPr>
            <w:r>
              <w:rPr>
                <w:rFonts w:ascii="Arial" w:hAnsi="Arial"/>
                <w:sz w:val="18"/>
                <w:szCs w:val="18"/>
              </w:rPr>
              <w:t>Computer software</w:t>
            </w:r>
          </w:p>
        </w:tc>
        <w:tc>
          <w:tcPr>
            <w:tcW w:w="1134" w:type="dxa"/>
            <w:vAlign w:val="bottom"/>
          </w:tcPr>
          <w:p w:rsidR="00D24455" w:rsidRDefault="00D24455" w:rsidP="005B40C4">
            <w:pPr>
              <w:pBdr>
                <w:bottom w:val="single" w:sz="4" w:space="1" w:color="auto"/>
              </w:pBdr>
              <w:tabs>
                <w:tab w:val="right" w:pos="1033"/>
              </w:tabs>
              <w:spacing w:line="340" w:lineRule="exact"/>
              <w:ind w:right="-72"/>
              <w:jc w:val="center"/>
              <w:rPr>
                <w:rFonts w:ascii="Arial" w:hAnsi="Arial"/>
                <w:sz w:val="18"/>
                <w:szCs w:val="18"/>
              </w:rPr>
            </w:pPr>
            <w:r>
              <w:rPr>
                <w:rFonts w:ascii="Arial" w:hAnsi="Arial"/>
                <w:sz w:val="18"/>
                <w:szCs w:val="18"/>
              </w:rPr>
              <w:t>Total</w:t>
            </w:r>
          </w:p>
        </w:tc>
        <w:tc>
          <w:tcPr>
            <w:tcW w:w="1134" w:type="dxa"/>
            <w:vAlign w:val="bottom"/>
            <w:hideMark/>
          </w:tcPr>
          <w:p w:rsidR="00D24455" w:rsidRDefault="00D24455" w:rsidP="005B40C4">
            <w:pPr>
              <w:pBdr>
                <w:bottom w:val="single" w:sz="4" w:space="1" w:color="auto"/>
              </w:pBdr>
              <w:tabs>
                <w:tab w:val="left" w:pos="2160"/>
                <w:tab w:val="center" w:pos="6840"/>
                <w:tab w:val="center" w:pos="8280"/>
              </w:tabs>
              <w:spacing w:line="340" w:lineRule="exact"/>
              <w:ind w:right="-43"/>
              <w:jc w:val="center"/>
              <w:rPr>
                <w:rFonts w:ascii="Arial" w:hAnsi="Arial"/>
                <w:sz w:val="18"/>
                <w:szCs w:val="18"/>
              </w:rPr>
            </w:pPr>
            <w:r>
              <w:rPr>
                <w:rFonts w:ascii="Arial" w:hAnsi="Arial"/>
                <w:sz w:val="18"/>
                <w:szCs w:val="18"/>
              </w:rPr>
              <w:t>Computer software</w:t>
            </w:r>
          </w:p>
        </w:tc>
        <w:tc>
          <w:tcPr>
            <w:tcW w:w="1140" w:type="dxa"/>
            <w:vAlign w:val="bottom"/>
          </w:tcPr>
          <w:p w:rsidR="00D24455" w:rsidRDefault="00D24455" w:rsidP="005B40C4">
            <w:pPr>
              <w:pBdr>
                <w:bottom w:val="single" w:sz="4" w:space="1" w:color="auto"/>
              </w:pBdr>
              <w:tabs>
                <w:tab w:val="right" w:pos="1033"/>
              </w:tabs>
              <w:spacing w:line="340" w:lineRule="exact"/>
              <w:ind w:right="-72"/>
              <w:jc w:val="center"/>
              <w:rPr>
                <w:rFonts w:ascii="Arial" w:hAnsi="Arial"/>
                <w:sz w:val="18"/>
                <w:szCs w:val="18"/>
              </w:rPr>
            </w:pPr>
            <w:r>
              <w:rPr>
                <w:rFonts w:ascii="Arial" w:hAnsi="Arial"/>
                <w:sz w:val="18"/>
                <w:szCs w:val="18"/>
              </w:rPr>
              <w:t>Total</w:t>
            </w:r>
          </w:p>
        </w:tc>
      </w:tr>
      <w:tr w:rsidR="00D24455" w:rsidTr="00EA2B99">
        <w:tc>
          <w:tcPr>
            <w:tcW w:w="2970" w:type="dxa"/>
            <w:vAlign w:val="bottom"/>
            <w:hideMark/>
          </w:tcPr>
          <w:p w:rsidR="00D24455" w:rsidRPr="00D24455" w:rsidRDefault="00D24455" w:rsidP="00D24455">
            <w:pPr>
              <w:spacing w:line="340" w:lineRule="exact"/>
              <w:ind w:left="151" w:right="-74" w:hanging="151"/>
              <w:rPr>
                <w:rFonts w:ascii="Arial" w:hAnsi="Arial" w:cs="Arial"/>
                <w:sz w:val="18"/>
                <w:szCs w:val="18"/>
              </w:rPr>
            </w:pPr>
            <w:r w:rsidRPr="00D24455">
              <w:rPr>
                <w:rFonts w:ascii="Arial" w:hAnsi="Arial" w:cs="Arial"/>
                <w:sz w:val="18"/>
                <w:szCs w:val="18"/>
              </w:rPr>
              <w:t>As at 31 December 201</w:t>
            </w:r>
            <w:r w:rsidR="008C0BC8">
              <w:rPr>
                <w:rFonts w:ascii="Arial" w:hAnsi="Arial" w:cs="Arial"/>
                <w:sz w:val="18"/>
                <w:szCs w:val="18"/>
              </w:rPr>
              <w:t>8</w:t>
            </w:r>
            <w:r w:rsidR="001145CE">
              <w:rPr>
                <w:rFonts w:ascii="Arial" w:hAnsi="Arial" w:cs="Arial"/>
                <w:sz w:val="18"/>
                <w:szCs w:val="18"/>
              </w:rPr>
              <w:t>:</w:t>
            </w:r>
          </w:p>
        </w:tc>
        <w:tc>
          <w:tcPr>
            <w:tcW w:w="1134" w:type="dxa"/>
            <w:vAlign w:val="bottom"/>
          </w:tcPr>
          <w:p w:rsidR="00D24455" w:rsidRPr="00D24455" w:rsidRDefault="00D24455" w:rsidP="00E61970">
            <w:pPr>
              <w:tabs>
                <w:tab w:val="decimal" w:pos="888"/>
              </w:tabs>
              <w:spacing w:line="340" w:lineRule="exact"/>
              <w:ind w:right="-72"/>
              <w:rPr>
                <w:rFonts w:ascii="Arial" w:hAnsi="Arial" w:cs="Arial"/>
                <w:sz w:val="18"/>
                <w:szCs w:val="18"/>
              </w:rPr>
            </w:pPr>
          </w:p>
        </w:tc>
        <w:tc>
          <w:tcPr>
            <w:tcW w:w="1134" w:type="dxa"/>
            <w:gridSpan w:val="3"/>
            <w:vAlign w:val="bottom"/>
          </w:tcPr>
          <w:p w:rsidR="00D24455" w:rsidRPr="00D24455" w:rsidRDefault="00D24455" w:rsidP="00E61970">
            <w:pPr>
              <w:tabs>
                <w:tab w:val="decimal" w:pos="888"/>
              </w:tabs>
              <w:spacing w:line="340" w:lineRule="exact"/>
              <w:ind w:right="-72"/>
              <w:rPr>
                <w:rFonts w:ascii="Arial" w:hAnsi="Arial" w:cs="Arial"/>
                <w:sz w:val="18"/>
                <w:szCs w:val="18"/>
              </w:rPr>
            </w:pPr>
          </w:p>
        </w:tc>
        <w:tc>
          <w:tcPr>
            <w:tcW w:w="1134" w:type="dxa"/>
            <w:vAlign w:val="bottom"/>
          </w:tcPr>
          <w:p w:rsidR="00D24455" w:rsidRPr="00D24455" w:rsidRDefault="00D24455" w:rsidP="00E61970">
            <w:pPr>
              <w:tabs>
                <w:tab w:val="decimal" w:pos="888"/>
              </w:tabs>
              <w:spacing w:line="340" w:lineRule="exact"/>
              <w:ind w:right="-72"/>
              <w:rPr>
                <w:rFonts w:ascii="Arial" w:hAnsi="Arial" w:cs="Arial"/>
                <w:sz w:val="18"/>
                <w:szCs w:val="18"/>
              </w:rPr>
            </w:pPr>
          </w:p>
        </w:tc>
        <w:tc>
          <w:tcPr>
            <w:tcW w:w="1134" w:type="dxa"/>
            <w:vAlign w:val="bottom"/>
          </w:tcPr>
          <w:p w:rsidR="00D24455" w:rsidRPr="00D24455" w:rsidRDefault="00D24455" w:rsidP="00E61970">
            <w:pPr>
              <w:tabs>
                <w:tab w:val="decimal" w:pos="888"/>
              </w:tabs>
              <w:spacing w:line="340" w:lineRule="exact"/>
              <w:ind w:right="-72"/>
              <w:rPr>
                <w:rFonts w:ascii="Arial" w:hAnsi="Arial" w:cs="Arial"/>
                <w:sz w:val="18"/>
                <w:szCs w:val="18"/>
              </w:rPr>
            </w:pPr>
          </w:p>
        </w:tc>
        <w:tc>
          <w:tcPr>
            <w:tcW w:w="1140" w:type="dxa"/>
            <w:vAlign w:val="bottom"/>
          </w:tcPr>
          <w:p w:rsidR="00D24455" w:rsidRPr="00D24455" w:rsidRDefault="00D24455" w:rsidP="00E61970">
            <w:pPr>
              <w:tabs>
                <w:tab w:val="decimal" w:pos="888"/>
              </w:tabs>
              <w:spacing w:line="340" w:lineRule="exact"/>
              <w:ind w:right="-72"/>
              <w:rPr>
                <w:rFonts w:ascii="Arial" w:hAnsi="Arial" w:cs="Arial"/>
                <w:sz w:val="18"/>
                <w:szCs w:val="18"/>
              </w:rPr>
            </w:pPr>
          </w:p>
        </w:tc>
      </w:tr>
      <w:tr w:rsidR="00D24455" w:rsidTr="00EA2B99">
        <w:tc>
          <w:tcPr>
            <w:tcW w:w="2970" w:type="dxa"/>
            <w:vAlign w:val="bottom"/>
            <w:hideMark/>
          </w:tcPr>
          <w:p w:rsidR="00D24455" w:rsidRPr="00D24455" w:rsidRDefault="00D24455" w:rsidP="00D24455">
            <w:pPr>
              <w:spacing w:line="340" w:lineRule="exact"/>
              <w:ind w:left="151" w:right="-74" w:hanging="151"/>
              <w:rPr>
                <w:rFonts w:ascii="Arial" w:hAnsi="Arial" w:cs="Arial"/>
                <w:sz w:val="18"/>
                <w:szCs w:val="18"/>
              </w:rPr>
            </w:pPr>
            <w:r w:rsidRPr="00D24455">
              <w:rPr>
                <w:rFonts w:ascii="Arial" w:hAnsi="Arial" w:cs="Arial"/>
                <w:sz w:val="18"/>
                <w:szCs w:val="18"/>
              </w:rPr>
              <w:t>Cost</w:t>
            </w:r>
          </w:p>
        </w:tc>
        <w:tc>
          <w:tcPr>
            <w:tcW w:w="1134" w:type="dxa"/>
            <w:vAlign w:val="bottom"/>
          </w:tcPr>
          <w:p w:rsidR="00D24455" w:rsidRPr="00D24455" w:rsidRDefault="00EA53FD" w:rsidP="00E61970">
            <w:pPr>
              <w:tabs>
                <w:tab w:val="decimal" w:pos="888"/>
              </w:tabs>
              <w:spacing w:line="340" w:lineRule="exact"/>
              <w:ind w:right="-72"/>
              <w:rPr>
                <w:rFonts w:ascii="Arial" w:hAnsi="Arial" w:cs="Arial"/>
                <w:sz w:val="18"/>
                <w:szCs w:val="18"/>
                <w:cs/>
              </w:rPr>
            </w:pPr>
            <w:r>
              <w:rPr>
                <w:rFonts w:ascii="Arial" w:hAnsi="Arial" w:cs="Arial"/>
                <w:sz w:val="18"/>
                <w:szCs w:val="18"/>
              </w:rPr>
              <w:t>2,638</w:t>
            </w:r>
          </w:p>
        </w:tc>
        <w:tc>
          <w:tcPr>
            <w:tcW w:w="1134" w:type="dxa"/>
            <w:gridSpan w:val="3"/>
            <w:vAlign w:val="bottom"/>
          </w:tcPr>
          <w:p w:rsidR="00D24455" w:rsidRPr="00D24455" w:rsidRDefault="00EA53FD" w:rsidP="00E61970">
            <w:pPr>
              <w:tabs>
                <w:tab w:val="decimal" w:pos="888"/>
              </w:tabs>
              <w:spacing w:line="340" w:lineRule="exact"/>
              <w:ind w:right="-72"/>
              <w:rPr>
                <w:rFonts w:ascii="Arial" w:hAnsi="Arial" w:cs="Arial"/>
                <w:sz w:val="18"/>
                <w:szCs w:val="18"/>
              </w:rPr>
            </w:pPr>
            <w:r>
              <w:rPr>
                <w:rFonts w:ascii="Arial" w:hAnsi="Arial" w:cs="Arial"/>
                <w:sz w:val="18"/>
                <w:szCs w:val="18"/>
              </w:rPr>
              <w:t>8,902</w:t>
            </w:r>
          </w:p>
        </w:tc>
        <w:tc>
          <w:tcPr>
            <w:tcW w:w="1134" w:type="dxa"/>
            <w:vAlign w:val="bottom"/>
          </w:tcPr>
          <w:p w:rsidR="00D24455" w:rsidRPr="00D24455" w:rsidRDefault="00EA53FD" w:rsidP="00E61970">
            <w:pPr>
              <w:tabs>
                <w:tab w:val="decimal" w:pos="888"/>
              </w:tabs>
              <w:spacing w:line="340" w:lineRule="exact"/>
              <w:ind w:right="-72"/>
              <w:rPr>
                <w:rFonts w:ascii="Arial" w:hAnsi="Arial" w:cs="Arial"/>
                <w:sz w:val="18"/>
                <w:szCs w:val="18"/>
              </w:rPr>
            </w:pPr>
            <w:r>
              <w:rPr>
                <w:rFonts w:ascii="Arial" w:hAnsi="Arial" w:cs="Arial"/>
                <w:sz w:val="18"/>
                <w:szCs w:val="18"/>
              </w:rPr>
              <w:t>11,540</w:t>
            </w:r>
          </w:p>
        </w:tc>
        <w:tc>
          <w:tcPr>
            <w:tcW w:w="1134" w:type="dxa"/>
            <w:vAlign w:val="bottom"/>
          </w:tcPr>
          <w:p w:rsidR="00D24455" w:rsidRPr="00D24455" w:rsidRDefault="00EA53FD" w:rsidP="00E61970">
            <w:pPr>
              <w:tabs>
                <w:tab w:val="decimal" w:pos="888"/>
              </w:tabs>
              <w:spacing w:line="340" w:lineRule="exact"/>
              <w:ind w:right="-72"/>
              <w:rPr>
                <w:rFonts w:ascii="Arial" w:hAnsi="Arial" w:cs="Arial"/>
                <w:sz w:val="18"/>
                <w:szCs w:val="18"/>
              </w:rPr>
            </w:pPr>
            <w:r>
              <w:rPr>
                <w:rFonts w:ascii="Arial" w:hAnsi="Arial" w:cs="Arial"/>
                <w:sz w:val="18"/>
                <w:szCs w:val="18"/>
              </w:rPr>
              <w:t>6,524</w:t>
            </w:r>
          </w:p>
        </w:tc>
        <w:tc>
          <w:tcPr>
            <w:tcW w:w="1140" w:type="dxa"/>
            <w:vAlign w:val="bottom"/>
          </w:tcPr>
          <w:p w:rsidR="00D24455" w:rsidRPr="00D24455" w:rsidRDefault="00EA53FD" w:rsidP="00E61970">
            <w:pPr>
              <w:tabs>
                <w:tab w:val="decimal" w:pos="888"/>
              </w:tabs>
              <w:spacing w:line="340" w:lineRule="exact"/>
              <w:ind w:right="-72"/>
              <w:rPr>
                <w:rFonts w:ascii="Arial" w:hAnsi="Arial" w:cs="Arial"/>
                <w:sz w:val="18"/>
                <w:szCs w:val="18"/>
              </w:rPr>
            </w:pPr>
            <w:r>
              <w:rPr>
                <w:rFonts w:ascii="Arial" w:hAnsi="Arial" w:cs="Arial"/>
                <w:sz w:val="18"/>
                <w:szCs w:val="18"/>
              </w:rPr>
              <w:t>6,524</w:t>
            </w:r>
          </w:p>
        </w:tc>
      </w:tr>
      <w:tr w:rsidR="00D24455" w:rsidTr="00EA2B99">
        <w:trPr>
          <w:trHeight w:val="369"/>
        </w:trPr>
        <w:tc>
          <w:tcPr>
            <w:tcW w:w="2970" w:type="dxa"/>
            <w:vAlign w:val="bottom"/>
            <w:hideMark/>
          </w:tcPr>
          <w:p w:rsidR="00D24455" w:rsidRPr="00D24455" w:rsidRDefault="00D24455" w:rsidP="00D24455">
            <w:pPr>
              <w:spacing w:line="340" w:lineRule="exact"/>
              <w:ind w:right="-74"/>
              <w:rPr>
                <w:rFonts w:ascii="Arial" w:hAnsi="Arial" w:cs="Arial"/>
                <w:sz w:val="18"/>
                <w:szCs w:val="18"/>
              </w:rPr>
            </w:pPr>
            <w:r w:rsidRPr="00D24455">
              <w:rPr>
                <w:rFonts w:ascii="Arial" w:hAnsi="Arial" w:cs="Arial"/>
                <w:sz w:val="18"/>
                <w:szCs w:val="18"/>
              </w:rPr>
              <w:t>Less:</w:t>
            </w:r>
            <w:r w:rsidRPr="00D24455">
              <w:rPr>
                <w:rFonts w:ascii="Arial" w:hAnsi="Arial" w:cs="Arial"/>
                <w:sz w:val="18"/>
                <w:szCs w:val="18"/>
                <w:cs/>
              </w:rPr>
              <w:t xml:space="preserve"> </w:t>
            </w:r>
            <w:r w:rsidRPr="00D24455">
              <w:rPr>
                <w:rFonts w:ascii="Arial" w:hAnsi="Arial" w:cs="Arial"/>
                <w:sz w:val="18"/>
                <w:szCs w:val="18"/>
              </w:rPr>
              <w:t xml:space="preserve">Accumulated amortisation               </w:t>
            </w:r>
          </w:p>
        </w:tc>
        <w:tc>
          <w:tcPr>
            <w:tcW w:w="1134" w:type="dxa"/>
            <w:vAlign w:val="bottom"/>
          </w:tcPr>
          <w:p w:rsidR="00D24455" w:rsidRPr="00D24455" w:rsidRDefault="00EA53FD" w:rsidP="00E61970">
            <w:pPr>
              <w:pBdr>
                <w:bottom w:val="single" w:sz="4" w:space="1" w:color="auto"/>
              </w:pBdr>
              <w:tabs>
                <w:tab w:val="decimal" w:pos="888"/>
              </w:tabs>
              <w:spacing w:line="340" w:lineRule="exact"/>
              <w:ind w:right="-72"/>
              <w:rPr>
                <w:rFonts w:ascii="Arial" w:hAnsi="Arial" w:cs="Arial"/>
                <w:sz w:val="18"/>
                <w:szCs w:val="18"/>
              </w:rPr>
            </w:pPr>
            <w:r>
              <w:rPr>
                <w:rFonts w:ascii="Arial" w:hAnsi="Arial" w:cs="Arial"/>
                <w:sz w:val="18"/>
                <w:szCs w:val="18"/>
              </w:rPr>
              <w:t>(607)</w:t>
            </w:r>
          </w:p>
        </w:tc>
        <w:tc>
          <w:tcPr>
            <w:tcW w:w="1134" w:type="dxa"/>
            <w:gridSpan w:val="3"/>
            <w:vAlign w:val="bottom"/>
          </w:tcPr>
          <w:p w:rsidR="00D24455" w:rsidRPr="00D24455" w:rsidRDefault="00EA53FD" w:rsidP="00E61970">
            <w:pPr>
              <w:pBdr>
                <w:bottom w:val="single" w:sz="4" w:space="1" w:color="auto"/>
              </w:pBdr>
              <w:tabs>
                <w:tab w:val="decimal" w:pos="888"/>
              </w:tabs>
              <w:spacing w:line="340" w:lineRule="exact"/>
              <w:ind w:right="-72"/>
              <w:rPr>
                <w:rFonts w:ascii="Arial" w:hAnsi="Arial" w:cs="Arial"/>
                <w:sz w:val="18"/>
                <w:szCs w:val="18"/>
              </w:rPr>
            </w:pPr>
            <w:r>
              <w:rPr>
                <w:rFonts w:ascii="Arial" w:hAnsi="Arial" w:cs="Arial"/>
                <w:sz w:val="18"/>
                <w:szCs w:val="18"/>
              </w:rPr>
              <w:t>(3,001)</w:t>
            </w:r>
          </w:p>
        </w:tc>
        <w:tc>
          <w:tcPr>
            <w:tcW w:w="1134" w:type="dxa"/>
            <w:vAlign w:val="bottom"/>
          </w:tcPr>
          <w:p w:rsidR="00D24455" w:rsidRPr="00D24455" w:rsidRDefault="00EA53FD" w:rsidP="00E61970">
            <w:pPr>
              <w:pBdr>
                <w:bottom w:val="single" w:sz="4" w:space="1" w:color="auto"/>
              </w:pBdr>
              <w:tabs>
                <w:tab w:val="decimal" w:pos="888"/>
              </w:tabs>
              <w:spacing w:line="340" w:lineRule="exact"/>
              <w:ind w:right="-72"/>
              <w:rPr>
                <w:rFonts w:ascii="Arial" w:hAnsi="Arial" w:cs="Arial"/>
                <w:sz w:val="18"/>
                <w:szCs w:val="18"/>
              </w:rPr>
            </w:pPr>
            <w:r>
              <w:rPr>
                <w:rFonts w:ascii="Arial" w:hAnsi="Arial" w:cs="Arial"/>
                <w:sz w:val="18"/>
                <w:szCs w:val="18"/>
              </w:rPr>
              <w:t>(3,608)</w:t>
            </w:r>
          </w:p>
        </w:tc>
        <w:tc>
          <w:tcPr>
            <w:tcW w:w="1134" w:type="dxa"/>
            <w:vAlign w:val="bottom"/>
          </w:tcPr>
          <w:p w:rsidR="00D24455" w:rsidRPr="00D24455" w:rsidRDefault="00EA53FD" w:rsidP="00E61970">
            <w:pPr>
              <w:pBdr>
                <w:bottom w:val="single" w:sz="4" w:space="1" w:color="auto"/>
              </w:pBdr>
              <w:tabs>
                <w:tab w:val="decimal" w:pos="888"/>
              </w:tabs>
              <w:spacing w:line="340" w:lineRule="exact"/>
              <w:ind w:right="-72"/>
              <w:rPr>
                <w:rFonts w:ascii="Arial" w:hAnsi="Arial" w:cs="Arial"/>
                <w:sz w:val="18"/>
                <w:szCs w:val="18"/>
              </w:rPr>
            </w:pPr>
            <w:r>
              <w:rPr>
                <w:rFonts w:ascii="Arial" w:hAnsi="Arial" w:cs="Arial"/>
                <w:sz w:val="18"/>
                <w:szCs w:val="18"/>
              </w:rPr>
              <w:t>(2,738)</w:t>
            </w:r>
          </w:p>
        </w:tc>
        <w:tc>
          <w:tcPr>
            <w:tcW w:w="1140" w:type="dxa"/>
            <w:vAlign w:val="bottom"/>
          </w:tcPr>
          <w:p w:rsidR="00D24455" w:rsidRPr="00D24455" w:rsidRDefault="00EA53FD" w:rsidP="00E61970">
            <w:pPr>
              <w:pBdr>
                <w:bottom w:val="single" w:sz="4" w:space="1" w:color="auto"/>
              </w:pBdr>
              <w:tabs>
                <w:tab w:val="decimal" w:pos="888"/>
              </w:tabs>
              <w:spacing w:line="340" w:lineRule="exact"/>
              <w:ind w:right="-72"/>
              <w:rPr>
                <w:rFonts w:ascii="Arial" w:hAnsi="Arial" w:cs="Arial"/>
                <w:sz w:val="18"/>
                <w:szCs w:val="18"/>
              </w:rPr>
            </w:pPr>
            <w:r>
              <w:rPr>
                <w:rFonts w:ascii="Arial" w:hAnsi="Arial" w:cs="Arial"/>
                <w:sz w:val="18"/>
                <w:szCs w:val="18"/>
              </w:rPr>
              <w:t>(2,738)</w:t>
            </w:r>
          </w:p>
        </w:tc>
      </w:tr>
      <w:tr w:rsidR="00D24455" w:rsidTr="00EA2B99">
        <w:tc>
          <w:tcPr>
            <w:tcW w:w="2970" w:type="dxa"/>
            <w:vAlign w:val="bottom"/>
            <w:hideMark/>
          </w:tcPr>
          <w:p w:rsidR="00D24455" w:rsidRPr="00D24455" w:rsidRDefault="00D24455" w:rsidP="00D24455">
            <w:pPr>
              <w:spacing w:line="340" w:lineRule="exact"/>
              <w:ind w:left="151" w:right="-74" w:hanging="151"/>
              <w:rPr>
                <w:rFonts w:ascii="Arial" w:hAnsi="Arial" w:cs="Arial"/>
                <w:sz w:val="18"/>
                <w:szCs w:val="18"/>
              </w:rPr>
            </w:pPr>
            <w:r w:rsidRPr="00D24455">
              <w:rPr>
                <w:rFonts w:ascii="Arial" w:hAnsi="Arial" w:cs="Arial"/>
                <w:sz w:val="18"/>
                <w:szCs w:val="18"/>
              </w:rPr>
              <w:t>Net book value</w:t>
            </w:r>
          </w:p>
        </w:tc>
        <w:tc>
          <w:tcPr>
            <w:tcW w:w="1134" w:type="dxa"/>
            <w:vAlign w:val="bottom"/>
          </w:tcPr>
          <w:p w:rsidR="00D24455" w:rsidRPr="00D24455" w:rsidRDefault="00EA53FD" w:rsidP="00E61970">
            <w:pPr>
              <w:pBdr>
                <w:bottom w:val="double" w:sz="4" w:space="1" w:color="auto"/>
              </w:pBdr>
              <w:tabs>
                <w:tab w:val="decimal" w:pos="888"/>
              </w:tabs>
              <w:spacing w:line="340" w:lineRule="exact"/>
              <w:ind w:right="-72"/>
              <w:rPr>
                <w:rFonts w:ascii="Arial" w:hAnsi="Arial" w:cs="Arial"/>
                <w:sz w:val="18"/>
                <w:szCs w:val="18"/>
              </w:rPr>
            </w:pPr>
            <w:r>
              <w:rPr>
                <w:rFonts w:ascii="Arial" w:hAnsi="Arial" w:cs="Arial"/>
                <w:sz w:val="18"/>
                <w:szCs w:val="18"/>
              </w:rPr>
              <w:t>2,031</w:t>
            </w:r>
          </w:p>
        </w:tc>
        <w:tc>
          <w:tcPr>
            <w:tcW w:w="1134" w:type="dxa"/>
            <w:gridSpan w:val="3"/>
            <w:vAlign w:val="bottom"/>
          </w:tcPr>
          <w:p w:rsidR="00D24455" w:rsidRPr="00D24455" w:rsidRDefault="00EA53FD" w:rsidP="00E61970">
            <w:pPr>
              <w:pBdr>
                <w:bottom w:val="double" w:sz="4" w:space="1" w:color="auto"/>
              </w:pBdr>
              <w:tabs>
                <w:tab w:val="decimal" w:pos="888"/>
              </w:tabs>
              <w:spacing w:line="340" w:lineRule="exact"/>
              <w:ind w:right="-72"/>
              <w:rPr>
                <w:rFonts w:ascii="Arial" w:hAnsi="Arial" w:cs="Arial"/>
                <w:sz w:val="18"/>
                <w:szCs w:val="18"/>
              </w:rPr>
            </w:pPr>
            <w:r>
              <w:rPr>
                <w:rFonts w:ascii="Arial" w:hAnsi="Arial" w:cs="Arial"/>
                <w:sz w:val="18"/>
                <w:szCs w:val="18"/>
              </w:rPr>
              <w:t>5,901</w:t>
            </w:r>
          </w:p>
        </w:tc>
        <w:tc>
          <w:tcPr>
            <w:tcW w:w="1134" w:type="dxa"/>
            <w:vAlign w:val="bottom"/>
          </w:tcPr>
          <w:p w:rsidR="00D24455" w:rsidRPr="00D24455" w:rsidRDefault="00EA53FD" w:rsidP="00E61970">
            <w:pPr>
              <w:pBdr>
                <w:bottom w:val="double" w:sz="4" w:space="1" w:color="auto"/>
              </w:pBdr>
              <w:tabs>
                <w:tab w:val="decimal" w:pos="888"/>
              </w:tabs>
              <w:spacing w:line="340" w:lineRule="exact"/>
              <w:ind w:right="-72"/>
              <w:rPr>
                <w:rFonts w:ascii="Arial" w:hAnsi="Arial" w:cs="Arial"/>
                <w:sz w:val="18"/>
                <w:szCs w:val="18"/>
              </w:rPr>
            </w:pPr>
            <w:r>
              <w:rPr>
                <w:rFonts w:ascii="Arial" w:hAnsi="Arial" w:cs="Arial"/>
                <w:sz w:val="18"/>
                <w:szCs w:val="18"/>
              </w:rPr>
              <w:t>7,932</w:t>
            </w:r>
          </w:p>
        </w:tc>
        <w:tc>
          <w:tcPr>
            <w:tcW w:w="1134" w:type="dxa"/>
            <w:vAlign w:val="bottom"/>
          </w:tcPr>
          <w:p w:rsidR="00D24455" w:rsidRPr="00D24455" w:rsidRDefault="00EA53FD" w:rsidP="00E61970">
            <w:pPr>
              <w:pBdr>
                <w:bottom w:val="double" w:sz="4" w:space="1" w:color="auto"/>
              </w:pBdr>
              <w:tabs>
                <w:tab w:val="decimal" w:pos="888"/>
              </w:tabs>
              <w:spacing w:line="340" w:lineRule="exact"/>
              <w:ind w:right="-72"/>
              <w:rPr>
                <w:rFonts w:ascii="Arial" w:hAnsi="Arial" w:cs="Arial"/>
                <w:sz w:val="18"/>
                <w:szCs w:val="18"/>
              </w:rPr>
            </w:pPr>
            <w:r>
              <w:rPr>
                <w:rFonts w:ascii="Arial" w:hAnsi="Arial" w:cs="Arial"/>
                <w:sz w:val="18"/>
                <w:szCs w:val="18"/>
              </w:rPr>
              <w:t>3,786</w:t>
            </w:r>
          </w:p>
        </w:tc>
        <w:tc>
          <w:tcPr>
            <w:tcW w:w="1140" w:type="dxa"/>
            <w:vAlign w:val="bottom"/>
          </w:tcPr>
          <w:p w:rsidR="00D24455" w:rsidRPr="00D24455" w:rsidRDefault="00EA53FD" w:rsidP="00E61970">
            <w:pPr>
              <w:pBdr>
                <w:bottom w:val="double" w:sz="4" w:space="1" w:color="auto"/>
              </w:pBdr>
              <w:tabs>
                <w:tab w:val="decimal" w:pos="888"/>
              </w:tabs>
              <w:spacing w:line="340" w:lineRule="exact"/>
              <w:ind w:right="-72"/>
              <w:rPr>
                <w:rFonts w:ascii="Arial" w:hAnsi="Arial" w:cs="Arial"/>
                <w:sz w:val="18"/>
                <w:szCs w:val="18"/>
              </w:rPr>
            </w:pPr>
            <w:r>
              <w:rPr>
                <w:rFonts w:ascii="Arial" w:hAnsi="Arial" w:cs="Arial"/>
                <w:sz w:val="18"/>
                <w:szCs w:val="18"/>
              </w:rPr>
              <w:t>3,786</w:t>
            </w:r>
          </w:p>
        </w:tc>
      </w:tr>
      <w:tr w:rsidR="008C0BC8" w:rsidRPr="00D24455" w:rsidTr="00EA2B99">
        <w:tc>
          <w:tcPr>
            <w:tcW w:w="2970" w:type="dxa"/>
            <w:vAlign w:val="bottom"/>
            <w:hideMark/>
          </w:tcPr>
          <w:p w:rsidR="008C0BC8" w:rsidRPr="00D24455" w:rsidRDefault="008C0BC8" w:rsidP="00E73541">
            <w:pPr>
              <w:spacing w:line="340" w:lineRule="exact"/>
              <w:ind w:left="151" w:right="-74" w:hanging="151"/>
              <w:rPr>
                <w:rFonts w:ascii="Arial" w:hAnsi="Arial" w:cs="Arial"/>
                <w:sz w:val="18"/>
                <w:szCs w:val="18"/>
              </w:rPr>
            </w:pPr>
            <w:r w:rsidRPr="00D24455">
              <w:rPr>
                <w:rFonts w:ascii="Arial" w:hAnsi="Arial" w:cs="Arial"/>
                <w:sz w:val="18"/>
                <w:szCs w:val="18"/>
              </w:rPr>
              <w:t>As at 31 December 2017</w:t>
            </w:r>
            <w:r>
              <w:rPr>
                <w:rFonts w:ascii="Arial" w:hAnsi="Arial" w:cs="Arial"/>
                <w:sz w:val="18"/>
                <w:szCs w:val="18"/>
              </w:rPr>
              <w:t>:</w:t>
            </w:r>
          </w:p>
        </w:tc>
        <w:tc>
          <w:tcPr>
            <w:tcW w:w="1134" w:type="dxa"/>
            <w:vAlign w:val="bottom"/>
          </w:tcPr>
          <w:p w:rsidR="008C0BC8" w:rsidRPr="00D24455" w:rsidRDefault="008C0BC8" w:rsidP="00E73541">
            <w:pPr>
              <w:tabs>
                <w:tab w:val="decimal" w:pos="1037"/>
              </w:tabs>
              <w:spacing w:line="340" w:lineRule="exact"/>
              <w:ind w:right="-72"/>
              <w:rPr>
                <w:rFonts w:ascii="Arial" w:hAnsi="Arial" w:cs="Arial"/>
                <w:sz w:val="18"/>
                <w:szCs w:val="18"/>
              </w:rPr>
            </w:pPr>
          </w:p>
        </w:tc>
        <w:tc>
          <w:tcPr>
            <w:tcW w:w="1134" w:type="dxa"/>
            <w:gridSpan w:val="3"/>
            <w:vAlign w:val="bottom"/>
          </w:tcPr>
          <w:p w:rsidR="008C0BC8" w:rsidRPr="00D24455" w:rsidRDefault="008C0BC8" w:rsidP="00E73541">
            <w:pPr>
              <w:tabs>
                <w:tab w:val="decimal" w:pos="1037"/>
              </w:tabs>
              <w:spacing w:line="340" w:lineRule="exact"/>
              <w:ind w:right="-72"/>
              <w:rPr>
                <w:rFonts w:ascii="Arial" w:hAnsi="Arial" w:cs="Arial"/>
                <w:sz w:val="18"/>
                <w:szCs w:val="18"/>
              </w:rPr>
            </w:pPr>
          </w:p>
        </w:tc>
        <w:tc>
          <w:tcPr>
            <w:tcW w:w="1134" w:type="dxa"/>
            <w:vAlign w:val="bottom"/>
          </w:tcPr>
          <w:p w:rsidR="008C0BC8" w:rsidRPr="00D24455" w:rsidRDefault="008C0BC8" w:rsidP="00E73541">
            <w:pPr>
              <w:tabs>
                <w:tab w:val="decimal" w:pos="1037"/>
              </w:tabs>
              <w:spacing w:line="340" w:lineRule="exact"/>
              <w:ind w:right="-72"/>
              <w:rPr>
                <w:rFonts w:ascii="Arial" w:hAnsi="Arial" w:cs="Arial"/>
                <w:sz w:val="18"/>
                <w:szCs w:val="18"/>
              </w:rPr>
            </w:pPr>
          </w:p>
        </w:tc>
        <w:tc>
          <w:tcPr>
            <w:tcW w:w="1134" w:type="dxa"/>
            <w:vAlign w:val="bottom"/>
          </w:tcPr>
          <w:p w:rsidR="008C0BC8" w:rsidRPr="00D24455" w:rsidRDefault="008C0BC8" w:rsidP="00E73541">
            <w:pPr>
              <w:tabs>
                <w:tab w:val="decimal" w:pos="1037"/>
              </w:tabs>
              <w:spacing w:line="340" w:lineRule="exact"/>
              <w:ind w:right="-72"/>
              <w:rPr>
                <w:rFonts w:ascii="Arial" w:hAnsi="Arial" w:cs="Arial"/>
                <w:sz w:val="18"/>
                <w:szCs w:val="18"/>
              </w:rPr>
            </w:pPr>
          </w:p>
        </w:tc>
        <w:tc>
          <w:tcPr>
            <w:tcW w:w="1140" w:type="dxa"/>
            <w:vAlign w:val="bottom"/>
          </w:tcPr>
          <w:p w:rsidR="008C0BC8" w:rsidRPr="00D24455" w:rsidRDefault="008C0BC8" w:rsidP="00E73541">
            <w:pPr>
              <w:tabs>
                <w:tab w:val="decimal" w:pos="1037"/>
              </w:tabs>
              <w:spacing w:line="340" w:lineRule="exact"/>
              <w:ind w:right="-72"/>
              <w:rPr>
                <w:rFonts w:ascii="Arial" w:hAnsi="Arial" w:cs="Arial"/>
                <w:sz w:val="18"/>
                <w:szCs w:val="18"/>
              </w:rPr>
            </w:pPr>
          </w:p>
        </w:tc>
      </w:tr>
      <w:tr w:rsidR="008C0BC8" w:rsidRPr="00D24455" w:rsidTr="00EA2B99">
        <w:tc>
          <w:tcPr>
            <w:tcW w:w="2970" w:type="dxa"/>
            <w:vAlign w:val="bottom"/>
            <w:hideMark/>
          </w:tcPr>
          <w:p w:rsidR="008C0BC8" w:rsidRPr="00D24455" w:rsidRDefault="008C0BC8" w:rsidP="00E73541">
            <w:pPr>
              <w:spacing w:line="340" w:lineRule="exact"/>
              <w:ind w:left="151" w:right="-74" w:hanging="151"/>
              <w:rPr>
                <w:rFonts w:ascii="Arial" w:hAnsi="Arial" w:cs="Arial"/>
                <w:sz w:val="18"/>
                <w:szCs w:val="18"/>
              </w:rPr>
            </w:pPr>
            <w:r w:rsidRPr="00D24455">
              <w:rPr>
                <w:rFonts w:ascii="Arial" w:hAnsi="Arial" w:cs="Arial"/>
                <w:sz w:val="18"/>
                <w:szCs w:val="18"/>
              </w:rPr>
              <w:t>Cost</w:t>
            </w:r>
          </w:p>
        </w:tc>
        <w:tc>
          <w:tcPr>
            <w:tcW w:w="1134" w:type="dxa"/>
            <w:vAlign w:val="bottom"/>
          </w:tcPr>
          <w:p w:rsidR="008C0BC8" w:rsidRPr="00D24455" w:rsidRDefault="008C0BC8" w:rsidP="00E61970">
            <w:pPr>
              <w:tabs>
                <w:tab w:val="decimal" w:pos="888"/>
              </w:tabs>
              <w:spacing w:line="340" w:lineRule="exact"/>
              <w:ind w:right="-72"/>
              <w:rPr>
                <w:rFonts w:ascii="Arial" w:hAnsi="Arial" w:cs="Arial"/>
                <w:sz w:val="18"/>
                <w:szCs w:val="18"/>
                <w:cs/>
              </w:rPr>
            </w:pPr>
            <w:r w:rsidRPr="00D24455">
              <w:rPr>
                <w:rFonts w:ascii="Arial" w:hAnsi="Arial" w:cs="Arial"/>
                <w:sz w:val="18"/>
                <w:szCs w:val="18"/>
              </w:rPr>
              <w:t>2,400</w:t>
            </w:r>
          </w:p>
        </w:tc>
        <w:tc>
          <w:tcPr>
            <w:tcW w:w="1134" w:type="dxa"/>
            <w:gridSpan w:val="3"/>
            <w:vAlign w:val="bottom"/>
          </w:tcPr>
          <w:p w:rsidR="008C0BC8" w:rsidRPr="00D24455" w:rsidRDefault="008C0BC8" w:rsidP="00E61970">
            <w:pPr>
              <w:tabs>
                <w:tab w:val="decimal" w:pos="888"/>
              </w:tabs>
              <w:spacing w:line="340" w:lineRule="exact"/>
              <w:ind w:right="-72"/>
              <w:rPr>
                <w:rFonts w:ascii="Arial" w:hAnsi="Arial" w:cs="Arial"/>
                <w:sz w:val="18"/>
                <w:szCs w:val="18"/>
              </w:rPr>
            </w:pPr>
            <w:r w:rsidRPr="00D24455">
              <w:rPr>
                <w:rFonts w:ascii="Arial" w:hAnsi="Arial" w:cs="Arial"/>
                <w:sz w:val="18"/>
                <w:szCs w:val="18"/>
              </w:rPr>
              <w:t>6,015</w:t>
            </w:r>
          </w:p>
        </w:tc>
        <w:tc>
          <w:tcPr>
            <w:tcW w:w="1134" w:type="dxa"/>
            <w:vAlign w:val="bottom"/>
          </w:tcPr>
          <w:p w:rsidR="008C0BC8" w:rsidRPr="00D24455" w:rsidRDefault="008C0BC8" w:rsidP="00E61970">
            <w:pPr>
              <w:tabs>
                <w:tab w:val="decimal" w:pos="888"/>
              </w:tabs>
              <w:spacing w:line="340" w:lineRule="exact"/>
              <w:ind w:right="-72"/>
              <w:rPr>
                <w:rFonts w:ascii="Arial" w:hAnsi="Arial" w:cs="Arial"/>
                <w:sz w:val="18"/>
                <w:szCs w:val="18"/>
              </w:rPr>
            </w:pPr>
            <w:r w:rsidRPr="00D24455">
              <w:rPr>
                <w:rFonts w:ascii="Arial" w:hAnsi="Arial" w:cs="Arial"/>
                <w:sz w:val="18"/>
                <w:szCs w:val="18"/>
              </w:rPr>
              <w:t>8,41</w:t>
            </w:r>
            <w:r>
              <w:rPr>
                <w:rFonts w:ascii="Arial" w:hAnsi="Arial" w:cs="Arial"/>
                <w:sz w:val="18"/>
                <w:szCs w:val="18"/>
              </w:rPr>
              <w:t>5</w:t>
            </w:r>
          </w:p>
        </w:tc>
        <w:tc>
          <w:tcPr>
            <w:tcW w:w="1134" w:type="dxa"/>
            <w:vAlign w:val="bottom"/>
          </w:tcPr>
          <w:p w:rsidR="008C0BC8" w:rsidRPr="00D24455" w:rsidRDefault="008C0BC8" w:rsidP="00E61970">
            <w:pPr>
              <w:tabs>
                <w:tab w:val="decimal" w:pos="888"/>
              </w:tabs>
              <w:spacing w:line="340" w:lineRule="exact"/>
              <w:ind w:right="-72"/>
              <w:rPr>
                <w:rFonts w:ascii="Arial" w:hAnsi="Arial" w:cs="Arial"/>
                <w:sz w:val="18"/>
                <w:szCs w:val="18"/>
              </w:rPr>
            </w:pPr>
            <w:r w:rsidRPr="00D24455">
              <w:rPr>
                <w:rFonts w:ascii="Arial" w:hAnsi="Arial" w:cs="Arial"/>
                <w:sz w:val="18"/>
                <w:szCs w:val="18"/>
              </w:rPr>
              <w:t>5,764</w:t>
            </w:r>
          </w:p>
        </w:tc>
        <w:tc>
          <w:tcPr>
            <w:tcW w:w="1140" w:type="dxa"/>
            <w:vAlign w:val="bottom"/>
          </w:tcPr>
          <w:p w:rsidR="008C0BC8" w:rsidRPr="00D24455" w:rsidRDefault="008C0BC8" w:rsidP="00E61970">
            <w:pPr>
              <w:tabs>
                <w:tab w:val="decimal" w:pos="888"/>
              </w:tabs>
              <w:spacing w:line="340" w:lineRule="exact"/>
              <w:ind w:right="-72"/>
              <w:rPr>
                <w:rFonts w:ascii="Arial" w:hAnsi="Arial" w:cs="Arial"/>
                <w:sz w:val="18"/>
                <w:szCs w:val="18"/>
              </w:rPr>
            </w:pPr>
            <w:r w:rsidRPr="00D24455">
              <w:rPr>
                <w:rFonts w:ascii="Arial" w:hAnsi="Arial" w:cs="Arial"/>
                <w:sz w:val="18"/>
                <w:szCs w:val="18"/>
              </w:rPr>
              <w:t>5,764</w:t>
            </w:r>
          </w:p>
        </w:tc>
      </w:tr>
      <w:tr w:rsidR="008C0BC8" w:rsidRPr="00D24455" w:rsidTr="00EA2B99">
        <w:trPr>
          <w:trHeight w:val="369"/>
        </w:trPr>
        <w:tc>
          <w:tcPr>
            <w:tcW w:w="2970" w:type="dxa"/>
            <w:vAlign w:val="bottom"/>
            <w:hideMark/>
          </w:tcPr>
          <w:p w:rsidR="008C0BC8" w:rsidRPr="00D24455" w:rsidRDefault="008C0BC8" w:rsidP="00E73541">
            <w:pPr>
              <w:spacing w:line="340" w:lineRule="exact"/>
              <w:ind w:right="-74"/>
              <w:rPr>
                <w:rFonts w:ascii="Arial" w:hAnsi="Arial" w:cs="Arial"/>
                <w:sz w:val="18"/>
                <w:szCs w:val="18"/>
              </w:rPr>
            </w:pPr>
            <w:r w:rsidRPr="00D24455">
              <w:rPr>
                <w:rFonts w:ascii="Arial" w:hAnsi="Arial" w:cs="Arial"/>
                <w:sz w:val="18"/>
                <w:szCs w:val="18"/>
              </w:rPr>
              <w:t>Less:</w:t>
            </w:r>
            <w:r w:rsidRPr="00D24455">
              <w:rPr>
                <w:rFonts w:ascii="Arial" w:hAnsi="Arial" w:cs="Arial"/>
                <w:sz w:val="18"/>
                <w:szCs w:val="18"/>
                <w:cs/>
              </w:rPr>
              <w:t xml:space="preserve"> </w:t>
            </w:r>
            <w:r w:rsidRPr="00D24455">
              <w:rPr>
                <w:rFonts w:ascii="Arial" w:hAnsi="Arial" w:cs="Arial"/>
                <w:sz w:val="18"/>
                <w:szCs w:val="18"/>
              </w:rPr>
              <w:t xml:space="preserve">Accumulated amortisation               </w:t>
            </w:r>
          </w:p>
        </w:tc>
        <w:tc>
          <w:tcPr>
            <w:tcW w:w="1134" w:type="dxa"/>
            <w:vAlign w:val="bottom"/>
          </w:tcPr>
          <w:p w:rsidR="008C0BC8" w:rsidRPr="00D24455" w:rsidRDefault="008C0BC8" w:rsidP="00E61970">
            <w:pPr>
              <w:pBdr>
                <w:bottom w:val="single" w:sz="4" w:space="1" w:color="auto"/>
              </w:pBdr>
              <w:tabs>
                <w:tab w:val="decimal" w:pos="888"/>
              </w:tabs>
              <w:spacing w:line="340" w:lineRule="exact"/>
              <w:ind w:right="-72"/>
              <w:rPr>
                <w:rFonts w:ascii="Arial" w:hAnsi="Arial" w:cs="Arial"/>
                <w:sz w:val="18"/>
                <w:szCs w:val="18"/>
              </w:rPr>
            </w:pPr>
            <w:r w:rsidRPr="00D24455">
              <w:rPr>
                <w:rFonts w:ascii="Arial" w:hAnsi="Arial" w:cs="Arial"/>
                <w:sz w:val="18"/>
                <w:szCs w:val="18"/>
              </w:rPr>
              <w:t>(168)</w:t>
            </w:r>
          </w:p>
        </w:tc>
        <w:tc>
          <w:tcPr>
            <w:tcW w:w="1134" w:type="dxa"/>
            <w:gridSpan w:val="3"/>
            <w:vAlign w:val="bottom"/>
          </w:tcPr>
          <w:p w:rsidR="008C0BC8" w:rsidRPr="00D24455" w:rsidRDefault="008C0BC8" w:rsidP="00E61970">
            <w:pPr>
              <w:pBdr>
                <w:bottom w:val="single" w:sz="4" w:space="1" w:color="auto"/>
              </w:pBdr>
              <w:tabs>
                <w:tab w:val="decimal" w:pos="888"/>
              </w:tabs>
              <w:spacing w:line="340" w:lineRule="exact"/>
              <w:ind w:right="-72"/>
              <w:rPr>
                <w:rFonts w:ascii="Arial" w:hAnsi="Arial" w:cs="Arial"/>
                <w:sz w:val="18"/>
                <w:szCs w:val="18"/>
              </w:rPr>
            </w:pPr>
            <w:r w:rsidRPr="00D24455">
              <w:rPr>
                <w:rFonts w:ascii="Arial" w:hAnsi="Arial" w:cs="Arial"/>
                <w:sz w:val="18"/>
                <w:szCs w:val="18"/>
              </w:rPr>
              <w:t xml:space="preserve"> (1,649)</w:t>
            </w:r>
          </w:p>
        </w:tc>
        <w:tc>
          <w:tcPr>
            <w:tcW w:w="1134" w:type="dxa"/>
            <w:vAlign w:val="bottom"/>
          </w:tcPr>
          <w:p w:rsidR="008C0BC8" w:rsidRPr="00D24455" w:rsidRDefault="008C0BC8" w:rsidP="00E61970">
            <w:pPr>
              <w:pBdr>
                <w:bottom w:val="single" w:sz="4" w:space="1" w:color="auto"/>
              </w:pBdr>
              <w:tabs>
                <w:tab w:val="decimal" w:pos="888"/>
              </w:tabs>
              <w:spacing w:line="340" w:lineRule="exact"/>
              <w:ind w:right="-72"/>
              <w:rPr>
                <w:rFonts w:ascii="Arial" w:hAnsi="Arial" w:cs="Arial"/>
                <w:sz w:val="18"/>
                <w:szCs w:val="18"/>
              </w:rPr>
            </w:pPr>
            <w:r w:rsidRPr="00D24455">
              <w:rPr>
                <w:rFonts w:ascii="Arial" w:hAnsi="Arial" w:cs="Arial"/>
                <w:sz w:val="18"/>
                <w:szCs w:val="18"/>
              </w:rPr>
              <w:t>(1,817)</w:t>
            </w:r>
          </w:p>
        </w:tc>
        <w:tc>
          <w:tcPr>
            <w:tcW w:w="1134" w:type="dxa"/>
            <w:vAlign w:val="bottom"/>
          </w:tcPr>
          <w:p w:rsidR="008C0BC8" w:rsidRPr="00D24455" w:rsidRDefault="008C0BC8" w:rsidP="00E61970">
            <w:pPr>
              <w:pBdr>
                <w:bottom w:val="single" w:sz="4" w:space="1" w:color="auto"/>
              </w:pBdr>
              <w:tabs>
                <w:tab w:val="decimal" w:pos="888"/>
              </w:tabs>
              <w:spacing w:line="340" w:lineRule="exact"/>
              <w:ind w:right="-72"/>
              <w:rPr>
                <w:rFonts w:ascii="Arial" w:hAnsi="Arial" w:cs="Arial"/>
                <w:sz w:val="18"/>
                <w:szCs w:val="18"/>
              </w:rPr>
            </w:pPr>
            <w:r w:rsidRPr="00D24455">
              <w:rPr>
                <w:rFonts w:ascii="Arial" w:hAnsi="Arial" w:cs="Arial"/>
                <w:sz w:val="18"/>
                <w:szCs w:val="18"/>
              </w:rPr>
              <w:t>(1,637)</w:t>
            </w:r>
          </w:p>
        </w:tc>
        <w:tc>
          <w:tcPr>
            <w:tcW w:w="1140" w:type="dxa"/>
            <w:vAlign w:val="bottom"/>
          </w:tcPr>
          <w:p w:rsidR="008C0BC8" w:rsidRPr="00D24455" w:rsidRDefault="008C0BC8" w:rsidP="00E61970">
            <w:pPr>
              <w:pBdr>
                <w:bottom w:val="single" w:sz="4" w:space="1" w:color="auto"/>
              </w:pBdr>
              <w:tabs>
                <w:tab w:val="decimal" w:pos="888"/>
              </w:tabs>
              <w:spacing w:line="340" w:lineRule="exact"/>
              <w:ind w:right="-72"/>
              <w:rPr>
                <w:rFonts w:ascii="Arial" w:hAnsi="Arial" w:cs="Arial"/>
                <w:sz w:val="18"/>
                <w:szCs w:val="18"/>
              </w:rPr>
            </w:pPr>
            <w:r w:rsidRPr="00D24455">
              <w:rPr>
                <w:rFonts w:ascii="Arial" w:hAnsi="Arial" w:cs="Arial"/>
                <w:sz w:val="18"/>
                <w:szCs w:val="18"/>
              </w:rPr>
              <w:t>(1,637)</w:t>
            </w:r>
          </w:p>
        </w:tc>
      </w:tr>
      <w:tr w:rsidR="008C0BC8" w:rsidRPr="00D24455" w:rsidTr="00EA2B99">
        <w:tc>
          <w:tcPr>
            <w:tcW w:w="2970" w:type="dxa"/>
            <w:vAlign w:val="bottom"/>
            <w:hideMark/>
          </w:tcPr>
          <w:p w:rsidR="008C0BC8" w:rsidRPr="00D24455" w:rsidRDefault="008C0BC8" w:rsidP="00E73541">
            <w:pPr>
              <w:spacing w:line="340" w:lineRule="exact"/>
              <w:ind w:left="151" w:right="-74" w:hanging="151"/>
              <w:rPr>
                <w:rFonts w:ascii="Arial" w:hAnsi="Arial" w:cs="Arial"/>
                <w:sz w:val="18"/>
                <w:szCs w:val="18"/>
              </w:rPr>
            </w:pPr>
            <w:r w:rsidRPr="00D24455">
              <w:rPr>
                <w:rFonts w:ascii="Arial" w:hAnsi="Arial" w:cs="Arial"/>
                <w:sz w:val="18"/>
                <w:szCs w:val="18"/>
              </w:rPr>
              <w:t>Net book value</w:t>
            </w:r>
          </w:p>
        </w:tc>
        <w:tc>
          <w:tcPr>
            <w:tcW w:w="1134" w:type="dxa"/>
            <w:vAlign w:val="bottom"/>
          </w:tcPr>
          <w:p w:rsidR="008C0BC8" w:rsidRPr="00D24455" w:rsidRDefault="008C0BC8" w:rsidP="00E61970">
            <w:pPr>
              <w:pBdr>
                <w:bottom w:val="double" w:sz="4" w:space="1" w:color="auto"/>
              </w:pBdr>
              <w:tabs>
                <w:tab w:val="decimal" w:pos="888"/>
              </w:tabs>
              <w:spacing w:line="340" w:lineRule="exact"/>
              <w:ind w:right="-72"/>
              <w:rPr>
                <w:rFonts w:ascii="Arial" w:hAnsi="Arial" w:cs="Arial"/>
                <w:sz w:val="18"/>
                <w:szCs w:val="18"/>
              </w:rPr>
            </w:pPr>
            <w:r w:rsidRPr="00D24455">
              <w:rPr>
                <w:rFonts w:ascii="Arial" w:hAnsi="Arial" w:cs="Arial"/>
                <w:sz w:val="18"/>
                <w:szCs w:val="18"/>
              </w:rPr>
              <w:t>2,232</w:t>
            </w:r>
          </w:p>
        </w:tc>
        <w:tc>
          <w:tcPr>
            <w:tcW w:w="1134" w:type="dxa"/>
            <w:gridSpan w:val="3"/>
            <w:vAlign w:val="bottom"/>
          </w:tcPr>
          <w:p w:rsidR="008C0BC8" w:rsidRPr="00D24455" w:rsidRDefault="008C0BC8" w:rsidP="00E61970">
            <w:pPr>
              <w:pBdr>
                <w:bottom w:val="double" w:sz="4" w:space="1" w:color="auto"/>
              </w:pBdr>
              <w:tabs>
                <w:tab w:val="decimal" w:pos="888"/>
              </w:tabs>
              <w:spacing w:line="340" w:lineRule="exact"/>
              <w:ind w:right="-72"/>
              <w:rPr>
                <w:rFonts w:ascii="Arial" w:hAnsi="Arial" w:cs="Arial"/>
                <w:sz w:val="18"/>
                <w:szCs w:val="18"/>
              </w:rPr>
            </w:pPr>
            <w:r w:rsidRPr="00D24455">
              <w:rPr>
                <w:rFonts w:ascii="Arial" w:hAnsi="Arial" w:cs="Arial"/>
                <w:sz w:val="18"/>
                <w:szCs w:val="18"/>
              </w:rPr>
              <w:t>4,</w:t>
            </w:r>
            <w:r>
              <w:rPr>
                <w:rFonts w:ascii="Arial" w:hAnsi="Arial" w:cs="Arial"/>
                <w:sz w:val="18"/>
                <w:szCs w:val="18"/>
              </w:rPr>
              <w:t>366</w:t>
            </w:r>
          </w:p>
        </w:tc>
        <w:tc>
          <w:tcPr>
            <w:tcW w:w="1134" w:type="dxa"/>
            <w:vAlign w:val="bottom"/>
          </w:tcPr>
          <w:p w:rsidR="008C0BC8" w:rsidRPr="00D24455" w:rsidRDefault="008C0BC8" w:rsidP="00E61970">
            <w:pPr>
              <w:pBdr>
                <w:bottom w:val="double" w:sz="4" w:space="1" w:color="auto"/>
              </w:pBdr>
              <w:tabs>
                <w:tab w:val="decimal" w:pos="888"/>
              </w:tabs>
              <w:spacing w:line="340" w:lineRule="exact"/>
              <w:ind w:right="-72"/>
              <w:rPr>
                <w:rFonts w:ascii="Arial" w:hAnsi="Arial" w:cs="Arial"/>
                <w:sz w:val="18"/>
                <w:szCs w:val="18"/>
              </w:rPr>
            </w:pPr>
            <w:r w:rsidRPr="00D24455">
              <w:rPr>
                <w:rFonts w:ascii="Arial" w:hAnsi="Arial" w:cs="Arial"/>
                <w:sz w:val="18"/>
                <w:szCs w:val="18"/>
              </w:rPr>
              <w:t>6,</w:t>
            </w:r>
            <w:r>
              <w:rPr>
                <w:rFonts w:ascii="Arial" w:hAnsi="Arial" w:cs="Arial"/>
                <w:sz w:val="18"/>
                <w:szCs w:val="18"/>
              </w:rPr>
              <w:t>598</w:t>
            </w:r>
          </w:p>
        </w:tc>
        <w:tc>
          <w:tcPr>
            <w:tcW w:w="1134" w:type="dxa"/>
            <w:vAlign w:val="bottom"/>
          </w:tcPr>
          <w:p w:rsidR="008C0BC8" w:rsidRPr="00D24455" w:rsidRDefault="008C0BC8" w:rsidP="00E61970">
            <w:pPr>
              <w:pBdr>
                <w:bottom w:val="double" w:sz="4" w:space="1" w:color="auto"/>
              </w:pBdr>
              <w:tabs>
                <w:tab w:val="decimal" w:pos="888"/>
              </w:tabs>
              <w:spacing w:line="340" w:lineRule="exact"/>
              <w:ind w:right="-72"/>
              <w:rPr>
                <w:rFonts w:ascii="Arial" w:hAnsi="Arial" w:cs="Arial"/>
                <w:sz w:val="18"/>
                <w:szCs w:val="18"/>
              </w:rPr>
            </w:pPr>
            <w:r w:rsidRPr="00D24455">
              <w:rPr>
                <w:rFonts w:ascii="Arial" w:hAnsi="Arial" w:cs="Arial"/>
                <w:sz w:val="18"/>
                <w:szCs w:val="18"/>
              </w:rPr>
              <w:t>4,127</w:t>
            </w:r>
          </w:p>
        </w:tc>
        <w:tc>
          <w:tcPr>
            <w:tcW w:w="1140" w:type="dxa"/>
            <w:vAlign w:val="bottom"/>
          </w:tcPr>
          <w:p w:rsidR="008C0BC8" w:rsidRPr="00D24455" w:rsidRDefault="008C0BC8" w:rsidP="00E61970">
            <w:pPr>
              <w:pBdr>
                <w:bottom w:val="double" w:sz="4" w:space="1" w:color="auto"/>
              </w:pBdr>
              <w:tabs>
                <w:tab w:val="decimal" w:pos="888"/>
              </w:tabs>
              <w:spacing w:line="340" w:lineRule="exact"/>
              <w:ind w:right="-72"/>
              <w:rPr>
                <w:rFonts w:ascii="Arial" w:hAnsi="Arial" w:cs="Arial"/>
                <w:sz w:val="18"/>
                <w:szCs w:val="18"/>
              </w:rPr>
            </w:pPr>
            <w:r w:rsidRPr="00D24455">
              <w:rPr>
                <w:rFonts w:ascii="Arial" w:hAnsi="Arial" w:cs="Arial"/>
                <w:sz w:val="18"/>
                <w:szCs w:val="18"/>
              </w:rPr>
              <w:t>4,127</w:t>
            </w:r>
          </w:p>
        </w:tc>
      </w:tr>
    </w:tbl>
    <w:p w:rsidR="00161AF2" w:rsidRDefault="00161AF2" w:rsidP="00BA3465">
      <w:pPr>
        <w:tabs>
          <w:tab w:val="left" w:pos="2160"/>
          <w:tab w:val="center" w:pos="6840"/>
          <w:tab w:val="center" w:pos="8280"/>
        </w:tabs>
        <w:spacing w:before="240" w:after="120" w:line="380" w:lineRule="exact"/>
        <w:ind w:left="540" w:right="-43"/>
        <w:jc w:val="thaiDistribute"/>
        <w:rPr>
          <w:rFonts w:ascii="Arial" w:hAnsi="Arial"/>
          <w:sz w:val="22"/>
          <w:szCs w:val="22"/>
        </w:rPr>
      </w:pPr>
    </w:p>
    <w:p w:rsidR="00161AF2" w:rsidRDefault="00161AF2">
      <w:pPr>
        <w:overflowPunct/>
        <w:autoSpaceDE/>
        <w:autoSpaceDN/>
        <w:adjustRightInd/>
        <w:textAlignment w:val="auto"/>
        <w:rPr>
          <w:rFonts w:ascii="Arial" w:hAnsi="Arial"/>
          <w:sz w:val="22"/>
          <w:szCs w:val="22"/>
        </w:rPr>
      </w:pPr>
      <w:r>
        <w:rPr>
          <w:rFonts w:ascii="Arial" w:hAnsi="Arial"/>
          <w:sz w:val="22"/>
          <w:szCs w:val="22"/>
        </w:rPr>
        <w:br w:type="page"/>
      </w:r>
    </w:p>
    <w:p w:rsidR="00D24455" w:rsidRDefault="00D24455" w:rsidP="00BA3465">
      <w:pPr>
        <w:tabs>
          <w:tab w:val="left" w:pos="2160"/>
          <w:tab w:val="center" w:pos="6840"/>
          <w:tab w:val="center" w:pos="8280"/>
        </w:tabs>
        <w:spacing w:before="240" w:after="120" w:line="380" w:lineRule="exact"/>
        <w:ind w:left="540" w:right="-43"/>
        <w:jc w:val="thaiDistribute"/>
        <w:rPr>
          <w:rFonts w:ascii="Arial" w:hAnsi="Arial"/>
          <w:sz w:val="22"/>
          <w:szCs w:val="22"/>
        </w:rPr>
      </w:pPr>
      <w:r>
        <w:rPr>
          <w:rFonts w:ascii="Arial" w:hAnsi="Arial"/>
          <w:sz w:val="22"/>
          <w:szCs w:val="22"/>
        </w:rPr>
        <w:lastRenderedPageBreak/>
        <w:t>A reconciliation of the net book value of intangible assets for the years 201</w:t>
      </w:r>
      <w:r w:rsidR="008C0BC8">
        <w:rPr>
          <w:rFonts w:ascii="Arial" w:hAnsi="Arial"/>
          <w:sz w:val="22"/>
          <w:szCs w:val="22"/>
        </w:rPr>
        <w:t>8</w:t>
      </w:r>
      <w:r>
        <w:rPr>
          <w:rFonts w:ascii="Arial" w:hAnsi="Arial"/>
          <w:sz w:val="22"/>
          <w:szCs w:val="22"/>
        </w:rPr>
        <w:t xml:space="preserve"> and 201</w:t>
      </w:r>
      <w:r w:rsidR="008C0BC8">
        <w:rPr>
          <w:rFonts w:ascii="Arial" w:hAnsi="Arial"/>
          <w:sz w:val="22"/>
          <w:szCs w:val="22"/>
        </w:rPr>
        <w:t>7</w:t>
      </w:r>
      <w:r>
        <w:rPr>
          <w:rFonts w:ascii="Arial" w:hAnsi="Arial"/>
          <w:sz w:val="22"/>
          <w:szCs w:val="22"/>
        </w:rPr>
        <w:t xml:space="preserve"> is presented below.</w:t>
      </w:r>
    </w:p>
    <w:tbl>
      <w:tblPr>
        <w:tblStyle w:val="TableGrid"/>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440"/>
        <w:gridCol w:w="1440"/>
        <w:gridCol w:w="1440"/>
        <w:gridCol w:w="1440"/>
      </w:tblGrid>
      <w:tr w:rsidR="008C0BC8" w:rsidTr="00E73541">
        <w:tc>
          <w:tcPr>
            <w:tcW w:w="3060" w:type="dxa"/>
          </w:tcPr>
          <w:p w:rsidR="008C0BC8" w:rsidRDefault="008C0BC8" w:rsidP="00D24455">
            <w:pPr>
              <w:spacing w:line="380" w:lineRule="exact"/>
              <w:ind w:left="151" w:hanging="151"/>
              <w:jc w:val="center"/>
              <w:outlineLvl w:val="0"/>
              <w:rPr>
                <w:rFonts w:ascii="Angsana New" w:hAnsi="Angsana New"/>
                <w:sz w:val="28"/>
                <w:szCs w:val="28"/>
                <w:lang w:val="en-GB"/>
              </w:rPr>
            </w:pPr>
            <w:r>
              <w:rPr>
                <w:sz w:val="28"/>
                <w:szCs w:val="28"/>
              </w:rPr>
              <w:br w:type="page"/>
            </w:r>
          </w:p>
        </w:tc>
        <w:tc>
          <w:tcPr>
            <w:tcW w:w="5760" w:type="dxa"/>
            <w:gridSpan w:val="4"/>
          </w:tcPr>
          <w:p w:rsidR="008C0BC8" w:rsidRDefault="008C0BC8" w:rsidP="00D24455">
            <w:pPr>
              <w:tabs>
                <w:tab w:val="right" w:pos="1033"/>
              </w:tabs>
              <w:spacing w:line="380" w:lineRule="exact"/>
              <w:ind w:right="-72"/>
              <w:jc w:val="right"/>
              <w:rPr>
                <w:rFonts w:ascii="Angsana New" w:hAnsi="Angsana New"/>
                <w:sz w:val="28"/>
                <w:szCs w:val="28"/>
              </w:rPr>
            </w:pPr>
            <w:r>
              <w:rPr>
                <w:rFonts w:ascii="Arial" w:hAnsi="Arial"/>
                <w:sz w:val="18"/>
                <w:szCs w:val="18"/>
              </w:rPr>
              <w:t>(U</w:t>
            </w:r>
            <w:r>
              <w:rPr>
                <w:rFonts w:ascii="Arial" w:hAnsi="Arial" w:cs="Arial"/>
                <w:sz w:val="18"/>
                <w:szCs w:val="18"/>
              </w:rPr>
              <w:t>nit: Thousand Baht</w:t>
            </w:r>
            <w:r>
              <w:rPr>
                <w:rFonts w:ascii="Arial" w:hAnsi="Arial"/>
                <w:sz w:val="18"/>
                <w:szCs w:val="18"/>
              </w:rPr>
              <w:t>)</w:t>
            </w:r>
          </w:p>
        </w:tc>
      </w:tr>
      <w:tr w:rsidR="008C0BC8" w:rsidTr="008C0BC8">
        <w:tc>
          <w:tcPr>
            <w:tcW w:w="3060" w:type="dxa"/>
          </w:tcPr>
          <w:p w:rsidR="008C0BC8" w:rsidRDefault="008C0BC8" w:rsidP="00D24455">
            <w:pPr>
              <w:spacing w:line="380" w:lineRule="exact"/>
              <w:ind w:left="151" w:hanging="151"/>
              <w:jc w:val="center"/>
              <w:outlineLvl w:val="0"/>
              <w:rPr>
                <w:sz w:val="28"/>
                <w:szCs w:val="28"/>
              </w:rPr>
            </w:pPr>
          </w:p>
        </w:tc>
        <w:tc>
          <w:tcPr>
            <w:tcW w:w="2880" w:type="dxa"/>
            <w:gridSpan w:val="2"/>
          </w:tcPr>
          <w:p w:rsidR="008C0BC8" w:rsidRDefault="008C0BC8" w:rsidP="00D24455">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Pr>
                <w:rFonts w:ascii="Arial" w:hAnsi="Arial"/>
                <w:sz w:val="18"/>
                <w:szCs w:val="18"/>
              </w:rPr>
              <w:t>Consolidated</w:t>
            </w:r>
          </w:p>
          <w:p w:rsidR="008C0BC8" w:rsidRDefault="008C0BC8" w:rsidP="00D2445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sz w:val="18"/>
                <w:szCs w:val="18"/>
              </w:rPr>
              <w:t xml:space="preserve"> financial statements</w:t>
            </w:r>
          </w:p>
        </w:tc>
        <w:tc>
          <w:tcPr>
            <w:tcW w:w="2880" w:type="dxa"/>
            <w:gridSpan w:val="2"/>
            <w:hideMark/>
          </w:tcPr>
          <w:p w:rsidR="008C0BC8" w:rsidRDefault="008C0BC8" w:rsidP="00D24455">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Pr>
                <w:rFonts w:ascii="Arial" w:hAnsi="Arial"/>
                <w:sz w:val="18"/>
                <w:szCs w:val="18"/>
              </w:rPr>
              <w:t>Separate</w:t>
            </w:r>
          </w:p>
          <w:p w:rsidR="008C0BC8" w:rsidRDefault="008C0BC8" w:rsidP="00D2445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sz w:val="18"/>
                <w:szCs w:val="18"/>
              </w:rPr>
              <w:t xml:space="preserve"> financial statements</w:t>
            </w:r>
          </w:p>
        </w:tc>
      </w:tr>
      <w:tr w:rsidR="008C0BC8" w:rsidTr="008C0BC8">
        <w:tc>
          <w:tcPr>
            <w:tcW w:w="3060" w:type="dxa"/>
          </w:tcPr>
          <w:p w:rsidR="008C0BC8" w:rsidRDefault="008C0BC8" w:rsidP="008C0BC8">
            <w:pPr>
              <w:spacing w:line="380" w:lineRule="exact"/>
              <w:ind w:left="151" w:hanging="151"/>
              <w:jc w:val="center"/>
              <w:outlineLvl w:val="0"/>
              <w:rPr>
                <w:sz w:val="28"/>
                <w:szCs w:val="28"/>
              </w:rPr>
            </w:pPr>
          </w:p>
        </w:tc>
        <w:tc>
          <w:tcPr>
            <w:tcW w:w="1440" w:type="dxa"/>
          </w:tcPr>
          <w:p w:rsidR="008C0BC8" w:rsidRDefault="008C0BC8" w:rsidP="008C0BC8">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Pr>
                <w:rFonts w:ascii="Arial" w:hAnsi="Arial"/>
                <w:sz w:val="18"/>
                <w:szCs w:val="18"/>
              </w:rPr>
              <w:t>2018</w:t>
            </w:r>
          </w:p>
        </w:tc>
        <w:tc>
          <w:tcPr>
            <w:tcW w:w="1440" w:type="dxa"/>
            <w:hideMark/>
          </w:tcPr>
          <w:p w:rsidR="008C0BC8" w:rsidRDefault="008C0BC8" w:rsidP="008C0BC8">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Pr>
                <w:rFonts w:ascii="Arial" w:hAnsi="Arial"/>
                <w:sz w:val="18"/>
                <w:szCs w:val="18"/>
              </w:rPr>
              <w:t>2017</w:t>
            </w:r>
          </w:p>
        </w:tc>
        <w:tc>
          <w:tcPr>
            <w:tcW w:w="1440" w:type="dxa"/>
            <w:hideMark/>
          </w:tcPr>
          <w:p w:rsidR="008C0BC8" w:rsidRDefault="008C0BC8" w:rsidP="008C0BC8">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Pr>
                <w:rFonts w:ascii="Arial" w:hAnsi="Arial"/>
                <w:sz w:val="18"/>
                <w:szCs w:val="18"/>
              </w:rPr>
              <w:t>2018</w:t>
            </w:r>
          </w:p>
        </w:tc>
        <w:tc>
          <w:tcPr>
            <w:tcW w:w="1440" w:type="dxa"/>
            <w:hideMark/>
          </w:tcPr>
          <w:p w:rsidR="008C0BC8" w:rsidRDefault="008C0BC8" w:rsidP="008C0BC8">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Pr>
                <w:rFonts w:ascii="Arial" w:hAnsi="Arial"/>
                <w:sz w:val="18"/>
                <w:szCs w:val="18"/>
              </w:rPr>
              <w:t>2017</w:t>
            </w:r>
          </w:p>
        </w:tc>
      </w:tr>
      <w:tr w:rsidR="008C0BC8" w:rsidTr="008C0BC8">
        <w:trPr>
          <w:trHeight w:val="198"/>
        </w:trPr>
        <w:tc>
          <w:tcPr>
            <w:tcW w:w="3060" w:type="dxa"/>
            <w:hideMark/>
          </w:tcPr>
          <w:p w:rsidR="008C0BC8" w:rsidRDefault="008C0BC8" w:rsidP="008C0BC8">
            <w:pPr>
              <w:spacing w:line="380" w:lineRule="exact"/>
              <w:ind w:left="153" w:right="-74" w:hanging="153"/>
              <w:rPr>
                <w:rFonts w:ascii="Angsana New" w:hAnsi="Angsana New"/>
                <w:sz w:val="28"/>
                <w:szCs w:val="28"/>
              </w:rPr>
            </w:pPr>
            <w:r>
              <w:rPr>
                <w:rFonts w:ascii="Arial" w:hAnsi="Arial" w:cs="Arial"/>
                <w:sz w:val="18"/>
                <w:szCs w:val="18"/>
              </w:rPr>
              <w:t>Net book value at beginning of year</w:t>
            </w:r>
          </w:p>
        </w:tc>
        <w:tc>
          <w:tcPr>
            <w:tcW w:w="1440" w:type="dxa"/>
          </w:tcPr>
          <w:p w:rsidR="008C0BC8" w:rsidRPr="001145CE" w:rsidRDefault="00EA53FD" w:rsidP="00EA53FD">
            <w:pPr>
              <w:tabs>
                <w:tab w:val="decimal" w:pos="1037"/>
              </w:tabs>
              <w:spacing w:line="380" w:lineRule="exact"/>
              <w:ind w:right="-72"/>
              <w:rPr>
                <w:rFonts w:ascii="Arial" w:hAnsi="Arial" w:cs="Arial"/>
                <w:sz w:val="18"/>
                <w:szCs w:val="18"/>
              </w:rPr>
            </w:pPr>
            <w:r>
              <w:rPr>
                <w:rFonts w:ascii="Arial" w:hAnsi="Arial" w:cs="Arial"/>
                <w:sz w:val="18"/>
                <w:szCs w:val="18"/>
              </w:rPr>
              <w:t>6,598</w:t>
            </w:r>
          </w:p>
        </w:tc>
        <w:tc>
          <w:tcPr>
            <w:tcW w:w="1440" w:type="dxa"/>
          </w:tcPr>
          <w:p w:rsidR="008C0BC8" w:rsidRPr="001145CE" w:rsidRDefault="008C0BC8" w:rsidP="00EA53FD">
            <w:pPr>
              <w:tabs>
                <w:tab w:val="decimal" w:pos="1037"/>
              </w:tabs>
              <w:spacing w:line="380" w:lineRule="exact"/>
              <w:ind w:right="-72"/>
              <w:rPr>
                <w:rFonts w:ascii="Arial" w:hAnsi="Arial" w:cs="Arial"/>
                <w:sz w:val="18"/>
                <w:szCs w:val="18"/>
              </w:rPr>
            </w:pPr>
            <w:r w:rsidRPr="001145CE">
              <w:rPr>
                <w:rFonts w:ascii="Arial" w:hAnsi="Arial" w:cs="Arial"/>
                <w:sz w:val="18"/>
                <w:szCs w:val="18"/>
              </w:rPr>
              <w:t>489</w:t>
            </w:r>
          </w:p>
        </w:tc>
        <w:tc>
          <w:tcPr>
            <w:tcW w:w="1440" w:type="dxa"/>
          </w:tcPr>
          <w:p w:rsidR="008C0BC8" w:rsidRPr="001145CE" w:rsidRDefault="00EA53FD" w:rsidP="00EA53FD">
            <w:pPr>
              <w:tabs>
                <w:tab w:val="decimal" w:pos="1037"/>
              </w:tabs>
              <w:spacing w:line="380" w:lineRule="exact"/>
              <w:ind w:right="-72"/>
              <w:rPr>
                <w:rFonts w:ascii="Arial" w:hAnsi="Arial" w:cs="Arial"/>
                <w:sz w:val="18"/>
                <w:szCs w:val="18"/>
              </w:rPr>
            </w:pPr>
            <w:r>
              <w:rPr>
                <w:rFonts w:ascii="Arial" w:hAnsi="Arial" w:cs="Arial"/>
                <w:sz w:val="18"/>
                <w:szCs w:val="18"/>
              </w:rPr>
              <w:t>4,127</w:t>
            </w:r>
          </w:p>
        </w:tc>
        <w:tc>
          <w:tcPr>
            <w:tcW w:w="1440" w:type="dxa"/>
          </w:tcPr>
          <w:p w:rsidR="008C0BC8" w:rsidRPr="001145CE" w:rsidRDefault="008C0BC8" w:rsidP="00EA53FD">
            <w:pPr>
              <w:tabs>
                <w:tab w:val="decimal" w:pos="1037"/>
              </w:tabs>
              <w:spacing w:line="380" w:lineRule="exact"/>
              <w:ind w:right="-72"/>
              <w:rPr>
                <w:rFonts w:ascii="Arial" w:hAnsi="Arial" w:cs="Arial"/>
                <w:sz w:val="18"/>
                <w:szCs w:val="18"/>
              </w:rPr>
            </w:pPr>
            <w:r w:rsidRPr="001145CE">
              <w:rPr>
                <w:rFonts w:ascii="Arial" w:hAnsi="Arial" w:cs="Arial"/>
                <w:sz w:val="18"/>
                <w:szCs w:val="18"/>
              </w:rPr>
              <w:t>489</w:t>
            </w:r>
          </w:p>
        </w:tc>
      </w:tr>
      <w:tr w:rsidR="008C0BC8" w:rsidTr="008C0BC8">
        <w:tc>
          <w:tcPr>
            <w:tcW w:w="3060" w:type="dxa"/>
            <w:hideMark/>
          </w:tcPr>
          <w:p w:rsidR="008C0BC8" w:rsidRDefault="008C0BC8" w:rsidP="008C0BC8">
            <w:pPr>
              <w:spacing w:line="380" w:lineRule="exact"/>
              <w:ind w:left="151" w:right="-72" w:hanging="151"/>
              <w:rPr>
                <w:rFonts w:ascii="Arial" w:hAnsi="Arial" w:cs="Arial"/>
                <w:sz w:val="18"/>
                <w:szCs w:val="18"/>
              </w:rPr>
            </w:pPr>
            <w:r>
              <w:rPr>
                <w:rFonts w:ascii="Arial" w:hAnsi="Arial" w:cs="Arial"/>
                <w:sz w:val="18"/>
                <w:szCs w:val="18"/>
              </w:rPr>
              <w:t>Acquisition</w:t>
            </w:r>
            <w:r w:rsidR="00EA53FD">
              <w:rPr>
                <w:rFonts w:ascii="Arial" w:hAnsi="Arial" w:cs="Arial"/>
                <w:sz w:val="18"/>
                <w:szCs w:val="18"/>
              </w:rPr>
              <w:t>s</w:t>
            </w:r>
          </w:p>
        </w:tc>
        <w:tc>
          <w:tcPr>
            <w:tcW w:w="1440" w:type="dxa"/>
          </w:tcPr>
          <w:p w:rsidR="008C0BC8" w:rsidRDefault="00EA53FD" w:rsidP="00EA53FD">
            <w:pPr>
              <w:tabs>
                <w:tab w:val="decimal" w:pos="1037"/>
              </w:tabs>
              <w:spacing w:line="380" w:lineRule="exact"/>
              <w:ind w:right="-72"/>
              <w:rPr>
                <w:rFonts w:ascii="Arial" w:hAnsi="Arial" w:cs="Arial"/>
                <w:sz w:val="18"/>
                <w:szCs w:val="18"/>
              </w:rPr>
            </w:pPr>
            <w:r>
              <w:rPr>
                <w:rFonts w:ascii="Arial" w:hAnsi="Arial" w:cs="Arial"/>
                <w:sz w:val="18"/>
                <w:szCs w:val="18"/>
              </w:rPr>
              <w:t>3,208</w:t>
            </w:r>
          </w:p>
        </w:tc>
        <w:tc>
          <w:tcPr>
            <w:tcW w:w="1440" w:type="dxa"/>
          </w:tcPr>
          <w:p w:rsidR="008C0BC8" w:rsidRDefault="008C0BC8" w:rsidP="00EA53FD">
            <w:pPr>
              <w:tabs>
                <w:tab w:val="decimal" w:pos="1037"/>
              </w:tabs>
              <w:spacing w:line="380" w:lineRule="exact"/>
              <w:ind w:right="-72"/>
              <w:rPr>
                <w:rFonts w:ascii="Arial" w:hAnsi="Arial" w:cs="Arial"/>
                <w:sz w:val="18"/>
                <w:szCs w:val="18"/>
                <w:cs/>
              </w:rPr>
            </w:pPr>
            <w:r>
              <w:rPr>
                <w:rFonts w:ascii="Arial" w:hAnsi="Arial" w:cs="Arial"/>
                <w:sz w:val="18"/>
                <w:szCs w:val="18"/>
              </w:rPr>
              <w:t>4,278</w:t>
            </w:r>
          </w:p>
        </w:tc>
        <w:tc>
          <w:tcPr>
            <w:tcW w:w="1440" w:type="dxa"/>
          </w:tcPr>
          <w:p w:rsidR="008C0BC8" w:rsidRDefault="00EA53FD" w:rsidP="00EA53FD">
            <w:pPr>
              <w:tabs>
                <w:tab w:val="decimal" w:pos="1037"/>
              </w:tabs>
              <w:spacing w:line="380" w:lineRule="exact"/>
              <w:ind w:right="-72"/>
              <w:rPr>
                <w:rFonts w:ascii="Arial" w:hAnsi="Arial" w:cs="Arial"/>
                <w:sz w:val="18"/>
                <w:szCs w:val="18"/>
              </w:rPr>
            </w:pPr>
            <w:r>
              <w:rPr>
                <w:rFonts w:ascii="Arial" w:hAnsi="Arial" w:cs="Arial"/>
                <w:sz w:val="18"/>
                <w:szCs w:val="18"/>
              </w:rPr>
              <w:t>842</w:t>
            </w:r>
          </w:p>
        </w:tc>
        <w:tc>
          <w:tcPr>
            <w:tcW w:w="1440" w:type="dxa"/>
          </w:tcPr>
          <w:p w:rsidR="008C0BC8" w:rsidRDefault="008C0BC8" w:rsidP="00EA53FD">
            <w:pPr>
              <w:tabs>
                <w:tab w:val="decimal" w:pos="1037"/>
              </w:tabs>
              <w:spacing w:line="380" w:lineRule="exact"/>
              <w:ind w:right="-72"/>
              <w:rPr>
                <w:rFonts w:ascii="Arial" w:hAnsi="Arial" w:cs="Arial"/>
                <w:sz w:val="18"/>
                <w:szCs w:val="18"/>
              </w:rPr>
            </w:pPr>
            <w:r>
              <w:rPr>
                <w:rFonts w:ascii="Arial" w:hAnsi="Arial" w:cs="Arial"/>
                <w:sz w:val="18"/>
                <w:szCs w:val="18"/>
              </w:rPr>
              <w:t>4,027</w:t>
            </w:r>
          </w:p>
        </w:tc>
      </w:tr>
      <w:tr w:rsidR="008C0BC8" w:rsidTr="008C0BC8">
        <w:tc>
          <w:tcPr>
            <w:tcW w:w="3060" w:type="dxa"/>
            <w:hideMark/>
          </w:tcPr>
          <w:p w:rsidR="008C0BC8" w:rsidRDefault="008C0BC8" w:rsidP="008C0BC8">
            <w:pPr>
              <w:spacing w:line="380" w:lineRule="exact"/>
              <w:ind w:left="151" w:right="-72" w:hanging="151"/>
              <w:rPr>
                <w:rFonts w:ascii="Arial" w:hAnsi="Arial" w:cs="Arial"/>
                <w:sz w:val="18"/>
                <w:szCs w:val="18"/>
              </w:rPr>
            </w:pPr>
            <w:r>
              <w:rPr>
                <w:rFonts w:ascii="Arial" w:hAnsi="Arial" w:cs="Arial"/>
                <w:sz w:val="18"/>
                <w:szCs w:val="18"/>
              </w:rPr>
              <w:t>Increase from acquisition of food and beverage business (Note 2.2)</w:t>
            </w:r>
          </w:p>
        </w:tc>
        <w:tc>
          <w:tcPr>
            <w:tcW w:w="1440" w:type="dxa"/>
          </w:tcPr>
          <w:p w:rsidR="008C0BC8" w:rsidRDefault="008C0BC8" w:rsidP="00EA53FD">
            <w:pPr>
              <w:tabs>
                <w:tab w:val="decimal" w:pos="1037"/>
              </w:tabs>
              <w:spacing w:line="380" w:lineRule="exact"/>
              <w:ind w:right="-72"/>
              <w:rPr>
                <w:rFonts w:ascii="Arial" w:hAnsi="Arial" w:cs="Arial"/>
                <w:sz w:val="18"/>
                <w:szCs w:val="18"/>
              </w:rPr>
            </w:pPr>
          </w:p>
          <w:p w:rsidR="00EA53FD" w:rsidRDefault="00EA53FD" w:rsidP="00EA53FD">
            <w:pPr>
              <w:tabs>
                <w:tab w:val="decimal" w:pos="1037"/>
              </w:tabs>
              <w:spacing w:line="380" w:lineRule="exact"/>
              <w:ind w:right="-72"/>
              <w:rPr>
                <w:rFonts w:ascii="Arial" w:hAnsi="Arial" w:cs="Arial"/>
                <w:sz w:val="18"/>
                <w:szCs w:val="18"/>
              </w:rPr>
            </w:pPr>
            <w:r>
              <w:rPr>
                <w:rFonts w:ascii="Arial" w:hAnsi="Arial" w:cs="Arial"/>
                <w:sz w:val="18"/>
                <w:szCs w:val="18"/>
              </w:rPr>
              <w:t>-</w:t>
            </w:r>
          </w:p>
        </w:tc>
        <w:tc>
          <w:tcPr>
            <w:tcW w:w="1440" w:type="dxa"/>
          </w:tcPr>
          <w:p w:rsidR="008C0BC8" w:rsidRDefault="008C0BC8" w:rsidP="00EA53FD">
            <w:pPr>
              <w:tabs>
                <w:tab w:val="decimal" w:pos="1037"/>
              </w:tabs>
              <w:spacing w:line="380" w:lineRule="exact"/>
              <w:ind w:right="-72"/>
              <w:rPr>
                <w:rFonts w:ascii="Arial" w:hAnsi="Arial" w:cs="Arial"/>
                <w:sz w:val="18"/>
                <w:szCs w:val="18"/>
              </w:rPr>
            </w:pPr>
          </w:p>
          <w:p w:rsidR="008C0BC8" w:rsidRDefault="008C0BC8" w:rsidP="00EA53FD">
            <w:pPr>
              <w:tabs>
                <w:tab w:val="decimal" w:pos="1037"/>
              </w:tabs>
              <w:spacing w:line="380" w:lineRule="exact"/>
              <w:ind w:right="-72"/>
              <w:rPr>
                <w:rFonts w:ascii="Arial" w:hAnsi="Arial" w:cs="Arial"/>
                <w:sz w:val="18"/>
                <w:szCs w:val="18"/>
                <w:cs/>
              </w:rPr>
            </w:pPr>
            <w:r>
              <w:rPr>
                <w:rFonts w:ascii="Arial" w:hAnsi="Arial" w:cs="Arial"/>
                <w:sz w:val="18"/>
                <w:szCs w:val="18"/>
              </w:rPr>
              <w:t>2,400</w:t>
            </w:r>
          </w:p>
        </w:tc>
        <w:tc>
          <w:tcPr>
            <w:tcW w:w="1440" w:type="dxa"/>
          </w:tcPr>
          <w:p w:rsidR="008C0BC8" w:rsidRDefault="008C0BC8" w:rsidP="00EA53FD">
            <w:pPr>
              <w:tabs>
                <w:tab w:val="decimal" w:pos="1037"/>
              </w:tabs>
              <w:spacing w:line="380" w:lineRule="exact"/>
              <w:ind w:right="-72"/>
              <w:rPr>
                <w:rFonts w:ascii="Arial" w:hAnsi="Arial" w:cs="Arial"/>
                <w:sz w:val="18"/>
                <w:szCs w:val="18"/>
              </w:rPr>
            </w:pPr>
          </w:p>
          <w:p w:rsidR="00EA53FD" w:rsidRDefault="00EA53FD" w:rsidP="00EA53FD">
            <w:pPr>
              <w:tabs>
                <w:tab w:val="decimal" w:pos="1037"/>
              </w:tabs>
              <w:spacing w:line="380" w:lineRule="exact"/>
              <w:ind w:right="-72"/>
              <w:rPr>
                <w:rFonts w:ascii="Arial" w:hAnsi="Arial" w:cs="Arial"/>
                <w:sz w:val="18"/>
                <w:szCs w:val="18"/>
              </w:rPr>
            </w:pPr>
            <w:r>
              <w:rPr>
                <w:rFonts w:ascii="Arial" w:hAnsi="Arial" w:cs="Arial"/>
                <w:sz w:val="18"/>
                <w:szCs w:val="18"/>
              </w:rPr>
              <w:t>-</w:t>
            </w:r>
          </w:p>
        </w:tc>
        <w:tc>
          <w:tcPr>
            <w:tcW w:w="1440" w:type="dxa"/>
          </w:tcPr>
          <w:p w:rsidR="008C0BC8" w:rsidRDefault="008C0BC8" w:rsidP="00EA53FD">
            <w:pPr>
              <w:tabs>
                <w:tab w:val="decimal" w:pos="1037"/>
              </w:tabs>
              <w:spacing w:line="380" w:lineRule="exact"/>
              <w:ind w:right="-72"/>
              <w:rPr>
                <w:rFonts w:ascii="Arial" w:hAnsi="Arial" w:cs="Arial"/>
                <w:sz w:val="18"/>
                <w:szCs w:val="18"/>
              </w:rPr>
            </w:pPr>
          </w:p>
          <w:p w:rsidR="008C0BC8" w:rsidRDefault="008C0BC8" w:rsidP="00EA53FD">
            <w:pPr>
              <w:tabs>
                <w:tab w:val="decimal" w:pos="1037"/>
              </w:tabs>
              <w:spacing w:line="380" w:lineRule="exact"/>
              <w:ind w:right="-72"/>
              <w:rPr>
                <w:rFonts w:ascii="Arial" w:hAnsi="Arial" w:cs="Arial"/>
                <w:sz w:val="18"/>
                <w:szCs w:val="18"/>
              </w:rPr>
            </w:pPr>
            <w:r>
              <w:rPr>
                <w:rFonts w:ascii="Arial" w:hAnsi="Arial" w:cs="Arial"/>
                <w:sz w:val="18"/>
                <w:szCs w:val="18"/>
              </w:rPr>
              <w:t>-</w:t>
            </w:r>
          </w:p>
        </w:tc>
      </w:tr>
      <w:tr w:rsidR="00CA0E83" w:rsidTr="00EA2B99">
        <w:tc>
          <w:tcPr>
            <w:tcW w:w="3060" w:type="dxa"/>
          </w:tcPr>
          <w:p w:rsidR="00CA0E83" w:rsidRDefault="00CA0E83" w:rsidP="00CA0E83">
            <w:pPr>
              <w:spacing w:line="380" w:lineRule="exact"/>
              <w:ind w:left="151" w:right="-72" w:hanging="151"/>
              <w:rPr>
                <w:rFonts w:ascii="Arial" w:hAnsi="Arial" w:cs="Arial"/>
                <w:sz w:val="18"/>
                <w:szCs w:val="18"/>
              </w:rPr>
            </w:pPr>
            <w:r>
              <w:rPr>
                <w:rFonts w:ascii="Arial" w:hAnsi="Arial" w:cs="Arial"/>
                <w:sz w:val="18"/>
                <w:szCs w:val="18"/>
              </w:rPr>
              <w:t>Disposals</w:t>
            </w:r>
          </w:p>
        </w:tc>
        <w:tc>
          <w:tcPr>
            <w:tcW w:w="1440" w:type="dxa"/>
          </w:tcPr>
          <w:p w:rsidR="00CA0E83" w:rsidRPr="00CA0E83" w:rsidRDefault="00CA0E83" w:rsidP="00CA0E83">
            <w:pPr>
              <w:tabs>
                <w:tab w:val="decimal" w:pos="1037"/>
              </w:tabs>
              <w:spacing w:line="380" w:lineRule="exact"/>
              <w:ind w:right="-72"/>
              <w:rPr>
                <w:rFonts w:ascii="Arial" w:hAnsi="Arial" w:cs="Arial"/>
                <w:sz w:val="18"/>
                <w:szCs w:val="18"/>
              </w:rPr>
            </w:pPr>
            <w:r w:rsidRPr="00CA0E83">
              <w:rPr>
                <w:rFonts w:ascii="Arial" w:hAnsi="Arial" w:cs="Arial"/>
                <w:sz w:val="18"/>
                <w:szCs w:val="18"/>
              </w:rPr>
              <w:t>(60)</w:t>
            </w:r>
          </w:p>
        </w:tc>
        <w:tc>
          <w:tcPr>
            <w:tcW w:w="1440" w:type="dxa"/>
            <w:vAlign w:val="bottom"/>
          </w:tcPr>
          <w:p w:rsidR="00CA0E83" w:rsidRPr="00CA0E83" w:rsidRDefault="00CA0E83" w:rsidP="00CA0E83">
            <w:pPr>
              <w:tabs>
                <w:tab w:val="decimal" w:pos="1037"/>
              </w:tabs>
              <w:spacing w:line="380" w:lineRule="exact"/>
              <w:ind w:right="-72"/>
              <w:rPr>
                <w:rFonts w:ascii="Arial" w:hAnsi="Arial" w:cs="Arial"/>
                <w:sz w:val="18"/>
                <w:szCs w:val="18"/>
              </w:rPr>
            </w:pPr>
            <w:r w:rsidRPr="00CA0E83">
              <w:rPr>
                <w:rFonts w:ascii="Arial" w:hAnsi="Arial" w:cs="Arial"/>
                <w:sz w:val="18"/>
                <w:szCs w:val="18"/>
              </w:rPr>
              <w:t>-</w:t>
            </w:r>
          </w:p>
        </w:tc>
        <w:tc>
          <w:tcPr>
            <w:tcW w:w="1440" w:type="dxa"/>
            <w:vAlign w:val="bottom"/>
          </w:tcPr>
          <w:p w:rsidR="00CA0E83" w:rsidRPr="00CA0E83" w:rsidRDefault="00CA0E83" w:rsidP="00CA0E83">
            <w:pPr>
              <w:tabs>
                <w:tab w:val="decimal" w:pos="1037"/>
              </w:tabs>
              <w:spacing w:line="380" w:lineRule="exact"/>
              <w:ind w:right="-72"/>
              <w:rPr>
                <w:rFonts w:ascii="Arial" w:hAnsi="Arial" w:cs="Arial"/>
                <w:sz w:val="18"/>
                <w:szCs w:val="18"/>
              </w:rPr>
            </w:pPr>
            <w:r w:rsidRPr="00CA0E83">
              <w:rPr>
                <w:rFonts w:ascii="Arial" w:hAnsi="Arial" w:cs="Arial"/>
                <w:sz w:val="18"/>
                <w:szCs w:val="18"/>
              </w:rPr>
              <w:t>(60)</w:t>
            </w:r>
          </w:p>
        </w:tc>
        <w:tc>
          <w:tcPr>
            <w:tcW w:w="1440" w:type="dxa"/>
          </w:tcPr>
          <w:p w:rsidR="00CA0E83" w:rsidRDefault="00CA0E83" w:rsidP="00CA0E83">
            <w:pPr>
              <w:tabs>
                <w:tab w:val="decimal" w:pos="1037"/>
              </w:tabs>
              <w:spacing w:line="380" w:lineRule="exact"/>
              <w:ind w:right="-72"/>
              <w:rPr>
                <w:rFonts w:ascii="Arial" w:hAnsi="Arial" w:cs="Arial"/>
                <w:sz w:val="18"/>
                <w:szCs w:val="18"/>
              </w:rPr>
            </w:pPr>
            <w:r>
              <w:rPr>
                <w:rFonts w:ascii="Arial" w:hAnsi="Arial" w:cs="Arial"/>
                <w:sz w:val="18"/>
                <w:szCs w:val="18"/>
              </w:rPr>
              <w:t>-</w:t>
            </w:r>
          </w:p>
        </w:tc>
      </w:tr>
      <w:tr w:rsidR="00CA0E83" w:rsidTr="00EA2B99">
        <w:tc>
          <w:tcPr>
            <w:tcW w:w="3060" w:type="dxa"/>
            <w:hideMark/>
          </w:tcPr>
          <w:p w:rsidR="00CA0E83" w:rsidRDefault="00CA0E83" w:rsidP="00CA0E83">
            <w:pPr>
              <w:spacing w:line="380" w:lineRule="exact"/>
              <w:ind w:right="-72"/>
              <w:rPr>
                <w:rFonts w:ascii="Arial" w:hAnsi="Arial" w:cs="Arial"/>
                <w:sz w:val="18"/>
                <w:szCs w:val="18"/>
              </w:rPr>
            </w:pPr>
            <w:r>
              <w:rPr>
                <w:rFonts w:ascii="Arial" w:hAnsi="Arial" w:cs="Arial"/>
                <w:sz w:val="18"/>
                <w:szCs w:val="18"/>
              </w:rPr>
              <w:t>Amortisation</w:t>
            </w:r>
          </w:p>
        </w:tc>
        <w:tc>
          <w:tcPr>
            <w:tcW w:w="1440" w:type="dxa"/>
          </w:tcPr>
          <w:p w:rsidR="00CA0E83" w:rsidRPr="00CA0E83" w:rsidRDefault="00CA0E83" w:rsidP="00CA0E83">
            <w:pPr>
              <w:pBdr>
                <w:bottom w:val="single" w:sz="4" w:space="1" w:color="auto"/>
              </w:pBdr>
              <w:tabs>
                <w:tab w:val="decimal" w:pos="1037"/>
              </w:tabs>
              <w:spacing w:line="380" w:lineRule="exact"/>
              <w:ind w:right="-72"/>
              <w:rPr>
                <w:rFonts w:ascii="Arial" w:hAnsi="Arial" w:cs="Arial"/>
                <w:sz w:val="18"/>
                <w:szCs w:val="18"/>
              </w:rPr>
            </w:pPr>
            <w:r w:rsidRPr="00CA0E83">
              <w:rPr>
                <w:rFonts w:ascii="Arial" w:hAnsi="Arial" w:cs="Arial"/>
                <w:sz w:val="18"/>
                <w:szCs w:val="18"/>
              </w:rPr>
              <w:t>(1,814)</w:t>
            </w:r>
          </w:p>
        </w:tc>
        <w:tc>
          <w:tcPr>
            <w:tcW w:w="1440" w:type="dxa"/>
            <w:vAlign w:val="bottom"/>
          </w:tcPr>
          <w:p w:rsidR="00CA0E83" w:rsidRPr="00CA0E83" w:rsidRDefault="00CA0E83" w:rsidP="00CA0E83">
            <w:pPr>
              <w:pBdr>
                <w:bottom w:val="single" w:sz="4" w:space="1" w:color="auto"/>
              </w:pBdr>
              <w:tabs>
                <w:tab w:val="decimal" w:pos="1037"/>
              </w:tabs>
              <w:spacing w:line="380" w:lineRule="exact"/>
              <w:ind w:right="-72"/>
              <w:rPr>
                <w:rFonts w:ascii="Arial" w:hAnsi="Arial" w:cs="Arial"/>
                <w:sz w:val="18"/>
                <w:szCs w:val="18"/>
              </w:rPr>
            </w:pPr>
            <w:r w:rsidRPr="00CA0E83">
              <w:rPr>
                <w:rFonts w:ascii="Arial" w:hAnsi="Arial" w:cs="Arial"/>
                <w:sz w:val="18"/>
                <w:szCs w:val="18"/>
              </w:rPr>
              <w:t>(569)</w:t>
            </w:r>
          </w:p>
        </w:tc>
        <w:tc>
          <w:tcPr>
            <w:tcW w:w="1440" w:type="dxa"/>
            <w:vAlign w:val="bottom"/>
          </w:tcPr>
          <w:p w:rsidR="00CA0E83" w:rsidRPr="00CA0E83" w:rsidRDefault="00CA0E83" w:rsidP="00CA0E83">
            <w:pPr>
              <w:pBdr>
                <w:bottom w:val="single" w:sz="4" w:space="1" w:color="auto"/>
              </w:pBdr>
              <w:tabs>
                <w:tab w:val="decimal" w:pos="1037"/>
              </w:tabs>
              <w:spacing w:line="380" w:lineRule="exact"/>
              <w:ind w:right="-72"/>
              <w:rPr>
                <w:rFonts w:ascii="Arial" w:hAnsi="Arial" w:cs="Arial"/>
                <w:sz w:val="18"/>
                <w:szCs w:val="18"/>
              </w:rPr>
            </w:pPr>
            <w:r w:rsidRPr="00CA0E83">
              <w:rPr>
                <w:rFonts w:ascii="Arial" w:hAnsi="Arial" w:cs="Arial"/>
                <w:sz w:val="18"/>
                <w:szCs w:val="18"/>
              </w:rPr>
              <w:t>(1,123)</w:t>
            </w:r>
          </w:p>
        </w:tc>
        <w:tc>
          <w:tcPr>
            <w:tcW w:w="1440" w:type="dxa"/>
          </w:tcPr>
          <w:p w:rsidR="00CA0E83" w:rsidRDefault="00CA0E83" w:rsidP="00CA0E83">
            <w:pPr>
              <w:pBdr>
                <w:bottom w:val="single" w:sz="4" w:space="1" w:color="auto"/>
              </w:pBdr>
              <w:tabs>
                <w:tab w:val="decimal" w:pos="1037"/>
              </w:tabs>
              <w:spacing w:line="380" w:lineRule="exact"/>
              <w:ind w:right="-72"/>
              <w:rPr>
                <w:rFonts w:ascii="Arial" w:hAnsi="Arial" w:cs="Arial"/>
                <w:sz w:val="18"/>
                <w:szCs w:val="18"/>
              </w:rPr>
            </w:pPr>
            <w:r>
              <w:rPr>
                <w:rFonts w:ascii="Arial" w:hAnsi="Arial" w:cs="Arial"/>
                <w:sz w:val="18"/>
                <w:szCs w:val="18"/>
              </w:rPr>
              <w:t>(389)</w:t>
            </w:r>
          </w:p>
        </w:tc>
      </w:tr>
      <w:tr w:rsidR="00CA0E83" w:rsidTr="008C0BC8">
        <w:tc>
          <w:tcPr>
            <w:tcW w:w="3060" w:type="dxa"/>
            <w:hideMark/>
          </w:tcPr>
          <w:p w:rsidR="00CA0E83" w:rsidRDefault="00CA0E83" w:rsidP="00CA0E83">
            <w:pPr>
              <w:spacing w:line="380" w:lineRule="exact"/>
              <w:ind w:left="151" w:right="-72" w:hanging="151"/>
              <w:rPr>
                <w:rFonts w:ascii="Arial" w:hAnsi="Arial" w:cs="Arial"/>
                <w:sz w:val="18"/>
                <w:szCs w:val="18"/>
              </w:rPr>
            </w:pPr>
            <w:r>
              <w:rPr>
                <w:rFonts w:ascii="Arial" w:hAnsi="Arial" w:cs="Arial"/>
                <w:sz w:val="18"/>
                <w:szCs w:val="18"/>
              </w:rPr>
              <w:t>Net book value at end of year</w:t>
            </w:r>
          </w:p>
        </w:tc>
        <w:tc>
          <w:tcPr>
            <w:tcW w:w="1440" w:type="dxa"/>
          </w:tcPr>
          <w:p w:rsidR="00CA0E83" w:rsidRDefault="00CA0E83" w:rsidP="00CA0E83">
            <w:pPr>
              <w:pBdr>
                <w:bottom w:val="double" w:sz="4" w:space="1" w:color="auto"/>
              </w:pBdr>
              <w:tabs>
                <w:tab w:val="decimal" w:pos="1037"/>
              </w:tabs>
              <w:spacing w:line="380" w:lineRule="exact"/>
              <w:ind w:right="-72"/>
              <w:rPr>
                <w:rFonts w:ascii="Arial" w:hAnsi="Arial" w:cs="Arial"/>
                <w:sz w:val="18"/>
                <w:szCs w:val="18"/>
              </w:rPr>
            </w:pPr>
            <w:r>
              <w:rPr>
                <w:rFonts w:ascii="Arial" w:hAnsi="Arial" w:cs="Arial"/>
                <w:sz w:val="18"/>
                <w:szCs w:val="18"/>
              </w:rPr>
              <w:t>7,932</w:t>
            </w:r>
          </w:p>
        </w:tc>
        <w:tc>
          <w:tcPr>
            <w:tcW w:w="1440" w:type="dxa"/>
          </w:tcPr>
          <w:p w:rsidR="00CA0E83" w:rsidRDefault="00CA0E83" w:rsidP="00CA0E83">
            <w:pPr>
              <w:pBdr>
                <w:bottom w:val="double" w:sz="4" w:space="1" w:color="auto"/>
              </w:pBdr>
              <w:tabs>
                <w:tab w:val="decimal" w:pos="1037"/>
              </w:tabs>
              <w:spacing w:line="380" w:lineRule="exact"/>
              <w:ind w:right="-72"/>
              <w:rPr>
                <w:rFonts w:ascii="Arial" w:hAnsi="Arial" w:cs="Arial"/>
                <w:sz w:val="18"/>
                <w:szCs w:val="18"/>
              </w:rPr>
            </w:pPr>
            <w:r>
              <w:rPr>
                <w:rFonts w:ascii="Arial" w:hAnsi="Arial" w:cs="Arial"/>
                <w:sz w:val="18"/>
                <w:szCs w:val="18"/>
              </w:rPr>
              <w:t>6,598</w:t>
            </w:r>
          </w:p>
        </w:tc>
        <w:tc>
          <w:tcPr>
            <w:tcW w:w="1440" w:type="dxa"/>
          </w:tcPr>
          <w:p w:rsidR="00CA0E83" w:rsidRDefault="00CA0E83" w:rsidP="00CA0E83">
            <w:pPr>
              <w:pBdr>
                <w:bottom w:val="double" w:sz="4" w:space="1" w:color="auto"/>
              </w:pBdr>
              <w:tabs>
                <w:tab w:val="decimal" w:pos="1037"/>
              </w:tabs>
              <w:spacing w:line="380" w:lineRule="exact"/>
              <w:ind w:right="-72"/>
              <w:rPr>
                <w:rFonts w:ascii="Arial" w:hAnsi="Arial" w:cs="Arial"/>
                <w:sz w:val="18"/>
                <w:szCs w:val="18"/>
              </w:rPr>
            </w:pPr>
            <w:r>
              <w:rPr>
                <w:rFonts w:ascii="Arial" w:hAnsi="Arial" w:cs="Arial"/>
                <w:sz w:val="18"/>
                <w:szCs w:val="18"/>
              </w:rPr>
              <w:t>3,786</w:t>
            </w:r>
          </w:p>
        </w:tc>
        <w:tc>
          <w:tcPr>
            <w:tcW w:w="1440" w:type="dxa"/>
          </w:tcPr>
          <w:p w:rsidR="00CA0E83" w:rsidRDefault="00CA0E83" w:rsidP="00CA0E83">
            <w:pPr>
              <w:pBdr>
                <w:bottom w:val="double" w:sz="4" w:space="1" w:color="auto"/>
              </w:pBdr>
              <w:tabs>
                <w:tab w:val="decimal" w:pos="1037"/>
              </w:tabs>
              <w:spacing w:line="380" w:lineRule="exact"/>
              <w:ind w:right="-72"/>
              <w:rPr>
                <w:rFonts w:ascii="Arial" w:hAnsi="Arial" w:cs="Arial"/>
                <w:sz w:val="18"/>
                <w:szCs w:val="18"/>
              </w:rPr>
            </w:pPr>
            <w:r>
              <w:rPr>
                <w:rFonts w:ascii="Arial" w:hAnsi="Arial" w:cs="Arial"/>
                <w:sz w:val="18"/>
                <w:szCs w:val="18"/>
              </w:rPr>
              <w:t>4,127</w:t>
            </w:r>
          </w:p>
        </w:tc>
      </w:tr>
    </w:tbl>
    <w:p w:rsidR="0043360D" w:rsidRDefault="00114F2F" w:rsidP="00161AF2">
      <w:pPr>
        <w:tabs>
          <w:tab w:val="left" w:pos="720"/>
          <w:tab w:val="left" w:pos="2160"/>
          <w:tab w:val="left" w:pos="6300"/>
          <w:tab w:val="center" w:pos="6740"/>
          <w:tab w:val="right" w:pos="7200"/>
          <w:tab w:val="left" w:pos="7820"/>
          <w:tab w:val="right" w:pos="8540"/>
        </w:tabs>
        <w:spacing w:before="240" w:after="120" w:line="380" w:lineRule="exact"/>
        <w:ind w:left="547" w:right="29" w:hanging="547"/>
        <w:jc w:val="both"/>
        <w:rPr>
          <w:rFonts w:ascii="Arial" w:hAnsi="Arial" w:cs="Arial"/>
          <w:b/>
          <w:bCs/>
          <w:sz w:val="22"/>
          <w:szCs w:val="22"/>
        </w:rPr>
      </w:pPr>
      <w:r>
        <w:rPr>
          <w:rFonts w:ascii="Arial" w:hAnsi="Arial" w:cs="Browallia New"/>
          <w:b/>
          <w:bCs/>
          <w:sz w:val="22"/>
          <w:szCs w:val="28"/>
        </w:rPr>
        <w:t>15</w:t>
      </w:r>
      <w:r w:rsidR="0043360D">
        <w:rPr>
          <w:rFonts w:ascii="Arial" w:hAnsi="Arial" w:cs="Browallia New"/>
          <w:b/>
          <w:bCs/>
          <w:sz w:val="22"/>
          <w:szCs w:val="28"/>
        </w:rPr>
        <w:t>.</w:t>
      </w:r>
      <w:r w:rsidR="0043360D">
        <w:rPr>
          <w:rFonts w:ascii="Arial" w:hAnsi="Arial" w:cs="Browallia New"/>
          <w:b/>
          <w:bCs/>
          <w:sz w:val="22"/>
          <w:szCs w:val="28"/>
        </w:rPr>
        <w:tab/>
      </w:r>
      <w:r w:rsidR="0043360D">
        <w:rPr>
          <w:rFonts w:ascii="Arial" w:hAnsi="Arial" w:cs="Arial"/>
          <w:b/>
          <w:bCs/>
          <w:sz w:val="22"/>
          <w:szCs w:val="22"/>
        </w:rPr>
        <w:t>Leasehold</w:t>
      </w:r>
      <w:r w:rsidR="006822FB">
        <w:rPr>
          <w:rFonts w:ascii="Arial" w:hAnsi="Arial" w:cs="Arial"/>
          <w:b/>
          <w:bCs/>
          <w:sz w:val="22"/>
          <w:szCs w:val="22"/>
        </w:rPr>
        <w:t xml:space="preserve"> rights and buildings</w:t>
      </w:r>
    </w:p>
    <w:tbl>
      <w:tblPr>
        <w:tblW w:w="8550" w:type="dxa"/>
        <w:tblInd w:w="450" w:type="dxa"/>
        <w:tblLayout w:type="fixed"/>
        <w:tblLook w:val="04A0" w:firstRow="1" w:lastRow="0" w:firstColumn="1" w:lastColumn="0" w:noHBand="0" w:noVBand="1"/>
      </w:tblPr>
      <w:tblGrid>
        <w:gridCol w:w="1243"/>
        <w:gridCol w:w="1277"/>
        <w:gridCol w:w="1529"/>
        <w:gridCol w:w="1533"/>
        <w:gridCol w:w="1584"/>
        <w:gridCol w:w="35"/>
        <w:gridCol w:w="1349"/>
      </w:tblGrid>
      <w:tr w:rsidR="00BA3465" w:rsidRPr="00E23A8F" w:rsidTr="006822FB">
        <w:tc>
          <w:tcPr>
            <w:tcW w:w="1243" w:type="dxa"/>
          </w:tcPr>
          <w:p w:rsidR="00BA3465" w:rsidRPr="00E23A8F" w:rsidRDefault="00BA3465" w:rsidP="006822FB">
            <w:pPr>
              <w:tabs>
                <w:tab w:val="left" w:pos="2160"/>
                <w:tab w:val="center" w:pos="6840"/>
                <w:tab w:val="center" w:pos="8280"/>
              </w:tabs>
              <w:spacing w:line="380" w:lineRule="exact"/>
              <w:ind w:right="-43"/>
              <w:jc w:val="right"/>
              <w:rPr>
                <w:rFonts w:ascii="Arial" w:hAnsi="Arial" w:cs="Arial"/>
                <w:sz w:val="20"/>
                <w:szCs w:val="20"/>
              </w:rPr>
            </w:pPr>
          </w:p>
        </w:tc>
        <w:tc>
          <w:tcPr>
            <w:tcW w:w="7307" w:type="dxa"/>
            <w:gridSpan w:val="6"/>
          </w:tcPr>
          <w:p w:rsidR="00BA3465" w:rsidRPr="00E23A8F" w:rsidRDefault="00BA3465" w:rsidP="006822FB">
            <w:pPr>
              <w:tabs>
                <w:tab w:val="left" w:pos="2160"/>
                <w:tab w:val="center" w:pos="6840"/>
                <w:tab w:val="center" w:pos="8280"/>
              </w:tabs>
              <w:spacing w:line="380" w:lineRule="exact"/>
              <w:ind w:right="-43"/>
              <w:jc w:val="right"/>
              <w:rPr>
                <w:rFonts w:ascii="Arial" w:hAnsi="Arial" w:cs="Arial"/>
                <w:sz w:val="20"/>
                <w:szCs w:val="20"/>
              </w:rPr>
            </w:pPr>
            <w:r w:rsidRPr="00E23A8F">
              <w:rPr>
                <w:rFonts w:ascii="Arial" w:hAnsi="Arial" w:cs="Arial"/>
                <w:sz w:val="20"/>
                <w:szCs w:val="20"/>
              </w:rPr>
              <w:br w:type="page"/>
              <w:t xml:space="preserve"> (Unit: Thousand Baht</w:t>
            </w:r>
            <w:r w:rsidRPr="00E23A8F">
              <w:rPr>
                <w:rFonts w:ascii="Arial" w:hAnsi="Arial" w:cs="Arial"/>
                <w:sz w:val="20"/>
                <w:szCs w:val="20"/>
                <w:cs/>
              </w:rPr>
              <w:t>)</w:t>
            </w:r>
          </w:p>
        </w:tc>
      </w:tr>
      <w:tr w:rsidR="00BA3465" w:rsidRPr="00E23A8F" w:rsidTr="006822FB">
        <w:tc>
          <w:tcPr>
            <w:tcW w:w="2520" w:type="dxa"/>
            <w:gridSpan w:val="2"/>
            <w:vAlign w:val="bottom"/>
          </w:tcPr>
          <w:p w:rsidR="00BA3465" w:rsidRPr="00E23A8F" w:rsidRDefault="00BA3465" w:rsidP="006822FB">
            <w:pPr>
              <w:spacing w:line="380" w:lineRule="exact"/>
              <w:ind w:left="210" w:hanging="210"/>
              <w:jc w:val="center"/>
              <w:rPr>
                <w:rFonts w:ascii="Arial" w:hAnsi="Arial" w:cs="Arial"/>
                <w:sz w:val="20"/>
                <w:szCs w:val="20"/>
                <w:cs/>
              </w:rPr>
            </w:pPr>
          </w:p>
        </w:tc>
        <w:tc>
          <w:tcPr>
            <w:tcW w:w="6030" w:type="dxa"/>
            <w:gridSpan w:val="5"/>
            <w:vAlign w:val="bottom"/>
          </w:tcPr>
          <w:p w:rsidR="00BA3465" w:rsidRPr="00E23A8F" w:rsidRDefault="00BA3465" w:rsidP="006822FB">
            <w:pPr>
              <w:pBdr>
                <w:bottom w:val="single" w:sz="4" w:space="1" w:color="auto"/>
              </w:pBdr>
              <w:tabs>
                <w:tab w:val="left" w:pos="2160"/>
                <w:tab w:val="center" w:pos="6840"/>
                <w:tab w:val="center" w:pos="8280"/>
              </w:tabs>
              <w:spacing w:line="380" w:lineRule="exact"/>
              <w:ind w:right="-43"/>
              <w:jc w:val="center"/>
              <w:rPr>
                <w:rFonts w:ascii="Arial" w:hAnsi="Arial" w:cs="Arial"/>
                <w:sz w:val="20"/>
                <w:szCs w:val="20"/>
              </w:rPr>
            </w:pPr>
            <w:r>
              <w:rPr>
                <w:rFonts w:ascii="Arial" w:hAnsi="Arial" w:cs="Arial"/>
                <w:sz w:val="20"/>
                <w:szCs w:val="20"/>
              </w:rPr>
              <w:t xml:space="preserve">Consolidated and </w:t>
            </w:r>
            <w:r w:rsidR="006822FB">
              <w:rPr>
                <w:rFonts w:ascii="Arial" w:hAnsi="Arial" w:cs="Arial"/>
                <w:sz w:val="20"/>
                <w:szCs w:val="20"/>
              </w:rPr>
              <w:t xml:space="preserve">Separate </w:t>
            </w:r>
            <w:r>
              <w:rPr>
                <w:rFonts w:ascii="Arial" w:hAnsi="Arial" w:cs="Arial"/>
                <w:sz w:val="20"/>
                <w:szCs w:val="20"/>
              </w:rPr>
              <w:t>financial statements</w:t>
            </w:r>
          </w:p>
        </w:tc>
      </w:tr>
      <w:tr w:rsidR="00BA3465" w:rsidRPr="00E23A8F" w:rsidTr="006822FB">
        <w:tc>
          <w:tcPr>
            <w:tcW w:w="2520" w:type="dxa"/>
            <w:gridSpan w:val="2"/>
            <w:vAlign w:val="bottom"/>
          </w:tcPr>
          <w:p w:rsidR="00BA3465" w:rsidRPr="00E23A8F" w:rsidRDefault="00BA3465" w:rsidP="006822FB">
            <w:pPr>
              <w:spacing w:line="380" w:lineRule="exact"/>
              <w:ind w:left="210" w:hanging="210"/>
              <w:jc w:val="center"/>
              <w:rPr>
                <w:rFonts w:ascii="Arial" w:hAnsi="Arial" w:cs="Arial"/>
                <w:sz w:val="20"/>
                <w:szCs w:val="20"/>
                <w:cs/>
              </w:rPr>
            </w:pPr>
          </w:p>
        </w:tc>
        <w:tc>
          <w:tcPr>
            <w:tcW w:w="1529" w:type="dxa"/>
            <w:vAlign w:val="bottom"/>
          </w:tcPr>
          <w:p w:rsidR="00BA3465" w:rsidRPr="00E23A8F" w:rsidRDefault="00BA3465" w:rsidP="006822FB">
            <w:pPr>
              <w:pBdr>
                <w:bottom w:val="single" w:sz="4" w:space="1" w:color="auto"/>
              </w:pBdr>
              <w:tabs>
                <w:tab w:val="left" w:pos="2160"/>
                <w:tab w:val="center" w:pos="6840"/>
                <w:tab w:val="center" w:pos="8280"/>
              </w:tabs>
              <w:spacing w:line="380" w:lineRule="exact"/>
              <w:ind w:right="-43"/>
              <w:jc w:val="center"/>
              <w:rPr>
                <w:rFonts w:ascii="Arial" w:hAnsi="Arial" w:cs="Arial"/>
                <w:sz w:val="20"/>
                <w:szCs w:val="20"/>
                <w:cs/>
              </w:rPr>
            </w:pPr>
            <w:r w:rsidRPr="00E23A8F">
              <w:rPr>
                <w:rFonts w:ascii="Arial" w:hAnsi="Arial" w:cs="Arial"/>
                <w:sz w:val="20"/>
                <w:szCs w:val="20"/>
              </w:rPr>
              <w:t>Leasehold rights</w:t>
            </w:r>
          </w:p>
        </w:tc>
        <w:tc>
          <w:tcPr>
            <w:tcW w:w="1533" w:type="dxa"/>
          </w:tcPr>
          <w:p w:rsidR="00BA3465" w:rsidRPr="00E23A8F" w:rsidRDefault="00BA3465" w:rsidP="006822FB">
            <w:pPr>
              <w:pBdr>
                <w:bottom w:val="single" w:sz="4" w:space="1" w:color="auto"/>
              </w:pBdr>
              <w:tabs>
                <w:tab w:val="left" w:pos="2160"/>
                <w:tab w:val="center" w:pos="6840"/>
                <w:tab w:val="center" w:pos="8280"/>
              </w:tabs>
              <w:spacing w:line="380" w:lineRule="exact"/>
              <w:ind w:right="-43"/>
              <w:jc w:val="center"/>
              <w:rPr>
                <w:rFonts w:ascii="Arial" w:hAnsi="Arial" w:cs="Arial"/>
                <w:sz w:val="20"/>
                <w:szCs w:val="20"/>
                <w:cs/>
              </w:rPr>
            </w:pPr>
            <w:r w:rsidRPr="00E23A8F">
              <w:rPr>
                <w:rFonts w:ascii="Arial" w:hAnsi="Arial" w:cs="Arial"/>
                <w:sz w:val="20"/>
                <w:szCs w:val="20"/>
              </w:rPr>
              <w:t>Building</w:t>
            </w:r>
            <w:r>
              <w:rPr>
                <w:rFonts w:ascii="Arial" w:hAnsi="Arial" w:cs="Arial"/>
                <w:sz w:val="20"/>
                <w:szCs w:val="20"/>
              </w:rPr>
              <w:t xml:space="preserve"> and building improvement</w:t>
            </w:r>
          </w:p>
        </w:tc>
        <w:tc>
          <w:tcPr>
            <w:tcW w:w="1619" w:type="dxa"/>
            <w:gridSpan w:val="2"/>
            <w:vAlign w:val="bottom"/>
          </w:tcPr>
          <w:p w:rsidR="00BA3465" w:rsidRPr="00E23A8F" w:rsidRDefault="00BA3465" w:rsidP="006822FB">
            <w:pPr>
              <w:pBdr>
                <w:bottom w:val="single" w:sz="4" w:space="1" w:color="auto"/>
              </w:pBdr>
              <w:tabs>
                <w:tab w:val="left" w:pos="2160"/>
                <w:tab w:val="center" w:pos="6840"/>
                <w:tab w:val="center" w:pos="8280"/>
              </w:tabs>
              <w:spacing w:line="380" w:lineRule="exact"/>
              <w:ind w:right="-43"/>
              <w:jc w:val="center"/>
              <w:rPr>
                <w:rFonts w:ascii="Arial" w:hAnsi="Arial" w:cs="Arial"/>
                <w:sz w:val="20"/>
                <w:szCs w:val="20"/>
              </w:rPr>
            </w:pPr>
            <w:r w:rsidRPr="00E23A8F">
              <w:rPr>
                <w:rFonts w:ascii="Arial" w:hAnsi="Arial" w:cs="Arial"/>
                <w:sz w:val="20"/>
                <w:szCs w:val="20"/>
              </w:rPr>
              <w:t>Building</w:t>
            </w:r>
            <w:r>
              <w:rPr>
                <w:rFonts w:ascii="Arial" w:hAnsi="Arial" w:cs="Arial"/>
                <w:sz w:val="20"/>
                <w:szCs w:val="20"/>
              </w:rPr>
              <w:t xml:space="preserve"> under construction</w:t>
            </w:r>
            <w:r w:rsidRPr="00E23A8F">
              <w:rPr>
                <w:rFonts w:ascii="Arial" w:hAnsi="Arial" w:cs="Arial"/>
                <w:sz w:val="20"/>
                <w:szCs w:val="20"/>
              </w:rPr>
              <w:t xml:space="preserve"> </w:t>
            </w:r>
          </w:p>
        </w:tc>
        <w:tc>
          <w:tcPr>
            <w:tcW w:w="1349" w:type="dxa"/>
            <w:vAlign w:val="bottom"/>
          </w:tcPr>
          <w:p w:rsidR="00BA3465" w:rsidRPr="00E23A8F" w:rsidRDefault="00BA3465" w:rsidP="006822FB">
            <w:pPr>
              <w:pBdr>
                <w:bottom w:val="single" w:sz="4" w:space="1" w:color="auto"/>
              </w:pBdr>
              <w:tabs>
                <w:tab w:val="left" w:pos="2160"/>
                <w:tab w:val="center" w:pos="6840"/>
                <w:tab w:val="center" w:pos="8280"/>
              </w:tabs>
              <w:spacing w:line="380" w:lineRule="exact"/>
              <w:ind w:right="-43"/>
              <w:jc w:val="center"/>
              <w:rPr>
                <w:rFonts w:ascii="Arial" w:hAnsi="Arial" w:cs="Arial"/>
                <w:sz w:val="20"/>
                <w:szCs w:val="20"/>
                <w:cs/>
              </w:rPr>
            </w:pPr>
            <w:r w:rsidRPr="00E23A8F">
              <w:rPr>
                <w:rFonts w:ascii="Arial" w:hAnsi="Arial" w:cs="Arial"/>
                <w:sz w:val="20"/>
                <w:szCs w:val="20"/>
              </w:rPr>
              <w:t>Total</w:t>
            </w:r>
          </w:p>
        </w:tc>
      </w:tr>
      <w:tr w:rsidR="00BA3465" w:rsidRPr="00E23A8F" w:rsidTr="006822FB">
        <w:tc>
          <w:tcPr>
            <w:tcW w:w="2520" w:type="dxa"/>
            <w:gridSpan w:val="2"/>
            <w:vAlign w:val="bottom"/>
          </w:tcPr>
          <w:p w:rsidR="00BA3465" w:rsidRPr="00E23A8F" w:rsidRDefault="00BA3465" w:rsidP="006822FB">
            <w:pPr>
              <w:spacing w:line="380" w:lineRule="exact"/>
              <w:ind w:left="210" w:hanging="210"/>
              <w:rPr>
                <w:rFonts w:ascii="Arial" w:hAnsi="Arial" w:cs="Arial"/>
                <w:b/>
                <w:bCs/>
                <w:color w:val="000000"/>
                <w:sz w:val="20"/>
                <w:szCs w:val="20"/>
              </w:rPr>
            </w:pPr>
            <w:r w:rsidRPr="00E23A8F">
              <w:rPr>
                <w:rFonts w:ascii="Arial" w:hAnsi="Arial" w:cs="Arial"/>
                <w:b/>
                <w:bCs/>
                <w:sz w:val="20"/>
                <w:szCs w:val="20"/>
              </w:rPr>
              <w:t>Cost</w:t>
            </w:r>
          </w:p>
        </w:tc>
        <w:tc>
          <w:tcPr>
            <w:tcW w:w="1529" w:type="dxa"/>
            <w:vAlign w:val="bottom"/>
          </w:tcPr>
          <w:p w:rsidR="00BA3465" w:rsidRPr="00E23A8F" w:rsidRDefault="00BA3465" w:rsidP="006822FB">
            <w:pPr>
              <w:tabs>
                <w:tab w:val="left" w:pos="2160"/>
                <w:tab w:val="center" w:pos="6840"/>
                <w:tab w:val="center" w:pos="8280"/>
              </w:tabs>
              <w:spacing w:line="380" w:lineRule="exact"/>
              <w:ind w:right="-43"/>
              <w:rPr>
                <w:rFonts w:ascii="Arial" w:hAnsi="Arial" w:cs="Arial"/>
                <w:sz w:val="20"/>
                <w:szCs w:val="20"/>
              </w:rPr>
            </w:pPr>
          </w:p>
        </w:tc>
        <w:tc>
          <w:tcPr>
            <w:tcW w:w="1533" w:type="dxa"/>
          </w:tcPr>
          <w:p w:rsidR="00BA3465" w:rsidRPr="00E23A8F" w:rsidRDefault="00BA3465" w:rsidP="006822FB">
            <w:pPr>
              <w:tabs>
                <w:tab w:val="left" w:pos="2160"/>
                <w:tab w:val="center" w:pos="6840"/>
                <w:tab w:val="center" w:pos="8280"/>
              </w:tabs>
              <w:spacing w:line="380" w:lineRule="exact"/>
              <w:ind w:right="-43"/>
              <w:rPr>
                <w:rFonts w:ascii="Arial" w:hAnsi="Arial" w:cs="Arial"/>
                <w:sz w:val="20"/>
                <w:szCs w:val="20"/>
              </w:rPr>
            </w:pPr>
          </w:p>
        </w:tc>
        <w:tc>
          <w:tcPr>
            <w:tcW w:w="1619" w:type="dxa"/>
            <w:gridSpan w:val="2"/>
            <w:vAlign w:val="bottom"/>
          </w:tcPr>
          <w:p w:rsidR="00BA3465" w:rsidRPr="00E23A8F" w:rsidRDefault="00BA3465" w:rsidP="006822FB">
            <w:pPr>
              <w:tabs>
                <w:tab w:val="left" w:pos="2160"/>
                <w:tab w:val="center" w:pos="6840"/>
                <w:tab w:val="center" w:pos="8280"/>
              </w:tabs>
              <w:spacing w:line="380" w:lineRule="exact"/>
              <w:ind w:right="-43"/>
              <w:rPr>
                <w:rFonts w:ascii="Arial" w:hAnsi="Arial" w:cs="Arial"/>
                <w:sz w:val="20"/>
                <w:szCs w:val="20"/>
              </w:rPr>
            </w:pPr>
          </w:p>
        </w:tc>
        <w:tc>
          <w:tcPr>
            <w:tcW w:w="1349" w:type="dxa"/>
            <w:vAlign w:val="bottom"/>
          </w:tcPr>
          <w:p w:rsidR="00BA3465" w:rsidRPr="00E23A8F" w:rsidRDefault="00BA3465" w:rsidP="006822FB">
            <w:pPr>
              <w:tabs>
                <w:tab w:val="left" w:pos="2160"/>
                <w:tab w:val="center" w:pos="6840"/>
                <w:tab w:val="center" w:pos="8280"/>
              </w:tabs>
              <w:spacing w:line="380" w:lineRule="exact"/>
              <w:ind w:right="-43"/>
              <w:rPr>
                <w:rFonts w:ascii="Arial" w:hAnsi="Arial" w:cs="Arial"/>
                <w:sz w:val="20"/>
                <w:szCs w:val="20"/>
              </w:rPr>
            </w:pPr>
          </w:p>
        </w:tc>
      </w:tr>
      <w:tr w:rsidR="008C0BC8" w:rsidRPr="00E23A8F" w:rsidTr="006822FB">
        <w:tc>
          <w:tcPr>
            <w:tcW w:w="2520" w:type="dxa"/>
            <w:gridSpan w:val="2"/>
            <w:vAlign w:val="bottom"/>
          </w:tcPr>
          <w:p w:rsidR="008C0BC8" w:rsidRPr="00E23A8F" w:rsidRDefault="008C0BC8" w:rsidP="008C0BC8">
            <w:pPr>
              <w:spacing w:line="380" w:lineRule="exact"/>
              <w:ind w:left="210" w:hanging="210"/>
              <w:rPr>
                <w:rFonts w:ascii="Arial" w:hAnsi="Arial" w:cs="Arial"/>
                <w:color w:val="000000"/>
                <w:sz w:val="20"/>
                <w:szCs w:val="20"/>
              </w:rPr>
            </w:pPr>
            <w:r>
              <w:rPr>
                <w:rFonts w:ascii="Arial" w:hAnsi="Arial" w:cs="Arial"/>
                <w:sz w:val="20"/>
                <w:szCs w:val="20"/>
              </w:rPr>
              <w:t>1 January 2017</w:t>
            </w:r>
          </w:p>
        </w:tc>
        <w:tc>
          <w:tcPr>
            <w:tcW w:w="1529" w:type="dxa"/>
            <w:vAlign w:val="bottom"/>
          </w:tcPr>
          <w:p w:rsidR="008C0BC8" w:rsidRPr="00E23A8F" w:rsidRDefault="008C0BC8" w:rsidP="00EA53FD">
            <w:pPr>
              <w:tabs>
                <w:tab w:val="decimal" w:pos="1152"/>
              </w:tabs>
              <w:spacing w:line="380" w:lineRule="exact"/>
              <w:ind w:right="-43"/>
              <w:rPr>
                <w:rFonts w:ascii="Arial" w:hAnsi="Arial" w:cs="Arial"/>
                <w:sz w:val="20"/>
                <w:szCs w:val="20"/>
              </w:rPr>
            </w:pPr>
            <w:r>
              <w:rPr>
                <w:rFonts w:ascii="Arial" w:hAnsi="Arial" w:cs="Arial"/>
                <w:sz w:val="20"/>
                <w:szCs w:val="20"/>
              </w:rPr>
              <w:t>174,425</w:t>
            </w:r>
          </w:p>
        </w:tc>
        <w:tc>
          <w:tcPr>
            <w:tcW w:w="1533" w:type="dxa"/>
          </w:tcPr>
          <w:p w:rsidR="008C0BC8" w:rsidRPr="00E23A8F" w:rsidRDefault="008C0BC8" w:rsidP="00EA53FD">
            <w:pPr>
              <w:tabs>
                <w:tab w:val="decimal" w:pos="1245"/>
              </w:tabs>
              <w:spacing w:line="380" w:lineRule="exact"/>
              <w:ind w:right="-43"/>
              <w:rPr>
                <w:rFonts w:ascii="Arial" w:hAnsi="Arial" w:cs="Arial"/>
                <w:sz w:val="20"/>
                <w:szCs w:val="20"/>
              </w:rPr>
            </w:pPr>
            <w:r>
              <w:rPr>
                <w:rFonts w:ascii="Arial" w:hAnsi="Arial" w:cs="Arial"/>
                <w:sz w:val="20"/>
                <w:szCs w:val="20"/>
              </w:rPr>
              <w:t>1,114,472</w:t>
            </w:r>
          </w:p>
        </w:tc>
        <w:tc>
          <w:tcPr>
            <w:tcW w:w="1619" w:type="dxa"/>
            <w:gridSpan w:val="2"/>
            <w:vAlign w:val="bottom"/>
          </w:tcPr>
          <w:p w:rsidR="008C0BC8" w:rsidRPr="00E23A8F" w:rsidRDefault="008C0BC8" w:rsidP="00EA53FD">
            <w:pPr>
              <w:tabs>
                <w:tab w:val="decimal" w:pos="1335"/>
              </w:tabs>
              <w:spacing w:line="380" w:lineRule="exact"/>
              <w:ind w:right="-43"/>
              <w:rPr>
                <w:rFonts w:ascii="Arial" w:hAnsi="Arial" w:cs="Arial"/>
                <w:sz w:val="20"/>
                <w:szCs w:val="20"/>
              </w:rPr>
            </w:pPr>
            <w:r>
              <w:rPr>
                <w:rFonts w:ascii="Arial" w:hAnsi="Arial" w:cs="Arial"/>
                <w:sz w:val="20"/>
                <w:szCs w:val="20"/>
              </w:rPr>
              <w:t>6,529</w:t>
            </w:r>
          </w:p>
        </w:tc>
        <w:tc>
          <w:tcPr>
            <w:tcW w:w="1349" w:type="dxa"/>
            <w:vAlign w:val="bottom"/>
          </w:tcPr>
          <w:p w:rsidR="008C0BC8" w:rsidRPr="00E23A8F" w:rsidRDefault="008C0BC8" w:rsidP="00EA53FD">
            <w:pPr>
              <w:tabs>
                <w:tab w:val="decimal" w:pos="1062"/>
              </w:tabs>
              <w:spacing w:line="380" w:lineRule="exact"/>
              <w:ind w:right="-43"/>
              <w:rPr>
                <w:rFonts w:ascii="Arial" w:hAnsi="Arial" w:cs="Arial"/>
                <w:sz w:val="20"/>
                <w:szCs w:val="20"/>
              </w:rPr>
            </w:pPr>
            <w:r>
              <w:rPr>
                <w:rFonts w:ascii="Arial" w:hAnsi="Arial" w:cs="Arial"/>
                <w:sz w:val="20"/>
                <w:szCs w:val="20"/>
              </w:rPr>
              <w:t>1,295,426</w:t>
            </w:r>
          </w:p>
        </w:tc>
      </w:tr>
      <w:tr w:rsidR="008C0BC8" w:rsidRPr="00E23A8F" w:rsidTr="006822FB">
        <w:tc>
          <w:tcPr>
            <w:tcW w:w="2520" w:type="dxa"/>
            <w:gridSpan w:val="2"/>
            <w:vAlign w:val="bottom"/>
          </w:tcPr>
          <w:p w:rsidR="008C0BC8" w:rsidRPr="00E23A8F" w:rsidRDefault="008C0BC8" w:rsidP="008C0BC8">
            <w:pPr>
              <w:spacing w:line="380" w:lineRule="exact"/>
              <w:ind w:left="210" w:hanging="210"/>
              <w:rPr>
                <w:rFonts w:ascii="Arial" w:hAnsi="Arial" w:cs="Arial"/>
                <w:color w:val="000000"/>
                <w:sz w:val="20"/>
                <w:szCs w:val="20"/>
              </w:rPr>
            </w:pPr>
            <w:r w:rsidRPr="00E23A8F">
              <w:rPr>
                <w:rFonts w:ascii="Arial" w:hAnsi="Arial" w:cs="Arial"/>
                <w:sz w:val="20"/>
                <w:szCs w:val="20"/>
              </w:rPr>
              <w:t>Additions</w:t>
            </w:r>
          </w:p>
        </w:tc>
        <w:tc>
          <w:tcPr>
            <w:tcW w:w="1529" w:type="dxa"/>
            <w:vAlign w:val="bottom"/>
          </w:tcPr>
          <w:p w:rsidR="008C0BC8" w:rsidRPr="00E23A8F" w:rsidRDefault="008C0BC8" w:rsidP="00EA53FD">
            <w:pPr>
              <w:tabs>
                <w:tab w:val="decimal" w:pos="1152"/>
              </w:tabs>
              <w:spacing w:line="380" w:lineRule="exact"/>
              <w:ind w:right="-43"/>
              <w:rPr>
                <w:rFonts w:ascii="Arial" w:hAnsi="Arial" w:cs="Arial"/>
                <w:sz w:val="20"/>
                <w:szCs w:val="20"/>
              </w:rPr>
            </w:pPr>
            <w:r>
              <w:rPr>
                <w:rFonts w:ascii="Arial" w:hAnsi="Arial" w:cs="Arial"/>
                <w:sz w:val="20"/>
                <w:szCs w:val="20"/>
              </w:rPr>
              <w:t>-</w:t>
            </w:r>
          </w:p>
        </w:tc>
        <w:tc>
          <w:tcPr>
            <w:tcW w:w="1533" w:type="dxa"/>
          </w:tcPr>
          <w:p w:rsidR="008C0BC8" w:rsidRPr="00E23A8F" w:rsidRDefault="008C0BC8" w:rsidP="00EA53FD">
            <w:pPr>
              <w:tabs>
                <w:tab w:val="decimal" w:pos="1245"/>
              </w:tabs>
              <w:spacing w:line="380" w:lineRule="exact"/>
              <w:ind w:right="-43"/>
              <w:rPr>
                <w:rFonts w:ascii="Arial" w:hAnsi="Arial" w:cs="Arial"/>
                <w:sz w:val="20"/>
                <w:szCs w:val="20"/>
              </w:rPr>
            </w:pPr>
            <w:r>
              <w:rPr>
                <w:rFonts w:ascii="Arial" w:hAnsi="Arial" w:cs="Arial"/>
                <w:sz w:val="20"/>
                <w:szCs w:val="20"/>
              </w:rPr>
              <w:t>115,271</w:t>
            </w:r>
          </w:p>
        </w:tc>
        <w:tc>
          <w:tcPr>
            <w:tcW w:w="1619" w:type="dxa"/>
            <w:gridSpan w:val="2"/>
            <w:vAlign w:val="bottom"/>
          </w:tcPr>
          <w:p w:rsidR="008C0BC8" w:rsidRPr="00E23A8F" w:rsidRDefault="008C0BC8" w:rsidP="00EA53FD">
            <w:pPr>
              <w:tabs>
                <w:tab w:val="decimal" w:pos="1335"/>
              </w:tabs>
              <w:spacing w:line="380" w:lineRule="exact"/>
              <w:ind w:right="-43"/>
              <w:rPr>
                <w:rFonts w:ascii="Arial" w:hAnsi="Arial" w:cs="Arial"/>
                <w:sz w:val="20"/>
                <w:szCs w:val="20"/>
              </w:rPr>
            </w:pPr>
            <w:r>
              <w:rPr>
                <w:rFonts w:ascii="Arial" w:hAnsi="Arial" w:cs="Arial"/>
                <w:sz w:val="20"/>
                <w:szCs w:val="20"/>
              </w:rPr>
              <w:t>5,459</w:t>
            </w:r>
          </w:p>
        </w:tc>
        <w:tc>
          <w:tcPr>
            <w:tcW w:w="1349" w:type="dxa"/>
            <w:vAlign w:val="bottom"/>
          </w:tcPr>
          <w:p w:rsidR="008C0BC8" w:rsidRPr="00E23A8F" w:rsidRDefault="008C0BC8" w:rsidP="00EA53FD">
            <w:pPr>
              <w:tabs>
                <w:tab w:val="decimal" w:pos="1062"/>
              </w:tabs>
              <w:spacing w:line="380" w:lineRule="exact"/>
              <w:ind w:right="-43"/>
              <w:rPr>
                <w:rFonts w:ascii="Arial" w:hAnsi="Arial" w:cs="Arial"/>
                <w:sz w:val="20"/>
                <w:szCs w:val="20"/>
              </w:rPr>
            </w:pPr>
            <w:r>
              <w:rPr>
                <w:rFonts w:ascii="Arial" w:hAnsi="Arial" w:cs="Arial"/>
                <w:sz w:val="20"/>
                <w:szCs w:val="20"/>
              </w:rPr>
              <w:t>120,730</w:t>
            </w:r>
          </w:p>
        </w:tc>
      </w:tr>
      <w:tr w:rsidR="008C0BC8" w:rsidRPr="00E23A8F" w:rsidTr="006822FB">
        <w:tc>
          <w:tcPr>
            <w:tcW w:w="2520" w:type="dxa"/>
            <w:gridSpan w:val="2"/>
            <w:vAlign w:val="bottom"/>
          </w:tcPr>
          <w:p w:rsidR="008C0BC8" w:rsidRPr="00E23A8F" w:rsidRDefault="008C0BC8" w:rsidP="008C0BC8">
            <w:pPr>
              <w:spacing w:line="380" w:lineRule="exact"/>
              <w:ind w:left="210" w:hanging="210"/>
              <w:rPr>
                <w:rFonts w:ascii="Arial" w:hAnsi="Arial" w:cs="Arial"/>
                <w:color w:val="000000"/>
                <w:sz w:val="20"/>
                <w:szCs w:val="20"/>
                <w:cs/>
              </w:rPr>
            </w:pPr>
            <w:r w:rsidRPr="00E23A8F">
              <w:rPr>
                <w:rFonts w:ascii="Arial" w:hAnsi="Arial" w:cs="Arial"/>
                <w:sz w:val="20"/>
                <w:szCs w:val="20"/>
              </w:rPr>
              <w:t>Transfers in (out)</w:t>
            </w:r>
          </w:p>
        </w:tc>
        <w:tc>
          <w:tcPr>
            <w:tcW w:w="1529" w:type="dxa"/>
            <w:vAlign w:val="bottom"/>
          </w:tcPr>
          <w:p w:rsidR="008C0BC8" w:rsidRPr="00E23A8F" w:rsidRDefault="008C0BC8" w:rsidP="00EA53FD">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w:t>
            </w:r>
          </w:p>
        </w:tc>
        <w:tc>
          <w:tcPr>
            <w:tcW w:w="1533" w:type="dxa"/>
          </w:tcPr>
          <w:p w:rsidR="008C0BC8" w:rsidRPr="00E23A8F" w:rsidRDefault="008C0BC8" w:rsidP="00EA53FD">
            <w:pPr>
              <w:pBdr>
                <w:bottom w:val="single" w:sz="4" w:space="1" w:color="auto"/>
              </w:pBdr>
              <w:tabs>
                <w:tab w:val="decimal" w:pos="1245"/>
              </w:tabs>
              <w:spacing w:line="380" w:lineRule="exact"/>
              <w:ind w:right="-43"/>
              <w:rPr>
                <w:rFonts w:ascii="Arial" w:hAnsi="Arial" w:cs="Arial"/>
                <w:sz w:val="20"/>
                <w:szCs w:val="20"/>
              </w:rPr>
            </w:pPr>
            <w:r>
              <w:rPr>
                <w:rFonts w:ascii="Arial" w:hAnsi="Arial" w:cs="Arial"/>
                <w:sz w:val="20"/>
                <w:szCs w:val="20"/>
              </w:rPr>
              <w:t>17,106</w:t>
            </w:r>
          </w:p>
        </w:tc>
        <w:tc>
          <w:tcPr>
            <w:tcW w:w="1619" w:type="dxa"/>
            <w:gridSpan w:val="2"/>
            <w:vAlign w:val="bottom"/>
          </w:tcPr>
          <w:p w:rsidR="008C0BC8" w:rsidRPr="00E23A8F" w:rsidRDefault="008C0BC8" w:rsidP="00EA53FD">
            <w:pPr>
              <w:pBdr>
                <w:bottom w:val="single" w:sz="4" w:space="1" w:color="auto"/>
              </w:pBdr>
              <w:tabs>
                <w:tab w:val="decimal" w:pos="1335"/>
              </w:tabs>
              <w:spacing w:line="380" w:lineRule="exact"/>
              <w:ind w:right="-43"/>
              <w:rPr>
                <w:rFonts w:ascii="Arial" w:hAnsi="Arial" w:cs="Arial"/>
                <w:sz w:val="20"/>
                <w:szCs w:val="20"/>
              </w:rPr>
            </w:pPr>
            <w:r>
              <w:rPr>
                <w:rFonts w:ascii="Arial" w:hAnsi="Arial" w:cs="Arial"/>
                <w:sz w:val="20"/>
                <w:szCs w:val="20"/>
              </w:rPr>
              <w:t>(5,083)</w:t>
            </w:r>
          </w:p>
        </w:tc>
        <w:tc>
          <w:tcPr>
            <w:tcW w:w="1349" w:type="dxa"/>
            <w:vAlign w:val="bottom"/>
          </w:tcPr>
          <w:p w:rsidR="008C0BC8" w:rsidRPr="00E23A8F" w:rsidRDefault="008C0BC8" w:rsidP="00EA53FD">
            <w:pPr>
              <w:pBdr>
                <w:bottom w:val="single" w:sz="4" w:space="1" w:color="auto"/>
              </w:pBdr>
              <w:tabs>
                <w:tab w:val="decimal" w:pos="1062"/>
              </w:tabs>
              <w:spacing w:line="380" w:lineRule="exact"/>
              <w:ind w:right="-43"/>
              <w:rPr>
                <w:rFonts w:ascii="Arial" w:hAnsi="Arial" w:cs="Arial"/>
                <w:sz w:val="20"/>
                <w:szCs w:val="20"/>
              </w:rPr>
            </w:pPr>
            <w:r>
              <w:rPr>
                <w:rFonts w:ascii="Arial" w:hAnsi="Arial" w:cs="Arial"/>
                <w:sz w:val="20"/>
                <w:szCs w:val="20"/>
              </w:rPr>
              <w:t>12,023</w:t>
            </w:r>
          </w:p>
        </w:tc>
      </w:tr>
      <w:tr w:rsidR="008C0BC8" w:rsidRPr="00E23A8F" w:rsidTr="006822FB">
        <w:tc>
          <w:tcPr>
            <w:tcW w:w="2520" w:type="dxa"/>
            <w:gridSpan w:val="2"/>
            <w:vAlign w:val="bottom"/>
          </w:tcPr>
          <w:p w:rsidR="008C0BC8" w:rsidRPr="00E23A8F" w:rsidRDefault="008C0BC8" w:rsidP="008C0BC8">
            <w:pPr>
              <w:spacing w:line="380" w:lineRule="exact"/>
              <w:ind w:left="210" w:hanging="210"/>
              <w:rPr>
                <w:rFonts w:ascii="Arial" w:hAnsi="Arial" w:cs="Arial"/>
                <w:b/>
                <w:bCs/>
                <w:color w:val="000000"/>
                <w:sz w:val="20"/>
                <w:szCs w:val="20"/>
              </w:rPr>
            </w:pPr>
            <w:r>
              <w:rPr>
                <w:rFonts w:ascii="Arial" w:hAnsi="Arial" w:cs="Arial"/>
                <w:sz w:val="20"/>
                <w:szCs w:val="20"/>
              </w:rPr>
              <w:t>31 December 2017</w:t>
            </w:r>
          </w:p>
        </w:tc>
        <w:tc>
          <w:tcPr>
            <w:tcW w:w="1529" w:type="dxa"/>
            <w:vAlign w:val="bottom"/>
          </w:tcPr>
          <w:p w:rsidR="008C0BC8" w:rsidRPr="00E23A8F" w:rsidRDefault="008C0BC8" w:rsidP="00EA53FD">
            <w:pPr>
              <w:tabs>
                <w:tab w:val="decimal" w:pos="1152"/>
              </w:tabs>
              <w:spacing w:line="380" w:lineRule="exact"/>
              <w:ind w:right="-43"/>
              <w:rPr>
                <w:rFonts w:ascii="Arial" w:hAnsi="Arial" w:cs="Arial"/>
                <w:sz w:val="20"/>
                <w:szCs w:val="20"/>
              </w:rPr>
            </w:pPr>
            <w:r>
              <w:rPr>
                <w:rFonts w:ascii="Arial" w:hAnsi="Arial" w:cs="Arial"/>
                <w:sz w:val="20"/>
                <w:szCs w:val="20"/>
              </w:rPr>
              <w:t>174,425</w:t>
            </w:r>
          </w:p>
        </w:tc>
        <w:tc>
          <w:tcPr>
            <w:tcW w:w="1533" w:type="dxa"/>
          </w:tcPr>
          <w:p w:rsidR="008C0BC8" w:rsidRPr="00E23A8F" w:rsidRDefault="008C0BC8" w:rsidP="00EA53FD">
            <w:pPr>
              <w:tabs>
                <w:tab w:val="decimal" w:pos="1245"/>
              </w:tabs>
              <w:spacing w:line="380" w:lineRule="exact"/>
              <w:ind w:right="-43"/>
              <w:rPr>
                <w:rFonts w:ascii="Arial" w:hAnsi="Arial" w:cs="Arial"/>
                <w:sz w:val="20"/>
                <w:szCs w:val="20"/>
              </w:rPr>
            </w:pPr>
            <w:r>
              <w:rPr>
                <w:rFonts w:ascii="Arial" w:hAnsi="Arial" w:cs="Arial"/>
                <w:sz w:val="20"/>
                <w:szCs w:val="20"/>
              </w:rPr>
              <w:t>1,246,849</w:t>
            </w:r>
          </w:p>
        </w:tc>
        <w:tc>
          <w:tcPr>
            <w:tcW w:w="1619" w:type="dxa"/>
            <w:gridSpan w:val="2"/>
            <w:vAlign w:val="bottom"/>
          </w:tcPr>
          <w:p w:rsidR="008C0BC8" w:rsidRPr="00E23A8F" w:rsidRDefault="008C0BC8" w:rsidP="00EA53FD">
            <w:pPr>
              <w:tabs>
                <w:tab w:val="decimal" w:pos="1335"/>
              </w:tabs>
              <w:spacing w:line="380" w:lineRule="exact"/>
              <w:ind w:right="-43"/>
              <w:rPr>
                <w:rFonts w:ascii="Arial" w:hAnsi="Arial" w:cs="Arial"/>
                <w:sz w:val="20"/>
                <w:szCs w:val="20"/>
              </w:rPr>
            </w:pPr>
            <w:r>
              <w:rPr>
                <w:rFonts w:ascii="Arial" w:hAnsi="Arial" w:cs="Arial"/>
                <w:sz w:val="20"/>
                <w:szCs w:val="20"/>
              </w:rPr>
              <w:t>6,905</w:t>
            </w:r>
          </w:p>
        </w:tc>
        <w:tc>
          <w:tcPr>
            <w:tcW w:w="1349" w:type="dxa"/>
            <w:vAlign w:val="bottom"/>
          </w:tcPr>
          <w:p w:rsidR="008C0BC8" w:rsidRPr="00E23A8F" w:rsidRDefault="008C0BC8" w:rsidP="00EA53FD">
            <w:pPr>
              <w:tabs>
                <w:tab w:val="decimal" w:pos="1062"/>
              </w:tabs>
              <w:spacing w:line="380" w:lineRule="exact"/>
              <w:ind w:right="-43"/>
              <w:rPr>
                <w:rFonts w:ascii="Arial" w:hAnsi="Arial" w:cs="Arial"/>
                <w:sz w:val="20"/>
                <w:szCs w:val="20"/>
              </w:rPr>
            </w:pPr>
            <w:r>
              <w:rPr>
                <w:rFonts w:ascii="Arial" w:hAnsi="Arial" w:cs="Arial"/>
                <w:sz w:val="20"/>
                <w:szCs w:val="20"/>
              </w:rPr>
              <w:t>1,428,179</w:t>
            </w:r>
          </w:p>
        </w:tc>
      </w:tr>
      <w:tr w:rsidR="00EA53FD" w:rsidRPr="00E23A8F" w:rsidTr="006822FB">
        <w:tc>
          <w:tcPr>
            <w:tcW w:w="2520" w:type="dxa"/>
            <w:gridSpan w:val="2"/>
            <w:vAlign w:val="bottom"/>
          </w:tcPr>
          <w:p w:rsidR="00EA53FD" w:rsidRPr="00E23A8F" w:rsidRDefault="00EA53FD" w:rsidP="00EA53FD">
            <w:pPr>
              <w:spacing w:line="380" w:lineRule="exact"/>
              <w:ind w:left="210" w:hanging="210"/>
              <w:rPr>
                <w:rFonts w:ascii="Arial" w:hAnsi="Arial" w:cs="Arial"/>
                <w:color w:val="000000"/>
                <w:sz w:val="20"/>
                <w:szCs w:val="20"/>
              </w:rPr>
            </w:pPr>
            <w:r w:rsidRPr="00E23A8F">
              <w:rPr>
                <w:rFonts w:ascii="Arial" w:hAnsi="Arial" w:cs="Arial"/>
                <w:sz w:val="20"/>
                <w:szCs w:val="20"/>
              </w:rPr>
              <w:t>Additions</w:t>
            </w:r>
          </w:p>
        </w:tc>
        <w:tc>
          <w:tcPr>
            <w:tcW w:w="1529" w:type="dxa"/>
            <w:vAlign w:val="bottom"/>
          </w:tcPr>
          <w:p w:rsidR="00EA53FD" w:rsidRPr="00EA53FD" w:rsidRDefault="00EA53FD" w:rsidP="00EA53FD">
            <w:pPr>
              <w:tabs>
                <w:tab w:val="decimal" w:pos="1152"/>
              </w:tabs>
              <w:spacing w:line="380" w:lineRule="exact"/>
              <w:ind w:right="-43"/>
              <w:rPr>
                <w:rFonts w:ascii="Arial" w:hAnsi="Arial" w:cs="Arial"/>
                <w:sz w:val="20"/>
                <w:szCs w:val="20"/>
              </w:rPr>
            </w:pPr>
            <w:r w:rsidRPr="00EA53FD">
              <w:rPr>
                <w:rFonts w:ascii="Arial" w:hAnsi="Arial" w:cs="Arial"/>
                <w:sz w:val="20"/>
                <w:szCs w:val="20"/>
              </w:rPr>
              <w:t>-</w:t>
            </w:r>
          </w:p>
        </w:tc>
        <w:tc>
          <w:tcPr>
            <w:tcW w:w="1533" w:type="dxa"/>
          </w:tcPr>
          <w:p w:rsidR="00EA53FD" w:rsidRPr="00EA53FD" w:rsidRDefault="00EA53FD" w:rsidP="00EA53FD">
            <w:pPr>
              <w:tabs>
                <w:tab w:val="decimal" w:pos="1245"/>
              </w:tabs>
              <w:spacing w:line="380" w:lineRule="exact"/>
              <w:ind w:right="-43"/>
              <w:rPr>
                <w:rFonts w:ascii="Arial" w:hAnsi="Arial" w:cs="Arial"/>
                <w:sz w:val="20"/>
                <w:szCs w:val="20"/>
              </w:rPr>
            </w:pPr>
            <w:r w:rsidRPr="00EA53FD">
              <w:rPr>
                <w:rFonts w:ascii="Arial" w:hAnsi="Arial" w:cs="Arial"/>
                <w:sz w:val="20"/>
                <w:szCs w:val="20"/>
              </w:rPr>
              <w:t>24,481</w:t>
            </w:r>
          </w:p>
        </w:tc>
        <w:tc>
          <w:tcPr>
            <w:tcW w:w="1619" w:type="dxa"/>
            <w:gridSpan w:val="2"/>
            <w:vAlign w:val="bottom"/>
          </w:tcPr>
          <w:p w:rsidR="00EA53FD" w:rsidRPr="00EA53FD" w:rsidRDefault="00EA53FD" w:rsidP="00EA53FD">
            <w:pPr>
              <w:tabs>
                <w:tab w:val="decimal" w:pos="1335"/>
              </w:tabs>
              <w:spacing w:line="380" w:lineRule="exact"/>
              <w:ind w:right="-43"/>
              <w:rPr>
                <w:rFonts w:ascii="Arial" w:hAnsi="Arial" w:cs="Arial"/>
                <w:sz w:val="20"/>
                <w:szCs w:val="20"/>
              </w:rPr>
            </w:pPr>
            <w:r w:rsidRPr="00EA53FD">
              <w:rPr>
                <w:rFonts w:ascii="Arial" w:hAnsi="Arial" w:cs="Arial"/>
                <w:sz w:val="20"/>
                <w:szCs w:val="20"/>
              </w:rPr>
              <w:t>61</w:t>
            </w:r>
          </w:p>
        </w:tc>
        <w:tc>
          <w:tcPr>
            <w:tcW w:w="1349" w:type="dxa"/>
            <w:vAlign w:val="bottom"/>
          </w:tcPr>
          <w:p w:rsidR="00EA53FD" w:rsidRPr="00EA53FD" w:rsidRDefault="00EA53FD" w:rsidP="00EA53FD">
            <w:pPr>
              <w:tabs>
                <w:tab w:val="decimal" w:pos="1062"/>
              </w:tabs>
              <w:spacing w:line="380" w:lineRule="exact"/>
              <w:ind w:right="-43"/>
              <w:rPr>
                <w:rFonts w:ascii="Arial" w:hAnsi="Arial" w:cs="Arial"/>
                <w:sz w:val="20"/>
                <w:szCs w:val="20"/>
              </w:rPr>
            </w:pPr>
            <w:r w:rsidRPr="00EA53FD">
              <w:rPr>
                <w:rFonts w:ascii="Arial" w:hAnsi="Arial" w:cs="Arial"/>
                <w:sz w:val="20"/>
                <w:szCs w:val="20"/>
              </w:rPr>
              <w:t>24,542</w:t>
            </w:r>
          </w:p>
        </w:tc>
      </w:tr>
      <w:tr w:rsidR="00EA53FD" w:rsidRPr="00E23A8F" w:rsidTr="006822FB">
        <w:tc>
          <w:tcPr>
            <w:tcW w:w="2520" w:type="dxa"/>
            <w:gridSpan w:val="2"/>
            <w:vAlign w:val="bottom"/>
          </w:tcPr>
          <w:p w:rsidR="00EA53FD" w:rsidRPr="00E23A8F" w:rsidRDefault="00EA53FD" w:rsidP="00EA53FD">
            <w:pPr>
              <w:spacing w:line="380" w:lineRule="exact"/>
              <w:ind w:left="210" w:hanging="210"/>
              <w:rPr>
                <w:rFonts w:ascii="Arial" w:hAnsi="Arial" w:cs="Arial"/>
                <w:sz w:val="20"/>
                <w:szCs w:val="20"/>
              </w:rPr>
            </w:pPr>
            <w:r>
              <w:rPr>
                <w:rFonts w:ascii="Arial" w:hAnsi="Arial" w:cs="Arial"/>
                <w:sz w:val="20"/>
                <w:szCs w:val="20"/>
              </w:rPr>
              <w:t>Disposals</w:t>
            </w:r>
          </w:p>
        </w:tc>
        <w:tc>
          <w:tcPr>
            <w:tcW w:w="1529" w:type="dxa"/>
            <w:vAlign w:val="bottom"/>
          </w:tcPr>
          <w:p w:rsidR="00EA53FD" w:rsidRPr="00EA53FD" w:rsidRDefault="00EA53FD" w:rsidP="00EA53FD">
            <w:pPr>
              <w:tabs>
                <w:tab w:val="decimal" w:pos="1152"/>
              </w:tabs>
              <w:spacing w:line="380" w:lineRule="exact"/>
              <w:ind w:right="-43"/>
              <w:rPr>
                <w:rFonts w:ascii="Arial" w:hAnsi="Arial" w:cs="Arial"/>
                <w:sz w:val="20"/>
                <w:szCs w:val="20"/>
              </w:rPr>
            </w:pPr>
            <w:r w:rsidRPr="00EA53FD">
              <w:rPr>
                <w:rFonts w:ascii="Arial" w:hAnsi="Arial" w:cs="Arial"/>
                <w:sz w:val="20"/>
                <w:szCs w:val="20"/>
              </w:rPr>
              <w:t>-</w:t>
            </w:r>
          </w:p>
        </w:tc>
        <w:tc>
          <w:tcPr>
            <w:tcW w:w="1533" w:type="dxa"/>
          </w:tcPr>
          <w:p w:rsidR="00EA53FD" w:rsidRPr="00EA53FD" w:rsidRDefault="00EA53FD" w:rsidP="00EA53FD">
            <w:pPr>
              <w:tabs>
                <w:tab w:val="decimal" w:pos="1245"/>
              </w:tabs>
              <w:spacing w:line="380" w:lineRule="exact"/>
              <w:ind w:right="-43"/>
              <w:rPr>
                <w:rFonts w:ascii="Arial" w:hAnsi="Arial" w:cs="Arial"/>
                <w:sz w:val="20"/>
                <w:szCs w:val="20"/>
              </w:rPr>
            </w:pPr>
            <w:r w:rsidRPr="00EA53FD">
              <w:rPr>
                <w:rFonts w:ascii="Arial" w:hAnsi="Arial" w:cs="Arial"/>
                <w:sz w:val="20"/>
                <w:szCs w:val="20"/>
              </w:rPr>
              <w:t>(623)</w:t>
            </w:r>
          </w:p>
        </w:tc>
        <w:tc>
          <w:tcPr>
            <w:tcW w:w="1619" w:type="dxa"/>
            <w:gridSpan w:val="2"/>
            <w:vAlign w:val="bottom"/>
          </w:tcPr>
          <w:p w:rsidR="00EA53FD" w:rsidRPr="00EA53FD" w:rsidRDefault="00EA53FD" w:rsidP="00EA53FD">
            <w:pPr>
              <w:tabs>
                <w:tab w:val="decimal" w:pos="1335"/>
              </w:tabs>
              <w:spacing w:line="380" w:lineRule="exact"/>
              <w:ind w:right="-43"/>
              <w:rPr>
                <w:rFonts w:ascii="Arial" w:hAnsi="Arial" w:cs="Arial"/>
                <w:sz w:val="20"/>
                <w:szCs w:val="20"/>
              </w:rPr>
            </w:pPr>
            <w:r w:rsidRPr="00EA53FD">
              <w:rPr>
                <w:rFonts w:ascii="Arial" w:hAnsi="Arial" w:cs="Arial"/>
                <w:sz w:val="20"/>
                <w:szCs w:val="20"/>
              </w:rPr>
              <w:t>-</w:t>
            </w:r>
          </w:p>
        </w:tc>
        <w:tc>
          <w:tcPr>
            <w:tcW w:w="1349" w:type="dxa"/>
            <w:vAlign w:val="bottom"/>
          </w:tcPr>
          <w:p w:rsidR="00EA53FD" w:rsidRPr="00EA53FD" w:rsidRDefault="00EA53FD" w:rsidP="00EA53FD">
            <w:pPr>
              <w:tabs>
                <w:tab w:val="decimal" w:pos="1062"/>
              </w:tabs>
              <w:spacing w:line="380" w:lineRule="exact"/>
              <w:ind w:right="-43"/>
              <w:rPr>
                <w:rFonts w:ascii="Arial" w:hAnsi="Arial" w:cs="Arial"/>
                <w:sz w:val="20"/>
                <w:szCs w:val="20"/>
              </w:rPr>
            </w:pPr>
            <w:r w:rsidRPr="00EA53FD">
              <w:rPr>
                <w:rFonts w:ascii="Arial" w:hAnsi="Arial" w:cs="Arial"/>
                <w:sz w:val="20"/>
                <w:szCs w:val="20"/>
              </w:rPr>
              <w:t>(623)</w:t>
            </w:r>
          </w:p>
        </w:tc>
      </w:tr>
      <w:tr w:rsidR="00EA53FD" w:rsidRPr="00E23A8F" w:rsidTr="006822FB">
        <w:tc>
          <w:tcPr>
            <w:tcW w:w="2520" w:type="dxa"/>
            <w:gridSpan w:val="2"/>
            <w:vAlign w:val="bottom"/>
          </w:tcPr>
          <w:p w:rsidR="00EA53FD" w:rsidRPr="00E23A8F" w:rsidRDefault="00EA53FD" w:rsidP="00EA53FD">
            <w:pPr>
              <w:spacing w:line="380" w:lineRule="exact"/>
              <w:ind w:left="210" w:hanging="210"/>
              <w:rPr>
                <w:rFonts w:ascii="Arial" w:hAnsi="Arial" w:cs="Arial"/>
                <w:color w:val="000000"/>
                <w:sz w:val="20"/>
                <w:szCs w:val="20"/>
                <w:cs/>
              </w:rPr>
            </w:pPr>
            <w:r w:rsidRPr="00E23A8F">
              <w:rPr>
                <w:rFonts w:ascii="Arial" w:hAnsi="Arial" w:cs="Arial"/>
                <w:sz w:val="20"/>
                <w:szCs w:val="20"/>
              </w:rPr>
              <w:t>Transfers in (out)</w:t>
            </w:r>
          </w:p>
        </w:tc>
        <w:tc>
          <w:tcPr>
            <w:tcW w:w="1529" w:type="dxa"/>
            <w:vAlign w:val="bottom"/>
          </w:tcPr>
          <w:p w:rsidR="00EA53FD" w:rsidRPr="00EA53FD" w:rsidRDefault="00EA53FD" w:rsidP="00EA53FD">
            <w:pPr>
              <w:pBdr>
                <w:bottom w:val="single" w:sz="4" w:space="1" w:color="auto"/>
              </w:pBdr>
              <w:tabs>
                <w:tab w:val="decimal" w:pos="1152"/>
              </w:tabs>
              <w:spacing w:line="380" w:lineRule="exact"/>
              <w:ind w:right="-43"/>
              <w:rPr>
                <w:rFonts w:ascii="Arial" w:hAnsi="Arial" w:cs="Arial"/>
                <w:sz w:val="20"/>
                <w:szCs w:val="20"/>
              </w:rPr>
            </w:pPr>
            <w:r w:rsidRPr="00EA53FD">
              <w:rPr>
                <w:rFonts w:ascii="Arial" w:hAnsi="Arial" w:cs="Arial"/>
                <w:sz w:val="20"/>
                <w:szCs w:val="20"/>
              </w:rPr>
              <w:t>-</w:t>
            </w:r>
          </w:p>
        </w:tc>
        <w:tc>
          <w:tcPr>
            <w:tcW w:w="1533" w:type="dxa"/>
          </w:tcPr>
          <w:p w:rsidR="00EA53FD" w:rsidRPr="00EA53FD" w:rsidRDefault="00EA53FD" w:rsidP="00EA53FD">
            <w:pPr>
              <w:pBdr>
                <w:bottom w:val="single" w:sz="4" w:space="1" w:color="auto"/>
              </w:pBdr>
              <w:tabs>
                <w:tab w:val="decimal" w:pos="1245"/>
              </w:tabs>
              <w:spacing w:line="380" w:lineRule="exact"/>
              <w:ind w:right="-43"/>
              <w:rPr>
                <w:rFonts w:ascii="Arial" w:hAnsi="Arial" w:cs="Arial"/>
                <w:sz w:val="20"/>
                <w:szCs w:val="20"/>
              </w:rPr>
            </w:pPr>
            <w:r w:rsidRPr="00EA53FD">
              <w:rPr>
                <w:rFonts w:ascii="Arial" w:hAnsi="Arial" w:cs="Arial"/>
                <w:sz w:val="20"/>
                <w:szCs w:val="20"/>
              </w:rPr>
              <w:t>5,749</w:t>
            </w:r>
          </w:p>
        </w:tc>
        <w:tc>
          <w:tcPr>
            <w:tcW w:w="1619" w:type="dxa"/>
            <w:gridSpan w:val="2"/>
            <w:vAlign w:val="bottom"/>
          </w:tcPr>
          <w:p w:rsidR="00EA53FD" w:rsidRPr="00EA53FD" w:rsidRDefault="00EA53FD" w:rsidP="00EA53FD">
            <w:pPr>
              <w:pBdr>
                <w:bottom w:val="single" w:sz="4" w:space="1" w:color="auto"/>
              </w:pBdr>
              <w:tabs>
                <w:tab w:val="decimal" w:pos="1335"/>
              </w:tabs>
              <w:spacing w:line="380" w:lineRule="exact"/>
              <w:ind w:right="-43"/>
              <w:rPr>
                <w:rFonts w:ascii="Arial" w:hAnsi="Arial" w:cs="Arial"/>
                <w:sz w:val="20"/>
                <w:szCs w:val="20"/>
              </w:rPr>
            </w:pPr>
            <w:r w:rsidRPr="00EA53FD">
              <w:rPr>
                <w:rFonts w:ascii="Arial" w:hAnsi="Arial" w:cs="Arial"/>
                <w:sz w:val="20"/>
                <w:szCs w:val="20"/>
              </w:rPr>
              <w:t>(6,905)</w:t>
            </w:r>
          </w:p>
        </w:tc>
        <w:tc>
          <w:tcPr>
            <w:tcW w:w="1349" w:type="dxa"/>
            <w:vAlign w:val="bottom"/>
          </w:tcPr>
          <w:p w:rsidR="00EA53FD" w:rsidRPr="00EA53FD" w:rsidRDefault="00EA53FD" w:rsidP="00EA53FD">
            <w:pPr>
              <w:pBdr>
                <w:bottom w:val="single" w:sz="4" w:space="1" w:color="auto"/>
              </w:pBdr>
              <w:tabs>
                <w:tab w:val="decimal" w:pos="1062"/>
              </w:tabs>
              <w:spacing w:line="380" w:lineRule="exact"/>
              <w:ind w:right="-43"/>
              <w:rPr>
                <w:rFonts w:ascii="Arial" w:hAnsi="Arial" w:cs="Arial"/>
                <w:sz w:val="20"/>
                <w:szCs w:val="20"/>
              </w:rPr>
            </w:pPr>
            <w:r w:rsidRPr="00EA53FD">
              <w:rPr>
                <w:rFonts w:ascii="Arial" w:hAnsi="Arial" w:cs="Arial"/>
                <w:sz w:val="20"/>
                <w:szCs w:val="20"/>
              </w:rPr>
              <w:t>(1,156)</w:t>
            </w:r>
          </w:p>
        </w:tc>
      </w:tr>
      <w:tr w:rsidR="00EA53FD" w:rsidRPr="00E23A8F" w:rsidTr="006822FB">
        <w:tc>
          <w:tcPr>
            <w:tcW w:w="2520" w:type="dxa"/>
            <w:gridSpan w:val="2"/>
            <w:vAlign w:val="bottom"/>
          </w:tcPr>
          <w:p w:rsidR="00EA53FD" w:rsidRPr="00E23A8F" w:rsidRDefault="00EA53FD" w:rsidP="00EA53FD">
            <w:pPr>
              <w:spacing w:line="380" w:lineRule="exact"/>
              <w:ind w:left="210" w:hanging="210"/>
              <w:rPr>
                <w:rFonts w:ascii="Arial" w:hAnsi="Arial" w:cs="Arial"/>
                <w:b/>
                <w:bCs/>
                <w:color w:val="000000"/>
                <w:sz w:val="20"/>
                <w:szCs w:val="20"/>
              </w:rPr>
            </w:pPr>
            <w:r>
              <w:rPr>
                <w:rFonts w:ascii="Arial" w:hAnsi="Arial" w:cs="Arial"/>
                <w:sz w:val="20"/>
                <w:szCs w:val="20"/>
              </w:rPr>
              <w:t>31 December 2018</w:t>
            </w:r>
          </w:p>
        </w:tc>
        <w:tc>
          <w:tcPr>
            <w:tcW w:w="1529" w:type="dxa"/>
            <w:vAlign w:val="bottom"/>
          </w:tcPr>
          <w:p w:rsidR="00EA53FD" w:rsidRPr="00EA53FD" w:rsidRDefault="00EA53FD" w:rsidP="00EA53FD">
            <w:pPr>
              <w:pBdr>
                <w:bottom w:val="single" w:sz="4" w:space="1" w:color="auto"/>
              </w:pBdr>
              <w:tabs>
                <w:tab w:val="decimal" w:pos="1152"/>
              </w:tabs>
              <w:spacing w:line="380" w:lineRule="exact"/>
              <w:ind w:right="-43"/>
              <w:rPr>
                <w:rFonts w:ascii="Arial" w:hAnsi="Arial" w:cs="Arial"/>
                <w:sz w:val="20"/>
                <w:szCs w:val="20"/>
              </w:rPr>
            </w:pPr>
            <w:r w:rsidRPr="00EA53FD">
              <w:rPr>
                <w:rFonts w:ascii="Arial" w:hAnsi="Arial" w:cs="Arial"/>
                <w:sz w:val="20"/>
                <w:szCs w:val="20"/>
              </w:rPr>
              <w:t>174,425</w:t>
            </w:r>
          </w:p>
        </w:tc>
        <w:tc>
          <w:tcPr>
            <w:tcW w:w="1533" w:type="dxa"/>
          </w:tcPr>
          <w:p w:rsidR="00EA53FD" w:rsidRPr="00EA53FD" w:rsidRDefault="00EA53FD" w:rsidP="00EA53FD">
            <w:pPr>
              <w:pBdr>
                <w:bottom w:val="single" w:sz="4" w:space="1" w:color="auto"/>
              </w:pBdr>
              <w:tabs>
                <w:tab w:val="decimal" w:pos="1245"/>
              </w:tabs>
              <w:spacing w:line="380" w:lineRule="exact"/>
              <w:ind w:right="-43"/>
              <w:rPr>
                <w:rFonts w:ascii="Arial" w:hAnsi="Arial" w:cs="Arial"/>
                <w:sz w:val="20"/>
                <w:szCs w:val="20"/>
              </w:rPr>
            </w:pPr>
            <w:r w:rsidRPr="00EA53FD">
              <w:rPr>
                <w:rFonts w:ascii="Arial" w:hAnsi="Arial" w:cs="Arial"/>
                <w:sz w:val="20"/>
                <w:szCs w:val="20"/>
              </w:rPr>
              <w:t>1,276,456</w:t>
            </w:r>
          </w:p>
        </w:tc>
        <w:tc>
          <w:tcPr>
            <w:tcW w:w="1619" w:type="dxa"/>
            <w:gridSpan w:val="2"/>
            <w:vAlign w:val="bottom"/>
          </w:tcPr>
          <w:p w:rsidR="00EA53FD" w:rsidRPr="00EA53FD" w:rsidRDefault="00EA53FD" w:rsidP="00EA53FD">
            <w:pPr>
              <w:pBdr>
                <w:bottom w:val="single" w:sz="4" w:space="1" w:color="auto"/>
              </w:pBdr>
              <w:tabs>
                <w:tab w:val="decimal" w:pos="1335"/>
              </w:tabs>
              <w:spacing w:line="380" w:lineRule="exact"/>
              <w:ind w:right="-43"/>
              <w:rPr>
                <w:rFonts w:ascii="Arial" w:hAnsi="Arial" w:cs="Arial"/>
                <w:sz w:val="20"/>
                <w:szCs w:val="20"/>
              </w:rPr>
            </w:pPr>
            <w:r w:rsidRPr="00EA53FD">
              <w:rPr>
                <w:rFonts w:ascii="Arial" w:hAnsi="Arial" w:cs="Arial"/>
                <w:sz w:val="20"/>
                <w:szCs w:val="20"/>
              </w:rPr>
              <w:t>61</w:t>
            </w:r>
          </w:p>
        </w:tc>
        <w:tc>
          <w:tcPr>
            <w:tcW w:w="1349" w:type="dxa"/>
            <w:vAlign w:val="bottom"/>
          </w:tcPr>
          <w:p w:rsidR="00EA53FD" w:rsidRPr="00EA53FD" w:rsidRDefault="00EA53FD" w:rsidP="00EA53FD">
            <w:pPr>
              <w:pBdr>
                <w:bottom w:val="single" w:sz="4" w:space="1" w:color="auto"/>
              </w:pBdr>
              <w:tabs>
                <w:tab w:val="decimal" w:pos="1062"/>
              </w:tabs>
              <w:spacing w:line="380" w:lineRule="exact"/>
              <w:ind w:right="-43"/>
              <w:rPr>
                <w:rFonts w:ascii="Arial" w:hAnsi="Arial" w:cs="Arial"/>
                <w:sz w:val="20"/>
                <w:szCs w:val="20"/>
              </w:rPr>
            </w:pPr>
            <w:r w:rsidRPr="00EA53FD">
              <w:rPr>
                <w:rFonts w:ascii="Arial" w:hAnsi="Arial" w:cs="Arial"/>
                <w:sz w:val="20"/>
                <w:szCs w:val="20"/>
              </w:rPr>
              <w:t>1,450,942</w:t>
            </w:r>
          </w:p>
        </w:tc>
      </w:tr>
      <w:tr w:rsidR="00EA53FD" w:rsidRPr="00764450" w:rsidTr="006822FB">
        <w:tc>
          <w:tcPr>
            <w:tcW w:w="5582" w:type="dxa"/>
            <w:gridSpan w:val="4"/>
            <w:vAlign w:val="bottom"/>
          </w:tcPr>
          <w:p w:rsidR="00EA53FD" w:rsidRPr="00764450" w:rsidRDefault="00EA53FD" w:rsidP="00EA53FD">
            <w:pPr>
              <w:tabs>
                <w:tab w:val="decimal" w:pos="1606"/>
              </w:tabs>
              <w:spacing w:line="380" w:lineRule="exact"/>
              <w:ind w:right="-43"/>
              <w:rPr>
                <w:rFonts w:ascii="Angsana New" w:hAnsi="Angsana New"/>
                <w:sz w:val="20"/>
                <w:szCs w:val="20"/>
              </w:rPr>
            </w:pPr>
            <w:r w:rsidRPr="00764450">
              <w:rPr>
                <w:rFonts w:ascii="Arial" w:hAnsi="Arial" w:cs="Arial"/>
                <w:b/>
                <w:bCs/>
                <w:sz w:val="20"/>
                <w:szCs w:val="20"/>
              </w:rPr>
              <w:t>Accumulated</w:t>
            </w:r>
            <w:r w:rsidRPr="00764450">
              <w:rPr>
                <w:rFonts w:ascii="Arial" w:hAnsi="Arial" w:cs="Arial"/>
                <w:sz w:val="20"/>
                <w:szCs w:val="20"/>
              </w:rPr>
              <w:t xml:space="preserve"> </w:t>
            </w:r>
            <w:r w:rsidRPr="00764450">
              <w:rPr>
                <w:rFonts w:ascii="Arial" w:hAnsi="Arial" w:cs="Arial"/>
                <w:b/>
                <w:bCs/>
                <w:sz w:val="20"/>
                <w:szCs w:val="20"/>
              </w:rPr>
              <w:t>amortisation/depreciation</w:t>
            </w:r>
          </w:p>
        </w:tc>
        <w:tc>
          <w:tcPr>
            <w:tcW w:w="1584" w:type="dxa"/>
            <w:vAlign w:val="bottom"/>
          </w:tcPr>
          <w:p w:rsidR="00EA53FD" w:rsidRPr="00EA53FD" w:rsidRDefault="00EA53FD" w:rsidP="00EA53FD">
            <w:pPr>
              <w:tabs>
                <w:tab w:val="decimal" w:pos="1335"/>
              </w:tabs>
              <w:spacing w:line="380" w:lineRule="exact"/>
              <w:ind w:right="-43"/>
              <w:rPr>
                <w:rFonts w:ascii="Arial" w:hAnsi="Arial" w:cs="Arial"/>
                <w:sz w:val="20"/>
                <w:szCs w:val="20"/>
              </w:rPr>
            </w:pPr>
          </w:p>
        </w:tc>
        <w:tc>
          <w:tcPr>
            <w:tcW w:w="1384" w:type="dxa"/>
            <w:gridSpan w:val="2"/>
            <w:vAlign w:val="bottom"/>
          </w:tcPr>
          <w:p w:rsidR="00EA53FD" w:rsidRPr="00EA53FD" w:rsidRDefault="00EA53FD" w:rsidP="00EA53FD">
            <w:pPr>
              <w:tabs>
                <w:tab w:val="decimal" w:pos="1062"/>
              </w:tabs>
              <w:spacing w:line="380" w:lineRule="exact"/>
              <w:ind w:right="-43"/>
              <w:rPr>
                <w:rFonts w:ascii="Arial" w:hAnsi="Arial" w:cs="Arial"/>
                <w:sz w:val="20"/>
                <w:szCs w:val="20"/>
              </w:rPr>
            </w:pPr>
          </w:p>
        </w:tc>
      </w:tr>
      <w:tr w:rsidR="00EA53FD" w:rsidRPr="00764450" w:rsidTr="006822FB">
        <w:tc>
          <w:tcPr>
            <w:tcW w:w="2520" w:type="dxa"/>
            <w:gridSpan w:val="2"/>
            <w:vAlign w:val="bottom"/>
          </w:tcPr>
          <w:p w:rsidR="00EA53FD" w:rsidRPr="00764450" w:rsidRDefault="00EA53FD" w:rsidP="00EA53FD">
            <w:pPr>
              <w:spacing w:line="380" w:lineRule="exact"/>
              <w:ind w:left="210" w:hanging="210"/>
              <w:rPr>
                <w:rFonts w:ascii="Angsana New" w:hAnsi="Angsana New"/>
                <w:color w:val="000000"/>
                <w:sz w:val="20"/>
                <w:szCs w:val="20"/>
              </w:rPr>
            </w:pPr>
            <w:r>
              <w:rPr>
                <w:rFonts w:ascii="Arial" w:hAnsi="Arial" w:cs="Arial"/>
                <w:sz w:val="20"/>
                <w:szCs w:val="20"/>
              </w:rPr>
              <w:t>1 January 2017</w:t>
            </w:r>
          </w:p>
        </w:tc>
        <w:tc>
          <w:tcPr>
            <w:tcW w:w="1529" w:type="dxa"/>
            <w:vAlign w:val="bottom"/>
          </w:tcPr>
          <w:p w:rsidR="00EA53FD" w:rsidRPr="00EA53FD" w:rsidRDefault="00EA53FD" w:rsidP="00EA53FD">
            <w:pPr>
              <w:tabs>
                <w:tab w:val="decimal" w:pos="1152"/>
              </w:tabs>
              <w:spacing w:line="380" w:lineRule="exact"/>
              <w:ind w:right="-43"/>
              <w:rPr>
                <w:rFonts w:ascii="Arial" w:hAnsi="Arial" w:cs="Arial"/>
                <w:sz w:val="20"/>
                <w:szCs w:val="20"/>
              </w:rPr>
            </w:pPr>
            <w:r w:rsidRPr="00EA53FD">
              <w:rPr>
                <w:rFonts w:ascii="Arial" w:hAnsi="Arial" w:cs="Arial"/>
                <w:sz w:val="20"/>
                <w:szCs w:val="20"/>
              </w:rPr>
              <w:t>6,004</w:t>
            </w:r>
          </w:p>
        </w:tc>
        <w:tc>
          <w:tcPr>
            <w:tcW w:w="1533" w:type="dxa"/>
          </w:tcPr>
          <w:p w:rsidR="00EA53FD" w:rsidRPr="00EA53FD" w:rsidRDefault="00EA53FD" w:rsidP="00EA53FD">
            <w:pPr>
              <w:tabs>
                <w:tab w:val="decimal" w:pos="1245"/>
              </w:tabs>
              <w:spacing w:line="380" w:lineRule="exact"/>
              <w:ind w:right="-43"/>
              <w:rPr>
                <w:rFonts w:ascii="Arial" w:hAnsi="Arial" w:cs="Arial"/>
                <w:sz w:val="20"/>
                <w:szCs w:val="20"/>
              </w:rPr>
            </w:pPr>
            <w:r w:rsidRPr="00EA53FD">
              <w:rPr>
                <w:rFonts w:ascii="Arial" w:hAnsi="Arial" w:cs="Arial"/>
                <w:sz w:val="20"/>
                <w:szCs w:val="20"/>
              </w:rPr>
              <w:t>28,508</w:t>
            </w:r>
          </w:p>
        </w:tc>
        <w:tc>
          <w:tcPr>
            <w:tcW w:w="1584" w:type="dxa"/>
            <w:vAlign w:val="bottom"/>
          </w:tcPr>
          <w:p w:rsidR="00EA53FD" w:rsidRPr="00EA53FD" w:rsidRDefault="00EA53FD" w:rsidP="00EA53FD">
            <w:pPr>
              <w:tabs>
                <w:tab w:val="decimal" w:pos="1335"/>
              </w:tabs>
              <w:spacing w:line="380" w:lineRule="exact"/>
              <w:ind w:right="-43"/>
              <w:rPr>
                <w:rFonts w:ascii="Arial" w:hAnsi="Arial" w:cs="Arial"/>
                <w:sz w:val="20"/>
                <w:szCs w:val="20"/>
              </w:rPr>
            </w:pPr>
            <w:r w:rsidRPr="00EA53FD">
              <w:rPr>
                <w:rFonts w:ascii="Arial" w:hAnsi="Arial" w:cs="Arial"/>
                <w:sz w:val="20"/>
                <w:szCs w:val="20"/>
              </w:rPr>
              <w:t>-</w:t>
            </w:r>
          </w:p>
        </w:tc>
        <w:tc>
          <w:tcPr>
            <w:tcW w:w="1384" w:type="dxa"/>
            <w:gridSpan w:val="2"/>
            <w:vAlign w:val="bottom"/>
          </w:tcPr>
          <w:p w:rsidR="00EA53FD" w:rsidRPr="00EA53FD" w:rsidRDefault="00EA53FD" w:rsidP="00EA53FD">
            <w:pPr>
              <w:tabs>
                <w:tab w:val="decimal" w:pos="1062"/>
              </w:tabs>
              <w:spacing w:line="380" w:lineRule="exact"/>
              <w:ind w:right="-43"/>
              <w:rPr>
                <w:rFonts w:ascii="Arial" w:hAnsi="Arial" w:cs="Arial"/>
                <w:sz w:val="20"/>
                <w:szCs w:val="20"/>
              </w:rPr>
            </w:pPr>
            <w:r w:rsidRPr="00EA53FD">
              <w:rPr>
                <w:rFonts w:ascii="Arial" w:hAnsi="Arial" w:cs="Arial"/>
                <w:sz w:val="20"/>
                <w:szCs w:val="20"/>
              </w:rPr>
              <w:t>34,512</w:t>
            </w:r>
          </w:p>
        </w:tc>
      </w:tr>
      <w:tr w:rsidR="00EA53FD" w:rsidRPr="00764450" w:rsidTr="006822FB">
        <w:tc>
          <w:tcPr>
            <w:tcW w:w="2520" w:type="dxa"/>
            <w:gridSpan w:val="2"/>
            <w:vAlign w:val="bottom"/>
          </w:tcPr>
          <w:p w:rsidR="00EA53FD" w:rsidRPr="00764450" w:rsidRDefault="00EA53FD" w:rsidP="00EA53FD">
            <w:pPr>
              <w:spacing w:line="380" w:lineRule="exact"/>
              <w:ind w:left="210" w:hanging="210"/>
              <w:rPr>
                <w:rFonts w:ascii="Angsana New" w:hAnsi="Angsana New"/>
                <w:color w:val="000000"/>
                <w:sz w:val="20"/>
                <w:szCs w:val="20"/>
                <w:cs/>
              </w:rPr>
            </w:pPr>
            <w:r w:rsidRPr="00764450">
              <w:rPr>
                <w:rFonts w:ascii="Arial" w:hAnsi="Arial" w:cs="Arial"/>
                <w:sz w:val="20"/>
                <w:szCs w:val="20"/>
              </w:rPr>
              <w:t>Amortisation/depreciation</w:t>
            </w:r>
          </w:p>
        </w:tc>
        <w:tc>
          <w:tcPr>
            <w:tcW w:w="1529" w:type="dxa"/>
            <w:vAlign w:val="bottom"/>
          </w:tcPr>
          <w:p w:rsidR="00EA53FD" w:rsidRPr="00EA53FD" w:rsidRDefault="00EA53FD" w:rsidP="00EA53FD">
            <w:pPr>
              <w:pBdr>
                <w:bottom w:val="single" w:sz="4" w:space="1" w:color="auto"/>
              </w:pBdr>
              <w:tabs>
                <w:tab w:val="decimal" w:pos="1152"/>
              </w:tabs>
              <w:spacing w:line="380" w:lineRule="exact"/>
              <w:ind w:right="-43"/>
              <w:rPr>
                <w:rFonts w:ascii="Arial" w:hAnsi="Arial" w:cs="Arial"/>
                <w:sz w:val="20"/>
                <w:szCs w:val="20"/>
              </w:rPr>
            </w:pPr>
            <w:r w:rsidRPr="00EA53FD">
              <w:rPr>
                <w:rFonts w:ascii="Arial" w:hAnsi="Arial" w:cs="Arial"/>
                <w:sz w:val="20"/>
                <w:szCs w:val="20"/>
              </w:rPr>
              <w:t>6,753</w:t>
            </w:r>
          </w:p>
        </w:tc>
        <w:tc>
          <w:tcPr>
            <w:tcW w:w="1533" w:type="dxa"/>
          </w:tcPr>
          <w:p w:rsidR="00EA53FD" w:rsidRPr="00EA53FD" w:rsidRDefault="00EA53FD" w:rsidP="00EA53FD">
            <w:pPr>
              <w:pBdr>
                <w:bottom w:val="single" w:sz="4" w:space="1" w:color="auto"/>
              </w:pBdr>
              <w:tabs>
                <w:tab w:val="decimal" w:pos="1245"/>
              </w:tabs>
              <w:spacing w:line="380" w:lineRule="exact"/>
              <w:ind w:right="-43"/>
              <w:rPr>
                <w:rFonts w:ascii="Arial" w:hAnsi="Arial" w:cs="Arial"/>
                <w:sz w:val="20"/>
                <w:szCs w:val="20"/>
              </w:rPr>
            </w:pPr>
            <w:r w:rsidRPr="00EA53FD">
              <w:rPr>
                <w:rFonts w:ascii="Arial" w:hAnsi="Arial" w:cs="Arial"/>
                <w:sz w:val="20"/>
                <w:szCs w:val="20"/>
              </w:rPr>
              <w:t>56,118</w:t>
            </w:r>
          </w:p>
        </w:tc>
        <w:tc>
          <w:tcPr>
            <w:tcW w:w="1584" w:type="dxa"/>
            <w:vAlign w:val="bottom"/>
          </w:tcPr>
          <w:p w:rsidR="00EA53FD" w:rsidRPr="00EA53FD" w:rsidRDefault="00EA53FD" w:rsidP="00EA53FD">
            <w:pPr>
              <w:pBdr>
                <w:bottom w:val="single" w:sz="4" w:space="1" w:color="auto"/>
              </w:pBdr>
              <w:tabs>
                <w:tab w:val="decimal" w:pos="1335"/>
              </w:tabs>
              <w:spacing w:line="380" w:lineRule="exact"/>
              <w:ind w:right="-43"/>
              <w:rPr>
                <w:rFonts w:ascii="Arial" w:hAnsi="Arial" w:cs="Arial"/>
                <w:sz w:val="20"/>
                <w:szCs w:val="20"/>
              </w:rPr>
            </w:pPr>
            <w:r w:rsidRPr="00EA53FD">
              <w:rPr>
                <w:rFonts w:ascii="Arial" w:hAnsi="Arial" w:cs="Arial"/>
                <w:sz w:val="20"/>
                <w:szCs w:val="20"/>
              </w:rPr>
              <w:t>-</w:t>
            </w:r>
          </w:p>
        </w:tc>
        <w:tc>
          <w:tcPr>
            <w:tcW w:w="1384" w:type="dxa"/>
            <w:gridSpan w:val="2"/>
            <w:vAlign w:val="bottom"/>
          </w:tcPr>
          <w:p w:rsidR="00EA53FD" w:rsidRPr="00EA53FD" w:rsidRDefault="00EA53FD" w:rsidP="00EA53FD">
            <w:pPr>
              <w:pBdr>
                <w:bottom w:val="single" w:sz="4" w:space="1" w:color="auto"/>
              </w:pBdr>
              <w:tabs>
                <w:tab w:val="decimal" w:pos="1062"/>
              </w:tabs>
              <w:spacing w:line="380" w:lineRule="exact"/>
              <w:ind w:right="-43"/>
              <w:rPr>
                <w:rFonts w:ascii="Arial" w:hAnsi="Arial" w:cs="Arial"/>
                <w:sz w:val="20"/>
                <w:szCs w:val="20"/>
              </w:rPr>
            </w:pPr>
            <w:r w:rsidRPr="00EA53FD">
              <w:rPr>
                <w:rFonts w:ascii="Arial" w:hAnsi="Arial" w:cs="Arial"/>
                <w:sz w:val="20"/>
                <w:szCs w:val="20"/>
              </w:rPr>
              <w:t>62,871</w:t>
            </w:r>
          </w:p>
        </w:tc>
      </w:tr>
      <w:tr w:rsidR="00EA53FD" w:rsidRPr="00764450" w:rsidTr="006822FB">
        <w:tc>
          <w:tcPr>
            <w:tcW w:w="2520" w:type="dxa"/>
            <w:gridSpan w:val="2"/>
            <w:vAlign w:val="bottom"/>
          </w:tcPr>
          <w:p w:rsidR="00EA53FD" w:rsidRPr="00764450" w:rsidRDefault="00EA53FD" w:rsidP="00EA53FD">
            <w:pPr>
              <w:spacing w:line="380" w:lineRule="exact"/>
              <w:ind w:left="210" w:hanging="210"/>
              <w:rPr>
                <w:rFonts w:ascii="Angsana New" w:hAnsi="Angsana New"/>
                <w:b/>
                <w:bCs/>
                <w:color w:val="000000"/>
                <w:sz w:val="20"/>
                <w:szCs w:val="20"/>
              </w:rPr>
            </w:pPr>
            <w:r>
              <w:rPr>
                <w:rFonts w:ascii="Arial" w:hAnsi="Arial" w:cs="Arial"/>
                <w:sz w:val="20"/>
                <w:szCs w:val="20"/>
              </w:rPr>
              <w:t>31 December 2017</w:t>
            </w:r>
          </w:p>
        </w:tc>
        <w:tc>
          <w:tcPr>
            <w:tcW w:w="1529" w:type="dxa"/>
            <w:vAlign w:val="bottom"/>
          </w:tcPr>
          <w:p w:rsidR="00EA53FD" w:rsidRPr="00EA53FD" w:rsidRDefault="00EA53FD" w:rsidP="00EA53FD">
            <w:pPr>
              <w:tabs>
                <w:tab w:val="decimal" w:pos="1152"/>
              </w:tabs>
              <w:spacing w:line="380" w:lineRule="exact"/>
              <w:ind w:right="-43"/>
              <w:rPr>
                <w:rFonts w:ascii="Arial" w:hAnsi="Arial" w:cs="Arial"/>
                <w:sz w:val="20"/>
                <w:szCs w:val="20"/>
              </w:rPr>
            </w:pPr>
            <w:r w:rsidRPr="00EA53FD">
              <w:rPr>
                <w:rFonts w:ascii="Arial" w:hAnsi="Arial" w:cs="Arial"/>
                <w:sz w:val="20"/>
                <w:szCs w:val="20"/>
              </w:rPr>
              <w:t>12,757</w:t>
            </w:r>
          </w:p>
        </w:tc>
        <w:tc>
          <w:tcPr>
            <w:tcW w:w="1533" w:type="dxa"/>
          </w:tcPr>
          <w:p w:rsidR="00EA53FD" w:rsidRPr="00EA53FD" w:rsidRDefault="00EA53FD" w:rsidP="00EA53FD">
            <w:pPr>
              <w:tabs>
                <w:tab w:val="decimal" w:pos="1245"/>
              </w:tabs>
              <w:spacing w:line="380" w:lineRule="exact"/>
              <w:ind w:right="-43"/>
              <w:rPr>
                <w:rFonts w:ascii="Arial" w:hAnsi="Arial" w:cs="Arial"/>
                <w:sz w:val="20"/>
                <w:szCs w:val="20"/>
              </w:rPr>
            </w:pPr>
            <w:r w:rsidRPr="00EA53FD">
              <w:rPr>
                <w:rFonts w:ascii="Arial" w:hAnsi="Arial" w:cs="Arial"/>
                <w:sz w:val="20"/>
                <w:szCs w:val="20"/>
              </w:rPr>
              <w:t>84,626</w:t>
            </w:r>
          </w:p>
        </w:tc>
        <w:tc>
          <w:tcPr>
            <w:tcW w:w="1584" w:type="dxa"/>
            <w:vAlign w:val="bottom"/>
          </w:tcPr>
          <w:p w:rsidR="00EA53FD" w:rsidRPr="00EA53FD" w:rsidRDefault="00EA53FD" w:rsidP="00EA53FD">
            <w:pPr>
              <w:tabs>
                <w:tab w:val="decimal" w:pos="1335"/>
              </w:tabs>
              <w:spacing w:line="380" w:lineRule="exact"/>
              <w:ind w:right="-43"/>
              <w:rPr>
                <w:rFonts w:ascii="Arial" w:hAnsi="Arial" w:cs="Arial"/>
                <w:sz w:val="20"/>
                <w:szCs w:val="20"/>
              </w:rPr>
            </w:pPr>
            <w:r w:rsidRPr="00EA53FD">
              <w:rPr>
                <w:rFonts w:ascii="Arial" w:hAnsi="Arial" w:cs="Arial"/>
                <w:sz w:val="20"/>
                <w:szCs w:val="20"/>
              </w:rPr>
              <w:t>-</w:t>
            </w:r>
          </w:p>
        </w:tc>
        <w:tc>
          <w:tcPr>
            <w:tcW w:w="1384" w:type="dxa"/>
            <w:gridSpan w:val="2"/>
            <w:vAlign w:val="bottom"/>
          </w:tcPr>
          <w:p w:rsidR="00EA53FD" w:rsidRPr="00EA53FD" w:rsidRDefault="00EA53FD" w:rsidP="00EA53FD">
            <w:pPr>
              <w:tabs>
                <w:tab w:val="decimal" w:pos="1062"/>
              </w:tabs>
              <w:spacing w:line="380" w:lineRule="exact"/>
              <w:ind w:right="-43"/>
              <w:rPr>
                <w:rFonts w:ascii="Arial" w:hAnsi="Arial" w:cs="Arial"/>
                <w:sz w:val="20"/>
                <w:szCs w:val="20"/>
              </w:rPr>
            </w:pPr>
            <w:r w:rsidRPr="00EA53FD">
              <w:rPr>
                <w:rFonts w:ascii="Arial" w:hAnsi="Arial" w:cs="Arial"/>
                <w:sz w:val="20"/>
                <w:szCs w:val="20"/>
              </w:rPr>
              <w:t>97,383</w:t>
            </w:r>
          </w:p>
        </w:tc>
      </w:tr>
      <w:tr w:rsidR="00EA53FD" w:rsidRPr="00764450" w:rsidTr="006822FB">
        <w:tc>
          <w:tcPr>
            <w:tcW w:w="2520" w:type="dxa"/>
            <w:gridSpan w:val="2"/>
            <w:vAlign w:val="bottom"/>
          </w:tcPr>
          <w:p w:rsidR="00EA53FD" w:rsidRPr="00764450" w:rsidRDefault="00EA53FD" w:rsidP="00EA53FD">
            <w:pPr>
              <w:spacing w:line="380" w:lineRule="exact"/>
              <w:ind w:left="210" w:hanging="210"/>
              <w:rPr>
                <w:rFonts w:ascii="Arial" w:hAnsi="Arial" w:cs="Arial"/>
                <w:sz w:val="20"/>
                <w:szCs w:val="20"/>
              </w:rPr>
            </w:pPr>
            <w:r w:rsidRPr="00764450">
              <w:rPr>
                <w:rFonts w:ascii="Arial" w:hAnsi="Arial" w:cs="Arial"/>
                <w:sz w:val="20"/>
                <w:szCs w:val="20"/>
              </w:rPr>
              <w:t>Amortisation/depreciation</w:t>
            </w:r>
          </w:p>
        </w:tc>
        <w:tc>
          <w:tcPr>
            <w:tcW w:w="1529" w:type="dxa"/>
            <w:vAlign w:val="bottom"/>
          </w:tcPr>
          <w:p w:rsidR="00EA53FD" w:rsidRPr="00EA53FD" w:rsidRDefault="00EA53FD" w:rsidP="00EA53FD">
            <w:pPr>
              <w:tabs>
                <w:tab w:val="decimal" w:pos="1152"/>
              </w:tabs>
              <w:spacing w:line="380" w:lineRule="exact"/>
              <w:ind w:right="-43"/>
              <w:rPr>
                <w:rFonts w:ascii="Arial" w:hAnsi="Arial" w:cs="Arial"/>
                <w:sz w:val="20"/>
                <w:szCs w:val="20"/>
              </w:rPr>
            </w:pPr>
            <w:r w:rsidRPr="00EA53FD">
              <w:rPr>
                <w:rFonts w:ascii="Arial" w:hAnsi="Arial" w:cs="Arial"/>
                <w:sz w:val="20"/>
                <w:szCs w:val="20"/>
              </w:rPr>
              <w:t>6,753</w:t>
            </w:r>
          </w:p>
        </w:tc>
        <w:tc>
          <w:tcPr>
            <w:tcW w:w="1533" w:type="dxa"/>
          </w:tcPr>
          <w:p w:rsidR="00EA53FD" w:rsidRPr="00EA53FD" w:rsidRDefault="00EA53FD" w:rsidP="00EA53FD">
            <w:pPr>
              <w:tabs>
                <w:tab w:val="decimal" w:pos="1245"/>
              </w:tabs>
              <w:spacing w:line="380" w:lineRule="exact"/>
              <w:ind w:right="-43"/>
              <w:rPr>
                <w:rFonts w:ascii="Arial" w:hAnsi="Arial" w:cs="Arial"/>
                <w:sz w:val="20"/>
                <w:szCs w:val="20"/>
              </w:rPr>
            </w:pPr>
            <w:r w:rsidRPr="00EA53FD">
              <w:rPr>
                <w:rFonts w:ascii="Arial" w:hAnsi="Arial" w:cs="Arial"/>
                <w:sz w:val="20"/>
                <w:szCs w:val="20"/>
              </w:rPr>
              <w:t>62,696</w:t>
            </w:r>
          </w:p>
        </w:tc>
        <w:tc>
          <w:tcPr>
            <w:tcW w:w="1584" w:type="dxa"/>
            <w:vAlign w:val="bottom"/>
          </w:tcPr>
          <w:p w:rsidR="00EA53FD" w:rsidRPr="00EA53FD" w:rsidRDefault="00EA53FD" w:rsidP="00EA53FD">
            <w:pPr>
              <w:tabs>
                <w:tab w:val="decimal" w:pos="1335"/>
              </w:tabs>
              <w:spacing w:line="380" w:lineRule="exact"/>
              <w:ind w:right="-43"/>
              <w:rPr>
                <w:rFonts w:ascii="Arial" w:hAnsi="Arial" w:cs="Arial"/>
                <w:sz w:val="20"/>
                <w:szCs w:val="20"/>
              </w:rPr>
            </w:pPr>
            <w:r w:rsidRPr="00EA53FD">
              <w:rPr>
                <w:rFonts w:ascii="Arial" w:hAnsi="Arial" w:cs="Arial"/>
                <w:sz w:val="20"/>
                <w:szCs w:val="20"/>
              </w:rPr>
              <w:t>-</w:t>
            </w:r>
          </w:p>
        </w:tc>
        <w:tc>
          <w:tcPr>
            <w:tcW w:w="1384" w:type="dxa"/>
            <w:gridSpan w:val="2"/>
            <w:vAlign w:val="bottom"/>
          </w:tcPr>
          <w:p w:rsidR="00EA53FD" w:rsidRPr="00EA53FD" w:rsidRDefault="00EA53FD" w:rsidP="00EA53FD">
            <w:pPr>
              <w:tabs>
                <w:tab w:val="decimal" w:pos="1062"/>
              </w:tabs>
              <w:spacing w:line="380" w:lineRule="exact"/>
              <w:ind w:right="-43"/>
              <w:rPr>
                <w:rFonts w:ascii="Arial" w:hAnsi="Arial" w:cs="Arial"/>
                <w:sz w:val="20"/>
                <w:szCs w:val="20"/>
              </w:rPr>
            </w:pPr>
            <w:r w:rsidRPr="00EA53FD">
              <w:rPr>
                <w:rFonts w:ascii="Arial" w:hAnsi="Arial" w:cs="Arial"/>
                <w:sz w:val="20"/>
                <w:szCs w:val="20"/>
              </w:rPr>
              <w:t>69,449</w:t>
            </w:r>
          </w:p>
        </w:tc>
      </w:tr>
      <w:tr w:rsidR="00EA53FD" w:rsidRPr="00764450" w:rsidTr="006822FB">
        <w:tc>
          <w:tcPr>
            <w:tcW w:w="2520" w:type="dxa"/>
            <w:gridSpan w:val="2"/>
            <w:vAlign w:val="bottom"/>
          </w:tcPr>
          <w:p w:rsidR="00EA53FD" w:rsidRPr="00764450" w:rsidRDefault="00EA53FD" w:rsidP="00EA53FD">
            <w:pPr>
              <w:spacing w:line="380" w:lineRule="exact"/>
              <w:ind w:left="210" w:hanging="210"/>
              <w:rPr>
                <w:rFonts w:ascii="Arial" w:hAnsi="Arial" w:cs="Arial"/>
                <w:sz w:val="20"/>
                <w:szCs w:val="20"/>
              </w:rPr>
            </w:pPr>
            <w:r>
              <w:rPr>
                <w:rFonts w:ascii="Arial" w:hAnsi="Arial" w:cs="Arial"/>
                <w:sz w:val="20"/>
                <w:szCs w:val="20"/>
              </w:rPr>
              <w:t>Depreciation on disposals</w:t>
            </w:r>
          </w:p>
        </w:tc>
        <w:tc>
          <w:tcPr>
            <w:tcW w:w="1529" w:type="dxa"/>
            <w:vAlign w:val="bottom"/>
          </w:tcPr>
          <w:p w:rsidR="00EA53FD" w:rsidRPr="00EA53FD" w:rsidRDefault="00EA53FD" w:rsidP="00EA53FD">
            <w:pPr>
              <w:pBdr>
                <w:bottom w:val="single" w:sz="4" w:space="1" w:color="auto"/>
              </w:pBdr>
              <w:tabs>
                <w:tab w:val="decimal" w:pos="1152"/>
              </w:tabs>
              <w:spacing w:line="380" w:lineRule="exact"/>
              <w:ind w:right="-43"/>
              <w:rPr>
                <w:rFonts w:ascii="Arial" w:hAnsi="Arial" w:cs="Arial"/>
                <w:sz w:val="20"/>
                <w:szCs w:val="20"/>
              </w:rPr>
            </w:pPr>
            <w:r w:rsidRPr="00EA53FD">
              <w:rPr>
                <w:rFonts w:ascii="Arial" w:hAnsi="Arial" w:cs="Arial"/>
                <w:sz w:val="20"/>
                <w:szCs w:val="20"/>
              </w:rPr>
              <w:t>-</w:t>
            </w:r>
          </w:p>
        </w:tc>
        <w:tc>
          <w:tcPr>
            <w:tcW w:w="1533" w:type="dxa"/>
          </w:tcPr>
          <w:p w:rsidR="00EA53FD" w:rsidRPr="00EA53FD" w:rsidRDefault="00EA53FD" w:rsidP="00EA53FD">
            <w:pPr>
              <w:pBdr>
                <w:bottom w:val="single" w:sz="4" w:space="1" w:color="auto"/>
              </w:pBdr>
              <w:tabs>
                <w:tab w:val="decimal" w:pos="1245"/>
              </w:tabs>
              <w:spacing w:line="380" w:lineRule="exact"/>
              <w:ind w:right="-43"/>
              <w:rPr>
                <w:rFonts w:ascii="Arial" w:hAnsi="Arial" w:cs="Arial"/>
                <w:sz w:val="20"/>
                <w:szCs w:val="20"/>
              </w:rPr>
            </w:pPr>
            <w:r w:rsidRPr="00EA53FD">
              <w:rPr>
                <w:rFonts w:ascii="Arial" w:hAnsi="Arial" w:cs="Arial"/>
                <w:sz w:val="20"/>
                <w:szCs w:val="20"/>
              </w:rPr>
              <w:t>(250)</w:t>
            </w:r>
          </w:p>
        </w:tc>
        <w:tc>
          <w:tcPr>
            <w:tcW w:w="1584" w:type="dxa"/>
            <w:vAlign w:val="bottom"/>
          </w:tcPr>
          <w:p w:rsidR="00EA53FD" w:rsidRPr="00EA53FD" w:rsidRDefault="00EA53FD" w:rsidP="00EA53FD">
            <w:pPr>
              <w:pBdr>
                <w:bottom w:val="single" w:sz="4" w:space="1" w:color="auto"/>
              </w:pBdr>
              <w:tabs>
                <w:tab w:val="decimal" w:pos="1335"/>
              </w:tabs>
              <w:spacing w:line="380" w:lineRule="exact"/>
              <w:ind w:right="-43"/>
              <w:rPr>
                <w:rFonts w:ascii="Arial" w:hAnsi="Arial" w:cs="Arial"/>
                <w:sz w:val="20"/>
                <w:szCs w:val="20"/>
              </w:rPr>
            </w:pPr>
            <w:r w:rsidRPr="00EA53FD">
              <w:rPr>
                <w:rFonts w:ascii="Arial" w:hAnsi="Arial" w:cs="Arial"/>
                <w:sz w:val="20"/>
                <w:szCs w:val="20"/>
              </w:rPr>
              <w:t>-</w:t>
            </w:r>
          </w:p>
        </w:tc>
        <w:tc>
          <w:tcPr>
            <w:tcW w:w="1384" w:type="dxa"/>
            <w:gridSpan w:val="2"/>
            <w:vAlign w:val="bottom"/>
          </w:tcPr>
          <w:p w:rsidR="00EA53FD" w:rsidRPr="00EA53FD" w:rsidRDefault="00EA53FD" w:rsidP="00EA53FD">
            <w:pPr>
              <w:pBdr>
                <w:bottom w:val="single" w:sz="4" w:space="1" w:color="auto"/>
              </w:pBdr>
              <w:tabs>
                <w:tab w:val="decimal" w:pos="1062"/>
              </w:tabs>
              <w:spacing w:line="380" w:lineRule="exact"/>
              <w:ind w:right="-43"/>
              <w:rPr>
                <w:rFonts w:ascii="Arial" w:hAnsi="Arial" w:cs="Arial"/>
                <w:sz w:val="20"/>
                <w:szCs w:val="20"/>
              </w:rPr>
            </w:pPr>
            <w:r w:rsidRPr="00EA53FD">
              <w:rPr>
                <w:rFonts w:ascii="Arial" w:hAnsi="Arial" w:cs="Arial"/>
                <w:sz w:val="20"/>
                <w:szCs w:val="20"/>
              </w:rPr>
              <w:t>(250)</w:t>
            </w:r>
          </w:p>
        </w:tc>
      </w:tr>
      <w:tr w:rsidR="00EA53FD" w:rsidRPr="00764450" w:rsidTr="006822FB">
        <w:tc>
          <w:tcPr>
            <w:tcW w:w="2520" w:type="dxa"/>
            <w:gridSpan w:val="2"/>
            <w:vAlign w:val="bottom"/>
          </w:tcPr>
          <w:p w:rsidR="00EA53FD" w:rsidRPr="00764450" w:rsidRDefault="00EA53FD" w:rsidP="00EA53FD">
            <w:pPr>
              <w:spacing w:line="380" w:lineRule="exact"/>
              <w:ind w:left="210" w:hanging="210"/>
              <w:rPr>
                <w:rFonts w:ascii="Angsana New" w:hAnsi="Angsana New"/>
                <w:b/>
                <w:bCs/>
                <w:color w:val="000000"/>
                <w:sz w:val="20"/>
                <w:szCs w:val="20"/>
              </w:rPr>
            </w:pPr>
            <w:r>
              <w:rPr>
                <w:rFonts w:ascii="Arial" w:hAnsi="Arial" w:cs="Arial"/>
                <w:sz w:val="20"/>
                <w:szCs w:val="20"/>
              </w:rPr>
              <w:t>31 December 2018</w:t>
            </w:r>
          </w:p>
        </w:tc>
        <w:tc>
          <w:tcPr>
            <w:tcW w:w="1529" w:type="dxa"/>
            <w:vAlign w:val="bottom"/>
          </w:tcPr>
          <w:p w:rsidR="00EA53FD" w:rsidRPr="00EA53FD" w:rsidRDefault="00EA53FD" w:rsidP="00EA53FD">
            <w:pPr>
              <w:pBdr>
                <w:bottom w:val="single" w:sz="4" w:space="1" w:color="auto"/>
              </w:pBdr>
              <w:tabs>
                <w:tab w:val="decimal" w:pos="1152"/>
              </w:tabs>
              <w:spacing w:line="380" w:lineRule="exact"/>
              <w:ind w:right="-43"/>
              <w:rPr>
                <w:rFonts w:ascii="Arial" w:hAnsi="Arial" w:cs="Arial"/>
                <w:sz w:val="20"/>
                <w:szCs w:val="20"/>
              </w:rPr>
            </w:pPr>
            <w:r w:rsidRPr="00EA53FD">
              <w:rPr>
                <w:rFonts w:ascii="Arial" w:hAnsi="Arial" w:cs="Arial"/>
                <w:sz w:val="20"/>
                <w:szCs w:val="20"/>
              </w:rPr>
              <w:t>19,510</w:t>
            </w:r>
          </w:p>
        </w:tc>
        <w:tc>
          <w:tcPr>
            <w:tcW w:w="1533" w:type="dxa"/>
          </w:tcPr>
          <w:p w:rsidR="00EA53FD" w:rsidRPr="00EA53FD" w:rsidRDefault="00EA53FD" w:rsidP="00EA53FD">
            <w:pPr>
              <w:pBdr>
                <w:bottom w:val="single" w:sz="4" w:space="1" w:color="auto"/>
              </w:pBdr>
              <w:tabs>
                <w:tab w:val="decimal" w:pos="1245"/>
              </w:tabs>
              <w:spacing w:line="380" w:lineRule="exact"/>
              <w:ind w:right="-43"/>
              <w:rPr>
                <w:rFonts w:ascii="Arial" w:hAnsi="Arial" w:cs="Arial"/>
                <w:sz w:val="20"/>
                <w:szCs w:val="20"/>
              </w:rPr>
            </w:pPr>
            <w:r w:rsidRPr="00EA53FD">
              <w:rPr>
                <w:rFonts w:ascii="Arial" w:hAnsi="Arial" w:cs="Arial"/>
                <w:sz w:val="20"/>
                <w:szCs w:val="20"/>
              </w:rPr>
              <w:t>147,072</w:t>
            </w:r>
          </w:p>
        </w:tc>
        <w:tc>
          <w:tcPr>
            <w:tcW w:w="1584" w:type="dxa"/>
            <w:vAlign w:val="bottom"/>
          </w:tcPr>
          <w:p w:rsidR="00EA53FD" w:rsidRPr="00EA53FD" w:rsidRDefault="00EA53FD" w:rsidP="00EA53FD">
            <w:pPr>
              <w:pBdr>
                <w:bottom w:val="single" w:sz="4" w:space="1" w:color="auto"/>
              </w:pBdr>
              <w:tabs>
                <w:tab w:val="decimal" w:pos="1335"/>
              </w:tabs>
              <w:spacing w:line="380" w:lineRule="exact"/>
              <w:ind w:right="-43"/>
              <w:rPr>
                <w:rFonts w:ascii="Arial" w:hAnsi="Arial" w:cs="Arial"/>
                <w:sz w:val="20"/>
                <w:szCs w:val="20"/>
              </w:rPr>
            </w:pPr>
            <w:r w:rsidRPr="00EA53FD">
              <w:rPr>
                <w:rFonts w:ascii="Arial" w:hAnsi="Arial" w:cs="Arial"/>
                <w:sz w:val="20"/>
                <w:szCs w:val="20"/>
              </w:rPr>
              <w:t>-</w:t>
            </w:r>
          </w:p>
        </w:tc>
        <w:tc>
          <w:tcPr>
            <w:tcW w:w="1384" w:type="dxa"/>
            <w:gridSpan w:val="2"/>
            <w:vAlign w:val="bottom"/>
          </w:tcPr>
          <w:p w:rsidR="00EA53FD" w:rsidRPr="00EA53FD" w:rsidRDefault="00EA53FD" w:rsidP="00EA53FD">
            <w:pPr>
              <w:pBdr>
                <w:bottom w:val="single" w:sz="4" w:space="1" w:color="auto"/>
              </w:pBdr>
              <w:tabs>
                <w:tab w:val="decimal" w:pos="1062"/>
              </w:tabs>
              <w:spacing w:line="380" w:lineRule="exact"/>
              <w:ind w:right="-43"/>
              <w:rPr>
                <w:rFonts w:ascii="Arial" w:hAnsi="Arial" w:cs="Arial"/>
                <w:sz w:val="20"/>
                <w:szCs w:val="20"/>
              </w:rPr>
            </w:pPr>
            <w:r w:rsidRPr="00EA53FD">
              <w:rPr>
                <w:rFonts w:ascii="Arial" w:hAnsi="Arial" w:cs="Arial"/>
                <w:sz w:val="20"/>
                <w:szCs w:val="20"/>
              </w:rPr>
              <w:t>166,582</w:t>
            </w:r>
          </w:p>
        </w:tc>
      </w:tr>
    </w:tbl>
    <w:p w:rsidR="00161AF2" w:rsidRDefault="00161AF2">
      <w:r>
        <w:br w:type="page"/>
      </w:r>
    </w:p>
    <w:tbl>
      <w:tblPr>
        <w:tblW w:w="8550" w:type="dxa"/>
        <w:tblInd w:w="450" w:type="dxa"/>
        <w:tblLayout w:type="fixed"/>
        <w:tblLook w:val="04A0" w:firstRow="1" w:lastRow="0" w:firstColumn="1" w:lastColumn="0" w:noHBand="0" w:noVBand="1"/>
      </w:tblPr>
      <w:tblGrid>
        <w:gridCol w:w="1243"/>
        <w:gridCol w:w="1277"/>
        <w:gridCol w:w="1529"/>
        <w:gridCol w:w="1533"/>
        <w:gridCol w:w="1584"/>
        <w:gridCol w:w="35"/>
        <w:gridCol w:w="1349"/>
      </w:tblGrid>
      <w:tr w:rsidR="00161AF2" w:rsidRPr="00E23A8F" w:rsidTr="00884C1D">
        <w:tc>
          <w:tcPr>
            <w:tcW w:w="1243" w:type="dxa"/>
          </w:tcPr>
          <w:p w:rsidR="00161AF2" w:rsidRPr="00E23A8F" w:rsidRDefault="00161AF2" w:rsidP="00884C1D">
            <w:pPr>
              <w:tabs>
                <w:tab w:val="left" w:pos="2160"/>
                <w:tab w:val="center" w:pos="6840"/>
                <w:tab w:val="center" w:pos="8280"/>
              </w:tabs>
              <w:spacing w:line="380" w:lineRule="exact"/>
              <w:ind w:right="-43"/>
              <w:jc w:val="right"/>
              <w:rPr>
                <w:rFonts w:ascii="Arial" w:hAnsi="Arial" w:cs="Arial"/>
                <w:sz w:val="20"/>
                <w:szCs w:val="20"/>
              </w:rPr>
            </w:pPr>
          </w:p>
        </w:tc>
        <w:tc>
          <w:tcPr>
            <w:tcW w:w="7307" w:type="dxa"/>
            <w:gridSpan w:val="6"/>
          </w:tcPr>
          <w:p w:rsidR="00161AF2" w:rsidRPr="00E23A8F" w:rsidRDefault="00161AF2" w:rsidP="00884C1D">
            <w:pPr>
              <w:tabs>
                <w:tab w:val="left" w:pos="2160"/>
                <w:tab w:val="center" w:pos="6840"/>
                <w:tab w:val="center" w:pos="8280"/>
              </w:tabs>
              <w:spacing w:line="380" w:lineRule="exact"/>
              <w:ind w:right="-43"/>
              <w:jc w:val="right"/>
              <w:rPr>
                <w:rFonts w:ascii="Arial" w:hAnsi="Arial" w:cs="Arial"/>
                <w:sz w:val="20"/>
                <w:szCs w:val="20"/>
              </w:rPr>
            </w:pPr>
            <w:r w:rsidRPr="00E23A8F">
              <w:rPr>
                <w:rFonts w:ascii="Arial" w:hAnsi="Arial" w:cs="Arial"/>
                <w:sz w:val="20"/>
                <w:szCs w:val="20"/>
              </w:rPr>
              <w:br w:type="page"/>
              <w:t xml:space="preserve"> (Unit: Thousand Baht</w:t>
            </w:r>
            <w:r w:rsidRPr="00E23A8F">
              <w:rPr>
                <w:rFonts w:ascii="Arial" w:hAnsi="Arial" w:cs="Arial"/>
                <w:sz w:val="20"/>
                <w:szCs w:val="20"/>
                <w:cs/>
              </w:rPr>
              <w:t>)</w:t>
            </w:r>
          </w:p>
        </w:tc>
      </w:tr>
      <w:tr w:rsidR="00161AF2" w:rsidRPr="00E23A8F" w:rsidTr="00884C1D">
        <w:tc>
          <w:tcPr>
            <w:tcW w:w="2520" w:type="dxa"/>
            <w:gridSpan w:val="2"/>
            <w:vAlign w:val="bottom"/>
          </w:tcPr>
          <w:p w:rsidR="00161AF2" w:rsidRPr="00E23A8F" w:rsidRDefault="00161AF2" w:rsidP="00884C1D">
            <w:pPr>
              <w:spacing w:line="380" w:lineRule="exact"/>
              <w:ind w:left="210" w:hanging="210"/>
              <w:jc w:val="center"/>
              <w:rPr>
                <w:rFonts w:ascii="Arial" w:hAnsi="Arial" w:cs="Arial"/>
                <w:sz w:val="20"/>
                <w:szCs w:val="20"/>
                <w:cs/>
              </w:rPr>
            </w:pPr>
          </w:p>
        </w:tc>
        <w:tc>
          <w:tcPr>
            <w:tcW w:w="6030" w:type="dxa"/>
            <w:gridSpan w:val="5"/>
            <w:vAlign w:val="bottom"/>
          </w:tcPr>
          <w:p w:rsidR="00161AF2" w:rsidRPr="00E23A8F" w:rsidRDefault="00161AF2" w:rsidP="00884C1D">
            <w:pPr>
              <w:pBdr>
                <w:bottom w:val="single" w:sz="4" w:space="1" w:color="auto"/>
              </w:pBdr>
              <w:tabs>
                <w:tab w:val="left" w:pos="2160"/>
                <w:tab w:val="center" w:pos="6840"/>
                <w:tab w:val="center" w:pos="8280"/>
              </w:tabs>
              <w:spacing w:line="380" w:lineRule="exact"/>
              <w:ind w:right="-43"/>
              <w:jc w:val="center"/>
              <w:rPr>
                <w:rFonts w:ascii="Arial" w:hAnsi="Arial" w:cs="Arial"/>
                <w:sz w:val="20"/>
                <w:szCs w:val="20"/>
              </w:rPr>
            </w:pPr>
            <w:r>
              <w:rPr>
                <w:rFonts w:ascii="Arial" w:hAnsi="Arial" w:cs="Arial"/>
                <w:sz w:val="20"/>
                <w:szCs w:val="20"/>
              </w:rPr>
              <w:t>Consolidated and Separate financial statements</w:t>
            </w:r>
          </w:p>
        </w:tc>
      </w:tr>
      <w:tr w:rsidR="00161AF2" w:rsidRPr="00E23A8F" w:rsidTr="00884C1D">
        <w:tc>
          <w:tcPr>
            <w:tcW w:w="2520" w:type="dxa"/>
            <w:gridSpan w:val="2"/>
            <w:vAlign w:val="bottom"/>
          </w:tcPr>
          <w:p w:rsidR="00161AF2" w:rsidRPr="00E23A8F" w:rsidRDefault="00161AF2" w:rsidP="00884C1D">
            <w:pPr>
              <w:spacing w:line="380" w:lineRule="exact"/>
              <w:ind w:left="210" w:hanging="210"/>
              <w:jc w:val="center"/>
              <w:rPr>
                <w:rFonts w:ascii="Arial" w:hAnsi="Arial" w:cs="Arial"/>
                <w:sz w:val="20"/>
                <w:szCs w:val="20"/>
                <w:cs/>
              </w:rPr>
            </w:pPr>
          </w:p>
        </w:tc>
        <w:tc>
          <w:tcPr>
            <w:tcW w:w="1529" w:type="dxa"/>
            <w:vAlign w:val="bottom"/>
          </w:tcPr>
          <w:p w:rsidR="00161AF2" w:rsidRPr="00E23A8F" w:rsidRDefault="00161AF2" w:rsidP="00884C1D">
            <w:pPr>
              <w:pBdr>
                <w:bottom w:val="single" w:sz="4" w:space="1" w:color="auto"/>
              </w:pBdr>
              <w:tabs>
                <w:tab w:val="left" w:pos="2160"/>
                <w:tab w:val="center" w:pos="6840"/>
                <w:tab w:val="center" w:pos="8280"/>
              </w:tabs>
              <w:spacing w:line="380" w:lineRule="exact"/>
              <w:ind w:right="-43"/>
              <w:jc w:val="center"/>
              <w:rPr>
                <w:rFonts w:ascii="Arial" w:hAnsi="Arial" w:cs="Arial"/>
                <w:sz w:val="20"/>
                <w:szCs w:val="20"/>
                <w:cs/>
              </w:rPr>
            </w:pPr>
            <w:r w:rsidRPr="00E23A8F">
              <w:rPr>
                <w:rFonts w:ascii="Arial" w:hAnsi="Arial" w:cs="Arial"/>
                <w:sz w:val="20"/>
                <w:szCs w:val="20"/>
              </w:rPr>
              <w:t>Leasehold rights</w:t>
            </w:r>
          </w:p>
        </w:tc>
        <w:tc>
          <w:tcPr>
            <w:tcW w:w="1533" w:type="dxa"/>
          </w:tcPr>
          <w:p w:rsidR="00161AF2" w:rsidRPr="00E23A8F" w:rsidRDefault="00161AF2" w:rsidP="00884C1D">
            <w:pPr>
              <w:pBdr>
                <w:bottom w:val="single" w:sz="4" w:space="1" w:color="auto"/>
              </w:pBdr>
              <w:tabs>
                <w:tab w:val="left" w:pos="2160"/>
                <w:tab w:val="center" w:pos="6840"/>
                <w:tab w:val="center" w:pos="8280"/>
              </w:tabs>
              <w:spacing w:line="380" w:lineRule="exact"/>
              <w:ind w:right="-43"/>
              <w:jc w:val="center"/>
              <w:rPr>
                <w:rFonts w:ascii="Arial" w:hAnsi="Arial" w:cs="Arial"/>
                <w:sz w:val="20"/>
                <w:szCs w:val="20"/>
                <w:cs/>
              </w:rPr>
            </w:pPr>
            <w:r w:rsidRPr="00E23A8F">
              <w:rPr>
                <w:rFonts w:ascii="Arial" w:hAnsi="Arial" w:cs="Arial"/>
                <w:sz w:val="20"/>
                <w:szCs w:val="20"/>
              </w:rPr>
              <w:t>Building</w:t>
            </w:r>
            <w:r>
              <w:rPr>
                <w:rFonts w:ascii="Arial" w:hAnsi="Arial" w:cs="Arial"/>
                <w:sz w:val="20"/>
                <w:szCs w:val="20"/>
              </w:rPr>
              <w:t xml:space="preserve"> and building improvement</w:t>
            </w:r>
          </w:p>
        </w:tc>
        <w:tc>
          <w:tcPr>
            <w:tcW w:w="1619" w:type="dxa"/>
            <w:gridSpan w:val="2"/>
            <w:vAlign w:val="bottom"/>
          </w:tcPr>
          <w:p w:rsidR="00161AF2" w:rsidRPr="00E23A8F" w:rsidRDefault="00161AF2" w:rsidP="00884C1D">
            <w:pPr>
              <w:pBdr>
                <w:bottom w:val="single" w:sz="4" w:space="1" w:color="auto"/>
              </w:pBdr>
              <w:tabs>
                <w:tab w:val="left" w:pos="2160"/>
                <w:tab w:val="center" w:pos="6840"/>
                <w:tab w:val="center" w:pos="8280"/>
              </w:tabs>
              <w:spacing w:line="380" w:lineRule="exact"/>
              <w:ind w:right="-43"/>
              <w:jc w:val="center"/>
              <w:rPr>
                <w:rFonts w:ascii="Arial" w:hAnsi="Arial" w:cs="Arial"/>
                <w:sz w:val="20"/>
                <w:szCs w:val="20"/>
              </w:rPr>
            </w:pPr>
            <w:r w:rsidRPr="00E23A8F">
              <w:rPr>
                <w:rFonts w:ascii="Arial" w:hAnsi="Arial" w:cs="Arial"/>
                <w:sz w:val="20"/>
                <w:szCs w:val="20"/>
              </w:rPr>
              <w:t>Building</w:t>
            </w:r>
            <w:r>
              <w:rPr>
                <w:rFonts w:ascii="Arial" w:hAnsi="Arial" w:cs="Arial"/>
                <w:sz w:val="20"/>
                <w:szCs w:val="20"/>
              </w:rPr>
              <w:t xml:space="preserve"> under construction</w:t>
            </w:r>
            <w:r w:rsidRPr="00E23A8F">
              <w:rPr>
                <w:rFonts w:ascii="Arial" w:hAnsi="Arial" w:cs="Arial"/>
                <w:sz w:val="20"/>
                <w:szCs w:val="20"/>
              </w:rPr>
              <w:t xml:space="preserve"> </w:t>
            </w:r>
          </w:p>
        </w:tc>
        <w:tc>
          <w:tcPr>
            <w:tcW w:w="1349" w:type="dxa"/>
            <w:vAlign w:val="bottom"/>
          </w:tcPr>
          <w:p w:rsidR="00161AF2" w:rsidRPr="00E23A8F" w:rsidRDefault="00161AF2" w:rsidP="00884C1D">
            <w:pPr>
              <w:pBdr>
                <w:bottom w:val="single" w:sz="4" w:space="1" w:color="auto"/>
              </w:pBdr>
              <w:tabs>
                <w:tab w:val="left" w:pos="2160"/>
                <w:tab w:val="center" w:pos="6840"/>
                <w:tab w:val="center" w:pos="8280"/>
              </w:tabs>
              <w:spacing w:line="380" w:lineRule="exact"/>
              <w:ind w:right="-43"/>
              <w:jc w:val="center"/>
              <w:rPr>
                <w:rFonts w:ascii="Arial" w:hAnsi="Arial" w:cs="Arial"/>
                <w:sz w:val="20"/>
                <w:szCs w:val="20"/>
                <w:cs/>
              </w:rPr>
            </w:pPr>
            <w:r w:rsidRPr="00E23A8F">
              <w:rPr>
                <w:rFonts w:ascii="Arial" w:hAnsi="Arial" w:cs="Arial"/>
                <w:sz w:val="20"/>
                <w:szCs w:val="20"/>
              </w:rPr>
              <w:t>Total</w:t>
            </w:r>
          </w:p>
        </w:tc>
      </w:tr>
      <w:tr w:rsidR="00EA53FD" w:rsidRPr="00764450" w:rsidTr="006822FB">
        <w:tc>
          <w:tcPr>
            <w:tcW w:w="2520" w:type="dxa"/>
            <w:gridSpan w:val="2"/>
            <w:vAlign w:val="bottom"/>
          </w:tcPr>
          <w:p w:rsidR="00EA53FD" w:rsidRPr="00764450" w:rsidRDefault="00EA53FD" w:rsidP="00EA53FD">
            <w:pPr>
              <w:spacing w:line="380" w:lineRule="exact"/>
              <w:rPr>
                <w:rFonts w:ascii="Angsana New" w:hAnsi="Angsana New"/>
                <w:b/>
                <w:bCs/>
                <w:color w:val="000000"/>
                <w:sz w:val="20"/>
                <w:szCs w:val="20"/>
                <w:cs/>
              </w:rPr>
            </w:pPr>
            <w:r w:rsidRPr="00764450">
              <w:rPr>
                <w:rFonts w:ascii="Arial" w:hAnsi="Arial" w:cs="Arial"/>
                <w:b/>
                <w:bCs/>
                <w:sz w:val="20"/>
                <w:szCs w:val="20"/>
              </w:rPr>
              <w:t>Net book value:</w:t>
            </w:r>
          </w:p>
        </w:tc>
        <w:tc>
          <w:tcPr>
            <w:tcW w:w="1529" w:type="dxa"/>
            <w:vAlign w:val="bottom"/>
          </w:tcPr>
          <w:p w:rsidR="00EA53FD" w:rsidRPr="00EA53FD" w:rsidRDefault="00EA53FD" w:rsidP="00EA53FD">
            <w:pPr>
              <w:tabs>
                <w:tab w:val="decimal" w:pos="1152"/>
              </w:tabs>
              <w:spacing w:line="380" w:lineRule="exact"/>
              <w:ind w:right="-43"/>
              <w:rPr>
                <w:rFonts w:ascii="Arial" w:hAnsi="Arial" w:cs="Arial"/>
                <w:sz w:val="20"/>
                <w:szCs w:val="20"/>
              </w:rPr>
            </w:pPr>
          </w:p>
        </w:tc>
        <w:tc>
          <w:tcPr>
            <w:tcW w:w="1533" w:type="dxa"/>
          </w:tcPr>
          <w:p w:rsidR="00EA53FD" w:rsidRPr="00EA53FD" w:rsidRDefault="00EA53FD" w:rsidP="00EA53FD">
            <w:pPr>
              <w:tabs>
                <w:tab w:val="decimal" w:pos="1245"/>
              </w:tabs>
              <w:spacing w:line="380" w:lineRule="exact"/>
              <w:ind w:right="-43"/>
              <w:rPr>
                <w:rFonts w:ascii="Arial" w:hAnsi="Arial" w:cs="Arial"/>
                <w:sz w:val="20"/>
                <w:szCs w:val="20"/>
              </w:rPr>
            </w:pPr>
          </w:p>
        </w:tc>
        <w:tc>
          <w:tcPr>
            <w:tcW w:w="1584" w:type="dxa"/>
            <w:vAlign w:val="bottom"/>
          </w:tcPr>
          <w:p w:rsidR="00EA53FD" w:rsidRPr="00EA53FD" w:rsidRDefault="00EA53FD" w:rsidP="00EA53FD">
            <w:pPr>
              <w:tabs>
                <w:tab w:val="decimal" w:pos="1335"/>
              </w:tabs>
              <w:spacing w:line="380" w:lineRule="exact"/>
              <w:ind w:right="-43"/>
              <w:rPr>
                <w:rFonts w:ascii="Arial" w:hAnsi="Arial" w:cs="Arial"/>
                <w:sz w:val="20"/>
                <w:szCs w:val="20"/>
              </w:rPr>
            </w:pPr>
          </w:p>
        </w:tc>
        <w:tc>
          <w:tcPr>
            <w:tcW w:w="1384" w:type="dxa"/>
            <w:gridSpan w:val="2"/>
            <w:vAlign w:val="bottom"/>
          </w:tcPr>
          <w:p w:rsidR="00EA53FD" w:rsidRPr="00EA53FD" w:rsidRDefault="00EA53FD" w:rsidP="00EA53FD">
            <w:pPr>
              <w:tabs>
                <w:tab w:val="decimal" w:pos="1062"/>
              </w:tabs>
              <w:spacing w:line="380" w:lineRule="exact"/>
              <w:ind w:right="-43"/>
              <w:rPr>
                <w:rFonts w:ascii="Arial" w:hAnsi="Arial" w:cs="Arial"/>
                <w:sz w:val="20"/>
                <w:szCs w:val="20"/>
              </w:rPr>
            </w:pPr>
          </w:p>
        </w:tc>
      </w:tr>
      <w:tr w:rsidR="00EA53FD" w:rsidRPr="00764450" w:rsidTr="006822FB">
        <w:tc>
          <w:tcPr>
            <w:tcW w:w="2520" w:type="dxa"/>
            <w:gridSpan w:val="2"/>
            <w:vAlign w:val="bottom"/>
          </w:tcPr>
          <w:p w:rsidR="00EA53FD" w:rsidRPr="00764450" w:rsidRDefault="00EA53FD" w:rsidP="00EA53FD">
            <w:pPr>
              <w:spacing w:line="380" w:lineRule="exact"/>
              <w:ind w:left="210" w:hanging="210"/>
              <w:rPr>
                <w:rFonts w:ascii="Angsana New" w:hAnsi="Angsana New"/>
                <w:color w:val="000000"/>
                <w:sz w:val="20"/>
                <w:szCs w:val="20"/>
              </w:rPr>
            </w:pPr>
            <w:r>
              <w:rPr>
                <w:rFonts w:ascii="Arial" w:hAnsi="Arial" w:cs="Arial"/>
                <w:sz w:val="20"/>
                <w:szCs w:val="20"/>
              </w:rPr>
              <w:t>31 December 2017</w:t>
            </w:r>
          </w:p>
        </w:tc>
        <w:tc>
          <w:tcPr>
            <w:tcW w:w="1529" w:type="dxa"/>
            <w:vAlign w:val="bottom"/>
          </w:tcPr>
          <w:p w:rsidR="00EA53FD" w:rsidRPr="00EA53FD" w:rsidRDefault="00EA53FD" w:rsidP="00EA53FD">
            <w:pPr>
              <w:pBdr>
                <w:bottom w:val="double" w:sz="4" w:space="1" w:color="auto"/>
              </w:pBdr>
              <w:tabs>
                <w:tab w:val="decimal" w:pos="1152"/>
              </w:tabs>
              <w:spacing w:line="380" w:lineRule="exact"/>
              <w:ind w:right="-43"/>
              <w:rPr>
                <w:rFonts w:ascii="Arial" w:hAnsi="Arial" w:cs="Arial"/>
                <w:sz w:val="20"/>
                <w:szCs w:val="20"/>
              </w:rPr>
            </w:pPr>
            <w:r w:rsidRPr="00EA53FD">
              <w:rPr>
                <w:rFonts w:ascii="Arial" w:hAnsi="Arial" w:cs="Arial"/>
                <w:sz w:val="20"/>
                <w:szCs w:val="20"/>
              </w:rPr>
              <w:t>161,668</w:t>
            </w:r>
          </w:p>
        </w:tc>
        <w:tc>
          <w:tcPr>
            <w:tcW w:w="1533" w:type="dxa"/>
          </w:tcPr>
          <w:p w:rsidR="00EA53FD" w:rsidRPr="00EA53FD" w:rsidRDefault="00EA53FD" w:rsidP="00EA53FD">
            <w:pPr>
              <w:pBdr>
                <w:bottom w:val="double" w:sz="4" w:space="1" w:color="auto"/>
              </w:pBdr>
              <w:tabs>
                <w:tab w:val="decimal" w:pos="1245"/>
              </w:tabs>
              <w:spacing w:line="380" w:lineRule="exact"/>
              <w:ind w:right="-43"/>
              <w:rPr>
                <w:rFonts w:ascii="Arial" w:hAnsi="Arial" w:cs="Arial"/>
                <w:sz w:val="20"/>
                <w:szCs w:val="20"/>
              </w:rPr>
            </w:pPr>
            <w:r w:rsidRPr="00EA53FD">
              <w:rPr>
                <w:rFonts w:ascii="Arial" w:hAnsi="Arial" w:cs="Arial"/>
                <w:sz w:val="20"/>
                <w:szCs w:val="20"/>
              </w:rPr>
              <w:t>1,162,223</w:t>
            </w:r>
          </w:p>
        </w:tc>
        <w:tc>
          <w:tcPr>
            <w:tcW w:w="1584" w:type="dxa"/>
            <w:vAlign w:val="bottom"/>
          </w:tcPr>
          <w:p w:rsidR="00EA53FD" w:rsidRPr="00EA53FD" w:rsidRDefault="00EA53FD" w:rsidP="00EA53FD">
            <w:pPr>
              <w:pBdr>
                <w:bottom w:val="double" w:sz="4" w:space="1" w:color="auto"/>
              </w:pBdr>
              <w:tabs>
                <w:tab w:val="decimal" w:pos="1335"/>
              </w:tabs>
              <w:spacing w:line="380" w:lineRule="exact"/>
              <w:ind w:right="-43"/>
              <w:rPr>
                <w:rFonts w:ascii="Arial" w:hAnsi="Arial" w:cs="Arial"/>
                <w:sz w:val="20"/>
                <w:szCs w:val="20"/>
              </w:rPr>
            </w:pPr>
            <w:r w:rsidRPr="00EA53FD">
              <w:rPr>
                <w:rFonts w:ascii="Arial" w:hAnsi="Arial" w:cs="Arial"/>
                <w:sz w:val="20"/>
                <w:szCs w:val="20"/>
              </w:rPr>
              <w:t>6,905</w:t>
            </w:r>
          </w:p>
        </w:tc>
        <w:tc>
          <w:tcPr>
            <w:tcW w:w="1384" w:type="dxa"/>
            <w:gridSpan w:val="2"/>
            <w:vAlign w:val="bottom"/>
          </w:tcPr>
          <w:p w:rsidR="00EA53FD" w:rsidRPr="00EA53FD" w:rsidRDefault="00EA53FD" w:rsidP="00EA53FD">
            <w:pPr>
              <w:pBdr>
                <w:bottom w:val="double" w:sz="4" w:space="1" w:color="auto"/>
              </w:pBdr>
              <w:tabs>
                <w:tab w:val="decimal" w:pos="1062"/>
              </w:tabs>
              <w:spacing w:line="380" w:lineRule="exact"/>
              <w:ind w:right="-43"/>
              <w:rPr>
                <w:rFonts w:ascii="Arial" w:hAnsi="Arial" w:cs="Arial"/>
                <w:sz w:val="20"/>
                <w:szCs w:val="20"/>
              </w:rPr>
            </w:pPr>
            <w:r w:rsidRPr="00EA53FD">
              <w:rPr>
                <w:rFonts w:ascii="Arial" w:hAnsi="Arial" w:cs="Arial"/>
                <w:sz w:val="20"/>
                <w:szCs w:val="20"/>
              </w:rPr>
              <w:t>1,330,796</w:t>
            </w:r>
          </w:p>
        </w:tc>
      </w:tr>
      <w:tr w:rsidR="00EA53FD" w:rsidRPr="00764450" w:rsidTr="006822FB">
        <w:tc>
          <w:tcPr>
            <w:tcW w:w="2520" w:type="dxa"/>
            <w:gridSpan w:val="2"/>
            <w:vAlign w:val="bottom"/>
          </w:tcPr>
          <w:p w:rsidR="00EA53FD" w:rsidRPr="00764450" w:rsidRDefault="00EA53FD" w:rsidP="00EA53FD">
            <w:pPr>
              <w:spacing w:line="380" w:lineRule="exact"/>
              <w:ind w:left="210" w:hanging="210"/>
              <w:rPr>
                <w:rFonts w:ascii="Angsana New" w:hAnsi="Angsana New"/>
                <w:color w:val="000000"/>
                <w:sz w:val="20"/>
                <w:szCs w:val="20"/>
              </w:rPr>
            </w:pPr>
            <w:r>
              <w:rPr>
                <w:rFonts w:ascii="Arial" w:hAnsi="Arial" w:cs="Arial"/>
                <w:sz w:val="20"/>
                <w:szCs w:val="20"/>
              </w:rPr>
              <w:t>31 December 2018</w:t>
            </w:r>
          </w:p>
        </w:tc>
        <w:tc>
          <w:tcPr>
            <w:tcW w:w="1529" w:type="dxa"/>
            <w:vAlign w:val="bottom"/>
          </w:tcPr>
          <w:p w:rsidR="00EA53FD" w:rsidRPr="00EA53FD" w:rsidRDefault="00EA53FD" w:rsidP="00EA53FD">
            <w:pPr>
              <w:pBdr>
                <w:bottom w:val="double" w:sz="4" w:space="1" w:color="auto"/>
              </w:pBdr>
              <w:tabs>
                <w:tab w:val="decimal" w:pos="1152"/>
              </w:tabs>
              <w:spacing w:line="380" w:lineRule="exact"/>
              <w:ind w:right="-43"/>
              <w:rPr>
                <w:rFonts w:ascii="Arial" w:hAnsi="Arial" w:cs="Arial"/>
                <w:sz w:val="20"/>
                <w:szCs w:val="20"/>
              </w:rPr>
            </w:pPr>
            <w:r w:rsidRPr="00EA53FD">
              <w:rPr>
                <w:rFonts w:ascii="Arial" w:hAnsi="Arial" w:cs="Arial"/>
                <w:sz w:val="20"/>
                <w:szCs w:val="20"/>
              </w:rPr>
              <w:t>154,915</w:t>
            </w:r>
          </w:p>
        </w:tc>
        <w:tc>
          <w:tcPr>
            <w:tcW w:w="1533" w:type="dxa"/>
          </w:tcPr>
          <w:p w:rsidR="00EA53FD" w:rsidRPr="00EA53FD" w:rsidRDefault="00EA53FD" w:rsidP="00EA53FD">
            <w:pPr>
              <w:pBdr>
                <w:bottom w:val="double" w:sz="4" w:space="1" w:color="auto"/>
              </w:pBdr>
              <w:tabs>
                <w:tab w:val="decimal" w:pos="1245"/>
              </w:tabs>
              <w:spacing w:line="380" w:lineRule="exact"/>
              <w:ind w:right="-43"/>
              <w:rPr>
                <w:rFonts w:ascii="Arial" w:hAnsi="Arial" w:cs="Arial"/>
                <w:sz w:val="20"/>
                <w:szCs w:val="20"/>
              </w:rPr>
            </w:pPr>
            <w:r w:rsidRPr="00EA53FD">
              <w:rPr>
                <w:rFonts w:ascii="Arial" w:hAnsi="Arial" w:cs="Arial"/>
                <w:sz w:val="20"/>
                <w:szCs w:val="20"/>
              </w:rPr>
              <w:t>1,129,384</w:t>
            </w:r>
          </w:p>
        </w:tc>
        <w:tc>
          <w:tcPr>
            <w:tcW w:w="1584" w:type="dxa"/>
            <w:vAlign w:val="bottom"/>
          </w:tcPr>
          <w:p w:rsidR="00EA53FD" w:rsidRPr="00EA53FD" w:rsidRDefault="00EA53FD" w:rsidP="00EA53FD">
            <w:pPr>
              <w:pBdr>
                <w:bottom w:val="double" w:sz="4" w:space="1" w:color="auto"/>
              </w:pBdr>
              <w:tabs>
                <w:tab w:val="decimal" w:pos="1335"/>
              </w:tabs>
              <w:spacing w:line="380" w:lineRule="exact"/>
              <w:ind w:right="-43"/>
              <w:rPr>
                <w:rFonts w:ascii="Arial" w:hAnsi="Arial" w:cs="Arial"/>
                <w:sz w:val="20"/>
                <w:szCs w:val="20"/>
              </w:rPr>
            </w:pPr>
            <w:r w:rsidRPr="00EA53FD">
              <w:rPr>
                <w:rFonts w:ascii="Arial" w:hAnsi="Arial" w:cs="Arial"/>
                <w:sz w:val="20"/>
                <w:szCs w:val="20"/>
              </w:rPr>
              <w:t>61</w:t>
            </w:r>
          </w:p>
        </w:tc>
        <w:tc>
          <w:tcPr>
            <w:tcW w:w="1384" w:type="dxa"/>
            <w:gridSpan w:val="2"/>
            <w:vAlign w:val="bottom"/>
          </w:tcPr>
          <w:p w:rsidR="00EA53FD" w:rsidRPr="00EA53FD" w:rsidRDefault="00EA53FD" w:rsidP="00EA53FD">
            <w:pPr>
              <w:pBdr>
                <w:bottom w:val="double" w:sz="4" w:space="1" w:color="auto"/>
              </w:pBdr>
              <w:tabs>
                <w:tab w:val="decimal" w:pos="1062"/>
              </w:tabs>
              <w:spacing w:line="380" w:lineRule="exact"/>
              <w:ind w:right="-43"/>
              <w:rPr>
                <w:rFonts w:ascii="Arial" w:hAnsi="Arial" w:cs="Arial"/>
                <w:sz w:val="20"/>
                <w:szCs w:val="20"/>
              </w:rPr>
            </w:pPr>
            <w:r w:rsidRPr="00EA53FD">
              <w:rPr>
                <w:rFonts w:ascii="Arial" w:hAnsi="Arial" w:cs="Arial"/>
                <w:sz w:val="20"/>
                <w:szCs w:val="20"/>
              </w:rPr>
              <w:t>1,284,360</w:t>
            </w:r>
          </w:p>
        </w:tc>
      </w:tr>
    </w:tbl>
    <w:p w:rsidR="00BA3465" w:rsidRDefault="00BA3465" w:rsidP="008172F7">
      <w:pPr>
        <w:tabs>
          <w:tab w:val="left" w:pos="2880"/>
        </w:tabs>
        <w:spacing w:before="240" w:after="120" w:line="380" w:lineRule="exact"/>
        <w:ind w:left="547" w:right="29" w:hanging="547"/>
        <w:jc w:val="thaiDistribute"/>
        <w:rPr>
          <w:rFonts w:ascii="Arial" w:hAnsi="Arial" w:cstheme="minorBidi"/>
          <w:sz w:val="22"/>
          <w:szCs w:val="22"/>
        </w:rPr>
      </w:pPr>
      <w:r>
        <w:rPr>
          <w:rFonts w:ascii="Arial" w:hAnsi="Arial" w:cs="Arial"/>
          <w:b/>
          <w:bCs/>
          <w:sz w:val="22"/>
          <w:szCs w:val="22"/>
        </w:rPr>
        <w:tab/>
      </w:r>
      <w:r>
        <w:rPr>
          <w:rFonts w:ascii="Arial" w:hAnsi="Arial"/>
          <w:sz w:val="22"/>
          <w:szCs w:val="22"/>
        </w:rPr>
        <w:t>The Company has pledged its leasehold rights and buildings with net book value as at 31 December 201</w:t>
      </w:r>
      <w:r w:rsidR="008C0BC8">
        <w:rPr>
          <w:rFonts w:ascii="Arial" w:hAnsi="Arial"/>
          <w:sz w:val="22"/>
          <w:szCs w:val="22"/>
        </w:rPr>
        <w:t>8</w:t>
      </w:r>
      <w:r>
        <w:rPr>
          <w:rFonts w:ascii="Arial" w:hAnsi="Arial"/>
          <w:sz w:val="22"/>
          <w:szCs w:val="22"/>
        </w:rPr>
        <w:t xml:space="preserve"> of Baht </w:t>
      </w:r>
      <w:r w:rsidR="00561035">
        <w:rPr>
          <w:rFonts w:ascii="Arial" w:hAnsi="Arial"/>
          <w:sz w:val="22"/>
          <w:szCs w:val="22"/>
        </w:rPr>
        <w:t>1,260</w:t>
      </w:r>
      <w:r>
        <w:rPr>
          <w:rFonts w:ascii="Arial" w:hAnsi="Arial"/>
          <w:sz w:val="22"/>
          <w:szCs w:val="22"/>
        </w:rPr>
        <w:t xml:space="preserve"> million (201</w:t>
      </w:r>
      <w:r w:rsidR="008C0BC8">
        <w:rPr>
          <w:rFonts w:ascii="Arial" w:hAnsi="Arial"/>
          <w:sz w:val="22"/>
          <w:szCs w:val="22"/>
        </w:rPr>
        <w:t>7</w:t>
      </w:r>
      <w:r>
        <w:rPr>
          <w:rFonts w:ascii="Arial" w:hAnsi="Arial"/>
          <w:sz w:val="22"/>
          <w:szCs w:val="22"/>
        </w:rPr>
        <w:t>: Baht 1,</w:t>
      </w:r>
      <w:r w:rsidR="008C0BC8">
        <w:rPr>
          <w:rFonts w:ascii="Arial" w:hAnsi="Arial"/>
          <w:sz w:val="22"/>
          <w:szCs w:val="22"/>
        </w:rPr>
        <w:t>303</w:t>
      </w:r>
      <w:r>
        <w:rPr>
          <w:rFonts w:ascii="Arial" w:hAnsi="Arial"/>
          <w:sz w:val="22"/>
          <w:szCs w:val="22"/>
        </w:rPr>
        <w:t xml:space="preserve"> million) are used as </w:t>
      </w:r>
      <w:r>
        <w:rPr>
          <w:rFonts w:ascii="Arial" w:hAnsi="Arial" w:cstheme="minorBidi"/>
          <w:sz w:val="22"/>
          <w:szCs w:val="22"/>
        </w:rPr>
        <w:t xml:space="preserve">collateral against bank overdraft and </w:t>
      </w:r>
      <w:r w:rsidRPr="002B1FAB">
        <w:rPr>
          <w:rFonts w:ascii="Arial" w:hAnsi="Arial" w:cstheme="minorBidi"/>
          <w:sz w:val="22"/>
          <w:szCs w:val="22"/>
        </w:rPr>
        <w:t>long-term loans, as discussed in Note</w:t>
      </w:r>
      <w:r>
        <w:rPr>
          <w:rFonts w:ascii="Arial" w:hAnsi="Arial" w:cstheme="minorBidi"/>
          <w:sz w:val="22"/>
          <w:szCs w:val="22"/>
        </w:rPr>
        <w:t xml:space="preserve">s </w:t>
      </w:r>
      <w:r w:rsidR="00114F2F">
        <w:rPr>
          <w:rFonts w:ascii="Arial" w:hAnsi="Arial" w:cstheme="minorBidi"/>
          <w:sz w:val="22"/>
          <w:szCs w:val="22"/>
        </w:rPr>
        <w:t>16</w:t>
      </w:r>
      <w:r>
        <w:rPr>
          <w:rFonts w:ascii="Arial" w:hAnsi="Arial" w:cstheme="minorBidi"/>
          <w:sz w:val="22"/>
          <w:szCs w:val="22"/>
        </w:rPr>
        <w:t xml:space="preserve"> and </w:t>
      </w:r>
      <w:r w:rsidR="00114F2F">
        <w:rPr>
          <w:rFonts w:ascii="Arial" w:hAnsi="Arial" w:cstheme="minorBidi"/>
          <w:sz w:val="22"/>
          <w:szCs w:val="22"/>
        </w:rPr>
        <w:t>19</w:t>
      </w:r>
      <w:r w:rsidRPr="002B1FAB">
        <w:rPr>
          <w:rFonts w:ascii="Arial" w:hAnsi="Arial" w:cstheme="minorBidi"/>
          <w:sz w:val="22"/>
          <w:szCs w:val="22"/>
        </w:rPr>
        <w:t>.</w:t>
      </w:r>
    </w:p>
    <w:p w:rsidR="003460E1" w:rsidRDefault="00114F2F" w:rsidP="003460E1">
      <w:pPr>
        <w:tabs>
          <w:tab w:val="left" w:pos="2880"/>
        </w:tabs>
        <w:spacing w:before="120" w:line="380" w:lineRule="exact"/>
        <w:ind w:left="547" w:right="29" w:hanging="547"/>
        <w:jc w:val="thaiDistribute"/>
        <w:rPr>
          <w:rFonts w:ascii="Arial" w:hAnsi="Arial" w:cs="Arial"/>
          <w:b/>
          <w:bCs/>
          <w:sz w:val="22"/>
          <w:szCs w:val="22"/>
        </w:rPr>
      </w:pPr>
      <w:r>
        <w:rPr>
          <w:rFonts w:ascii="Arial" w:hAnsi="Arial" w:cs="Arial"/>
          <w:b/>
          <w:bCs/>
          <w:sz w:val="22"/>
          <w:szCs w:val="22"/>
        </w:rPr>
        <w:t>16</w:t>
      </w:r>
      <w:r w:rsidR="003460E1" w:rsidRPr="00F61EB4">
        <w:rPr>
          <w:rFonts w:ascii="Arial" w:hAnsi="Arial" w:cs="Arial"/>
          <w:b/>
          <w:bCs/>
          <w:sz w:val="22"/>
          <w:szCs w:val="22"/>
        </w:rPr>
        <w:t xml:space="preserve">. </w:t>
      </w:r>
      <w:r w:rsidR="003460E1" w:rsidRPr="00F61EB4">
        <w:rPr>
          <w:rFonts w:ascii="Arial" w:hAnsi="Arial" w:cs="Arial"/>
          <w:b/>
          <w:bCs/>
          <w:sz w:val="22"/>
          <w:szCs w:val="22"/>
        </w:rPr>
        <w:tab/>
        <w:t>Bank overdraft and short-term loan</w:t>
      </w:r>
      <w:r w:rsidR="00C07593">
        <w:rPr>
          <w:rFonts w:ascii="Arial" w:hAnsi="Arial" w:cs="Arial"/>
          <w:b/>
          <w:bCs/>
          <w:sz w:val="22"/>
          <w:szCs w:val="22"/>
        </w:rPr>
        <w:t>s from financial institutions/</w:t>
      </w:r>
      <w:r w:rsidR="003460E1" w:rsidRPr="00F61EB4">
        <w:rPr>
          <w:rFonts w:ascii="Arial" w:hAnsi="Arial" w:cs="Arial"/>
          <w:b/>
          <w:bCs/>
          <w:sz w:val="22"/>
          <w:szCs w:val="22"/>
        </w:rPr>
        <w:t>Short-term loans</w:t>
      </w:r>
    </w:p>
    <w:p w:rsidR="003460E1" w:rsidRPr="008C0BC8" w:rsidRDefault="003460E1" w:rsidP="00405B0C">
      <w:pPr>
        <w:spacing w:before="120" w:after="120" w:line="300" w:lineRule="exact"/>
        <w:ind w:right="29"/>
        <w:jc w:val="right"/>
        <w:rPr>
          <w:rFonts w:ascii="Arial" w:hAnsi="Arial" w:cs="Arial"/>
          <w:sz w:val="16"/>
          <w:szCs w:val="16"/>
        </w:rPr>
      </w:pPr>
      <w:r w:rsidRPr="008C0BC8">
        <w:rPr>
          <w:rFonts w:ascii="Arial" w:hAnsi="Arial" w:cs="Arial"/>
          <w:sz w:val="16"/>
          <w:szCs w:val="16"/>
        </w:rPr>
        <w:t>(Unit: Thousand Baht)</w:t>
      </w:r>
    </w:p>
    <w:tbl>
      <w:tblPr>
        <w:tblStyle w:val="TableGrid2"/>
        <w:tblW w:w="918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305"/>
        <w:gridCol w:w="1305"/>
        <w:gridCol w:w="1305"/>
        <w:gridCol w:w="1305"/>
      </w:tblGrid>
      <w:tr w:rsidR="00405B0C" w:rsidRPr="008C0BC8" w:rsidTr="00405B0C">
        <w:tc>
          <w:tcPr>
            <w:tcW w:w="3960" w:type="dxa"/>
          </w:tcPr>
          <w:p w:rsidR="00405B0C" w:rsidRPr="008C0BC8" w:rsidRDefault="00405B0C" w:rsidP="00437FE4">
            <w:pPr>
              <w:spacing w:line="280" w:lineRule="exact"/>
              <w:jc w:val="center"/>
              <w:outlineLvl w:val="0"/>
              <w:rPr>
                <w:rFonts w:ascii="Arial" w:hAnsi="Arial" w:cs="Arial"/>
                <w:sz w:val="16"/>
                <w:szCs w:val="16"/>
                <w:cs/>
                <w:lang w:val="en-GB"/>
              </w:rPr>
            </w:pPr>
          </w:p>
        </w:tc>
        <w:tc>
          <w:tcPr>
            <w:tcW w:w="2610" w:type="dxa"/>
            <w:gridSpan w:val="2"/>
          </w:tcPr>
          <w:p w:rsidR="00405B0C" w:rsidRPr="008C0BC8" w:rsidRDefault="00405B0C" w:rsidP="00437FE4">
            <w:pPr>
              <w:pBdr>
                <w:bottom w:val="single" w:sz="4" w:space="1" w:color="auto"/>
              </w:pBdr>
              <w:spacing w:line="280" w:lineRule="exact"/>
              <w:jc w:val="center"/>
              <w:rPr>
                <w:rFonts w:ascii="Arial" w:eastAsia="Arial Unicode MS" w:hAnsi="Arial" w:cs="Arial"/>
                <w:sz w:val="16"/>
                <w:szCs w:val="16"/>
              </w:rPr>
            </w:pPr>
          </w:p>
          <w:p w:rsidR="00405B0C" w:rsidRPr="008C0BC8" w:rsidRDefault="00405B0C" w:rsidP="00437FE4">
            <w:pPr>
              <w:pBdr>
                <w:bottom w:val="single" w:sz="4" w:space="1" w:color="auto"/>
              </w:pBdr>
              <w:spacing w:line="280" w:lineRule="exact"/>
              <w:jc w:val="center"/>
              <w:rPr>
                <w:rFonts w:ascii="Arial" w:eastAsia="Arial Unicode MS" w:hAnsi="Arial" w:cs="Arial"/>
                <w:sz w:val="16"/>
                <w:szCs w:val="16"/>
              </w:rPr>
            </w:pPr>
            <w:r w:rsidRPr="008C0BC8">
              <w:rPr>
                <w:rFonts w:ascii="Arial" w:eastAsia="Arial Unicode MS" w:hAnsi="Arial" w:cs="Arial"/>
                <w:sz w:val="16"/>
                <w:szCs w:val="16"/>
              </w:rPr>
              <w:t>Interest rate (% per annum)</w:t>
            </w:r>
          </w:p>
        </w:tc>
        <w:tc>
          <w:tcPr>
            <w:tcW w:w="2610" w:type="dxa"/>
            <w:gridSpan w:val="2"/>
          </w:tcPr>
          <w:p w:rsidR="00405B0C" w:rsidRPr="008C0BC8" w:rsidRDefault="00405B0C" w:rsidP="00437FE4">
            <w:pPr>
              <w:pBdr>
                <w:bottom w:val="single" w:sz="4" w:space="1" w:color="auto"/>
              </w:pBdr>
              <w:spacing w:line="280" w:lineRule="exact"/>
              <w:jc w:val="center"/>
              <w:rPr>
                <w:rFonts w:ascii="Arial" w:hAnsi="Arial" w:cs="Arial"/>
                <w:sz w:val="16"/>
                <w:szCs w:val="16"/>
              </w:rPr>
            </w:pPr>
            <w:r w:rsidRPr="008C0BC8">
              <w:rPr>
                <w:rFonts w:ascii="Arial" w:hAnsi="Arial" w:cs="Arial"/>
                <w:sz w:val="16"/>
                <w:szCs w:val="16"/>
              </w:rPr>
              <w:t xml:space="preserve">Consolidated </w:t>
            </w:r>
            <w:r>
              <w:rPr>
                <w:rFonts w:ascii="Arial" w:hAnsi="Arial" w:cs="Arial"/>
                <w:sz w:val="16"/>
                <w:szCs w:val="16"/>
              </w:rPr>
              <w:t>and s</w:t>
            </w:r>
            <w:r w:rsidRPr="008C0BC8">
              <w:rPr>
                <w:rFonts w:ascii="Arial" w:hAnsi="Arial" w:cs="Arial"/>
                <w:sz w:val="16"/>
                <w:szCs w:val="16"/>
              </w:rPr>
              <w:t xml:space="preserve">eparate                         </w:t>
            </w:r>
          </w:p>
          <w:p w:rsidR="00405B0C" w:rsidRPr="008C0BC8" w:rsidRDefault="00405B0C" w:rsidP="00437FE4">
            <w:pPr>
              <w:pBdr>
                <w:bottom w:val="single" w:sz="4" w:space="1" w:color="auto"/>
              </w:pBdr>
              <w:spacing w:line="280" w:lineRule="exact"/>
              <w:jc w:val="center"/>
              <w:rPr>
                <w:rFonts w:ascii="Arial" w:hAnsi="Arial" w:cs="Arial"/>
                <w:sz w:val="16"/>
                <w:szCs w:val="16"/>
              </w:rPr>
            </w:pPr>
            <w:r w:rsidRPr="008C0BC8">
              <w:rPr>
                <w:rFonts w:ascii="Arial" w:hAnsi="Arial" w:cs="Arial"/>
                <w:sz w:val="16"/>
                <w:szCs w:val="16"/>
              </w:rPr>
              <w:t>financial statements</w:t>
            </w:r>
          </w:p>
        </w:tc>
      </w:tr>
      <w:tr w:rsidR="00405B0C" w:rsidRPr="008C0BC8" w:rsidTr="00405B0C">
        <w:tc>
          <w:tcPr>
            <w:tcW w:w="3960" w:type="dxa"/>
          </w:tcPr>
          <w:p w:rsidR="00405B0C" w:rsidRPr="008C0BC8" w:rsidRDefault="00405B0C" w:rsidP="008C0BC8">
            <w:pPr>
              <w:tabs>
                <w:tab w:val="decimal" w:pos="1422"/>
              </w:tabs>
              <w:spacing w:line="280" w:lineRule="exact"/>
              <w:rPr>
                <w:rFonts w:ascii="Arial" w:hAnsi="Arial" w:cs="Arial"/>
                <w:b/>
                <w:bCs/>
                <w:sz w:val="16"/>
                <w:szCs w:val="16"/>
                <w:cs/>
              </w:rPr>
            </w:pPr>
          </w:p>
        </w:tc>
        <w:tc>
          <w:tcPr>
            <w:tcW w:w="1305" w:type="dxa"/>
            <w:hideMark/>
          </w:tcPr>
          <w:p w:rsidR="00405B0C" w:rsidRPr="008C0BC8" w:rsidRDefault="00405B0C" w:rsidP="008C0BC8">
            <w:pPr>
              <w:pBdr>
                <w:bottom w:val="single" w:sz="4" w:space="1" w:color="auto"/>
              </w:pBdr>
              <w:tabs>
                <w:tab w:val="right" w:pos="1033"/>
              </w:tabs>
              <w:spacing w:line="280" w:lineRule="exact"/>
              <w:jc w:val="center"/>
              <w:rPr>
                <w:rFonts w:ascii="Arial" w:hAnsi="Arial" w:cs="Arial"/>
                <w:sz w:val="16"/>
                <w:szCs w:val="16"/>
                <w:cs/>
              </w:rPr>
            </w:pPr>
            <w:r w:rsidRPr="008C0BC8">
              <w:rPr>
                <w:rFonts w:ascii="Arial" w:hAnsi="Arial" w:cs="Arial"/>
                <w:sz w:val="16"/>
                <w:szCs w:val="16"/>
              </w:rPr>
              <w:t>2018</w:t>
            </w:r>
          </w:p>
        </w:tc>
        <w:tc>
          <w:tcPr>
            <w:tcW w:w="1305" w:type="dxa"/>
            <w:hideMark/>
          </w:tcPr>
          <w:p w:rsidR="00405B0C" w:rsidRPr="008C0BC8" w:rsidRDefault="00405B0C" w:rsidP="008C0BC8">
            <w:pPr>
              <w:pBdr>
                <w:bottom w:val="single" w:sz="4" w:space="1" w:color="auto"/>
              </w:pBdr>
              <w:tabs>
                <w:tab w:val="right" w:pos="1033"/>
              </w:tabs>
              <w:spacing w:line="280" w:lineRule="exact"/>
              <w:jc w:val="center"/>
              <w:rPr>
                <w:rFonts w:ascii="Arial" w:hAnsi="Arial" w:cs="Arial"/>
                <w:sz w:val="16"/>
                <w:szCs w:val="16"/>
                <w:cs/>
              </w:rPr>
            </w:pPr>
            <w:r w:rsidRPr="008C0BC8">
              <w:rPr>
                <w:rFonts w:ascii="Arial" w:hAnsi="Arial" w:cs="Arial"/>
                <w:sz w:val="16"/>
                <w:szCs w:val="16"/>
              </w:rPr>
              <w:t>2017</w:t>
            </w:r>
          </w:p>
        </w:tc>
        <w:tc>
          <w:tcPr>
            <w:tcW w:w="1305" w:type="dxa"/>
            <w:hideMark/>
          </w:tcPr>
          <w:p w:rsidR="00405B0C" w:rsidRPr="008C0BC8" w:rsidRDefault="00405B0C" w:rsidP="008C0BC8">
            <w:pPr>
              <w:pBdr>
                <w:bottom w:val="single" w:sz="4" w:space="1" w:color="auto"/>
              </w:pBdr>
              <w:tabs>
                <w:tab w:val="right" w:pos="1033"/>
              </w:tabs>
              <w:spacing w:line="280" w:lineRule="exact"/>
              <w:jc w:val="center"/>
              <w:rPr>
                <w:rFonts w:ascii="Arial" w:hAnsi="Arial" w:cs="Arial"/>
                <w:sz w:val="16"/>
                <w:szCs w:val="16"/>
              </w:rPr>
            </w:pPr>
            <w:r>
              <w:rPr>
                <w:rFonts w:ascii="Arial" w:hAnsi="Arial" w:cs="Arial"/>
                <w:sz w:val="16"/>
                <w:szCs w:val="16"/>
              </w:rPr>
              <w:t>2018</w:t>
            </w:r>
          </w:p>
        </w:tc>
        <w:tc>
          <w:tcPr>
            <w:tcW w:w="1305" w:type="dxa"/>
            <w:hideMark/>
          </w:tcPr>
          <w:p w:rsidR="00405B0C" w:rsidRPr="008C0BC8" w:rsidRDefault="00405B0C" w:rsidP="008C0BC8">
            <w:pPr>
              <w:pBdr>
                <w:bottom w:val="single" w:sz="4" w:space="1" w:color="auto"/>
              </w:pBdr>
              <w:tabs>
                <w:tab w:val="right" w:pos="1033"/>
              </w:tabs>
              <w:spacing w:line="280" w:lineRule="exact"/>
              <w:jc w:val="center"/>
              <w:rPr>
                <w:rFonts w:ascii="Arial" w:hAnsi="Arial" w:cs="Arial"/>
                <w:sz w:val="16"/>
                <w:szCs w:val="16"/>
              </w:rPr>
            </w:pPr>
            <w:r w:rsidRPr="008C0BC8">
              <w:rPr>
                <w:rFonts w:ascii="Arial" w:hAnsi="Arial" w:cs="Arial"/>
                <w:sz w:val="16"/>
                <w:szCs w:val="16"/>
              </w:rPr>
              <w:t>2017</w:t>
            </w:r>
          </w:p>
        </w:tc>
      </w:tr>
      <w:tr w:rsidR="00405B0C" w:rsidRPr="008C0BC8" w:rsidTr="00405B0C">
        <w:tc>
          <w:tcPr>
            <w:tcW w:w="9180" w:type="dxa"/>
            <w:gridSpan w:val="5"/>
          </w:tcPr>
          <w:p w:rsidR="00405B0C" w:rsidRPr="008C0BC8" w:rsidRDefault="00405B0C" w:rsidP="008C0BC8">
            <w:pPr>
              <w:tabs>
                <w:tab w:val="decimal" w:pos="1422"/>
              </w:tabs>
              <w:spacing w:line="280" w:lineRule="exact"/>
              <w:rPr>
                <w:rFonts w:ascii="Arial" w:hAnsi="Arial" w:cs="Arial"/>
                <w:sz w:val="16"/>
                <w:szCs w:val="16"/>
              </w:rPr>
            </w:pPr>
            <w:r w:rsidRPr="008C0BC8">
              <w:rPr>
                <w:rFonts w:ascii="Arial" w:hAnsi="Arial" w:cs="Arial"/>
                <w:b/>
                <w:bCs/>
                <w:sz w:val="16"/>
                <w:szCs w:val="16"/>
                <w:u w:val="single"/>
              </w:rPr>
              <w:t>Bank overdrafts and short-term loans from financial institutions</w:t>
            </w:r>
          </w:p>
        </w:tc>
      </w:tr>
      <w:tr w:rsidR="00405B0C" w:rsidRPr="008C0BC8" w:rsidTr="00405B0C">
        <w:tc>
          <w:tcPr>
            <w:tcW w:w="3960" w:type="dxa"/>
            <w:hideMark/>
          </w:tcPr>
          <w:p w:rsidR="00405B0C" w:rsidRPr="008C0BC8" w:rsidRDefault="00405B0C" w:rsidP="00545977">
            <w:pPr>
              <w:tabs>
                <w:tab w:val="left" w:pos="360"/>
              </w:tabs>
              <w:spacing w:line="280" w:lineRule="exact"/>
              <w:rPr>
                <w:rFonts w:ascii="Arial" w:hAnsi="Arial" w:cs="Arial"/>
                <w:b/>
                <w:bCs/>
                <w:sz w:val="16"/>
                <w:szCs w:val="16"/>
              </w:rPr>
            </w:pPr>
            <w:r w:rsidRPr="008C0BC8">
              <w:rPr>
                <w:rFonts w:ascii="Arial" w:hAnsi="Arial" w:cs="Arial"/>
                <w:sz w:val="16"/>
                <w:szCs w:val="16"/>
              </w:rPr>
              <w:t>Bank overdrafts</w:t>
            </w:r>
          </w:p>
        </w:tc>
        <w:tc>
          <w:tcPr>
            <w:tcW w:w="1305" w:type="dxa"/>
          </w:tcPr>
          <w:p w:rsidR="00405B0C" w:rsidRPr="008C0BC8" w:rsidRDefault="00405B0C" w:rsidP="00545977">
            <w:pPr>
              <w:spacing w:line="280" w:lineRule="exact"/>
              <w:jc w:val="center"/>
              <w:rPr>
                <w:rFonts w:ascii="Arial" w:hAnsi="Arial" w:cs="Arial"/>
                <w:sz w:val="16"/>
                <w:szCs w:val="16"/>
                <w:cs/>
              </w:rPr>
            </w:pPr>
            <w:r>
              <w:rPr>
                <w:rFonts w:ascii="Arial" w:hAnsi="Arial" w:cs="Arial"/>
                <w:sz w:val="16"/>
                <w:szCs w:val="16"/>
              </w:rPr>
              <w:t>MOR</w:t>
            </w:r>
          </w:p>
        </w:tc>
        <w:tc>
          <w:tcPr>
            <w:tcW w:w="1305" w:type="dxa"/>
          </w:tcPr>
          <w:p w:rsidR="00405B0C" w:rsidRPr="008C0BC8" w:rsidRDefault="00405B0C" w:rsidP="00545977">
            <w:pPr>
              <w:spacing w:line="280" w:lineRule="exact"/>
              <w:jc w:val="center"/>
              <w:rPr>
                <w:rFonts w:ascii="Arial" w:hAnsi="Arial" w:cs="Arial"/>
                <w:sz w:val="16"/>
                <w:szCs w:val="16"/>
                <w:cs/>
              </w:rPr>
            </w:pPr>
            <w:r w:rsidRPr="008C0BC8">
              <w:rPr>
                <w:rFonts w:ascii="Arial" w:hAnsi="Arial" w:cs="Arial"/>
                <w:sz w:val="16"/>
                <w:szCs w:val="16"/>
              </w:rPr>
              <w:t>MOR</w:t>
            </w:r>
          </w:p>
        </w:tc>
        <w:tc>
          <w:tcPr>
            <w:tcW w:w="1305" w:type="dxa"/>
          </w:tcPr>
          <w:p w:rsidR="00405B0C" w:rsidRPr="008C0BC8" w:rsidRDefault="00405B0C" w:rsidP="00545977">
            <w:pPr>
              <w:tabs>
                <w:tab w:val="decimal" w:pos="1065"/>
              </w:tabs>
              <w:spacing w:line="280" w:lineRule="exact"/>
              <w:rPr>
                <w:rFonts w:ascii="Arial" w:hAnsi="Arial" w:cs="Arial"/>
                <w:sz w:val="16"/>
                <w:szCs w:val="16"/>
              </w:rPr>
            </w:pPr>
            <w:r>
              <w:rPr>
                <w:rFonts w:ascii="Arial" w:hAnsi="Arial" w:cs="Arial"/>
                <w:sz w:val="16"/>
                <w:szCs w:val="16"/>
              </w:rPr>
              <w:t>-</w:t>
            </w:r>
          </w:p>
        </w:tc>
        <w:tc>
          <w:tcPr>
            <w:tcW w:w="1305" w:type="dxa"/>
            <w:hideMark/>
          </w:tcPr>
          <w:p w:rsidR="00405B0C" w:rsidRPr="008C0BC8" w:rsidRDefault="00405B0C" w:rsidP="00545977">
            <w:pPr>
              <w:tabs>
                <w:tab w:val="decimal" w:pos="1065"/>
              </w:tabs>
              <w:spacing w:line="280" w:lineRule="exact"/>
              <w:rPr>
                <w:rFonts w:ascii="Arial" w:hAnsi="Arial" w:cs="Arial"/>
                <w:sz w:val="16"/>
                <w:szCs w:val="16"/>
              </w:rPr>
            </w:pPr>
            <w:r w:rsidRPr="008C0BC8">
              <w:rPr>
                <w:rFonts w:ascii="Arial" w:hAnsi="Arial" w:cs="Arial"/>
                <w:sz w:val="16"/>
                <w:szCs w:val="16"/>
              </w:rPr>
              <w:t>6,318</w:t>
            </w:r>
          </w:p>
        </w:tc>
      </w:tr>
      <w:tr w:rsidR="00405B0C" w:rsidRPr="008C0BC8" w:rsidTr="00405B0C">
        <w:tc>
          <w:tcPr>
            <w:tcW w:w="3960" w:type="dxa"/>
          </w:tcPr>
          <w:p w:rsidR="00405B0C" w:rsidRPr="008C0BC8" w:rsidRDefault="00405B0C" w:rsidP="00545977">
            <w:pPr>
              <w:tabs>
                <w:tab w:val="left" w:pos="360"/>
              </w:tabs>
              <w:spacing w:line="280" w:lineRule="exact"/>
              <w:rPr>
                <w:rFonts w:ascii="Arial" w:hAnsi="Arial" w:cs="Arial"/>
                <w:sz w:val="16"/>
                <w:szCs w:val="16"/>
              </w:rPr>
            </w:pPr>
            <w:r w:rsidRPr="008C0BC8">
              <w:rPr>
                <w:rFonts w:ascii="Arial" w:hAnsi="Arial" w:cs="Arial"/>
                <w:sz w:val="16"/>
                <w:szCs w:val="16"/>
              </w:rPr>
              <w:t>Promissory notes</w:t>
            </w:r>
          </w:p>
        </w:tc>
        <w:tc>
          <w:tcPr>
            <w:tcW w:w="1305" w:type="dxa"/>
          </w:tcPr>
          <w:p w:rsidR="00405B0C" w:rsidRPr="008C0BC8" w:rsidRDefault="00405B0C" w:rsidP="00545977">
            <w:pPr>
              <w:spacing w:line="280" w:lineRule="exact"/>
              <w:jc w:val="center"/>
              <w:rPr>
                <w:rFonts w:ascii="Arial" w:hAnsi="Arial" w:cs="Arial"/>
                <w:sz w:val="16"/>
                <w:szCs w:val="16"/>
                <w:cs/>
              </w:rPr>
            </w:pPr>
            <w:r>
              <w:rPr>
                <w:rFonts w:ascii="Arial" w:hAnsi="Arial" w:cs="Arial"/>
                <w:sz w:val="16"/>
                <w:szCs w:val="16"/>
              </w:rPr>
              <w:t>4.85 - 6.25</w:t>
            </w:r>
          </w:p>
        </w:tc>
        <w:tc>
          <w:tcPr>
            <w:tcW w:w="1305" w:type="dxa"/>
          </w:tcPr>
          <w:p w:rsidR="00405B0C" w:rsidRPr="008C0BC8" w:rsidRDefault="00405B0C" w:rsidP="00545977">
            <w:pPr>
              <w:spacing w:line="280" w:lineRule="exact"/>
              <w:jc w:val="center"/>
              <w:rPr>
                <w:rFonts w:ascii="Arial" w:hAnsi="Arial" w:cs="Arial"/>
                <w:sz w:val="16"/>
                <w:szCs w:val="16"/>
                <w:cs/>
              </w:rPr>
            </w:pPr>
            <w:r w:rsidRPr="008C0BC8">
              <w:rPr>
                <w:rFonts w:ascii="Arial" w:hAnsi="Arial" w:cs="Arial"/>
                <w:sz w:val="16"/>
                <w:szCs w:val="16"/>
              </w:rPr>
              <w:t>5.025 - 6.25</w:t>
            </w:r>
          </w:p>
        </w:tc>
        <w:tc>
          <w:tcPr>
            <w:tcW w:w="1305" w:type="dxa"/>
          </w:tcPr>
          <w:p w:rsidR="00405B0C" w:rsidRPr="008C0BC8" w:rsidRDefault="00405B0C" w:rsidP="00545977">
            <w:pPr>
              <w:pBdr>
                <w:bottom w:val="single" w:sz="4" w:space="1" w:color="auto"/>
              </w:pBdr>
              <w:tabs>
                <w:tab w:val="decimal" w:pos="1065"/>
              </w:tabs>
              <w:spacing w:line="280" w:lineRule="exact"/>
              <w:rPr>
                <w:rFonts w:ascii="Arial" w:hAnsi="Arial" w:cs="Arial"/>
                <w:sz w:val="16"/>
                <w:szCs w:val="16"/>
              </w:rPr>
            </w:pPr>
            <w:r>
              <w:rPr>
                <w:rFonts w:ascii="Arial" w:hAnsi="Arial" w:cs="Arial"/>
                <w:sz w:val="16"/>
                <w:szCs w:val="16"/>
              </w:rPr>
              <w:t>60,000</w:t>
            </w:r>
          </w:p>
        </w:tc>
        <w:tc>
          <w:tcPr>
            <w:tcW w:w="1305" w:type="dxa"/>
          </w:tcPr>
          <w:p w:rsidR="00405B0C" w:rsidRPr="008C0BC8" w:rsidRDefault="00405B0C" w:rsidP="00545977">
            <w:pPr>
              <w:pBdr>
                <w:bottom w:val="single" w:sz="4" w:space="1" w:color="auto"/>
              </w:pBdr>
              <w:tabs>
                <w:tab w:val="decimal" w:pos="1065"/>
              </w:tabs>
              <w:spacing w:line="280" w:lineRule="exact"/>
              <w:rPr>
                <w:rFonts w:ascii="Arial" w:hAnsi="Arial" w:cs="Arial"/>
                <w:sz w:val="16"/>
                <w:szCs w:val="16"/>
              </w:rPr>
            </w:pPr>
            <w:r w:rsidRPr="008C0BC8">
              <w:rPr>
                <w:rFonts w:ascii="Arial" w:hAnsi="Arial" w:cs="Arial"/>
                <w:sz w:val="16"/>
                <w:szCs w:val="16"/>
              </w:rPr>
              <w:t>70,000</w:t>
            </w:r>
          </w:p>
        </w:tc>
      </w:tr>
      <w:tr w:rsidR="00405B0C" w:rsidRPr="008C0BC8" w:rsidTr="00405B0C">
        <w:tc>
          <w:tcPr>
            <w:tcW w:w="3960" w:type="dxa"/>
            <w:hideMark/>
          </w:tcPr>
          <w:p w:rsidR="00405B0C" w:rsidRPr="008C0BC8" w:rsidRDefault="00405B0C" w:rsidP="00545977">
            <w:pPr>
              <w:tabs>
                <w:tab w:val="left" w:pos="360"/>
              </w:tabs>
              <w:spacing w:line="280" w:lineRule="exact"/>
              <w:rPr>
                <w:rFonts w:ascii="Arial" w:hAnsi="Arial" w:cs="Arial"/>
                <w:sz w:val="16"/>
                <w:szCs w:val="16"/>
              </w:rPr>
            </w:pPr>
            <w:r w:rsidRPr="008C0BC8">
              <w:rPr>
                <w:rFonts w:ascii="Arial" w:hAnsi="Arial" w:cs="Arial"/>
                <w:sz w:val="16"/>
                <w:szCs w:val="16"/>
              </w:rPr>
              <w:t>Total</w:t>
            </w:r>
          </w:p>
        </w:tc>
        <w:tc>
          <w:tcPr>
            <w:tcW w:w="1305" w:type="dxa"/>
          </w:tcPr>
          <w:p w:rsidR="00405B0C" w:rsidRPr="008C0BC8" w:rsidRDefault="00405B0C" w:rsidP="00545977">
            <w:pPr>
              <w:tabs>
                <w:tab w:val="decimal" w:pos="1422"/>
              </w:tabs>
              <w:spacing w:line="280" w:lineRule="exact"/>
              <w:rPr>
                <w:rFonts w:ascii="Arial" w:hAnsi="Arial" w:cs="Arial"/>
                <w:sz w:val="16"/>
                <w:szCs w:val="16"/>
              </w:rPr>
            </w:pPr>
          </w:p>
        </w:tc>
        <w:tc>
          <w:tcPr>
            <w:tcW w:w="1305" w:type="dxa"/>
          </w:tcPr>
          <w:p w:rsidR="00405B0C" w:rsidRPr="008C0BC8" w:rsidRDefault="00405B0C" w:rsidP="00545977">
            <w:pPr>
              <w:tabs>
                <w:tab w:val="decimal" w:pos="1422"/>
              </w:tabs>
              <w:spacing w:line="280" w:lineRule="exact"/>
              <w:rPr>
                <w:rFonts w:ascii="Arial" w:hAnsi="Arial" w:cs="Arial"/>
                <w:sz w:val="16"/>
                <w:szCs w:val="16"/>
              </w:rPr>
            </w:pPr>
          </w:p>
        </w:tc>
        <w:tc>
          <w:tcPr>
            <w:tcW w:w="1305" w:type="dxa"/>
          </w:tcPr>
          <w:p w:rsidR="00405B0C" w:rsidRPr="008C0BC8" w:rsidRDefault="00405B0C" w:rsidP="00545977">
            <w:pPr>
              <w:pBdr>
                <w:bottom w:val="double" w:sz="4" w:space="1" w:color="auto"/>
              </w:pBdr>
              <w:tabs>
                <w:tab w:val="decimal" w:pos="1065"/>
              </w:tabs>
              <w:spacing w:line="280" w:lineRule="exact"/>
              <w:rPr>
                <w:rFonts w:ascii="Arial" w:hAnsi="Arial" w:cs="Arial"/>
                <w:sz w:val="16"/>
                <w:szCs w:val="16"/>
              </w:rPr>
            </w:pPr>
            <w:r>
              <w:rPr>
                <w:rFonts w:ascii="Arial" w:hAnsi="Arial" w:cs="Arial"/>
                <w:sz w:val="16"/>
                <w:szCs w:val="16"/>
              </w:rPr>
              <w:t>60,000</w:t>
            </w:r>
          </w:p>
        </w:tc>
        <w:tc>
          <w:tcPr>
            <w:tcW w:w="1305" w:type="dxa"/>
            <w:hideMark/>
          </w:tcPr>
          <w:p w:rsidR="00405B0C" w:rsidRPr="008C0BC8" w:rsidRDefault="00405B0C" w:rsidP="00545977">
            <w:pPr>
              <w:pBdr>
                <w:bottom w:val="double" w:sz="4" w:space="1" w:color="auto"/>
              </w:pBdr>
              <w:tabs>
                <w:tab w:val="decimal" w:pos="1065"/>
              </w:tabs>
              <w:spacing w:line="280" w:lineRule="exact"/>
              <w:rPr>
                <w:rFonts w:ascii="Arial" w:hAnsi="Arial" w:cs="Arial"/>
                <w:sz w:val="16"/>
                <w:szCs w:val="16"/>
              </w:rPr>
            </w:pPr>
            <w:r w:rsidRPr="008C0BC8">
              <w:rPr>
                <w:rFonts w:ascii="Arial" w:hAnsi="Arial" w:cs="Arial"/>
                <w:sz w:val="16"/>
                <w:szCs w:val="16"/>
              </w:rPr>
              <w:t>76,318</w:t>
            </w:r>
          </w:p>
        </w:tc>
      </w:tr>
      <w:tr w:rsidR="00405B0C" w:rsidRPr="008C0BC8" w:rsidTr="00405B0C">
        <w:tc>
          <w:tcPr>
            <w:tcW w:w="3960" w:type="dxa"/>
            <w:hideMark/>
          </w:tcPr>
          <w:p w:rsidR="00405B0C" w:rsidRPr="008C0BC8" w:rsidRDefault="00405B0C" w:rsidP="00545977">
            <w:pPr>
              <w:tabs>
                <w:tab w:val="left" w:pos="360"/>
              </w:tabs>
              <w:spacing w:line="360" w:lineRule="exact"/>
              <w:rPr>
                <w:rFonts w:ascii="Arial" w:hAnsi="Arial" w:cs="Arial"/>
                <w:sz w:val="16"/>
                <w:szCs w:val="16"/>
              </w:rPr>
            </w:pPr>
            <w:r w:rsidRPr="008C0BC8">
              <w:rPr>
                <w:rFonts w:ascii="Arial" w:hAnsi="Arial" w:cs="Arial"/>
                <w:b/>
                <w:bCs/>
                <w:sz w:val="16"/>
                <w:szCs w:val="16"/>
                <w:u w:val="single"/>
              </w:rPr>
              <w:t>Short-term loans</w:t>
            </w:r>
          </w:p>
        </w:tc>
        <w:tc>
          <w:tcPr>
            <w:tcW w:w="1305" w:type="dxa"/>
          </w:tcPr>
          <w:p w:rsidR="00405B0C" w:rsidRPr="008C0BC8" w:rsidRDefault="00405B0C" w:rsidP="00545977">
            <w:pPr>
              <w:spacing w:line="360" w:lineRule="exact"/>
              <w:rPr>
                <w:rFonts w:ascii="Arial" w:hAnsi="Arial" w:cs="Arial"/>
                <w:sz w:val="16"/>
                <w:szCs w:val="16"/>
                <w:cs/>
              </w:rPr>
            </w:pPr>
          </w:p>
        </w:tc>
        <w:tc>
          <w:tcPr>
            <w:tcW w:w="1305" w:type="dxa"/>
          </w:tcPr>
          <w:p w:rsidR="00405B0C" w:rsidRPr="008C0BC8" w:rsidRDefault="00405B0C" w:rsidP="00545977">
            <w:pPr>
              <w:spacing w:line="360" w:lineRule="exact"/>
              <w:rPr>
                <w:rFonts w:ascii="Arial" w:hAnsi="Arial" w:cs="Arial"/>
                <w:sz w:val="16"/>
                <w:szCs w:val="16"/>
                <w:cs/>
              </w:rPr>
            </w:pPr>
          </w:p>
        </w:tc>
        <w:tc>
          <w:tcPr>
            <w:tcW w:w="1305" w:type="dxa"/>
          </w:tcPr>
          <w:p w:rsidR="00405B0C" w:rsidRPr="008C0BC8" w:rsidRDefault="00405B0C" w:rsidP="00545977">
            <w:pPr>
              <w:tabs>
                <w:tab w:val="decimal" w:pos="1065"/>
              </w:tabs>
              <w:spacing w:line="280" w:lineRule="exact"/>
              <w:rPr>
                <w:rFonts w:ascii="Arial" w:hAnsi="Arial" w:cs="Arial"/>
                <w:sz w:val="16"/>
                <w:szCs w:val="16"/>
              </w:rPr>
            </w:pPr>
          </w:p>
        </w:tc>
        <w:tc>
          <w:tcPr>
            <w:tcW w:w="1305" w:type="dxa"/>
          </w:tcPr>
          <w:p w:rsidR="00405B0C" w:rsidRPr="008C0BC8" w:rsidRDefault="00405B0C" w:rsidP="00545977">
            <w:pPr>
              <w:tabs>
                <w:tab w:val="decimal" w:pos="1065"/>
              </w:tabs>
              <w:spacing w:line="280" w:lineRule="exact"/>
              <w:rPr>
                <w:rFonts w:ascii="Arial" w:hAnsi="Arial" w:cs="Arial"/>
                <w:sz w:val="16"/>
                <w:szCs w:val="16"/>
              </w:rPr>
            </w:pPr>
          </w:p>
        </w:tc>
      </w:tr>
      <w:tr w:rsidR="00405B0C" w:rsidRPr="008C0BC8" w:rsidTr="00405B0C">
        <w:tc>
          <w:tcPr>
            <w:tcW w:w="3960" w:type="dxa"/>
            <w:hideMark/>
          </w:tcPr>
          <w:p w:rsidR="00405B0C" w:rsidRPr="008C0BC8" w:rsidRDefault="00405B0C" w:rsidP="00545977">
            <w:pPr>
              <w:tabs>
                <w:tab w:val="left" w:pos="360"/>
              </w:tabs>
              <w:spacing w:line="360" w:lineRule="exact"/>
              <w:rPr>
                <w:rFonts w:ascii="Arial" w:hAnsi="Arial" w:cs="Arial"/>
                <w:sz w:val="16"/>
                <w:szCs w:val="16"/>
              </w:rPr>
            </w:pPr>
            <w:r w:rsidRPr="008C0BC8">
              <w:rPr>
                <w:rStyle w:val="shorttext"/>
                <w:rFonts w:ascii="Arial" w:hAnsi="Arial" w:cs="Arial"/>
                <w:color w:val="222222"/>
                <w:sz w:val="16"/>
                <w:szCs w:val="16"/>
                <w:lang w:val="en"/>
              </w:rPr>
              <w:t>Bills of exchange</w:t>
            </w:r>
          </w:p>
        </w:tc>
        <w:tc>
          <w:tcPr>
            <w:tcW w:w="1305" w:type="dxa"/>
          </w:tcPr>
          <w:p w:rsidR="00405B0C" w:rsidRPr="008C0BC8" w:rsidRDefault="00405B0C" w:rsidP="00545977">
            <w:pPr>
              <w:spacing w:line="360" w:lineRule="exact"/>
              <w:jc w:val="center"/>
              <w:rPr>
                <w:rFonts w:ascii="Arial" w:hAnsi="Arial" w:cs="Arial"/>
                <w:sz w:val="16"/>
                <w:szCs w:val="16"/>
              </w:rPr>
            </w:pPr>
            <w:r>
              <w:rPr>
                <w:rFonts w:ascii="Arial" w:hAnsi="Arial" w:cs="Arial"/>
                <w:sz w:val="16"/>
                <w:szCs w:val="16"/>
              </w:rPr>
              <w:t>5.50 - 5.75</w:t>
            </w:r>
          </w:p>
        </w:tc>
        <w:tc>
          <w:tcPr>
            <w:tcW w:w="1305" w:type="dxa"/>
          </w:tcPr>
          <w:p w:rsidR="00405B0C" w:rsidRPr="008C0BC8" w:rsidRDefault="00405B0C" w:rsidP="00545977">
            <w:pPr>
              <w:spacing w:line="360" w:lineRule="exact"/>
              <w:jc w:val="center"/>
              <w:rPr>
                <w:rFonts w:ascii="Arial" w:hAnsi="Arial" w:cs="Arial"/>
                <w:sz w:val="16"/>
                <w:szCs w:val="16"/>
              </w:rPr>
            </w:pPr>
            <w:r w:rsidRPr="008C0BC8">
              <w:rPr>
                <w:rFonts w:ascii="Arial" w:hAnsi="Arial" w:cs="Arial"/>
                <w:sz w:val="16"/>
                <w:szCs w:val="16"/>
              </w:rPr>
              <w:t>5.50</w:t>
            </w:r>
          </w:p>
        </w:tc>
        <w:tc>
          <w:tcPr>
            <w:tcW w:w="1305" w:type="dxa"/>
          </w:tcPr>
          <w:p w:rsidR="00405B0C" w:rsidRPr="008C0BC8" w:rsidRDefault="00405B0C" w:rsidP="00545977">
            <w:pPr>
              <w:tabs>
                <w:tab w:val="decimal" w:pos="1065"/>
              </w:tabs>
              <w:spacing w:line="360" w:lineRule="exact"/>
              <w:rPr>
                <w:rFonts w:ascii="Arial" w:hAnsi="Arial" w:cs="Arial"/>
                <w:sz w:val="16"/>
                <w:szCs w:val="16"/>
              </w:rPr>
            </w:pPr>
            <w:r>
              <w:rPr>
                <w:rFonts w:ascii="Arial" w:hAnsi="Arial" w:cs="Arial"/>
                <w:sz w:val="16"/>
                <w:szCs w:val="16"/>
              </w:rPr>
              <w:t>-</w:t>
            </w:r>
          </w:p>
        </w:tc>
        <w:tc>
          <w:tcPr>
            <w:tcW w:w="1305" w:type="dxa"/>
            <w:hideMark/>
          </w:tcPr>
          <w:p w:rsidR="00405B0C" w:rsidRPr="008C0BC8" w:rsidRDefault="00405B0C" w:rsidP="00545977">
            <w:pPr>
              <w:tabs>
                <w:tab w:val="decimal" w:pos="1065"/>
              </w:tabs>
              <w:spacing w:line="360" w:lineRule="exact"/>
              <w:rPr>
                <w:rFonts w:ascii="Arial" w:hAnsi="Arial" w:cs="Arial"/>
                <w:sz w:val="16"/>
                <w:szCs w:val="16"/>
              </w:rPr>
            </w:pPr>
            <w:r w:rsidRPr="008C0BC8">
              <w:rPr>
                <w:rFonts w:ascii="Arial" w:hAnsi="Arial" w:cs="Arial"/>
                <w:sz w:val="16"/>
                <w:szCs w:val="16"/>
              </w:rPr>
              <w:t>40,000</w:t>
            </w:r>
          </w:p>
        </w:tc>
      </w:tr>
      <w:tr w:rsidR="00405B0C" w:rsidRPr="008C0BC8" w:rsidTr="00405B0C">
        <w:tc>
          <w:tcPr>
            <w:tcW w:w="3960" w:type="dxa"/>
            <w:hideMark/>
          </w:tcPr>
          <w:p w:rsidR="00405B0C" w:rsidRPr="008C0BC8" w:rsidRDefault="00405B0C" w:rsidP="00545977">
            <w:pPr>
              <w:tabs>
                <w:tab w:val="left" w:pos="360"/>
              </w:tabs>
              <w:spacing w:line="360" w:lineRule="exact"/>
              <w:ind w:right="-108"/>
              <w:rPr>
                <w:rFonts w:ascii="Arial" w:hAnsi="Arial" w:cs="Arial"/>
                <w:sz w:val="16"/>
                <w:szCs w:val="16"/>
              </w:rPr>
            </w:pPr>
            <w:r w:rsidRPr="008C0BC8">
              <w:rPr>
                <w:rFonts w:ascii="Arial" w:hAnsi="Arial" w:cs="Arial"/>
                <w:sz w:val="16"/>
                <w:szCs w:val="16"/>
              </w:rPr>
              <w:t>Less:</w:t>
            </w:r>
            <w:r w:rsidRPr="008C0BC8">
              <w:rPr>
                <w:rFonts w:ascii="Arial" w:hAnsi="Arial" w:cs="Arial"/>
                <w:sz w:val="16"/>
                <w:szCs w:val="16"/>
                <w:cs/>
              </w:rPr>
              <w:t xml:space="preserve"> </w:t>
            </w:r>
            <w:r w:rsidRPr="008C0BC8">
              <w:rPr>
                <w:rStyle w:val="shorttext"/>
                <w:rFonts w:ascii="Arial" w:hAnsi="Arial" w:cs="Arial"/>
                <w:color w:val="222222"/>
                <w:sz w:val="16"/>
                <w:szCs w:val="16"/>
                <w:lang w:val="en"/>
              </w:rPr>
              <w:t>Prepaid interest</w:t>
            </w:r>
          </w:p>
        </w:tc>
        <w:tc>
          <w:tcPr>
            <w:tcW w:w="1305" w:type="dxa"/>
          </w:tcPr>
          <w:p w:rsidR="00405B0C" w:rsidRPr="008C0BC8" w:rsidRDefault="00405B0C" w:rsidP="00545977">
            <w:pPr>
              <w:spacing w:line="360" w:lineRule="exact"/>
              <w:jc w:val="center"/>
              <w:rPr>
                <w:rFonts w:ascii="Arial" w:hAnsi="Arial" w:cs="Arial"/>
                <w:sz w:val="16"/>
                <w:szCs w:val="16"/>
              </w:rPr>
            </w:pPr>
          </w:p>
        </w:tc>
        <w:tc>
          <w:tcPr>
            <w:tcW w:w="1305" w:type="dxa"/>
          </w:tcPr>
          <w:p w:rsidR="00405B0C" w:rsidRPr="008C0BC8" w:rsidRDefault="00405B0C" w:rsidP="00545977">
            <w:pPr>
              <w:tabs>
                <w:tab w:val="left" w:pos="360"/>
              </w:tabs>
              <w:spacing w:line="360" w:lineRule="exact"/>
              <w:jc w:val="thaiDistribute"/>
              <w:rPr>
                <w:rFonts w:ascii="Arial" w:hAnsi="Arial" w:cs="Arial"/>
                <w:sz w:val="16"/>
                <w:szCs w:val="16"/>
                <w:cs/>
              </w:rPr>
            </w:pPr>
          </w:p>
        </w:tc>
        <w:tc>
          <w:tcPr>
            <w:tcW w:w="1305" w:type="dxa"/>
          </w:tcPr>
          <w:p w:rsidR="00405B0C" w:rsidRPr="008C0BC8" w:rsidRDefault="00405B0C" w:rsidP="00545977">
            <w:pPr>
              <w:pBdr>
                <w:bottom w:val="single" w:sz="4" w:space="1" w:color="auto"/>
              </w:pBdr>
              <w:tabs>
                <w:tab w:val="decimal" w:pos="1065"/>
              </w:tabs>
              <w:spacing w:line="360" w:lineRule="exact"/>
              <w:rPr>
                <w:rFonts w:ascii="Arial" w:hAnsi="Arial" w:cs="Arial"/>
                <w:sz w:val="16"/>
                <w:szCs w:val="16"/>
              </w:rPr>
            </w:pPr>
            <w:r>
              <w:rPr>
                <w:rFonts w:ascii="Arial" w:hAnsi="Arial" w:cs="Arial"/>
                <w:sz w:val="16"/>
                <w:szCs w:val="16"/>
              </w:rPr>
              <w:t>-</w:t>
            </w:r>
          </w:p>
        </w:tc>
        <w:tc>
          <w:tcPr>
            <w:tcW w:w="1305" w:type="dxa"/>
            <w:hideMark/>
          </w:tcPr>
          <w:p w:rsidR="00405B0C" w:rsidRPr="008C0BC8" w:rsidRDefault="00405B0C" w:rsidP="00545977">
            <w:pPr>
              <w:pBdr>
                <w:bottom w:val="single" w:sz="4" w:space="1" w:color="auto"/>
              </w:pBdr>
              <w:tabs>
                <w:tab w:val="decimal" w:pos="1065"/>
              </w:tabs>
              <w:spacing w:line="360" w:lineRule="exact"/>
              <w:rPr>
                <w:rFonts w:ascii="Arial" w:hAnsi="Arial" w:cs="Arial"/>
                <w:sz w:val="16"/>
                <w:szCs w:val="16"/>
              </w:rPr>
            </w:pPr>
            <w:r w:rsidRPr="008C0BC8">
              <w:rPr>
                <w:rFonts w:ascii="Arial" w:hAnsi="Arial" w:cs="Arial"/>
                <w:sz w:val="16"/>
                <w:szCs w:val="16"/>
              </w:rPr>
              <w:t>(381)</w:t>
            </w:r>
          </w:p>
        </w:tc>
      </w:tr>
      <w:tr w:rsidR="00405B0C" w:rsidRPr="008C0BC8" w:rsidTr="00405B0C">
        <w:tc>
          <w:tcPr>
            <w:tcW w:w="3960" w:type="dxa"/>
            <w:hideMark/>
          </w:tcPr>
          <w:p w:rsidR="00405B0C" w:rsidRPr="008C0BC8" w:rsidRDefault="00405B0C" w:rsidP="00545977">
            <w:pPr>
              <w:tabs>
                <w:tab w:val="left" w:pos="360"/>
              </w:tabs>
              <w:spacing w:line="360" w:lineRule="exact"/>
              <w:rPr>
                <w:rFonts w:ascii="Arial" w:hAnsi="Arial" w:cs="Arial"/>
                <w:sz w:val="16"/>
                <w:szCs w:val="16"/>
              </w:rPr>
            </w:pPr>
            <w:r w:rsidRPr="008C0BC8">
              <w:rPr>
                <w:rFonts w:ascii="Arial" w:hAnsi="Arial" w:cs="Arial"/>
                <w:sz w:val="16"/>
                <w:szCs w:val="16"/>
              </w:rPr>
              <w:t>Net</w:t>
            </w:r>
          </w:p>
        </w:tc>
        <w:tc>
          <w:tcPr>
            <w:tcW w:w="1305" w:type="dxa"/>
          </w:tcPr>
          <w:p w:rsidR="00405B0C" w:rsidRPr="008C0BC8" w:rsidRDefault="00405B0C" w:rsidP="00545977">
            <w:pPr>
              <w:tabs>
                <w:tab w:val="decimal" w:pos="1422"/>
              </w:tabs>
              <w:spacing w:line="360" w:lineRule="exact"/>
              <w:rPr>
                <w:rFonts w:ascii="Arial" w:hAnsi="Arial" w:cs="Arial"/>
                <w:sz w:val="16"/>
                <w:szCs w:val="16"/>
              </w:rPr>
            </w:pPr>
          </w:p>
        </w:tc>
        <w:tc>
          <w:tcPr>
            <w:tcW w:w="1305" w:type="dxa"/>
          </w:tcPr>
          <w:p w:rsidR="00405B0C" w:rsidRPr="008C0BC8" w:rsidRDefault="00405B0C" w:rsidP="00545977">
            <w:pPr>
              <w:tabs>
                <w:tab w:val="left" w:pos="360"/>
              </w:tabs>
              <w:spacing w:line="360" w:lineRule="exact"/>
              <w:jc w:val="thaiDistribute"/>
              <w:rPr>
                <w:rFonts w:ascii="Arial" w:hAnsi="Arial" w:cs="Arial"/>
                <w:sz w:val="16"/>
                <w:szCs w:val="16"/>
                <w:cs/>
              </w:rPr>
            </w:pPr>
          </w:p>
        </w:tc>
        <w:tc>
          <w:tcPr>
            <w:tcW w:w="1305" w:type="dxa"/>
          </w:tcPr>
          <w:p w:rsidR="00405B0C" w:rsidRPr="008C0BC8" w:rsidRDefault="00405B0C" w:rsidP="00545977">
            <w:pPr>
              <w:pBdr>
                <w:bottom w:val="double" w:sz="4" w:space="1" w:color="auto"/>
              </w:pBdr>
              <w:tabs>
                <w:tab w:val="decimal" w:pos="1065"/>
              </w:tabs>
              <w:spacing w:line="360" w:lineRule="exact"/>
              <w:rPr>
                <w:rFonts w:ascii="Arial" w:hAnsi="Arial" w:cs="Arial"/>
                <w:sz w:val="16"/>
                <w:szCs w:val="16"/>
              </w:rPr>
            </w:pPr>
            <w:r>
              <w:rPr>
                <w:rFonts w:ascii="Arial" w:hAnsi="Arial" w:cs="Arial"/>
                <w:sz w:val="16"/>
                <w:szCs w:val="16"/>
              </w:rPr>
              <w:t>-</w:t>
            </w:r>
          </w:p>
        </w:tc>
        <w:tc>
          <w:tcPr>
            <w:tcW w:w="1305" w:type="dxa"/>
            <w:hideMark/>
          </w:tcPr>
          <w:p w:rsidR="00405B0C" w:rsidRPr="008C0BC8" w:rsidRDefault="00405B0C" w:rsidP="00545977">
            <w:pPr>
              <w:pBdr>
                <w:bottom w:val="double" w:sz="4" w:space="1" w:color="auto"/>
              </w:pBdr>
              <w:tabs>
                <w:tab w:val="decimal" w:pos="1065"/>
              </w:tabs>
              <w:spacing w:line="360" w:lineRule="exact"/>
              <w:rPr>
                <w:rFonts w:ascii="Arial" w:hAnsi="Arial" w:cs="Arial"/>
                <w:sz w:val="16"/>
                <w:szCs w:val="16"/>
              </w:rPr>
            </w:pPr>
            <w:r w:rsidRPr="008C0BC8">
              <w:rPr>
                <w:rFonts w:ascii="Arial" w:hAnsi="Arial" w:cs="Arial"/>
                <w:sz w:val="16"/>
                <w:szCs w:val="16"/>
              </w:rPr>
              <w:t>39,619</w:t>
            </w:r>
          </w:p>
        </w:tc>
      </w:tr>
    </w:tbl>
    <w:p w:rsidR="00552E10" w:rsidRDefault="003460E1" w:rsidP="003460E1">
      <w:pPr>
        <w:tabs>
          <w:tab w:val="left" w:pos="2880"/>
        </w:tabs>
        <w:spacing w:before="240" w:after="120" w:line="380" w:lineRule="exact"/>
        <w:ind w:left="540" w:right="29"/>
        <w:jc w:val="thaiDistribute"/>
        <w:rPr>
          <w:rFonts w:ascii="Arial" w:hAnsi="Arial" w:cs="Arial"/>
          <w:sz w:val="22"/>
          <w:szCs w:val="28"/>
        </w:rPr>
      </w:pPr>
      <w:r w:rsidRPr="00F61EB4">
        <w:rPr>
          <w:rFonts w:ascii="Arial" w:hAnsi="Arial" w:cs="Arial"/>
          <w:sz w:val="22"/>
          <w:szCs w:val="22"/>
        </w:rPr>
        <w:t>Bank overdraft is secured by investment property and leasehold rights and buildings</w:t>
      </w:r>
      <w:r w:rsidRPr="00F61EB4">
        <w:rPr>
          <w:rFonts w:ascii="Arial" w:hAnsi="Arial" w:cs="Arial"/>
          <w:sz w:val="22"/>
          <w:szCs w:val="28"/>
        </w:rPr>
        <w:t xml:space="preserve">.  </w:t>
      </w:r>
      <w:r>
        <w:rPr>
          <w:rFonts w:ascii="Arial" w:hAnsi="Arial" w:cs="Arial"/>
          <w:sz w:val="22"/>
          <w:szCs w:val="28"/>
        </w:rPr>
        <w:t xml:space="preserve">                      </w:t>
      </w:r>
    </w:p>
    <w:p w:rsidR="003460E1" w:rsidRDefault="003460E1" w:rsidP="005B40C4">
      <w:pPr>
        <w:tabs>
          <w:tab w:val="left" w:pos="2880"/>
        </w:tabs>
        <w:spacing w:before="120" w:after="120" w:line="380" w:lineRule="exact"/>
        <w:ind w:left="547" w:right="29"/>
        <w:jc w:val="thaiDistribute"/>
        <w:rPr>
          <w:rFonts w:ascii="Arial" w:hAnsi="Arial" w:cs="Arial"/>
          <w:sz w:val="22"/>
          <w:szCs w:val="28"/>
        </w:rPr>
      </w:pPr>
      <w:r w:rsidRPr="00F61EB4">
        <w:rPr>
          <w:rFonts w:ascii="Arial" w:hAnsi="Arial" w:cs="Arial"/>
          <w:sz w:val="22"/>
          <w:szCs w:val="28"/>
        </w:rPr>
        <w:t xml:space="preserve">As at </w:t>
      </w:r>
      <w:r>
        <w:rPr>
          <w:rFonts w:ascii="Arial" w:hAnsi="Arial" w:cs="Arial"/>
          <w:sz w:val="22"/>
          <w:szCs w:val="28"/>
        </w:rPr>
        <w:t>3</w:t>
      </w:r>
      <w:r>
        <w:rPr>
          <w:rFonts w:ascii="Arial" w:hAnsi="Arial" w:cstheme="minorBidi"/>
          <w:sz w:val="22"/>
          <w:szCs w:val="28"/>
        </w:rPr>
        <w:t>1</w:t>
      </w:r>
      <w:r>
        <w:rPr>
          <w:rFonts w:ascii="Arial" w:hAnsi="Arial" w:cs="Arial"/>
          <w:sz w:val="22"/>
          <w:szCs w:val="28"/>
        </w:rPr>
        <w:t xml:space="preserve"> December</w:t>
      </w:r>
      <w:r w:rsidRPr="00F61EB4">
        <w:rPr>
          <w:rFonts w:ascii="Arial" w:hAnsi="Arial" w:cs="Arial"/>
          <w:sz w:val="22"/>
          <w:szCs w:val="28"/>
        </w:rPr>
        <w:t xml:space="preserve"> 201</w:t>
      </w:r>
      <w:r w:rsidR="008C0BC8">
        <w:rPr>
          <w:rFonts w:ascii="Arial" w:hAnsi="Arial" w:cs="Arial"/>
          <w:sz w:val="22"/>
          <w:szCs w:val="28"/>
        </w:rPr>
        <w:t>8</w:t>
      </w:r>
      <w:r w:rsidRPr="00F61EB4">
        <w:rPr>
          <w:rFonts w:ascii="Arial" w:hAnsi="Arial" w:cs="Arial"/>
          <w:sz w:val="22"/>
          <w:szCs w:val="28"/>
        </w:rPr>
        <w:t xml:space="preserve">, the Company had </w:t>
      </w:r>
      <w:r w:rsidRPr="00F61EB4">
        <w:rPr>
          <w:rFonts w:ascii="Arial" w:hAnsi="Arial" w:cs="Arial"/>
          <w:sz w:val="22"/>
          <w:szCs w:val="22"/>
        </w:rPr>
        <w:t xml:space="preserve">unused overdraft </w:t>
      </w:r>
      <w:r>
        <w:rPr>
          <w:rFonts w:ascii="Arial" w:hAnsi="Arial" w:cs="Arial"/>
          <w:sz w:val="22"/>
          <w:szCs w:val="22"/>
        </w:rPr>
        <w:t xml:space="preserve">and other credit facilities </w:t>
      </w:r>
      <w:r w:rsidRPr="00F61EB4">
        <w:rPr>
          <w:rFonts w:ascii="Arial" w:hAnsi="Arial" w:cs="Arial"/>
          <w:sz w:val="22"/>
          <w:szCs w:val="22"/>
        </w:rPr>
        <w:t>amounting to</w:t>
      </w:r>
      <w:r w:rsidRPr="00F61EB4">
        <w:rPr>
          <w:rFonts w:ascii="Arial" w:hAnsi="Arial" w:cs="Arial"/>
          <w:sz w:val="22"/>
          <w:szCs w:val="28"/>
        </w:rPr>
        <w:t xml:space="preserve"> Baht </w:t>
      </w:r>
      <w:r w:rsidR="00EA53FD">
        <w:rPr>
          <w:rFonts w:ascii="Arial" w:hAnsi="Arial" w:cs="Arial"/>
          <w:sz w:val="22"/>
          <w:szCs w:val="28"/>
        </w:rPr>
        <w:t>20</w:t>
      </w:r>
      <w:r w:rsidRPr="00F61EB4">
        <w:rPr>
          <w:rFonts w:ascii="Arial" w:hAnsi="Arial" w:cs="Arial"/>
          <w:sz w:val="22"/>
          <w:szCs w:val="28"/>
        </w:rPr>
        <w:t xml:space="preserve"> million (201</w:t>
      </w:r>
      <w:r w:rsidR="008C0BC8">
        <w:rPr>
          <w:rFonts w:ascii="Arial" w:hAnsi="Arial" w:cs="Arial"/>
          <w:sz w:val="22"/>
          <w:szCs w:val="28"/>
        </w:rPr>
        <w:t>7</w:t>
      </w:r>
      <w:r w:rsidRPr="00F61EB4">
        <w:rPr>
          <w:rFonts w:ascii="Arial" w:hAnsi="Arial" w:cs="Arial"/>
          <w:sz w:val="22"/>
          <w:szCs w:val="28"/>
        </w:rPr>
        <w:t xml:space="preserve">: Baht </w:t>
      </w:r>
      <w:r w:rsidR="00F524E9">
        <w:rPr>
          <w:rFonts w:ascii="Arial" w:hAnsi="Arial" w:cs="Arial"/>
          <w:sz w:val="22"/>
          <w:szCs w:val="28"/>
        </w:rPr>
        <w:t>14</w:t>
      </w:r>
      <w:r w:rsidRPr="00F61EB4">
        <w:rPr>
          <w:rFonts w:ascii="Arial" w:hAnsi="Arial" w:cs="Arial"/>
          <w:sz w:val="22"/>
          <w:szCs w:val="28"/>
        </w:rPr>
        <w:t xml:space="preserve"> million).</w:t>
      </w:r>
    </w:p>
    <w:p w:rsidR="00161AF2" w:rsidRDefault="00161AF2">
      <w:pPr>
        <w:overflowPunct/>
        <w:autoSpaceDE/>
        <w:autoSpaceDN/>
        <w:adjustRightInd/>
        <w:textAlignment w:val="auto"/>
        <w:rPr>
          <w:rFonts w:ascii="Arial" w:hAnsi="Arial" w:cs="Arial"/>
          <w:b/>
          <w:bCs/>
          <w:sz w:val="22"/>
          <w:szCs w:val="28"/>
        </w:rPr>
      </w:pPr>
      <w:r>
        <w:rPr>
          <w:rFonts w:ascii="Arial" w:hAnsi="Arial" w:cs="Arial"/>
          <w:b/>
          <w:bCs/>
          <w:sz w:val="22"/>
          <w:szCs w:val="28"/>
        </w:rPr>
        <w:br w:type="page"/>
      </w:r>
    </w:p>
    <w:p w:rsidR="003460E1" w:rsidRDefault="00114F2F" w:rsidP="00114F2F">
      <w:pPr>
        <w:tabs>
          <w:tab w:val="left" w:pos="2880"/>
        </w:tabs>
        <w:spacing w:before="120" w:after="120" w:line="380" w:lineRule="exact"/>
        <w:ind w:right="29"/>
        <w:jc w:val="thaiDistribute"/>
        <w:rPr>
          <w:rFonts w:ascii="Arial" w:hAnsi="Arial" w:cs="Arial"/>
          <w:b/>
          <w:bCs/>
          <w:sz w:val="22"/>
          <w:szCs w:val="22"/>
          <w:lang w:val="en-GB"/>
        </w:rPr>
      </w:pPr>
      <w:r>
        <w:rPr>
          <w:rFonts w:ascii="Arial" w:hAnsi="Arial" w:cs="Arial"/>
          <w:b/>
          <w:bCs/>
          <w:sz w:val="22"/>
          <w:szCs w:val="28"/>
        </w:rPr>
        <w:lastRenderedPageBreak/>
        <w:t>17</w:t>
      </w:r>
      <w:r w:rsidR="003460E1">
        <w:rPr>
          <w:rFonts w:ascii="Arial" w:hAnsi="Arial" w:cs="Arial"/>
          <w:b/>
          <w:bCs/>
          <w:sz w:val="22"/>
          <w:szCs w:val="28"/>
        </w:rPr>
        <w:t xml:space="preserve">.  </w:t>
      </w:r>
      <w:r w:rsidR="003460E1" w:rsidRPr="00F61EB4">
        <w:rPr>
          <w:rFonts w:ascii="Arial" w:hAnsi="Arial" w:cs="Arial"/>
          <w:b/>
          <w:bCs/>
          <w:sz w:val="22"/>
          <w:szCs w:val="22"/>
          <w:lang w:val="en-GB"/>
        </w:rPr>
        <w:t>Trade and other payables</w:t>
      </w:r>
    </w:p>
    <w:tbl>
      <w:tblPr>
        <w:tblW w:w="8190" w:type="dxa"/>
        <w:tblInd w:w="450" w:type="dxa"/>
        <w:tblLayout w:type="fixed"/>
        <w:tblLook w:val="04A0" w:firstRow="1" w:lastRow="0" w:firstColumn="1" w:lastColumn="0" w:noHBand="0" w:noVBand="1"/>
      </w:tblPr>
      <w:tblGrid>
        <w:gridCol w:w="3600"/>
        <w:gridCol w:w="1170"/>
        <w:gridCol w:w="1080"/>
        <w:gridCol w:w="1170"/>
        <w:gridCol w:w="1170"/>
      </w:tblGrid>
      <w:tr w:rsidR="008C0BC8" w:rsidRPr="00353C9D" w:rsidTr="00161AF2">
        <w:tc>
          <w:tcPr>
            <w:tcW w:w="3600" w:type="dxa"/>
          </w:tcPr>
          <w:p w:rsidR="008C0BC8" w:rsidRPr="008C0BC8" w:rsidRDefault="008C0BC8" w:rsidP="00437FE4">
            <w:pPr>
              <w:tabs>
                <w:tab w:val="left" w:pos="600"/>
                <w:tab w:val="left" w:pos="900"/>
                <w:tab w:val="right" w:pos="7280"/>
                <w:tab w:val="right" w:pos="8540"/>
              </w:tabs>
              <w:spacing w:line="380" w:lineRule="exact"/>
              <w:ind w:right="-43"/>
              <w:jc w:val="right"/>
              <w:rPr>
                <w:rFonts w:ascii="Arial" w:hAnsi="Arial" w:cs="Arial"/>
                <w:sz w:val="16"/>
                <w:szCs w:val="16"/>
              </w:rPr>
            </w:pPr>
          </w:p>
        </w:tc>
        <w:tc>
          <w:tcPr>
            <w:tcW w:w="4590" w:type="dxa"/>
            <w:gridSpan w:val="4"/>
          </w:tcPr>
          <w:p w:rsidR="008C0BC8" w:rsidRPr="008C0BC8" w:rsidRDefault="008C0BC8" w:rsidP="00437FE4">
            <w:pPr>
              <w:tabs>
                <w:tab w:val="left" w:pos="600"/>
                <w:tab w:val="left" w:pos="900"/>
                <w:tab w:val="right" w:pos="7280"/>
                <w:tab w:val="right" w:pos="8540"/>
              </w:tabs>
              <w:spacing w:line="380" w:lineRule="exact"/>
              <w:ind w:right="-43"/>
              <w:jc w:val="right"/>
              <w:rPr>
                <w:rFonts w:ascii="Arial" w:hAnsi="Arial" w:cs="Arial"/>
                <w:sz w:val="16"/>
                <w:szCs w:val="16"/>
                <w:cs/>
              </w:rPr>
            </w:pPr>
            <w:r w:rsidRPr="008C0BC8">
              <w:rPr>
                <w:rFonts w:ascii="Arial" w:hAnsi="Arial" w:cs="Arial"/>
                <w:sz w:val="16"/>
                <w:szCs w:val="16"/>
              </w:rPr>
              <w:t>(Unit: Thousand Baht)</w:t>
            </w:r>
          </w:p>
        </w:tc>
      </w:tr>
      <w:tr w:rsidR="008C0BC8" w:rsidRPr="00353C9D" w:rsidTr="00161AF2">
        <w:tc>
          <w:tcPr>
            <w:tcW w:w="3600" w:type="dxa"/>
            <w:vAlign w:val="bottom"/>
          </w:tcPr>
          <w:p w:rsidR="008C0BC8" w:rsidRPr="008C0BC8" w:rsidRDefault="008C0BC8" w:rsidP="00437FE4">
            <w:pPr>
              <w:tabs>
                <w:tab w:val="left" w:pos="600"/>
                <w:tab w:val="left" w:pos="900"/>
                <w:tab w:val="right" w:pos="7280"/>
                <w:tab w:val="right" w:pos="8540"/>
              </w:tabs>
              <w:spacing w:line="380" w:lineRule="exact"/>
              <w:ind w:right="-43"/>
              <w:jc w:val="center"/>
              <w:rPr>
                <w:rFonts w:ascii="Arial" w:hAnsi="Arial" w:cs="Arial"/>
                <w:sz w:val="16"/>
                <w:szCs w:val="16"/>
              </w:rPr>
            </w:pPr>
          </w:p>
        </w:tc>
        <w:tc>
          <w:tcPr>
            <w:tcW w:w="2250" w:type="dxa"/>
            <w:gridSpan w:val="2"/>
          </w:tcPr>
          <w:p w:rsidR="008C0BC8" w:rsidRPr="008C0BC8" w:rsidRDefault="008C0BC8" w:rsidP="00437FE4">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2"/>
                <w:sz w:val="16"/>
                <w:szCs w:val="16"/>
              </w:rPr>
            </w:pPr>
            <w:r w:rsidRPr="008C0BC8">
              <w:rPr>
                <w:rFonts w:ascii="Arial" w:hAnsi="Arial" w:cs="Arial"/>
                <w:spacing w:val="2"/>
                <w:sz w:val="16"/>
                <w:szCs w:val="16"/>
              </w:rPr>
              <w:t xml:space="preserve">Consolidated                    </w:t>
            </w:r>
            <w:r w:rsidRPr="008C0BC8">
              <w:rPr>
                <w:rFonts w:ascii="Arial" w:hAnsi="Arial" w:cs="Arial"/>
                <w:spacing w:val="-4"/>
                <w:sz w:val="16"/>
                <w:szCs w:val="16"/>
              </w:rPr>
              <w:t>financial statements</w:t>
            </w:r>
          </w:p>
        </w:tc>
        <w:tc>
          <w:tcPr>
            <w:tcW w:w="2340" w:type="dxa"/>
            <w:gridSpan w:val="2"/>
          </w:tcPr>
          <w:p w:rsidR="008C0BC8" w:rsidRPr="008C0BC8" w:rsidRDefault="008C0BC8" w:rsidP="00437FE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8C0BC8">
              <w:rPr>
                <w:rFonts w:ascii="Arial" w:hAnsi="Arial" w:cs="Arial"/>
                <w:sz w:val="16"/>
                <w:szCs w:val="16"/>
              </w:rPr>
              <w:t>Separate</w:t>
            </w:r>
            <w:r>
              <w:rPr>
                <w:rFonts w:ascii="Arial" w:hAnsi="Arial" w:cs="Arial"/>
                <w:sz w:val="16"/>
                <w:szCs w:val="16"/>
              </w:rPr>
              <w:t xml:space="preserve">                          </w:t>
            </w:r>
            <w:r w:rsidRPr="008C0BC8">
              <w:rPr>
                <w:rFonts w:ascii="Arial" w:hAnsi="Arial" w:cs="Arial"/>
                <w:sz w:val="16"/>
                <w:szCs w:val="16"/>
              </w:rPr>
              <w:t xml:space="preserve"> financial statements</w:t>
            </w:r>
          </w:p>
        </w:tc>
      </w:tr>
      <w:tr w:rsidR="008C0BC8" w:rsidRPr="00353C9D" w:rsidTr="00161AF2">
        <w:tc>
          <w:tcPr>
            <w:tcW w:w="3600" w:type="dxa"/>
          </w:tcPr>
          <w:p w:rsidR="008C0BC8" w:rsidRPr="008C0BC8" w:rsidRDefault="008C0BC8" w:rsidP="008C0BC8">
            <w:pPr>
              <w:tabs>
                <w:tab w:val="left" w:pos="600"/>
                <w:tab w:val="left" w:pos="900"/>
                <w:tab w:val="right" w:pos="7280"/>
                <w:tab w:val="right" w:pos="8540"/>
              </w:tabs>
              <w:spacing w:line="380" w:lineRule="exact"/>
              <w:ind w:right="-43"/>
              <w:jc w:val="thaiDistribute"/>
              <w:rPr>
                <w:rFonts w:ascii="Arial" w:hAnsi="Arial" w:cs="Arial"/>
                <w:sz w:val="16"/>
                <w:szCs w:val="16"/>
              </w:rPr>
            </w:pPr>
          </w:p>
        </w:tc>
        <w:tc>
          <w:tcPr>
            <w:tcW w:w="1170" w:type="dxa"/>
          </w:tcPr>
          <w:p w:rsidR="008C0BC8" w:rsidRPr="008C0BC8" w:rsidRDefault="008C0BC8" w:rsidP="008C0BC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Pr>
                <w:rFonts w:ascii="Arial" w:hAnsi="Arial" w:cs="Arial"/>
                <w:sz w:val="16"/>
                <w:szCs w:val="16"/>
              </w:rPr>
              <w:t>2018</w:t>
            </w:r>
          </w:p>
        </w:tc>
        <w:tc>
          <w:tcPr>
            <w:tcW w:w="1080" w:type="dxa"/>
          </w:tcPr>
          <w:p w:rsidR="008C0BC8" w:rsidRPr="008C0BC8" w:rsidRDefault="008C0BC8" w:rsidP="008C0BC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8C0BC8">
              <w:rPr>
                <w:rFonts w:ascii="Arial" w:hAnsi="Arial" w:cs="Arial"/>
                <w:sz w:val="16"/>
                <w:szCs w:val="16"/>
              </w:rPr>
              <w:t>2017</w:t>
            </w:r>
          </w:p>
        </w:tc>
        <w:tc>
          <w:tcPr>
            <w:tcW w:w="1170" w:type="dxa"/>
          </w:tcPr>
          <w:p w:rsidR="008C0BC8" w:rsidRPr="008C0BC8" w:rsidRDefault="008C0BC8" w:rsidP="008C0BC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Pr>
                <w:rFonts w:ascii="Arial" w:hAnsi="Arial" w:cs="Arial"/>
                <w:sz w:val="16"/>
                <w:szCs w:val="16"/>
              </w:rPr>
              <w:t>2018</w:t>
            </w:r>
          </w:p>
        </w:tc>
        <w:tc>
          <w:tcPr>
            <w:tcW w:w="1170" w:type="dxa"/>
          </w:tcPr>
          <w:p w:rsidR="008C0BC8" w:rsidRPr="008C0BC8" w:rsidRDefault="008C0BC8" w:rsidP="008C0BC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8C0BC8">
              <w:rPr>
                <w:rFonts w:ascii="Arial" w:hAnsi="Arial" w:cs="Arial"/>
                <w:sz w:val="16"/>
                <w:szCs w:val="16"/>
              </w:rPr>
              <w:t>2017</w:t>
            </w:r>
          </w:p>
        </w:tc>
      </w:tr>
      <w:tr w:rsidR="00EA53FD" w:rsidRPr="00353C9D" w:rsidTr="00161AF2">
        <w:tc>
          <w:tcPr>
            <w:tcW w:w="3600" w:type="dxa"/>
          </w:tcPr>
          <w:p w:rsidR="00EA53FD" w:rsidRPr="008C0BC8" w:rsidRDefault="00EA53FD" w:rsidP="00EA53FD">
            <w:pPr>
              <w:tabs>
                <w:tab w:val="center" w:pos="4153"/>
                <w:tab w:val="right" w:pos="8306"/>
              </w:tabs>
              <w:spacing w:line="380" w:lineRule="exact"/>
              <w:ind w:right="-108"/>
              <w:rPr>
                <w:rFonts w:ascii="Arial" w:hAnsi="Arial" w:cs="Arial"/>
                <w:color w:val="000000"/>
                <w:spacing w:val="-4"/>
                <w:sz w:val="16"/>
                <w:szCs w:val="16"/>
                <w:cs/>
              </w:rPr>
            </w:pPr>
            <w:r w:rsidRPr="008C0BC8">
              <w:rPr>
                <w:rFonts w:ascii="Arial" w:hAnsi="Arial" w:cs="Arial"/>
                <w:color w:val="000000"/>
                <w:spacing w:val="-4"/>
                <w:sz w:val="16"/>
                <w:szCs w:val="16"/>
              </w:rPr>
              <w:t xml:space="preserve">Trade accounts payable - </w:t>
            </w:r>
            <w:r>
              <w:rPr>
                <w:rFonts w:ascii="Arial" w:hAnsi="Arial" w:cs="Arial"/>
                <w:color w:val="000000"/>
                <w:sz w:val="16"/>
                <w:szCs w:val="16"/>
              </w:rPr>
              <w:t>related parties</w:t>
            </w:r>
            <w:r w:rsidR="00405B0C">
              <w:rPr>
                <w:rFonts w:ascii="Arial" w:hAnsi="Arial" w:cs="Arial"/>
                <w:color w:val="000000"/>
                <w:sz w:val="16"/>
                <w:szCs w:val="16"/>
              </w:rPr>
              <w:t xml:space="preserve"> (Note 6)</w:t>
            </w:r>
          </w:p>
        </w:tc>
        <w:tc>
          <w:tcPr>
            <w:tcW w:w="1170" w:type="dxa"/>
          </w:tcPr>
          <w:p w:rsidR="00EA53FD" w:rsidRPr="00EA53FD" w:rsidRDefault="00561035" w:rsidP="00161AF2">
            <w:pPr>
              <w:tabs>
                <w:tab w:val="decimal" w:pos="885"/>
              </w:tabs>
              <w:spacing w:line="380" w:lineRule="exact"/>
              <w:ind w:right="-2"/>
              <w:rPr>
                <w:rFonts w:ascii="Arial" w:hAnsi="Arial" w:cs="Arial"/>
                <w:sz w:val="16"/>
                <w:szCs w:val="16"/>
                <w:cs/>
              </w:rPr>
            </w:pPr>
            <w:r>
              <w:rPr>
                <w:rFonts w:ascii="Arial" w:hAnsi="Arial" w:cs="Arial"/>
                <w:sz w:val="16"/>
                <w:szCs w:val="16"/>
              </w:rPr>
              <w:t>788</w:t>
            </w:r>
          </w:p>
        </w:tc>
        <w:tc>
          <w:tcPr>
            <w:tcW w:w="1080" w:type="dxa"/>
          </w:tcPr>
          <w:p w:rsidR="00EA53FD" w:rsidRPr="00EA53FD" w:rsidRDefault="00EA53FD" w:rsidP="00161AF2">
            <w:pPr>
              <w:tabs>
                <w:tab w:val="decimal" w:pos="885"/>
              </w:tabs>
              <w:spacing w:line="380" w:lineRule="exact"/>
              <w:ind w:right="-2"/>
              <w:rPr>
                <w:rFonts w:ascii="Arial" w:hAnsi="Arial" w:cs="Arial"/>
                <w:sz w:val="16"/>
                <w:szCs w:val="16"/>
              </w:rPr>
            </w:pPr>
            <w:r w:rsidRPr="00EA53FD">
              <w:rPr>
                <w:rFonts w:ascii="Arial" w:hAnsi="Arial" w:cs="Arial"/>
                <w:sz w:val="16"/>
                <w:szCs w:val="16"/>
              </w:rPr>
              <w:t>967</w:t>
            </w:r>
          </w:p>
        </w:tc>
        <w:tc>
          <w:tcPr>
            <w:tcW w:w="1170" w:type="dxa"/>
          </w:tcPr>
          <w:p w:rsidR="00EA53FD" w:rsidRPr="00EA53FD" w:rsidRDefault="00EA53FD" w:rsidP="00161AF2">
            <w:pPr>
              <w:tabs>
                <w:tab w:val="decimal" w:pos="885"/>
              </w:tabs>
              <w:spacing w:line="380" w:lineRule="exact"/>
              <w:ind w:right="-2"/>
              <w:rPr>
                <w:rFonts w:ascii="Arial" w:hAnsi="Arial" w:cs="Arial"/>
                <w:sz w:val="16"/>
                <w:szCs w:val="16"/>
                <w:cs/>
              </w:rPr>
            </w:pPr>
            <w:r w:rsidRPr="00EA53FD">
              <w:rPr>
                <w:rFonts w:ascii="Arial" w:hAnsi="Arial" w:cs="Arial"/>
                <w:sz w:val="16"/>
                <w:szCs w:val="16"/>
              </w:rPr>
              <w:t>-</w:t>
            </w:r>
          </w:p>
        </w:tc>
        <w:tc>
          <w:tcPr>
            <w:tcW w:w="1170" w:type="dxa"/>
          </w:tcPr>
          <w:p w:rsidR="00EA53FD" w:rsidRPr="008C0BC8" w:rsidRDefault="00EA53FD" w:rsidP="00161AF2">
            <w:pPr>
              <w:tabs>
                <w:tab w:val="decimal" w:pos="885"/>
              </w:tabs>
              <w:spacing w:line="380" w:lineRule="exact"/>
              <w:ind w:right="-2"/>
              <w:rPr>
                <w:rFonts w:ascii="Arial" w:hAnsi="Arial" w:cs="Arial"/>
                <w:sz w:val="16"/>
                <w:szCs w:val="16"/>
              </w:rPr>
            </w:pPr>
            <w:r w:rsidRPr="008C0BC8">
              <w:rPr>
                <w:rFonts w:ascii="Arial" w:hAnsi="Arial" w:cs="Arial"/>
                <w:sz w:val="16"/>
                <w:szCs w:val="16"/>
              </w:rPr>
              <w:t>-</w:t>
            </w:r>
          </w:p>
        </w:tc>
      </w:tr>
      <w:tr w:rsidR="00EA53FD" w:rsidRPr="00353C9D" w:rsidTr="00161AF2">
        <w:tc>
          <w:tcPr>
            <w:tcW w:w="3600" w:type="dxa"/>
          </w:tcPr>
          <w:p w:rsidR="00EA53FD" w:rsidRPr="008C0BC8" w:rsidRDefault="00EA53FD" w:rsidP="00EA53FD">
            <w:pPr>
              <w:tabs>
                <w:tab w:val="center" w:pos="4153"/>
                <w:tab w:val="right" w:pos="8306"/>
              </w:tabs>
              <w:spacing w:line="380" w:lineRule="exact"/>
              <w:ind w:right="-108"/>
              <w:rPr>
                <w:rFonts w:ascii="Arial" w:hAnsi="Arial" w:cs="Arial"/>
                <w:color w:val="000000"/>
                <w:spacing w:val="-4"/>
                <w:sz w:val="16"/>
                <w:szCs w:val="16"/>
                <w:cs/>
              </w:rPr>
            </w:pPr>
            <w:r w:rsidRPr="008C0BC8">
              <w:rPr>
                <w:rFonts w:ascii="Arial" w:hAnsi="Arial" w:cs="Arial"/>
                <w:color w:val="000000"/>
                <w:spacing w:val="-4"/>
                <w:sz w:val="16"/>
                <w:szCs w:val="16"/>
              </w:rPr>
              <w:t>Trade accounts payable</w:t>
            </w:r>
            <w:r w:rsidRPr="008C0BC8">
              <w:rPr>
                <w:rFonts w:ascii="Arial" w:hAnsi="Arial" w:cs="Arial"/>
                <w:color w:val="000000"/>
                <w:sz w:val="16"/>
                <w:szCs w:val="16"/>
              </w:rPr>
              <w:t xml:space="preserve"> - unrelated parties</w:t>
            </w:r>
            <w:r w:rsidRPr="008C0BC8">
              <w:rPr>
                <w:rFonts w:ascii="Arial" w:hAnsi="Arial" w:cs="Arial"/>
                <w:color w:val="000000"/>
                <w:spacing w:val="-4"/>
                <w:sz w:val="16"/>
                <w:szCs w:val="16"/>
              </w:rPr>
              <w:t xml:space="preserve"> </w:t>
            </w:r>
          </w:p>
        </w:tc>
        <w:tc>
          <w:tcPr>
            <w:tcW w:w="1170" w:type="dxa"/>
          </w:tcPr>
          <w:p w:rsidR="00EA53FD" w:rsidRPr="00EA53FD" w:rsidRDefault="00EA53FD" w:rsidP="00161AF2">
            <w:pPr>
              <w:tabs>
                <w:tab w:val="decimal" w:pos="885"/>
              </w:tabs>
              <w:spacing w:line="380" w:lineRule="exact"/>
              <w:ind w:right="-2"/>
              <w:rPr>
                <w:rFonts w:ascii="Arial" w:hAnsi="Arial" w:cs="Arial"/>
                <w:sz w:val="16"/>
                <w:szCs w:val="16"/>
              </w:rPr>
            </w:pPr>
            <w:r w:rsidRPr="00EA53FD">
              <w:rPr>
                <w:rFonts w:ascii="Arial" w:hAnsi="Arial" w:cs="Arial"/>
                <w:sz w:val="16"/>
                <w:szCs w:val="16"/>
              </w:rPr>
              <w:t>7,800</w:t>
            </w:r>
          </w:p>
        </w:tc>
        <w:tc>
          <w:tcPr>
            <w:tcW w:w="1080" w:type="dxa"/>
          </w:tcPr>
          <w:p w:rsidR="00EA53FD" w:rsidRPr="00EA53FD" w:rsidRDefault="00EA53FD" w:rsidP="00161AF2">
            <w:pPr>
              <w:tabs>
                <w:tab w:val="decimal" w:pos="885"/>
              </w:tabs>
              <w:spacing w:line="380" w:lineRule="exact"/>
              <w:ind w:right="-2"/>
              <w:rPr>
                <w:rFonts w:ascii="Arial" w:hAnsi="Arial" w:cs="Arial"/>
                <w:sz w:val="16"/>
                <w:szCs w:val="16"/>
              </w:rPr>
            </w:pPr>
            <w:r w:rsidRPr="00EA53FD">
              <w:rPr>
                <w:rFonts w:ascii="Arial" w:hAnsi="Arial" w:cs="Arial"/>
                <w:sz w:val="16"/>
                <w:szCs w:val="16"/>
              </w:rPr>
              <w:t>13,948</w:t>
            </w:r>
          </w:p>
        </w:tc>
        <w:tc>
          <w:tcPr>
            <w:tcW w:w="1170" w:type="dxa"/>
          </w:tcPr>
          <w:p w:rsidR="00EA53FD" w:rsidRPr="00EA53FD" w:rsidRDefault="00EA53FD" w:rsidP="00161AF2">
            <w:pPr>
              <w:tabs>
                <w:tab w:val="decimal" w:pos="885"/>
              </w:tabs>
              <w:spacing w:line="380" w:lineRule="exact"/>
              <w:ind w:right="-2"/>
              <w:rPr>
                <w:rFonts w:ascii="Arial" w:hAnsi="Arial" w:cs="Arial"/>
                <w:sz w:val="16"/>
                <w:szCs w:val="16"/>
              </w:rPr>
            </w:pPr>
            <w:r w:rsidRPr="00EA53FD">
              <w:rPr>
                <w:rFonts w:ascii="Arial" w:hAnsi="Arial" w:cs="Arial"/>
                <w:sz w:val="16"/>
                <w:szCs w:val="16"/>
              </w:rPr>
              <w:t>6,558</w:t>
            </w:r>
          </w:p>
        </w:tc>
        <w:tc>
          <w:tcPr>
            <w:tcW w:w="1170" w:type="dxa"/>
          </w:tcPr>
          <w:p w:rsidR="00EA53FD" w:rsidRPr="008C0BC8" w:rsidRDefault="00EA53FD" w:rsidP="00161AF2">
            <w:pPr>
              <w:tabs>
                <w:tab w:val="decimal" w:pos="885"/>
              </w:tabs>
              <w:spacing w:line="380" w:lineRule="exact"/>
              <w:ind w:right="-2"/>
              <w:rPr>
                <w:rFonts w:ascii="Arial" w:hAnsi="Arial" w:cs="Arial"/>
                <w:sz w:val="16"/>
                <w:szCs w:val="16"/>
              </w:rPr>
            </w:pPr>
            <w:r w:rsidRPr="008C0BC8">
              <w:rPr>
                <w:rFonts w:ascii="Arial" w:hAnsi="Arial" w:cs="Arial"/>
                <w:sz w:val="16"/>
                <w:szCs w:val="16"/>
              </w:rPr>
              <w:t>13,514</w:t>
            </w:r>
          </w:p>
        </w:tc>
      </w:tr>
      <w:tr w:rsidR="00EA53FD" w:rsidRPr="00353C9D" w:rsidTr="00161AF2">
        <w:tc>
          <w:tcPr>
            <w:tcW w:w="3600" w:type="dxa"/>
          </w:tcPr>
          <w:p w:rsidR="00EA53FD" w:rsidRPr="008C0BC8" w:rsidRDefault="00EA53FD" w:rsidP="00EA53FD">
            <w:pPr>
              <w:tabs>
                <w:tab w:val="center" w:pos="4153"/>
                <w:tab w:val="right" w:pos="8306"/>
              </w:tabs>
              <w:spacing w:line="380" w:lineRule="exact"/>
              <w:ind w:right="-108"/>
              <w:rPr>
                <w:rFonts w:ascii="Arial" w:hAnsi="Arial" w:cs="Arial"/>
                <w:color w:val="000000"/>
                <w:sz w:val="16"/>
                <w:szCs w:val="16"/>
              </w:rPr>
            </w:pPr>
            <w:r w:rsidRPr="008C0BC8">
              <w:rPr>
                <w:rFonts w:ascii="Arial" w:hAnsi="Arial" w:cs="Arial"/>
                <w:color w:val="000000"/>
                <w:sz w:val="16"/>
                <w:szCs w:val="16"/>
              </w:rPr>
              <w:t>Accounts payable for construction</w:t>
            </w:r>
          </w:p>
        </w:tc>
        <w:tc>
          <w:tcPr>
            <w:tcW w:w="1170" w:type="dxa"/>
          </w:tcPr>
          <w:p w:rsidR="00EA53FD" w:rsidRPr="00EA53FD" w:rsidRDefault="00EA53FD" w:rsidP="00161AF2">
            <w:pPr>
              <w:tabs>
                <w:tab w:val="decimal" w:pos="885"/>
              </w:tabs>
              <w:spacing w:line="380" w:lineRule="exact"/>
              <w:ind w:right="-2"/>
              <w:rPr>
                <w:rFonts w:ascii="Arial" w:hAnsi="Arial" w:cs="Arial"/>
                <w:sz w:val="16"/>
                <w:szCs w:val="16"/>
              </w:rPr>
            </w:pPr>
            <w:r w:rsidRPr="00EA53FD">
              <w:rPr>
                <w:rFonts w:ascii="Arial" w:hAnsi="Arial" w:cs="Arial"/>
                <w:sz w:val="16"/>
                <w:szCs w:val="16"/>
              </w:rPr>
              <w:t>7,700</w:t>
            </w:r>
          </w:p>
        </w:tc>
        <w:tc>
          <w:tcPr>
            <w:tcW w:w="1080" w:type="dxa"/>
          </w:tcPr>
          <w:p w:rsidR="00EA53FD" w:rsidRPr="00EA53FD" w:rsidRDefault="00EA53FD" w:rsidP="00161AF2">
            <w:pPr>
              <w:tabs>
                <w:tab w:val="decimal" w:pos="885"/>
              </w:tabs>
              <w:spacing w:line="380" w:lineRule="exact"/>
              <w:ind w:right="-2"/>
              <w:rPr>
                <w:rFonts w:ascii="Arial" w:hAnsi="Arial" w:cs="Arial"/>
                <w:sz w:val="16"/>
                <w:szCs w:val="16"/>
              </w:rPr>
            </w:pPr>
            <w:r w:rsidRPr="00EA53FD">
              <w:rPr>
                <w:rFonts w:ascii="Arial" w:hAnsi="Arial" w:cs="Arial"/>
                <w:sz w:val="16"/>
                <w:szCs w:val="16"/>
              </w:rPr>
              <w:t>20,348</w:t>
            </w:r>
          </w:p>
        </w:tc>
        <w:tc>
          <w:tcPr>
            <w:tcW w:w="1170" w:type="dxa"/>
          </w:tcPr>
          <w:p w:rsidR="00EA53FD" w:rsidRPr="00EA53FD" w:rsidRDefault="00EA53FD" w:rsidP="00161AF2">
            <w:pPr>
              <w:tabs>
                <w:tab w:val="decimal" w:pos="885"/>
              </w:tabs>
              <w:spacing w:line="380" w:lineRule="exact"/>
              <w:ind w:right="-2"/>
              <w:rPr>
                <w:rFonts w:ascii="Arial" w:hAnsi="Arial" w:cs="Arial"/>
                <w:sz w:val="16"/>
                <w:szCs w:val="16"/>
              </w:rPr>
            </w:pPr>
            <w:r w:rsidRPr="00EA53FD">
              <w:rPr>
                <w:rFonts w:ascii="Arial" w:hAnsi="Arial" w:cs="Arial"/>
                <w:sz w:val="16"/>
                <w:szCs w:val="16"/>
              </w:rPr>
              <w:t>7,700</w:t>
            </w:r>
          </w:p>
        </w:tc>
        <w:tc>
          <w:tcPr>
            <w:tcW w:w="1170" w:type="dxa"/>
          </w:tcPr>
          <w:p w:rsidR="00EA53FD" w:rsidRPr="008C0BC8" w:rsidRDefault="00EA53FD" w:rsidP="00161AF2">
            <w:pPr>
              <w:tabs>
                <w:tab w:val="decimal" w:pos="885"/>
              </w:tabs>
              <w:spacing w:line="380" w:lineRule="exact"/>
              <w:ind w:right="-2"/>
              <w:rPr>
                <w:rFonts w:ascii="Arial" w:hAnsi="Arial" w:cs="Arial"/>
                <w:sz w:val="16"/>
                <w:szCs w:val="16"/>
              </w:rPr>
            </w:pPr>
            <w:r w:rsidRPr="008C0BC8">
              <w:rPr>
                <w:rFonts w:ascii="Arial" w:hAnsi="Arial" w:cs="Arial"/>
                <w:sz w:val="16"/>
                <w:szCs w:val="16"/>
              </w:rPr>
              <w:t>20,348</w:t>
            </w:r>
          </w:p>
        </w:tc>
      </w:tr>
      <w:tr w:rsidR="00EA53FD" w:rsidRPr="00353C9D" w:rsidTr="00161AF2">
        <w:tc>
          <w:tcPr>
            <w:tcW w:w="3600" w:type="dxa"/>
          </w:tcPr>
          <w:p w:rsidR="00EA53FD" w:rsidRPr="008C0BC8" w:rsidRDefault="00EA53FD" w:rsidP="00EA53FD">
            <w:pPr>
              <w:tabs>
                <w:tab w:val="center" w:pos="4153"/>
                <w:tab w:val="right" w:pos="8306"/>
              </w:tabs>
              <w:spacing w:line="380" w:lineRule="exact"/>
              <w:ind w:right="-108"/>
              <w:rPr>
                <w:rFonts w:ascii="Arial" w:hAnsi="Arial" w:cs="Arial"/>
                <w:color w:val="000000"/>
                <w:sz w:val="16"/>
                <w:szCs w:val="16"/>
                <w:cs/>
              </w:rPr>
            </w:pPr>
            <w:r w:rsidRPr="008C0BC8">
              <w:rPr>
                <w:rFonts w:ascii="Arial" w:hAnsi="Arial" w:cs="Arial"/>
                <w:color w:val="000000"/>
                <w:sz w:val="16"/>
                <w:szCs w:val="16"/>
              </w:rPr>
              <w:t>Accrued rental and services expenses</w:t>
            </w:r>
          </w:p>
        </w:tc>
        <w:tc>
          <w:tcPr>
            <w:tcW w:w="1170" w:type="dxa"/>
          </w:tcPr>
          <w:p w:rsidR="00EA53FD" w:rsidRPr="00EA53FD" w:rsidRDefault="00EA53FD" w:rsidP="00161AF2">
            <w:pPr>
              <w:tabs>
                <w:tab w:val="decimal" w:pos="885"/>
              </w:tabs>
              <w:spacing w:line="380" w:lineRule="exact"/>
              <w:ind w:right="-2"/>
              <w:rPr>
                <w:rFonts w:ascii="Arial" w:hAnsi="Arial" w:cs="Arial"/>
                <w:sz w:val="16"/>
                <w:szCs w:val="16"/>
              </w:rPr>
            </w:pPr>
            <w:r w:rsidRPr="00EA53FD">
              <w:rPr>
                <w:rFonts w:ascii="Arial" w:hAnsi="Arial" w:cs="Arial"/>
                <w:sz w:val="16"/>
                <w:szCs w:val="16"/>
              </w:rPr>
              <w:t>42,83</w:t>
            </w:r>
            <w:r w:rsidR="00561035">
              <w:rPr>
                <w:rFonts w:ascii="Arial" w:hAnsi="Arial" w:cs="Arial"/>
                <w:sz w:val="16"/>
                <w:szCs w:val="16"/>
              </w:rPr>
              <w:t>2</w:t>
            </w:r>
          </w:p>
        </w:tc>
        <w:tc>
          <w:tcPr>
            <w:tcW w:w="1080" w:type="dxa"/>
          </w:tcPr>
          <w:p w:rsidR="00EA53FD" w:rsidRPr="00EA53FD" w:rsidRDefault="00EA53FD" w:rsidP="00161AF2">
            <w:pPr>
              <w:tabs>
                <w:tab w:val="decimal" w:pos="885"/>
              </w:tabs>
              <w:spacing w:line="380" w:lineRule="exact"/>
              <w:ind w:right="-2"/>
              <w:rPr>
                <w:rFonts w:ascii="Arial" w:hAnsi="Arial" w:cs="Arial"/>
                <w:sz w:val="16"/>
                <w:szCs w:val="16"/>
              </w:rPr>
            </w:pPr>
            <w:r w:rsidRPr="00EA53FD">
              <w:rPr>
                <w:rFonts w:ascii="Arial" w:hAnsi="Arial" w:cs="Arial"/>
                <w:sz w:val="16"/>
                <w:szCs w:val="16"/>
              </w:rPr>
              <w:t>38,851</w:t>
            </w:r>
          </w:p>
        </w:tc>
        <w:tc>
          <w:tcPr>
            <w:tcW w:w="1170" w:type="dxa"/>
          </w:tcPr>
          <w:p w:rsidR="00EA53FD" w:rsidRPr="00EA53FD" w:rsidRDefault="00EA53FD" w:rsidP="00161AF2">
            <w:pPr>
              <w:tabs>
                <w:tab w:val="decimal" w:pos="885"/>
              </w:tabs>
              <w:spacing w:line="380" w:lineRule="exact"/>
              <w:ind w:right="-2"/>
              <w:rPr>
                <w:rFonts w:ascii="Arial" w:hAnsi="Arial" w:cs="Arial"/>
                <w:sz w:val="16"/>
                <w:szCs w:val="16"/>
              </w:rPr>
            </w:pPr>
            <w:r w:rsidRPr="00EA53FD">
              <w:rPr>
                <w:rFonts w:ascii="Arial" w:hAnsi="Arial" w:cs="Arial"/>
                <w:sz w:val="16"/>
                <w:szCs w:val="16"/>
              </w:rPr>
              <w:t>42,592</w:t>
            </w:r>
          </w:p>
        </w:tc>
        <w:tc>
          <w:tcPr>
            <w:tcW w:w="1170" w:type="dxa"/>
          </w:tcPr>
          <w:p w:rsidR="00EA53FD" w:rsidRPr="008C0BC8" w:rsidRDefault="00EA53FD" w:rsidP="00161AF2">
            <w:pPr>
              <w:tabs>
                <w:tab w:val="decimal" w:pos="885"/>
              </w:tabs>
              <w:spacing w:line="380" w:lineRule="exact"/>
              <w:ind w:right="-2"/>
              <w:rPr>
                <w:rFonts w:ascii="Arial" w:hAnsi="Arial" w:cs="Arial"/>
                <w:sz w:val="16"/>
                <w:szCs w:val="16"/>
              </w:rPr>
            </w:pPr>
            <w:r w:rsidRPr="008C0BC8">
              <w:rPr>
                <w:rFonts w:ascii="Arial" w:hAnsi="Arial" w:cs="Arial"/>
                <w:sz w:val="16"/>
                <w:szCs w:val="16"/>
              </w:rPr>
              <w:t>38,412</w:t>
            </w:r>
          </w:p>
        </w:tc>
      </w:tr>
      <w:tr w:rsidR="00EA53FD" w:rsidRPr="00353C9D" w:rsidTr="00161AF2">
        <w:tc>
          <w:tcPr>
            <w:tcW w:w="3600" w:type="dxa"/>
          </w:tcPr>
          <w:p w:rsidR="00EA53FD" w:rsidRPr="008C0BC8" w:rsidRDefault="00EA53FD" w:rsidP="00EA53FD">
            <w:pPr>
              <w:tabs>
                <w:tab w:val="right" w:pos="8306"/>
              </w:tabs>
              <w:spacing w:line="380" w:lineRule="exact"/>
              <w:ind w:right="-108"/>
              <w:rPr>
                <w:rFonts w:ascii="Arial" w:hAnsi="Arial" w:cs="Arial"/>
                <w:color w:val="000000"/>
                <w:sz w:val="16"/>
                <w:szCs w:val="16"/>
              </w:rPr>
            </w:pPr>
            <w:r w:rsidRPr="008C0BC8">
              <w:rPr>
                <w:rFonts w:ascii="Arial" w:hAnsi="Arial" w:cs="Arial"/>
                <w:color w:val="000000"/>
                <w:sz w:val="16"/>
                <w:szCs w:val="16"/>
              </w:rPr>
              <w:t>Accrued exp</w:t>
            </w:r>
            <w:r>
              <w:rPr>
                <w:rFonts w:ascii="Arial" w:hAnsi="Arial" w:cs="Arial"/>
                <w:color w:val="000000"/>
                <w:sz w:val="16"/>
                <w:szCs w:val="16"/>
              </w:rPr>
              <w:t>enses - related parties</w:t>
            </w:r>
            <w:r w:rsidR="00405B0C">
              <w:rPr>
                <w:rFonts w:ascii="Arial" w:hAnsi="Arial" w:cs="Arial"/>
                <w:color w:val="000000"/>
                <w:sz w:val="16"/>
                <w:szCs w:val="16"/>
              </w:rPr>
              <w:t xml:space="preserve"> (Note 6)</w:t>
            </w:r>
          </w:p>
        </w:tc>
        <w:tc>
          <w:tcPr>
            <w:tcW w:w="1170" w:type="dxa"/>
          </w:tcPr>
          <w:p w:rsidR="00EA53FD" w:rsidRPr="00EA53FD" w:rsidRDefault="00561035" w:rsidP="00161AF2">
            <w:pPr>
              <w:tabs>
                <w:tab w:val="decimal" w:pos="885"/>
              </w:tabs>
              <w:spacing w:line="380" w:lineRule="exact"/>
              <w:ind w:right="-2"/>
              <w:rPr>
                <w:rFonts w:ascii="Arial" w:hAnsi="Arial" w:cs="Arial"/>
                <w:sz w:val="16"/>
                <w:szCs w:val="16"/>
              </w:rPr>
            </w:pPr>
            <w:r>
              <w:rPr>
                <w:rFonts w:ascii="Arial" w:hAnsi="Arial" w:cs="Arial"/>
                <w:sz w:val="16"/>
                <w:szCs w:val="16"/>
              </w:rPr>
              <w:t>156</w:t>
            </w:r>
          </w:p>
        </w:tc>
        <w:tc>
          <w:tcPr>
            <w:tcW w:w="1080" w:type="dxa"/>
          </w:tcPr>
          <w:p w:rsidR="00EA53FD" w:rsidRPr="00EA53FD" w:rsidRDefault="00EA53FD" w:rsidP="00161AF2">
            <w:pPr>
              <w:tabs>
                <w:tab w:val="decimal" w:pos="885"/>
              </w:tabs>
              <w:spacing w:line="380" w:lineRule="exact"/>
              <w:ind w:right="-2"/>
              <w:rPr>
                <w:rFonts w:ascii="Arial" w:hAnsi="Arial" w:cs="Arial"/>
                <w:sz w:val="16"/>
                <w:szCs w:val="16"/>
              </w:rPr>
            </w:pPr>
            <w:r w:rsidRPr="00EA53FD">
              <w:rPr>
                <w:rFonts w:ascii="Arial" w:hAnsi="Arial" w:cs="Arial"/>
                <w:sz w:val="16"/>
                <w:szCs w:val="16"/>
              </w:rPr>
              <w:t>6,941</w:t>
            </w:r>
          </w:p>
        </w:tc>
        <w:tc>
          <w:tcPr>
            <w:tcW w:w="1170" w:type="dxa"/>
          </w:tcPr>
          <w:p w:rsidR="00EA53FD" w:rsidRPr="00EA53FD" w:rsidRDefault="00561035" w:rsidP="00161AF2">
            <w:pPr>
              <w:tabs>
                <w:tab w:val="decimal" w:pos="885"/>
              </w:tabs>
              <w:spacing w:line="380" w:lineRule="exact"/>
              <w:ind w:right="-2"/>
              <w:rPr>
                <w:rFonts w:ascii="Arial" w:hAnsi="Arial" w:cs="Arial"/>
                <w:sz w:val="16"/>
                <w:szCs w:val="16"/>
              </w:rPr>
            </w:pPr>
            <w:r>
              <w:rPr>
                <w:rFonts w:ascii="Arial" w:hAnsi="Arial" w:cs="Arial"/>
                <w:sz w:val="16"/>
                <w:szCs w:val="16"/>
              </w:rPr>
              <w:t>94</w:t>
            </w:r>
          </w:p>
        </w:tc>
        <w:tc>
          <w:tcPr>
            <w:tcW w:w="1170" w:type="dxa"/>
          </w:tcPr>
          <w:p w:rsidR="00EA53FD" w:rsidRPr="008C0BC8" w:rsidRDefault="00EA53FD" w:rsidP="00161AF2">
            <w:pPr>
              <w:tabs>
                <w:tab w:val="decimal" w:pos="885"/>
              </w:tabs>
              <w:spacing w:line="380" w:lineRule="exact"/>
              <w:ind w:right="-2"/>
              <w:rPr>
                <w:rFonts w:ascii="Arial" w:hAnsi="Arial" w:cs="Arial"/>
                <w:sz w:val="16"/>
                <w:szCs w:val="16"/>
              </w:rPr>
            </w:pPr>
            <w:r w:rsidRPr="008C0BC8">
              <w:rPr>
                <w:rFonts w:ascii="Arial" w:hAnsi="Arial" w:cs="Arial"/>
                <w:sz w:val="16"/>
                <w:szCs w:val="16"/>
              </w:rPr>
              <w:t>37</w:t>
            </w:r>
          </w:p>
        </w:tc>
      </w:tr>
      <w:tr w:rsidR="00EA53FD" w:rsidRPr="00353C9D" w:rsidTr="00161AF2">
        <w:tc>
          <w:tcPr>
            <w:tcW w:w="3600" w:type="dxa"/>
          </w:tcPr>
          <w:p w:rsidR="00EA53FD" w:rsidRPr="008C0BC8" w:rsidRDefault="00EA53FD" w:rsidP="00EA53FD">
            <w:pPr>
              <w:tabs>
                <w:tab w:val="center" w:pos="4153"/>
                <w:tab w:val="right" w:pos="8306"/>
              </w:tabs>
              <w:spacing w:line="380" w:lineRule="exact"/>
              <w:ind w:right="-108"/>
              <w:rPr>
                <w:rFonts w:ascii="Arial" w:hAnsi="Arial" w:cs="Arial"/>
                <w:color w:val="000000"/>
                <w:sz w:val="16"/>
                <w:szCs w:val="16"/>
              </w:rPr>
            </w:pPr>
            <w:r w:rsidRPr="008C0BC8">
              <w:rPr>
                <w:rFonts w:ascii="Arial" w:hAnsi="Arial" w:cs="Arial"/>
                <w:color w:val="000000"/>
                <w:sz w:val="16"/>
                <w:szCs w:val="16"/>
              </w:rPr>
              <w:t>Accrued expenses - unrelated parties</w:t>
            </w:r>
          </w:p>
        </w:tc>
        <w:tc>
          <w:tcPr>
            <w:tcW w:w="1170" w:type="dxa"/>
          </w:tcPr>
          <w:p w:rsidR="00EA53FD" w:rsidRPr="00EA53FD" w:rsidRDefault="00EA53FD" w:rsidP="00161AF2">
            <w:pPr>
              <w:pBdr>
                <w:bottom w:val="single" w:sz="6" w:space="1" w:color="auto"/>
              </w:pBdr>
              <w:tabs>
                <w:tab w:val="decimal" w:pos="885"/>
              </w:tabs>
              <w:spacing w:line="380" w:lineRule="exact"/>
              <w:ind w:right="-2"/>
              <w:rPr>
                <w:rFonts w:ascii="Arial" w:hAnsi="Arial" w:cs="Arial"/>
                <w:sz w:val="16"/>
                <w:szCs w:val="16"/>
              </w:rPr>
            </w:pPr>
            <w:r w:rsidRPr="00EA53FD">
              <w:rPr>
                <w:rFonts w:ascii="Arial" w:hAnsi="Arial" w:cs="Arial"/>
                <w:sz w:val="16"/>
                <w:szCs w:val="16"/>
              </w:rPr>
              <w:t>43,3</w:t>
            </w:r>
            <w:r w:rsidR="00561035">
              <w:rPr>
                <w:rFonts w:ascii="Arial" w:hAnsi="Arial" w:cs="Arial"/>
                <w:sz w:val="16"/>
                <w:szCs w:val="16"/>
              </w:rPr>
              <w:t>83</w:t>
            </w:r>
          </w:p>
        </w:tc>
        <w:tc>
          <w:tcPr>
            <w:tcW w:w="1080" w:type="dxa"/>
          </w:tcPr>
          <w:p w:rsidR="00EA53FD" w:rsidRPr="00EA53FD" w:rsidRDefault="00EA53FD" w:rsidP="00161AF2">
            <w:pPr>
              <w:pBdr>
                <w:bottom w:val="single" w:sz="6" w:space="1" w:color="auto"/>
              </w:pBdr>
              <w:tabs>
                <w:tab w:val="decimal" w:pos="885"/>
              </w:tabs>
              <w:spacing w:line="380" w:lineRule="exact"/>
              <w:ind w:right="-2"/>
              <w:rPr>
                <w:rFonts w:ascii="Arial" w:hAnsi="Arial" w:cs="Arial"/>
                <w:sz w:val="16"/>
                <w:szCs w:val="16"/>
              </w:rPr>
            </w:pPr>
            <w:r w:rsidRPr="00EA53FD">
              <w:rPr>
                <w:rFonts w:ascii="Arial" w:hAnsi="Arial" w:cs="Arial"/>
                <w:sz w:val="16"/>
                <w:szCs w:val="16"/>
              </w:rPr>
              <w:t>42,564</w:t>
            </w:r>
          </w:p>
        </w:tc>
        <w:tc>
          <w:tcPr>
            <w:tcW w:w="1170" w:type="dxa"/>
          </w:tcPr>
          <w:p w:rsidR="00EA53FD" w:rsidRPr="00EA53FD" w:rsidRDefault="00EA53FD" w:rsidP="00161AF2">
            <w:pPr>
              <w:pBdr>
                <w:bottom w:val="single" w:sz="6" w:space="1" w:color="auto"/>
              </w:pBdr>
              <w:tabs>
                <w:tab w:val="decimal" w:pos="885"/>
              </w:tabs>
              <w:spacing w:line="380" w:lineRule="exact"/>
              <w:ind w:right="-2"/>
              <w:rPr>
                <w:rFonts w:ascii="Arial" w:hAnsi="Arial" w:cs="Arial"/>
                <w:sz w:val="16"/>
                <w:szCs w:val="16"/>
              </w:rPr>
            </w:pPr>
            <w:r w:rsidRPr="00EA53FD">
              <w:rPr>
                <w:rFonts w:ascii="Arial" w:hAnsi="Arial" w:cs="Arial"/>
                <w:sz w:val="16"/>
                <w:szCs w:val="16"/>
              </w:rPr>
              <w:t>39,643</w:t>
            </w:r>
          </w:p>
        </w:tc>
        <w:tc>
          <w:tcPr>
            <w:tcW w:w="1170" w:type="dxa"/>
          </w:tcPr>
          <w:p w:rsidR="00EA53FD" w:rsidRPr="00EA53FD" w:rsidRDefault="00EA53FD" w:rsidP="00161AF2">
            <w:pPr>
              <w:pBdr>
                <w:bottom w:val="single" w:sz="6" w:space="1" w:color="auto"/>
              </w:pBdr>
              <w:tabs>
                <w:tab w:val="decimal" w:pos="885"/>
              </w:tabs>
              <w:spacing w:line="380" w:lineRule="exact"/>
              <w:ind w:right="-2"/>
              <w:rPr>
                <w:rFonts w:ascii="Arial" w:hAnsi="Arial" w:cs="Arial"/>
                <w:sz w:val="16"/>
                <w:szCs w:val="16"/>
              </w:rPr>
            </w:pPr>
            <w:r>
              <w:rPr>
                <w:rFonts w:ascii="Arial" w:hAnsi="Arial" w:cs="Arial"/>
                <w:sz w:val="16"/>
                <w:szCs w:val="16"/>
              </w:rPr>
              <w:t>41,699</w:t>
            </w:r>
          </w:p>
        </w:tc>
      </w:tr>
      <w:tr w:rsidR="00EA53FD" w:rsidRPr="00353C9D" w:rsidTr="00161AF2">
        <w:tc>
          <w:tcPr>
            <w:tcW w:w="3600" w:type="dxa"/>
          </w:tcPr>
          <w:p w:rsidR="00EA53FD" w:rsidRPr="008C0BC8" w:rsidRDefault="00EA53FD" w:rsidP="00EA53FD">
            <w:pPr>
              <w:tabs>
                <w:tab w:val="center" w:pos="4153"/>
                <w:tab w:val="right" w:pos="8306"/>
              </w:tabs>
              <w:spacing w:line="380" w:lineRule="exact"/>
              <w:ind w:right="-108"/>
              <w:rPr>
                <w:rFonts w:ascii="Arial" w:hAnsi="Arial" w:cs="Arial"/>
                <w:color w:val="000000"/>
                <w:sz w:val="16"/>
                <w:szCs w:val="16"/>
                <w:cs/>
              </w:rPr>
            </w:pPr>
            <w:r w:rsidRPr="008C0BC8">
              <w:rPr>
                <w:rFonts w:ascii="Arial" w:hAnsi="Arial" w:cs="Arial"/>
                <w:color w:val="000000"/>
                <w:sz w:val="16"/>
                <w:szCs w:val="16"/>
              </w:rPr>
              <w:t xml:space="preserve">Total </w:t>
            </w:r>
          </w:p>
        </w:tc>
        <w:tc>
          <w:tcPr>
            <w:tcW w:w="1170" w:type="dxa"/>
          </w:tcPr>
          <w:p w:rsidR="00EA53FD" w:rsidRPr="00EA53FD" w:rsidRDefault="00EA53FD" w:rsidP="00161AF2">
            <w:pPr>
              <w:pBdr>
                <w:bottom w:val="double" w:sz="4" w:space="1" w:color="auto"/>
              </w:pBdr>
              <w:tabs>
                <w:tab w:val="decimal" w:pos="885"/>
              </w:tabs>
              <w:spacing w:line="380" w:lineRule="exact"/>
              <w:ind w:right="-2"/>
              <w:rPr>
                <w:rFonts w:ascii="Arial" w:hAnsi="Arial" w:cs="Arial"/>
                <w:sz w:val="16"/>
                <w:szCs w:val="16"/>
              </w:rPr>
            </w:pPr>
            <w:r w:rsidRPr="00EA53FD">
              <w:rPr>
                <w:rFonts w:ascii="Arial" w:hAnsi="Arial" w:cs="Arial"/>
                <w:sz w:val="16"/>
                <w:szCs w:val="16"/>
              </w:rPr>
              <w:t>102,</w:t>
            </w:r>
            <w:r w:rsidR="00561035">
              <w:rPr>
                <w:rFonts w:ascii="Arial" w:hAnsi="Arial" w:cs="Arial"/>
                <w:sz w:val="16"/>
                <w:szCs w:val="16"/>
              </w:rPr>
              <w:t>659</w:t>
            </w:r>
          </w:p>
        </w:tc>
        <w:tc>
          <w:tcPr>
            <w:tcW w:w="1080" w:type="dxa"/>
          </w:tcPr>
          <w:p w:rsidR="00EA53FD" w:rsidRPr="00EA53FD" w:rsidRDefault="00EA53FD" w:rsidP="00161AF2">
            <w:pPr>
              <w:pBdr>
                <w:bottom w:val="double" w:sz="4" w:space="1" w:color="auto"/>
              </w:pBdr>
              <w:tabs>
                <w:tab w:val="decimal" w:pos="885"/>
              </w:tabs>
              <w:spacing w:line="380" w:lineRule="exact"/>
              <w:ind w:right="-2"/>
              <w:rPr>
                <w:rFonts w:ascii="Arial" w:hAnsi="Arial" w:cs="Arial"/>
                <w:sz w:val="16"/>
                <w:szCs w:val="16"/>
              </w:rPr>
            </w:pPr>
            <w:r w:rsidRPr="00EA53FD">
              <w:rPr>
                <w:rFonts w:ascii="Arial" w:hAnsi="Arial" w:cs="Arial"/>
                <w:sz w:val="16"/>
                <w:szCs w:val="16"/>
              </w:rPr>
              <w:t>123,619</w:t>
            </w:r>
          </w:p>
        </w:tc>
        <w:tc>
          <w:tcPr>
            <w:tcW w:w="1170" w:type="dxa"/>
          </w:tcPr>
          <w:p w:rsidR="00EA53FD" w:rsidRPr="00EA53FD" w:rsidRDefault="00EA53FD" w:rsidP="00161AF2">
            <w:pPr>
              <w:pBdr>
                <w:bottom w:val="double" w:sz="4" w:space="1" w:color="auto"/>
              </w:pBdr>
              <w:tabs>
                <w:tab w:val="decimal" w:pos="885"/>
              </w:tabs>
              <w:spacing w:line="380" w:lineRule="exact"/>
              <w:ind w:right="-2"/>
              <w:rPr>
                <w:rFonts w:ascii="Arial" w:hAnsi="Arial" w:cs="Arial"/>
                <w:sz w:val="16"/>
                <w:szCs w:val="16"/>
              </w:rPr>
            </w:pPr>
            <w:r w:rsidRPr="00EA53FD">
              <w:rPr>
                <w:rFonts w:ascii="Arial" w:hAnsi="Arial" w:cs="Arial"/>
                <w:sz w:val="16"/>
                <w:szCs w:val="16"/>
              </w:rPr>
              <w:t>96,5</w:t>
            </w:r>
            <w:r w:rsidR="00561035">
              <w:rPr>
                <w:rFonts w:ascii="Arial" w:hAnsi="Arial" w:cs="Arial"/>
                <w:sz w:val="16"/>
                <w:szCs w:val="16"/>
              </w:rPr>
              <w:t>87</w:t>
            </w:r>
          </w:p>
        </w:tc>
        <w:tc>
          <w:tcPr>
            <w:tcW w:w="1170" w:type="dxa"/>
          </w:tcPr>
          <w:p w:rsidR="00EA53FD" w:rsidRPr="008C0BC8" w:rsidRDefault="00EA53FD" w:rsidP="00161AF2">
            <w:pPr>
              <w:pBdr>
                <w:bottom w:val="double" w:sz="4" w:space="1" w:color="auto"/>
              </w:pBdr>
              <w:tabs>
                <w:tab w:val="decimal" w:pos="885"/>
              </w:tabs>
              <w:spacing w:line="380" w:lineRule="exact"/>
              <w:ind w:right="-2"/>
              <w:rPr>
                <w:rFonts w:ascii="Arial" w:hAnsi="Arial" w:cs="Arial"/>
                <w:sz w:val="16"/>
                <w:szCs w:val="16"/>
              </w:rPr>
            </w:pPr>
            <w:r w:rsidRPr="008C0BC8">
              <w:rPr>
                <w:rFonts w:ascii="Arial" w:hAnsi="Arial" w:cs="Arial"/>
                <w:sz w:val="16"/>
                <w:szCs w:val="16"/>
              </w:rPr>
              <w:t>114,010</w:t>
            </w:r>
          </w:p>
        </w:tc>
      </w:tr>
    </w:tbl>
    <w:p w:rsidR="003460E1" w:rsidRPr="00F61EB4" w:rsidRDefault="00114F2F" w:rsidP="00900060">
      <w:pPr>
        <w:tabs>
          <w:tab w:val="left" w:pos="540"/>
          <w:tab w:val="right" w:pos="7280"/>
          <w:tab w:val="right" w:pos="8540"/>
        </w:tabs>
        <w:spacing w:before="240" w:after="120" w:line="380" w:lineRule="exact"/>
        <w:ind w:right="29"/>
        <w:jc w:val="thaiDistribute"/>
        <w:rPr>
          <w:rFonts w:ascii="Arial" w:hAnsi="Arial" w:cs="Arial"/>
          <w:b/>
          <w:bCs/>
          <w:sz w:val="22"/>
          <w:szCs w:val="22"/>
        </w:rPr>
      </w:pPr>
      <w:r>
        <w:rPr>
          <w:rFonts w:ascii="Arial" w:hAnsi="Arial" w:cs="Arial"/>
          <w:b/>
          <w:bCs/>
          <w:sz w:val="22"/>
          <w:szCs w:val="22"/>
        </w:rPr>
        <w:t>18</w:t>
      </w:r>
      <w:r w:rsidR="00900060">
        <w:rPr>
          <w:rFonts w:ascii="Arial" w:hAnsi="Arial" w:cs="Arial"/>
          <w:b/>
          <w:bCs/>
          <w:sz w:val="22"/>
          <w:szCs w:val="22"/>
        </w:rPr>
        <w:t xml:space="preserve">. </w:t>
      </w:r>
      <w:r w:rsidR="00900060">
        <w:rPr>
          <w:rFonts w:ascii="Arial" w:hAnsi="Arial" w:cstheme="minorBidi"/>
          <w:b/>
          <w:bCs/>
          <w:sz w:val="22"/>
          <w:szCs w:val="22"/>
          <w:cs/>
        </w:rPr>
        <w:tab/>
      </w:r>
      <w:r w:rsidR="003460E1" w:rsidRPr="00F61EB4">
        <w:rPr>
          <w:rFonts w:ascii="Arial" w:hAnsi="Arial" w:cs="Arial"/>
          <w:b/>
          <w:bCs/>
          <w:sz w:val="22"/>
          <w:szCs w:val="22"/>
        </w:rPr>
        <w:t xml:space="preserve">Liabilities under </w:t>
      </w:r>
      <w:r w:rsidR="003460E1">
        <w:rPr>
          <w:rFonts w:ascii="Arial" w:hAnsi="Arial" w:cs="Arial"/>
          <w:b/>
          <w:bCs/>
          <w:sz w:val="22"/>
          <w:szCs w:val="22"/>
        </w:rPr>
        <w:t>finance lease agreements</w:t>
      </w:r>
    </w:p>
    <w:tbl>
      <w:tblPr>
        <w:tblW w:w="8190" w:type="dxa"/>
        <w:tblInd w:w="450" w:type="dxa"/>
        <w:tblLayout w:type="fixed"/>
        <w:tblLook w:val="0000" w:firstRow="0" w:lastRow="0" w:firstColumn="0" w:lastColumn="0" w:noHBand="0" w:noVBand="0"/>
      </w:tblPr>
      <w:tblGrid>
        <w:gridCol w:w="4950"/>
        <w:gridCol w:w="1620"/>
        <w:gridCol w:w="1620"/>
      </w:tblGrid>
      <w:tr w:rsidR="008C0BC8" w:rsidRPr="00D16625" w:rsidTr="00161AF2">
        <w:tc>
          <w:tcPr>
            <w:tcW w:w="4950" w:type="dxa"/>
          </w:tcPr>
          <w:p w:rsidR="008C0BC8" w:rsidRPr="00A126A5" w:rsidRDefault="008C0BC8" w:rsidP="00437FE4">
            <w:pPr>
              <w:spacing w:line="380" w:lineRule="exact"/>
              <w:ind w:right="-18"/>
              <w:jc w:val="thaiDistribute"/>
              <w:rPr>
                <w:rFonts w:ascii="Angsana New" w:hAnsi="Angsana New"/>
                <w:sz w:val="18"/>
                <w:szCs w:val="18"/>
              </w:rPr>
            </w:pPr>
            <w:r w:rsidRPr="00A126A5">
              <w:rPr>
                <w:rFonts w:ascii="Angsana New" w:hAnsi="Angsana New" w:hint="cs"/>
                <w:b/>
                <w:bCs/>
                <w:sz w:val="18"/>
                <w:szCs w:val="18"/>
                <w:cs/>
              </w:rPr>
              <w:tab/>
            </w:r>
            <w:r w:rsidRPr="00A126A5">
              <w:rPr>
                <w:rFonts w:ascii="Angsana New" w:hAnsi="Angsana New"/>
                <w:b/>
                <w:bCs/>
                <w:sz w:val="18"/>
                <w:szCs w:val="18"/>
              </w:rPr>
              <w:tab/>
            </w:r>
            <w:r w:rsidRPr="00A126A5">
              <w:rPr>
                <w:rFonts w:ascii="Angsana New" w:hAnsi="Angsana New"/>
                <w:sz w:val="18"/>
                <w:szCs w:val="18"/>
              </w:rPr>
              <w:tab/>
            </w:r>
          </w:p>
        </w:tc>
        <w:tc>
          <w:tcPr>
            <w:tcW w:w="3240" w:type="dxa"/>
            <w:gridSpan w:val="2"/>
          </w:tcPr>
          <w:p w:rsidR="008C0BC8" w:rsidRPr="00A126A5" w:rsidRDefault="008C0BC8" w:rsidP="00437FE4">
            <w:pPr>
              <w:tabs>
                <w:tab w:val="left" w:pos="600"/>
                <w:tab w:val="left" w:pos="900"/>
                <w:tab w:val="right" w:pos="7280"/>
                <w:tab w:val="right" w:pos="8540"/>
              </w:tabs>
              <w:spacing w:line="380" w:lineRule="exact"/>
              <w:ind w:right="-45"/>
              <w:jc w:val="right"/>
              <w:rPr>
                <w:rFonts w:ascii="Arial" w:hAnsi="Arial" w:cs="Arial"/>
                <w:sz w:val="18"/>
                <w:szCs w:val="18"/>
                <w:cs/>
              </w:rPr>
            </w:pPr>
            <w:r w:rsidRPr="00A126A5">
              <w:rPr>
                <w:rFonts w:ascii="Arial" w:hAnsi="Arial" w:cs="Arial"/>
                <w:sz w:val="18"/>
                <w:szCs w:val="18"/>
              </w:rPr>
              <w:t>(Unit: Thousand Baht)</w:t>
            </w:r>
          </w:p>
        </w:tc>
      </w:tr>
      <w:tr w:rsidR="00405B0C" w:rsidRPr="00D16625" w:rsidTr="00161AF2">
        <w:tc>
          <w:tcPr>
            <w:tcW w:w="4950" w:type="dxa"/>
          </w:tcPr>
          <w:p w:rsidR="00405B0C" w:rsidRPr="00A126A5" w:rsidRDefault="00405B0C" w:rsidP="00437FE4">
            <w:pPr>
              <w:spacing w:line="380" w:lineRule="exact"/>
              <w:ind w:right="-17"/>
              <w:jc w:val="thaiDistribute"/>
              <w:rPr>
                <w:rFonts w:ascii="Angsana New" w:hAnsi="Angsana New"/>
                <w:sz w:val="18"/>
                <w:szCs w:val="18"/>
              </w:rPr>
            </w:pPr>
          </w:p>
        </w:tc>
        <w:tc>
          <w:tcPr>
            <w:tcW w:w="3240" w:type="dxa"/>
            <w:gridSpan w:val="2"/>
            <w:vAlign w:val="bottom"/>
          </w:tcPr>
          <w:p w:rsidR="00405B0C" w:rsidRPr="00A126A5" w:rsidRDefault="00405B0C" w:rsidP="00437FE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126A5">
              <w:rPr>
                <w:rFonts w:ascii="Arial" w:hAnsi="Arial"/>
                <w:spacing w:val="-2"/>
                <w:sz w:val="18"/>
                <w:szCs w:val="18"/>
              </w:rPr>
              <w:t>Consolidated</w:t>
            </w:r>
            <w:r w:rsidRPr="00A126A5">
              <w:rPr>
                <w:rFonts w:ascii="Arial" w:hAnsi="Arial"/>
                <w:sz w:val="18"/>
                <w:szCs w:val="18"/>
              </w:rPr>
              <w:t xml:space="preserve"> </w:t>
            </w:r>
            <w:r>
              <w:rPr>
                <w:rFonts w:ascii="Arial" w:hAnsi="Arial"/>
                <w:sz w:val="18"/>
                <w:szCs w:val="18"/>
              </w:rPr>
              <w:t>and s</w:t>
            </w:r>
            <w:r w:rsidRPr="00A126A5">
              <w:rPr>
                <w:rFonts w:ascii="Arial" w:hAnsi="Arial"/>
                <w:sz w:val="18"/>
                <w:szCs w:val="18"/>
              </w:rPr>
              <w:t>eparate                                    financial statements</w:t>
            </w:r>
          </w:p>
        </w:tc>
      </w:tr>
      <w:tr w:rsidR="00405B0C" w:rsidRPr="00D16625" w:rsidTr="00161AF2">
        <w:tc>
          <w:tcPr>
            <w:tcW w:w="4950" w:type="dxa"/>
          </w:tcPr>
          <w:p w:rsidR="00405B0C" w:rsidRPr="00A126A5" w:rsidRDefault="00405B0C" w:rsidP="008C0BC8">
            <w:pPr>
              <w:spacing w:line="380" w:lineRule="exact"/>
              <w:ind w:right="-18"/>
              <w:jc w:val="thaiDistribute"/>
              <w:rPr>
                <w:rFonts w:ascii="Angsana New" w:hAnsi="Angsana New"/>
                <w:b/>
                <w:bCs/>
                <w:sz w:val="18"/>
                <w:szCs w:val="18"/>
                <w:u w:val="single"/>
              </w:rPr>
            </w:pPr>
          </w:p>
        </w:tc>
        <w:tc>
          <w:tcPr>
            <w:tcW w:w="1620" w:type="dxa"/>
          </w:tcPr>
          <w:p w:rsidR="00405B0C" w:rsidRPr="00377D9C" w:rsidRDefault="00405B0C" w:rsidP="008C0BC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2018</w:t>
            </w:r>
          </w:p>
        </w:tc>
        <w:tc>
          <w:tcPr>
            <w:tcW w:w="1620" w:type="dxa"/>
          </w:tcPr>
          <w:p w:rsidR="00405B0C" w:rsidRPr="00377D9C" w:rsidRDefault="00405B0C" w:rsidP="008C0BC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377D9C">
              <w:rPr>
                <w:rFonts w:ascii="Arial" w:hAnsi="Arial" w:cs="Arial"/>
                <w:sz w:val="18"/>
                <w:szCs w:val="18"/>
              </w:rPr>
              <w:t>2017</w:t>
            </w:r>
          </w:p>
        </w:tc>
      </w:tr>
      <w:tr w:rsidR="00405B0C" w:rsidRPr="00D16625" w:rsidTr="00161AF2">
        <w:tc>
          <w:tcPr>
            <w:tcW w:w="4950" w:type="dxa"/>
          </w:tcPr>
          <w:p w:rsidR="00405B0C" w:rsidRPr="00A126A5" w:rsidRDefault="00405B0C" w:rsidP="00EA53FD">
            <w:pPr>
              <w:spacing w:line="380" w:lineRule="exact"/>
              <w:ind w:left="252" w:right="-108" w:hanging="252"/>
              <w:rPr>
                <w:rFonts w:ascii="Arial" w:hAnsi="Arial"/>
                <w:sz w:val="18"/>
                <w:szCs w:val="18"/>
              </w:rPr>
            </w:pPr>
            <w:r w:rsidRPr="00A126A5">
              <w:rPr>
                <w:rFonts w:ascii="Arial" w:hAnsi="Arial"/>
                <w:sz w:val="18"/>
                <w:szCs w:val="18"/>
              </w:rPr>
              <w:t>Liabilities under finance lease agreement</w:t>
            </w:r>
            <w:r>
              <w:rPr>
                <w:rFonts w:ascii="Arial" w:hAnsi="Arial"/>
                <w:sz w:val="18"/>
                <w:szCs w:val="18"/>
              </w:rPr>
              <w:t>s</w:t>
            </w:r>
          </w:p>
        </w:tc>
        <w:tc>
          <w:tcPr>
            <w:tcW w:w="1620" w:type="dxa"/>
            <w:vAlign w:val="bottom"/>
          </w:tcPr>
          <w:p w:rsidR="00405B0C" w:rsidRPr="00EA53FD" w:rsidRDefault="00405B0C" w:rsidP="00EA53FD">
            <w:pPr>
              <w:tabs>
                <w:tab w:val="decimal" w:pos="1065"/>
              </w:tabs>
              <w:spacing w:line="380" w:lineRule="exact"/>
              <w:rPr>
                <w:rFonts w:ascii="Arial" w:hAnsi="Arial"/>
                <w:sz w:val="18"/>
                <w:szCs w:val="18"/>
              </w:rPr>
            </w:pPr>
            <w:r w:rsidRPr="00EA53FD">
              <w:rPr>
                <w:rFonts w:ascii="Arial" w:hAnsi="Arial"/>
                <w:sz w:val="18"/>
                <w:szCs w:val="18"/>
              </w:rPr>
              <w:t>870</w:t>
            </w:r>
          </w:p>
        </w:tc>
        <w:tc>
          <w:tcPr>
            <w:tcW w:w="1620" w:type="dxa"/>
            <w:vAlign w:val="bottom"/>
          </w:tcPr>
          <w:p w:rsidR="00405B0C" w:rsidRPr="00806F63" w:rsidRDefault="00405B0C" w:rsidP="00EA53FD">
            <w:pPr>
              <w:tabs>
                <w:tab w:val="decimal" w:pos="1065"/>
              </w:tabs>
              <w:spacing w:line="380" w:lineRule="exact"/>
              <w:rPr>
                <w:rFonts w:ascii="Arial" w:hAnsi="Arial"/>
                <w:sz w:val="18"/>
                <w:szCs w:val="18"/>
              </w:rPr>
            </w:pPr>
            <w:r>
              <w:rPr>
                <w:rFonts w:ascii="Arial" w:hAnsi="Arial"/>
                <w:sz w:val="18"/>
                <w:szCs w:val="18"/>
              </w:rPr>
              <w:t>1,447</w:t>
            </w:r>
          </w:p>
        </w:tc>
      </w:tr>
      <w:tr w:rsidR="00405B0C" w:rsidRPr="00D16625" w:rsidTr="00161AF2">
        <w:tc>
          <w:tcPr>
            <w:tcW w:w="4950" w:type="dxa"/>
          </w:tcPr>
          <w:p w:rsidR="00405B0C" w:rsidRPr="00A126A5" w:rsidRDefault="00405B0C" w:rsidP="00EA53FD">
            <w:pPr>
              <w:spacing w:line="380" w:lineRule="exact"/>
              <w:ind w:left="252" w:hanging="252"/>
              <w:rPr>
                <w:rFonts w:ascii="Arial" w:hAnsi="Arial"/>
                <w:sz w:val="18"/>
                <w:szCs w:val="18"/>
                <w:cs/>
              </w:rPr>
            </w:pPr>
            <w:r w:rsidRPr="00A126A5">
              <w:rPr>
                <w:rFonts w:ascii="Arial" w:hAnsi="Arial"/>
                <w:sz w:val="18"/>
                <w:szCs w:val="18"/>
              </w:rPr>
              <w:t>Less: Deferred interest expenses</w:t>
            </w:r>
          </w:p>
        </w:tc>
        <w:tc>
          <w:tcPr>
            <w:tcW w:w="1620" w:type="dxa"/>
            <w:vAlign w:val="bottom"/>
          </w:tcPr>
          <w:p w:rsidR="00405B0C" w:rsidRPr="00EA53FD" w:rsidRDefault="00405B0C" w:rsidP="00EA53FD">
            <w:pPr>
              <w:pBdr>
                <w:bottom w:val="single" w:sz="4" w:space="1" w:color="auto"/>
              </w:pBdr>
              <w:tabs>
                <w:tab w:val="decimal" w:pos="1065"/>
              </w:tabs>
              <w:spacing w:line="380" w:lineRule="exact"/>
              <w:rPr>
                <w:rFonts w:ascii="Arial" w:hAnsi="Arial"/>
                <w:sz w:val="18"/>
                <w:szCs w:val="18"/>
              </w:rPr>
            </w:pPr>
            <w:r w:rsidRPr="00EA53FD">
              <w:rPr>
                <w:rFonts w:ascii="Arial" w:hAnsi="Arial"/>
                <w:sz w:val="18"/>
                <w:szCs w:val="18"/>
              </w:rPr>
              <w:t>(39)</w:t>
            </w:r>
          </w:p>
        </w:tc>
        <w:tc>
          <w:tcPr>
            <w:tcW w:w="1620" w:type="dxa"/>
            <w:vAlign w:val="bottom"/>
          </w:tcPr>
          <w:p w:rsidR="00405B0C" w:rsidRPr="00806F63" w:rsidRDefault="00405B0C" w:rsidP="00EA53FD">
            <w:pPr>
              <w:pBdr>
                <w:bottom w:val="single" w:sz="4" w:space="1" w:color="auto"/>
              </w:pBdr>
              <w:tabs>
                <w:tab w:val="decimal" w:pos="1065"/>
              </w:tabs>
              <w:spacing w:line="380" w:lineRule="exact"/>
              <w:rPr>
                <w:rFonts w:ascii="Arial" w:hAnsi="Arial"/>
                <w:sz w:val="18"/>
                <w:szCs w:val="18"/>
              </w:rPr>
            </w:pPr>
            <w:r>
              <w:rPr>
                <w:rFonts w:ascii="Arial" w:hAnsi="Arial"/>
                <w:sz w:val="18"/>
                <w:szCs w:val="18"/>
              </w:rPr>
              <w:t>(77</w:t>
            </w:r>
            <w:r w:rsidRPr="00806F63">
              <w:rPr>
                <w:rFonts w:ascii="Arial" w:hAnsi="Arial"/>
                <w:sz w:val="18"/>
                <w:szCs w:val="18"/>
              </w:rPr>
              <w:t>)</w:t>
            </w:r>
          </w:p>
        </w:tc>
      </w:tr>
      <w:tr w:rsidR="00405B0C" w:rsidRPr="00D16625" w:rsidTr="00161AF2">
        <w:tc>
          <w:tcPr>
            <w:tcW w:w="4950" w:type="dxa"/>
          </w:tcPr>
          <w:p w:rsidR="00405B0C" w:rsidRPr="00A126A5" w:rsidRDefault="00405B0C" w:rsidP="00EA53FD">
            <w:pPr>
              <w:spacing w:line="380" w:lineRule="exact"/>
              <w:ind w:left="252" w:hanging="252"/>
              <w:rPr>
                <w:rFonts w:ascii="Arial" w:hAnsi="Arial"/>
                <w:sz w:val="18"/>
                <w:szCs w:val="18"/>
                <w:cs/>
              </w:rPr>
            </w:pPr>
            <w:r w:rsidRPr="00A126A5">
              <w:rPr>
                <w:rFonts w:ascii="Arial" w:hAnsi="Arial"/>
                <w:sz w:val="18"/>
                <w:szCs w:val="18"/>
              </w:rPr>
              <w:t>Total</w:t>
            </w:r>
          </w:p>
        </w:tc>
        <w:tc>
          <w:tcPr>
            <w:tcW w:w="1620" w:type="dxa"/>
            <w:vAlign w:val="bottom"/>
          </w:tcPr>
          <w:p w:rsidR="00405B0C" w:rsidRPr="00EA53FD" w:rsidRDefault="00405B0C" w:rsidP="00EA53FD">
            <w:pPr>
              <w:tabs>
                <w:tab w:val="decimal" w:pos="1065"/>
              </w:tabs>
              <w:spacing w:line="380" w:lineRule="exact"/>
              <w:rPr>
                <w:rFonts w:ascii="Arial" w:hAnsi="Arial"/>
                <w:sz w:val="18"/>
                <w:szCs w:val="18"/>
              </w:rPr>
            </w:pPr>
            <w:r w:rsidRPr="00EA53FD">
              <w:rPr>
                <w:rFonts w:ascii="Arial" w:hAnsi="Arial"/>
                <w:sz w:val="18"/>
                <w:szCs w:val="18"/>
              </w:rPr>
              <w:t>831</w:t>
            </w:r>
          </w:p>
        </w:tc>
        <w:tc>
          <w:tcPr>
            <w:tcW w:w="1620" w:type="dxa"/>
            <w:vAlign w:val="bottom"/>
          </w:tcPr>
          <w:p w:rsidR="00405B0C" w:rsidRPr="00806F63" w:rsidRDefault="00405B0C" w:rsidP="00EA53FD">
            <w:pPr>
              <w:tabs>
                <w:tab w:val="decimal" w:pos="1065"/>
              </w:tabs>
              <w:spacing w:line="380" w:lineRule="exact"/>
              <w:rPr>
                <w:rFonts w:ascii="Arial" w:hAnsi="Arial"/>
                <w:sz w:val="18"/>
                <w:szCs w:val="18"/>
              </w:rPr>
            </w:pPr>
            <w:r>
              <w:rPr>
                <w:rFonts w:ascii="Arial" w:hAnsi="Arial"/>
                <w:sz w:val="18"/>
                <w:szCs w:val="18"/>
              </w:rPr>
              <w:t>1,370</w:t>
            </w:r>
          </w:p>
        </w:tc>
      </w:tr>
      <w:tr w:rsidR="00405B0C" w:rsidRPr="00D16625" w:rsidTr="00161AF2">
        <w:tc>
          <w:tcPr>
            <w:tcW w:w="4950" w:type="dxa"/>
          </w:tcPr>
          <w:p w:rsidR="00405B0C" w:rsidRPr="00A126A5" w:rsidRDefault="00405B0C" w:rsidP="00EA53FD">
            <w:pPr>
              <w:spacing w:line="380" w:lineRule="exact"/>
              <w:ind w:left="252" w:hanging="252"/>
              <w:rPr>
                <w:rFonts w:ascii="Arial" w:hAnsi="Arial"/>
                <w:sz w:val="18"/>
                <w:szCs w:val="18"/>
                <w:cs/>
              </w:rPr>
            </w:pPr>
            <w:r w:rsidRPr="00A126A5">
              <w:rPr>
                <w:rFonts w:ascii="Arial" w:hAnsi="Arial"/>
                <w:sz w:val="18"/>
                <w:szCs w:val="18"/>
              </w:rPr>
              <w:t>Less: Portion due within one year</w:t>
            </w:r>
          </w:p>
        </w:tc>
        <w:tc>
          <w:tcPr>
            <w:tcW w:w="1620" w:type="dxa"/>
            <w:vAlign w:val="bottom"/>
          </w:tcPr>
          <w:p w:rsidR="00405B0C" w:rsidRPr="00EA53FD" w:rsidRDefault="00405B0C" w:rsidP="00EA53FD">
            <w:pPr>
              <w:pBdr>
                <w:bottom w:val="single" w:sz="4" w:space="1" w:color="auto"/>
              </w:pBdr>
              <w:tabs>
                <w:tab w:val="decimal" w:pos="1065"/>
              </w:tabs>
              <w:spacing w:line="380" w:lineRule="exact"/>
              <w:rPr>
                <w:rFonts w:ascii="Arial" w:hAnsi="Arial"/>
                <w:sz w:val="18"/>
                <w:szCs w:val="18"/>
              </w:rPr>
            </w:pPr>
            <w:r w:rsidRPr="00EA53FD">
              <w:rPr>
                <w:rFonts w:ascii="Arial" w:hAnsi="Arial"/>
                <w:sz w:val="18"/>
                <w:szCs w:val="18"/>
              </w:rPr>
              <w:t>(297)</w:t>
            </w:r>
          </w:p>
        </w:tc>
        <w:tc>
          <w:tcPr>
            <w:tcW w:w="1620" w:type="dxa"/>
            <w:vAlign w:val="bottom"/>
          </w:tcPr>
          <w:p w:rsidR="00405B0C" w:rsidRPr="00806F63" w:rsidRDefault="00405B0C" w:rsidP="00EA53FD">
            <w:pPr>
              <w:pBdr>
                <w:bottom w:val="single" w:sz="4" w:space="1" w:color="auto"/>
              </w:pBdr>
              <w:tabs>
                <w:tab w:val="decimal" w:pos="1065"/>
              </w:tabs>
              <w:spacing w:line="380" w:lineRule="exact"/>
              <w:rPr>
                <w:rFonts w:ascii="Arial" w:hAnsi="Arial"/>
                <w:sz w:val="18"/>
                <w:szCs w:val="18"/>
              </w:rPr>
            </w:pPr>
            <w:r>
              <w:rPr>
                <w:rFonts w:ascii="Arial" w:hAnsi="Arial"/>
                <w:sz w:val="18"/>
                <w:szCs w:val="18"/>
              </w:rPr>
              <w:t>(510</w:t>
            </w:r>
            <w:r w:rsidRPr="00806F63">
              <w:rPr>
                <w:rFonts w:ascii="Arial" w:hAnsi="Arial"/>
                <w:sz w:val="18"/>
                <w:szCs w:val="18"/>
              </w:rPr>
              <w:t>)</w:t>
            </w:r>
          </w:p>
        </w:tc>
      </w:tr>
      <w:tr w:rsidR="00405B0C" w:rsidRPr="00D16625" w:rsidTr="00161AF2">
        <w:tc>
          <w:tcPr>
            <w:tcW w:w="4950" w:type="dxa"/>
          </w:tcPr>
          <w:p w:rsidR="00161AF2" w:rsidRDefault="00405B0C" w:rsidP="00EA53FD">
            <w:pPr>
              <w:spacing w:line="380" w:lineRule="exact"/>
              <w:ind w:left="165" w:hanging="183"/>
              <w:rPr>
                <w:rFonts w:ascii="Arial" w:hAnsi="Arial"/>
                <w:sz w:val="18"/>
                <w:szCs w:val="18"/>
              </w:rPr>
            </w:pPr>
            <w:r w:rsidRPr="00A126A5">
              <w:rPr>
                <w:rFonts w:ascii="Arial" w:hAnsi="Arial"/>
                <w:sz w:val="18"/>
                <w:szCs w:val="18"/>
              </w:rPr>
              <w:t>Liabilities under finance lease agreement</w:t>
            </w:r>
            <w:r>
              <w:rPr>
                <w:rFonts w:ascii="Arial" w:hAnsi="Arial"/>
                <w:sz w:val="18"/>
                <w:szCs w:val="18"/>
              </w:rPr>
              <w:t xml:space="preserve">s - </w:t>
            </w:r>
          </w:p>
          <w:p w:rsidR="00405B0C" w:rsidRPr="00A126A5" w:rsidRDefault="00161AF2" w:rsidP="00EA53FD">
            <w:pPr>
              <w:spacing w:line="380" w:lineRule="exact"/>
              <w:ind w:left="165" w:hanging="183"/>
              <w:rPr>
                <w:rFonts w:ascii="Arial" w:hAnsi="Arial"/>
                <w:sz w:val="18"/>
                <w:szCs w:val="18"/>
                <w:cs/>
              </w:rPr>
            </w:pPr>
            <w:r>
              <w:rPr>
                <w:rFonts w:ascii="Arial" w:hAnsi="Arial"/>
                <w:sz w:val="18"/>
                <w:szCs w:val="18"/>
              </w:rPr>
              <w:t xml:space="preserve">   </w:t>
            </w:r>
            <w:r w:rsidR="00405B0C" w:rsidRPr="00A126A5">
              <w:rPr>
                <w:rFonts w:ascii="Arial" w:hAnsi="Arial"/>
                <w:sz w:val="18"/>
                <w:szCs w:val="18"/>
              </w:rPr>
              <w:t>net of current portion</w:t>
            </w:r>
          </w:p>
        </w:tc>
        <w:tc>
          <w:tcPr>
            <w:tcW w:w="1620" w:type="dxa"/>
            <w:vAlign w:val="bottom"/>
          </w:tcPr>
          <w:p w:rsidR="00405B0C" w:rsidRPr="00EA53FD" w:rsidRDefault="00405B0C" w:rsidP="00EA53FD">
            <w:pPr>
              <w:pBdr>
                <w:bottom w:val="double" w:sz="4" w:space="1" w:color="auto"/>
              </w:pBdr>
              <w:tabs>
                <w:tab w:val="decimal" w:pos="1065"/>
              </w:tabs>
              <w:spacing w:line="380" w:lineRule="exact"/>
              <w:rPr>
                <w:rFonts w:ascii="Arial" w:hAnsi="Arial"/>
                <w:sz w:val="18"/>
                <w:szCs w:val="18"/>
              </w:rPr>
            </w:pPr>
            <w:r w:rsidRPr="00EA53FD">
              <w:rPr>
                <w:rFonts w:ascii="Arial" w:hAnsi="Arial"/>
                <w:sz w:val="18"/>
                <w:szCs w:val="18"/>
              </w:rPr>
              <w:t>534</w:t>
            </w:r>
          </w:p>
        </w:tc>
        <w:tc>
          <w:tcPr>
            <w:tcW w:w="1620" w:type="dxa"/>
            <w:vAlign w:val="bottom"/>
          </w:tcPr>
          <w:p w:rsidR="00405B0C" w:rsidRPr="00806F63" w:rsidRDefault="00405B0C" w:rsidP="00EA53FD">
            <w:pPr>
              <w:pBdr>
                <w:bottom w:val="double" w:sz="4" w:space="1" w:color="auto"/>
              </w:pBdr>
              <w:tabs>
                <w:tab w:val="decimal" w:pos="1065"/>
              </w:tabs>
              <w:spacing w:line="380" w:lineRule="exact"/>
              <w:rPr>
                <w:rFonts w:ascii="Arial" w:hAnsi="Arial"/>
                <w:sz w:val="18"/>
                <w:szCs w:val="18"/>
              </w:rPr>
            </w:pPr>
            <w:r>
              <w:rPr>
                <w:rFonts w:ascii="Arial" w:hAnsi="Arial"/>
                <w:sz w:val="18"/>
                <w:szCs w:val="18"/>
              </w:rPr>
              <w:t>860</w:t>
            </w:r>
          </w:p>
        </w:tc>
      </w:tr>
    </w:tbl>
    <w:p w:rsidR="00552E10" w:rsidRDefault="003460E1" w:rsidP="00552E10">
      <w:pPr>
        <w:tabs>
          <w:tab w:val="left" w:pos="2880"/>
          <w:tab w:val="left" w:pos="5760"/>
          <w:tab w:val="decimal" w:pos="6660"/>
          <w:tab w:val="left" w:pos="7110"/>
          <w:tab w:val="decimal" w:pos="7920"/>
        </w:tabs>
        <w:spacing w:before="240" w:after="120" w:line="380" w:lineRule="exact"/>
        <w:ind w:left="540" w:right="29"/>
        <w:jc w:val="both"/>
        <w:rPr>
          <w:rFonts w:ascii="Arial" w:hAnsi="Arial" w:cs="Arial"/>
          <w:i/>
          <w:iCs/>
          <w:sz w:val="22"/>
          <w:szCs w:val="22"/>
        </w:rPr>
      </w:pPr>
      <w:r w:rsidRPr="00F61EB4">
        <w:rPr>
          <w:rFonts w:ascii="Arial" w:hAnsi="Arial" w:cs="Arial"/>
          <w:sz w:val="22"/>
          <w:szCs w:val="22"/>
        </w:rPr>
        <w:t>The Company has entered into the finance lease agreement</w:t>
      </w:r>
      <w:r>
        <w:rPr>
          <w:rFonts w:ascii="Arial" w:hAnsi="Arial" w:cs="Arial"/>
          <w:sz w:val="22"/>
          <w:szCs w:val="22"/>
        </w:rPr>
        <w:t>s</w:t>
      </w:r>
      <w:r w:rsidRPr="00F61EB4">
        <w:rPr>
          <w:rFonts w:ascii="Arial" w:hAnsi="Arial" w:cs="Arial"/>
          <w:sz w:val="22"/>
          <w:szCs w:val="22"/>
        </w:rPr>
        <w:t xml:space="preserve"> with</w:t>
      </w:r>
      <w:r>
        <w:rPr>
          <w:rFonts w:ascii="Arial" w:hAnsi="Arial" w:cs="Arial"/>
          <w:sz w:val="22"/>
          <w:szCs w:val="22"/>
        </w:rPr>
        <w:t xml:space="preserve"> a</w:t>
      </w:r>
      <w:r w:rsidRPr="00F61EB4">
        <w:rPr>
          <w:rFonts w:ascii="Arial" w:hAnsi="Arial" w:cs="Arial"/>
          <w:sz w:val="22"/>
          <w:szCs w:val="22"/>
        </w:rPr>
        <w:t xml:space="preserve"> leasing company for rental of motor vehicle for use in its operation, whereby it is committed to pay rental on a monthly basis. The terms of the agreement</w:t>
      </w:r>
      <w:r>
        <w:rPr>
          <w:rFonts w:ascii="Arial" w:hAnsi="Arial" w:cs="Arial"/>
          <w:sz w:val="22"/>
          <w:szCs w:val="22"/>
        </w:rPr>
        <w:t>s</w:t>
      </w:r>
      <w:r w:rsidRPr="00F61EB4">
        <w:rPr>
          <w:rFonts w:ascii="Arial" w:hAnsi="Arial" w:cs="Arial"/>
          <w:sz w:val="22"/>
          <w:szCs w:val="22"/>
        </w:rPr>
        <w:t xml:space="preserve"> </w:t>
      </w:r>
      <w:r>
        <w:rPr>
          <w:rFonts w:ascii="Arial" w:hAnsi="Arial" w:cs="Arial"/>
          <w:sz w:val="22"/>
          <w:szCs w:val="22"/>
        </w:rPr>
        <w:t>are</w:t>
      </w:r>
      <w:r w:rsidRPr="00F61EB4">
        <w:rPr>
          <w:rFonts w:ascii="Arial" w:hAnsi="Arial" w:cs="Arial"/>
          <w:sz w:val="22"/>
          <w:szCs w:val="22"/>
        </w:rPr>
        <w:t xml:space="preserve"> generally 4 years. </w:t>
      </w:r>
    </w:p>
    <w:p w:rsidR="00161AF2" w:rsidRDefault="00161AF2">
      <w:pPr>
        <w:overflowPunct/>
        <w:autoSpaceDE/>
        <w:autoSpaceDN/>
        <w:adjustRightInd/>
        <w:textAlignment w:val="auto"/>
        <w:rPr>
          <w:rFonts w:ascii="Arial" w:hAnsi="Arial" w:cs="Arial"/>
          <w:sz w:val="22"/>
          <w:szCs w:val="22"/>
        </w:rPr>
      </w:pPr>
      <w:r>
        <w:rPr>
          <w:rFonts w:ascii="Arial" w:hAnsi="Arial" w:cs="Arial"/>
          <w:sz w:val="22"/>
          <w:szCs w:val="22"/>
        </w:rPr>
        <w:br w:type="page"/>
      </w:r>
    </w:p>
    <w:p w:rsidR="003460E1" w:rsidRPr="00552E10" w:rsidRDefault="003460E1" w:rsidP="00552E10">
      <w:pPr>
        <w:tabs>
          <w:tab w:val="left" w:pos="2880"/>
          <w:tab w:val="left" w:pos="5760"/>
          <w:tab w:val="decimal" w:pos="6660"/>
          <w:tab w:val="left" w:pos="7110"/>
          <w:tab w:val="decimal" w:pos="7920"/>
        </w:tabs>
        <w:spacing w:before="240" w:after="120" w:line="380" w:lineRule="exact"/>
        <w:ind w:left="540" w:right="29"/>
        <w:jc w:val="both"/>
        <w:rPr>
          <w:rFonts w:ascii="Arial" w:hAnsi="Arial" w:cs="Arial"/>
          <w:i/>
          <w:iCs/>
          <w:sz w:val="22"/>
          <w:szCs w:val="22"/>
        </w:rPr>
      </w:pPr>
      <w:r w:rsidRPr="00F61EB4">
        <w:rPr>
          <w:rFonts w:ascii="Arial" w:hAnsi="Arial" w:cs="Arial"/>
          <w:sz w:val="22"/>
          <w:szCs w:val="22"/>
        </w:rPr>
        <w:lastRenderedPageBreak/>
        <w:t>Future minimum lease payments required un</w:t>
      </w:r>
      <w:r>
        <w:rPr>
          <w:rFonts w:ascii="Arial" w:hAnsi="Arial" w:cs="Arial"/>
          <w:sz w:val="22"/>
          <w:szCs w:val="22"/>
        </w:rPr>
        <w:t xml:space="preserve">der the finance lease agreements were </w:t>
      </w:r>
      <w:r w:rsidRPr="00F61EB4">
        <w:rPr>
          <w:rFonts w:ascii="Arial" w:hAnsi="Arial" w:cs="Arial"/>
          <w:sz w:val="22"/>
          <w:szCs w:val="22"/>
        </w:rPr>
        <w:t>as follows:</w:t>
      </w:r>
    </w:p>
    <w:p w:rsidR="003460E1" w:rsidRDefault="003460E1" w:rsidP="003460E1">
      <w:pPr>
        <w:overflowPunct/>
        <w:autoSpaceDE/>
        <w:autoSpaceDN/>
        <w:adjustRightInd/>
        <w:ind w:left="540"/>
        <w:textAlignment w:val="auto"/>
        <w:rPr>
          <w:rFonts w:ascii="Arial" w:hAnsi="Arial" w:cs="Arial"/>
          <w:sz w:val="22"/>
          <w:szCs w:val="22"/>
        </w:rPr>
      </w:pPr>
    </w:p>
    <w:tbl>
      <w:tblPr>
        <w:tblW w:w="8619" w:type="dxa"/>
        <w:tblInd w:w="513" w:type="dxa"/>
        <w:tblLook w:val="01E0" w:firstRow="1" w:lastRow="1" w:firstColumn="1" w:lastColumn="1" w:noHBand="0" w:noVBand="0"/>
      </w:tblPr>
      <w:tblGrid>
        <w:gridCol w:w="4437"/>
        <w:gridCol w:w="1382"/>
        <w:gridCol w:w="1382"/>
        <w:gridCol w:w="1376"/>
        <w:gridCol w:w="42"/>
      </w:tblGrid>
      <w:tr w:rsidR="003460E1" w:rsidRPr="00F23A15" w:rsidTr="00900060">
        <w:tc>
          <w:tcPr>
            <w:tcW w:w="8619" w:type="dxa"/>
            <w:gridSpan w:val="5"/>
          </w:tcPr>
          <w:p w:rsidR="003460E1" w:rsidRPr="00BF35F5" w:rsidRDefault="003460E1" w:rsidP="00437FE4">
            <w:pPr>
              <w:spacing w:line="320" w:lineRule="exact"/>
              <w:ind w:right="29"/>
              <w:jc w:val="right"/>
              <w:rPr>
                <w:rFonts w:ascii="Arial" w:hAnsi="Arial" w:cs="Arial"/>
                <w:sz w:val="18"/>
                <w:szCs w:val="18"/>
              </w:rPr>
            </w:pPr>
            <w:r w:rsidRPr="00BF35F5">
              <w:rPr>
                <w:rFonts w:ascii="Arial" w:hAnsi="Arial" w:cs="Arial"/>
                <w:sz w:val="18"/>
                <w:szCs w:val="18"/>
              </w:rPr>
              <w:t xml:space="preserve"> (Unit: Thousand Baht)</w:t>
            </w:r>
          </w:p>
        </w:tc>
      </w:tr>
      <w:tr w:rsidR="003460E1" w:rsidRPr="00F23A15" w:rsidTr="00900060">
        <w:trPr>
          <w:gridAfter w:val="1"/>
          <w:wAfter w:w="42" w:type="dxa"/>
        </w:trPr>
        <w:tc>
          <w:tcPr>
            <w:tcW w:w="4437" w:type="dxa"/>
            <w:vAlign w:val="bottom"/>
          </w:tcPr>
          <w:p w:rsidR="003460E1" w:rsidRPr="00BF35F5" w:rsidRDefault="003460E1" w:rsidP="00437FE4">
            <w:pPr>
              <w:spacing w:line="320" w:lineRule="exact"/>
              <w:jc w:val="right"/>
              <w:rPr>
                <w:rFonts w:ascii="Arial" w:hAnsi="Arial"/>
                <w:sz w:val="18"/>
                <w:szCs w:val="18"/>
              </w:rPr>
            </w:pPr>
          </w:p>
        </w:tc>
        <w:tc>
          <w:tcPr>
            <w:tcW w:w="4140" w:type="dxa"/>
            <w:gridSpan w:val="3"/>
          </w:tcPr>
          <w:p w:rsidR="003460E1" w:rsidRPr="00BF35F5" w:rsidRDefault="003460E1" w:rsidP="00437FE4">
            <w:pPr>
              <w:pBdr>
                <w:bottom w:val="single" w:sz="4" w:space="1" w:color="auto"/>
              </w:pBdr>
              <w:spacing w:line="320" w:lineRule="exact"/>
              <w:jc w:val="center"/>
              <w:rPr>
                <w:rFonts w:ascii="Arial" w:hAnsi="Arial"/>
                <w:sz w:val="18"/>
                <w:szCs w:val="18"/>
              </w:rPr>
            </w:pPr>
            <w:r w:rsidRPr="00BF35F5">
              <w:rPr>
                <w:rFonts w:ascii="Arial" w:hAnsi="Arial" w:cs="Arial"/>
                <w:spacing w:val="-4"/>
                <w:sz w:val="18"/>
                <w:szCs w:val="18"/>
              </w:rPr>
              <w:t>Consolidated and Sep</w:t>
            </w:r>
            <w:r>
              <w:rPr>
                <w:rFonts w:ascii="Arial" w:hAnsi="Arial" w:cs="Arial"/>
                <w:spacing w:val="-4"/>
                <w:sz w:val="18"/>
                <w:szCs w:val="18"/>
              </w:rPr>
              <w:t xml:space="preserve">arate </w:t>
            </w:r>
            <w:r w:rsidRPr="00BF35F5">
              <w:rPr>
                <w:rFonts w:ascii="Arial" w:hAnsi="Arial" w:cs="Arial"/>
                <w:spacing w:val="-4"/>
                <w:sz w:val="18"/>
                <w:szCs w:val="18"/>
              </w:rPr>
              <w:t>financial statements</w:t>
            </w:r>
          </w:p>
        </w:tc>
      </w:tr>
      <w:tr w:rsidR="003460E1" w:rsidRPr="00F23A15" w:rsidTr="00900060">
        <w:trPr>
          <w:gridAfter w:val="1"/>
          <w:wAfter w:w="42" w:type="dxa"/>
        </w:trPr>
        <w:tc>
          <w:tcPr>
            <w:tcW w:w="4437" w:type="dxa"/>
          </w:tcPr>
          <w:p w:rsidR="003460E1" w:rsidRPr="00BF35F5" w:rsidRDefault="003460E1" w:rsidP="00437FE4">
            <w:pPr>
              <w:spacing w:line="320" w:lineRule="exact"/>
              <w:jc w:val="center"/>
              <w:rPr>
                <w:rFonts w:ascii="Arial" w:hAnsi="Arial"/>
                <w:sz w:val="18"/>
                <w:szCs w:val="18"/>
              </w:rPr>
            </w:pPr>
          </w:p>
        </w:tc>
        <w:tc>
          <w:tcPr>
            <w:tcW w:w="4140" w:type="dxa"/>
            <w:gridSpan w:val="3"/>
          </w:tcPr>
          <w:p w:rsidR="003460E1" w:rsidRPr="00BF35F5" w:rsidRDefault="003460E1" w:rsidP="00437FE4">
            <w:pPr>
              <w:pBdr>
                <w:bottom w:val="single" w:sz="4" w:space="1" w:color="auto"/>
              </w:pBdr>
              <w:spacing w:line="320" w:lineRule="exact"/>
              <w:jc w:val="center"/>
              <w:rPr>
                <w:rFonts w:ascii="Arial" w:hAnsi="Arial"/>
                <w:sz w:val="18"/>
                <w:szCs w:val="18"/>
              </w:rPr>
            </w:pPr>
            <w:r w:rsidRPr="00BF35F5">
              <w:rPr>
                <w:rFonts w:ascii="Arial" w:hAnsi="Arial"/>
                <w:sz w:val="18"/>
                <w:szCs w:val="18"/>
              </w:rPr>
              <w:t xml:space="preserve">As at </w:t>
            </w:r>
            <w:r>
              <w:rPr>
                <w:rFonts w:ascii="Arial" w:hAnsi="Arial"/>
                <w:sz w:val="18"/>
                <w:szCs w:val="18"/>
              </w:rPr>
              <w:t>31 December</w:t>
            </w:r>
            <w:r w:rsidRPr="00BF35F5">
              <w:rPr>
                <w:rFonts w:ascii="Arial" w:hAnsi="Arial"/>
                <w:sz w:val="18"/>
                <w:szCs w:val="18"/>
              </w:rPr>
              <w:t xml:space="preserve"> 201</w:t>
            </w:r>
            <w:r w:rsidR="008C0BC8">
              <w:rPr>
                <w:rFonts w:ascii="Arial" w:hAnsi="Arial"/>
                <w:sz w:val="18"/>
                <w:szCs w:val="18"/>
              </w:rPr>
              <w:t>8</w:t>
            </w:r>
          </w:p>
        </w:tc>
      </w:tr>
      <w:tr w:rsidR="003460E1" w:rsidRPr="00F23A15" w:rsidTr="00900060">
        <w:trPr>
          <w:gridAfter w:val="1"/>
          <w:wAfter w:w="42" w:type="dxa"/>
        </w:trPr>
        <w:tc>
          <w:tcPr>
            <w:tcW w:w="4437" w:type="dxa"/>
          </w:tcPr>
          <w:p w:rsidR="003460E1" w:rsidRPr="00BF35F5" w:rsidRDefault="003460E1" w:rsidP="00437FE4">
            <w:pPr>
              <w:spacing w:line="320" w:lineRule="exact"/>
              <w:jc w:val="center"/>
              <w:rPr>
                <w:rFonts w:ascii="Arial" w:hAnsi="Arial"/>
                <w:sz w:val="18"/>
                <w:szCs w:val="18"/>
              </w:rPr>
            </w:pPr>
          </w:p>
        </w:tc>
        <w:tc>
          <w:tcPr>
            <w:tcW w:w="1382" w:type="dxa"/>
          </w:tcPr>
          <w:p w:rsidR="003460E1" w:rsidRPr="00BF35F5" w:rsidRDefault="003460E1" w:rsidP="00437FE4">
            <w:pPr>
              <w:pBdr>
                <w:bottom w:val="single" w:sz="4" w:space="1" w:color="auto"/>
              </w:pBdr>
              <w:spacing w:line="320" w:lineRule="exact"/>
              <w:jc w:val="center"/>
              <w:rPr>
                <w:rFonts w:ascii="Arial" w:hAnsi="Arial"/>
                <w:sz w:val="18"/>
                <w:szCs w:val="18"/>
              </w:rPr>
            </w:pPr>
            <w:r w:rsidRPr="00BF35F5">
              <w:rPr>
                <w:rFonts w:ascii="Arial" w:hAnsi="Arial"/>
                <w:sz w:val="18"/>
                <w:szCs w:val="18"/>
              </w:rPr>
              <w:t xml:space="preserve">Less than </w:t>
            </w:r>
          </w:p>
          <w:p w:rsidR="003460E1" w:rsidRPr="00BF35F5" w:rsidRDefault="003460E1" w:rsidP="00437FE4">
            <w:pPr>
              <w:pBdr>
                <w:bottom w:val="single" w:sz="4" w:space="1" w:color="auto"/>
              </w:pBdr>
              <w:spacing w:line="320" w:lineRule="exact"/>
              <w:jc w:val="center"/>
              <w:rPr>
                <w:rFonts w:ascii="Arial" w:hAnsi="Arial"/>
                <w:sz w:val="18"/>
                <w:szCs w:val="18"/>
                <w:cs/>
              </w:rPr>
            </w:pPr>
            <w:r w:rsidRPr="00BF35F5">
              <w:rPr>
                <w:rFonts w:ascii="Arial" w:hAnsi="Arial"/>
                <w:sz w:val="18"/>
                <w:szCs w:val="18"/>
              </w:rPr>
              <w:t xml:space="preserve">1 year </w:t>
            </w:r>
          </w:p>
        </w:tc>
        <w:tc>
          <w:tcPr>
            <w:tcW w:w="1382" w:type="dxa"/>
          </w:tcPr>
          <w:p w:rsidR="003460E1" w:rsidRPr="00BF35F5" w:rsidRDefault="003460E1" w:rsidP="00437FE4">
            <w:pPr>
              <w:pBdr>
                <w:bottom w:val="single" w:sz="4" w:space="1" w:color="auto"/>
              </w:pBdr>
              <w:spacing w:line="320" w:lineRule="exact"/>
              <w:jc w:val="center"/>
              <w:rPr>
                <w:rFonts w:ascii="Arial" w:hAnsi="Arial"/>
                <w:sz w:val="18"/>
                <w:szCs w:val="18"/>
              </w:rPr>
            </w:pPr>
          </w:p>
          <w:p w:rsidR="003460E1" w:rsidRPr="00BF35F5" w:rsidRDefault="003460E1" w:rsidP="00437FE4">
            <w:pPr>
              <w:pBdr>
                <w:bottom w:val="single" w:sz="4" w:space="1" w:color="auto"/>
              </w:pBdr>
              <w:spacing w:line="320" w:lineRule="exact"/>
              <w:jc w:val="center"/>
              <w:rPr>
                <w:rFonts w:ascii="Arial" w:hAnsi="Arial"/>
                <w:sz w:val="18"/>
                <w:szCs w:val="18"/>
                <w:cs/>
              </w:rPr>
            </w:pPr>
            <w:r w:rsidRPr="00BF35F5">
              <w:rPr>
                <w:rFonts w:ascii="Arial" w:hAnsi="Arial"/>
                <w:sz w:val="18"/>
                <w:szCs w:val="18"/>
              </w:rPr>
              <w:t>1 - 4 years</w:t>
            </w:r>
          </w:p>
        </w:tc>
        <w:tc>
          <w:tcPr>
            <w:tcW w:w="1376" w:type="dxa"/>
          </w:tcPr>
          <w:p w:rsidR="003460E1" w:rsidRPr="00BF35F5" w:rsidRDefault="003460E1" w:rsidP="00437FE4">
            <w:pPr>
              <w:pBdr>
                <w:bottom w:val="single" w:sz="4" w:space="1" w:color="auto"/>
              </w:pBdr>
              <w:spacing w:line="320" w:lineRule="exact"/>
              <w:jc w:val="center"/>
              <w:rPr>
                <w:rFonts w:ascii="Arial" w:hAnsi="Arial"/>
                <w:sz w:val="18"/>
                <w:szCs w:val="18"/>
              </w:rPr>
            </w:pPr>
          </w:p>
          <w:p w:rsidR="003460E1" w:rsidRPr="00BF35F5" w:rsidRDefault="003460E1" w:rsidP="00437FE4">
            <w:pPr>
              <w:pBdr>
                <w:bottom w:val="single" w:sz="4" w:space="1" w:color="auto"/>
              </w:pBdr>
              <w:spacing w:line="320" w:lineRule="exact"/>
              <w:jc w:val="center"/>
              <w:rPr>
                <w:rFonts w:ascii="Arial" w:hAnsi="Arial"/>
                <w:sz w:val="18"/>
                <w:szCs w:val="18"/>
              </w:rPr>
            </w:pPr>
            <w:r w:rsidRPr="00BF35F5">
              <w:rPr>
                <w:rFonts w:ascii="Arial" w:hAnsi="Arial"/>
                <w:sz w:val="18"/>
                <w:szCs w:val="18"/>
              </w:rPr>
              <w:t>Total</w:t>
            </w:r>
          </w:p>
        </w:tc>
      </w:tr>
      <w:tr w:rsidR="008C0BC8" w:rsidRPr="00F23A15" w:rsidTr="00900060">
        <w:trPr>
          <w:gridAfter w:val="1"/>
          <w:wAfter w:w="42" w:type="dxa"/>
        </w:trPr>
        <w:tc>
          <w:tcPr>
            <w:tcW w:w="4437" w:type="dxa"/>
          </w:tcPr>
          <w:p w:rsidR="008C0BC8" w:rsidRPr="00BF35F5" w:rsidRDefault="008C0BC8" w:rsidP="008C0BC8">
            <w:pPr>
              <w:spacing w:line="320" w:lineRule="exact"/>
              <w:ind w:left="162" w:hanging="162"/>
              <w:rPr>
                <w:rFonts w:ascii="Arial" w:hAnsi="Arial"/>
                <w:sz w:val="18"/>
                <w:szCs w:val="18"/>
                <w:cs/>
              </w:rPr>
            </w:pPr>
            <w:r w:rsidRPr="00BF35F5">
              <w:rPr>
                <w:rFonts w:ascii="Arial" w:hAnsi="Arial"/>
                <w:sz w:val="18"/>
                <w:szCs w:val="18"/>
              </w:rPr>
              <w:t>Future minimum lease payments</w:t>
            </w:r>
          </w:p>
        </w:tc>
        <w:tc>
          <w:tcPr>
            <w:tcW w:w="1382" w:type="dxa"/>
          </w:tcPr>
          <w:p w:rsidR="008C0BC8" w:rsidRPr="00BF35F5" w:rsidRDefault="00EA53FD" w:rsidP="008C0BC8">
            <w:pPr>
              <w:tabs>
                <w:tab w:val="decimal" w:pos="1092"/>
              </w:tabs>
              <w:spacing w:line="320" w:lineRule="exact"/>
              <w:rPr>
                <w:rFonts w:ascii="Arial" w:hAnsi="Arial"/>
                <w:caps/>
                <w:sz w:val="18"/>
                <w:szCs w:val="18"/>
              </w:rPr>
            </w:pPr>
            <w:r>
              <w:rPr>
                <w:rFonts w:ascii="Arial" w:hAnsi="Arial"/>
                <w:caps/>
                <w:sz w:val="18"/>
                <w:szCs w:val="18"/>
              </w:rPr>
              <w:t>319</w:t>
            </w:r>
          </w:p>
        </w:tc>
        <w:tc>
          <w:tcPr>
            <w:tcW w:w="1382" w:type="dxa"/>
          </w:tcPr>
          <w:p w:rsidR="008C0BC8" w:rsidRPr="00BF35F5" w:rsidRDefault="00EA53FD" w:rsidP="008C0BC8">
            <w:pPr>
              <w:tabs>
                <w:tab w:val="decimal" w:pos="1092"/>
              </w:tabs>
              <w:spacing w:line="320" w:lineRule="exact"/>
              <w:rPr>
                <w:rFonts w:ascii="Arial" w:hAnsi="Arial"/>
                <w:caps/>
                <w:sz w:val="18"/>
                <w:szCs w:val="18"/>
              </w:rPr>
            </w:pPr>
            <w:r>
              <w:rPr>
                <w:rFonts w:ascii="Arial" w:hAnsi="Arial"/>
                <w:caps/>
                <w:sz w:val="18"/>
                <w:szCs w:val="18"/>
              </w:rPr>
              <w:t>551</w:t>
            </w:r>
          </w:p>
        </w:tc>
        <w:tc>
          <w:tcPr>
            <w:tcW w:w="1376" w:type="dxa"/>
          </w:tcPr>
          <w:p w:rsidR="008C0BC8" w:rsidRPr="00BF35F5" w:rsidRDefault="00EA53FD" w:rsidP="008C0BC8">
            <w:pPr>
              <w:tabs>
                <w:tab w:val="decimal" w:pos="1092"/>
              </w:tabs>
              <w:spacing w:line="320" w:lineRule="exact"/>
              <w:rPr>
                <w:rFonts w:ascii="Arial" w:hAnsi="Arial"/>
                <w:caps/>
                <w:sz w:val="18"/>
                <w:szCs w:val="18"/>
              </w:rPr>
            </w:pPr>
            <w:r>
              <w:rPr>
                <w:rFonts w:ascii="Arial" w:hAnsi="Arial"/>
                <w:caps/>
                <w:sz w:val="18"/>
                <w:szCs w:val="18"/>
              </w:rPr>
              <w:t>870</w:t>
            </w:r>
          </w:p>
        </w:tc>
      </w:tr>
      <w:tr w:rsidR="008C0BC8" w:rsidRPr="00D16625" w:rsidTr="00900060">
        <w:trPr>
          <w:gridAfter w:val="1"/>
          <w:wAfter w:w="42" w:type="dxa"/>
        </w:trPr>
        <w:tc>
          <w:tcPr>
            <w:tcW w:w="4437" w:type="dxa"/>
          </w:tcPr>
          <w:p w:rsidR="008C0BC8" w:rsidRPr="00BF35F5" w:rsidRDefault="008C0BC8" w:rsidP="008C0BC8">
            <w:pPr>
              <w:tabs>
                <w:tab w:val="right" w:pos="2532"/>
              </w:tabs>
              <w:spacing w:line="320" w:lineRule="exact"/>
              <w:ind w:left="162" w:hanging="162"/>
              <w:rPr>
                <w:rFonts w:ascii="Arial" w:hAnsi="Arial"/>
                <w:sz w:val="18"/>
                <w:szCs w:val="18"/>
                <w:cs/>
              </w:rPr>
            </w:pPr>
            <w:r w:rsidRPr="00BF35F5">
              <w:rPr>
                <w:rFonts w:ascii="Arial" w:hAnsi="Arial"/>
                <w:sz w:val="18"/>
                <w:szCs w:val="18"/>
              </w:rPr>
              <w:t>Deferred interest expenses</w:t>
            </w:r>
          </w:p>
        </w:tc>
        <w:tc>
          <w:tcPr>
            <w:tcW w:w="1382" w:type="dxa"/>
          </w:tcPr>
          <w:p w:rsidR="008C0BC8" w:rsidRPr="00BF35F5" w:rsidRDefault="00EA53FD" w:rsidP="008C0BC8">
            <w:pPr>
              <w:pBdr>
                <w:bottom w:val="single" w:sz="4" w:space="1" w:color="auto"/>
              </w:pBdr>
              <w:tabs>
                <w:tab w:val="decimal" w:pos="1092"/>
              </w:tabs>
              <w:spacing w:line="320" w:lineRule="exact"/>
              <w:rPr>
                <w:rFonts w:ascii="Arial" w:hAnsi="Arial"/>
                <w:caps/>
                <w:sz w:val="18"/>
                <w:szCs w:val="18"/>
              </w:rPr>
            </w:pPr>
            <w:r>
              <w:rPr>
                <w:rFonts w:ascii="Arial" w:hAnsi="Arial"/>
                <w:caps/>
                <w:sz w:val="18"/>
                <w:szCs w:val="18"/>
              </w:rPr>
              <w:t>(22)</w:t>
            </w:r>
          </w:p>
        </w:tc>
        <w:tc>
          <w:tcPr>
            <w:tcW w:w="1382" w:type="dxa"/>
          </w:tcPr>
          <w:p w:rsidR="008C0BC8" w:rsidRPr="00BF35F5" w:rsidRDefault="00EA53FD" w:rsidP="008C0BC8">
            <w:pPr>
              <w:pBdr>
                <w:bottom w:val="single" w:sz="4" w:space="1" w:color="auto"/>
              </w:pBdr>
              <w:tabs>
                <w:tab w:val="decimal" w:pos="1092"/>
              </w:tabs>
              <w:spacing w:line="320" w:lineRule="exact"/>
              <w:rPr>
                <w:rFonts w:ascii="Arial" w:hAnsi="Arial"/>
                <w:caps/>
                <w:sz w:val="18"/>
                <w:szCs w:val="18"/>
              </w:rPr>
            </w:pPr>
            <w:r>
              <w:rPr>
                <w:rFonts w:ascii="Arial" w:hAnsi="Arial"/>
                <w:caps/>
                <w:sz w:val="18"/>
                <w:szCs w:val="18"/>
              </w:rPr>
              <w:t>(17)</w:t>
            </w:r>
          </w:p>
        </w:tc>
        <w:tc>
          <w:tcPr>
            <w:tcW w:w="1376" w:type="dxa"/>
          </w:tcPr>
          <w:p w:rsidR="008C0BC8" w:rsidRPr="00BF35F5" w:rsidRDefault="00EA53FD" w:rsidP="008C0BC8">
            <w:pPr>
              <w:pBdr>
                <w:bottom w:val="single" w:sz="4" w:space="1" w:color="auto"/>
              </w:pBdr>
              <w:tabs>
                <w:tab w:val="decimal" w:pos="1092"/>
              </w:tabs>
              <w:spacing w:line="320" w:lineRule="exact"/>
              <w:rPr>
                <w:rFonts w:ascii="Arial" w:hAnsi="Arial"/>
                <w:caps/>
                <w:sz w:val="18"/>
                <w:szCs w:val="18"/>
              </w:rPr>
            </w:pPr>
            <w:r>
              <w:rPr>
                <w:rFonts w:ascii="Arial" w:hAnsi="Arial"/>
                <w:caps/>
                <w:sz w:val="18"/>
                <w:szCs w:val="18"/>
              </w:rPr>
              <w:t>(39)</w:t>
            </w:r>
          </w:p>
        </w:tc>
      </w:tr>
      <w:tr w:rsidR="008C0BC8" w:rsidRPr="00F23A15" w:rsidTr="00900060">
        <w:trPr>
          <w:gridAfter w:val="1"/>
          <w:wAfter w:w="42" w:type="dxa"/>
        </w:trPr>
        <w:tc>
          <w:tcPr>
            <w:tcW w:w="4437" w:type="dxa"/>
          </w:tcPr>
          <w:p w:rsidR="008C0BC8" w:rsidRPr="00BF35F5" w:rsidRDefault="008C0BC8" w:rsidP="008C0BC8">
            <w:pPr>
              <w:spacing w:line="320" w:lineRule="exact"/>
              <w:ind w:left="162" w:hanging="162"/>
              <w:rPr>
                <w:rFonts w:ascii="Arial" w:hAnsi="Arial"/>
                <w:sz w:val="18"/>
                <w:szCs w:val="18"/>
                <w:cs/>
              </w:rPr>
            </w:pPr>
            <w:r w:rsidRPr="00BF35F5">
              <w:rPr>
                <w:rFonts w:ascii="Arial" w:hAnsi="Arial"/>
                <w:sz w:val="18"/>
                <w:szCs w:val="18"/>
              </w:rPr>
              <w:t xml:space="preserve">Present value of future minimum lease payments </w:t>
            </w:r>
          </w:p>
        </w:tc>
        <w:tc>
          <w:tcPr>
            <w:tcW w:w="1382" w:type="dxa"/>
            <w:vAlign w:val="bottom"/>
          </w:tcPr>
          <w:p w:rsidR="008C0BC8" w:rsidRPr="00BF35F5" w:rsidRDefault="00EA53FD" w:rsidP="008C0BC8">
            <w:pPr>
              <w:pBdr>
                <w:bottom w:val="double" w:sz="4" w:space="1" w:color="auto"/>
              </w:pBdr>
              <w:tabs>
                <w:tab w:val="decimal" w:pos="1092"/>
              </w:tabs>
              <w:spacing w:line="320" w:lineRule="exact"/>
              <w:rPr>
                <w:rFonts w:ascii="Arial" w:hAnsi="Arial"/>
                <w:caps/>
                <w:sz w:val="18"/>
                <w:szCs w:val="18"/>
              </w:rPr>
            </w:pPr>
            <w:r>
              <w:rPr>
                <w:rFonts w:ascii="Arial" w:hAnsi="Arial"/>
                <w:caps/>
                <w:sz w:val="18"/>
                <w:szCs w:val="18"/>
              </w:rPr>
              <w:t>297</w:t>
            </w:r>
          </w:p>
        </w:tc>
        <w:tc>
          <w:tcPr>
            <w:tcW w:w="1382" w:type="dxa"/>
            <w:vAlign w:val="bottom"/>
          </w:tcPr>
          <w:p w:rsidR="008C0BC8" w:rsidRPr="00BF35F5" w:rsidRDefault="00EA53FD" w:rsidP="008C0BC8">
            <w:pPr>
              <w:pBdr>
                <w:bottom w:val="double" w:sz="4" w:space="1" w:color="auto"/>
              </w:pBdr>
              <w:tabs>
                <w:tab w:val="decimal" w:pos="1092"/>
              </w:tabs>
              <w:spacing w:line="320" w:lineRule="exact"/>
              <w:rPr>
                <w:rFonts w:ascii="Arial" w:hAnsi="Arial"/>
                <w:caps/>
                <w:sz w:val="18"/>
                <w:szCs w:val="18"/>
              </w:rPr>
            </w:pPr>
            <w:r>
              <w:rPr>
                <w:rFonts w:ascii="Arial" w:hAnsi="Arial"/>
                <w:caps/>
                <w:sz w:val="18"/>
                <w:szCs w:val="18"/>
              </w:rPr>
              <w:t>534</w:t>
            </w:r>
          </w:p>
        </w:tc>
        <w:tc>
          <w:tcPr>
            <w:tcW w:w="1376" w:type="dxa"/>
            <w:vAlign w:val="bottom"/>
          </w:tcPr>
          <w:p w:rsidR="008C0BC8" w:rsidRPr="00BF35F5" w:rsidRDefault="00EA53FD" w:rsidP="008C0BC8">
            <w:pPr>
              <w:pBdr>
                <w:bottom w:val="double" w:sz="4" w:space="1" w:color="auto"/>
              </w:pBdr>
              <w:tabs>
                <w:tab w:val="decimal" w:pos="1092"/>
              </w:tabs>
              <w:spacing w:line="320" w:lineRule="exact"/>
              <w:rPr>
                <w:rFonts w:ascii="Arial" w:hAnsi="Arial"/>
                <w:caps/>
                <w:sz w:val="18"/>
                <w:szCs w:val="18"/>
              </w:rPr>
            </w:pPr>
            <w:r>
              <w:rPr>
                <w:rFonts w:ascii="Arial" w:hAnsi="Arial"/>
                <w:caps/>
                <w:sz w:val="18"/>
                <w:szCs w:val="18"/>
              </w:rPr>
              <w:t>831</w:t>
            </w:r>
          </w:p>
        </w:tc>
      </w:tr>
      <w:tr w:rsidR="00900060" w:rsidRPr="00F23A15" w:rsidTr="00900060">
        <w:trPr>
          <w:gridAfter w:val="1"/>
          <w:wAfter w:w="42" w:type="dxa"/>
        </w:trPr>
        <w:tc>
          <w:tcPr>
            <w:tcW w:w="4437" w:type="dxa"/>
          </w:tcPr>
          <w:p w:rsidR="00900060" w:rsidRPr="00BF35F5" w:rsidRDefault="00900060" w:rsidP="00900060">
            <w:pPr>
              <w:spacing w:line="320" w:lineRule="exact"/>
              <w:ind w:left="162" w:hanging="162"/>
              <w:rPr>
                <w:rFonts w:ascii="Arial" w:hAnsi="Arial"/>
                <w:sz w:val="18"/>
                <w:szCs w:val="18"/>
              </w:rPr>
            </w:pPr>
          </w:p>
        </w:tc>
        <w:tc>
          <w:tcPr>
            <w:tcW w:w="1382" w:type="dxa"/>
          </w:tcPr>
          <w:p w:rsidR="00900060" w:rsidRPr="00BF35F5" w:rsidRDefault="00900060" w:rsidP="00900060">
            <w:pPr>
              <w:spacing w:line="320" w:lineRule="exact"/>
              <w:ind w:left="162" w:hanging="162"/>
              <w:rPr>
                <w:rFonts w:ascii="Arial" w:hAnsi="Arial"/>
                <w:sz w:val="18"/>
                <w:szCs w:val="18"/>
              </w:rPr>
            </w:pPr>
          </w:p>
        </w:tc>
        <w:tc>
          <w:tcPr>
            <w:tcW w:w="1382" w:type="dxa"/>
          </w:tcPr>
          <w:p w:rsidR="00900060" w:rsidRPr="00BF35F5" w:rsidRDefault="00900060" w:rsidP="00900060">
            <w:pPr>
              <w:spacing w:line="320" w:lineRule="exact"/>
              <w:ind w:left="162" w:hanging="162"/>
              <w:rPr>
                <w:rFonts w:ascii="Arial" w:hAnsi="Arial"/>
                <w:sz w:val="18"/>
                <w:szCs w:val="18"/>
              </w:rPr>
            </w:pPr>
          </w:p>
        </w:tc>
        <w:tc>
          <w:tcPr>
            <w:tcW w:w="1376" w:type="dxa"/>
          </w:tcPr>
          <w:p w:rsidR="00900060" w:rsidRPr="00BF35F5" w:rsidRDefault="00900060" w:rsidP="00900060">
            <w:pPr>
              <w:spacing w:line="320" w:lineRule="exact"/>
              <w:ind w:left="162" w:hanging="162"/>
              <w:rPr>
                <w:rFonts w:ascii="Arial" w:hAnsi="Arial"/>
                <w:sz w:val="18"/>
                <w:szCs w:val="18"/>
              </w:rPr>
            </w:pPr>
          </w:p>
        </w:tc>
      </w:tr>
      <w:tr w:rsidR="003460E1" w:rsidRPr="00BF35F5" w:rsidTr="00900060">
        <w:tc>
          <w:tcPr>
            <w:tcW w:w="8619" w:type="dxa"/>
            <w:gridSpan w:val="5"/>
          </w:tcPr>
          <w:p w:rsidR="003460E1" w:rsidRPr="00BF35F5" w:rsidRDefault="003460E1" w:rsidP="00437FE4">
            <w:pPr>
              <w:spacing w:line="320" w:lineRule="exact"/>
              <w:jc w:val="right"/>
              <w:rPr>
                <w:rFonts w:ascii="Arial" w:hAnsi="Arial"/>
                <w:sz w:val="18"/>
                <w:szCs w:val="18"/>
              </w:rPr>
            </w:pPr>
            <w:r w:rsidRPr="00BF35F5">
              <w:rPr>
                <w:rFonts w:ascii="Arial" w:hAnsi="Arial"/>
                <w:sz w:val="18"/>
                <w:szCs w:val="18"/>
              </w:rPr>
              <w:t>(Unit: Thousand Baht)</w:t>
            </w:r>
          </w:p>
        </w:tc>
      </w:tr>
      <w:tr w:rsidR="003460E1" w:rsidRPr="00BF35F5" w:rsidTr="00900060">
        <w:trPr>
          <w:gridAfter w:val="1"/>
          <w:wAfter w:w="42" w:type="dxa"/>
        </w:trPr>
        <w:tc>
          <w:tcPr>
            <w:tcW w:w="4437" w:type="dxa"/>
          </w:tcPr>
          <w:p w:rsidR="003460E1" w:rsidRPr="00BF35F5" w:rsidRDefault="003460E1" w:rsidP="00437FE4">
            <w:pPr>
              <w:spacing w:line="320" w:lineRule="exact"/>
              <w:jc w:val="center"/>
              <w:rPr>
                <w:rFonts w:ascii="Arial" w:hAnsi="Arial"/>
                <w:sz w:val="18"/>
                <w:szCs w:val="18"/>
              </w:rPr>
            </w:pPr>
          </w:p>
        </w:tc>
        <w:tc>
          <w:tcPr>
            <w:tcW w:w="4140" w:type="dxa"/>
            <w:gridSpan w:val="3"/>
          </w:tcPr>
          <w:p w:rsidR="003460E1" w:rsidRPr="00BF35F5" w:rsidRDefault="0043787B" w:rsidP="00437FE4">
            <w:pPr>
              <w:pBdr>
                <w:bottom w:val="single" w:sz="4" w:space="1" w:color="auto"/>
              </w:pBdr>
              <w:spacing w:line="320" w:lineRule="exact"/>
              <w:jc w:val="center"/>
              <w:rPr>
                <w:rFonts w:ascii="Arial" w:hAnsi="Arial"/>
                <w:sz w:val="18"/>
                <w:szCs w:val="18"/>
              </w:rPr>
            </w:pPr>
            <w:r w:rsidRPr="00BF35F5">
              <w:rPr>
                <w:rFonts w:ascii="Arial" w:hAnsi="Arial" w:cs="Arial"/>
                <w:spacing w:val="-4"/>
                <w:sz w:val="18"/>
                <w:szCs w:val="18"/>
              </w:rPr>
              <w:t>Consolidated and Sep</w:t>
            </w:r>
            <w:r>
              <w:rPr>
                <w:rFonts w:ascii="Arial" w:hAnsi="Arial" w:cs="Arial"/>
                <w:spacing w:val="-4"/>
                <w:sz w:val="18"/>
                <w:szCs w:val="18"/>
              </w:rPr>
              <w:t xml:space="preserve">arate </w:t>
            </w:r>
            <w:r w:rsidRPr="00BF35F5">
              <w:rPr>
                <w:rFonts w:ascii="Arial" w:hAnsi="Arial" w:cs="Arial"/>
                <w:spacing w:val="-4"/>
                <w:sz w:val="18"/>
                <w:szCs w:val="18"/>
              </w:rPr>
              <w:t>financial statements</w:t>
            </w:r>
          </w:p>
        </w:tc>
      </w:tr>
      <w:tr w:rsidR="003460E1" w:rsidRPr="00BF35F5" w:rsidTr="00900060">
        <w:trPr>
          <w:gridAfter w:val="1"/>
          <w:wAfter w:w="42" w:type="dxa"/>
        </w:trPr>
        <w:tc>
          <w:tcPr>
            <w:tcW w:w="4437" w:type="dxa"/>
          </w:tcPr>
          <w:p w:rsidR="003460E1" w:rsidRPr="00BF35F5" w:rsidRDefault="003460E1" w:rsidP="00437FE4">
            <w:pPr>
              <w:spacing w:line="320" w:lineRule="exact"/>
              <w:jc w:val="center"/>
              <w:rPr>
                <w:rFonts w:ascii="Arial" w:hAnsi="Arial"/>
                <w:sz w:val="18"/>
                <w:szCs w:val="18"/>
              </w:rPr>
            </w:pPr>
          </w:p>
        </w:tc>
        <w:tc>
          <w:tcPr>
            <w:tcW w:w="4140" w:type="dxa"/>
            <w:gridSpan w:val="3"/>
          </w:tcPr>
          <w:p w:rsidR="003460E1" w:rsidRPr="00BF35F5" w:rsidRDefault="003460E1" w:rsidP="00437FE4">
            <w:pPr>
              <w:pBdr>
                <w:bottom w:val="single" w:sz="4" w:space="1" w:color="auto"/>
              </w:pBdr>
              <w:spacing w:line="320" w:lineRule="exact"/>
              <w:jc w:val="center"/>
              <w:rPr>
                <w:rFonts w:ascii="Arial" w:hAnsi="Arial"/>
                <w:sz w:val="18"/>
                <w:szCs w:val="18"/>
              </w:rPr>
            </w:pPr>
            <w:r w:rsidRPr="00BF35F5">
              <w:rPr>
                <w:rFonts w:ascii="Arial" w:hAnsi="Arial"/>
                <w:sz w:val="18"/>
                <w:szCs w:val="18"/>
              </w:rPr>
              <w:t>As at 31 December 201</w:t>
            </w:r>
            <w:r w:rsidR="008C0BC8">
              <w:rPr>
                <w:rFonts w:ascii="Arial" w:hAnsi="Arial"/>
                <w:sz w:val="18"/>
                <w:szCs w:val="18"/>
              </w:rPr>
              <w:t>7</w:t>
            </w:r>
          </w:p>
        </w:tc>
      </w:tr>
      <w:tr w:rsidR="003460E1" w:rsidRPr="00BF35F5" w:rsidTr="00900060">
        <w:trPr>
          <w:gridAfter w:val="1"/>
          <w:wAfter w:w="42" w:type="dxa"/>
        </w:trPr>
        <w:tc>
          <w:tcPr>
            <w:tcW w:w="4437" w:type="dxa"/>
          </w:tcPr>
          <w:p w:rsidR="003460E1" w:rsidRPr="00BF35F5" w:rsidRDefault="003460E1" w:rsidP="00437FE4">
            <w:pPr>
              <w:spacing w:line="320" w:lineRule="exact"/>
              <w:jc w:val="center"/>
              <w:rPr>
                <w:rFonts w:ascii="Arial" w:hAnsi="Arial"/>
                <w:sz w:val="18"/>
                <w:szCs w:val="18"/>
              </w:rPr>
            </w:pPr>
          </w:p>
        </w:tc>
        <w:tc>
          <w:tcPr>
            <w:tcW w:w="1382" w:type="dxa"/>
          </w:tcPr>
          <w:p w:rsidR="003460E1" w:rsidRPr="00BF35F5" w:rsidRDefault="003460E1" w:rsidP="00437FE4">
            <w:pPr>
              <w:pBdr>
                <w:bottom w:val="single" w:sz="4" w:space="1" w:color="auto"/>
              </w:pBdr>
              <w:spacing w:line="320" w:lineRule="exact"/>
              <w:jc w:val="center"/>
              <w:rPr>
                <w:rFonts w:ascii="Arial" w:hAnsi="Arial"/>
                <w:sz w:val="18"/>
                <w:szCs w:val="18"/>
              </w:rPr>
            </w:pPr>
            <w:r w:rsidRPr="00BF35F5">
              <w:rPr>
                <w:rFonts w:ascii="Arial" w:hAnsi="Arial"/>
                <w:sz w:val="18"/>
                <w:szCs w:val="18"/>
              </w:rPr>
              <w:t xml:space="preserve">Less than </w:t>
            </w:r>
          </w:p>
          <w:p w:rsidR="003460E1" w:rsidRPr="00BF35F5" w:rsidRDefault="003460E1" w:rsidP="00437FE4">
            <w:pPr>
              <w:pBdr>
                <w:bottom w:val="single" w:sz="4" w:space="1" w:color="auto"/>
              </w:pBdr>
              <w:spacing w:line="320" w:lineRule="exact"/>
              <w:jc w:val="center"/>
              <w:rPr>
                <w:rFonts w:ascii="Arial" w:hAnsi="Arial"/>
                <w:sz w:val="18"/>
                <w:szCs w:val="18"/>
                <w:cs/>
              </w:rPr>
            </w:pPr>
            <w:r w:rsidRPr="00BF35F5">
              <w:rPr>
                <w:rFonts w:ascii="Arial" w:hAnsi="Arial"/>
                <w:sz w:val="18"/>
                <w:szCs w:val="18"/>
              </w:rPr>
              <w:t xml:space="preserve">1 year </w:t>
            </w:r>
          </w:p>
        </w:tc>
        <w:tc>
          <w:tcPr>
            <w:tcW w:w="1382" w:type="dxa"/>
          </w:tcPr>
          <w:p w:rsidR="003460E1" w:rsidRPr="00BF35F5" w:rsidRDefault="003460E1" w:rsidP="00437FE4">
            <w:pPr>
              <w:pBdr>
                <w:bottom w:val="single" w:sz="4" w:space="1" w:color="auto"/>
              </w:pBdr>
              <w:spacing w:line="320" w:lineRule="exact"/>
              <w:jc w:val="center"/>
              <w:rPr>
                <w:rFonts w:ascii="Arial" w:hAnsi="Arial"/>
                <w:sz w:val="18"/>
                <w:szCs w:val="18"/>
              </w:rPr>
            </w:pPr>
          </w:p>
          <w:p w:rsidR="003460E1" w:rsidRPr="00BF35F5" w:rsidRDefault="003460E1" w:rsidP="00437FE4">
            <w:pPr>
              <w:pBdr>
                <w:bottom w:val="single" w:sz="4" w:space="1" w:color="auto"/>
              </w:pBdr>
              <w:spacing w:line="320" w:lineRule="exact"/>
              <w:jc w:val="center"/>
              <w:rPr>
                <w:rFonts w:ascii="Arial" w:hAnsi="Arial"/>
                <w:sz w:val="18"/>
                <w:szCs w:val="18"/>
                <w:cs/>
              </w:rPr>
            </w:pPr>
            <w:r w:rsidRPr="00BF35F5">
              <w:rPr>
                <w:rFonts w:ascii="Arial" w:hAnsi="Arial"/>
                <w:sz w:val="18"/>
                <w:szCs w:val="18"/>
              </w:rPr>
              <w:t>1 - 4 years</w:t>
            </w:r>
          </w:p>
        </w:tc>
        <w:tc>
          <w:tcPr>
            <w:tcW w:w="1376" w:type="dxa"/>
          </w:tcPr>
          <w:p w:rsidR="003460E1" w:rsidRPr="00BF35F5" w:rsidRDefault="003460E1" w:rsidP="00437FE4">
            <w:pPr>
              <w:pBdr>
                <w:bottom w:val="single" w:sz="4" w:space="1" w:color="auto"/>
              </w:pBdr>
              <w:spacing w:line="320" w:lineRule="exact"/>
              <w:jc w:val="center"/>
              <w:rPr>
                <w:rFonts w:ascii="Arial" w:hAnsi="Arial"/>
                <w:sz w:val="18"/>
                <w:szCs w:val="18"/>
              </w:rPr>
            </w:pPr>
          </w:p>
          <w:p w:rsidR="003460E1" w:rsidRPr="00BF35F5" w:rsidRDefault="003460E1" w:rsidP="00437FE4">
            <w:pPr>
              <w:pBdr>
                <w:bottom w:val="single" w:sz="4" w:space="1" w:color="auto"/>
              </w:pBdr>
              <w:spacing w:line="320" w:lineRule="exact"/>
              <w:jc w:val="center"/>
              <w:rPr>
                <w:rFonts w:ascii="Arial" w:hAnsi="Arial"/>
                <w:sz w:val="18"/>
                <w:szCs w:val="18"/>
              </w:rPr>
            </w:pPr>
            <w:r w:rsidRPr="00BF35F5">
              <w:rPr>
                <w:rFonts w:ascii="Arial" w:hAnsi="Arial"/>
                <w:sz w:val="18"/>
                <w:szCs w:val="18"/>
              </w:rPr>
              <w:t>Total</w:t>
            </w:r>
          </w:p>
        </w:tc>
      </w:tr>
      <w:tr w:rsidR="008C0BC8" w:rsidRPr="00BF35F5" w:rsidTr="00E73541">
        <w:trPr>
          <w:gridAfter w:val="1"/>
          <w:wAfter w:w="42" w:type="dxa"/>
        </w:trPr>
        <w:tc>
          <w:tcPr>
            <w:tcW w:w="4437" w:type="dxa"/>
          </w:tcPr>
          <w:p w:rsidR="008C0BC8" w:rsidRPr="00BF35F5" w:rsidRDefault="008C0BC8" w:rsidP="008C0BC8">
            <w:pPr>
              <w:spacing w:line="320" w:lineRule="exact"/>
              <w:ind w:left="162" w:hanging="162"/>
              <w:rPr>
                <w:rFonts w:ascii="Arial" w:hAnsi="Arial"/>
                <w:sz w:val="18"/>
                <w:szCs w:val="18"/>
                <w:cs/>
              </w:rPr>
            </w:pPr>
            <w:r w:rsidRPr="00BF35F5">
              <w:rPr>
                <w:rFonts w:ascii="Arial" w:hAnsi="Arial"/>
                <w:sz w:val="18"/>
                <w:szCs w:val="18"/>
              </w:rPr>
              <w:t>Future minimum lease payments</w:t>
            </w:r>
          </w:p>
        </w:tc>
        <w:tc>
          <w:tcPr>
            <w:tcW w:w="1382" w:type="dxa"/>
          </w:tcPr>
          <w:p w:rsidR="008C0BC8" w:rsidRPr="00BF35F5" w:rsidRDefault="008C0BC8" w:rsidP="004A00AD">
            <w:pPr>
              <w:tabs>
                <w:tab w:val="decimal" w:pos="1092"/>
              </w:tabs>
              <w:spacing w:line="320" w:lineRule="exact"/>
              <w:jc w:val="right"/>
              <w:rPr>
                <w:rFonts w:ascii="Arial" w:hAnsi="Arial"/>
                <w:caps/>
                <w:sz w:val="18"/>
                <w:szCs w:val="18"/>
              </w:rPr>
            </w:pPr>
            <w:r>
              <w:rPr>
                <w:rFonts w:ascii="Arial" w:hAnsi="Arial"/>
                <w:caps/>
                <w:sz w:val="18"/>
                <w:szCs w:val="18"/>
              </w:rPr>
              <w:t>548</w:t>
            </w:r>
          </w:p>
        </w:tc>
        <w:tc>
          <w:tcPr>
            <w:tcW w:w="1382" w:type="dxa"/>
          </w:tcPr>
          <w:p w:rsidR="008C0BC8" w:rsidRPr="00BF35F5" w:rsidRDefault="008C0BC8" w:rsidP="004A00AD">
            <w:pPr>
              <w:tabs>
                <w:tab w:val="decimal" w:pos="1092"/>
              </w:tabs>
              <w:spacing w:line="320" w:lineRule="exact"/>
              <w:jc w:val="right"/>
              <w:rPr>
                <w:rFonts w:ascii="Arial" w:hAnsi="Arial"/>
                <w:caps/>
                <w:sz w:val="18"/>
                <w:szCs w:val="18"/>
              </w:rPr>
            </w:pPr>
            <w:r>
              <w:rPr>
                <w:rFonts w:ascii="Arial" w:hAnsi="Arial"/>
                <w:caps/>
                <w:sz w:val="18"/>
                <w:szCs w:val="18"/>
              </w:rPr>
              <w:t>899</w:t>
            </w:r>
          </w:p>
        </w:tc>
        <w:tc>
          <w:tcPr>
            <w:tcW w:w="1376" w:type="dxa"/>
          </w:tcPr>
          <w:p w:rsidR="008C0BC8" w:rsidRPr="00BF35F5" w:rsidRDefault="008C0BC8" w:rsidP="004A00AD">
            <w:pPr>
              <w:tabs>
                <w:tab w:val="decimal" w:pos="1092"/>
              </w:tabs>
              <w:spacing w:line="320" w:lineRule="exact"/>
              <w:jc w:val="right"/>
              <w:rPr>
                <w:rFonts w:ascii="Arial" w:hAnsi="Arial"/>
                <w:caps/>
                <w:sz w:val="18"/>
                <w:szCs w:val="18"/>
              </w:rPr>
            </w:pPr>
            <w:r>
              <w:rPr>
                <w:rFonts w:ascii="Arial" w:hAnsi="Arial"/>
                <w:caps/>
                <w:sz w:val="18"/>
                <w:szCs w:val="18"/>
              </w:rPr>
              <w:t>1,447</w:t>
            </w:r>
          </w:p>
        </w:tc>
      </w:tr>
      <w:tr w:rsidR="008C0BC8" w:rsidRPr="00BF35F5" w:rsidTr="00E73541">
        <w:trPr>
          <w:gridAfter w:val="1"/>
          <w:wAfter w:w="42" w:type="dxa"/>
        </w:trPr>
        <w:tc>
          <w:tcPr>
            <w:tcW w:w="4437" w:type="dxa"/>
          </w:tcPr>
          <w:p w:rsidR="008C0BC8" w:rsidRPr="00BF35F5" w:rsidRDefault="008C0BC8" w:rsidP="008C0BC8">
            <w:pPr>
              <w:tabs>
                <w:tab w:val="right" w:pos="2532"/>
              </w:tabs>
              <w:spacing w:line="320" w:lineRule="exact"/>
              <w:ind w:left="162" w:hanging="162"/>
              <w:rPr>
                <w:rFonts w:ascii="Arial" w:hAnsi="Arial"/>
                <w:sz w:val="18"/>
                <w:szCs w:val="18"/>
                <w:cs/>
              </w:rPr>
            </w:pPr>
            <w:r w:rsidRPr="00BF35F5">
              <w:rPr>
                <w:rFonts w:ascii="Arial" w:hAnsi="Arial"/>
                <w:sz w:val="18"/>
                <w:szCs w:val="18"/>
              </w:rPr>
              <w:t>Deferred interest expenses</w:t>
            </w:r>
          </w:p>
        </w:tc>
        <w:tc>
          <w:tcPr>
            <w:tcW w:w="1382" w:type="dxa"/>
          </w:tcPr>
          <w:p w:rsidR="008C0BC8" w:rsidRPr="00BF35F5" w:rsidRDefault="008C0BC8" w:rsidP="004A00AD">
            <w:pPr>
              <w:pBdr>
                <w:bottom w:val="single" w:sz="4" w:space="1" w:color="auto"/>
              </w:pBdr>
              <w:tabs>
                <w:tab w:val="decimal" w:pos="1092"/>
              </w:tabs>
              <w:spacing w:line="320" w:lineRule="exact"/>
              <w:jc w:val="right"/>
              <w:rPr>
                <w:rFonts w:ascii="Arial" w:hAnsi="Arial"/>
                <w:caps/>
                <w:sz w:val="18"/>
                <w:szCs w:val="18"/>
              </w:rPr>
            </w:pPr>
            <w:r>
              <w:rPr>
                <w:rFonts w:ascii="Arial" w:hAnsi="Arial"/>
                <w:caps/>
                <w:sz w:val="18"/>
                <w:szCs w:val="18"/>
              </w:rPr>
              <w:t>(38)</w:t>
            </w:r>
          </w:p>
        </w:tc>
        <w:tc>
          <w:tcPr>
            <w:tcW w:w="1382" w:type="dxa"/>
          </w:tcPr>
          <w:p w:rsidR="008C0BC8" w:rsidRPr="00BF35F5" w:rsidRDefault="008C0BC8" w:rsidP="004A00AD">
            <w:pPr>
              <w:pBdr>
                <w:bottom w:val="single" w:sz="4" w:space="1" w:color="auto"/>
              </w:pBdr>
              <w:tabs>
                <w:tab w:val="decimal" w:pos="1092"/>
              </w:tabs>
              <w:spacing w:line="320" w:lineRule="exact"/>
              <w:jc w:val="right"/>
              <w:rPr>
                <w:rFonts w:ascii="Arial" w:hAnsi="Arial"/>
                <w:caps/>
                <w:sz w:val="18"/>
                <w:szCs w:val="18"/>
              </w:rPr>
            </w:pPr>
            <w:r>
              <w:rPr>
                <w:rFonts w:ascii="Arial" w:hAnsi="Arial"/>
                <w:caps/>
                <w:sz w:val="18"/>
                <w:szCs w:val="18"/>
              </w:rPr>
              <w:t>(39)</w:t>
            </w:r>
          </w:p>
        </w:tc>
        <w:tc>
          <w:tcPr>
            <w:tcW w:w="1376" w:type="dxa"/>
          </w:tcPr>
          <w:p w:rsidR="008C0BC8" w:rsidRPr="00BF35F5" w:rsidRDefault="008C0BC8" w:rsidP="004A00AD">
            <w:pPr>
              <w:pBdr>
                <w:bottom w:val="single" w:sz="4" w:space="1" w:color="auto"/>
              </w:pBdr>
              <w:tabs>
                <w:tab w:val="decimal" w:pos="1092"/>
              </w:tabs>
              <w:spacing w:line="320" w:lineRule="exact"/>
              <w:jc w:val="right"/>
              <w:rPr>
                <w:rFonts w:ascii="Arial" w:hAnsi="Arial"/>
                <w:caps/>
                <w:sz w:val="18"/>
                <w:szCs w:val="18"/>
              </w:rPr>
            </w:pPr>
            <w:r>
              <w:rPr>
                <w:rFonts w:ascii="Arial" w:hAnsi="Arial"/>
                <w:caps/>
                <w:sz w:val="18"/>
                <w:szCs w:val="18"/>
              </w:rPr>
              <w:t>(77)</w:t>
            </w:r>
          </w:p>
        </w:tc>
      </w:tr>
      <w:tr w:rsidR="008C0BC8" w:rsidRPr="00BF35F5" w:rsidTr="00900060">
        <w:trPr>
          <w:gridAfter w:val="1"/>
          <w:wAfter w:w="42" w:type="dxa"/>
        </w:trPr>
        <w:tc>
          <w:tcPr>
            <w:tcW w:w="4437" w:type="dxa"/>
          </w:tcPr>
          <w:p w:rsidR="008C0BC8" w:rsidRPr="00BF35F5" w:rsidRDefault="008C0BC8" w:rsidP="008C0BC8">
            <w:pPr>
              <w:spacing w:line="320" w:lineRule="exact"/>
              <w:ind w:left="162" w:hanging="162"/>
              <w:rPr>
                <w:rFonts w:ascii="Arial" w:hAnsi="Arial"/>
                <w:sz w:val="18"/>
                <w:szCs w:val="18"/>
                <w:cs/>
              </w:rPr>
            </w:pPr>
            <w:r w:rsidRPr="00BF35F5">
              <w:rPr>
                <w:rFonts w:ascii="Arial" w:hAnsi="Arial"/>
                <w:sz w:val="18"/>
                <w:szCs w:val="18"/>
              </w:rPr>
              <w:t xml:space="preserve">Present value of future minimum lease payments </w:t>
            </w:r>
          </w:p>
        </w:tc>
        <w:tc>
          <w:tcPr>
            <w:tcW w:w="1382" w:type="dxa"/>
            <w:vAlign w:val="bottom"/>
          </w:tcPr>
          <w:p w:rsidR="008C0BC8" w:rsidRPr="00BF35F5" w:rsidRDefault="008C0BC8" w:rsidP="004A00AD">
            <w:pPr>
              <w:pBdr>
                <w:bottom w:val="double" w:sz="4" w:space="1" w:color="auto"/>
              </w:pBdr>
              <w:tabs>
                <w:tab w:val="decimal" w:pos="1092"/>
              </w:tabs>
              <w:spacing w:line="320" w:lineRule="exact"/>
              <w:jc w:val="right"/>
              <w:rPr>
                <w:rFonts w:ascii="Arial" w:hAnsi="Arial"/>
                <w:caps/>
                <w:sz w:val="18"/>
                <w:szCs w:val="18"/>
              </w:rPr>
            </w:pPr>
            <w:r>
              <w:rPr>
                <w:rFonts w:ascii="Arial" w:hAnsi="Arial"/>
                <w:caps/>
                <w:sz w:val="18"/>
                <w:szCs w:val="18"/>
              </w:rPr>
              <w:t>510</w:t>
            </w:r>
          </w:p>
        </w:tc>
        <w:tc>
          <w:tcPr>
            <w:tcW w:w="1382" w:type="dxa"/>
            <w:vAlign w:val="bottom"/>
          </w:tcPr>
          <w:p w:rsidR="008C0BC8" w:rsidRPr="00BF35F5" w:rsidRDefault="008C0BC8" w:rsidP="004A00AD">
            <w:pPr>
              <w:pBdr>
                <w:bottom w:val="double" w:sz="4" w:space="1" w:color="auto"/>
              </w:pBdr>
              <w:tabs>
                <w:tab w:val="decimal" w:pos="1092"/>
              </w:tabs>
              <w:spacing w:line="320" w:lineRule="exact"/>
              <w:jc w:val="right"/>
              <w:rPr>
                <w:rFonts w:ascii="Arial" w:hAnsi="Arial"/>
                <w:caps/>
                <w:sz w:val="18"/>
                <w:szCs w:val="18"/>
              </w:rPr>
            </w:pPr>
            <w:r>
              <w:rPr>
                <w:rFonts w:ascii="Arial" w:hAnsi="Arial"/>
                <w:caps/>
                <w:sz w:val="18"/>
                <w:szCs w:val="18"/>
              </w:rPr>
              <w:t>860</w:t>
            </w:r>
          </w:p>
        </w:tc>
        <w:tc>
          <w:tcPr>
            <w:tcW w:w="1376" w:type="dxa"/>
            <w:vAlign w:val="bottom"/>
          </w:tcPr>
          <w:p w:rsidR="008C0BC8" w:rsidRPr="00BF35F5" w:rsidRDefault="008C0BC8" w:rsidP="004A00AD">
            <w:pPr>
              <w:pBdr>
                <w:bottom w:val="double" w:sz="4" w:space="1" w:color="auto"/>
              </w:pBdr>
              <w:tabs>
                <w:tab w:val="decimal" w:pos="1092"/>
              </w:tabs>
              <w:spacing w:line="320" w:lineRule="exact"/>
              <w:jc w:val="right"/>
              <w:rPr>
                <w:rFonts w:ascii="Arial" w:hAnsi="Arial"/>
                <w:caps/>
                <w:sz w:val="18"/>
                <w:szCs w:val="18"/>
              </w:rPr>
            </w:pPr>
            <w:r>
              <w:rPr>
                <w:rFonts w:ascii="Arial" w:hAnsi="Arial"/>
                <w:caps/>
                <w:sz w:val="18"/>
                <w:szCs w:val="18"/>
              </w:rPr>
              <w:t>1,370</w:t>
            </w:r>
          </w:p>
        </w:tc>
      </w:tr>
    </w:tbl>
    <w:p w:rsidR="003460E1" w:rsidRDefault="00114F2F" w:rsidP="003460E1">
      <w:pPr>
        <w:tabs>
          <w:tab w:val="left" w:pos="600"/>
          <w:tab w:val="left" w:pos="288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19</w:t>
      </w:r>
      <w:r w:rsidR="003460E1" w:rsidRPr="00F61EB4">
        <w:rPr>
          <w:rFonts w:ascii="Arial" w:hAnsi="Arial" w:cs="Arial"/>
          <w:b/>
          <w:bCs/>
          <w:sz w:val="22"/>
          <w:szCs w:val="22"/>
        </w:rPr>
        <w:t xml:space="preserve">.  Long-term loans </w:t>
      </w:r>
    </w:p>
    <w:tbl>
      <w:tblPr>
        <w:tblW w:w="8595" w:type="dxa"/>
        <w:tblInd w:w="450" w:type="dxa"/>
        <w:tblLayout w:type="fixed"/>
        <w:tblLook w:val="0000" w:firstRow="0" w:lastRow="0" w:firstColumn="0" w:lastColumn="0" w:noHBand="0" w:noVBand="0"/>
      </w:tblPr>
      <w:tblGrid>
        <w:gridCol w:w="630"/>
        <w:gridCol w:w="2250"/>
        <w:gridCol w:w="3060"/>
        <w:gridCol w:w="1350"/>
        <w:gridCol w:w="1260"/>
        <w:gridCol w:w="45"/>
      </w:tblGrid>
      <w:tr w:rsidR="008C0BC8" w:rsidRPr="0002156E" w:rsidTr="0002156E">
        <w:trPr>
          <w:tblHeader/>
        </w:trPr>
        <w:tc>
          <w:tcPr>
            <w:tcW w:w="8595" w:type="dxa"/>
            <w:gridSpan w:val="6"/>
          </w:tcPr>
          <w:p w:rsidR="008C0BC8" w:rsidRPr="0002156E" w:rsidRDefault="008C0BC8" w:rsidP="008C0BC8">
            <w:pPr>
              <w:spacing w:line="320" w:lineRule="exact"/>
              <w:ind w:right="12"/>
              <w:jc w:val="right"/>
              <w:rPr>
                <w:rFonts w:ascii="Arial" w:hAnsi="Arial" w:cs="Arial"/>
                <w:sz w:val="18"/>
                <w:szCs w:val="18"/>
                <w:cs/>
              </w:rPr>
            </w:pPr>
            <w:r w:rsidRPr="0002156E">
              <w:rPr>
                <w:rFonts w:ascii="Arial" w:hAnsi="Arial" w:cs="Arial"/>
                <w:sz w:val="18"/>
                <w:szCs w:val="18"/>
              </w:rPr>
              <w:t>(Unit: Thousand Baht)</w:t>
            </w:r>
          </w:p>
        </w:tc>
      </w:tr>
      <w:tr w:rsidR="0002156E" w:rsidRPr="0002156E" w:rsidTr="0002156E">
        <w:trPr>
          <w:gridAfter w:val="1"/>
          <w:wAfter w:w="45" w:type="dxa"/>
          <w:tblHeader/>
        </w:trPr>
        <w:tc>
          <w:tcPr>
            <w:tcW w:w="630" w:type="dxa"/>
          </w:tcPr>
          <w:p w:rsidR="0002156E" w:rsidRPr="0002156E" w:rsidRDefault="0002156E" w:rsidP="008C0BC8">
            <w:pPr>
              <w:spacing w:line="320" w:lineRule="exact"/>
              <w:ind w:right="12"/>
              <w:jc w:val="center"/>
              <w:rPr>
                <w:rFonts w:ascii="Arial" w:hAnsi="Arial" w:cs="Arial"/>
                <w:sz w:val="18"/>
                <w:szCs w:val="18"/>
                <w:cs/>
              </w:rPr>
            </w:pPr>
          </w:p>
        </w:tc>
        <w:tc>
          <w:tcPr>
            <w:tcW w:w="2250" w:type="dxa"/>
          </w:tcPr>
          <w:p w:rsidR="0002156E" w:rsidRPr="0002156E" w:rsidRDefault="0002156E" w:rsidP="008C0BC8">
            <w:pPr>
              <w:spacing w:line="320" w:lineRule="exact"/>
              <w:ind w:right="12"/>
              <w:rPr>
                <w:rFonts w:ascii="Arial" w:hAnsi="Arial" w:cs="Arial"/>
                <w:sz w:val="18"/>
                <w:szCs w:val="18"/>
              </w:rPr>
            </w:pPr>
          </w:p>
          <w:p w:rsidR="0002156E" w:rsidRPr="0002156E" w:rsidRDefault="0002156E" w:rsidP="008C0BC8">
            <w:pPr>
              <w:spacing w:line="320" w:lineRule="exact"/>
              <w:ind w:right="12"/>
              <w:jc w:val="center"/>
              <w:rPr>
                <w:rFonts w:ascii="Arial" w:hAnsi="Arial" w:cs="Arial"/>
                <w:sz w:val="18"/>
                <w:szCs w:val="18"/>
              </w:rPr>
            </w:pPr>
          </w:p>
        </w:tc>
        <w:tc>
          <w:tcPr>
            <w:tcW w:w="3060" w:type="dxa"/>
          </w:tcPr>
          <w:p w:rsidR="0002156E" w:rsidRPr="0002156E" w:rsidRDefault="0002156E" w:rsidP="008C0BC8">
            <w:pPr>
              <w:spacing w:line="320" w:lineRule="exact"/>
              <w:ind w:right="12"/>
              <w:jc w:val="center"/>
              <w:rPr>
                <w:rFonts w:ascii="Arial" w:hAnsi="Arial" w:cs="Arial"/>
                <w:sz w:val="18"/>
                <w:szCs w:val="18"/>
                <w:cs/>
              </w:rPr>
            </w:pPr>
          </w:p>
        </w:tc>
        <w:tc>
          <w:tcPr>
            <w:tcW w:w="2610" w:type="dxa"/>
            <w:gridSpan w:val="2"/>
            <w:vAlign w:val="bottom"/>
          </w:tcPr>
          <w:p w:rsidR="0002156E" w:rsidRPr="0002156E" w:rsidRDefault="0002156E" w:rsidP="008C0BC8">
            <w:pPr>
              <w:pBdr>
                <w:bottom w:val="single" w:sz="4" w:space="1" w:color="auto"/>
              </w:pBdr>
              <w:spacing w:line="320" w:lineRule="exact"/>
              <w:ind w:right="-29"/>
              <w:jc w:val="center"/>
              <w:rPr>
                <w:rFonts w:ascii="Arial" w:hAnsi="Arial" w:cs="Arial"/>
                <w:spacing w:val="-4"/>
                <w:sz w:val="18"/>
                <w:szCs w:val="18"/>
              </w:rPr>
            </w:pPr>
            <w:r w:rsidRPr="0002156E">
              <w:rPr>
                <w:rFonts w:ascii="Arial" w:hAnsi="Arial" w:cs="Arial"/>
                <w:spacing w:val="-2"/>
                <w:sz w:val="18"/>
                <w:szCs w:val="18"/>
              </w:rPr>
              <w:t>Consolidated</w:t>
            </w:r>
            <w:r w:rsidRPr="0002156E">
              <w:rPr>
                <w:rFonts w:ascii="Arial" w:hAnsi="Arial" w:cs="Arial"/>
                <w:sz w:val="18"/>
                <w:szCs w:val="18"/>
              </w:rPr>
              <w:t xml:space="preserve"> and </w:t>
            </w:r>
            <w:r w:rsidRPr="0002156E">
              <w:rPr>
                <w:rFonts w:ascii="Arial" w:hAnsi="Arial"/>
                <w:sz w:val="18"/>
                <w:szCs w:val="18"/>
              </w:rPr>
              <w:t>Separate                                    financial statements</w:t>
            </w:r>
          </w:p>
        </w:tc>
      </w:tr>
      <w:tr w:rsidR="0002156E" w:rsidRPr="0002156E" w:rsidTr="0002156E">
        <w:trPr>
          <w:gridAfter w:val="1"/>
          <w:wAfter w:w="45" w:type="dxa"/>
          <w:tblHeader/>
        </w:trPr>
        <w:tc>
          <w:tcPr>
            <w:tcW w:w="630" w:type="dxa"/>
            <w:vAlign w:val="bottom"/>
          </w:tcPr>
          <w:p w:rsidR="0002156E" w:rsidRPr="0002156E" w:rsidRDefault="0002156E" w:rsidP="008C0BC8">
            <w:pPr>
              <w:pBdr>
                <w:bottom w:val="single" w:sz="4" w:space="1" w:color="auto"/>
              </w:pBdr>
              <w:spacing w:line="320" w:lineRule="exact"/>
              <w:ind w:right="12"/>
              <w:jc w:val="center"/>
              <w:rPr>
                <w:rFonts w:ascii="Arial" w:hAnsi="Arial" w:cs="Arial"/>
                <w:sz w:val="18"/>
                <w:szCs w:val="18"/>
                <w:cs/>
              </w:rPr>
            </w:pPr>
            <w:r w:rsidRPr="0002156E">
              <w:rPr>
                <w:rFonts w:ascii="Arial" w:hAnsi="Arial" w:cs="Arial"/>
                <w:sz w:val="18"/>
                <w:szCs w:val="18"/>
              </w:rPr>
              <w:t>Loan</w:t>
            </w:r>
          </w:p>
        </w:tc>
        <w:tc>
          <w:tcPr>
            <w:tcW w:w="2250" w:type="dxa"/>
            <w:vAlign w:val="bottom"/>
          </w:tcPr>
          <w:p w:rsidR="0002156E" w:rsidRPr="0002156E" w:rsidRDefault="0002156E" w:rsidP="008C0BC8">
            <w:pPr>
              <w:pBdr>
                <w:bottom w:val="single" w:sz="4" w:space="1" w:color="auto"/>
              </w:pBdr>
              <w:spacing w:line="320" w:lineRule="exact"/>
              <w:ind w:right="12"/>
              <w:jc w:val="center"/>
              <w:rPr>
                <w:rFonts w:ascii="Arial" w:hAnsi="Arial" w:cs="Arial"/>
                <w:sz w:val="18"/>
                <w:szCs w:val="18"/>
                <w:cs/>
              </w:rPr>
            </w:pPr>
            <w:r w:rsidRPr="0002156E">
              <w:rPr>
                <w:rFonts w:ascii="Arial" w:hAnsi="Arial" w:cs="Arial"/>
                <w:sz w:val="18"/>
                <w:szCs w:val="18"/>
              </w:rPr>
              <w:t>Interest rate (%)</w:t>
            </w:r>
          </w:p>
        </w:tc>
        <w:tc>
          <w:tcPr>
            <w:tcW w:w="3060" w:type="dxa"/>
            <w:vAlign w:val="bottom"/>
          </w:tcPr>
          <w:p w:rsidR="0002156E" w:rsidRPr="0002156E" w:rsidRDefault="0002156E" w:rsidP="008C0BC8">
            <w:pPr>
              <w:pBdr>
                <w:bottom w:val="single" w:sz="4" w:space="1" w:color="auto"/>
              </w:pBdr>
              <w:spacing w:line="320" w:lineRule="exact"/>
              <w:ind w:right="12"/>
              <w:jc w:val="center"/>
              <w:rPr>
                <w:rFonts w:ascii="Arial" w:hAnsi="Arial" w:cs="Arial"/>
                <w:sz w:val="18"/>
                <w:szCs w:val="18"/>
                <w:cs/>
              </w:rPr>
            </w:pPr>
            <w:r w:rsidRPr="0002156E">
              <w:rPr>
                <w:rFonts w:ascii="Arial" w:hAnsi="Arial" w:cs="Arial"/>
                <w:sz w:val="18"/>
                <w:szCs w:val="18"/>
              </w:rPr>
              <w:t>Repayment schedule</w:t>
            </w:r>
          </w:p>
        </w:tc>
        <w:tc>
          <w:tcPr>
            <w:tcW w:w="1350" w:type="dxa"/>
            <w:vAlign w:val="bottom"/>
          </w:tcPr>
          <w:p w:rsidR="0002156E" w:rsidRPr="0002156E" w:rsidRDefault="0002156E" w:rsidP="008C0BC8">
            <w:pPr>
              <w:pBdr>
                <w:bottom w:val="single" w:sz="4" w:space="1" w:color="auto"/>
              </w:pBdr>
              <w:spacing w:line="320" w:lineRule="exact"/>
              <w:ind w:right="-29"/>
              <w:jc w:val="center"/>
              <w:rPr>
                <w:rFonts w:ascii="Arial" w:hAnsi="Arial" w:cs="Arial"/>
                <w:spacing w:val="-4"/>
                <w:sz w:val="18"/>
                <w:szCs w:val="18"/>
              </w:rPr>
            </w:pPr>
            <w:r w:rsidRPr="0002156E">
              <w:rPr>
                <w:rFonts w:ascii="Arial" w:hAnsi="Arial" w:cs="Arial"/>
                <w:spacing w:val="-4"/>
                <w:sz w:val="18"/>
                <w:szCs w:val="18"/>
              </w:rPr>
              <w:t>2018</w:t>
            </w:r>
          </w:p>
        </w:tc>
        <w:tc>
          <w:tcPr>
            <w:tcW w:w="1260" w:type="dxa"/>
            <w:vAlign w:val="bottom"/>
          </w:tcPr>
          <w:p w:rsidR="0002156E" w:rsidRPr="0002156E" w:rsidRDefault="0002156E" w:rsidP="008C0BC8">
            <w:pPr>
              <w:pBdr>
                <w:bottom w:val="single" w:sz="4" w:space="1" w:color="auto"/>
              </w:pBdr>
              <w:spacing w:line="320" w:lineRule="exact"/>
              <w:ind w:right="-29"/>
              <w:jc w:val="center"/>
              <w:rPr>
                <w:rFonts w:ascii="Arial" w:hAnsi="Arial" w:cs="Arial"/>
                <w:spacing w:val="-4"/>
                <w:sz w:val="18"/>
                <w:szCs w:val="18"/>
              </w:rPr>
            </w:pPr>
            <w:r w:rsidRPr="0002156E">
              <w:rPr>
                <w:rFonts w:ascii="Arial" w:hAnsi="Arial" w:cs="Arial"/>
                <w:spacing w:val="-4"/>
                <w:sz w:val="18"/>
                <w:szCs w:val="18"/>
              </w:rPr>
              <w:t>2017</w:t>
            </w:r>
          </w:p>
        </w:tc>
      </w:tr>
      <w:tr w:rsidR="0002156E" w:rsidRPr="0002156E" w:rsidTr="0002156E">
        <w:trPr>
          <w:gridAfter w:val="1"/>
          <w:wAfter w:w="45" w:type="dxa"/>
        </w:trPr>
        <w:tc>
          <w:tcPr>
            <w:tcW w:w="630" w:type="dxa"/>
          </w:tcPr>
          <w:p w:rsidR="0002156E" w:rsidRPr="0002156E" w:rsidRDefault="0002156E" w:rsidP="008C0BC8">
            <w:pPr>
              <w:spacing w:line="320" w:lineRule="exact"/>
              <w:ind w:right="12"/>
              <w:jc w:val="center"/>
              <w:rPr>
                <w:rFonts w:ascii="Arial" w:hAnsi="Arial" w:cs="Arial"/>
                <w:sz w:val="18"/>
                <w:szCs w:val="18"/>
                <w:cs/>
              </w:rPr>
            </w:pPr>
            <w:r w:rsidRPr="0002156E">
              <w:rPr>
                <w:rFonts w:ascii="Arial" w:hAnsi="Arial" w:cs="Arial"/>
                <w:sz w:val="18"/>
                <w:szCs w:val="18"/>
              </w:rPr>
              <w:t>1</w:t>
            </w:r>
          </w:p>
        </w:tc>
        <w:tc>
          <w:tcPr>
            <w:tcW w:w="2250" w:type="dxa"/>
          </w:tcPr>
          <w:p w:rsidR="0002156E" w:rsidRPr="0002156E" w:rsidRDefault="0002156E" w:rsidP="008C0BC8">
            <w:pPr>
              <w:spacing w:line="320" w:lineRule="exact"/>
              <w:ind w:right="12" w:firstLine="14"/>
              <w:rPr>
                <w:rFonts w:ascii="Arial" w:hAnsi="Arial" w:cs="Arial"/>
                <w:sz w:val="18"/>
                <w:szCs w:val="18"/>
              </w:rPr>
            </w:pPr>
            <w:r w:rsidRPr="0002156E">
              <w:rPr>
                <w:rFonts w:ascii="Arial" w:hAnsi="Arial" w:cs="Arial"/>
                <w:sz w:val="18"/>
                <w:szCs w:val="18"/>
              </w:rPr>
              <w:t>MLR - 2.375%</w:t>
            </w:r>
          </w:p>
          <w:p w:rsidR="0002156E" w:rsidRPr="0002156E" w:rsidRDefault="0002156E" w:rsidP="008C0BC8">
            <w:pPr>
              <w:spacing w:line="320" w:lineRule="exact"/>
              <w:ind w:right="12" w:firstLine="14"/>
              <w:rPr>
                <w:rFonts w:ascii="Arial" w:hAnsi="Arial" w:cs="Arial"/>
                <w:sz w:val="18"/>
                <w:szCs w:val="18"/>
              </w:rPr>
            </w:pPr>
          </w:p>
        </w:tc>
        <w:tc>
          <w:tcPr>
            <w:tcW w:w="3060" w:type="dxa"/>
          </w:tcPr>
          <w:p w:rsidR="0002156E" w:rsidRPr="0002156E" w:rsidRDefault="0002156E" w:rsidP="008C0BC8">
            <w:pPr>
              <w:spacing w:line="320" w:lineRule="exact"/>
              <w:ind w:left="165" w:right="-105" w:hanging="165"/>
              <w:rPr>
                <w:rFonts w:ascii="Arial" w:hAnsi="Arial" w:cs="Arial"/>
                <w:sz w:val="18"/>
                <w:szCs w:val="18"/>
              </w:rPr>
            </w:pPr>
            <w:r w:rsidRPr="0002156E">
              <w:rPr>
                <w:rFonts w:ascii="Arial" w:eastAsia="Arial Unicode MS" w:hAnsi="Arial" w:cs="Arial"/>
                <w:sz w:val="18"/>
                <w:szCs w:val="18"/>
              </w:rPr>
              <w:t>Monthly installment as from  October 2014 to September 2021</w:t>
            </w:r>
          </w:p>
        </w:tc>
        <w:tc>
          <w:tcPr>
            <w:tcW w:w="1350" w:type="dxa"/>
            <w:vAlign w:val="bottom"/>
          </w:tcPr>
          <w:p w:rsidR="0002156E" w:rsidRPr="0002156E" w:rsidRDefault="0002156E" w:rsidP="0002156E">
            <w:pPr>
              <w:tabs>
                <w:tab w:val="decimal" w:pos="1065"/>
              </w:tabs>
              <w:spacing w:line="320" w:lineRule="exact"/>
              <w:rPr>
                <w:rFonts w:ascii="Arial" w:hAnsi="Arial" w:cs="Arial"/>
                <w:sz w:val="18"/>
                <w:szCs w:val="18"/>
                <w:cs/>
              </w:rPr>
            </w:pPr>
            <w:r w:rsidRPr="0002156E">
              <w:rPr>
                <w:rFonts w:ascii="Arial" w:hAnsi="Arial" w:cs="Arial"/>
                <w:sz w:val="18"/>
                <w:szCs w:val="18"/>
              </w:rPr>
              <w:t>94,425</w:t>
            </w:r>
          </w:p>
        </w:tc>
        <w:tc>
          <w:tcPr>
            <w:tcW w:w="1260" w:type="dxa"/>
            <w:vAlign w:val="bottom"/>
          </w:tcPr>
          <w:p w:rsidR="0002156E" w:rsidRPr="0002156E" w:rsidRDefault="0002156E" w:rsidP="0002156E">
            <w:pPr>
              <w:tabs>
                <w:tab w:val="decimal" w:pos="975"/>
              </w:tabs>
              <w:spacing w:line="320" w:lineRule="exact"/>
              <w:rPr>
                <w:rFonts w:ascii="Arial" w:hAnsi="Arial" w:cs="Arial"/>
                <w:sz w:val="18"/>
                <w:szCs w:val="18"/>
                <w:cs/>
              </w:rPr>
            </w:pPr>
            <w:r w:rsidRPr="0002156E">
              <w:rPr>
                <w:rFonts w:ascii="Arial" w:hAnsi="Arial" w:cs="Arial"/>
                <w:sz w:val="18"/>
                <w:szCs w:val="18"/>
              </w:rPr>
              <w:t>135,692</w:t>
            </w:r>
          </w:p>
        </w:tc>
      </w:tr>
      <w:tr w:rsidR="0002156E" w:rsidRPr="0002156E" w:rsidTr="0002156E">
        <w:trPr>
          <w:gridAfter w:val="1"/>
          <w:wAfter w:w="45" w:type="dxa"/>
        </w:trPr>
        <w:tc>
          <w:tcPr>
            <w:tcW w:w="630" w:type="dxa"/>
          </w:tcPr>
          <w:p w:rsidR="0002156E" w:rsidRPr="0002156E" w:rsidRDefault="0002156E" w:rsidP="008C0BC8">
            <w:pPr>
              <w:spacing w:line="320" w:lineRule="exact"/>
              <w:ind w:right="12"/>
              <w:jc w:val="center"/>
              <w:rPr>
                <w:rFonts w:ascii="Arial" w:hAnsi="Arial" w:cs="Arial"/>
                <w:sz w:val="18"/>
                <w:szCs w:val="18"/>
                <w:cs/>
              </w:rPr>
            </w:pPr>
            <w:r w:rsidRPr="0002156E">
              <w:rPr>
                <w:rFonts w:ascii="Arial" w:hAnsi="Arial" w:cs="Arial"/>
                <w:sz w:val="18"/>
                <w:szCs w:val="18"/>
              </w:rPr>
              <w:t>2</w:t>
            </w:r>
          </w:p>
        </w:tc>
        <w:tc>
          <w:tcPr>
            <w:tcW w:w="2250" w:type="dxa"/>
          </w:tcPr>
          <w:p w:rsidR="0002156E" w:rsidRPr="0002156E" w:rsidRDefault="0002156E" w:rsidP="008C0BC8">
            <w:pPr>
              <w:spacing w:line="320" w:lineRule="exact"/>
              <w:ind w:right="12" w:firstLine="14"/>
              <w:rPr>
                <w:rFonts w:ascii="Arial" w:hAnsi="Arial" w:cs="Arial"/>
                <w:sz w:val="18"/>
                <w:szCs w:val="18"/>
              </w:rPr>
            </w:pPr>
            <w:r w:rsidRPr="0002156E">
              <w:rPr>
                <w:rFonts w:ascii="Arial" w:hAnsi="Arial" w:cs="Arial"/>
                <w:sz w:val="18"/>
                <w:szCs w:val="18"/>
              </w:rPr>
              <w:t>MLR - 1%</w:t>
            </w:r>
          </w:p>
          <w:p w:rsidR="0002156E" w:rsidRPr="0002156E" w:rsidRDefault="0002156E" w:rsidP="008C0BC8">
            <w:pPr>
              <w:spacing w:line="320" w:lineRule="exact"/>
              <w:ind w:right="12" w:firstLine="14"/>
              <w:rPr>
                <w:rFonts w:ascii="Arial" w:hAnsi="Arial" w:cs="Arial"/>
                <w:sz w:val="18"/>
                <w:szCs w:val="18"/>
              </w:rPr>
            </w:pPr>
          </w:p>
        </w:tc>
        <w:tc>
          <w:tcPr>
            <w:tcW w:w="3060" w:type="dxa"/>
          </w:tcPr>
          <w:p w:rsidR="0002156E" w:rsidRPr="0002156E" w:rsidRDefault="0002156E" w:rsidP="008C0BC8">
            <w:pPr>
              <w:spacing w:line="320" w:lineRule="exact"/>
              <w:ind w:left="165" w:right="12" w:hanging="165"/>
              <w:rPr>
                <w:rFonts w:ascii="Arial" w:hAnsi="Arial" w:cs="Arial"/>
                <w:sz w:val="18"/>
                <w:szCs w:val="18"/>
                <w:cs/>
              </w:rPr>
            </w:pPr>
            <w:r w:rsidRPr="0002156E">
              <w:rPr>
                <w:rFonts w:ascii="Arial" w:eastAsia="Arial Unicode MS" w:hAnsi="Arial" w:cs="Arial"/>
                <w:sz w:val="18"/>
                <w:szCs w:val="18"/>
              </w:rPr>
              <w:t>Monthly installment as from</w:t>
            </w:r>
            <w:r w:rsidRPr="0002156E">
              <w:rPr>
                <w:rFonts w:ascii="Arial" w:hAnsi="Arial" w:cs="Arial"/>
                <w:sz w:val="18"/>
                <w:szCs w:val="18"/>
              </w:rPr>
              <w:t xml:space="preserve"> </w:t>
            </w:r>
            <w:r w:rsidRPr="0002156E">
              <w:rPr>
                <w:rFonts w:ascii="Arial" w:eastAsia="Arial Unicode MS" w:hAnsi="Arial" w:cs="Arial"/>
                <w:sz w:val="18"/>
                <w:szCs w:val="18"/>
              </w:rPr>
              <w:t>February 2016 to July 2024</w:t>
            </w:r>
          </w:p>
        </w:tc>
        <w:tc>
          <w:tcPr>
            <w:tcW w:w="1350" w:type="dxa"/>
            <w:vAlign w:val="bottom"/>
          </w:tcPr>
          <w:p w:rsidR="0002156E" w:rsidRPr="0002156E" w:rsidRDefault="0002156E" w:rsidP="0002156E">
            <w:pPr>
              <w:tabs>
                <w:tab w:val="decimal" w:pos="1065"/>
              </w:tabs>
              <w:spacing w:line="320" w:lineRule="exact"/>
              <w:rPr>
                <w:rFonts w:ascii="Arial" w:hAnsi="Arial" w:cs="Arial"/>
                <w:sz w:val="18"/>
                <w:szCs w:val="18"/>
                <w:cs/>
              </w:rPr>
            </w:pPr>
            <w:r w:rsidRPr="0002156E">
              <w:rPr>
                <w:rFonts w:ascii="Arial" w:hAnsi="Arial" w:cs="Arial"/>
                <w:sz w:val="18"/>
                <w:szCs w:val="18"/>
              </w:rPr>
              <w:t>190,250</w:t>
            </w:r>
          </w:p>
        </w:tc>
        <w:tc>
          <w:tcPr>
            <w:tcW w:w="1260" w:type="dxa"/>
            <w:vAlign w:val="bottom"/>
          </w:tcPr>
          <w:p w:rsidR="0002156E" w:rsidRPr="0002156E" w:rsidRDefault="0002156E" w:rsidP="0002156E">
            <w:pPr>
              <w:tabs>
                <w:tab w:val="decimal" w:pos="975"/>
              </w:tabs>
              <w:spacing w:line="320" w:lineRule="exact"/>
              <w:rPr>
                <w:rFonts w:ascii="Arial" w:hAnsi="Arial" w:cs="Arial"/>
                <w:sz w:val="18"/>
                <w:szCs w:val="18"/>
                <w:cs/>
              </w:rPr>
            </w:pPr>
            <w:r w:rsidRPr="0002156E">
              <w:rPr>
                <w:rFonts w:ascii="Arial" w:hAnsi="Arial" w:cs="Arial"/>
                <w:sz w:val="18"/>
                <w:szCs w:val="18"/>
              </w:rPr>
              <w:t>224,450</w:t>
            </w:r>
          </w:p>
        </w:tc>
      </w:tr>
      <w:tr w:rsidR="0002156E" w:rsidRPr="0002156E" w:rsidTr="0002156E">
        <w:trPr>
          <w:gridAfter w:val="1"/>
          <w:wAfter w:w="45" w:type="dxa"/>
        </w:trPr>
        <w:tc>
          <w:tcPr>
            <w:tcW w:w="630" w:type="dxa"/>
          </w:tcPr>
          <w:p w:rsidR="0002156E" w:rsidRPr="0002156E" w:rsidRDefault="0002156E" w:rsidP="008172F7">
            <w:pPr>
              <w:spacing w:line="320" w:lineRule="exact"/>
              <w:ind w:right="12"/>
              <w:jc w:val="center"/>
              <w:rPr>
                <w:rFonts w:ascii="Arial" w:hAnsi="Arial" w:cs="Arial"/>
                <w:sz w:val="18"/>
                <w:szCs w:val="18"/>
              </w:rPr>
            </w:pPr>
            <w:r w:rsidRPr="0002156E">
              <w:rPr>
                <w:rFonts w:ascii="Arial" w:hAnsi="Arial" w:cs="Arial"/>
                <w:sz w:val="18"/>
                <w:szCs w:val="18"/>
              </w:rPr>
              <w:t>3</w:t>
            </w:r>
          </w:p>
        </w:tc>
        <w:tc>
          <w:tcPr>
            <w:tcW w:w="2250" w:type="dxa"/>
          </w:tcPr>
          <w:p w:rsidR="0002156E" w:rsidRPr="0002156E" w:rsidRDefault="0002156E" w:rsidP="008172F7">
            <w:pPr>
              <w:spacing w:line="320" w:lineRule="exact"/>
              <w:ind w:right="12" w:firstLine="14"/>
              <w:rPr>
                <w:rFonts w:ascii="Arial" w:hAnsi="Arial" w:cs="Arial"/>
                <w:sz w:val="18"/>
                <w:szCs w:val="18"/>
              </w:rPr>
            </w:pPr>
            <w:r w:rsidRPr="0002156E">
              <w:rPr>
                <w:rFonts w:ascii="Arial" w:hAnsi="Arial" w:cs="Arial"/>
                <w:sz w:val="18"/>
                <w:szCs w:val="18"/>
              </w:rPr>
              <w:t xml:space="preserve">MLR </w:t>
            </w:r>
            <w:r w:rsidRPr="0002156E">
              <w:rPr>
                <w:rFonts w:ascii="Arial" w:eastAsia="Arial Unicode MS" w:hAnsi="Arial" w:cs="Arial"/>
                <w:sz w:val="18"/>
                <w:szCs w:val="18"/>
              </w:rPr>
              <w:t>minus certain rates</w:t>
            </w:r>
          </w:p>
        </w:tc>
        <w:tc>
          <w:tcPr>
            <w:tcW w:w="3060" w:type="dxa"/>
          </w:tcPr>
          <w:p w:rsidR="0002156E" w:rsidRPr="0002156E" w:rsidRDefault="0002156E" w:rsidP="008172F7">
            <w:pPr>
              <w:spacing w:line="320" w:lineRule="exact"/>
              <w:ind w:left="165" w:right="12" w:hanging="165"/>
              <w:rPr>
                <w:rFonts w:ascii="Arial" w:hAnsi="Arial" w:cs="Arial"/>
                <w:sz w:val="18"/>
                <w:szCs w:val="18"/>
                <w:cs/>
              </w:rPr>
            </w:pPr>
            <w:r w:rsidRPr="0002156E">
              <w:rPr>
                <w:rFonts w:ascii="Arial" w:eastAsia="Arial Unicode MS" w:hAnsi="Arial" w:cs="Arial"/>
                <w:sz w:val="18"/>
                <w:szCs w:val="18"/>
              </w:rPr>
              <w:t>Monthly installment as from</w:t>
            </w:r>
            <w:r w:rsidRPr="0002156E">
              <w:rPr>
                <w:rFonts w:ascii="Arial" w:hAnsi="Arial" w:cs="Arial"/>
                <w:sz w:val="18"/>
                <w:szCs w:val="18"/>
              </w:rPr>
              <w:t xml:space="preserve">  </w:t>
            </w:r>
            <w:r w:rsidRPr="0002156E">
              <w:rPr>
                <w:rFonts w:ascii="Arial" w:eastAsia="Arial Unicode MS" w:hAnsi="Arial" w:cs="Arial"/>
                <w:sz w:val="18"/>
                <w:szCs w:val="18"/>
              </w:rPr>
              <w:t>January 2018 to July 2026</w:t>
            </w:r>
          </w:p>
        </w:tc>
        <w:tc>
          <w:tcPr>
            <w:tcW w:w="1350" w:type="dxa"/>
            <w:vAlign w:val="bottom"/>
          </w:tcPr>
          <w:p w:rsidR="0002156E" w:rsidRPr="0002156E" w:rsidRDefault="0002156E" w:rsidP="0002156E">
            <w:pPr>
              <w:tabs>
                <w:tab w:val="decimal" w:pos="1065"/>
              </w:tabs>
              <w:spacing w:line="320" w:lineRule="exact"/>
              <w:rPr>
                <w:rFonts w:ascii="Arial" w:hAnsi="Arial" w:cs="Arial"/>
                <w:sz w:val="18"/>
                <w:szCs w:val="18"/>
                <w:cs/>
              </w:rPr>
            </w:pPr>
            <w:r w:rsidRPr="0002156E">
              <w:rPr>
                <w:rFonts w:ascii="Arial" w:hAnsi="Arial" w:cs="Arial"/>
                <w:sz w:val="18"/>
                <w:szCs w:val="18"/>
              </w:rPr>
              <w:t>362,327</w:t>
            </w:r>
          </w:p>
        </w:tc>
        <w:tc>
          <w:tcPr>
            <w:tcW w:w="1260" w:type="dxa"/>
            <w:vAlign w:val="bottom"/>
          </w:tcPr>
          <w:p w:rsidR="0002156E" w:rsidRPr="0002156E" w:rsidRDefault="0002156E" w:rsidP="0002156E">
            <w:pPr>
              <w:tabs>
                <w:tab w:val="decimal" w:pos="975"/>
              </w:tabs>
              <w:spacing w:line="320" w:lineRule="exact"/>
              <w:rPr>
                <w:rFonts w:ascii="Arial" w:hAnsi="Arial" w:cs="Arial"/>
                <w:sz w:val="18"/>
                <w:szCs w:val="18"/>
              </w:rPr>
            </w:pPr>
            <w:r w:rsidRPr="0002156E">
              <w:rPr>
                <w:rFonts w:ascii="Arial" w:hAnsi="Arial" w:cs="Arial"/>
                <w:sz w:val="18"/>
                <w:szCs w:val="18"/>
              </w:rPr>
              <w:t>400,000</w:t>
            </w:r>
          </w:p>
        </w:tc>
      </w:tr>
      <w:tr w:rsidR="0002156E" w:rsidRPr="0002156E" w:rsidTr="0002156E">
        <w:trPr>
          <w:gridAfter w:val="1"/>
          <w:wAfter w:w="45" w:type="dxa"/>
        </w:trPr>
        <w:tc>
          <w:tcPr>
            <w:tcW w:w="630" w:type="dxa"/>
          </w:tcPr>
          <w:p w:rsidR="0002156E" w:rsidRPr="0002156E" w:rsidRDefault="0002156E" w:rsidP="008172F7">
            <w:pPr>
              <w:spacing w:line="320" w:lineRule="exact"/>
              <w:ind w:right="12"/>
              <w:jc w:val="center"/>
              <w:rPr>
                <w:rFonts w:ascii="Arial" w:hAnsi="Arial" w:cs="Arial"/>
                <w:sz w:val="18"/>
                <w:szCs w:val="18"/>
              </w:rPr>
            </w:pPr>
            <w:r w:rsidRPr="0002156E">
              <w:rPr>
                <w:rFonts w:ascii="Arial" w:hAnsi="Arial" w:cs="Arial"/>
                <w:sz w:val="18"/>
                <w:szCs w:val="18"/>
              </w:rPr>
              <w:t>4</w:t>
            </w:r>
          </w:p>
        </w:tc>
        <w:tc>
          <w:tcPr>
            <w:tcW w:w="2250" w:type="dxa"/>
          </w:tcPr>
          <w:p w:rsidR="0002156E" w:rsidRPr="0002156E" w:rsidRDefault="0002156E" w:rsidP="008172F7">
            <w:pPr>
              <w:spacing w:line="320" w:lineRule="exact"/>
              <w:ind w:right="12" w:firstLine="14"/>
              <w:rPr>
                <w:rFonts w:ascii="Arial" w:hAnsi="Arial" w:cs="Arial"/>
                <w:sz w:val="18"/>
                <w:szCs w:val="18"/>
              </w:rPr>
            </w:pPr>
            <w:r w:rsidRPr="0002156E">
              <w:rPr>
                <w:rFonts w:ascii="Arial" w:hAnsi="Arial" w:cs="Arial"/>
                <w:sz w:val="18"/>
                <w:szCs w:val="18"/>
              </w:rPr>
              <w:t>MLR - 1%</w:t>
            </w:r>
          </w:p>
        </w:tc>
        <w:tc>
          <w:tcPr>
            <w:tcW w:w="3060" w:type="dxa"/>
          </w:tcPr>
          <w:p w:rsidR="0002156E" w:rsidRPr="00AF0860" w:rsidRDefault="005369DA" w:rsidP="00AF0860">
            <w:pPr>
              <w:spacing w:line="320" w:lineRule="exact"/>
              <w:ind w:left="165" w:right="-105" w:hanging="165"/>
              <w:rPr>
                <w:rFonts w:ascii="Arial" w:eastAsia="Arial Unicode MS" w:hAnsi="Arial" w:cs="Arial"/>
                <w:sz w:val="18"/>
                <w:szCs w:val="18"/>
                <w:cs/>
              </w:rPr>
            </w:pPr>
            <w:r w:rsidRPr="00AF0860">
              <w:rPr>
                <w:rFonts w:ascii="Arial" w:eastAsia="Arial Unicode MS" w:hAnsi="Arial" w:cs="Arial"/>
                <w:sz w:val="18"/>
                <w:szCs w:val="18"/>
              </w:rPr>
              <w:t xml:space="preserve">Repayment </w:t>
            </w:r>
            <w:r w:rsidR="00AF0860" w:rsidRPr="00AF0860">
              <w:rPr>
                <w:rFonts w:ascii="Arial" w:eastAsia="Arial Unicode MS" w:hAnsi="Arial" w:cs="Arial"/>
                <w:sz w:val="18"/>
                <w:szCs w:val="18"/>
              </w:rPr>
              <w:t xml:space="preserve">at least 75 percent of the contract price </w:t>
            </w:r>
            <w:r w:rsidR="004A155B">
              <w:rPr>
                <w:rFonts w:ascii="Arial" w:eastAsia="Arial Unicode MS" w:hAnsi="Arial" w:cs="Arial"/>
                <w:sz w:val="18"/>
                <w:szCs w:val="18"/>
              </w:rPr>
              <w:t>upon redemption of condominium unit for transfer of ownership to buyer, and repayment in full within 42 months from the date of loan agreement</w:t>
            </w:r>
          </w:p>
        </w:tc>
        <w:tc>
          <w:tcPr>
            <w:tcW w:w="1350" w:type="dxa"/>
            <w:vAlign w:val="bottom"/>
          </w:tcPr>
          <w:p w:rsidR="0002156E" w:rsidRPr="0002156E" w:rsidRDefault="0002156E" w:rsidP="0002156E">
            <w:pPr>
              <w:pBdr>
                <w:bottom w:val="single" w:sz="4" w:space="1" w:color="auto"/>
              </w:pBdr>
              <w:tabs>
                <w:tab w:val="decimal" w:pos="1065"/>
              </w:tabs>
              <w:spacing w:line="320" w:lineRule="exact"/>
              <w:rPr>
                <w:rFonts w:ascii="Arial" w:hAnsi="Arial" w:cs="Arial"/>
                <w:sz w:val="18"/>
                <w:szCs w:val="18"/>
                <w:cs/>
              </w:rPr>
            </w:pPr>
            <w:r w:rsidRPr="0002156E">
              <w:rPr>
                <w:rFonts w:ascii="Arial" w:hAnsi="Arial" w:cs="Arial"/>
                <w:sz w:val="18"/>
                <w:szCs w:val="18"/>
              </w:rPr>
              <w:t>38,139</w:t>
            </w:r>
          </w:p>
        </w:tc>
        <w:tc>
          <w:tcPr>
            <w:tcW w:w="1260" w:type="dxa"/>
            <w:vAlign w:val="bottom"/>
          </w:tcPr>
          <w:p w:rsidR="0002156E" w:rsidRPr="0002156E" w:rsidRDefault="0002156E" w:rsidP="0002156E">
            <w:pPr>
              <w:pBdr>
                <w:bottom w:val="single" w:sz="4" w:space="1" w:color="auto"/>
              </w:pBdr>
              <w:tabs>
                <w:tab w:val="decimal" w:pos="975"/>
              </w:tabs>
              <w:spacing w:line="320" w:lineRule="exact"/>
              <w:rPr>
                <w:rFonts w:ascii="Arial" w:hAnsi="Arial" w:cs="Arial"/>
                <w:sz w:val="18"/>
                <w:szCs w:val="18"/>
                <w:cs/>
              </w:rPr>
            </w:pPr>
            <w:r w:rsidRPr="0002156E">
              <w:rPr>
                <w:rFonts w:ascii="Arial" w:hAnsi="Arial" w:cs="Arial"/>
                <w:sz w:val="18"/>
                <w:szCs w:val="18"/>
              </w:rPr>
              <w:t>-</w:t>
            </w:r>
          </w:p>
        </w:tc>
      </w:tr>
      <w:tr w:rsidR="0002156E" w:rsidRPr="0002156E" w:rsidTr="0002156E">
        <w:trPr>
          <w:gridAfter w:val="1"/>
          <w:wAfter w:w="45" w:type="dxa"/>
        </w:trPr>
        <w:tc>
          <w:tcPr>
            <w:tcW w:w="5940" w:type="dxa"/>
            <w:gridSpan w:val="3"/>
          </w:tcPr>
          <w:p w:rsidR="0002156E" w:rsidRPr="0002156E" w:rsidRDefault="0002156E" w:rsidP="008172F7">
            <w:pPr>
              <w:spacing w:line="320" w:lineRule="exact"/>
              <w:ind w:right="12"/>
              <w:rPr>
                <w:rFonts w:ascii="Arial" w:hAnsi="Arial" w:cs="Arial"/>
                <w:sz w:val="18"/>
                <w:szCs w:val="18"/>
                <w:cs/>
              </w:rPr>
            </w:pPr>
            <w:r w:rsidRPr="0002156E">
              <w:rPr>
                <w:rFonts w:ascii="Arial" w:hAnsi="Arial" w:cs="Arial"/>
                <w:sz w:val="18"/>
                <w:szCs w:val="18"/>
              </w:rPr>
              <w:t>Total</w:t>
            </w:r>
          </w:p>
        </w:tc>
        <w:tc>
          <w:tcPr>
            <w:tcW w:w="1350" w:type="dxa"/>
            <w:vAlign w:val="bottom"/>
          </w:tcPr>
          <w:p w:rsidR="0002156E" w:rsidRPr="0002156E" w:rsidRDefault="0002156E" w:rsidP="0002156E">
            <w:pPr>
              <w:tabs>
                <w:tab w:val="decimal" w:pos="1065"/>
              </w:tabs>
              <w:spacing w:line="320" w:lineRule="exact"/>
              <w:rPr>
                <w:rFonts w:ascii="Arial" w:hAnsi="Arial" w:cs="Arial"/>
                <w:sz w:val="18"/>
                <w:szCs w:val="18"/>
                <w:cs/>
              </w:rPr>
            </w:pPr>
            <w:r w:rsidRPr="0002156E">
              <w:rPr>
                <w:rFonts w:ascii="Arial" w:hAnsi="Arial" w:cs="Arial"/>
                <w:sz w:val="18"/>
                <w:szCs w:val="18"/>
              </w:rPr>
              <w:t>685,141</w:t>
            </w:r>
          </w:p>
        </w:tc>
        <w:tc>
          <w:tcPr>
            <w:tcW w:w="1260" w:type="dxa"/>
            <w:vAlign w:val="bottom"/>
          </w:tcPr>
          <w:p w:rsidR="0002156E" w:rsidRPr="0002156E" w:rsidRDefault="0002156E" w:rsidP="0002156E">
            <w:pPr>
              <w:tabs>
                <w:tab w:val="decimal" w:pos="975"/>
              </w:tabs>
              <w:spacing w:line="320" w:lineRule="exact"/>
              <w:rPr>
                <w:rFonts w:ascii="Arial" w:hAnsi="Arial" w:cs="Arial"/>
                <w:sz w:val="18"/>
                <w:szCs w:val="18"/>
                <w:cs/>
              </w:rPr>
            </w:pPr>
            <w:r w:rsidRPr="0002156E">
              <w:rPr>
                <w:rFonts w:ascii="Arial" w:hAnsi="Arial" w:cs="Arial"/>
                <w:sz w:val="18"/>
                <w:szCs w:val="18"/>
              </w:rPr>
              <w:t>760,142</w:t>
            </w:r>
          </w:p>
        </w:tc>
      </w:tr>
      <w:tr w:rsidR="0002156E" w:rsidRPr="0002156E" w:rsidTr="0002156E">
        <w:trPr>
          <w:gridAfter w:val="1"/>
          <w:wAfter w:w="45" w:type="dxa"/>
          <w:trHeight w:val="80"/>
        </w:trPr>
        <w:tc>
          <w:tcPr>
            <w:tcW w:w="5940" w:type="dxa"/>
            <w:gridSpan w:val="3"/>
          </w:tcPr>
          <w:p w:rsidR="0002156E" w:rsidRPr="0002156E" w:rsidRDefault="0002156E" w:rsidP="008172F7">
            <w:pPr>
              <w:spacing w:line="320" w:lineRule="exact"/>
              <w:ind w:right="12"/>
              <w:jc w:val="both"/>
              <w:rPr>
                <w:rFonts w:ascii="Arial" w:hAnsi="Arial" w:cs="Arial"/>
                <w:sz w:val="18"/>
                <w:szCs w:val="18"/>
                <w:cs/>
              </w:rPr>
            </w:pPr>
            <w:r w:rsidRPr="0002156E">
              <w:rPr>
                <w:rFonts w:ascii="Arial" w:hAnsi="Arial" w:cs="Arial"/>
                <w:sz w:val="18"/>
                <w:szCs w:val="18"/>
              </w:rPr>
              <w:t>Less: Current portion</w:t>
            </w:r>
          </w:p>
        </w:tc>
        <w:tc>
          <w:tcPr>
            <w:tcW w:w="1350" w:type="dxa"/>
            <w:vAlign w:val="bottom"/>
          </w:tcPr>
          <w:p w:rsidR="0002156E" w:rsidRPr="0002156E" w:rsidRDefault="0002156E" w:rsidP="0002156E">
            <w:pPr>
              <w:pBdr>
                <w:bottom w:val="single" w:sz="4" w:space="1" w:color="auto"/>
              </w:pBdr>
              <w:tabs>
                <w:tab w:val="decimal" w:pos="1065"/>
              </w:tabs>
              <w:spacing w:line="320" w:lineRule="exact"/>
              <w:rPr>
                <w:rFonts w:ascii="Arial" w:hAnsi="Arial" w:cs="Arial"/>
                <w:sz w:val="18"/>
                <w:szCs w:val="18"/>
                <w:cs/>
              </w:rPr>
            </w:pPr>
            <w:r w:rsidRPr="0002156E">
              <w:rPr>
                <w:rFonts w:ascii="Arial" w:hAnsi="Arial" w:cs="Arial"/>
                <w:sz w:val="18"/>
                <w:szCs w:val="18"/>
              </w:rPr>
              <w:t>(122,436)</w:t>
            </w:r>
          </w:p>
        </w:tc>
        <w:tc>
          <w:tcPr>
            <w:tcW w:w="1260" w:type="dxa"/>
            <w:vAlign w:val="bottom"/>
          </w:tcPr>
          <w:p w:rsidR="0002156E" w:rsidRPr="0002156E" w:rsidRDefault="0002156E" w:rsidP="0002156E">
            <w:pPr>
              <w:pBdr>
                <w:bottom w:val="single" w:sz="4" w:space="1" w:color="auto"/>
              </w:pBdr>
              <w:tabs>
                <w:tab w:val="decimal" w:pos="975"/>
              </w:tabs>
              <w:spacing w:line="320" w:lineRule="exact"/>
              <w:rPr>
                <w:rFonts w:ascii="Arial" w:hAnsi="Arial" w:cs="Arial"/>
                <w:sz w:val="18"/>
                <w:szCs w:val="18"/>
                <w:cs/>
              </w:rPr>
            </w:pPr>
            <w:r w:rsidRPr="0002156E">
              <w:rPr>
                <w:rFonts w:ascii="Arial" w:hAnsi="Arial" w:cs="Arial"/>
                <w:sz w:val="18"/>
                <w:szCs w:val="18"/>
              </w:rPr>
              <w:t>(115,352)</w:t>
            </w:r>
          </w:p>
        </w:tc>
      </w:tr>
      <w:tr w:rsidR="0002156E" w:rsidRPr="0002156E" w:rsidTr="0002156E">
        <w:trPr>
          <w:gridAfter w:val="1"/>
          <w:wAfter w:w="45" w:type="dxa"/>
        </w:trPr>
        <w:tc>
          <w:tcPr>
            <w:tcW w:w="5940" w:type="dxa"/>
            <w:gridSpan w:val="3"/>
          </w:tcPr>
          <w:p w:rsidR="0002156E" w:rsidRPr="0002156E" w:rsidRDefault="0002156E" w:rsidP="008172F7">
            <w:pPr>
              <w:spacing w:line="320" w:lineRule="exact"/>
              <w:ind w:right="12"/>
              <w:rPr>
                <w:rFonts w:ascii="Arial" w:hAnsi="Arial" w:cs="Arial"/>
                <w:sz w:val="18"/>
                <w:szCs w:val="18"/>
                <w:cs/>
              </w:rPr>
            </w:pPr>
            <w:r w:rsidRPr="0002156E">
              <w:rPr>
                <w:rFonts w:ascii="Arial" w:hAnsi="Arial" w:cs="Arial"/>
                <w:sz w:val="18"/>
                <w:szCs w:val="18"/>
              </w:rPr>
              <w:t>Long-term loans - net of current portion</w:t>
            </w:r>
          </w:p>
        </w:tc>
        <w:tc>
          <w:tcPr>
            <w:tcW w:w="1350" w:type="dxa"/>
            <w:vAlign w:val="bottom"/>
          </w:tcPr>
          <w:p w:rsidR="0002156E" w:rsidRPr="0002156E" w:rsidRDefault="0002156E" w:rsidP="0002156E">
            <w:pPr>
              <w:pBdr>
                <w:bottom w:val="double" w:sz="4" w:space="1" w:color="auto"/>
              </w:pBdr>
              <w:tabs>
                <w:tab w:val="decimal" w:pos="1065"/>
              </w:tabs>
              <w:spacing w:line="320" w:lineRule="exact"/>
              <w:rPr>
                <w:rFonts w:ascii="Arial" w:hAnsi="Arial" w:cs="Arial"/>
                <w:sz w:val="18"/>
                <w:szCs w:val="18"/>
                <w:cs/>
              </w:rPr>
            </w:pPr>
            <w:r w:rsidRPr="0002156E">
              <w:rPr>
                <w:rFonts w:ascii="Arial" w:hAnsi="Arial" w:cs="Arial"/>
                <w:sz w:val="18"/>
                <w:szCs w:val="18"/>
              </w:rPr>
              <w:t>562,705</w:t>
            </w:r>
          </w:p>
        </w:tc>
        <w:tc>
          <w:tcPr>
            <w:tcW w:w="1260" w:type="dxa"/>
            <w:vAlign w:val="bottom"/>
          </w:tcPr>
          <w:p w:rsidR="0002156E" w:rsidRPr="0002156E" w:rsidRDefault="0002156E" w:rsidP="0002156E">
            <w:pPr>
              <w:pBdr>
                <w:bottom w:val="double" w:sz="4" w:space="1" w:color="auto"/>
              </w:pBdr>
              <w:tabs>
                <w:tab w:val="decimal" w:pos="975"/>
              </w:tabs>
              <w:spacing w:line="320" w:lineRule="exact"/>
              <w:rPr>
                <w:rFonts w:ascii="Arial" w:hAnsi="Arial" w:cs="Arial"/>
                <w:sz w:val="18"/>
                <w:szCs w:val="18"/>
                <w:cs/>
              </w:rPr>
            </w:pPr>
            <w:r w:rsidRPr="0002156E">
              <w:rPr>
                <w:rFonts w:ascii="Arial" w:hAnsi="Arial" w:cs="Arial"/>
                <w:sz w:val="18"/>
                <w:szCs w:val="18"/>
              </w:rPr>
              <w:t>644,790</w:t>
            </w:r>
          </w:p>
        </w:tc>
      </w:tr>
    </w:tbl>
    <w:p w:rsidR="00161AF2" w:rsidRDefault="00161AF2">
      <w:pPr>
        <w:overflowPunct/>
        <w:autoSpaceDE/>
        <w:autoSpaceDN/>
        <w:adjustRightInd/>
        <w:textAlignment w:val="auto"/>
        <w:rPr>
          <w:rFonts w:ascii="Arial" w:hAnsi="Arial" w:cs="Arial"/>
          <w:sz w:val="22"/>
          <w:szCs w:val="22"/>
        </w:rPr>
      </w:pPr>
      <w:r>
        <w:rPr>
          <w:rFonts w:ascii="Arial" w:hAnsi="Arial" w:cs="Arial"/>
          <w:sz w:val="22"/>
          <w:szCs w:val="22"/>
        </w:rPr>
        <w:br w:type="page"/>
      </w:r>
    </w:p>
    <w:p w:rsidR="003460E1" w:rsidRDefault="003460E1" w:rsidP="00E61970">
      <w:pPr>
        <w:spacing w:before="240" w:after="120" w:line="380" w:lineRule="exact"/>
        <w:ind w:left="533" w:right="29"/>
        <w:jc w:val="thaiDistribute"/>
        <w:rPr>
          <w:rFonts w:ascii="Arial" w:hAnsi="Arial" w:cs="Arial"/>
          <w:sz w:val="22"/>
          <w:szCs w:val="22"/>
        </w:rPr>
      </w:pPr>
      <w:r w:rsidRPr="00F61EB4">
        <w:rPr>
          <w:rFonts w:ascii="Arial" w:hAnsi="Arial" w:cs="Arial"/>
          <w:sz w:val="22"/>
          <w:szCs w:val="22"/>
        </w:rPr>
        <w:lastRenderedPageBreak/>
        <w:t xml:space="preserve">Movements of long-term loans during the </w:t>
      </w:r>
      <w:r>
        <w:rPr>
          <w:rFonts w:ascii="Arial" w:hAnsi="Arial" w:cs="Arial"/>
          <w:sz w:val="22"/>
          <w:szCs w:val="22"/>
        </w:rPr>
        <w:t>year</w:t>
      </w:r>
      <w:r w:rsidRPr="00F61EB4">
        <w:rPr>
          <w:rFonts w:ascii="Arial" w:hAnsi="Arial" w:cs="Arial"/>
          <w:sz w:val="22"/>
          <w:szCs w:val="22"/>
        </w:rPr>
        <w:t xml:space="preserve"> ended </w:t>
      </w:r>
      <w:r>
        <w:rPr>
          <w:rFonts w:ascii="Arial" w:hAnsi="Arial" w:cs="Arial"/>
          <w:sz w:val="22"/>
          <w:szCs w:val="22"/>
        </w:rPr>
        <w:t>31 December 201</w:t>
      </w:r>
      <w:r w:rsidR="008C0BC8">
        <w:rPr>
          <w:rFonts w:ascii="Arial" w:hAnsi="Arial" w:cs="Arial"/>
          <w:sz w:val="22"/>
          <w:szCs w:val="22"/>
        </w:rPr>
        <w:t>8</w:t>
      </w:r>
      <w:r>
        <w:rPr>
          <w:rFonts w:ascii="Arial" w:hAnsi="Arial" w:cs="Arial"/>
          <w:sz w:val="22"/>
          <w:szCs w:val="22"/>
        </w:rPr>
        <w:t xml:space="preserve"> </w:t>
      </w:r>
      <w:r w:rsidRPr="00F61EB4">
        <w:rPr>
          <w:rFonts w:ascii="Arial" w:hAnsi="Arial" w:cs="Arial"/>
          <w:sz w:val="22"/>
          <w:szCs w:val="22"/>
        </w:rPr>
        <w:t>are summarised below.</w:t>
      </w:r>
    </w:p>
    <w:tbl>
      <w:tblPr>
        <w:tblW w:w="8514" w:type="dxa"/>
        <w:tblInd w:w="468" w:type="dxa"/>
        <w:tblLayout w:type="fixed"/>
        <w:tblLook w:val="04A0" w:firstRow="1" w:lastRow="0" w:firstColumn="1" w:lastColumn="0" w:noHBand="0" w:noVBand="1"/>
      </w:tblPr>
      <w:tblGrid>
        <w:gridCol w:w="1980"/>
        <w:gridCol w:w="3312"/>
        <w:gridCol w:w="3222"/>
      </w:tblGrid>
      <w:tr w:rsidR="003460E1" w:rsidRPr="00900060" w:rsidTr="00437FE4">
        <w:trPr>
          <w:cantSplit/>
        </w:trPr>
        <w:tc>
          <w:tcPr>
            <w:tcW w:w="1980" w:type="dxa"/>
          </w:tcPr>
          <w:p w:rsidR="003460E1" w:rsidRPr="00900060" w:rsidRDefault="003460E1" w:rsidP="00437FE4">
            <w:pPr>
              <w:tabs>
                <w:tab w:val="decimal" w:pos="1735"/>
              </w:tabs>
              <w:overflowPunct/>
              <w:spacing w:line="340" w:lineRule="exact"/>
              <w:jc w:val="right"/>
              <w:textAlignment w:val="auto"/>
              <w:rPr>
                <w:rFonts w:ascii="Arial" w:hAnsi="Arial" w:cs="Arial"/>
                <w:sz w:val="22"/>
                <w:szCs w:val="22"/>
              </w:rPr>
            </w:pPr>
          </w:p>
        </w:tc>
        <w:tc>
          <w:tcPr>
            <w:tcW w:w="6534" w:type="dxa"/>
            <w:gridSpan w:val="2"/>
            <w:hideMark/>
          </w:tcPr>
          <w:p w:rsidR="003460E1" w:rsidRPr="00900060" w:rsidRDefault="003460E1" w:rsidP="00437FE4">
            <w:pPr>
              <w:tabs>
                <w:tab w:val="decimal" w:pos="1735"/>
              </w:tabs>
              <w:overflowPunct/>
              <w:spacing w:line="340" w:lineRule="exact"/>
              <w:jc w:val="right"/>
              <w:textAlignment w:val="auto"/>
              <w:rPr>
                <w:rFonts w:ascii="Arial" w:hAnsi="Arial" w:cs="Arial"/>
                <w:sz w:val="22"/>
                <w:szCs w:val="22"/>
              </w:rPr>
            </w:pPr>
            <w:r w:rsidRPr="00900060">
              <w:rPr>
                <w:rFonts w:ascii="Arial" w:hAnsi="Arial" w:cs="Arial"/>
                <w:sz w:val="22"/>
                <w:szCs w:val="22"/>
              </w:rPr>
              <w:t>(Unit: Thousand Baht)</w:t>
            </w:r>
          </w:p>
        </w:tc>
      </w:tr>
      <w:tr w:rsidR="003460E1" w:rsidRPr="00900060" w:rsidTr="00437FE4">
        <w:trPr>
          <w:cantSplit/>
        </w:trPr>
        <w:tc>
          <w:tcPr>
            <w:tcW w:w="5292" w:type="dxa"/>
            <w:gridSpan w:val="2"/>
          </w:tcPr>
          <w:p w:rsidR="003460E1" w:rsidRPr="00900060" w:rsidRDefault="003460E1" w:rsidP="00437FE4">
            <w:pPr>
              <w:tabs>
                <w:tab w:val="left" w:pos="540"/>
              </w:tabs>
              <w:spacing w:line="340" w:lineRule="exact"/>
              <w:ind w:left="32" w:right="389" w:firstLine="7"/>
              <w:textAlignment w:val="auto"/>
              <w:rPr>
                <w:rFonts w:ascii="Arial" w:hAnsi="Arial" w:cs="Arial"/>
                <w:sz w:val="22"/>
                <w:szCs w:val="22"/>
              </w:rPr>
            </w:pPr>
          </w:p>
        </w:tc>
        <w:tc>
          <w:tcPr>
            <w:tcW w:w="3222" w:type="dxa"/>
            <w:vAlign w:val="bottom"/>
            <w:hideMark/>
          </w:tcPr>
          <w:p w:rsidR="003460E1" w:rsidRPr="00900060" w:rsidRDefault="003460E1" w:rsidP="00437FE4">
            <w:pPr>
              <w:tabs>
                <w:tab w:val="left" w:pos="600"/>
                <w:tab w:val="left" w:pos="900"/>
                <w:tab w:val="right" w:pos="7280"/>
                <w:tab w:val="right" w:pos="8540"/>
              </w:tabs>
              <w:overflowPunct/>
              <w:spacing w:line="340" w:lineRule="exact"/>
              <w:ind w:right="-45"/>
              <w:jc w:val="center"/>
              <w:textAlignment w:val="auto"/>
              <w:rPr>
                <w:rFonts w:ascii="Arial" w:hAnsi="Arial" w:cs="Arial"/>
                <w:sz w:val="22"/>
                <w:szCs w:val="22"/>
              </w:rPr>
            </w:pPr>
            <w:r w:rsidRPr="00900060">
              <w:rPr>
                <w:rFonts w:ascii="Arial" w:hAnsi="Arial" w:cs="Arial"/>
                <w:sz w:val="22"/>
                <w:szCs w:val="22"/>
              </w:rPr>
              <w:t xml:space="preserve">Consolidated and Separate                           </w:t>
            </w:r>
          </w:p>
        </w:tc>
      </w:tr>
      <w:tr w:rsidR="003460E1" w:rsidRPr="00900060" w:rsidTr="00437FE4">
        <w:trPr>
          <w:cantSplit/>
        </w:trPr>
        <w:tc>
          <w:tcPr>
            <w:tcW w:w="5292" w:type="dxa"/>
            <w:gridSpan w:val="2"/>
          </w:tcPr>
          <w:p w:rsidR="003460E1" w:rsidRPr="00900060" w:rsidRDefault="003460E1" w:rsidP="00437FE4">
            <w:pPr>
              <w:tabs>
                <w:tab w:val="left" w:pos="540"/>
              </w:tabs>
              <w:spacing w:line="340" w:lineRule="exact"/>
              <w:ind w:left="32" w:right="389" w:firstLine="7"/>
              <w:textAlignment w:val="auto"/>
              <w:rPr>
                <w:rFonts w:ascii="Arial" w:hAnsi="Arial" w:cs="Arial"/>
                <w:sz w:val="22"/>
                <w:szCs w:val="22"/>
              </w:rPr>
            </w:pPr>
          </w:p>
        </w:tc>
        <w:tc>
          <w:tcPr>
            <w:tcW w:w="3222" w:type="dxa"/>
            <w:vAlign w:val="bottom"/>
          </w:tcPr>
          <w:p w:rsidR="003460E1" w:rsidRPr="00900060" w:rsidRDefault="003460E1" w:rsidP="00437FE4">
            <w:pPr>
              <w:pBdr>
                <w:bottom w:val="single" w:sz="4" w:space="1" w:color="auto"/>
              </w:pBdr>
              <w:tabs>
                <w:tab w:val="left" w:pos="600"/>
                <w:tab w:val="left" w:pos="900"/>
                <w:tab w:val="right" w:pos="7280"/>
                <w:tab w:val="right" w:pos="8540"/>
              </w:tabs>
              <w:overflowPunct/>
              <w:spacing w:line="340" w:lineRule="exact"/>
              <w:ind w:right="-45"/>
              <w:jc w:val="center"/>
              <w:textAlignment w:val="auto"/>
              <w:rPr>
                <w:rFonts w:ascii="Arial" w:hAnsi="Arial" w:cs="Arial"/>
                <w:sz w:val="22"/>
                <w:szCs w:val="22"/>
              </w:rPr>
            </w:pPr>
            <w:r w:rsidRPr="00900060">
              <w:rPr>
                <w:rFonts w:ascii="Arial" w:hAnsi="Arial" w:cs="Arial"/>
                <w:sz w:val="22"/>
                <w:szCs w:val="22"/>
              </w:rPr>
              <w:t>financial statements</w:t>
            </w:r>
          </w:p>
        </w:tc>
      </w:tr>
      <w:tr w:rsidR="003460E1" w:rsidRPr="00900060" w:rsidTr="00437FE4">
        <w:tc>
          <w:tcPr>
            <w:tcW w:w="5292" w:type="dxa"/>
            <w:gridSpan w:val="2"/>
          </w:tcPr>
          <w:p w:rsidR="003460E1" w:rsidRPr="00900060" w:rsidRDefault="003460E1" w:rsidP="00437FE4">
            <w:pPr>
              <w:tabs>
                <w:tab w:val="left" w:pos="180"/>
              </w:tabs>
              <w:spacing w:line="380" w:lineRule="exact"/>
              <w:ind w:right="29"/>
              <w:jc w:val="both"/>
              <w:rPr>
                <w:rFonts w:ascii="Arial" w:hAnsi="Arial" w:cs="Arial"/>
                <w:sz w:val="22"/>
                <w:szCs w:val="22"/>
              </w:rPr>
            </w:pPr>
            <w:r w:rsidRPr="00900060">
              <w:rPr>
                <w:rFonts w:ascii="Arial" w:eastAsia="Arial Unicode MS" w:hAnsi="Arial" w:cs="Arial"/>
                <w:sz w:val="22"/>
                <w:szCs w:val="22"/>
              </w:rPr>
              <w:t>Balance as at 1 January 201</w:t>
            </w:r>
            <w:r w:rsidR="008C0BC8">
              <w:rPr>
                <w:rFonts w:ascii="Arial" w:eastAsia="Arial Unicode MS" w:hAnsi="Arial" w:cs="Arial"/>
                <w:sz w:val="22"/>
                <w:szCs w:val="22"/>
              </w:rPr>
              <w:t>8</w:t>
            </w:r>
          </w:p>
        </w:tc>
        <w:tc>
          <w:tcPr>
            <w:tcW w:w="3222" w:type="dxa"/>
            <w:vAlign w:val="bottom"/>
          </w:tcPr>
          <w:p w:rsidR="003460E1" w:rsidRPr="00900060" w:rsidRDefault="008C0BC8" w:rsidP="00437FE4">
            <w:pPr>
              <w:tabs>
                <w:tab w:val="decimal" w:pos="2772"/>
              </w:tabs>
              <w:overflowPunct/>
              <w:spacing w:line="340" w:lineRule="exact"/>
              <w:textAlignment w:val="auto"/>
              <w:rPr>
                <w:rFonts w:ascii="Arial" w:hAnsi="Arial" w:cs="Arial"/>
                <w:sz w:val="22"/>
                <w:szCs w:val="22"/>
              </w:rPr>
            </w:pPr>
            <w:r w:rsidRPr="00900060">
              <w:rPr>
                <w:rFonts w:ascii="Arial" w:hAnsi="Arial" w:cs="Arial"/>
                <w:sz w:val="22"/>
                <w:szCs w:val="22"/>
              </w:rPr>
              <w:t>760,142</w:t>
            </w:r>
          </w:p>
        </w:tc>
      </w:tr>
      <w:tr w:rsidR="007B5E82" w:rsidRPr="00900060" w:rsidTr="00437FE4">
        <w:tc>
          <w:tcPr>
            <w:tcW w:w="5292" w:type="dxa"/>
            <w:gridSpan w:val="2"/>
          </w:tcPr>
          <w:p w:rsidR="007B5E82" w:rsidRPr="00900060" w:rsidRDefault="007B5E82" w:rsidP="00437FE4">
            <w:pPr>
              <w:tabs>
                <w:tab w:val="left" w:pos="180"/>
              </w:tabs>
              <w:spacing w:line="380" w:lineRule="exact"/>
              <w:ind w:right="29"/>
              <w:jc w:val="both"/>
              <w:rPr>
                <w:rFonts w:ascii="Arial" w:eastAsia="Arial Unicode MS" w:hAnsi="Arial" w:cs="Arial"/>
                <w:sz w:val="22"/>
                <w:szCs w:val="22"/>
              </w:rPr>
            </w:pPr>
            <w:r>
              <w:rPr>
                <w:rFonts w:ascii="Arial" w:eastAsia="Arial Unicode MS" w:hAnsi="Arial" w:cs="Arial"/>
                <w:sz w:val="22"/>
                <w:szCs w:val="22"/>
              </w:rPr>
              <w:t>Add: Additional borrowing</w:t>
            </w:r>
            <w:r w:rsidR="00C07593">
              <w:rPr>
                <w:rFonts w:ascii="Arial" w:eastAsia="Arial Unicode MS" w:hAnsi="Arial" w:cs="Arial"/>
                <w:sz w:val="22"/>
                <w:szCs w:val="22"/>
              </w:rPr>
              <w:t>s</w:t>
            </w:r>
          </w:p>
        </w:tc>
        <w:tc>
          <w:tcPr>
            <w:tcW w:w="3222" w:type="dxa"/>
            <w:vAlign w:val="bottom"/>
          </w:tcPr>
          <w:p w:rsidR="007B5E82" w:rsidRPr="00900060" w:rsidRDefault="007B5E82" w:rsidP="00437FE4">
            <w:pPr>
              <w:tabs>
                <w:tab w:val="decimal" w:pos="2772"/>
              </w:tabs>
              <w:overflowPunct/>
              <w:spacing w:line="340" w:lineRule="exact"/>
              <w:textAlignment w:val="auto"/>
              <w:rPr>
                <w:rFonts w:ascii="Arial" w:hAnsi="Arial" w:cs="Arial"/>
                <w:sz w:val="22"/>
                <w:szCs w:val="22"/>
              </w:rPr>
            </w:pPr>
            <w:r>
              <w:rPr>
                <w:rFonts w:ascii="Arial" w:hAnsi="Arial" w:cs="Arial"/>
                <w:sz w:val="22"/>
                <w:szCs w:val="22"/>
              </w:rPr>
              <w:t>38,139</w:t>
            </w:r>
          </w:p>
        </w:tc>
      </w:tr>
      <w:tr w:rsidR="003460E1" w:rsidRPr="00900060" w:rsidTr="00437FE4">
        <w:tc>
          <w:tcPr>
            <w:tcW w:w="5292" w:type="dxa"/>
            <w:gridSpan w:val="2"/>
          </w:tcPr>
          <w:p w:rsidR="003460E1" w:rsidRPr="00900060" w:rsidRDefault="003460E1" w:rsidP="00437FE4">
            <w:pPr>
              <w:tabs>
                <w:tab w:val="left" w:pos="180"/>
              </w:tabs>
              <w:spacing w:line="380" w:lineRule="exact"/>
              <w:ind w:right="29"/>
              <w:jc w:val="both"/>
              <w:rPr>
                <w:rFonts w:ascii="Arial" w:hAnsi="Arial" w:cs="Arial"/>
                <w:sz w:val="22"/>
                <w:szCs w:val="22"/>
                <w:cs/>
              </w:rPr>
            </w:pPr>
            <w:r w:rsidRPr="00900060">
              <w:rPr>
                <w:rFonts w:ascii="Arial" w:eastAsia="Arial Unicode MS" w:hAnsi="Arial" w:cs="Arial"/>
                <w:sz w:val="22"/>
                <w:szCs w:val="22"/>
              </w:rPr>
              <w:t>Less: Repayment of loans</w:t>
            </w:r>
          </w:p>
        </w:tc>
        <w:tc>
          <w:tcPr>
            <w:tcW w:w="3222" w:type="dxa"/>
            <w:vAlign w:val="bottom"/>
          </w:tcPr>
          <w:p w:rsidR="003460E1" w:rsidRPr="00900060" w:rsidRDefault="0002156E" w:rsidP="00437FE4">
            <w:pPr>
              <w:pBdr>
                <w:bottom w:val="single" w:sz="4" w:space="1" w:color="auto"/>
              </w:pBdr>
              <w:tabs>
                <w:tab w:val="decimal" w:pos="2772"/>
              </w:tabs>
              <w:overflowPunct/>
              <w:spacing w:line="340" w:lineRule="exact"/>
              <w:textAlignment w:val="auto"/>
              <w:rPr>
                <w:rFonts w:ascii="Arial" w:hAnsi="Arial" w:cs="Arial"/>
                <w:sz w:val="22"/>
                <w:szCs w:val="22"/>
              </w:rPr>
            </w:pPr>
            <w:r>
              <w:rPr>
                <w:rFonts w:ascii="Arial" w:hAnsi="Arial" w:cs="Arial"/>
                <w:sz w:val="22"/>
                <w:szCs w:val="22"/>
              </w:rPr>
              <w:t>(113,140</w:t>
            </w:r>
            <w:r w:rsidR="007B5E82">
              <w:rPr>
                <w:rFonts w:ascii="Arial" w:hAnsi="Arial" w:cs="Arial"/>
                <w:sz w:val="22"/>
                <w:szCs w:val="22"/>
              </w:rPr>
              <w:t>)</w:t>
            </w:r>
          </w:p>
        </w:tc>
      </w:tr>
      <w:tr w:rsidR="003460E1" w:rsidRPr="00900060" w:rsidTr="00437FE4">
        <w:tc>
          <w:tcPr>
            <w:tcW w:w="5292" w:type="dxa"/>
            <w:gridSpan w:val="2"/>
          </w:tcPr>
          <w:p w:rsidR="003460E1" w:rsidRPr="00900060" w:rsidRDefault="003460E1" w:rsidP="00437FE4">
            <w:pPr>
              <w:tabs>
                <w:tab w:val="left" w:pos="180"/>
              </w:tabs>
              <w:spacing w:line="380" w:lineRule="exact"/>
              <w:ind w:right="29"/>
              <w:jc w:val="both"/>
              <w:rPr>
                <w:rFonts w:ascii="Arial" w:hAnsi="Arial" w:cs="Arial"/>
                <w:sz w:val="22"/>
                <w:szCs w:val="22"/>
                <w:cs/>
              </w:rPr>
            </w:pPr>
            <w:r w:rsidRPr="00900060">
              <w:rPr>
                <w:rFonts w:ascii="Arial" w:eastAsia="Arial Unicode MS" w:hAnsi="Arial" w:cs="Arial"/>
                <w:sz w:val="22"/>
                <w:szCs w:val="22"/>
              </w:rPr>
              <w:t>Balance as at 3</w:t>
            </w:r>
            <w:r w:rsidRPr="00900060">
              <w:rPr>
                <w:rFonts w:ascii="Arial" w:eastAsia="Arial Unicode MS" w:hAnsi="Arial" w:cstheme="minorBidi"/>
                <w:sz w:val="22"/>
                <w:szCs w:val="22"/>
              </w:rPr>
              <w:t>1</w:t>
            </w:r>
            <w:r w:rsidRPr="00900060">
              <w:rPr>
                <w:rFonts w:ascii="Arial" w:eastAsia="Arial Unicode MS" w:hAnsi="Arial" w:cs="Arial"/>
                <w:sz w:val="22"/>
                <w:szCs w:val="22"/>
              </w:rPr>
              <w:t xml:space="preserve"> December 201</w:t>
            </w:r>
            <w:r w:rsidR="008C0BC8">
              <w:rPr>
                <w:rFonts w:ascii="Arial" w:eastAsia="Arial Unicode MS" w:hAnsi="Arial" w:cs="Arial"/>
                <w:sz w:val="22"/>
                <w:szCs w:val="22"/>
              </w:rPr>
              <w:t>8</w:t>
            </w:r>
          </w:p>
        </w:tc>
        <w:tc>
          <w:tcPr>
            <w:tcW w:w="3222" w:type="dxa"/>
            <w:vAlign w:val="bottom"/>
          </w:tcPr>
          <w:p w:rsidR="003460E1" w:rsidRPr="00900060" w:rsidRDefault="0002156E" w:rsidP="00437FE4">
            <w:pPr>
              <w:pBdr>
                <w:bottom w:val="double" w:sz="4" w:space="1" w:color="auto"/>
              </w:pBdr>
              <w:tabs>
                <w:tab w:val="decimal" w:pos="2772"/>
              </w:tabs>
              <w:overflowPunct/>
              <w:spacing w:line="340" w:lineRule="exact"/>
              <w:textAlignment w:val="auto"/>
              <w:rPr>
                <w:rFonts w:ascii="Arial" w:hAnsi="Arial" w:cs="Arial"/>
                <w:sz w:val="22"/>
                <w:szCs w:val="22"/>
              </w:rPr>
            </w:pPr>
            <w:r>
              <w:rPr>
                <w:rFonts w:ascii="Arial" w:hAnsi="Arial" w:cs="Arial"/>
                <w:sz w:val="22"/>
                <w:szCs w:val="22"/>
              </w:rPr>
              <w:t>685,141</w:t>
            </w:r>
          </w:p>
        </w:tc>
      </w:tr>
    </w:tbl>
    <w:p w:rsidR="003460E1" w:rsidRDefault="003460E1" w:rsidP="003460E1">
      <w:pPr>
        <w:tabs>
          <w:tab w:val="left" w:pos="2160"/>
        </w:tabs>
        <w:spacing w:before="240" w:after="120" w:line="380" w:lineRule="exact"/>
        <w:ind w:left="547" w:right="29"/>
        <w:jc w:val="thaiDistribute"/>
        <w:rPr>
          <w:rFonts w:ascii="Arial" w:eastAsia="Arial Unicode MS" w:hAnsi="Arial" w:cs="Arial"/>
          <w:sz w:val="22"/>
          <w:szCs w:val="22"/>
        </w:rPr>
      </w:pPr>
      <w:r w:rsidRPr="00F61EB4">
        <w:rPr>
          <w:rFonts w:ascii="Arial" w:eastAsia="Arial Unicode MS" w:hAnsi="Arial" w:cs="Arial"/>
          <w:sz w:val="22"/>
          <w:szCs w:val="22"/>
        </w:rPr>
        <w:t>Long-term loans are</w:t>
      </w:r>
      <w:r w:rsidR="00C07593">
        <w:rPr>
          <w:rFonts w:ascii="Arial" w:eastAsia="Arial Unicode MS" w:hAnsi="Arial" w:cs="Arial"/>
          <w:sz w:val="22"/>
          <w:szCs w:val="22"/>
        </w:rPr>
        <w:t xml:space="preserve"> secured by investment property, </w:t>
      </w:r>
      <w:r w:rsidRPr="00F61EB4">
        <w:rPr>
          <w:rFonts w:ascii="Arial" w:eastAsia="Arial Unicode MS" w:hAnsi="Arial" w:cs="Arial"/>
          <w:sz w:val="22"/>
          <w:szCs w:val="22"/>
        </w:rPr>
        <w:t xml:space="preserve">leasehold rights and </w:t>
      </w:r>
      <w:r w:rsidR="00C07593">
        <w:rPr>
          <w:rFonts w:ascii="Arial" w:eastAsia="Arial Unicode MS" w:hAnsi="Arial" w:cs="Arial"/>
          <w:sz w:val="22"/>
          <w:szCs w:val="22"/>
        </w:rPr>
        <w:t>land and structures</w:t>
      </w:r>
      <w:r w:rsidRPr="00F61EB4">
        <w:rPr>
          <w:rFonts w:ascii="Arial" w:hAnsi="Arial" w:cs="Arial"/>
          <w:sz w:val="22"/>
          <w:szCs w:val="22"/>
        </w:rPr>
        <w:t>.</w:t>
      </w:r>
      <w:r>
        <w:rPr>
          <w:rFonts w:ascii="Arial" w:eastAsia="Arial Unicode MS" w:hAnsi="Arial" w:cs="Arial"/>
          <w:sz w:val="22"/>
          <w:szCs w:val="22"/>
        </w:rPr>
        <w:t xml:space="preserve"> </w:t>
      </w:r>
    </w:p>
    <w:p w:rsidR="003460E1" w:rsidRDefault="003460E1" w:rsidP="003460E1">
      <w:pPr>
        <w:tabs>
          <w:tab w:val="left" w:pos="2160"/>
        </w:tabs>
        <w:spacing w:before="120" w:after="120" w:line="380" w:lineRule="exact"/>
        <w:ind w:left="547" w:right="29"/>
        <w:jc w:val="thaiDistribute"/>
        <w:rPr>
          <w:rFonts w:ascii="Arial" w:eastAsia="Arial Unicode MS" w:hAnsi="Arial" w:cs="Arial"/>
          <w:sz w:val="22"/>
          <w:szCs w:val="22"/>
        </w:rPr>
      </w:pPr>
      <w:r w:rsidRPr="00F61EB4">
        <w:rPr>
          <w:rFonts w:ascii="Arial" w:eastAsia="Arial Unicode MS" w:hAnsi="Arial" w:cs="Arial"/>
          <w:sz w:val="22"/>
          <w:szCs w:val="22"/>
        </w:rPr>
        <w:t xml:space="preserve">The loan agreements contain covenants as specified in the agreements which, among other things, require </w:t>
      </w:r>
      <w:r w:rsidRPr="00F61EB4">
        <w:rPr>
          <w:rFonts w:ascii="Arial" w:hAnsi="Arial" w:cs="Arial"/>
          <w:sz w:val="22"/>
          <w:szCs w:val="22"/>
        </w:rPr>
        <w:t xml:space="preserve">the Company </w:t>
      </w:r>
      <w:r w:rsidRPr="00F61EB4">
        <w:rPr>
          <w:rFonts w:ascii="Arial" w:eastAsia="Arial Unicode MS" w:hAnsi="Arial" w:cs="Arial"/>
          <w:sz w:val="22"/>
          <w:szCs w:val="22"/>
        </w:rPr>
        <w:t>to maintain certain debt to equity.</w:t>
      </w:r>
    </w:p>
    <w:p w:rsidR="00405B0C" w:rsidRDefault="00405B0C" w:rsidP="003460E1">
      <w:pPr>
        <w:tabs>
          <w:tab w:val="left" w:pos="2160"/>
        </w:tabs>
        <w:spacing w:before="120" w:after="120" w:line="380" w:lineRule="exact"/>
        <w:ind w:left="547" w:right="29"/>
        <w:jc w:val="thaiDistribute"/>
        <w:rPr>
          <w:rFonts w:ascii="Arial" w:eastAsia="Arial Unicode MS" w:hAnsi="Arial" w:cs="Arial"/>
          <w:sz w:val="22"/>
          <w:szCs w:val="22"/>
        </w:rPr>
      </w:pPr>
      <w:r>
        <w:rPr>
          <w:rFonts w:ascii="Arial" w:eastAsia="Arial Unicode MS" w:hAnsi="Arial" w:cs="Arial"/>
          <w:color w:val="000000"/>
          <w:sz w:val="22"/>
          <w:szCs w:val="22"/>
        </w:rPr>
        <w:t>As at 31 December 2018, the long-term cre</w:t>
      </w:r>
      <w:r w:rsidR="005369DA">
        <w:rPr>
          <w:rFonts w:ascii="Arial" w:eastAsia="Arial Unicode MS" w:hAnsi="Arial" w:cs="Arial"/>
          <w:color w:val="000000"/>
          <w:sz w:val="22"/>
          <w:szCs w:val="22"/>
        </w:rPr>
        <w:t>dit facilities of the Company an</w:t>
      </w:r>
      <w:r>
        <w:rPr>
          <w:rFonts w:ascii="Arial" w:eastAsia="Arial Unicode MS" w:hAnsi="Arial" w:cs="Arial"/>
          <w:color w:val="000000"/>
          <w:sz w:val="22"/>
          <w:szCs w:val="22"/>
        </w:rPr>
        <w:t>d its subsidiaries which have not yet been drawn down amounted to Baht 152 million (2017: Baht 190 million).</w:t>
      </w:r>
    </w:p>
    <w:p w:rsidR="0086156A" w:rsidRPr="00405B0C" w:rsidRDefault="00114F2F" w:rsidP="00405B0C">
      <w:pPr>
        <w:pStyle w:val="BodyTextIndent3"/>
        <w:tabs>
          <w:tab w:val="left" w:pos="900"/>
          <w:tab w:val="right" w:pos="7280"/>
          <w:tab w:val="right" w:pos="8540"/>
        </w:tabs>
        <w:spacing w:before="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20</w:t>
      </w:r>
      <w:r w:rsidR="003460E1" w:rsidRPr="003A23F0">
        <w:rPr>
          <w:rFonts w:ascii="Arial" w:eastAsia="Arial Unicode MS" w:hAnsi="Arial" w:cs="Arial"/>
          <w:b/>
          <w:bCs/>
          <w:sz w:val="22"/>
          <w:szCs w:val="22"/>
        </w:rPr>
        <w:t>.</w:t>
      </w:r>
      <w:r w:rsidR="003460E1" w:rsidRPr="003A23F0">
        <w:rPr>
          <w:rFonts w:ascii="Arial" w:eastAsia="Arial Unicode MS" w:hAnsi="Arial" w:cs="Arial"/>
          <w:b/>
          <w:bCs/>
          <w:sz w:val="22"/>
          <w:szCs w:val="22"/>
        </w:rPr>
        <w:tab/>
        <w:t>Debentures</w:t>
      </w:r>
    </w:p>
    <w:p w:rsidR="003460E1" w:rsidRPr="00AB2899" w:rsidRDefault="003460E1" w:rsidP="003460E1">
      <w:pPr>
        <w:tabs>
          <w:tab w:val="left" w:pos="900"/>
          <w:tab w:val="left" w:pos="2160"/>
          <w:tab w:val="left" w:pos="2880"/>
        </w:tabs>
        <w:spacing w:before="120" w:after="120" w:line="380" w:lineRule="exact"/>
        <w:ind w:left="540" w:right="-36"/>
        <w:jc w:val="thaiDistribute"/>
        <w:rPr>
          <w:rFonts w:ascii="Arial" w:hAnsi="Arial" w:cs="Arial"/>
          <w:sz w:val="22"/>
          <w:szCs w:val="22"/>
          <w:cs/>
        </w:rPr>
      </w:pPr>
      <w:r w:rsidRPr="007B3D5A">
        <w:rPr>
          <w:rFonts w:ascii="Arial" w:hAnsi="Arial" w:cs="Arial"/>
          <w:sz w:val="22"/>
          <w:szCs w:val="22"/>
        </w:rPr>
        <w:t xml:space="preserve">Balances </w:t>
      </w:r>
      <w:r w:rsidRPr="00AB2899">
        <w:rPr>
          <w:rFonts w:ascii="Arial" w:hAnsi="Arial" w:cs="Arial"/>
          <w:sz w:val="22"/>
          <w:szCs w:val="22"/>
        </w:rPr>
        <w:t xml:space="preserve">of debentures as at </w:t>
      </w:r>
      <w:r>
        <w:rPr>
          <w:rFonts w:ascii="Arial" w:hAnsi="Arial" w:cs="Arial"/>
          <w:sz w:val="22"/>
          <w:szCs w:val="22"/>
        </w:rPr>
        <w:t>31 December</w:t>
      </w:r>
      <w:r w:rsidRPr="00AB2899">
        <w:rPr>
          <w:rFonts w:ascii="Arial" w:hAnsi="Arial" w:cs="Arial"/>
          <w:sz w:val="22"/>
          <w:szCs w:val="22"/>
        </w:rPr>
        <w:t xml:space="preserve"> </w:t>
      </w:r>
      <w:r>
        <w:rPr>
          <w:rFonts w:ascii="Arial" w:hAnsi="Arial" w:cs="Arial"/>
          <w:sz w:val="22"/>
          <w:szCs w:val="22"/>
        </w:rPr>
        <w:t>201</w:t>
      </w:r>
      <w:r w:rsidR="008C0BC8">
        <w:rPr>
          <w:rFonts w:ascii="Arial" w:hAnsi="Arial" w:cs="Arial"/>
          <w:sz w:val="22"/>
          <w:szCs w:val="22"/>
        </w:rPr>
        <w:t>8</w:t>
      </w:r>
      <w:r w:rsidR="006F0B41">
        <w:rPr>
          <w:rFonts w:ascii="Arial" w:hAnsi="Arial" w:cs="Arial"/>
          <w:sz w:val="22"/>
          <w:szCs w:val="22"/>
        </w:rPr>
        <w:t xml:space="preserve"> and 2017</w:t>
      </w:r>
      <w:r w:rsidRPr="00AB2899">
        <w:rPr>
          <w:rFonts w:ascii="Arial" w:hAnsi="Arial" w:cs="Arial"/>
          <w:sz w:val="22"/>
          <w:szCs w:val="22"/>
        </w:rPr>
        <w:t xml:space="preserve"> </w:t>
      </w:r>
      <w:r>
        <w:rPr>
          <w:rFonts w:ascii="Arial" w:hAnsi="Arial" w:cs="Arial"/>
          <w:sz w:val="22"/>
          <w:szCs w:val="22"/>
        </w:rPr>
        <w:t xml:space="preserve">are </w:t>
      </w:r>
      <w:r w:rsidRPr="00AB2899">
        <w:rPr>
          <w:rFonts w:ascii="Arial" w:hAnsi="Arial" w:cs="Arial"/>
          <w:sz w:val="22"/>
          <w:szCs w:val="22"/>
        </w:rPr>
        <w:t>as follows:</w:t>
      </w:r>
    </w:p>
    <w:tbl>
      <w:tblPr>
        <w:tblW w:w="8910" w:type="dxa"/>
        <w:tblInd w:w="450" w:type="dxa"/>
        <w:tblLayout w:type="fixed"/>
        <w:tblLook w:val="0000" w:firstRow="0" w:lastRow="0" w:firstColumn="0" w:lastColumn="0" w:noHBand="0" w:noVBand="0"/>
      </w:tblPr>
      <w:tblGrid>
        <w:gridCol w:w="972"/>
        <w:gridCol w:w="528"/>
        <w:gridCol w:w="258"/>
        <w:gridCol w:w="1392"/>
        <w:gridCol w:w="1350"/>
        <w:gridCol w:w="810"/>
        <w:gridCol w:w="1260"/>
        <w:gridCol w:w="1170"/>
        <w:gridCol w:w="1170"/>
      </w:tblGrid>
      <w:tr w:rsidR="008C0BC8" w:rsidRPr="002E6081" w:rsidTr="008C0BC8">
        <w:tc>
          <w:tcPr>
            <w:tcW w:w="1500" w:type="dxa"/>
            <w:gridSpan w:val="2"/>
          </w:tcPr>
          <w:p w:rsidR="008C0BC8" w:rsidRPr="002E6081" w:rsidRDefault="008C0BC8" w:rsidP="00437FE4">
            <w:pPr>
              <w:tabs>
                <w:tab w:val="decimal" w:pos="1452"/>
              </w:tabs>
              <w:spacing w:line="280" w:lineRule="exact"/>
              <w:ind w:right="12"/>
              <w:jc w:val="right"/>
              <w:rPr>
                <w:rFonts w:ascii="Arial" w:hAnsi="Arial" w:cs="Arial"/>
                <w:spacing w:val="-4"/>
                <w:sz w:val="14"/>
                <w:szCs w:val="14"/>
                <w:cs/>
              </w:rPr>
            </w:pPr>
          </w:p>
        </w:tc>
        <w:tc>
          <w:tcPr>
            <w:tcW w:w="7410" w:type="dxa"/>
            <w:gridSpan w:val="7"/>
          </w:tcPr>
          <w:p w:rsidR="008C0BC8" w:rsidRPr="002E6081" w:rsidRDefault="008C0BC8" w:rsidP="00437FE4">
            <w:pPr>
              <w:tabs>
                <w:tab w:val="decimal" w:pos="1452"/>
              </w:tabs>
              <w:spacing w:line="280" w:lineRule="exact"/>
              <w:ind w:right="12"/>
              <w:jc w:val="right"/>
              <w:rPr>
                <w:rFonts w:ascii="Arial" w:hAnsi="Arial" w:cs="Arial"/>
                <w:spacing w:val="-4"/>
                <w:sz w:val="14"/>
                <w:szCs w:val="14"/>
                <w:cs/>
              </w:rPr>
            </w:pPr>
            <w:r w:rsidRPr="002E6081">
              <w:rPr>
                <w:rFonts w:ascii="Arial" w:hAnsi="Arial" w:cs="Arial"/>
                <w:spacing w:val="-4"/>
                <w:sz w:val="14"/>
                <w:szCs w:val="14"/>
                <w:cs/>
              </w:rPr>
              <w:t>(</w:t>
            </w:r>
            <w:r w:rsidRPr="002E6081">
              <w:rPr>
                <w:rFonts w:ascii="Arial" w:hAnsi="Arial" w:cs="Arial"/>
                <w:spacing w:val="-4"/>
                <w:sz w:val="14"/>
                <w:szCs w:val="14"/>
              </w:rPr>
              <w:t>Unit: Thousand Baht</w:t>
            </w:r>
            <w:r w:rsidRPr="002E6081">
              <w:rPr>
                <w:rFonts w:ascii="Arial" w:hAnsi="Arial" w:cs="Arial"/>
                <w:spacing w:val="-4"/>
                <w:sz w:val="14"/>
                <w:szCs w:val="14"/>
                <w:cs/>
              </w:rPr>
              <w:t>)</w:t>
            </w:r>
          </w:p>
        </w:tc>
      </w:tr>
      <w:tr w:rsidR="008C0BC8" w:rsidRPr="002E6081" w:rsidTr="008C0BC8">
        <w:tc>
          <w:tcPr>
            <w:tcW w:w="972" w:type="dxa"/>
          </w:tcPr>
          <w:p w:rsidR="008C0BC8" w:rsidRPr="002E6081" w:rsidRDefault="008C0BC8" w:rsidP="00437FE4">
            <w:pPr>
              <w:spacing w:line="280" w:lineRule="exact"/>
              <w:ind w:right="-36"/>
              <w:jc w:val="center"/>
              <w:rPr>
                <w:rFonts w:ascii="Arial" w:hAnsi="Arial" w:cs="Arial"/>
                <w:spacing w:val="-4"/>
                <w:sz w:val="14"/>
                <w:szCs w:val="14"/>
                <w:cs/>
              </w:rPr>
            </w:pPr>
          </w:p>
        </w:tc>
        <w:tc>
          <w:tcPr>
            <w:tcW w:w="786" w:type="dxa"/>
            <w:gridSpan w:val="2"/>
          </w:tcPr>
          <w:p w:rsidR="008C0BC8" w:rsidRPr="002E6081" w:rsidRDefault="008C0BC8" w:rsidP="00437FE4">
            <w:pPr>
              <w:spacing w:line="280" w:lineRule="exact"/>
              <w:ind w:left="-108" w:right="-108" w:firstLine="108"/>
              <w:jc w:val="center"/>
              <w:rPr>
                <w:rFonts w:ascii="Arial" w:hAnsi="Arial" w:cs="Arial"/>
                <w:spacing w:val="-4"/>
                <w:sz w:val="14"/>
                <w:szCs w:val="14"/>
              </w:rPr>
            </w:pPr>
          </w:p>
        </w:tc>
        <w:tc>
          <w:tcPr>
            <w:tcW w:w="1392" w:type="dxa"/>
          </w:tcPr>
          <w:p w:rsidR="008C0BC8" w:rsidRPr="002E6081" w:rsidRDefault="008C0BC8" w:rsidP="00437FE4">
            <w:pPr>
              <w:spacing w:line="280" w:lineRule="exact"/>
              <w:ind w:left="-108" w:right="-108" w:firstLine="108"/>
              <w:jc w:val="center"/>
              <w:rPr>
                <w:rFonts w:ascii="Arial" w:hAnsi="Arial" w:cs="Arial"/>
                <w:spacing w:val="-4"/>
                <w:sz w:val="14"/>
                <w:szCs w:val="14"/>
                <w:cs/>
              </w:rPr>
            </w:pPr>
          </w:p>
        </w:tc>
        <w:tc>
          <w:tcPr>
            <w:tcW w:w="1350" w:type="dxa"/>
          </w:tcPr>
          <w:p w:rsidR="008C0BC8" w:rsidRPr="002E6081" w:rsidRDefault="008C0BC8" w:rsidP="00437FE4">
            <w:pPr>
              <w:spacing w:line="280" w:lineRule="exact"/>
              <w:ind w:left="-108" w:right="-108" w:firstLine="108"/>
              <w:jc w:val="center"/>
              <w:rPr>
                <w:rFonts w:ascii="Arial" w:hAnsi="Arial" w:cs="Arial"/>
                <w:spacing w:val="-4"/>
                <w:sz w:val="14"/>
                <w:szCs w:val="14"/>
                <w:cs/>
              </w:rPr>
            </w:pPr>
          </w:p>
        </w:tc>
        <w:tc>
          <w:tcPr>
            <w:tcW w:w="810" w:type="dxa"/>
          </w:tcPr>
          <w:p w:rsidR="008C0BC8" w:rsidRPr="002E6081" w:rsidRDefault="008C0BC8" w:rsidP="00437FE4">
            <w:pPr>
              <w:spacing w:line="280" w:lineRule="exact"/>
              <w:jc w:val="center"/>
              <w:rPr>
                <w:rFonts w:ascii="Arial" w:hAnsi="Arial" w:cs="Arial"/>
                <w:spacing w:val="-4"/>
                <w:sz w:val="14"/>
                <w:szCs w:val="14"/>
              </w:rPr>
            </w:pPr>
          </w:p>
        </w:tc>
        <w:tc>
          <w:tcPr>
            <w:tcW w:w="1260" w:type="dxa"/>
          </w:tcPr>
          <w:p w:rsidR="008C0BC8" w:rsidRPr="002E6081" w:rsidRDefault="008C0BC8" w:rsidP="00437FE4">
            <w:pPr>
              <w:spacing w:line="280" w:lineRule="exact"/>
              <w:jc w:val="center"/>
              <w:rPr>
                <w:rFonts w:ascii="Arial" w:hAnsi="Arial" w:cs="Arial"/>
                <w:spacing w:val="-4"/>
                <w:sz w:val="14"/>
                <w:szCs w:val="14"/>
              </w:rPr>
            </w:pPr>
          </w:p>
        </w:tc>
        <w:tc>
          <w:tcPr>
            <w:tcW w:w="2340" w:type="dxa"/>
            <w:gridSpan w:val="2"/>
          </w:tcPr>
          <w:p w:rsidR="008C0BC8" w:rsidRPr="002E6081" w:rsidRDefault="008C0BC8" w:rsidP="0086156A">
            <w:pPr>
              <w:spacing w:line="280" w:lineRule="exact"/>
              <w:jc w:val="center"/>
              <w:rPr>
                <w:rFonts w:ascii="Arial" w:hAnsi="Arial" w:cs="Arial"/>
                <w:spacing w:val="-4"/>
                <w:sz w:val="14"/>
                <w:szCs w:val="14"/>
              </w:rPr>
            </w:pPr>
            <w:r>
              <w:rPr>
                <w:rFonts w:ascii="Arial" w:hAnsi="Arial" w:cs="Arial"/>
                <w:spacing w:val="-4"/>
                <w:sz w:val="14"/>
                <w:szCs w:val="14"/>
              </w:rPr>
              <w:t xml:space="preserve">Consolidated and Separate                       </w:t>
            </w:r>
          </w:p>
        </w:tc>
      </w:tr>
      <w:tr w:rsidR="008C0BC8" w:rsidRPr="002E6081" w:rsidTr="008C0BC8">
        <w:tc>
          <w:tcPr>
            <w:tcW w:w="972" w:type="dxa"/>
          </w:tcPr>
          <w:p w:rsidR="008C0BC8" w:rsidRPr="002E6081" w:rsidRDefault="008C0BC8" w:rsidP="0086156A">
            <w:pPr>
              <w:spacing w:line="280" w:lineRule="exact"/>
              <w:ind w:right="-36"/>
              <w:jc w:val="center"/>
              <w:rPr>
                <w:rFonts w:ascii="Arial" w:hAnsi="Arial" w:cs="Arial"/>
                <w:spacing w:val="-4"/>
                <w:sz w:val="14"/>
                <w:szCs w:val="14"/>
                <w:cs/>
              </w:rPr>
            </w:pPr>
          </w:p>
        </w:tc>
        <w:tc>
          <w:tcPr>
            <w:tcW w:w="786" w:type="dxa"/>
            <w:gridSpan w:val="2"/>
          </w:tcPr>
          <w:p w:rsidR="008C0BC8" w:rsidRPr="002E6081" w:rsidRDefault="008C0BC8" w:rsidP="0086156A">
            <w:pPr>
              <w:spacing w:line="280" w:lineRule="exact"/>
              <w:ind w:left="-108" w:right="-108" w:firstLine="108"/>
              <w:jc w:val="center"/>
              <w:rPr>
                <w:rFonts w:ascii="Arial" w:hAnsi="Arial" w:cs="Arial"/>
                <w:spacing w:val="-4"/>
                <w:sz w:val="14"/>
                <w:szCs w:val="14"/>
              </w:rPr>
            </w:pPr>
          </w:p>
        </w:tc>
        <w:tc>
          <w:tcPr>
            <w:tcW w:w="1392" w:type="dxa"/>
          </w:tcPr>
          <w:p w:rsidR="008C0BC8" w:rsidRPr="002E6081" w:rsidRDefault="008C0BC8" w:rsidP="0086156A">
            <w:pPr>
              <w:spacing w:line="280" w:lineRule="exact"/>
              <w:ind w:left="-108" w:right="-108" w:firstLine="108"/>
              <w:jc w:val="center"/>
              <w:rPr>
                <w:rFonts w:ascii="Arial" w:hAnsi="Arial" w:cs="Arial"/>
                <w:spacing w:val="-4"/>
                <w:sz w:val="14"/>
                <w:szCs w:val="14"/>
                <w:cs/>
              </w:rPr>
            </w:pPr>
          </w:p>
        </w:tc>
        <w:tc>
          <w:tcPr>
            <w:tcW w:w="1350" w:type="dxa"/>
          </w:tcPr>
          <w:p w:rsidR="008C0BC8" w:rsidRPr="002E6081" w:rsidRDefault="008C0BC8" w:rsidP="0086156A">
            <w:pPr>
              <w:spacing w:line="280" w:lineRule="exact"/>
              <w:ind w:left="-108" w:right="-108" w:firstLine="108"/>
              <w:jc w:val="center"/>
              <w:rPr>
                <w:rFonts w:ascii="Arial" w:hAnsi="Arial" w:cs="Arial"/>
                <w:spacing w:val="-4"/>
                <w:sz w:val="14"/>
                <w:szCs w:val="14"/>
                <w:cs/>
              </w:rPr>
            </w:pPr>
          </w:p>
        </w:tc>
        <w:tc>
          <w:tcPr>
            <w:tcW w:w="810" w:type="dxa"/>
          </w:tcPr>
          <w:p w:rsidR="008C0BC8" w:rsidRPr="002E6081" w:rsidRDefault="008C0BC8" w:rsidP="0086156A">
            <w:pPr>
              <w:spacing w:line="280" w:lineRule="exact"/>
              <w:jc w:val="center"/>
              <w:rPr>
                <w:rFonts w:ascii="Arial" w:hAnsi="Arial" w:cs="Arial"/>
                <w:spacing w:val="-4"/>
                <w:sz w:val="14"/>
                <w:szCs w:val="14"/>
                <w:cs/>
              </w:rPr>
            </w:pPr>
            <w:r w:rsidRPr="002E6081">
              <w:rPr>
                <w:rFonts w:ascii="Arial" w:hAnsi="Arial" w:cs="Arial"/>
                <w:spacing w:val="-4"/>
                <w:sz w:val="14"/>
                <w:szCs w:val="14"/>
              </w:rPr>
              <w:t>Interest</w:t>
            </w:r>
          </w:p>
        </w:tc>
        <w:tc>
          <w:tcPr>
            <w:tcW w:w="1260" w:type="dxa"/>
          </w:tcPr>
          <w:p w:rsidR="008C0BC8" w:rsidRPr="002E6081" w:rsidRDefault="008C0BC8" w:rsidP="0086156A">
            <w:pPr>
              <w:spacing w:line="280" w:lineRule="exact"/>
              <w:jc w:val="center"/>
              <w:rPr>
                <w:rFonts w:ascii="Arial" w:hAnsi="Arial" w:cs="Arial"/>
                <w:spacing w:val="-4"/>
                <w:sz w:val="14"/>
                <w:szCs w:val="14"/>
                <w:cs/>
              </w:rPr>
            </w:pPr>
            <w:r w:rsidRPr="002E6081">
              <w:rPr>
                <w:rFonts w:ascii="Arial" w:hAnsi="Arial" w:cs="Arial"/>
                <w:spacing w:val="-4"/>
                <w:sz w:val="14"/>
                <w:szCs w:val="14"/>
              </w:rPr>
              <w:t xml:space="preserve">Number of </w:t>
            </w:r>
          </w:p>
        </w:tc>
        <w:tc>
          <w:tcPr>
            <w:tcW w:w="2340" w:type="dxa"/>
            <w:gridSpan w:val="2"/>
          </w:tcPr>
          <w:p w:rsidR="008C0BC8" w:rsidRPr="002E6081" w:rsidRDefault="008C0BC8" w:rsidP="0086156A">
            <w:pPr>
              <w:pBdr>
                <w:bottom w:val="single" w:sz="4" w:space="1" w:color="auto"/>
              </w:pBdr>
              <w:spacing w:line="280" w:lineRule="exact"/>
              <w:jc w:val="center"/>
              <w:rPr>
                <w:rFonts w:ascii="Arial" w:hAnsi="Arial" w:cs="Arial"/>
                <w:spacing w:val="-4"/>
                <w:sz w:val="14"/>
                <w:szCs w:val="14"/>
              </w:rPr>
            </w:pPr>
            <w:r>
              <w:rPr>
                <w:rFonts w:ascii="Arial" w:hAnsi="Arial" w:cs="Arial"/>
                <w:spacing w:val="-4"/>
                <w:sz w:val="14"/>
                <w:szCs w:val="14"/>
              </w:rPr>
              <w:t>financial statements</w:t>
            </w:r>
          </w:p>
        </w:tc>
      </w:tr>
      <w:tr w:rsidR="008C0BC8" w:rsidRPr="002E6081" w:rsidTr="008C0BC8">
        <w:tc>
          <w:tcPr>
            <w:tcW w:w="972" w:type="dxa"/>
            <w:vAlign w:val="bottom"/>
          </w:tcPr>
          <w:p w:rsidR="008C0BC8" w:rsidRPr="002E6081" w:rsidRDefault="008C0BC8" w:rsidP="0086156A">
            <w:pPr>
              <w:pBdr>
                <w:bottom w:val="single" w:sz="4" w:space="1" w:color="auto"/>
              </w:pBdr>
              <w:spacing w:line="280" w:lineRule="exact"/>
              <w:jc w:val="center"/>
              <w:rPr>
                <w:rFonts w:ascii="Arial" w:hAnsi="Arial" w:cs="Arial"/>
                <w:spacing w:val="-4"/>
                <w:sz w:val="14"/>
                <w:szCs w:val="14"/>
                <w:cs/>
              </w:rPr>
            </w:pPr>
            <w:r w:rsidRPr="002E6081">
              <w:rPr>
                <w:rFonts w:ascii="Arial" w:hAnsi="Arial" w:cs="Arial"/>
                <w:spacing w:val="-4"/>
                <w:sz w:val="14"/>
                <w:szCs w:val="14"/>
              </w:rPr>
              <w:t>Debentures</w:t>
            </w:r>
          </w:p>
        </w:tc>
        <w:tc>
          <w:tcPr>
            <w:tcW w:w="786" w:type="dxa"/>
            <w:gridSpan w:val="2"/>
            <w:vAlign w:val="bottom"/>
          </w:tcPr>
          <w:p w:rsidR="008C0BC8" w:rsidRPr="002E6081" w:rsidRDefault="008C0BC8" w:rsidP="0086156A">
            <w:pPr>
              <w:pBdr>
                <w:bottom w:val="single" w:sz="4" w:space="1" w:color="auto"/>
              </w:pBdr>
              <w:spacing w:line="280" w:lineRule="exact"/>
              <w:jc w:val="center"/>
              <w:rPr>
                <w:rFonts w:ascii="Arial" w:hAnsi="Arial" w:cs="Arial"/>
                <w:spacing w:val="-4"/>
                <w:sz w:val="14"/>
                <w:szCs w:val="14"/>
              </w:rPr>
            </w:pPr>
            <w:r w:rsidRPr="002E6081">
              <w:rPr>
                <w:rFonts w:ascii="Arial" w:hAnsi="Arial" w:cs="Arial"/>
                <w:spacing w:val="-4"/>
                <w:sz w:val="14"/>
                <w:szCs w:val="14"/>
              </w:rPr>
              <w:t>Terms</w:t>
            </w:r>
          </w:p>
        </w:tc>
        <w:tc>
          <w:tcPr>
            <w:tcW w:w="1392" w:type="dxa"/>
            <w:vAlign w:val="bottom"/>
          </w:tcPr>
          <w:p w:rsidR="008C0BC8" w:rsidRPr="002E6081" w:rsidRDefault="008C0BC8" w:rsidP="0086156A">
            <w:pPr>
              <w:pBdr>
                <w:bottom w:val="single" w:sz="4" w:space="1" w:color="auto"/>
              </w:pBdr>
              <w:spacing w:line="280" w:lineRule="exact"/>
              <w:jc w:val="center"/>
              <w:rPr>
                <w:rFonts w:ascii="Arial" w:hAnsi="Arial" w:cs="Arial"/>
                <w:spacing w:val="-4"/>
                <w:sz w:val="14"/>
                <w:szCs w:val="14"/>
              </w:rPr>
            </w:pPr>
            <w:r w:rsidRPr="002E6081">
              <w:rPr>
                <w:rFonts w:ascii="Arial" w:hAnsi="Arial" w:cs="Arial"/>
                <w:spacing w:val="-4"/>
                <w:sz w:val="14"/>
                <w:szCs w:val="14"/>
              </w:rPr>
              <w:t>Date of issuance</w:t>
            </w:r>
          </w:p>
        </w:tc>
        <w:tc>
          <w:tcPr>
            <w:tcW w:w="1350" w:type="dxa"/>
            <w:vAlign w:val="bottom"/>
          </w:tcPr>
          <w:p w:rsidR="008C0BC8" w:rsidRPr="002E6081" w:rsidRDefault="008C0BC8" w:rsidP="0086156A">
            <w:pPr>
              <w:pBdr>
                <w:bottom w:val="single" w:sz="4" w:space="1" w:color="auto"/>
              </w:pBdr>
              <w:spacing w:line="280" w:lineRule="exact"/>
              <w:jc w:val="center"/>
              <w:rPr>
                <w:rFonts w:ascii="Arial" w:hAnsi="Arial" w:cs="Arial"/>
                <w:spacing w:val="-4"/>
                <w:sz w:val="14"/>
                <w:szCs w:val="14"/>
                <w:cs/>
              </w:rPr>
            </w:pPr>
            <w:r w:rsidRPr="002E6081">
              <w:rPr>
                <w:rFonts w:ascii="Arial" w:hAnsi="Arial" w:cs="Arial"/>
                <w:spacing w:val="-4"/>
                <w:sz w:val="14"/>
                <w:szCs w:val="14"/>
              </w:rPr>
              <w:t>Due date</w:t>
            </w:r>
          </w:p>
        </w:tc>
        <w:tc>
          <w:tcPr>
            <w:tcW w:w="810" w:type="dxa"/>
            <w:shd w:val="clear" w:color="auto" w:fill="auto"/>
            <w:vAlign w:val="bottom"/>
          </w:tcPr>
          <w:p w:rsidR="008C0BC8" w:rsidRPr="002E6081" w:rsidRDefault="008C0BC8" w:rsidP="0086156A">
            <w:pPr>
              <w:pBdr>
                <w:bottom w:val="single" w:sz="4" w:space="1" w:color="auto"/>
              </w:pBdr>
              <w:spacing w:line="280" w:lineRule="exact"/>
              <w:jc w:val="center"/>
              <w:rPr>
                <w:rFonts w:ascii="Arial" w:hAnsi="Arial" w:cs="Arial"/>
                <w:spacing w:val="-4"/>
                <w:sz w:val="14"/>
                <w:szCs w:val="14"/>
                <w:cs/>
              </w:rPr>
            </w:pPr>
            <w:r w:rsidRPr="002E6081">
              <w:rPr>
                <w:rFonts w:ascii="Arial" w:hAnsi="Arial" w:cs="Arial"/>
                <w:spacing w:val="-4"/>
                <w:sz w:val="14"/>
                <w:szCs w:val="14"/>
              </w:rPr>
              <w:t>Rate</w:t>
            </w:r>
          </w:p>
        </w:tc>
        <w:tc>
          <w:tcPr>
            <w:tcW w:w="1260" w:type="dxa"/>
          </w:tcPr>
          <w:p w:rsidR="008C0BC8" w:rsidRPr="002E6081" w:rsidRDefault="008C0BC8" w:rsidP="0086156A">
            <w:pPr>
              <w:pBdr>
                <w:bottom w:val="single" w:sz="4" w:space="1" w:color="auto"/>
              </w:pBdr>
              <w:spacing w:line="280" w:lineRule="exact"/>
              <w:jc w:val="center"/>
              <w:rPr>
                <w:rFonts w:ascii="Arial" w:hAnsi="Arial" w:cs="Arial"/>
                <w:spacing w:val="-4"/>
                <w:sz w:val="14"/>
                <w:szCs w:val="14"/>
              </w:rPr>
            </w:pPr>
            <w:r w:rsidRPr="002E6081">
              <w:rPr>
                <w:rFonts w:ascii="Arial" w:hAnsi="Arial" w:cs="Arial"/>
                <w:spacing w:val="-4"/>
                <w:sz w:val="14"/>
                <w:szCs w:val="14"/>
              </w:rPr>
              <w:t>debentures</w:t>
            </w:r>
          </w:p>
        </w:tc>
        <w:tc>
          <w:tcPr>
            <w:tcW w:w="1170" w:type="dxa"/>
          </w:tcPr>
          <w:p w:rsidR="008C0BC8" w:rsidRDefault="008C0BC8" w:rsidP="0086156A">
            <w:pPr>
              <w:pBdr>
                <w:bottom w:val="single" w:sz="4" w:space="1" w:color="auto"/>
              </w:pBdr>
              <w:spacing w:line="280" w:lineRule="exact"/>
              <w:jc w:val="center"/>
              <w:rPr>
                <w:rFonts w:ascii="Arial" w:hAnsi="Arial" w:cs="Arial"/>
                <w:spacing w:val="-4"/>
                <w:sz w:val="14"/>
                <w:szCs w:val="14"/>
              </w:rPr>
            </w:pPr>
            <w:r>
              <w:rPr>
                <w:rFonts w:ascii="Arial" w:hAnsi="Arial" w:cs="Arial"/>
                <w:spacing w:val="-4"/>
                <w:sz w:val="14"/>
                <w:szCs w:val="14"/>
              </w:rPr>
              <w:t>2018</w:t>
            </w:r>
          </w:p>
        </w:tc>
        <w:tc>
          <w:tcPr>
            <w:tcW w:w="1170" w:type="dxa"/>
            <w:vAlign w:val="bottom"/>
          </w:tcPr>
          <w:p w:rsidR="008C0BC8" w:rsidRPr="002E6081" w:rsidRDefault="008C0BC8" w:rsidP="0086156A">
            <w:pPr>
              <w:pBdr>
                <w:bottom w:val="single" w:sz="4" w:space="1" w:color="auto"/>
              </w:pBdr>
              <w:spacing w:line="280" w:lineRule="exact"/>
              <w:jc w:val="center"/>
              <w:rPr>
                <w:rFonts w:ascii="Arial" w:hAnsi="Arial" w:cs="Arial"/>
                <w:spacing w:val="-4"/>
                <w:sz w:val="14"/>
                <w:szCs w:val="14"/>
              </w:rPr>
            </w:pPr>
            <w:r>
              <w:rPr>
                <w:rFonts w:ascii="Arial" w:hAnsi="Arial" w:cs="Arial"/>
                <w:spacing w:val="-4"/>
                <w:sz w:val="14"/>
                <w:szCs w:val="14"/>
              </w:rPr>
              <w:t>2017</w:t>
            </w:r>
          </w:p>
        </w:tc>
      </w:tr>
      <w:tr w:rsidR="008C0BC8" w:rsidRPr="002E6081" w:rsidTr="008C0BC8">
        <w:tc>
          <w:tcPr>
            <w:tcW w:w="972" w:type="dxa"/>
          </w:tcPr>
          <w:p w:rsidR="008C0BC8" w:rsidRPr="002E6081" w:rsidRDefault="008C0BC8" w:rsidP="0086156A">
            <w:pPr>
              <w:spacing w:line="280" w:lineRule="exact"/>
              <w:jc w:val="center"/>
              <w:rPr>
                <w:rFonts w:ascii="Arial" w:hAnsi="Arial" w:cs="Arial"/>
                <w:spacing w:val="-4"/>
                <w:sz w:val="14"/>
                <w:szCs w:val="14"/>
                <w:cs/>
              </w:rPr>
            </w:pPr>
          </w:p>
        </w:tc>
        <w:tc>
          <w:tcPr>
            <w:tcW w:w="786" w:type="dxa"/>
            <w:gridSpan w:val="2"/>
          </w:tcPr>
          <w:p w:rsidR="008C0BC8" w:rsidRPr="002E6081" w:rsidRDefault="008C0BC8" w:rsidP="0086156A">
            <w:pPr>
              <w:spacing w:line="280" w:lineRule="exact"/>
              <w:ind w:left="-108" w:right="-108" w:firstLine="108"/>
              <w:jc w:val="center"/>
              <w:rPr>
                <w:rFonts w:ascii="Arial" w:hAnsi="Arial" w:cs="Arial"/>
                <w:spacing w:val="-4"/>
                <w:sz w:val="14"/>
                <w:szCs w:val="14"/>
                <w:cs/>
              </w:rPr>
            </w:pPr>
          </w:p>
        </w:tc>
        <w:tc>
          <w:tcPr>
            <w:tcW w:w="1392" w:type="dxa"/>
          </w:tcPr>
          <w:p w:rsidR="008C0BC8" w:rsidRPr="002E6081" w:rsidRDefault="008C0BC8" w:rsidP="0086156A">
            <w:pPr>
              <w:spacing w:line="280" w:lineRule="exact"/>
              <w:ind w:left="-108" w:right="-108" w:firstLine="108"/>
              <w:jc w:val="center"/>
              <w:rPr>
                <w:rFonts w:ascii="Arial" w:hAnsi="Arial" w:cs="Arial"/>
                <w:spacing w:val="-4"/>
                <w:sz w:val="14"/>
                <w:szCs w:val="14"/>
                <w:cs/>
              </w:rPr>
            </w:pPr>
          </w:p>
        </w:tc>
        <w:tc>
          <w:tcPr>
            <w:tcW w:w="1350" w:type="dxa"/>
          </w:tcPr>
          <w:p w:rsidR="008C0BC8" w:rsidRPr="002E6081" w:rsidRDefault="008C0BC8" w:rsidP="0086156A">
            <w:pPr>
              <w:spacing w:line="280" w:lineRule="exact"/>
              <w:ind w:left="-108" w:right="-108" w:firstLine="108"/>
              <w:jc w:val="center"/>
              <w:rPr>
                <w:rFonts w:ascii="Arial" w:hAnsi="Arial" w:cs="Arial"/>
                <w:spacing w:val="-4"/>
                <w:sz w:val="14"/>
                <w:szCs w:val="14"/>
                <w:cs/>
              </w:rPr>
            </w:pPr>
          </w:p>
        </w:tc>
        <w:tc>
          <w:tcPr>
            <w:tcW w:w="810" w:type="dxa"/>
            <w:shd w:val="clear" w:color="auto" w:fill="auto"/>
          </w:tcPr>
          <w:p w:rsidR="008C0BC8" w:rsidRPr="002E6081" w:rsidRDefault="008C0BC8" w:rsidP="0086156A">
            <w:pPr>
              <w:spacing w:line="280" w:lineRule="exact"/>
              <w:jc w:val="center"/>
              <w:rPr>
                <w:rFonts w:ascii="Arial" w:hAnsi="Arial" w:cs="Arial"/>
                <w:spacing w:val="-4"/>
                <w:sz w:val="14"/>
                <w:szCs w:val="14"/>
                <w:cs/>
              </w:rPr>
            </w:pPr>
            <w:r w:rsidRPr="002E6081">
              <w:rPr>
                <w:rFonts w:ascii="Arial" w:hAnsi="Arial" w:cs="Arial"/>
                <w:spacing w:val="-4"/>
                <w:sz w:val="14"/>
                <w:szCs w:val="14"/>
                <w:cs/>
              </w:rPr>
              <w:t>(</w:t>
            </w:r>
            <w:r w:rsidRPr="002E6081">
              <w:rPr>
                <w:rFonts w:ascii="Arial" w:hAnsi="Arial" w:cs="Arial"/>
                <w:spacing w:val="-4"/>
                <w:sz w:val="14"/>
                <w:szCs w:val="14"/>
              </w:rPr>
              <w:t>% p.a.</w:t>
            </w:r>
            <w:r w:rsidRPr="002E6081">
              <w:rPr>
                <w:rFonts w:ascii="Arial" w:hAnsi="Arial" w:cs="Arial"/>
                <w:spacing w:val="-4"/>
                <w:sz w:val="14"/>
                <w:szCs w:val="14"/>
                <w:cs/>
              </w:rPr>
              <w:t>)</w:t>
            </w:r>
          </w:p>
        </w:tc>
        <w:tc>
          <w:tcPr>
            <w:tcW w:w="1260" w:type="dxa"/>
          </w:tcPr>
          <w:p w:rsidR="008C0BC8" w:rsidRPr="002E6081" w:rsidRDefault="008C0BC8" w:rsidP="0086156A">
            <w:pPr>
              <w:spacing w:line="280" w:lineRule="exact"/>
              <w:jc w:val="center"/>
              <w:rPr>
                <w:rFonts w:ascii="Arial" w:hAnsi="Arial" w:cs="Arial"/>
                <w:spacing w:val="-4"/>
                <w:sz w:val="14"/>
                <w:szCs w:val="14"/>
                <w:cs/>
              </w:rPr>
            </w:pPr>
            <w:r>
              <w:rPr>
                <w:rFonts w:ascii="Arial" w:hAnsi="Arial" w:cs="Arial"/>
                <w:spacing w:val="-4"/>
                <w:sz w:val="14"/>
                <w:szCs w:val="14"/>
              </w:rPr>
              <w:t>(Th</w:t>
            </w:r>
            <w:r w:rsidRPr="002E6081">
              <w:rPr>
                <w:rFonts w:ascii="Arial" w:hAnsi="Arial" w:cs="Arial"/>
                <w:spacing w:val="-4"/>
                <w:sz w:val="14"/>
                <w:szCs w:val="14"/>
              </w:rPr>
              <w:t>ousand units)</w:t>
            </w:r>
          </w:p>
        </w:tc>
        <w:tc>
          <w:tcPr>
            <w:tcW w:w="1170" w:type="dxa"/>
          </w:tcPr>
          <w:p w:rsidR="008C0BC8" w:rsidRPr="002E6081" w:rsidRDefault="008C0BC8" w:rsidP="0086156A">
            <w:pPr>
              <w:tabs>
                <w:tab w:val="decimal" w:pos="1452"/>
              </w:tabs>
              <w:spacing w:line="280" w:lineRule="exact"/>
              <w:jc w:val="right"/>
              <w:rPr>
                <w:rFonts w:ascii="Arial" w:hAnsi="Arial" w:cs="Arial"/>
                <w:spacing w:val="-4"/>
                <w:sz w:val="14"/>
                <w:szCs w:val="14"/>
                <w:cs/>
              </w:rPr>
            </w:pPr>
          </w:p>
        </w:tc>
        <w:tc>
          <w:tcPr>
            <w:tcW w:w="1170" w:type="dxa"/>
          </w:tcPr>
          <w:p w:rsidR="008C0BC8" w:rsidRPr="002E6081" w:rsidRDefault="008C0BC8" w:rsidP="0086156A">
            <w:pPr>
              <w:tabs>
                <w:tab w:val="decimal" w:pos="1452"/>
              </w:tabs>
              <w:spacing w:line="280" w:lineRule="exact"/>
              <w:jc w:val="right"/>
              <w:rPr>
                <w:rFonts w:ascii="Arial" w:hAnsi="Arial" w:cs="Arial"/>
                <w:spacing w:val="-4"/>
                <w:sz w:val="14"/>
                <w:szCs w:val="14"/>
                <w:cs/>
              </w:rPr>
            </w:pPr>
          </w:p>
        </w:tc>
      </w:tr>
      <w:tr w:rsidR="007B5E82" w:rsidRPr="002E6081" w:rsidTr="008C0BC8">
        <w:tc>
          <w:tcPr>
            <w:tcW w:w="972" w:type="dxa"/>
          </w:tcPr>
          <w:p w:rsidR="007B5E82" w:rsidRPr="002E6081" w:rsidRDefault="007B5E82" w:rsidP="007B5E82">
            <w:pPr>
              <w:spacing w:line="280" w:lineRule="exact"/>
              <w:ind w:right="-36"/>
              <w:jc w:val="center"/>
              <w:rPr>
                <w:rFonts w:ascii="Arial" w:hAnsi="Arial" w:cs="Arial"/>
                <w:spacing w:val="-4"/>
                <w:sz w:val="14"/>
                <w:szCs w:val="14"/>
              </w:rPr>
            </w:pPr>
            <w:r>
              <w:rPr>
                <w:rFonts w:ascii="Arial" w:hAnsi="Arial" w:cs="Arial"/>
                <w:spacing w:val="-4"/>
                <w:sz w:val="14"/>
                <w:szCs w:val="14"/>
              </w:rPr>
              <w:t>1</w:t>
            </w:r>
          </w:p>
        </w:tc>
        <w:tc>
          <w:tcPr>
            <w:tcW w:w="786" w:type="dxa"/>
            <w:gridSpan w:val="2"/>
          </w:tcPr>
          <w:p w:rsidR="007B5E82" w:rsidRPr="002E6081" w:rsidRDefault="007B5E82" w:rsidP="007B5E82">
            <w:pPr>
              <w:spacing w:line="280" w:lineRule="exact"/>
              <w:jc w:val="right"/>
              <w:rPr>
                <w:rFonts w:ascii="Arial" w:hAnsi="Arial" w:cs="Arial"/>
                <w:spacing w:val="-4"/>
                <w:sz w:val="14"/>
                <w:szCs w:val="14"/>
              </w:rPr>
            </w:pPr>
            <w:r>
              <w:rPr>
                <w:rFonts w:ascii="Arial" w:hAnsi="Arial" w:cs="Arial"/>
                <w:spacing w:val="-4"/>
                <w:sz w:val="14"/>
                <w:szCs w:val="14"/>
              </w:rPr>
              <w:t>2 years</w:t>
            </w:r>
          </w:p>
        </w:tc>
        <w:tc>
          <w:tcPr>
            <w:tcW w:w="1392" w:type="dxa"/>
          </w:tcPr>
          <w:p w:rsidR="007B5E82" w:rsidRPr="002E6081" w:rsidRDefault="007B5E82" w:rsidP="007B5E82">
            <w:pPr>
              <w:spacing w:line="280" w:lineRule="exact"/>
              <w:jc w:val="right"/>
              <w:rPr>
                <w:rFonts w:ascii="Arial" w:hAnsi="Arial" w:cs="Arial"/>
                <w:spacing w:val="-4"/>
                <w:sz w:val="14"/>
                <w:szCs w:val="14"/>
              </w:rPr>
            </w:pPr>
            <w:r>
              <w:rPr>
                <w:rFonts w:ascii="Arial" w:hAnsi="Arial" w:cs="Arial"/>
                <w:spacing w:val="-4"/>
                <w:sz w:val="14"/>
                <w:szCs w:val="14"/>
              </w:rPr>
              <w:t>15 May 2017</w:t>
            </w:r>
          </w:p>
        </w:tc>
        <w:tc>
          <w:tcPr>
            <w:tcW w:w="1350" w:type="dxa"/>
          </w:tcPr>
          <w:p w:rsidR="007B5E82" w:rsidRPr="002E6081" w:rsidRDefault="007B5E82" w:rsidP="007B5E82">
            <w:pPr>
              <w:spacing w:line="280" w:lineRule="exact"/>
              <w:jc w:val="right"/>
              <w:rPr>
                <w:rFonts w:ascii="Arial" w:hAnsi="Arial" w:cs="Arial"/>
                <w:spacing w:val="-4"/>
                <w:sz w:val="14"/>
                <w:szCs w:val="14"/>
              </w:rPr>
            </w:pPr>
            <w:r>
              <w:rPr>
                <w:rFonts w:ascii="Arial" w:hAnsi="Arial" w:cs="Arial"/>
                <w:spacing w:val="-4"/>
                <w:sz w:val="14"/>
                <w:szCs w:val="14"/>
              </w:rPr>
              <w:t>15 May 2019</w:t>
            </w:r>
          </w:p>
        </w:tc>
        <w:tc>
          <w:tcPr>
            <w:tcW w:w="810" w:type="dxa"/>
            <w:shd w:val="clear" w:color="auto" w:fill="auto"/>
          </w:tcPr>
          <w:p w:rsidR="007B5E82" w:rsidRPr="002E6081" w:rsidRDefault="007B5E82" w:rsidP="007B5E82">
            <w:pPr>
              <w:spacing w:line="280" w:lineRule="exact"/>
              <w:jc w:val="center"/>
              <w:rPr>
                <w:rFonts w:ascii="Arial" w:hAnsi="Arial" w:cs="Arial"/>
                <w:spacing w:val="-4"/>
                <w:sz w:val="14"/>
                <w:szCs w:val="14"/>
              </w:rPr>
            </w:pPr>
            <w:r>
              <w:rPr>
                <w:rFonts w:ascii="Arial" w:hAnsi="Arial" w:cs="Arial"/>
                <w:spacing w:val="-4"/>
                <w:sz w:val="14"/>
                <w:szCs w:val="14"/>
              </w:rPr>
              <w:t>5.50</w:t>
            </w:r>
          </w:p>
        </w:tc>
        <w:tc>
          <w:tcPr>
            <w:tcW w:w="1260" w:type="dxa"/>
          </w:tcPr>
          <w:p w:rsidR="007B5E82" w:rsidRPr="002E6081" w:rsidRDefault="007B5E82" w:rsidP="007B5E82">
            <w:pPr>
              <w:tabs>
                <w:tab w:val="decimal" w:pos="792"/>
              </w:tabs>
              <w:spacing w:line="280" w:lineRule="exact"/>
              <w:jc w:val="right"/>
              <w:rPr>
                <w:rFonts w:ascii="Arial" w:hAnsi="Arial" w:cs="Arial"/>
                <w:spacing w:val="-4"/>
                <w:sz w:val="14"/>
                <w:szCs w:val="14"/>
              </w:rPr>
            </w:pPr>
            <w:r>
              <w:rPr>
                <w:rFonts w:ascii="Arial" w:hAnsi="Arial" w:cs="Arial"/>
                <w:spacing w:val="-4"/>
                <w:sz w:val="14"/>
                <w:szCs w:val="14"/>
              </w:rPr>
              <w:t>69</w:t>
            </w:r>
          </w:p>
        </w:tc>
        <w:tc>
          <w:tcPr>
            <w:tcW w:w="1170" w:type="dxa"/>
            <w:vAlign w:val="bottom"/>
          </w:tcPr>
          <w:p w:rsidR="007B5E82" w:rsidRPr="002E6081" w:rsidRDefault="007B5E82" w:rsidP="007B5E82">
            <w:pPr>
              <w:tabs>
                <w:tab w:val="decimal" w:pos="795"/>
              </w:tabs>
              <w:spacing w:line="280" w:lineRule="exact"/>
              <w:rPr>
                <w:rFonts w:ascii="Arial" w:hAnsi="Arial" w:cs="Arial"/>
                <w:spacing w:val="-4"/>
                <w:sz w:val="14"/>
                <w:szCs w:val="14"/>
              </w:rPr>
            </w:pPr>
            <w:r>
              <w:rPr>
                <w:rFonts w:ascii="Arial" w:hAnsi="Arial" w:cs="Arial"/>
                <w:spacing w:val="-4"/>
                <w:sz w:val="14"/>
                <w:szCs w:val="14"/>
              </w:rPr>
              <w:t>69,000</w:t>
            </w:r>
          </w:p>
        </w:tc>
        <w:tc>
          <w:tcPr>
            <w:tcW w:w="1170" w:type="dxa"/>
            <w:vAlign w:val="bottom"/>
          </w:tcPr>
          <w:p w:rsidR="007B5E82" w:rsidRPr="002E6081" w:rsidRDefault="007B5E82" w:rsidP="007B5E82">
            <w:pPr>
              <w:tabs>
                <w:tab w:val="decimal" w:pos="795"/>
              </w:tabs>
              <w:spacing w:line="280" w:lineRule="exact"/>
              <w:rPr>
                <w:rFonts w:ascii="Arial" w:hAnsi="Arial" w:cs="Arial"/>
                <w:spacing w:val="-4"/>
                <w:sz w:val="14"/>
                <w:szCs w:val="14"/>
              </w:rPr>
            </w:pPr>
            <w:r>
              <w:rPr>
                <w:rFonts w:ascii="Arial" w:hAnsi="Arial" w:cs="Arial"/>
                <w:spacing w:val="-4"/>
                <w:sz w:val="14"/>
                <w:szCs w:val="14"/>
              </w:rPr>
              <w:t>69,000</w:t>
            </w:r>
          </w:p>
        </w:tc>
      </w:tr>
      <w:tr w:rsidR="007B5E82" w:rsidRPr="002E6081" w:rsidTr="008C0BC8">
        <w:tc>
          <w:tcPr>
            <w:tcW w:w="972" w:type="dxa"/>
          </w:tcPr>
          <w:p w:rsidR="007B5E82" w:rsidRPr="002E6081" w:rsidRDefault="007B5E82" w:rsidP="007B5E82">
            <w:pPr>
              <w:spacing w:line="280" w:lineRule="exact"/>
              <w:ind w:right="-36"/>
              <w:jc w:val="center"/>
              <w:rPr>
                <w:rFonts w:ascii="Arial" w:hAnsi="Arial" w:cs="Arial"/>
                <w:spacing w:val="-4"/>
                <w:sz w:val="14"/>
                <w:szCs w:val="14"/>
              </w:rPr>
            </w:pPr>
            <w:r>
              <w:rPr>
                <w:rFonts w:ascii="Arial" w:hAnsi="Arial" w:cs="Arial"/>
                <w:spacing w:val="-4"/>
                <w:sz w:val="14"/>
                <w:szCs w:val="14"/>
              </w:rPr>
              <w:t>2</w:t>
            </w:r>
          </w:p>
        </w:tc>
        <w:tc>
          <w:tcPr>
            <w:tcW w:w="786" w:type="dxa"/>
            <w:gridSpan w:val="2"/>
          </w:tcPr>
          <w:p w:rsidR="007B5E82" w:rsidRDefault="007B5E82" w:rsidP="007B5E82">
            <w:pPr>
              <w:spacing w:line="280" w:lineRule="exact"/>
              <w:jc w:val="right"/>
              <w:rPr>
                <w:rFonts w:ascii="Arial" w:hAnsi="Arial" w:cs="Arial"/>
                <w:spacing w:val="-4"/>
                <w:sz w:val="14"/>
                <w:szCs w:val="14"/>
              </w:rPr>
            </w:pPr>
            <w:r>
              <w:rPr>
                <w:rFonts w:ascii="Arial" w:hAnsi="Arial" w:cs="Arial"/>
                <w:spacing w:val="-4"/>
                <w:sz w:val="14"/>
                <w:szCs w:val="14"/>
              </w:rPr>
              <w:t>2 years</w:t>
            </w:r>
          </w:p>
        </w:tc>
        <w:tc>
          <w:tcPr>
            <w:tcW w:w="1392" w:type="dxa"/>
          </w:tcPr>
          <w:p w:rsidR="007B5E82" w:rsidRDefault="007B5E82" w:rsidP="007B5E82">
            <w:pPr>
              <w:spacing w:line="280" w:lineRule="exact"/>
              <w:jc w:val="right"/>
              <w:rPr>
                <w:rFonts w:ascii="Arial" w:hAnsi="Arial" w:cs="Arial"/>
                <w:spacing w:val="-4"/>
                <w:sz w:val="14"/>
                <w:szCs w:val="14"/>
              </w:rPr>
            </w:pPr>
            <w:r>
              <w:rPr>
                <w:rFonts w:ascii="Arial" w:hAnsi="Arial" w:cs="Arial"/>
                <w:spacing w:val="-4"/>
                <w:sz w:val="14"/>
                <w:szCs w:val="14"/>
              </w:rPr>
              <w:t>27 July 2017</w:t>
            </w:r>
          </w:p>
        </w:tc>
        <w:tc>
          <w:tcPr>
            <w:tcW w:w="1350" w:type="dxa"/>
          </w:tcPr>
          <w:p w:rsidR="007B5E82" w:rsidRDefault="007B5E82" w:rsidP="007B5E82">
            <w:pPr>
              <w:spacing w:line="280" w:lineRule="exact"/>
              <w:jc w:val="right"/>
              <w:rPr>
                <w:rFonts w:ascii="Arial" w:hAnsi="Arial" w:cs="Arial"/>
                <w:spacing w:val="-4"/>
                <w:sz w:val="14"/>
                <w:szCs w:val="14"/>
              </w:rPr>
            </w:pPr>
            <w:r>
              <w:rPr>
                <w:rFonts w:ascii="Arial" w:hAnsi="Arial" w:cs="Arial"/>
                <w:spacing w:val="-4"/>
                <w:sz w:val="14"/>
                <w:szCs w:val="14"/>
              </w:rPr>
              <w:t>27 July 2019</w:t>
            </w:r>
          </w:p>
        </w:tc>
        <w:tc>
          <w:tcPr>
            <w:tcW w:w="810" w:type="dxa"/>
            <w:shd w:val="clear" w:color="auto" w:fill="auto"/>
          </w:tcPr>
          <w:p w:rsidR="007B5E82" w:rsidRDefault="007B5E82" w:rsidP="007B5E82">
            <w:pPr>
              <w:spacing w:line="280" w:lineRule="exact"/>
              <w:jc w:val="center"/>
              <w:rPr>
                <w:rFonts w:ascii="Arial" w:hAnsi="Arial" w:cs="Arial"/>
                <w:spacing w:val="-4"/>
                <w:sz w:val="14"/>
                <w:szCs w:val="14"/>
              </w:rPr>
            </w:pPr>
            <w:r>
              <w:rPr>
                <w:rFonts w:ascii="Arial" w:hAnsi="Arial" w:cs="Arial"/>
                <w:spacing w:val="-4"/>
                <w:sz w:val="14"/>
                <w:szCs w:val="14"/>
              </w:rPr>
              <w:t>6.00</w:t>
            </w:r>
          </w:p>
        </w:tc>
        <w:tc>
          <w:tcPr>
            <w:tcW w:w="1260" w:type="dxa"/>
          </w:tcPr>
          <w:p w:rsidR="007B5E82" w:rsidRDefault="007B5E82" w:rsidP="007B5E82">
            <w:pPr>
              <w:tabs>
                <w:tab w:val="decimal" w:pos="792"/>
              </w:tabs>
              <w:spacing w:line="280" w:lineRule="exact"/>
              <w:jc w:val="right"/>
              <w:rPr>
                <w:rFonts w:ascii="Arial" w:hAnsi="Arial" w:cs="Arial"/>
                <w:spacing w:val="-4"/>
                <w:sz w:val="14"/>
                <w:szCs w:val="14"/>
              </w:rPr>
            </w:pPr>
            <w:r>
              <w:rPr>
                <w:rFonts w:ascii="Arial" w:hAnsi="Arial" w:cs="Arial"/>
                <w:spacing w:val="-4"/>
                <w:sz w:val="14"/>
                <w:szCs w:val="14"/>
              </w:rPr>
              <w:t>200</w:t>
            </w:r>
          </w:p>
        </w:tc>
        <w:tc>
          <w:tcPr>
            <w:tcW w:w="1170" w:type="dxa"/>
            <w:vAlign w:val="bottom"/>
          </w:tcPr>
          <w:p w:rsidR="007B5E82" w:rsidRPr="002E6081" w:rsidRDefault="007B5E82" w:rsidP="007B5E82">
            <w:pPr>
              <w:tabs>
                <w:tab w:val="decimal" w:pos="795"/>
              </w:tabs>
              <w:spacing w:line="280" w:lineRule="exact"/>
              <w:rPr>
                <w:rFonts w:ascii="Arial" w:hAnsi="Arial" w:cs="Arial"/>
                <w:spacing w:val="-4"/>
                <w:sz w:val="14"/>
                <w:szCs w:val="14"/>
              </w:rPr>
            </w:pPr>
            <w:r>
              <w:rPr>
                <w:rFonts w:ascii="Arial" w:hAnsi="Arial" w:cs="Arial"/>
                <w:spacing w:val="-4"/>
                <w:sz w:val="14"/>
                <w:szCs w:val="14"/>
              </w:rPr>
              <w:t>200,000</w:t>
            </w:r>
          </w:p>
        </w:tc>
        <w:tc>
          <w:tcPr>
            <w:tcW w:w="1170" w:type="dxa"/>
            <w:vAlign w:val="bottom"/>
          </w:tcPr>
          <w:p w:rsidR="007B5E82" w:rsidRPr="002E6081" w:rsidRDefault="007B5E82" w:rsidP="007B5E82">
            <w:pPr>
              <w:tabs>
                <w:tab w:val="decimal" w:pos="795"/>
              </w:tabs>
              <w:spacing w:line="280" w:lineRule="exact"/>
              <w:rPr>
                <w:rFonts w:ascii="Arial" w:hAnsi="Arial" w:cs="Arial"/>
                <w:spacing w:val="-4"/>
                <w:sz w:val="14"/>
                <w:szCs w:val="14"/>
              </w:rPr>
            </w:pPr>
            <w:r>
              <w:rPr>
                <w:rFonts w:ascii="Arial" w:hAnsi="Arial" w:cs="Arial"/>
                <w:spacing w:val="-4"/>
                <w:sz w:val="14"/>
                <w:szCs w:val="14"/>
              </w:rPr>
              <w:t>200,000</w:t>
            </w:r>
          </w:p>
        </w:tc>
      </w:tr>
      <w:tr w:rsidR="007B5E82" w:rsidRPr="002E6081" w:rsidTr="008C0BC8">
        <w:tc>
          <w:tcPr>
            <w:tcW w:w="972" w:type="dxa"/>
          </w:tcPr>
          <w:p w:rsidR="007B5E82" w:rsidRDefault="007B5E82" w:rsidP="007B5E82">
            <w:pPr>
              <w:spacing w:line="280" w:lineRule="exact"/>
              <w:ind w:right="-36"/>
              <w:jc w:val="center"/>
              <w:rPr>
                <w:rFonts w:ascii="Arial" w:hAnsi="Arial" w:cs="Arial"/>
                <w:spacing w:val="-4"/>
                <w:sz w:val="14"/>
                <w:szCs w:val="14"/>
              </w:rPr>
            </w:pPr>
            <w:r>
              <w:rPr>
                <w:rFonts w:ascii="Arial" w:hAnsi="Arial" w:cs="Arial"/>
                <w:spacing w:val="-4"/>
                <w:sz w:val="14"/>
                <w:szCs w:val="14"/>
              </w:rPr>
              <w:t>3</w:t>
            </w:r>
          </w:p>
        </w:tc>
        <w:tc>
          <w:tcPr>
            <w:tcW w:w="786" w:type="dxa"/>
            <w:gridSpan w:val="2"/>
          </w:tcPr>
          <w:p w:rsidR="007B5E82" w:rsidRDefault="007B5E82" w:rsidP="007B5E82">
            <w:pPr>
              <w:spacing w:line="280" w:lineRule="exact"/>
              <w:jc w:val="right"/>
              <w:rPr>
                <w:rFonts w:ascii="Arial" w:hAnsi="Arial" w:cs="Arial"/>
                <w:spacing w:val="-4"/>
                <w:sz w:val="14"/>
                <w:szCs w:val="14"/>
              </w:rPr>
            </w:pPr>
            <w:r>
              <w:rPr>
                <w:rFonts w:ascii="Arial" w:hAnsi="Arial" w:cs="Arial"/>
                <w:spacing w:val="-4"/>
                <w:sz w:val="14"/>
                <w:szCs w:val="14"/>
              </w:rPr>
              <w:t>2 years</w:t>
            </w:r>
          </w:p>
        </w:tc>
        <w:tc>
          <w:tcPr>
            <w:tcW w:w="1392" w:type="dxa"/>
          </w:tcPr>
          <w:p w:rsidR="007B5E82" w:rsidRDefault="007B5E82" w:rsidP="007B5E82">
            <w:pPr>
              <w:spacing w:line="280" w:lineRule="exact"/>
              <w:jc w:val="right"/>
              <w:rPr>
                <w:rFonts w:ascii="Arial" w:hAnsi="Arial" w:cs="Arial"/>
                <w:spacing w:val="-4"/>
                <w:sz w:val="14"/>
                <w:szCs w:val="14"/>
              </w:rPr>
            </w:pPr>
            <w:r>
              <w:rPr>
                <w:rFonts w:ascii="Arial" w:hAnsi="Arial" w:cs="Arial"/>
                <w:spacing w:val="-4"/>
                <w:sz w:val="14"/>
                <w:szCs w:val="14"/>
              </w:rPr>
              <w:t>15 November 2017</w:t>
            </w:r>
          </w:p>
        </w:tc>
        <w:tc>
          <w:tcPr>
            <w:tcW w:w="1350" w:type="dxa"/>
          </w:tcPr>
          <w:p w:rsidR="007B5E82" w:rsidRDefault="007B5E82" w:rsidP="007B5E82">
            <w:pPr>
              <w:spacing w:line="280" w:lineRule="exact"/>
              <w:jc w:val="right"/>
              <w:rPr>
                <w:rFonts w:ascii="Arial" w:hAnsi="Arial" w:cs="Arial"/>
                <w:spacing w:val="-4"/>
                <w:sz w:val="14"/>
                <w:szCs w:val="14"/>
              </w:rPr>
            </w:pPr>
            <w:r>
              <w:rPr>
                <w:rFonts w:ascii="Arial" w:hAnsi="Arial" w:cs="Arial"/>
                <w:spacing w:val="-4"/>
                <w:sz w:val="14"/>
                <w:szCs w:val="14"/>
              </w:rPr>
              <w:t>15 November 2019</w:t>
            </w:r>
          </w:p>
        </w:tc>
        <w:tc>
          <w:tcPr>
            <w:tcW w:w="810" w:type="dxa"/>
            <w:shd w:val="clear" w:color="auto" w:fill="auto"/>
          </w:tcPr>
          <w:p w:rsidR="007B5E82" w:rsidRDefault="007B5E82" w:rsidP="007B5E82">
            <w:pPr>
              <w:spacing w:line="280" w:lineRule="exact"/>
              <w:jc w:val="center"/>
              <w:rPr>
                <w:rFonts w:ascii="Arial" w:hAnsi="Arial" w:cs="Arial"/>
                <w:spacing w:val="-4"/>
                <w:sz w:val="14"/>
                <w:szCs w:val="14"/>
              </w:rPr>
            </w:pPr>
            <w:r>
              <w:rPr>
                <w:rFonts w:ascii="Arial" w:hAnsi="Arial" w:cs="Arial"/>
                <w:spacing w:val="-4"/>
                <w:sz w:val="14"/>
                <w:szCs w:val="14"/>
              </w:rPr>
              <w:t>6.00</w:t>
            </w:r>
          </w:p>
        </w:tc>
        <w:tc>
          <w:tcPr>
            <w:tcW w:w="1260" w:type="dxa"/>
          </w:tcPr>
          <w:p w:rsidR="007B5E82" w:rsidRDefault="007B5E82" w:rsidP="007B5E82">
            <w:pPr>
              <w:tabs>
                <w:tab w:val="decimal" w:pos="792"/>
              </w:tabs>
              <w:spacing w:line="280" w:lineRule="exact"/>
              <w:jc w:val="right"/>
              <w:rPr>
                <w:rFonts w:ascii="Arial" w:hAnsi="Arial" w:cs="Arial"/>
                <w:spacing w:val="-4"/>
                <w:sz w:val="14"/>
                <w:szCs w:val="14"/>
              </w:rPr>
            </w:pPr>
            <w:r>
              <w:rPr>
                <w:rFonts w:ascii="Arial" w:hAnsi="Arial" w:cs="Arial"/>
                <w:spacing w:val="-4"/>
                <w:sz w:val="14"/>
                <w:szCs w:val="14"/>
              </w:rPr>
              <w:t>100</w:t>
            </w:r>
          </w:p>
        </w:tc>
        <w:tc>
          <w:tcPr>
            <w:tcW w:w="1170" w:type="dxa"/>
            <w:vAlign w:val="bottom"/>
          </w:tcPr>
          <w:p w:rsidR="007B5E82" w:rsidRPr="002E6081" w:rsidRDefault="007B5E82" w:rsidP="00333AFF">
            <w:pPr>
              <w:tabs>
                <w:tab w:val="decimal" w:pos="795"/>
              </w:tabs>
              <w:spacing w:line="280" w:lineRule="exact"/>
              <w:rPr>
                <w:rFonts w:ascii="Arial" w:hAnsi="Arial" w:cs="Arial"/>
                <w:spacing w:val="-4"/>
                <w:sz w:val="14"/>
                <w:szCs w:val="14"/>
              </w:rPr>
            </w:pPr>
            <w:r>
              <w:rPr>
                <w:rFonts w:ascii="Arial" w:hAnsi="Arial" w:cs="Arial"/>
                <w:spacing w:val="-4"/>
                <w:sz w:val="14"/>
                <w:szCs w:val="14"/>
              </w:rPr>
              <w:t>100,000</w:t>
            </w:r>
          </w:p>
        </w:tc>
        <w:tc>
          <w:tcPr>
            <w:tcW w:w="1170" w:type="dxa"/>
            <w:vAlign w:val="bottom"/>
          </w:tcPr>
          <w:p w:rsidR="007B5E82" w:rsidRPr="002E6081" w:rsidRDefault="007B5E82" w:rsidP="00333AFF">
            <w:pPr>
              <w:tabs>
                <w:tab w:val="decimal" w:pos="795"/>
              </w:tabs>
              <w:spacing w:line="280" w:lineRule="exact"/>
              <w:rPr>
                <w:rFonts w:ascii="Arial" w:hAnsi="Arial" w:cs="Arial"/>
                <w:spacing w:val="-4"/>
                <w:sz w:val="14"/>
                <w:szCs w:val="14"/>
              </w:rPr>
            </w:pPr>
            <w:r>
              <w:rPr>
                <w:rFonts w:ascii="Arial" w:hAnsi="Arial" w:cs="Arial"/>
                <w:spacing w:val="-4"/>
                <w:sz w:val="14"/>
                <w:szCs w:val="14"/>
              </w:rPr>
              <w:t>100,000</w:t>
            </w:r>
          </w:p>
        </w:tc>
      </w:tr>
      <w:tr w:rsidR="007B5E82" w:rsidRPr="002E6081" w:rsidTr="00A11D70">
        <w:tc>
          <w:tcPr>
            <w:tcW w:w="972" w:type="dxa"/>
          </w:tcPr>
          <w:p w:rsidR="007B5E82" w:rsidRDefault="007B5E82" w:rsidP="007B5E82">
            <w:pPr>
              <w:spacing w:line="280" w:lineRule="exact"/>
              <w:ind w:right="-36"/>
              <w:jc w:val="center"/>
              <w:rPr>
                <w:rFonts w:ascii="Arial" w:hAnsi="Arial" w:cs="Arial"/>
                <w:spacing w:val="-4"/>
                <w:sz w:val="14"/>
                <w:szCs w:val="14"/>
              </w:rPr>
            </w:pPr>
            <w:r>
              <w:rPr>
                <w:rFonts w:ascii="Arial" w:hAnsi="Arial" w:cs="Arial"/>
                <w:spacing w:val="-4"/>
                <w:sz w:val="14"/>
                <w:szCs w:val="14"/>
              </w:rPr>
              <w:t>4</w:t>
            </w:r>
          </w:p>
        </w:tc>
        <w:tc>
          <w:tcPr>
            <w:tcW w:w="786" w:type="dxa"/>
            <w:gridSpan w:val="2"/>
          </w:tcPr>
          <w:p w:rsidR="007B5E82" w:rsidRDefault="007B5E82" w:rsidP="007B5E82">
            <w:pPr>
              <w:spacing w:line="280" w:lineRule="exact"/>
              <w:jc w:val="right"/>
              <w:rPr>
                <w:rFonts w:ascii="Arial" w:hAnsi="Arial" w:cs="Arial"/>
                <w:spacing w:val="-4"/>
                <w:sz w:val="14"/>
                <w:szCs w:val="14"/>
              </w:rPr>
            </w:pPr>
            <w:r>
              <w:rPr>
                <w:rFonts w:ascii="Arial" w:hAnsi="Arial" w:cs="Arial"/>
                <w:spacing w:val="-4"/>
                <w:sz w:val="14"/>
                <w:szCs w:val="14"/>
              </w:rPr>
              <w:t>1.5 years</w:t>
            </w:r>
          </w:p>
        </w:tc>
        <w:tc>
          <w:tcPr>
            <w:tcW w:w="1392" w:type="dxa"/>
          </w:tcPr>
          <w:p w:rsidR="007B5E82" w:rsidRDefault="007B5E82" w:rsidP="007B5E82">
            <w:pPr>
              <w:spacing w:line="280" w:lineRule="exact"/>
              <w:jc w:val="right"/>
              <w:rPr>
                <w:rFonts w:ascii="Arial" w:hAnsi="Arial" w:cs="Arial"/>
                <w:spacing w:val="-4"/>
                <w:sz w:val="14"/>
                <w:szCs w:val="14"/>
              </w:rPr>
            </w:pPr>
            <w:r>
              <w:rPr>
                <w:rFonts w:ascii="Arial" w:hAnsi="Arial" w:cs="Arial"/>
                <w:spacing w:val="-4"/>
                <w:sz w:val="14"/>
                <w:szCs w:val="14"/>
              </w:rPr>
              <w:t>14 June 2018</w:t>
            </w:r>
          </w:p>
        </w:tc>
        <w:tc>
          <w:tcPr>
            <w:tcW w:w="1350" w:type="dxa"/>
          </w:tcPr>
          <w:p w:rsidR="007B5E82" w:rsidRDefault="007B5E82" w:rsidP="007B5E82">
            <w:pPr>
              <w:spacing w:line="280" w:lineRule="exact"/>
              <w:jc w:val="right"/>
              <w:rPr>
                <w:rFonts w:ascii="Arial" w:hAnsi="Arial" w:cs="Arial"/>
                <w:spacing w:val="-4"/>
                <w:sz w:val="14"/>
                <w:szCs w:val="14"/>
              </w:rPr>
            </w:pPr>
            <w:r>
              <w:rPr>
                <w:rFonts w:ascii="Arial" w:hAnsi="Arial" w:cs="Arial"/>
                <w:spacing w:val="-4"/>
                <w:sz w:val="14"/>
                <w:szCs w:val="14"/>
              </w:rPr>
              <w:t>14 December 2019</w:t>
            </w:r>
          </w:p>
        </w:tc>
        <w:tc>
          <w:tcPr>
            <w:tcW w:w="810" w:type="dxa"/>
            <w:shd w:val="clear" w:color="auto" w:fill="auto"/>
          </w:tcPr>
          <w:p w:rsidR="007B5E82" w:rsidRDefault="007B5E82" w:rsidP="007B5E82">
            <w:pPr>
              <w:spacing w:line="280" w:lineRule="exact"/>
              <w:jc w:val="center"/>
              <w:rPr>
                <w:rFonts w:ascii="Arial" w:hAnsi="Arial" w:cs="Arial"/>
                <w:spacing w:val="-4"/>
                <w:sz w:val="14"/>
                <w:szCs w:val="14"/>
              </w:rPr>
            </w:pPr>
            <w:r>
              <w:rPr>
                <w:rFonts w:ascii="Arial" w:hAnsi="Arial" w:cs="Arial"/>
                <w:spacing w:val="-4"/>
                <w:sz w:val="14"/>
                <w:szCs w:val="14"/>
              </w:rPr>
              <w:t>6.65</w:t>
            </w:r>
          </w:p>
        </w:tc>
        <w:tc>
          <w:tcPr>
            <w:tcW w:w="1260" w:type="dxa"/>
          </w:tcPr>
          <w:p w:rsidR="007B5E82" w:rsidRDefault="007B5E82" w:rsidP="007B5E82">
            <w:pPr>
              <w:tabs>
                <w:tab w:val="decimal" w:pos="792"/>
              </w:tabs>
              <w:spacing w:line="280" w:lineRule="exact"/>
              <w:jc w:val="right"/>
              <w:rPr>
                <w:rFonts w:ascii="Arial" w:hAnsi="Arial" w:cs="Arial"/>
                <w:spacing w:val="-4"/>
                <w:sz w:val="14"/>
                <w:szCs w:val="14"/>
              </w:rPr>
            </w:pPr>
            <w:r>
              <w:rPr>
                <w:rFonts w:ascii="Arial" w:hAnsi="Arial" w:cs="Arial"/>
                <w:spacing w:val="-4"/>
                <w:sz w:val="14"/>
                <w:szCs w:val="14"/>
              </w:rPr>
              <w:t>100</w:t>
            </w:r>
          </w:p>
        </w:tc>
        <w:tc>
          <w:tcPr>
            <w:tcW w:w="1170" w:type="dxa"/>
            <w:vAlign w:val="bottom"/>
          </w:tcPr>
          <w:p w:rsidR="007B5E82" w:rsidRDefault="007B5E82" w:rsidP="007B5E82">
            <w:pPr>
              <w:pBdr>
                <w:bottom w:val="single" w:sz="4" w:space="1" w:color="auto"/>
              </w:pBdr>
              <w:tabs>
                <w:tab w:val="decimal" w:pos="795"/>
              </w:tabs>
              <w:spacing w:line="280" w:lineRule="exact"/>
              <w:rPr>
                <w:rFonts w:ascii="Arial" w:hAnsi="Arial" w:cs="Arial"/>
                <w:spacing w:val="-4"/>
                <w:sz w:val="14"/>
                <w:szCs w:val="14"/>
              </w:rPr>
            </w:pPr>
            <w:r>
              <w:rPr>
                <w:rFonts w:ascii="Arial" w:hAnsi="Arial" w:cs="Arial"/>
                <w:spacing w:val="-4"/>
                <w:sz w:val="14"/>
                <w:szCs w:val="14"/>
              </w:rPr>
              <w:t>100,000</w:t>
            </w:r>
          </w:p>
        </w:tc>
        <w:tc>
          <w:tcPr>
            <w:tcW w:w="1170" w:type="dxa"/>
            <w:vAlign w:val="bottom"/>
          </w:tcPr>
          <w:p w:rsidR="007B5E82" w:rsidRDefault="007B5E82" w:rsidP="007B5E82">
            <w:pPr>
              <w:pBdr>
                <w:bottom w:val="single" w:sz="4" w:space="1" w:color="auto"/>
              </w:pBdr>
              <w:tabs>
                <w:tab w:val="decimal" w:pos="795"/>
              </w:tabs>
              <w:spacing w:line="280" w:lineRule="exact"/>
              <w:rPr>
                <w:rFonts w:ascii="Arial" w:hAnsi="Arial" w:cs="Arial"/>
                <w:spacing w:val="-4"/>
                <w:sz w:val="14"/>
                <w:szCs w:val="14"/>
              </w:rPr>
            </w:pPr>
            <w:r>
              <w:rPr>
                <w:rFonts w:ascii="Arial" w:hAnsi="Arial" w:cs="Arial"/>
                <w:spacing w:val="-4"/>
                <w:sz w:val="14"/>
                <w:szCs w:val="14"/>
              </w:rPr>
              <w:t>-</w:t>
            </w:r>
          </w:p>
        </w:tc>
      </w:tr>
      <w:tr w:rsidR="007B5E82" w:rsidRPr="002E6081" w:rsidTr="00E53F35">
        <w:tc>
          <w:tcPr>
            <w:tcW w:w="4500" w:type="dxa"/>
            <w:gridSpan w:val="5"/>
          </w:tcPr>
          <w:p w:rsidR="007B5E82" w:rsidRDefault="007B5E82" w:rsidP="007B5E82">
            <w:pPr>
              <w:spacing w:line="280" w:lineRule="exact"/>
              <w:rPr>
                <w:rFonts w:ascii="Arial" w:hAnsi="Arial" w:cs="Arial"/>
                <w:spacing w:val="-4"/>
                <w:sz w:val="14"/>
                <w:szCs w:val="14"/>
              </w:rPr>
            </w:pPr>
            <w:r w:rsidRPr="007022F8">
              <w:rPr>
                <w:rFonts w:ascii="Arial" w:hAnsi="Arial" w:cs="Arial"/>
                <w:spacing w:val="-4"/>
                <w:sz w:val="14"/>
                <w:szCs w:val="14"/>
              </w:rPr>
              <w:t>Total debentures - par value</w:t>
            </w:r>
          </w:p>
        </w:tc>
        <w:tc>
          <w:tcPr>
            <w:tcW w:w="810" w:type="dxa"/>
            <w:shd w:val="clear" w:color="auto" w:fill="auto"/>
          </w:tcPr>
          <w:p w:rsidR="007B5E82" w:rsidRDefault="007B5E82" w:rsidP="007B5E82">
            <w:pPr>
              <w:spacing w:line="280" w:lineRule="exact"/>
              <w:jc w:val="center"/>
              <w:rPr>
                <w:rFonts w:ascii="Arial" w:hAnsi="Arial" w:cs="Arial"/>
                <w:spacing w:val="-4"/>
                <w:sz w:val="14"/>
                <w:szCs w:val="14"/>
              </w:rPr>
            </w:pPr>
          </w:p>
        </w:tc>
        <w:tc>
          <w:tcPr>
            <w:tcW w:w="1260" w:type="dxa"/>
          </w:tcPr>
          <w:p w:rsidR="007B5E82" w:rsidRDefault="007B5E82" w:rsidP="007B5E82">
            <w:pPr>
              <w:tabs>
                <w:tab w:val="decimal" w:pos="792"/>
              </w:tabs>
              <w:spacing w:line="280" w:lineRule="exact"/>
              <w:jc w:val="right"/>
              <w:rPr>
                <w:rFonts w:ascii="Arial" w:hAnsi="Arial" w:cs="Arial"/>
                <w:spacing w:val="-4"/>
                <w:sz w:val="14"/>
                <w:szCs w:val="14"/>
              </w:rPr>
            </w:pPr>
          </w:p>
        </w:tc>
        <w:tc>
          <w:tcPr>
            <w:tcW w:w="1170" w:type="dxa"/>
          </w:tcPr>
          <w:p w:rsidR="007B5E82" w:rsidRPr="00D84757" w:rsidRDefault="007B5E82" w:rsidP="007B5E82">
            <w:pPr>
              <w:tabs>
                <w:tab w:val="decimal" w:pos="795"/>
              </w:tabs>
              <w:spacing w:line="300" w:lineRule="exact"/>
              <w:rPr>
                <w:rFonts w:ascii="Arial" w:hAnsi="Arial" w:cs="Arial"/>
                <w:spacing w:val="-4"/>
                <w:sz w:val="14"/>
                <w:szCs w:val="14"/>
              </w:rPr>
            </w:pPr>
            <w:r>
              <w:rPr>
                <w:rFonts w:ascii="Arial" w:hAnsi="Arial" w:cs="Arial"/>
                <w:spacing w:val="-4"/>
                <w:sz w:val="14"/>
                <w:szCs w:val="14"/>
              </w:rPr>
              <w:t>469,000</w:t>
            </w:r>
          </w:p>
        </w:tc>
        <w:tc>
          <w:tcPr>
            <w:tcW w:w="1170" w:type="dxa"/>
          </w:tcPr>
          <w:p w:rsidR="007B5E82" w:rsidRPr="00D84757" w:rsidRDefault="007B5E82" w:rsidP="007B5E82">
            <w:pPr>
              <w:tabs>
                <w:tab w:val="decimal" w:pos="795"/>
              </w:tabs>
              <w:spacing w:line="280" w:lineRule="exact"/>
              <w:rPr>
                <w:rFonts w:ascii="Arial" w:hAnsi="Arial" w:cs="Arial"/>
                <w:spacing w:val="-4"/>
                <w:sz w:val="14"/>
                <w:szCs w:val="14"/>
              </w:rPr>
            </w:pPr>
            <w:r w:rsidRPr="00D84757">
              <w:rPr>
                <w:rFonts w:ascii="Arial" w:hAnsi="Arial" w:cs="Arial"/>
                <w:spacing w:val="-4"/>
                <w:sz w:val="14"/>
                <w:szCs w:val="14"/>
              </w:rPr>
              <w:t>369,000</w:t>
            </w:r>
          </w:p>
        </w:tc>
      </w:tr>
      <w:tr w:rsidR="007B5E82" w:rsidRPr="002E6081" w:rsidTr="00E53F35">
        <w:tc>
          <w:tcPr>
            <w:tcW w:w="4500" w:type="dxa"/>
            <w:gridSpan w:val="5"/>
          </w:tcPr>
          <w:p w:rsidR="007B5E82" w:rsidRDefault="007B5E82" w:rsidP="007B5E82">
            <w:pPr>
              <w:spacing w:line="280" w:lineRule="exact"/>
              <w:rPr>
                <w:rFonts w:ascii="Arial" w:hAnsi="Arial" w:cs="Arial"/>
                <w:spacing w:val="-4"/>
                <w:sz w:val="14"/>
                <w:szCs w:val="14"/>
              </w:rPr>
            </w:pPr>
            <w:r w:rsidRPr="007022F8">
              <w:rPr>
                <w:rFonts w:ascii="Arial" w:hAnsi="Arial" w:cs="Arial"/>
                <w:spacing w:val="-4"/>
                <w:sz w:val="14"/>
                <w:szCs w:val="14"/>
              </w:rPr>
              <w:t>Less: Unamortised portion of deferred transaction costs</w:t>
            </w:r>
          </w:p>
        </w:tc>
        <w:tc>
          <w:tcPr>
            <w:tcW w:w="810" w:type="dxa"/>
            <w:shd w:val="clear" w:color="auto" w:fill="auto"/>
          </w:tcPr>
          <w:p w:rsidR="007B5E82" w:rsidRDefault="007B5E82" w:rsidP="007B5E82">
            <w:pPr>
              <w:spacing w:line="280" w:lineRule="exact"/>
              <w:jc w:val="center"/>
              <w:rPr>
                <w:rFonts w:ascii="Arial" w:hAnsi="Arial" w:cs="Arial"/>
                <w:spacing w:val="-4"/>
                <w:sz w:val="14"/>
                <w:szCs w:val="14"/>
              </w:rPr>
            </w:pPr>
          </w:p>
        </w:tc>
        <w:tc>
          <w:tcPr>
            <w:tcW w:w="1260" w:type="dxa"/>
          </w:tcPr>
          <w:p w:rsidR="007B5E82" w:rsidRDefault="007B5E82" w:rsidP="007B5E82">
            <w:pPr>
              <w:tabs>
                <w:tab w:val="decimal" w:pos="792"/>
              </w:tabs>
              <w:spacing w:line="280" w:lineRule="exact"/>
              <w:jc w:val="right"/>
              <w:rPr>
                <w:rFonts w:ascii="Arial" w:hAnsi="Arial" w:cs="Arial"/>
                <w:spacing w:val="-4"/>
                <w:sz w:val="14"/>
                <w:szCs w:val="14"/>
              </w:rPr>
            </w:pPr>
          </w:p>
        </w:tc>
        <w:tc>
          <w:tcPr>
            <w:tcW w:w="1170" w:type="dxa"/>
          </w:tcPr>
          <w:p w:rsidR="007B5E82" w:rsidRPr="00D84757" w:rsidRDefault="007B5E82" w:rsidP="007B5E82">
            <w:pPr>
              <w:pBdr>
                <w:bottom w:val="single" w:sz="4" w:space="1" w:color="auto"/>
              </w:pBdr>
              <w:tabs>
                <w:tab w:val="decimal" w:pos="795"/>
              </w:tabs>
              <w:spacing w:line="280" w:lineRule="exact"/>
              <w:rPr>
                <w:rFonts w:ascii="Arial" w:hAnsi="Arial" w:cs="Arial"/>
                <w:spacing w:val="-4"/>
                <w:sz w:val="14"/>
                <w:szCs w:val="14"/>
              </w:rPr>
            </w:pPr>
            <w:r>
              <w:rPr>
                <w:rFonts w:ascii="Arial" w:hAnsi="Arial" w:cs="Arial"/>
                <w:spacing w:val="-4"/>
                <w:sz w:val="14"/>
                <w:szCs w:val="14"/>
              </w:rPr>
              <w:t>(2,029)</w:t>
            </w:r>
          </w:p>
        </w:tc>
        <w:tc>
          <w:tcPr>
            <w:tcW w:w="1170" w:type="dxa"/>
          </w:tcPr>
          <w:p w:rsidR="007B5E82" w:rsidRPr="00D84757" w:rsidRDefault="007B5E82" w:rsidP="007B5E82">
            <w:pPr>
              <w:pBdr>
                <w:bottom w:val="single" w:sz="4" w:space="1" w:color="auto"/>
              </w:pBdr>
              <w:tabs>
                <w:tab w:val="decimal" w:pos="795"/>
              </w:tabs>
              <w:spacing w:line="280" w:lineRule="exact"/>
              <w:rPr>
                <w:rFonts w:ascii="Arial" w:hAnsi="Arial" w:cs="Arial"/>
                <w:spacing w:val="-4"/>
                <w:sz w:val="14"/>
                <w:szCs w:val="14"/>
              </w:rPr>
            </w:pPr>
            <w:r w:rsidRPr="00D84757">
              <w:rPr>
                <w:rFonts w:ascii="Arial" w:hAnsi="Arial" w:cs="Arial"/>
                <w:spacing w:val="-4"/>
                <w:sz w:val="14"/>
                <w:szCs w:val="14"/>
              </w:rPr>
              <w:t>(2,765)</w:t>
            </w:r>
          </w:p>
        </w:tc>
      </w:tr>
      <w:tr w:rsidR="007B5E82" w:rsidRPr="002E6081" w:rsidTr="00E53F35">
        <w:tc>
          <w:tcPr>
            <w:tcW w:w="4500" w:type="dxa"/>
            <w:gridSpan w:val="5"/>
          </w:tcPr>
          <w:p w:rsidR="007B5E82" w:rsidRDefault="007B5E82" w:rsidP="007B5E82">
            <w:pPr>
              <w:spacing w:line="280" w:lineRule="exact"/>
              <w:rPr>
                <w:rFonts w:ascii="Arial" w:hAnsi="Arial" w:cs="Arial"/>
                <w:spacing w:val="-4"/>
                <w:sz w:val="14"/>
                <w:szCs w:val="14"/>
              </w:rPr>
            </w:pPr>
            <w:r>
              <w:rPr>
                <w:rFonts w:ascii="Arial" w:hAnsi="Arial" w:cs="Arial"/>
                <w:spacing w:val="-4"/>
                <w:sz w:val="14"/>
                <w:szCs w:val="14"/>
              </w:rPr>
              <w:t>Debentures - net</w:t>
            </w:r>
          </w:p>
        </w:tc>
        <w:tc>
          <w:tcPr>
            <w:tcW w:w="810" w:type="dxa"/>
            <w:shd w:val="clear" w:color="auto" w:fill="auto"/>
          </w:tcPr>
          <w:p w:rsidR="007B5E82" w:rsidRDefault="007B5E82" w:rsidP="007B5E82">
            <w:pPr>
              <w:spacing w:line="280" w:lineRule="exact"/>
              <w:jc w:val="center"/>
              <w:rPr>
                <w:rFonts w:ascii="Arial" w:hAnsi="Arial" w:cs="Arial"/>
                <w:spacing w:val="-4"/>
                <w:sz w:val="14"/>
                <w:szCs w:val="14"/>
              </w:rPr>
            </w:pPr>
          </w:p>
        </w:tc>
        <w:tc>
          <w:tcPr>
            <w:tcW w:w="1260" w:type="dxa"/>
          </w:tcPr>
          <w:p w:rsidR="007B5E82" w:rsidRDefault="007B5E82" w:rsidP="007B5E82">
            <w:pPr>
              <w:tabs>
                <w:tab w:val="decimal" w:pos="792"/>
              </w:tabs>
              <w:spacing w:line="280" w:lineRule="exact"/>
              <w:jc w:val="right"/>
              <w:rPr>
                <w:rFonts w:ascii="Arial" w:hAnsi="Arial" w:cs="Arial"/>
                <w:spacing w:val="-4"/>
                <w:sz w:val="14"/>
                <w:szCs w:val="14"/>
              </w:rPr>
            </w:pPr>
          </w:p>
        </w:tc>
        <w:tc>
          <w:tcPr>
            <w:tcW w:w="1170" w:type="dxa"/>
          </w:tcPr>
          <w:p w:rsidR="007B5E82" w:rsidRPr="00D84757" w:rsidRDefault="007B5E82" w:rsidP="007B5E82">
            <w:pPr>
              <w:tabs>
                <w:tab w:val="decimal" w:pos="795"/>
              </w:tabs>
              <w:spacing w:line="280" w:lineRule="exact"/>
              <w:rPr>
                <w:rFonts w:ascii="Arial" w:hAnsi="Arial" w:cs="Arial"/>
                <w:spacing w:val="-4"/>
                <w:sz w:val="14"/>
                <w:szCs w:val="14"/>
              </w:rPr>
            </w:pPr>
            <w:r>
              <w:rPr>
                <w:rFonts w:ascii="Arial" w:hAnsi="Arial" w:cs="Arial"/>
                <w:spacing w:val="-4"/>
                <w:sz w:val="14"/>
                <w:szCs w:val="14"/>
              </w:rPr>
              <w:t>466,971</w:t>
            </w:r>
          </w:p>
        </w:tc>
        <w:tc>
          <w:tcPr>
            <w:tcW w:w="1170" w:type="dxa"/>
          </w:tcPr>
          <w:p w:rsidR="007B5E82" w:rsidRPr="00D84757" w:rsidRDefault="007B5E82" w:rsidP="007B5E82">
            <w:pPr>
              <w:tabs>
                <w:tab w:val="decimal" w:pos="795"/>
              </w:tabs>
              <w:spacing w:line="280" w:lineRule="exact"/>
              <w:rPr>
                <w:rFonts w:ascii="Arial" w:hAnsi="Arial" w:cs="Arial"/>
                <w:spacing w:val="-4"/>
                <w:sz w:val="14"/>
                <w:szCs w:val="14"/>
              </w:rPr>
            </w:pPr>
            <w:r w:rsidRPr="00D84757">
              <w:rPr>
                <w:rFonts w:ascii="Arial" w:hAnsi="Arial" w:cs="Arial"/>
                <w:spacing w:val="-4"/>
                <w:sz w:val="14"/>
                <w:szCs w:val="14"/>
              </w:rPr>
              <w:t>366,235</w:t>
            </w:r>
          </w:p>
        </w:tc>
      </w:tr>
      <w:tr w:rsidR="007B5E82" w:rsidRPr="002E6081" w:rsidTr="00E53F35">
        <w:tc>
          <w:tcPr>
            <w:tcW w:w="4500" w:type="dxa"/>
            <w:gridSpan w:val="5"/>
          </w:tcPr>
          <w:p w:rsidR="007B5E82" w:rsidRDefault="007B5E82" w:rsidP="007B5E82">
            <w:pPr>
              <w:spacing w:line="280" w:lineRule="exact"/>
              <w:rPr>
                <w:rFonts w:ascii="Arial" w:hAnsi="Arial" w:cs="Arial"/>
                <w:spacing w:val="-4"/>
                <w:sz w:val="14"/>
                <w:szCs w:val="14"/>
              </w:rPr>
            </w:pPr>
            <w:r w:rsidRPr="007022F8">
              <w:rPr>
                <w:rFonts w:ascii="Arial" w:hAnsi="Arial" w:cs="Arial"/>
                <w:spacing w:val="-4"/>
                <w:sz w:val="14"/>
                <w:szCs w:val="14"/>
              </w:rPr>
              <w:t xml:space="preserve">Less: </w:t>
            </w:r>
            <w:r>
              <w:rPr>
                <w:rFonts w:ascii="Arial" w:hAnsi="Arial" w:cs="Arial"/>
                <w:spacing w:val="-4"/>
                <w:sz w:val="14"/>
                <w:szCs w:val="14"/>
              </w:rPr>
              <w:t>Current portion</w:t>
            </w:r>
          </w:p>
        </w:tc>
        <w:tc>
          <w:tcPr>
            <w:tcW w:w="810" w:type="dxa"/>
            <w:shd w:val="clear" w:color="auto" w:fill="auto"/>
          </w:tcPr>
          <w:p w:rsidR="007B5E82" w:rsidRDefault="007B5E82" w:rsidP="007B5E82">
            <w:pPr>
              <w:spacing w:line="280" w:lineRule="exact"/>
              <w:jc w:val="center"/>
              <w:rPr>
                <w:rFonts w:ascii="Arial" w:hAnsi="Arial" w:cs="Arial"/>
                <w:spacing w:val="-4"/>
                <w:sz w:val="14"/>
                <w:szCs w:val="14"/>
              </w:rPr>
            </w:pPr>
          </w:p>
        </w:tc>
        <w:tc>
          <w:tcPr>
            <w:tcW w:w="1260" w:type="dxa"/>
          </w:tcPr>
          <w:p w:rsidR="007B5E82" w:rsidRDefault="007B5E82" w:rsidP="007B5E82">
            <w:pPr>
              <w:tabs>
                <w:tab w:val="decimal" w:pos="792"/>
              </w:tabs>
              <w:spacing w:line="280" w:lineRule="exact"/>
              <w:jc w:val="right"/>
              <w:rPr>
                <w:rFonts w:ascii="Arial" w:hAnsi="Arial" w:cs="Arial"/>
                <w:spacing w:val="-4"/>
                <w:sz w:val="14"/>
                <w:szCs w:val="14"/>
              </w:rPr>
            </w:pPr>
          </w:p>
        </w:tc>
        <w:tc>
          <w:tcPr>
            <w:tcW w:w="1170" w:type="dxa"/>
            <w:vAlign w:val="bottom"/>
          </w:tcPr>
          <w:p w:rsidR="007B5E82" w:rsidRPr="00D84757" w:rsidRDefault="007B5E82" w:rsidP="007B5E82">
            <w:pPr>
              <w:pBdr>
                <w:bottom w:val="single" w:sz="4" w:space="1" w:color="auto"/>
              </w:pBdr>
              <w:tabs>
                <w:tab w:val="decimal" w:pos="795"/>
              </w:tabs>
              <w:spacing w:line="280" w:lineRule="exact"/>
              <w:rPr>
                <w:rFonts w:ascii="Arial" w:hAnsi="Arial" w:cs="Arial"/>
                <w:spacing w:val="-4"/>
                <w:sz w:val="14"/>
                <w:szCs w:val="14"/>
              </w:rPr>
            </w:pPr>
            <w:r>
              <w:rPr>
                <w:rFonts w:ascii="Arial" w:hAnsi="Arial" w:cs="Arial"/>
                <w:spacing w:val="-4"/>
                <w:sz w:val="14"/>
                <w:szCs w:val="14"/>
              </w:rPr>
              <w:t>(466,971)</w:t>
            </w:r>
          </w:p>
        </w:tc>
        <w:tc>
          <w:tcPr>
            <w:tcW w:w="1170" w:type="dxa"/>
          </w:tcPr>
          <w:p w:rsidR="007B5E82" w:rsidRPr="00D84757" w:rsidRDefault="007B5E82" w:rsidP="007B5E82">
            <w:pPr>
              <w:pBdr>
                <w:bottom w:val="single" w:sz="4" w:space="1" w:color="auto"/>
              </w:pBdr>
              <w:tabs>
                <w:tab w:val="decimal" w:pos="795"/>
              </w:tabs>
              <w:spacing w:line="280" w:lineRule="exact"/>
              <w:rPr>
                <w:rFonts w:ascii="Arial" w:hAnsi="Arial" w:cs="Arial"/>
                <w:spacing w:val="-4"/>
                <w:sz w:val="14"/>
                <w:szCs w:val="14"/>
              </w:rPr>
            </w:pPr>
            <w:r w:rsidRPr="00D84757">
              <w:rPr>
                <w:rFonts w:ascii="Arial" w:hAnsi="Arial" w:cs="Arial"/>
                <w:spacing w:val="-4"/>
                <w:sz w:val="14"/>
                <w:szCs w:val="14"/>
              </w:rPr>
              <w:t>-</w:t>
            </w:r>
          </w:p>
        </w:tc>
      </w:tr>
      <w:tr w:rsidR="007B5E82" w:rsidRPr="002E6081" w:rsidTr="00E53F35">
        <w:tc>
          <w:tcPr>
            <w:tcW w:w="4500" w:type="dxa"/>
            <w:gridSpan w:val="5"/>
          </w:tcPr>
          <w:p w:rsidR="007B5E82" w:rsidRDefault="007B5E82" w:rsidP="007B5E82">
            <w:pPr>
              <w:spacing w:line="280" w:lineRule="exact"/>
              <w:rPr>
                <w:rFonts w:ascii="Arial" w:hAnsi="Arial" w:cs="Arial"/>
                <w:spacing w:val="-4"/>
                <w:sz w:val="14"/>
                <w:szCs w:val="14"/>
              </w:rPr>
            </w:pPr>
            <w:r w:rsidRPr="000F230E">
              <w:rPr>
                <w:rFonts w:ascii="Arial" w:hAnsi="Arial" w:cs="Arial"/>
                <w:spacing w:val="-4"/>
                <w:sz w:val="14"/>
                <w:szCs w:val="14"/>
              </w:rPr>
              <w:t>Debentures</w:t>
            </w:r>
            <w:r>
              <w:rPr>
                <w:rFonts w:ascii="Arial" w:hAnsi="Arial" w:cs="Arial"/>
                <w:spacing w:val="-4"/>
                <w:sz w:val="14"/>
                <w:szCs w:val="14"/>
              </w:rPr>
              <w:t xml:space="preserve"> - net of current portion</w:t>
            </w:r>
          </w:p>
        </w:tc>
        <w:tc>
          <w:tcPr>
            <w:tcW w:w="810" w:type="dxa"/>
            <w:shd w:val="clear" w:color="auto" w:fill="auto"/>
          </w:tcPr>
          <w:p w:rsidR="007B5E82" w:rsidRDefault="007B5E82" w:rsidP="007B5E82">
            <w:pPr>
              <w:spacing w:line="280" w:lineRule="exact"/>
              <w:jc w:val="center"/>
              <w:rPr>
                <w:rFonts w:ascii="Arial" w:hAnsi="Arial" w:cs="Arial"/>
                <w:spacing w:val="-4"/>
                <w:sz w:val="14"/>
                <w:szCs w:val="14"/>
              </w:rPr>
            </w:pPr>
          </w:p>
        </w:tc>
        <w:tc>
          <w:tcPr>
            <w:tcW w:w="1260" w:type="dxa"/>
          </w:tcPr>
          <w:p w:rsidR="007B5E82" w:rsidRDefault="007B5E82" w:rsidP="007B5E82">
            <w:pPr>
              <w:tabs>
                <w:tab w:val="decimal" w:pos="792"/>
              </w:tabs>
              <w:spacing w:line="280" w:lineRule="exact"/>
              <w:jc w:val="right"/>
              <w:rPr>
                <w:rFonts w:ascii="Arial" w:hAnsi="Arial" w:cs="Arial"/>
                <w:spacing w:val="-4"/>
                <w:sz w:val="14"/>
                <w:szCs w:val="14"/>
              </w:rPr>
            </w:pPr>
          </w:p>
        </w:tc>
        <w:tc>
          <w:tcPr>
            <w:tcW w:w="1170" w:type="dxa"/>
            <w:vAlign w:val="bottom"/>
          </w:tcPr>
          <w:p w:rsidR="007B5E82" w:rsidRPr="00D84757" w:rsidRDefault="007B5E82" w:rsidP="007B5E82">
            <w:pPr>
              <w:pBdr>
                <w:bottom w:val="double" w:sz="4" w:space="1" w:color="auto"/>
              </w:pBdr>
              <w:tabs>
                <w:tab w:val="decimal" w:pos="795"/>
              </w:tabs>
              <w:spacing w:line="280" w:lineRule="exact"/>
              <w:rPr>
                <w:rFonts w:ascii="Arial" w:hAnsi="Arial" w:cs="Arial"/>
                <w:spacing w:val="-4"/>
                <w:sz w:val="14"/>
                <w:szCs w:val="14"/>
              </w:rPr>
            </w:pPr>
            <w:r>
              <w:rPr>
                <w:rFonts w:ascii="Arial" w:hAnsi="Arial" w:cs="Arial"/>
                <w:spacing w:val="-4"/>
                <w:sz w:val="14"/>
                <w:szCs w:val="14"/>
              </w:rPr>
              <w:t>-</w:t>
            </w:r>
          </w:p>
        </w:tc>
        <w:tc>
          <w:tcPr>
            <w:tcW w:w="1170" w:type="dxa"/>
          </w:tcPr>
          <w:p w:rsidR="007B5E82" w:rsidRPr="00D84757" w:rsidRDefault="007B5E82" w:rsidP="007B5E82">
            <w:pPr>
              <w:pBdr>
                <w:bottom w:val="double" w:sz="4" w:space="1" w:color="auto"/>
              </w:pBdr>
              <w:tabs>
                <w:tab w:val="decimal" w:pos="795"/>
              </w:tabs>
              <w:spacing w:line="280" w:lineRule="exact"/>
              <w:rPr>
                <w:rFonts w:ascii="Arial" w:hAnsi="Arial" w:cs="Arial"/>
                <w:spacing w:val="-4"/>
                <w:sz w:val="14"/>
                <w:szCs w:val="14"/>
              </w:rPr>
            </w:pPr>
            <w:r w:rsidRPr="00D84757">
              <w:rPr>
                <w:rFonts w:ascii="Arial" w:hAnsi="Arial" w:cs="Arial"/>
                <w:spacing w:val="-4"/>
                <w:sz w:val="14"/>
                <w:szCs w:val="14"/>
              </w:rPr>
              <w:t>366,235</w:t>
            </w:r>
          </w:p>
        </w:tc>
      </w:tr>
    </w:tbl>
    <w:p w:rsidR="00161AF2" w:rsidRDefault="00161AF2" w:rsidP="003460E1">
      <w:pPr>
        <w:pStyle w:val="BlockText"/>
        <w:ind w:left="533" w:right="0" w:firstLine="0"/>
        <w:rPr>
          <w:rFonts w:ascii="Arial" w:hAnsi="Arial" w:cs="Arial"/>
          <w:sz w:val="22"/>
          <w:szCs w:val="22"/>
        </w:rPr>
      </w:pPr>
    </w:p>
    <w:p w:rsidR="00161AF2" w:rsidRDefault="00161AF2">
      <w:pPr>
        <w:overflowPunct/>
        <w:autoSpaceDE/>
        <w:autoSpaceDN/>
        <w:adjustRightInd/>
        <w:textAlignment w:val="auto"/>
        <w:rPr>
          <w:rFonts w:ascii="Arial" w:hAnsi="Arial" w:cs="Arial"/>
          <w:sz w:val="22"/>
          <w:szCs w:val="22"/>
        </w:rPr>
      </w:pPr>
      <w:r>
        <w:rPr>
          <w:rFonts w:ascii="Arial" w:hAnsi="Arial" w:cs="Arial"/>
          <w:sz w:val="22"/>
          <w:szCs w:val="22"/>
        </w:rPr>
        <w:br w:type="page"/>
      </w:r>
    </w:p>
    <w:p w:rsidR="003460E1" w:rsidRPr="00220347" w:rsidRDefault="003460E1" w:rsidP="003460E1">
      <w:pPr>
        <w:pStyle w:val="BlockText"/>
        <w:ind w:left="533" w:right="0" w:firstLine="0"/>
        <w:rPr>
          <w:rFonts w:ascii="Arial" w:hAnsi="Arial" w:cs="Arial"/>
          <w:sz w:val="22"/>
          <w:szCs w:val="22"/>
        </w:rPr>
      </w:pPr>
      <w:r w:rsidRPr="00220347">
        <w:rPr>
          <w:rFonts w:ascii="Arial" w:hAnsi="Arial" w:cs="Arial"/>
          <w:sz w:val="22"/>
          <w:szCs w:val="22"/>
        </w:rPr>
        <w:lastRenderedPageBreak/>
        <w:t xml:space="preserve">Movements in debentures account during </w:t>
      </w:r>
      <w:r>
        <w:rPr>
          <w:rFonts w:ascii="Arial" w:hAnsi="Arial" w:cs="Arial"/>
          <w:sz w:val="22"/>
          <w:szCs w:val="22"/>
        </w:rPr>
        <w:t>year ended 31 December 201</w:t>
      </w:r>
      <w:r w:rsidR="008C0BC8">
        <w:rPr>
          <w:rFonts w:ascii="Arial" w:hAnsi="Arial" w:cs="Arial"/>
          <w:sz w:val="22"/>
          <w:szCs w:val="22"/>
        </w:rPr>
        <w:t>8</w:t>
      </w:r>
      <w:r w:rsidRPr="00220347">
        <w:rPr>
          <w:rFonts w:ascii="Arial" w:hAnsi="Arial" w:cs="Arial"/>
          <w:sz w:val="22"/>
          <w:szCs w:val="22"/>
        </w:rPr>
        <w:t xml:space="preserve"> are summarised below.</w:t>
      </w:r>
    </w:p>
    <w:p w:rsidR="003460E1" w:rsidRPr="00900060" w:rsidRDefault="003460E1" w:rsidP="003460E1">
      <w:pPr>
        <w:spacing w:line="380" w:lineRule="exact"/>
        <w:ind w:left="6221" w:hanging="11"/>
        <w:jc w:val="right"/>
        <w:rPr>
          <w:rFonts w:ascii="Arial" w:hAnsi="Arial" w:cs="Arial"/>
          <w:sz w:val="22"/>
          <w:szCs w:val="22"/>
        </w:rPr>
      </w:pPr>
      <w:r w:rsidRPr="00900060">
        <w:rPr>
          <w:rFonts w:ascii="Arial" w:eastAsia="Arial Unicode MS" w:hAnsi="Arial" w:cs="Arial"/>
          <w:sz w:val="22"/>
          <w:szCs w:val="22"/>
          <w:cs/>
        </w:rPr>
        <w:t>(</w:t>
      </w:r>
      <w:r w:rsidRPr="00900060">
        <w:rPr>
          <w:rFonts w:ascii="Arial" w:hAnsi="Arial" w:cs="Arial"/>
          <w:sz w:val="22"/>
          <w:szCs w:val="22"/>
        </w:rPr>
        <w:t>Unit: Thousand Baht</w:t>
      </w:r>
      <w:r w:rsidRPr="00900060">
        <w:rPr>
          <w:rFonts w:ascii="Arial" w:eastAsia="Arial Unicode MS" w:hAnsi="Arial" w:cs="Arial"/>
          <w:sz w:val="22"/>
          <w:szCs w:val="22"/>
          <w:cs/>
        </w:rPr>
        <w:t>)</w:t>
      </w:r>
    </w:p>
    <w:tbl>
      <w:tblPr>
        <w:tblW w:w="8478" w:type="dxa"/>
        <w:tblInd w:w="450" w:type="dxa"/>
        <w:tblCellMar>
          <w:left w:w="0" w:type="dxa"/>
          <w:right w:w="0" w:type="dxa"/>
        </w:tblCellMar>
        <w:tblLook w:val="04A0" w:firstRow="1" w:lastRow="0" w:firstColumn="1" w:lastColumn="0" w:noHBand="0" w:noVBand="1"/>
      </w:tblPr>
      <w:tblGrid>
        <w:gridCol w:w="5598"/>
        <w:gridCol w:w="2880"/>
      </w:tblGrid>
      <w:tr w:rsidR="003460E1" w:rsidRPr="00900060" w:rsidTr="00437FE4">
        <w:trPr>
          <w:cantSplit/>
        </w:trPr>
        <w:tc>
          <w:tcPr>
            <w:tcW w:w="5598" w:type="dxa"/>
            <w:tcMar>
              <w:top w:w="0" w:type="dxa"/>
              <w:left w:w="108" w:type="dxa"/>
              <w:bottom w:w="0" w:type="dxa"/>
              <w:right w:w="108" w:type="dxa"/>
            </w:tcMar>
          </w:tcPr>
          <w:p w:rsidR="003460E1" w:rsidRPr="00900060" w:rsidRDefault="003460E1" w:rsidP="00437FE4">
            <w:pPr>
              <w:spacing w:line="380" w:lineRule="exact"/>
              <w:ind w:left="162"/>
              <w:jc w:val="both"/>
              <w:rPr>
                <w:rFonts w:ascii="Arial" w:hAnsi="Arial" w:cs="Arial"/>
                <w:sz w:val="22"/>
                <w:szCs w:val="22"/>
              </w:rPr>
            </w:pPr>
          </w:p>
        </w:tc>
        <w:tc>
          <w:tcPr>
            <w:tcW w:w="2880" w:type="dxa"/>
            <w:tcMar>
              <w:top w:w="0" w:type="dxa"/>
              <w:left w:w="108" w:type="dxa"/>
              <w:bottom w:w="0" w:type="dxa"/>
              <w:right w:w="108" w:type="dxa"/>
            </w:tcMar>
            <w:hideMark/>
          </w:tcPr>
          <w:p w:rsidR="003460E1" w:rsidRPr="00900060" w:rsidRDefault="003460E1" w:rsidP="00437FE4">
            <w:pPr>
              <w:spacing w:line="380" w:lineRule="exact"/>
              <w:ind w:left="-126" w:right="-90"/>
              <w:jc w:val="center"/>
              <w:rPr>
                <w:rFonts w:ascii="Arial" w:hAnsi="Arial" w:cs="Arial"/>
                <w:sz w:val="22"/>
                <w:szCs w:val="22"/>
              </w:rPr>
            </w:pPr>
            <w:r w:rsidRPr="00900060">
              <w:rPr>
                <w:rFonts w:ascii="Arial" w:hAnsi="Arial" w:cs="Arial"/>
                <w:sz w:val="22"/>
                <w:szCs w:val="22"/>
              </w:rPr>
              <w:t>Consolidated and Separate</w:t>
            </w:r>
          </w:p>
        </w:tc>
      </w:tr>
      <w:tr w:rsidR="003460E1" w:rsidRPr="00900060" w:rsidTr="00437FE4">
        <w:trPr>
          <w:cantSplit/>
        </w:trPr>
        <w:tc>
          <w:tcPr>
            <w:tcW w:w="5598" w:type="dxa"/>
            <w:tcMar>
              <w:top w:w="0" w:type="dxa"/>
              <w:left w:w="108" w:type="dxa"/>
              <w:bottom w:w="0" w:type="dxa"/>
              <w:right w:w="108" w:type="dxa"/>
            </w:tcMar>
          </w:tcPr>
          <w:p w:rsidR="003460E1" w:rsidRPr="00900060" w:rsidRDefault="003460E1" w:rsidP="00437FE4">
            <w:pPr>
              <w:spacing w:line="380" w:lineRule="exact"/>
              <w:ind w:left="162"/>
              <w:jc w:val="both"/>
              <w:rPr>
                <w:rFonts w:ascii="Arial" w:hAnsi="Arial" w:cs="Arial"/>
                <w:sz w:val="22"/>
                <w:szCs w:val="22"/>
              </w:rPr>
            </w:pPr>
          </w:p>
        </w:tc>
        <w:tc>
          <w:tcPr>
            <w:tcW w:w="2880" w:type="dxa"/>
            <w:tcBorders>
              <w:bottom w:val="single" w:sz="4" w:space="0" w:color="auto"/>
            </w:tcBorders>
            <w:tcMar>
              <w:top w:w="0" w:type="dxa"/>
              <w:left w:w="108" w:type="dxa"/>
              <w:bottom w:w="0" w:type="dxa"/>
              <w:right w:w="108" w:type="dxa"/>
            </w:tcMar>
            <w:hideMark/>
          </w:tcPr>
          <w:p w:rsidR="003460E1" w:rsidRPr="00900060" w:rsidRDefault="003460E1" w:rsidP="00437FE4">
            <w:pPr>
              <w:spacing w:line="380" w:lineRule="exact"/>
              <w:jc w:val="center"/>
              <w:rPr>
                <w:rFonts w:ascii="Arial" w:hAnsi="Arial" w:cs="Arial"/>
                <w:sz w:val="22"/>
                <w:szCs w:val="22"/>
              </w:rPr>
            </w:pPr>
            <w:r w:rsidRPr="00900060">
              <w:rPr>
                <w:rFonts w:ascii="Arial" w:hAnsi="Arial" w:cs="Arial"/>
                <w:sz w:val="22"/>
                <w:szCs w:val="22"/>
              </w:rPr>
              <w:t>financial statements</w:t>
            </w:r>
          </w:p>
        </w:tc>
      </w:tr>
      <w:tr w:rsidR="003460E1" w:rsidRPr="00900060" w:rsidTr="00437FE4">
        <w:tc>
          <w:tcPr>
            <w:tcW w:w="5598" w:type="dxa"/>
            <w:tcMar>
              <w:top w:w="0" w:type="dxa"/>
              <w:left w:w="108" w:type="dxa"/>
              <w:bottom w:w="0" w:type="dxa"/>
              <w:right w:w="108" w:type="dxa"/>
            </w:tcMar>
            <w:hideMark/>
          </w:tcPr>
          <w:p w:rsidR="003460E1" w:rsidRPr="00900060" w:rsidRDefault="003460E1" w:rsidP="00437FE4">
            <w:pPr>
              <w:spacing w:line="380" w:lineRule="exact"/>
              <w:ind w:left="-18"/>
              <w:jc w:val="both"/>
              <w:rPr>
                <w:rFonts w:ascii="Arial" w:hAnsi="Arial" w:cs="Arial"/>
                <w:sz w:val="22"/>
                <w:szCs w:val="22"/>
              </w:rPr>
            </w:pPr>
            <w:r w:rsidRPr="00900060">
              <w:rPr>
                <w:rFonts w:ascii="Arial" w:hAnsi="Arial" w:cs="Arial"/>
                <w:sz w:val="22"/>
                <w:szCs w:val="22"/>
              </w:rPr>
              <w:t>Balance as at 1 January 201</w:t>
            </w:r>
            <w:r w:rsidR="008C0BC8">
              <w:rPr>
                <w:rFonts w:ascii="Arial" w:hAnsi="Arial" w:cs="Arial"/>
                <w:sz w:val="22"/>
                <w:szCs w:val="22"/>
              </w:rPr>
              <w:t>8</w:t>
            </w:r>
          </w:p>
        </w:tc>
        <w:tc>
          <w:tcPr>
            <w:tcW w:w="2880" w:type="dxa"/>
            <w:tcBorders>
              <w:top w:val="single" w:sz="4" w:space="0" w:color="auto"/>
            </w:tcBorders>
            <w:tcMar>
              <w:top w:w="0" w:type="dxa"/>
              <w:left w:w="108" w:type="dxa"/>
              <w:bottom w:w="0" w:type="dxa"/>
              <w:right w:w="108" w:type="dxa"/>
            </w:tcMar>
          </w:tcPr>
          <w:p w:rsidR="003460E1" w:rsidRPr="00900060" w:rsidRDefault="008C0BC8" w:rsidP="00437FE4">
            <w:pPr>
              <w:spacing w:line="380" w:lineRule="exact"/>
              <w:jc w:val="right"/>
              <w:rPr>
                <w:rFonts w:ascii="Arial" w:hAnsi="Arial" w:cs="Arial"/>
                <w:sz w:val="22"/>
                <w:szCs w:val="22"/>
              </w:rPr>
            </w:pPr>
            <w:r w:rsidRPr="00900060">
              <w:rPr>
                <w:rFonts w:ascii="Arial" w:hAnsi="Arial" w:cs="Arial"/>
                <w:sz w:val="22"/>
                <w:szCs w:val="22"/>
              </w:rPr>
              <w:t>369,000</w:t>
            </w:r>
          </w:p>
        </w:tc>
      </w:tr>
      <w:tr w:rsidR="003460E1" w:rsidRPr="00900060" w:rsidTr="00437FE4">
        <w:tc>
          <w:tcPr>
            <w:tcW w:w="5598" w:type="dxa"/>
            <w:tcMar>
              <w:top w:w="0" w:type="dxa"/>
              <w:left w:w="108" w:type="dxa"/>
              <w:bottom w:w="0" w:type="dxa"/>
              <w:right w:w="108" w:type="dxa"/>
            </w:tcMar>
            <w:hideMark/>
          </w:tcPr>
          <w:p w:rsidR="003460E1" w:rsidRPr="00900060" w:rsidRDefault="003460E1" w:rsidP="005B40C4">
            <w:pPr>
              <w:tabs>
                <w:tab w:val="left" w:pos="162"/>
                <w:tab w:val="left" w:pos="612"/>
              </w:tabs>
              <w:spacing w:line="380" w:lineRule="exact"/>
              <w:ind w:right="-108"/>
              <w:jc w:val="both"/>
              <w:rPr>
                <w:rFonts w:ascii="Arial" w:hAnsi="Arial"/>
                <w:bCs/>
                <w:sz w:val="22"/>
                <w:szCs w:val="22"/>
              </w:rPr>
            </w:pPr>
            <w:r w:rsidRPr="00900060">
              <w:rPr>
                <w:rFonts w:ascii="Arial" w:hAnsi="Arial"/>
                <w:bCs/>
                <w:sz w:val="22"/>
                <w:szCs w:val="22"/>
              </w:rPr>
              <w:t xml:space="preserve">Add: Issue of new debentures during the </w:t>
            </w:r>
            <w:r w:rsidR="005B40C4">
              <w:rPr>
                <w:rFonts w:ascii="Arial" w:hAnsi="Arial"/>
                <w:bCs/>
                <w:sz w:val="22"/>
                <w:szCs w:val="22"/>
              </w:rPr>
              <w:t>year</w:t>
            </w:r>
          </w:p>
        </w:tc>
        <w:tc>
          <w:tcPr>
            <w:tcW w:w="2880" w:type="dxa"/>
            <w:tcMar>
              <w:top w:w="0" w:type="dxa"/>
              <w:left w:w="108" w:type="dxa"/>
              <w:bottom w:w="0" w:type="dxa"/>
              <w:right w:w="108" w:type="dxa"/>
            </w:tcMar>
          </w:tcPr>
          <w:p w:rsidR="003460E1" w:rsidRPr="00900060" w:rsidRDefault="007B5E82" w:rsidP="00437FE4">
            <w:pPr>
              <w:spacing w:line="380" w:lineRule="exact"/>
              <w:jc w:val="right"/>
              <w:rPr>
                <w:rFonts w:ascii="Arial" w:hAnsi="Arial" w:cs="Arial"/>
                <w:sz w:val="22"/>
                <w:szCs w:val="22"/>
              </w:rPr>
            </w:pPr>
            <w:r>
              <w:rPr>
                <w:rFonts w:ascii="Arial" w:hAnsi="Arial" w:cs="Arial"/>
                <w:sz w:val="22"/>
                <w:szCs w:val="22"/>
              </w:rPr>
              <w:t>100,000</w:t>
            </w:r>
          </w:p>
        </w:tc>
      </w:tr>
      <w:tr w:rsidR="003460E1" w:rsidRPr="00900060" w:rsidTr="00437FE4">
        <w:tc>
          <w:tcPr>
            <w:tcW w:w="5598" w:type="dxa"/>
            <w:tcMar>
              <w:top w:w="0" w:type="dxa"/>
              <w:left w:w="108" w:type="dxa"/>
              <w:bottom w:w="0" w:type="dxa"/>
              <w:right w:w="108" w:type="dxa"/>
            </w:tcMar>
            <w:hideMark/>
          </w:tcPr>
          <w:p w:rsidR="003460E1" w:rsidRPr="00900060" w:rsidRDefault="003460E1" w:rsidP="00437FE4">
            <w:pPr>
              <w:spacing w:line="380" w:lineRule="exact"/>
              <w:ind w:left="-18"/>
              <w:jc w:val="both"/>
              <w:rPr>
                <w:rFonts w:ascii="Arial" w:hAnsi="Arial" w:cs="Arial"/>
                <w:sz w:val="22"/>
                <w:szCs w:val="22"/>
              </w:rPr>
            </w:pPr>
            <w:r w:rsidRPr="00900060">
              <w:rPr>
                <w:rFonts w:ascii="Arial" w:hAnsi="Arial" w:cs="Arial"/>
                <w:sz w:val="22"/>
                <w:szCs w:val="22"/>
              </w:rPr>
              <w:t>Balance as at 3</w:t>
            </w:r>
            <w:r w:rsidRPr="00900060">
              <w:rPr>
                <w:rFonts w:ascii="Arial" w:hAnsi="Arial" w:cstheme="minorBidi"/>
                <w:sz w:val="22"/>
                <w:szCs w:val="22"/>
              </w:rPr>
              <w:t>1</w:t>
            </w:r>
            <w:r w:rsidRPr="00900060">
              <w:rPr>
                <w:rFonts w:ascii="Arial" w:hAnsi="Arial" w:cs="Arial"/>
                <w:sz w:val="22"/>
                <w:szCs w:val="22"/>
              </w:rPr>
              <w:t xml:space="preserve"> December 201</w:t>
            </w:r>
            <w:r w:rsidR="008C0BC8">
              <w:rPr>
                <w:rFonts w:ascii="Arial" w:hAnsi="Arial" w:cs="Arial"/>
                <w:sz w:val="22"/>
                <w:szCs w:val="22"/>
              </w:rPr>
              <w:t>8</w:t>
            </w:r>
          </w:p>
        </w:tc>
        <w:tc>
          <w:tcPr>
            <w:tcW w:w="2880" w:type="dxa"/>
            <w:tcBorders>
              <w:top w:val="single" w:sz="4" w:space="0" w:color="auto"/>
              <w:bottom w:val="double" w:sz="4" w:space="0" w:color="auto"/>
            </w:tcBorders>
            <w:tcMar>
              <w:top w:w="0" w:type="dxa"/>
              <w:left w:w="108" w:type="dxa"/>
              <w:bottom w:w="0" w:type="dxa"/>
              <w:right w:w="108" w:type="dxa"/>
            </w:tcMar>
          </w:tcPr>
          <w:p w:rsidR="003460E1" w:rsidRPr="00900060" w:rsidRDefault="007B5E82" w:rsidP="00437FE4">
            <w:pPr>
              <w:spacing w:line="380" w:lineRule="exact"/>
              <w:jc w:val="right"/>
              <w:rPr>
                <w:rFonts w:ascii="Arial" w:hAnsi="Arial" w:cs="Arial"/>
                <w:sz w:val="22"/>
                <w:szCs w:val="22"/>
              </w:rPr>
            </w:pPr>
            <w:r>
              <w:rPr>
                <w:rFonts w:ascii="Arial" w:hAnsi="Arial" w:cs="Arial"/>
                <w:sz w:val="22"/>
                <w:szCs w:val="22"/>
              </w:rPr>
              <w:t>469,000</w:t>
            </w:r>
          </w:p>
        </w:tc>
      </w:tr>
    </w:tbl>
    <w:p w:rsidR="00405B0C" w:rsidRDefault="00405B0C" w:rsidP="00405B0C">
      <w:pPr>
        <w:pStyle w:val="BlockText"/>
        <w:spacing w:before="240"/>
        <w:ind w:left="533" w:right="0" w:firstLine="0"/>
        <w:rPr>
          <w:rFonts w:ascii="Arial" w:hAnsi="Arial" w:cs="Arial"/>
          <w:sz w:val="22"/>
          <w:szCs w:val="22"/>
        </w:rPr>
      </w:pPr>
      <w:r>
        <w:rPr>
          <w:rFonts w:ascii="Arial" w:hAnsi="Arial" w:cs="Arial"/>
          <w:sz w:val="22"/>
          <w:szCs w:val="22"/>
        </w:rPr>
        <w:t>The above debentures are registered, unsubordinated, unsecured debentures with no trustee</w:t>
      </w:r>
      <w:r w:rsidRPr="00AB2899">
        <w:rPr>
          <w:rFonts w:ascii="Arial" w:hAnsi="Arial" w:cs="Arial"/>
          <w:sz w:val="22"/>
          <w:szCs w:val="22"/>
        </w:rPr>
        <w:t xml:space="preserve"> which </w:t>
      </w:r>
      <w:r>
        <w:rPr>
          <w:rFonts w:ascii="Arial" w:hAnsi="Arial" w:cs="Arial"/>
          <w:sz w:val="22"/>
          <w:szCs w:val="22"/>
        </w:rPr>
        <w:t>have</w:t>
      </w:r>
      <w:r w:rsidRPr="00AB2899">
        <w:rPr>
          <w:rFonts w:ascii="Arial" w:hAnsi="Arial" w:cs="Arial"/>
          <w:sz w:val="22"/>
          <w:szCs w:val="22"/>
        </w:rPr>
        <w:t xml:space="preserve"> terms of payment of interest every 3 months th</w:t>
      </w:r>
      <w:r>
        <w:rPr>
          <w:rFonts w:ascii="Arial" w:hAnsi="Arial" w:cs="Arial"/>
          <w:sz w:val="22"/>
          <w:szCs w:val="22"/>
        </w:rPr>
        <w:t>roughout the terms of debentures. The debentures contain several covenants which among other things, require the Company to maintain its debt to equity ratio</w:t>
      </w:r>
      <w:r w:rsidRPr="00AB2899">
        <w:rPr>
          <w:rFonts w:ascii="Arial" w:hAnsi="Arial" w:cs="Arial"/>
          <w:sz w:val="22"/>
          <w:szCs w:val="22"/>
        </w:rPr>
        <w:t>.</w:t>
      </w:r>
    </w:p>
    <w:p w:rsidR="003460E1" w:rsidRPr="00D95C79" w:rsidRDefault="00114F2F" w:rsidP="00161AF2">
      <w:pPr>
        <w:tabs>
          <w:tab w:val="left" w:pos="540"/>
        </w:tabs>
        <w:spacing w:before="120" w:after="120" w:line="380" w:lineRule="exact"/>
        <w:jc w:val="thaiDistribute"/>
        <w:rPr>
          <w:rFonts w:ascii="Arial" w:hAnsi="Arial"/>
          <w:b/>
          <w:bCs/>
          <w:sz w:val="22"/>
          <w:szCs w:val="22"/>
        </w:rPr>
      </w:pPr>
      <w:r>
        <w:rPr>
          <w:rFonts w:ascii="Arial" w:hAnsi="Arial"/>
          <w:b/>
          <w:bCs/>
          <w:sz w:val="22"/>
          <w:szCs w:val="22"/>
        </w:rPr>
        <w:t>21</w:t>
      </w:r>
      <w:r w:rsidR="003460E1" w:rsidRPr="00D95C79">
        <w:rPr>
          <w:rFonts w:ascii="Arial" w:hAnsi="Arial"/>
          <w:b/>
          <w:bCs/>
          <w:sz w:val="22"/>
          <w:szCs w:val="22"/>
        </w:rPr>
        <w:t>.</w:t>
      </w:r>
      <w:r w:rsidR="003460E1" w:rsidRPr="00D95C79">
        <w:rPr>
          <w:rFonts w:ascii="Arial" w:hAnsi="Arial"/>
          <w:b/>
          <w:bCs/>
          <w:sz w:val="22"/>
          <w:szCs w:val="22"/>
        </w:rPr>
        <w:tab/>
        <w:t>Provision for long-term employee benefits</w:t>
      </w:r>
    </w:p>
    <w:p w:rsidR="003460E1" w:rsidRDefault="003460E1" w:rsidP="003460E1">
      <w:pPr>
        <w:tabs>
          <w:tab w:val="left" w:pos="540"/>
        </w:tabs>
        <w:spacing w:before="120" w:line="380" w:lineRule="exact"/>
        <w:ind w:left="547" w:hanging="547"/>
        <w:jc w:val="thaiDistribute"/>
        <w:rPr>
          <w:rFonts w:ascii="Arial" w:hAnsi="Arial" w:cs="Arial"/>
          <w:sz w:val="22"/>
          <w:szCs w:val="22"/>
        </w:rPr>
      </w:pPr>
      <w:r>
        <w:rPr>
          <w:rFonts w:ascii="Arial" w:hAnsi="Arial" w:cs="Arial"/>
          <w:sz w:val="22"/>
          <w:szCs w:val="22"/>
        </w:rPr>
        <w:tab/>
      </w:r>
      <w:r w:rsidRPr="00335AA3">
        <w:rPr>
          <w:rFonts w:ascii="Arial" w:hAnsi="Arial" w:cs="Arial"/>
          <w:sz w:val="22"/>
          <w:szCs w:val="22"/>
        </w:rPr>
        <w:t>Provision for long-term employee benefits, which represents compensation payable to employees after they retire, was as follows:</w:t>
      </w:r>
    </w:p>
    <w:tbl>
      <w:tblPr>
        <w:tblW w:w="8640" w:type="dxa"/>
        <w:tblInd w:w="450" w:type="dxa"/>
        <w:tblLayout w:type="fixed"/>
        <w:tblLook w:val="0000" w:firstRow="0" w:lastRow="0" w:firstColumn="0" w:lastColumn="0" w:noHBand="0" w:noVBand="0"/>
      </w:tblPr>
      <w:tblGrid>
        <w:gridCol w:w="5760"/>
        <w:gridCol w:w="1440"/>
        <w:gridCol w:w="1440"/>
      </w:tblGrid>
      <w:tr w:rsidR="008C0BC8" w:rsidRPr="00402187" w:rsidTr="00405B0C">
        <w:tc>
          <w:tcPr>
            <w:tcW w:w="5760" w:type="dxa"/>
          </w:tcPr>
          <w:p w:rsidR="008C0BC8" w:rsidRPr="008473B2" w:rsidRDefault="008C0BC8" w:rsidP="00437FE4">
            <w:pPr>
              <w:spacing w:line="380" w:lineRule="exact"/>
              <w:ind w:right="-18"/>
              <w:jc w:val="thaiDistribute"/>
              <w:rPr>
                <w:rFonts w:ascii="Angsana New" w:hAnsi="Angsana New"/>
                <w:sz w:val="18"/>
                <w:szCs w:val="18"/>
              </w:rPr>
            </w:pPr>
            <w:r w:rsidRPr="008473B2">
              <w:rPr>
                <w:rFonts w:ascii="Angsana New" w:hAnsi="Angsana New" w:hint="cs"/>
                <w:b/>
                <w:bCs/>
                <w:sz w:val="18"/>
                <w:szCs w:val="18"/>
                <w:cs/>
              </w:rPr>
              <w:tab/>
            </w:r>
            <w:r w:rsidRPr="008473B2">
              <w:rPr>
                <w:rFonts w:ascii="Angsana New" w:hAnsi="Angsana New"/>
                <w:b/>
                <w:bCs/>
                <w:sz w:val="18"/>
                <w:szCs w:val="18"/>
              </w:rPr>
              <w:tab/>
            </w:r>
            <w:r w:rsidRPr="008473B2">
              <w:rPr>
                <w:rFonts w:ascii="Angsana New" w:hAnsi="Angsana New"/>
                <w:sz w:val="18"/>
                <w:szCs w:val="18"/>
              </w:rPr>
              <w:tab/>
            </w:r>
          </w:p>
        </w:tc>
        <w:tc>
          <w:tcPr>
            <w:tcW w:w="2880" w:type="dxa"/>
            <w:gridSpan w:val="2"/>
          </w:tcPr>
          <w:p w:rsidR="008C0BC8" w:rsidRPr="008473B2" w:rsidRDefault="008C0BC8" w:rsidP="00437FE4">
            <w:pPr>
              <w:tabs>
                <w:tab w:val="left" w:pos="600"/>
                <w:tab w:val="left" w:pos="900"/>
                <w:tab w:val="right" w:pos="7280"/>
                <w:tab w:val="right" w:pos="8540"/>
              </w:tabs>
              <w:spacing w:line="380" w:lineRule="exact"/>
              <w:ind w:right="-45"/>
              <w:jc w:val="right"/>
              <w:rPr>
                <w:rFonts w:ascii="Arial" w:hAnsi="Arial" w:cs="Arial"/>
                <w:sz w:val="18"/>
                <w:szCs w:val="18"/>
                <w:cs/>
              </w:rPr>
            </w:pPr>
            <w:r w:rsidRPr="008473B2">
              <w:rPr>
                <w:rFonts w:ascii="Arial" w:hAnsi="Arial" w:cs="Arial"/>
                <w:sz w:val="18"/>
                <w:szCs w:val="18"/>
              </w:rPr>
              <w:t>(Unit: Thousand Baht)</w:t>
            </w:r>
          </w:p>
        </w:tc>
      </w:tr>
      <w:tr w:rsidR="00405B0C" w:rsidRPr="00402187" w:rsidTr="00405B0C">
        <w:tc>
          <w:tcPr>
            <w:tcW w:w="5760" w:type="dxa"/>
          </w:tcPr>
          <w:p w:rsidR="00405B0C" w:rsidRPr="008473B2" w:rsidRDefault="00405B0C" w:rsidP="00437FE4">
            <w:pPr>
              <w:spacing w:line="380" w:lineRule="exact"/>
              <w:ind w:right="-17"/>
              <w:jc w:val="thaiDistribute"/>
              <w:rPr>
                <w:rFonts w:ascii="Angsana New" w:hAnsi="Angsana New"/>
                <w:sz w:val="18"/>
                <w:szCs w:val="18"/>
              </w:rPr>
            </w:pPr>
          </w:p>
        </w:tc>
        <w:tc>
          <w:tcPr>
            <w:tcW w:w="2880" w:type="dxa"/>
            <w:gridSpan w:val="2"/>
            <w:vAlign w:val="bottom"/>
          </w:tcPr>
          <w:p w:rsidR="00405B0C" w:rsidRPr="008473B2" w:rsidRDefault="00405B0C" w:rsidP="00437FE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473B2">
              <w:rPr>
                <w:rFonts w:ascii="Arial" w:hAnsi="Arial"/>
                <w:spacing w:val="-2"/>
                <w:sz w:val="18"/>
                <w:szCs w:val="18"/>
              </w:rPr>
              <w:t>Consolidated</w:t>
            </w:r>
            <w:r w:rsidRPr="008473B2">
              <w:rPr>
                <w:rFonts w:ascii="Arial" w:hAnsi="Arial"/>
                <w:sz w:val="18"/>
                <w:szCs w:val="18"/>
              </w:rPr>
              <w:t xml:space="preserve"> </w:t>
            </w:r>
            <w:r>
              <w:rPr>
                <w:rFonts w:ascii="Arial" w:hAnsi="Arial"/>
                <w:sz w:val="18"/>
                <w:szCs w:val="18"/>
              </w:rPr>
              <w:t>and s</w:t>
            </w:r>
            <w:r w:rsidRPr="008473B2">
              <w:rPr>
                <w:rFonts w:ascii="Arial" w:hAnsi="Arial"/>
                <w:sz w:val="18"/>
                <w:szCs w:val="18"/>
              </w:rPr>
              <w:t>eparate                                    financial statements</w:t>
            </w:r>
          </w:p>
        </w:tc>
      </w:tr>
      <w:tr w:rsidR="00405B0C" w:rsidRPr="00402187" w:rsidTr="00405B0C">
        <w:tc>
          <w:tcPr>
            <w:tcW w:w="5760" w:type="dxa"/>
          </w:tcPr>
          <w:p w:rsidR="00405B0C" w:rsidRPr="008473B2" w:rsidRDefault="00405B0C" w:rsidP="008C0BC8">
            <w:pPr>
              <w:spacing w:line="380" w:lineRule="exact"/>
              <w:ind w:right="-18"/>
              <w:jc w:val="thaiDistribute"/>
              <w:rPr>
                <w:rFonts w:ascii="Angsana New" w:hAnsi="Angsana New"/>
                <w:b/>
                <w:bCs/>
                <w:sz w:val="18"/>
                <w:szCs w:val="18"/>
                <w:u w:val="single"/>
              </w:rPr>
            </w:pPr>
          </w:p>
        </w:tc>
        <w:tc>
          <w:tcPr>
            <w:tcW w:w="1440" w:type="dxa"/>
          </w:tcPr>
          <w:p w:rsidR="00405B0C" w:rsidRPr="0086156A" w:rsidRDefault="00405B0C" w:rsidP="008C0B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2018</w:t>
            </w:r>
          </w:p>
        </w:tc>
        <w:tc>
          <w:tcPr>
            <w:tcW w:w="1440" w:type="dxa"/>
          </w:tcPr>
          <w:p w:rsidR="00405B0C" w:rsidRPr="0086156A" w:rsidRDefault="00405B0C" w:rsidP="008C0B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6156A">
              <w:rPr>
                <w:rFonts w:ascii="Arial" w:hAnsi="Arial" w:cs="Arial"/>
                <w:sz w:val="18"/>
                <w:szCs w:val="18"/>
              </w:rPr>
              <w:t>2017</w:t>
            </w:r>
          </w:p>
        </w:tc>
      </w:tr>
      <w:tr w:rsidR="00405B0C" w:rsidRPr="00402187" w:rsidTr="00405B0C">
        <w:tc>
          <w:tcPr>
            <w:tcW w:w="5760" w:type="dxa"/>
          </w:tcPr>
          <w:p w:rsidR="00405B0C" w:rsidRPr="008473B2" w:rsidRDefault="00405B0C" w:rsidP="00405B0C">
            <w:pPr>
              <w:spacing w:line="380" w:lineRule="exact"/>
              <w:ind w:left="186" w:hanging="186"/>
              <w:rPr>
                <w:rFonts w:ascii="Arial" w:hAnsi="Arial" w:cs="Arial"/>
                <w:sz w:val="18"/>
                <w:szCs w:val="18"/>
              </w:rPr>
            </w:pPr>
            <w:r w:rsidRPr="008473B2">
              <w:rPr>
                <w:rFonts w:ascii="Arial" w:hAnsi="Arial" w:cs="Arial"/>
                <w:b/>
                <w:bCs/>
                <w:sz w:val="18"/>
                <w:szCs w:val="18"/>
              </w:rPr>
              <w:t>Provision for long-term employee benefits</w:t>
            </w:r>
            <w:r>
              <w:rPr>
                <w:rFonts w:ascii="Arial" w:hAnsi="Arial" w:cs="Arial"/>
                <w:b/>
                <w:bCs/>
                <w:sz w:val="18"/>
                <w:szCs w:val="18"/>
              </w:rPr>
              <w:t xml:space="preserve"> </w:t>
            </w:r>
            <w:r w:rsidRPr="008473B2">
              <w:rPr>
                <w:rFonts w:ascii="Arial" w:hAnsi="Arial" w:cs="Arial"/>
                <w:b/>
                <w:bCs/>
                <w:spacing w:val="-4"/>
                <w:sz w:val="18"/>
                <w:szCs w:val="18"/>
              </w:rPr>
              <w:t>at beginning of year</w:t>
            </w:r>
          </w:p>
        </w:tc>
        <w:tc>
          <w:tcPr>
            <w:tcW w:w="1440" w:type="dxa"/>
            <w:vAlign w:val="bottom"/>
          </w:tcPr>
          <w:p w:rsidR="00405B0C" w:rsidRPr="008473B2" w:rsidRDefault="00405B0C" w:rsidP="005874F4">
            <w:pPr>
              <w:tabs>
                <w:tab w:val="decimal" w:pos="975"/>
              </w:tabs>
              <w:spacing w:line="380" w:lineRule="exact"/>
              <w:jc w:val="right"/>
              <w:rPr>
                <w:rFonts w:ascii="Arial" w:hAnsi="Arial"/>
                <w:sz w:val="18"/>
                <w:szCs w:val="18"/>
              </w:rPr>
            </w:pPr>
            <w:r>
              <w:rPr>
                <w:rFonts w:ascii="Arial" w:hAnsi="Arial"/>
                <w:sz w:val="18"/>
                <w:szCs w:val="18"/>
              </w:rPr>
              <w:t>278</w:t>
            </w:r>
          </w:p>
        </w:tc>
        <w:tc>
          <w:tcPr>
            <w:tcW w:w="1440" w:type="dxa"/>
            <w:vAlign w:val="bottom"/>
          </w:tcPr>
          <w:p w:rsidR="00405B0C" w:rsidRPr="008473B2" w:rsidRDefault="00405B0C" w:rsidP="005874F4">
            <w:pPr>
              <w:tabs>
                <w:tab w:val="decimal" w:pos="975"/>
              </w:tabs>
              <w:spacing w:line="380" w:lineRule="exact"/>
              <w:jc w:val="right"/>
              <w:rPr>
                <w:rFonts w:ascii="Arial" w:hAnsi="Arial"/>
                <w:sz w:val="18"/>
                <w:szCs w:val="18"/>
              </w:rPr>
            </w:pPr>
            <w:r>
              <w:rPr>
                <w:rFonts w:ascii="Arial" w:hAnsi="Arial"/>
                <w:sz w:val="18"/>
                <w:szCs w:val="18"/>
              </w:rPr>
              <w:t>675</w:t>
            </w:r>
          </w:p>
        </w:tc>
      </w:tr>
      <w:tr w:rsidR="00405B0C" w:rsidRPr="00402187" w:rsidTr="00405B0C">
        <w:tc>
          <w:tcPr>
            <w:tcW w:w="5760" w:type="dxa"/>
          </w:tcPr>
          <w:p w:rsidR="00405B0C" w:rsidRPr="008473B2" w:rsidRDefault="00405B0C" w:rsidP="008C0BC8">
            <w:pPr>
              <w:spacing w:line="380" w:lineRule="exact"/>
              <w:ind w:left="186" w:hanging="186"/>
              <w:jc w:val="thaiDistribute"/>
              <w:rPr>
                <w:rFonts w:ascii="Arial" w:hAnsi="Arial" w:cs="Arial"/>
                <w:sz w:val="18"/>
                <w:szCs w:val="18"/>
              </w:rPr>
            </w:pPr>
            <w:r w:rsidRPr="008473B2">
              <w:rPr>
                <w:rFonts w:ascii="Arial" w:hAnsi="Arial" w:cs="Arial"/>
                <w:sz w:val="18"/>
                <w:szCs w:val="18"/>
              </w:rPr>
              <w:t>Included in profit or loss:</w:t>
            </w:r>
          </w:p>
        </w:tc>
        <w:tc>
          <w:tcPr>
            <w:tcW w:w="1440" w:type="dxa"/>
            <w:vAlign w:val="bottom"/>
          </w:tcPr>
          <w:p w:rsidR="00405B0C" w:rsidRPr="008473B2" w:rsidRDefault="00405B0C" w:rsidP="005874F4">
            <w:pPr>
              <w:tabs>
                <w:tab w:val="decimal" w:pos="975"/>
              </w:tabs>
              <w:spacing w:line="380" w:lineRule="exact"/>
              <w:jc w:val="right"/>
              <w:rPr>
                <w:rFonts w:ascii="Arial" w:hAnsi="Arial"/>
                <w:sz w:val="18"/>
                <w:szCs w:val="18"/>
              </w:rPr>
            </w:pPr>
          </w:p>
        </w:tc>
        <w:tc>
          <w:tcPr>
            <w:tcW w:w="1440" w:type="dxa"/>
            <w:vAlign w:val="bottom"/>
          </w:tcPr>
          <w:p w:rsidR="00405B0C" w:rsidRPr="008473B2" w:rsidRDefault="00405B0C" w:rsidP="005874F4">
            <w:pPr>
              <w:tabs>
                <w:tab w:val="decimal" w:pos="975"/>
              </w:tabs>
              <w:spacing w:line="380" w:lineRule="exact"/>
              <w:jc w:val="right"/>
              <w:rPr>
                <w:rFonts w:ascii="Arial" w:hAnsi="Arial"/>
                <w:sz w:val="18"/>
                <w:szCs w:val="18"/>
              </w:rPr>
            </w:pPr>
          </w:p>
        </w:tc>
      </w:tr>
      <w:tr w:rsidR="00405B0C" w:rsidRPr="00402187" w:rsidTr="00405B0C">
        <w:tc>
          <w:tcPr>
            <w:tcW w:w="5760" w:type="dxa"/>
          </w:tcPr>
          <w:p w:rsidR="00405B0C" w:rsidRPr="008473B2" w:rsidRDefault="00405B0C" w:rsidP="007B5E82">
            <w:pPr>
              <w:spacing w:line="380" w:lineRule="exact"/>
              <w:jc w:val="thaiDistribute"/>
              <w:rPr>
                <w:rFonts w:ascii="Arial" w:hAnsi="Arial" w:cs="Arial"/>
                <w:sz w:val="18"/>
                <w:szCs w:val="18"/>
                <w:cs/>
              </w:rPr>
            </w:pPr>
            <w:r w:rsidRPr="008473B2">
              <w:rPr>
                <w:rFonts w:ascii="Arial" w:hAnsi="Arial" w:cs="Arial"/>
                <w:sz w:val="18"/>
                <w:szCs w:val="18"/>
              </w:rPr>
              <w:t xml:space="preserve">   Current service cost </w:t>
            </w:r>
          </w:p>
        </w:tc>
        <w:tc>
          <w:tcPr>
            <w:tcW w:w="1440" w:type="dxa"/>
            <w:vAlign w:val="bottom"/>
          </w:tcPr>
          <w:p w:rsidR="00405B0C" w:rsidRPr="008473B2" w:rsidRDefault="00405B0C" w:rsidP="007B5E82">
            <w:pPr>
              <w:tabs>
                <w:tab w:val="decimal" w:pos="975"/>
              </w:tabs>
              <w:spacing w:line="380" w:lineRule="exact"/>
              <w:jc w:val="right"/>
              <w:rPr>
                <w:rFonts w:ascii="Arial" w:hAnsi="Arial"/>
                <w:sz w:val="18"/>
                <w:szCs w:val="18"/>
                <w:cs/>
              </w:rPr>
            </w:pPr>
            <w:r>
              <w:rPr>
                <w:rFonts w:ascii="Arial" w:hAnsi="Arial"/>
                <w:sz w:val="18"/>
                <w:szCs w:val="18"/>
              </w:rPr>
              <w:t>90</w:t>
            </w:r>
          </w:p>
        </w:tc>
        <w:tc>
          <w:tcPr>
            <w:tcW w:w="1440" w:type="dxa"/>
            <w:vAlign w:val="bottom"/>
          </w:tcPr>
          <w:p w:rsidR="00405B0C" w:rsidRPr="008473B2" w:rsidRDefault="00405B0C" w:rsidP="007B5E82">
            <w:pPr>
              <w:tabs>
                <w:tab w:val="decimal" w:pos="975"/>
              </w:tabs>
              <w:spacing w:line="380" w:lineRule="exact"/>
              <w:jc w:val="right"/>
              <w:rPr>
                <w:rFonts w:ascii="Arial" w:hAnsi="Arial"/>
                <w:sz w:val="18"/>
                <w:szCs w:val="18"/>
                <w:cs/>
              </w:rPr>
            </w:pPr>
            <w:r>
              <w:rPr>
                <w:rFonts w:ascii="Arial" w:hAnsi="Arial"/>
                <w:sz w:val="18"/>
                <w:szCs w:val="18"/>
              </w:rPr>
              <w:t>140</w:t>
            </w:r>
          </w:p>
        </w:tc>
      </w:tr>
      <w:tr w:rsidR="00405B0C" w:rsidRPr="00402187" w:rsidTr="00405B0C">
        <w:tc>
          <w:tcPr>
            <w:tcW w:w="5760" w:type="dxa"/>
          </w:tcPr>
          <w:p w:rsidR="00405B0C" w:rsidRPr="008473B2" w:rsidRDefault="00405B0C" w:rsidP="007B5E82">
            <w:pPr>
              <w:spacing w:line="380" w:lineRule="exact"/>
              <w:ind w:left="186" w:hanging="186"/>
              <w:jc w:val="thaiDistribute"/>
              <w:rPr>
                <w:rFonts w:ascii="Arial" w:hAnsi="Arial" w:cs="Arial"/>
                <w:sz w:val="18"/>
                <w:szCs w:val="18"/>
              </w:rPr>
            </w:pPr>
            <w:r w:rsidRPr="008473B2">
              <w:rPr>
                <w:rFonts w:ascii="Arial" w:hAnsi="Arial" w:cs="Arial"/>
                <w:sz w:val="18"/>
                <w:szCs w:val="18"/>
              </w:rPr>
              <w:t xml:space="preserve">   Interest cost </w:t>
            </w:r>
          </w:p>
        </w:tc>
        <w:tc>
          <w:tcPr>
            <w:tcW w:w="1440" w:type="dxa"/>
            <w:vAlign w:val="bottom"/>
          </w:tcPr>
          <w:p w:rsidR="00405B0C" w:rsidRPr="008473B2" w:rsidRDefault="00405B0C" w:rsidP="007B5E82">
            <w:pPr>
              <w:tabs>
                <w:tab w:val="decimal" w:pos="975"/>
              </w:tabs>
              <w:spacing w:line="380" w:lineRule="exact"/>
              <w:jc w:val="right"/>
              <w:rPr>
                <w:rFonts w:ascii="Arial" w:hAnsi="Arial"/>
                <w:sz w:val="18"/>
                <w:szCs w:val="18"/>
                <w:cs/>
              </w:rPr>
            </w:pPr>
            <w:r>
              <w:rPr>
                <w:rFonts w:ascii="Arial" w:hAnsi="Arial"/>
                <w:sz w:val="18"/>
                <w:szCs w:val="18"/>
              </w:rPr>
              <w:t>11</w:t>
            </w:r>
          </w:p>
        </w:tc>
        <w:tc>
          <w:tcPr>
            <w:tcW w:w="1440" w:type="dxa"/>
            <w:vAlign w:val="bottom"/>
          </w:tcPr>
          <w:p w:rsidR="00405B0C" w:rsidRPr="008473B2" w:rsidRDefault="00405B0C" w:rsidP="007B5E82">
            <w:pPr>
              <w:tabs>
                <w:tab w:val="decimal" w:pos="975"/>
              </w:tabs>
              <w:spacing w:line="380" w:lineRule="exact"/>
              <w:jc w:val="right"/>
              <w:rPr>
                <w:rFonts w:ascii="Arial" w:hAnsi="Arial"/>
                <w:sz w:val="18"/>
                <w:szCs w:val="18"/>
                <w:cs/>
              </w:rPr>
            </w:pPr>
            <w:r>
              <w:rPr>
                <w:rFonts w:ascii="Arial" w:hAnsi="Arial"/>
                <w:sz w:val="18"/>
                <w:szCs w:val="18"/>
              </w:rPr>
              <w:t>21</w:t>
            </w:r>
          </w:p>
        </w:tc>
      </w:tr>
      <w:tr w:rsidR="00405B0C" w:rsidRPr="00402187" w:rsidTr="00405B0C">
        <w:tc>
          <w:tcPr>
            <w:tcW w:w="5760" w:type="dxa"/>
          </w:tcPr>
          <w:p w:rsidR="00405B0C" w:rsidRPr="008473B2" w:rsidRDefault="00405B0C" w:rsidP="007B5E82">
            <w:pPr>
              <w:spacing w:line="380" w:lineRule="exact"/>
              <w:ind w:left="186" w:hanging="186"/>
              <w:jc w:val="thaiDistribute"/>
              <w:rPr>
                <w:rFonts w:ascii="Arial" w:hAnsi="Arial" w:cs="Arial"/>
                <w:sz w:val="18"/>
                <w:szCs w:val="18"/>
              </w:rPr>
            </w:pPr>
            <w:r>
              <w:rPr>
                <w:rFonts w:ascii="Arial" w:hAnsi="Arial" w:cs="Arial"/>
                <w:sz w:val="18"/>
                <w:szCs w:val="18"/>
              </w:rPr>
              <w:t>Included in other comprehensive income:</w:t>
            </w:r>
          </w:p>
        </w:tc>
        <w:tc>
          <w:tcPr>
            <w:tcW w:w="1440" w:type="dxa"/>
            <w:vAlign w:val="bottom"/>
          </w:tcPr>
          <w:p w:rsidR="00405B0C" w:rsidRPr="008473B2" w:rsidRDefault="00405B0C" w:rsidP="007B5E82">
            <w:pPr>
              <w:tabs>
                <w:tab w:val="decimal" w:pos="975"/>
              </w:tabs>
              <w:spacing w:line="380" w:lineRule="exact"/>
              <w:jc w:val="right"/>
              <w:rPr>
                <w:rFonts w:ascii="Arial" w:hAnsi="Arial"/>
                <w:sz w:val="18"/>
                <w:szCs w:val="18"/>
              </w:rPr>
            </w:pPr>
          </w:p>
        </w:tc>
        <w:tc>
          <w:tcPr>
            <w:tcW w:w="1440" w:type="dxa"/>
            <w:vAlign w:val="bottom"/>
          </w:tcPr>
          <w:p w:rsidR="00405B0C" w:rsidRPr="008473B2" w:rsidRDefault="00405B0C" w:rsidP="007B5E82">
            <w:pPr>
              <w:tabs>
                <w:tab w:val="decimal" w:pos="975"/>
              </w:tabs>
              <w:spacing w:line="380" w:lineRule="exact"/>
              <w:jc w:val="right"/>
              <w:rPr>
                <w:rFonts w:ascii="Arial" w:hAnsi="Arial"/>
                <w:sz w:val="18"/>
                <w:szCs w:val="18"/>
              </w:rPr>
            </w:pPr>
          </w:p>
        </w:tc>
      </w:tr>
      <w:tr w:rsidR="00405B0C" w:rsidRPr="00402187" w:rsidTr="00405B0C">
        <w:tc>
          <w:tcPr>
            <w:tcW w:w="5760" w:type="dxa"/>
          </w:tcPr>
          <w:p w:rsidR="00405B0C" w:rsidRPr="008473B2" w:rsidRDefault="00405B0C" w:rsidP="00405B0C">
            <w:pPr>
              <w:tabs>
                <w:tab w:val="left" w:pos="525"/>
              </w:tabs>
              <w:spacing w:line="380" w:lineRule="exact"/>
              <w:ind w:left="186" w:hanging="186"/>
              <w:rPr>
                <w:rFonts w:ascii="Arial" w:hAnsi="Arial" w:cs="Arial"/>
                <w:sz w:val="18"/>
                <w:szCs w:val="18"/>
              </w:rPr>
            </w:pPr>
            <w:r>
              <w:rPr>
                <w:rFonts w:ascii="Arial" w:hAnsi="Arial" w:cs="Arial"/>
                <w:sz w:val="18"/>
                <w:szCs w:val="18"/>
              </w:rPr>
              <w:t xml:space="preserve">   Actuarial (gain) loss arising from Demographic assumptions </w:t>
            </w:r>
            <w:r>
              <w:rPr>
                <w:rFonts w:ascii="Arial" w:hAnsi="Arial" w:cs="Arial"/>
                <w:sz w:val="18"/>
                <w:szCs w:val="18"/>
              </w:rPr>
              <w:tab/>
              <w:t>changes</w:t>
            </w:r>
          </w:p>
        </w:tc>
        <w:tc>
          <w:tcPr>
            <w:tcW w:w="1440" w:type="dxa"/>
            <w:vAlign w:val="bottom"/>
          </w:tcPr>
          <w:p w:rsidR="00405B0C" w:rsidRPr="008473B2" w:rsidRDefault="00405B0C" w:rsidP="007B5E82">
            <w:pPr>
              <w:tabs>
                <w:tab w:val="decimal" w:pos="975"/>
              </w:tabs>
              <w:spacing w:line="380" w:lineRule="exact"/>
              <w:jc w:val="right"/>
              <w:rPr>
                <w:rFonts w:ascii="Arial" w:hAnsi="Arial"/>
                <w:sz w:val="18"/>
                <w:szCs w:val="18"/>
              </w:rPr>
            </w:pPr>
            <w:r>
              <w:rPr>
                <w:rFonts w:ascii="Arial" w:hAnsi="Arial"/>
                <w:sz w:val="18"/>
                <w:szCs w:val="18"/>
              </w:rPr>
              <w:t>-</w:t>
            </w:r>
          </w:p>
        </w:tc>
        <w:tc>
          <w:tcPr>
            <w:tcW w:w="1440" w:type="dxa"/>
            <w:vAlign w:val="bottom"/>
          </w:tcPr>
          <w:p w:rsidR="00405B0C" w:rsidRPr="008473B2" w:rsidRDefault="00405B0C" w:rsidP="007B5E82">
            <w:pPr>
              <w:tabs>
                <w:tab w:val="decimal" w:pos="975"/>
              </w:tabs>
              <w:spacing w:line="380" w:lineRule="exact"/>
              <w:jc w:val="right"/>
              <w:rPr>
                <w:rFonts w:ascii="Arial" w:hAnsi="Arial"/>
                <w:sz w:val="18"/>
                <w:szCs w:val="18"/>
              </w:rPr>
            </w:pPr>
            <w:r>
              <w:rPr>
                <w:rFonts w:ascii="Arial" w:hAnsi="Arial"/>
                <w:sz w:val="18"/>
                <w:szCs w:val="18"/>
              </w:rPr>
              <w:t>(402)</w:t>
            </w:r>
          </w:p>
        </w:tc>
      </w:tr>
      <w:tr w:rsidR="00405B0C" w:rsidRPr="00402187" w:rsidTr="00405B0C">
        <w:tc>
          <w:tcPr>
            <w:tcW w:w="5760" w:type="dxa"/>
          </w:tcPr>
          <w:p w:rsidR="00405B0C" w:rsidRPr="008473B2" w:rsidRDefault="00405B0C" w:rsidP="007B5E82">
            <w:pPr>
              <w:spacing w:line="380" w:lineRule="exact"/>
              <w:ind w:left="186" w:hanging="186"/>
              <w:jc w:val="thaiDistribute"/>
              <w:rPr>
                <w:rFonts w:ascii="Arial" w:hAnsi="Arial" w:cs="Arial"/>
                <w:sz w:val="18"/>
                <w:szCs w:val="18"/>
              </w:rPr>
            </w:pPr>
            <w:r>
              <w:rPr>
                <w:rFonts w:ascii="Arial" w:hAnsi="Arial" w:cs="Arial"/>
                <w:sz w:val="18"/>
                <w:szCs w:val="18"/>
              </w:rPr>
              <w:t xml:space="preserve">      Financial assumptions changes</w:t>
            </w:r>
          </w:p>
        </w:tc>
        <w:tc>
          <w:tcPr>
            <w:tcW w:w="1440" w:type="dxa"/>
            <w:vAlign w:val="bottom"/>
          </w:tcPr>
          <w:p w:rsidR="00405B0C" w:rsidRDefault="00405B0C" w:rsidP="007B5E82">
            <w:pPr>
              <w:tabs>
                <w:tab w:val="decimal" w:pos="975"/>
              </w:tabs>
              <w:spacing w:line="380" w:lineRule="exact"/>
              <w:jc w:val="right"/>
              <w:rPr>
                <w:rFonts w:ascii="Arial" w:hAnsi="Arial"/>
                <w:sz w:val="18"/>
                <w:szCs w:val="18"/>
              </w:rPr>
            </w:pPr>
            <w:r>
              <w:rPr>
                <w:rFonts w:ascii="Arial" w:hAnsi="Arial"/>
                <w:sz w:val="18"/>
                <w:szCs w:val="18"/>
              </w:rPr>
              <w:t>-</w:t>
            </w:r>
          </w:p>
        </w:tc>
        <w:tc>
          <w:tcPr>
            <w:tcW w:w="1440" w:type="dxa"/>
            <w:vAlign w:val="bottom"/>
          </w:tcPr>
          <w:p w:rsidR="00405B0C" w:rsidRDefault="00405B0C" w:rsidP="007B5E82">
            <w:pPr>
              <w:tabs>
                <w:tab w:val="decimal" w:pos="975"/>
              </w:tabs>
              <w:spacing w:line="380" w:lineRule="exact"/>
              <w:jc w:val="right"/>
              <w:rPr>
                <w:rFonts w:ascii="Arial" w:hAnsi="Arial"/>
                <w:sz w:val="18"/>
                <w:szCs w:val="18"/>
              </w:rPr>
            </w:pPr>
            <w:r>
              <w:rPr>
                <w:rFonts w:ascii="Arial" w:hAnsi="Arial"/>
                <w:sz w:val="18"/>
                <w:szCs w:val="18"/>
              </w:rPr>
              <w:t>48</w:t>
            </w:r>
          </w:p>
        </w:tc>
      </w:tr>
      <w:tr w:rsidR="00405B0C" w:rsidRPr="00402187" w:rsidTr="00405B0C">
        <w:tc>
          <w:tcPr>
            <w:tcW w:w="5760" w:type="dxa"/>
          </w:tcPr>
          <w:p w:rsidR="00405B0C" w:rsidRPr="008473B2" w:rsidRDefault="00405B0C" w:rsidP="00405B0C">
            <w:pPr>
              <w:spacing w:line="380" w:lineRule="exact"/>
              <w:ind w:left="186" w:hanging="186"/>
              <w:jc w:val="thaiDistribute"/>
              <w:rPr>
                <w:rFonts w:ascii="Arial" w:hAnsi="Arial" w:cs="Arial"/>
                <w:sz w:val="18"/>
                <w:szCs w:val="18"/>
              </w:rPr>
            </w:pPr>
            <w:r>
              <w:rPr>
                <w:rFonts w:ascii="Arial" w:hAnsi="Arial" w:cs="Arial"/>
                <w:sz w:val="18"/>
                <w:szCs w:val="18"/>
              </w:rPr>
              <w:t xml:space="preserve">      Experience adjustments</w:t>
            </w:r>
          </w:p>
        </w:tc>
        <w:tc>
          <w:tcPr>
            <w:tcW w:w="1440" w:type="dxa"/>
            <w:vAlign w:val="bottom"/>
          </w:tcPr>
          <w:p w:rsidR="00405B0C" w:rsidRPr="008473B2" w:rsidRDefault="00405B0C" w:rsidP="00405B0C">
            <w:pPr>
              <w:pBdr>
                <w:bottom w:val="single" w:sz="4" w:space="1" w:color="auto"/>
              </w:pBdr>
              <w:tabs>
                <w:tab w:val="decimal" w:pos="975"/>
              </w:tabs>
              <w:spacing w:line="380" w:lineRule="exact"/>
              <w:jc w:val="right"/>
              <w:rPr>
                <w:rFonts w:ascii="Arial" w:hAnsi="Arial"/>
                <w:sz w:val="18"/>
                <w:szCs w:val="18"/>
              </w:rPr>
            </w:pPr>
            <w:r>
              <w:rPr>
                <w:rFonts w:ascii="Arial" w:hAnsi="Arial"/>
                <w:sz w:val="18"/>
                <w:szCs w:val="18"/>
              </w:rPr>
              <w:t>-</w:t>
            </w:r>
          </w:p>
        </w:tc>
        <w:tc>
          <w:tcPr>
            <w:tcW w:w="1440" w:type="dxa"/>
            <w:vAlign w:val="bottom"/>
          </w:tcPr>
          <w:p w:rsidR="00405B0C" w:rsidRPr="008473B2" w:rsidRDefault="00405B0C" w:rsidP="00405B0C">
            <w:pPr>
              <w:pBdr>
                <w:bottom w:val="single" w:sz="4" w:space="1" w:color="auto"/>
              </w:pBdr>
              <w:tabs>
                <w:tab w:val="decimal" w:pos="975"/>
              </w:tabs>
              <w:spacing w:line="380" w:lineRule="exact"/>
              <w:jc w:val="right"/>
              <w:rPr>
                <w:rFonts w:ascii="Arial" w:hAnsi="Arial"/>
                <w:sz w:val="18"/>
                <w:szCs w:val="18"/>
              </w:rPr>
            </w:pPr>
            <w:r>
              <w:rPr>
                <w:rFonts w:ascii="Arial" w:hAnsi="Arial"/>
                <w:sz w:val="18"/>
                <w:szCs w:val="18"/>
              </w:rPr>
              <w:t>(204)</w:t>
            </w:r>
          </w:p>
        </w:tc>
      </w:tr>
      <w:tr w:rsidR="00405B0C" w:rsidRPr="00402187" w:rsidTr="00405B0C">
        <w:tc>
          <w:tcPr>
            <w:tcW w:w="5760" w:type="dxa"/>
          </w:tcPr>
          <w:p w:rsidR="00405B0C" w:rsidRPr="008473B2" w:rsidRDefault="00405B0C" w:rsidP="00405B0C">
            <w:pPr>
              <w:spacing w:line="380" w:lineRule="exact"/>
              <w:ind w:left="186" w:right="-47" w:hanging="186"/>
              <w:rPr>
                <w:rFonts w:ascii="Arial" w:hAnsi="Arial" w:cs="Arial"/>
                <w:b/>
                <w:bCs/>
                <w:spacing w:val="-4"/>
                <w:sz w:val="18"/>
                <w:szCs w:val="18"/>
              </w:rPr>
            </w:pPr>
            <w:r w:rsidRPr="008473B2">
              <w:rPr>
                <w:rFonts w:ascii="Arial" w:hAnsi="Arial" w:cs="Arial"/>
                <w:b/>
                <w:bCs/>
                <w:spacing w:val="-4"/>
                <w:sz w:val="18"/>
                <w:szCs w:val="18"/>
              </w:rPr>
              <w:t xml:space="preserve">Provisions </w:t>
            </w:r>
            <w:r>
              <w:rPr>
                <w:rFonts w:ascii="Arial" w:hAnsi="Arial" w:cs="Arial"/>
                <w:b/>
                <w:bCs/>
                <w:spacing w:val="-4"/>
                <w:sz w:val="18"/>
                <w:szCs w:val="18"/>
              </w:rPr>
              <w:t xml:space="preserve">for long-term employee benefits </w:t>
            </w:r>
            <w:r w:rsidRPr="008473B2">
              <w:rPr>
                <w:rFonts w:ascii="Arial" w:hAnsi="Arial" w:cs="Arial"/>
                <w:b/>
                <w:bCs/>
                <w:spacing w:val="-4"/>
                <w:sz w:val="18"/>
                <w:szCs w:val="18"/>
              </w:rPr>
              <w:t>at end of year</w:t>
            </w:r>
          </w:p>
        </w:tc>
        <w:tc>
          <w:tcPr>
            <w:tcW w:w="1440" w:type="dxa"/>
            <w:vAlign w:val="bottom"/>
          </w:tcPr>
          <w:p w:rsidR="00405B0C" w:rsidRPr="008473B2" w:rsidRDefault="00405B0C" w:rsidP="007B5E82">
            <w:pPr>
              <w:pBdr>
                <w:bottom w:val="double" w:sz="4" w:space="1" w:color="auto"/>
              </w:pBdr>
              <w:tabs>
                <w:tab w:val="decimal" w:pos="975"/>
              </w:tabs>
              <w:spacing w:line="380" w:lineRule="exact"/>
              <w:jc w:val="right"/>
              <w:rPr>
                <w:rFonts w:ascii="Arial" w:hAnsi="Arial"/>
                <w:sz w:val="18"/>
                <w:szCs w:val="18"/>
                <w:cs/>
              </w:rPr>
            </w:pPr>
            <w:r>
              <w:rPr>
                <w:rFonts w:ascii="Arial" w:hAnsi="Arial"/>
                <w:sz w:val="18"/>
                <w:szCs w:val="18"/>
              </w:rPr>
              <w:t>379</w:t>
            </w:r>
          </w:p>
        </w:tc>
        <w:tc>
          <w:tcPr>
            <w:tcW w:w="1440" w:type="dxa"/>
            <w:vAlign w:val="bottom"/>
          </w:tcPr>
          <w:p w:rsidR="00405B0C" w:rsidRPr="008473B2" w:rsidRDefault="00405B0C" w:rsidP="007B5E82">
            <w:pPr>
              <w:pBdr>
                <w:bottom w:val="double" w:sz="4" w:space="1" w:color="auto"/>
              </w:pBdr>
              <w:tabs>
                <w:tab w:val="decimal" w:pos="975"/>
              </w:tabs>
              <w:spacing w:line="380" w:lineRule="exact"/>
              <w:jc w:val="right"/>
              <w:rPr>
                <w:rFonts w:ascii="Arial" w:hAnsi="Arial"/>
                <w:sz w:val="18"/>
                <w:szCs w:val="18"/>
                <w:cs/>
              </w:rPr>
            </w:pPr>
            <w:r>
              <w:rPr>
                <w:rFonts w:ascii="Arial" w:hAnsi="Arial"/>
                <w:sz w:val="18"/>
                <w:szCs w:val="18"/>
              </w:rPr>
              <w:t>278</w:t>
            </w:r>
          </w:p>
        </w:tc>
      </w:tr>
    </w:tbl>
    <w:p w:rsidR="00161AF2" w:rsidRDefault="003460E1" w:rsidP="00900060">
      <w:pPr>
        <w:tabs>
          <w:tab w:val="left" w:pos="540"/>
        </w:tabs>
        <w:spacing w:before="240" w:after="120" w:line="380" w:lineRule="exact"/>
        <w:ind w:left="547" w:hanging="547"/>
        <w:jc w:val="thaiDistribute"/>
        <w:rPr>
          <w:rFonts w:ascii="Arial" w:hAnsi="Arial" w:cs="Arial"/>
          <w:sz w:val="22"/>
          <w:szCs w:val="22"/>
        </w:rPr>
      </w:pPr>
      <w:r>
        <w:rPr>
          <w:rFonts w:ascii="Arial" w:hAnsi="Arial" w:cs="Arial"/>
          <w:sz w:val="22"/>
          <w:szCs w:val="22"/>
        </w:rPr>
        <w:tab/>
      </w:r>
    </w:p>
    <w:p w:rsidR="00161AF2" w:rsidRDefault="00161AF2">
      <w:pPr>
        <w:overflowPunct/>
        <w:autoSpaceDE/>
        <w:autoSpaceDN/>
        <w:adjustRightInd/>
        <w:textAlignment w:val="auto"/>
        <w:rPr>
          <w:rFonts w:ascii="Arial" w:hAnsi="Arial" w:cs="Arial"/>
          <w:sz w:val="22"/>
          <w:szCs w:val="22"/>
        </w:rPr>
      </w:pPr>
      <w:r>
        <w:rPr>
          <w:rFonts w:ascii="Arial" w:hAnsi="Arial" w:cs="Arial"/>
          <w:sz w:val="22"/>
          <w:szCs w:val="22"/>
        </w:rPr>
        <w:br w:type="page"/>
      </w:r>
    </w:p>
    <w:p w:rsidR="003460E1" w:rsidRDefault="00161AF2" w:rsidP="00900060">
      <w:pPr>
        <w:tabs>
          <w:tab w:val="left" w:pos="54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3460E1" w:rsidRPr="00C07523">
        <w:rPr>
          <w:rFonts w:ascii="Arial" w:hAnsi="Arial" w:cs="Arial"/>
          <w:sz w:val="22"/>
          <w:szCs w:val="22"/>
        </w:rPr>
        <w:t>Line items in profit or loss under which long-term employee benefit expenses are recognised are as follows:</w:t>
      </w:r>
    </w:p>
    <w:tbl>
      <w:tblPr>
        <w:tblW w:w="8640" w:type="dxa"/>
        <w:tblInd w:w="450" w:type="dxa"/>
        <w:tblLayout w:type="fixed"/>
        <w:tblLook w:val="0000" w:firstRow="0" w:lastRow="0" w:firstColumn="0" w:lastColumn="0" w:noHBand="0" w:noVBand="0"/>
      </w:tblPr>
      <w:tblGrid>
        <w:gridCol w:w="5760"/>
        <w:gridCol w:w="1440"/>
        <w:gridCol w:w="1440"/>
      </w:tblGrid>
      <w:tr w:rsidR="008C0BC8" w:rsidRPr="00402187" w:rsidTr="00405B0C">
        <w:tc>
          <w:tcPr>
            <w:tcW w:w="5760" w:type="dxa"/>
          </w:tcPr>
          <w:p w:rsidR="008C0BC8" w:rsidRPr="00405B0C" w:rsidRDefault="008C0BC8" w:rsidP="00437FE4">
            <w:pPr>
              <w:spacing w:line="380" w:lineRule="exact"/>
              <w:ind w:right="-18"/>
              <w:jc w:val="thaiDistribute"/>
              <w:rPr>
                <w:rFonts w:ascii="Angsana New" w:hAnsi="Angsana New"/>
                <w:sz w:val="22"/>
                <w:szCs w:val="22"/>
              </w:rPr>
            </w:pPr>
            <w:r w:rsidRPr="00405B0C">
              <w:rPr>
                <w:rFonts w:ascii="Angsana New" w:hAnsi="Angsana New" w:hint="cs"/>
                <w:b/>
                <w:bCs/>
                <w:sz w:val="22"/>
                <w:szCs w:val="22"/>
                <w:cs/>
              </w:rPr>
              <w:tab/>
            </w:r>
            <w:r w:rsidRPr="00405B0C">
              <w:rPr>
                <w:rFonts w:ascii="Angsana New" w:hAnsi="Angsana New"/>
                <w:b/>
                <w:bCs/>
                <w:sz w:val="22"/>
                <w:szCs w:val="22"/>
              </w:rPr>
              <w:tab/>
            </w:r>
            <w:r w:rsidRPr="00405B0C">
              <w:rPr>
                <w:rFonts w:ascii="Angsana New" w:hAnsi="Angsana New"/>
                <w:sz w:val="22"/>
                <w:szCs w:val="22"/>
              </w:rPr>
              <w:tab/>
            </w:r>
          </w:p>
        </w:tc>
        <w:tc>
          <w:tcPr>
            <w:tcW w:w="2880" w:type="dxa"/>
            <w:gridSpan w:val="2"/>
          </w:tcPr>
          <w:p w:rsidR="008C0BC8" w:rsidRPr="00405B0C" w:rsidRDefault="008C0BC8" w:rsidP="00437FE4">
            <w:pPr>
              <w:tabs>
                <w:tab w:val="left" w:pos="600"/>
                <w:tab w:val="left" w:pos="900"/>
                <w:tab w:val="right" w:pos="7280"/>
                <w:tab w:val="right" w:pos="8540"/>
              </w:tabs>
              <w:spacing w:line="380" w:lineRule="exact"/>
              <w:ind w:right="-45"/>
              <w:jc w:val="right"/>
              <w:rPr>
                <w:rFonts w:ascii="Arial" w:hAnsi="Arial" w:cs="Arial"/>
                <w:sz w:val="22"/>
                <w:szCs w:val="22"/>
                <w:cs/>
              </w:rPr>
            </w:pPr>
            <w:r w:rsidRPr="00405B0C">
              <w:rPr>
                <w:rFonts w:ascii="Arial" w:hAnsi="Arial" w:cs="Arial"/>
                <w:sz w:val="22"/>
                <w:szCs w:val="22"/>
              </w:rPr>
              <w:t>(Unit: Thousand Baht)</w:t>
            </w:r>
          </w:p>
        </w:tc>
      </w:tr>
      <w:tr w:rsidR="00405B0C" w:rsidRPr="00402187" w:rsidTr="00405B0C">
        <w:tc>
          <w:tcPr>
            <w:tcW w:w="5760" w:type="dxa"/>
          </w:tcPr>
          <w:p w:rsidR="00405B0C" w:rsidRPr="00405B0C" w:rsidRDefault="00405B0C" w:rsidP="00437FE4">
            <w:pPr>
              <w:spacing w:line="380" w:lineRule="exact"/>
              <w:ind w:right="-17"/>
              <w:jc w:val="thaiDistribute"/>
              <w:rPr>
                <w:rFonts w:ascii="Angsana New" w:hAnsi="Angsana New"/>
                <w:sz w:val="22"/>
                <w:szCs w:val="22"/>
              </w:rPr>
            </w:pPr>
          </w:p>
        </w:tc>
        <w:tc>
          <w:tcPr>
            <w:tcW w:w="2880" w:type="dxa"/>
            <w:gridSpan w:val="2"/>
            <w:vAlign w:val="bottom"/>
          </w:tcPr>
          <w:p w:rsidR="00405B0C" w:rsidRPr="00405B0C" w:rsidRDefault="00405B0C" w:rsidP="00437FE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05B0C">
              <w:rPr>
                <w:rFonts w:ascii="Arial" w:hAnsi="Arial"/>
                <w:spacing w:val="-2"/>
                <w:sz w:val="22"/>
                <w:szCs w:val="22"/>
              </w:rPr>
              <w:t>Consolidated</w:t>
            </w:r>
            <w:r w:rsidRPr="00405B0C">
              <w:rPr>
                <w:rFonts w:ascii="Arial" w:hAnsi="Arial"/>
                <w:sz w:val="22"/>
                <w:szCs w:val="22"/>
              </w:rPr>
              <w:t xml:space="preserve"> and separate                                    financial statements</w:t>
            </w:r>
          </w:p>
        </w:tc>
      </w:tr>
      <w:tr w:rsidR="00405B0C" w:rsidRPr="00402187" w:rsidTr="00405B0C">
        <w:tc>
          <w:tcPr>
            <w:tcW w:w="5760" w:type="dxa"/>
          </w:tcPr>
          <w:p w:rsidR="00405B0C" w:rsidRPr="00405B0C" w:rsidRDefault="00405B0C" w:rsidP="008C0BC8">
            <w:pPr>
              <w:spacing w:line="380" w:lineRule="exact"/>
              <w:ind w:right="-18"/>
              <w:jc w:val="thaiDistribute"/>
              <w:rPr>
                <w:rFonts w:ascii="Angsana New" w:hAnsi="Angsana New"/>
                <w:b/>
                <w:bCs/>
                <w:sz w:val="22"/>
                <w:szCs w:val="22"/>
                <w:u w:val="single"/>
              </w:rPr>
            </w:pPr>
          </w:p>
        </w:tc>
        <w:tc>
          <w:tcPr>
            <w:tcW w:w="1440" w:type="dxa"/>
          </w:tcPr>
          <w:p w:rsidR="00405B0C" w:rsidRPr="00405B0C" w:rsidRDefault="00405B0C" w:rsidP="008C0B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05B0C">
              <w:rPr>
                <w:rFonts w:ascii="Arial" w:hAnsi="Arial" w:cs="Arial"/>
                <w:sz w:val="22"/>
                <w:szCs w:val="22"/>
              </w:rPr>
              <w:t>2018</w:t>
            </w:r>
          </w:p>
        </w:tc>
        <w:tc>
          <w:tcPr>
            <w:tcW w:w="1440" w:type="dxa"/>
          </w:tcPr>
          <w:p w:rsidR="00405B0C" w:rsidRPr="00405B0C" w:rsidRDefault="00405B0C" w:rsidP="008C0B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05B0C">
              <w:rPr>
                <w:rFonts w:ascii="Arial" w:hAnsi="Arial" w:cs="Arial"/>
                <w:sz w:val="22"/>
                <w:szCs w:val="22"/>
              </w:rPr>
              <w:t>2017</w:t>
            </w:r>
          </w:p>
        </w:tc>
      </w:tr>
      <w:tr w:rsidR="00405B0C" w:rsidRPr="00402187" w:rsidTr="00405B0C">
        <w:tc>
          <w:tcPr>
            <w:tcW w:w="5760" w:type="dxa"/>
          </w:tcPr>
          <w:p w:rsidR="00405B0C" w:rsidRPr="00405B0C" w:rsidRDefault="00405B0C" w:rsidP="00C3295F">
            <w:pPr>
              <w:spacing w:line="380" w:lineRule="exact"/>
              <w:jc w:val="thaiDistribute"/>
              <w:rPr>
                <w:rFonts w:ascii="Arial" w:hAnsi="Arial" w:cs="Arial"/>
                <w:spacing w:val="-4"/>
                <w:sz w:val="22"/>
                <w:szCs w:val="22"/>
              </w:rPr>
            </w:pPr>
            <w:r w:rsidRPr="00405B0C">
              <w:rPr>
                <w:rFonts w:ascii="Arial" w:hAnsi="Arial" w:cs="Arial"/>
                <w:spacing w:val="-4"/>
                <w:sz w:val="22"/>
                <w:szCs w:val="22"/>
              </w:rPr>
              <w:t>Administrative expenses</w:t>
            </w:r>
          </w:p>
        </w:tc>
        <w:tc>
          <w:tcPr>
            <w:tcW w:w="1440" w:type="dxa"/>
            <w:vAlign w:val="bottom"/>
          </w:tcPr>
          <w:p w:rsidR="00405B0C" w:rsidRPr="00405B0C" w:rsidRDefault="00405B0C" w:rsidP="00C3295F">
            <w:pPr>
              <w:pBdr>
                <w:bottom w:val="single" w:sz="4" w:space="1" w:color="auto"/>
              </w:pBdr>
              <w:tabs>
                <w:tab w:val="decimal" w:pos="975"/>
              </w:tabs>
              <w:spacing w:line="380" w:lineRule="exact"/>
              <w:jc w:val="right"/>
              <w:rPr>
                <w:rFonts w:ascii="Arial" w:hAnsi="Arial"/>
                <w:sz w:val="22"/>
                <w:szCs w:val="22"/>
                <w:cs/>
              </w:rPr>
            </w:pPr>
            <w:r w:rsidRPr="00405B0C">
              <w:rPr>
                <w:rFonts w:ascii="Arial" w:hAnsi="Arial"/>
                <w:sz w:val="22"/>
                <w:szCs w:val="22"/>
              </w:rPr>
              <w:t>101</w:t>
            </w:r>
          </w:p>
        </w:tc>
        <w:tc>
          <w:tcPr>
            <w:tcW w:w="1440" w:type="dxa"/>
            <w:vAlign w:val="bottom"/>
          </w:tcPr>
          <w:p w:rsidR="00405B0C" w:rsidRPr="00405B0C" w:rsidRDefault="00405B0C" w:rsidP="00C3295F">
            <w:pPr>
              <w:pBdr>
                <w:bottom w:val="single" w:sz="4" w:space="1" w:color="auto"/>
              </w:pBdr>
              <w:tabs>
                <w:tab w:val="decimal" w:pos="975"/>
              </w:tabs>
              <w:spacing w:line="380" w:lineRule="exact"/>
              <w:jc w:val="right"/>
              <w:rPr>
                <w:rFonts w:ascii="Arial" w:hAnsi="Arial"/>
                <w:sz w:val="22"/>
                <w:szCs w:val="22"/>
                <w:cs/>
              </w:rPr>
            </w:pPr>
            <w:r w:rsidRPr="00405B0C">
              <w:rPr>
                <w:rFonts w:ascii="Arial" w:hAnsi="Arial"/>
                <w:sz w:val="22"/>
                <w:szCs w:val="22"/>
              </w:rPr>
              <w:t>161</w:t>
            </w:r>
          </w:p>
        </w:tc>
      </w:tr>
      <w:tr w:rsidR="00405B0C" w:rsidRPr="00402187" w:rsidTr="00405B0C">
        <w:tc>
          <w:tcPr>
            <w:tcW w:w="5760" w:type="dxa"/>
          </w:tcPr>
          <w:p w:rsidR="00405B0C" w:rsidRPr="00405B0C" w:rsidRDefault="00405B0C" w:rsidP="00C3295F">
            <w:pPr>
              <w:spacing w:line="380" w:lineRule="exact"/>
              <w:ind w:right="-47"/>
              <w:jc w:val="thaiDistribute"/>
              <w:rPr>
                <w:rFonts w:ascii="Arial" w:hAnsi="Arial" w:cs="Arial"/>
                <w:spacing w:val="-4"/>
                <w:sz w:val="22"/>
                <w:szCs w:val="22"/>
              </w:rPr>
            </w:pPr>
            <w:r w:rsidRPr="00405B0C">
              <w:rPr>
                <w:rFonts w:ascii="Arial" w:hAnsi="Arial" w:cs="Arial"/>
                <w:spacing w:val="-4"/>
                <w:sz w:val="22"/>
                <w:szCs w:val="22"/>
              </w:rPr>
              <w:t>Total expenses recognised in profit or loss</w:t>
            </w:r>
          </w:p>
        </w:tc>
        <w:tc>
          <w:tcPr>
            <w:tcW w:w="1440" w:type="dxa"/>
            <w:vAlign w:val="bottom"/>
          </w:tcPr>
          <w:p w:rsidR="00405B0C" w:rsidRPr="00405B0C" w:rsidRDefault="00405B0C" w:rsidP="00C3295F">
            <w:pPr>
              <w:pBdr>
                <w:bottom w:val="double" w:sz="4" w:space="1" w:color="auto"/>
              </w:pBdr>
              <w:tabs>
                <w:tab w:val="decimal" w:pos="975"/>
              </w:tabs>
              <w:spacing w:line="380" w:lineRule="exact"/>
              <w:jc w:val="right"/>
              <w:rPr>
                <w:rFonts w:ascii="Arial" w:hAnsi="Arial"/>
                <w:sz w:val="22"/>
                <w:szCs w:val="22"/>
              </w:rPr>
            </w:pPr>
            <w:r w:rsidRPr="00405B0C">
              <w:rPr>
                <w:rFonts w:ascii="Arial" w:hAnsi="Arial"/>
                <w:sz w:val="22"/>
                <w:szCs w:val="22"/>
              </w:rPr>
              <w:t>101</w:t>
            </w:r>
          </w:p>
        </w:tc>
        <w:tc>
          <w:tcPr>
            <w:tcW w:w="1440" w:type="dxa"/>
            <w:vAlign w:val="bottom"/>
          </w:tcPr>
          <w:p w:rsidR="00405B0C" w:rsidRPr="00405B0C" w:rsidRDefault="00405B0C" w:rsidP="00C3295F">
            <w:pPr>
              <w:pBdr>
                <w:bottom w:val="double" w:sz="4" w:space="1" w:color="auto"/>
              </w:pBdr>
              <w:tabs>
                <w:tab w:val="decimal" w:pos="975"/>
              </w:tabs>
              <w:spacing w:line="380" w:lineRule="exact"/>
              <w:jc w:val="right"/>
              <w:rPr>
                <w:rFonts w:ascii="Arial" w:hAnsi="Arial"/>
                <w:sz w:val="22"/>
                <w:szCs w:val="22"/>
              </w:rPr>
            </w:pPr>
            <w:r w:rsidRPr="00405B0C">
              <w:rPr>
                <w:rFonts w:ascii="Arial" w:hAnsi="Arial"/>
                <w:sz w:val="22"/>
                <w:szCs w:val="22"/>
              </w:rPr>
              <w:t>161</w:t>
            </w:r>
          </w:p>
        </w:tc>
      </w:tr>
    </w:tbl>
    <w:p w:rsidR="003460E1" w:rsidRPr="00335AA3" w:rsidRDefault="003460E1" w:rsidP="003460E1">
      <w:pPr>
        <w:tabs>
          <w:tab w:val="right" w:pos="7280"/>
          <w:tab w:val="right" w:pos="8760"/>
        </w:tabs>
        <w:spacing w:before="240" w:after="120" w:line="380" w:lineRule="exact"/>
        <w:ind w:left="547" w:hanging="547"/>
        <w:jc w:val="thaiDistribute"/>
        <w:rPr>
          <w:rFonts w:ascii="Arial" w:hAnsi="Arial" w:cs="Arial"/>
          <w:sz w:val="22"/>
          <w:szCs w:val="22"/>
        </w:rPr>
      </w:pPr>
      <w:r w:rsidRPr="00335AA3">
        <w:rPr>
          <w:rFonts w:ascii="Arial" w:hAnsi="Arial" w:cs="Arial"/>
          <w:sz w:val="22"/>
          <w:szCs w:val="22"/>
        </w:rPr>
        <w:tab/>
      </w:r>
      <w:r w:rsidRPr="00335AA3">
        <w:rPr>
          <w:rFonts w:ascii="Arial" w:hAnsi="Arial" w:cs="Arial"/>
          <w:sz w:val="22"/>
          <w:szCs w:val="22"/>
        </w:rPr>
        <w:tab/>
      </w:r>
      <w:r>
        <w:rPr>
          <w:rFonts w:ascii="Arial" w:hAnsi="Arial" w:cs="Arial"/>
          <w:sz w:val="22"/>
          <w:szCs w:val="22"/>
        </w:rPr>
        <w:t>As at 31 December 201</w:t>
      </w:r>
      <w:r w:rsidR="00E73541">
        <w:rPr>
          <w:rFonts w:ascii="Arial" w:hAnsi="Arial" w:cs="Arial"/>
          <w:sz w:val="22"/>
          <w:szCs w:val="22"/>
        </w:rPr>
        <w:t>8</w:t>
      </w:r>
      <w:r>
        <w:rPr>
          <w:rFonts w:ascii="Arial" w:hAnsi="Arial" w:cs="Arial"/>
          <w:sz w:val="22"/>
          <w:szCs w:val="22"/>
        </w:rPr>
        <w:t xml:space="preserve"> and 201</w:t>
      </w:r>
      <w:r w:rsidR="00E73541">
        <w:rPr>
          <w:rFonts w:ascii="Arial" w:hAnsi="Arial" w:cs="Arial"/>
          <w:sz w:val="22"/>
          <w:szCs w:val="22"/>
        </w:rPr>
        <w:t>7</w:t>
      </w:r>
      <w:r>
        <w:rPr>
          <w:rFonts w:ascii="Arial" w:hAnsi="Arial" w:cs="Arial"/>
          <w:sz w:val="22"/>
          <w:szCs w:val="22"/>
        </w:rPr>
        <w:t>, t</w:t>
      </w:r>
      <w:r w:rsidRPr="00335AA3">
        <w:rPr>
          <w:rFonts w:ascii="Arial" w:hAnsi="Arial" w:cs="Arial"/>
          <w:sz w:val="22"/>
          <w:szCs w:val="22"/>
        </w:rPr>
        <w:t>he Company expect</w:t>
      </w:r>
      <w:r>
        <w:rPr>
          <w:rFonts w:ascii="Arial" w:hAnsi="Arial" w:cs="Arial"/>
          <w:sz w:val="22"/>
          <w:szCs w:val="22"/>
        </w:rPr>
        <w:t>s not</w:t>
      </w:r>
      <w:r w:rsidRPr="00335AA3">
        <w:rPr>
          <w:rFonts w:ascii="Arial" w:hAnsi="Arial" w:cs="Arial"/>
          <w:sz w:val="22"/>
          <w:szCs w:val="22"/>
        </w:rPr>
        <w:t xml:space="preserve"> to </w:t>
      </w:r>
      <w:r w:rsidRPr="00FF057F">
        <w:rPr>
          <w:rFonts w:ascii="Arial" w:hAnsi="Arial" w:cs="Arial"/>
          <w:sz w:val="22"/>
          <w:szCs w:val="22"/>
        </w:rPr>
        <w:t xml:space="preserve">pay </w:t>
      </w:r>
      <w:r>
        <w:rPr>
          <w:rFonts w:ascii="Arial" w:hAnsi="Arial" w:cs="Arial"/>
          <w:sz w:val="22"/>
          <w:szCs w:val="22"/>
        </w:rPr>
        <w:t xml:space="preserve">for </w:t>
      </w:r>
      <w:r w:rsidRPr="00335AA3">
        <w:rPr>
          <w:rFonts w:ascii="Arial" w:hAnsi="Arial" w:cs="Arial"/>
          <w:sz w:val="22"/>
          <w:szCs w:val="22"/>
        </w:rPr>
        <w:t>long-term employee benefits during the next year.</w:t>
      </w:r>
    </w:p>
    <w:p w:rsidR="003460E1" w:rsidRDefault="003460E1" w:rsidP="003460E1">
      <w:pPr>
        <w:tabs>
          <w:tab w:val="right" w:pos="7280"/>
          <w:tab w:val="right" w:pos="8760"/>
        </w:tabs>
        <w:spacing w:before="120" w:after="120" w:line="380" w:lineRule="exact"/>
        <w:ind w:left="547" w:hanging="547"/>
        <w:jc w:val="thaiDistribute"/>
        <w:rPr>
          <w:rFonts w:ascii="Arial" w:hAnsi="Arial"/>
          <w:sz w:val="22"/>
          <w:szCs w:val="22"/>
        </w:rPr>
      </w:pPr>
      <w:r>
        <w:rPr>
          <w:rFonts w:ascii="Arial" w:hAnsi="Arial" w:cs="Arial"/>
          <w:sz w:val="22"/>
          <w:szCs w:val="22"/>
        </w:rPr>
        <w:tab/>
        <w:t>As at 31 December 201</w:t>
      </w:r>
      <w:r w:rsidR="00E73541">
        <w:rPr>
          <w:rFonts w:ascii="Arial" w:hAnsi="Arial" w:cs="Arial"/>
          <w:sz w:val="22"/>
          <w:szCs w:val="22"/>
        </w:rPr>
        <w:t>8</w:t>
      </w:r>
      <w:r w:rsidRPr="00335AA3">
        <w:rPr>
          <w:rFonts w:ascii="Arial" w:hAnsi="Arial" w:cs="Arial"/>
          <w:sz w:val="22"/>
          <w:szCs w:val="22"/>
        </w:rPr>
        <w:t xml:space="preserve">, the weighted average duration of the liabilities for long-term employee benefit is </w:t>
      </w:r>
      <w:r w:rsidR="00871B4D">
        <w:rPr>
          <w:rFonts w:ascii="Arial" w:hAnsi="Arial" w:cs="Arial"/>
          <w:sz w:val="22"/>
          <w:szCs w:val="22"/>
        </w:rPr>
        <w:t>16</w:t>
      </w:r>
      <w:r>
        <w:rPr>
          <w:rFonts w:ascii="Arial" w:hAnsi="Arial" w:cs="Arial"/>
          <w:sz w:val="22"/>
          <w:szCs w:val="22"/>
        </w:rPr>
        <w:t xml:space="preserve"> </w:t>
      </w:r>
      <w:r w:rsidRPr="00335AA3">
        <w:rPr>
          <w:rFonts w:ascii="Arial" w:hAnsi="Arial" w:cs="Arial"/>
          <w:sz w:val="22"/>
          <w:szCs w:val="22"/>
        </w:rPr>
        <w:t xml:space="preserve">years </w:t>
      </w:r>
      <w:r>
        <w:rPr>
          <w:rFonts w:ascii="Arial" w:hAnsi="Arial" w:cs="Arial"/>
          <w:sz w:val="22"/>
          <w:szCs w:val="22"/>
        </w:rPr>
        <w:t>(201</w:t>
      </w:r>
      <w:r w:rsidR="00E73541">
        <w:rPr>
          <w:rFonts w:ascii="Arial" w:hAnsi="Arial" w:cs="Arial"/>
          <w:sz w:val="22"/>
          <w:szCs w:val="22"/>
        </w:rPr>
        <w:t>7</w:t>
      </w:r>
      <w:r w:rsidRPr="00335AA3">
        <w:rPr>
          <w:rFonts w:ascii="Arial" w:hAnsi="Arial" w:cs="Arial"/>
          <w:sz w:val="22"/>
          <w:szCs w:val="22"/>
        </w:rPr>
        <w:t xml:space="preserve">: </w:t>
      </w:r>
      <w:r w:rsidR="00E73541">
        <w:rPr>
          <w:rFonts w:ascii="Arial" w:hAnsi="Arial" w:cs="Arial"/>
          <w:sz w:val="22"/>
          <w:szCs w:val="22"/>
        </w:rPr>
        <w:t>16</w:t>
      </w:r>
      <w:r>
        <w:rPr>
          <w:rFonts w:ascii="Arial" w:hAnsi="Arial" w:cs="Arial"/>
          <w:sz w:val="22"/>
          <w:szCs w:val="22"/>
        </w:rPr>
        <w:t xml:space="preserve"> years).</w:t>
      </w:r>
    </w:p>
    <w:p w:rsidR="003460E1" w:rsidRPr="00D95C79" w:rsidRDefault="003460E1" w:rsidP="00161AF2">
      <w:pPr>
        <w:pStyle w:val="BodyTextIndent"/>
        <w:spacing w:before="120"/>
        <w:ind w:left="533"/>
        <w:rPr>
          <w:rFonts w:ascii="Arial" w:hAnsi="Arial"/>
          <w:sz w:val="22"/>
          <w:szCs w:val="22"/>
        </w:rPr>
      </w:pPr>
      <w:r w:rsidRPr="00EC014D">
        <w:rPr>
          <w:rFonts w:ascii="Arial" w:hAnsi="Arial"/>
          <w:sz w:val="22"/>
          <w:szCs w:val="22"/>
        </w:rPr>
        <w:t xml:space="preserve">Significant actuarial assumptions are </w:t>
      </w:r>
      <w:r w:rsidR="00AB4ADC">
        <w:rPr>
          <w:rFonts w:ascii="Arial" w:hAnsi="Arial"/>
          <w:sz w:val="22"/>
          <w:szCs w:val="22"/>
        </w:rPr>
        <w:t>summarised</w:t>
      </w:r>
      <w:r w:rsidRPr="00EC014D">
        <w:rPr>
          <w:rFonts w:ascii="Arial" w:hAnsi="Arial"/>
          <w:sz w:val="22"/>
          <w:szCs w:val="22"/>
        </w:rPr>
        <w:t xml:space="preserve"> below:</w:t>
      </w:r>
    </w:p>
    <w:tbl>
      <w:tblPr>
        <w:tblStyle w:val="TableGrid"/>
        <w:tblW w:w="85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590"/>
        <w:gridCol w:w="1980"/>
        <w:gridCol w:w="1980"/>
      </w:tblGrid>
      <w:tr w:rsidR="00E73541" w:rsidRPr="00C136A6" w:rsidTr="00405B0C">
        <w:tc>
          <w:tcPr>
            <w:tcW w:w="4590" w:type="dxa"/>
          </w:tcPr>
          <w:p w:rsidR="00E73541" w:rsidRPr="00405B0C" w:rsidRDefault="00E73541" w:rsidP="00C07593">
            <w:pPr>
              <w:spacing w:line="340" w:lineRule="exact"/>
              <w:rPr>
                <w:sz w:val="22"/>
                <w:szCs w:val="22"/>
                <w:cs/>
              </w:rPr>
            </w:pPr>
          </w:p>
        </w:tc>
        <w:tc>
          <w:tcPr>
            <w:tcW w:w="3960" w:type="dxa"/>
            <w:gridSpan w:val="2"/>
          </w:tcPr>
          <w:p w:rsidR="00E73541" w:rsidRPr="00405B0C" w:rsidRDefault="00E73541" w:rsidP="00C07593">
            <w:pPr>
              <w:spacing w:line="340" w:lineRule="exact"/>
              <w:jc w:val="right"/>
              <w:rPr>
                <w:sz w:val="22"/>
                <w:szCs w:val="22"/>
              </w:rPr>
            </w:pPr>
            <w:r w:rsidRPr="00405B0C">
              <w:rPr>
                <w:rFonts w:ascii="Arial" w:hAnsi="Arial" w:cs="Arial"/>
                <w:spacing w:val="-4"/>
                <w:sz w:val="22"/>
                <w:szCs w:val="22"/>
              </w:rPr>
              <w:t xml:space="preserve">      (Unit: % per annum)</w:t>
            </w:r>
          </w:p>
        </w:tc>
      </w:tr>
      <w:tr w:rsidR="00405B0C" w:rsidRPr="00C136A6" w:rsidTr="00405B0C">
        <w:tc>
          <w:tcPr>
            <w:tcW w:w="4590" w:type="dxa"/>
          </w:tcPr>
          <w:p w:rsidR="00405B0C" w:rsidRPr="00405B0C" w:rsidRDefault="00405B0C" w:rsidP="00C07593">
            <w:pPr>
              <w:tabs>
                <w:tab w:val="left" w:pos="900"/>
                <w:tab w:val="left" w:pos="2160"/>
                <w:tab w:val="right" w:pos="8100"/>
              </w:tabs>
              <w:spacing w:line="340" w:lineRule="exact"/>
              <w:jc w:val="center"/>
              <w:rPr>
                <w:rFonts w:ascii="Arial" w:hAnsi="Arial"/>
                <w:color w:val="000000"/>
                <w:sz w:val="22"/>
                <w:szCs w:val="22"/>
                <w:cs/>
              </w:rPr>
            </w:pPr>
          </w:p>
        </w:tc>
        <w:tc>
          <w:tcPr>
            <w:tcW w:w="3960" w:type="dxa"/>
            <w:gridSpan w:val="2"/>
            <w:vAlign w:val="bottom"/>
          </w:tcPr>
          <w:p w:rsidR="00405B0C" w:rsidRPr="00405B0C" w:rsidRDefault="00405B0C" w:rsidP="00C07593">
            <w:pPr>
              <w:pBdr>
                <w:bottom w:val="single" w:sz="4" w:space="1" w:color="auto"/>
              </w:pBdr>
              <w:tabs>
                <w:tab w:val="left" w:pos="1440"/>
              </w:tabs>
              <w:spacing w:line="340" w:lineRule="exact"/>
              <w:jc w:val="center"/>
              <w:rPr>
                <w:rFonts w:ascii="Arial" w:hAnsi="Arial" w:cs="Arial"/>
                <w:spacing w:val="-4"/>
                <w:sz w:val="22"/>
                <w:szCs w:val="22"/>
              </w:rPr>
            </w:pPr>
            <w:r w:rsidRPr="00405B0C">
              <w:rPr>
                <w:rFonts w:ascii="Arial" w:hAnsi="Arial"/>
                <w:sz w:val="22"/>
                <w:szCs w:val="22"/>
              </w:rPr>
              <w:t>Consolidated</w:t>
            </w:r>
            <w:r w:rsidRPr="00405B0C">
              <w:rPr>
                <w:rFonts w:ascii="Arial" w:hAnsi="Arial" w:cs="Arial"/>
                <w:spacing w:val="-4"/>
                <w:sz w:val="22"/>
                <w:szCs w:val="22"/>
              </w:rPr>
              <w:t xml:space="preserve"> and separate</w:t>
            </w:r>
          </w:p>
          <w:p w:rsidR="00405B0C" w:rsidRPr="00405B0C" w:rsidRDefault="00405B0C" w:rsidP="00C07593">
            <w:pPr>
              <w:pBdr>
                <w:bottom w:val="single" w:sz="4" w:space="1" w:color="auto"/>
              </w:pBdr>
              <w:tabs>
                <w:tab w:val="left" w:pos="1440"/>
              </w:tabs>
              <w:spacing w:line="340" w:lineRule="exact"/>
              <w:jc w:val="center"/>
              <w:rPr>
                <w:rFonts w:ascii="Arial" w:hAnsi="Arial" w:cs="Arial"/>
                <w:spacing w:val="-4"/>
                <w:sz w:val="22"/>
                <w:szCs w:val="22"/>
              </w:rPr>
            </w:pPr>
            <w:r w:rsidRPr="00405B0C">
              <w:rPr>
                <w:rFonts w:ascii="Arial" w:hAnsi="Arial" w:cs="Arial"/>
                <w:spacing w:val="-4"/>
                <w:sz w:val="22"/>
                <w:szCs w:val="22"/>
              </w:rPr>
              <w:t>financial statements</w:t>
            </w:r>
          </w:p>
        </w:tc>
      </w:tr>
      <w:tr w:rsidR="00405B0C" w:rsidRPr="00C136A6" w:rsidTr="00405B0C">
        <w:tc>
          <w:tcPr>
            <w:tcW w:w="4590" w:type="dxa"/>
          </w:tcPr>
          <w:p w:rsidR="00405B0C" w:rsidRPr="00405B0C" w:rsidRDefault="00405B0C" w:rsidP="00C07593">
            <w:pPr>
              <w:tabs>
                <w:tab w:val="left" w:pos="900"/>
                <w:tab w:val="left" w:pos="2160"/>
                <w:tab w:val="right" w:pos="8100"/>
              </w:tabs>
              <w:spacing w:line="340" w:lineRule="exact"/>
              <w:jc w:val="center"/>
              <w:rPr>
                <w:rFonts w:ascii="Arial" w:hAnsi="Arial"/>
                <w:color w:val="000000"/>
                <w:sz w:val="22"/>
                <w:szCs w:val="22"/>
                <w:cs/>
              </w:rPr>
            </w:pPr>
          </w:p>
        </w:tc>
        <w:tc>
          <w:tcPr>
            <w:tcW w:w="1980" w:type="dxa"/>
          </w:tcPr>
          <w:p w:rsidR="00405B0C" w:rsidRPr="00405B0C" w:rsidRDefault="00405B0C" w:rsidP="00C0759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405B0C">
              <w:rPr>
                <w:rFonts w:ascii="Arial" w:hAnsi="Arial" w:cs="Arial"/>
                <w:sz w:val="22"/>
                <w:szCs w:val="22"/>
              </w:rPr>
              <w:t>2018</w:t>
            </w:r>
          </w:p>
        </w:tc>
        <w:tc>
          <w:tcPr>
            <w:tcW w:w="1980" w:type="dxa"/>
          </w:tcPr>
          <w:p w:rsidR="00405B0C" w:rsidRPr="00405B0C" w:rsidRDefault="00405B0C" w:rsidP="00C0759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405B0C">
              <w:rPr>
                <w:rFonts w:ascii="Arial" w:hAnsi="Arial" w:cs="Arial"/>
                <w:sz w:val="22"/>
                <w:szCs w:val="22"/>
              </w:rPr>
              <w:t>2017</w:t>
            </w:r>
          </w:p>
        </w:tc>
      </w:tr>
      <w:tr w:rsidR="00405B0C" w:rsidRPr="00C136A6" w:rsidTr="00405B0C">
        <w:tc>
          <w:tcPr>
            <w:tcW w:w="4590" w:type="dxa"/>
          </w:tcPr>
          <w:p w:rsidR="00405B0C" w:rsidRPr="00405B0C" w:rsidRDefault="00405B0C" w:rsidP="00C07593">
            <w:pPr>
              <w:pStyle w:val="BodyText2"/>
              <w:spacing w:before="0" w:after="0" w:line="340" w:lineRule="exact"/>
              <w:ind w:left="162" w:hanging="180"/>
              <w:rPr>
                <w:rFonts w:ascii="Arial" w:hAnsi="Arial"/>
                <w:spacing w:val="-2"/>
                <w:sz w:val="22"/>
                <w:szCs w:val="22"/>
              </w:rPr>
            </w:pPr>
            <w:r w:rsidRPr="00405B0C">
              <w:rPr>
                <w:rFonts w:ascii="Arial" w:hAnsi="Arial"/>
                <w:spacing w:val="-2"/>
                <w:sz w:val="22"/>
                <w:szCs w:val="22"/>
              </w:rPr>
              <w:t>Discount rate</w:t>
            </w:r>
          </w:p>
        </w:tc>
        <w:tc>
          <w:tcPr>
            <w:tcW w:w="1980" w:type="dxa"/>
          </w:tcPr>
          <w:p w:rsidR="00405B0C" w:rsidRPr="00405B0C" w:rsidRDefault="00405B0C" w:rsidP="00C07593">
            <w:pPr>
              <w:spacing w:line="340" w:lineRule="exact"/>
              <w:jc w:val="center"/>
              <w:rPr>
                <w:rFonts w:ascii="Arial" w:hAnsi="Arial" w:cs="Arial"/>
                <w:color w:val="000000"/>
                <w:sz w:val="22"/>
                <w:szCs w:val="22"/>
              </w:rPr>
            </w:pPr>
            <w:r w:rsidRPr="00405B0C">
              <w:rPr>
                <w:rFonts w:ascii="Arial" w:hAnsi="Arial" w:cs="Arial"/>
                <w:color w:val="000000"/>
                <w:sz w:val="22"/>
                <w:szCs w:val="22"/>
              </w:rPr>
              <w:t>3.01</w:t>
            </w:r>
          </w:p>
        </w:tc>
        <w:tc>
          <w:tcPr>
            <w:tcW w:w="1980" w:type="dxa"/>
          </w:tcPr>
          <w:p w:rsidR="00405B0C" w:rsidRPr="00405B0C" w:rsidRDefault="00405B0C" w:rsidP="00C07593">
            <w:pPr>
              <w:spacing w:line="340" w:lineRule="exact"/>
              <w:jc w:val="center"/>
              <w:rPr>
                <w:rFonts w:ascii="Arial" w:hAnsi="Arial" w:cs="Arial"/>
                <w:color w:val="000000"/>
                <w:sz w:val="22"/>
                <w:szCs w:val="22"/>
              </w:rPr>
            </w:pPr>
            <w:r w:rsidRPr="00405B0C">
              <w:rPr>
                <w:rFonts w:ascii="Arial" w:hAnsi="Arial" w:cs="Arial"/>
                <w:color w:val="000000"/>
                <w:sz w:val="22"/>
                <w:szCs w:val="22"/>
              </w:rPr>
              <w:t>3.01</w:t>
            </w:r>
          </w:p>
        </w:tc>
      </w:tr>
      <w:tr w:rsidR="00405B0C" w:rsidRPr="00C136A6" w:rsidTr="00405B0C">
        <w:tc>
          <w:tcPr>
            <w:tcW w:w="4590" w:type="dxa"/>
          </w:tcPr>
          <w:p w:rsidR="00405B0C" w:rsidRPr="00405B0C" w:rsidRDefault="00405B0C" w:rsidP="00C07593">
            <w:pPr>
              <w:pStyle w:val="BodyText2"/>
              <w:spacing w:before="0" w:after="0" w:line="340" w:lineRule="exact"/>
              <w:ind w:left="162" w:hanging="180"/>
              <w:rPr>
                <w:rFonts w:ascii="Arial" w:hAnsi="Arial"/>
                <w:spacing w:val="-2"/>
                <w:sz w:val="22"/>
                <w:szCs w:val="22"/>
              </w:rPr>
            </w:pPr>
            <w:r w:rsidRPr="00405B0C">
              <w:rPr>
                <w:rFonts w:ascii="Arial" w:hAnsi="Arial"/>
                <w:spacing w:val="-2"/>
                <w:sz w:val="22"/>
                <w:szCs w:val="22"/>
              </w:rPr>
              <w:t xml:space="preserve">Salary increase rate </w:t>
            </w:r>
          </w:p>
        </w:tc>
        <w:tc>
          <w:tcPr>
            <w:tcW w:w="1980" w:type="dxa"/>
          </w:tcPr>
          <w:p w:rsidR="00405B0C" w:rsidRPr="00405B0C" w:rsidRDefault="00405B0C" w:rsidP="00C07593">
            <w:pPr>
              <w:spacing w:line="340" w:lineRule="exact"/>
              <w:jc w:val="center"/>
              <w:rPr>
                <w:rFonts w:ascii="Arial" w:hAnsi="Arial" w:cs="Arial"/>
                <w:color w:val="000000"/>
                <w:sz w:val="22"/>
                <w:szCs w:val="22"/>
              </w:rPr>
            </w:pPr>
            <w:r w:rsidRPr="00405B0C">
              <w:rPr>
                <w:rFonts w:ascii="Arial" w:hAnsi="Arial" w:cs="Arial"/>
                <w:color w:val="000000"/>
                <w:sz w:val="22"/>
                <w:szCs w:val="22"/>
              </w:rPr>
              <w:t>8.91</w:t>
            </w:r>
          </w:p>
        </w:tc>
        <w:tc>
          <w:tcPr>
            <w:tcW w:w="1980" w:type="dxa"/>
          </w:tcPr>
          <w:p w:rsidR="00405B0C" w:rsidRPr="00405B0C" w:rsidRDefault="00405B0C" w:rsidP="00C07593">
            <w:pPr>
              <w:spacing w:line="340" w:lineRule="exact"/>
              <w:jc w:val="center"/>
              <w:rPr>
                <w:rFonts w:ascii="Arial" w:hAnsi="Arial" w:cs="Arial"/>
                <w:color w:val="000000"/>
                <w:sz w:val="22"/>
                <w:szCs w:val="22"/>
              </w:rPr>
            </w:pPr>
            <w:r w:rsidRPr="00405B0C">
              <w:rPr>
                <w:rFonts w:ascii="Arial" w:hAnsi="Arial" w:cs="Arial"/>
                <w:color w:val="000000"/>
                <w:sz w:val="22"/>
                <w:szCs w:val="22"/>
              </w:rPr>
              <w:t>8.91</w:t>
            </w:r>
          </w:p>
        </w:tc>
      </w:tr>
      <w:tr w:rsidR="00405B0C" w:rsidRPr="00C136A6" w:rsidTr="00405B0C">
        <w:tc>
          <w:tcPr>
            <w:tcW w:w="4590" w:type="dxa"/>
          </w:tcPr>
          <w:p w:rsidR="00405B0C" w:rsidRPr="00405B0C" w:rsidRDefault="00405B0C" w:rsidP="00C07593">
            <w:pPr>
              <w:pStyle w:val="BodyText2"/>
              <w:spacing w:before="0" w:after="0" w:line="340" w:lineRule="exact"/>
              <w:ind w:left="162" w:hanging="180"/>
              <w:rPr>
                <w:rFonts w:ascii="Arial" w:hAnsi="Arial"/>
                <w:spacing w:val="-2"/>
                <w:sz w:val="22"/>
                <w:szCs w:val="22"/>
              </w:rPr>
            </w:pPr>
            <w:r w:rsidRPr="00405B0C">
              <w:rPr>
                <w:rFonts w:ascii="Arial" w:hAnsi="Arial"/>
                <w:spacing w:val="-2"/>
                <w:sz w:val="22"/>
                <w:szCs w:val="22"/>
              </w:rPr>
              <w:t>Turnover rate</w:t>
            </w:r>
          </w:p>
        </w:tc>
        <w:tc>
          <w:tcPr>
            <w:tcW w:w="1980" w:type="dxa"/>
          </w:tcPr>
          <w:p w:rsidR="00405B0C" w:rsidRPr="00405B0C" w:rsidRDefault="00405B0C" w:rsidP="00C07593">
            <w:pPr>
              <w:spacing w:line="340" w:lineRule="exact"/>
              <w:jc w:val="center"/>
              <w:rPr>
                <w:rFonts w:ascii="Arial" w:hAnsi="Arial" w:cs="Arial"/>
                <w:color w:val="000000"/>
                <w:sz w:val="22"/>
                <w:szCs w:val="22"/>
              </w:rPr>
            </w:pPr>
            <w:r w:rsidRPr="00405B0C">
              <w:rPr>
                <w:rFonts w:ascii="Arial" w:hAnsi="Arial" w:cs="Arial"/>
                <w:color w:val="000000"/>
                <w:sz w:val="22"/>
                <w:szCs w:val="22"/>
              </w:rPr>
              <w:t>0 - 73</w:t>
            </w:r>
          </w:p>
        </w:tc>
        <w:tc>
          <w:tcPr>
            <w:tcW w:w="1980" w:type="dxa"/>
          </w:tcPr>
          <w:p w:rsidR="00405B0C" w:rsidRPr="00405B0C" w:rsidRDefault="00405B0C" w:rsidP="00C07593">
            <w:pPr>
              <w:spacing w:line="340" w:lineRule="exact"/>
              <w:jc w:val="center"/>
              <w:rPr>
                <w:rFonts w:ascii="Arial" w:hAnsi="Arial" w:cs="Arial"/>
                <w:color w:val="000000"/>
                <w:sz w:val="22"/>
                <w:szCs w:val="22"/>
              </w:rPr>
            </w:pPr>
            <w:r w:rsidRPr="00405B0C">
              <w:rPr>
                <w:rFonts w:ascii="Arial" w:hAnsi="Arial" w:cs="Arial"/>
                <w:color w:val="000000"/>
                <w:sz w:val="22"/>
                <w:szCs w:val="22"/>
              </w:rPr>
              <w:t>0 - 73</w:t>
            </w:r>
          </w:p>
        </w:tc>
      </w:tr>
    </w:tbl>
    <w:p w:rsidR="003460E1" w:rsidRPr="00D23536" w:rsidRDefault="00900060" w:rsidP="003460E1">
      <w:pPr>
        <w:tabs>
          <w:tab w:val="right" w:pos="7280"/>
          <w:tab w:val="right" w:pos="87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3460E1" w:rsidRPr="00D23536">
        <w:rPr>
          <w:rFonts w:ascii="Arial" w:hAnsi="Arial" w:cs="Arial"/>
          <w:sz w:val="22"/>
          <w:szCs w:val="22"/>
        </w:rPr>
        <w:t>The result of sensitivity analysis for significant assumptions</w:t>
      </w:r>
      <w:r w:rsidR="003460E1" w:rsidRPr="00D23536">
        <w:rPr>
          <w:rFonts w:ascii="Arial" w:hAnsi="Arial" w:cs="Arial" w:hint="cs"/>
          <w:sz w:val="22"/>
          <w:szCs w:val="22"/>
          <w:cs/>
        </w:rPr>
        <w:t xml:space="preserve"> </w:t>
      </w:r>
      <w:r w:rsidR="003460E1" w:rsidRPr="00D23536">
        <w:rPr>
          <w:rFonts w:ascii="Arial" w:hAnsi="Arial" w:cs="Arial"/>
          <w:sz w:val="22"/>
          <w:szCs w:val="22"/>
        </w:rPr>
        <w:t>that affect the present value of the long-term employee benefit obligation as at 31 December 201</w:t>
      </w:r>
      <w:r w:rsidR="00E73541">
        <w:rPr>
          <w:rFonts w:ascii="Arial" w:hAnsi="Arial" w:cs="Arial"/>
          <w:sz w:val="22"/>
          <w:szCs w:val="22"/>
        </w:rPr>
        <w:t>8</w:t>
      </w:r>
      <w:r w:rsidR="003460E1" w:rsidRPr="00D23536">
        <w:rPr>
          <w:rFonts w:ascii="Arial" w:hAnsi="Arial" w:cs="Arial"/>
          <w:sz w:val="22"/>
          <w:szCs w:val="22"/>
        </w:rPr>
        <w:t xml:space="preserve"> and </w:t>
      </w:r>
      <w:r w:rsidR="003460E1">
        <w:rPr>
          <w:rFonts w:ascii="Arial" w:hAnsi="Arial" w:cs="Arial"/>
          <w:sz w:val="22"/>
          <w:szCs w:val="22"/>
        </w:rPr>
        <w:t>201</w:t>
      </w:r>
      <w:r w:rsidR="00E73541">
        <w:rPr>
          <w:rFonts w:ascii="Arial" w:hAnsi="Arial" w:cs="Arial"/>
          <w:sz w:val="22"/>
          <w:szCs w:val="22"/>
        </w:rPr>
        <w:t>7</w:t>
      </w:r>
      <w:r w:rsidR="003460E1" w:rsidRPr="00D23536">
        <w:rPr>
          <w:rFonts w:ascii="Arial" w:hAnsi="Arial" w:cs="Arial"/>
          <w:sz w:val="22"/>
          <w:szCs w:val="22"/>
        </w:rPr>
        <w:t xml:space="preserve"> </w:t>
      </w:r>
      <w:r w:rsidR="001145CE">
        <w:rPr>
          <w:rFonts w:ascii="Arial" w:hAnsi="Arial" w:cs="Arial"/>
          <w:sz w:val="22"/>
          <w:szCs w:val="22"/>
        </w:rPr>
        <w:t>is</w:t>
      </w:r>
      <w:r w:rsidR="003460E1" w:rsidRPr="00D23536">
        <w:rPr>
          <w:rFonts w:ascii="Arial" w:hAnsi="Arial" w:cs="Arial"/>
          <w:sz w:val="22"/>
          <w:szCs w:val="22"/>
        </w:rPr>
        <w:t xml:space="preserve"> summarised below: </w:t>
      </w:r>
    </w:p>
    <w:tbl>
      <w:tblPr>
        <w:tblStyle w:val="TableGrid"/>
        <w:tblW w:w="8550" w:type="dxa"/>
        <w:tblInd w:w="450" w:type="dxa"/>
        <w:tblLayout w:type="fixed"/>
        <w:tblLook w:val="04A0" w:firstRow="1" w:lastRow="0" w:firstColumn="1" w:lastColumn="0" w:noHBand="0" w:noVBand="1"/>
      </w:tblPr>
      <w:tblGrid>
        <w:gridCol w:w="4590"/>
        <w:gridCol w:w="1890"/>
        <w:gridCol w:w="2070"/>
      </w:tblGrid>
      <w:tr w:rsidR="003460E1" w:rsidRPr="00900060" w:rsidTr="00900060">
        <w:tc>
          <w:tcPr>
            <w:tcW w:w="4590" w:type="dxa"/>
            <w:tcBorders>
              <w:top w:val="nil"/>
              <w:left w:val="nil"/>
              <w:bottom w:val="nil"/>
              <w:right w:val="nil"/>
            </w:tcBorders>
          </w:tcPr>
          <w:p w:rsidR="003460E1" w:rsidRPr="00900060" w:rsidRDefault="003460E1" w:rsidP="00C07593">
            <w:pPr>
              <w:tabs>
                <w:tab w:val="left" w:pos="600"/>
                <w:tab w:val="left" w:pos="900"/>
                <w:tab w:val="right" w:pos="7280"/>
                <w:tab w:val="right" w:pos="8540"/>
              </w:tabs>
              <w:spacing w:line="340" w:lineRule="exact"/>
              <w:ind w:right="-43"/>
              <w:jc w:val="center"/>
              <w:rPr>
                <w:rFonts w:ascii="Arial" w:hAnsi="Arial" w:cs="Arial"/>
                <w:sz w:val="22"/>
                <w:szCs w:val="22"/>
              </w:rPr>
            </w:pPr>
          </w:p>
        </w:tc>
        <w:tc>
          <w:tcPr>
            <w:tcW w:w="3960" w:type="dxa"/>
            <w:gridSpan w:val="2"/>
            <w:tcBorders>
              <w:top w:val="nil"/>
              <w:left w:val="nil"/>
              <w:bottom w:val="nil"/>
              <w:right w:val="nil"/>
            </w:tcBorders>
          </w:tcPr>
          <w:p w:rsidR="003460E1" w:rsidRPr="00900060" w:rsidRDefault="003460E1" w:rsidP="00C07593">
            <w:pPr>
              <w:tabs>
                <w:tab w:val="left" w:pos="600"/>
                <w:tab w:val="left" w:pos="900"/>
                <w:tab w:val="right" w:pos="7280"/>
                <w:tab w:val="right" w:pos="8540"/>
              </w:tabs>
              <w:spacing w:line="340" w:lineRule="exact"/>
              <w:ind w:right="-45"/>
              <w:jc w:val="right"/>
              <w:rPr>
                <w:rFonts w:ascii="Arial" w:hAnsi="Arial"/>
                <w:sz w:val="22"/>
                <w:szCs w:val="22"/>
              </w:rPr>
            </w:pPr>
            <w:r w:rsidRPr="00900060">
              <w:rPr>
                <w:rFonts w:ascii="Arial" w:hAnsi="Arial"/>
                <w:sz w:val="22"/>
                <w:szCs w:val="22"/>
              </w:rPr>
              <w:t>(Unit: Thousand Baht)</w:t>
            </w:r>
          </w:p>
        </w:tc>
      </w:tr>
      <w:tr w:rsidR="003460E1" w:rsidRPr="00900060" w:rsidTr="00900060">
        <w:tc>
          <w:tcPr>
            <w:tcW w:w="4590" w:type="dxa"/>
            <w:tcBorders>
              <w:top w:val="nil"/>
              <w:left w:val="nil"/>
              <w:bottom w:val="nil"/>
              <w:right w:val="nil"/>
            </w:tcBorders>
          </w:tcPr>
          <w:p w:rsidR="003460E1" w:rsidRPr="00900060" w:rsidRDefault="003460E1" w:rsidP="00C07593">
            <w:pPr>
              <w:tabs>
                <w:tab w:val="left" w:pos="600"/>
                <w:tab w:val="left" w:pos="900"/>
                <w:tab w:val="right" w:pos="7280"/>
                <w:tab w:val="right" w:pos="8540"/>
              </w:tabs>
              <w:spacing w:line="340" w:lineRule="exact"/>
              <w:ind w:right="-43"/>
              <w:jc w:val="center"/>
              <w:rPr>
                <w:rFonts w:ascii="Arial" w:hAnsi="Arial" w:cs="Arial"/>
                <w:sz w:val="22"/>
                <w:szCs w:val="22"/>
              </w:rPr>
            </w:pPr>
          </w:p>
        </w:tc>
        <w:tc>
          <w:tcPr>
            <w:tcW w:w="3960" w:type="dxa"/>
            <w:gridSpan w:val="2"/>
            <w:tcBorders>
              <w:top w:val="nil"/>
              <w:left w:val="nil"/>
              <w:bottom w:val="nil"/>
              <w:right w:val="nil"/>
            </w:tcBorders>
            <w:vAlign w:val="bottom"/>
          </w:tcPr>
          <w:p w:rsidR="003460E1" w:rsidRPr="00900060" w:rsidRDefault="003460E1" w:rsidP="00C07593">
            <w:pPr>
              <w:pBdr>
                <w:bottom w:val="single" w:sz="4" w:space="1" w:color="auto"/>
              </w:pBdr>
              <w:tabs>
                <w:tab w:val="left" w:pos="1440"/>
              </w:tabs>
              <w:spacing w:line="340" w:lineRule="exact"/>
              <w:jc w:val="center"/>
              <w:rPr>
                <w:rFonts w:ascii="Arial" w:hAnsi="Arial"/>
                <w:sz w:val="22"/>
                <w:szCs w:val="22"/>
              </w:rPr>
            </w:pPr>
            <w:r w:rsidRPr="00900060">
              <w:rPr>
                <w:rFonts w:ascii="Arial" w:hAnsi="Arial"/>
                <w:sz w:val="22"/>
                <w:szCs w:val="22"/>
              </w:rPr>
              <w:t>As at 31 December 201</w:t>
            </w:r>
            <w:r w:rsidR="00E73541">
              <w:rPr>
                <w:rFonts w:ascii="Arial" w:hAnsi="Arial"/>
                <w:sz w:val="22"/>
                <w:szCs w:val="22"/>
              </w:rPr>
              <w:t>8</w:t>
            </w:r>
          </w:p>
        </w:tc>
      </w:tr>
      <w:tr w:rsidR="003460E1" w:rsidRPr="00900060" w:rsidTr="00900060">
        <w:tc>
          <w:tcPr>
            <w:tcW w:w="4590" w:type="dxa"/>
            <w:tcBorders>
              <w:top w:val="nil"/>
              <w:left w:val="nil"/>
              <w:bottom w:val="nil"/>
              <w:right w:val="nil"/>
            </w:tcBorders>
          </w:tcPr>
          <w:p w:rsidR="003460E1" w:rsidRPr="00900060" w:rsidRDefault="003460E1" w:rsidP="00C07593">
            <w:pPr>
              <w:tabs>
                <w:tab w:val="left" w:pos="600"/>
                <w:tab w:val="left" w:pos="900"/>
                <w:tab w:val="right" w:pos="7280"/>
                <w:tab w:val="right" w:pos="8540"/>
              </w:tabs>
              <w:spacing w:line="340" w:lineRule="exact"/>
              <w:ind w:right="-43"/>
              <w:jc w:val="center"/>
              <w:rPr>
                <w:rFonts w:ascii="Arial" w:hAnsi="Arial" w:cs="Arial"/>
                <w:sz w:val="22"/>
                <w:szCs w:val="22"/>
              </w:rPr>
            </w:pPr>
          </w:p>
        </w:tc>
        <w:tc>
          <w:tcPr>
            <w:tcW w:w="3960" w:type="dxa"/>
            <w:gridSpan w:val="2"/>
            <w:tcBorders>
              <w:top w:val="nil"/>
              <w:left w:val="nil"/>
              <w:bottom w:val="nil"/>
              <w:right w:val="nil"/>
            </w:tcBorders>
            <w:vAlign w:val="bottom"/>
          </w:tcPr>
          <w:p w:rsidR="003460E1" w:rsidRPr="00900060" w:rsidRDefault="003460E1" w:rsidP="00C07593">
            <w:pPr>
              <w:pBdr>
                <w:bottom w:val="single" w:sz="4" w:space="1" w:color="auto"/>
              </w:pBdr>
              <w:tabs>
                <w:tab w:val="left" w:pos="1440"/>
              </w:tabs>
              <w:spacing w:line="340" w:lineRule="exact"/>
              <w:jc w:val="center"/>
              <w:rPr>
                <w:rFonts w:ascii="Arial" w:hAnsi="Arial" w:cs="Arial"/>
                <w:spacing w:val="-4"/>
                <w:sz w:val="22"/>
                <w:szCs w:val="22"/>
              </w:rPr>
            </w:pPr>
            <w:r w:rsidRPr="00900060">
              <w:rPr>
                <w:rFonts w:ascii="Arial" w:hAnsi="Arial"/>
                <w:sz w:val="22"/>
                <w:szCs w:val="22"/>
              </w:rPr>
              <w:t xml:space="preserve">Consolidated and </w:t>
            </w:r>
            <w:r w:rsidRPr="00900060">
              <w:rPr>
                <w:rFonts w:ascii="Arial" w:hAnsi="Arial" w:cs="Arial"/>
                <w:spacing w:val="-4"/>
                <w:sz w:val="22"/>
                <w:szCs w:val="22"/>
              </w:rPr>
              <w:t>Separate</w:t>
            </w:r>
          </w:p>
          <w:p w:rsidR="003460E1" w:rsidRPr="00900060" w:rsidRDefault="003460E1" w:rsidP="00C07593">
            <w:pPr>
              <w:pBdr>
                <w:bottom w:val="single" w:sz="4" w:space="1" w:color="auto"/>
              </w:pBdr>
              <w:tabs>
                <w:tab w:val="left" w:pos="1440"/>
              </w:tabs>
              <w:spacing w:line="340" w:lineRule="exact"/>
              <w:jc w:val="center"/>
              <w:rPr>
                <w:rFonts w:ascii="Arial" w:hAnsi="Arial" w:cs="Arial"/>
                <w:spacing w:val="-4"/>
                <w:sz w:val="22"/>
                <w:szCs w:val="22"/>
              </w:rPr>
            </w:pPr>
            <w:r w:rsidRPr="00900060">
              <w:rPr>
                <w:rFonts w:ascii="Arial" w:hAnsi="Arial" w:cs="Arial"/>
                <w:spacing w:val="-4"/>
                <w:sz w:val="22"/>
                <w:szCs w:val="22"/>
              </w:rPr>
              <w:t>financial statements</w:t>
            </w:r>
          </w:p>
        </w:tc>
      </w:tr>
      <w:tr w:rsidR="003460E1" w:rsidRPr="00900060" w:rsidTr="00900060">
        <w:tc>
          <w:tcPr>
            <w:tcW w:w="4590" w:type="dxa"/>
            <w:tcBorders>
              <w:top w:val="nil"/>
              <w:left w:val="nil"/>
              <w:bottom w:val="nil"/>
              <w:right w:val="nil"/>
            </w:tcBorders>
          </w:tcPr>
          <w:p w:rsidR="003460E1" w:rsidRPr="00900060" w:rsidRDefault="003460E1" w:rsidP="00C07593">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890" w:type="dxa"/>
            <w:tcBorders>
              <w:top w:val="nil"/>
              <w:left w:val="nil"/>
              <w:bottom w:val="nil"/>
              <w:right w:val="nil"/>
            </w:tcBorders>
            <w:vAlign w:val="bottom"/>
          </w:tcPr>
          <w:p w:rsidR="003460E1" w:rsidRPr="00900060" w:rsidRDefault="003460E1" w:rsidP="00C0759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00060">
              <w:rPr>
                <w:rFonts w:ascii="Arial" w:hAnsi="Arial" w:cs="Arial"/>
                <w:sz w:val="22"/>
                <w:szCs w:val="22"/>
              </w:rPr>
              <w:t>Increase 0.5%</w:t>
            </w:r>
          </w:p>
        </w:tc>
        <w:tc>
          <w:tcPr>
            <w:tcW w:w="2070" w:type="dxa"/>
            <w:tcBorders>
              <w:top w:val="nil"/>
              <w:left w:val="nil"/>
              <w:bottom w:val="nil"/>
              <w:right w:val="nil"/>
            </w:tcBorders>
            <w:vAlign w:val="bottom"/>
          </w:tcPr>
          <w:p w:rsidR="003460E1" w:rsidRPr="00900060" w:rsidRDefault="003460E1" w:rsidP="00C0759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00060">
              <w:rPr>
                <w:rFonts w:ascii="Arial" w:hAnsi="Arial" w:cs="Arial"/>
                <w:sz w:val="22"/>
                <w:szCs w:val="22"/>
              </w:rPr>
              <w:t>Decrease 0.5%</w:t>
            </w:r>
          </w:p>
        </w:tc>
      </w:tr>
      <w:tr w:rsidR="003460E1" w:rsidRPr="00900060" w:rsidTr="00900060">
        <w:tc>
          <w:tcPr>
            <w:tcW w:w="4590" w:type="dxa"/>
            <w:tcBorders>
              <w:top w:val="nil"/>
              <w:left w:val="nil"/>
              <w:bottom w:val="nil"/>
              <w:right w:val="nil"/>
            </w:tcBorders>
          </w:tcPr>
          <w:p w:rsidR="003460E1" w:rsidRPr="00900060" w:rsidRDefault="003460E1" w:rsidP="00C07593">
            <w:pPr>
              <w:spacing w:line="340" w:lineRule="exact"/>
              <w:rPr>
                <w:rFonts w:ascii="Arial" w:hAnsi="Arial" w:cs="Arial"/>
                <w:color w:val="000000"/>
                <w:sz w:val="22"/>
                <w:szCs w:val="22"/>
              </w:rPr>
            </w:pPr>
            <w:r w:rsidRPr="00900060">
              <w:rPr>
                <w:rFonts w:ascii="Arial" w:hAnsi="Arial" w:cs="Arial"/>
                <w:color w:val="000000"/>
                <w:sz w:val="22"/>
                <w:szCs w:val="22"/>
              </w:rPr>
              <w:t>Discount rate</w:t>
            </w:r>
          </w:p>
        </w:tc>
        <w:tc>
          <w:tcPr>
            <w:tcW w:w="1890" w:type="dxa"/>
            <w:tcBorders>
              <w:top w:val="nil"/>
              <w:left w:val="nil"/>
              <w:bottom w:val="nil"/>
              <w:right w:val="nil"/>
            </w:tcBorders>
          </w:tcPr>
          <w:p w:rsidR="003460E1" w:rsidRPr="00900060" w:rsidRDefault="007B5E82" w:rsidP="00C07593">
            <w:pPr>
              <w:tabs>
                <w:tab w:val="decimal" w:pos="1242"/>
              </w:tabs>
              <w:spacing w:line="340" w:lineRule="exact"/>
              <w:ind w:right="174"/>
              <w:rPr>
                <w:rFonts w:ascii="Arial" w:hAnsi="Arial" w:cs="Arial"/>
                <w:sz w:val="22"/>
                <w:szCs w:val="22"/>
              </w:rPr>
            </w:pPr>
            <w:r>
              <w:rPr>
                <w:rFonts w:ascii="Arial" w:hAnsi="Arial" w:cs="Arial"/>
                <w:sz w:val="22"/>
                <w:szCs w:val="22"/>
              </w:rPr>
              <w:t>(23)</w:t>
            </w:r>
          </w:p>
        </w:tc>
        <w:tc>
          <w:tcPr>
            <w:tcW w:w="2070" w:type="dxa"/>
            <w:tcBorders>
              <w:top w:val="nil"/>
              <w:left w:val="nil"/>
              <w:bottom w:val="nil"/>
              <w:right w:val="nil"/>
            </w:tcBorders>
          </w:tcPr>
          <w:p w:rsidR="003460E1" w:rsidRPr="00900060" w:rsidRDefault="007B5E82" w:rsidP="007705C5">
            <w:pPr>
              <w:tabs>
                <w:tab w:val="decimal" w:pos="1242"/>
              </w:tabs>
              <w:spacing w:line="340" w:lineRule="exact"/>
              <w:ind w:right="174"/>
              <w:jc w:val="center"/>
              <w:rPr>
                <w:rFonts w:ascii="Arial" w:hAnsi="Arial" w:cs="Arial"/>
                <w:sz w:val="22"/>
                <w:szCs w:val="22"/>
              </w:rPr>
            </w:pPr>
            <w:r>
              <w:rPr>
                <w:rFonts w:ascii="Arial" w:hAnsi="Arial" w:cs="Arial"/>
                <w:sz w:val="22"/>
                <w:szCs w:val="22"/>
              </w:rPr>
              <w:t>25</w:t>
            </w:r>
          </w:p>
        </w:tc>
      </w:tr>
      <w:tr w:rsidR="003460E1" w:rsidRPr="00900060" w:rsidTr="00900060">
        <w:tc>
          <w:tcPr>
            <w:tcW w:w="4590" w:type="dxa"/>
            <w:tcBorders>
              <w:top w:val="nil"/>
              <w:left w:val="nil"/>
              <w:bottom w:val="nil"/>
              <w:right w:val="nil"/>
            </w:tcBorders>
          </w:tcPr>
          <w:p w:rsidR="003460E1" w:rsidRPr="00900060" w:rsidRDefault="003460E1" w:rsidP="00C07593">
            <w:pPr>
              <w:tabs>
                <w:tab w:val="decimal" w:pos="1242"/>
              </w:tabs>
              <w:spacing w:line="340" w:lineRule="exact"/>
              <w:ind w:right="174"/>
              <w:rPr>
                <w:rFonts w:ascii="Arial" w:hAnsi="Arial" w:cs="Arial"/>
                <w:sz w:val="22"/>
                <w:szCs w:val="22"/>
              </w:rPr>
            </w:pPr>
            <w:r w:rsidRPr="00900060">
              <w:rPr>
                <w:rFonts w:ascii="Arial" w:hAnsi="Arial" w:cs="Arial"/>
                <w:sz w:val="22"/>
                <w:szCs w:val="22"/>
              </w:rPr>
              <w:t>Salary increase rate</w:t>
            </w:r>
          </w:p>
        </w:tc>
        <w:tc>
          <w:tcPr>
            <w:tcW w:w="1890" w:type="dxa"/>
            <w:tcBorders>
              <w:top w:val="nil"/>
              <w:left w:val="nil"/>
              <w:bottom w:val="nil"/>
              <w:right w:val="nil"/>
            </w:tcBorders>
          </w:tcPr>
          <w:p w:rsidR="003460E1" w:rsidRPr="00900060" w:rsidRDefault="007B5E82" w:rsidP="00C07593">
            <w:pPr>
              <w:tabs>
                <w:tab w:val="decimal" w:pos="1242"/>
              </w:tabs>
              <w:spacing w:line="340" w:lineRule="exact"/>
              <w:ind w:right="174"/>
              <w:rPr>
                <w:rFonts w:ascii="Arial" w:hAnsi="Arial" w:cs="Arial"/>
                <w:sz w:val="22"/>
                <w:szCs w:val="22"/>
              </w:rPr>
            </w:pPr>
            <w:r>
              <w:rPr>
                <w:rFonts w:ascii="Arial" w:hAnsi="Arial" w:cs="Arial"/>
                <w:sz w:val="22"/>
                <w:szCs w:val="22"/>
              </w:rPr>
              <w:t>25</w:t>
            </w:r>
          </w:p>
        </w:tc>
        <w:tc>
          <w:tcPr>
            <w:tcW w:w="2070" w:type="dxa"/>
            <w:tcBorders>
              <w:top w:val="nil"/>
              <w:left w:val="nil"/>
              <w:bottom w:val="nil"/>
              <w:right w:val="nil"/>
            </w:tcBorders>
          </w:tcPr>
          <w:p w:rsidR="003460E1" w:rsidRPr="00900060" w:rsidRDefault="007B5E82" w:rsidP="007705C5">
            <w:pPr>
              <w:tabs>
                <w:tab w:val="decimal" w:pos="1242"/>
              </w:tabs>
              <w:spacing w:line="340" w:lineRule="exact"/>
              <w:ind w:right="174"/>
              <w:jc w:val="center"/>
              <w:rPr>
                <w:rFonts w:ascii="Arial" w:hAnsi="Arial" w:cs="Arial"/>
                <w:sz w:val="22"/>
                <w:szCs w:val="22"/>
              </w:rPr>
            </w:pPr>
            <w:r>
              <w:rPr>
                <w:rFonts w:ascii="Arial" w:hAnsi="Arial" w:cs="Arial"/>
                <w:sz w:val="22"/>
                <w:szCs w:val="22"/>
              </w:rPr>
              <w:t>(23)</w:t>
            </w:r>
          </w:p>
        </w:tc>
      </w:tr>
      <w:tr w:rsidR="00114F2F" w:rsidRPr="00900060" w:rsidTr="00900060">
        <w:tc>
          <w:tcPr>
            <w:tcW w:w="4590" w:type="dxa"/>
            <w:tcBorders>
              <w:top w:val="nil"/>
              <w:left w:val="nil"/>
              <w:bottom w:val="nil"/>
              <w:right w:val="nil"/>
            </w:tcBorders>
          </w:tcPr>
          <w:p w:rsidR="00114F2F" w:rsidRPr="00900060" w:rsidRDefault="00114F2F" w:rsidP="00C07593">
            <w:pPr>
              <w:tabs>
                <w:tab w:val="decimal" w:pos="1242"/>
              </w:tabs>
              <w:spacing w:line="340" w:lineRule="exact"/>
              <w:ind w:right="174"/>
              <w:rPr>
                <w:rFonts w:ascii="Arial" w:hAnsi="Arial" w:cs="Arial"/>
                <w:sz w:val="22"/>
                <w:szCs w:val="22"/>
              </w:rPr>
            </w:pPr>
            <w:r>
              <w:rPr>
                <w:rFonts w:ascii="Arial" w:hAnsi="Arial" w:cs="Arial"/>
                <w:sz w:val="22"/>
                <w:szCs w:val="22"/>
              </w:rPr>
              <w:t>Turnover rate</w:t>
            </w:r>
          </w:p>
        </w:tc>
        <w:tc>
          <w:tcPr>
            <w:tcW w:w="1890" w:type="dxa"/>
            <w:tcBorders>
              <w:top w:val="nil"/>
              <w:left w:val="nil"/>
              <w:bottom w:val="nil"/>
              <w:right w:val="nil"/>
            </w:tcBorders>
          </w:tcPr>
          <w:p w:rsidR="00114F2F" w:rsidRDefault="007B5E82" w:rsidP="00C07593">
            <w:pPr>
              <w:tabs>
                <w:tab w:val="decimal" w:pos="1242"/>
              </w:tabs>
              <w:spacing w:line="340" w:lineRule="exact"/>
              <w:ind w:right="174"/>
              <w:rPr>
                <w:rFonts w:ascii="Arial" w:hAnsi="Arial" w:cs="Arial"/>
                <w:sz w:val="22"/>
                <w:szCs w:val="22"/>
              </w:rPr>
            </w:pPr>
            <w:r>
              <w:rPr>
                <w:rFonts w:ascii="Arial" w:hAnsi="Arial" w:cs="Arial"/>
                <w:sz w:val="22"/>
                <w:szCs w:val="22"/>
              </w:rPr>
              <w:t>(31)</w:t>
            </w:r>
          </w:p>
        </w:tc>
        <w:tc>
          <w:tcPr>
            <w:tcW w:w="2070" w:type="dxa"/>
            <w:tcBorders>
              <w:top w:val="nil"/>
              <w:left w:val="nil"/>
              <w:bottom w:val="nil"/>
              <w:right w:val="nil"/>
            </w:tcBorders>
          </w:tcPr>
          <w:p w:rsidR="00114F2F" w:rsidRDefault="007B5E82" w:rsidP="007705C5">
            <w:pPr>
              <w:tabs>
                <w:tab w:val="decimal" w:pos="1242"/>
              </w:tabs>
              <w:spacing w:line="340" w:lineRule="exact"/>
              <w:ind w:right="174"/>
              <w:jc w:val="center"/>
              <w:rPr>
                <w:rFonts w:ascii="Arial" w:hAnsi="Arial" w:cs="Arial"/>
                <w:sz w:val="22"/>
                <w:szCs w:val="22"/>
              </w:rPr>
            </w:pPr>
            <w:r>
              <w:rPr>
                <w:rFonts w:ascii="Arial" w:hAnsi="Arial" w:cs="Arial"/>
                <w:sz w:val="22"/>
                <w:szCs w:val="22"/>
              </w:rPr>
              <w:t>34</w:t>
            </w:r>
          </w:p>
        </w:tc>
      </w:tr>
    </w:tbl>
    <w:p w:rsidR="00900060" w:rsidRDefault="00900060"/>
    <w:p w:rsidR="00161AF2" w:rsidRDefault="00161AF2">
      <w:r>
        <w:br w:type="page"/>
      </w:r>
    </w:p>
    <w:tbl>
      <w:tblPr>
        <w:tblStyle w:val="TableGrid"/>
        <w:tblW w:w="8550" w:type="dxa"/>
        <w:tblInd w:w="450" w:type="dxa"/>
        <w:tblLayout w:type="fixed"/>
        <w:tblLook w:val="04A0" w:firstRow="1" w:lastRow="0" w:firstColumn="1" w:lastColumn="0" w:noHBand="0" w:noVBand="1"/>
      </w:tblPr>
      <w:tblGrid>
        <w:gridCol w:w="4590"/>
        <w:gridCol w:w="1890"/>
        <w:gridCol w:w="2070"/>
      </w:tblGrid>
      <w:tr w:rsidR="003460E1" w:rsidRPr="00900060" w:rsidTr="00900060">
        <w:tc>
          <w:tcPr>
            <w:tcW w:w="4590" w:type="dxa"/>
            <w:tcBorders>
              <w:top w:val="nil"/>
              <w:left w:val="nil"/>
              <w:bottom w:val="nil"/>
              <w:right w:val="nil"/>
            </w:tcBorders>
          </w:tcPr>
          <w:p w:rsidR="003460E1" w:rsidRPr="00900060" w:rsidRDefault="003460E1" w:rsidP="00C07593">
            <w:pPr>
              <w:tabs>
                <w:tab w:val="left" w:pos="600"/>
                <w:tab w:val="left" w:pos="900"/>
                <w:tab w:val="right" w:pos="7280"/>
                <w:tab w:val="right" w:pos="8540"/>
              </w:tabs>
              <w:spacing w:line="340" w:lineRule="exact"/>
              <w:ind w:right="-43"/>
              <w:jc w:val="center"/>
              <w:rPr>
                <w:rFonts w:ascii="Arial" w:hAnsi="Arial" w:cs="Arial"/>
                <w:sz w:val="22"/>
                <w:szCs w:val="22"/>
              </w:rPr>
            </w:pPr>
          </w:p>
        </w:tc>
        <w:tc>
          <w:tcPr>
            <w:tcW w:w="3960" w:type="dxa"/>
            <w:gridSpan w:val="2"/>
            <w:tcBorders>
              <w:top w:val="nil"/>
              <w:left w:val="nil"/>
              <w:bottom w:val="nil"/>
              <w:right w:val="nil"/>
            </w:tcBorders>
          </w:tcPr>
          <w:p w:rsidR="003460E1" w:rsidRPr="00900060" w:rsidRDefault="003460E1" w:rsidP="00C07593">
            <w:pPr>
              <w:tabs>
                <w:tab w:val="left" w:pos="600"/>
                <w:tab w:val="left" w:pos="900"/>
                <w:tab w:val="right" w:pos="7280"/>
                <w:tab w:val="right" w:pos="8540"/>
              </w:tabs>
              <w:spacing w:line="340" w:lineRule="exact"/>
              <w:ind w:right="-45"/>
              <w:jc w:val="right"/>
              <w:rPr>
                <w:rFonts w:ascii="Arial" w:hAnsi="Arial"/>
                <w:sz w:val="22"/>
                <w:szCs w:val="22"/>
              </w:rPr>
            </w:pPr>
            <w:r w:rsidRPr="00900060">
              <w:rPr>
                <w:rFonts w:ascii="Arial" w:hAnsi="Arial"/>
                <w:sz w:val="22"/>
                <w:szCs w:val="22"/>
              </w:rPr>
              <w:t>(Unit: Thousand Baht)</w:t>
            </w:r>
          </w:p>
        </w:tc>
      </w:tr>
      <w:tr w:rsidR="003460E1" w:rsidRPr="00900060" w:rsidTr="00900060">
        <w:tc>
          <w:tcPr>
            <w:tcW w:w="4590" w:type="dxa"/>
            <w:tcBorders>
              <w:top w:val="nil"/>
              <w:left w:val="nil"/>
              <w:bottom w:val="nil"/>
              <w:right w:val="nil"/>
            </w:tcBorders>
          </w:tcPr>
          <w:p w:rsidR="003460E1" w:rsidRPr="00900060" w:rsidRDefault="003460E1" w:rsidP="00C07593">
            <w:pPr>
              <w:tabs>
                <w:tab w:val="left" w:pos="600"/>
                <w:tab w:val="left" w:pos="900"/>
                <w:tab w:val="right" w:pos="7280"/>
                <w:tab w:val="right" w:pos="8540"/>
              </w:tabs>
              <w:spacing w:line="340" w:lineRule="exact"/>
              <w:ind w:right="-43"/>
              <w:jc w:val="center"/>
              <w:rPr>
                <w:rFonts w:ascii="Arial" w:hAnsi="Arial" w:cs="Arial"/>
                <w:sz w:val="22"/>
                <w:szCs w:val="22"/>
              </w:rPr>
            </w:pPr>
          </w:p>
        </w:tc>
        <w:tc>
          <w:tcPr>
            <w:tcW w:w="3960" w:type="dxa"/>
            <w:gridSpan w:val="2"/>
            <w:tcBorders>
              <w:top w:val="nil"/>
              <w:left w:val="nil"/>
              <w:bottom w:val="nil"/>
              <w:right w:val="nil"/>
            </w:tcBorders>
            <w:vAlign w:val="bottom"/>
          </w:tcPr>
          <w:p w:rsidR="003460E1" w:rsidRPr="00900060" w:rsidRDefault="003460E1" w:rsidP="00C07593">
            <w:pPr>
              <w:pBdr>
                <w:bottom w:val="single" w:sz="4" w:space="1" w:color="auto"/>
              </w:pBdr>
              <w:tabs>
                <w:tab w:val="left" w:pos="1440"/>
              </w:tabs>
              <w:spacing w:line="340" w:lineRule="exact"/>
              <w:jc w:val="center"/>
              <w:rPr>
                <w:rFonts w:ascii="Arial" w:hAnsi="Arial"/>
                <w:sz w:val="22"/>
                <w:szCs w:val="22"/>
              </w:rPr>
            </w:pPr>
            <w:r w:rsidRPr="00900060">
              <w:rPr>
                <w:rFonts w:ascii="Arial" w:hAnsi="Arial"/>
                <w:sz w:val="22"/>
                <w:szCs w:val="22"/>
              </w:rPr>
              <w:t>As at 31 December 201</w:t>
            </w:r>
            <w:r w:rsidR="00E73541">
              <w:rPr>
                <w:rFonts w:ascii="Arial" w:hAnsi="Arial"/>
                <w:sz w:val="22"/>
                <w:szCs w:val="22"/>
              </w:rPr>
              <w:t>7</w:t>
            </w:r>
          </w:p>
        </w:tc>
      </w:tr>
      <w:tr w:rsidR="003460E1" w:rsidRPr="00900060" w:rsidTr="00900060">
        <w:tc>
          <w:tcPr>
            <w:tcW w:w="4590" w:type="dxa"/>
            <w:tcBorders>
              <w:top w:val="nil"/>
              <w:left w:val="nil"/>
              <w:bottom w:val="nil"/>
              <w:right w:val="nil"/>
            </w:tcBorders>
          </w:tcPr>
          <w:p w:rsidR="003460E1" w:rsidRPr="00900060" w:rsidRDefault="003460E1" w:rsidP="00C07593">
            <w:pPr>
              <w:tabs>
                <w:tab w:val="left" w:pos="600"/>
                <w:tab w:val="left" w:pos="900"/>
                <w:tab w:val="right" w:pos="7280"/>
                <w:tab w:val="right" w:pos="8540"/>
              </w:tabs>
              <w:spacing w:line="340" w:lineRule="exact"/>
              <w:ind w:right="-43"/>
              <w:jc w:val="center"/>
              <w:rPr>
                <w:rFonts w:ascii="Arial" w:hAnsi="Arial" w:cs="Arial"/>
                <w:sz w:val="22"/>
                <w:szCs w:val="22"/>
              </w:rPr>
            </w:pPr>
          </w:p>
        </w:tc>
        <w:tc>
          <w:tcPr>
            <w:tcW w:w="3960" w:type="dxa"/>
            <w:gridSpan w:val="2"/>
            <w:tcBorders>
              <w:top w:val="nil"/>
              <w:left w:val="nil"/>
              <w:bottom w:val="nil"/>
              <w:right w:val="nil"/>
            </w:tcBorders>
            <w:vAlign w:val="bottom"/>
          </w:tcPr>
          <w:p w:rsidR="003460E1" w:rsidRPr="00900060" w:rsidRDefault="003460E1" w:rsidP="00C07593">
            <w:pPr>
              <w:pBdr>
                <w:bottom w:val="single" w:sz="4" w:space="1" w:color="auto"/>
              </w:pBdr>
              <w:tabs>
                <w:tab w:val="left" w:pos="1440"/>
              </w:tabs>
              <w:spacing w:line="340" w:lineRule="exact"/>
              <w:jc w:val="center"/>
              <w:rPr>
                <w:rFonts w:ascii="Arial" w:hAnsi="Arial" w:cs="Arial"/>
                <w:spacing w:val="-4"/>
                <w:sz w:val="22"/>
                <w:szCs w:val="22"/>
              </w:rPr>
            </w:pPr>
            <w:r w:rsidRPr="00900060">
              <w:rPr>
                <w:rFonts w:ascii="Arial" w:hAnsi="Arial"/>
                <w:sz w:val="22"/>
                <w:szCs w:val="22"/>
              </w:rPr>
              <w:t xml:space="preserve">Consolidated and </w:t>
            </w:r>
            <w:r w:rsidRPr="00900060">
              <w:rPr>
                <w:rFonts w:ascii="Arial" w:hAnsi="Arial" w:cs="Arial"/>
                <w:spacing w:val="-4"/>
                <w:sz w:val="22"/>
                <w:szCs w:val="22"/>
              </w:rPr>
              <w:t>Separate</w:t>
            </w:r>
          </w:p>
          <w:p w:rsidR="003460E1" w:rsidRPr="00900060" w:rsidRDefault="003460E1" w:rsidP="00C07593">
            <w:pPr>
              <w:pBdr>
                <w:bottom w:val="single" w:sz="4" w:space="1" w:color="auto"/>
              </w:pBdr>
              <w:tabs>
                <w:tab w:val="left" w:pos="1440"/>
              </w:tabs>
              <w:spacing w:line="340" w:lineRule="exact"/>
              <w:jc w:val="center"/>
              <w:rPr>
                <w:rFonts w:ascii="Arial" w:hAnsi="Arial" w:cs="Arial"/>
                <w:spacing w:val="-4"/>
                <w:sz w:val="22"/>
                <w:szCs w:val="22"/>
              </w:rPr>
            </w:pPr>
            <w:r w:rsidRPr="00900060">
              <w:rPr>
                <w:rFonts w:ascii="Arial" w:hAnsi="Arial" w:cs="Arial"/>
                <w:spacing w:val="-4"/>
                <w:sz w:val="22"/>
                <w:szCs w:val="22"/>
              </w:rPr>
              <w:t>financial statements</w:t>
            </w:r>
          </w:p>
        </w:tc>
      </w:tr>
      <w:tr w:rsidR="003460E1" w:rsidRPr="00900060" w:rsidTr="00900060">
        <w:tc>
          <w:tcPr>
            <w:tcW w:w="4590" w:type="dxa"/>
            <w:tcBorders>
              <w:top w:val="nil"/>
              <w:left w:val="nil"/>
              <w:bottom w:val="nil"/>
              <w:right w:val="nil"/>
            </w:tcBorders>
          </w:tcPr>
          <w:p w:rsidR="003460E1" w:rsidRPr="00900060" w:rsidRDefault="003460E1" w:rsidP="00C07593">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890" w:type="dxa"/>
            <w:tcBorders>
              <w:top w:val="nil"/>
              <w:left w:val="nil"/>
              <w:bottom w:val="nil"/>
              <w:right w:val="nil"/>
            </w:tcBorders>
            <w:vAlign w:val="bottom"/>
          </w:tcPr>
          <w:p w:rsidR="003460E1" w:rsidRPr="00900060" w:rsidRDefault="003460E1" w:rsidP="00C0759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00060">
              <w:rPr>
                <w:rFonts w:ascii="Arial" w:hAnsi="Arial" w:cs="Arial"/>
                <w:sz w:val="22"/>
                <w:szCs w:val="22"/>
              </w:rPr>
              <w:t>Increase 0.5%</w:t>
            </w:r>
          </w:p>
        </w:tc>
        <w:tc>
          <w:tcPr>
            <w:tcW w:w="2070" w:type="dxa"/>
            <w:tcBorders>
              <w:top w:val="nil"/>
              <w:left w:val="nil"/>
              <w:bottom w:val="nil"/>
              <w:right w:val="nil"/>
            </w:tcBorders>
            <w:vAlign w:val="bottom"/>
          </w:tcPr>
          <w:p w:rsidR="003460E1" w:rsidRPr="00900060" w:rsidRDefault="003460E1" w:rsidP="00C0759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00060">
              <w:rPr>
                <w:rFonts w:ascii="Arial" w:hAnsi="Arial" w:cs="Arial"/>
                <w:sz w:val="22"/>
                <w:szCs w:val="22"/>
              </w:rPr>
              <w:t>Decrease 0.5%</w:t>
            </w:r>
          </w:p>
        </w:tc>
      </w:tr>
      <w:tr w:rsidR="00E73541" w:rsidRPr="00900060" w:rsidTr="00900060">
        <w:tc>
          <w:tcPr>
            <w:tcW w:w="4590" w:type="dxa"/>
            <w:tcBorders>
              <w:top w:val="nil"/>
              <w:left w:val="nil"/>
              <w:bottom w:val="nil"/>
              <w:right w:val="nil"/>
            </w:tcBorders>
          </w:tcPr>
          <w:p w:rsidR="00E73541" w:rsidRPr="00900060" w:rsidRDefault="00E73541" w:rsidP="00C07593">
            <w:pPr>
              <w:spacing w:line="340" w:lineRule="exact"/>
              <w:rPr>
                <w:rFonts w:ascii="Arial" w:hAnsi="Arial" w:cs="Arial"/>
                <w:color w:val="000000"/>
                <w:sz w:val="22"/>
                <w:szCs w:val="22"/>
              </w:rPr>
            </w:pPr>
            <w:r w:rsidRPr="00900060">
              <w:rPr>
                <w:rFonts w:ascii="Arial" w:hAnsi="Arial" w:cs="Arial"/>
                <w:color w:val="000000"/>
                <w:sz w:val="22"/>
                <w:szCs w:val="22"/>
              </w:rPr>
              <w:t>Discount rate</w:t>
            </w:r>
          </w:p>
        </w:tc>
        <w:tc>
          <w:tcPr>
            <w:tcW w:w="1890" w:type="dxa"/>
            <w:tcBorders>
              <w:top w:val="nil"/>
              <w:left w:val="nil"/>
              <w:bottom w:val="nil"/>
              <w:right w:val="nil"/>
            </w:tcBorders>
          </w:tcPr>
          <w:p w:rsidR="00E73541" w:rsidRPr="00900060" w:rsidRDefault="00E73541" w:rsidP="00C07593">
            <w:pPr>
              <w:tabs>
                <w:tab w:val="decimal" w:pos="1242"/>
              </w:tabs>
              <w:spacing w:line="340" w:lineRule="exact"/>
              <w:ind w:right="174"/>
              <w:jc w:val="center"/>
              <w:rPr>
                <w:rFonts w:ascii="Arial" w:hAnsi="Arial" w:cs="Arial"/>
                <w:sz w:val="22"/>
                <w:szCs w:val="22"/>
              </w:rPr>
            </w:pPr>
            <w:r>
              <w:rPr>
                <w:rFonts w:ascii="Arial" w:hAnsi="Arial" w:cs="Arial"/>
                <w:sz w:val="22"/>
                <w:szCs w:val="22"/>
              </w:rPr>
              <w:t>(19)</w:t>
            </w:r>
          </w:p>
        </w:tc>
        <w:tc>
          <w:tcPr>
            <w:tcW w:w="2070" w:type="dxa"/>
            <w:tcBorders>
              <w:top w:val="nil"/>
              <w:left w:val="nil"/>
              <w:bottom w:val="nil"/>
              <w:right w:val="nil"/>
            </w:tcBorders>
          </w:tcPr>
          <w:p w:rsidR="00E73541" w:rsidRPr="00900060" w:rsidRDefault="00E73541" w:rsidP="00C07593">
            <w:pPr>
              <w:tabs>
                <w:tab w:val="decimal" w:pos="1242"/>
              </w:tabs>
              <w:spacing w:line="340" w:lineRule="exact"/>
              <w:ind w:right="174"/>
              <w:jc w:val="center"/>
              <w:rPr>
                <w:rFonts w:ascii="Arial" w:hAnsi="Arial" w:cs="Arial"/>
                <w:sz w:val="22"/>
                <w:szCs w:val="22"/>
              </w:rPr>
            </w:pPr>
            <w:r>
              <w:rPr>
                <w:rFonts w:ascii="Arial" w:hAnsi="Arial" w:cs="Arial"/>
                <w:sz w:val="22"/>
                <w:szCs w:val="22"/>
              </w:rPr>
              <w:t>20</w:t>
            </w:r>
          </w:p>
        </w:tc>
      </w:tr>
      <w:tr w:rsidR="00E73541" w:rsidRPr="00900060" w:rsidTr="00900060">
        <w:tc>
          <w:tcPr>
            <w:tcW w:w="4590" w:type="dxa"/>
            <w:tcBorders>
              <w:top w:val="nil"/>
              <w:left w:val="nil"/>
              <w:bottom w:val="nil"/>
              <w:right w:val="nil"/>
            </w:tcBorders>
          </w:tcPr>
          <w:p w:rsidR="00E73541" w:rsidRPr="00900060" w:rsidRDefault="00E73541" w:rsidP="00C07593">
            <w:pPr>
              <w:tabs>
                <w:tab w:val="decimal" w:pos="1242"/>
              </w:tabs>
              <w:spacing w:line="340" w:lineRule="exact"/>
              <w:ind w:right="174"/>
              <w:rPr>
                <w:rFonts w:ascii="Arial" w:hAnsi="Arial" w:cs="Arial"/>
                <w:sz w:val="22"/>
                <w:szCs w:val="22"/>
              </w:rPr>
            </w:pPr>
            <w:r w:rsidRPr="00900060">
              <w:rPr>
                <w:rFonts w:ascii="Arial" w:hAnsi="Arial" w:cs="Arial"/>
                <w:sz w:val="22"/>
                <w:szCs w:val="22"/>
              </w:rPr>
              <w:t>Salary increase rate</w:t>
            </w:r>
          </w:p>
        </w:tc>
        <w:tc>
          <w:tcPr>
            <w:tcW w:w="1890" w:type="dxa"/>
            <w:tcBorders>
              <w:top w:val="nil"/>
              <w:left w:val="nil"/>
              <w:bottom w:val="nil"/>
              <w:right w:val="nil"/>
            </w:tcBorders>
          </w:tcPr>
          <w:p w:rsidR="00E73541" w:rsidRPr="00900060" w:rsidRDefault="00E73541" w:rsidP="00C07593">
            <w:pPr>
              <w:tabs>
                <w:tab w:val="decimal" w:pos="1242"/>
              </w:tabs>
              <w:spacing w:line="340" w:lineRule="exact"/>
              <w:ind w:right="174"/>
              <w:jc w:val="center"/>
              <w:rPr>
                <w:rFonts w:ascii="Arial" w:hAnsi="Arial" w:cs="Arial"/>
                <w:sz w:val="22"/>
                <w:szCs w:val="22"/>
              </w:rPr>
            </w:pPr>
            <w:r>
              <w:rPr>
                <w:rFonts w:ascii="Arial" w:hAnsi="Arial" w:cs="Arial"/>
                <w:sz w:val="22"/>
                <w:szCs w:val="22"/>
              </w:rPr>
              <w:t>18</w:t>
            </w:r>
          </w:p>
        </w:tc>
        <w:tc>
          <w:tcPr>
            <w:tcW w:w="2070" w:type="dxa"/>
            <w:tcBorders>
              <w:top w:val="nil"/>
              <w:left w:val="nil"/>
              <w:bottom w:val="nil"/>
              <w:right w:val="nil"/>
            </w:tcBorders>
          </w:tcPr>
          <w:p w:rsidR="00E73541" w:rsidRPr="00900060" w:rsidRDefault="00E73541" w:rsidP="00C07593">
            <w:pPr>
              <w:tabs>
                <w:tab w:val="decimal" w:pos="1242"/>
              </w:tabs>
              <w:spacing w:line="340" w:lineRule="exact"/>
              <w:ind w:right="174"/>
              <w:jc w:val="center"/>
              <w:rPr>
                <w:rFonts w:ascii="Arial" w:hAnsi="Arial" w:cs="Arial"/>
                <w:sz w:val="22"/>
                <w:szCs w:val="22"/>
              </w:rPr>
            </w:pPr>
            <w:r>
              <w:rPr>
                <w:rFonts w:ascii="Arial" w:hAnsi="Arial" w:cs="Arial"/>
                <w:sz w:val="22"/>
                <w:szCs w:val="22"/>
              </w:rPr>
              <w:t>(17)</w:t>
            </w:r>
          </w:p>
        </w:tc>
      </w:tr>
      <w:tr w:rsidR="00E73541" w:rsidRPr="00900060" w:rsidTr="00AB4ADC">
        <w:tc>
          <w:tcPr>
            <w:tcW w:w="4590" w:type="dxa"/>
            <w:tcBorders>
              <w:top w:val="nil"/>
              <w:left w:val="nil"/>
              <w:bottom w:val="nil"/>
              <w:right w:val="nil"/>
            </w:tcBorders>
          </w:tcPr>
          <w:p w:rsidR="00E73541" w:rsidRPr="00900060" w:rsidRDefault="00E73541" w:rsidP="00C07593">
            <w:pPr>
              <w:tabs>
                <w:tab w:val="decimal" w:pos="1242"/>
              </w:tabs>
              <w:spacing w:line="340" w:lineRule="exact"/>
              <w:ind w:right="174"/>
              <w:rPr>
                <w:rFonts w:ascii="Arial" w:hAnsi="Arial" w:cs="Arial"/>
                <w:sz w:val="22"/>
                <w:szCs w:val="22"/>
              </w:rPr>
            </w:pPr>
            <w:r>
              <w:rPr>
                <w:rFonts w:ascii="Arial" w:hAnsi="Arial" w:cs="Arial"/>
                <w:sz w:val="22"/>
                <w:szCs w:val="22"/>
              </w:rPr>
              <w:t>Turnover rate</w:t>
            </w:r>
          </w:p>
        </w:tc>
        <w:tc>
          <w:tcPr>
            <w:tcW w:w="1890" w:type="dxa"/>
            <w:tcBorders>
              <w:top w:val="nil"/>
              <w:left w:val="nil"/>
              <w:bottom w:val="nil"/>
              <w:right w:val="nil"/>
            </w:tcBorders>
          </w:tcPr>
          <w:p w:rsidR="00E73541" w:rsidRDefault="00E73541" w:rsidP="00C07593">
            <w:pPr>
              <w:tabs>
                <w:tab w:val="decimal" w:pos="1242"/>
              </w:tabs>
              <w:spacing w:line="340" w:lineRule="exact"/>
              <w:ind w:right="174"/>
              <w:jc w:val="center"/>
              <w:rPr>
                <w:rFonts w:ascii="Arial" w:hAnsi="Arial" w:cs="Arial"/>
                <w:sz w:val="22"/>
                <w:szCs w:val="22"/>
              </w:rPr>
            </w:pPr>
            <w:r>
              <w:rPr>
                <w:rFonts w:ascii="Arial" w:hAnsi="Arial" w:cs="Arial"/>
                <w:sz w:val="22"/>
                <w:szCs w:val="22"/>
              </w:rPr>
              <w:t>(23)</w:t>
            </w:r>
          </w:p>
        </w:tc>
        <w:tc>
          <w:tcPr>
            <w:tcW w:w="2070" w:type="dxa"/>
            <w:tcBorders>
              <w:top w:val="nil"/>
              <w:left w:val="nil"/>
              <w:bottom w:val="nil"/>
              <w:right w:val="nil"/>
            </w:tcBorders>
          </w:tcPr>
          <w:p w:rsidR="00E73541" w:rsidRDefault="00F524E9" w:rsidP="00C07593">
            <w:pPr>
              <w:tabs>
                <w:tab w:val="decimal" w:pos="1242"/>
              </w:tabs>
              <w:spacing w:line="340" w:lineRule="exact"/>
              <w:ind w:right="174"/>
              <w:jc w:val="center"/>
              <w:rPr>
                <w:rFonts w:ascii="Arial" w:hAnsi="Arial" w:cs="Arial"/>
                <w:sz w:val="22"/>
                <w:szCs w:val="22"/>
              </w:rPr>
            </w:pPr>
            <w:r>
              <w:rPr>
                <w:rFonts w:ascii="Arial" w:hAnsi="Arial" w:cs="Arial"/>
                <w:sz w:val="22"/>
                <w:szCs w:val="22"/>
              </w:rPr>
              <w:t>26</w:t>
            </w:r>
          </w:p>
        </w:tc>
      </w:tr>
    </w:tbl>
    <w:p w:rsidR="00C07593" w:rsidRPr="00C07593" w:rsidRDefault="00C07593" w:rsidP="00C07593">
      <w:pPr>
        <w:tabs>
          <w:tab w:val="right" w:pos="7280"/>
          <w:tab w:val="right" w:pos="87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C07593">
        <w:rPr>
          <w:rFonts w:ascii="Arial" w:hAnsi="Arial" w:cs="Arial"/>
          <w:sz w:val="22"/>
          <w:szCs w:val="22"/>
        </w:rPr>
        <w:t>On 13 December 2018, The National Legislative Assembly passed a resolution approving the draft of a new Labour Protection Act, which is in the process being published in the Royal Gazette. The new Labour Protection Act stipulates additional legal severance pay rates for employees who have worked for an uninterrupted period of twenty years or more. Such employees are entitled to receive not less than 400 days</w:t>
      </w:r>
      <w:r w:rsidR="00D05460">
        <w:rPr>
          <w:rFonts w:ascii="Arial" w:hAnsi="Arial" w:cs="Arial"/>
          <w:sz w:val="22"/>
          <w:szCs w:val="22"/>
        </w:rPr>
        <w:t>’</w:t>
      </w:r>
      <w:r w:rsidR="006B441D">
        <w:rPr>
          <w:rFonts w:ascii="Arial" w:hAnsi="Arial" w:cs="Arial"/>
          <w:sz w:val="22"/>
          <w:szCs w:val="22"/>
        </w:rPr>
        <w:t xml:space="preserve"> compensation at the latest wage rate</w:t>
      </w:r>
      <w:r w:rsidRPr="00C07593">
        <w:rPr>
          <w:rFonts w:ascii="Arial" w:hAnsi="Arial" w:cs="Arial"/>
          <w:sz w:val="22"/>
          <w:szCs w:val="22"/>
        </w:rPr>
        <w:t>. This change is considered a post-employment benefits plan amendment and the Company has additional liabilities for long-term employee benefits of Bah 0.07 million. The Company will reflect the effect of the change by recognising past services costs as expenses in the income statement of the period in which the law is effective</w:t>
      </w:r>
    </w:p>
    <w:p w:rsidR="003460E1" w:rsidRDefault="00114F2F" w:rsidP="00161AF2">
      <w:pPr>
        <w:overflowPunct/>
        <w:autoSpaceDE/>
        <w:autoSpaceDN/>
        <w:adjustRightInd/>
        <w:spacing w:before="120" w:after="120" w:line="380" w:lineRule="exact"/>
        <w:textAlignment w:val="auto"/>
        <w:rPr>
          <w:rFonts w:ascii="Arial" w:hAnsi="Arial" w:cs="Arial"/>
          <w:b/>
          <w:bCs/>
          <w:sz w:val="22"/>
          <w:szCs w:val="28"/>
        </w:rPr>
      </w:pPr>
      <w:r>
        <w:rPr>
          <w:rFonts w:ascii="Arial" w:hAnsi="Arial" w:cs="Arial"/>
          <w:b/>
          <w:bCs/>
          <w:sz w:val="22"/>
          <w:szCs w:val="28"/>
        </w:rPr>
        <w:t>22</w:t>
      </w:r>
      <w:r w:rsidR="003460E1">
        <w:rPr>
          <w:rFonts w:ascii="Arial" w:hAnsi="Arial" w:cs="Arial"/>
          <w:b/>
          <w:bCs/>
          <w:sz w:val="22"/>
          <w:szCs w:val="28"/>
        </w:rPr>
        <w:t xml:space="preserve">.  </w:t>
      </w:r>
      <w:r w:rsidR="003460E1" w:rsidRPr="00F61EB4">
        <w:rPr>
          <w:rFonts w:ascii="Arial" w:hAnsi="Arial" w:cs="Arial"/>
          <w:b/>
          <w:bCs/>
          <w:sz w:val="22"/>
          <w:szCs w:val="28"/>
        </w:rPr>
        <w:t>Share capital</w:t>
      </w:r>
    </w:p>
    <w:p w:rsidR="005369DA" w:rsidRDefault="005369DA" w:rsidP="005369DA">
      <w:pPr>
        <w:spacing w:before="120" w:after="120" w:line="380" w:lineRule="exact"/>
        <w:ind w:left="540"/>
        <w:jc w:val="thaiDistribute"/>
        <w:rPr>
          <w:rFonts w:ascii="Arial" w:eastAsia="Arial Unicode MS" w:hAnsi="Arial" w:cs="Arial"/>
          <w:color w:val="000000"/>
          <w:sz w:val="22"/>
          <w:szCs w:val="22"/>
        </w:rPr>
      </w:pPr>
      <w:r>
        <w:rPr>
          <w:rFonts w:ascii="Arial" w:hAnsi="Arial" w:cs="Arial"/>
          <w:sz w:val="22"/>
          <w:szCs w:val="22"/>
        </w:rPr>
        <w:t xml:space="preserve">On 9 June 2017, the meeting of the Company’s Board of Directors No. 4/2017 passed </w:t>
      </w:r>
      <w:r>
        <w:rPr>
          <w:rFonts w:ascii="Arial" w:eastAsia="Arial Unicode MS" w:hAnsi="Arial" w:cs="Arial"/>
          <w:color w:val="000000"/>
          <w:sz w:val="22"/>
          <w:szCs w:val="22"/>
        </w:rPr>
        <w:t>a resolution to approve the allocation of newly issued ordinary shares under a General Mandate of not exceeding 110,564,180 shares at a par value of Baht 1 per share to the existing shareholders in proportion to their respective shareholdings (Rights Offering) at ratio of 3.35 existing ordinary shares to 1 newly issued ordinary share at the offering price of Baht 2 per share.</w:t>
      </w:r>
    </w:p>
    <w:p w:rsidR="005369DA" w:rsidRPr="008108C7" w:rsidRDefault="005369DA" w:rsidP="005369DA">
      <w:pPr>
        <w:tabs>
          <w:tab w:val="left" w:pos="900"/>
          <w:tab w:val="left" w:pos="2160"/>
          <w:tab w:val="left" w:pos="2880"/>
        </w:tabs>
        <w:spacing w:before="120" w:after="120" w:line="380" w:lineRule="exact"/>
        <w:ind w:left="540" w:right="-36"/>
        <w:jc w:val="thaiDistribute"/>
        <w:rPr>
          <w:rFonts w:ascii="Arial" w:eastAsia="Arial Unicode MS" w:hAnsi="Arial" w:cs="Arial"/>
          <w:color w:val="000000"/>
          <w:sz w:val="22"/>
          <w:szCs w:val="22"/>
        </w:rPr>
      </w:pPr>
      <w:r>
        <w:rPr>
          <w:rFonts w:ascii="Arial" w:eastAsia="Arial Unicode MS" w:hAnsi="Arial" w:cs="Arial"/>
          <w:color w:val="000000"/>
          <w:sz w:val="22"/>
          <w:szCs w:val="22"/>
        </w:rPr>
        <w:t xml:space="preserve">During 17 </w:t>
      </w:r>
      <w:r w:rsidRPr="008108C7">
        <w:rPr>
          <w:rFonts w:ascii="Arial" w:eastAsia="Arial Unicode MS" w:hAnsi="Arial" w:cs="Arial"/>
          <w:color w:val="000000"/>
          <w:sz w:val="22"/>
          <w:szCs w:val="22"/>
        </w:rPr>
        <w:t>- 21 July 2017, the existing shareholders exercised their right to purchase newly issued ordinary shares of 110,457,012 shares at a price of Baht 2 per share, or a total of Baht 221 million. In July 2017, the Company received full payment for the shares. The Company registered the increase in its share capital from Baht 370 million to Baht 481 million with the Ministry of Commerce on 31 July 2017. The trading of additional shares of the Company on the Stock Exchange of Thailand began on 3 August 2017.</w:t>
      </w:r>
    </w:p>
    <w:p w:rsidR="001E3BEF" w:rsidRPr="00EB02F4" w:rsidRDefault="001E3BEF" w:rsidP="00E61970">
      <w:pPr>
        <w:overflowPunct/>
        <w:autoSpaceDE/>
        <w:autoSpaceDN/>
        <w:adjustRightInd/>
        <w:spacing w:before="120" w:after="120" w:line="380" w:lineRule="exact"/>
        <w:ind w:left="547"/>
        <w:jc w:val="thaiDistribute"/>
        <w:textAlignment w:val="auto"/>
        <w:rPr>
          <w:rFonts w:ascii="Arial" w:hAnsi="Arial" w:cs="Arial"/>
          <w:b/>
          <w:bCs/>
          <w:sz w:val="22"/>
          <w:szCs w:val="22"/>
        </w:rPr>
      </w:pPr>
      <w:r w:rsidRPr="00CF252E">
        <w:rPr>
          <w:rFonts w:ascii="Arial" w:hAnsi="Arial" w:cs="Arial"/>
          <w:bCs/>
          <w:sz w:val="22"/>
          <w:szCs w:val="22"/>
        </w:rPr>
        <w:t>On 9 April 2018,</w:t>
      </w:r>
      <w:r w:rsidRPr="00CF252E">
        <w:rPr>
          <w:rFonts w:ascii="Arial" w:eastAsia="Arial Unicode MS" w:hAnsi="Arial" w:cs="Arial"/>
          <w:color w:val="000000"/>
          <w:sz w:val="22"/>
          <w:szCs w:val="22"/>
        </w:rPr>
        <w:t xml:space="preserve"> </w:t>
      </w:r>
      <w:r>
        <w:rPr>
          <w:rFonts w:ascii="Arial" w:eastAsia="Arial Unicode MS" w:hAnsi="Arial" w:cs="Arial"/>
          <w:color w:val="000000"/>
          <w:sz w:val="22"/>
          <w:szCs w:val="22"/>
        </w:rPr>
        <w:t>t</w:t>
      </w:r>
      <w:r w:rsidRPr="00CF252E">
        <w:rPr>
          <w:rFonts w:ascii="Arial" w:eastAsia="Arial Unicode MS" w:hAnsi="Arial" w:cs="Arial"/>
          <w:color w:val="000000"/>
          <w:sz w:val="22"/>
          <w:szCs w:val="22"/>
        </w:rPr>
        <w:t>he Annual General Meeting of the Company’s shareholders approved a decrease in the Company’s</w:t>
      </w:r>
      <w:r w:rsidRPr="00C46C70">
        <w:rPr>
          <w:rFonts w:ascii="Arial" w:eastAsia="Arial Unicode MS" w:hAnsi="Arial" w:cs="Arial"/>
          <w:color w:val="000000"/>
          <w:sz w:val="22"/>
          <w:szCs w:val="22"/>
        </w:rPr>
        <w:t xml:space="preserve"> registered share capital from</w:t>
      </w:r>
      <w:r w:rsidRPr="00C46C70">
        <w:rPr>
          <w:rFonts w:ascii="Arial" w:eastAsia="Arial Unicode MS" w:hAnsi="Arial" w:cs="Arial"/>
          <w:color w:val="000000"/>
          <w:sz w:val="22"/>
          <w:szCs w:val="22"/>
          <w:cs/>
        </w:rPr>
        <w:t xml:space="preserve"> </w:t>
      </w:r>
      <w:r w:rsidRPr="00C46C70">
        <w:rPr>
          <w:rFonts w:ascii="Arial" w:eastAsia="Arial Unicode MS" w:hAnsi="Arial" w:cs="Arial"/>
          <w:color w:val="000000"/>
          <w:sz w:val="22"/>
          <w:szCs w:val="22"/>
        </w:rPr>
        <w:t>Baht 518,546,000 to Baht 480,847,012 by canceling Baht 37,698,988</w:t>
      </w:r>
      <w:r w:rsidRPr="00C46C70">
        <w:rPr>
          <w:rFonts w:ascii="Arial" w:eastAsia="Arial Unicode MS" w:hAnsi="Arial" w:cs="Arial"/>
          <w:color w:val="000000"/>
          <w:sz w:val="22"/>
          <w:szCs w:val="22"/>
          <w:cs/>
        </w:rPr>
        <w:t xml:space="preserve"> </w:t>
      </w:r>
      <w:r w:rsidRPr="00C46C70">
        <w:rPr>
          <w:rFonts w:ascii="Arial" w:eastAsia="Arial Unicode MS" w:hAnsi="Arial" w:cs="Arial"/>
          <w:color w:val="000000"/>
          <w:sz w:val="22"/>
          <w:szCs w:val="22"/>
        </w:rPr>
        <w:t>(37,698,988 ordinary shares of Baht 1 each)</w:t>
      </w:r>
      <w:r w:rsidRPr="00C46C70">
        <w:rPr>
          <w:rFonts w:ascii="Arial" w:eastAsia="Arial Unicode MS" w:hAnsi="Arial" w:cs="Arial"/>
          <w:color w:val="000000"/>
          <w:sz w:val="22"/>
          <w:szCs w:val="22"/>
          <w:cs/>
        </w:rPr>
        <w:t xml:space="preserve"> </w:t>
      </w:r>
      <w:r w:rsidRPr="00C46C70">
        <w:rPr>
          <w:rFonts w:ascii="Arial" w:eastAsia="Arial Unicode MS" w:hAnsi="Arial" w:cs="Arial"/>
          <w:color w:val="000000"/>
          <w:sz w:val="22"/>
          <w:szCs w:val="22"/>
        </w:rPr>
        <w:t xml:space="preserve">of registered shares that had not yet been allocated. </w:t>
      </w:r>
      <w:r>
        <w:rPr>
          <w:rFonts w:ascii="Arial" w:eastAsia="Arial Unicode MS" w:hAnsi="Arial" w:cs="Arial"/>
          <w:color w:val="000000"/>
          <w:sz w:val="22"/>
          <w:szCs w:val="22"/>
        </w:rPr>
        <w:t xml:space="preserve">The </w:t>
      </w:r>
      <w:r w:rsidRPr="00C46C70">
        <w:rPr>
          <w:rFonts w:ascii="Arial" w:eastAsia="Arial Unicode MS" w:hAnsi="Arial" w:cs="Arial"/>
          <w:color w:val="000000"/>
          <w:sz w:val="22"/>
          <w:szCs w:val="22"/>
        </w:rPr>
        <w:t xml:space="preserve">Company </w:t>
      </w:r>
      <w:r w:rsidRPr="00C46C70">
        <w:rPr>
          <w:rFonts w:ascii="Arial" w:hAnsi="Arial" w:cs="Arial"/>
          <w:sz w:val="22"/>
          <w:szCs w:val="22"/>
        </w:rPr>
        <w:t xml:space="preserve">registered </w:t>
      </w:r>
      <w:r>
        <w:rPr>
          <w:rFonts w:ascii="Arial" w:hAnsi="Arial" w:cs="Arial"/>
          <w:sz w:val="22"/>
          <w:szCs w:val="22"/>
        </w:rPr>
        <w:t xml:space="preserve">the decrease of its registered share capital </w:t>
      </w:r>
      <w:r w:rsidRPr="00C46C70">
        <w:rPr>
          <w:rFonts w:ascii="Arial" w:hAnsi="Arial" w:cs="Arial"/>
          <w:sz w:val="22"/>
          <w:szCs w:val="22"/>
        </w:rPr>
        <w:t xml:space="preserve">with the Ministry of Commerce </w:t>
      </w:r>
      <w:r w:rsidRPr="00C46C70">
        <w:rPr>
          <w:rFonts w:ascii="Arial" w:eastAsia="Arial Unicode MS" w:hAnsi="Arial" w:cs="Arial"/>
          <w:color w:val="000000"/>
          <w:sz w:val="22"/>
          <w:szCs w:val="22"/>
        </w:rPr>
        <w:t>on 24 April 2018.</w:t>
      </w:r>
    </w:p>
    <w:p w:rsidR="003460E1" w:rsidRPr="008F1613" w:rsidRDefault="00114F2F" w:rsidP="001E3BEF">
      <w:pPr>
        <w:tabs>
          <w:tab w:val="left" w:pos="2880"/>
          <w:tab w:val="left" w:pos="5760"/>
          <w:tab w:val="decimal" w:pos="6660"/>
          <w:tab w:val="left" w:pos="7110"/>
          <w:tab w:val="decimal" w:pos="792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23</w:t>
      </w:r>
      <w:r w:rsidR="001E3BEF">
        <w:rPr>
          <w:rFonts w:ascii="Arial" w:hAnsi="Arial"/>
          <w:b/>
          <w:bCs/>
          <w:sz w:val="22"/>
          <w:szCs w:val="22"/>
        </w:rPr>
        <w:t>.</w:t>
      </w:r>
      <w:r w:rsidR="001E3BEF">
        <w:rPr>
          <w:rFonts w:ascii="Arial" w:hAnsi="Arial"/>
          <w:b/>
          <w:bCs/>
          <w:sz w:val="22"/>
          <w:szCs w:val="22"/>
        </w:rPr>
        <w:tab/>
      </w:r>
      <w:r w:rsidR="003460E1" w:rsidRPr="008F1613">
        <w:rPr>
          <w:rFonts w:ascii="Arial" w:hAnsi="Arial"/>
          <w:b/>
          <w:bCs/>
          <w:sz w:val="22"/>
          <w:szCs w:val="22"/>
        </w:rPr>
        <w:t>Statutory reserve</w:t>
      </w:r>
    </w:p>
    <w:p w:rsidR="00A773D3" w:rsidRDefault="003460E1" w:rsidP="00A773D3">
      <w:pPr>
        <w:spacing w:before="120" w:after="120" w:line="380" w:lineRule="exact"/>
        <w:ind w:left="547"/>
        <w:jc w:val="both"/>
        <w:rPr>
          <w:rFonts w:ascii="Arial" w:hAnsi="Arial" w:cs="Arial"/>
          <w:sz w:val="22"/>
          <w:szCs w:val="22"/>
        </w:rPr>
      </w:pPr>
      <w:r w:rsidRPr="00E05ADC">
        <w:rPr>
          <w:rFonts w:ascii="Arial" w:hAnsi="Arial" w:cs="Arial"/>
          <w:sz w:val="22"/>
          <w:szCs w:val="22"/>
        </w:rPr>
        <w:t>Pursuant to Section 116 of the Public Limited Companies Act B.E. 2535, the Company is required to set aside a statutory reserve at least 5 percent of its net profit after deducting accumulated de</w:t>
      </w:r>
      <w:r w:rsidR="001145CE">
        <w:rPr>
          <w:rFonts w:ascii="Arial" w:hAnsi="Arial" w:cs="Arial"/>
          <w:sz w:val="22"/>
          <w:szCs w:val="22"/>
        </w:rPr>
        <w:t xml:space="preserve">ficit brought forward (if any) </w:t>
      </w:r>
      <w:r w:rsidRPr="00E05ADC">
        <w:rPr>
          <w:rFonts w:ascii="Arial" w:hAnsi="Arial" w:cs="Arial"/>
          <w:sz w:val="22"/>
          <w:szCs w:val="22"/>
        </w:rPr>
        <w:t xml:space="preserve">until the reserve reaches </w:t>
      </w:r>
      <w:r w:rsidR="00B456DD">
        <w:rPr>
          <w:rFonts w:ascii="Arial" w:hAnsi="Arial" w:cs="Arial"/>
          <w:sz w:val="22"/>
          <w:szCs w:val="22"/>
        </w:rPr>
        <w:t xml:space="preserve">               </w:t>
      </w:r>
      <w:r w:rsidRPr="00E05ADC">
        <w:rPr>
          <w:rFonts w:ascii="Arial" w:hAnsi="Arial" w:cs="Arial"/>
          <w:sz w:val="22"/>
          <w:szCs w:val="22"/>
        </w:rPr>
        <w:t>10 percent of the registered capital. The statutory reserve is not available for dividend distribution.</w:t>
      </w:r>
    </w:p>
    <w:p w:rsidR="00A773D3" w:rsidRPr="00A773D3" w:rsidRDefault="00A773D3" w:rsidP="00A773D3">
      <w:pPr>
        <w:spacing w:before="120" w:after="120" w:line="380" w:lineRule="exact"/>
        <w:jc w:val="both"/>
        <w:rPr>
          <w:rFonts w:ascii="Arial" w:hAnsi="Arial" w:cs="Arial"/>
          <w:b/>
          <w:bCs/>
          <w:sz w:val="22"/>
          <w:szCs w:val="22"/>
        </w:rPr>
      </w:pPr>
      <w:r>
        <w:rPr>
          <w:rFonts w:ascii="Arial" w:hAnsi="Arial" w:cs="Arial"/>
          <w:b/>
          <w:bCs/>
          <w:sz w:val="22"/>
          <w:szCs w:val="22"/>
        </w:rPr>
        <w:t xml:space="preserve">24.  </w:t>
      </w:r>
      <w:r w:rsidR="00C07593">
        <w:rPr>
          <w:rFonts w:ascii="Arial" w:hAnsi="Arial" w:cs="Arial"/>
          <w:b/>
          <w:bCs/>
          <w:sz w:val="22"/>
          <w:szCs w:val="22"/>
        </w:rPr>
        <w:t>Sales/</w:t>
      </w:r>
      <w:r w:rsidRPr="00A773D3">
        <w:rPr>
          <w:rFonts w:ascii="Arial" w:hAnsi="Arial" w:cs="Arial"/>
          <w:b/>
          <w:bCs/>
          <w:sz w:val="22"/>
          <w:szCs w:val="22"/>
        </w:rPr>
        <w:t>Cost of sales</w:t>
      </w:r>
    </w:p>
    <w:tbl>
      <w:tblPr>
        <w:tblW w:w="859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440"/>
        <w:gridCol w:w="1350"/>
        <w:gridCol w:w="1260"/>
        <w:gridCol w:w="1305"/>
      </w:tblGrid>
      <w:tr w:rsidR="00A773D3" w:rsidRPr="00E06CD2" w:rsidTr="00E61970">
        <w:tc>
          <w:tcPr>
            <w:tcW w:w="2160" w:type="dxa"/>
            <w:tcBorders>
              <w:top w:val="nil"/>
              <w:left w:val="nil"/>
              <w:bottom w:val="nil"/>
              <w:right w:val="nil"/>
            </w:tcBorders>
          </w:tcPr>
          <w:p w:rsidR="00A773D3" w:rsidRPr="00E06CD2" w:rsidRDefault="00A773D3" w:rsidP="00676004">
            <w:pPr>
              <w:tabs>
                <w:tab w:val="left" w:pos="600"/>
                <w:tab w:val="left" w:pos="900"/>
                <w:tab w:val="right" w:pos="7280"/>
                <w:tab w:val="right" w:pos="8540"/>
              </w:tabs>
              <w:spacing w:line="340" w:lineRule="exact"/>
              <w:ind w:left="547" w:right="-45" w:hanging="547"/>
              <w:jc w:val="right"/>
              <w:rPr>
                <w:rFonts w:ascii="Arial" w:hAnsi="Arial" w:cs="Arial"/>
                <w:sz w:val="22"/>
                <w:szCs w:val="22"/>
              </w:rPr>
            </w:pPr>
          </w:p>
        </w:tc>
        <w:tc>
          <w:tcPr>
            <w:tcW w:w="6435" w:type="dxa"/>
            <w:gridSpan w:val="5"/>
            <w:tcBorders>
              <w:top w:val="nil"/>
              <w:left w:val="nil"/>
              <w:bottom w:val="nil"/>
              <w:right w:val="nil"/>
            </w:tcBorders>
          </w:tcPr>
          <w:p w:rsidR="00A773D3" w:rsidRPr="00E06CD2" w:rsidRDefault="00A773D3" w:rsidP="00676004">
            <w:pPr>
              <w:tabs>
                <w:tab w:val="left" w:pos="600"/>
                <w:tab w:val="left" w:pos="900"/>
                <w:tab w:val="right" w:pos="7280"/>
                <w:tab w:val="right" w:pos="8540"/>
              </w:tabs>
              <w:spacing w:line="340" w:lineRule="exact"/>
              <w:ind w:left="547" w:right="-45" w:hanging="547"/>
              <w:jc w:val="right"/>
              <w:rPr>
                <w:rFonts w:ascii="Arial" w:hAnsi="Arial" w:cs="Arial"/>
                <w:sz w:val="22"/>
                <w:szCs w:val="22"/>
                <w:cs/>
              </w:rPr>
            </w:pPr>
            <w:r w:rsidRPr="00E06CD2">
              <w:rPr>
                <w:rFonts w:ascii="Arial" w:hAnsi="Arial" w:cs="Arial"/>
                <w:sz w:val="22"/>
                <w:szCs w:val="22"/>
              </w:rPr>
              <w:t>(Unit: Thousand Baht)</w:t>
            </w:r>
          </w:p>
        </w:tc>
      </w:tr>
      <w:tr w:rsidR="00A773D3" w:rsidRPr="00E06CD2" w:rsidTr="00E61970">
        <w:tc>
          <w:tcPr>
            <w:tcW w:w="3240" w:type="dxa"/>
            <w:gridSpan w:val="2"/>
            <w:tcBorders>
              <w:top w:val="nil"/>
              <w:left w:val="nil"/>
              <w:bottom w:val="nil"/>
              <w:right w:val="nil"/>
            </w:tcBorders>
          </w:tcPr>
          <w:p w:rsidR="00A773D3" w:rsidRPr="00E06CD2" w:rsidRDefault="00A773D3" w:rsidP="00676004">
            <w:pPr>
              <w:tabs>
                <w:tab w:val="left" w:pos="600"/>
                <w:tab w:val="left" w:pos="900"/>
                <w:tab w:val="right" w:pos="7280"/>
                <w:tab w:val="right" w:pos="8540"/>
              </w:tabs>
              <w:spacing w:line="340" w:lineRule="exact"/>
              <w:ind w:left="547" w:right="-43" w:hanging="547"/>
              <w:jc w:val="center"/>
              <w:rPr>
                <w:rFonts w:ascii="Arial" w:hAnsi="Arial" w:cs="Arial"/>
                <w:sz w:val="22"/>
                <w:szCs w:val="22"/>
              </w:rPr>
            </w:pPr>
          </w:p>
        </w:tc>
        <w:tc>
          <w:tcPr>
            <w:tcW w:w="2790" w:type="dxa"/>
            <w:gridSpan w:val="2"/>
            <w:tcBorders>
              <w:top w:val="nil"/>
              <w:left w:val="nil"/>
              <w:bottom w:val="nil"/>
              <w:right w:val="nil"/>
            </w:tcBorders>
          </w:tcPr>
          <w:p w:rsidR="00A773D3" w:rsidRPr="00E06CD2" w:rsidRDefault="00A773D3" w:rsidP="00676004">
            <w:pPr>
              <w:pBdr>
                <w:bottom w:val="single" w:sz="4" w:space="1" w:color="auto"/>
              </w:pBdr>
              <w:tabs>
                <w:tab w:val="left" w:pos="600"/>
                <w:tab w:val="left" w:pos="900"/>
                <w:tab w:val="right" w:pos="7280"/>
                <w:tab w:val="right" w:pos="8540"/>
              </w:tabs>
              <w:spacing w:line="340" w:lineRule="exact"/>
              <w:ind w:left="547" w:right="-45" w:hanging="547"/>
              <w:jc w:val="center"/>
              <w:rPr>
                <w:rFonts w:ascii="Arial" w:hAnsi="Arial" w:cs="Arial"/>
                <w:spacing w:val="2"/>
                <w:sz w:val="22"/>
                <w:szCs w:val="22"/>
              </w:rPr>
            </w:pPr>
            <w:r w:rsidRPr="00E06CD2">
              <w:rPr>
                <w:rFonts w:ascii="Arial" w:hAnsi="Arial" w:cs="Arial"/>
                <w:spacing w:val="2"/>
                <w:sz w:val="22"/>
                <w:szCs w:val="22"/>
              </w:rPr>
              <w:t>Consolidated</w:t>
            </w:r>
          </w:p>
          <w:p w:rsidR="00A773D3" w:rsidRPr="00E06CD2" w:rsidRDefault="00A773D3" w:rsidP="00676004">
            <w:pPr>
              <w:pBdr>
                <w:bottom w:val="single" w:sz="4" w:space="1" w:color="auto"/>
              </w:pBdr>
              <w:tabs>
                <w:tab w:val="left" w:pos="600"/>
                <w:tab w:val="left" w:pos="900"/>
                <w:tab w:val="right" w:pos="7280"/>
                <w:tab w:val="right" w:pos="8540"/>
              </w:tabs>
              <w:spacing w:line="340" w:lineRule="exact"/>
              <w:ind w:left="547" w:right="-45" w:hanging="547"/>
              <w:jc w:val="center"/>
              <w:rPr>
                <w:rFonts w:ascii="Arial" w:hAnsi="Arial" w:cs="Arial"/>
                <w:spacing w:val="-4"/>
                <w:sz w:val="22"/>
                <w:szCs w:val="22"/>
              </w:rPr>
            </w:pPr>
            <w:r w:rsidRPr="00E06CD2">
              <w:rPr>
                <w:rFonts w:ascii="Arial" w:hAnsi="Arial" w:cs="Arial"/>
                <w:spacing w:val="-4"/>
                <w:sz w:val="22"/>
                <w:szCs w:val="22"/>
              </w:rPr>
              <w:t>financial statements</w:t>
            </w:r>
          </w:p>
        </w:tc>
        <w:tc>
          <w:tcPr>
            <w:tcW w:w="2565" w:type="dxa"/>
            <w:gridSpan w:val="2"/>
            <w:tcBorders>
              <w:top w:val="nil"/>
              <w:left w:val="nil"/>
              <w:bottom w:val="nil"/>
              <w:right w:val="nil"/>
            </w:tcBorders>
            <w:vAlign w:val="bottom"/>
          </w:tcPr>
          <w:p w:rsidR="00A773D3" w:rsidRPr="00E06CD2" w:rsidRDefault="00A773D3" w:rsidP="00676004">
            <w:pPr>
              <w:pBdr>
                <w:bottom w:val="single" w:sz="4" w:space="1" w:color="auto"/>
              </w:pBdr>
              <w:tabs>
                <w:tab w:val="left" w:pos="900"/>
              </w:tabs>
              <w:spacing w:line="340" w:lineRule="exact"/>
              <w:ind w:left="547" w:hanging="547"/>
              <w:jc w:val="center"/>
              <w:outlineLvl w:val="0"/>
              <w:rPr>
                <w:rFonts w:ascii="Arial" w:hAnsi="Arial" w:cs="Arial"/>
                <w:sz w:val="22"/>
                <w:szCs w:val="22"/>
              </w:rPr>
            </w:pPr>
            <w:r w:rsidRPr="00E06CD2">
              <w:rPr>
                <w:rFonts w:ascii="Arial" w:hAnsi="Arial" w:cs="Arial"/>
                <w:sz w:val="22"/>
                <w:szCs w:val="22"/>
              </w:rPr>
              <w:t>Separate</w:t>
            </w:r>
          </w:p>
          <w:p w:rsidR="00A773D3" w:rsidRPr="00E06CD2" w:rsidRDefault="00A773D3" w:rsidP="00676004">
            <w:pPr>
              <w:pBdr>
                <w:bottom w:val="single" w:sz="4" w:space="1" w:color="auto"/>
              </w:pBdr>
              <w:tabs>
                <w:tab w:val="left" w:pos="900"/>
              </w:tabs>
              <w:spacing w:line="340" w:lineRule="exact"/>
              <w:ind w:left="547" w:hanging="547"/>
              <w:jc w:val="center"/>
              <w:outlineLvl w:val="0"/>
              <w:rPr>
                <w:rFonts w:ascii="Arial" w:hAnsi="Arial" w:cs="Arial"/>
                <w:sz w:val="22"/>
                <w:szCs w:val="22"/>
                <w:cs/>
              </w:rPr>
            </w:pPr>
            <w:r w:rsidRPr="00E06CD2">
              <w:rPr>
                <w:rFonts w:ascii="Arial" w:hAnsi="Arial" w:cs="Arial"/>
                <w:sz w:val="22"/>
                <w:szCs w:val="22"/>
              </w:rPr>
              <w:t>financial statements</w:t>
            </w:r>
          </w:p>
        </w:tc>
      </w:tr>
      <w:tr w:rsidR="00A773D3" w:rsidRPr="00E06CD2" w:rsidTr="00E61970">
        <w:tc>
          <w:tcPr>
            <w:tcW w:w="3240" w:type="dxa"/>
            <w:gridSpan w:val="2"/>
            <w:tcBorders>
              <w:top w:val="nil"/>
              <w:left w:val="nil"/>
              <w:bottom w:val="nil"/>
              <w:right w:val="nil"/>
            </w:tcBorders>
          </w:tcPr>
          <w:p w:rsidR="00A773D3" w:rsidRPr="00E06CD2" w:rsidRDefault="00A773D3" w:rsidP="00676004">
            <w:pPr>
              <w:tabs>
                <w:tab w:val="left" w:pos="600"/>
                <w:tab w:val="left" w:pos="900"/>
                <w:tab w:val="right" w:pos="7280"/>
                <w:tab w:val="right" w:pos="8540"/>
              </w:tabs>
              <w:spacing w:line="340" w:lineRule="exact"/>
              <w:ind w:left="547" w:right="-43" w:hanging="547"/>
              <w:jc w:val="thaiDistribute"/>
              <w:rPr>
                <w:rFonts w:ascii="Arial" w:hAnsi="Arial" w:cs="Arial"/>
                <w:sz w:val="22"/>
                <w:szCs w:val="22"/>
              </w:rPr>
            </w:pPr>
          </w:p>
        </w:tc>
        <w:tc>
          <w:tcPr>
            <w:tcW w:w="1440" w:type="dxa"/>
            <w:tcBorders>
              <w:top w:val="nil"/>
              <w:left w:val="nil"/>
              <w:bottom w:val="nil"/>
              <w:right w:val="nil"/>
            </w:tcBorders>
            <w:vAlign w:val="bottom"/>
          </w:tcPr>
          <w:p w:rsidR="00A773D3" w:rsidRPr="00E06CD2" w:rsidRDefault="00A773D3" w:rsidP="00676004">
            <w:pPr>
              <w:pBdr>
                <w:bottom w:val="single" w:sz="4" w:space="1" w:color="auto"/>
              </w:pBdr>
              <w:tabs>
                <w:tab w:val="left" w:pos="600"/>
                <w:tab w:val="left" w:pos="900"/>
                <w:tab w:val="right" w:pos="7280"/>
                <w:tab w:val="right" w:pos="8540"/>
              </w:tabs>
              <w:spacing w:line="340" w:lineRule="exact"/>
              <w:ind w:left="547" w:right="-45" w:hanging="547"/>
              <w:jc w:val="center"/>
              <w:rPr>
                <w:rFonts w:ascii="Arial" w:hAnsi="Arial" w:cs="Arial"/>
                <w:spacing w:val="-4"/>
                <w:sz w:val="22"/>
                <w:szCs w:val="22"/>
              </w:rPr>
            </w:pPr>
            <w:r w:rsidRPr="00E06CD2">
              <w:rPr>
                <w:rFonts w:ascii="Arial" w:hAnsi="Arial" w:cs="Arial"/>
                <w:spacing w:val="2"/>
                <w:sz w:val="22"/>
                <w:szCs w:val="22"/>
              </w:rPr>
              <w:t>2018</w:t>
            </w:r>
          </w:p>
        </w:tc>
        <w:tc>
          <w:tcPr>
            <w:tcW w:w="1350" w:type="dxa"/>
            <w:tcBorders>
              <w:top w:val="nil"/>
              <w:left w:val="nil"/>
              <w:bottom w:val="nil"/>
              <w:right w:val="nil"/>
            </w:tcBorders>
            <w:vAlign w:val="bottom"/>
          </w:tcPr>
          <w:p w:rsidR="00A773D3" w:rsidRPr="00E06CD2" w:rsidRDefault="00A773D3" w:rsidP="00676004">
            <w:pPr>
              <w:pBdr>
                <w:bottom w:val="single" w:sz="4" w:space="1" w:color="auto"/>
              </w:pBdr>
              <w:tabs>
                <w:tab w:val="left" w:pos="600"/>
                <w:tab w:val="left" w:pos="900"/>
                <w:tab w:val="right" w:pos="7280"/>
                <w:tab w:val="right" w:pos="8540"/>
              </w:tabs>
              <w:spacing w:line="340" w:lineRule="exact"/>
              <w:ind w:left="547" w:right="-45" w:hanging="547"/>
              <w:jc w:val="center"/>
              <w:rPr>
                <w:rFonts w:ascii="Arial" w:hAnsi="Arial" w:cs="Arial"/>
                <w:spacing w:val="-4"/>
                <w:sz w:val="22"/>
                <w:szCs w:val="22"/>
              </w:rPr>
            </w:pPr>
            <w:r w:rsidRPr="00E06CD2">
              <w:rPr>
                <w:rFonts w:ascii="Arial" w:hAnsi="Arial" w:cs="Arial"/>
                <w:spacing w:val="2"/>
                <w:sz w:val="22"/>
                <w:szCs w:val="22"/>
              </w:rPr>
              <w:t>2017</w:t>
            </w:r>
          </w:p>
        </w:tc>
        <w:tc>
          <w:tcPr>
            <w:tcW w:w="1260" w:type="dxa"/>
            <w:tcBorders>
              <w:top w:val="nil"/>
              <w:left w:val="nil"/>
              <w:bottom w:val="nil"/>
              <w:right w:val="nil"/>
            </w:tcBorders>
            <w:vAlign w:val="bottom"/>
          </w:tcPr>
          <w:p w:rsidR="00A773D3" w:rsidRPr="00E06CD2" w:rsidRDefault="00A773D3" w:rsidP="00676004">
            <w:pPr>
              <w:pBdr>
                <w:bottom w:val="single" w:sz="4" w:space="1" w:color="auto"/>
              </w:pBdr>
              <w:tabs>
                <w:tab w:val="left" w:pos="600"/>
                <w:tab w:val="left" w:pos="900"/>
                <w:tab w:val="right" w:pos="7280"/>
                <w:tab w:val="right" w:pos="8540"/>
              </w:tabs>
              <w:spacing w:line="340" w:lineRule="exact"/>
              <w:ind w:left="547" w:right="-45" w:hanging="547"/>
              <w:jc w:val="center"/>
              <w:rPr>
                <w:rFonts w:ascii="Arial" w:hAnsi="Arial" w:cs="Arial"/>
                <w:spacing w:val="-4"/>
                <w:sz w:val="22"/>
                <w:szCs w:val="22"/>
              </w:rPr>
            </w:pPr>
            <w:r w:rsidRPr="00E06CD2">
              <w:rPr>
                <w:rFonts w:ascii="Arial" w:hAnsi="Arial" w:cs="Arial"/>
                <w:spacing w:val="2"/>
                <w:sz w:val="22"/>
                <w:szCs w:val="22"/>
              </w:rPr>
              <w:t>2018</w:t>
            </w:r>
          </w:p>
        </w:tc>
        <w:tc>
          <w:tcPr>
            <w:tcW w:w="1305" w:type="dxa"/>
            <w:tcBorders>
              <w:top w:val="nil"/>
              <w:left w:val="nil"/>
              <w:bottom w:val="nil"/>
              <w:right w:val="nil"/>
            </w:tcBorders>
            <w:vAlign w:val="bottom"/>
          </w:tcPr>
          <w:p w:rsidR="00A773D3" w:rsidRPr="00E06CD2" w:rsidRDefault="00A773D3" w:rsidP="00676004">
            <w:pPr>
              <w:pBdr>
                <w:bottom w:val="single" w:sz="4" w:space="1" w:color="auto"/>
              </w:pBdr>
              <w:tabs>
                <w:tab w:val="left" w:pos="600"/>
                <w:tab w:val="left" w:pos="900"/>
                <w:tab w:val="right" w:pos="7280"/>
                <w:tab w:val="right" w:pos="8540"/>
              </w:tabs>
              <w:spacing w:line="340" w:lineRule="exact"/>
              <w:ind w:left="547" w:right="-45" w:hanging="547"/>
              <w:jc w:val="center"/>
              <w:rPr>
                <w:rFonts w:ascii="Arial" w:hAnsi="Arial" w:cs="Arial"/>
                <w:spacing w:val="-4"/>
                <w:sz w:val="22"/>
                <w:szCs w:val="22"/>
              </w:rPr>
            </w:pPr>
            <w:r w:rsidRPr="00E06CD2">
              <w:rPr>
                <w:rFonts w:ascii="Arial" w:hAnsi="Arial" w:cs="Arial"/>
                <w:spacing w:val="2"/>
                <w:sz w:val="22"/>
                <w:szCs w:val="22"/>
              </w:rPr>
              <w:t>2017</w:t>
            </w:r>
          </w:p>
        </w:tc>
      </w:tr>
      <w:tr w:rsidR="00A773D3" w:rsidRPr="00E06CD2" w:rsidTr="00E61970">
        <w:tc>
          <w:tcPr>
            <w:tcW w:w="3240" w:type="dxa"/>
            <w:gridSpan w:val="2"/>
            <w:tcBorders>
              <w:top w:val="nil"/>
              <w:left w:val="nil"/>
              <w:bottom w:val="nil"/>
              <w:right w:val="nil"/>
            </w:tcBorders>
          </w:tcPr>
          <w:p w:rsidR="00A773D3" w:rsidRPr="00E06CD2" w:rsidRDefault="00A773D3" w:rsidP="00676004">
            <w:pPr>
              <w:tabs>
                <w:tab w:val="left" w:pos="600"/>
                <w:tab w:val="left" w:pos="900"/>
                <w:tab w:val="right" w:pos="7280"/>
                <w:tab w:val="right" w:pos="8540"/>
              </w:tabs>
              <w:spacing w:line="340" w:lineRule="exact"/>
              <w:ind w:left="547" w:right="-43" w:hanging="547"/>
              <w:jc w:val="thaiDistribute"/>
              <w:rPr>
                <w:rFonts w:ascii="Arial" w:hAnsi="Arial" w:cs="Arial"/>
                <w:b/>
                <w:bCs/>
                <w:sz w:val="22"/>
                <w:szCs w:val="22"/>
              </w:rPr>
            </w:pPr>
            <w:r w:rsidRPr="00E06CD2">
              <w:rPr>
                <w:rFonts w:ascii="Arial" w:hAnsi="Arial" w:cs="Arial"/>
                <w:b/>
                <w:bCs/>
                <w:sz w:val="22"/>
                <w:szCs w:val="22"/>
              </w:rPr>
              <w:t>Sales</w:t>
            </w:r>
          </w:p>
        </w:tc>
        <w:tc>
          <w:tcPr>
            <w:tcW w:w="1440" w:type="dxa"/>
            <w:tcBorders>
              <w:top w:val="nil"/>
              <w:left w:val="nil"/>
              <w:bottom w:val="nil"/>
              <w:right w:val="nil"/>
            </w:tcBorders>
          </w:tcPr>
          <w:p w:rsidR="00A773D3" w:rsidRPr="00E06CD2" w:rsidRDefault="00A773D3" w:rsidP="00676004">
            <w:pPr>
              <w:tabs>
                <w:tab w:val="decimal" w:pos="1692"/>
              </w:tabs>
              <w:spacing w:line="340" w:lineRule="exact"/>
              <w:ind w:left="547" w:right="-2" w:hanging="547"/>
              <w:rPr>
                <w:rFonts w:ascii="Arial" w:hAnsi="Arial" w:cs="Arial"/>
                <w:sz w:val="22"/>
                <w:szCs w:val="22"/>
              </w:rPr>
            </w:pPr>
          </w:p>
        </w:tc>
        <w:tc>
          <w:tcPr>
            <w:tcW w:w="1350" w:type="dxa"/>
            <w:tcBorders>
              <w:top w:val="nil"/>
              <w:left w:val="nil"/>
              <w:bottom w:val="nil"/>
              <w:right w:val="nil"/>
            </w:tcBorders>
            <w:vAlign w:val="bottom"/>
          </w:tcPr>
          <w:p w:rsidR="00A773D3" w:rsidRPr="00E06CD2" w:rsidRDefault="00A773D3" w:rsidP="00676004">
            <w:pPr>
              <w:tabs>
                <w:tab w:val="decimal" w:pos="1692"/>
              </w:tabs>
              <w:spacing w:line="340" w:lineRule="exact"/>
              <w:ind w:left="547" w:right="-2" w:hanging="547"/>
              <w:rPr>
                <w:rFonts w:ascii="Arial" w:hAnsi="Arial" w:cs="Arial"/>
                <w:sz w:val="22"/>
                <w:szCs w:val="22"/>
              </w:rPr>
            </w:pPr>
          </w:p>
        </w:tc>
        <w:tc>
          <w:tcPr>
            <w:tcW w:w="1260" w:type="dxa"/>
            <w:tcBorders>
              <w:top w:val="nil"/>
              <w:left w:val="nil"/>
              <w:bottom w:val="nil"/>
              <w:right w:val="nil"/>
            </w:tcBorders>
            <w:vAlign w:val="bottom"/>
          </w:tcPr>
          <w:p w:rsidR="00A773D3" w:rsidRPr="00E06CD2" w:rsidRDefault="00A773D3" w:rsidP="00676004">
            <w:pPr>
              <w:tabs>
                <w:tab w:val="decimal" w:pos="1152"/>
              </w:tabs>
              <w:spacing w:line="340" w:lineRule="exact"/>
              <w:ind w:left="547" w:right="-2" w:hanging="547"/>
              <w:rPr>
                <w:rFonts w:ascii="Arial" w:hAnsi="Arial" w:cs="Arial"/>
                <w:sz w:val="22"/>
                <w:szCs w:val="22"/>
              </w:rPr>
            </w:pPr>
          </w:p>
        </w:tc>
        <w:tc>
          <w:tcPr>
            <w:tcW w:w="1305" w:type="dxa"/>
            <w:tcBorders>
              <w:top w:val="nil"/>
              <w:left w:val="nil"/>
              <w:bottom w:val="nil"/>
              <w:right w:val="nil"/>
            </w:tcBorders>
          </w:tcPr>
          <w:p w:rsidR="00A773D3" w:rsidRPr="00E06CD2" w:rsidRDefault="00A773D3" w:rsidP="00676004">
            <w:pPr>
              <w:tabs>
                <w:tab w:val="decimal" w:pos="1152"/>
              </w:tabs>
              <w:spacing w:line="340" w:lineRule="exact"/>
              <w:ind w:left="547" w:right="-2" w:hanging="547"/>
              <w:rPr>
                <w:rFonts w:ascii="Arial" w:hAnsi="Arial" w:cs="Arial"/>
                <w:sz w:val="22"/>
                <w:szCs w:val="22"/>
              </w:rPr>
            </w:pPr>
          </w:p>
        </w:tc>
      </w:tr>
      <w:tr w:rsidR="00A773D3" w:rsidRPr="00E06CD2" w:rsidTr="00E61970">
        <w:tc>
          <w:tcPr>
            <w:tcW w:w="3240" w:type="dxa"/>
            <w:gridSpan w:val="2"/>
            <w:tcBorders>
              <w:top w:val="nil"/>
              <w:left w:val="nil"/>
              <w:bottom w:val="nil"/>
              <w:right w:val="nil"/>
            </w:tcBorders>
          </w:tcPr>
          <w:p w:rsidR="00A773D3" w:rsidRPr="00E06CD2" w:rsidRDefault="00A773D3" w:rsidP="00676004">
            <w:pPr>
              <w:tabs>
                <w:tab w:val="left" w:pos="600"/>
                <w:tab w:val="left" w:pos="900"/>
                <w:tab w:val="right" w:pos="7280"/>
                <w:tab w:val="right" w:pos="8540"/>
              </w:tabs>
              <w:spacing w:line="340" w:lineRule="exact"/>
              <w:ind w:left="547" w:right="-43" w:hanging="547"/>
              <w:jc w:val="thaiDistribute"/>
              <w:rPr>
                <w:rFonts w:ascii="Arial" w:hAnsi="Arial" w:cs="Arial"/>
                <w:sz w:val="22"/>
                <w:szCs w:val="22"/>
              </w:rPr>
            </w:pPr>
            <w:r w:rsidRPr="00E06CD2">
              <w:rPr>
                <w:rFonts w:ascii="Arial" w:hAnsi="Arial" w:cs="Arial"/>
                <w:sz w:val="22"/>
                <w:szCs w:val="22"/>
              </w:rPr>
              <w:t>Sales of food and beverage</w:t>
            </w:r>
          </w:p>
        </w:tc>
        <w:tc>
          <w:tcPr>
            <w:tcW w:w="1440" w:type="dxa"/>
            <w:tcBorders>
              <w:top w:val="nil"/>
              <w:left w:val="nil"/>
              <w:bottom w:val="nil"/>
              <w:right w:val="nil"/>
            </w:tcBorders>
          </w:tcPr>
          <w:p w:rsidR="00A773D3" w:rsidRPr="00B16263" w:rsidRDefault="00ED1A7D" w:rsidP="00676004">
            <w:pPr>
              <w:tabs>
                <w:tab w:val="decimal" w:pos="1065"/>
              </w:tabs>
              <w:spacing w:line="340" w:lineRule="exact"/>
              <w:jc w:val="both"/>
              <w:rPr>
                <w:rFonts w:ascii="Arial" w:hAnsi="Arial" w:cs="Arial"/>
                <w:sz w:val="22"/>
                <w:szCs w:val="22"/>
              </w:rPr>
            </w:pPr>
            <w:r>
              <w:rPr>
                <w:rFonts w:ascii="Arial" w:hAnsi="Arial" w:cs="Arial"/>
                <w:sz w:val="22"/>
                <w:szCs w:val="22"/>
              </w:rPr>
              <w:t>47,631</w:t>
            </w:r>
          </w:p>
        </w:tc>
        <w:tc>
          <w:tcPr>
            <w:tcW w:w="1350" w:type="dxa"/>
            <w:tcBorders>
              <w:top w:val="nil"/>
              <w:left w:val="nil"/>
              <w:bottom w:val="nil"/>
              <w:right w:val="nil"/>
            </w:tcBorders>
          </w:tcPr>
          <w:p w:rsidR="00A773D3" w:rsidRPr="00B13AC1" w:rsidRDefault="00ED1A7D" w:rsidP="00676004">
            <w:pPr>
              <w:tabs>
                <w:tab w:val="decimal" w:pos="1065"/>
              </w:tabs>
              <w:spacing w:line="340" w:lineRule="exact"/>
              <w:jc w:val="both"/>
              <w:rPr>
                <w:rFonts w:ascii="Arial" w:hAnsi="Arial" w:cs="Arial"/>
                <w:sz w:val="22"/>
                <w:szCs w:val="22"/>
              </w:rPr>
            </w:pPr>
            <w:r>
              <w:rPr>
                <w:rFonts w:ascii="Arial" w:hAnsi="Arial" w:cs="Arial"/>
                <w:sz w:val="22"/>
                <w:szCs w:val="22"/>
              </w:rPr>
              <w:t>18,425</w:t>
            </w:r>
          </w:p>
        </w:tc>
        <w:tc>
          <w:tcPr>
            <w:tcW w:w="1260" w:type="dxa"/>
            <w:tcBorders>
              <w:top w:val="nil"/>
              <w:left w:val="nil"/>
              <w:bottom w:val="nil"/>
              <w:right w:val="nil"/>
            </w:tcBorders>
          </w:tcPr>
          <w:p w:rsidR="00A773D3" w:rsidRPr="00D84757" w:rsidRDefault="00ED1A7D" w:rsidP="00676004">
            <w:pPr>
              <w:tabs>
                <w:tab w:val="decimal" w:pos="975"/>
              </w:tabs>
              <w:spacing w:line="340" w:lineRule="exact"/>
              <w:jc w:val="both"/>
              <w:rPr>
                <w:rFonts w:ascii="Arial" w:hAnsi="Arial" w:cs="Arial"/>
                <w:sz w:val="22"/>
                <w:szCs w:val="22"/>
              </w:rPr>
            </w:pPr>
            <w:r>
              <w:rPr>
                <w:rFonts w:ascii="Arial" w:hAnsi="Arial" w:cs="Arial"/>
                <w:sz w:val="22"/>
                <w:szCs w:val="22"/>
              </w:rPr>
              <w:t>4,369</w:t>
            </w:r>
          </w:p>
        </w:tc>
        <w:tc>
          <w:tcPr>
            <w:tcW w:w="1305" w:type="dxa"/>
            <w:tcBorders>
              <w:top w:val="nil"/>
              <w:left w:val="nil"/>
              <w:bottom w:val="nil"/>
              <w:right w:val="nil"/>
            </w:tcBorders>
          </w:tcPr>
          <w:p w:rsidR="00A773D3" w:rsidRPr="00D84757" w:rsidRDefault="00ED1A7D" w:rsidP="00676004">
            <w:pPr>
              <w:tabs>
                <w:tab w:val="decimal" w:pos="975"/>
              </w:tabs>
              <w:spacing w:line="340" w:lineRule="exact"/>
              <w:jc w:val="both"/>
              <w:rPr>
                <w:rFonts w:ascii="Arial" w:hAnsi="Arial" w:cs="Arial"/>
                <w:sz w:val="22"/>
                <w:szCs w:val="22"/>
              </w:rPr>
            </w:pPr>
            <w:r>
              <w:rPr>
                <w:rFonts w:ascii="Arial" w:hAnsi="Arial" w:cs="Arial"/>
                <w:sz w:val="22"/>
                <w:szCs w:val="22"/>
              </w:rPr>
              <w:t>11,499</w:t>
            </w:r>
          </w:p>
        </w:tc>
      </w:tr>
      <w:tr w:rsidR="00EA2B99" w:rsidRPr="00E06CD2" w:rsidTr="00E61970">
        <w:tc>
          <w:tcPr>
            <w:tcW w:w="3240" w:type="dxa"/>
            <w:gridSpan w:val="2"/>
            <w:tcBorders>
              <w:top w:val="nil"/>
              <w:left w:val="nil"/>
              <w:bottom w:val="nil"/>
              <w:right w:val="nil"/>
            </w:tcBorders>
          </w:tcPr>
          <w:p w:rsidR="00EA2B99" w:rsidRPr="00E06CD2" w:rsidRDefault="00EA2B99" w:rsidP="00676004">
            <w:pPr>
              <w:tabs>
                <w:tab w:val="left" w:pos="600"/>
                <w:tab w:val="left" w:pos="900"/>
                <w:tab w:val="right" w:pos="7280"/>
                <w:tab w:val="right" w:pos="8540"/>
              </w:tabs>
              <w:spacing w:line="340" w:lineRule="exact"/>
              <w:ind w:left="547" w:right="-43" w:hanging="547"/>
              <w:jc w:val="thaiDistribute"/>
              <w:rPr>
                <w:rFonts w:ascii="Arial" w:hAnsi="Arial" w:cs="Arial"/>
                <w:sz w:val="22"/>
                <w:szCs w:val="22"/>
              </w:rPr>
            </w:pPr>
            <w:r>
              <w:rPr>
                <w:rFonts w:ascii="Arial" w:hAnsi="Arial" w:cs="Arial"/>
                <w:sz w:val="22"/>
                <w:szCs w:val="22"/>
              </w:rPr>
              <w:t>Sales of land</w:t>
            </w:r>
          </w:p>
        </w:tc>
        <w:tc>
          <w:tcPr>
            <w:tcW w:w="1440" w:type="dxa"/>
            <w:tcBorders>
              <w:top w:val="nil"/>
              <w:left w:val="nil"/>
              <w:bottom w:val="nil"/>
              <w:right w:val="nil"/>
            </w:tcBorders>
          </w:tcPr>
          <w:p w:rsidR="00EA2B99" w:rsidRDefault="00EA2B99" w:rsidP="00676004">
            <w:pPr>
              <w:tabs>
                <w:tab w:val="decimal" w:pos="1065"/>
              </w:tabs>
              <w:spacing w:line="340" w:lineRule="exact"/>
              <w:jc w:val="both"/>
              <w:rPr>
                <w:rFonts w:ascii="Arial" w:hAnsi="Arial" w:cs="Arial"/>
                <w:sz w:val="22"/>
                <w:szCs w:val="22"/>
              </w:rPr>
            </w:pPr>
            <w:r>
              <w:rPr>
                <w:rFonts w:ascii="Arial" w:hAnsi="Arial" w:cs="Arial"/>
                <w:sz w:val="22"/>
                <w:szCs w:val="22"/>
              </w:rPr>
              <w:t>191,494</w:t>
            </w:r>
          </w:p>
        </w:tc>
        <w:tc>
          <w:tcPr>
            <w:tcW w:w="1350" w:type="dxa"/>
            <w:tcBorders>
              <w:top w:val="nil"/>
              <w:left w:val="nil"/>
              <w:bottom w:val="nil"/>
              <w:right w:val="nil"/>
            </w:tcBorders>
          </w:tcPr>
          <w:p w:rsidR="00EA2B99" w:rsidRDefault="00EA2B99" w:rsidP="00676004">
            <w:pPr>
              <w:tabs>
                <w:tab w:val="decimal" w:pos="1065"/>
              </w:tabs>
              <w:spacing w:line="340" w:lineRule="exact"/>
              <w:jc w:val="both"/>
              <w:rPr>
                <w:rFonts w:ascii="Arial" w:hAnsi="Arial" w:cs="Arial"/>
                <w:sz w:val="22"/>
                <w:szCs w:val="22"/>
              </w:rPr>
            </w:pPr>
            <w:r>
              <w:rPr>
                <w:rFonts w:ascii="Arial" w:hAnsi="Arial" w:cs="Arial"/>
                <w:sz w:val="22"/>
                <w:szCs w:val="22"/>
              </w:rPr>
              <w:t>-</w:t>
            </w:r>
          </w:p>
        </w:tc>
        <w:tc>
          <w:tcPr>
            <w:tcW w:w="1260" w:type="dxa"/>
            <w:tcBorders>
              <w:top w:val="nil"/>
              <w:left w:val="nil"/>
              <w:bottom w:val="nil"/>
              <w:right w:val="nil"/>
            </w:tcBorders>
          </w:tcPr>
          <w:p w:rsidR="00EA2B99" w:rsidRDefault="00EA2B99" w:rsidP="00676004">
            <w:pPr>
              <w:tabs>
                <w:tab w:val="decimal" w:pos="975"/>
              </w:tabs>
              <w:spacing w:line="340" w:lineRule="exact"/>
              <w:jc w:val="both"/>
              <w:rPr>
                <w:rFonts w:ascii="Arial" w:hAnsi="Arial" w:cs="Arial"/>
                <w:sz w:val="22"/>
                <w:szCs w:val="22"/>
              </w:rPr>
            </w:pPr>
            <w:r>
              <w:rPr>
                <w:rFonts w:ascii="Arial" w:hAnsi="Arial" w:cs="Arial"/>
                <w:sz w:val="22"/>
                <w:szCs w:val="22"/>
              </w:rPr>
              <w:t>191,494</w:t>
            </w:r>
          </w:p>
        </w:tc>
        <w:tc>
          <w:tcPr>
            <w:tcW w:w="1305" w:type="dxa"/>
            <w:tcBorders>
              <w:top w:val="nil"/>
              <w:left w:val="nil"/>
              <w:bottom w:val="nil"/>
              <w:right w:val="nil"/>
            </w:tcBorders>
          </w:tcPr>
          <w:p w:rsidR="00EA2B99" w:rsidRDefault="00EA2B99" w:rsidP="00676004">
            <w:pPr>
              <w:tabs>
                <w:tab w:val="decimal" w:pos="975"/>
              </w:tabs>
              <w:spacing w:line="340" w:lineRule="exact"/>
              <w:jc w:val="both"/>
              <w:rPr>
                <w:rFonts w:ascii="Arial" w:hAnsi="Arial" w:cs="Arial"/>
                <w:sz w:val="22"/>
                <w:szCs w:val="22"/>
              </w:rPr>
            </w:pPr>
            <w:r>
              <w:rPr>
                <w:rFonts w:ascii="Arial" w:hAnsi="Arial" w:cs="Arial"/>
                <w:sz w:val="22"/>
                <w:szCs w:val="22"/>
              </w:rPr>
              <w:t>-</w:t>
            </w:r>
          </w:p>
        </w:tc>
      </w:tr>
      <w:tr w:rsidR="00A773D3" w:rsidRPr="00E06CD2" w:rsidTr="00E61970">
        <w:tc>
          <w:tcPr>
            <w:tcW w:w="3240" w:type="dxa"/>
            <w:gridSpan w:val="2"/>
            <w:tcBorders>
              <w:top w:val="nil"/>
              <w:left w:val="nil"/>
              <w:bottom w:val="nil"/>
              <w:right w:val="nil"/>
            </w:tcBorders>
          </w:tcPr>
          <w:p w:rsidR="00A773D3" w:rsidRPr="00E06CD2" w:rsidRDefault="00A773D3" w:rsidP="00676004">
            <w:pPr>
              <w:tabs>
                <w:tab w:val="left" w:pos="600"/>
                <w:tab w:val="left" w:pos="900"/>
                <w:tab w:val="right" w:pos="7280"/>
                <w:tab w:val="right" w:pos="8540"/>
              </w:tabs>
              <w:spacing w:line="340" w:lineRule="exact"/>
              <w:ind w:left="547" w:right="-43" w:hanging="547"/>
              <w:jc w:val="thaiDistribute"/>
              <w:rPr>
                <w:rFonts w:ascii="Arial" w:hAnsi="Arial" w:cs="Arial"/>
                <w:sz w:val="22"/>
                <w:szCs w:val="22"/>
              </w:rPr>
            </w:pPr>
            <w:r w:rsidRPr="00E06CD2">
              <w:rPr>
                <w:rFonts w:ascii="Arial" w:hAnsi="Arial" w:cs="Arial"/>
                <w:sz w:val="22"/>
                <w:szCs w:val="22"/>
              </w:rPr>
              <w:t>Sales of real estate</w:t>
            </w:r>
          </w:p>
        </w:tc>
        <w:tc>
          <w:tcPr>
            <w:tcW w:w="1440" w:type="dxa"/>
            <w:tcBorders>
              <w:top w:val="nil"/>
              <w:left w:val="nil"/>
              <w:bottom w:val="nil"/>
              <w:right w:val="nil"/>
            </w:tcBorders>
          </w:tcPr>
          <w:p w:rsidR="00A773D3" w:rsidRPr="00B16263" w:rsidRDefault="00EA2B99" w:rsidP="00676004">
            <w:pPr>
              <w:tabs>
                <w:tab w:val="decimal" w:pos="1065"/>
              </w:tabs>
              <w:spacing w:line="340" w:lineRule="exact"/>
              <w:jc w:val="both"/>
              <w:rPr>
                <w:rFonts w:ascii="Arial" w:hAnsi="Arial" w:cs="Arial"/>
                <w:sz w:val="22"/>
                <w:szCs w:val="22"/>
              </w:rPr>
            </w:pPr>
            <w:r>
              <w:rPr>
                <w:rFonts w:ascii="Arial" w:hAnsi="Arial" w:cs="Arial"/>
                <w:sz w:val="22"/>
                <w:szCs w:val="22"/>
              </w:rPr>
              <w:t>11,130</w:t>
            </w:r>
          </w:p>
        </w:tc>
        <w:tc>
          <w:tcPr>
            <w:tcW w:w="1350" w:type="dxa"/>
            <w:tcBorders>
              <w:top w:val="nil"/>
              <w:left w:val="nil"/>
              <w:bottom w:val="nil"/>
              <w:right w:val="nil"/>
            </w:tcBorders>
          </w:tcPr>
          <w:p w:rsidR="00A773D3" w:rsidRPr="00B13AC1" w:rsidRDefault="00ED1A7D" w:rsidP="00676004">
            <w:pPr>
              <w:tabs>
                <w:tab w:val="decimal" w:pos="1065"/>
              </w:tabs>
              <w:spacing w:line="340" w:lineRule="exact"/>
              <w:jc w:val="both"/>
              <w:rPr>
                <w:rFonts w:ascii="Arial" w:hAnsi="Arial" w:cs="Arial"/>
                <w:sz w:val="22"/>
                <w:szCs w:val="22"/>
              </w:rPr>
            </w:pPr>
            <w:r>
              <w:rPr>
                <w:rFonts w:ascii="Arial" w:hAnsi="Arial" w:cs="Arial"/>
                <w:sz w:val="22"/>
                <w:szCs w:val="22"/>
              </w:rPr>
              <w:t>-</w:t>
            </w:r>
          </w:p>
        </w:tc>
        <w:tc>
          <w:tcPr>
            <w:tcW w:w="1260" w:type="dxa"/>
            <w:tcBorders>
              <w:top w:val="nil"/>
              <w:left w:val="nil"/>
              <w:bottom w:val="nil"/>
              <w:right w:val="nil"/>
            </w:tcBorders>
          </w:tcPr>
          <w:p w:rsidR="00A773D3" w:rsidRPr="00D84757" w:rsidRDefault="00EA2B99" w:rsidP="00676004">
            <w:pPr>
              <w:tabs>
                <w:tab w:val="decimal" w:pos="975"/>
              </w:tabs>
              <w:spacing w:line="340" w:lineRule="exact"/>
              <w:jc w:val="both"/>
              <w:rPr>
                <w:rFonts w:ascii="Arial" w:hAnsi="Arial" w:cs="Arial"/>
                <w:sz w:val="22"/>
                <w:szCs w:val="22"/>
              </w:rPr>
            </w:pPr>
            <w:r>
              <w:rPr>
                <w:rFonts w:ascii="Arial" w:hAnsi="Arial" w:cs="Arial"/>
                <w:sz w:val="22"/>
                <w:szCs w:val="22"/>
              </w:rPr>
              <w:t>11,130</w:t>
            </w:r>
          </w:p>
        </w:tc>
        <w:tc>
          <w:tcPr>
            <w:tcW w:w="1305" w:type="dxa"/>
            <w:tcBorders>
              <w:top w:val="nil"/>
              <w:left w:val="nil"/>
              <w:bottom w:val="nil"/>
              <w:right w:val="nil"/>
            </w:tcBorders>
          </w:tcPr>
          <w:p w:rsidR="00A773D3" w:rsidRPr="00D84757" w:rsidRDefault="00ED1A7D" w:rsidP="00676004">
            <w:pPr>
              <w:tabs>
                <w:tab w:val="decimal" w:pos="975"/>
              </w:tabs>
              <w:spacing w:line="340" w:lineRule="exact"/>
              <w:jc w:val="both"/>
              <w:rPr>
                <w:rFonts w:ascii="Arial" w:hAnsi="Arial" w:cs="Arial"/>
                <w:sz w:val="22"/>
                <w:szCs w:val="22"/>
              </w:rPr>
            </w:pPr>
            <w:r>
              <w:rPr>
                <w:rFonts w:ascii="Arial" w:hAnsi="Arial" w:cs="Arial"/>
                <w:sz w:val="22"/>
                <w:szCs w:val="22"/>
              </w:rPr>
              <w:t>-</w:t>
            </w:r>
          </w:p>
        </w:tc>
      </w:tr>
      <w:tr w:rsidR="00A773D3" w:rsidRPr="00E06CD2" w:rsidTr="00E61970">
        <w:tc>
          <w:tcPr>
            <w:tcW w:w="3240" w:type="dxa"/>
            <w:gridSpan w:val="2"/>
            <w:tcBorders>
              <w:top w:val="nil"/>
              <w:left w:val="nil"/>
              <w:bottom w:val="nil"/>
              <w:right w:val="nil"/>
            </w:tcBorders>
          </w:tcPr>
          <w:p w:rsidR="00A773D3" w:rsidRPr="00E06CD2" w:rsidRDefault="00A773D3" w:rsidP="00676004">
            <w:pPr>
              <w:tabs>
                <w:tab w:val="left" w:pos="600"/>
                <w:tab w:val="left" w:pos="900"/>
                <w:tab w:val="right" w:pos="7280"/>
                <w:tab w:val="right" w:pos="8540"/>
              </w:tabs>
              <w:spacing w:line="340" w:lineRule="exact"/>
              <w:ind w:left="547" w:right="-43" w:hanging="547"/>
              <w:jc w:val="thaiDistribute"/>
              <w:rPr>
                <w:rFonts w:ascii="Arial" w:hAnsi="Arial" w:cs="Arial"/>
                <w:sz w:val="22"/>
                <w:szCs w:val="22"/>
              </w:rPr>
            </w:pPr>
            <w:r w:rsidRPr="00E06CD2">
              <w:rPr>
                <w:rFonts w:ascii="Arial" w:hAnsi="Arial" w:cs="Arial"/>
                <w:sz w:val="22"/>
                <w:szCs w:val="22"/>
              </w:rPr>
              <w:t>Total</w:t>
            </w:r>
          </w:p>
        </w:tc>
        <w:tc>
          <w:tcPr>
            <w:tcW w:w="1440" w:type="dxa"/>
            <w:tcBorders>
              <w:top w:val="nil"/>
              <w:left w:val="nil"/>
              <w:bottom w:val="nil"/>
              <w:right w:val="nil"/>
            </w:tcBorders>
          </w:tcPr>
          <w:p w:rsidR="00A773D3" w:rsidRPr="00B16263" w:rsidRDefault="006B441D" w:rsidP="00676004">
            <w:pPr>
              <w:pBdr>
                <w:top w:val="single" w:sz="4" w:space="1" w:color="auto"/>
                <w:bottom w:val="double" w:sz="4" w:space="1" w:color="auto"/>
              </w:pBdr>
              <w:tabs>
                <w:tab w:val="decimal" w:pos="1065"/>
              </w:tabs>
              <w:spacing w:line="340" w:lineRule="exact"/>
              <w:jc w:val="both"/>
              <w:rPr>
                <w:rFonts w:ascii="Arial" w:hAnsi="Arial" w:cs="Arial"/>
                <w:sz w:val="22"/>
                <w:szCs w:val="22"/>
              </w:rPr>
            </w:pPr>
            <w:r>
              <w:rPr>
                <w:rFonts w:ascii="Arial" w:hAnsi="Arial" w:cs="Arial"/>
                <w:sz w:val="22"/>
                <w:szCs w:val="22"/>
              </w:rPr>
              <w:t>250,255</w:t>
            </w:r>
          </w:p>
        </w:tc>
        <w:tc>
          <w:tcPr>
            <w:tcW w:w="1350" w:type="dxa"/>
            <w:tcBorders>
              <w:top w:val="nil"/>
              <w:left w:val="nil"/>
              <w:bottom w:val="nil"/>
              <w:right w:val="nil"/>
            </w:tcBorders>
          </w:tcPr>
          <w:p w:rsidR="00A773D3" w:rsidRPr="00B13AC1" w:rsidRDefault="00ED1A7D" w:rsidP="00676004">
            <w:pPr>
              <w:pBdr>
                <w:top w:val="single" w:sz="4" w:space="1" w:color="auto"/>
                <w:bottom w:val="double" w:sz="4" w:space="1" w:color="auto"/>
              </w:pBdr>
              <w:tabs>
                <w:tab w:val="decimal" w:pos="1065"/>
              </w:tabs>
              <w:spacing w:line="340" w:lineRule="exact"/>
              <w:jc w:val="both"/>
              <w:rPr>
                <w:rFonts w:ascii="Arial" w:hAnsi="Arial" w:cs="Arial"/>
                <w:sz w:val="22"/>
                <w:szCs w:val="22"/>
              </w:rPr>
            </w:pPr>
            <w:r>
              <w:rPr>
                <w:rFonts w:ascii="Arial" w:hAnsi="Arial" w:cs="Arial"/>
                <w:sz w:val="22"/>
                <w:szCs w:val="22"/>
              </w:rPr>
              <w:t>18,425</w:t>
            </w:r>
          </w:p>
        </w:tc>
        <w:tc>
          <w:tcPr>
            <w:tcW w:w="1260" w:type="dxa"/>
            <w:tcBorders>
              <w:top w:val="nil"/>
              <w:left w:val="nil"/>
              <w:bottom w:val="nil"/>
              <w:right w:val="nil"/>
            </w:tcBorders>
          </w:tcPr>
          <w:p w:rsidR="00A773D3" w:rsidRPr="00D84757" w:rsidRDefault="006B441D" w:rsidP="00676004">
            <w:pPr>
              <w:pBdr>
                <w:top w:val="single" w:sz="4" w:space="1" w:color="auto"/>
                <w:bottom w:val="double" w:sz="4" w:space="1" w:color="auto"/>
              </w:pBdr>
              <w:tabs>
                <w:tab w:val="decimal" w:pos="975"/>
              </w:tabs>
              <w:spacing w:line="340" w:lineRule="exact"/>
              <w:jc w:val="both"/>
              <w:rPr>
                <w:rFonts w:ascii="Arial" w:hAnsi="Arial" w:cs="Arial"/>
                <w:sz w:val="22"/>
                <w:szCs w:val="22"/>
              </w:rPr>
            </w:pPr>
            <w:r>
              <w:rPr>
                <w:rFonts w:ascii="Arial" w:hAnsi="Arial" w:cs="Arial"/>
                <w:sz w:val="22"/>
                <w:szCs w:val="22"/>
              </w:rPr>
              <w:t>206,993</w:t>
            </w:r>
          </w:p>
        </w:tc>
        <w:tc>
          <w:tcPr>
            <w:tcW w:w="1305" w:type="dxa"/>
            <w:tcBorders>
              <w:top w:val="nil"/>
              <w:left w:val="nil"/>
              <w:bottom w:val="nil"/>
              <w:right w:val="nil"/>
            </w:tcBorders>
          </w:tcPr>
          <w:p w:rsidR="00A773D3" w:rsidRPr="00D84757" w:rsidRDefault="00ED1A7D" w:rsidP="00676004">
            <w:pPr>
              <w:pBdr>
                <w:top w:val="single" w:sz="4" w:space="1" w:color="auto"/>
                <w:bottom w:val="double" w:sz="4" w:space="1" w:color="auto"/>
              </w:pBdr>
              <w:tabs>
                <w:tab w:val="decimal" w:pos="975"/>
              </w:tabs>
              <w:spacing w:line="340" w:lineRule="exact"/>
              <w:jc w:val="both"/>
              <w:rPr>
                <w:rFonts w:ascii="Arial" w:hAnsi="Arial" w:cs="Arial"/>
                <w:sz w:val="22"/>
                <w:szCs w:val="22"/>
              </w:rPr>
            </w:pPr>
            <w:r>
              <w:rPr>
                <w:rFonts w:ascii="Arial" w:hAnsi="Arial" w:cs="Arial"/>
                <w:sz w:val="22"/>
                <w:szCs w:val="22"/>
              </w:rPr>
              <w:t>11,499</w:t>
            </w:r>
          </w:p>
        </w:tc>
      </w:tr>
      <w:tr w:rsidR="00A773D3" w:rsidRPr="00E06CD2" w:rsidTr="00E61970">
        <w:tc>
          <w:tcPr>
            <w:tcW w:w="3240" w:type="dxa"/>
            <w:gridSpan w:val="2"/>
            <w:tcBorders>
              <w:top w:val="nil"/>
              <w:left w:val="nil"/>
              <w:bottom w:val="nil"/>
              <w:right w:val="nil"/>
            </w:tcBorders>
          </w:tcPr>
          <w:p w:rsidR="00A773D3" w:rsidRPr="00E06CD2" w:rsidRDefault="00A773D3" w:rsidP="00676004">
            <w:pPr>
              <w:tabs>
                <w:tab w:val="left" w:pos="600"/>
                <w:tab w:val="left" w:pos="900"/>
                <w:tab w:val="right" w:pos="7280"/>
                <w:tab w:val="right" w:pos="8540"/>
              </w:tabs>
              <w:spacing w:line="340" w:lineRule="exact"/>
              <w:ind w:left="547" w:right="-43" w:hanging="547"/>
              <w:jc w:val="thaiDistribute"/>
              <w:rPr>
                <w:rFonts w:ascii="Arial" w:hAnsi="Arial" w:cs="Arial"/>
                <w:b/>
                <w:bCs/>
                <w:sz w:val="22"/>
                <w:szCs w:val="22"/>
              </w:rPr>
            </w:pPr>
            <w:r w:rsidRPr="00E06CD2">
              <w:rPr>
                <w:rFonts w:ascii="Arial" w:hAnsi="Arial" w:cs="Arial"/>
                <w:b/>
                <w:bCs/>
                <w:sz w:val="22"/>
                <w:szCs w:val="22"/>
              </w:rPr>
              <w:t>Cost of sales</w:t>
            </w:r>
          </w:p>
        </w:tc>
        <w:tc>
          <w:tcPr>
            <w:tcW w:w="1440" w:type="dxa"/>
            <w:tcBorders>
              <w:top w:val="nil"/>
              <w:left w:val="nil"/>
              <w:bottom w:val="nil"/>
              <w:right w:val="nil"/>
            </w:tcBorders>
          </w:tcPr>
          <w:p w:rsidR="00A773D3" w:rsidRPr="00D84757" w:rsidRDefault="00A773D3" w:rsidP="00676004">
            <w:pPr>
              <w:tabs>
                <w:tab w:val="decimal" w:pos="1065"/>
                <w:tab w:val="decimal" w:pos="1692"/>
              </w:tabs>
              <w:spacing w:line="340" w:lineRule="exact"/>
              <w:ind w:left="547" w:right="-2" w:hanging="547"/>
              <w:rPr>
                <w:rFonts w:ascii="Arial" w:hAnsi="Arial" w:cs="Arial"/>
                <w:b/>
                <w:bCs/>
                <w:sz w:val="22"/>
                <w:szCs w:val="22"/>
              </w:rPr>
            </w:pPr>
          </w:p>
        </w:tc>
        <w:tc>
          <w:tcPr>
            <w:tcW w:w="1350" w:type="dxa"/>
            <w:tcBorders>
              <w:top w:val="nil"/>
              <w:left w:val="nil"/>
              <w:bottom w:val="nil"/>
              <w:right w:val="nil"/>
            </w:tcBorders>
            <w:vAlign w:val="bottom"/>
          </w:tcPr>
          <w:p w:rsidR="00A773D3" w:rsidRPr="007501AB" w:rsidRDefault="00A773D3" w:rsidP="00676004">
            <w:pPr>
              <w:tabs>
                <w:tab w:val="decimal" w:pos="1065"/>
              </w:tabs>
              <w:spacing w:line="340" w:lineRule="exact"/>
              <w:jc w:val="both"/>
              <w:rPr>
                <w:rFonts w:ascii="Arial" w:hAnsi="Arial" w:cs="Arial"/>
                <w:sz w:val="22"/>
                <w:szCs w:val="22"/>
              </w:rPr>
            </w:pPr>
          </w:p>
        </w:tc>
        <w:tc>
          <w:tcPr>
            <w:tcW w:w="1260" w:type="dxa"/>
            <w:tcBorders>
              <w:top w:val="nil"/>
              <w:left w:val="nil"/>
              <w:bottom w:val="nil"/>
              <w:right w:val="nil"/>
            </w:tcBorders>
            <w:vAlign w:val="bottom"/>
          </w:tcPr>
          <w:p w:rsidR="00A773D3" w:rsidRPr="00D84757" w:rsidRDefault="00A773D3" w:rsidP="00676004">
            <w:pPr>
              <w:tabs>
                <w:tab w:val="decimal" w:pos="975"/>
                <w:tab w:val="decimal" w:pos="1152"/>
              </w:tabs>
              <w:spacing w:line="340" w:lineRule="exact"/>
              <w:ind w:left="547" w:right="-2" w:hanging="547"/>
              <w:rPr>
                <w:rFonts w:ascii="Arial" w:hAnsi="Arial" w:cs="Arial"/>
                <w:b/>
                <w:bCs/>
                <w:sz w:val="22"/>
                <w:szCs w:val="22"/>
              </w:rPr>
            </w:pPr>
          </w:p>
        </w:tc>
        <w:tc>
          <w:tcPr>
            <w:tcW w:w="1305" w:type="dxa"/>
            <w:tcBorders>
              <w:top w:val="nil"/>
              <w:left w:val="nil"/>
              <w:bottom w:val="nil"/>
              <w:right w:val="nil"/>
            </w:tcBorders>
          </w:tcPr>
          <w:p w:rsidR="00A773D3" w:rsidRPr="00D84757" w:rsidRDefault="00A773D3" w:rsidP="00676004">
            <w:pPr>
              <w:tabs>
                <w:tab w:val="decimal" w:pos="975"/>
                <w:tab w:val="decimal" w:pos="1152"/>
              </w:tabs>
              <w:spacing w:line="340" w:lineRule="exact"/>
              <w:ind w:left="547" w:right="-2" w:hanging="547"/>
              <w:rPr>
                <w:rFonts w:ascii="Arial" w:hAnsi="Arial" w:cs="Arial"/>
                <w:b/>
                <w:bCs/>
                <w:sz w:val="22"/>
                <w:szCs w:val="22"/>
              </w:rPr>
            </w:pPr>
          </w:p>
        </w:tc>
      </w:tr>
      <w:tr w:rsidR="00A773D3" w:rsidRPr="00E06CD2" w:rsidTr="00E61970">
        <w:tc>
          <w:tcPr>
            <w:tcW w:w="3240" w:type="dxa"/>
            <w:gridSpan w:val="2"/>
            <w:tcBorders>
              <w:top w:val="nil"/>
              <w:left w:val="nil"/>
              <w:bottom w:val="nil"/>
              <w:right w:val="nil"/>
            </w:tcBorders>
          </w:tcPr>
          <w:p w:rsidR="00A773D3" w:rsidRPr="00E06CD2" w:rsidRDefault="00A773D3" w:rsidP="00676004">
            <w:pPr>
              <w:tabs>
                <w:tab w:val="left" w:pos="600"/>
                <w:tab w:val="left" w:pos="900"/>
                <w:tab w:val="right" w:pos="7280"/>
                <w:tab w:val="right" w:pos="8540"/>
              </w:tabs>
              <w:spacing w:line="340" w:lineRule="exact"/>
              <w:ind w:left="547" w:right="-43" w:hanging="547"/>
              <w:jc w:val="thaiDistribute"/>
              <w:rPr>
                <w:rFonts w:ascii="Arial" w:hAnsi="Arial" w:cs="Arial"/>
                <w:sz w:val="22"/>
                <w:szCs w:val="22"/>
              </w:rPr>
            </w:pPr>
            <w:r w:rsidRPr="00E06CD2">
              <w:rPr>
                <w:rFonts w:ascii="Arial" w:hAnsi="Arial" w:cs="Arial"/>
                <w:sz w:val="22"/>
                <w:szCs w:val="22"/>
              </w:rPr>
              <w:t>Cost of food and beverage</w:t>
            </w:r>
          </w:p>
        </w:tc>
        <w:tc>
          <w:tcPr>
            <w:tcW w:w="1440" w:type="dxa"/>
            <w:tcBorders>
              <w:top w:val="nil"/>
              <w:left w:val="nil"/>
              <w:bottom w:val="nil"/>
              <w:right w:val="nil"/>
            </w:tcBorders>
          </w:tcPr>
          <w:p w:rsidR="00A773D3" w:rsidRPr="00B16263" w:rsidRDefault="00ED1A7D" w:rsidP="00676004">
            <w:pPr>
              <w:tabs>
                <w:tab w:val="decimal" w:pos="1065"/>
              </w:tabs>
              <w:spacing w:line="340" w:lineRule="exact"/>
              <w:jc w:val="both"/>
              <w:rPr>
                <w:rFonts w:ascii="Arial" w:hAnsi="Arial" w:cs="Arial"/>
                <w:sz w:val="22"/>
                <w:szCs w:val="22"/>
              </w:rPr>
            </w:pPr>
            <w:r>
              <w:rPr>
                <w:rFonts w:ascii="Arial" w:hAnsi="Arial" w:cs="Arial"/>
                <w:sz w:val="22"/>
                <w:szCs w:val="22"/>
              </w:rPr>
              <w:t>22,307</w:t>
            </w:r>
          </w:p>
        </w:tc>
        <w:tc>
          <w:tcPr>
            <w:tcW w:w="1350" w:type="dxa"/>
            <w:tcBorders>
              <w:top w:val="nil"/>
              <w:left w:val="nil"/>
              <w:bottom w:val="nil"/>
              <w:right w:val="nil"/>
            </w:tcBorders>
          </w:tcPr>
          <w:p w:rsidR="00A773D3" w:rsidRPr="007501AB" w:rsidRDefault="00ED1A7D" w:rsidP="00676004">
            <w:pPr>
              <w:tabs>
                <w:tab w:val="decimal" w:pos="1065"/>
              </w:tabs>
              <w:spacing w:line="340" w:lineRule="exact"/>
              <w:jc w:val="both"/>
              <w:rPr>
                <w:rFonts w:ascii="Arial" w:hAnsi="Arial" w:cs="Arial"/>
                <w:sz w:val="22"/>
                <w:szCs w:val="22"/>
              </w:rPr>
            </w:pPr>
            <w:r>
              <w:rPr>
                <w:rFonts w:ascii="Arial" w:hAnsi="Arial" w:cs="Arial"/>
                <w:sz w:val="22"/>
                <w:szCs w:val="22"/>
              </w:rPr>
              <w:t>12,872</w:t>
            </w:r>
          </w:p>
        </w:tc>
        <w:tc>
          <w:tcPr>
            <w:tcW w:w="1260" w:type="dxa"/>
            <w:tcBorders>
              <w:top w:val="nil"/>
              <w:left w:val="nil"/>
              <w:bottom w:val="nil"/>
              <w:right w:val="nil"/>
            </w:tcBorders>
          </w:tcPr>
          <w:p w:rsidR="00A773D3" w:rsidRPr="00D84757" w:rsidRDefault="00ED1A7D" w:rsidP="00676004">
            <w:pPr>
              <w:tabs>
                <w:tab w:val="decimal" w:pos="975"/>
              </w:tabs>
              <w:spacing w:line="340" w:lineRule="exact"/>
              <w:jc w:val="both"/>
              <w:rPr>
                <w:rFonts w:ascii="Arial" w:hAnsi="Arial" w:cs="Arial"/>
                <w:sz w:val="22"/>
                <w:szCs w:val="22"/>
              </w:rPr>
            </w:pPr>
            <w:r>
              <w:rPr>
                <w:rFonts w:ascii="Arial" w:hAnsi="Arial" w:cs="Arial"/>
                <w:sz w:val="22"/>
                <w:szCs w:val="22"/>
              </w:rPr>
              <w:t>2,276</w:t>
            </w:r>
          </w:p>
        </w:tc>
        <w:tc>
          <w:tcPr>
            <w:tcW w:w="1305" w:type="dxa"/>
            <w:tcBorders>
              <w:top w:val="nil"/>
              <w:left w:val="nil"/>
              <w:bottom w:val="nil"/>
              <w:right w:val="nil"/>
            </w:tcBorders>
          </w:tcPr>
          <w:p w:rsidR="00A773D3" w:rsidRPr="00D84757" w:rsidRDefault="00ED1A7D" w:rsidP="00676004">
            <w:pPr>
              <w:tabs>
                <w:tab w:val="decimal" w:pos="975"/>
              </w:tabs>
              <w:spacing w:line="340" w:lineRule="exact"/>
              <w:jc w:val="both"/>
              <w:rPr>
                <w:rFonts w:ascii="Arial" w:hAnsi="Arial" w:cs="Arial"/>
                <w:sz w:val="22"/>
                <w:szCs w:val="22"/>
              </w:rPr>
            </w:pPr>
            <w:r>
              <w:rPr>
                <w:rFonts w:ascii="Arial" w:hAnsi="Arial" w:cs="Arial"/>
                <w:sz w:val="22"/>
                <w:szCs w:val="22"/>
              </w:rPr>
              <w:t>9,198</w:t>
            </w:r>
          </w:p>
        </w:tc>
      </w:tr>
      <w:tr w:rsidR="00EA2B99" w:rsidRPr="00E06CD2" w:rsidTr="00E61970">
        <w:tc>
          <w:tcPr>
            <w:tcW w:w="3240" w:type="dxa"/>
            <w:gridSpan w:val="2"/>
            <w:tcBorders>
              <w:top w:val="nil"/>
              <w:left w:val="nil"/>
              <w:bottom w:val="nil"/>
              <w:right w:val="nil"/>
            </w:tcBorders>
          </w:tcPr>
          <w:p w:rsidR="00EA2B99" w:rsidRPr="00E06CD2" w:rsidRDefault="00EA2B99" w:rsidP="00676004">
            <w:pPr>
              <w:tabs>
                <w:tab w:val="left" w:pos="600"/>
                <w:tab w:val="left" w:pos="900"/>
                <w:tab w:val="right" w:pos="7280"/>
                <w:tab w:val="right" w:pos="8540"/>
              </w:tabs>
              <w:spacing w:line="340" w:lineRule="exact"/>
              <w:ind w:left="547" w:right="-43" w:hanging="547"/>
              <w:jc w:val="thaiDistribute"/>
              <w:rPr>
                <w:rFonts w:ascii="Arial" w:hAnsi="Arial" w:cs="Arial"/>
                <w:sz w:val="22"/>
                <w:szCs w:val="22"/>
              </w:rPr>
            </w:pPr>
            <w:r>
              <w:rPr>
                <w:rFonts w:ascii="Arial" w:hAnsi="Arial" w:cs="Arial"/>
                <w:sz w:val="22"/>
                <w:szCs w:val="22"/>
              </w:rPr>
              <w:t>Cost of land sold</w:t>
            </w:r>
          </w:p>
        </w:tc>
        <w:tc>
          <w:tcPr>
            <w:tcW w:w="1440" w:type="dxa"/>
            <w:tcBorders>
              <w:top w:val="nil"/>
              <w:left w:val="nil"/>
              <w:bottom w:val="nil"/>
              <w:right w:val="nil"/>
            </w:tcBorders>
          </w:tcPr>
          <w:p w:rsidR="00EA2B99" w:rsidRDefault="00EA2B99" w:rsidP="00676004">
            <w:pPr>
              <w:tabs>
                <w:tab w:val="decimal" w:pos="1065"/>
              </w:tabs>
              <w:spacing w:line="340" w:lineRule="exact"/>
              <w:jc w:val="both"/>
              <w:rPr>
                <w:rFonts w:ascii="Arial" w:hAnsi="Arial" w:cs="Arial"/>
                <w:sz w:val="22"/>
                <w:szCs w:val="22"/>
              </w:rPr>
            </w:pPr>
            <w:r>
              <w:rPr>
                <w:rFonts w:ascii="Arial" w:hAnsi="Arial" w:cs="Arial"/>
                <w:sz w:val="22"/>
                <w:szCs w:val="22"/>
              </w:rPr>
              <w:t>126,178</w:t>
            </w:r>
          </w:p>
        </w:tc>
        <w:tc>
          <w:tcPr>
            <w:tcW w:w="1350" w:type="dxa"/>
            <w:tcBorders>
              <w:top w:val="nil"/>
              <w:left w:val="nil"/>
              <w:bottom w:val="nil"/>
              <w:right w:val="nil"/>
            </w:tcBorders>
          </w:tcPr>
          <w:p w:rsidR="00EA2B99" w:rsidRDefault="00EA2B99" w:rsidP="00676004">
            <w:pPr>
              <w:tabs>
                <w:tab w:val="decimal" w:pos="1065"/>
              </w:tabs>
              <w:spacing w:line="340" w:lineRule="exact"/>
              <w:jc w:val="both"/>
              <w:rPr>
                <w:rFonts w:ascii="Arial" w:hAnsi="Arial" w:cs="Arial"/>
                <w:sz w:val="22"/>
                <w:szCs w:val="22"/>
              </w:rPr>
            </w:pPr>
            <w:r>
              <w:rPr>
                <w:rFonts w:ascii="Arial" w:hAnsi="Arial" w:cs="Arial"/>
                <w:sz w:val="22"/>
                <w:szCs w:val="22"/>
              </w:rPr>
              <w:t>-</w:t>
            </w:r>
          </w:p>
        </w:tc>
        <w:tc>
          <w:tcPr>
            <w:tcW w:w="1260" w:type="dxa"/>
            <w:tcBorders>
              <w:top w:val="nil"/>
              <w:left w:val="nil"/>
              <w:bottom w:val="nil"/>
              <w:right w:val="nil"/>
            </w:tcBorders>
          </w:tcPr>
          <w:p w:rsidR="00EA2B99" w:rsidRDefault="00EA2B99" w:rsidP="00676004">
            <w:pPr>
              <w:tabs>
                <w:tab w:val="decimal" w:pos="975"/>
              </w:tabs>
              <w:spacing w:line="340" w:lineRule="exact"/>
              <w:jc w:val="both"/>
              <w:rPr>
                <w:rFonts w:ascii="Arial" w:hAnsi="Arial" w:cs="Arial"/>
                <w:sz w:val="22"/>
                <w:szCs w:val="22"/>
              </w:rPr>
            </w:pPr>
            <w:r>
              <w:rPr>
                <w:rFonts w:ascii="Arial" w:hAnsi="Arial" w:cs="Arial"/>
                <w:sz w:val="22"/>
                <w:szCs w:val="22"/>
              </w:rPr>
              <w:t>126,178</w:t>
            </w:r>
          </w:p>
        </w:tc>
        <w:tc>
          <w:tcPr>
            <w:tcW w:w="1305" w:type="dxa"/>
            <w:tcBorders>
              <w:top w:val="nil"/>
              <w:left w:val="nil"/>
              <w:bottom w:val="nil"/>
              <w:right w:val="nil"/>
            </w:tcBorders>
          </w:tcPr>
          <w:p w:rsidR="00EA2B99" w:rsidRDefault="00EA2B99" w:rsidP="00676004">
            <w:pPr>
              <w:tabs>
                <w:tab w:val="decimal" w:pos="975"/>
              </w:tabs>
              <w:spacing w:line="340" w:lineRule="exact"/>
              <w:jc w:val="both"/>
              <w:rPr>
                <w:rFonts w:ascii="Arial" w:hAnsi="Arial" w:cs="Arial"/>
                <w:sz w:val="22"/>
                <w:szCs w:val="22"/>
              </w:rPr>
            </w:pPr>
            <w:r>
              <w:rPr>
                <w:rFonts w:ascii="Arial" w:hAnsi="Arial" w:cs="Arial"/>
                <w:sz w:val="22"/>
                <w:szCs w:val="22"/>
              </w:rPr>
              <w:t>-</w:t>
            </w:r>
          </w:p>
        </w:tc>
      </w:tr>
      <w:tr w:rsidR="00A773D3" w:rsidRPr="00E06CD2" w:rsidTr="00E61970">
        <w:tc>
          <w:tcPr>
            <w:tcW w:w="3240" w:type="dxa"/>
            <w:gridSpan w:val="2"/>
            <w:tcBorders>
              <w:top w:val="nil"/>
              <w:left w:val="nil"/>
              <w:bottom w:val="nil"/>
              <w:right w:val="nil"/>
            </w:tcBorders>
          </w:tcPr>
          <w:p w:rsidR="00A773D3" w:rsidRPr="00E06CD2" w:rsidRDefault="00A773D3" w:rsidP="00676004">
            <w:pPr>
              <w:tabs>
                <w:tab w:val="left" w:pos="600"/>
                <w:tab w:val="left" w:pos="900"/>
                <w:tab w:val="right" w:pos="7280"/>
                <w:tab w:val="right" w:pos="8540"/>
              </w:tabs>
              <w:spacing w:line="340" w:lineRule="exact"/>
              <w:ind w:left="547" w:right="-43" w:hanging="547"/>
              <w:jc w:val="thaiDistribute"/>
              <w:rPr>
                <w:rFonts w:ascii="Arial" w:hAnsi="Arial" w:cs="Arial"/>
                <w:sz w:val="22"/>
                <w:szCs w:val="22"/>
              </w:rPr>
            </w:pPr>
            <w:r w:rsidRPr="00E06CD2">
              <w:rPr>
                <w:rFonts w:ascii="Arial" w:hAnsi="Arial" w:cs="Arial"/>
                <w:sz w:val="22"/>
                <w:szCs w:val="22"/>
              </w:rPr>
              <w:t>Cost of real estate sold</w:t>
            </w:r>
          </w:p>
        </w:tc>
        <w:tc>
          <w:tcPr>
            <w:tcW w:w="1440" w:type="dxa"/>
            <w:tcBorders>
              <w:top w:val="nil"/>
              <w:left w:val="nil"/>
              <w:bottom w:val="nil"/>
              <w:right w:val="nil"/>
            </w:tcBorders>
          </w:tcPr>
          <w:p w:rsidR="00A773D3" w:rsidRPr="007501AB" w:rsidRDefault="00EA2B99" w:rsidP="00676004">
            <w:pPr>
              <w:tabs>
                <w:tab w:val="decimal" w:pos="1065"/>
              </w:tabs>
              <w:spacing w:line="340" w:lineRule="exact"/>
              <w:jc w:val="both"/>
              <w:rPr>
                <w:rFonts w:ascii="Arial" w:hAnsi="Arial" w:cstheme="minorBidi"/>
                <w:sz w:val="22"/>
                <w:szCs w:val="22"/>
              </w:rPr>
            </w:pPr>
            <w:r>
              <w:rPr>
                <w:rFonts w:ascii="Arial" w:hAnsi="Arial" w:cstheme="minorBidi"/>
                <w:sz w:val="22"/>
                <w:szCs w:val="22"/>
              </w:rPr>
              <w:t>9,032</w:t>
            </w:r>
          </w:p>
        </w:tc>
        <w:tc>
          <w:tcPr>
            <w:tcW w:w="1350" w:type="dxa"/>
            <w:tcBorders>
              <w:top w:val="nil"/>
              <w:left w:val="nil"/>
              <w:bottom w:val="nil"/>
              <w:right w:val="nil"/>
            </w:tcBorders>
          </w:tcPr>
          <w:p w:rsidR="00A773D3" w:rsidRPr="007501AB" w:rsidRDefault="00ED1A7D" w:rsidP="00676004">
            <w:pPr>
              <w:tabs>
                <w:tab w:val="decimal" w:pos="1065"/>
              </w:tabs>
              <w:spacing w:line="340" w:lineRule="exact"/>
              <w:jc w:val="both"/>
              <w:rPr>
                <w:rFonts w:ascii="Arial" w:hAnsi="Arial" w:cs="Arial"/>
                <w:sz w:val="22"/>
                <w:szCs w:val="22"/>
              </w:rPr>
            </w:pPr>
            <w:r>
              <w:rPr>
                <w:rFonts w:ascii="Arial" w:hAnsi="Arial" w:cs="Arial"/>
                <w:sz w:val="22"/>
                <w:szCs w:val="22"/>
              </w:rPr>
              <w:t>-</w:t>
            </w:r>
          </w:p>
        </w:tc>
        <w:tc>
          <w:tcPr>
            <w:tcW w:w="1260" w:type="dxa"/>
            <w:tcBorders>
              <w:top w:val="nil"/>
              <w:left w:val="nil"/>
              <w:bottom w:val="nil"/>
              <w:right w:val="nil"/>
            </w:tcBorders>
          </w:tcPr>
          <w:p w:rsidR="00A773D3" w:rsidRPr="00D84757" w:rsidRDefault="00EA2B99" w:rsidP="00676004">
            <w:pPr>
              <w:tabs>
                <w:tab w:val="decimal" w:pos="975"/>
              </w:tabs>
              <w:spacing w:line="340" w:lineRule="exact"/>
              <w:jc w:val="both"/>
              <w:rPr>
                <w:rFonts w:ascii="Arial" w:hAnsi="Arial" w:cs="Arial"/>
                <w:sz w:val="22"/>
                <w:szCs w:val="22"/>
              </w:rPr>
            </w:pPr>
            <w:r>
              <w:rPr>
                <w:rFonts w:ascii="Arial" w:hAnsi="Arial" w:cs="Arial"/>
                <w:sz w:val="22"/>
                <w:szCs w:val="22"/>
              </w:rPr>
              <w:t>9,032</w:t>
            </w:r>
          </w:p>
        </w:tc>
        <w:tc>
          <w:tcPr>
            <w:tcW w:w="1305" w:type="dxa"/>
            <w:tcBorders>
              <w:top w:val="nil"/>
              <w:left w:val="nil"/>
              <w:bottom w:val="nil"/>
              <w:right w:val="nil"/>
            </w:tcBorders>
          </w:tcPr>
          <w:p w:rsidR="00A773D3" w:rsidRPr="00D84757" w:rsidRDefault="00ED1A7D" w:rsidP="00676004">
            <w:pPr>
              <w:tabs>
                <w:tab w:val="decimal" w:pos="975"/>
              </w:tabs>
              <w:spacing w:line="340" w:lineRule="exact"/>
              <w:jc w:val="both"/>
              <w:rPr>
                <w:rFonts w:ascii="Arial" w:hAnsi="Arial" w:cs="Arial"/>
                <w:sz w:val="22"/>
                <w:szCs w:val="22"/>
              </w:rPr>
            </w:pPr>
            <w:r>
              <w:rPr>
                <w:rFonts w:ascii="Arial" w:hAnsi="Arial" w:cs="Arial"/>
                <w:sz w:val="22"/>
                <w:szCs w:val="22"/>
              </w:rPr>
              <w:t>-</w:t>
            </w:r>
          </w:p>
        </w:tc>
      </w:tr>
      <w:tr w:rsidR="00A773D3" w:rsidRPr="00E06CD2" w:rsidTr="00E61970">
        <w:tc>
          <w:tcPr>
            <w:tcW w:w="3240" w:type="dxa"/>
            <w:gridSpan w:val="2"/>
            <w:tcBorders>
              <w:top w:val="nil"/>
              <w:left w:val="nil"/>
              <w:bottom w:val="nil"/>
              <w:right w:val="nil"/>
            </w:tcBorders>
          </w:tcPr>
          <w:p w:rsidR="00A773D3" w:rsidRPr="00E06CD2" w:rsidRDefault="00A773D3" w:rsidP="00676004">
            <w:pPr>
              <w:tabs>
                <w:tab w:val="left" w:pos="600"/>
                <w:tab w:val="left" w:pos="900"/>
                <w:tab w:val="right" w:pos="7280"/>
                <w:tab w:val="right" w:pos="8540"/>
              </w:tabs>
              <w:spacing w:line="340" w:lineRule="exact"/>
              <w:ind w:left="547" w:right="-43" w:hanging="547"/>
              <w:jc w:val="thaiDistribute"/>
              <w:rPr>
                <w:rFonts w:ascii="Arial" w:hAnsi="Arial" w:cs="Arial"/>
                <w:sz w:val="22"/>
                <w:szCs w:val="22"/>
              </w:rPr>
            </w:pPr>
            <w:r w:rsidRPr="00E06CD2">
              <w:rPr>
                <w:rFonts w:ascii="Arial" w:hAnsi="Arial" w:cs="Arial"/>
                <w:sz w:val="22"/>
                <w:szCs w:val="22"/>
              </w:rPr>
              <w:t>Total</w:t>
            </w:r>
          </w:p>
        </w:tc>
        <w:tc>
          <w:tcPr>
            <w:tcW w:w="1440" w:type="dxa"/>
            <w:tcBorders>
              <w:top w:val="nil"/>
              <w:left w:val="nil"/>
              <w:bottom w:val="nil"/>
              <w:right w:val="nil"/>
            </w:tcBorders>
          </w:tcPr>
          <w:p w:rsidR="00A773D3" w:rsidRPr="00B16263" w:rsidRDefault="006B441D" w:rsidP="00676004">
            <w:pPr>
              <w:pBdr>
                <w:top w:val="single" w:sz="4" w:space="1" w:color="auto"/>
                <w:bottom w:val="double" w:sz="4" w:space="1" w:color="auto"/>
              </w:pBdr>
              <w:tabs>
                <w:tab w:val="decimal" w:pos="1065"/>
              </w:tabs>
              <w:spacing w:line="340" w:lineRule="exact"/>
              <w:jc w:val="both"/>
              <w:rPr>
                <w:rFonts w:ascii="Arial" w:hAnsi="Arial" w:cs="Arial"/>
                <w:sz w:val="22"/>
                <w:szCs w:val="22"/>
              </w:rPr>
            </w:pPr>
            <w:r>
              <w:rPr>
                <w:rFonts w:ascii="Arial" w:hAnsi="Arial" w:cs="Arial"/>
                <w:sz w:val="22"/>
                <w:szCs w:val="22"/>
              </w:rPr>
              <w:t>157,517</w:t>
            </w:r>
          </w:p>
        </w:tc>
        <w:tc>
          <w:tcPr>
            <w:tcW w:w="1350" w:type="dxa"/>
            <w:tcBorders>
              <w:top w:val="nil"/>
              <w:left w:val="nil"/>
              <w:bottom w:val="nil"/>
              <w:right w:val="nil"/>
            </w:tcBorders>
          </w:tcPr>
          <w:p w:rsidR="00A773D3" w:rsidRPr="007501AB" w:rsidRDefault="00ED1A7D" w:rsidP="00676004">
            <w:pPr>
              <w:pBdr>
                <w:top w:val="single" w:sz="4" w:space="1" w:color="auto"/>
                <w:bottom w:val="double" w:sz="4" w:space="1" w:color="auto"/>
              </w:pBdr>
              <w:tabs>
                <w:tab w:val="decimal" w:pos="1065"/>
              </w:tabs>
              <w:spacing w:line="340" w:lineRule="exact"/>
              <w:jc w:val="both"/>
              <w:rPr>
                <w:rFonts w:ascii="Arial" w:hAnsi="Arial" w:cs="Arial"/>
                <w:sz w:val="22"/>
                <w:szCs w:val="22"/>
              </w:rPr>
            </w:pPr>
            <w:r>
              <w:rPr>
                <w:rFonts w:ascii="Arial" w:hAnsi="Arial" w:cs="Arial"/>
                <w:sz w:val="22"/>
                <w:szCs w:val="22"/>
              </w:rPr>
              <w:t>12,872</w:t>
            </w:r>
          </w:p>
        </w:tc>
        <w:tc>
          <w:tcPr>
            <w:tcW w:w="1260" w:type="dxa"/>
            <w:tcBorders>
              <w:top w:val="nil"/>
              <w:left w:val="nil"/>
              <w:bottom w:val="nil"/>
              <w:right w:val="nil"/>
            </w:tcBorders>
          </w:tcPr>
          <w:p w:rsidR="00A773D3" w:rsidRPr="00D84757" w:rsidRDefault="006B441D" w:rsidP="00676004">
            <w:pPr>
              <w:pBdr>
                <w:top w:val="single" w:sz="4" w:space="1" w:color="auto"/>
                <w:bottom w:val="double" w:sz="4" w:space="1" w:color="auto"/>
              </w:pBdr>
              <w:tabs>
                <w:tab w:val="decimal" w:pos="975"/>
              </w:tabs>
              <w:spacing w:line="340" w:lineRule="exact"/>
              <w:jc w:val="both"/>
              <w:rPr>
                <w:rFonts w:ascii="Arial" w:hAnsi="Arial" w:cs="Arial"/>
                <w:sz w:val="22"/>
                <w:szCs w:val="22"/>
              </w:rPr>
            </w:pPr>
            <w:r>
              <w:rPr>
                <w:rFonts w:ascii="Arial" w:hAnsi="Arial" w:cs="Arial"/>
                <w:sz w:val="22"/>
                <w:szCs w:val="22"/>
              </w:rPr>
              <w:t>137,486</w:t>
            </w:r>
          </w:p>
        </w:tc>
        <w:tc>
          <w:tcPr>
            <w:tcW w:w="1305" w:type="dxa"/>
            <w:tcBorders>
              <w:top w:val="nil"/>
              <w:left w:val="nil"/>
              <w:bottom w:val="nil"/>
              <w:right w:val="nil"/>
            </w:tcBorders>
          </w:tcPr>
          <w:p w:rsidR="00A773D3" w:rsidRPr="00D84757" w:rsidRDefault="00ED1A7D" w:rsidP="00676004">
            <w:pPr>
              <w:pBdr>
                <w:top w:val="single" w:sz="4" w:space="1" w:color="auto"/>
                <w:bottom w:val="double" w:sz="4" w:space="1" w:color="auto"/>
              </w:pBdr>
              <w:tabs>
                <w:tab w:val="decimal" w:pos="975"/>
              </w:tabs>
              <w:spacing w:line="340" w:lineRule="exact"/>
              <w:jc w:val="both"/>
              <w:rPr>
                <w:rFonts w:ascii="Arial" w:hAnsi="Arial" w:cs="Arial"/>
                <w:sz w:val="22"/>
                <w:szCs w:val="22"/>
              </w:rPr>
            </w:pPr>
            <w:r>
              <w:rPr>
                <w:rFonts w:ascii="Arial" w:hAnsi="Arial" w:cs="Arial"/>
                <w:sz w:val="22"/>
                <w:szCs w:val="22"/>
              </w:rPr>
              <w:t>9,198</w:t>
            </w:r>
          </w:p>
        </w:tc>
      </w:tr>
    </w:tbl>
    <w:p w:rsidR="00AF0860" w:rsidRPr="00AF0860" w:rsidRDefault="00AF0860" w:rsidP="00AF0860">
      <w:pPr>
        <w:tabs>
          <w:tab w:val="left" w:pos="2160"/>
          <w:tab w:val="right" w:pos="7280"/>
          <w:tab w:val="right" w:pos="8540"/>
        </w:tabs>
        <w:spacing w:before="240" w:after="120" w:line="380" w:lineRule="exact"/>
        <w:ind w:left="533" w:hanging="533"/>
        <w:jc w:val="thaiDistribute"/>
        <w:rPr>
          <w:rFonts w:ascii="Arial" w:hAnsi="Arial"/>
          <w:sz w:val="22"/>
          <w:szCs w:val="22"/>
        </w:rPr>
      </w:pPr>
      <w:r>
        <w:rPr>
          <w:rFonts w:ascii="Arial" w:hAnsi="Arial"/>
          <w:sz w:val="22"/>
          <w:szCs w:val="22"/>
        </w:rPr>
        <w:tab/>
      </w:r>
      <w:r w:rsidRPr="00AF0860">
        <w:rPr>
          <w:rFonts w:ascii="Arial" w:hAnsi="Arial"/>
          <w:sz w:val="22"/>
          <w:szCs w:val="22"/>
        </w:rPr>
        <w:t>In October 2018, the Company entered into an agreement to buy and sell land with an individual whereby the Company agreed to sell land to the buyer at price of Baht 191 million. On 19 December 2018, the Company transferred the ownership of land to a company wh</w:t>
      </w:r>
      <w:r w:rsidR="0024774C">
        <w:rPr>
          <w:rFonts w:ascii="Arial" w:hAnsi="Arial"/>
          <w:sz w:val="22"/>
          <w:szCs w:val="22"/>
        </w:rPr>
        <w:t>ich has the buyer as a director and shareholder of such company.</w:t>
      </w:r>
      <w:bookmarkStart w:id="2" w:name="_GoBack"/>
      <w:bookmarkEnd w:id="2"/>
    </w:p>
    <w:p w:rsidR="003460E1" w:rsidRPr="00D95C79" w:rsidRDefault="000053CB" w:rsidP="00552E10">
      <w:pPr>
        <w:tabs>
          <w:tab w:val="left" w:pos="1560"/>
        </w:tabs>
        <w:spacing w:before="120" w:after="120" w:line="380" w:lineRule="exact"/>
        <w:ind w:left="540" w:right="-34" w:hanging="535"/>
        <w:jc w:val="thaiDistribute"/>
        <w:rPr>
          <w:rFonts w:ascii="Arial" w:hAnsi="Arial"/>
          <w:b/>
          <w:bCs/>
          <w:sz w:val="22"/>
          <w:szCs w:val="22"/>
        </w:rPr>
      </w:pPr>
      <w:r>
        <w:rPr>
          <w:rFonts w:ascii="Arial" w:hAnsi="Arial"/>
          <w:b/>
          <w:bCs/>
          <w:sz w:val="22"/>
          <w:szCs w:val="22"/>
        </w:rPr>
        <w:t>25</w:t>
      </w:r>
      <w:r w:rsidR="003460E1" w:rsidRPr="00D95C79">
        <w:rPr>
          <w:rFonts w:ascii="Arial" w:hAnsi="Arial"/>
          <w:b/>
          <w:bCs/>
          <w:sz w:val="22"/>
          <w:szCs w:val="22"/>
        </w:rPr>
        <w:t>.</w:t>
      </w:r>
      <w:r w:rsidR="003460E1" w:rsidRPr="00D95C79">
        <w:rPr>
          <w:rFonts w:ascii="Arial" w:hAnsi="Arial"/>
          <w:b/>
          <w:bCs/>
          <w:sz w:val="22"/>
          <w:szCs w:val="22"/>
        </w:rPr>
        <w:tab/>
        <w:t>Expenses by nature</w:t>
      </w:r>
    </w:p>
    <w:p w:rsidR="003460E1" w:rsidRDefault="00552E10" w:rsidP="00552E10">
      <w:pPr>
        <w:tabs>
          <w:tab w:val="left" w:pos="2160"/>
          <w:tab w:val="right" w:pos="7280"/>
          <w:tab w:val="right" w:pos="8540"/>
        </w:tabs>
        <w:spacing w:before="120" w:after="120" w:line="380" w:lineRule="exact"/>
        <w:ind w:left="540" w:hanging="535"/>
        <w:jc w:val="thaiDistribute"/>
        <w:rPr>
          <w:rFonts w:ascii="Arial" w:hAnsi="Arial"/>
          <w:sz w:val="22"/>
          <w:szCs w:val="22"/>
        </w:rPr>
      </w:pPr>
      <w:r>
        <w:rPr>
          <w:rFonts w:ascii="Arial" w:hAnsi="Arial"/>
          <w:sz w:val="22"/>
          <w:szCs w:val="22"/>
        </w:rPr>
        <w:tab/>
      </w:r>
      <w:r w:rsidR="003460E1" w:rsidRPr="00D95C79">
        <w:rPr>
          <w:rFonts w:ascii="Arial" w:hAnsi="Arial"/>
          <w:sz w:val="22"/>
          <w:szCs w:val="22"/>
        </w:rPr>
        <w:t>Significant expenses classified by nature are as follows:</w:t>
      </w:r>
    </w:p>
    <w:tbl>
      <w:tblPr>
        <w:tblW w:w="8910" w:type="dxa"/>
        <w:tblInd w:w="450" w:type="dxa"/>
        <w:tblLayout w:type="fixed"/>
        <w:tblLook w:val="0000" w:firstRow="0" w:lastRow="0" w:firstColumn="0" w:lastColumn="0" w:noHBand="0" w:noVBand="0"/>
      </w:tblPr>
      <w:tblGrid>
        <w:gridCol w:w="3870"/>
        <w:gridCol w:w="1260"/>
        <w:gridCol w:w="1260"/>
        <w:gridCol w:w="1260"/>
        <w:gridCol w:w="1260"/>
      </w:tblGrid>
      <w:tr w:rsidR="00E73541" w:rsidRPr="008473B2" w:rsidTr="00E73541">
        <w:tc>
          <w:tcPr>
            <w:tcW w:w="3870" w:type="dxa"/>
          </w:tcPr>
          <w:p w:rsidR="00E73541" w:rsidRPr="008473B2" w:rsidRDefault="00E73541" w:rsidP="00DA10E7">
            <w:pPr>
              <w:spacing w:line="340" w:lineRule="exact"/>
              <w:ind w:right="-18"/>
              <w:jc w:val="thaiDistribute"/>
              <w:rPr>
                <w:rFonts w:ascii="Angsana New" w:hAnsi="Angsana New"/>
                <w:sz w:val="18"/>
                <w:szCs w:val="18"/>
              </w:rPr>
            </w:pPr>
            <w:r w:rsidRPr="008473B2">
              <w:rPr>
                <w:rFonts w:ascii="Angsana New" w:hAnsi="Angsana New" w:hint="cs"/>
                <w:b/>
                <w:bCs/>
                <w:sz w:val="18"/>
                <w:szCs w:val="18"/>
                <w:cs/>
              </w:rPr>
              <w:tab/>
            </w:r>
            <w:r w:rsidRPr="008473B2">
              <w:rPr>
                <w:rFonts w:ascii="Angsana New" w:hAnsi="Angsana New"/>
                <w:b/>
                <w:bCs/>
                <w:sz w:val="18"/>
                <w:szCs w:val="18"/>
              </w:rPr>
              <w:tab/>
            </w:r>
            <w:r w:rsidRPr="008473B2">
              <w:rPr>
                <w:rFonts w:ascii="Angsana New" w:hAnsi="Angsana New"/>
                <w:sz w:val="18"/>
                <w:szCs w:val="18"/>
              </w:rPr>
              <w:tab/>
            </w:r>
          </w:p>
        </w:tc>
        <w:tc>
          <w:tcPr>
            <w:tcW w:w="5040" w:type="dxa"/>
            <w:gridSpan w:val="4"/>
          </w:tcPr>
          <w:p w:rsidR="00E73541" w:rsidRPr="008473B2" w:rsidRDefault="00E73541" w:rsidP="00DA10E7">
            <w:pPr>
              <w:tabs>
                <w:tab w:val="left" w:pos="600"/>
                <w:tab w:val="left" w:pos="900"/>
                <w:tab w:val="right" w:pos="7280"/>
                <w:tab w:val="right" w:pos="8540"/>
              </w:tabs>
              <w:spacing w:line="340" w:lineRule="exact"/>
              <w:ind w:right="-45"/>
              <w:jc w:val="right"/>
              <w:rPr>
                <w:rFonts w:ascii="Arial" w:hAnsi="Arial" w:cs="Arial"/>
                <w:sz w:val="18"/>
                <w:szCs w:val="18"/>
                <w:cs/>
              </w:rPr>
            </w:pPr>
            <w:r w:rsidRPr="008473B2">
              <w:rPr>
                <w:rFonts w:ascii="Arial" w:hAnsi="Arial" w:cs="Arial"/>
                <w:sz w:val="18"/>
                <w:szCs w:val="18"/>
              </w:rPr>
              <w:t>(Unit: Thousand Baht)</w:t>
            </w:r>
          </w:p>
        </w:tc>
      </w:tr>
      <w:tr w:rsidR="00E73541" w:rsidRPr="008473B2" w:rsidTr="00E73541">
        <w:tc>
          <w:tcPr>
            <w:tcW w:w="3870" w:type="dxa"/>
          </w:tcPr>
          <w:p w:rsidR="00E73541" w:rsidRPr="008473B2" w:rsidRDefault="00E73541" w:rsidP="00DA10E7">
            <w:pPr>
              <w:spacing w:line="340" w:lineRule="exact"/>
              <w:ind w:right="-17"/>
              <w:jc w:val="thaiDistribute"/>
              <w:rPr>
                <w:rFonts w:ascii="Angsana New" w:hAnsi="Angsana New"/>
                <w:sz w:val="18"/>
                <w:szCs w:val="18"/>
              </w:rPr>
            </w:pPr>
          </w:p>
        </w:tc>
        <w:tc>
          <w:tcPr>
            <w:tcW w:w="2520" w:type="dxa"/>
            <w:gridSpan w:val="2"/>
          </w:tcPr>
          <w:p w:rsidR="00E73541" w:rsidRPr="008473B2" w:rsidRDefault="00E73541" w:rsidP="00DA10E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473B2">
              <w:rPr>
                <w:rFonts w:ascii="Arial" w:hAnsi="Arial"/>
                <w:spacing w:val="-2"/>
                <w:sz w:val="18"/>
                <w:szCs w:val="18"/>
              </w:rPr>
              <w:t>Consolidated</w:t>
            </w:r>
            <w:r w:rsidRPr="008473B2">
              <w:rPr>
                <w:rFonts w:ascii="Arial" w:hAnsi="Arial"/>
                <w:sz w:val="18"/>
                <w:szCs w:val="18"/>
              </w:rPr>
              <w:t xml:space="preserve">                            </w:t>
            </w:r>
            <w:r w:rsidRPr="008473B2">
              <w:rPr>
                <w:rFonts w:ascii="Arial" w:hAnsi="Arial"/>
                <w:spacing w:val="-4"/>
                <w:sz w:val="18"/>
                <w:szCs w:val="18"/>
              </w:rPr>
              <w:t>financial statements</w:t>
            </w:r>
          </w:p>
        </w:tc>
        <w:tc>
          <w:tcPr>
            <w:tcW w:w="2520" w:type="dxa"/>
            <w:gridSpan w:val="2"/>
            <w:vAlign w:val="bottom"/>
          </w:tcPr>
          <w:p w:rsidR="00E73541" w:rsidRPr="008473B2" w:rsidRDefault="00E73541" w:rsidP="00DA10E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473B2">
              <w:rPr>
                <w:rFonts w:ascii="Arial" w:hAnsi="Arial"/>
                <w:sz w:val="18"/>
                <w:szCs w:val="18"/>
              </w:rPr>
              <w:t>Separate                                    financial statements</w:t>
            </w:r>
          </w:p>
        </w:tc>
      </w:tr>
      <w:tr w:rsidR="00E73541" w:rsidRPr="008473B2" w:rsidTr="00E73541">
        <w:tc>
          <w:tcPr>
            <w:tcW w:w="3870" w:type="dxa"/>
          </w:tcPr>
          <w:p w:rsidR="00E73541" w:rsidRPr="008473B2" w:rsidRDefault="00E73541" w:rsidP="00DA10E7">
            <w:pPr>
              <w:spacing w:line="340" w:lineRule="exact"/>
              <w:ind w:right="-18"/>
              <w:jc w:val="thaiDistribute"/>
              <w:rPr>
                <w:rFonts w:ascii="Angsana New" w:hAnsi="Angsana New"/>
                <w:b/>
                <w:bCs/>
                <w:sz w:val="18"/>
                <w:szCs w:val="18"/>
                <w:u w:val="single"/>
              </w:rPr>
            </w:pPr>
          </w:p>
        </w:tc>
        <w:tc>
          <w:tcPr>
            <w:tcW w:w="1260" w:type="dxa"/>
          </w:tcPr>
          <w:p w:rsidR="00E73541" w:rsidRPr="0086156A" w:rsidRDefault="00E73541" w:rsidP="00DA10E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2018</w:t>
            </w:r>
          </w:p>
        </w:tc>
        <w:tc>
          <w:tcPr>
            <w:tcW w:w="1260" w:type="dxa"/>
          </w:tcPr>
          <w:p w:rsidR="00E73541" w:rsidRPr="0086156A" w:rsidRDefault="00E73541" w:rsidP="00DA10E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6156A">
              <w:rPr>
                <w:rFonts w:ascii="Arial" w:hAnsi="Arial" w:cs="Arial"/>
                <w:sz w:val="18"/>
                <w:szCs w:val="18"/>
              </w:rPr>
              <w:t>2017</w:t>
            </w:r>
          </w:p>
        </w:tc>
        <w:tc>
          <w:tcPr>
            <w:tcW w:w="1260" w:type="dxa"/>
          </w:tcPr>
          <w:p w:rsidR="00E73541" w:rsidRPr="0086156A" w:rsidRDefault="00E73541" w:rsidP="00DA10E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2018</w:t>
            </w:r>
          </w:p>
        </w:tc>
        <w:tc>
          <w:tcPr>
            <w:tcW w:w="1260" w:type="dxa"/>
          </w:tcPr>
          <w:p w:rsidR="00E73541" w:rsidRPr="0086156A" w:rsidRDefault="00E73541" w:rsidP="00DA10E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6156A">
              <w:rPr>
                <w:rFonts w:ascii="Arial" w:hAnsi="Arial" w:cs="Arial"/>
                <w:sz w:val="18"/>
                <w:szCs w:val="18"/>
              </w:rPr>
              <w:t>2017</w:t>
            </w:r>
          </w:p>
        </w:tc>
      </w:tr>
      <w:tr w:rsidR="00E73541" w:rsidRPr="008473B2" w:rsidTr="00E73541">
        <w:tc>
          <w:tcPr>
            <w:tcW w:w="3870" w:type="dxa"/>
          </w:tcPr>
          <w:p w:rsidR="00E73541" w:rsidRPr="008473B2" w:rsidRDefault="00E73541" w:rsidP="00DA10E7">
            <w:pPr>
              <w:spacing w:line="340" w:lineRule="exact"/>
              <w:ind w:left="-18" w:right="-43"/>
              <w:jc w:val="thaiDistribute"/>
              <w:rPr>
                <w:rFonts w:ascii="Arial" w:hAnsi="Arial" w:cs="Arial"/>
                <w:sz w:val="18"/>
                <w:szCs w:val="18"/>
                <w:cs/>
              </w:rPr>
            </w:pPr>
            <w:r w:rsidRPr="008473B2">
              <w:rPr>
                <w:rFonts w:ascii="Arial" w:hAnsi="Arial" w:cs="Arial"/>
                <w:sz w:val="18"/>
                <w:szCs w:val="18"/>
                <w:lang w:val="en-GB"/>
              </w:rPr>
              <w:t>Rental and services expenses</w:t>
            </w:r>
          </w:p>
        </w:tc>
        <w:tc>
          <w:tcPr>
            <w:tcW w:w="1260" w:type="dxa"/>
          </w:tcPr>
          <w:p w:rsidR="00E73541" w:rsidRDefault="00C07593" w:rsidP="00DA10E7">
            <w:pPr>
              <w:tabs>
                <w:tab w:val="decimal" w:pos="975"/>
              </w:tabs>
              <w:spacing w:line="340" w:lineRule="exact"/>
              <w:rPr>
                <w:rFonts w:ascii="Arial" w:hAnsi="Arial"/>
                <w:sz w:val="18"/>
                <w:szCs w:val="18"/>
              </w:rPr>
            </w:pPr>
            <w:r>
              <w:rPr>
                <w:rFonts w:ascii="Arial" w:hAnsi="Arial"/>
                <w:sz w:val="18"/>
                <w:szCs w:val="18"/>
              </w:rPr>
              <w:t>362,675</w:t>
            </w:r>
          </w:p>
        </w:tc>
        <w:tc>
          <w:tcPr>
            <w:tcW w:w="1260" w:type="dxa"/>
            <w:vAlign w:val="bottom"/>
          </w:tcPr>
          <w:p w:rsidR="00E73541" w:rsidRPr="008473B2" w:rsidRDefault="00E73541" w:rsidP="00DA10E7">
            <w:pPr>
              <w:tabs>
                <w:tab w:val="decimal" w:pos="975"/>
              </w:tabs>
              <w:spacing w:line="340" w:lineRule="exact"/>
              <w:jc w:val="right"/>
              <w:rPr>
                <w:rFonts w:ascii="Arial" w:hAnsi="Arial"/>
                <w:sz w:val="18"/>
                <w:szCs w:val="18"/>
              </w:rPr>
            </w:pPr>
            <w:r>
              <w:rPr>
                <w:rFonts w:ascii="Arial" w:hAnsi="Arial"/>
                <w:sz w:val="18"/>
                <w:szCs w:val="18"/>
              </w:rPr>
              <w:t>355,842</w:t>
            </w:r>
          </w:p>
        </w:tc>
        <w:tc>
          <w:tcPr>
            <w:tcW w:w="1260" w:type="dxa"/>
            <w:vAlign w:val="bottom"/>
          </w:tcPr>
          <w:p w:rsidR="00E73541" w:rsidRPr="008473B2" w:rsidRDefault="005369DA" w:rsidP="00DA10E7">
            <w:pPr>
              <w:tabs>
                <w:tab w:val="decimal" w:pos="975"/>
              </w:tabs>
              <w:spacing w:line="340" w:lineRule="exact"/>
              <w:jc w:val="right"/>
              <w:rPr>
                <w:rFonts w:ascii="Arial" w:hAnsi="Arial"/>
                <w:sz w:val="18"/>
                <w:szCs w:val="18"/>
              </w:rPr>
            </w:pPr>
            <w:r>
              <w:rPr>
                <w:rFonts w:ascii="Arial" w:hAnsi="Arial"/>
                <w:sz w:val="18"/>
                <w:szCs w:val="18"/>
              </w:rPr>
              <w:t>351,833</w:t>
            </w:r>
          </w:p>
        </w:tc>
        <w:tc>
          <w:tcPr>
            <w:tcW w:w="1260" w:type="dxa"/>
            <w:vAlign w:val="bottom"/>
          </w:tcPr>
          <w:p w:rsidR="00E73541" w:rsidRPr="008473B2" w:rsidRDefault="00E73541" w:rsidP="00DA10E7">
            <w:pPr>
              <w:tabs>
                <w:tab w:val="decimal" w:pos="975"/>
              </w:tabs>
              <w:spacing w:line="340" w:lineRule="exact"/>
              <w:jc w:val="right"/>
              <w:rPr>
                <w:rFonts w:ascii="Arial" w:hAnsi="Arial"/>
                <w:sz w:val="18"/>
                <w:szCs w:val="18"/>
              </w:rPr>
            </w:pPr>
            <w:r>
              <w:rPr>
                <w:rFonts w:ascii="Arial" w:hAnsi="Arial"/>
                <w:sz w:val="18"/>
                <w:szCs w:val="18"/>
              </w:rPr>
              <w:t>353,664</w:t>
            </w:r>
          </w:p>
        </w:tc>
      </w:tr>
      <w:tr w:rsidR="00E73541" w:rsidRPr="008473B2" w:rsidTr="00E73541">
        <w:tc>
          <w:tcPr>
            <w:tcW w:w="3870" w:type="dxa"/>
          </w:tcPr>
          <w:p w:rsidR="00E73541" w:rsidRPr="008473B2" w:rsidRDefault="00E73541" w:rsidP="00DA10E7">
            <w:pPr>
              <w:spacing w:line="340" w:lineRule="exact"/>
              <w:ind w:left="-18" w:right="-43"/>
              <w:jc w:val="thaiDistribute"/>
              <w:rPr>
                <w:rFonts w:ascii="Arial" w:hAnsi="Arial" w:cs="Arial"/>
                <w:sz w:val="18"/>
                <w:szCs w:val="18"/>
                <w:cs/>
              </w:rPr>
            </w:pPr>
            <w:r w:rsidRPr="008473B2">
              <w:rPr>
                <w:rFonts w:ascii="Arial" w:hAnsi="Arial" w:cs="Arial"/>
                <w:sz w:val="18"/>
                <w:szCs w:val="18"/>
                <w:lang w:val="en-GB"/>
              </w:rPr>
              <w:t>Utilities expenses</w:t>
            </w:r>
          </w:p>
        </w:tc>
        <w:tc>
          <w:tcPr>
            <w:tcW w:w="1260" w:type="dxa"/>
          </w:tcPr>
          <w:p w:rsidR="00E73541" w:rsidRDefault="00C07593" w:rsidP="00DA10E7">
            <w:pPr>
              <w:tabs>
                <w:tab w:val="decimal" w:pos="975"/>
              </w:tabs>
              <w:spacing w:line="340" w:lineRule="exact"/>
              <w:rPr>
                <w:rFonts w:ascii="Arial" w:hAnsi="Arial"/>
                <w:sz w:val="18"/>
                <w:szCs w:val="18"/>
              </w:rPr>
            </w:pPr>
            <w:r>
              <w:rPr>
                <w:rFonts w:ascii="Arial" w:hAnsi="Arial"/>
                <w:sz w:val="18"/>
                <w:szCs w:val="18"/>
              </w:rPr>
              <w:t>78,950</w:t>
            </w:r>
          </w:p>
        </w:tc>
        <w:tc>
          <w:tcPr>
            <w:tcW w:w="1260" w:type="dxa"/>
            <w:vAlign w:val="bottom"/>
          </w:tcPr>
          <w:p w:rsidR="00E73541" w:rsidRPr="008473B2" w:rsidRDefault="00E73541" w:rsidP="00DA10E7">
            <w:pPr>
              <w:tabs>
                <w:tab w:val="decimal" w:pos="975"/>
              </w:tabs>
              <w:spacing w:line="340" w:lineRule="exact"/>
              <w:jc w:val="right"/>
              <w:rPr>
                <w:rFonts w:ascii="Arial" w:hAnsi="Arial"/>
                <w:sz w:val="18"/>
                <w:szCs w:val="18"/>
              </w:rPr>
            </w:pPr>
            <w:r>
              <w:rPr>
                <w:rFonts w:ascii="Arial" w:hAnsi="Arial"/>
                <w:sz w:val="18"/>
                <w:szCs w:val="18"/>
              </w:rPr>
              <w:t>80,395</w:t>
            </w:r>
          </w:p>
        </w:tc>
        <w:tc>
          <w:tcPr>
            <w:tcW w:w="1260" w:type="dxa"/>
            <w:vAlign w:val="bottom"/>
          </w:tcPr>
          <w:p w:rsidR="00E73541" w:rsidRPr="008473B2" w:rsidRDefault="005369DA" w:rsidP="00DA10E7">
            <w:pPr>
              <w:tabs>
                <w:tab w:val="decimal" w:pos="975"/>
              </w:tabs>
              <w:spacing w:line="340" w:lineRule="exact"/>
              <w:jc w:val="right"/>
              <w:rPr>
                <w:rFonts w:ascii="Arial" w:hAnsi="Arial"/>
                <w:sz w:val="18"/>
                <w:szCs w:val="18"/>
              </w:rPr>
            </w:pPr>
            <w:r>
              <w:rPr>
                <w:rFonts w:ascii="Arial" w:hAnsi="Arial"/>
                <w:sz w:val="18"/>
                <w:szCs w:val="18"/>
              </w:rPr>
              <w:t>76,218</w:t>
            </w:r>
          </w:p>
        </w:tc>
        <w:tc>
          <w:tcPr>
            <w:tcW w:w="1260" w:type="dxa"/>
            <w:vAlign w:val="bottom"/>
          </w:tcPr>
          <w:p w:rsidR="00E73541" w:rsidRPr="008473B2" w:rsidRDefault="00E73541" w:rsidP="00DA10E7">
            <w:pPr>
              <w:tabs>
                <w:tab w:val="decimal" w:pos="975"/>
              </w:tabs>
              <w:spacing w:line="340" w:lineRule="exact"/>
              <w:jc w:val="right"/>
              <w:rPr>
                <w:rFonts w:ascii="Arial" w:hAnsi="Arial"/>
                <w:sz w:val="18"/>
                <w:szCs w:val="18"/>
              </w:rPr>
            </w:pPr>
            <w:r>
              <w:rPr>
                <w:rFonts w:ascii="Arial" w:hAnsi="Arial"/>
                <w:sz w:val="18"/>
                <w:szCs w:val="18"/>
              </w:rPr>
              <w:t>79,795</w:t>
            </w:r>
          </w:p>
        </w:tc>
      </w:tr>
      <w:tr w:rsidR="00E73541" w:rsidRPr="008473B2" w:rsidTr="00E73541">
        <w:tc>
          <w:tcPr>
            <w:tcW w:w="3870" w:type="dxa"/>
          </w:tcPr>
          <w:p w:rsidR="00E73541" w:rsidRPr="008473B2" w:rsidRDefault="00E73541" w:rsidP="00DA10E7">
            <w:pPr>
              <w:spacing w:line="340" w:lineRule="exact"/>
              <w:ind w:left="-18" w:right="-43"/>
              <w:rPr>
                <w:rFonts w:ascii="Arial" w:hAnsi="Arial" w:cs="Arial"/>
                <w:sz w:val="18"/>
                <w:szCs w:val="18"/>
                <w:cs/>
              </w:rPr>
            </w:pPr>
            <w:r w:rsidRPr="008473B2">
              <w:rPr>
                <w:rFonts w:ascii="Arial" w:hAnsi="Arial" w:cs="Arial"/>
                <w:sz w:val="18"/>
                <w:szCs w:val="18"/>
                <w:lang w:val="en-GB"/>
              </w:rPr>
              <w:t>Salaries, wages and other employee benefits</w:t>
            </w:r>
          </w:p>
        </w:tc>
        <w:tc>
          <w:tcPr>
            <w:tcW w:w="1260" w:type="dxa"/>
          </w:tcPr>
          <w:p w:rsidR="00E73541" w:rsidRDefault="00C07593" w:rsidP="00DA10E7">
            <w:pPr>
              <w:tabs>
                <w:tab w:val="decimal" w:pos="975"/>
              </w:tabs>
              <w:spacing w:line="340" w:lineRule="exact"/>
              <w:rPr>
                <w:rFonts w:ascii="Arial" w:hAnsi="Arial"/>
                <w:sz w:val="18"/>
                <w:szCs w:val="18"/>
              </w:rPr>
            </w:pPr>
            <w:r>
              <w:rPr>
                <w:rFonts w:ascii="Arial" w:hAnsi="Arial"/>
                <w:sz w:val="18"/>
                <w:szCs w:val="18"/>
              </w:rPr>
              <w:t>71,060</w:t>
            </w:r>
          </w:p>
        </w:tc>
        <w:tc>
          <w:tcPr>
            <w:tcW w:w="1260" w:type="dxa"/>
            <w:vAlign w:val="bottom"/>
          </w:tcPr>
          <w:p w:rsidR="00E73541" w:rsidRPr="008473B2" w:rsidRDefault="00E73541" w:rsidP="00DA10E7">
            <w:pPr>
              <w:tabs>
                <w:tab w:val="decimal" w:pos="975"/>
              </w:tabs>
              <w:spacing w:line="340" w:lineRule="exact"/>
              <w:jc w:val="right"/>
              <w:rPr>
                <w:rFonts w:ascii="Arial" w:hAnsi="Arial"/>
                <w:sz w:val="18"/>
                <w:szCs w:val="18"/>
              </w:rPr>
            </w:pPr>
            <w:r>
              <w:rPr>
                <w:rFonts w:ascii="Arial" w:hAnsi="Arial"/>
                <w:sz w:val="18"/>
                <w:szCs w:val="18"/>
              </w:rPr>
              <w:t>59,698</w:t>
            </w:r>
          </w:p>
        </w:tc>
        <w:tc>
          <w:tcPr>
            <w:tcW w:w="1260" w:type="dxa"/>
            <w:vAlign w:val="bottom"/>
          </w:tcPr>
          <w:p w:rsidR="00E73541" w:rsidRPr="008473B2" w:rsidRDefault="00C07593" w:rsidP="00DA10E7">
            <w:pPr>
              <w:tabs>
                <w:tab w:val="decimal" w:pos="975"/>
              </w:tabs>
              <w:spacing w:line="340" w:lineRule="exact"/>
              <w:jc w:val="right"/>
              <w:rPr>
                <w:rFonts w:ascii="Arial" w:hAnsi="Arial"/>
                <w:sz w:val="18"/>
                <w:szCs w:val="18"/>
              </w:rPr>
            </w:pPr>
            <w:r>
              <w:rPr>
                <w:rFonts w:ascii="Arial" w:hAnsi="Arial"/>
                <w:sz w:val="18"/>
                <w:szCs w:val="18"/>
              </w:rPr>
              <w:t>53,094</w:t>
            </w:r>
          </w:p>
        </w:tc>
        <w:tc>
          <w:tcPr>
            <w:tcW w:w="1260" w:type="dxa"/>
            <w:vAlign w:val="bottom"/>
          </w:tcPr>
          <w:p w:rsidR="00E73541" w:rsidRPr="008473B2" w:rsidRDefault="00E73541" w:rsidP="00DA10E7">
            <w:pPr>
              <w:tabs>
                <w:tab w:val="decimal" w:pos="975"/>
              </w:tabs>
              <w:spacing w:line="340" w:lineRule="exact"/>
              <w:jc w:val="right"/>
              <w:rPr>
                <w:rFonts w:ascii="Arial" w:hAnsi="Arial"/>
                <w:sz w:val="18"/>
                <w:szCs w:val="18"/>
              </w:rPr>
            </w:pPr>
            <w:r>
              <w:rPr>
                <w:rFonts w:ascii="Arial" w:hAnsi="Arial"/>
                <w:sz w:val="18"/>
                <w:szCs w:val="18"/>
              </w:rPr>
              <w:t>57,221</w:t>
            </w:r>
          </w:p>
        </w:tc>
      </w:tr>
      <w:tr w:rsidR="00E73541" w:rsidRPr="008473B2" w:rsidTr="00E73541">
        <w:tc>
          <w:tcPr>
            <w:tcW w:w="3870" w:type="dxa"/>
          </w:tcPr>
          <w:p w:rsidR="00E73541" w:rsidRPr="008473B2" w:rsidRDefault="00E73541" w:rsidP="00DA10E7">
            <w:pPr>
              <w:spacing w:line="340" w:lineRule="exact"/>
              <w:ind w:left="-18" w:right="-43"/>
              <w:jc w:val="thaiDistribute"/>
              <w:rPr>
                <w:rFonts w:ascii="Arial" w:hAnsi="Arial" w:cs="Arial"/>
                <w:sz w:val="18"/>
                <w:szCs w:val="18"/>
                <w:cs/>
              </w:rPr>
            </w:pPr>
            <w:r w:rsidRPr="008473B2">
              <w:rPr>
                <w:rFonts w:ascii="Arial" w:hAnsi="Arial" w:cs="Arial"/>
                <w:sz w:val="18"/>
                <w:szCs w:val="18"/>
                <w:lang w:val="en-GB"/>
              </w:rPr>
              <w:t>Depreciation and amortisation</w:t>
            </w:r>
          </w:p>
        </w:tc>
        <w:tc>
          <w:tcPr>
            <w:tcW w:w="1260" w:type="dxa"/>
          </w:tcPr>
          <w:p w:rsidR="00E73541" w:rsidRDefault="00C07593" w:rsidP="00DA10E7">
            <w:pPr>
              <w:tabs>
                <w:tab w:val="decimal" w:pos="975"/>
              </w:tabs>
              <w:spacing w:line="340" w:lineRule="exact"/>
              <w:rPr>
                <w:rFonts w:ascii="Arial" w:hAnsi="Arial"/>
                <w:sz w:val="18"/>
                <w:szCs w:val="18"/>
              </w:rPr>
            </w:pPr>
            <w:r>
              <w:rPr>
                <w:rFonts w:ascii="Arial" w:hAnsi="Arial"/>
                <w:sz w:val="18"/>
                <w:szCs w:val="18"/>
              </w:rPr>
              <w:t>114,506</w:t>
            </w:r>
          </w:p>
        </w:tc>
        <w:tc>
          <w:tcPr>
            <w:tcW w:w="1260" w:type="dxa"/>
            <w:vAlign w:val="bottom"/>
          </w:tcPr>
          <w:p w:rsidR="00E73541" w:rsidRPr="008473B2" w:rsidRDefault="00E73541" w:rsidP="00DA10E7">
            <w:pPr>
              <w:tabs>
                <w:tab w:val="decimal" w:pos="975"/>
              </w:tabs>
              <w:spacing w:line="340" w:lineRule="exact"/>
              <w:jc w:val="right"/>
              <w:rPr>
                <w:rFonts w:ascii="Arial" w:hAnsi="Arial"/>
                <w:sz w:val="18"/>
                <w:szCs w:val="18"/>
              </w:rPr>
            </w:pPr>
            <w:r>
              <w:rPr>
                <w:rFonts w:ascii="Arial" w:hAnsi="Arial"/>
                <w:sz w:val="18"/>
                <w:szCs w:val="18"/>
              </w:rPr>
              <w:t>98,488</w:t>
            </w:r>
          </w:p>
        </w:tc>
        <w:tc>
          <w:tcPr>
            <w:tcW w:w="1260" w:type="dxa"/>
            <w:vAlign w:val="bottom"/>
          </w:tcPr>
          <w:p w:rsidR="00E73541" w:rsidRPr="008473B2" w:rsidRDefault="005369DA" w:rsidP="00DA10E7">
            <w:pPr>
              <w:tabs>
                <w:tab w:val="decimal" w:pos="975"/>
              </w:tabs>
              <w:spacing w:line="340" w:lineRule="exact"/>
              <w:jc w:val="right"/>
              <w:rPr>
                <w:rFonts w:ascii="Arial" w:hAnsi="Arial"/>
                <w:sz w:val="18"/>
                <w:szCs w:val="18"/>
              </w:rPr>
            </w:pPr>
            <w:r>
              <w:rPr>
                <w:rFonts w:ascii="Arial" w:hAnsi="Arial"/>
                <w:sz w:val="18"/>
                <w:szCs w:val="18"/>
              </w:rPr>
              <w:t>1</w:t>
            </w:r>
            <w:r w:rsidR="00C07593">
              <w:rPr>
                <w:rFonts w:ascii="Arial" w:hAnsi="Arial"/>
                <w:sz w:val="18"/>
                <w:szCs w:val="18"/>
              </w:rPr>
              <w:t>08,400</w:t>
            </w:r>
          </w:p>
        </w:tc>
        <w:tc>
          <w:tcPr>
            <w:tcW w:w="1260" w:type="dxa"/>
            <w:vAlign w:val="bottom"/>
          </w:tcPr>
          <w:p w:rsidR="00E73541" w:rsidRPr="008473B2" w:rsidRDefault="00E73541" w:rsidP="00DA10E7">
            <w:pPr>
              <w:tabs>
                <w:tab w:val="decimal" w:pos="975"/>
              </w:tabs>
              <w:spacing w:line="340" w:lineRule="exact"/>
              <w:jc w:val="right"/>
              <w:rPr>
                <w:rFonts w:ascii="Arial" w:hAnsi="Arial"/>
                <w:sz w:val="18"/>
                <w:szCs w:val="18"/>
              </w:rPr>
            </w:pPr>
            <w:r>
              <w:rPr>
                <w:rFonts w:ascii="Arial" w:hAnsi="Arial"/>
                <w:sz w:val="18"/>
                <w:szCs w:val="18"/>
              </w:rPr>
              <w:t>96,981</w:t>
            </w:r>
          </w:p>
        </w:tc>
      </w:tr>
      <w:tr w:rsidR="00E73541" w:rsidRPr="008473B2" w:rsidTr="00E73541">
        <w:tc>
          <w:tcPr>
            <w:tcW w:w="3870" w:type="dxa"/>
          </w:tcPr>
          <w:p w:rsidR="00E73541" w:rsidRPr="008473B2" w:rsidRDefault="00E73541" w:rsidP="00DA10E7">
            <w:pPr>
              <w:spacing w:line="340" w:lineRule="exact"/>
              <w:ind w:left="-18" w:right="-43"/>
              <w:jc w:val="thaiDistribute"/>
              <w:rPr>
                <w:rFonts w:ascii="Arial" w:hAnsi="Arial" w:cs="Arial"/>
                <w:sz w:val="18"/>
                <w:szCs w:val="18"/>
                <w:cs/>
              </w:rPr>
            </w:pPr>
            <w:r w:rsidRPr="008473B2">
              <w:rPr>
                <w:rFonts w:ascii="Arial" w:hAnsi="Arial" w:cs="Arial"/>
                <w:sz w:val="18"/>
                <w:szCs w:val="18"/>
                <w:lang w:val="en-GB"/>
              </w:rPr>
              <w:t xml:space="preserve">Sales promotion </w:t>
            </w:r>
            <w:r>
              <w:rPr>
                <w:rFonts w:ascii="Arial" w:hAnsi="Arial" w:cs="Arial"/>
                <w:sz w:val="18"/>
                <w:szCs w:val="18"/>
                <w:lang w:val="en-GB"/>
              </w:rPr>
              <w:t xml:space="preserve">and advertising </w:t>
            </w:r>
            <w:r w:rsidRPr="008473B2">
              <w:rPr>
                <w:rFonts w:ascii="Arial" w:hAnsi="Arial" w:cs="Arial"/>
                <w:sz w:val="18"/>
                <w:szCs w:val="18"/>
                <w:lang w:val="en-GB"/>
              </w:rPr>
              <w:t>expenses</w:t>
            </w:r>
          </w:p>
        </w:tc>
        <w:tc>
          <w:tcPr>
            <w:tcW w:w="1260" w:type="dxa"/>
          </w:tcPr>
          <w:p w:rsidR="00E73541" w:rsidRDefault="00C07593" w:rsidP="00DA10E7">
            <w:pPr>
              <w:tabs>
                <w:tab w:val="decimal" w:pos="975"/>
              </w:tabs>
              <w:spacing w:line="340" w:lineRule="exact"/>
              <w:rPr>
                <w:rFonts w:ascii="Arial" w:hAnsi="Arial"/>
                <w:sz w:val="18"/>
                <w:szCs w:val="18"/>
                <w:cs/>
              </w:rPr>
            </w:pPr>
            <w:r>
              <w:rPr>
                <w:rFonts w:ascii="Arial" w:hAnsi="Arial"/>
                <w:sz w:val="18"/>
                <w:szCs w:val="18"/>
              </w:rPr>
              <w:t>29,427</w:t>
            </w:r>
          </w:p>
        </w:tc>
        <w:tc>
          <w:tcPr>
            <w:tcW w:w="1260" w:type="dxa"/>
            <w:vAlign w:val="bottom"/>
          </w:tcPr>
          <w:p w:rsidR="00E73541" w:rsidRPr="008473B2" w:rsidRDefault="00E73541" w:rsidP="00DA10E7">
            <w:pPr>
              <w:tabs>
                <w:tab w:val="decimal" w:pos="975"/>
              </w:tabs>
              <w:spacing w:line="340" w:lineRule="exact"/>
              <w:jc w:val="right"/>
              <w:rPr>
                <w:rFonts w:ascii="Arial" w:hAnsi="Arial"/>
                <w:sz w:val="18"/>
                <w:szCs w:val="18"/>
              </w:rPr>
            </w:pPr>
            <w:r>
              <w:rPr>
                <w:rFonts w:ascii="Arial" w:hAnsi="Arial"/>
                <w:sz w:val="18"/>
                <w:szCs w:val="18"/>
              </w:rPr>
              <w:t>30,612</w:t>
            </w:r>
          </w:p>
        </w:tc>
        <w:tc>
          <w:tcPr>
            <w:tcW w:w="1260" w:type="dxa"/>
            <w:vAlign w:val="bottom"/>
          </w:tcPr>
          <w:p w:rsidR="00E73541" w:rsidRPr="008473B2" w:rsidRDefault="005369DA" w:rsidP="00DA10E7">
            <w:pPr>
              <w:tabs>
                <w:tab w:val="decimal" w:pos="975"/>
              </w:tabs>
              <w:spacing w:line="340" w:lineRule="exact"/>
              <w:jc w:val="right"/>
              <w:rPr>
                <w:rFonts w:ascii="Arial" w:hAnsi="Arial"/>
                <w:sz w:val="18"/>
                <w:szCs w:val="18"/>
              </w:rPr>
            </w:pPr>
            <w:r>
              <w:rPr>
                <w:rFonts w:ascii="Arial" w:hAnsi="Arial"/>
                <w:sz w:val="18"/>
                <w:szCs w:val="18"/>
              </w:rPr>
              <w:t>27,008</w:t>
            </w:r>
          </w:p>
        </w:tc>
        <w:tc>
          <w:tcPr>
            <w:tcW w:w="1260" w:type="dxa"/>
            <w:vAlign w:val="bottom"/>
          </w:tcPr>
          <w:p w:rsidR="00E73541" w:rsidRPr="008473B2" w:rsidRDefault="00E73541" w:rsidP="00DA10E7">
            <w:pPr>
              <w:tabs>
                <w:tab w:val="decimal" w:pos="975"/>
              </w:tabs>
              <w:spacing w:line="340" w:lineRule="exact"/>
              <w:jc w:val="right"/>
              <w:rPr>
                <w:rFonts w:ascii="Arial" w:hAnsi="Arial"/>
                <w:sz w:val="18"/>
                <w:szCs w:val="18"/>
              </w:rPr>
            </w:pPr>
            <w:r>
              <w:rPr>
                <w:rFonts w:ascii="Arial" w:hAnsi="Arial"/>
                <w:sz w:val="18"/>
                <w:szCs w:val="18"/>
              </w:rPr>
              <w:t>30,549</w:t>
            </w:r>
          </w:p>
        </w:tc>
      </w:tr>
    </w:tbl>
    <w:p w:rsidR="00D95EF7" w:rsidRDefault="00D95EF7" w:rsidP="00D95EF7">
      <w:pPr>
        <w:overflowPunct/>
        <w:autoSpaceDE/>
        <w:autoSpaceDN/>
        <w:adjustRightInd/>
        <w:textAlignment w:val="auto"/>
        <w:rPr>
          <w:rFonts w:ascii="Arial" w:hAnsi="Arial"/>
          <w:b/>
          <w:bCs/>
          <w:sz w:val="22"/>
          <w:szCs w:val="22"/>
        </w:rPr>
      </w:pPr>
    </w:p>
    <w:p w:rsidR="003460E1" w:rsidRPr="00D95C79" w:rsidRDefault="000053CB" w:rsidP="00D95EF7">
      <w:pPr>
        <w:overflowPunct/>
        <w:autoSpaceDE/>
        <w:autoSpaceDN/>
        <w:adjustRightInd/>
        <w:textAlignment w:val="auto"/>
        <w:rPr>
          <w:rFonts w:ascii="Arial" w:hAnsi="Arial"/>
          <w:b/>
          <w:bCs/>
          <w:sz w:val="22"/>
          <w:szCs w:val="22"/>
        </w:rPr>
      </w:pPr>
      <w:r>
        <w:rPr>
          <w:rFonts w:ascii="Arial" w:hAnsi="Arial"/>
          <w:b/>
          <w:bCs/>
          <w:sz w:val="22"/>
          <w:szCs w:val="22"/>
        </w:rPr>
        <w:lastRenderedPageBreak/>
        <w:t>26</w:t>
      </w:r>
      <w:r w:rsidR="003460E1" w:rsidRPr="00D95C79">
        <w:rPr>
          <w:rFonts w:ascii="Arial" w:hAnsi="Arial"/>
          <w:b/>
          <w:bCs/>
          <w:sz w:val="22"/>
          <w:szCs w:val="22"/>
        </w:rPr>
        <w:t>.</w:t>
      </w:r>
      <w:r w:rsidR="00D95EF7">
        <w:rPr>
          <w:rFonts w:ascii="Arial" w:hAnsi="Arial"/>
          <w:b/>
          <w:bCs/>
          <w:sz w:val="22"/>
          <w:szCs w:val="22"/>
        </w:rPr>
        <w:t xml:space="preserve">  </w:t>
      </w:r>
      <w:r w:rsidR="003460E1" w:rsidRPr="00D95C79">
        <w:rPr>
          <w:rFonts w:ascii="Arial" w:hAnsi="Arial"/>
          <w:b/>
          <w:bCs/>
          <w:sz w:val="22"/>
          <w:szCs w:val="22"/>
        </w:rPr>
        <w:t xml:space="preserve">Income tax </w:t>
      </w:r>
    </w:p>
    <w:p w:rsidR="003460E1" w:rsidRDefault="00552E10" w:rsidP="00552E10">
      <w:pPr>
        <w:tabs>
          <w:tab w:val="left" w:pos="2160"/>
          <w:tab w:val="right" w:pos="728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r>
      <w:r w:rsidR="003460E1" w:rsidRPr="00D95C79">
        <w:rPr>
          <w:rFonts w:ascii="Arial" w:hAnsi="Arial"/>
          <w:sz w:val="22"/>
          <w:szCs w:val="22"/>
        </w:rPr>
        <w:t xml:space="preserve">Income tax </w:t>
      </w:r>
      <w:r w:rsidR="006A38DA">
        <w:rPr>
          <w:rFonts w:ascii="Arial" w:hAnsi="Arial"/>
          <w:sz w:val="22"/>
          <w:szCs w:val="22"/>
        </w:rPr>
        <w:t>benefits</w:t>
      </w:r>
      <w:r w:rsidR="003460E1" w:rsidRPr="00D95C79">
        <w:rPr>
          <w:rFonts w:ascii="Arial" w:hAnsi="Arial"/>
          <w:sz w:val="22"/>
          <w:szCs w:val="22"/>
        </w:rPr>
        <w:t xml:space="preserve"> for the years ended 31 December 201</w:t>
      </w:r>
      <w:r w:rsidR="00E73541">
        <w:rPr>
          <w:rFonts w:ascii="Arial" w:hAnsi="Arial"/>
          <w:sz w:val="22"/>
          <w:szCs w:val="22"/>
        </w:rPr>
        <w:t>8</w:t>
      </w:r>
      <w:r w:rsidR="003460E1" w:rsidRPr="00D95C79">
        <w:rPr>
          <w:rFonts w:ascii="Arial" w:hAnsi="Arial"/>
          <w:sz w:val="22"/>
          <w:szCs w:val="22"/>
        </w:rPr>
        <w:t xml:space="preserve"> and 201</w:t>
      </w:r>
      <w:r w:rsidR="00E73541">
        <w:rPr>
          <w:rFonts w:ascii="Arial" w:hAnsi="Arial"/>
          <w:sz w:val="22"/>
          <w:szCs w:val="22"/>
        </w:rPr>
        <w:t>7</w:t>
      </w:r>
      <w:r w:rsidR="003460E1" w:rsidRPr="00D95C79">
        <w:rPr>
          <w:rFonts w:ascii="Arial" w:hAnsi="Arial"/>
          <w:sz w:val="22"/>
          <w:szCs w:val="22"/>
        </w:rPr>
        <w:t xml:space="preserve"> are made up as follows:</w:t>
      </w:r>
    </w:p>
    <w:tbl>
      <w:tblPr>
        <w:tblW w:w="8640" w:type="dxa"/>
        <w:tblInd w:w="450" w:type="dxa"/>
        <w:tblLayout w:type="fixed"/>
        <w:tblLook w:val="04A0" w:firstRow="1" w:lastRow="0" w:firstColumn="1" w:lastColumn="0" w:noHBand="0" w:noVBand="1"/>
      </w:tblPr>
      <w:tblGrid>
        <w:gridCol w:w="3600"/>
        <w:gridCol w:w="1260"/>
        <w:gridCol w:w="1260"/>
        <w:gridCol w:w="1260"/>
        <w:gridCol w:w="1260"/>
      </w:tblGrid>
      <w:tr w:rsidR="00E73541" w:rsidRPr="00F01558" w:rsidTr="00E61970">
        <w:trPr>
          <w:trHeight w:val="126"/>
        </w:trPr>
        <w:tc>
          <w:tcPr>
            <w:tcW w:w="3600" w:type="dxa"/>
          </w:tcPr>
          <w:p w:rsidR="00E73541" w:rsidRPr="00622600" w:rsidRDefault="00E73541" w:rsidP="00161AF2">
            <w:pPr>
              <w:tabs>
                <w:tab w:val="left" w:pos="162"/>
              </w:tabs>
              <w:overflowPunct/>
              <w:spacing w:line="300" w:lineRule="exact"/>
              <w:ind w:left="342" w:right="18" w:hanging="360"/>
              <w:jc w:val="center"/>
              <w:textAlignment w:val="auto"/>
              <w:rPr>
                <w:rFonts w:ascii="Arial" w:hAnsi="Arial" w:cs="Arial"/>
                <w:sz w:val="18"/>
                <w:szCs w:val="18"/>
              </w:rPr>
            </w:pPr>
          </w:p>
        </w:tc>
        <w:tc>
          <w:tcPr>
            <w:tcW w:w="5040" w:type="dxa"/>
            <w:gridSpan w:val="4"/>
          </w:tcPr>
          <w:p w:rsidR="00E73541" w:rsidRPr="00622600" w:rsidRDefault="00E73541" w:rsidP="00161AF2">
            <w:pPr>
              <w:overflowPunct/>
              <w:spacing w:line="300" w:lineRule="exact"/>
              <w:ind w:left="-18" w:right="-18"/>
              <w:jc w:val="right"/>
              <w:textAlignment w:val="auto"/>
              <w:rPr>
                <w:rFonts w:ascii="Arial" w:hAnsi="Arial" w:cs="Arial"/>
                <w:sz w:val="18"/>
                <w:szCs w:val="18"/>
                <w:cs/>
              </w:rPr>
            </w:pPr>
            <w:r w:rsidRPr="00622600">
              <w:rPr>
                <w:rFonts w:ascii="Arial" w:hAnsi="Arial" w:cs="Arial"/>
                <w:sz w:val="18"/>
                <w:szCs w:val="18"/>
              </w:rPr>
              <w:t>(Unit: Thousand Baht)</w:t>
            </w:r>
          </w:p>
        </w:tc>
      </w:tr>
      <w:tr w:rsidR="00E73541" w:rsidRPr="00F01558" w:rsidTr="00E61970">
        <w:trPr>
          <w:trHeight w:val="126"/>
        </w:trPr>
        <w:tc>
          <w:tcPr>
            <w:tcW w:w="3600" w:type="dxa"/>
          </w:tcPr>
          <w:p w:rsidR="00E73541" w:rsidRPr="00622600" w:rsidRDefault="00E73541" w:rsidP="00161AF2">
            <w:pPr>
              <w:tabs>
                <w:tab w:val="left" w:pos="162"/>
              </w:tabs>
              <w:overflowPunct/>
              <w:spacing w:line="300" w:lineRule="exact"/>
              <w:ind w:left="342" w:right="18" w:hanging="360"/>
              <w:jc w:val="center"/>
              <w:textAlignment w:val="auto"/>
              <w:rPr>
                <w:rFonts w:ascii="Arial" w:hAnsi="Arial" w:cs="Arial"/>
                <w:sz w:val="18"/>
                <w:szCs w:val="18"/>
              </w:rPr>
            </w:pPr>
          </w:p>
        </w:tc>
        <w:tc>
          <w:tcPr>
            <w:tcW w:w="2520" w:type="dxa"/>
            <w:gridSpan w:val="2"/>
          </w:tcPr>
          <w:p w:rsidR="00E73541" w:rsidRPr="00622600" w:rsidRDefault="00E73541" w:rsidP="00161AF2">
            <w:pPr>
              <w:pBdr>
                <w:bottom w:val="single" w:sz="6" w:space="1" w:color="auto"/>
              </w:pBdr>
              <w:overflowPunct/>
              <w:spacing w:line="300" w:lineRule="exact"/>
              <w:ind w:left="-18" w:right="-18"/>
              <w:jc w:val="center"/>
              <w:textAlignment w:val="auto"/>
              <w:rPr>
                <w:rFonts w:ascii="Arial" w:hAnsi="Arial" w:cs="Arial"/>
                <w:sz w:val="18"/>
                <w:szCs w:val="18"/>
              </w:rPr>
            </w:pPr>
            <w:r w:rsidRPr="00622600">
              <w:rPr>
                <w:rFonts w:ascii="Arial" w:hAnsi="Arial" w:cs="Arial"/>
                <w:spacing w:val="-6"/>
                <w:sz w:val="18"/>
                <w:szCs w:val="18"/>
              </w:rPr>
              <w:t>Consolidated financial statements</w:t>
            </w:r>
          </w:p>
        </w:tc>
        <w:tc>
          <w:tcPr>
            <w:tcW w:w="2520" w:type="dxa"/>
            <w:gridSpan w:val="2"/>
          </w:tcPr>
          <w:p w:rsidR="00E73541" w:rsidRPr="00622600" w:rsidRDefault="00E73541" w:rsidP="00161AF2">
            <w:pPr>
              <w:pBdr>
                <w:bottom w:val="single" w:sz="6" w:space="1" w:color="auto"/>
              </w:pBdr>
              <w:overflowPunct/>
              <w:spacing w:line="300" w:lineRule="exact"/>
              <w:ind w:left="-18" w:right="-18"/>
              <w:jc w:val="center"/>
              <w:textAlignment w:val="auto"/>
              <w:rPr>
                <w:rFonts w:ascii="Arial" w:hAnsi="Arial" w:cs="Arial"/>
                <w:sz w:val="18"/>
                <w:szCs w:val="18"/>
              </w:rPr>
            </w:pPr>
            <w:r w:rsidRPr="00622600">
              <w:rPr>
                <w:rFonts w:ascii="Arial" w:hAnsi="Arial" w:cs="Arial"/>
                <w:sz w:val="18"/>
                <w:szCs w:val="18"/>
              </w:rPr>
              <w:t xml:space="preserve">Separate </w:t>
            </w:r>
          </w:p>
          <w:p w:rsidR="00E73541" w:rsidRPr="00622600" w:rsidRDefault="00E73541" w:rsidP="00161AF2">
            <w:pPr>
              <w:pBdr>
                <w:bottom w:val="single" w:sz="6" w:space="1" w:color="auto"/>
              </w:pBdr>
              <w:overflowPunct/>
              <w:spacing w:line="300" w:lineRule="exact"/>
              <w:ind w:left="-18" w:right="-18"/>
              <w:jc w:val="center"/>
              <w:textAlignment w:val="auto"/>
              <w:rPr>
                <w:rFonts w:ascii="Arial" w:hAnsi="Arial" w:cs="Arial"/>
                <w:sz w:val="18"/>
                <w:szCs w:val="18"/>
              </w:rPr>
            </w:pPr>
            <w:r w:rsidRPr="00622600">
              <w:rPr>
                <w:rFonts w:ascii="Arial" w:hAnsi="Arial" w:cs="Arial"/>
                <w:sz w:val="18"/>
                <w:szCs w:val="18"/>
              </w:rPr>
              <w:t>financial statements</w:t>
            </w:r>
          </w:p>
        </w:tc>
      </w:tr>
      <w:tr w:rsidR="00E73541" w:rsidRPr="00F01558" w:rsidTr="00E61970">
        <w:trPr>
          <w:trHeight w:val="351"/>
        </w:trPr>
        <w:tc>
          <w:tcPr>
            <w:tcW w:w="3600" w:type="dxa"/>
          </w:tcPr>
          <w:p w:rsidR="00E73541" w:rsidRPr="00622600" w:rsidRDefault="00E73541" w:rsidP="00161AF2">
            <w:pPr>
              <w:tabs>
                <w:tab w:val="left" w:pos="162"/>
              </w:tabs>
              <w:overflowPunct/>
              <w:spacing w:line="300" w:lineRule="exact"/>
              <w:ind w:left="342" w:right="18" w:hanging="360"/>
              <w:jc w:val="center"/>
              <w:textAlignment w:val="auto"/>
              <w:rPr>
                <w:rFonts w:ascii="Arial" w:hAnsi="Arial" w:cs="Arial"/>
                <w:sz w:val="18"/>
                <w:szCs w:val="18"/>
                <w:cs/>
              </w:rPr>
            </w:pPr>
          </w:p>
        </w:tc>
        <w:tc>
          <w:tcPr>
            <w:tcW w:w="1260" w:type="dxa"/>
          </w:tcPr>
          <w:p w:rsidR="00E73541" w:rsidRPr="00622600" w:rsidRDefault="00E73541" w:rsidP="00161AF2">
            <w:pPr>
              <w:pBdr>
                <w:bottom w:val="single" w:sz="4" w:space="1" w:color="auto"/>
              </w:pBdr>
              <w:overflowPunct/>
              <w:spacing w:line="300" w:lineRule="exact"/>
              <w:ind w:left="-18" w:right="-18"/>
              <w:jc w:val="center"/>
              <w:textAlignment w:val="auto"/>
              <w:rPr>
                <w:rFonts w:ascii="Arial" w:hAnsi="Arial" w:cs="Arial"/>
                <w:sz w:val="18"/>
                <w:szCs w:val="18"/>
              </w:rPr>
            </w:pPr>
            <w:r>
              <w:rPr>
                <w:rFonts w:ascii="Arial" w:hAnsi="Arial" w:cs="Arial"/>
                <w:sz w:val="18"/>
                <w:szCs w:val="18"/>
              </w:rPr>
              <w:t>2018</w:t>
            </w:r>
          </w:p>
        </w:tc>
        <w:tc>
          <w:tcPr>
            <w:tcW w:w="1260" w:type="dxa"/>
            <w:hideMark/>
          </w:tcPr>
          <w:p w:rsidR="00E73541" w:rsidRPr="00622600" w:rsidRDefault="00E73541" w:rsidP="00161AF2">
            <w:pPr>
              <w:pBdr>
                <w:bottom w:val="single" w:sz="4" w:space="1" w:color="auto"/>
              </w:pBdr>
              <w:overflowPunct/>
              <w:spacing w:line="300" w:lineRule="exact"/>
              <w:ind w:left="-18" w:right="-18"/>
              <w:jc w:val="center"/>
              <w:textAlignment w:val="auto"/>
              <w:rPr>
                <w:rFonts w:ascii="Arial" w:hAnsi="Arial" w:cs="Arial"/>
                <w:sz w:val="18"/>
                <w:szCs w:val="18"/>
                <w:cs/>
              </w:rPr>
            </w:pPr>
            <w:r w:rsidRPr="00622600">
              <w:rPr>
                <w:rFonts w:ascii="Arial" w:hAnsi="Arial" w:cs="Arial"/>
                <w:sz w:val="18"/>
                <w:szCs w:val="18"/>
              </w:rPr>
              <w:t>2017</w:t>
            </w:r>
          </w:p>
        </w:tc>
        <w:tc>
          <w:tcPr>
            <w:tcW w:w="1260" w:type="dxa"/>
            <w:hideMark/>
          </w:tcPr>
          <w:p w:rsidR="00E73541" w:rsidRPr="00622600" w:rsidRDefault="00E73541" w:rsidP="00161AF2">
            <w:pPr>
              <w:pBdr>
                <w:bottom w:val="single" w:sz="4" w:space="1" w:color="auto"/>
              </w:pBdr>
              <w:overflowPunct/>
              <w:spacing w:line="300" w:lineRule="exact"/>
              <w:ind w:left="-18" w:right="-18"/>
              <w:jc w:val="center"/>
              <w:textAlignment w:val="auto"/>
              <w:rPr>
                <w:rFonts w:ascii="Arial" w:hAnsi="Arial" w:cs="Arial"/>
                <w:sz w:val="18"/>
                <w:szCs w:val="18"/>
              </w:rPr>
            </w:pPr>
            <w:r>
              <w:rPr>
                <w:rFonts w:ascii="Arial" w:hAnsi="Arial" w:cs="Arial"/>
                <w:sz w:val="18"/>
                <w:szCs w:val="18"/>
              </w:rPr>
              <w:t>2018</w:t>
            </w:r>
          </w:p>
        </w:tc>
        <w:tc>
          <w:tcPr>
            <w:tcW w:w="1260" w:type="dxa"/>
            <w:hideMark/>
          </w:tcPr>
          <w:p w:rsidR="00E73541" w:rsidRPr="00622600" w:rsidRDefault="00E73541" w:rsidP="00161AF2">
            <w:pPr>
              <w:pBdr>
                <w:bottom w:val="single" w:sz="4" w:space="1" w:color="auto"/>
              </w:pBdr>
              <w:overflowPunct/>
              <w:spacing w:line="300" w:lineRule="exact"/>
              <w:ind w:left="-18" w:right="-18"/>
              <w:jc w:val="center"/>
              <w:textAlignment w:val="auto"/>
              <w:rPr>
                <w:rFonts w:ascii="Arial" w:hAnsi="Arial" w:cs="Arial"/>
                <w:sz w:val="18"/>
                <w:szCs w:val="18"/>
                <w:cs/>
              </w:rPr>
            </w:pPr>
            <w:r w:rsidRPr="00622600">
              <w:rPr>
                <w:rFonts w:ascii="Arial" w:hAnsi="Arial" w:cs="Arial"/>
                <w:sz w:val="18"/>
                <w:szCs w:val="18"/>
              </w:rPr>
              <w:t>2017</w:t>
            </w:r>
          </w:p>
        </w:tc>
      </w:tr>
      <w:tr w:rsidR="00E73541" w:rsidRPr="00F01558" w:rsidTr="00E61970">
        <w:tc>
          <w:tcPr>
            <w:tcW w:w="3600" w:type="dxa"/>
            <w:vAlign w:val="bottom"/>
            <w:hideMark/>
          </w:tcPr>
          <w:p w:rsidR="00E73541" w:rsidRPr="00622600" w:rsidRDefault="00E73541" w:rsidP="00161AF2">
            <w:pPr>
              <w:overflowPunct/>
              <w:spacing w:line="300" w:lineRule="exact"/>
              <w:ind w:left="186" w:right="-108" w:hanging="180"/>
              <w:textAlignment w:val="auto"/>
              <w:rPr>
                <w:rFonts w:ascii="Arial" w:hAnsi="Arial" w:cs="Arial"/>
                <w:b/>
                <w:bCs/>
                <w:sz w:val="18"/>
                <w:szCs w:val="18"/>
              </w:rPr>
            </w:pPr>
            <w:r w:rsidRPr="00622600">
              <w:rPr>
                <w:rFonts w:ascii="Arial" w:hAnsi="Arial" w:cs="Arial"/>
                <w:b/>
                <w:bCs/>
                <w:sz w:val="18"/>
                <w:szCs w:val="18"/>
              </w:rPr>
              <w:t>Current income tax:</w:t>
            </w:r>
          </w:p>
        </w:tc>
        <w:tc>
          <w:tcPr>
            <w:tcW w:w="1260" w:type="dxa"/>
          </w:tcPr>
          <w:p w:rsidR="00E73541" w:rsidRPr="00622600" w:rsidRDefault="00E73541" w:rsidP="00161AF2">
            <w:pPr>
              <w:tabs>
                <w:tab w:val="decimal" w:pos="972"/>
              </w:tabs>
              <w:overflowPunct/>
              <w:spacing w:line="300" w:lineRule="exact"/>
              <w:ind w:right="-14"/>
              <w:jc w:val="right"/>
              <w:textAlignment w:val="auto"/>
              <w:rPr>
                <w:rFonts w:ascii="Arial" w:hAnsi="Arial" w:cs="Arial"/>
                <w:sz w:val="18"/>
                <w:szCs w:val="18"/>
              </w:rPr>
            </w:pPr>
          </w:p>
        </w:tc>
        <w:tc>
          <w:tcPr>
            <w:tcW w:w="1260" w:type="dxa"/>
            <w:vAlign w:val="bottom"/>
          </w:tcPr>
          <w:p w:rsidR="00E73541" w:rsidRPr="00622600" w:rsidRDefault="00E73541" w:rsidP="00161AF2">
            <w:pPr>
              <w:tabs>
                <w:tab w:val="decimal" w:pos="972"/>
              </w:tabs>
              <w:overflowPunct/>
              <w:spacing w:line="300" w:lineRule="exact"/>
              <w:ind w:right="-14"/>
              <w:jc w:val="right"/>
              <w:textAlignment w:val="auto"/>
              <w:rPr>
                <w:rFonts w:ascii="Arial" w:hAnsi="Arial" w:cs="Arial"/>
                <w:sz w:val="18"/>
                <w:szCs w:val="18"/>
              </w:rPr>
            </w:pPr>
          </w:p>
        </w:tc>
        <w:tc>
          <w:tcPr>
            <w:tcW w:w="1260" w:type="dxa"/>
            <w:vAlign w:val="bottom"/>
          </w:tcPr>
          <w:p w:rsidR="00E73541" w:rsidRPr="00622600" w:rsidRDefault="00E73541" w:rsidP="00161AF2">
            <w:pPr>
              <w:tabs>
                <w:tab w:val="decimal" w:pos="972"/>
              </w:tabs>
              <w:overflowPunct/>
              <w:spacing w:line="300" w:lineRule="exact"/>
              <w:ind w:right="-14"/>
              <w:jc w:val="right"/>
              <w:textAlignment w:val="auto"/>
              <w:rPr>
                <w:rFonts w:ascii="Arial" w:hAnsi="Arial" w:cs="Arial"/>
                <w:sz w:val="18"/>
                <w:szCs w:val="18"/>
              </w:rPr>
            </w:pPr>
          </w:p>
        </w:tc>
        <w:tc>
          <w:tcPr>
            <w:tcW w:w="1260" w:type="dxa"/>
            <w:vAlign w:val="bottom"/>
          </w:tcPr>
          <w:p w:rsidR="00E73541" w:rsidRPr="00622600" w:rsidRDefault="00E73541" w:rsidP="00161AF2">
            <w:pPr>
              <w:tabs>
                <w:tab w:val="decimal" w:pos="972"/>
              </w:tabs>
              <w:overflowPunct/>
              <w:spacing w:line="300" w:lineRule="exact"/>
              <w:ind w:right="-14"/>
              <w:jc w:val="right"/>
              <w:textAlignment w:val="auto"/>
              <w:rPr>
                <w:rFonts w:ascii="Arial" w:hAnsi="Arial" w:cs="Arial"/>
                <w:sz w:val="18"/>
                <w:szCs w:val="18"/>
              </w:rPr>
            </w:pPr>
          </w:p>
        </w:tc>
      </w:tr>
      <w:tr w:rsidR="00E73541" w:rsidRPr="00F01558" w:rsidTr="00E61970">
        <w:tc>
          <w:tcPr>
            <w:tcW w:w="3600" w:type="dxa"/>
            <w:vAlign w:val="bottom"/>
            <w:hideMark/>
          </w:tcPr>
          <w:p w:rsidR="00E73541" w:rsidRPr="00622600" w:rsidRDefault="00E73541" w:rsidP="00161AF2">
            <w:pPr>
              <w:overflowPunct/>
              <w:spacing w:line="300" w:lineRule="exact"/>
              <w:ind w:left="186" w:right="-108" w:hanging="180"/>
              <w:textAlignment w:val="auto"/>
              <w:rPr>
                <w:rFonts w:ascii="Arial" w:hAnsi="Arial" w:cs="Arial"/>
                <w:sz w:val="18"/>
                <w:szCs w:val="18"/>
              </w:rPr>
            </w:pPr>
            <w:r w:rsidRPr="00622600">
              <w:rPr>
                <w:rFonts w:ascii="Arial" w:hAnsi="Arial" w:cs="Arial"/>
                <w:sz w:val="18"/>
                <w:szCs w:val="18"/>
              </w:rPr>
              <w:t xml:space="preserve">Interim corporate income tax charge </w:t>
            </w:r>
          </w:p>
        </w:tc>
        <w:tc>
          <w:tcPr>
            <w:tcW w:w="1260" w:type="dxa"/>
            <w:vAlign w:val="bottom"/>
          </w:tcPr>
          <w:p w:rsidR="00E73541" w:rsidRPr="006822FB" w:rsidRDefault="00370F03" w:rsidP="00161AF2">
            <w:pPr>
              <w:tabs>
                <w:tab w:val="decimal" w:pos="975"/>
              </w:tabs>
              <w:spacing w:line="300" w:lineRule="exact"/>
              <w:jc w:val="right"/>
              <w:rPr>
                <w:rFonts w:ascii="Arial" w:hAnsi="Arial"/>
                <w:sz w:val="18"/>
                <w:szCs w:val="18"/>
              </w:rPr>
            </w:pPr>
            <w:r>
              <w:rPr>
                <w:rFonts w:ascii="Arial" w:hAnsi="Arial"/>
                <w:sz w:val="18"/>
                <w:szCs w:val="18"/>
              </w:rPr>
              <w:t>-</w:t>
            </w:r>
          </w:p>
        </w:tc>
        <w:tc>
          <w:tcPr>
            <w:tcW w:w="1260" w:type="dxa"/>
            <w:vAlign w:val="bottom"/>
          </w:tcPr>
          <w:p w:rsidR="00E73541" w:rsidRPr="006822FB" w:rsidRDefault="00E73541" w:rsidP="00161AF2">
            <w:pPr>
              <w:tabs>
                <w:tab w:val="decimal" w:pos="975"/>
              </w:tabs>
              <w:spacing w:line="300" w:lineRule="exact"/>
              <w:jc w:val="right"/>
              <w:rPr>
                <w:rFonts w:ascii="Arial" w:hAnsi="Arial"/>
                <w:sz w:val="18"/>
                <w:szCs w:val="18"/>
              </w:rPr>
            </w:pPr>
            <w:r w:rsidRPr="006822FB">
              <w:rPr>
                <w:rFonts w:ascii="Arial" w:hAnsi="Arial"/>
                <w:sz w:val="18"/>
                <w:szCs w:val="18"/>
              </w:rPr>
              <w:t>-</w:t>
            </w:r>
          </w:p>
        </w:tc>
        <w:tc>
          <w:tcPr>
            <w:tcW w:w="1260" w:type="dxa"/>
            <w:vAlign w:val="bottom"/>
          </w:tcPr>
          <w:p w:rsidR="00E73541" w:rsidRPr="006822FB" w:rsidRDefault="00370F03" w:rsidP="00161AF2">
            <w:pPr>
              <w:tabs>
                <w:tab w:val="decimal" w:pos="975"/>
              </w:tabs>
              <w:spacing w:line="300" w:lineRule="exact"/>
              <w:jc w:val="right"/>
              <w:rPr>
                <w:rFonts w:ascii="Arial" w:hAnsi="Arial"/>
                <w:sz w:val="18"/>
                <w:szCs w:val="18"/>
              </w:rPr>
            </w:pPr>
            <w:r>
              <w:rPr>
                <w:rFonts w:ascii="Arial" w:hAnsi="Arial"/>
                <w:sz w:val="18"/>
                <w:szCs w:val="18"/>
              </w:rPr>
              <w:t>-</w:t>
            </w:r>
          </w:p>
        </w:tc>
        <w:tc>
          <w:tcPr>
            <w:tcW w:w="1260" w:type="dxa"/>
            <w:vAlign w:val="bottom"/>
          </w:tcPr>
          <w:p w:rsidR="00E73541" w:rsidRPr="006822FB" w:rsidRDefault="00E73541" w:rsidP="00161AF2">
            <w:pPr>
              <w:tabs>
                <w:tab w:val="decimal" w:pos="975"/>
              </w:tabs>
              <w:spacing w:line="300" w:lineRule="exact"/>
              <w:jc w:val="right"/>
              <w:rPr>
                <w:rFonts w:ascii="Arial" w:hAnsi="Arial"/>
                <w:sz w:val="18"/>
                <w:szCs w:val="18"/>
              </w:rPr>
            </w:pPr>
            <w:r w:rsidRPr="006822FB">
              <w:rPr>
                <w:rFonts w:ascii="Arial" w:hAnsi="Arial"/>
                <w:sz w:val="18"/>
                <w:szCs w:val="18"/>
              </w:rPr>
              <w:t>-</w:t>
            </w:r>
          </w:p>
        </w:tc>
      </w:tr>
      <w:tr w:rsidR="00E73541" w:rsidRPr="00F01558" w:rsidTr="00E61970">
        <w:tc>
          <w:tcPr>
            <w:tcW w:w="3600" w:type="dxa"/>
            <w:vAlign w:val="bottom"/>
            <w:hideMark/>
          </w:tcPr>
          <w:p w:rsidR="00E73541" w:rsidRPr="00622600" w:rsidRDefault="00E73541" w:rsidP="00161AF2">
            <w:pPr>
              <w:overflowPunct/>
              <w:spacing w:line="300" w:lineRule="exact"/>
              <w:ind w:left="186" w:right="-108" w:hanging="180"/>
              <w:textAlignment w:val="auto"/>
              <w:rPr>
                <w:rFonts w:ascii="Arial" w:hAnsi="Arial" w:cs="Arial"/>
                <w:b/>
                <w:bCs/>
                <w:sz w:val="18"/>
                <w:szCs w:val="18"/>
              </w:rPr>
            </w:pPr>
            <w:r w:rsidRPr="00622600">
              <w:rPr>
                <w:rFonts w:ascii="Arial" w:hAnsi="Arial" w:cs="Arial"/>
                <w:b/>
                <w:bCs/>
                <w:sz w:val="18"/>
                <w:szCs w:val="18"/>
              </w:rPr>
              <w:t>Deferred tax:</w:t>
            </w:r>
          </w:p>
        </w:tc>
        <w:tc>
          <w:tcPr>
            <w:tcW w:w="1260" w:type="dxa"/>
            <w:vAlign w:val="bottom"/>
          </w:tcPr>
          <w:p w:rsidR="00E73541" w:rsidRPr="006822FB" w:rsidRDefault="00E73541" w:rsidP="00161AF2">
            <w:pPr>
              <w:tabs>
                <w:tab w:val="decimal" w:pos="975"/>
              </w:tabs>
              <w:spacing w:line="300" w:lineRule="exact"/>
              <w:jc w:val="right"/>
              <w:rPr>
                <w:rFonts w:ascii="Arial" w:hAnsi="Arial"/>
                <w:sz w:val="18"/>
                <w:szCs w:val="18"/>
              </w:rPr>
            </w:pPr>
          </w:p>
        </w:tc>
        <w:tc>
          <w:tcPr>
            <w:tcW w:w="1260" w:type="dxa"/>
            <w:vAlign w:val="bottom"/>
          </w:tcPr>
          <w:p w:rsidR="00E73541" w:rsidRPr="006822FB" w:rsidRDefault="00E73541" w:rsidP="00161AF2">
            <w:pPr>
              <w:tabs>
                <w:tab w:val="decimal" w:pos="975"/>
              </w:tabs>
              <w:spacing w:line="300" w:lineRule="exact"/>
              <w:jc w:val="right"/>
              <w:rPr>
                <w:rFonts w:ascii="Arial" w:hAnsi="Arial"/>
                <w:sz w:val="18"/>
                <w:szCs w:val="18"/>
              </w:rPr>
            </w:pPr>
          </w:p>
        </w:tc>
        <w:tc>
          <w:tcPr>
            <w:tcW w:w="1260" w:type="dxa"/>
            <w:vAlign w:val="bottom"/>
          </w:tcPr>
          <w:p w:rsidR="00E73541" w:rsidRPr="006822FB" w:rsidRDefault="00E73541" w:rsidP="00161AF2">
            <w:pPr>
              <w:tabs>
                <w:tab w:val="decimal" w:pos="975"/>
              </w:tabs>
              <w:spacing w:line="300" w:lineRule="exact"/>
              <w:jc w:val="right"/>
              <w:rPr>
                <w:rFonts w:ascii="Arial" w:hAnsi="Arial"/>
                <w:sz w:val="18"/>
                <w:szCs w:val="18"/>
              </w:rPr>
            </w:pPr>
          </w:p>
        </w:tc>
        <w:tc>
          <w:tcPr>
            <w:tcW w:w="1260" w:type="dxa"/>
            <w:vAlign w:val="bottom"/>
          </w:tcPr>
          <w:p w:rsidR="00E73541" w:rsidRPr="006822FB" w:rsidRDefault="00E73541" w:rsidP="00161AF2">
            <w:pPr>
              <w:tabs>
                <w:tab w:val="decimal" w:pos="975"/>
              </w:tabs>
              <w:spacing w:line="300" w:lineRule="exact"/>
              <w:jc w:val="right"/>
              <w:rPr>
                <w:rFonts w:ascii="Arial" w:hAnsi="Arial"/>
                <w:sz w:val="18"/>
                <w:szCs w:val="18"/>
              </w:rPr>
            </w:pPr>
          </w:p>
        </w:tc>
      </w:tr>
      <w:tr w:rsidR="00E73541" w:rsidRPr="00F01558" w:rsidTr="00E61970">
        <w:tc>
          <w:tcPr>
            <w:tcW w:w="3600" w:type="dxa"/>
            <w:vAlign w:val="bottom"/>
            <w:hideMark/>
          </w:tcPr>
          <w:p w:rsidR="00E73541" w:rsidRDefault="00E73541" w:rsidP="00161AF2">
            <w:pPr>
              <w:overflowPunct/>
              <w:spacing w:line="300" w:lineRule="exact"/>
              <w:ind w:left="186" w:right="-108" w:hanging="180"/>
              <w:textAlignment w:val="auto"/>
              <w:rPr>
                <w:rFonts w:ascii="Arial" w:hAnsi="Arial" w:cs="Arial"/>
                <w:sz w:val="18"/>
                <w:szCs w:val="18"/>
              </w:rPr>
            </w:pPr>
            <w:r w:rsidRPr="00622600">
              <w:rPr>
                <w:rFonts w:ascii="Arial" w:hAnsi="Arial" w:cs="Arial"/>
                <w:sz w:val="18"/>
                <w:szCs w:val="18"/>
              </w:rPr>
              <w:t xml:space="preserve">Relating to origination and reversal of </w:t>
            </w:r>
          </w:p>
          <w:p w:rsidR="00E73541" w:rsidRPr="00622600" w:rsidRDefault="00E73541" w:rsidP="00161AF2">
            <w:pPr>
              <w:overflowPunct/>
              <w:spacing w:line="300" w:lineRule="exact"/>
              <w:ind w:left="186" w:right="-108" w:hanging="180"/>
              <w:textAlignment w:val="auto"/>
              <w:rPr>
                <w:rFonts w:ascii="Arial" w:hAnsi="Arial" w:cs="Arial"/>
                <w:sz w:val="18"/>
                <w:szCs w:val="18"/>
              </w:rPr>
            </w:pPr>
            <w:r>
              <w:rPr>
                <w:rFonts w:ascii="Arial" w:hAnsi="Arial" w:cs="Arial"/>
                <w:sz w:val="18"/>
                <w:szCs w:val="18"/>
              </w:rPr>
              <w:t xml:space="preserve">   </w:t>
            </w:r>
            <w:r w:rsidRPr="00622600">
              <w:rPr>
                <w:rFonts w:ascii="Arial" w:hAnsi="Arial" w:cs="Arial"/>
                <w:sz w:val="18"/>
                <w:szCs w:val="18"/>
              </w:rPr>
              <w:t xml:space="preserve">temporary differences  </w:t>
            </w:r>
          </w:p>
        </w:tc>
        <w:tc>
          <w:tcPr>
            <w:tcW w:w="1260" w:type="dxa"/>
            <w:vAlign w:val="bottom"/>
          </w:tcPr>
          <w:p w:rsidR="00E73541" w:rsidRPr="006822FB" w:rsidRDefault="00F524E9" w:rsidP="00161AF2">
            <w:pPr>
              <w:pBdr>
                <w:bottom w:val="single" w:sz="4" w:space="1" w:color="auto"/>
              </w:pBdr>
              <w:tabs>
                <w:tab w:val="decimal" w:pos="975"/>
              </w:tabs>
              <w:spacing w:line="300" w:lineRule="exact"/>
              <w:jc w:val="right"/>
              <w:rPr>
                <w:rFonts w:ascii="Arial" w:hAnsi="Arial"/>
                <w:sz w:val="18"/>
                <w:szCs w:val="18"/>
              </w:rPr>
            </w:pPr>
            <w:r>
              <w:rPr>
                <w:rFonts w:ascii="Arial" w:hAnsi="Arial"/>
                <w:sz w:val="18"/>
                <w:szCs w:val="18"/>
              </w:rPr>
              <w:t>(</w:t>
            </w:r>
            <w:r w:rsidR="00517F07">
              <w:rPr>
                <w:rFonts w:ascii="Arial" w:hAnsi="Arial"/>
                <w:sz w:val="18"/>
                <w:szCs w:val="18"/>
              </w:rPr>
              <w:t>15,</w:t>
            </w:r>
            <w:r w:rsidR="006B441D">
              <w:rPr>
                <w:rFonts w:ascii="Arial" w:hAnsi="Arial"/>
                <w:sz w:val="18"/>
                <w:szCs w:val="18"/>
              </w:rPr>
              <w:t>256</w:t>
            </w:r>
            <w:r>
              <w:rPr>
                <w:rFonts w:ascii="Arial" w:hAnsi="Arial"/>
                <w:sz w:val="18"/>
                <w:szCs w:val="18"/>
              </w:rPr>
              <w:t>)</w:t>
            </w:r>
          </w:p>
        </w:tc>
        <w:tc>
          <w:tcPr>
            <w:tcW w:w="1260" w:type="dxa"/>
            <w:vAlign w:val="bottom"/>
          </w:tcPr>
          <w:p w:rsidR="00E73541" w:rsidRPr="006822FB" w:rsidRDefault="00E73541" w:rsidP="00161AF2">
            <w:pPr>
              <w:pBdr>
                <w:bottom w:val="single" w:sz="4" w:space="1" w:color="auto"/>
              </w:pBdr>
              <w:tabs>
                <w:tab w:val="decimal" w:pos="975"/>
              </w:tabs>
              <w:spacing w:line="300" w:lineRule="exact"/>
              <w:jc w:val="right"/>
              <w:rPr>
                <w:rFonts w:ascii="Arial" w:hAnsi="Arial"/>
                <w:sz w:val="18"/>
                <w:szCs w:val="18"/>
              </w:rPr>
            </w:pPr>
            <w:r w:rsidRPr="006822FB">
              <w:rPr>
                <w:rFonts w:ascii="Arial" w:hAnsi="Arial"/>
                <w:sz w:val="18"/>
                <w:szCs w:val="18"/>
              </w:rPr>
              <w:t>(</w:t>
            </w:r>
            <w:r>
              <w:rPr>
                <w:rFonts w:ascii="Arial" w:hAnsi="Arial"/>
                <w:sz w:val="18"/>
                <w:szCs w:val="18"/>
              </w:rPr>
              <w:t>9,796</w:t>
            </w:r>
            <w:r w:rsidRPr="006822FB">
              <w:rPr>
                <w:rFonts w:ascii="Arial" w:hAnsi="Arial"/>
                <w:sz w:val="18"/>
                <w:szCs w:val="18"/>
              </w:rPr>
              <w:t>)</w:t>
            </w:r>
          </w:p>
        </w:tc>
        <w:tc>
          <w:tcPr>
            <w:tcW w:w="1260" w:type="dxa"/>
            <w:vAlign w:val="bottom"/>
          </w:tcPr>
          <w:p w:rsidR="00E73541" w:rsidRPr="006822FB" w:rsidRDefault="006B441D" w:rsidP="00161AF2">
            <w:pPr>
              <w:pBdr>
                <w:bottom w:val="single" w:sz="4" w:space="1" w:color="auto"/>
              </w:pBdr>
              <w:tabs>
                <w:tab w:val="decimal" w:pos="975"/>
              </w:tabs>
              <w:spacing w:line="300" w:lineRule="exact"/>
              <w:jc w:val="right"/>
              <w:rPr>
                <w:rFonts w:ascii="Arial" w:hAnsi="Arial"/>
                <w:sz w:val="18"/>
                <w:szCs w:val="18"/>
              </w:rPr>
            </w:pPr>
            <w:r>
              <w:rPr>
                <w:rFonts w:ascii="Arial" w:hAnsi="Arial"/>
                <w:sz w:val="18"/>
                <w:szCs w:val="18"/>
              </w:rPr>
              <w:t>(10,482)</w:t>
            </w:r>
          </w:p>
        </w:tc>
        <w:tc>
          <w:tcPr>
            <w:tcW w:w="1260" w:type="dxa"/>
            <w:vAlign w:val="bottom"/>
          </w:tcPr>
          <w:p w:rsidR="00E73541" w:rsidRPr="006822FB" w:rsidRDefault="00E73541" w:rsidP="00161AF2">
            <w:pPr>
              <w:pBdr>
                <w:bottom w:val="single" w:sz="4" w:space="1" w:color="auto"/>
              </w:pBdr>
              <w:tabs>
                <w:tab w:val="decimal" w:pos="975"/>
              </w:tabs>
              <w:spacing w:line="300" w:lineRule="exact"/>
              <w:jc w:val="right"/>
              <w:rPr>
                <w:rFonts w:ascii="Arial" w:hAnsi="Arial"/>
                <w:sz w:val="18"/>
                <w:szCs w:val="18"/>
              </w:rPr>
            </w:pPr>
            <w:r>
              <w:rPr>
                <w:rFonts w:ascii="Arial" w:hAnsi="Arial"/>
                <w:sz w:val="18"/>
                <w:szCs w:val="18"/>
              </w:rPr>
              <w:t>(8,746)</w:t>
            </w:r>
          </w:p>
        </w:tc>
      </w:tr>
      <w:tr w:rsidR="00E73541" w:rsidRPr="00F01558" w:rsidTr="00E61970">
        <w:tc>
          <w:tcPr>
            <w:tcW w:w="3600" w:type="dxa"/>
            <w:vAlign w:val="bottom"/>
            <w:hideMark/>
          </w:tcPr>
          <w:p w:rsidR="00E73541" w:rsidRPr="00622600" w:rsidRDefault="00E73541" w:rsidP="00161AF2">
            <w:pPr>
              <w:overflowPunct/>
              <w:spacing w:line="300" w:lineRule="exact"/>
              <w:ind w:left="186" w:right="-108" w:hanging="180"/>
              <w:textAlignment w:val="auto"/>
              <w:rPr>
                <w:rFonts w:ascii="Arial" w:hAnsi="Arial" w:cs="Arial"/>
                <w:b/>
                <w:bCs/>
                <w:sz w:val="18"/>
                <w:szCs w:val="18"/>
              </w:rPr>
            </w:pPr>
            <w:r w:rsidRPr="00622600">
              <w:rPr>
                <w:rFonts w:ascii="Arial" w:hAnsi="Arial" w:cs="Arial"/>
                <w:b/>
                <w:bCs/>
                <w:sz w:val="18"/>
                <w:szCs w:val="18"/>
              </w:rPr>
              <w:t xml:space="preserve">Income tax </w:t>
            </w:r>
            <w:r>
              <w:rPr>
                <w:rFonts w:ascii="Arial" w:hAnsi="Arial" w:cs="Arial"/>
                <w:b/>
                <w:bCs/>
                <w:sz w:val="18"/>
                <w:szCs w:val="18"/>
              </w:rPr>
              <w:t>benefits</w:t>
            </w:r>
            <w:r w:rsidRPr="00622600">
              <w:rPr>
                <w:rFonts w:ascii="Arial" w:hAnsi="Arial" w:cs="Arial"/>
                <w:b/>
                <w:bCs/>
                <w:sz w:val="18"/>
                <w:szCs w:val="18"/>
              </w:rPr>
              <w:t xml:space="preserve"> reported in the statements of comprehensive income</w:t>
            </w:r>
          </w:p>
        </w:tc>
        <w:tc>
          <w:tcPr>
            <w:tcW w:w="1260" w:type="dxa"/>
            <w:vAlign w:val="bottom"/>
          </w:tcPr>
          <w:p w:rsidR="00E73541" w:rsidRPr="006822FB" w:rsidRDefault="00370F03" w:rsidP="00161AF2">
            <w:pPr>
              <w:pBdr>
                <w:bottom w:val="double" w:sz="4" w:space="1" w:color="auto"/>
              </w:pBdr>
              <w:tabs>
                <w:tab w:val="decimal" w:pos="975"/>
              </w:tabs>
              <w:spacing w:line="300" w:lineRule="exact"/>
              <w:jc w:val="right"/>
              <w:rPr>
                <w:rFonts w:ascii="Arial" w:hAnsi="Arial"/>
                <w:sz w:val="18"/>
                <w:szCs w:val="18"/>
              </w:rPr>
            </w:pPr>
            <w:r>
              <w:rPr>
                <w:rFonts w:ascii="Arial" w:hAnsi="Arial"/>
                <w:sz w:val="18"/>
                <w:szCs w:val="18"/>
              </w:rPr>
              <w:t>(</w:t>
            </w:r>
            <w:r w:rsidR="00517F07">
              <w:rPr>
                <w:rFonts w:ascii="Arial" w:hAnsi="Arial"/>
                <w:sz w:val="18"/>
                <w:szCs w:val="18"/>
              </w:rPr>
              <w:t>15,</w:t>
            </w:r>
            <w:r w:rsidR="006B441D">
              <w:rPr>
                <w:rFonts w:ascii="Arial" w:hAnsi="Arial"/>
                <w:sz w:val="18"/>
                <w:szCs w:val="18"/>
              </w:rPr>
              <w:t>256</w:t>
            </w:r>
            <w:r w:rsidR="00F524E9">
              <w:rPr>
                <w:rFonts w:ascii="Arial" w:hAnsi="Arial"/>
                <w:sz w:val="18"/>
                <w:szCs w:val="18"/>
              </w:rPr>
              <w:t>)</w:t>
            </w:r>
          </w:p>
        </w:tc>
        <w:tc>
          <w:tcPr>
            <w:tcW w:w="1260" w:type="dxa"/>
            <w:vAlign w:val="bottom"/>
          </w:tcPr>
          <w:p w:rsidR="00E73541" w:rsidRPr="006822FB" w:rsidRDefault="00E73541" w:rsidP="00161AF2">
            <w:pPr>
              <w:pBdr>
                <w:bottom w:val="double" w:sz="4" w:space="1" w:color="auto"/>
              </w:pBdr>
              <w:tabs>
                <w:tab w:val="decimal" w:pos="975"/>
              </w:tabs>
              <w:spacing w:line="300" w:lineRule="exact"/>
              <w:jc w:val="right"/>
              <w:rPr>
                <w:rFonts w:ascii="Arial" w:hAnsi="Arial"/>
                <w:sz w:val="18"/>
                <w:szCs w:val="18"/>
              </w:rPr>
            </w:pPr>
            <w:r w:rsidRPr="006822FB">
              <w:rPr>
                <w:rFonts w:ascii="Arial" w:hAnsi="Arial"/>
                <w:sz w:val="18"/>
                <w:szCs w:val="18"/>
              </w:rPr>
              <w:t>(</w:t>
            </w:r>
            <w:r>
              <w:rPr>
                <w:rFonts w:ascii="Arial" w:hAnsi="Arial"/>
                <w:sz w:val="18"/>
                <w:szCs w:val="18"/>
              </w:rPr>
              <w:t>9,796</w:t>
            </w:r>
            <w:r w:rsidRPr="006822FB">
              <w:rPr>
                <w:rFonts w:ascii="Arial" w:hAnsi="Arial"/>
                <w:sz w:val="18"/>
                <w:szCs w:val="18"/>
              </w:rPr>
              <w:t>)</w:t>
            </w:r>
          </w:p>
        </w:tc>
        <w:tc>
          <w:tcPr>
            <w:tcW w:w="1260" w:type="dxa"/>
            <w:vAlign w:val="bottom"/>
          </w:tcPr>
          <w:p w:rsidR="00E73541" w:rsidRPr="006822FB" w:rsidRDefault="00517F07" w:rsidP="00161AF2">
            <w:pPr>
              <w:pBdr>
                <w:bottom w:val="double" w:sz="4" w:space="1" w:color="auto"/>
              </w:pBdr>
              <w:tabs>
                <w:tab w:val="decimal" w:pos="975"/>
              </w:tabs>
              <w:spacing w:line="300" w:lineRule="exact"/>
              <w:jc w:val="right"/>
              <w:rPr>
                <w:rFonts w:ascii="Arial" w:hAnsi="Arial"/>
                <w:sz w:val="18"/>
                <w:szCs w:val="18"/>
              </w:rPr>
            </w:pPr>
            <w:r>
              <w:rPr>
                <w:rFonts w:ascii="Arial" w:hAnsi="Arial"/>
                <w:sz w:val="18"/>
                <w:szCs w:val="18"/>
              </w:rPr>
              <w:t>(10,</w:t>
            </w:r>
            <w:r w:rsidR="006B441D">
              <w:rPr>
                <w:rFonts w:ascii="Arial" w:hAnsi="Arial"/>
                <w:sz w:val="18"/>
                <w:szCs w:val="18"/>
              </w:rPr>
              <w:t>482</w:t>
            </w:r>
            <w:r>
              <w:rPr>
                <w:rFonts w:ascii="Arial" w:hAnsi="Arial"/>
                <w:sz w:val="18"/>
                <w:szCs w:val="18"/>
              </w:rPr>
              <w:t>)</w:t>
            </w:r>
          </w:p>
        </w:tc>
        <w:tc>
          <w:tcPr>
            <w:tcW w:w="1260" w:type="dxa"/>
            <w:vAlign w:val="bottom"/>
          </w:tcPr>
          <w:p w:rsidR="00E73541" w:rsidRPr="006822FB" w:rsidRDefault="00E73541" w:rsidP="00161AF2">
            <w:pPr>
              <w:pBdr>
                <w:bottom w:val="double" w:sz="4" w:space="1" w:color="auto"/>
              </w:pBdr>
              <w:tabs>
                <w:tab w:val="decimal" w:pos="975"/>
              </w:tabs>
              <w:spacing w:line="300" w:lineRule="exact"/>
              <w:jc w:val="right"/>
              <w:rPr>
                <w:rFonts w:ascii="Arial" w:hAnsi="Arial"/>
                <w:sz w:val="18"/>
                <w:szCs w:val="18"/>
              </w:rPr>
            </w:pPr>
            <w:r>
              <w:rPr>
                <w:rFonts w:ascii="Arial" w:hAnsi="Arial"/>
                <w:sz w:val="18"/>
                <w:szCs w:val="18"/>
              </w:rPr>
              <w:t>(8,746</w:t>
            </w:r>
            <w:r w:rsidRPr="006822FB">
              <w:rPr>
                <w:rFonts w:ascii="Arial" w:hAnsi="Arial"/>
                <w:sz w:val="18"/>
                <w:szCs w:val="18"/>
              </w:rPr>
              <w:t>)</w:t>
            </w:r>
          </w:p>
        </w:tc>
      </w:tr>
    </w:tbl>
    <w:p w:rsidR="003460E1" w:rsidRDefault="003460E1" w:rsidP="00B456DD">
      <w:pPr>
        <w:spacing w:before="240" w:after="120" w:line="380" w:lineRule="exact"/>
        <w:ind w:left="547" w:right="29"/>
        <w:jc w:val="both"/>
        <w:rPr>
          <w:rFonts w:ascii="Arial" w:hAnsi="Arial"/>
          <w:sz w:val="22"/>
          <w:szCs w:val="22"/>
        </w:rPr>
      </w:pPr>
      <w:r>
        <w:rPr>
          <w:rFonts w:ascii="Arial" w:hAnsi="Arial"/>
          <w:sz w:val="22"/>
          <w:szCs w:val="22"/>
        </w:rPr>
        <w:t>The amounts of income tax relating to each component of other co</w:t>
      </w:r>
      <w:r w:rsidR="0086156A">
        <w:rPr>
          <w:rFonts w:ascii="Arial" w:hAnsi="Arial"/>
          <w:sz w:val="22"/>
          <w:szCs w:val="22"/>
        </w:rPr>
        <w:t>mprehensive income for the year</w:t>
      </w:r>
      <w:r>
        <w:rPr>
          <w:rFonts w:ascii="Arial" w:hAnsi="Arial"/>
          <w:sz w:val="22"/>
          <w:szCs w:val="22"/>
        </w:rPr>
        <w:t xml:space="preserve"> ended 31 December 201</w:t>
      </w:r>
      <w:r w:rsidR="00E73541">
        <w:rPr>
          <w:rFonts w:ascii="Arial" w:hAnsi="Arial"/>
          <w:sz w:val="22"/>
          <w:szCs w:val="22"/>
        </w:rPr>
        <w:t>8</w:t>
      </w:r>
      <w:r>
        <w:rPr>
          <w:rFonts w:ascii="Arial" w:hAnsi="Arial"/>
          <w:sz w:val="22"/>
          <w:szCs w:val="22"/>
        </w:rPr>
        <w:t xml:space="preserve"> and 201</w:t>
      </w:r>
      <w:r w:rsidR="00E73541">
        <w:rPr>
          <w:rFonts w:ascii="Arial" w:hAnsi="Arial"/>
          <w:sz w:val="22"/>
          <w:szCs w:val="22"/>
        </w:rPr>
        <w:t>7</w:t>
      </w:r>
      <w:r>
        <w:rPr>
          <w:rFonts w:ascii="Arial" w:hAnsi="Arial"/>
          <w:sz w:val="22"/>
          <w:szCs w:val="22"/>
        </w:rPr>
        <w:t xml:space="preserve"> are as follows:</w:t>
      </w:r>
    </w:p>
    <w:tbl>
      <w:tblPr>
        <w:tblW w:w="8460" w:type="dxa"/>
        <w:tblInd w:w="450" w:type="dxa"/>
        <w:tblLayout w:type="fixed"/>
        <w:tblLook w:val="01E0" w:firstRow="1" w:lastRow="1" w:firstColumn="1" w:lastColumn="1" w:noHBand="0" w:noVBand="0"/>
      </w:tblPr>
      <w:tblGrid>
        <w:gridCol w:w="5220"/>
        <w:gridCol w:w="1620"/>
        <w:gridCol w:w="1620"/>
      </w:tblGrid>
      <w:tr w:rsidR="003460E1" w:rsidRPr="008473B2" w:rsidTr="00161AF2">
        <w:tc>
          <w:tcPr>
            <w:tcW w:w="8460" w:type="dxa"/>
            <w:gridSpan w:val="3"/>
          </w:tcPr>
          <w:p w:rsidR="003460E1" w:rsidRPr="008473B2" w:rsidRDefault="003460E1" w:rsidP="00161AF2">
            <w:pPr>
              <w:spacing w:line="300" w:lineRule="exact"/>
              <w:ind w:right="-43"/>
              <w:jc w:val="right"/>
              <w:rPr>
                <w:rFonts w:ascii="Arial" w:hAnsi="Arial" w:cs="Arial"/>
                <w:sz w:val="18"/>
                <w:szCs w:val="18"/>
                <w:cs/>
              </w:rPr>
            </w:pPr>
            <w:r w:rsidRPr="008473B2">
              <w:rPr>
                <w:rFonts w:ascii="Arial" w:hAnsi="Arial" w:cs="Arial"/>
                <w:sz w:val="18"/>
                <w:szCs w:val="18"/>
                <w:cs/>
              </w:rPr>
              <w:t>(</w:t>
            </w:r>
            <w:r w:rsidRPr="008473B2">
              <w:rPr>
                <w:rFonts w:ascii="Arial" w:hAnsi="Arial" w:cs="Arial"/>
                <w:sz w:val="18"/>
                <w:szCs w:val="18"/>
              </w:rPr>
              <w:t>Unit: Thousand Baht</w:t>
            </w:r>
            <w:r w:rsidRPr="008473B2">
              <w:rPr>
                <w:rFonts w:ascii="Arial" w:hAnsi="Arial" w:cs="Arial"/>
                <w:sz w:val="18"/>
                <w:szCs w:val="18"/>
                <w:cs/>
              </w:rPr>
              <w:t>)</w:t>
            </w:r>
          </w:p>
        </w:tc>
      </w:tr>
      <w:tr w:rsidR="0086156A" w:rsidRPr="008473B2" w:rsidTr="00161AF2">
        <w:tc>
          <w:tcPr>
            <w:tcW w:w="5220" w:type="dxa"/>
          </w:tcPr>
          <w:p w:rsidR="0086156A" w:rsidRPr="008473B2" w:rsidRDefault="0086156A" w:rsidP="00161AF2">
            <w:pPr>
              <w:tabs>
                <w:tab w:val="left" w:pos="1440"/>
              </w:tabs>
              <w:spacing w:line="300" w:lineRule="exact"/>
              <w:jc w:val="thaiDistribute"/>
              <w:rPr>
                <w:rFonts w:ascii="Angsana New" w:hAnsi="Angsana New"/>
                <w:spacing w:val="-4"/>
                <w:sz w:val="18"/>
                <w:szCs w:val="18"/>
              </w:rPr>
            </w:pPr>
          </w:p>
        </w:tc>
        <w:tc>
          <w:tcPr>
            <w:tcW w:w="3240" w:type="dxa"/>
            <w:gridSpan w:val="2"/>
          </w:tcPr>
          <w:p w:rsidR="0086156A" w:rsidRPr="008473B2" w:rsidRDefault="0086156A" w:rsidP="00161AF2">
            <w:pPr>
              <w:pBdr>
                <w:bottom w:val="single" w:sz="4" w:space="1" w:color="auto"/>
              </w:pBdr>
              <w:tabs>
                <w:tab w:val="left" w:pos="1440"/>
              </w:tabs>
              <w:spacing w:line="300" w:lineRule="exact"/>
              <w:jc w:val="center"/>
              <w:rPr>
                <w:rFonts w:ascii="Arial" w:hAnsi="Arial" w:cs="Arial"/>
                <w:spacing w:val="-4"/>
                <w:sz w:val="18"/>
                <w:szCs w:val="18"/>
              </w:rPr>
            </w:pPr>
            <w:r>
              <w:rPr>
                <w:rFonts w:ascii="Arial" w:hAnsi="Arial" w:cs="Arial"/>
                <w:spacing w:val="-4"/>
                <w:sz w:val="18"/>
                <w:szCs w:val="18"/>
              </w:rPr>
              <w:t xml:space="preserve">Consolidated and </w:t>
            </w:r>
            <w:r w:rsidR="005B40C4">
              <w:rPr>
                <w:rFonts w:ascii="Arial" w:hAnsi="Arial" w:cs="Arial"/>
                <w:spacing w:val="-4"/>
                <w:sz w:val="18"/>
                <w:szCs w:val="18"/>
              </w:rPr>
              <w:t>S</w:t>
            </w:r>
            <w:r>
              <w:rPr>
                <w:rFonts w:ascii="Arial" w:hAnsi="Arial" w:cs="Arial"/>
                <w:spacing w:val="-4"/>
                <w:sz w:val="18"/>
                <w:szCs w:val="18"/>
              </w:rPr>
              <w:t>eparate               financial statements</w:t>
            </w:r>
          </w:p>
        </w:tc>
      </w:tr>
      <w:tr w:rsidR="003460E1" w:rsidRPr="008473B2" w:rsidTr="00161AF2">
        <w:tc>
          <w:tcPr>
            <w:tcW w:w="5220" w:type="dxa"/>
          </w:tcPr>
          <w:p w:rsidR="003460E1" w:rsidRPr="008473B2" w:rsidRDefault="003460E1" w:rsidP="00161AF2">
            <w:pPr>
              <w:tabs>
                <w:tab w:val="left" w:pos="1440"/>
              </w:tabs>
              <w:spacing w:line="300" w:lineRule="exact"/>
              <w:jc w:val="thaiDistribute"/>
              <w:rPr>
                <w:rFonts w:ascii="Angsana New" w:hAnsi="Angsana New"/>
                <w:spacing w:val="-4"/>
                <w:sz w:val="18"/>
                <w:szCs w:val="18"/>
              </w:rPr>
            </w:pPr>
          </w:p>
        </w:tc>
        <w:tc>
          <w:tcPr>
            <w:tcW w:w="1620" w:type="dxa"/>
          </w:tcPr>
          <w:p w:rsidR="003460E1" w:rsidRPr="008473B2" w:rsidRDefault="003460E1" w:rsidP="00161AF2">
            <w:pPr>
              <w:pBdr>
                <w:bottom w:val="single" w:sz="4" w:space="1" w:color="auto"/>
              </w:pBdr>
              <w:tabs>
                <w:tab w:val="left" w:pos="1440"/>
              </w:tabs>
              <w:spacing w:line="300" w:lineRule="exact"/>
              <w:jc w:val="center"/>
              <w:rPr>
                <w:rFonts w:ascii="Arial" w:hAnsi="Arial" w:cs="Arial"/>
                <w:sz w:val="18"/>
                <w:szCs w:val="18"/>
              </w:rPr>
            </w:pPr>
            <w:r w:rsidRPr="008473B2">
              <w:rPr>
                <w:rFonts w:ascii="Arial" w:hAnsi="Arial" w:cs="Arial"/>
                <w:sz w:val="18"/>
                <w:szCs w:val="18"/>
              </w:rPr>
              <w:t>201</w:t>
            </w:r>
            <w:r w:rsidR="00E73541">
              <w:rPr>
                <w:rFonts w:ascii="Arial" w:hAnsi="Arial" w:cs="Arial"/>
                <w:sz w:val="18"/>
                <w:szCs w:val="18"/>
              </w:rPr>
              <w:t>8</w:t>
            </w:r>
          </w:p>
        </w:tc>
        <w:tc>
          <w:tcPr>
            <w:tcW w:w="1620" w:type="dxa"/>
          </w:tcPr>
          <w:p w:rsidR="003460E1" w:rsidRPr="008473B2" w:rsidRDefault="003460E1" w:rsidP="00161AF2">
            <w:pPr>
              <w:pBdr>
                <w:bottom w:val="single" w:sz="4" w:space="1" w:color="auto"/>
              </w:pBdr>
              <w:tabs>
                <w:tab w:val="left" w:pos="1440"/>
              </w:tabs>
              <w:spacing w:line="300" w:lineRule="exact"/>
              <w:jc w:val="center"/>
              <w:rPr>
                <w:rFonts w:ascii="Arial" w:hAnsi="Arial" w:cs="Arial"/>
                <w:sz w:val="18"/>
                <w:szCs w:val="18"/>
              </w:rPr>
            </w:pPr>
            <w:r w:rsidRPr="008473B2">
              <w:rPr>
                <w:rFonts w:ascii="Arial" w:hAnsi="Arial" w:cs="Arial"/>
                <w:spacing w:val="-4"/>
                <w:sz w:val="18"/>
                <w:szCs w:val="18"/>
              </w:rPr>
              <w:t>201</w:t>
            </w:r>
            <w:r w:rsidR="00E73541">
              <w:rPr>
                <w:rFonts w:ascii="Arial" w:hAnsi="Arial" w:cs="Arial"/>
                <w:spacing w:val="-4"/>
                <w:sz w:val="18"/>
                <w:szCs w:val="18"/>
              </w:rPr>
              <w:t>7</w:t>
            </w:r>
          </w:p>
        </w:tc>
      </w:tr>
      <w:tr w:rsidR="00E73541" w:rsidRPr="008473B2" w:rsidTr="00161AF2">
        <w:tc>
          <w:tcPr>
            <w:tcW w:w="5220" w:type="dxa"/>
          </w:tcPr>
          <w:p w:rsidR="00E73541" w:rsidRPr="008473B2" w:rsidRDefault="00E73541" w:rsidP="00161AF2">
            <w:pPr>
              <w:tabs>
                <w:tab w:val="left" w:pos="567"/>
                <w:tab w:val="left" w:pos="1134"/>
                <w:tab w:val="left" w:pos="1701"/>
              </w:tabs>
              <w:spacing w:line="300" w:lineRule="exact"/>
              <w:ind w:left="252" w:hanging="252"/>
              <w:rPr>
                <w:rFonts w:ascii="Angsana New" w:hAnsi="Angsana New"/>
                <w:sz w:val="18"/>
                <w:szCs w:val="18"/>
                <w:cs/>
              </w:rPr>
            </w:pPr>
            <w:r w:rsidRPr="008473B2">
              <w:rPr>
                <w:rFonts w:ascii="Arial" w:hAnsi="Arial"/>
                <w:sz w:val="18"/>
                <w:szCs w:val="18"/>
              </w:rPr>
              <w:t>Deferred tax on actuarial gain</w:t>
            </w:r>
          </w:p>
        </w:tc>
        <w:tc>
          <w:tcPr>
            <w:tcW w:w="1620" w:type="dxa"/>
            <w:vAlign w:val="bottom"/>
          </w:tcPr>
          <w:p w:rsidR="00E73541" w:rsidRPr="008473B2" w:rsidRDefault="00F524E9" w:rsidP="00BB322C">
            <w:pPr>
              <w:pBdr>
                <w:bottom w:val="single" w:sz="4" w:space="1" w:color="auto"/>
              </w:pBdr>
              <w:tabs>
                <w:tab w:val="decimal" w:pos="1245"/>
              </w:tabs>
              <w:spacing w:line="300" w:lineRule="exact"/>
              <w:ind w:right="27"/>
              <w:jc w:val="thaiDistribute"/>
              <w:rPr>
                <w:rFonts w:ascii="Arial" w:hAnsi="Arial" w:cs="Arial"/>
                <w:sz w:val="18"/>
                <w:szCs w:val="18"/>
              </w:rPr>
            </w:pPr>
            <w:r>
              <w:rPr>
                <w:rFonts w:ascii="Arial" w:hAnsi="Arial" w:cs="Arial"/>
                <w:sz w:val="18"/>
                <w:szCs w:val="18"/>
              </w:rPr>
              <w:t>-</w:t>
            </w:r>
          </w:p>
        </w:tc>
        <w:tc>
          <w:tcPr>
            <w:tcW w:w="1620" w:type="dxa"/>
            <w:vAlign w:val="bottom"/>
          </w:tcPr>
          <w:p w:rsidR="00E73541" w:rsidRPr="008473B2" w:rsidRDefault="00E73541" w:rsidP="00BB322C">
            <w:pPr>
              <w:pBdr>
                <w:bottom w:val="single" w:sz="4" w:space="1" w:color="auto"/>
              </w:pBdr>
              <w:tabs>
                <w:tab w:val="decimal" w:pos="1245"/>
              </w:tabs>
              <w:spacing w:line="300" w:lineRule="exact"/>
              <w:ind w:right="27"/>
              <w:jc w:val="thaiDistribute"/>
              <w:rPr>
                <w:rFonts w:ascii="Arial" w:hAnsi="Arial" w:cs="Arial"/>
                <w:sz w:val="18"/>
                <w:szCs w:val="18"/>
              </w:rPr>
            </w:pPr>
            <w:r>
              <w:rPr>
                <w:rFonts w:ascii="Arial" w:hAnsi="Arial" w:cs="Arial"/>
                <w:sz w:val="18"/>
                <w:szCs w:val="18"/>
              </w:rPr>
              <w:t>112</w:t>
            </w:r>
          </w:p>
        </w:tc>
      </w:tr>
      <w:tr w:rsidR="00E73541" w:rsidRPr="008473B2" w:rsidTr="00161AF2">
        <w:tc>
          <w:tcPr>
            <w:tcW w:w="5220" w:type="dxa"/>
          </w:tcPr>
          <w:p w:rsidR="00E73541" w:rsidRPr="008473B2" w:rsidRDefault="00E73541" w:rsidP="00161AF2">
            <w:pPr>
              <w:tabs>
                <w:tab w:val="left" w:pos="567"/>
                <w:tab w:val="left" w:pos="1134"/>
                <w:tab w:val="left" w:pos="1701"/>
              </w:tabs>
              <w:spacing w:line="300" w:lineRule="exact"/>
              <w:ind w:left="252" w:hanging="252"/>
              <w:rPr>
                <w:rFonts w:ascii="Angsana New" w:hAnsi="Angsana New"/>
                <w:sz w:val="18"/>
                <w:szCs w:val="18"/>
                <w:cs/>
              </w:rPr>
            </w:pPr>
          </w:p>
        </w:tc>
        <w:tc>
          <w:tcPr>
            <w:tcW w:w="1620" w:type="dxa"/>
            <w:vAlign w:val="bottom"/>
          </w:tcPr>
          <w:p w:rsidR="00E73541" w:rsidRPr="008473B2" w:rsidRDefault="00F524E9" w:rsidP="00BB322C">
            <w:pPr>
              <w:pBdr>
                <w:bottom w:val="double" w:sz="4" w:space="1" w:color="auto"/>
              </w:pBdr>
              <w:tabs>
                <w:tab w:val="decimal" w:pos="1245"/>
              </w:tabs>
              <w:spacing w:line="300" w:lineRule="exact"/>
              <w:ind w:right="27"/>
              <w:jc w:val="thaiDistribute"/>
              <w:rPr>
                <w:rFonts w:ascii="Arial" w:hAnsi="Arial" w:cs="Arial"/>
                <w:sz w:val="18"/>
                <w:szCs w:val="18"/>
              </w:rPr>
            </w:pPr>
            <w:r>
              <w:rPr>
                <w:rFonts w:ascii="Arial" w:hAnsi="Arial" w:cs="Arial"/>
                <w:sz w:val="18"/>
                <w:szCs w:val="18"/>
              </w:rPr>
              <w:t>-</w:t>
            </w:r>
          </w:p>
        </w:tc>
        <w:tc>
          <w:tcPr>
            <w:tcW w:w="1620" w:type="dxa"/>
            <w:vAlign w:val="bottom"/>
          </w:tcPr>
          <w:p w:rsidR="00E73541" w:rsidRPr="008473B2" w:rsidRDefault="00E73541" w:rsidP="00BB322C">
            <w:pPr>
              <w:pBdr>
                <w:bottom w:val="double" w:sz="4" w:space="1" w:color="auto"/>
              </w:pBdr>
              <w:tabs>
                <w:tab w:val="decimal" w:pos="1245"/>
              </w:tabs>
              <w:spacing w:line="300" w:lineRule="exact"/>
              <w:ind w:right="27"/>
              <w:jc w:val="thaiDistribute"/>
              <w:rPr>
                <w:rFonts w:ascii="Arial" w:hAnsi="Arial" w:cs="Arial"/>
                <w:sz w:val="18"/>
                <w:szCs w:val="18"/>
              </w:rPr>
            </w:pPr>
            <w:r>
              <w:rPr>
                <w:rFonts w:ascii="Arial" w:hAnsi="Arial" w:cs="Arial"/>
                <w:sz w:val="18"/>
                <w:szCs w:val="18"/>
              </w:rPr>
              <w:t>112</w:t>
            </w:r>
          </w:p>
        </w:tc>
      </w:tr>
    </w:tbl>
    <w:p w:rsidR="003460E1" w:rsidRDefault="003460E1" w:rsidP="00161AF2">
      <w:pPr>
        <w:spacing w:before="120" w:line="380" w:lineRule="exact"/>
        <w:ind w:left="547" w:right="29"/>
        <w:jc w:val="both"/>
        <w:rPr>
          <w:rFonts w:ascii="Arial" w:hAnsi="Arial"/>
          <w:sz w:val="22"/>
          <w:szCs w:val="22"/>
        </w:rPr>
      </w:pPr>
      <w:r w:rsidRPr="00EE17D0">
        <w:rPr>
          <w:rFonts w:ascii="Arial" w:hAnsi="Arial"/>
          <w:sz w:val="22"/>
          <w:szCs w:val="22"/>
        </w:rPr>
        <w:t>The reconcili</w:t>
      </w:r>
      <w:r>
        <w:rPr>
          <w:rFonts w:ascii="Arial" w:hAnsi="Arial"/>
          <w:sz w:val="22"/>
          <w:szCs w:val="22"/>
        </w:rPr>
        <w:t xml:space="preserve">ation between accounting loss </w:t>
      </w:r>
      <w:r w:rsidRPr="00EE17D0">
        <w:rPr>
          <w:rFonts w:ascii="Arial" w:hAnsi="Arial"/>
          <w:sz w:val="22"/>
          <w:szCs w:val="22"/>
        </w:rPr>
        <w:t xml:space="preserve">and income tax </w:t>
      </w:r>
      <w:r w:rsidR="006A38DA">
        <w:rPr>
          <w:rFonts w:ascii="Arial" w:hAnsi="Arial"/>
          <w:sz w:val="22"/>
          <w:szCs w:val="22"/>
        </w:rPr>
        <w:t>benefits</w:t>
      </w:r>
      <w:r w:rsidRPr="00EE17D0">
        <w:rPr>
          <w:rFonts w:ascii="Arial" w:hAnsi="Arial"/>
          <w:sz w:val="22"/>
          <w:szCs w:val="22"/>
        </w:rPr>
        <w:t xml:space="preserve"> is shown below.</w:t>
      </w:r>
    </w:p>
    <w:tbl>
      <w:tblPr>
        <w:tblW w:w="8730" w:type="dxa"/>
        <w:tblInd w:w="450" w:type="dxa"/>
        <w:tblLayout w:type="fixed"/>
        <w:tblLook w:val="01E0" w:firstRow="1" w:lastRow="1" w:firstColumn="1" w:lastColumn="1" w:noHBand="0" w:noVBand="0"/>
      </w:tblPr>
      <w:tblGrid>
        <w:gridCol w:w="3870"/>
        <w:gridCol w:w="1215"/>
        <w:gridCol w:w="1215"/>
        <w:gridCol w:w="1215"/>
        <w:gridCol w:w="1215"/>
      </w:tblGrid>
      <w:tr w:rsidR="00E73541" w:rsidRPr="008473B2" w:rsidTr="00E73541">
        <w:tc>
          <w:tcPr>
            <w:tcW w:w="3870" w:type="dxa"/>
          </w:tcPr>
          <w:p w:rsidR="00E73541" w:rsidRPr="008473B2" w:rsidRDefault="00E73541" w:rsidP="00161AF2">
            <w:pPr>
              <w:tabs>
                <w:tab w:val="left" w:pos="1440"/>
              </w:tabs>
              <w:spacing w:line="320" w:lineRule="exact"/>
              <w:rPr>
                <w:rFonts w:ascii="Arial" w:hAnsi="Arial" w:cs="Arial"/>
                <w:sz w:val="18"/>
                <w:szCs w:val="18"/>
              </w:rPr>
            </w:pPr>
          </w:p>
        </w:tc>
        <w:tc>
          <w:tcPr>
            <w:tcW w:w="4860" w:type="dxa"/>
            <w:gridSpan w:val="4"/>
          </w:tcPr>
          <w:p w:rsidR="00E73541" w:rsidRPr="008473B2" w:rsidRDefault="00E73541" w:rsidP="00161AF2">
            <w:pPr>
              <w:spacing w:line="320" w:lineRule="exact"/>
              <w:jc w:val="right"/>
              <w:rPr>
                <w:rFonts w:ascii="Arial" w:hAnsi="Arial" w:cs="Arial"/>
                <w:sz w:val="18"/>
                <w:szCs w:val="18"/>
              </w:rPr>
            </w:pPr>
            <w:r w:rsidRPr="008473B2">
              <w:rPr>
                <w:rFonts w:ascii="Arial" w:hAnsi="Arial" w:cs="Arial"/>
                <w:sz w:val="18"/>
                <w:szCs w:val="18"/>
              </w:rPr>
              <w:t>(Unit: Thousand Baht)</w:t>
            </w:r>
          </w:p>
        </w:tc>
      </w:tr>
      <w:tr w:rsidR="00E73541" w:rsidRPr="008473B2" w:rsidTr="00E73541">
        <w:tc>
          <w:tcPr>
            <w:tcW w:w="3870" w:type="dxa"/>
          </w:tcPr>
          <w:p w:rsidR="00E73541" w:rsidRPr="008473B2" w:rsidRDefault="00E73541" w:rsidP="00161AF2">
            <w:pPr>
              <w:tabs>
                <w:tab w:val="left" w:pos="1440"/>
              </w:tabs>
              <w:spacing w:line="320" w:lineRule="exact"/>
              <w:rPr>
                <w:rFonts w:ascii="Arial" w:hAnsi="Arial" w:cs="Arial"/>
                <w:sz w:val="18"/>
                <w:szCs w:val="18"/>
              </w:rPr>
            </w:pPr>
          </w:p>
        </w:tc>
        <w:tc>
          <w:tcPr>
            <w:tcW w:w="2430" w:type="dxa"/>
            <w:gridSpan w:val="2"/>
          </w:tcPr>
          <w:p w:rsidR="00E73541" w:rsidRPr="008473B2" w:rsidRDefault="00E73541" w:rsidP="00161AF2">
            <w:pPr>
              <w:pBdr>
                <w:bottom w:val="single" w:sz="6" w:space="1" w:color="auto"/>
              </w:pBdr>
              <w:spacing w:line="320" w:lineRule="exact"/>
              <w:ind w:right="-43"/>
              <w:jc w:val="center"/>
              <w:rPr>
                <w:rFonts w:ascii="Arial" w:hAnsi="Arial" w:cs="Arial"/>
                <w:sz w:val="18"/>
                <w:szCs w:val="18"/>
              </w:rPr>
            </w:pPr>
            <w:r w:rsidRPr="008473B2">
              <w:rPr>
                <w:rFonts w:ascii="Arial" w:hAnsi="Arial" w:cs="Arial"/>
                <w:sz w:val="18"/>
                <w:szCs w:val="18"/>
              </w:rPr>
              <w:t xml:space="preserve">Consolidated </w:t>
            </w:r>
          </w:p>
          <w:p w:rsidR="00E73541" w:rsidRPr="008473B2" w:rsidRDefault="00E73541" w:rsidP="00161AF2">
            <w:pPr>
              <w:pBdr>
                <w:bottom w:val="single" w:sz="6" w:space="1" w:color="auto"/>
              </w:pBdr>
              <w:spacing w:line="320" w:lineRule="exact"/>
              <w:ind w:right="-43"/>
              <w:jc w:val="center"/>
              <w:rPr>
                <w:rFonts w:ascii="Arial" w:hAnsi="Arial" w:cs="Arial"/>
                <w:sz w:val="18"/>
                <w:szCs w:val="18"/>
              </w:rPr>
            </w:pPr>
            <w:r w:rsidRPr="008473B2">
              <w:rPr>
                <w:rFonts w:ascii="Arial" w:hAnsi="Arial" w:cs="Arial"/>
                <w:sz w:val="18"/>
                <w:szCs w:val="18"/>
              </w:rPr>
              <w:t>financial statements</w:t>
            </w:r>
          </w:p>
        </w:tc>
        <w:tc>
          <w:tcPr>
            <w:tcW w:w="2430" w:type="dxa"/>
            <w:gridSpan w:val="2"/>
            <w:vAlign w:val="bottom"/>
          </w:tcPr>
          <w:p w:rsidR="00E73541" w:rsidRPr="008473B2" w:rsidRDefault="00E73541" w:rsidP="00161AF2">
            <w:pPr>
              <w:pBdr>
                <w:bottom w:val="single" w:sz="6" w:space="1" w:color="auto"/>
              </w:pBdr>
              <w:spacing w:line="320" w:lineRule="exact"/>
              <w:ind w:right="-43"/>
              <w:jc w:val="center"/>
              <w:rPr>
                <w:rFonts w:ascii="Arial" w:hAnsi="Arial" w:cs="Arial"/>
                <w:sz w:val="18"/>
                <w:szCs w:val="18"/>
              </w:rPr>
            </w:pPr>
            <w:r w:rsidRPr="008473B2">
              <w:rPr>
                <w:rFonts w:ascii="Arial" w:hAnsi="Arial" w:cs="Arial"/>
                <w:sz w:val="18"/>
                <w:szCs w:val="18"/>
              </w:rPr>
              <w:t xml:space="preserve">Separate </w:t>
            </w:r>
          </w:p>
          <w:p w:rsidR="00E73541" w:rsidRPr="008473B2" w:rsidRDefault="00E73541" w:rsidP="00161AF2">
            <w:pPr>
              <w:pBdr>
                <w:bottom w:val="single" w:sz="6" w:space="1" w:color="auto"/>
              </w:pBdr>
              <w:spacing w:line="320" w:lineRule="exact"/>
              <w:ind w:right="-43"/>
              <w:jc w:val="center"/>
              <w:rPr>
                <w:rFonts w:ascii="Arial" w:hAnsi="Arial" w:cs="Arial"/>
                <w:sz w:val="18"/>
                <w:szCs w:val="18"/>
              </w:rPr>
            </w:pPr>
            <w:r w:rsidRPr="008473B2">
              <w:rPr>
                <w:rFonts w:ascii="Arial" w:hAnsi="Arial" w:cs="Arial"/>
                <w:sz w:val="18"/>
                <w:szCs w:val="18"/>
              </w:rPr>
              <w:t>financial statements</w:t>
            </w:r>
          </w:p>
        </w:tc>
      </w:tr>
      <w:tr w:rsidR="00E73541" w:rsidRPr="008473B2" w:rsidTr="00E73541">
        <w:tc>
          <w:tcPr>
            <w:tcW w:w="3870" w:type="dxa"/>
          </w:tcPr>
          <w:p w:rsidR="00E73541" w:rsidRPr="008473B2" w:rsidRDefault="00E73541" w:rsidP="00161AF2">
            <w:pPr>
              <w:tabs>
                <w:tab w:val="left" w:pos="1440"/>
              </w:tabs>
              <w:spacing w:line="320" w:lineRule="exact"/>
              <w:rPr>
                <w:rFonts w:ascii="Arial" w:hAnsi="Arial" w:cs="Arial"/>
                <w:sz w:val="18"/>
                <w:szCs w:val="18"/>
              </w:rPr>
            </w:pPr>
          </w:p>
        </w:tc>
        <w:tc>
          <w:tcPr>
            <w:tcW w:w="1215" w:type="dxa"/>
          </w:tcPr>
          <w:p w:rsidR="00E73541" w:rsidRPr="0086156A" w:rsidRDefault="00E73541" w:rsidP="00161AF2">
            <w:pPr>
              <w:pBdr>
                <w:bottom w:val="single" w:sz="4" w:space="1" w:color="auto"/>
              </w:pBdr>
              <w:tabs>
                <w:tab w:val="left" w:pos="1440"/>
              </w:tabs>
              <w:spacing w:line="320" w:lineRule="exact"/>
              <w:ind w:left="-15" w:right="30"/>
              <w:jc w:val="center"/>
              <w:rPr>
                <w:rFonts w:ascii="Arial" w:hAnsi="Arial" w:cs="Arial"/>
                <w:sz w:val="18"/>
                <w:szCs w:val="18"/>
              </w:rPr>
            </w:pPr>
            <w:r>
              <w:rPr>
                <w:rFonts w:ascii="Arial" w:hAnsi="Arial" w:cs="Arial"/>
                <w:sz w:val="18"/>
                <w:szCs w:val="18"/>
              </w:rPr>
              <w:t>2018</w:t>
            </w:r>
          </w:p>
        </w:tc>
        <w:tc>
          <w:tcPr>
            <w:tcW w:w="1215" w:type="dxa"/>
          </w:tcPr>
          <w:p w:rsidR="00E73541" w:rsidRPr="0086156A" w:rsidRDefault="00E73541" w:rsidP="00161AF2">
            <w:pPr>
              <w:pBdr>
                <w:bottom w:val="single" w:sz="4" w:space="1" w:color="auto"/>
              </w:pBdr>
              <w:tabs>
                <w:tab w:val="left" w:pos="1440"/>
              </w:tabs>
              <w:spacing w:line="320" w:lineRule="exact"/>
              <w:ind w:left="-15" w:right="30"/>
              <w:jc w:val="center"/>
              <w:rPr>
                <w:rFonts w:ascii="Arial" w:hAnsi="Arial" w:cs="Arial"/>
                <w:sz w:val="18"/>
                <w:szCs w:val="18"/>
              </w:rPr>
            </w:pPr>
            <w:r w:rsidRPr="0086156A">
              <w:rPr>
                <w:rFonts w:ascii="Arial" w:hAnsi="Arial" w:cs="Arial"/>
                <w:sz w:val="18"/>
                <w:szCs w:val="18"/>
              </w:rPr>
              <w:t>2017</w:t>
            </w:r>
          </w:p>
        </w:tc>
        <w:tc>
          <w:tcPr>
            <w:tcW w:w="1215" w:type="dxa"/>
          </w:tcPr>
          <w:p w:rsidR="00E73541" w:rsidRPr="0086156A" w:rsidRDefault="00E73541" w:rsidP="00161AF2">
            <w:pPr>
              <w:pBdr>
                <w:bottom w:val="single" w:sz="4" w:space="1" w:color="auto"/>
              </w:pBdr>
              <w:tabs>
                <w:tab w:val="left" w:pos="1440"/>
              </w:tabs>
              <w:spacing w:line="320" w:lineRule="exact"/>
              <w:ind w:left="-15" w:right="30"/>
              <w:jc w:val="center"/>
              <w:rPr>
                <w:rFonts w:ascii="Arial" w:hAnsi="Arial" w:cs="Arial"/>
                <w:sz w:val="18"/>
                <w:szCs w:val="18"/>
              </w:rPr>
            </w:pPr>
            <w:r>
              <w:rPr>
                <w:rFonts w:ascii="Arial" w:hAnsi="Arial" w:cs="Arial"/>
                <w:sz w:val="18"/>
                <w:szCs w:val="18"/>
              </w:rPr>
              <w:t>2018</w:t>
            </w:r>
          </w:p>
        </w:tc>
        <w:tc>
          <w:tcPr>
            <w:tcW w:w="1215" w:type="dxa"/>
          </w:tcPr>
          <w:p w:rsidR="00E73541" w:rsidRPr="0086156A" w:rsidRDefault="00E73541" w:rsidP="00161AF2">
            <w:pPr>
              <w:pBdr>
                <w:bottom w:val="single" w:sz="4" w:space="1" w:color="auto"/>
              </w:pBdr>
              <w:tabs>
                <w:tab w:val="left" w:pos="1440"/>
              </w:tabs>
              <w:spacing w:line="320" w:lineRule="exact"/>
              <w:ind w:left="-15" w:right="30"/>
              <w:jc w:val="center"/>
              <w:rPr>
                <w:rFonts w:ascii="Arial" w:hAnsi="Arial" w:cs="Arial"/>
                <w:sz w:val="18"/>
                <w:szCs w:val="18"/>
              </w:rPr>
            </w:pPr>
            <w:r w:rsidRPr="0086156A">
              <w:rPr>
                <w:rFonts w:ascii="Arial" w:hAnsi="Arial" w:cs="Arial"/>
                <w:sz w:val="18"/>
                <w:szCs w:val="18"/>
              </w:rPr>
              <w:t>2017</w:t>
            </w:r>
          </w:p>
        </w:tc>
      </w:tr>
      <w:tr w:rsidR="00E53F35" w:rsidRPr="008473B2" w:rsidTr="00E73541">
        <w:tc>
          <w:tcPr>
            <w:tcW w:w="3870" w:type="dxa"/>
          </w:tcPr>
          <w:p w:rsidR="00E53F35" w:rsidRPr="008473B2" w:rsidRDefault="00E53F35" w:rsidP="00161AF2">
            <w:pPr>
              <w:tabs>
                <w:tab w:val="left" w:pos="1440"/>
              </w:tabs>
              <w:spacing w:line="320" w:lineRule="exact"/>
              <w:ind w:left="222" w:hanging="222"/>
              <w:rPr>
                <w:rFonts w:ascii="Arial" w:hAnsi="Arial" w:cs="Arial"/>
                <w:color w:val="000000"/>
                <w:sz w:val="18"/>
                <w:szCs w:val="18"/>
              </w:rPr>
            </w:pPr>
            <w:r w:rsidRPr="008473B2">
              <w:rPr>
                <w:rFonts w:ascii="Arial" w:hAnsi="Arial" w:cs="Arial"/>
                <w:color w:val="000000"/>
                <w:sz w:val="18"/>
                <w:szCs w:val="18"/>
              </w:rPr>
              <w:t xml:space="preserve">Accounting </w:t>
            </w:r>
            <w:r>
              <w:rPr>
                <w:rFonts w:ascii="Arial" w:hAnsi="Arial" w:cs="Arial"/>
                <w:color w:val="000000"/>
                <w:sz w:val="18"/>
                <w:szCs w:val="18"/>
              </w:rPr>
              <w:t>loss before tax</w:t>
            </w:r>
          </w:p>
        </w:tc>
        <w:tc>
          <w:tcPr>
            <w:tcW w:w="1215" w:type="dxa"/>
          </w:tcPr>
          <w:p w:rsidR="00E53F35" w:rsidRPr="008473B2" w:rsidRDefault="00F524E9" w:rsidP="00161AF2">
            <w:pPr>
              <w:pBdr>
                <w:bottom w:val="double" w:sz="4" w:space="1" w:color="auto"/>
              </w:pBdr>
              <w:tabs>
                <w:tab w:val="decimal" w:pos="885"/>
              </w:tabs>
              <w:spacing w:line="320" w:lineRule="exact"/>
              <w:ind w:left="-18"/>
              <w:rPr>
                <w:rFonts w:ascii="Arial" w:hAnsi="Arial" w:cs="Arial"/>
                <w:sz w:val="18"/>
                <w:szCs w:val="18"/>
              </w:rPr>
            </w:pPr>
            <w:r>
              <w:rPr>
                <w:rFonts w:ascii="Arial" w:hAnsi="Arial" w:cs="Arial"/>
                <w:sz w:val="18"/>
                <w:szCs w:val="18"/>
              </w:rPr>
              <w:t>(</w:t>
            </w:r>
            <w:r w:rsidR="006B441D">
              <w:rPr>
                <w:rFonts w:ascii="Arial" w:hAnsi="Arial" w:cs="Arial"/>
                <w:sz w:val="18"/>
                <w:szCs w:val="18"/>
              </w:rPr>
              <w:t>39,364</w:t>
            </w:r>
            <w:r>
              <w:rPr>
                <w:rFonts w:ascii="Arial" w:hAnsi="Arial" w:cs="Arial"/>
                <w:sz w:val="18"/>
                <w:szCs w:val="18"/>
              </w:rPr>
              <w:t>)</w:t>
            </w:r>
          </w:p>
        </w:tc>
        <w:tc>
          <w:tcPr>
            <w:tcW w:w="1215" w:type="dxa"/>
            <w:vAlign w:val="bottom"/>
          </w:tcPr>
          <w:p w:rsidR="00E53F35" w:rsidRPr="008473B2" w:rsidRDefault="002D088B" w:rsidP="00161AF2">
            <w:pPr>
              <w:pBdr>
                <w:bottom w:val="double" w:sz="4" w:space="1" w:color="auto"/>
              </w:pBdr>
              <w:tabs>
                <w:tab w:val="decimal" w:pos="885"/>
              </w:tabs>
              <w:spacing w:line="320" w:lineRule="exact"/>
              <w:ind w:left="-18"/>
              <w:jc w:val="right"/>
              <w:rPr>
                <w:rFonts w:ascii="Arial" w:hAnsi="Arial" w:cs="Arial"/>
                <w:sz w:val="18"/>
                <w:szCs w:val="18"/>
              </w:rPr>
            </w:pPr>
            <w:r>
              <w:rPr>
                <w:rFonts w:ascii="Arial" w:hAnsi="Arial" w:cs="Arial"/>
                <w:sz w:val="18"/>
                <w:szCs w:val="18"/>
              </w:rPr>
              <w:t>(4,605)</w:t>
            </w:r>
          </w:p>
        </w:tc>
        <w:tc>
          <w:tcPr>
            <w:tcW w:w="1215" w:type="dxa"/>
            <w:vAlign w:val="bottom"/>
          </w:tcPr>
          <w:p w:rsidR="00E53F35" w:rsidRPr="008473B2" w:rsidRDefault="006B441D" w:rsidP="00161AF2">
            <w:pPr>
              <w:pBdr>
                <w:bottom w:val="double" w:sz="4" w:space="1" w:color="auto"/>
              </w:pBdr>
              <w:tabs>
                <w:tab w:val="decimal" w:pos="885"/>
              </w:tabs>
              <w:spacing w:line="320" w:lineRule="exact"/>
              <w:ind w:left="-18"/>
              <w:jc w:val="right"/>
              <w:rPr>
                <w:rFonts w:ascii="Arial" w:hAnsi="Arial" w:cs="Arial"/>
                <w:sz w:val="18"/>
                <w:szCs w:val="18"/>
              </w:rPr>
            </w:pPr>
            <w:r>
              <w:rPr>
                <w:rFonts w:ascii="Arial" w:hAnsi="Arial" w:cs="Arial"/>
                <w:sz w:val="18"/>
                <w:szCs w:val="18"/>
              </w:rPr>
              <w:t>(17,926)</w:t>
            </w:r>
          </w:p>
        </w:tc>
        <w:tc>
          <w:tcPr>
            <w:tcW w:w="1215" w:type="dxa"/>
            <w:vAlign w:val="bottom"/>
          </w:tcPr>
          <w:p w:rsidR="00E53F35" w:rsidRPr="008473B2" w:rsidRDefault="002D088B" w:rsidP="00161AF2">
            <w:pPr>
              <w:pBdr>
                <w:bottom w:val="double" w:sz="4" w:space="1" w:color="auto"/>
              </w:pBdr>
              <w:tabs>
                <w:tab w:val="decimal" w:pos="885"/>
              </w:tabs>
              <w:spacing w:line="320" w:lineRule="exact"/>
              <w:jc w:val="right"/>
              <w:rPr>
                <w:rFonts w:ascii="Arial" w:hAnsi="Arial" w:cs="Arial"/>
                <w:sz w:val="18"/>
                <w:szCs w:val="18"/>
              </w:rPr>
            </w:pPr>
            <w:r>
              <w:rPr>
                <w:rFonts w:ascii="Arial" w:hAnsi="Arial" w:cs="Arial"/>
                <w:sz w:val="18"/>
                <w:szCs w:val="18"/>
              </w:rPr>
              <w:t>(585)</w:t>
            </w:r>
          </w:p>
        </w:tc>
      </w:tr>
      <w:tr w:rsidR="002D088B" w:rsidRPr="008473B2" w:rsidTr="00E53F35">
        <w:tc>
          <w:tcPr>
            <w:tcW w:w="3870" w:type="dxa"/>
          </w:tcPr>
          <w:p w:rsidR="002D088B" w:rsidRPr="008473B2" w:rsidRDefault="002D088B" w:rsidP="00161AF2">
            <w:pPr>
              <w:tabs>
                <w:tab w:val="left" w:pos="1440"/>
              </w:tabs>
              <w:spacing w:line="320" w:lineRule="exact"/>
              <w:ind w:left="222" w:hanging="222"/>
              <w:rPr>
                <w:rFonts w:ascii="Arial" w:hAnsi="Arial" w:cs="Arial"/>
                <w:color w:val="000000"/>
                <w:sz w:val="18"/>
                <w:szCs w:val="18"/>
                <w:cs/>
              </w:rPr>
            </w:pPr>
          </w:p>
        </w:tc>
        <w:tc>
          <w:tcPr>
            <w:tcW w:w="1215" w:type="dxa"/>
          </w:tcPr>
          <w:p w:rsidR="002D088B" w:rsidRPr="008473B2" w:rsidRDefault="002D088B" w:rsidP="00161AF2">
            <w:pPr>
              <w:tabs>
                <w:tab w:val="decimal" w:pos="885"/>
              </w:tabs>
              <w:spacing w:line="320" w:lineRule="exact"/>
              <w:ind w:left="-18"/>
              <w:rPr>
                <w:rFonts w:ascii="Arial" w:hAnsi="Arial" w:cs="Arial"/>
                <w:sz w:val="18"/>
                <w:szCs w:val="18"/>
              </w:rPr>
            </w:pPr>
          </w:p>
        </w:tc>
        <w:tc>
          <w:tcPr>
            <w:tcW w:w="1215" w:type="dxa"/>
            <w:vAlign w:val="bottom"/>
          </w:tcPr>
          <w:p w:rsidR="002D088B" w:rsidRPr="008473B2" w:rsidRDefault="002D088B" w:rsidP="00161AF2">
            <w:pPr>
              <w:tabs>
                <w:tab w:val="decimal" w:pos="885"/>
              </w:tabs>
              <w:spacing w:line="320" w:lineRule="exact"/>
              <w:ind w:left="-18"/>
              <w:jc w:val="right"/>
              <w:rPr>
                <w:rFonts w:ascii="Arial" w:hAnsi="Arial" w:cs="Arial"/>
                <w:sz w:val="18"/>
                <w:szCs w:val="18"/>
              </w:rPr>
            </w:pPr>
          </w:p>
        </w:tc>
        <w:tc>
          <w:tcPr>
            <w:tcW w:w="1215" w:type="dxa"/>
            <w:vAlign w:val="bottom"/>
          </w:tcPr>
          <w:p w:rsidR="002D088B" w:rsidRPr="008473B2" w:rsidRDefault="002D088B" w:rsidP="00161AF2">
            <w:pPr>
              <w:tabs>
                <w:tab w:val="decimal" w:pos="885"/>
              </w:tabs>
              <w:spacing w:line="320" w:lineRule="exact"/>
              <w:ind w:left="-18"/>
              <w:jc w:val="right"/>
              <w:rPr>
                <w:rFonts w:ascii="Arial" w:hAnsi="Arial" w:cs="Arial"/>
                <w:sz w:val="18"/>
                <w:szCs w:val="18"/>
              </w:rPr>
            </w:pPr>
          </w:p>
        </w:tc>
        <w:tc>
          <w:tcPr>
            <w:tcW w:w="1215" w:type="dxa"/>
            <w:vAlign w:val="bottom"/>
          </w:tcPr>
          <w:p w:rsidR="002D088B" w:rsidRPr="008473B2" w:rsidRDefault="002D088B" w:rsidP="00161AF2">
            <w:pPr>
              <w:tabs>
                <w:tab w:val="decimal" w:pos="885"/>
              </w:tabs>
              <w:spacing w:line="320" w:lineRule="exact"/>
              <w:ind w:left="-18"/>
              <w:jc w:val="right"/>
              <w:rPr>
                <w:rFonts w:ascii="Arial" w:hAnsi="Arial" w:cs="Arial"/>
                <w:sz w:val="18"/>
                <w:szCs w:val="18"/>
              </w:rPr>
            </w:pPr>
          </w:p>
        </w:tc>
      </w:tr>
      <w:tr w:rsidR="002D088B" w:rsidRPr="008473B2" w:rsidTr="00E53F35">
        <w:tc>
          <w:tcPr>
            <w:tcW w:w="3870" w:type="dxa"/>
          </w:tcPr>
          <w:p w:rsidR="002D088B" w:rsidRPr="008473B2" w:rsidRDefault="002D088B" w:rsidP="00161AF2">
            <w:pPr>
              <w:tabs>
                <w:tab w:val="left" w:pos="1440"/>
              </w:tabs>
              <w:spacing w:line="320" w:lineRule="exact"/>
              <w:ind w:left="222" w:hanging="222"/>
              <w:rPr>
                <w:rFonts w:ascii="Arial" w:hAnsi="Arial" w:cs="Arial"/>
                <w:color w:val="000000"/>
                <w:sz w:val="18"/>
                <w:szCs w:val="18"/>
              </w:rPr>
            </w:pPr>
            <w:r w:rsidRPr="008473B2">
              <w:rPr>
                <w:rFonts w:ascii="Arial" w:hAnsi="Arial" w:cs="Arial"/>
                <w:color w:val="000000"/>
                <w:sz w:val="18"/>
                <w:szCs w:val="18"/>
              </w:rPr>
              <w:t>Applicable tax rate</w:t>
            </w:r>
          </w:p>
        </w:tc>
        <w:tc>
          <w:tcPr>
            <w:tcW w:w="1215" w:type="dxa"/>
          </w:tcPr>
          <w:p w:rsidR="002D088B" w:rsidRPr="008473B2" w:rsidRDefault="00F524E9" w:rsidP="00161AF2">
            <w:pPr>
              <w:tabs>
                <w:tab w:val="decimal" w:pos="885"/>
              </w:tabs>
              <w:spacing w:line="320" w:lineRule="exact"/>
              <w:ind w:left="-18"/>
              <w:rPr>
                <w:rFonts w:ascii="Arial" w:hAnsi="Arial" w:cs="Arial"/>
                <w:sz w:val="18"/>
                <w:szCs w:val="18"/>
              </w:rPr>
            </w:pPr>
            <w:r>
              <w:rPr>
                <w:rFonts w:ascii="Arial" w:hAnsi="Arial" w:cs="Arial"/>
                <w:sz w:val="18"/>
                <w:szCs w:val="18"/>
              </w:rPr>
              <w:t>20%</w:t>
            </w:r>
          </w:p>
        </w:tc>
        <w:tc>
          <w:tcPr>
            <w:tcW w:w="1215" w:type="dxa"/>
            <w:vAlign w:val="bottom"/>
          </w:tcPr>
          <w:p w:rsidR="002D088B" w:rsidRPr="008473B2" w:rsidRDefault="002D088B" w:rsidP="00161AF2">
            <w:pPr>
              <w:tabs>
                <w:tab w:val="decimal" w:pos="885"/>
              </w:tabs>
              <w:spacing w:line="320" w:lineRule="exact"/>
              <w:ind w:left="-18"/>
              <w:jc w:val="right"/>
              <w:rPr>
                <w:rFonts w:ascii="Arial" w:hAnsi="Arial" w:cs="Arial"/>
                <w:sz w:val="18"/>
                <w:szCs w:val="18"/>
              </w:rPr>
            </w:pPr>
            <w:r w:rsidRPr="008473B2">
              <w:rPr>
                <w:rFonts w:ascii="Arial" w:hAnsi="Arial" w:cs="Arial"/>
                <w:sz w:val="18"/>
                <w:szCs w:val="18"/>
              </w:rPr>
              <w:t>20%</w:t>
            </w:r>
          </w:p>
        </w:tc>
        <w:tc>
          <w:tcPr>
            <w:tcW w:w="1215" w:type="dxa"/>
            <w:vAlign w:val="bottom"/>
          </w:tcPr>
          <w:p w:rsidR="002D088B" w:rsidRPr="008473B2" w:rsidRDefault="00F524E9" w:rsidP="00161AF2">
            <w:pPr>
              <w:tabs>
                <w:tab w:val="decimal" w:pos="885"/>
              </w:tabs>
              <w:spacing w:line="320" w:lineRule="exact"/>
              <w:ind w:left="-18"/>
              <w:jc w:val="right"/>
              <w:rPr>
                <w:rFonts w:ascii="Arial" w:hAnsi="Arial" w:cs="Arial"/>
                <w:sz w:val="18"/>
                <w:szCs w:val="18"/>
              </w:rPr>
            </w:pPr>
            <w:r>
              <w:rPr>
                <w:rFonts w:ascii="Arial" w:hAnsi="Arial" w:cs="Arial"/>
                <w:sz w:val="18"/>
                <w:szCs w:val="18"/>
              </w:rPr>
              <w:t>20%</w:t>
            </w:r>
          </w:p>
        </w:tc>
        <w:tc>
          <w:tcPr>
            <w:tcW w:w="1215" w:type="dxa"/>
            <w:vAlign w:val="bottom"/>
          </w:tcPr>
          <w:p w:rsidR="002D088B" w:rsidRPr="008473B2" w:rsidRDefault="002D088B" w:rsidP="00161AF2">
            <w:pPr>
              <w:tabs>
                <w:tab w:val="decimal" w:pos="885"/>
              </w:tabs>
              <w:spacing w:line="320" w:lineRule="exact"/>
              <w:ind w:left="-18"/>
              <w:jc w:val="right"/>
              <w:rPr>
                <w:rFonts w:ascii="Arial" w:hAnsi="Arial" w:cs="Arial"/>
                <w:sz w:val="18"/>
                <w:szCs w:val="18"/>
              </w:rPr>
            </w:pPr>
            <w:r w:rsidRPr="008473B2">
              <w:rPr>
                <w:rFonts w:ascii="Arial" w:hAnsi="Arial" w:cs="Arial"/>
                <w:sz w:val="18"/>
                <w:szCs w:val="18"/>
              </w:rPr>
              <w:t>20%</w:t>
            </w:r>
          </w:p>
        </w:tc>
      </w:tr>
      <w:tr w:rsidR="002D088B" w:rsidRPr="008473B2" w:rsidTr="00E73541">
        <w:tc>
          <w:tcPr>
            <w:tcW w:w="3870" w:type="dxa"/>
          </w:tcPr>
          <w:p w:rsidR="002D088B" w:rsidRPr="008473B2" w:rsidRDefault="002D088B" w:rsidP="00161AF2">
            <w:pPr>
              <w:tabs>
                <w:tab w:val="left" w:pos="1440"/>
              </w:tabs>
              <w:spacing w:line="320" w:lineRule="exact"/>
              <w:ind w:left="222" w:hanging="222"/>
              <w:rPr>
                <w:rFonts w:ascii="Arial" w:hAnsi="Arial" w:cs="Arial"/>
                <w:color w:val="000000"/>
                <w:sz w:val="18"/>
                <w:szCs w:val="18"/>
              </w:rPr>
            </w:pPr>
            <w:r w:rsidRPr="008473B2">
              <w:rPr>
                <w:rFonts w:ascii="Arial" w:hAnsi="Arial" w:cs="Arial"/>
                <w:color w:val="000000"/>
                <w:sz w:val="18"/>
                <w:szCs w:val="18"/>
              </w:rPr>
              <w:t xml:space="preserve">Accounting </w:t>
            </w:r>
            <w:r>
              <w:rPr>
                <w:rFonts w:ascii="Arial" w:hAnsi="Arial" w:cs="Arial"/>
                <w:color w:val="000000"/>
                <w:sz w:val="18"/>
                <w:szCs w:val="18"/>
              </w:rPr>
              <w:t>loss</w:t>
            </w:r>
            <w:r w:rsidRPr="008473B2">
              <w:rPr>
                <w:rFonts w:ascii="Arial" w:hAnsi="Arial" w:cs="Arial"/>
                <w:color w:val="000000"/>
                <w:sz w:val="18"/>
                <w:szCs w:val="18"/>
              </w:rPr>
              <w:t xml:space="preserve"> before tax multiplied by income tax rate</w:t>
            </w:r>
          </w:p>
        </w:tc>
        <w:tc>
          <w:tcPr>
            <w:tcW w:w="1215" w:type="dxa"/>
          </w:tcPr>
          <w:p w:rsidR="002D088B" w:rsidRDefault="002D088B" w:rsidP="00161AF2">
            <w:pPr>
              <w:tabs>
                <w:tab w:val="decimal" w:pos="885"/>
              </w:tabs>
              <w:spacing w:line="320" w:lineRule="exact"/>
              <w:ind w:left="-18"/>
              <w:rPr>
                <w:rFonts w:ascii="Arial" w:hAnsi="Arial" w:cs="Arial"/>
                <w:sz w:val="18"/>
                <w:szCs w:val="18"/>
              </w:rPr>
            </w:pPr>
          </w:p>
          <w:p w:rsidR="00370F03" w:rsidRDefault="00370F03" w:rsidP="00161AF2">
            <w:pPr>
              <w:tabs>
                <w:tab w:val="decimal" w:pos="885"/>
              </w:tabs>
              <w:spacing w:line="320" w:lineRule="exact"/>
              <w:ind w:left="-18"/>
              <w:rPr>
                <w:rFonts w:ascii="Arial" w:hAnsi="Arial" w:cs="Arial"/>
                <w:sz w:val="18"/>
                <w:szCs w:val="18"/>
              </w:rPr>
            </w:pPr>
            <w:r>
              <w:rPr>
                <w:rFonts w:ascii="Arial" w:hAnsi="Arial" w:cs="Arial"/>
                <w:sz w:val="18"/>
                <w:szCs w:val="18"/>
              </w:rPr>
              <w:t>(</w:t>
            </w:r>
            <w:r w:rsidR="006B441D">
              <w:rPr>
                <w:rFonts w:ascii="Arial" w:hAnsi="Arial" w:cs="Arial"/>
                <w:sz w:val="18"/>
                <w:szCs w:val="18"/>
              </w:rPr>
              <w:t>7,873</w:t>
            </w:r>
            <w:r>
              <w:rPr>
                <w:rFonts w:ascii="Arial" w:hAnsi="Arial" w:cs="Arial"/>
                <w:sz w:val="18"/>
                <w:szCs w:val="18"/>
              </w:rPr>
              <w:t>)</w:t>
            </w:r>
          </w:p>
        </w:tc>
        <w:tc>
          <w:tcPr>
            <w:tcW w:w="1215" w:type="dxa"/>
            <w:vAlign w:val="bottom"/>
          </w:tcPr>
          <w:p w:rsidR="002D088B" w:rsidRPr="008473B2" w:rsidRDefault="002D088B" w:rsidP="00161AF2">
            <w:pPr>
              <w:tabs>
                <w:tab w:val="decimal" w:pos="885"/>
              </w:tabs>
              <w:spacing w:line="320" w:lineRule="exact"/>
              <w:ind w:left="-18"/>
              <w:jc w:val="right"/>
              <w:rPr>
                <w:rFonts w:ascii="Arial" w:hAnsi="Arial" w:cs="Arial"/>
                <w:sz w:val="18"/>
                <w:szCs w:val="18"/>
              </w:rPr>
            </w:pPr>
            <w:r>
              <w:rPr>
                <w:rFonts w:ascii="Arial" w:hAnsi="Arial" w:cs="Arial"/>
                <w:sz w:val="18"/>
                <w:szCs w:val="18"/>
              </w:rPr>
              <w:t>(921)</w:t>
            </w:r>
          </w:p>
        </w:tc>
        <w:tc>
          <w:tcPr>
            <w:tcW w:w="1215" w:type="dxa"/>
            <w:vAlign w:val="bottom"/>
          </w:tcPr>
          <w:p w:rsidR="002D088B" w:rsidRPr="008473B2" w:rsidRDefault="006B441D" w:rsidP="00161AF2">
            <w:pPr>
              <w:tabs>
                <w:tab w:val="decimal" w:pos="885"/>
              </w:tabs>
              <w:spacing w:line="320" w:lineRule="exact"/>
              <w:ind w:left="-18"/>
              <w:jc w:val="right"/>
              <w:rPr>
                <w:rFonts w:ascii="Arial" w:hAnsi="Arial" w:cs="Arial"/>
                <w:sz w:val="18"/>
                <w:szCs w:val="18"/>
              </w:rPr>
            </w:pPr>
            <w:r>
              <w:rPr>
                <w:rFonts w:ascii="Arial" w:hAnsi="Arial" w:cs="Arial"/>
                <w:sz w:val="18"/>
                <w:szCs w:val="18"/>
              </w:rPr>
              <w:t>(3,585)</w:t>
            </w:r>
          </w:p>
        </w:tc>
        <w:tc>
          <w:tcPr>
            <w:tcW w:w="1215" w:type="dxa"/>
            <w:vAlign w:val="bottom"/>
          </w:tcPr>
          <w:p w:rsidR="002D088B" w:rsidRPr="008473B2" w:rsidRDefault="002D088B" w:rsidP="00161AF2">
            <w:pPr>
              <w:tabs>
                <w:tab w:val="decimal" w:pos="885"/>
              </w:tabs>
              <w:spacing w:line="320" w:lineRule="exact"/>
              <w:ind w:left="-18"/>
              <w:jc w:val="right"/>
              <w:rPr>
                <w:rFonts w:ascii="Arial" w:hAnsi="Arial" w:cs="Arial"/>
                <w:sz w:val="18"/>
                <w:szCs w:val="18"/>
              </w:rPr>
            </w:pPr>
            <w:r>
              <w:rPr>
                <w:rFonts w:ascii="Arial" w:hAnsi="Arial" w:cs="Arial"/>
                <w:sz w:val="18"/>
                <w:szCs w:val="18"/>
              </w:rPr>
              <w:t>(117)</w:t>
            </w:r>
          </w:p>
        </w:tc>
      </w:tr>
      <w:tr w:rsidR="002D088B" w:rsidRPr="008473B2" w:rsidTr="00E73541">
        <w:tc>
          <w:tcPr>
            <w:tcW w:w="3870" w:type="dxa"/>
          </w:tcPr>
          <w:p w:rsidR="002D088B" w:rsidRPr="008473B2" w:rsidRDefault="002D088B" w:rsidP="00161AF2">
            <w:pPr>
              <w:tabs>
                <w:tab w:val="left" w:pos="1440"/>
              </w:tabs>
              <w:spacing w:line="320" w:lineRule="exact"/>
              <w:ind w:left="222" w:hanging="222"/>
              <w:rPr>
                <w:rFonts w:ascii="Arial" w:hAnsi="Arial" w:cs="Arial"/>
                <w:color w:val="000000"/>
                <w:sz w:val="18"/>
                <w:szCs w:val="18"/>
              </w:rPr>
            </w:pPr>
            <w:r>
              <w:rPr>
                <w:rFonts w:ascii="Arial" w:hAnsi="Arial" w:cs="Arial"/>
                <w:color w:val="000000"/>
                <w:sz w:val="18"/>
                <w:szCs w:val="18"/>
              </w:rPr>
              <w:t xml:space="preserve">Adjust in respect of income tax benefit </w:t>
            </w:r>
          </w:p>
        </w:tc>
        <w:tc>
          <w:tcPr>
            <w:tcW w:w="1215" w:type="dxa"/>
          </w:tcPr>
          <w:p w:rsidR="002D088B" w:rsidRDefault="002D088B" w:rsidP="00161AF2">
            <w:pPr>
              <w:tabs>
                <w:tab w:val="decimal" w:pos="885"/>
              </w:tabs>
              <w:spacing w:line="320" w:lineRule="exact"/>
              <w:ind w:left="-18"/>
              <w:rPr>
                <w:rFonts w:ascii="Arial" w:hAnsi="Arial" w:cs="Arial"/>
                <w:sz w:val="18"/>
                <w:szCs w:val="18"/>
              </w:rPr>
            </w:pPr>
          </w:p>
        </w:tc>
        <w:tc>
          <w:tcPr>
            <w:tcW w:w="1215" w:type="dxa"/>
            <w:vAlign w:val="bottom"/>
          </w:tcPr>
          <w:p w:rsidR="002D088B" w:rsidRDefault="002D088B" w:rsidP="00161AF2">
            <w:pPr>
              <w:tabs>
                <w:tab w:val="decimal" w:pos="885"/>
              </w:tabs>
              <w:spacing w:line="320" w:lineRule="exact"/>
              <w:ind w:left="-18"/>
              <w:jc w:val="right"/>
              <w:rPr>
                <w:rFonts w:ascii="Arial" w:hAnsi="Arial" w:cs="Arial"/>
                <w:sz w:val="18"/>
                <w:szCs w:val="18"/>
              </w:rPr>
            </w:pPr>
          </w:p>
        </w:tc>
        <w:tc>
          <w:tcPr>
            <w:tcW w:w="1215" w:type="dxa"/>
            <w:vAlign w:val="bottom"/>
          </w:tcPr>
          <w:p w:rsidR="002D088B" w:rsidRDefault="002D088B" w:rsidP="00161AF2">
            <w:pPr>
              <w:tabs>
                <w:tab w:val="decimal" w:pos="885"/>
              </w:tabs>
              <w:spacing w:line="320" w:lineRule="exact"/>
              <w:ind w:left="-18"/>
              <w:jc w:val="right"/>
              <w:rPr>
                <w:rFonts w:ascii="Arial" w:hAnsi="Arial" w:cs="Arial"/>
                <w:sz w:val="18"/>
                <w:szCs w:val="18"/>
              </w:rPr>
            </w:pPr>
          </w:p>
        </w:tc>
        <w:tc>
          <w:tcPr>
            <w:tcW w:w="1215" w:type="dxa"/>
            <w:vAlign w:val="bottom"/>
          </w:tcPr>
          <w:p w:rsidR="002D088B" w:rsidRDefault="002D088B" w:rsidP="00161AF2">
            <w:pPr>
              <w:tabs>
                <w:tab w:val="decimal" w:pos="885"/>
              </w:tabs>
              <w:spacing w:line="320" w:lineRule="exact"/>
              <w:ind w:left="-18"/>
              <w:jc w:val="right"/>
              <w:rPr>
                <w:rFonts w:ascii="Arial" w:hAnsi="Arial" w:cs="Arial"/>
                <w:sz w:val="18"/>
                <w:szCs w:val="18"/>
              </w:rPr>
            </w:pPr>
          </w:p>
        </w:tc>
      </w:tr>
      <w:tr w:rsidR="00370F03" w:rsidRPr="008473B2" w:rsidTr="00517F07">
        <w:tc>
          <w:tcPr>
            <w:tcW w:w="3870" w:type="dxa"/>
          </w:tcPr>
          <w:p w:rsidR="00370F03" w:rsidRDefault="00370F03" w:rsidP="00161AF2">
            <w:pPr>
              <w:tabs>
                <w:tab w:val="left" w:pos="1440"/>
              </w:tabs>
              <w:spacing w:line="320" w:lineRule="exact"/>
              <w:ind w:left="222" w:hanging="222"/>
              <w:rPr>
                <w:rFonts w:ascii="Arial" w:hAnsi="Arial" w:cs="Arial"/>
                <w:color w:val="000000"/>
                <w:sz w:val="18"/>
                <w:szCs w:val="18"/>
              </w:rPr>
            </w:pPr>
            <w:r>
              <w:rPr>
                <w:rFonts w:ascii="Arial" w:hAnsi="Arial" w:cs="Arial"/>
                <w:color w:val="000000"/>
                <w:sz w:val="18"/>
                <w:szCs w:val="18"/>
              </w:rPr>
              <w:t xml:space="preserve">   of previous year</w:t>
            </w:r>
          </w:p>
        </w:tc>
        <w:tc>
          <w:tcPr>
            <w:tcW w:w="1215" w:type="dxa"/>
          </w:tcPr>
          <w:p w:rsidR="00370F03" w:rsidRPr="00C07593" w:rsidRDefault="00C07593" w:rsidP="00161AF2">
            <w:pPr>
              <w:tabs>
                <w:tab w:val="decimal" w:pos="885"/>
              </w:tabs>
              <w:spacing w:line="320" w:lineRule="exact"/>
              <w:ind w:left="-18"/>
              <w:rPr>
                <w:rFonts w:ascii="Arial" w:hAnsi="Arial" w:cs="Browallia New"/>
                <w:sz w:val="18"/>
                <w:szCs w:val="22"/>
              </w:rPr>
            </w:pPr>
            <w:r>
              <w:rPr>
                <w:rFonts w:ascii="Arial" w:hAnsi="Arial" w:cs="Browallia New"/>
                <w:sz w:val="18"/>
                <w:szCs w:val="22"/>
              </w:rPr>
              <w:t>-</w:t>
            </w:r>
          </w:p>
        </w:tc>
        <w:tc>
          <w:tcPr>
            <w:tcW w:w="1215" w:type="dxa"/>
            <w:vAlign w:val="bottom"/>
          </w:tcPr>
          <w:p w:rsidR="00370F03" w:rsidRDefault="00370F03" w:rsidP="00161AF2">
            <w:pPr>
              <w:tabs>
                <w:tab w:val="decimal" w:pos="885"/>
              </w:tabs>
              <w:spacing w:line="320" w:lineRule="exact"/>
              <w:ind w:left="-18"/>
              <w:jc w:val="right"/>
              <w:rPr>
                <w:rFonts w:ascii="Arial" w:hAnsi="Arial" w:cs="Arial"/>
                <w:sz w:val="18"/>
                <w:szCs w:val="18"/>
              </w:rPr>
            </w:pPr>
            <w:r>
              <w:rPr>
                <w:rFonts w:ascii="Arial" w:hAnsi="Arial" w:cs="Arial"/>
                <w:sz w:val="18"/>
                <w:szCs w:val="18"/>
              </w:rPr>
              <w:t>(59)</w:t>
            </w:r>
          </w:p>
        </w:tc>
        <w:tc>
          <w:tcPr>
            <w:tcW w:w="1215" w:type="dxa"/>
            <w:vAlign w:val="bottom"/>
          </w:tcPr>
          <w:p w:rsidR="00370F03" w:rsidRDefault="00C07593" w:rsidP="00161AF2">
            <w:pPr>
              <w:tabs>
                <w:tab w:val="decimal" w:pos="885"/>
              </w:tabs>
              <w:spacing w:line="320" w:lineRule="exact"/>
              <w:ind w:left="-18"/>
              <w:jc w:val="right"/>
              <w:rPr>
                <w:rFonts w:ascii="Arial" w:hAnsi="Arial" w:cs="Arial"/>
                <w:sz w:val="18"/>
                <w:szCs w:val="18"/>
              </w:rPr>
            </w:pPr>
            <w:r>
              <w:rPr>
                <w:rFonts w:ascii="Arial" w:hAnsi="Arial" w:cs="Arial"/>
                <w:sz w:val="18"/>
                <w:szCs w:val="18"/>
              </w:rPr>
              <w:t>-</w:t>
            </w:r>
          </w:p>
        </w:tc>
        <w:tc>
          <w:tcPr>
            <w:tcW w:w="1215" w:type="dxa"/>
            <w:vAlign w:val="bottom"/>
          </w:tcPr>
          <w:p w:rsidR="00370F03" w:rsidRDefault="00370F03" w:rsidP="00161AF2">
            <w:pPr>
              <w:tabs>
                <w:tab w:val="decimal" w:pos="885"/>
              </w:tabs>
              <w:spacing w:line="320" w:lineRule="exact"/>
              <w:ind w:left="-18"/>
              <w:jc w:val="right"/>
              <w:rPr>
                <w:rFonts w:ascii="Arial" w:hAnsi="Arial" w:cs="Arial"/>
                <w:sz w:val="18"/>
                <w:szCs w:val="18"/>
              </w:rPr>
            </w:pPr>
            <w:r>
              <w:rPr>
                <w:rFonts w:ascii="Arial" w:hAnsi="Arial" w:cs="Arial"/>
                <w:sz w:val="18"/>
                <w:szCs w:val="18"/>
              </w:rPr>
              <w:t>(59)</w:t>
            </w:r>
          </w:p>
        </w:tc>
      </w:tr>
      <w:tr w:rsidR="00370F03" w:rsidRPr="008473B2" w:rsidTr="00E73541">
        <w:tc>
          <w:tcPr>
            <w:tcW w:w="3870" w:type="dxa"/>
          </w:tcPr>
          <w:p w:rsidR="00370F03" w:rsidRPr="008473B2" w:rsidRDefault="00370F03" w:rsidP="00161AF2">
            <w:pPr>
              <w:tabs>
                <w:tab w:val="left" w:pos="1440"/>
              </w:tabs>
              <w:spacing w:line="320" w:lineRule="exact"/>
              <w:ind w:left="222" w:hanging="222"/>
              <w:rPr>
                <w:rFonts w:ascii="Arial" w:hAnsi="Arial" w:cs="Arial"/>
                <w:sz w:val="18"/>
                <w:szCs w:val="18"/>
              </w:rPr>
            </w:pPr>
            <w:r w:rsidRPr="008473B2">
              <w:rPr>
                <w:rFonts w:ascii="Arial" w:hAnsi="Arial" w:cs="Arial"/>
                <w:color w:val="000000"/>
                <w:sz w:val="18"/>
                <w:szCs w:val="18"/>
              </w:rPr>
              <w:t>Effects of:</w:t>
            </w:r>
          </w:p>
        </w:tc>
        <w:tc>
          <w:tcPr>
            <w:tcW w:w="1215" w:type="dxa"/>
          </w:tcPr>
          <w:p w:rsidR="00370F03" w:rsidRPr="008473B2" w:rsidRDefault="00370F03" w:rsidP="00161AF2">
            <w:pPr>
              <w:pBdr>
                <w:bar w:val="single" w:sz="4" w:color="auto"/>
              </w:pBdr>
              <w:tabs>
                <w:tab w:val="decimal" w:pos="885"/>
              </w:tabs>
              <w:spacing w:line="320" w:lineRule="exact"/>
              <w:ind w:left="-18"/>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82816" behindDoc="1" locked="0" layoutInCell="1" allowOverlap="1" wp14:anchorId="4B22F0D3" wp14:editId="167DB90E">
                      <wp:simplePos x="0" y="0"/>
                      <wp:positionH relativeFrom="column">
                        <wp:posOffset>-20955</wp:posOffset>
                      </wp:positionH>
                      <wp:positionV relativeFrom="paragraph">
                        <wp:posOffset>208915</wp:posOffset>
                      </wp:positionV>
                      <wp:extent cx="685800" cy="60960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685800" cy="6096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5B90316" id="Rectangle 1" o:spid="_x0000_s1026" style="position:absolute;margin-left:-1.65pt;margin-top:16.45pt;width:54pt;height:48pt;z-index:-251633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" fillcolor="white [3201]" strokecolor="black [3200]" strokeweight=".25pt"/>
                  </w:pict>
                </mc:Fallback>
              </mc:AlternateContent>
            </w:r>
          </w:p>
        </w:tc>
        <w:tc>
          <w:tcPr>
            <w:tcW w:w="1215" w:type="dxa"/>
            <w:vAlign w:val="bottom"/>
          </w:tcPr>
          <w:p w:rsidR="00370F03" w:rsidRPr="008473B2" w:rsidRDefault="00370F03" w:rsidP="00161AF2">
            <w:pPr>
              <w:pBdr>
                <w:bar w:val="single" w:sz="4" w:color="auto"/>
              </w:pBdr>
              <w:tabs>
                <w:tab w:val="decimal" w:pos="885"/>
              </w:tabs>
              <w:spacing w:line="320" w:lineRule="exact"/>
              <w:ind w:left="-18"/>
              <w:jc w:val="right"/>
              <w:rPr>
                <w:rFonts w:ascii="Arial" w:hAnsi="Arial" w:cs="Arial"/>
                <w:sz w:val="18"/>
                <w:szCs w:val="18"/>
              </w:rPr>
            </w:pPr>
          </w:p>
        </w:tc>
        <w:tc>
          <w:tcPr>
            <w:tcW w:w="1215" w:type="dxa"/>
            <w:vAlign w:val="bottom"/>
          </w:tcPr>
          <w:p w:rsidR="00370F03" w:rsidRPr="008473B2" w:rsidRDefault="00370F03" w:rsidP="00161AF2">
            <w:pPr>
              <w:pBdr>
                <w:bar w:val="single" w:sz="4" w:color="auto"/>
              </w:pBdr>
              <w:tabs>
                <w:tab w:val="decimal" w:pos="885"/>
              </w:tabs>
              <w:spacing w:line="320" w:lineRule="exact"/>
              <w:ind w:left="-18"/>
              <w:jc w:val="right"/>
              <w:rPr>
                <w:rFonts w:ascii="Arial" w:hAnsi="Arial" w:cs="Arial"/>
                <w:sz w:val="18"/>
                <w:szCs w:val="18"/>
              </w:rPr>
            </w:pPr>
          </w:p>
        </w:tc>
        <w:tc>
          <w:tcPr>
            <w:tcW w:w="1215" w:type="dxa"/>
            <w:vAlign w:val="bottom"/>
          </w:tcPr>
          <w:p w:rsidR="00370F03" w:rsidRPr="008473B2" w:rsidRDefault="00370F03" w:rsidP="00161AF2">
            <w:pPr>
              <w:pBdr>
                <w:bar w:val="single" w:sz="4" w:color="auto"/>
              </w:pBdr>
              <w:tabs>
                <w:tab w:val="decimal" w:pos="885"/>
              </w:tabs>
              <w:spacing w:line="320" w:lineRule="exact"/>
              <w:ind w:left="-18"/>
              <w:jc w:val="right"/>
              <w:rPr>
                <w:rFonts w:ascii="Arial" w:hAnsi="Arial" w:cs="Arial"/>
                <w:sz w:val="18"/>
                <w:szCs w:val="18"/>
              </w:rPr>
            </w:pPr>
          </w:p>
        </w:tc>
      </w:tr>
      <w:tr w:rsidR="005369DA" w:rsidRPr="008473B2" w:rsidTr="00E73541">
        <w:trPr>
          <w:trHeight w:val="80"/>
        </w:trPr>
        <w:tc>
          <w:tcPr>
            <w:tcW w:w="3870" w:type="dxa"/>
          </w:tcPr>
          <w:p w:rsidR="005369DA" w:rsidRDefault="005369DA" w:rsidP="00161AF2">
            <w:pPr>
              <w:tabs>
                <w:tab w:val="left" w:pos="1440"/>
              </w:tabs>
              <w:spacing w:line="320" w:lineRule="exact"/>
              <w:ind w:left="372" w:right="-108" w:hanging="120"/>
              <w:rPr>
                <w:rFonts w:ascii="Arial" w:hAnsi="Arial" w:cs="Arial"/>
                <w:sz w:val="18"/>
                <w:szCs w:val="18"/>
              </w:rPr>
            </w:pPr>
            <w:r>
              <w:rPr>
                <w:rFonts w:ascii="Arial" w:hAnsi="Arial" w:cs="Arial"/>
                <w:sz w:val="18"/>
                <w:szCs w:val="18"/>
              </w:rPr>
              <w:t>Additional revenues</w:t>
            </w:r>
          </w:p>
        </w:tc>
        <w:tc>
          <w:tcPr>
            <w:tcW w:w="1215" w:type="dxa"/>
          </w:tcPr>
          <w:p w:rsidR="005369DA" w:rsidRDefault="005369DA" w:rsidP="00161AF2">
            <w:pPr>
              <w:pBdr>
                <w:left w:val="single" w:sz="4" w:space="4" w:color="auto"/>
              </w:pBdr>
              <w:tabs>
                <w:tab w:val="decimal" w:pos="885"/>
              </w:tabs>
              <w:spacing w:line="320" w:lineRule="exact"/>
              <w:ind w:left="-18"/>
              <w:rPr>
                <w:rFonts w:ascii="Arial" w:hAnsi="Arial" w:cs="Arial"/>
                <w:sz w:val="18"/>
                <w:szCs w:val="18"/>
              </w:rPr>
            </w:pPr>
            <w:r>
              <w:rPr>
                <w:rFonts w:ascii="Arial" w:hAnsi="Arial" w:cs="Arial"/>
                <w:sz w:val="18"/>
                <w:szCs w:val="18"/>
              </w:rPr>
              <w:t>1,710</w:t>
            </w:r>
          </w:p>
        </w:tc>
        <w:tc>
          <w:tcPr>
            <w:tcW w:w="1215" w:type="dxa"/>
            <w:vAlign w:val="bottom"/>
          </w:tcPr>
          <w:p w:rsidR="005369DA" w:rsidRDefault="005369DA" w:rsidP="00161AF2">
            <w:pPr>
              <w:pBdr>
                <w:left w:val="single" w:sz="4" w:space="4" w:color="auto"/>
              </w:pBdr>
              <w:tabs>
                <w:tab w:val="decimal" w:pos="885"/>
              </w:tabs>
              <w:spacing w:line="320" w:lineRule="exact"/>
              <w:ind w:left="-18"/>
              <w:jc w:val="right"/>
              <w:rPr>
                <w:rFonts w:ascii="Arial" w:hAnsi="Arial" w:cs="Arial"/>
                <w:noProof/>
                <w:sz w:val="18"/>
                <w:szCs w:val="18"/>
              </w:rPr>
            </w:pPr>
            <w:r>
              <w:rPr>
                <w:rFonts w:ascii="Arial" w:hAnsi="Arial" w:cs="Arial"/>
                <w:noProof/>
                <w:sz w:val="18"/>
                <w:szCs w:val="18"/>
              </w:rPr>
              <w:t>-</w:t>
            </w:r>
          </w:p>
        </w:tc>
        <w:tc>
          <w:tcPr>
            <w:tcW w:w="1215" w:type="dxa"/>
            <w:vAlign w:val="bottom"/>
          </w:tcPr>
          <w:p w:rsidR="005369DA" w:rsidRDefault="005369DA" w:rsidP="00161AF2">
            <w:pPr>
              <w:pBdr>
                <w:left w:val="single" w:sz="4" w:space="4" w:color="auto"/>
              </w:pBdr>
              <w:tabs>
                <w:tab w:val="decimal" w:pos="885"/>
              </w:tabs>
              <w:spacing w:line="320" w:lineRule="exact"/>
              <w:ind w:left="-18"/>
              <w:jc w:val="right"/>
              <w:rPr>
                <w:rFonts w:ascii="Arial" w:hAnsi="Arial" w:cs="Arial"/>
                <w:noProof/>
                <w:sz w:val="18"/>
                <w:szCs w:val="18"/>
              </w:rPr>
            </w:pPr>
            <w:r>
              <w:rPr>
                <w:rFonts w:ascii="Arial" w:hAnsi="Arial" w:cs="Arial"/>
                <w:noProof/>
                <w:sz w:val="18"/>
                <w:szCs w:val="18"/>
              </w:rPr>
              <w:t>1,710</w:t>
            </w:r>
          </w:p>
        </w:tc>
        <w:tc>
          <w:tcPr>
            <w:tcW w:w="1215" w:type="dxa"/>
            <w:vAlign w:val="bottom"/>
          </w:tcPr>
          <w:p w:rsidR="005369DA" w:rsidRDefault="005369DA" w:rsidP="00161AF2">
            <w:pPr>
              <w:pBdr>
                <w:left w:val="single" w:sz="4" w:space="4" w:color="auto"/>
              </w:pBdr>
              <w:tabs>
                <w:tab w:val="decimal" w:pos="885"/>
              </w:tabs>
              <w:spacing w:line="320" w:lineRule="exact"/>
              <w:ind w:left="-18"/>
              <w:jc w:val="right"/>
              <w:rPr>
                <w:rFonts w:ascii="Arial" w:hAnsi="Arial" w:cs="Arial"/>
                <w:sz w:val="18"/>
                <w:szCs w:val="18"/>
              </w:rPr>
            </w:pPr>
            <w:r>
              <w:rPr>
                <w:rFonts w:ascii="Arial" w:hAnsi="Arial" w:cs="Arial"/>
                <w:sz w:val="18"/>
                <w:szCs w:val="18"/>
              </w:rPr>
              <w:t>-</w:t>
            </w:r>
          </w:p>
        </w:tc>
      </w:tr>
      <w:tr w:rsidR="00370F03" w:rsidRPr="008473B2" w:rsidTr="00E73541">
        <w:trPr>
          <w:trHeight w:val="80"/>
        </w:trPr>
        <w:tc>
          <w:tcPr>
            <w:tcW w:w="3870" w:type="dxa"/>
          </w:tcPr>
          <w:p w:rsidR="00370F03" w:rsidRPr="008473B2" w:rsidRDefault="00370F03" w:rsidP="00161AF2">
            <w:pPr>
              <w:tabs>
                <w:tab w:val="left" w:pos="1440"/>
              </w:tabs>
              <w:spacing w:line="320" w:lineRule="exact"/>
              <w:ind w:left="372" w:right="-108" w:hanging="120"/>
              <w:rPr>
                <w:rFonts w:ascii="Arial" w:hAnsi="Arial" w:cs="Arial"/>
                <w:sz w:val="18"/>
                <w:szCs w:val="18"/>
              </w:rPr>
            </w:pPr>
            <w:r>
              <w:rPr>
                <w:rFonts w:ascii="Arial" w:hAnsi="Arial" w:cs="Arial"/>
                <w:sz w:val="18"/>
                <w:szCs w:val="18"/>
              </w:rPr>
              <w:t>Non-deductible expenses</w:t>
            </w:r>
          </w:p>
        </w:tc>
        <w:tc>
          <w:tcPr>
            <w:tcW w:w="1215" w:type="dxa"/>
          </w:tcPr>
          <w:p w:rsidR="00370F03" w:rsidRDefault="00C07593" w:rsidP="00161AF2">
            <w:pPr>
              <w:pBdr>
                <w:left w:val="single" w:sz="4" w:space="4" w:color="auto"/>
              </w:pBdr>
              <w:tabs>
                <w:tab w:val="decimal" w:pos="885"/>
              </w:tabs>
              <w:spacing w:line="320" w:lineRule="exact"/>
              <w:ind w:left="-18"/>
              <w:rPr>
                <w:rFonts w:ascii="Arial" w:hAnsi="Arial" w:cs="Arial"/>
                <w:sz w:val="18"/>
                <w:szCs w:val="18"/>
              </w:rPr>
            </w:pPr>
            <w:r>
              <w:rPr>
                <w:rFonts w:ascii="Arial" w:hAnsi="Arial" w:cs="Arial"/>
                <w:sz w:val="18"/>
                <w:szCs w:val="18"/>
              </w:rPr>
              <w:t>192</w:t>
            </w:r>
          </w:p>
        </w:tc>
        <w:tc>
          <w:tcPr>
            <w:tcW w:w="1215" w:type="dxa"/>
            <w:vAlign w:val="bottom"/>
          </w:tcPr>
          <w:p w:rsidR="00370F03" w:rsidRPr="008473B2" w:rsidRDefault="00370F03" w:rsidP="00161AF2">
            <w:pPr>
              <w:pBdr>
                <w:left w:val="single" w:sz="4" w:space="4" w:color="auto"/>
              </w:pBdr>
              <w:tabs>
                <w:tab w:val="decimal" w:pos="885"/>
              </w:tabs>
              <w:spacing w:line="320" w:lineRule="exact"/>
              <w:ind w:left="-18"/>
              <w:jc w:val="right"/>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83840" behindDoc="1" locked="0" layoutInCell="1" allowOverlap="1" wp14:anchorId="7030FEDD" wp14:editId="22AE47A4">
                      <wp:simplePos x="0" y="0"/>
                      <wp:positionH relativeFrom="column">
                        <wp:posOffset>-1905</wp:posOffset>
                      </wp:positionH>
                      <wp:positionV relativeFrom="paragraph">
                        <wp:posOffset>-197485</wp:posOffset>
                      </wp:positionV>
                      <wp:extent cx="685800" cy="60960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685800" cy="6096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CA130E" id="Rectangle 2" o:spid="_x0000_s1026" style="position:absolute;margin-left:-.15pt;margin-top:-15.55pt;width:54pt;height:48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" fillcolor="white [3201]" strokecolor="black [3200]" strokeweight=".25pt"/>
                  </w:pict>
                </mc:Fallback>
              </mc:AlternateContent>
            </w:r>
            <w:r>
              <w:rPr>
                <w:rFonts w:ascii="Arial" w:hAnsi="Arial" w:cs="Arial"/>
                <w:sz w:val="18"/>
                <w:szCs w:val="18"/>
              </w:rPr>
              <w:t>310</w:t>
            </w:r>
          </w:p>
        </w:tc>
        <w:tc>
          <w:tcPr>
            <w:tcW w:w="1215" w:type="dxa"/>
            <w:vAlign w:val="bottom"/>
          </w:tcPr>
          <w:p w:rsidR="00370F03" w:rsidRPr="008473B2" w:rsidRDefault="00370F03" w:rsidP="00161AF2">
            <w:pPr>
              <w:pBdr>
                <w:left w:val="single" w:sz="4" w:space="4" w:color="auto"/>
              </w:pBdr>
              <w:tabs>
                <w:tab w:val="decimal" w:pos="885"/>
              </w:tabs>
              <w:spacing w:line="320" w:lineRule="exact"/>
              <w:ind w:left="-18"/>
              <w:jc w:val="right"/>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84864" behindDoc="1" locked="0" layoutInCell="1" allowOverlap="1" wp14:anchorId="12FF3306" wp14:editId="63553BDA">
                      <wp:simplePos x="0" y="0"/>
                      <wp:positionH relativeFrom="column">
                        <wp:posOffset>-1905</wp:posOffset>
                      </wp:positionH>
                      <wp:positionV relativeFrom="paragraph">
                        <wp:posOffset>-187960</wp:posOffset>
                      </wp:positionV>
                      <wp:extent cx="685800" cy="60007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685800" cy="6000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0516DB" id="Rectangle 3" o:spid="_x0000_s1026" style="position:absolute;margin-left:-.15pt;margin-top:-14.8pt;width:54pt;height:47.2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" fillcolor="white [3201]" strokecolor="black [3200]" strokeweight=".25pt"/>
                  </w:pict>
                </mc:Fallback>
              </mc:AlternateContent>
            </w:r>
            <w:r w:rsidR="00C07593">
              <w:rPr>
                <w:rFonts w:ascii="Arial" w:hAnsi="Arial" w:cs="Arial"/>
                <w:sz w:val="18"/>
                <w:szCs w:val="18"/>
              </w:rPr>
              <w:t>192</w:t>
            </w:r>
          </w:p>
        </w:tc>
        <w:tc>
          <w:tcPr>
            <w:tcW w:w="1215" w:type="dxa"/>
            <w:vAlign w:val="bottom"/>
          </w:tcPr>
          <w:p w:rsidR="00370F03" w:rsidRPr="008473B2" w:rsidRDefault="005369DA" w:rsidP="00161AF2">
            <w:pPr>
              <w:pBdr>
                <w:left w:val="single" w:sz="4" w:space="4" w:color="auto"/>
              </w:pBdr>
              <w:tabs>
                <w:tab w:val="decimal" w:pos="885"/>
              </w:tabs>
              <w:spacing w:line="320" w:lineRule="exact"/>
              <w:ind w:left="-18"/>
              <w:jc w:val="right"/>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85888" behindDoc="1" locked="0" layoutInCell="1" allowOverlap="1" wp14:anchorId="57E60FC2" wp14:editId="2FF75F18">
                      <wp:simplePos x="0" y="0"/>
                      <wp:positionH relativeFrom="column">
                        <wp:posOffset>-1905</wp:posOffset>
                      </wp:positionH>
                      <wp:positionV relativeFrom="paragraph">
                        <wp:posOffset>-197485</wp:posOffset>
                      </wp:positionV>
                      <wp:extent cx="685800" cy="60960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685800" cy="6096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C26F6D" id="Rectangle 4" o:spid="_x0000_s1026" style="position:absolute;margin-left:-.15pt;margin-top:-15.55pt;width:54pt;height:48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" fillcolor="white [3201]" strokecolor="black [3200]" strokeweight=".25pt"/>
                  </w:pict>
                </mc:Fallback>
              </mc:AlternateContent>
            </w:r>
            <w:r w:rsidR="00370F03">
              <w:rPr>
                <w:rFonts w:ascii="Arial" w:hAnsi="Arial" w:cs="Arial"/>
                <w:sz w:val="18"/>
                <w:szCs w:val="18"/>
              </w:rPr>
              <w:t>310</w:t>
            </w:r>
          </w:p>
        </w:tc>
      </w:tr>
      <w:tr w:rsidR="00370F03" w:rsidRPr="008473B2" w:rsidTr="00E73541">
        <w:tc>
          <w:tcPr>
            <w:tcW w:w="3870" w:type="dxa"/>
          </w:tcPr>
          <w:p w:rsidR="00370F03" w:rsidRPr="008473B2" w:rsidRDefault="00370F03" w:rsidP="00161AF2">
            <w:pPr>
              <w:tabs>
                <w:tab w:val="left" w:pos="1440"/>
              </w:tabs>
              <w:spacing w:line="320" w:lineRule="exact"/>
              <w:ind w:left="372" w:right="-108" w:hanging="120"/>
              <w:rPr>
                <w:rFonts w:ascii="Arial" w:hAnsi="Arial" w:cs="Arial"/>
                <w:sz w:val="18"/>
                <w:szCs w:val="18"/>
              </w:rPr>
            </w:pPr>
            <w:r w:rsidRPr="008473B2">
              <w:rPr>
                <w:rFonts w:ascii="Arial" w:hAnsi="Arial" w:cs="Arial"/>
                <w:sz w:val="18"/>
                <w:szCs w:val="18"/>
              </w:rPr>
              <w:t>Additional expense deductions allowed</w:t>
            </w:r>
          </w:p>
        </w:tc>
        <w:tc>
          <w:tcPr>
            <w:tcW w:w="1215" w:type="dxa"/>
          </w:tcPr>
          <w:p w:rsidR="00370F03" w:rsidRDefault="006B441D" w:rsidP="00161AF2">
            <w:pPr>
              <w:pBdr>
                <w:left w:val="single" w:sz="4" w:space="4" w:color="auto"/>
              </w:pBdr>
              <w:tabs>
                <w:tab w:val="decimal" w:pos="885"/>
              </w:tabs>
              <w:spacing w:line="320" w:lineRule="exact"/>
              <w:ind w:left="-18"/>
              <w:rPr>
                <w:rFonts w:ascii="Arial" w:hAnsi="Arial" w:cs="Arial"/>
                <w:sz w:val="18"/>
                <w:szCs w:val="18"/>
              </w:rPr>
            </w:pPr>
            <w:r>
              <w:rPr>
                <w:rFonts w:ascii="Arial" w:hAnsi="Arial" w:cs="Arial"/>
                <w:sz w:val="18"/>
                <w:szCs w:val="18"/>
              </w:rPr>
              <w:t>(9,285</w:t>
            </w:r>
            <w:r w:rsidR="005369DA">
              <w:rPr>
                <w:rFonts w:ascii="Arial" w:hAnsi="Arial" w:cs="Arial"/>
                <w:sz w:val="18"/>
                <w:szCs w:val="18"/>
              </w:rPr>
              <w:t>)</w:t>
            </w:r>
          </w:p>
        </w:tc>
        <w:tc>
          <w:tcPr>
            <w:tcW w:w="1215" w:type="dxa"/>
            <w:vAlign w:val="bottom"/>
          </w:tcPr>
          <w:p w:rsidR="00370F03" w:rsidRPr="008473B2" w:rsidRDefault="00370F03" w:rsidP="00161AF2">
            <w:pPr>
              <w:pBdr>
                <w:left w:val="single" w:sz="4" w:space="4" w:color="auto"/>
              </w:pBdr>
              <w:tabs>
                <w:tab w:val="decimal" w:pos="885"/>
              </w:tabs>
              <w:spacing w:line="320" w:lineRule="exact"/>
              <w:ind w:left="-18"/>
              <w:jc w:val="right"/>
              <w:rPr>
                <w:rFonts w:ascii="Arial" w:hAnsi="Arial" w:cs="Arial"/>
                <w:sz w:val="18"/>
                <w:szCs w:val="18"/>
              </w:rPr>
            </w:pPr>
            <w:r>
              <w:rPr>
                <w:rFonts w:ascii="Arial" w:hAnsi="Arial" w:cs="Arial"/>
                <w:sz w:val="18"/>
                <w:szCs w:val="18"/>
              </w:rPr>
              <w:t>(9,126)</w:t>
            </w:r>
          </w:p>
        </w:tc>
        <w:tc>
          <w:tcPr>
            <w:tcW w:w="1215" w:type="dxa"/>
            <w:vAlign w:val="bottom"/>
          </w:tcPr>
          <w:p w:rsidR="00370F03" w:rsidRPr="008473B2" w:rsidRDefault="005369DA" w:rsidP="00161AF2">
            <w:pPr>
              <w:pBdr>
                <w:left w:val="single" w:sz="4" w:space="4" w:color="auto"/>
              </w:pBdr>
              <w:tabs>
                <w:tab w:val="decimal" w:pos="885"/>
              </w:tabs>
              <w:spacing w:line="320" w:lineRule="exact"/>
              <w:ind w:left="-18"/>
              <w:jc w:val="right"/>
              <w:rPr>
                <w:rFonts w:ascii="Arial" w:hAnsi="Arial" w:cs="Arial"/>
                <w:sz w:val="18"/>
                <w:szCs w:val="18"/>
              </w:rPr>
            </w:pPr>
            <w:r>
              <w:rPr>
                <w:rFonts w:ascii="Arial" w:hAnsi="Arial" w:cs="Arial"/>
                <w:sz w:val="18"/>
                <w:szCs w:val="18"/>
              </w:rPr>
              <w:t>(8,799)</w:t>
            </w:r>
          </w:p>
        </w:tc>
        <w:tc>
          <w:tcPr>
            <w:tcW w:w="1215" w:type="dxa"/>
            <w:vAlign w:val="bottom"/>
          </w:tcPr>
          <w:p w:rsidR="00370F03" w:rsidRPr="008473B2" w:rsidRDefault="00370F03" w:rsidP="00161AF2">
            <w:pPr>
              <w:pBdr>
                <w:left w:val="single" w:sz="4" w:space="4" w:color="auto"/>
              </w:pBdr>
              <w:tabs>
                <w:tab w:val="decimal" w:pos="885"/>
              </w:tabs>
              <w:spacing w:line="320" w:lineRule="exact"/>
              <w:ind w:left="-18"/>
              <w:jc w:val="right"/>
              <w:rPr>
                <w:rFonts w:ascii="Arial" w:hAnsi="Arial" w:cs="Arial"/>
                <w:sz w:val="18"/>
                <w:szCs w:val="18"/>
              </w:rPr>
            </w:pPr>
            <w:r>
              <w:rPr>
                <w:rFonts w:ascii="Arial" w:hAnsi="Arial" w:cs="Arial"/>
                <w:sz w:val="18"/>
                <w:szCs w:val="18"/>
              </w:rPr>
              <w:t>(8,880)</w:t>
            </w:r>
          </w:p>
        </w:tc>
      </w:tr>
      <w:tr w:rsidR="00370F03" w:rsidRPr="008473B2" w:rsidTr="00E73541">
        <w:tc>
          <w:tcPr>
            <w:tcW w:w="3870" w:type="dxa"/>
          </w:tcPr>
          <w:p w:rsidR="00370F03" w:rsidRPr="008473B2" w:rsidRDefault="00370F03" w:rsidP="00161AF2">
            <w:pPr>
              <w:tabs>
                <w:tab w:val="left" w:pos="567"/>
                <w:tab w:val="left" w:pos="1134"/>
                <w:tab w:val="left" w:pos="1701"/>
              </w:tabs>
              <w:spacing w:line="320" w:lineRule="exact"/>
              <w:rPr>
                <w:rFonts w:ascii="Arial" w:hAnsi="Arial" w:cs="Arial"/>
                <w:sz w:val="18"/>
                <w:szCs w:val="18"/>
              </w:rPr>
            </w:pPr>
            <w:r w:rsidRPr="008473B2">
              <w:rPr>
                <w:rFonts w:ascii="Arial" w:hAnsi="Arial" w:cs="Arial"/>
                <w:sz w:val="18"/>
                <w:szCs w:val="18"/>
              </w:rPr>
              <w:t>Total</w:t>
            </w:r>
          </w:p>
        </w:tc>
        <w:tc>
          <w:tcPr>
            <w:tcW w:w="1215" w:type="dxa"/>
          </w:tcPr>
          <w:p w:rsidR="00370F03" w:rsidRDefault="006B441D" w:rsidP="00161AF2">
            <w:pPr>
              <w:pBdr>
                <w:bottom w:val="single" w:sz="4" w:space="1" w:color="auto"/>
              </w:pBdr>
              <w:tabs>
                <w:tab w:val="decimal" w:pos="885"/>
              </w:tabs>
              <w:spacing w:line="320" w:lineRule="exact"/>
              <w:ind w:left="-18"/>
              <w:rPr>
                <w:rFonts w:ascii="Arial" w:hAnsi="Arial" w:cs="Arial"/>
                <w:sz w:val="18"/>
                <w:szCs w:val="18"/>
              </w:rPr>
            </w:pPr>
            <w:r>
              <w:rPr>
                <w:rFonts w:ascii="Arial" w:hAnsi="Arial" w:cs="Arial"/>
                <w:sz w:val="18"/>
                <w:szCs w:val="18"/>
              </w:rPr>
              <w:t>(7,383</w:t>
            </w:r>
            <w:r w:rsidR="005369DA">
              <w:rPr>
                <w:rFonts w:ascii="Arial" w:hAnsi="Arial" w:cs="Arial"/>
                <w:sz w:val="18"/>
                <w:szCs w:val="18"/>
              </w:rPr>
              <w:t>)</w:t>
            </w:r>
          </w:p>
        </w:tc>
        <w:tc>
          <w:tcPr>
            <w:tcW w:w="1215" w:type="dxa"/>
            <w:vAlign w:val="bottom"/>
          </w:tcPr>
          <w:p w:rsidR="00370F03" w:rsidRPr="008473B2" w:rsidRDefault="00370F03" w:rsidP="00161AF2">
            <w:pPr>
              <w:pBdr>
                <w:bottom w:val="single" w:sz="4" w:space="1" w:color="auto"/>
              </w:pBdr>
              <w:tabs>
                <w:tab w:val="decimal" w:pos="885"/>
              </w:tabs>
              <w:spacing w:line="320" w:lineRule="exact"/>
              <w:ind w:left="-18"/>
              <w:jc w:val="right"/>
              <w:rPr>
                <w:rFonts w:ascii="Arial" w:hAnsi="Arial" w:cs="Arial"/>
                <w:sz w:val="18"/>
                <w:szCs w:val="18"/>
              </w:rPr>
            </w:pPr>
            <w:r>
              <w:rPr>
                <w:rFonts w:ascii="Arial" w:hAnsi="Arial" w:cs="Arial"/>
                <w:sz w:val="18"/>
                <w:szCs w:val="18"/>
              </w:rPr>
              <w:t>(8,816)</w:t>
            </w:r>
          </w:p>
        </w:tc>
        <w:tc>
          <w:tcPr>
            <w:tcW w:w="1215" w:type="dxa"/>
            <w:vAlign w:val="bottom"/>
          </w:tcPr>
          <w:p w:rsidR="00370F03" w:rsidRPr="008473B2" w:rsidRDefault="00C07593" w:rsidP="00161AF2">
            <w:pPr>
              <w:pBdr>
                <w:bottom w:val="single" w:sz="4" w:space="1" w:color="auto"/>
              </w:pBdr>
              <w:tabs>
                <w:tab w:val="decimal" w:pos="885"/>
              </w:tabs>
              <w:spacing w:line="320" w:lineRule="exact"/>
              <w:ind w:left="-18"/>
              <w:jc w:val="right"/>
              <w:rPr>
                <w:rFonts w:ascii="Arial" w:hAnsi="Arial" w:cs="Arial"/>
                <w:sz w:val="18"/>
                <w:szCs w:val="18"/>
              </w:rPr>
            </w:pPr>
            <w:r>
              <w:rPr>
                <w:rFonts w:ascii="Arial" w:hAnsi="Arial" w:cs="Arial"/>
                <w:sz w:val="18"/>
                <w:szCs w:val="18"/>
              </w:rPr>
              <w:t>(6,897)</w:t>
            </w:r>
          </w:p>
        </w:tc>
        <w:tc>
          <w:tcPr>
            <w:tcW w:w="1215" w:type="dxa"/>
            <w:vAlign w:val="bottom"/>
          </w:tcPr>
          <w:p w:rsidR="00370F03" w:rsidRPr="008473B2" w:rsidRDefault="00370F03" w:rsidP="00161AF2">
            <w:pPr>
              <w:pBdr>
                <w:bottom w:val="single" w:sz="4" w:space="1" w:color="auto"/>
              </w:pBdr>
              <w:tabs>
                <w:tab w:val="decimal" w:pos="885"/>
              </w:tabs>
              <w:spacing w:line="320" w:lineRule="exact"/>
              <w:ind w:left="-18"/>
              <w:jc w:val="right"/>
              <w:rPr>
                <w:rFonts w:ascii="Arial" w:hAnsi="Arial" w:cs="Arial"/>
                <w:sz w:val="18"/>
                <w:szCs w:val="18"/>
              </w:rPr>
            </w:pPr>
            <w:r>
              <w:rPr>
                <w:rFonts w:ascii="Arial" w:hAnsi="Arial" w:cs="Arial"/>
                <w:sz w:val="18"/>
                <w:szCs w:val="18"/>
              </w:rPr>
              <w:t>(8,570)</w:t>
            </w:r>
          </w:p>
        </w:tc>
      </w:tr>
      <w:tr w:rsidR="00370F03" w:rsidRPr="008473B2" w:rsidTr="00E73541">
        <w:tc>
          <w:tcPr>
            <w:tcW w:w="3870" w:type="dxa"/>
          </w:tcPr>
          <w:p w:rsidR="00370F03" w:rsidRDefault="00370F03" w:rsidP="00161AF2">
            <w:pPr>
              <w:tabs>
                <w:tab w:val="left" w:pos="567"/>
                <w:tab w:val="left" w:pos="1134"/>
                <w:tab w:val="left" w:pos="1701"/>
              </w:tabs>
              <w:spacing w:line="320" w:lineRule="exact"/>
              <w:ind w:left="222" w:right="-108" w:hanging="222"/>
              <w:rPr>
                <w:rFonts w:ascii="Arial" w:hAnsi="Arial" w:cs="Arial"/>
                <w:color w:val="000000"/>
                <w:sz w:val="18"/>
                <w:szCs w:val="18"/>
              </w:rPr>
            </w:pPr>
            <w:r w:rsidRPr="008473B2">
              <w:rPr>
                <w:rFonts w:ascii="Arial" w:hAnsi="Arial" w:cs="Arial"/>
                <w:color w:val="000000"/>
                <w:sz w:val="18"/>
                <w:szCs w:val="18"/>
              </w:rPr>
              <w:t xml:space="preserve">Income tax </w:t>
            </w:r>
            <w:r>
              <w:rPr>
                <w:rFonts w:ascii="Arial" w:hAnsi="Arial" w:cs="Arial"/>
                <w:color w:val="000000"/>
                <w:sz w:val="18"/>
                <w:szCs w:val="18"/>
              </w:rPr>
              <w:t>benefits</w:t>
            </w:r>
            <w:r w:rsidRPr="008473B2">
              <w:rPr>
                <w:rFonts w:ascii="Arial" w:hAnsi="Arial" w:cs="Arial"/>
                <w:color w:val="000000"/>
                <w:sz w:val="18"/>
                <w:szCs w:val="18"/>
              </w:rPr>
              <w:t xml:space="preserve"> reported in the statement </w:t>
            </w:r>
          </w:p>
          <w:p w:rsidR="00370F03" w:rsidRPr="008473B2" w:rsidRDefault="00370F03" w:rsidP="00161AF2">
            <w:pPr>
              <w:tabs>
                <w:tab w:val="left" w:pos="567"/>
                <w:tab w:val="left" w:pos="1134"/>
                <w:tab w:val="left" w:pos="1701"/>
              </w:tabs>
              <w:spacing w:line="320" w:lineRule="exact"/>
              <w:ind w:left="222" w:right="-108" w:hanging="222"/>
              <w:rPr>
                <w:rFonts w:ascii="Arial" w:hAnsi="Arial" w:cs="Arial"/>
                <w:color w:val="000000"/>
                <w:sz w:val="18"/>
                <w:szCs w:val="18"/>
              </w:rPr>
            </w:pPr>
            <w:r>
              <w:rPr>
                <w:rFonts w:ascii="Arial" w:hAnsi="Arial" w:cs="Arial"/>
                <w:color w:val="000000"/>
                <w:sz w:val="18"/>
                <w:szCs w:val="18"/>
              </w:rPr>
              <w:t xml:space="preserve">   </w:t>
            </w:r>
            <w:r w:rsidRPr="008473B2">
              <w:rPr>
                <w:rFonts w:ascii="Arial" w:hAnsi="Arial" w:cs="Arial"/>
                <w:color w:val="000000"/>
                <w:sz w:val="18"/>
                <w:szCs w:val="18"/>
              </w:rPr>
              <w:t xml:space="preserve">of comprehensive income </w:t>
            </w:r>
          </w:p>
        </w:tc>
        <w:tc>
          <w:tcPr>
            <w:tcW w:w="1215" w:type="dxa"/>
            <w:vAlign w:val="bottom"/>
          </w:tcPr>
          <w:p w:rsidR="00370F03" w:rsidRDefault="006B441D" w:rsidP="00161AF2">
            <w:pPr>
              <w:pBdr>
                <w:bottom w:val="double" w:sz="4" w:space="1" w:color="auto"/>
              </w:pBdr>
              <w:tabs>
                <w:tab w:val="decimal" w:pos="885"/>
              </w:tabs>
              <w:spacing w:line="320" w:lineRule="exact"/>
              <w:ind w:left="-18"/>
              <w:rPr>
                <w:rFonts w:ascii="Arial" w:hAnsi="Arial" w:cs="Arial"/>
                <w:sz w:val="18"/>
                <w:szCs w:val="18"/>
              </w:rPr>
            </w:pPr>
            <w:r>
              <w:rPr>
                <w:rFonts w:ascii="Arial" w:hAnsi="Arial" w:cs="Arial"/>
                <w:sz w:val="18"/>
                <w:szCs w:val="18"/>
              </w:rPr>
              <w:t>(15,25</w:t>
            </w:r>
            <w:r w:rsidR="005369DA">
              <w:rPr>
                <w:rFonts w:ascii="Arial" w:hAnsi="Arial" w:cs="Arial"/>
                <w:sz w:val="18"/>
                <w:szCs w:val="18"/>
              </w:rPr>
              <w:t>6)</w:t>
            </w:r>
          </w:p>
        </w:tc>
        <w:tc>
          <w:tcPr>
            <w:tcW w:w="1215" w:type="dxa"/>
            <w:vAlign w:val="bottom"/>
          </w:tcPr>
          <w:p w:rsidR="00370F03" w:rsidRPr="008473B2" w:rsidRDefault="00370F03" w:rsidP="00161AF2">
            <w:pPr>
              <w:pBdr>
                <w:bottom w:val="double" w:sz="4" w:space="1" w:color="auto"/>
              </w:pBdr>
              <w:tabs>
                <w:tab w:val="decimal" w:pos="885"/>
              </w:tabs>
              <w:spacing w:line="320" w:lineRule="exact"/>
              <w:ind w:left="-18"/>
              <w:jc w:val="right"/>
              <w:rPr>
                <w:rFonts w:ascii="Arial" w:hAnsi="Arial" w:cs="Arial"/>
                <w:sz w:val="18"/>
                <w:szCs w:val="18"/>
              </w:rPr>
            </w:pPr>
            <w:r>
              <w:rPr>
                <w:rFonts w:ascii="Arial" w:hAnsi="Arial" w:cs="Arial"/>
                <w:sz w:val="18"/>
                <w:szCs w:val="18"/>
              </w:rPr>
              <w:t>(9,796)</w:t>
            </w:r>
          </w:p>
        </w:tc>
        <w:tc>
          <w:tcPr>
            <w:tcW w:w="1215" w:type="dxa"/>
            <w:vAlign w:val="bottom"/>
          </w:tcPr>
          <w:p w:rsidR="00370F03" w:rsidRPr="008473B2" w:rsidRDefault="006B441D" w:rsidP="00161AF2">
            <w:pPr>
              <w:pBdr>
                <w:bottom w:val="double" w:sz="4" w:space="1" w:color="auto"/>
              </w:pBdr>
              <w:tabs>
                <w:tab w:val="decimal" w:pos="885"/>
              </w:tabs>
              <w:spacing w:line="320" w:lineRule="exact"/>
              <w:ind w:left="-18"/>
              <w:jc w:val="right"/>
              <w:rPr>
                <w:rFonts w:ascii="Arial" w:hAnsi="Arial" w:cs="Arial"/>
                <w:sz w:val="18"/>
                <w:szCs w:val="18"/>
              </w:rPr>
            </w:pPr>
            <w:r>
              <w:rPr>
                <w:rFonts w:ascii="Arial" w:hAnsi="Arial" w:cs="Arial"/>
                <w:sz w:val="18"/>
                <w:szCs w:val="18"/>
              </w:rPr>
              <w:t>(10,482)</w:t>
            </w:r>
          </w:p>
        </w:tc>
        <w:tc>
          <w:tcPr>
            <w:tcW w:w="1215" w:type="dxa"/>
            <w:vAlign w:val="bottom"/>
          </w:tcPr>
          <w:p w:rsidR="00370F03" w:rsidRPr="008473B2" w:rsidRDefault="00370F03" w:rsidP="00161AF2">
            <w:pPr>
              <w:pBdr>
                <w:bottom w:val="double" w:sz="4" w:space="1" w:color="auto"/>
              </w:pBdr>
              <w:tabs>
                <w:tab w:val="decimal" w:pos="885"/>
              </w:tabs>
              <w:spacing w:line="320" w:lineRule="exact"/>
              <w:ind w:left="-18"/>
              <w:jc w:val="right"/>
              <w:rPr>
                <w:rFonts w:ascii="Arial" w:hAnsi="Arial" w:cs="Arial"/>
                <w:sz w:val="18"/>
                <w:szCs w:val="18"/>
              </w:rPr>
            </w:pPr>
            <w:r>
              <w:rPr>
                <w:rFonts w:ascii="Arial" w:hAnsi="Arial" w:cs="Arial"/>
                <w:sz w:val="18"/>
                <w:szCs w:val="18"/>
              </w:rPr>
              <w:t>(8,746)</w:t>
            </w:r>
          </w:p>
        </w:tc>
      </w:tr>
    </w:tbl>
    <w:p w:rsidR="003460E1" w:rsidRPr="004B2BF9" w:rsidRDefault="003460E1" w:rsidP="00B456DD">
      <w:pPr>
        <w:spacing w:before="240" w:after="120" w:line="380" w:lineRule="exact"/>
        <w:ind w:left="547"/>
        <w:jc w:val="both"/>
        <w:rPr>
          <w:rFonts w:ascii="Arial" w:hAnsi="Arial" w:cs="Arial"/>
          <w:sz w:val="22"/>
          <w:szCs w:val="22"/>
        </w:rPr>
      </w:pPr>
      <w:r>
        <w:rPr>
          <w:rFonts w:ascii="Arial" w:hAnsi="Arial" w:cs="Arial"/>
          <w:sz w:val="22"/>
          <w:szCs w:val="22"/>
        </w:rPr>
        <w:lastRenderedPageBreak/>
        <w:t>The</w:t>
      </w:r>
      <w:r w:rsidRPr="004B2BF9">
        <w:rPr>
          <w:rFonts w:ascii="Arial" w:hAnsi="Arial" w:cs="Arial"/>
          <w:sz w:val="22"/>
          <w:szCs w:val="22"/>
        </w:rPr>
        <w:t xml:space="preserve"> components of deferred tax assets and deferred tax liabilities are as follows:</w:t>
      </w:r>
    </w:p>
    <w:tbl>
      <w:tblPr>
        <w:tblW w:w="8730" w:type="dxa"/>
        <w:tblInd w:w="450" w:type="dxa"/>
        <w:tblLayout w:type="fixed"/>
        <w:tblLook w:val="01E0" w:firstRow="1" w:lastRow="1" w:firstColumn="1" w:lastColumn="1" w:noHBand="0" w:noVBand="0"/>
      </w:tblPr>
      <w:tblGrid>
        <w:gridCol w:w="3870"/>
        <w:gridCol w:w="1215"/>
        <w:gridCol w:w="1215"/>
        <w:gridCol w:w="1215"/>
        <w:gridCol w:w="1215"/>
      </w:tblGrid>
      <w:tr w:rsidR="00E73541" w:rsidRPr="008473B2" w:rsidTr="00E73541">
        <w:trPr>
          <w:trHeight w:val="235"/>
        </w:trPr>
        <w:tc>
          <w:tcPr>
            <w:tcW w:w="3870" w:type="dxa"/>
          </w:tcPr>
          <w:p w:rsidR="00E73541" w:rsidRPr="008473B2" w:rsidRDefault="00E73541" w:rsidP="00437FE4">
            <w:pPr>
              <w:tabs>
                <w:tab w:val="left" w:pos="1440"/>
              </w:tabs>
              <w:spacing w:line="340" w:lineRule="exact"/>
              <w:rPr>
                <w:rFonts w:ascii="Arial" w:hAnsi="Arial" w:cs="Arial"/>
                <w:spacing w:val="-4"/>
                <w:sz w:val="18"/>
                <w:szCs w:val="18"/>
              </w:rPr>
            </w:pPr>
          </w:p>
        </w:tc>
        <w:tc>
          <w:tcPr>
            <w:tcW w:w="4860" w:type="dxa"/>
            <w:gridSpan w:val="4"/>
          </w:tcPr>
          <w:p w:rsidR="00E73541" w:rsidRPr="008473B2" w:rsidRDefault="00E73541" w:rsidP="00437FE4">
            <w:pPr>
              <w:spacing w:line="340" w:lineRule="exact"/>
              <w:jc w:val="right"/>
              <w:rPr>
                <w:rFonts w:ascii="Arial" w:hAnsi="Arial" w:cs="Arial"/>
                <w:sz w:val="18"/>
                <w:szCs w:val="18"/>
              </w:rPr>
            </w:pPr>
            <w:r w:rsidRPr="008473B2">
              <w:rPr>
                <w:rFonts w:ascii="Arial" w:hAnsi="Arial" w:cs="Arial"/>
                <w:sz w:val="18"/>
                <w:szCs w:val="18"/>
              </w:rPr>
              <w:t>(Unit: Thousand Baht)</w:t>
            </w:r>
          </w:p>
        </w:tc>
      </w:tr>
      <w:tr w:rsidR="00E73541" w:rsidRPr="008473B2" w:rsidTr="00E73541">
        <w:tblPrEx>
          <w:tblLook w:val="0000" w:firstRow="0" w:lastRow="0" w:firstColumn="0" w:lastColumn="0" w:noHBand="0" w:noVBand="0"/>
        </w:tblPrEx>
        <w:trPr>
          <w:trHeight w:val="726"/>
        </w:trPr>
        <w:tc>
          <w:tcPr>
            <w:tcW w:w="3870" w:type="dxa"/>
            <w:tcBorders>
              <w:top w:val="nil"/>
              <w:left w:val="nil"/>
              <w:bottom w:val="nil"/>
              <w:right w:val="nil"/>
            </w:tcBorders>
          </w:tcPr>
          <w:p w:rsidR="00E73541" w:rsidRPr="008473B2" w:rsidRDefault="00E73541" w:rsidP="00437FE4">
            <w:pPr>
              <w:tabs>
                <w:tab w:val="left" w:pos="567"/>
                <w:tab w:val="left" w:pos="1134"/>
                <w:tab w:val="left" w:pos="1701"/>
              </w:tabs>
              <w:spacing w:line="340" w:lineRule="exact"/>
              <w:jc w:val="thaiDistribute"/>
              <w:rPr>
                <w:rFonts w:ascii="Arial" w:hAnsi="Arial" w:cs="Arial"/>
                <w:sz w:val="18"/>
                <w:szCs w:val="18"/>
                <w:cs/>
              </w:rPr>
            </w:pPr>
          </w:p>
        </w:tc>
        <w:tc>
          <w:tcPr>
            <w:tcW w:w="2430" w:type="dxa"/>
            <w:gridSpan w:val="2"/>
            <w:tcBorders>
              <w:top w:val="nil"/>
              <w:left w:val="nil"/>
              <w:bottom w:val="nil"/>
            </w:tcBorders>
          </w:tcPr>
          <w:p w:rsidR="00E73541" w:rsidRPr="008473B2" w:rsidRDefault="00E73541" w:rsidP="00437FE4">
            <w:pPr>
              <w:pBdr>
                <w:bottom w:val="single" w:sz="6" w:space="1" w:color="auto"/>
              </w:pBdr>
              <w:spacing w:line="340" w:lineRule="exact"/>
              <w:ind w:left="-18" w:right="-18"/>
              <w:jc w:val="center"/>
              <w:rPr>
                <w:rFonts w:ascii="Arial" w:hAnsi="Arial" w:cs="Arial"/>
                <w:sz w:val="18"/>
                <w:szCs w:val="18"/>
              </w:rPr>
            </w:pPr>
            <w:r w:rsidRPr="008473B2">
              <w:rPr>
                <w:rFonts w:ascii="Arial" w:hAnsi="Arial" w:cs="Arial"/>
                <w:sz w:val="18"/>
                <w:szCs w:val="18"/>
              </w:rPr>
              <w:t xml:space="preserve">Consolidated </w:t>
            </w:r>
          </w:p>
          <w:p w:rsidR="00E73541" w:rsidRPr="008473B2" w:rsidRDefault="00E73541" w:rsidP="00437FE4">
            <w:pPr>
              <w:pBdr>
                <w:bottom w:val="single" w:sz="6" w:space="1" w:color="auto"/>
              </w:pBdr>
              <w:spacing w:line="340" w:lineRule="exact"/>
              <w:ind w:left="-18" w:right="-18"/>
              <w:jc w:val="center"/>
              <w:rPr>
                <w:rFonts w:ascii="Arial" w:hAnsi="Arial" w:cs="Arial"/>
                <w:spacing w:val="-4"/>
                <w:sz w:val="18"/>
                <w:szCs w:val="18"/>
              </w:rPr>
            </w:pPr>
            <w:r w:rsidRPr="008473B2">
              <w:rPr>
                <w:rFonts w:ascii="Arial" w:hAnsi="Arial" w:cs="Arial"/>
                <w:spacing w:val="-4"/>
                <w:sz w:val="18"/>
                <w:szCs w:val="18"/>
              </w:rPr>
              <w:t>financial statements</w:t>
            </w:r>
          </w:p>
        </w:tc>
        <w:tc>
          <w:tcPr>
            <w:tcW w:w="2430" w:type="dxa"/>
            <w:gridSpan w:val="2"/>
            <w:tcBorders>
              <w:top w:val="nil"/>
              <w:bottom w:val="nil"/>
            </w:tcBorders>
            <w:vAlign w:val="bottom"/>
          </w:tcPr>
          <w:p w:rsidR="00E73541" w:rsidRPr="008473B2" w:rsidRDefault="00E73541" w:rsidP="00437FE4">
            <w:pPr>
              <w:pBdr>
                <w:bottom w:val="single" w:sz="6" w:space="1" w:color="auto"/>
              </w:pBdr>
              <w:spacing w:line="340" w:lineRule="exact"/>
              <w:ind w:left="-18" w:right="-18"/>
              <w:jc w:val="center"/>
              <w:rPr>
                <w:rFonts w:ascii="Arial" w:hAnsi="Arial" w:cs="Arial"/>
                <w:sz w:val="18"/>
                <w:szCs w:val="18"/>
              </w:rPr>
            </w:pPr>
            <w:r w:rsidRPr="008473B2">
              <w:rPr>
                <w:rFonts w:ascii="Arial" w:hAnsi="Arial" w:cs="Arial"/>
                <w:sz w:val="18"/>
                <w:szCs w:val="18"/>
              </w:rPr>
              <w:t>Separate financial statements</w:t>
            </w:r>
          </w:p>
        </w:tc>
      </w:tr>
      <w:tr w:rsidR="00E73541" w:rsidRPr="008473B2" w:rsidTr="00E73541">
        <w:tblPrEx>
          <w:tblLook w:val="0000" w:firstRow="0" w:lastRow="0" w:firstColumn="0" w:lastColumn="0" w:noHBand="0" w:noVBand="0"/>
        </w:tblPrEx>
        <w:trPr>
          <w:trHeight w:val="255"/>
        </w:trPr>
        <w:tc>
          <w:tcPr>
            <w:tcW w:w="3870" w:type="dxa"/>
            <w:tcBorders>
              <w:top w:val="nil"/>
              <w:left w:val="nil"/>
              <w:bottom w:val="nil"/>
              <w:right w:val="nil"/>
            </w:tcBorders>
          </w:tcPr>
          <w:p w:rsidR="00E73541" w:rsidRPr="008473B2" w:rsidRDefault="00E73541" w:rsidP="00E73541">
            <w:pPr>
              <w:tabs>
                <w:tab w:val="left" w:pos="567"/>
                <w:tab w:val="left" w:pos="1134"/>
                <w:tab w:val="left" w:pos="1701"/>
              </w:tabs>
              <w:spacing w:line="340" w:lineRule="exact"/>
              <w:jc w:val="thaiDistribute"/>
              <w:rPr>
                <w:rFonts w:ascii="Arial" w:hAnsi="Arial" w:cs="Arial"/>
                <w:b/>
                <w:bCs/>
                <w:sz w:val="18"/>
                <w:szCs w:val="18"/>
              </w:rPr>
            </w:pPr>
          </w:p>
        </w:tc>
        <w:tc>
          <w:tcPr>
            <w:tcW w:w="1215" w:type="dxa"/>
            <w:tcBorders>
              <w:top w:val="nil"/>
              <w:left w:val="nil"/>
              <w:bottom w:val="nil"/>
              <w:right w:val="nil"/>
            </w:tcBorders>
          </w:tcPr>
          <w:p w:rsidR="00E73541" w:rsidRPr="008473B2" w:rsidRDefault="00E73541" w:rsidP="00E73541">
            <w:pPr>
              <w:pBdr>
                <w:bottom w:val="single" w:sz="6" w:space="1" w:color="auto"/>
              </w:pBdr>
              <w:spacing w:line="340" w:lineRule="exact"/>
              <w:ind w:left="-18" w:right="-18"/>
              <w:jc w:val="center"/>
              <w:rPr>
                <w:rFonts w:ascii="Arial" w:hAnsi="Arial" w:cs="Arial"/>
                <w:sz w:val="18"/>
                <w:szCs w:val="18"/>
              </w:rPr>
            </w:pPr>
            <w:r>
              <w:rPr>
                <w:rFonts w:ascii="Arial" w:hAnsi="Arial" w:cs="Arial"/>
                <w:sz w:val="18"/>
                <w:szCs w:val="18"/>
              </w:rPr>
              <w:t>2018</w:t>
            </w:r>
          </w:p>
        </w:tc>
        <w:tc>
          <w:tcPr>
            <w:tcW w:w="1215" w:type="dxa"/>
            <w:tcBorders>
              <w:top w:val="nil"/>
              <w:left w:val="nil"/>
              <w:bottom w:val="nil"/>
            </w:tcBorders>
            <w:vAlign w:val="bottom"/>
          </w:tcPr>
          <w:p w:rsidR="00E73541" w:rsidRPr="008473B2" w:rsidRDefault="00E73541" w:rsidP="00E73541">
            <w:pPr>
              <w:pBdr>
                <w:bottom w:val="single" w:sz="6" w:space="1" w:color="auto"/>
              </w:pBdr>
              <w:spacing w:line="340" w:lineRule="exact"/>
              <w:ind w:left="-18" w:right="-18"/>
              <w:jc w:val="center"/>
              <w:rPr>
                <w:rFonts w:ascii="Arial" w:hAnsi="Arial" w:cs="Arial"/>
                <w:spacing w:val="-4"/>
                <w:sz w:val="18"/>
                <w:szCs w:val="18"/>
              </w:rPr>
            </w:pPr>
            <w:r w:rsidRPr="008473B2">
              <w:rPr>
                <w:rFonts w:ascii="Arial" w:hAnsi="Arial" w:cs="Arial"/>
                <w:sz w:val="18"/>
                <w:szCs w:val="18"/>
              </w:rPr>
              <w:t>2017</w:t>
            </w:r>
          </w:p>
        </w:tc>
        <w:tc>
          <w:tcPr>
            <w:tcW w:w="1215" w:type="dxa"/>
            <w:tcBorders>
              <w:top w:val="nil"/>
              <w:bottom w:val="nil"/>
            </w:tcBorders>
          </w:tcPr>
          <w:p w:rsidR="00E73541" w:rsidRPr="008473B2" w:rsidRDefault="00E73541" w:rsidP="00E73541">
            <w:pPr>
              <w:pBdr>
                <w:bottom w:val="single" w:sz="6" w:space="1" w:color="auto"/>
              </w:pBdr>
              <w:spacing w:line="340" w:lineRule="exact"/>
              <w:ind w:left="-18" w:right="-18"/>
              <w:jc w:val="center"/>
              <w:rPr>
                <w:rFonts w:ascii="Arial" w:hAnsi="Arial" w:cs="Arial"/>
                <w:sz w:val="18"/>
                <w:szCs w:val="18"/>
              </w:rPr>
            </w:pPr>
            <w:r>
              <w:rPr>
                <w:rFonts w:ascii="Arial" w:hAnsi="Arial" w:cs="Arial"/>
                <w:sz w:val="18"/>
                <w:szCs w:val="18"/>
              </w:rPr>
              <w:t>2018</w:t>
            </w:r>
          </w:p>
        </w:tc>
        <w:tc>
          <w:tcPr>
            <w:tcW w:w="1215" w:type="dxa"/>
            <w:tcBorders>
              <w:top w:val="nil"/>
              <w:bottom w:val="nil"/>
            </w:tcBorders>
            <w:vAlign w:val="bottom"/>
          </w:tcPr>
          <w:p w:rsidR="00E73541" w:rsidRPr="008473B2" w:rsidRDefault="00E73541" w:rsidP="00E73541">
            <w:pPr>
              <w:pBdr>
                <w:bottom w:val="single" w:sz="6" w:space="1" w:color="auto"/>
              </w:pBdr>
              <w:spacing w:line="340" w:lineRule="exact"/>
              <w:ind w:left="-18" w:right="-18"/>
              <w:jc w:val="center"/>
              <w:rPr>
                <w:rFonts w:ascii="Arial" w:hAnsi="Arial" w:cs="Arial"/>
                <w:spacing w:val="-4"/>
                <w:sz w:val="18"/>
                <w:szCs w:val="18"/>
              </w:rPr>
            </w:pPr>
            <w:r w:rsidRPr="008473B2">
              <w:rPr>
                <w:rFonts w:ascii="Arial" w:hAnsi="Arial" w:cs="Arial"/>
                <w:sz w:val="18"/>
                <w:szCs w:val="18"/>
              </w:rPr>
              <w:t>2017</w:t>
            </w:r>
          </w:p>
        </w:tc>
      </w:tr>
      <w:tr w:rsidR="00E73541" w:rsidRPr="008473B2" w:rsidTr="00E73541">
        <w:tblPrEx>
          <w:tblLook w:val="0000" w:firstRow="0" w:lastRow="0" w:firstColumn="0" w:lastColumn="0" w:noHBand="0" w:noVBand="0"/>
        </w:tblPrEx>
        <w:trPr>
          <w:trHeight w:val="235"/>
        </w:trPr>
        <w:tc>
          <w:tcPr>
            <w:tcW w:w="3870" w:type="dxa"/>
            <w:tcBorders>
              <w:top w:val="nil"/>
              <w:left w:val="nil"/>
              <w:bottom w:val="nil"/>
              <w:right w:val="nil"/>
            </w:tcBorders>
          </w:tcPr>
          <w:p w:rsidR="00E73541" w:rsidRPr="008473B2" w:rsidRDefault="00E73541" w:rsidP="00E73541">
            <w:pPr>
              <w:tabs>
                <w:tab w:val="left" w:pos="567"/>
                <w:tab w:val="left" w:pos="1134"/>
                <w:tab w:val="left" w:pos="1701"/>
              </w:tabs>
              <w:spacing w:line="340" w:lineRule="exact"/>
              <w:jc w:val="thaiDistribute"/>
              <w:rPr>
                <w:rFonts w:ascii="Arial" w:hAnsi="Arial" w:cs="Arial"/>
                <w:b/>
                <w:bCs/>
                <w:sz w:val="18"/>
                <w:szCs w:val="18"/>
              </w:rPr>
            </w:pPr>
            <w:r w:rsidRPr="008473B2">
              <w:rPr>
                <w:rFonts w:ascii="Arial" w:hAnsi="Arial" w:cs="Arial"/>
                <w:b/>
                <w:bCs/>
                <w:sz w:val="18"/>
                <w:szCs w:val="18"/>
              </w:rPr>
              <w:t>Deferred tax assets</w:t>
            </w:r>
          </w:p>
        </w:tc>
        <w:tc>
          <w:tcPr>
            <w:tcW w:w="1215" w:type="dxa"/>
            <w:tcBorders>
              <w:top w:val="nil"/>
              <w:left w:val="nil"/>
              <w:bottom w:val="nil"/>
              <w:right w:val="nil"/>
            </w:tcBorders>
          </w:tcPr>
          <w:p w:rsidR="00E73541" w:rsidRPr="008473B2" w:rsidRDefault="00E73541" w:rsidP="00E73541">
            <w:pPr>
              <w:tabs>
                <w:tab w:val="decimal" w:pos="612"/>
              </w:tabs>
              <w:spacing w:line="340" w:lineRule="exact"/>
              <w:ind w:left="-108"/>
              <w:rPr>
                <w:rFonts w:ascii="Arial" w:hAnsi="Arial" w:cs="Arial"/>
                <w:spacing w:val="-4"/>
                <w:sz w:val="18"/>
                <w:szCs w:val="18"/>
              </w:rPr>
            </w:pPr>
          </w:p>
        </w:tc>
        <w:tc>
          <w:tcPr>
            <w:tcW w:w="1215" w:type="dxa"/>
            <w:tcBorders>
              <w:top w:val="nil"/>
              <w:left w:val="nil"/>
              <w:bottom w:val="nil"/>
            </w:tcBorders>
          </w:tcPr>
          <w:p w:rsidR="00E73541" w:rsidRPr="008473B2" w:rsidRDefault="00E73541" w:rsidP="00E73541">
            <w:pPr>
              <w:tabs>
                <w:tab w:val="decimal" w:pos="612"/>
              </w:tabs>
              <w:spacing w:line="340" w:lineRule="exact"/>
              <w:ind w:left="-108"/>
              <w:rPr>
                <w:rFonts w:ascii="Arial" w:hAnsi="Arial" w:cs="Arial"/>
                <w:spacing w:val="-4"/>
                <w:sz w:val="18"/>
                <w:szCs w:val="18"/>
              </w:rPr>
            </w:pPr>
          </w:p>
        </w:tc>
        <w:tc>
          <w:tcPr>
            <w:tcW w:w="1215" w:type="dxa"/>
            <w:tcBorders>
              <w:top w:val="nil"/>
              <w:bottom w:val="nil"/>
            </w:tcBorders>
          </w:tcPr>
          <w:p w:rsidR="00E73541" w:rsidRPr="008473B2" w:rsidRDefault="00E73541" w:rsidP="00E73541">
            <w:pPr>
              <w:tabs>
                <w:tab w:val="decimal" w:pos="612"/>
              </w:tabs>
              <w:spacing w:line="340" w:lineRule="exact"/>
              <w:ind w:left="-108"/>
              <w:rPr>
                <w:rFonts w:ascii="Arial" w:hAnsi="Arial" w:cs="Arial"/>
                <w:spacing w:val="-4"/>
                <w:sz w:val="18"/>
                <w:szCs w:val="18"/>
              </w:rPr>
            </w:pPr>
          </w:p>
        </w:tc>
        <w:tc>
          <w:tcPr>
            <w:tcW w:w="1215" w:type="dxa"/>
            <w:tcBorders>
              <w:top w:val="nil"/>
              <w:bottom w:val="nil"/>
            </w:tcBorders>
          </w:tcPr>
          <w:p w:rsidR="00E73541" w:rsidRPr="008473B2" w:rsidRDefault="00E73541" w:rsidP="00E73541">
            <w:pPr>
              <w:tabs>
                <w:tab w:val="decimal" w:pos="612"/>
              </w:tabs>
              <w:spacing w:line="340" w:lineRule="exact"/>
              <w:ind w:left="-108"/>
              <w:rPr>
                <w:rFonts w:ascii="Arial" w:hAnsi="Arial" w:cs="Arial"/>
                <w:spacing w:val="-4"/>
                <w:sz w:val="18"/>
                <w:szCs w:val="18"/>
              </w:rPr>
            </w:pPr>
          </w:p>
        </w:tc>
      </w:tr>
      <w:tr w:rsidR="00E7086B" w:rsidRPr="008473B2" w:rsidTr="00E73541">
        <w:tblPrEx>
          <w:tblLook w:val="0000" w:firstRow="0" w:lastRow="0" w:firstColumn="0" w:lastColumn="0" w:noHBand="0" w:noVBand="0"/>
        </w:tblPrEx>
        <w:trPr>
          <w:trHeight w:val="235"/>
        </w:trPr>
        <w:tc>
          <w:tcPr>
            <w:tcW w:w="3870" w:type="dxa"/>
            <w:tcBorders>
              <w:top w:val="nil"/>
              <w:left w:val="nil"/>
              <w:bottom w:val="nil"/>
              <w:right w:val="nil"/>
            </w:tcBorders>
          </w:tcPr>
          <w:p w:rsidR="00E7086B" w:rsidRPr="008473B2" w:rsidRDefault="00E7086B" w:rsidP="00E7086B">
            <w:pPr>
              <w:tabs>
                <w:tab w:val="left" w:pos="1440"/>
              </w:tabs>
              <w:spacing w:line="320" w:lineRule="exact"/>
              <w:rPr>
                <w:rFonts w:ascii="Arial" w:hAnsi="Arial"/>
                <w:spacing w:val="-4"/>
                <w:sz w:val="18"/>
                <w:szCs w:val="18"/>
                <w:cs/>
              </w:rPr>
            </w:pPr>
            <w:r>
              <w:rPr>
                <w:rFonts w:ascii="Arial" w:hAnsi="Arial"/>
                <w:spacing w:val="-4"/>
                <w:sz w:val="18"/>
                <w:szCs w:val="18"/>
              </w:rPr>
              <w:t xml:space="preserve">  </w:t>
            </w:r>
            <w:r w:rsidRPr="008473B2">
              <w:rPr>
                <w:rFonts w:ascii="Arial" w:hAnsi="Arial"/>
                <w:spacing w:val="-4"/>
                <w:sz w:val="18"/>
                <w:szCs w:val="18"/>
              </w:rPr>
              <w:t>Allowance for doubtful accounts</w:t>
            </w:r>
          </w:p>
        </w:tc>
        <w:tc>
          <w:tcPr>
            <w:tcW w:w="1215" w:type="dxa"/>
            <w:tcBorders>
              <w:top w:val="nil"/>
              <w:left w:val="nil"/>
              <w:bottom w:val="nil"/>
              <w:right w:val="nil"/>
            </w:tcBorders>
            <w:vAlign w:val="bottom"/>
          </w:tcPr>
          <w:p w:rsidR="00E7086B" w:rsidRDefault="00370F03" w:rsidP="00E7086B">
            <w:pPr>
              <w:tabs>
                <w:tab w:val="decimal" w:pos="885"/>
              </w:tabs>
              <w:spacing w:line="340" w:lineRule="exact"/>
              <w:ind w:right="-14"/>
              <w:rPr>
                <w:rFonts w:ascii="Arial" w:hAnsi="Arial" w:cs="Arial"/>
                <w:sz w:val="18"/>
                <w:szCs w:val="18"/>
              </w:rPr>
            </w:pPr>
            <w:r>
              <w:rPr>
                <w:rFonts w:ascii="Arial" w:hAnsi="Arial" w:cs="Arial"/>
                <w:sz w:val="18"/>
                <w:szCs w:val="18"/>
              </w:rPr>
              <w:t>245</w:t>
            </w:r>
          </w:p>
        </w:tc>
        <w:tc>
          <w:tcPr>
            <w:tcW w:w="1215" w:type="dxa"/>
            <w:tcBorders>
              <w:top w:val="nil"/>
              <w:left w:val="nil"/>
              <w:bottom w:val="nil"/>
            </w:tcBorders>
            <w:vAlign w:val="bottom"/>
          </w:tcPr>
          <w:p w:rsidR="00E7086B" w:rsidRPr="008473B2" w:rsidRDefault="00E7086B" w:rsidP="00E7086B">
            <w:pPr>
              <w:tabs>
                <w:tab w:val="decimal" w:pos="885"/>
              </w:tabs>
              <w:spacing w:line="340" w:lineRule="exact"/>
              <w:ind w:right="-14"/>
              <w:jc w:val="right"/>
              <w:rPr>
                <w:rFonts w:ascii="Arial" w:hAnsi="Arial" w:cs="Arial"/>
                <w:sz w:val="18"/>
                <w:szCs w:val="18"/>
              </w:rPr>
            </w:pPr>
            <w:r>
              <w:rPr>
                <w:rFonts w:ascii="Arial" w:hAnsi="Arial" w:cs="Arial"/>
                <w:sz w:val="18"/>
                <w:szCs w:val="18"/>
              </w:rPr>
              <w:t>237</w:t>
            </w:r>
          </w:p>
        </w:tc>
        <w:tc>
          <w:tcPr>
            <w:tcW w:w="1215" w:type="dxa"/>
            <w:tcBorders>
              <w:top w:val="nil"/>
              <w:bottom w:val="nil"/>
            </w:tcBorders>
            <w:vAlign w:val="bottom"/>
          </w:tcPr>
          <w:p w:rsidR="00E7086B" w:rsidRPr="008473B2" w:rsidRDefault="00370F03" w:rsidP="00E7086B">
            <w:pPr>
              <w:tabs>
                <w:tab w:val="decimal" w:pos="885"/>
              </w:tabs>
              <w:spacing w:line="340" w:lineRule="exact"/>
              <w:ind w:right="-14"/>
              <w:jc w:val="right"/>
              <w:rPr>
                <w:rFonts w:ascii="Arial" w:hAnsi="Arial" w:cs="Arial"/>
                <w:sz w:val="18"/>
                <w:szCs w:val="18"/>
              </w:rPr>
            </w:pPr>
            <w:r>
              <w:rPr>
                <w:rFonts w:ascii="Arial" w:hAnsi="Arial" w:cs="Arial"/>
                <w:sz w:val="18"/>
                <w:szCs w:val="18"/>
              </w:rPr>
              <w:t>245</w:t>
            </w:r>
          </w:p>
        </w:tc>
        <w:tc>
          <w:tcPr>
            <w:tcW w:w="1215" w:type="dxa"/>
            <w:tcBorders>
              <w:top w:val="nil"/>
              <w:bottom w:val="nil"/>
            </w:tcBorders>
            <w:vAlign w:val="bottom"/>
          </w:tcPr>
          <w:p w:rsidR="00E7086B" w:rsidRPr="008473B2" w:rsidRDefault="00E7086B" w:rsidP="00E7086B">
            <w:pPr>
              <w:tabs>
                <w:tab w:val="decimal" w:pos="885"/>
              </w:tabs>
              <w:spacing w:line="340" w:lineRule="exact"/>
              <w:ind w:right="-14"/>
              <w:jc w:val="right"/>
              <w:rPr>
                <w:rFonts w:ascii="Arial" w:hAnsi="Arial" w:cs="Arial"/>
                <w:sz w:val="18"/>
                <w:szCs w:val="18"/>
              </w:rPr>
            </w:pPr>
            <w:r>
              <w:rPr>
                <w:rFonts w:ascii="Arial" w:hAnsi="Arial" w:cs="Arial"/>
                <w:sz w:val="18"/>
                <w:szCs w:val="18"/>
              </w:rPr>
              <w:t>237</w:t>
            </w:r>
          </w:p>
        </w:tc>
      </w:tr>
      <w:tr w:rsidR="00E7086B" w:rsidRPr="008473B2" w:rsidTr="00E73541">
        <w:tblPrEx>
          <w:tblLook w:val="0000" w:firstRow="0" w:lastRow="0" w:firstColumn="0" w:lastColumn="0" w:noHBand="0" w:noVBand="0"/>
        </w:tblPrEx>
        <w:trPr>
          <w:trHeight w:val="235"/>
        </w:trPr>
        <w:tc>
          <w:tcPr>
            <w:tcW w:w="3870" w:type="dxa"/>
            <w:tcBorders>
              <w:top w:val="nil"/>
              <w:left w:val="nil"/>
              <w:bottom w:val="nil"/>
              <w:right w:val="nil"/>
            </w:tcBorders>
          </w:tcPr>
          <w:p w:rsidR="00E7086B" w:rsidRPr="008473B2" w:rsidRDefault="00E7086B" w:rsidP="00E7086B">
            <w:pPr>
              <w:tabs>
                <w:tab w:val="left" w:pos="1440"/>
              </w:tabs>
              <w:spacing w:line="320" w:lineRule="exact"/>
              <w:rPr>
                <w:rFonts w:ascii="Arial" w:hAnsi="Arial"/>
                <w:spacing w:val="-4"/>
                <w:sz w:val="18"/>
                <w:szCs w:val="18"/>
                <w:cs/>
              </w:rPr>
            </w:pPr>
            <w:r>
              <w:rPr>
                <w:rFonts w:ascii="Arial" w:hAnsi="Arial"/>
                <w:spacing w:val="-4"/>
                <w:sz w:val="18"/>
                <w:szCs w:val="18"/>
              </w:rPr>
              <w:t xml:space="preserve">  </w:t>
            </w:r>
            <w:r w:rsidRPr="008473B2">
              <w:rPr>
                <w:rFonts w:ascii="Arial" w:hAnsi="Arial"/>
                <w:spacing w:val="-4"/>
                <w:sz w:val="18"/>
                <w:szCs w:val="18"/>
              </w:rPr>
              <w:t>Allowance for asset impairment</w:t>
            </w:r>
          </w:p>
        </w:tc>
        <w:tc>
          <w:tcPr>
            <w:tcW w:w="1215" w:type="dxa"/>
            <w:tcBorders>
              <w:top w:val="nil"/>
              <w:left w:val="nil"/>
              <w:bottom w:val="nil"/>
              <w:right w:val="nil"/>
            </w:tcBorders>
            <w:vAlign w:val="bottom"/>
          </w:tcPr>
          <w:p w:rsidR="00E7086B" w:rsidRDefault="005369DA" w:rsidP="00E7086B">
            <w:pPr>
              <w:tabs>
                <w:tab w:val="decimal" w:pos="885"/>
              </w:tabs>
              <w:spacing w:line="340" w:lineRule="exact"/>
              <w:ind w:right="-14"/>
              <w:rPr>
                <w:rFonts w:ascii="Arial" w:hAnsi="Arial" w:cs="Arial"/>
                <w:sz w:val="18"/>
                <w:szCs w:val="18"/>
              </w:rPr>
            </w:pPr>
            <w:r>
              <w:rPr>
                <w:rFonts w:ascii="Arial" w:hAnsi="Arial" w:cs="Arial"/>
                <w:sz w:val="18"/>
                <w:szCs w:val="18"/>
              </w:rPr>
              <w:t>712</w:t>
            </w:r>
          </w:p>
        </w:tc>
        <w:tc>
          <w:tcPr>
            <w:tcW w:w="1215" w:type="dxa"/>
            <w:tcBorders>
              <w:top w:val="nil"/>
              <w:left w:val="nil"/>
              <w:bottom w:val="nil"/>
            </w:tcBorders>
            <w:vAlign w:val="bottom"/>
          </w:tcPr>
          <w:p w:rsidR="00E7086B" w:rsidRPr="008473B2" w:rsidRDefault="00E7086B" w:rsidP="00E7086B">
            <w:pPr>
              <w:tabs>
                <w:tab w:val="decimal" w:pos="885"/>
              </w:tabs>
              <w:spacing w:line="340" w:lineRule="exact"/>
              <w:ind w:right="-14"/>
              <w:jc w:val="right"/>
              <w:rPr>
                <w:rFonts w:ascii="Arial" w:hAnsi="Arial" w:cs="Arial"/>
                <w:sz w:val="18"/>
                <w:szCs w:val="18"/>
              </w:rPr>
            </w:pPr>
            <w:r>
              <w:rPr>
                <w:rFonts w:ascii="Arial" w:hAnsi="Arial" w:cs="Arial"/>
                <w:sz w:val="18"/>
                <w:szCs w:val="18"/>
              </w:rPr>
              <w:t>-</w:t>
            </w:r>
          </w:p>
        </w:tc>
        <w:tc>
          <w:tcPr>
            <w:tcW w:w="1215" w:type="dxa"/>
            <w:tcBorders>
              <w:top w:val="nil"/>
              <w:bottom w:val="nil"/>
            </w:tcBorders>
            <w:vAlign w:val="bottom"/>
          </w:tcPr>
          <w:p w:rsidR="00E7086B" w:rsidRPr="008473B2" w:rsidRDefault="005369DA" w:rsidP="00E7086B">
            <w:pPr>
              <w:tabs>
                <w:tab w:val="decimal" w:pos="885"/>
              </w:tabs>
              <w:spacing w:line="340" w:lineRule="exact"/>
              <w:ind w:right="-14"/>
              <w:jc w:val="right"/>
              <w:rPr>
                <w:rFonts w:ascii="Arial" w:hAnsi="Arial" w:cs="Arial"/>
                <w:sz w:val="18"/>
                <w:szCs w:val="18"/>
              </w:rPr>
            </w:pPr>
            <w:r>
              <w:rPr>
                <w:rFonts w:ascii="Arial" w:hAnsi="Arial" w:cs="Arial"/>
                <w:sz w:val="18"/>
                <w:szCs w:val="18"/>
              </w:rPr>
              <w:t>712</w:t>
            </w:r>
          </w:p>
        </w:tc>
        <w:tc>
          <w:tcPr>
            <w:tcW w:w="1215" w:type="dxa"/>
            <w:tcBorders>
              <w:top w:val="nil"/>
              <w:bottom w:val="nil"/>
            </w:tcBorders>
            <w:vAlign w:val="bottom"/>
          </w:tcPr>
          <w:p w:rsidR="00E7086B" w:rsidRPr="008473B2" w:rsidRDefault="00E7086B" w:rsidP="00E7086B">
            <w:pPr>
              <w:tabs>
                <w:tab w:val="decimal" w:pos="885"/>
              </w:tabs>
              <w:spacing w:line="340" w:lineRule="exact"/>
              <w:ind w:right="-14"/>
              <w:jc w:val="right"/>
              <w:rPr>
                <w:rFonts w:ascii="Arial" w:hAnsi="Arial" w:cs="Arial"/>
                <w:sz w:val="18"/>
                <w:szCs w:val="18"/>
              </w:rPr>
            </w:pPr>
            <w:r>
              <w:rPr>
                <w:rFonts w:ascii="Arial" w:hAnsi="Arial" w:cs="Arial"/>
                <w:sz w:val="18"/>
                <w:szCs w:val="18"/>
              </w:rPr>
              <w:t>-</w:t>
            </w:r>
          </w:p>
        </w:tc>
      </w:tr>
      <w:tr w:rsidR="00E7086B" w:rsidRPr="008473B2" w:rsidTr="00E73541">
        <w:tblPrEx>
          <w:tblLook w:val="0000" w:firstRow="0" w:lastRow="0" w:firstColumn="0" w:lastColumn="0" w:noHBand="0" w:noVBand="0"/>
        </w:tblPrEx>
        <w:trPr>
          <w:trHeight w:val="235"/>
        </w:trPr>
        <w:tc>
          <w:tcPr>
            <w:tcW w:w="3870" w:type="dxa"/>
            <w:tcBorders>
              <w:top w:val="nil"/>
              <w:left w:val="nil"/>
              <w:bottom w:val="nil"/>
              <w:right w:val="nil"/>
            </w:tcBorders>
          </w:tcPr>
          <w:p w:rsidR="00E7086B" w:rsidRPr="008473B2" w:rsidRDefault="00E7086B" w:rsidP="00E7086B">
            <w:pPr>
              <w:tabs>
                <w:tab w:val="left" w:pos="1440"/>
              </w:tabs>
              <w:spacing w:line="320" w:lineRule="exact"/>
              <w:rPr>
                <w:rFonts w:ascii="Arial" w:hAnsi="Arial"/>
                <w:spacing w:val="-4"/>
                <w:sz w:val="18"/>
                <w:szCs w:val="18"/>
                <w:cs/>
              </w:rPr>
            </w:pPr>
            <w:r>
              <w:rPr>
                <w:rFonts w:ascii="Arial" w:hAnsi="Arial"/>
                <w:spacing w:val="-4"/>
                <w:sz w:val="18"/>
                <w:szCs w:val="18"/>
              </w:rPr>
              <w:t xml:space="preserve">  Accrued cost rental under long-term </w:t>
            </w:r>
            <w:r w:rsidRPr="008473B2">
              <w:rPr>
                <w:rFonts w:ascii="Arial" w:hAnsi="Arial"/>
                <w:spacing w:val="-4"/>
                <w:sz w:val="18"/>
                <w:szCs w:val="18"/>
              </w:rPr>
              <w:t>leases</w:t>
            </w:r>
          </w:p>
        </w:tc>
        <w:tc>
          <w:tcPr>
            <w:tcW w:w="1215" w:type="dxa"/>
            <w:tcBorders>
              <w:top w:val="nil"/>
              <w:left w:val="nil"/>
              <w:bottom w:val="nil"/>
              <w:right w:val="nil"/>
            </w:tcBorders>
            <w:vAlign w:val="bottom"/>
          </w:tcPr>
          <w:p w:rsidR="00E7086B" w:rsidRDefault="00370F03" w:rsidP="00E7086B">
            <w:pPr>
              <w:tabs>
                <w:tab w:val="decimal" w:pos="885"/>
              </w:tabs>
              <w:spacing w:line="340" w:lineRule="exact"/>
              <w:ind w:right="-14"/>
              <w:rPr>
                <w:rFonts w:ascii="Arial" w:hAnsi="Arial" w:cs="Arial"/>
                <w:sz w:val="18"/>
                <w:szCs w:val="18"/>
              </w:rPr>
            </w:pPr>
            <w:r>
              <w:rPr>
                <w:rFonts w:ascii="Arial" w:hAnsi="Arial" w:cs="Arial"/>
                <w:sz w:val="18"/>
                <w:szCs w:val="18"/>
              </w:rPr>
              <w:t>8,544</w:t>
            </w:r>
          </w:p>
        </w:tc>
        <w:tc>
          <w:tcPr>
            <w:tcW w:w="1215" w:type="dxa"/>
            <w:tcBorders>
              <w:top w:val="nil"/>
              <w:left w:val="nil"/>
              <w:bottom w:val="nil"/>
            </w:tcBorders>
            <w:vAlign w:val="bottom"/>
          </w:tcPr>
          <w:p w:rsidR="00E7086B" w:rsidRPr="008473B2" w:rsidRDefault="00E7086B" w:rsidP="00E7086B">
            <w:pPr>
              <w:tabs>
                <w:tab w:val="decimal" w:pos="885"/>
              </w:tabs>
              <w:spacing w:line="340" w:lineRule="exact"/>
              <w:ind w:right="-14"/>
              <w:jc w:val="right"/>
              <w:rPr>
                <w:rFonts w:ascii="Arial" w:hAnsi="Arial" w:cs="Arial"/>
                <w:sz w:val="18"/>
                <w:szCs w:val="18"/>
              </w:rPr>
            </w:pPr>
            <w:r>
              <w:rPr>
                <w:rFonts w:ascii="Arial" w:hAnsi="Arial" w:cs="Arial"/>
                <w:sz w:val="18"/>
                <w:szCs w:val="18"/>
              </w:rPr>
              <w:t>7,687</w:t>
            </w:r>
          </w:p>
        </w:tc>
        <w:tc>
          <w:tcPr>
            <w:tcW w:w="1215" w:type="dxa"/>
            <w:tcBorders>
              <w:top w:val="nil"/>
              <w:bottom w:val="nil"/>
            </w:tcBorders>
            <w:vAlign w:val="bottom"/>
          </w:tcPr>
          <w:p w:rsidR="00E7086B" w:rsidRPr="008473B2" w:rsidRDefault="00370F03" w:rsidP="00E7086B">
            <w:pPr>
              <w:tabs>
                <w:tab w:val="decimal" w:pos="885"/>
              </w:tabs>
              <w:spacing w:line="340" w:lineRule="exact"/>
              <w:ind w:right="-14"/>
              <w:jc w:val="right"/>
              <w:rPr>
                <w:rFonts w:ascii="Arial" w:hAnsi="Arial" w:cs="Arial"/>
                <w:sz w:val="18"/>
                <w:szCs w:val="18"/>
              </w:rPr>
            </w:pPr>
            <w:r>
              <w:rPr>
                <w:rFonts w:ascii="Arial" w:hAnsi="Arial" w:cs="Arial"/>
                <w:sz w:val="18"/>
                <w:szCs w:val="18"/>
              </w:rPr>
              <w:t>8,544</w:t>
            </w:r>
          </w:p>
        </w:tc>
        <w:tc>
          <w:tcPr>
            <w:tcW w:w="1215" w:type="dxa"/>
            <w:tcBorders>
              <w:top w:val="nil"/>
              <w:bottom w:val="nil"/>
            </w:tcBorders>
            <w:vAlign w:val="bottom"/>
          </w:tcPr>
          <w:p w:rsidR="00E7086B" w:rsidRPr="008473B2" w:rsidRDefault="00E7086B" w:rsidP="00E7086B">
            <w:pPr>
              <w:tabs>
                <w:tab w:val="decimal" w:pos="885"/>
              </w:tabs>
              <w:spacing w:line="340" w:lineRule="exact"/>
              <w:ind w:right="-14"/>
              <w:jc w:val="right"/>
              <w:rPr>
                <w:rFonts w:ascii="Arial" w:hAnsi="Arial" w:cs="Arial"/>
                <w:sz w:val="18"/>
                <w:szCs w:val="18"/>
              </w:rPr>
            </w:pPr>
            <w:r>
              <w:rPr>
                <w:rFonts w:ascii="Arial" w:hAnsi="Arial" w:cs="Arial"/>
                <w:sz w:val="18"/>
                <w:szCs w:val="18"/>
              </w:rPr>
              <w:t>7,687</w:t>
            </w:r>
          </w:p>
        </w:tc>
      </w:tr>
      <w:tr w:rsidR="00E7086B" w:rsidRPr="008473B2" w:rsidTr="00E73541">
        <w:tblPrEx>
          <w:tblLook w:val="0000" w:firstRow="0" w:lastRow="0" w:firstColumn="0" w:lastColumn="0" w:noHBand="0" w:noVBand="0"/>
        </w:tblPrEx>
        <w:trPr>
          <w:trHeight w:val="235"/>
        </w:trPr>
        <w:tc>
          <w:tcPr>
            <w:tcW w:w="3870" w:type="dxa"/>
            <w:tcBorders>
              <w:top w:val="nil"/>
              <w:left w:val="nil"/>
              <w:bottom w:val="nil"/>
              <w:right w:val="nil"/>
            </w:tcBorders>
          </w:tcPr>
          <w:p w:rsidR="00E7086B" w:rsidRDefault="00E7086B" w:rsidP="00E7086B">
            <w:pPr>
              <w:tabs>
                <w:tab w:val="left" w:pos="1440"/>
              </w:tabs>
              <w:spacing w:line="320" w:lineRule="exact"/>
              <w:rPr>
                <w:rFonts w:ascii="Arial" w:hAnsi="Arial"/>
                <w:spacing w:val="-4"/>
                <w:sz w:val="18"/>
                <w:szCs w:val="18"/>
              </w:rPr>
            </w:pPr>
            <w:r>
              <w:rPr>
                <w:rFonts w:ascii="Arial" w:hAnsi="Arial"/>
                <w:spacing w:val="-4"/>
                <w:sz w:val="18"/>
                <w:szCs w:val="18"/>
              </w:rPr>
              <w:t xml:space="preserve">  Provision for loss from litigation</w:t>
            </w:r>
          </w:p>
        </w:tc>
        <w:tc>
          <w:tcPr>
            <w:tcW w:w="1215" w:type="dxa"/>
            <w:tcBorders>
              <w:top w:val="nil"/>
              <w:left w:val="nil"/>
              <w:bottom w:val="nil"/>
              <w:right w:val="nil"/>
            </w:tcBorders>
            <w:vAlign w:val="bottom"/>
          </w:tcPr>
          <w:p w:rsidR="00E7086B" w:rsidRDefault="00370F03" w:rsidP="00E7086B">
            <w:pPr>
              <w:tabs>
                <w:tab w:val="decimal" w:pos="885"/>
              </w:tabs>
              <w:spacing w:line="340" w:lineRule="exact"/>
              <w:ind w:right="-14"/>
              <w:rPr>
                <w:rFonts w:ascii="Arial" w:hAnsi="Arial" w:cs="Arial"/>
                <w:sz w:val="18"/>
                <w:szCs w:val="18"/>
              </w:rPr>
            </w:pPr>
            <w:r>
              <w:rPr>
                <w:rFonts w:ascii="Arial" w:hAnsi="Arial" w:cs="Arial"/>
                <w:sz w:val="18"/>
                <w:szCs w:val="18"/>
              </w:rPr>
              <w:t>-</w:t>
            </w:r>
          </w:p>
        </w:tc>
        <w:tc>
          <w:tcPr>
            <w:tcW w:w="1215" w:type="dxa"/>
            <w:tcBorders>
              <w:top w:val="nil"/>
              <w:left w:val="nil"/>
              <w:bottom w:val="nil"/>
            </w:tcBorders>
            <w:vAlign w:val="bottom"/>
          </w:tcPr>
          <w:p w:rsidR="00E7086B" w:rsidRDefault="00E7086B" w:rsidP="00E7086B">
            <w:pPr>
              <w:tabs>
                <w:tab w:val="decimal" w:pos="885"/>
              </w:tabs>
              <w:spacing w:line="340" w:lineRule="exact"/>
              <w:ind w:right="-14"/>
              <w:jc w:val="right"/>
              <w:rPr>
                <w:rFonts w:ascii="Arial" w:hAnsi="Arial" w:cs="Arial"/>
                <w:sz w:val="18"/>
                <w:szCs w:val="18"/>
              </w:rPr>
            </w:pPr>
            <w:r>
              <w:rPr>
                <w:rFonts w:ascii="Arial" w:hAnsi="Arial" w:cs="Arial"/>
                <w:sz w:val="18"/>
                <w:szCs w:val="18"/>
              </w:rPr>
              <w:t>72</w:t>
            </w:r>
          </w:p>
        </w:tc>
        <w:tc>
          <w:tcPr>
            <w:tcW w:w="1215" w:type="dxa"/>
            <w:tcBorders>
              <w:top w:val="nil"/>
              <w:bottom w:val="nil"/>
            </w:tcBorders>
            <w:vAlign w:val="bottom"/>
          </w:tcPr>
          <w:p w:rsidR="00E7086B" w:rsidRDefault="00370F03" w:rsidP="00E7086B">
            <w:pPr>
              <w:tabs>
                <w:tab w:val="decimal" w:pos="885"/>
              </w:tabs>
              <w:spacing w:line="340" w:lineRule="exact"/>
              <w:ind w:right="-14"/>
              <w:jc w:val="right"/>
              <w:rPr>
                <w:rFonts w:ascii="Arial" w:hAnsi="Arial" w:cs="Arial"/>
                <w:sz w:val="18"/>
                <w:szCs w:val="18"/>
              </w:rPr>
            </w:pPr>
            <w:r>
              <w:rPr>
                <w:rFonts w:ascii="Arial" w:hAnsi="Arial" w:cs="Arial"/>
                <w:sz w:val="18"/>
                <w:szCs w:val="18"/>
              </w:rPr>
              <w:t>-</w:t>
            </w:r>
          </w:p>
        </w:tc>
        <w:tc>
          <w:tcPr>
            <w:tcW w:w="1215" w:type="dxa"/>
            <w:tcBorders>
              <w:top w:val="nil"/>
              <w:bottom w:val="nil"/>
            </w:tcBorders>
            <w:vAlign w:val="bottom"/>
          </w:tcPr>
          <w:p w:rsidR="00E7086B" w:rsidRDefault="00E7086B" w:rsidP="00E7086B">
            <w:pPr>
              <w:tabs>
                <w:tab w:val="decimal" w:pos="885"/>
              </w:tabs>
              <w:spacing w:line="340" w:lineRule="exact"/>
              <w:ind w:right="-14"/>
              <w:jc w:val="right"/>
              <w:rPr>
                <w:rFonts w:ascii="Arial" w:hAnsi="Arial" w:cs="Arial"/>
                <w:sz w:val="18"/>
                <w:szCs w:val="18"/>
              </w:rPr>
            </w:pPr>
            <w:r>
              <w:rPr>
                <w:rFonts w:ascii="Arial" w:hAnsi="Arial" w:cs="Arial"/>
                <w:sz w:val="18"/>
                <w:szCs w:val="18"/>
              </w:rPr>
              <w:t>72</w:t>
            </w:r>
          </w:p>
        </w:tc>
      </w:tr>
      <w:tr w:rsidR="00E7086B" w:rsidRPr="008473B2" w:rsidTr="00E73541">
        <w:tblPrEx>
          <w:tblLook w:val="0000" w:firstRow="0" w:lastRow="0" w:firstColumn="0" w:lastColumn="0" w:noHBand="0" w:noVBand="0"/>
        </w:tblPrEx>
        <w:trPr>
          <w:trHeight w:val="235"/>
        </w:trPr>
        <w:tc>
          <w:tcPr>
            <w:tcW w:w="3870" w:type="dxa"/>
            <w:tcBorders>
              <w:top w:val="nil"/>
              <w:left w:val="nil"/>
              <w:bottom w:val="nil"/>
              <w:right w:val="nil"/>
            </w:tcBorders>
          </w:tcPr>
          <w:p w:rsidR="00E7086B" w:rsidRPr="008473B2" w:rsidRDefault="00E7086B" w:rsidP="00E7086B">
            <w:pPr>
              <w:tabs>
                <w:tab w:val="left" w:pos="1440"/>
              </w:tabs>
              <w:spacing w:line="320" w:lineRule="exact"/>
              <w:rPr>
                <w:rFonts w:ascii="Arial" w:hAnsi="Arial"/>
                <w:spacing w:val="-4"/>
                <w:sz w:val="18"/>
                <w:szCs w:val="18"/>
              </w:rPr>
            </w:pPr>
            <w:r>
              <w:rPr>
                <w:rFonts w:ascii="Arial" w:hAnsi="Arial"/>
                <w:spacing w:val="-4"/>
                <w:sz w:val="18"/>
                <w:szCs w:val="18"/>
              </w:rPr>
              <w:t xml:space="preserve">  </w:t>
            </w:r>
            <w:r w:rsidRPr="008473B2">
              <w:rPr>
                <w:rFonts w:ascii="Arial" w:hAnsi="Arial"/>
                <w:spacing w:val="-4"/>
                <w:sz w:val="18"/>
                <w:szCs w:val="18"/>
              </w:rPr>
              <w:t>P</w:t>
            </w:r>
            <w:r>
              <w:rPr>
                <w:rFonts w:ascii="Arial" w:hAnsi="Arial"/>
                <w:spacing w:val="-4"/>
                <w:sz w:val="18"/>
                <w:szCs w:val="18"/>
              </w:rPr>
              <w:t xml:space="preserve">rovision for long-term employee </w:t>
            </w:r>
            <w:r w:rsidRPr="008473B2">
              <w:rPr>
                <w:rFonts w:ascii="Arial" w:hAnsi="Arial"/>
                <w:spacing w:val="-4"/>
                <w:sz w:val="18"/>
                <w:szCs w:val="18"/>
              </w:rPr>
              <w:t>benefits</w:t>
            </w:r>
          </w:p>
        </w:tc>
        <w:tc>
          <w:tcPr>
            <w:tcW w:w="1215" w:type="dxa"/>
            <w:tcBorders>
              <w:top w:val="nil"/>
              <w:left w:val="nil"/>
              <w:bottom w:val="nil"/>
              <w:right w:val="nil"/>
            </w:tcBorders>
            <w:vAlign w:val="bottom"/>
          </w:tcPr>
          <w:p w:rsidR="00E7086B" w:rsidRDefault="00370F03" w:rsidP="00E7086B">
            <w:pPr>
              <w:tabs>
                <w:tab w:val="decimal" w:pos="885"/>
              </w:tabs>
              <w:spacing w:line="340" w:lineRule="exact"/>
              <w:ind w:right="-14"/>
              <w:rPr>
                <w:rFonts w:ascii="Arial" w:hAnsi="Arial" w:cs="Arial"/>
                <w:sz w:val="18"/>
                <w:szCs w:val="18"/>
              </w:rPr>
            </w:pPr>
            <w:r>
              <w:rPr>
                <w:rFonts w:ascii="Arial" w:hAnsi="Arial" w:cs="Arial"/>
                <w:sz w:val="18"/>
                <w:szCs w:val="18"/>
              </w:rPr>
              <w:t>76</w:t>
            </w:r>
          </w:p>
        </w:tc>
        <w:tc>
          <w:tcPr>
            <w:tcW w:w="1215" w:type="dxa"/>
            <w:tcBorders>
              <w:top w:val="nil"/>
              <w:left w:val="nil"/>
              <w:bottom w:val="nil"/>
            </w:tcBorders>
            <w:vAlign w:val="bottom"/>
          </w:tcPr>
          <w:p w:rsidR="00E7086B" w:rsidRPr="008473B2" w:rsidRDefault="00E7086B" w:rsidP="00E7086B">
            <w:pPr>
              <w:tabs>
                <w:tab w:val="decimal" w:pos="885"/>
              </w:tabs>
              <w:spacing w:line="340" w:lineRule="exact"/>
              <w:ind w:right="-14"/>
              <w:jc w:val="right"/>
              <w:rPr>
                <w:rFonts w:ascii="Arial" w:hAnsi="Arial" w:cs="Arial"/>
                <w:sz w:val="18"/>
                <w:szCs w:val="18"/>
              </w:rPr>
            </w:pPr>
            <w:r>
              <w:rPr>
                <w:rFonts w:ascii="Arial" w:hAnsi="Arial" w:cs="Arial"/>
                <w:sz w:val="18"/>
                <w:szCs w:val="18"/>
              </w:rPr>
              <w:t>56</w:t>
            </w:r>
          </w:p>
        </w:tc>
        <w:tc>
          <w:tcPr>
            <w:tcW w:w="1215" w:type="dxa"/>
            <w:tcBorders>
              <w:top w:val="nil"/>
              <w:bottom w:val="nil"/>
            </w:tcBorders>
            <w:vAlign w:val="bottom"/>
          </w:tcPr>
          <w:p w:rsidR="00E7086B" w:rsidRPr="008473B2" w:rsidRDefault="00370F03" w:rsidP="00E7086B">
            <w:pPr>
              <w:tabs>
                <w:tab w:val="decimal" w:pos="885"/>
              </w:tabs>
              <w:spacing w:line="340" w:lineRule="exact"/>
              <w:ind w:right="-14"/>
              <w:jc w:val="right"/>
              <w:rPr>
                <w:rFonts w:ascii="Arial" w:hAnsi="Arial" w:cs="Arial"/>
                <w:sz w:val="18"/>
                <w:szCs w:val="18"/>
              </w:rPr>
            </w:pPr>
            <w:r>
              <w:rPr>
                <w:rFonts w:ascii="Arial" w:hAnsi="Arial" w:cs="Arial"/>
                <w:sz w:val="18"/>
                <w:szCs w:val="18"/>
              </w:rPr>
              <w:t>76</w:t>
            </w:r>
          </w:p>
        </w:tc>
        <w:tc>
          <w:tcPr>
            <w:tcW w:w="1215" w:type="dxa"/>
            <w:tcBorders>
              <w:top w:val="nil"/>
              <w:bottom w:val="nil"/>
            </w:tcBorders>
            <w:vAlign w:val="bottom"/>
          </w:tcPr>
          <w:p w:rsidR="00E7086B" w:rsidRPr="008473B2" w:rsidRDefault="00E7086B" w:rsidP="00E7086B">
            <w:pPr>
              <w:tabs>
                <w:tab w:val="decimal" w:pos="885"/>
              </w:tabs>
              <w:spacing w:line="340" w:lineRule="exact"/>
              <w:ind w:right="-14"/>
              <w:jc w:val="right"/>
              <w:rPr>
                <w:rFonts w:ascii="Arial" w:hAnsi="Arial" w:cs="Arial"/>
                <w:sz w:val="18"/>
                <w:szCs w:val="18"/>
              </w:rPr>
            </w:pPr>
            <w:r>
              <w:rPr>
                <w:rFonts w:ascii="Arial" w:hAnsi="Arial" w:cs="Arial"/>
                <w:sz w:val="18"/>
                <w:szCs w:val="18"/>
              </w:rPr>
              <w:t>56</w:t>
            </w:r>
          </w:p>
        </w:tc>
      </w:tr>
      <w:tr w:rsidR="00E7086B" w:rsidRPr="008473B2" w:rsidTr="00E73541">
        <w:tblPrEx>
          <w:tblLook w:val="0000" w:firstRow="0" w:lastRow="0" w:firstColumn="0" w:lastColumn="0" w:noHBand="0" w:noVBand="0"/>
        </w:tblPrEx>
        <w:trPr>
          <w:trHeight w:val="235"/>
        </w:trPr>
        <w:tc>
          <w:tcPr>
            <w:tcW w:w="3870" w:type="dxa"/>
            <w:tcBorders>
              <w:top w:val="nil"/>
              <w:left w:val="nil"/>
              <w:bottom w:val="nil"/>
              <w:right w:val="nil"/>
            </w:tcBorders>
          </w:tcPr>
          <w:p w:rsidR="00E7086B" w:rsidRPr="008473B2" w:rsidRDefault="00E7086B" w:rsidP="00E7086B">
            <w:pPr>
              <w:tabs>
                <w:tab w:val="left" w:pos="1440"/>
              </w:tabs>
              <w:spacing w:line="340" w:lineRule="exact"/>
              <w:rPr>
                <w:rFonts w:ascii="Arial" w:hAnsi="Arial" w:cs="Arial"/>
                <w:sz w:val="18"/>
                <w:szCs w:val="18"/>
                <w:rtl/>
                <w:cs/>
              </w:rPr>
            </w:pPr>
            <w:r>
              <w:rPr>
                <w:rFonts w:ascii="Arial" w:hAnsi="Arial"/>
                <w:spacing w:val="-4"/>
                <w:sz w:val="18"/>
                <w:szCs w:val="18"/>
              </w:rPr>
              <w:t xml:space="preserve">  </w:t>
            </w:r>
            <w:r w:rsidRPr="008473B2">
              <w:rPr>
                <w:rFonts w:ascii="Arial" w:hAnsi="Arial"/>
                <w:spacing w:val="-4"/>
                <w:sz w:val="18"/>
                <w:szCs w:val="18"/>
              </w:rPr>
              <w:t>Unused tax loss</w:t>
            </w:r>
          </w:p>
        </w:tc>
        <w:tc>
          <w:tcPr>
            <w:tcW w:w="1215" w:type="dxa"/>
            <w:tcBorders>
              <w:top w:val="nil"/>
              <w:left w:val="nil"/>
              <w:bottom w:val="nil"/>
              <w:right w:val="nil"/>
            </w:tcBorders>
            <w:vAlign w:val="bottom"/>
          </w:tcPr>
          <w:p w:rsidR="00E7086B" w:rsidRDefault="001651FC" w:rsidP="00E7086B">
            <w:pPr>
              <w:pBdr>
                <w:bottom w:val="single" w:sz="4" w:space="1" w:color="auto"/>
              </w:pBdr>
              <w:tabs>
                <w:tab w:val="decimal" w:pos="885"/>
              </w:tabs>
              <w:spacing w:line="340" w:lineRule="exact"/>
              <w:ind w:right="-14"/>
              <w:rPr>
                <w:rFonts w:ascii="Arial" w:hAnsi="Arial" w:cs="Arial"/>
                <w:sz w:val="18"/>
                <w:szCs w:val="18"/>
              </w:rPr>
            </w:pPr>
            <w:r>
              <w:rPr>
                <w:rFonts w:ascii="Arial" w:hAnsi="Arial" w:cs="Arial"/>
                <w:sz w:val="18"/>
                <w:szCs w:val="18"/>
              </w:rPr>
              <w:t>37,766</w:t>
            </w:r>
          </w:p>
        </w:tc>
        <w:tc>
          <w:tcPr>
            <w:tcW w:w="1215" w:type="dxa"/>
            <w:tcBorders>
              <w:top w:val="nil"/>
              <w:left w:val="nil"/>
              <w:bottom w:val="nil"/>
            </w:tcBorders>
            <w:vAlign w:val="bottom"/>
          </w:tcPr>
          <w:p w:rsidR="00E7086B" w:rsidRPr="008473B2" w:rsidRDefault="00E7086B" w:rsidP="00E7086B">
            <w:pPr>
              <w:pBdr>
                <w:bottom w:val="single" w:sz="4" w:space="1" w:color="auto"/>
              </w:pBdr>
              <w:tabs>
                <w:tab w:val="decimal" w:pos="885"/>
              </w:tabs>
              <w:spacing w:line="340" w:lineRule="exact"/>
              <w:ind w:right="-14"/>
              <w:jc w:val="right"/>
              <w:rPr>
                <w:rFonts w:ascii="Arial" w:hAnsi="Arial" w:cs="Arial"/>
                <w:sz w:val="18"/>
                <w:szCs w:val="18"/>
              </w:rPr>
            </w:pPr>
            <w:r>
              <w:rPr>
                <w:rFonts w:ascii="Arial" w:hAnsi="Arial" w:cs="Arial"/>
                <w:sz w:val="18"/>
                <w:szCs w:val="18"/>
              </w:rPr>
              <w:t>21,833</w:t>
            </w:r>
          </w:p>
        </w:tc>
        <w:tc>
          <w:tcPr>
            <w:tcW w:w="1215" w:type="dxa"/>
            <w:tcBorders>
              <w:top w:val="nil"/>
              <w:bottom w:val="nil"/>
            </w:tcBorders>
            <w:vAlign w:val="bottom"/>
          </w:tcPr>
          <w:p w:rsidR="00E7086B" w:rsidRPr="008473B2" w:rsidRDefault="00370F03" w:rsidP="00E7086B">
            <w:pPr>
              <w:pBdr>
                <w:bottom w:val="single" w:sz="4" w:space="1" w:color="auto"/>
              </w:pBdr>
              <w:tabs>
                <w:tab w:val="decimal" w:pos="885"/>
              </w:tabs>
              <w:spacing w:line="340" w:lineRule="exact"/>
              <w:ind w:right="-14"/>
              <w:jc w:val="right"/>
              <w:rPr>
                <w:rFonts w:ascii="Arial" w:hAnsi="Arial" w:cs="Arial"/>
                <w:sz w:val="18"/>
                <w:szCs w:val="18"/>
              </w:rPr>
            </w:pPr>
            <w:r>
              <w:rPr>
                <w:rFonts w:ascii="Arial" w:hAnsi="Arial" w:cs="Arial"/>
                <w:sz w:val="18"/>
                <w:szCs w:val="18"/>
              </w:rPr>
              <w:t>31,942</w:t>
            </w:r>
          </w:p>
        </w:tc>
        <w:tc>
          <w:tcPr>
            <w:tcW w:w="1215" w:type="dxa"/>
            <w:tcBorders>
              <w:top w:val="nil"/>
              <w:bottom w:val="nil"/>
            </w:tcBorders>
            <w:vAlign w:val="bottom"/>
          </w:tcPr>
          <w:p w:rsidR="00E7086B" w:rsidRPr="008473B2" w:rsidRDefault="00E7086B" w:rsidP="00E7086B">
            <w:pPr>
              <w:pBdr>
                <w:bottom w:val="single" w:sz="4" w:space="1" w:color="auto"/>
              </w:pBdr>
              <w:tabs>
                <w:tab w:val="decimal" w:pos="885"/>
              </w:tabs>
              <w:spacing w:line="340" w:lineRule="exact"/>
              <w:ind w:right="-14"/>
              <w:jc w:val="right"/>
              <w:rPr>
                <w:rFonts w:ascii="Arial" w:hAnsi="Arial" w:cs="Arial"/>
                <w:sz w:val="18"/>
                <w:szCs w:val="18"/>
              </w:rPr>
            </w:pPr>
            <w:r>
              <w:rPr>
                <w:rFonts w:ascii="Arial" w:hAnsi="Arial" w:cs="Arial"/>
                <w:sz w:val="18"/>
                <w:szCs w:val="18"/>
              </w:rPr>
              <w:t>20,784</w:t>
            </w:r>
          </w:p>
        </w:tc>
      </w:tr>
      <w:tr w:rsidR="00E7086B" w:rsidRPr="008473B2" w:rsidTr="00E73541">
        <w:tblPrEx>
          <w:tblLook w:val="0000" w:firstRow="0" w:lastRow="0" w:firstColumn="0" w:lastColumn="0" w:noHBand="0" w:noVBand="0"/>
        </w:tblPrEx>
        <w:trPr>
          <w:trHeight w:val="235"/>
        </w:trPr>
        <w:tc>
          <w:tcPr>
            <w:tcW w:w="3870" w:type="dxa"/>
            <w:tcBorders>
              <w:top w:val="nil"/>
              <w:left w:val="nil"/>
              <w:bottom w:val="nil"/>
              <w:right w:val="nil"/>
            </w:tcBorders>
          </w:tcPr>
          <w:p w:rsidR="00E7086B" w:rsidRPr="008473B2" w:rsidRDefault="00E7086B" w:rsidP="00E7086B">
            <w:pPr>
              <w:tabs>
                <w:tab w:val="left" w:pos="567"/>
                <w:tab w:val="left" w:pos="1134"/>
                <w:tab w:val="decimal" w:pos="1212"/>
                <w:tab w:val="left" w:pos="1701"/>
              </w:tabs>
              <w:spacing w:line="340" w:lineRule="exact"/>
              <w:jc w:val="thaiDistribute"/>
              <w:rPr>
                <w:rFonts w:ascii="Arial" w:hAnsi="Arial" w:cs="Arial"/>
                <w:sz w:val="18"/>
                <w:szCs w:val="18"/>
              </w:rPr>
            </w:pPr>
            <w:r w:rsidRPr="008473B2">
              <w:rPr>
                <w:rFonts w:ascii="Arial" w:hAnsi="Arial" w:cs="Arial"/>
                <w:sz w:val="18"/>
                <w:szCs w:val="18"/>
              </w:rPr>
              <w:t>Total</w:t>
            </w:r>
          </w:p>
        </w:tc>
        <w:tc>
          <w:tcPr>
            <w:tcW w:w="1215" w:type="dxa"/>
            <w:tcBorders>
              <w:top w:val="nil"/>
              <w:left w:val="nil"/>
              <w:bottom w:val="nil"/>
              <w:right w:val="nil"/>
            </w:tcBorders>
            <w:vAlign w:val="bottom"/>
          </w:tcPr>
          <w:p w:rsidR="00E7086B" w:rsidRDefault="005369DA" w:rsidP="00E7086B">
            <w:pPr>
              <w:pBdr>
                <w:bottom w:val="single" w:sz="4" w:space="1" w:color="auto"/>
              </w:pBdr>
              <w:tabs>
                <w:tab w:val="decimal" w:pos="885"/>
              </w:tabs>
              <w:spacing w:line="340" w:lineRule="exact"/>
              <w:ind w:right="-14"/>
              <w:rPr>
                <w:rFonts w:ascii="Arial" w:hAnsi="Arial" w:cs="Arial"/>
                <w:sz w:val="18"/>
                <w:szCs w:val="18"/>
              </w:rPr>
            </w:pPr>
            <w:r>
              <w:rPr>
                <w:rFonts w:ascii="Arial" w:hAnsi="Arial" w:cs="Arial"/>
                <w:sz w:val="18"/>
                <w:szCs w:val="18"/>
              </w:rPr>
              <w:t>47,343</w:t>
            </w:r>
          </w:p>
        </w:tc>
        <w:tc>
          <w:tcPr>
            <w:tcW w:w="1215" w:type="dxa"/>
            <w:tcBorders>
              <w:top w:val="nil"/>
              <w:left w:val="nil"/>
              <w:bottom w:val="nil"/>
            </w:tcBorders>
            <w:vAlign w:val="bottom"/>
          </w:tcPr>
          <w:p w:rsidR="00E7086B" w:rsidRPr="008473B2" w:rsidRDefault="00E7086B" w:rsidP="00E7086B">
            <w:pPr>
              <w:pBdr>
                <w:bottom w:val="single" w:sz="4" w:space="1" w:color="auto"/>
              </w:pBdr>
              <w:tabs>
                <w:tab w:val="decimal" w:pos="885"/>
              </w:tabs>
              <w:spacing w:line="340" w:lineRule="exact"/>
              <w:ind w:right="-14"/>
              <w:jc w:val="right"/>
              <w:rPr>
                <w:rFonts w:ascii="Arial" w:hAnsi="Arial" w:cs="Arial"/>
                <w:sz w:val="18"/>
                <w:szCs w:val="18"/>
              </w:rPr>
            </w:pPr>
            <w:r>
              <w:rPr>
                <w:rFonts w:ascii="Arial" w:hAnsi="Arial" w:cs="Arial"/>
                <w:sz w:val="18"/>
                <w:szCs w:val="18"/>
              </w:rPr>
              <w:t>29,885</w:t>
            </w:r>
          </w:p>
        </w:tc>
        <w:tc>
          <w:tcPr>
            <w:tcW w:w="1215" w:type="dxa"/>
            <w:tcBorders>
              <w:top w:val="nil"/>
              <w:bottom w:val="nil"/>
            </w:tcBorders>
            <w:vAlign w:val="bottom"/>
          </w:tcPr>
          <w:p w:rsidR="00E7086B" w:rsidRPr="008473B2" w:rsidRDefault="005369DA" w:rsidP="00E7086B">
            <w:pPr>
              <w:pBdr>
                <w:bottom w:val="single" w:sz="4" w:space="1" w:color="auto"/>
              </w:pBdr>
              <w:tabs>
                <w:tab w:val="decimal" w:pos="885"/>
              </w:tabs>
              <w:spacing w:line="340" w:lineRule="exact"/>
              <w:ind w:right="-14"/>
              <w:jc w:val="right"/>
              <w:rPr>
                <w:rFonts w:ascii="Arial" w:hAnsi="Arial" w:cs="Arial"/>
                <w:sz w:val="18"/>
                <w:szCs w:val="18"/>
              </w:rPr>
            </w:pPr>
            <w:r>
              <w:rPr>
                <w:rFonts w:ascii="Arial" w:hAnsi="Arial" w:cs="Arial"/>
                <w:sz w:val="18"/>
                <w:szCs w:val="18"/>
              </w:rPr>
              <w:t>41,</w:t>
            </w:r>
            <w:r w:rsidR="00C07593">
              <w:rPr>
                <w:rFonts w:ascii="Arial" w:hAnsi="Arial" w:cs="Arial"/>
                <w:sz w:val="18"/>
                <w:szCs w:val="18"/>
              </w:rPr>
              <w:t>519</w:t>
            </w:r>
          </w:p>
        </w:tc>
        <w:tc>
          <w:tcPr>
            <w:tcW w:w="1215" w:type="dxa"/>
            <w:tcBorders>
              <w:top w:val="nil"/>
              <w:bottom w:val="nil"/>
            </w:tcBorders>
            <w:vAlign w:val="bottom"/>
          </w:tcPr>
          <w:p w:rsidR="00E7086B" w:rsidRPr="008473B2" w:rsidRDefault="00E7086B" w:rsidP="00E7086B">
            <w:pPr>
              <w:pBdr>
                <w:bottom w:val="single" w:sz="4" w:space="1" w:color="auto"/>
              </w:pBdr>
              <w:tabs>
                <w:tab w:val="decimal" w:pos="885"/>
              </w:tabs>
              <w:spacing w:line="340" w:lineRule="exact"/>
              <w:ind w:right="-14"/>
              <w:jc w:val="right"/>
              <w:rPr>
                <w:rFonts w:ascii="Arial" w:hAnsi="Arial" w:cs="Arial"/>
                <w:sz w:val="18"/>
                <w:szCs w:val="18"/>
              </w:rPr>
            </w:pPr>
            <w:r>
              <w:rPr>
                <w:rFonts w:ascii="Arial" w:hAnsi="Arial" w:cs="Arial"/>
                <w:sz w:val="18"/>
                <w:szCs w:val="18"/>
              </w:rPr>
              <w:t>28,836</w:t>
            </w:r>
          </w:p>
        </w:tc>
      </w:tr>
      <w:tr w:rsidR="00E7086B" w:rsidRPr="008473B2" w:rsidTr="00E73541">
        <w:tblPrEx>
          <w:tblLook w:val="0000" w:firstRow="0" w:lastRow="0" w:firstColumn="0" w:lastColumn="0" w:noHBand="0" w:noVBand="0"/>
        </w:tblPrEx>
        <w:trPr>
          <w:trHeight w:val="235"/>
        </w:trPr>
        <w:tc>
          <w:tcPr>
            <w:tcW w:w="3870" w:type="dxa"/>
            <w:tcBorders>
              <w:top w:val="nil"/>
              <w:left w:val="nil"/>
              <w:bottom w:val="nil"/>
              <w:right w:val="nil"/>
            </w:tcBorders>
          </w:tcPr>
          <w:p w:rsidR="00E7086B" w:rsidRPr="008473B2" w:rsidRDefault="00E7086B" w:rsidP="00E7086B">
            <w:pPr>
              <w:tabs>
                <w:tab w:val="left" w:pos="567"/>
                <w:tab w:val="left" w:pos="1134"/>
                <w:tab w:val="left" w:pos="1701"/>
              </w:tabs>
              <w:spacing w:line="340" w:lineRule="exact"/>
              <w:jc w:val="thaiDistribute"/>
              <w:rPr>
                <w:rFonts w:ascii="Arial" w:hAnsi="Arial" w:cs="Arial"/>
                <w:b/>
                <w:bCs/>
                <w:sz w:val="18"/>
                <w:szCs w:val="18"/>
              </w:rPr>
            </w:pPr>
            <w:r w:rsidRPr="008473B2">
              <w:rPr>
                <w:rFonts w:ascii="Arial" w:hAnsi="Arial" w:cs="Arial"/>
                <w:b/>
                <w:bCs/>
                <w:sz w:val="18"/>
                <w:szCs w:val="18"/>
              </w:rPr>
              <w:t>Deferred tax liabilities</w:t>
            </w:r>
          </w:p>
        </w:tc>
        <w:tc>
          <w:tcPr>
            <w:tcW w:w="1215" w:type="dxa"/>
            <w:tcBorders>
              <w:top w:val="nil"/>
              <w:left w:val="nil"/>
              <w:bottom w:val="nil"/>
              <w:right w:val="nil"/>
            </w:tcBorders>
            <w:vAlign w:val="bottom"/>
          </w:tcPr>
          <w:p w:rsidR="00E7086B" w:rsidRPr="008473B2" w:rsidRDefault="00E7086B" w:rsidP="00E7086B">
            <w:pPr>
              <w:tabs>
                <w:tab w:val="decimal" w:pos="612"/>
                <w:tab w:val="decimal" w:pos="885"/>
              </w:tabs>
              <w:spacing w:line="340" w:lineRule="exact"/>
              <w:ind w:left="-108"/>
              <w:rPr>
                <w:rFonts w:ascii="Arial" w:hAnsi="Arial" w:cs="Arial"/>
                <w:spacing w:val="-4"/>
                <w:sz w:val="18"/>
                <w:szCs w:val="18"/>
              </w:rPr>
            </w:pPr>
          </w:p>
        </w:tc>
        <w:tc>
          <w:tcPr>
            <w:tcW w:w="1215" w:type="dxa"/>
            <w:tcBorders>
              <w:top w:val="nil"/>
              <w:left w:val="nil"/>
              <w:bottom w:val="nil"/>
            </w:tcBorders>
            <w:vAlign w:val="bottom"/>
          </w:tcPr>
          <w:p w:rsidR="00E7086B" w:rsidRPr="008473B2" w:rsidRDefault="00E7086B" w:rsidP="00E7086B">
            <w:pPr>
              <w:tabs>
                <w:tab w:val="decimal" w:pos="612"/>
                <w:tab w:val="decimal" w:pos="885"/>
              </w:tabs>
              <w:spacing w:line="340" w:lineRule="exact"/>
              <w:ind w:left="-108"/>
              <w:jc w:val="right"/>
              <w:rPr>
                <w:rFonts w:ascii="Arial" w:hAnsi="Arial" w:cs="Arial"/>
                <w:spacing w:val="-4"/>
                <w:sz w:val="18"/>
                <w:szCs w:val="18"/>
              </w:rPr>
            </w:pPr>
          </w:p>
        </w:tc>
        <w:tc>
          <w:tcPr>
            <w:tcW w:w="1215" w:type="dxa"/>
            <w:tcBorders>
              <w:top w:val="nil"/>
              <w:bottom w:val="nil"/>
            </w:tcBorders>
            <w:vAlign w:val="bottom"/>
          </w:tcPr>
          <w:p w:rsidR="00E7086B" w:rsidRPr="00B456DD" w:rsidRDefault="00E7086B" w:rsidP="00E7086B">
            <w:pPr>
              <w:tabs>
                <w:tab w:val="decimal" w:pos="885"/>
              </w:tabs>
              <w:spacing w:line="340" w:lineRule="exact"/>
              <w:ind w:right="-14"/>
              <w:jc w:val="right"/>
              <w:rPr>
                <w:rFonts w:ascii="Arial" w:hAnsi="Arial" w:cs="Arial"/>
                <w:sz w:val="18"/>
                <w:szCs w:val="18"/>
              </w:rPr>
            </w:pPr>
          </w:p>
        </w:tc>
        <w:tc>
          <w:tcPr>
            <w:tcW w:w="1215" w:type="dxa"/>
            <w:tcBorders>
              <w:top w:val="nil"/>
              <w:bottom w:val="nil"/>
            </w:tcBorders>
            <w:vAlign w:val="bottom"/>
          </w:tcPr>
          <w:p w:rsidR="00E7086B" w:rsidRPr="00B456DD" w:rsidRDefault="00E7086B" w:rsidP="00E7086B">
            <w:pPr>
              <w:tabs>
                <w:tab w:val="decimal" w:pos="885"/>
              </w:tabs>
              <w:spacing w:line="340" w:lineRule="exact"/>
              <w:ind w:right="-14"/>
              <w:jc w:val="right"/>
              <w:rPr>
                <w:rFonts w:ascii="Arial" w:hAnsi="Arial" w:cs="Arial"/>
                <w:sz w:val="18"/>
                <w:szCs w:val="18"/>
              </w:rPr>
            </w:pPr>
          </w:p>
        </w:tc>
      </w:tr>
      <w:tr w:rsidR="00E7086B" w:rsidRPr="008473B2" w:rsidTr="00E73541">
        <w:tblPrEx>
          <w:tblLook w:val="0000" w:firstRow="0" w:lastRow="0" w:firstColumn="0" w:lastColumn="0" w:noHBand="0" w:noVBand="0"/>
        </w:tblPrEx>
        <w:trPr>
          <w:trHeight w:val="235"/>
        </w:trPr>
        <w:tc>
          <w:tcPr>
            <w:tcW w:w="3870" w:type="dxa"/>
            <w:tcBorders>
              <w:top w:val="nil"/>
              <w:left w:val="nil"/>
              <w:bottom w:val="nil"/>
              <w:right w:val="nil"/>
            </w:tcBorders>
          </w:tcPr>
          <w:p w:rsidR="00E7086B" w:rsidRPr="008473B2" w:rsidRDefault="00E7086B" w:rsidP="00E7086B">
            <w:pPr>
              <w:tabs>
                <w:tab w:val="left" w:pos="567"/>
                <w:tab w:val="left" w:pos="1134"/>
                <w:tab w:val="left" w:pos="1701"/>
              </w:tabs>
              <w:spacing w:line="340" w:lineRule="exact"/>
              <w:jc w:val="thaiDistribute"/>
              <w:rPr>
                <w:rFonts w:ascii="Arial" w:hAnsi="Arial" w:cs="Arial"/>
                <w:b/>
                <w:bCs/>
                <w:sz w:val="18"/>
                <w:szCs w:val="18"/>
              </w:rPr>
            </w:pPr>
            <w:r>
              <w:rPr>
                <w:rFonts w:ascii="Arial" w:hAnsi="Arial" w:cs="Arial"/>
                <w:b/>
                <w:bCs/>
                <w:sz w:val="18"/>
                <w:szCs w:val="18"/>
              </w:rPr>
              <w:t xml:space="preserve">  </w:t>
            </w:r>
            <w:r w:rsidRPr="008473B2">
              <w:rPr>
                <w:rFonts w:ascii="Arial" w:hAnsi="Arial"/>
                <w:spacing w:val="-4"/>
                <w:sz w:val="18"/>
                <w:szCs w:val="18"/>
              </w:rPr>
              <w:t>Investment property at fair value</w:t>
            </w:r>
          </w:p>
        </w:tc>
        <w:tc>
          <w:tcPr>
            <w:tcW w:w="1215" w:type="dxa"/>
            <w:tcBorders>
              <w:top w:val="nil"/>
              <w:left w:val="nil"/>
              <w:bottom w:val="nil"/>
              <w:right w:val="nil"/>
            </w:tcBorders>
            <w:vAlign w:val="bottom"/>
          </w:tcPr>
          <w:p w:rsidR="00E7086B" w:rsidRDefault="005369DA" w:rsidP="00E7086B">
            <w:pPr>
              <w:tabs>
                <w:tab w:val="decimal" w:pos="885"/>
              </w:tabs>
              <w:spacing w:line="340" w:lineRule="exact"/>
              <w:ind w:right="-14"/>
              <w:rPr>
                <w:rFonts w:ascii="Arial" w:hAnsi="Arial" w:cs="Arial"/>
                <w:sz w:val="18"/>
                <w:szCs w:val="18"/>
              </w:rPr>
            </w:pPr>
            <w:r>
              <w:rPr>
                <w:rFonts w:ascii="Arial" w:hAnsi="Arial" w:cs="Arial"/>
                <w:sz w:val="18"/>
                <w:szCs w:val="18"/>
              </w:rPr>
              <w:t>20,</w:t>
            </w:r>
            <w:r w:rsidR="006B441D">
              <w:rPr>
                <w:rFonts w:ascii="Arial" w:hAnsi="Arial" w:cs="Arial"/>
                <w:sz w:val="18"/>
                <w:szCs w:val="18"/>
              </w:rPr>
              <w:t>100</w:t>
            </w:r>
          </w:p>
        </w:tc>
        <w:tc>
          <w:tcPr>
            <w:tcW w:w="1215" w:type="dxa"/>
            <w:tcBorders>
              <w:top w:val="nil"/>
              <w:left w:val="nil"/>
              <w:bottom w:val="nil"/>
            </w:tcBorders>
            <w:vAlign w:val="bottom"/>
          </w:tcPr>
          <w:p w:rsidR="00E7086B" w:rsidRPr="008473B2" w:rsidRDefault="00E7086B" w:rsidP="00E7086B">
            <w:pPr>
              <w:tabs>
                <w:tab w:val="decimal" w:pos="885"/>
              </w:tabs>
              <w:spacing w:line="340" w:lineRule="exact"/>
              <w:ind w:right="-14"/>
              <w:jc w:val="right"/>
              <w:rPr>
                <w:rFonts w:ascii="Arial" w:hAnsi="Arial" w:cs="Arial"/>
                <w:sz w:val="18"/>
                <w:szCs w:val="18"/>
              </w:rPr>
            </w:pPr>
            <w:r>
              <w:rPr>
                <w:rFonts w:ascii="Arial" w:hAnsi="Arial" w:cs="Arial"/>
                <w:sz w:val="18"/>
                <w:szCs w:val="18"/>
              </w:rPr>
              <w:t>17,782</w:t>
            </w:r>
          </w:p>
        </w:tc>
        <w:tc>
          <w:tcPr>
            <w:tcW w:w="1215" w:type="dxa"/>
            <w:tcBorders>
              <w:top w:val="nil"/>
              <w:bottom w:val="nil"/>
            </w:tcBorders>
            <w:vAlign w:val="bottom"/>
          </w:tcPr>
          <w:p w:rsidR="00E7086B" w:rsidRPr="008473B2" w:rsidRDefault="006B441D" w:rsidP="00E7086B">
            <w:pPr>
              <w:tabs>
                <w:tab w:val="decimal" w:pos="885"/>
              </w:tabs>
              <w:spacing w:line="340" w:lineRule="exact"/>
              <w:ind w:right="-14"/>
              <w:jc w:val="right"/>
              <w:rPr>
                <w:rFonts w:ascii="Arial" w:hAnsi="Arial" w:cs="Arial"/>
                <w:sz w:val="18"/>
                <w:szCs w:val="18"/>
              </w:rPr>
            </w:pPr>
            <w:r>
              <w:rPr>
                <w:rFonts w:ascii="Arial" w:hAnsi="Arial" w:cs="Arial"/>
                <w:sz w:val="18"/>
                <w:szCs w:val="18"/>
              </w:rPr>
              <w:t>20,100</w:t>
            </w:r>
          </w:p>
        </w:tc>
        <w:tc>
          <w:tcPr>
            <w:tcW w:w="1215" w:type="dxa"/>
            <w:tcBorders>
              <w:top w:val="nil"/>
              <w:bottom w:val="nil"/>
            </w:tcBorders>
            <w:vAlign w:val="bottom"/>
          </w:tcPr>
          <w:p w:rsidR="00E7086B" w:rsidRPr="008473B2" w:rsidRDefault="00E7086B" w:rsidP="00E7086B">
            <w:pPr>
              <w:tabs>
                <w:tab w:val="decimal" w:pos="885"/>
              </w:tabs>
              <w:spacing w:line="340" w:lineRule="exact"/>
              <w:ind w:right="-14"/>
              <w:jc w:val="right"/>
              <w:rPr>
                <w:rFonts w:ascii="Arial" w:hAnsi="Arial" w:cs="Arial"/>
                <w:sz w:val="18"/>
                <w:szCs w:val="18"/>
              </w:rPr>
            </w:pPr>
            <w:r>
              <w:rPr>
                <w:rFonts w:ascii="Arial" w:hAnsi="Arial" w:cs="Arial"/>
                <w:sz w:val="18"/>
                <w:szCs w:val="18"/>
              </w:rPr>
              <w:t>17,782</w:t>
            </w:r>
          </w:p>
        </w:tc>
      </w:tr>
      <w:tr w:rsidR="00E7086B" w:rsidRPr="008473B2" w:rsidTr="00E73541">
        <w:tblPrEx>
          <w:tblLook w:val="0000" w:firstRow="0" w:lastRow="0" w:firstColumn="0" w:lastColumn="0" w:noHBand="0" w:noVBand="0"/>
        </w:tblPrEx>
        <w:trPr>
          <w:trHeight w:val="460"/>
        </w:trPr>
        <w:tc>
          <w:tcPr>
            <w:tcW w:w="3870" w:type="dxa"/>
            <w:tcBorders>
              <w:top w:val="nil"/>
              <w:left w:val="nil"/>
              <w:bottom w:val="nil"/>
              <w:right w:val="nil"/>
            </w:tcBorders>
          </w:tcPr>
          <w:p w:rsidR="00E7086B" w:rsidRPr="008473B2" w:rsidRDefault="00E7086B" w:rsidP="00E7086B">
            <w:pPr>
              <w:tabs>
                <w:tab w:val="left" w:pos="1440"/>
              </w:tabs>
              <w:spacing w:line="320" w:lineRule="exact"/>
              <w:ind w:left="345" w:hanging="345"/>
              <w:rPr>
                <w:rFonts w:ascii="Arial" w:hAnsi="Arial"/>
                <w:spacing w:val="-4"/>
                <w:sz w:val="18"/>
                <w:szCs w:val="18"/>
              </w:rPr>
            </w:pPr>
            <w:r>
              <w:rPr>
                <w:rFonts w:ascii="Arial" w:hAnsi="Arial"/>
                <w:spacing w:val="-4"/>
                <w:sz w:val="18"/>
                <w:szCs w:val="18"/>
              </w:rPr>
              <w:t xml:space="preserve">  </w:t>
            </w:r>
            <w:r w:rsidRPr="008473B2">
              <w:rPr>
                <w:rFonts w:ascii="Arial" w:hAnsi="Arial"/>
                <w:spacing w:val="-4"/>
                <w:sz w:val="18"/>
                <w:szCs w:val="18"/>
              </w:rPr>
              <w:t>Accrued rental under long-term</w:t>
            </w:r>
            <w:r>
              <w:rPr>
                <w:rFonts w:ascii="Arial" w:hAnsi="Arial"/>
                <w:spacing w:val="-4"/>
                <w:sz w:val="18"/>
                <w:szCs w:val="18"/>
              </w:rPr>
              <w:t xml:space="preserve"> </w:t>
            </w:r>
            <w:r w:rsidRPr="008473B2">
              <w:rPr>
                <w:rFonts w:ascii="Arial" w:hAnsi="Arial"/>
                <w:spacing w:val="-4"/>
                <w:sz w:val="18"/>
                <w:szCs w:val="18"/>
              </w:rPr>
              <w:t>lease recorded as asset</w:t>
            </w:r>
          </w:p>
        </w:tc>
        <w:tc>
          <w:tcPr>
            <w:tcW w:w="1215" w:type="dxa"/>
            <w:tcBorders>
              <w:top w:val="nil"/>
              <w:left w:val="nil"/>
              <w:bottom w:val="nil"/>
              <w:right w:val="nil"/>
            </w:tcBorders>
            <w:vAlign w:val="bottom"/>
          </w:tcPr>
          <w:p w:rsidR="00E7086B" w:rsidRDefault="00370F03" w:rsidP="00E7086B">
            <w:pPr>
              <w:pBdr>
                <w:bottom w:val="single" w:sz="4" w:space="1" w:color="auto"/>
              </w:pBdr>
              <w:tabs>
                <w:tab w:val="decimal" w:pos="885"/>
              </w:tabs>
              <w:spacing w:line="340" w:lineRule="exact"/>
              <w:ind w:right="-14"/>
              <w:rPr>
                <w:rFonts w:ascii="Arial" w:hAnsi="Arial" w:cs="Arial"/>
                <w:sz w:val="18"/>
                <w:szCs w:val="18"/>
              </w:rPr>
            </w:pPr>
            <w:r>
              <w:rPr>
                <w:rFonts w:ascii="Arial" w:hAnsi="Arial" w:cs="Arial"/>
                <w:sz w:val="18"/>
                <w:szCs w:val="18"/>
              </w:rPr>
              <w:t>2,602</w:t>
            </w:r>
          </w:p>
        </w:tc>
        <w:tc>
          <w:tcPr>
            <w:tcW w:w="1215" w:type="dxa"/>
            <w:tcBorders>
              <w:top w:val="nil"/>
              <w:left w:val="nil"/>
              <w:bottom w:val="nil"/>
            </w:tcBorders>
            <w:vAlign w:val="bottom"/>
          </w:tcPr>
          <w:p w:rsidR="00E7086B" w:rsidRPr="008473B2" w:rsidRDefault="00E7086B" w:rsidP="00E7086B">
            <w:pPr>
              <w:pBdr>
                <w:bottom w:val="single" w:sz="4" w:space="1" w:color="auto"/>
              </w:pBdr>
              <w:tabs>
                <w:tab w:val="decimal" w:pos="885"/>
              </w:tabs>
              <w:spacing w:line="340" w:lineRule="exact"/>
              <w:ind w:right="-14"/>
              <w:jc w:val="right"/>
              <w:rPr>
                <w:rFonts w:ascii="Arial" w:hAnsi="Arial" w:cs="Arial"/>
                <w:sz w:val="18"/>
                <w:szCs w:val="18"/>
              </w:rPr>
            </w:pPr>
            <w:r>
              <w:rPr>
                <w:rFonts w:ascii="Arial" w:hAnsi="Arial" w:cs="Arial"/>
                <w:sz w:val="18"/>
                <w:szCs w:val="18"/>
              </w:rPr>
              <w:t>2,718</w:t>
            </w:r>
          </w:p>
        </w:tc>
        <w:tc>
          <w:tcPr>
            <w:tcW w:w="1215" w:type="dxa"/>
            <w:tcBorders>
              <w:top w:val="nil"/>
              <w:bottom w:val="nil"/>
            </w:tcBorders>
            <w:vAlign w:val="bottom"/>
          </w:tcPr>
          <w:p w:rsidR="00E7086B" w:rsidRPr="008473B2" w:rsidRDefault="00370F03" w:rsidP="00E7086B">
            <w:pPr>
              <w:pBdr>
                <w:bottom w:val="single" w:sz="4" w:space="1" w:color="auto"/>
              </w:pBdr>
              <w:tabs>
                <w:tab w:val="decimal" w:pos="885"/>
              </w:tabs>
              <w:spacing w:line="340" w:lineRule="exact"/>
              <w:ind w:right="-14"/>
              <w:jc w:val="right"/>
              <w:rPr>
                <w:rFonts w:ascii="Arial" w:hAnsi="Arial" w:cs="Arial"/>
                <w:sz w:val="18"/>
                <w:szCs w:val="18"/>
              </w:rPr>
            </w:pPr>
            <w:r>
              <w:rPr>
                <w:rFonts w:ascii="Arial" w:hAnsi="Arial" w:cs="Arial"/>
                <w:sz w:val="18"/>
                <w:szCs w:val="18"/>
              </w:rPr>
              <w:t>2,602</w:t>
            </w:r>
          </w:p>
        </w:tc>
        <w:tc>
          <w:tcPr>
            <w:tcW w:w="1215" w:type="dxa"/>
            <w:tcBorders>
              <w:top w:val="nil"/>
              <w:bottom w:val="nil"/>
            </w:tcBorders>
            <w:vAlign w:val="bottom"/>
          </w:tcPr>
          <w:p w:rsidR="00E7086B" w:rsidRPr="008473B2" w:rsidRDefault="00E7086B" w:rsidP="00E7086B">
            <w:pPr>
              <w:pBdr>
                <w:bottom w:val="single" w:sz="4" w:space="1" w:color="auto"/>
              </w:pBdr>
              <w:tabs>
                <w:tab w:val="decimal" w:pos="885"/>
              </w:tabs>
              <w:spacing w:line="340" w:lineRule="exact"/>
              <w:ind w:right="-14"/>
              <w:jc w:val="right"/>
              <w:rPr>
                <w:rFonts w:ascii="Arial" w:hAnsi="Arial" w:cs="Arial"/>
                <w:sz w:val="18"/>
                <w:szCs w:val="18"/>
              </w:rPr>
            </w:pPr>
            <w:r>
              <w:rPr>
                <w:rFonts w:ascii="Arial" w:hAnsi="Arial" w:cs="Arial"/>
                <w:sz w:val="18"/>
                <w:szCs w:val="18"/>
              </w:rPr>
              <w:t>2,718</w:t>
            </w:r>
          </w:p>
        </w:tc>
      </w:tr>
      <w:tr w:rsidR="00E7086B" w:rsidRPr="008473B2" w:rsidTr="00E73541">
        <w:tblPrEx>
          <w:tblLook w:val="0000" w:firstRow="0" w:lastRow="0" w:firstColumn="0" w:lastColumn="0" w:noHBand="0" w:noVBand="0"/>
        </w:tblPrEx>
        <w:trPr>
          <w:trHeight w:val="265"/>
        </w:trPr>
        <w:tc>
          <w:tcPr>
            <w:tcW w:w="3870" w:type="dxa"/>
            <w:tcBorders>
              <w:top w:val="nil"/>
              <w:left w:val="nil"/>
              <w:bottom w:val="nil"/>
              <w:right w:val="nil"/>
            </w:tcBorders>
          </w:tcPr>
          <w:p w:rsidR="00E7086B" w:rsidRPr="008473B2" w:rsidRDefault="00E7086B" w:rsidP="00E7086B">
            <w:pPr>
              <w:tabs>
                <w:tab w:val="left" w:pos="567"/>
                <w:tab w:val="left" w:pos="1134"/>
                <w:tab w:val="decimal" w:pos="1212"/>
                <w:tab w:val="left" w:pos="1701"/>
              </w:tabs>
              <w:spacing w:line="340" w:lineRule="exact"/>
              <w:jc w:val="thaiDistribute"/>
              <w:rPr>
                <w:rFonts w:ascii="Arial" w:hAnsi="Arial" w:cs="Arial"/>
                <w:sz w:val="18"/>
                <w:szCs w:val="18"/>
              </w:rPr>
            </w:pPr>
            <w:r w:rsidRPr="008473B2">
              <w:rPr>
                <w:rFonts w:ascii="Arial" w:hAnsi="Arial" w:cs="Arial"/>
                <w:sz w:val="18"/>
                <w:szCs w:val="18"/>
              </w:rPr>
              <w:t>Total</w:t>
            </w:r>
          </w:p>
        </w:tc>
        <w:tc>
          <w:tcPr>
            <w:tcW w:w="1215" w:type="dxa"/>
            <w:tcBorders>
              <w:top w:val="nil"/>
              <w:left w:val="nil"/>
              <w:bottom w:val="nil"/>
              <w:right w:val="nil"/>
            </w:tcBorders>
            <w:vAlign w:val="bottom"/>
          </w:tcPr>
          <w:p w:rsidR="00E7086B" w:rsidRDefault="005369DA" w:rsidP="00E7086B">
            <w:pPr>
              <w:pBdr>
                <w:bottom w:val="single" w:sz="4" w:space="1" w:color="auto"/>
              </w:pBdr>
              <w:tabs>
                <w:tab w:val="decimal" w:pos="885"/>
              </w:tabs>
              <w:spacing w:line="340" w:lineRule="exact"/>
              <w:ind w:right="-14"/>
              <w:rPr>
                <w:rFonts w:ascii="Arial" w:hAnsi="Arial" w:cs="Arial"/>
                <w:sz w:val="18"/>
                <w:szCs w:val="18"/>
              </w:rPr>
            </w:pPr>
            <w:r>
              <w:rPr>
                <w:rFonts w:ascii="Arial" w:hAnsi="Arial" w:cs="Arial"/>
                <w:sz w:val="18"/>
                <w:szCs w:val="18"/>
              </w:rPr>
              <w:t>22,</w:t>
            </w:r>
            <w:r w:rsidR="006B441D">
              <w:rPr>
                <w:rFonts w:ascii="Arial" w:hAnsi="Arial" w:cs="Arial"/>
                <w:sz w:val="18"/>
                <w:szCs w:val="18"/>
              </w:rPr>
              <w:t>702</w:t>
            </w:r>
          </w:p>
        </w:tc>
        <w:tc>
          <w:tcPr>
            <w:tcW w:w="1215" w:type="dxa"/>
            <w:tcBorders>
              <w:top w:val="nil"/>
              <w:left w:val="nil"/>
              <w:bottom w:val="nil"/>
            </w:tcBorders>
            <w:vAlign w:val="bottom"/>
          </w:tcPr>
          <w:p w:rsidR="00E7086B" w:rsidRPr="008473B2" w:rsidRDefault="00E7086B" w:rsidP="00E7086B">
            <w:pPr>
              <w:pBdr>
                <w:bottom w:val="single" w:sz="4" w:space="1" w:color="auto"/>
              </w:pBdr>
              <w:tabs>
                <w:tab w:val="decimal" w:pos="885"/>
              </w:tabs>
              <w:spacing w:line="340" w:lineRule="exact"/>
              <w:ind w:right="-14"/>
              <w:jc w:val="right"/>
              <w:rPr>
                <w:rFonts w:ascii="Arial" w:hAnsi="Arial" w:cs="Arial"/>
                <w:sz w:val="18"/>
                <w:szCs w:val="18"/>
              </w:rPr>
            </w:pPr>
            <w:r>
              <w:rPr>
                <w:rFonts w:ascii="Arial" w:hAnsi="Arial" w:cs="Arial"/>
                <w:sz w:val="18"/>
                <w:szCs w:val="18"/>
              </w:rPr>
              <w:t>20,500</w:t>
            </w:r>
          </w:p>
        </w:tc>
        <w:tc>
          <w:tcPr>
            <w:tcW w:w="1215" w:type="dxa"/>
            <w:tcBorders>
              <w:top w:val="nil"/>
              <w:bottom w:val="nil"/>
            </w:tcBorders>
            <w:vAlign w:val="bottom"/>
          </w:tcPr>
          <w:p w:rsidR="00E7086B" w:rsidRPr="008473B2" w:rsidRDefault="006B441D" w:rsidP="00E7086B">
            <w:pPr>
              <w:pBdr>
                <w:bottom w:val="single" w:sz="4" w:space="1" w:color="auto"/>
              </w:pBdr>
              <w:tabs>
                <w:tab w:val="decimal" w:pos="885"/>
              </w:tabs>
              <w:spacing w:line="340" w:lineRule="exact"/>
              <w:ind w:right="-14"/>
              <w:jc w:val="right"/>
              <w:rPr>
                <w:rFonts w:ascii="Arial" w:hAnsi="Arial" w:cs="Arial"/>
                <w:sz w:val="18"/>
                <w:szCs w:val="18"/>
              </w:rPr>
            </w:pPr>
            <w:r>
              <w:rPr>
                <w:rFonts w:ascii="Arial" w:hAnsi="Arial" w:cs="Arial"/>
                <w:sz w:val="18"/>
                <w:szCs w:val="18"/>
              </w:rPr>
              <w:t>22,702</w:t>
            </w:r>
          </w:p>
        </w:tc>
        <w:tc>
          <w:tcPr>
            <w:tcW w:w="1215" w:type="dxa"/>
            <w:tcBorders>
              <w:top w:val="nil"/>
              <w:bottom w:val="nil"/>
            </w:tcBorders>
            <w:vAlign w:val="bottom"/>
          </w:tcPr>
          <w:p w:rsidR="00E7086B" w:rsidRPr="008473B2" w:rsidRDefault="00E7086B" w:rsidP="00E7086B">
            <w:pPr>
              <w:pBdr>
                <w:bottom w:val="single" w:sz="4" w:space="1" w:color="auto"/>
              </w:pBdr>
              <w:tabs>
                <w:tab w:val="decimal" w:pos="885"/>
              </w:tabs>
              <w:spacing w:line="340" w:lineRule="exact"/>
              <w:ind w:right="-14"/>
              <w:jc w:val="right"/>
              <w:rPr>
                <w:rFonts w:ascii="Arial" w:hAnsi="Arial" w:cs="Arial"/>
                <w:sz w:val="18"/>
                <w:szCs w:val="18"/>
              </w:rPr>
            </w:pPr>
            <w:r>
              <w:rPr>
                <w:rFonts w:ascii="Arial" w:hAnsi="Arial" w:cs="Arial"/>
                <w:sz w:val="18"/>
                <w:szCs w:val="18"/>
              </w:rPr>
              <w:t>20,500</w:t>
            </w:r>
          </w:p>
        </w:tc>
      </w:tr>
      <w:tr w:rsidR="00E7086B" w:rsidRPr="008473B2" w:rsidTr="00E73541">
        <w:tblPrEx>
          <w:tblLook w:val="0000" w:firstRow="0" w:lastRow="0" w:firstColumn="0" w:lastColumn="0" w:noHBand="0" w:noVBand="0"/>
        </w:tblPrEx>
        <w:trPr>
          <w:trHeight w:val="265"/>
        </w:trPr>
        <w:tc>
          <w:tcPr>
            <w:tcW w:w="3870" w:type="dxa"/>
            <w:tcBorders>
              <w:top w:val="nil"/>
              <w:left w:val="nil"/>
              <w:bottom w:val="nil"/>
              <w:right w:val="nil"/>
            </w:tcBorders>
          </w:tcPr>
          <w:p w:rsidR="00E7086B" w:rsidRPr="008473B2" w:rsidRDefault="00E7086B" w:rsidP="00E7086B">
            <w:pPr>
              <w:tabs>
                <w:tab w:val="left" w:pos="567"/>
                <w:tab w:val="left" w:pos="1134"/>
                <w:tab w:val="decimal" w:pos="1212"/>
                <w:tab w:val="left" w:pos="1701"/>
              </w:tabs>
              <w:spacing w:line="340" w:lineRule="exact"/>
              <w:jc w:val="thaiDistribute"/>
              <w:rPr>
                <w:rFonts w:ascii="Arial" w:hAnsi="Arial" w:cs="Arial"/>
                <w:b/>
                <w:bCs/>
                <w:sz w:val="18"/>
                <w:szCs w:val="18"/>
              </w:rPr>
            </w:pPr>
            <w:r w:rsidRPr="008473B2">
              <w:rPr>
                <w:rFonts w:ascii="Arial" w:hAnsi="Arial" w:cs="Arial"/>
                <w:b/>
                <w:bCs/>
                <w:sz w:val="18"/>
                <w:szCs w:val="18"/>
              </w:rPr>
              <w:t xml:space="preserve">Deferred tax </w:t>
            </w:r>
            <w:r w:rsidR="00C07593">
              <w:rPr>
                <w:rFonts w:ascii="Arial" w:hAnsi="Arial" w:cs="Arial"/>
                <w:b/>
                <w:bCs/>
                <w:sz w:val="18"/>
                <w:szCs w:val="18"/>
              </w:rPr>
              <w:t xml:space="preserve">assets </w:t>
            </w:r>
            <w:r w:rsidRPr="008473B2">
              <w:rPr>
                <w:rFonts w:ascii="Arial" w:hAnsi="Arial" w:cs="Arial"/>
                <w:b/>
                <w:bCs/>
                <w:sz w:val="18"/>
                <w:szCs w:val="18"/>
              </w:rPr>
              <w:t>- net</w:t>
            </w:r>
          </w:p>
        </w:tc>
        <w:tc>
          <w:tcPr>
            <w:tcW w:w="1215" w:type="dxa"/>
            <w:tcBorders>
              <w:top w:val="nil"/>
              <w:left w:val="nil"/>
              <w:bottom w:val="nil"/>
              <w:right w:val="nil"/>
            </w:tcBorders>
            <w:vAlign w:val="bottom"/>
          </w:tcPr>
          <w:p w:rsidR="00E7086B" w:rsidRDefault="00E76C7C" w:rsidP="00E7086B">
            <w:pPr>
              <w:pBdr>
                <w:bottom w:val="double" w:sz="4" w:space="1" w:color="auto"/>
              </w:pBdr>
              <w:tabs>
                <w:tab w:val="decimal" w:pos="885"/>
              </w:tabs>
              <w:spacing w:line="340" w:lineRule="exact"/>
              <w:ind w:right="-14"/>
              <w:rPr>
                <w:rFonts w:ascii="Arial" w:hAnsi="Arial" w:cs="Arial"/>
                <w:sz w:val="18"/>
                <w:szCs w:val="18"/>
              </w:rPr>
            </w:pPr>
            <w:r>
              <w:rPr>
                <w:rFonts w:ascii="Arial" w:hAnsi="Arial" w:cs="Arial"/>
                <w:sz w:val="18"/>
                <w:szCs w:val="18"/>
              </w:rPr>
              <w:t>24,</w:t>
            </w:r>
            <w:r w:rsidR="006B441D">
              <w:rPr>
                <w:rFonts w:ascii="Arial" w:hAnsi="Arial" w:cs="Arial"/>
                <w:sz w:val="18"/>
                <w:szCs w:val="18"/>
              </w:rPr>
              <w:t>641</w:t>
            </w:r>
          </w:p>
        </w:tc>
        <w:tc>
          <w:tcPr>
            <w:tcW w:w="1215" w:type="dxa"/>
            <w:tcBorders>
              <w:top w:val="nil"/>
              <w:left w:val="nil"/>
              <w:bottom w:val="nil"/>
            </w:tcBorders>
            <w:vAlign w:val="bottom"/>
          </w:tcPr>
          <w:p w:rsidR="00E7086B" w:rsidRPr="008473B2" w:rsidRDefault="00E7086B" w:rsidP="00E7086B">
            <w:pPr>
              <w:pBdr>
                <w:bottom w:val="double" w:sz="4" w:space="1" w:color="auto"/>
              </w:pBdr>
              <w:tabs>
                <w:tab w:val="decimal" w:pos="885"/>
              </w:tabs>
              <w:spacing w:line="340" w:lineRule="exact"/>
              <w:ind w:right="-14"/>
              <w:jc w:val="right"/>
              <w:rPr>
                <w:rFonts w:ascii="Arial" w:hAnsi="Arial" w:cs="Arial"/>
                <w:sz w:val="18"/>
                <w:szCs w:val="18"/>
              </w:rPr>
            </w:pPr>
            <w:r>
              <w:rPr>
                <w:rFonts w:ascii="Arial" w:hAnsi="Arial" w:cs="Arial"/>
                <w:sz w:val="18"/>
                <w:szCs w:val="18"/>
              </w:rPr>
              <w:t>9,385</w:t>
            </w:r>
          </w:p>
        </w:tc>
        <w:tc>
          <w:tcPr>
            <w:tcW w:w="1215" w:type="dxa"/>
            <w:tcBorders>
              <w:top w:val="nil"/>
              <w:bottom w:val="nil"/>
            </w:tcBorders>
            <w:vAlign w:val="bottom"/>
          </w:tcPr>
          <w:p w:rsidR="00E7086B" w:rsidRPr="008473B2" w:rsidRDefault="006B441D" w:rsidP="00E7086B">
            <w:pPr>
              <w:pBdr>
                <w:bottom w:val="double" w:sz="4" w:space="1" w:color="auto"/>
              </w:pBdr>
              <w:tabs>
                <w:tab w:val="decimal" w:pos="885"/>
              </w:tabs>
              <w:spacing w:line="340" w:lineRule="exact"/>
              <w:ind w:right="-14"/>
              <w:jc w:val="right"/>
              <w:rPr>
                <w:rFonts w:ascii="Arial" w:hAnsi="Arial" w:cs="Arial"/>
                <w:sz w:val="18"/>
                <w:szCs w:val="18"/>
              </w:rPr>
            </w:pPr>
            <w:r>
              <w:rPr>
                <w:rFonts w:ascii="Arial" w:hAnsi="Arial" w:cs="Arial"/>
                <w:sz w:val="18"/>
                <w:szCs w:val="18"/>
              </w:rPr>
              <w:t>18,817</w:t>
            </w:r>
          </w:p>
        </w:tc>
        <w:tc>
          <w:tcPr>
            <w:tcW w:w="1215" w:type="dxa"/>
            <w:tcBorders>
              <w:top w:val="nil"/>
              <w:bottom w:val="nil"/>
            </w:tcBorders>
            <w:vAlign w:val="bottom"/>
          </w:tcPr>
          <w:p w:rsidR="00E7086B" w:rsidRPr="008473B2" w:rsidRDefault="00E7086B" w:rsidP="00E7086B">
            <w:pPr>
              <w:pBdr>
                <w:bottom w:val="double" w:sz="4" w:space="1" w:color="auto"/>
              </w:pBdr>
              <w:tabs>
                <w:tab w:val="decimal" w:pos="885"/>
              </w:tabs>
              <w:spacing w:line="340" w:lineRule="exact"/>
              <w:ind w:right="-14"/>
              <w:jc w:val="right"/>
              <w:rPr>
                <w:rFonts w:ascii="Arial" w:hAnsi="Arial" w:cs="Arial"/>
                <w:sz w:val="18"/>
                <w:szCs w:val="18"/>
              </w:rPr>
            </w:pPr>
            <w:r>
              <w:rPr>
                <w:rFonts w:ascii="Arial" w:hAnsi="Arial" w:cs="Arial"/>
                <w:sz w:val="18"/>
                <w:szCs w:val="18"/>
              </w:rPr>
              <w:t>8,336</w:t>
            </w:r>
          </w:p>
        </w:tc>
      </w:tr>
    </w:tbl>
    <w:p w:rsidR="003460E1" w:rsidRDefault="000053CB" w:rsidP="003460E1">
      <w:pPr>
        <w:tabs>
          <w:tab w:val="left" w:pos="1560"/>
        </w:tabs>
        <w:spacing w:before="240" w:after="120" w:line="380" w:lineRule="exact"/>
        <w:ind w:right="29"/>
        <w:jc w:val="thaiDistribute"/>
        <w:rPr>
          <w:rFonts w:ascii="Arial" w:hAnsi="Arial" w:cs="Arial"/>
          <w:b/>
          <w:bCs/>
          <w:sz w:val="22"/>
          <w:szCs w:val="22"/>
        </w:rPr>
      </w:pPr>
      <w:r>
        <w:rPr>
          <w:rFonts w:ascii="Arial" w:hAnsi="Arial" w:cs="Arial"/>
          <w:b/>
          <w:bCs/>
          <w:sz w:val="22"/>
          <w:szCs w:val="22"/>
        </w:rPr>
        <w:t>27</w:t>
      </w:r>
      <w:r w:rsidR="003460E1">
        <w:rPr>
          <w:rFonts w:ascii="Arial" w:hAnsi="Arial" w:cs="Arial"/>
          <w:b/>
          <w:bCs/>
          <w:sz w:val="22"/>
          <w:szCs w:val="22"/>
        </w:rPr>
        <w:t xml:space="preserve">.  </w:t>
      </w:r>
      <w:r w:rsidR="003460E1" w:rsidRPr="00F61EB4">
        <w:rPr>
          <w:rFonts w:ascii="Arial" w:hAnsi="Arial" w:cs="Arial"/>
          <w:b/>
          <w:bCs/>
          <w:sz w:val="22"/>
          <w:szCs w:val="22"/>
        </w:rPr>
        <w:t>Earnings per share</w:t>
      </w:r>
    </w:p>
    <w:p w:rsidR="003460E1" w:rsidRDefault="003460E1" w:rsidP="005B40C4">
      <w:pPr>
        <w:tabs>
          <w:tab w:val="left" w:pos="2160"/>
          <w:tab w:val="right" w:pos="7280"/>
          <w:tab w:val="right" w:pos="8540"/>
        </w:tabs>
        <w:spacing w:before="120" w:line="380" w:lineRule="exact"/>
        <w:ind w:left="547" w:right="29" w:hanging="547"/>
        <w:jc w:val="thaiDistribute"/>
        <w:rPr>
          <w:rFonts w:ascii="Arial" w:hAnsi="Arial"/>
          <w:sz w:val="22"/>
          <w:szCs w:val="22"/>
        </w:rPr>
      </w:pPr>
      <w:r w:rsidRPr="00F61EB4">
        <w:rPr>
          <w:rFonts w:ascii="Arial" w:hAnsi="Arial" w:cs="Arial"/>
          <w:sz w:val="22"/>
          <w:szCs w:val="22"/>
          <w:cs/>
        </w:rPr>
        <w:tab/>
      </w:r>
      <w:r>
        <w:rPr>
          <w:rFonts w:ascii="Arial" w:hAnsi="Arial" w:cs="Arial"/>
          <w:sz w:val="22"/>
          <w:szCs w:val="22"/>
        </w:rPr>
        <w:t xml:space="preserve">Basic earnings </w:t>
      </w:r>
      <w:r w:rsidRPr="00F61EB4">
        <w:rPr>
          <w:rFonts w:ascii="Arial" w:hAnsi="Arial" w:cs="Arial"/>
          <w:sz w:val="22"/>
          <w:szCs w:val="22"/>
        </w:rPr>
        <w:t>per share is calculated by dividing profit</w:t>
      </w:r>
      <w:r>
        <w:rPr>
          <w:rFonts w:ascii="Arial" w:hAnsi="Arial" w:cs="Arial"/>
          <w:sz w:val="22"/>
          <w:szCs w:val="22"/>
        </w:rPr>
        <w:t xml:space="preserve"> (loss) </w:t>
      </w:r>
      <w:r w:rsidRPr="00F61EB4">
        <w:rPr>
          <w:rFonts w:ascii="Arial" w:hAnsi="Arial" w:cs="Arial"/>
          <w:sz w:val="22"/>
          <w:szCs w:val="22"/>
        </w:rPr>
        <w:t xml:space="preserve">for the </w:t>
      </w:r>
      <w:r w:rsidR="0086156A">
        <w:rPr>
          <w:rFonts w:ascii="Arial" w:hAnsi="Arial" w:cs="Arial"/>
          <w:sz w:val="22"/>
          <w:szCs w:val="22"/>
        </w:rPr>
        <w:t>year</w:t>
      </w:r>
      <w:r w:rsidRPr="00F61EB4">
        <w:rPr>
          <w:rFonts w:ascii="Arial" w:hAnsi="Arial" w:cs="Arial"/>
          <w:sz w:val="22"/>
          <w:szCs w:val="22"/>
        </w:rPr>
        <w:t xml:space="preserve"> attributable to equity holders of the Company (excluding other comprehensive income) by the weighted average number of ordinary shares in issue during the </w:t>
      </w:r>
      <w:r w:rsidR="0086156A">
        <w:rPr>
          <w:rFonts w:ascii="Arial" w:hAnsi="Arial" w:cs="Arial"/>
          <w:sz w:val="22"/>
          <w:szCs w:val="22"/>
        </w:rPr>
        <w:t>year</w:t>
      </w:r>
      <w:r w:rsidR="0086156A">
        <w:rPr>
          <w:rFonts w:ascii="Arial" w:hAnsi="Arial"/>
          <w:sz w:val="22"/>
          <w:szCs w:val="22"/>
        </w:rPr>
        <w:t>.</w:t>
      </w:r>
    </w:p>
    <w:tbl>
      <w:tblPr>
        <w:tblW w:w="87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215"/>
        <w:gridCol w:w="1215"/>
        <w:gridCol w:w="1215"/>
        <w:gridCol w:w="1215"/>
      </w:tblGrid>
      <w:tr w:rsidR="00E73541" w:rsidRPr="00B12479" w:rsidTr="00E73541">
        <w:tc>
          <w:tcPr>
            <w:tcW w:w="3870" w:type="dxa"/>
            <w:tcBorders>
              <w:top w:val="nil"/>
              <w:left w:val="nil"/>
              <w:bottom w:val="nil"/>
              <w:right w:val="nil"/>
            </w:tcBorders>
          </w:tcPr>
          <w:p w:rsidR="00E73541" w:rsidRPr="00622600" w:rsidRDefault="00E73541" w:rsidP="00405B0C">
            <w:pPr>
              <w:tabs>
                <w:tab w:val="left" w:pos="600"/>
                <w:tab w:val="left" w:pos="900"/>
                <w:tab w:val="right" w:pos="7280"/>
                <w:tab w:val="right" w:pos="8540"/>
              </w:tabs>
              <w:overflowPunct/>
              <w:spacing w:line="320" w:lineRule="exact"/>
              <w:ind w:right="-43"/>
              <w:jc w:val="center"/>
              <w:textAlignment w:val="auto"/>
              <w:rPr>
                <w:rFonts w:ascii="Arial" w:hAnsi="Arial" w:cs="Arial"/>
                <w:sz w:val="18"/>
                <w:szCs w:val="18"/>
              </w:rPr>
            </w:pPr>
          </w:p>
        </w:tc>
        <w:tc>
          <w:tcPr>
            <w:tcW w:w="2430" w:type="dxa"/>
            <w:gridSpan w:val="2"/>
            <w:tcBorders>
              <w:top w:val="nil"/>
              <w:left w:val="nil"/>
              <w:bottom w:val="nil"/>
              <w:right w:val="nil"/>
            </w:tcBorders>
          </w:tcPr>
          <w:p w:rsidR="00E73541" w:rsidRPr="00622600" w:rsidRDefault="00E73541" w:rsidP="00405B0C">
            <w:pPr>
              <w:pBdr>
                <w:bottom w:val="single" w:sz="4" w:space="1" w:color="auto"/>
              </w:pBdr>
              <w:tabs>
                <w:tab w:val="left" w:pos="600"/>
                <w:tab w:val="left" w:pos="900"/>
                <w:tab w:val="right" w:pos="7280"/>
                <w:tab w:val="right" w:pos="8540"/>
              </w:tabs>
              <w:overflowPunct/>
              <w:spacing w:line="320" w:lineRule="exact"/>
              <w:ind w:right="-45"/>
              <w:jc w:val="center"/>
              <w:textAlignment w:val="auto"/>
              <w:rPr>
                <w:rFonts w:ascii="Arial" w:hAnsi="Arial" w:cs="Arial"/>
                <w:spacing w:val="2"/>
                <w:sz w:val="18"/>
                <w:szCs w:val="18"/>
              </w:rPr>
            </w:pPr>
            <w:r w:rsidRPr="00622600">
              <w:rPr>
                <w:rFonts w:ascii="Arial" w:hAnsi="Arial" w:cs="Arial"/>
                <w:spacing w:val="2"/>
                <w:sz w:val="18"/>
                <w:szCs w:val="18"/>
              </w:rPr>
              <w:t xml:space="preserve">Consolidated                    </w:t>
            </w:r>
            <w:r w:rsidRPr="00622600">
              <w:rPr>
                <w:rFonts w:ascii="Arial" w:hAnsi="Arial" w:cs="Arial"/>
                <w:spacing w:val="-4"/>
                <w:sz w:val="18"/>
                <w:szCs w:val="18"/>
              </w:rPr>
              <w:t>financial statements</w:t>
            </w:r>
          </w:p>
        </w:tc>
        <w:tc>
          <w:tcPr>
            <w:tcW w:w="2430" w:type="dxa"/>
            <w:gridSpan w:val="2"/>
            <w:tcBorders>
              <w:top w:val="nil"/>
              <w:left w:val="nil"/>
              <w:bottom w:val="nil"/>
              <w:right w:val="nil"/>
            </w:tcBorders>
            <w:hideMark/>
          </w:tcPr>
          <w:p w:rsidR="00E73541" w:rsidRPr="00622600" w:rsidRDefault="00E73541" w:rsidP="00405B0C">
            <w:pPr>
              <w:pBdr>
                <w:bottom w:val="single" w:sz="4" w:space="1" w:color="auto"/>
              </w:pBdr>
              <w:tabs>
                <w:tab w:val="left" w:pos="600"/>
                <w:tab w:val="left" w:pos="900"/>
                <w:tab w:val="right" w:pos="7280"/>
                <w:tab w:val="right" w:pos="8540"/>
              </w:tabs>
              <w:overflowPunct/>
              <w:spacing w:line="320" w:lineRule="exact"/>
              <w:ind w:right="-45"/>
              <w:jc w:val="center"/>
              <w:textAlignment w:val="auto"/>
              <w:rPr>
                <w:rFonts w:ascii="Arial" w:hAnsi="Arial" w:cs="Arial"/>
                <w:sz w:val="18"/>
                <w:szCs w:val="18"/>
              </w:rPr>
            </w:pPr>
            <w:r w:rsidRPr="00622600">
              <w:rPr>
                <w:rFonts w:ascii="Arial" w:hAnsi="Arial" w:cs="Arial"/>
                <w:sz w:val="18"/>
                <w:szCs w:val="18"/>
              </w:rPr>
              <w:t>S</w:t>
            </w:r>
            <w:r>
              <w:rPr>
                <w:rFonts w:ascii="Arial" w:hAnsi="Arial" w:cs="Arial"/>
                <w:sz w:val="18"/>
                <w:szCs w:val="18"/>
              </w:rPr>
              <w:t xml:space="preserve">eparate                    </w:t>
            </w:r>
            <w:r w:rsidRPr="00622600">
              <w:rPr>
                <w:rFonts w:ascii="Arial" w:hAnsi="Arial" w:cs="Arial"/>
                <w:sz w:val="18"/>
                <w:szCs w:val="18"/>
              </w:rPr>
              <w:t>financial statements</w:t>
            </w:r>
          </w:p>
        </w:tc>
      </w:tr>
      <w:tr w:rsidR="00E73541" w:rsidRPr="00B12479" w:rsidTr="00E73541">
        <w:tc>
          <w:tcPr>
            <w:tcW w:w="3870" w:type="dxa"/>
            <w:tcBorders>
              <w:top w:val="nil"/>
              <w:left w:val="nil"/>
              <w:bottom w:val="nil"/>
              <w:right w:val="nil"/>
            </w:tcBorders>
          </w:tcPr>
          <w:p w:rsidR="00E73541" w:rsidRPr="00622600" w:rsidRDefault="00E73541" w:rsidP="00405B0C">
            <w:pPr>
              <w:tabs>
                <w:tab w:val="left" w:pos="600"/>
                <w:tab w:val="left" w:pos="900"/>
                <w:tab w:val="right" w:pos="7280"/>
                <w:tab w:val="right" w:pos="8540"/>
              </w:tabs>
              <w:overflowPunct/>
              <w:spacing w:line="320" w:lineRule="exact"/>
              <w:ind w:right="-43"/>
              <w:jc w:val="thaiDistribute"/>
              <w:textAlignment w:val="auto"/>
              <w:rPr>
                <w:rFonts w:ascii="Arial" w:hAnsi="Arial" w:cs="Arial"/>
                <w:sz w:val="18"/>
                <w:szCs w:val="18"/>
              </w:rPr>
            </w:pPr>
          </w:p>
        </w:tc>
        <w:tc>
          <w:tcPr>
            <w:tcW w:w="1215" w:type="dxa"/>
            <w:tcBorders>
              <w:top w:val="nil"/>
              <w:left w:val="nil"/>
              <w:bottom w:val="nil"/>
              <w:right w:val="nil"/>
            </w:tcBorders>
          </w:tcPr>
          <w:p w:rsidR="00E73541" w:rsidRPr="00622600" w:rsidRDefault="00E73541" w:rsidP="00405B0C">
            <w:pPr>
              <w:pBdr>
                <w:bottom w:val="single" w:sz="4" w:space="1" w:color="auto"/>
              </w:pBdr>
              <w:overflowPunct/>
              <w:spacing w:line="320" w:lineRule="exact"/>
              <w:ind w:left="-18" w:right="-18"/>
              <w:jc w:val="center"/>
              <w:textAlignment w:val="auto"/>
              <w:rPr>
                <w:rFonts w:ascii="Arial" w:hAnsi="Arial" w:cs="Arial"/>
                <w:sz w:val="18"/>
                <w:szCs w:val="18"/>
              </w:rPr>
            </w:pPr>
            <w:r>
              <w:rPr>
                <w:rFonts w:ascii="Arial" w:hAnsi="Arial" w:cs="Arial"/>
                <w:sz w:val="18"/>
                <w:szCs w:val="18"/>
              </w:rPr>
              <w:t>2018</w:t>
            </w:r>
          </w:p>
        </w:tc>
        <w:tc>
          <w:tcPr>
            <w:tcW w:w="1215" w:type="dxa"/>
            <w:tcBorders>
              <w:top w:val="nil"/>
              <w:left w:val="nil"/>
              <w:bottom w:val="nil"/>
              <w:right w:val="nil"/>
            </w:tcBorders>
            <w:hideMark/>
          </w:tcPr>
          <w:p w:rsidR="00E73541" w:rsidRPr="00622600" w:rsidRDefault="00E73541" w:rsidP="00405B0C">
            <w:pPr>
              <w:pBdr>
                <w:bottom w:val="single" w:sz="4" w:space="1" w:color="auto"/>
              </w:pBdr>
              <w:overflowPunct/>
              <w:spacing w:line="320" w:lineRule="exact"/>
              <w:ind w:left="-18" w:right="-18"/>
              <w:jc w:val="center"/>
              <w:textAlignment w:val="auto"/>
              <w:rPr>
                <w:rFonts w:ascii="Arial" w:hAnsi="Arial" w:cs="Arial"/>
                <w:sz w:val="18"/>
                <w:szCs w:val="18"/>
                <w:cs/>
              </w:rPr>
            </w:pPr>
            <w:r w:rsidRPr="00622600">
              <w:rPr>
                <w:rFonts w:ascii="Arial" w:hAnsi="Arial" w:cs="Arial"/>
                <w:sz w:val="18"/>
                <w:szCs w:val="18"/>
              </w:rPr>
              <w:t>2017</w:t>
            </w:r>
          </w:p>
        </w:tc>
        <w:tc>
          <w:tcPr>
            <w:tcW w:w="1215" w:type="dxa"/>
            <w:tcBorders>
              <w:top w:val="nil"/>
              <w:left w:val="nil"/>
              <w:bottom w:val="nil"/>
              <w:right w:val="nil"/>
            </w:tcBorders>
            <w:hideMark/>
          </w:tcPr>
          <w:p w:rsidR="00E73541" w:rsidRPr="00622600" w:rsidRDefault="00E73541" w:rsidP="00405B0C">
            <w:pPr>
              <w:pBdr>
                <w:bottom w:val="single" w:sz="4" w:space="1" w:color="auto"/>
              </w:pBdr>
              <w:overflowPunct/>
              <w:spacing w:line="320" w:lineRule="exact"/>
              <w:ind w:left="-18" w:right="-18"/>
              <w:jc w:val="center"/>
              <w:textAlignment w:val="auto"/>
              <w:rPr>
                <w:rFonts w:ascii="Arial" w:hAnsi="Arial" w:cs="Arial"/>
                <w:sz w:val="18"/>
                <w:szCs w:val="18"/>
              </w:rPr>
            </w:pPr>
            <w:r>
              <w:rPr>
                <w:rFonts w:ascii="Arial" w:hAnsi="Arial" w:cs="Arial"/>
                <w:sz w:val="18"/>
                <w:szCs w:val="18"/>
              </w:rPr>
              <w:t>2018</w:t>
            </w:r>
          </w:p>
        </w:tc>
        <w:tc>
          <w:tcPr>
            <w:tcW w:w="1215" w:type="dxa"/>
            <w:tcBorders>
              <w:top w:val="nil"/>
              <w:left w:val="nil"/>
              <w:bottom w:val="nil"/>
              <w:right w:val="nil"/>
            </w:tcBorders>
            <w:hideMark/>
          </w:tcPr>
          <w:p w:rsidR="00E73541" w:rsidRPr="00622600" w:rsidRDefault="00E73541" w:rsidP="00405B0C">
            <w:pPr>
              <w:pBdr>
                <w:bottom w:val="single" w:sz="4" w:space="1" w:color="auto"/>
              </w:pBdr>
              <w:overflowPunct/>
              <w:spacing w:line="320" w:lineRule="exact"/>
              <w:ind w:left="-18" w:right="-18"/>
              <w:jc w:val="center"/>
              <w:textAlignment w:val="auto"/>
              <w:rPr>
                <w:rFonts w:ascii="Arial" w:hAnsi="Arial" w:cs="Arial"/>
                <w:sz w:val="18"/>
                <w:szCs w:val="18"/>
                <w:cs/>
              </w:rPr>
            </w:pPr>
            <w:r w:rsidRPr="00622600">
              <w:rPr>
                <w:rFonts w:ascii="Arial" w:hAnsi="Arial" w:cs="Arial"/>
                <w:sz w:val="18"/>
                <w:szCs w:val="18"/>
              </w:rPr>
              <w:t>2017</w:t>
            </w:r>
          </w:p>
        </w:tc>
      </w:tr>
      <w:tr w:rsidR="000053CB" w:rsidRPr="00B12479" w:rsidTr="00E73541">
        <w:tc>
          <w:tcPr>
            <w:tcW w:w="3870" w:type="dxa"/>
            <w:tcBorders>
              <w:top w:val="nil"/>
              <w:left w:val="nil"/>
              <w:bottom w:val="nil"/>
              <w:right w:val="nil"/>
            </w:tcBorders>
            <w:hideMark/>
          </w:tcPr>
          <w:p w:rsidR="000053CB" w:rsidRDefault="000053CB" w:rsidP="00405B0C">
            <w:pPr>
              <w:tabs>
                <w:tab w:val="left" w:pos="600"/>
                <w:tab w:val="left" w:pos="900"/>
                <w:tab w:val="right" w:pos="7280"/>
                <w:tab w:val="right" w:pos="8540"/>
              </w:tabs>
              <w:overflowPunct/>
              <w:spacing w:line="320" w:lineRule="exact"/>
              <w:ind w:left="162" w:right="-43" w:hanging="180"/>
              <w:jc w:val="thaiDistribute"/>
              <w:textAlignment w:val="auto"/>
              <w:rPr>
                <w:rFonts w:ascii="Arial" w:hAnsi="Arial" w:cs="Arial"/>
                <w:sz w:val="18"/>
                <w:szCs w:val="18"/>
              </w:rPr>
            </w:pPr>
            <w:r>
              <w:rPr>
                <w:rFonts w:ascii="Arial" w:hAnsi="Arial" w:cs="Arial"/>
                <w:sz w:val="18"/>
                <w:szCs w:val="18"/>
              </w:rPr>
              <w:t>Profit</w:t>
            </w:r>
            <w:r w:rsidRPr="00622600">
              <w:rPr>
                <w:rFonts w:ascii="Arial" w:hAnsi="Arial" w:cs="Arial"/>
                <w:sz w:val="18"/>
                <w:szCs w:val="18"/>
              </w:rPr>
              <w:t xml:space="preserve"> </w:t>
            </w:r>
            <w:r w:rsidR="00C07593">
              <w:rPr>
                <w:rFonts w:ascii="Arial" w:hAnsi="Arial" w:cs="Arial"/>
                <w:sz w:val="18"/>
                <w:szCs w:val="18"/>
              </w:rPr>
              <w:t xml:space="preserve">(loss) </w:t>
            </w:r>
            <w:r w:rsidRPr="00622600">
              <w:rPr>
                <w:rFonts w:ascii="Arial" w:hAnsi="Arial" w:cs="Arial"/>
                <w:sz w:val="18"/>
                <w:szCs w:val="18"/>
              </w:rPr>
              <w:t xml:space="preserve">for </w:t>
            </w:r>
            <w:r>
              <w:rPr>
                <w:rFonts w:ascii="Arial" w:hAnsi="Arial" w:cs="Arial"/>
                <w:sz w:val="18"/>
                <w:szCs w:val="18"/>
              </w:rPr>
              <w:t>equity holders of the Company</w:t>
            </w:r>
          </w:p>
          <w:p w:rsidR="000053CB" w:rsidRPr="00622600" w:rsidRDefault="000053CB" w:rsidP="00405B0C">
            <w:pPr>
              <w:tabs>
                <w:tab w:val="left" w:pos="600"/>
                <w:tab w:val="left" w:pos="900"/>
                <w:tab w:val="right" w:pos="7280"/>
                <w:tab w:val="right" w:pos="8540"/>
              </w:tabs>
              <w:overflowPunct/>
              <w:spacing w:line="320" w:lineRule="exact"/>
              <w:ind w:left="162" w:right="-43" w:hanging="180"/>
              <w:jc w:val="thaiDistribute"/>
              <w:textAlignment w:val="auto"/>
              <w:rPr>
                <w:rFonts w:ascii="Arial" w:hAnsi="Arial" w:cs="Arial"/>
                <w:sz w:val="18"/>
                <w:szCs w:val="18"/>
              </w:rPr>
            </w:pPr>
            <w:r w:rsidRPr="00622600">
              <w:rPr>
                <w:rFonts w:ascii="Arial" w:hAnsi="Arial" w:cs="Arial"/>
                <w:sz w:val="18"/>
                <w:szCs w:val="18"/>
                <w:cs/>
              </w:rPr>
              <w:t xml:space="preserve">  </w:t>
            </w:r>
            <w:r>
              <w:rPr>
                <w:rFonts w:ascii="Arial" w:hAnsi="Arial" w:cs="Arial"/>
                <w:sz w:val="18"/>
                <w:szCs w:val="18"/>
              </w:rPr>
              <w:t xml:space="preserve"> </w:t>
            </w:r>
            <w:r w:rsidRPr="00622600">
              <w:rPr>
                <w:rFonts w:ascii="Arial" w:hAnsi="Arial" w:cs="Arial"/>
                <w:sz w:val="18"/>
                <w:szCs w:val="18"/>
              </w:rPr>
              <w:t>(Thousand Baht)</w:t>
            </w:r>
          </w:p>
        </w:tc>
        <w:tc>
          <w:tcPr>
            <w:tcW w:w="1215" w:type="dxa"/>
            <w:tcBorders>
              <w:top w:val="nil"/>
              <w:left w:val="nil"/>
              <w:bottom w:val="nil"/>
              <w:right w:val="nil"/>
            </w:tcBorders>
            <w:vAlign w:val="bottom"/>
          </w:tcPr>
          <w:p w:rsidR="000053CB" w:rsidRDefault="00F524E9" w:rsidP="00405B0C">
            <w:pPr>
              <w:tabs>
                <w:tab w:val="decimal" w:pos="885"/>
              </w:tabs>
              <w:overflowPunct/>
              <w:spacing w:line="320" w:lineRule="exact"/>
              <w:ind w:right="-2"/>
              <w:textAlignment w:val="auto"/>
              <w:rPr>
                <w:rFonts w:ascii="Arial" w:hAnsi="Arial" w:cs="Arial"/>
                <w:sz w:val="18"/>
                <w:szCs w:val="18"/>
              </w:rPr>
            </w:pPr>
            <w:r>
              <w:rPr>
                <w:rFonts w:ascii="Arial" w:hAnsi="Arial" w:cs="Arial"/>
                <w:sz w:val="18"/>
                <w:szCs w:val="18"/>
              </w:rPr>
              <w:t>(</w:t>
            </w:r>
            <w:r w:rsidR="00E76C7C">
              <w:rPr>
                <w:rFonts w:ascii="Arial" w:hAnsi="Arial" w:cs="Arial"/>
                <w:sz w:val="18"/>
                <w:szCs w:val="18"/>
              </w:rPr>
              <w:t>17,</w:t>
            </w:r>
            <w:r w:rsidR="006B441D">
              <w:rPr>
                <w:rFonts w:ascii="Arial" w:hAnsi="Arial" w:cs="Arial"/>
                <w:sz w:val="18"/>
                <w:szCs w:val="18"/>
              </w:rPr>
              <w:t>443</w:t>
            </w:r>
            <w:r>
              <w:rPr>
                <w:rFonts w:ascii="Arial" w:hAnsi="Arial" w:cs="Arial"/>
                <w:sz w:val="18"/>
                <w:szCs w:val="18"/>
              </w:rPr>
              <w:t>)</w:t>
            </w:r>
          </w:p>
        </w:tc>
        <w:tc>
          <w:tcPr>
            <w:tcW w:w="1215" w:type="dxa"/>
            <w:tcBorders>
              <w:top w:val="nil"/>
              <w:left w:val="nil"/>
              <w:bottom w:val="nil"/>
              <w:right w:val="nil"/>
            </w:tcBorders>
            <w:vAlign w:val="bottom"/>
          </w:tcPr>
          <w:p w:rsidR="000053CB" w:rsidRPr="00622600" w:rsidRDefault="000053CB" w:rsidP="00405B0C">
            <w:pPr>
              <w:tabs>
                <w:tab w:val="decimal" w:pos="885"/>
              </w:tabs>
              <w:overflowPunct/>
              <w:spacing w:line="320" w:lineRule="exact"/>
              <w:ind w:right="-2"/>
              <w:jc w:val="right"/>
              <w:textAlignment w:val="auto"/>
              <w:rPr>
                <w:rFonts w:ascii="Arial" w:hAnsi="Arial" w:cs="Arial"/>
                <w:sz w:val="18"/>
                <w:szCs w:val="18"/>
              </w:rPr>
            </w:pPr>
            <w:r>
              <w:rPr>
                <w:rFonts w:ascii="Arial" w:hAnsi="Arial" w:cs="Arial"/>
                <w:sz w:val="18"/>
                <w:szCs w:val="18"/>
              </w:rPr>
              <w:t>6,379</w:t>
            </w:r>
          </w:p>
        </w:tc>
        <w:tc>
          <w:tcPr>
            <w:tcW w:w="1215" w:type="dxa"/>
            <w:tcBorders>
              <w:top w:val="nil"/>
              <w:left w:val="nil"/>
              <w:bottom w:val="nil"/>
              <w:right w:val="nil"/>
            </w:tcBorders>
            <w:vAlign w:val="bottom"/>
          </w:tcPr>
          <w:p w:rsidR="000053CB" w:rsidRPr="00622600" w:rsidRDefault="00E76C7C" w:rsidP="00405B0C">
            <w:pPr>
              <w:tabs>
                <w:tab w:val="decimal" w:pos="885"/>
              </w:tabs>
              <w:overflowPunct/>
              <w:spacing w:line="320" w:lineRule="exact"/>
              <w:ind w:right="-2"/>
              <w:jc w:val="right"/>
              <w:textAlignment w:val="auto"/>
              <w:rPr>
                <w:rFonts w:ascii="Arial" w:hAnsi="Arial" w:cs="Arial"/>
                <w:sz w:val="18"/>
                <w:szCs w:val="18"/>
              </w:rPr>
            </w:pPr>
            <w:r>
              <w:rPr>
                <w:rFonts w:ascii="Arial" w:hAnsi="Arial" w:cs="Arial"/>
                <w:sz w:val="18"/>
                <w:szCs w:val="18"/>
              </w:rPr>
              <w:t>(17,</w:t>
            </w:r>
            <w:r w:rsidR="006B441D">
              <w:rPr>
                <w:rFonts w:ascii="Arial" w:hAnsi="Arial" w:cs="Arial"/>
                <w:sz w:val="18"/>
                <w:szCs w:val="18"/>
              </w:rPr>
              <w:t>443</w:t>
            </w:r>
            <w:r>
              <w:rPr>
                <w:rFonts w:ascii="Arial" w:hAnsi="Arial" w:cs="Arial"/>
                <w:sz w:val="18"/>
                <w:szCs w:val="18"/>
              </w:rPr>
              <w:t>)</w:t>
            </w:r>
          </w:p>
        </w:tc>
        <w:tc>
          <w:tcPr>
            <w:tcW w:w="1215" w:type="dxa"/>
            <w:tcBorders>
              <w:top w:val="nil"/>
              <w:left w:val="nil"/>
              <w:bottom w:val="nil"/>
              <w:right w:val="nil"/>
            </w:tcBorders>
            <w:vAlign w:val="bottom"/>
          </w:tcPr>
          <w:p w:rsidR="000053CB" w:rsidRPr="00622600" w:rsidRDefault="000053CB" w:rsidP="00405B0C">
            <w:pPr>
              <w:tabs>
                <w:tab w:val="decimal" w:pos="885"/>
              </w:tabs>
              <w:overflowPunct/>
              <w:spacing w:line="320" w:lineRule="exact"/>
              <w:ind w:right="-2"/>
              <w:jc w:val="right"/>
              <w:textAlignment w:val="auto"/>
              <w:rPr>
                <w:rFonts w:ascii="Arial" w:hAnsi="Arial" w:cs="Arial"/>
                <w:sz w:val="18"/>
                <w:szCs w:val="18"/>
              </w:rPr>
            </w:pPr>
            <w:r>
              <w:rPr>
                <w:rFonts w:ascii="Arial" w:hAnsi="Arial" w:cs="Arial"/>
                <w:sz w:val="18"/>
                <w:szCs w:val="18"/>
              </w:rPr>
              <w:t>6,379</w:t>
            </w:r>
          </w:p>
        </w:tc>
      </w:tr>
      <w:tr w:rsidR="000053CB" w:rsidRPr="00B12479" w:rsidTr="00E73541">
        <w:tc>
          <w:tcPr>
            <w:tcW w:w="3870" w:type="dxa"/>
            <w:tcBorders>
              <w:top w:val="nil"/>
              <w:left w:val="nil"/>
              <w:bottom w:val="nil"/>
              <w:right w:val="nil"/>
            </w:tcBorders>
            <w:hideMark/>
          </w:tcPr>
          <w:p w:rsidR="000053CB" w:rsidRPr="00622600" w:rsidRDefault="000053CB" w:rsidP="00405B0C">
            <w:pPr>
              <w:tabs>
                <w:tab w:val="left" w:pos="600"/>
                <w:tab w:val="left" w:pos="900"/>
                <w:tab w:val="right" w:pos="7280"/>
                <w:tab w:val="right" w:pos="8540"/>
              </w:tabs>
              <w:overflowPunct/>
              <w:spacing w:line="320" w:lineRule="exact"/>
              <w:ind w:left="162" w:right="-43" w:hanging="180"/>
              <w:textAlignment w:val="auto"/>
              <w:rPr>
                <w:rFonts w:ascii="Arial" w:hAnsi="Arial" w:cs="Arial"/>
                <w:sz w:val="18"/>
                <w:szCs w:val="18"/>
              </w:rPr>
            </w:pPr>
            <w:r w:rsidRPr="00622600">
              <w:rPr>
                <w:rFonts w:ascii="Arial" w:hAnsi="Arial" w:cs="Arial"/>
                <w:sz w:val="18"/>
                <w:szCs w:val="18"/>
              </w:rPr>
              <w:t>Weighted average number of ordinary shares (Thousand shares)</w:t>
            </w:r>
          </w:p>
        </w:tc>
        <w:tc>
          <w:tcPr>
            <w:tcW w:w="1215" w:type="dxa"/>
            <w:tcBorders>
              <w:top w:val="nil"/>
              <w:left w:val="nil"/>
              <w:bottom w:val="nil"/>
              <w:right w:val="nil"/>
            </w:tcBorders>
            <w:vAlign w:val="bottom"/>
          </w:tcPr>
          <w:p w:rsidR="000053CB" w:rsidRDefault="00F524E9" w:rsidP="00405B0C">
            <w:pPr>
              <w:tabs>
                <w:tab w:val="decimal" w:pos="885"/>
              </w:tabs>
              <w:overflowPunct/>
              <w:spacing w:line="320" w:lineRule="exact"/>
              <w:ind w:right="-2"/>
              <w:textAlignment w:val="auto"/>
              <w:rPr>
                <w:rFonts w:ascii="Arial" w:hAnsi="Arial" w:cs="Arial"/>
                <w:sz w:val="18"/>
                <w:szCs w:val="18"/>
              </w:rPr>
            </w:pPr>
            <w:r>
              <w:rPr>
                <w:rFonts w:ascii="Arial" w:hAnsi="Arial" w:cs="Arial"/>
                <w:sz w:val="18"/>
                <w:szCs w:val="18"/>
              </w:rPr>
              <w:t>480,847</w:t>
            </w:r>
          </w:p>
        </w:tc>
        <w:tc>
          <w:tcPr>
            <w:tcW w:w="1215" w:type="dxa"/>
            <w:tcBorders>
              <w:top w:val="nil"/>
              <w:left w:val="nil"/>
              <w:bottom w:val="nil"/>
              <w:right w:val="nil"/>
            </w:tcBorders>
            <w:vAlign w:val="bottom"/>
          </w:tcPr>
          <w:p w:rsidR="000053CB" w:rsidRPr="00622600" w:rsidRDefault="000053CB" w:rsidP="00405B0C">
            <w:pPr>
              <w:tabs>
                <w:tab w:val="decimal" w:pos="885"/>
              </w:tabs>
              <w:overflowPunct/>
              <w:spacing w:line="320" w:lineRule="exact"/>
              <w:ind w:right="-2"/>
              <w:jc w:val="right"/>
              <w:textAlignment w:val="auto"/>
              <w:rPr>
                <w:rFonts w:ascii="Arial" w:hAnsi="Arial" w:cs="Arial"/>
                <w:sz w:val="18"/>
                <w:szCs w:val="18"/>
              </w:rPr>
            </w:pPr>
            <w:r>
              <w:rPr>
                <w:rFonts w:ascii="Arial" w:hAnsi="Arial" w:cs="Arial"/>
                <w:sz w:val="18"/>
                <w:szCs w:val="18"/>
              </w:rPr>
              <w:t>420,819</w:t>
            </w:r>
          </w:p>
        </w:tc>
        <w:tc>
          <w:tcPr>
            <w:tcW w:w="1215" w:type="dxa"/>
            <w:tcBorders>
              <w:top w:val="nil"/>
              <w:left w:val="nil"/>
              <w:bottom w:val="nil"/>
              <w:right w:val="nil"/>
            </w:tcBorders>
            <w:vAlign w:val="bottom"/>
          </w:tcPr>
          <w:p w:rsidR="000053CB" w:rsidRPr="00622600" w:rsidRDefault="00F524E9" w:rsidP="00405B0C">
            <w:pPr>
              <w:tabs>
                <w:tab w:val="decimal" w:pos="885"/>
              </w:tabs>
              <w:overflowPunct/>
              <w:spacing w:line="320" w:lineRule="exact"/>
              <w:ind w:right="-2"/>
              <w:jc w:val="right"/>
              <w:textAlignment w:val="auto"/>
              <w:rPr>
                <w:rFonts w:ascii="Arial" w:hAnsi="Arial" w:cs="Arial"/>
                <w:sz w:val="18"/>
                <w:szCs w:val="18"/>
              </w:rPr>
            </w:pPr>
            <w:r>
              <w:rPr>
                <w:rFonts w:ascii="Arial" w:hAnsi="Arial" w:cs="Arial"/>
                <w:sz w:val="18"/>
                <w:szCs w:val="18"/>
              </w:rPr>
              <w:t>480,847</w:t>
            </w:r>
          </w:p>
        </w:tc>
        <w:tc>
          <w:tcPr>
            <w:tcW w:w="1215" w:type="dxa"/>
            <w:tcBorders>
              <w:top w:val="nil"/>
              <w:left w:val="nil"/>
              <w:bottom w:val="nil"/>
              <w:right w:val="nil"/>
            </w:tcBorders>
            <w:vAlign w:val="bottom"/>
          </w:tcPr>
          <w:p w:rsidR="000053CB" w:rsidRPr="00622600" w:rsidRDefault="000053CB" w:rsidP="00405B0C">
            <w:pPr>
              <w:tabs>
                <w:tab w:val="decimal" w:pos="885"/>
              </w:tabs>
              <w:overflowPunct/>
              <w:spacing w:line="320" w:lineRule="exact"/>
              <w:ind w:right="-2"/>
              <w:jc w:val="right"/>
              <w:textAlignment w:val="auto"/>
              <w:rPr>
                <w:rFonts w:ascii="Arial" w:hAnsi="Arial" w:cs="Arial"/>
                <w:sz w:val="18"/>
                <w:szCs w:val="18"/>
              </w:rPr>
            </w:pPr>
            <w:r>
              <w:rPr>
                <w:rFonts w:ascii="Arial" w:hAnsi="Arial" w:cs="Arial"/>
                <w:sz w:val="18"/>
                <w:szCs w:val="18"/>
              </w:rPr>
              <w:t>420,819</w:t>
            </w:r>
          </w:p>
        </w:tc>
      </w:tr>
      <w:tr w:rsidR="000053CB" w:rsidRPr="00B12479" w:rsidTr="00E73541">
        <w:tc>
          <w:tcPr>
            <w:tcW w:w="3870" w:type="dxa"/>
            <w:tcBorders>
              <w:top w:val="nil"/>
              <w:left w:val="nil"/>
              <w:bottom w:val="nil"/>
              <w:right w:val="nil"/>
            </w:tcBorders>
            <w:hideMark/>
          </w:tcPr>
          <w:p w:rsidR="000053CB" w:rsidRPr="00622600" w:rsidRDefault="000053CB" w:rsidP="00405B0C">
            <w:pPr>
              <w:tabs>
                <w:tab w:val="left" w:pos="600"/>
                <w:tab w:val="left" w:pos="900"/>
                <w:tab w:val="right" w:pos="7280"/>
                <w:tab w:val="right" w:pos="8540"/>
              </w:tabs>
              <w:overflowPunct/>
              <w:spacing w:line="320" w:lineRule="exact"/>
              <w:ind w:left="162" w:right="-43" w:hanging="180"/>
              <w:jc w:val="thaiDistribute"/>
              <w:textAlignment w:val="auto"/>
              <w:rPr>
                <w:rFonts w:ascii="Arial" w:hAnsi="Arial" w:cs="Arial"/>
                <w:sz w:val="18"/>
                <w:szCs w:val="18"/>
              </w:rPr>
            </w:pPr>
            <w:r>
              <w:rPr>
                <w:rFonts w:ascii="Arial" w:hAnsi="Arial" w:cs="Arial"/>
                <w:sz w:val="18"/>
                <w:szCs w:val="18"/>
              </w:rPr>
              <w:t>Earnings</w:t>
            </w:r>
            <w:r w:rsidRPr="00622600">
              <w:rPr>
                <w:rFonts w:ascii="Arial" w:hAnsi="Arial" w:cs="Arial"/>
                <w:sz w:val="18"/>
                <w:szCs w:val="18"/>
              </w:rPr>
              <w:t xml:space="preserve"> </w:t>
            </w:r>
            <w:r w:rsidR="00C07593">
              <w:rPr>
                <w:rFonts w:ascii="Arial" w:hAnsi="Arial" w:cs="Arial"/>
                <w:sz w:val="18"/>
                <w:szCs w:val="18"/>
              </w:rPr>
              <w:t xml:space="preserve">(loss) </w:t>
            </w:r>
            <w:r>
              <w:rPr>
                <w:rFonts w:ascii="Arial" w:hAnsi="Arial" w:cs="Arial"/>
                <w:sz w:val="18"/>
                <w:szCs w:val="18"/>
              </w:rPr>
              <w:t>per share (Baht/share)</w:t>
            </w:r>
          </w:p>
        </w:tc>
        <w:tc>
          <w:tcPr>
            <w:tcW w:w="1215" w:type="dxa"/>
            <w:tcBorders>
              <w:top w:val="nil"/>
              <w:left w:val="nil"/>
              <w:bottom w:val="nil"/>
              <w:right w:val="nil"/>
            </w:tcBorders>
            <w:vAlign w:val="bottom"/>
          </w:tcPr>
          <w:p w:rsidR="000053CB" w:rsidRDefault="00F524E9" w:rsidP="00405B0C">
            <w:pPr>
              <w:tabs>
                <w:tab w:val="decimal" w:pos="615"/>
              </w:tabs>
              <w:overflowPunct/>
              <w:spacing w:line="320" w:lineRule="exact"/>
              <w:ind w:right="-2"/>
              <w:textAlignment w:val="auto"/>
              <w:rPr>
                <w:rFonts w:ascii="Arial" w:hAnsi="Arial" w:cs="Arial"/>
                <w:sz w:val="18"/>
                <w:szCs w:val="18"/>
              </w:rPr>
            </w:pPr>
            <w:r>
              <w:rPr>
                <w:rFonts w:ascii="Arial" w:hAnsi="Arial" w:cs="Arial"/>
                <w:sz w:val="18"/>
                <w:szCs w:val="18"/>
              </w:rPr>
              <w:t>(0.0</w:t>
            </w:r>
            <w:r w:rsidR="00E76C7C">
              <w:rPr>
                <w:rFonts w:ascii="Arial" w:hAnsi="Arial" w:cs="Arial"/>
                <w:sz w:val="18"/>
                <w:szCs w:val="18"/>
              </w:rPr>
              <w:t>4</w:t>
            </w:r>
            <w:r>
              <w:rPr>
                <w:rFonts w:ascii="Arial" w:hAnsi="Arial" w:cs="Arial"/>
                <w:sz w:val="18"/>
                <w:szCs w:val="18"/>
              </w:rPr>
              <w:t>)</w:t>
            </w:r>
          </w:p>
        </w:tc>
        <w:tc>
          <w:tcPr>
            <w:tcW w:w="1215" w:type="dxa"/>
            <w:tcBorders>
              <w:top w:val="nil"/>
              <w:left w:val="nil"/>
              <w:bottom w:val="nil"/>
              <w:right w:val="nil"/>
            </w:tcBorders>
            <w:vAlign w:val="bottom"/>
          </w:tcPr>
          <w:p w:rsidR="000053CB" w:rsidRPr="00622600" w:rsidRDefault="000053CB" w:rsidP="00405B0C">
            <w:pPr>
              <w:tabs>
                <w:tab w:val="decimal" w:pos="615"/>
              </w:tabs>
              <w:overflowPunct/>
              <w:spacing w:line="320" w:lineRule="exact"/>
              <w:ind w:right="-2"/>
              <w:jc w:val="right"/>
              <w:textAlignment w:val="auto"/>
              <w:rPr>
                <w:rFonts w:ascii="Arial" w:hAnsi="Arial" w:cs="Arial"/>
                <w:sz w:val="18"/>
                <w:szCs w:val="18"/>
              </w:rPr>
            </w:pPr>
            <w:r>
              <w:rPr>
                <w:rFonts w:ascii="Arial" w:hAnsi="Arial" w:cs="Arial"/>
                <w:sz w:val="18"/>
                <w:szCs w:val="18"/>
              </w:rPr>
              <w:t>0.02</w:t>
            </w:r>
          </w:p>
        </w:tc>
        <w:tc>
          <w:tcPr>
            <w:tcW w:w="1215" w:type="dxa"/>
            <w:tcBorders>
              <w:top w:val="nil"/>
              <w:left w:val="nil"/>
              <w:bottom w:val="nil"/>
              <w:right w:val="nil"/>
            </w:tcBorders>
            <w:vAlign w:val="bottom"/>
          </w:tcPr>
          <w:p w:rsidR="000053CB" w:rsidRPr="00622600" w:rsidRDefault="00E76C7C" w:rsidP="00405B0C">
            <w:pPr>
              <w:tabs>
                <w:tab w:val="decimal" w:pos="615"/>
              </w:tabs>
              <w:overflowPunct/>
              <w:spacing w:line="320" w:lineRule="exact"/>
              <w:ind w:right="-2"/>
              <w:jc w:val="right"/>
              <w:textAlignment w:val="auto"/>
              <w:rPr>
                <w:rFonts w:ascii="Arial" w:hAnsi="Arial" w:cs="Arial"/>
                <w:sz w:val="18"/>
                <w:szCs w:val="18"/>
              </w:rPr>
            </w:pPr>
            <w:r>
              <w:rPr>
                <w:rFonts w:ascii="Arial" w:hAnsi="Arial" w:cs="Arial"/>
                <w:sz w:val="18"/>
                <w:szCs w:val="18"/>
              </w:rPr>
              <w:t xml:space="preserve">     </w:t>
            </w:r>
            <w:r w:rsidR="00F524E9">
              <w:rPr>
                <w:rFonts w:ascii="Arial" w:hAnsi="Arial" w:cs="Arial"/>
                <w:sz w:val="18"/>
                <w:szCs w:val="18"/>
              </w:rPr>
              <w:t>(0.0</w:t>
            </w:r>
            <w:r>
              <w:rPr>
                <w:rFonts w:ascii="Arial" w:hAnsi="Arial" w:cs="Arial"/>
                <w:sz w:val="18"/>
                <w:szCs w:val="18"/>
              </w:rPr>
              <w:t>4</w:t>
            </w:r>
            <w:r w:rsidR="00F524E9">
              <w:rPr>
                <w:rFonts w:ascii="Arial" w:hAnsi="Arial" w:cs="Arial"/>
                <w:sz w:val="18"/>
                <w:szCs w:val="18"/>
              </w:rPr>
              <w:t>)</w:t>
            </w:r>
          </w:p>
        </w:tc>
        <w:tc>
          <w:tcPr>
            <w:tcW w:w="1215" w:type="dxa"/>
            <w:tcBorders>
              <w:top w:val="nil"/>
              <w:left w:val="nil"/>
              <w:bottom w:val="nil"/>
              <w:right w:val="nil"/>
            </w:tcBorders>
            <w:vAlign w:val="bottom"/>
          </w:tcPr>
          <w:p w:rsidR="000053CB" w:rsidRPr="00622600" w:rsidRDefault="000053CB" w:rsidP="00405B0C">
            <w:pPr>
              <w:tabs>
                <w:tab w:val="decimal" w:pos="615"/>
              </w:tabs>
              <w:overflowPunct/>
              <w:spacing w:line="320" w:lineRule="exact"/>
              <w:ind w:right="-2"/>
              <w:jc w:val="right"/>
              <w:textAlignment w:val="auto"/>
              <w:rPr>
                <w:rFonts w:ascii="Arial" w:hAnsi="Arial" w:cs="Arial"/>
                <w:sz w:val="18"/>
                <w:szCs w:val="18"/>
              </w:rPr>
            </w:pPr>
            <w:r>
              <w:rPr>
                <w:rFonts w:ascii="Arial" w:hAnsi="Arial" w:cs="Arial"/>
                <w:sz w:val="18"/>
                <w:szCs w:val="18"/>
              </w:rPr>
              <w:t>0.02</w:t>
            </w:r>
          </w:p>
        </w:tc>
      </w:tr>
    </w:tbl>
    <w:p w:rsidR="003460E1" w:rsidRPr="00CD127E" w:rsidRDefault="004A28C5" w:rsidP="003460E1">
      <w:pPr>
        <w:tabs>
          <w:tab w:val="left" w:pos="1560"/>
        </w:tabs>
        <w:spacing w:before="240" w:after="120" w:line="380" w:lineRule="exact"/>
        <w:ind w:left="547" w:right="29" w:hanging="547"/>
        <w:jc w:val="thaiDistribute"/>
        <w:rPr>
          <w:rFonts w:ascii="Arial" w:hAnsi="Arial" w:cs="Arial"/>
          <w:b/>
          <w:bCs/>
          <w:sz w:val="22"/>
          <w:szCs w:val="22"/>
        </w:rPr>
      </w:pPr>
      <w:r w:rsidRPr="00A91892">
        <w:rPr>
          <w:rFonts w:ascii="Arial" w:hAnsi="Arial" w:cs="Arial"/>
          <w:b/>
          <w:bCs/>
          <w:sz w:val="22"/>
          <w:szCs w:val="22"/>
        </w:rPr>
        <w:t>28</w:t>
      </w:r>
      <w:r w:rsidR="003460E1" w:rsidRPr="00A91892">
        <w:rPr>
          <w:rFonts w:ascii="Arial" w:hAnsi="Arial" w:cs="Arial"/>
          <w:b/>
          <w:bCs/>
          <w:sz w:val="22"/>
          <w:szCs w:val="22"/>
        </w:rPr>
        <w:t>.</w:t>
      </w:r>
      <w:r w:rsidR="003460E1" w:rsidRPr="00A91892">
        <w:rPr>
          <w:rFonts w:ascii="Arial" w:hAnsi="Arial" w:cs="Arial"/>
          <w:b/>
          <w:bCs/>
          <w:sz w:val="22"/>
          <w:szCs w:val="22"/>
        </w:rPr>
        <w:tab/>
        <w:t>Segment information</w:t>
      </w:r>
    </w:p>
    <w:p w:rsidR="00114F2F" w:rsidRDefault="00114F2F" w:rsidP="00114F2F">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Pr="00E4371C">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5369DA" w:rsidRDefault="00114F2F" w:rsidP="00114F2F">
      <w:pPr>
        <w:tabs>
          <w:tab w:val="left" w:pos="2160"/>
          <w:tab w:val="right" w:pos="7280"/>
          <w:tab w:val="right" w:pos="8540"/>
        </w:tabs>
        <w:spacing w:before="120" w:after="120" w:line="380" w:lineRule="exact"/>
        <w:ind w:left="547" w:hanging="547"/>
        <w:jc w:val="thaiDistribute"/>
        <w:rPr>
          <w:rFonts w:ascii="Arial" w:hAnsi="Arial"/>
          <w:sz w:val="22"/>
          <w:szCs w:val="22"/>
        </w:rPr>
      </w:pPr>
      <w:r w:rsidRPr="00E4371C">
        <w:rPr>
          <w:rFonts w:ascii="Arial" w:hAnsi="Arial"/>
          <w:sz w:val="22"/>
          <w:szCs w:val="22"/>
        </w:rPr>
        <w:tab/>
      </w:r>
    </w:p>
    <w:p w:rsidR="005369DA" w:rsidRDefault="005369DA">
      <w:pPr>
        <w:overflowPunct/>
        <w:autoSpaceDE/>
        <w:autoSpaceDN/>
        <w:adjustRightInd/>
        <w:textAlignment w:val="auto"/>
        <w:rPr>
          <w:rFonts w:ascii="Arial" w:hAnsi="Arial"/>
          <w:sz w:val="22"/>
          <w:szCs w:val="22"/>
        </w:rPr>
      </w:pPr>
      <w:r>
        <w:rPr>
          <w:rFonts w:ascii="Arial" w:hAnsi="Arial"/>
          <w:sz w:val="22"/>
          <w:szCs w:val="22"/>
        </w:rPr>
        <w:br w:type="page"/>
      </w:r>
    </w:p>
    <w:p w:rsidR="00114F2F" w:rsidRPr="00E4371C" w:rsidRDefault="005369DA" w:rsidP="00114F2F">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114F2F" w:rsidRPr="00E4371C">
        <w:rPr>
          <w:rFonts w:ascii="Arial" w:hAnsi="Arial"/>
          <w:sz w:val="22"/>
          <w:szCs w:val="22"/>
        </w:rPr>
        <w:t xml:space="preserve">For management purposes, </w:t>
      </w:r>
      <w:r w:rsidR="00AB4ADC">
        <w:rPr>
          <w:rFonts w:ascii="Arial" w:hAnsi="Arial"/>
          <w:sz w:val="22"/>
          <w:szCs w:val="22"/>
        </w:rPr>
        <w:t>the Company and its subsidiary</w:t>
      </w:r>
      <w:r w:rsidR="00114F2F" w:rsidRPr="00E4371C">
        <w:rPr>
          <w:rFonts w:ascii="Arial" w:hAnsi="Arial"/>
          <w:sz w:val="22"/>
          <w:szCs w:val="22"/>
        </w:rPr>
        <w:t xml:space="preserve"> are organised into business units based on its products and services and have </w:t>
      </w:r>
      <w:r w:rsidR="00114F2F">
        <w:rPr>
          <w:rFonts w:ascii="Arial" w:hAnsi="Arial"/>
          <w:sz w:val="22"/>
          <w:szCs w:val="22"/>
        </w:rPr>
        <w:t>three</w:t>
      </w:r>
      <w:r w:rsidR="00114F2F" w:rsidRPr="00E4371C">
        <w:rPr>
          <w:rFonts w:ascii="Arial" w:hAnsi="Arial"/>
          <w:sz w:val="22"/>
          <w:szCs w:val="22"/>
        </w:rPr>
        <w:t xml:space="preserve"> reportable segments as follows:</w:t>
      </w:r>
    </w:p>
    <w:p w:rsidR="00114F2F" w:rsidRPr="008A5F64" w:rsidRDefault="00114F2F" w:rsidP="00114F2F">
      <w:pPr>
        <w:numPr>
          <w:ilvl w:val="0"/>
          <w:numId w:val="29"/>
        </w:numPr>
        <w:tabs>
          <w:tab w:val="left" w:pos="900"/>
          <w:tab w:val="right" w:pos="7200"/>
          <w:tab w:val="right" w:pos="8540"/>
        </w:tabs>
        <w:spacing w:line="380" w:lineRule="exact"/>
        <w:ind w:left="893"/>
        <w:jc w:val="thaiDistribute"/>
        <w:rPr>
          <w:rFonts w:ascii="Arial" w:hAnsi="Arial" w:cs="Arial"/>
          <w:sz w:val="22"/>
          <w:szCs w:val="22"/>
        </w:rPr>
      </w:pPr>
      <w:r>
        <w:rPr>
          <w:rFonts w:ascii="Arial" w:hAnsi="Arial" w:cs="Arial"/>
          <w:sz w:val="22"/>
          <w:szCs w:val="22"/>
        </w:rPr>
        <w:t>Rental and related services business</w:t>
      </w:r>
    </w:p>
    <w:p w:rsidR="00114F2F" w:rsidRDefault="00114F2F" w:rsidP="00114F2F">
      <w:pPr>
        <w:numPr>
          <w:ilvl w:val="0"/>
          <w:numId w:val="29"/>
        </w:numPr>
        <w:tabs>
          <w:tab w:val="left" w:pos="900"/>
          <w:tab w:val="right" w:pos="7200"/>
          <w:tab w:val="right" w:pos="8540"/>
        </w:tabs>
        <w:spacing w:line="380" w:lineRule="exact"/>
        <w:ind w:left="893"/>
        <w:jc w:val="thaiDistribute"/>
        <w:rPr>
          <w:rFonts w:ascii="Arial" w:hAnsi="Arial" w:cs="Arial"/>
          <w:sz w:val="22"/>
          <w:szCs w:val="22"/>
        </w:rPr>
      </w:pPr>
      <w:r>
        <w:rPr>
          <w:rFonts w:ascii="Arial" w:hAnsi="Arial" w:cs="Arial"/>
          <w:sz w:val="22"/>
          <w:szCs w:val="22"/>
        </w:rPr>
        <w:t>Food and beverage business</w:t>
      </w:r>
    </w:p>
    <w:p w:rsidR="00B162D0" w:rsidRPr="00D048E8" w:rsidRDefault="00D048E8" w:rsidP="00114F2F">
      <w:pPr>
        <w:numPr>
          <w:ilvl w:val="0"/>
          <w:numId w:val="29"/>
        </w:numPr>
        <w:tabs>
          <w:tab w:val="left" w:pos="900"/>
          <w:tab w:val="right" w:pos="7200"/>
          <w:tab w:val="right" w:pos="8540"/>
        </w:tabs>
        <w:spacing w:line="380" w:lineRule="exact"/>
        <w:ind w:left="893"/>
        <w:jc w:val="thaiDistribute"/>
        <w:rPr>
          <w:rFonts w:ascii="Arial" w:hAnsi="Arial" w:cs="Arial"/>
          <w:sz w:val="22"/>
          <w:szCs w:val="22"/>
        </w:rPr>
      </w:pPr>
      <w:r>
        <w:rPr>
          <w:rFonts w:ascii="Arial" w:hAnsi="Arial"/>
          <w:sz w:val="22"/>
          <w:szCs w:val="22"/>
        </w:rPr>
        <w:t>R</w:t>
      </w:r>
      <w:r w:rsidRPr="00D048E8">
        <w:rPr>
          <w:rFonts w:ascii="Arial" w:hAnsi="Arial"/>
          <w:sz w:val="22"/>
          <w:szCs w:val="22"/>
        </w:rPr>
        <w:t>eal estate business</w:t>
      </w:r>
    </w:p>
    <w:p w:rsidR="00114F2F" w:rsidRPr="00E4371C" w:rsidRDefault="00114F2F" w:rsidP="00114F2F">
      <w:pPr>
        <w:tabs>
          <w:tab w:val="left" w:pos="2160"/>
          <w:tab w:val="right" w:pos="7280"/>
          <w:tab w:val="right" w:pos="8540"/>
        </w:tabs>
        <w:spacing w:before="120" w:after="120" w:line="380" w:lineRule="exact"/>
        <w:ind w:left="540" w:hanging="540"/>
        <w:jc w:val="thaiDistribute"/>
        <w:rPr>
          <w:rFonts w:ascii="Arial" w:hAnsi="Arial"/>
          <w:i/>
          <w:iCs/>
          <w:szCs w:val="22"/>
        </w:rPr>
      </w:pPr>
      <w:r w:rsidRPr="00E4371C">
        <w:rPr>
          <w:rFonts w:ascii="Arial" w:hAnsi="Arial"/>
          <w:sz w:val="22"/>
          <w:szCs w:val="22"/>
        </w:rPr>
        <w:tab/>
        <w:t>No operating segments have been aggregated to form the above reportable operating</w:t>
      </w:r>
      <w:r w:rsidRPr="00E4371C">
        <w:rPr>
          <w:rFonts w:ascii="Arial" w:hAnsi="Arial" w:cs="Arial"/>
          <w:color w:val="000000"/>
          <w:szCs w:val="22"/>
        </w:rPr>
        <w:t xml:space="preserve"> </w:t>
      </w:r>
      <w:r w:rsidRPr="00E4371C">
        <w:rPr>
          <w:rFonts w:ascii="Arial" w:hAnsi="Arial"/>
          <w:sz w:val="22"/>
          <w:szCs w:val="22"/>
        </w:rPr>
        <w:t>segments.</w:t>
      </w:r>
      <w:r w:rsidRPr="00E4371C">
        <w:rPr>
          <w:rFonts w:ascii="Arial" w:hAnsi="Arial" w:hint="cs"/>
          <w:color w:val="000000"/>
          <w:szCs w:val="22"/>
          <w:cs/>
        </w:rPr>
        <w:t xml:space="preserve"> </w:t>
      </w:r>
    </w:p>
    <w:p w:rsidR="00114F2F" w:rsidRPr="00E4371C" w:rsidRDefault="00114F2F" w:rsidP="00114F2F">
      <w:pPr>
        <w:tabs>
          <w:tab w:val="left" w:pos="2160"/>
          <w:tab w:val="right" w:pos="7280"/>
          <w:tab w:val="right" w:pos="8540"/>
        </w:tabs>
        <w:spacing w:before="120" w:after="120" w:line="380" w:lineRule="exact"/>
        <w:ind w:left="540" w:hanging="540"/>
        <w:jc w:val="thaiDistribute"/>
        <w:rPr>
          <w:rFonts w:ascii="Arial" w:hAnsi="Arial"/>
          <w:sz w:val="22"/>
          <w:szCs w:val="22"/>
          <w:cs/>
        </w:rPr>
      </w:pPr>
      <w:r>
        <w:rPr>
          <w:rFonts w:ascii="Arial" w:hAnsi="Arial"/>
          <w:sz w:val="22"/>
          <w:szCs w:val="22"/>
        </w:rPr>
        <w:tab/>
      </w:r>
      <w:r w:rsidRPr="00E4371C">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rsidR="00E73541" w:rsidRPr="00B162D0" w:rsidRDefault="00114F2F" w:rsidP="00B162D0">
      <w:pPr>
        <w:tabs>
          <w:tab w:val="left" w:pos="2160"/>
          <w:tab w:val="right" w:pos="7280"/>
          <w:tab w:val="right" w:pos="8540"/>
        </w:tabs>
        <w:spacing w:before="120" w:after="120" w:line="380" w:lineRule="exact"/>
        <w:ind w:left="540" w:hanging="540"/>
        <w:jc w:val="thaiDistribute"/>
        <w:rPr>
          <w:rFonts w:ascii="Arial" w:hAnsi="Arial"/>
          <w:sz w:val="22"/>
          <w:szCs w:val="22"/>
        </w:rPr>
      </w:pPr>
      <w:r w:rsidRPr="00E4371C">
        <w:rPr>
          <w:rFonts w:ascii="Arial" w:hAnsi="Arial"/>
          <w:sz w:val="22"/>
          <w:szCs w:val="22"/>
        </w:rPr>
        <w:tab/>
        <w:t>The basis of accounting for any transactions between reportable segments is consistent with that for third party transactions.</w:t>
      </w:r>
    </w:p>
    <w:p w:rsidR="00114F2F" w:rsidRDefault="00405B0C" w:rsidP="00114F2F">
      <w:pPr>
        <w:tabs>
          <w:tab w:val="left" w:pos="2160"/>
          <w:tab w:val="right" w:pos="7280"/>
          <w:tab w:val="right" w:pos="854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114F2F" w:rsidRPr="00E4371C">
        <w:rPr>
          <w:rFonts w:ascii="Arial" w:hAnsi="Arial" w:cs="Arial"/>
          <w:sz w:val="22"/>
          <w:szCs w:val="22"/>
        </w:rPr>
        <w:t>The following tables present revenue and profit information regarding the</w:t>
      </w:r>
      <w:r w:rsidR="00114F2F">
        <w:rPr>
          <w:rFonts w:ascii="Arial" w:hAnsi="Arial" w:cs="Arial"/>
          <w:sz w:val="22"/>
          <w:szCs w:val="22"/>
        </w:rPr>
        <w:t xml:space="preserve"> Company’s and its subsidiary’s</w:t>
      </w:r>
      <w:r w:rsidR="00114F2F" w:rsidRPr="00E4371C">
        <w:rPr>
          <w:rFonts w:ascii="Arial" w:hAnsi="Arial" w:cs="Arial"/>
          <w:sz w:val="22"/>
          <w:szCs w:val="22"/>
        </w:rPr>
        <w:t xml:space="preserve"> operating segments for the year ended 31 December</w:t>
      </w:r>
      <w:r w:rsidR="00114F2F">
        <w:rPr>
          <w:rFonts w:ascii="Arial" w:hAnsi="Arial" w:cs="Arial"/>
          <w:sz w:val="22"/>
          <w:szCs w:val="22"/>
        </w:rPr>
        <w:t xml:space="preserve"> 201</w:t>
      </w:r>
      <w:r w:rsidR="00E73541">
        <w:rPr>
          <w:rFonts w:ascii="Arial" w:hAnsi="Arial" w:cs="Arial"/>
          <w:sz w:val="22"/>
          <w:szCs w:val="22"/>
        </w:rPr>
        <w:t>8</w:t>
      </w:r>
      <w:r w:rsidR="00D048E8">
        <w:rPr>
          <w:rFonts w:ascii="Arial" w:hAnsi="Arial" w:cs="Arial"/>
          <w:sz w:val="22"/>
          <w:szCs w:val="22"/>
        </w:rPr>
        <w:t xml:space="preserve"> and 2017</w:t>
      </w:r>
      <w:r w:rsidR="00114F2F">
        <w:rPr>
          <w:rFonts w:ascii="Arial" w:hAnsi="Arial" w:cs="Arial"/>
          <w:sz w:val="22"/>
          <w:szCs w:val="22"/>
        </w:rPr>
        <w:t>.</w:t>
      </w:r>
      <w:r w:rsidR="00114F2F" w:rsidRPr="00E4371C">
        <w:rPr>
          <w:rFonts w:ascii="Arial" w:hAnsi="Arial" w:cs="Arial"/>
          <w:sz w:val="22"/>
          <w:szCs w:val="22"/>
        </w:rPr>
        <w:t xml:space="preserve"> </w:t>
      </w:r>
    </w:p>
    <w:p w:rsidR="00114F2F" w:rsidRPr="006A2F90" w:rsidRDefault="00114F2F" w:rsidP="00114F2F">
      <w:pPr>
        <w:tabs>
          <w:tab w:val="left" w:pos="2160"/>
          <w:tab w:val="right" w:pos="7280"/>
          <w:tab w:val="right" w:pos="8540"/>
        </w:tabs>
        <w:spacing w:before="120" w:after="120" w:line="380" w:lineRule="exact"/>
        <w:ind w:left="540" w:right="-367" w:hanging="540"/>
        <w:jc w:val="right"/>
        <w:rPr>
          <w:rFonts w:ascii="Arial" w:hAnsi="Arial" w:cs="Arial"/>
          <w:sz w:val="16"/>
          <w:szCs w:val="16"/>
        </w:rPr>
      </w:pPr>
      <w:r w:rsidRPr="006A2F90">
        <w:rPr>
          <w:rFonts w:ascii="Arial" w:hAnsi="Arial" w:cs="Arial"/>
          <w:sz w:val="16"/>
          <w:szCs w:val="16"/>
        </w:rPr>
        <w:t>(Unit: Thousand Baht)</w:t>
      </w:r>
    </w:p>
    <w:tbl>
      <w:tblPr>
        <w:tblW w:w="8983" w:type="dxa"/>
        <w:tblInd w:w="450" w:type="dxa"/>
        <w:tblLayout w:type="fixed"/>
        <w:tblLook w:val="04A0" w:firstRow="1" w:lastRow="0" w:firstColumn="1" w:lastColumn="0" w:noHBand="0" w:noVBand="1"/>
      </w:tblPr>
      <w:tblGrid>
        <w:gridCol w:w="2284"/>
        <w:gridCol w:w="1420"/>
        <w:gridCol w:w="1156"/>
        <w:gridCol w:w="1260"/>
        <w:gridCol w:w="1428"/>
        <w:gridCol w:w="1428"/>
        <w:gridCol w:w="7"/>
      </w:tblGrid>
      <w:tr w:rsidR="00D2500E" w:rsidRPr="006A2F90" w:rsidTr="00F524E9">
        <w:trPr>
          <w:trHeight w:val="396"/>
        </w:trPr>
        <w:tc>
          <w:tcPr>
            <w:tcW w:w="2284" w:type="dxa"/>
            <w:shd w:val="clear" w:color="auto" w:fill="auto"/>
            <w:vAlign w:val="bottom"/>
          </w:tcPr>
          <w:p w:rsidR="00D2500E" w:rsidRPr="006A2F90" w:rsidRDefault="00D2500E" w:rsidP="006A2F90">
            <w:pPr>
              <w:spacing w:line="260" w:lineRule="exact"/>
              <w:rPr>
                <w:rFonts w:ascii="Arial" w:hAnsi="Arial" w:cs="Arial"/>
                <w:sz w:val="16"/>
                <w:szCs w:val="16"/>
              </w:rPr>
            </w:pPr>
          </w:p>
        </w:tc>
        <w:tc>
          <w:tcPr>
            <w:tcW w:w="6699" w:type="dxa"/>
            <w:gridSpan w:val="6"/>
            <w:shd w:val="clear" w:color="auto" w:fill="auto"/>
            <w:vAlign w:val="bottom"/>
          </w:tcPr>
          <w:p w:rsidR="00D2500E" w:rsidRPr="006A2F90" w:rsidRDefault="00D2500E" w:rsidP="006A2F90">
            <w:pPr>
              <w:pBdr>
                <w:bottom w:val="single" w:sz="4" w:space="1" w:color="auto"/>
              </w:pBdr>
              <w:spacing w:line="260" w:lineRule="exact"/>
              <w:jc w:val="center"/>
              <w:rPr>
                <w:rFonts w:ascii="Arial" w:hAnsi="Arial" w:cs="Arial"/>
                <w:b/>
                <w:bCs/>
                <w:sz w:val="16"/>
                <w:szCs w:val="16"/>
              </w:rPr>
            </w:pPr>
            <w:r w:rsidRPr="006A2F90">
              <w:rPr>
                <w:rFonts w:ascii="Arial" w:hAnsi="Arial" w:cs="Arial"/>
                <w:b/>
                <w:bCs/>
                <w:sz w:val="16"/>
                <w:szCs w:val="16"/>
              </w:rPr>
              <w:t>For year ended 31 December 2018</w:t>
            </w:r>
          </w:p>
        </w:tc>
      </w:tr>
      <w:tr w:rsidR="00D2500E" w:rsidRPr="006A2F90" w:rsidTr="00F524E9">
        <w:trPr>
          <w:gridAfter w:val="1"/>
          <w:wAfter w:w="7" w:type="dxa"/>
          <w:trHeight w:val="774"/>
        </w:trPr>
        <w:tc>
          <w:tcPr>
            <w:tcW w:w="2284" w:type="dxa"/>
            <w:shd w:val="clear" w:color="auto" w:fill="auto"/>
            <w:vAlign w:val="bottom"/>
          </w:tcPr>
          <w:p w:rsidR="00D2500E" w:rsidRPr="006A2F90" w:rsidRDefault="00D2500E" w:rsidP="006A2F90">
            <w:pPr>
              <w:spacing w:line="260" w:lineRule="exact"/>
              <w:rPr>
                <w:rFonts w:ascii="Arial" w:hAnsi="Arial" w:cs="Arial"/>
                <w:sz w:val="16"/>
                <w:szCs w:val="16"/>
              </w:rPr>
            </w:pPr>
          </w:p>
        </w:tc>
        <w:tc>
          <w:tcPr>
            <w:tcW w:w="1420" w:type="dxa"/>
            <w:shd w:val="clear" w:color="auto" w:fill="auto"/>
            <w:vAlign w:val="bottom"/>
          </w:tcPr>
          <w:p w:rsidR="00D2500E" w:rsidRPr="006A2F90" w:rsidRDefault="00D2500E" w:rsidP="006A2F90">
            <w:pPr>
              <w:pBdr>
                <w:bottom w:val="single" w:sz="4" w:space="1" w:color="auto"/>
              </w:pBdr>
              <w:tabs>
                <w:tab w:val="left" w:pos="900"/>
                <w:tab w:val="right" w:pos="7200"/>
                <w:tab w:val="right" w:pos="8540"/>
              </w:tabs>
              <w:spacing w:line="260" w:lineRule="exact"/>
              <w:jc w:val="center"/>
              <w:rPr>
                <w:rFonts w:ascii="Arial" w:hAnsi="Arial" w:cs="Arial"/>
                <w:sz w:val="16"/>
                <w:szCs w:val="16"/>
                <w:cs/>
              </w:rPr>
            </w:pPr>
            <w:r w:rsidRPr="006A2F90">
              <w:rPr>
                <w:rFonts w:ascii="Arial" w:hAnsi="Arial" w:cs="Arial"/>
                <w:sz w:val="16"/>
                <w:szCs w:val="16"/>
              </w:rPr>
              <w:t>Rental and related services business</w:t>
            </w:r>
          </w:p>
        </w:tc>
        <w:tc>
          <w:tcPr>
            <w:tcW w:w="1156" w:type="dxa"/>
            <w:shd w:val="clear" w:color="auto" w:fill="auto"/>
            <w:vAlign w:val="bottom"/>
          </w:tcPr>
          <w:p w:rsidR="00D2500E" w:rsidRPr="006A2F90" w:rsidRDefault="00D2500E" w:rsidP="006A2F90">
            <w:pPr>
              <w:pBdr>
                <w:bottom w:val="single" w:sz="4" w:space="1" w:color="auto"/>
              </w:pBdr>
              <w:tabs>
                <w:tab w:val="left" w:pos="900"/>
                <w:tab w:val="right" w:pos="7200"/>
                <w:tab w:val="right" w:pos="8540"/>
              </w:tabs>
              <w:spacing w:line="260" w:lineRule="exact"/>
              <w:jc w:val="center"/>
              <w:rPr>
                <w:rFonts w:ascii="Arial" w:hAnsi="Arial" w:cs="Arial"/>
                <w:sz w:val="16"/>
                <w:szCs w:val="16"/>
              </w:rPr>
            </w:pPr>
            <w:r w:rsidRPr="006A2F90">
              <w:rPr>
                <w:rFonts w:ascii="Arial" w:hAnsi="Arial" w:cs="Arial"/>
                <w:sz w:val="16"/>
                <w:szCs w:val="16"/>
              </w:rPr>
              <w:t>Food and beverage business</w:t>
            </w:r>
          </w:p>
        </w:tc>
        <w:tc>
          <w:tcPr>
            <w:tcW w:w="1260" w:type="dxa"/>
          </w:tcPr>
          <w:p w:rsidR="00D2500E" w:rsidRPr="006A2F90" w:rsidRDefault="00D2500E" w:rsidP="006A2F90">
            <w:pPr>
              <w:pBdr>
                <w:bottom w:val="single" w:sz="4" w:space="1" w:color="auto"/>
              </w:pBdr>
              <w:spacing w:line="260" w:lineRule="exact"/>
              <w:jc w:val="center"/>
              <w:rPr>
                <w:rFonts w:ascii="Arial" w:hAnsi="Arial" w:cs="Arial"/>
                <w:sz w:val="16"/>
                <w:szCs w:val="16"/>
              </w:rPr>
            </w:pPr>
          </w:p>
          <w:p w:rsidR="00D2500E" w:rsidRPr="006A2F90" w:rsidRDefault="00D2500E" w:rsidP="006A2F90">
            <w:pPr>
              <w:pBdr>
                <w:bottom w:val="single" w:sz="4" w:space="1" w:color="auto"/>
              </w:pBdr>
              <w:spacing w:line="260" w:lineRule="exact"/>
              <w:jc w:val="center"/>
              <w:rPr>
                <w:rFonts w:ascii="Arial" w:hAnsi="Arial" w:cs="Arial"/>
                <w:sz w:val="16"/>
                <w:szCs w:val="16"/>
              </w:rPr>
            </w:pPr>
          </w:p>
          <w:p w:rsidR="00D2500E" w:rsidRPr="006A2F90" w:rsidRDefault="00D2500E" w:rsidP="006A2F90">
            <w:pPr>
              <w:pBdr>
                <w:bottom w:val="single" w:sz="4" w:space="1" w:color="auto"/>
              </w:pBdr>
              <w:spacing w:line="260" w:lineRule="exact"/>
              <w:jc w:val="center"/>
              <w:rPr>
                <w:rFonts w:ascii="Arial" w:hAnsi="Arial" w:cs="Arial"/>
                <w:sz w:val="16"/>
                <w:szCs w:val="16"/>
              </w:rPr>
            </w:pPr>
            <w:r w:rsidRPr="006A2F90">
              <w:rPr>
                <w:rFonts w:ascii="Arial" w:hAnsi="Arial" w:cs="Arial"/>
                <w:sz w:val="16"/>
                <w:szCs w:val="16"/>
              </w:rPr>
              <w:t>Real estate business</w:t>
            </w:r>
          </w:p>
        </w:tc>
        <w:tc>
          <w:tcPr>
            <w:tcW w:w="1428" w:type="dxa"/>
            <w:shd w:val="clear" w:color="auto" w:fill="auto"/>
            <w:vAlign w:val="bottom"/>
          </w:tcPr>
          <w:p w:rsidR="00D2500E" w:rsidRPr="006A2F90" w:rsidRDefault="00D2500E" w:rsidP="006A2F90">
            <w:pPr>
              <w:pBdr>
                <w:bottom w:val="single" w:sz="4" w:space="1" w:color="auto"/>
              </w:pBdr>
              <w:spacing w:line="260" w:lineRule="exact"/>
              <w:jc w:val="center"/>
              <w:rPr>
                <w:rFonts w:ascii="Arial" w:hAnsi="Arial" w:cs="Arial"/>
                <w:sz w:val="16"/>
                <w:szCs w:val="16"/>
                <w:cs/>
              </w:rPr>
            </w:pPr>
            <w:r w:rsidRPr="006A2F90">
              <w:rPr>
                <w:rFonts w:ascii="Arial" w:hAnsi="Arial" w:cs="Arial"/>
                <w:sz w:val="16"/>
                <w:szCs w:val="16"/>
              </w:rPr>
              <w:t>Eliminations</w:t>
            </w:r>
          </w:p>
        </w:tc>
        <w:tc>
          <w:tcPr>
            <w:tcW w:w="1428" w:type="dxa"/>
            <w:shd w:val="clear" w:color="auto" w:fill="auto"/>
            <w:vAlign w:val="bottom"/>
          </w:tcPr>
          <w:p w:rsidR="00D2500E" w:rsidRPr="006A2F90" w:rsidRDefault="00D2500E" w:rsidP="006A2F90">
            <w:pPr>
              <w:pBdr>
                <w:bottom w:val="single" w:sz="4" w:space="1" w:color="auto"/>
              </w:pBdr>
              <w:spacing w:line="260" w:lineRule="exact"/>
              <w:jc w:val="center"/>
              <w:rPr>
                <w:rFonts w:ascii="Arial" w:hAnsi="Arial" w:cs="Arial"/>
                <w:sz w:val="16"/>
                <w:szCs w:val="16"/>
                <w:cs/>
              </w:rPr>
            </w:pPr>
            <w:r w:rsidRPr="006A2F90">
              <w:rPr>
                <w:rFonts w:ascii="Arial" w:hAnsi="Arial" w:cs="Arial"/>
                <w:sz w:val="16"/>
                <w:szCs w:val="16"/>
              </w:rPr>
              <w:t>Consolidated financial</w:t>
            </w:r>
            <w:r w:rsidRPr="006A2F90">
              <w:rPr>
                <w:rFonts w:ascii="Arial" w:hAnsi="Arial" w:cs="Arial"/>
                <w:sz w:val="16"/>
                <w:szCs w:val="16"/>
                <w:cs/>
              </w:rPr>
              <w:t xml:space="preserve"> </w:t>
            </w:r>
            <w:r w:rsidRPr="006A2F90">
              <w:rPr>
                <w:rFonts w:ascii="Arial" w:hAnsi="Arial" w:cs="Arial"/>
                <w:sz w:val="16"/>
                <w:szCs w:val="16"/>
              </w:rPr>
              <w:t>statements</w:t>
            </w:r>
          </w:p>
        </w:tc>
      </w:tr>
      <w:tr w:rsidR="00D2500E" w:rsidRPr="006A2F90" w:rsidTr="00F524E9">
        <w:trPr>
          <w:gridAfter w:val="1"/>
          <w:wAfter w:w="7" w:type="dxa"/>
        </w:trPr>
        <w:tc>
          <w:tcPr>
            <w:tcW w:w="2284" w:type="dxa"/>
            <w:shd w:val="clear" w:color="auto" w:fill="auto"/>
          </w:tcPr>
          <w:p w:rsidR="00D2500E" w:rsidRPr="006A2F90" w:rsidRDefault="00D2500E" w:rsidP="006A2F90">
            <w:pPr>
              <w:spacing w:line="260" w:lineRule="exact"/>
              <w:rPr>
                <w:rFonts w:ascii="Arial" w:hAnsi="Arial" w:cs="Arial"/>
                <w:color w:val="000000"/>
                <w:sz w:val="16"/>
                <w:szCs w:val="16"/>
              </w:rPr>
            </w:pPr>
            <w:r w:rsidRPr="006A2F90">
              <w:rPr>
                <w:rFonts w:ascii="Arial" w:hAnsi="Arial" w:cs="Arial"/>
                <w:b/>
                <w:bCs/>
                <w:color w:val="000000"/>
                <w:sz w:val="16"/>
                <w:szCs w:val="16"/>
              </w:rPr>
              <w:t>Revenue</w:t>
            </w:r>
          </w:p>
        </w:tc>
        <w:tc>
          <w:tcPr>
            <w:tcW w:w="1420" w:type="dxa"/>
            <w:shd w:val="clear" w:color="auto" w:fill="auto"/>
            <w:vAlign w:val="bottom"/>
          </w:tcPr>
          <w:p w:rsidR="00D2500E" w:rsidRPr="006A2F90" w:rsidRDefault="00D2500E" w:rsidP="006A2F90">
            <w:pPr>
              <w:tabs>
                <w:tab w:val="decimal" w:pos="1152"/>
              </w:tabs>
              <w:spacing w:line="260" w:lineRule="exact"/>
              <w:rPr>
                <w:rFonts w:ascii="Arial" w:hAnsi="Arial" w:cs="Arial"/>
                <w:sz w:val="16"/>
                <w:szCs w:val="16"/>
              </w:rPr>
            </w:pPr>
          </w:p>
        </w:tc>
        <w:tc>
          <w:tcPr>
            <w:tcW w:w="1156" w:type="dxa"/>
            <w:shd w:val="clear" w:color="auto" w:fill="auto"/>
            <w:vAlign w:val="bottom"/>
          </w:tcPr>
          <w:p w:rsidR="00D2500E" w:rsidRPr="006A2F90" w:rsidRDefault="00D2500E" w:rsidP="006A2F90">
            <w:pPr>
              <w:tabs>
                <w:tab w:val="decimal" w:pos="1152"/>
              </w:tabs>
              <w:spacing w:line="260" w:lineRule="exact"/>
              <w:rPr>
                <w:rFonts w:ascii="Arial" w:hAnsi="Arial" w:cs="Arial"/>
                <w:sz w:val="16"/>
                <w:szCs w:val="16"/>
              </w:rPr>
            </w:pPr>
          </w:p>
        </w:tc>
        <w:tc>
          <w:tcPr>
            <w:tcW w:w="1260" w:type="dxa"/>
          </w:tcPr>
          <w:p w:rsidR="00D2500E" w:rsidRPr="006A2F90" w:rsidRDefault="00D2500E" w:rsidP="006A2F90">
            <w:pPr>
              <w:tabs>
                <w:tab w:val="decimal" w:pos="1152"/>
              </w:tabs>
              <w:spacing w:line="260" w:lineRule="exact"/>
              <w:rPr>
                <w:rFonts w:ascii="Arial" w:hAnsi="Arial" w:cs="Arial"/>
                <w:sz w:val="16"/>
                <w:szCs w:val="16"/>
              </w:rPr>
            </w:pPr>
          </w:p>
        </w:tc>
        <w:tc>
          <w:tcPr>
            <w:tcW w:w="1428" w:type="dxa"/>
            <w:shd w:val="clear" w:color="auto" w:fill="auto"/>
            <w:vAlign w:val="bottom"/>
          </w:tcPr>
          <w:p w:rsidR="00D2500E" w:rsidRPr="006A2F90" w:rsidRDefault="00D2500E" w:rsidP="006A2F90">
            <w:pPr>
              <w:tabs>
                <w:tab w:val="decimal" w:pos="1152"/>
              </w:tabs>
              <w:spacing w:line="260" w:lineRule="exact"/>
              <w:rPr>
                <w:rFonts w:ascii="Arial" w:hAnsi="Arial" w:cs="Arial"/>
                <w:sz w:val="16"/>
                <w:szCs w:val="16"/>
              </w:rPr>
            </w:pPr>
          </w:p>
        </w:tc>
        <w:tc>
          <w:tcPr>
            <w:tcW w:w="1428" w:type="dxa"/>
            <w:shd w:val="clear" w:color="auto" w:fill="auto"/>
            <w:vAlign w:val="bottom"/>
          </w:tcPr>
          <w:p w:rsidR="00D2500E" w:rsidRPr="006A2F90" w:rsidRDefault="00D2500E" w:rsidP="006A2F90">
            <w:pPr>
              <w:tabs>
                <w:tab w:val="decimal" w:pos="1152"/>
              </w:tabs>
              <w:spacing w:line="260" w:lineRule="exact"/>
              <w:rPr>
                <w:rFonts w:ascii="Arial" w:hAnsi="Arial" w:cs="Arial"/>
                <w:sz w:val="16"/>
                <w:szCs w:val="16"/>
              </w:rPr>
            </w:pPr>
          </w:p>
        </w:tc>
      </w:tr>
      <w:tr w:rsidR="00D2500E" w:rsidRPr="006A2F90" w:rsidTr="00F524E9">
        <w:trPr>
          <w:gridAfter w:val="1"/>
          <w:wAfter w:w="7" w:type="dxa"/>
        </w:trPr>
        <w:tc>
          <w:tcPr>
            <w:tcW w:w="2284" w:type="dxa"/>
            <w:shd w:val="clear" w:color="auto" w:fill="auto"/>
            <w:hideMark/>
          </w:tcPr>
          <w:p w:rsidR="00D2500E" w:rsidRPr="006A2F90" w:rsidRDefault="00D2500E" w:rsidP="006A2F90">
            <w:pPr>
              <w:spacing w:line="260" w:lineRule="exact"/>
              <w:rPr>
                <w:rFonts w:ascii="Arial" w:hAnsi="Arial" w:cs="Arial"/>
                <w:color w:val="000000"/>
                <w:sz w:val="16"/>
                <w:szCs w:val="16"/>
              </w:rPr>
            </w:pPr>
            <w:r w:rsidRPr="006A2F90">
              <w:rPr>
                <w:rFonts w:ascii="Arial" w:hAnsi="Arial" w:cs="Arial"/>
                <w:color w:val="000000"/>
                <w:sz w:val="16"/>
                <w:szCs w:val="16"/>
              </w:rPr>
              <w:t>External customers</w:t>
            </w:r>
          </w:p>
        </w:tc>
        <w:tc>
          <w:tcPr>
            <w:tcW w:w="1420" w:type="dxa"/>
            <w:shd w:val="clear" w:color="auto" w:fill="auto"/>
            <w:vAlign w:val="bottom"/>
          </w:tcPr>
          <w:p w:rsidR="00D2500E" w:rsidRPr="006A2F90" w:rsidRDefault="00F524E9" w:rsidP="006A2F90">
            <w:pPr>
              <w:tabs>
                <w:tab w:val="decimal" w:pos="1152"/>
              </w:tabs>
              <w:spacing w:line="260" w:lineRule="exact"/>
              <w:rPr>
                <w:rFonts w:ascii="Arial" w:hAnsi="Arial" w:cs="Arial"/>
                <w:sz w:val="16"/>
                <w:szCs w:val="16"/>
              </w:rPr>
            </w:pPr>
            <w:r w:rsidRPr="006A2F90">
              <w:rPr>
                <w:rFonts w:ascii="Arial" w:hAnsi="Arial" w:cs="Arial"/>
                <w:sz w:val="16"/>
                <w:szCs w:val="16"/>
              </w:rPr>
              <w:t>628,749</w:t>
            </w:r>
          </w:p>
        </w:tc>
        <w:tc>
          <w:tcPr>
            <w:tcW w:w="1156" w:type="dxa"/>
            <w:shd w:val="clear" w:color="auto" w:fill="auto"/>
            <w:vAlign w:val="bottom"/>
          </w:tcPr>
          <w:p w:rsidR="00D2500E" w:rsidRPr="006A2F90" w:rsidRDefault="0033525A" w:rsidP="006A2F90">
            <w:pPr>
              <w:tabs>
                <w:tab w:val="decimal" w:pos="870"/>
              </w:tabs>
              <w:spacing w:line="260" w:lineRule="exact"/>
              <w:rPr>
                <w:rFonts w:ascii="Arial" w:hAnsi="Arial" w:cs="Arial"/>
                <w:sz w:val="16"/>
                <w:szCs w:val="16"/>
              </w:rPr>
            </w:pPr>
            <w:r>
              <w:rPr>
                <w:rFonts w:ascii="Arial" w:hAnsi="Arial" w:cs="Arial"/>
                <w:sz w:val="16"/>
                <w:szCs w:val="16"/>
              </w:rPr>
              <w:t>48,244</w:t>
            </w:r>
          </w:p>
        </w:tc>
        <w:tc>
          <w:tcPr>
            <w:tcW w:w="1260" w:type="dxa"/>
          </w:tcPr>
          <w:p w:rsidR="00D2500E" w:rsidRPr="006A2F90" w:rsidRDefault="006B441D" w:rsidP="006A2F90">
            <w:pPr>
              <w:tabs>
                <w:tab w:val="decimal" w:pos="975"/>
              </w:tabs>
              <w:spacing w:line="260" w:lineRule="exact"/>
              <w:rPr>
                <w:rFonts w:ascii="Arial" w:hAnsi="Arial" w:cs="Arial"/>
                <w:sz w:val="16"/>
                <w:szCs w:val="16"/>
              </w:rPr>
            </w:pPr>
            <w:r>
              <w:rPr>
                <w:rFonts w:ascii="Arial" w:hAnsi="Arial" w:cs="Arial"/>
                <w:sz w:val="16"/>
                <w:szCs w:val="16"/>
              </w:rPr>
              <w:t>202,624</w:t>
            </w:r>
          </w:p>
        </w:tc>
        <w:tc>
          <w:tcPr>
            <w:tcW w:w="1428" w:type="dxa"/>
            <w:shd w:val="clear" w:color="auto" w:fill="auto"/>
            <w:vAlign w:val="bottom"/>
          </w:tcPr>
          <w:p w:rsidR="00D2500E" w:rsidRPr="006A2F90" w:rsidRDefault="00F524E9" w:rsidP="006A2F90">
            <w:pPr>
              <w:tabs>
                <w:tab w:val="decimal" w:pos="1152"/>
              </w:tabs>
              <w:spacing w:line="260" w:lineRule="exact"/>
              <w:rPr>
                <w:rFonts w:ascii="Arial" w:hAnsi="Arial" w:cs="Arial"/>
                <w:sz w:val="16"/>
                <w:szCs w:val="16"/>
              </w:rPr>
            </w:pPr>
            <w:r w:rsidRPr="006A2F90">
              <w:rPr>
                <w:rFonts w:ascii="Arial" w:hAnsi="Arial" w:cs="Arial"/>
                <w:sz w:val="16"/>
                <w:szCs w:val="16"/>
              </w:rPr>
              <w:t>-</w:t>
            </w:r>
          </w:p>
        </w:tc>
        <w:tc>
          <w:tcPr>
            <w:tcW w:w="1428" w:type="dxa"/>
            <w:shd w:val="clear" w:color="auto" w:fill="auto"/>
            <w:vAlign w:val="bottom"/>
          </w:tcPr>
          <w:p w:rsidR="00D2500E" w:rsidRPr="006A2F90" w:rsidRDefault="006B441D" w:rsidP="006A2F90">
            <w:pPr>
              <w:tabs>
                <w:tab w:val="decimal" w:pos="1152"/>
              </w:tabs>
              <w:spacing w:line="260" w:lineRule="exact"/>
              <w:rPr>
                <w:rFonts w:ascii="Arial" w:hAnsi="Arial" w:cs="Arial"/>
                <w:sz w:val="16"/>
                <w:szCs w:val="16"/>
              </w:rPr>
            </w:pPr>
            <w:r>
              <w:rPr>
                <w:rFonts w:ascii="Arial" w:hAnsi="Arial" w:cs="Arial"/>
                <w:sz w:val="16"/>
                <w:szCs w:val="16"/>
              </w:rPr>
              <w:t>879,617</w:t>
            </w:r>
          </w:p>
        </w:tc>
      </w:tr>
      <w:tr w:rsidR="00D2500E" w:rsidRPr="006A2F90" w:rsidTr="00F524E9">
        <w:trPr>
          <w:gridAfter w:val="1"/>
          <w:wAfter w:w="7" w:type="dxa"/>
        </w:trPr>
        <w:tc>
          <w:tcPr>
            <w:tcW w:w="2284" w:type="dxa"/>
            <w:shd w:val="clear" w:color="auto" w:fill="auto"/>
          </w:tcPr>
          <w:p w:rsidR="00D2500E" w:rsidRPr="006A2F90" w:rsidRDefault="00D2500E" w:rsidP="006A2F90">
            <w:pPr>
              <w:spacing w:line="260" w:lineRule="exact"/>
              <w:rPr>
                <w:rFonts w:ascii="Arial" w:hAnsi="Arial" w:cs="Arial"/>
                <w:color w:val="000000"/>
                <w:sz w:val="16"/>
                <w:szCs w:val="16"/>
              </w:rPr>
            </w:pPr>
            <w:r w:rsidRPr="006A2F90">
              <w:rPr>
                <w:rFonts w:ascii="Arial" w:hAnsi="Arial" w:cs="Arial"/>
                <w:color w:val="000000"/>
                <w:sz w:val="16"/>
                <w:szCs w:val="16"/>
              </w:rPr>
              <w:t>Inter-segment</w:t>
            </w:r>
          </w:p>
        </w:tc>
        <w:tc>
          <w:tcPr>
            <w:tcW w:w="1420" w:type="dxa"/>
            <w:shd w:val="clear" w:color="auto" w:fill="auto"/>
          </w:tcPr>
          <w:p w:rsidR="00D2500E" w:rsidRPr="006A2F90" w:rsidRDefault="00F524E9" w:rsidP="006A2F90">
            <w:pPr>
              <w:pBdr>
                <w:bottom w:val="single" w:sz="4" w:space="1" w:color="auto"/>
              </w:pBdr>
              <w:tabs>
                <w:tab w:val="decimal" w:pos="1152"/>
              </w:tabs>
              <w:spacing w:line="260" w:lineRule="exact"/>
              <w:rPr>
                <w:rFonts w:ascii="Arial" w:hAnsi="Arial" w:cs="Arial"/>
                <w:sz w:val="16"/>
                <w:szCs w:val="16"/>
              </w:rPr>
            </w:pPr>
            <w:r w:rsidRPr="006A2F90">
              <w:rPr>
                <w:rFonts w:ascii="Arial" w:hAnsi="Arial" w:cs="Arial"/>
                <w:sz w:val="16"/>
                <w:szCs w:val="16"/>
              </w:rPr>
              <w:t>1,449</w:t>
            </w:r>
          </w:p>
        </w:tc>
        <w:tc>
          <w:tcPr>
            <w:tcW w:w="1156" w:type="dxa"/>
            <w:shd w:val="clear" w:color="auto" w:fill="auto"/>
          </w:tcPr>
          <w:p w:rsidR="00D2500E" w:rsidRPr="006A2F90" w:rsidRDefault="006A2F90" w:rsidP="006A2F90">
            <w:pPr>
              <w:pBdr>
                <w:bottom w:val="single" w:sz="4" w:space="1" w:color="auto"/>
              </w:pBdr>
              <w:tabs>
                <w:tab w:val="decimal" w:pos="870"/>
              </w:tabs>
              <w:spacing w:line="260" w:lineRule="exact"/>
              <w:rPr>
                <w:rFonts w:ascii="Arial" w:hAnsi="Arial" w:cs="Arial"/>
                <w:sz w:val="16"/>
                <w:szCs w:val="16"/>
              </w:rPr>
            </w:pPr>
            <w:r w:rsidRPr="006A2F90">
              <w:rPr>
                <w:rFonts w:ascii="Arial" w:hAnsi="Arial" w:cs="Arial"/>
                <w:sz w:val="16"/>
                <w:szCs w:val="16"/>
              </w:rPr>
              <w:t>31</w:t>
            </w:r>
          </w:p>
        </w:tc>
        <w:tc>
          <w:tcPr>
            <w:tcW w:w="1260" w:type="dxa"/>
          </w:tcPr>
          <w:p w:rsidR="00D2500E" w:rsidRPr="006A2F90" w:rsidRDefault="00F524E9" w:rsidP="006A2F90">
            <w:pPr>
              <w:pBdr>
                <w:bottom w:val="single" w:sz="4" w:space="1" w:color="auto"/>
              </w:pBdr>
              <w:tabs>
                <w:tab w:val="decimal" w:pos="975"/>
              </w:tabs>
              <w:spacing w:line="260" w:lineRule="exact"/>
              <w:rPr>
                <w:rFonts w:ascii="Arial" w:hAnsi="Arial" w:cs="Arial"/>
                <w:sz w:val="16"/>
                <w:szCs w:val="16"/>
              </w:rPr>
            </w:pPr>
            <w:r w:rsidRPr="006A2F90">
              <w:rPr>
                <w:rFonts w:ascii="Arial" w:hAnsi="Arial" w:cs="Arial"/>
                <w:sz w:val="16"/>
                <w:szCs w:val="16"/>
              </w:rPr>
              <w:t>-</w:t>
            </w:r>
          </w:p>
        </w:tc>
        <w:tc>
          <w:tcPr>
            <w:tcW w:w="1428" w:type="dxa"/>
            <w:shd w:val="clear" w:color="auto" w:fill="auto"/>
          </w:tcPr>
          <w:p w:rsidR="00D2500E" w:rsidRPr="006A2F90" w:rsidRDefault="006A2F90" w:rsidP="006A2F90">
            <w:pPr>
              <w:pBdr>
                <w:bottom w:val="single" w:sz="4" w:space="1" w:color="auto"/>
              </w:pBdr>
              <w:tabs>
                <w:tab w:val="decimal" w:pos="1152"/>
              </w:tabs>
              <w:spacing w:line="260" w:lineRule="exact"/>
              <w:rPr>
                <w:rFonts w:ascii="Arial" w:hAnsi="Arial" w:cs="Arial"/>
                <w:sz w:val="16"/>
                <w:szCs w:val="16"/>
              </w:rPr>
            </w:pPr>
            <w:r w:rsidRPr="006A2F90">
              <w:rPr>
                <w:rFonts w:ascii="Arial" w:hAnsi="Arial" w:cs="Arial"/>
                <w:sz w:val="16"/>
                <w:szCs w:val="16"/>
              </w:rPr>
              <w:t>(1,480)</w:t>
            </w:r>
          </w:p>
        </w:tc>
        <w:tc>
          <w:tcPr>
            <w:tcW w:w="1428" w:type="dxa"/>
            <w:shd w:val="clear" w:color="auto" w:fill="auto"/>
          </w:tcPr>
          <w:p w:rsidR="00D2500E" w:rsidRPr="006A2F90" w:rsidRDefault="00F524E9" w:rsidP="006A2F90">
            <w:pPr>
              <w:pBdr>
                <w:bottom w:val="single" w:sz="4" w:space="1" w:color="auto"/>
              </w:pBdr>
              <w:tabs>
                <w:tab w:val="decimal" w:pos="1152"/>
              </w:tabs>
              <w:spacing w:line="260" w:lineRule="exact"/>
              <w:rPr>
                <w:rFonts w:ascii="Arial" w:hAnsi="Arial" w:cs="Arial"/>
                <w:sz w:val="16"/>
                <w:szCs w:val="16"/>
              </w:rPr>
            </w:pPr>
            <w:r w:rsidRPr="006A2F90">
              <w:rPr>
                <w:rFonts w:ascii="Arial" w:hAnsi="Arial" w:cs="Arial"/>
                <w:sz w:val="16"/>
                <w:szCs w:val="16"/>
              </w:rPr>
              <w:t>-</w:t>
            </w:r>
          </w:p>
        </w:tc>
      </w:tr>
      <w:tr w:rsidR="00D2500E" w:rsidRPr="006A2F90" w:rsidTr="00F524E9">
        <w:trPr>
          <w:gridAfter w:val="1"/>
          <w:wAfter w:w="7" w:type="dxa"/>
        </w:trPr>
        <w:tc>
          <w:tcPr>
            <w:tcW w:w="2284" w:type="dxa"/>
            <w:shd w:val="clear" w:color="auto" w:fill="auto"/>
          </w:tcPr>
          <w:p w:rsidR="00D2500E" w:rsidRPr="006A2F90" w:rsidRDefault="00D2500E" w:rsidP="006A2F90">
            <w:pPr>
              <w:spacing w:line="260" w:lineRule="exact"/>
              <w:rPr>
                <w:rFonts w:ascii="Arial" w:hAnsi="Arial" w:cs="Arial"/>
                <w:b/>
                <w:bCs/>
                <w:color w:val="000000"/>
                <w:sz w:val="16"/>
                <w:szCs w:val="16"/>
              </w:rPr>
            </w:pPr>
            <w:r w:rsidRPr="006A2F90">
              <w:rPr>
                <w:rFonts w:ascii="Arial" w:hAnsi="Arial" w:cs="Arial"/>
                <w:b/>
                <w:bCs/>
                <w:color w:val="000000"/>
                <w:sz w:val="16"/>
                <w:szCs w:val="16"/>
              </w:rPr>
              <w:t>Total revenue</w:t>
            </w:r>
          </w:p>
        </w:tc>
        <w:tc>
          <w:tcPr>
            <w:tcW w:w="1420" w:type="dxa"/>
            <w:shd w:val="clear" w:color="auto" w:fill="auto"/>
          </w:tcPr>
          <w:p w:rsidR="00D2500E" w:rsidRPr="006A2F90" w:rsidRDefault="00F524E9" w:rsidP="006A2F90">
            <w:pPr>
              <w:pBdr>
                <w:bottom w:val="double" w:sz="4" w:space="1" w:color="auto"/>
              </w:pBdr>
              <w:tabs>
                <w:tab w:val="decimal" w:pos="1152"/>
              </w:tabs>
              <w:spacing w:line="260" w:lineRule="exact"/>
              <w:rPr>
                <w:rFonts w:ascii="Arial" w:hAnsi="Arial" w:cs="Arial"/>
                <w:sz w:val="16"/>
                <w:szCs w:val="16"/>
              </w:rPr>
            </w:pPr>
            <w:r w:rsidRPr="006A2F90">
              <w:rPr>
                <w:rFonts w:ascii="Arial" w:hAnsi="Arial" w:cs="Arial"/>
                <w:sz w:val="16"/>
                <w:szCs w:val="16"/>
              </w:rPr>
              <w:t>630,198</w:t>
            </w:r>
          </w:p>
        </w:tc>
        <w:tc>
          <w:tcPr>
            <w:tcW w:w="1156" w:type="dxa"/>
            <w:shd w:val="clear" w:color="auto" w:fill="auto"/>
          </w:tcPr>
          <w:p w:rsidR="00D2500E" w:rsidRPr="006A2F90" w:rsidRDefault="0033525A" w:rsidP="006A2F90">
            <w:pPr>
              <w:pBdr>
                <w:bottom w:val="double" w:sz="4" w:space="1" w:color="auto"/>
              </w:pBdr>
              <w:tabs>
                <w:tab w:val="decimal" w:pos="870"/>
              </w:tabs>
              <w:spacing w:line="260" w:lineRule="exact"/>
              <w:rPr>
                <w:rFonts w:ascii="Arial" w:hAnsi="Arial" w:cs="Arial"/>
                <w:sz w:val="16"/>
                <w:szCs w:val="16"/>
              </w:rPr>
            </w:pPr>
            <w:r>
              <w:rPr>
                <w:rFonts w:ascii="Arial" w:hAnsi="Arial" w:cs="Arial"/>
                <w:sz w:val="16"/>
                <w:szCs w:val="16"/>
              </w:rPr>
              <w:t>48,275</w:t>
            </w:r>
          </w:p>
        </w:tc>
        <w:tc>
          <w:tcPr>
            <w:tcW w:w="1260" w:type="dxa"/>
          </w:tcPr>
          <w:p w:rsidR="00D2500E" w:rsidRPr="006A2F90" w:rsidRDefault="006B441D" w:rsidP="006A2F90">
            <w:pPr>
              <w:pBdr>
                <w:bottom w:val="double" w:sz="4" w:space="1" w:color="auto"/>
              </w:pBdr>
              <w:tabs>
                <w:tab w:val="decimal" w:pos="975"/>
              </w:tabs>
              <w:spacing w:line="260" w:lineRule="exact"/>
              <w:rPr>
                <w:rFonts w:ascii="Arial" w:hAnsi="Arial" w:cs="Arial"/>
                <w:sz w:val="16"/>
                <w:szCs w:val="16"/>
              </w:rPr>
            </w:pPr>
            <w:r>
              <w:rPr>
                <w:rFonts w:ascii="Arial" w:hAnsi="Arial" w:cs="Arial"/>
                <w:sz w:val="16"/>
                <w:szCs w:val="16"/>
              </w:rPr>
              <w:t>202,624</w:t>
            </w:r>
          </w:p>
        </w:tc>
        <w:tc>
          <w:tcPr>
            <w:tcW w:w="1428" w:type="dxa"/>
            <w:shd w:val="clear" w:color="auto" w:fill="auto"/>
          </w:tcPr>
          <w:p w:rsidR="00D2500E" w:rsidRPr="006A2F90" w:rsidRDefault="006A2F90" w:rsidP="006A2F90">
            <w:pPr>
              <w:pBdr>
                <w:bottom w:val="double" w:sz="4" w:space="1" w:color="auto"/>
              </w:pBdr>
              <w:tabs>
                <w:tab w:val="decimal" w:pos="1152"/>
              </w:tabs>
              <w:spacing w:line="260" w:lineRule="exact"/>
              <w:rPr>
                <w:rFonts w:ascii="Arial" w:hAnsi="Arial" w:cs="Arial"/>
                <w:sz w:val="16"/>
                <w:szCs w:val="16"/>
              </w:rPr>
            </w:pPr>
            <w:r w:rsidRPr="006A2F90">
              <w:rPr>
                <w:rFonts w:ascii="Arial" w:hAnsi="Arial" w:cs="Arial"/>
                <w:sz w:val="16"/>
                <w:szCs w:val="16"/>
              </w:rPr>
              <w:t>(1,480)</w:t>
            </w:r>
          </w:p>
        </w:tc>
        <w:tc>
          <w:tcPr>
            <w:tcW w:w="1428" w:type="dxa"/>
            <w:shd w:val="clear" w:color="auto" w:fill="auto"/>
          </w:tcPr>
          <w:p w:rsidR="00D2500E" w:rsidRPr="006A2F90" w:rsidRDefault="006B441D" w:rsidP="006A2F90">
            <w:pPr>
              <w:pBdr>
                <w:bottom w:val="double" w:sz="4" w:space="1" w:color="auto"/>
              </w:pBdr>
              <w:tabs>
                <w:tab w:val="decimal" w:pos="1152"/>
              </w:tabs>
              <w:spacing w:line="260" w:lineRule="exact"/>
              <w:rPr>
                <w:rFonts w:ascii="Arial" w:hAnsi="Arial" w:cs="Arial"/>
                <w:sz w:val="16"/>
                <w:szCs w:val="16"/>
              </w:rPr>
            </w:pPr>
            <w:r>
              <w:rPr>
                <w:rFonts w:ascii="Arial" w:hAnsi="Arial" w:cs="Arial"/>
                <w:sz w:val="16"/>
                <w:szCs w:val="16"/>
              </w:rPr>
              <w:t>879,617</w:t>
            </w:r>
          </w:p>
        </w:tc>
      </w:tr>
      <w:tr w:rsidR="00D2500E" w:rsidRPr="006A2F90" w:rsidTr="00F524E9">
        <w:trPr>
          <w:gridAfter w:val="1"/>
          <w:wAfter w:w="7" w:type="dxa"/>
        </w:trPr>
        <w:tc>
          <w:tcPr>
            <w:tcW w:w="2284" w:type="dxa"/>
            <w:shd w:val="clear" w:color="auto" w:fill="auto"/>
            <w:vAlign w:val="bottom"/>
          </w:tcPr>
          <w:p w:rsidR="00D2500E" w:rsidRPr="006A2F90" w:rsidRDefault="00D2500E" w:rsidP="006A2F90">
            <w:pPr>
              <w:spacing w:line="260" w:lineRule="exact"/>
              <w:ind w:left="162" w:hanging="162"/>
              <w:rPr>
                <w:rFonts w:ascii="Arial" w:hAnsi="Arial" w:cs="Arial"/>
                <w:sz w:val="16"/>
                <w:szCs w:val="16"/>
                <w:cs/>
              </w:rPr>
            </w:pPr>
            <w:r w:rsidRPr="006A2F90">
              <w:rPr>
                <w:rFonts w:ascii="Arial" w:hAnsi="Arial" w:cs="Arial"/>
                <w:b/>
                <w:bCs/>
                <w:color w:val="000000"/>
                <w:sz w:val="16"/>
                <w:szCs w:val="16"/>
              </w:rPr>
              <w:t>Results</w:t>
            </w:r>
          </w:p>
        </w:tc>
        <w:tc>
          <w:tcPr>
            <w:tcW w:w="1420" w:type="dxa"/>
            <w:shd w:val="clear" w:color="auto" w:fill="auto"/>
            <w:vAlign w:val="bottom"/>
          </w:tcPr>
          <w:p w:rsidR="00D2500E" w:rsidRPr="006A2F90" w:rsidRDefault="00D2500E" w:rsidP="006A2F90">
            <w:pPr>
              <w:tabs>
                <w:tab w:val="decimal" w:pos="1152"/>
              </w:tabs>
              <w:spacing w:line="260" w:lineRule="exact"/>
              <w:rPr>
                <w:rFonts w:ascii="Arial" w:hAnsi="Arial" w:cs="Arial"/>
                <w:sz w:val="16"/>
                <w:szCs w:val="16"/>
              </w:rPr>
            </w:pPr>
          </w:p>
        </w:tc>
        <w:tc>
          <w:tcPr>
            <w:tcW w:w="1156" w:type="dxa"/>
            <w:shd w:val="clear" w:color="auto" w:fill="auto"/>
            <w:vAlign w:val="bottom"/>
          </w:tcPr>
          <w:p w:rsidR="00D2500E" w:rsidRPr="006A2F90" w:rsidRDefault="00D2500E" w:rsidP="006A2F90">
            <w:pPr>
              <w:tabs>
                <w:tab w:val="decimal" w:pos="870"/>
              </w:tabs>
              <w:spacing w:line="260" w:lineRule="exact"/>
              <w:rPr>
                <w:rFonts w:ascii="Arial" w:hAnsi="Arial" w:cs="Arial"/>
                <w:sz w:val="16"/>
                <w:szCs w:val="16"/>
              </w:rPr>
            </w:pPr>
          </w:p>
        </w:tc>
        <w:tc>
          <w:tcPr>
            <w:tcW w:w="1260" w:type="dxa"/>
          </w:tcPr>
          <w:p w:rsidR="00D2500E" w:rsidRPr="006A2F90" w:rsidRDefault="00D2500E" w:rsidP="006A2F90">
            <w:pPr>
              <w:tabs>
                <w:tab w:val="decimal" w:pos="975"/>
              </w:tabs>
              <w:spacing w:line="260" w:lineRule="exact"/>
              <w:rPr>
                <w:rFonts w:ascii="Arial" w:hAnsi="Arial" w:cs="Arial"/>
                <w:sz w:val="16"/>
                <w:szCs w:val="16"/>
              </w:rPr>
            </w:pPr>
          </w:p>
        </w:tc>
        <w:tc>
          <w:tcPr>
            <w:tcW w:w="1428" w:type="dxa"/>
            <w:shd w:val="clear" w:color="auto" w:fill="auto"/>
            <w:vAlign w:val="bottom"/>
          </w:tcPr>
          <w:p w:rsidR="00D2500E" w:rsidRPr="006A2F90" w:rsidRDefault="00D2500E" w:rsidP="006A2F90">
            <w:pPr>
              <w:tabs>
                <w:tab w:val="decimal" w:pos="1152"/>
              </w:tabs>
              <w:spacing w:line="260" w:lineRule="exact"/>
              <w:rPr>
                <w:rFonts w:ascii="Arial" w:hAnsi="Arial" w:cs="Arial"/>
                <w:sz w:val="16"/>
                <w:szCs w:val="16"/>
              </w:rPr>
            </w:pPr>
          </w:p>
        </w:tc>
        <w:tc>
          <w:tcPr>
            <w:tcW w:w="1428" w:type="dxa"/>
            <w:shd w:val="clear" w:color="auto" w:fill="auto"/>
            <w:vAlign w:val="bottom"/>
          </w:tcPr>
          <w:p w:rsidR="00D2500E" w:rsidRPr="006A2F90" w:rsidRDefault="00D2500E" w:rsidP="006A2F90">
            <w:pPr>
              <w:tabs>
                <w:tab w:val="decimal" w:pos="1152"/>
              </w:tabs>
              <w:spacing w:line="260" w:lineRule="exact"/>
              <w:rPr>
                <w:rFonts w:ascii="Arial" w:hAnsi="Arial" w:cs="Arial"/>
                <w:sz w:val="16"/>
                <w:szCs w:val="16"/>
              </w:rPr>
            </w:pPr>
          </w:p>
        </w:tc>
      </w:tr>
      <w:tr w:rsidR="00D2500E" w:rsidRPr="006A2F90" w:rsidTr="00F524E9">
        <w:trPr>
          <w:gridAfter w:val="1"/>
          <w:wAfter w:w="7" w:type="dxa"/>
        </w:trPr>
        <w:tc>
          <w:tcPr>
            <w:tcW w:w="2284" w:type="dxa"/>
            <w:shd w:val="clear" w:color="auto" w:fill="auto"/>
            <w:vAlign w:val="bottom"/>
          </w:tcPr>
          <w:p w:rsidR="00D2500E" w:rsidRPr="006A2F90" w:rsidRDefault="00D2500E" w:rsidP="006A2F90">
            <w:pPr>
              <w:spacing w:line="260" w:lineRule="exact"/>
              <w:rPr>
                <w:rFonts w:ascii="Arial" w:hAnsi="Arial" w:cs="Arial"/>
                <w:b/>
                <w:bCs/>
                <w:sz w:val="16"/>
                <w:szCs w:val="16"/>
                <w:cs/>
              </w:rPr>
            </w:pPr>
            <w:r w:rsidRPr="006A2F90">
              <w:rPr>
                <w:rFonts w:ascii="Arial" w:hAnsi="Arial" w:cs="Arial"/>
                <w:b/>
                <w:bCs/>
                <w:color w:val="000000"/>
                <w:sz w:val="16"/>
                <w:szCs w:val="16"/>
              </w:rPr>
              <w:t>Gross profit</w:t>
            </w:r>
          </w:p>
        </w:tc>
        <w:tc>
          <w:tcPr>
            <w:tcW w:w="1420" w:type="dxa"/>
            <w:shd w:val="clear" w:color="auto" w:fill="auto"/>
            <w:vAlign w:val="bottom"/>
          </w:tcPr>
          <w:p w:rsidR="00D2500E" w:rsidRPr="006A2F90" w:rsidRDefault="00F524E9" w:rsidP="006A2F90">
            <w:pPr>
              <w:tabs>
                <w:tab w:val="decimal" w:pos="1152"/>
              </w:tabs>
              <w:spacing w:line="260" w:lineRule="exact"/>
              <w:rPr>
                <w:rFonts w:ascii="Arial" w:hAnsi="Arial" w:cs="Arial"/>
                <w:sz w:val="16"/>
                <w:szCs w:val="16"/>
              </w:rPr>
            </w:pPr>
            <w:r w:rsidRPr="006A2F90">
              <w:rPr>
                <w:rFonts w:ascii="Arial" w:hAnsi="Arial" w:cs="Arial"/>
                <w:sz w:val="16"/>
                <w:szCs w:val="16"/>
              </w:rPr>
              <w:t>64,265</w:t>
            </w:r>
          </w:p>
        </w:tc>
        <w:tc>
          <w:tcPr>
            <w:tcW w:w="1156" w:type="dxa"/>
            <w:shd w:val="clear" w:color="auto" w:fill="auto"/>
            <w:vAlign w:val="bottom"/>
          </w:tcPr>
          <w:p w:rsidR="00D2500E" w:rsidRPr="006A2F90" w:rsidRDefault="006A2F90" w:rsidP="006A2F90">
            <w:pPr>
              <w:tabs>
                <w:tab w:val="decimal" w:pos="870"/>
              </w:tabs>
              <w:spacing w:line="260" w:lineRule="exact"/>
              <w:rPr>
                <w:rFonts w:ascii="Arial" w:hAnsi="Arial" w:cs="Arial"/>
                <w:sz w:val="16"/>
                <w:szCs w:val="16"/>
              </w:rPr>
            </w:pPr>
            <w:r w:rsidRPr="006A2F90">
              <w:rPr>
                <w:rFonts w:ascii="Arial" w:hAnsi="Arial" w:cs="Arial"/>
                <w:sz w:val="16"/>
                <w:szCs w:val="16"/>
              </w:rPr>
              <w:t>25,</w:t>
            </w:r>
            <w:r w:rsidR="0033525A">
              <w:rPr>
                <w:rFonts w:ascii="Arial" w:hAnsi="Arial" w:cs="Arial"/>
                <w:sz w:val="16"/>
                <w:szCs w:val="16"/>
              </w:rPr>
              <w:t>968</w:t>
            </w:r>
          </w:p>
        </w:tc>
        <w:tc>
          <w:tcPr>
            <w:tcW w:w="1260" w:type="dxa"/>
          </w:tcPr>
          <w:p w:rsidR="00D2500E" w:rsidRPr="006A2F90" w:rsidRDefault="006B441D" w:rsidP="006A2F90">
            <w:pPr>
              <w:tabs>
                <w:tab w:val="decimal" w:pos="975"/>
              </w:tabs>
              <w:spacing w:line="260" w:lineRule="exact"/>
              <w:rPr>
                <w:rFonts w:ascii="Arial" w:hAnsi="Arial" w:cs="Arial"/>
                <w:sz w:val="16"/>
                <w:szCs w:val="16"/>
              </w:rPr>
            </w:pPr>
            <w:r>
              <w:rPr>
                <w:rFonts w:ascii="Arial" w:hAnsi="Arial" w:cs="Arial"/>
                <w:sz w:val="16"/>
                <w:szCs w:val="16"/>
              </w:rPr>
              <w:t>67,414</w:t>
            </w:r>
          </w:p>
        </w:tc>
        <w:tc>
          <w:tcPr>
            <w:tcW w:w="1428" w:type="dxa"/>
            <w:shd w:val="clear" w:color="auto" w:fill="auto"/>
            <w:vAlign w:val="bottom"/>
          </w:tcPr>
          <w:p w:rsidR="00D2500E" w:rsidRPr="006A2F90" w:rsidRDefault="006A2F90" w:rsidP="006A2F90">
            <w:pPr>
              <w:tabs>
                <w:tab w:val="decimal" w:pos="1152"/>
              </w:tabs>
              <w:spacing w:line="260" w:lineRule="exact"/>
              <w:rPr>
                <w:rFonts w:ascii="Arial" w:hAnsi="Arial" w:cs="Arial"/>
                <w:sz w:val="16"/>
                <w:szCs w:val="16"/>
              </w:rPr>
            </w:pPr>
            <w:r w:rsidRPr="006A2F90">
              <w:rPr>
                <w:rFonts w:ascii="Arial" w:hAnsi="Arial" w:cs="Arial"/>
                <w:sz w:val="16"/>
                <w:szCs w:val="16"/>
              </w:rPr>
              <w:t>(1,480)</w:t>
            </w:r>
          </w:p>
        </w:tc>
        <w:tc>
          <w:tcPr>
            <w:tcW w:w="1428" w:type="dxa"/>
            <w:shd w:val="clear" w:color="auto" w:fill="auto"/>
            <w:vAlign w:val="bottom"/>
          </w:tcPr>
          <w:p w:rsidR="00D2500E" w:rsidRPr="006A2F90" w:rsidRDefault="006B441D" w:rsidP="006A2F90">
            <w:pPr>
              <w:tabs>
                <w:tab w:val="decimal" w:pos="1152"/>
              </w:tabs>
              <w:spacing w:line="260" w:lineRule="exact"/>
              <w:rPr>
                <w:rFonts w:ascii="Arial" w:hAnsi="Arial" w:cs="Arial"/>
                <w:sz w:val="16"/>
                <w:szCs w:val="16"/>
              </w:rPr>
            </w:pPr>
            <w:r>
              <w:rPr>
                <w:rFonts w:ascii="Arial" w:hAnsi="Arial" w:cs="Arial"/>
                <w:sz w:val="16"/>
                <w:szCs w:val="16"/>
              </w:rPr>
              <w:t>156,167</w:t>
            </w:r>
          </w:p>
        </w:tc>
      </w:tr>
      <w:tr w:rsidR="006A2F90" w:rsidRPr="006A2F90" w:rsidTr="005369DA">
        <w:trPr>
          <w:gridAfter w:val="1"/>
          <w:wAfter w:w="7" w:type="dxa"/>
          <w:trHeight w:val="144"/>
        </w:trPr>
        <w:tc>
          <w:tcPr>
            <w:tcW w:w="4860" w:type="dxa"/>
            <w:gridSpan w:val="3"/>
            <w:shd w:val="clear" w:color="auto" w:fill="auto"/>
            <w:vAlign w:val="bottom"/>
          </w:tcPr>
          <w:p w:rsidR="006A2F90" w:rsidRPr="006A2F90" w:rsidRDefault="006A2F90" w:rsidP="006A2F90">
            <w:pPr>
              <w:tabs>
                <w:tab w:val="decimal" w:pos="870"/>
              </w:tabs>
              <w:spacing w:line="260" w:lineRule="exact"/>
              <w:rPr>
                <w:rFonts w:ascii="Arial" w:hAnsi="Arial" w:cs="Arial"/>
                <w:sz w:val="16"/>
                <w:szCs w:val="16"/>
              </w:rPr>
            </w:pPr>
            <w:r w:rsidRPr="006A2F90">
              <w:rPr>
                <w:rFonts w:ascii="Arial" w:hAnsi="Arial" w:cs="Arial"/>
                <w:sz w:val="16"/>
                <w:szCs w:val="16"/>
              </w:rPr>
              <w:t>Loss on fair value adjustment of investment property</w:t>
            </w:r>
          </w:p>
        </w:tc>
        <w:tc>
          <w:tcPr>
            <w:tcW w:w="1260" w:type="dxa"/>
          </w:tcPr>
          <w:p w:rsidR="006A2F90" w:rsidRPr="006A2F90" w:rsidRDefault="006A2F90" w:rsidP="006A2F90">
            <w:pPr>
              <w:tabs>
                <w:tab w:val="decimal" w:pos="975"/>
              </w:tabs>
              <w:spacing w:line="260" w:lineRule="exact"/>
              <w:rPr>
                <w:rFonts w:ascii="Arial" w:hAnsi="Arial" w:cs="Arial"/>
                <w:sz w:val="16"/>
                <w:szCs w:val="16"/>
              </w:rPr>
            </w:pPr>
          </w:p>
        </w:tc>
        <w:tc>
          <w:tcPr>
            <w:tcW w:w="1428" w:type="dxa"/>
            <w:shd w:val="clear" w:color="auto" w:fill="auto"/>
            <w:vAlign w:val="bottom"/>
          </w:tcPr>
          <w:p w:rsidR="006A2F90" w:rsidRPr="006A2F90" w:rsidRDefault="006A2F90" w:rsidP="006A2F90">
            <w:pPr>
              <w:tabs>
                <w:tab w:val="decimal" w:pos="1152"/>
              </w:tabs>
              <w:spacing w:line="260" w:lineRule="exact"/>
              <w:rPr>
                <w:rFonts w:ascii="Arial" w:hAnsi="Arial" w:cs="Arial"/>
                <w:sz w:val="16"/>
                <w:szCs w:val="16"/>
              </w:rPr>
            </w:pPr>
          </w:p>
        </w:tc>
        <w:tc>
          <w:tcPr>
            <w:tcW w:w="1428" w:type="dxa"/>
            <w:shd w:val="clear" w:color="auto" w:fill="auto"/>
            <w:vAlign w:val="bottom"/>
          </w:tcPr>
          <w:p w:rsidR="006A2F90" w:rsidRPr="006A2F90" w:rsidRDefault="006B441D" w:rsidP="006A2F90">
            <w:pPr>
              <w:tabs>
                <w:tab w:val="decimal" w:pos="1152"/>
              </w:tabs>
              <w:spacing w:line="260" w:lineRule="exact"/>
              <w:rPr>
                <w:rFonts w:ascii="Arial" w:hAnsi="Arial" w:cs="Arial"/>
                <w:sz w:val="16"/>
                <w:szCs w:val="16"/>
              </w:rPr>
            </w:pPr>
            <w:r>
              <w:rPr>
                <w:rFonts w:ascii="Arial" w:hAnsi="Arial" w:cs="Arial"/>
                <w:sz w:val="16"/>
                <w:szCs w:val="16"/>
              </w:rPr>
              <w:t>(3,5</w:t>
            </w:r>
            <w:r w:rsidR="006A2F90" w:rsidRPr="006A2F90">
              <w:rPr>
                <w:rFonts w:ascii="Arial" w:hAnsi="Arial" w:cs="Arial"/>
                <w:sz w:val="16"/>
                <w:szCs w:val="16"/>
              </w:rPr>
              <w:t>90)</w:t>
            </w:r>
          </w:p>
        </w:tc>
      </w:tr>
      <w:tr w:rsidR="006A2F90" w:rsidRPr="006A2F90" w:rsidTr="005369DA">
        <w:trPr>
          <w:gridAfter w:val="1"/>
          <w:wAfter w:w="7" w:type="dxa"/>
          <w:trHeight w:val="144"/>
        </w:trPr>
        <w:tc>
          <w:tcPr>
            <w:tcW w:w="3704" w:type="dxa"/>
            <w:gridSpan w:val="2"/>
            <w:shd w:val="clear" w:color="auto" w:fill="auto"/>
            <w:vAlign w:val="bottom"/>
          </w:tcPr>
          <w:p w:rsidR="006A2F90" w:rsidRPr="006A2F90" w:rsidRDefault="004A155B" w:rsidP="006A2F90">
            <w:pPr>
              <w:tabs>
                <w:tab w:val="decimal" w:pos="1152"/>
              </w:tabs>
              <w:spacing w:line="260" w:lineRule="exact"/>
              <w:rPr>
                <w:rFonts w:ascii="Arial" w:hAnsi="Arial" w:cs="Arial"/>
                <w:sz w:val="16"/>
                <w:szCs w:val="16"/>
              </w:rPr>
            </w:pPr>
            <w:r>
              <w:rPr>
                <w:rFonts w:ascii="Arial" w:hAnsi="Arial" w:cs="Arial"/>
                <w:sz w:val="16"/>
                <w:szCs w:val="16"/>
              </w:rPr>
              <w:t>Allowance for impairment of a</w:t>
            </w:r>
            <w:r w:rsidR="006A2F90" w:rsidRPr="006A2F90">
              <w:rPr>
                <w:rFonts w:ascii="Arial" w:hAnsi="Arial" w:cs="Arial"/>
                <w:sz w:val="16"/>
                <w:szCs w:val="16"/>
              </w:rPr>
              <w:t xml:space="preserve">ssets </w:t>
            </w:r>
          </w:p>
        </w:tc>
        <w:tc>
          <w:tcPr>
            <w:tcW w:w="1156" w:type="dxa"/>
            <w:shd w:val="clear" w:color="auto" w:fill="auto"/>
            <w:vAlign w:val="bottom"/>
          </w:tcPr>
          <w:p w:rsidR="006A2F90" w:rsidRPr="006A2F90" w:rsidRDefault="006A2F90" w:rsidP="006A2F90">
            <w:pPr>
              <w:tabs>
                <w:tab w:val="decimal" w:pos="870"/>
              </w:tabs>
              <w:spacing w:line="260" w:lineRule="exact"/>
              <w:rPr>
                <w:rFonts w:ascii="Arial" w:hAnsi="Arial" w:cs="Arial"/>
                <w:sz w:val="16"/>
                <w:szCs w:val="16"/>
              </w:rPr>
            </w:pPr>
          </w:p>
        </w:tc>
        <w:tc>
          <w:tcPr>
            <w:tcW w:w="1260" w:type="dxa"/>
          </w:tcPr>
          <w:p w:rsidR="006A2F90" w:rsidRPr="006A2F90" w:rsidRDefault="006A2F90" w:rsidP="006A2F90">
            <w:pPr>
              <w:tabs>
                <w:tab w:val="decimal" w:pos="975"/>
              </w:tabs>
              <w:spacing w:line="260" w:lineRule="exact"/>
              <w:rPr>
                <w:rFonts w:ascii="Arial" w:hAnsi="Arial" w:cs="Arial"/>
                <w:sz w:val="16"/>
                <w:szCs w:val="16"/>
              </w:rPr>
            </w:pPr>
          </w:p>
        </w:tc>
        <w:tc>
          <w:tcPr>
            <w:tcW w:w="1428" w:type="dxa"/>
            <w:shd w:val="clear" w:color="auto" w:fill="auto"/>
            <w:vAlign w:val="bottom"/>
          </w:tcPr>
          <w:p w:rsidR="006A2F90" w:rsidRPr="006A2F90" w:rsidRDefault="006A2F90" w:rsidP="006A2F90">
            <w:pPr>
              <w:tabs>
                <w:tab w:val="decimal" w:pos="1152"/>
              </w:tabs>
              <w:spacing w:line="260" w:lineRule="exact"/>
              <w:rPr>
                <w:rFonts w:ascii="Arial" w:hAnsi="Arial" w:cs="Arial"/>
                <w:sz w:val="16"/>
                <w:szCs w:val="16"/>
              </w:rPr>
            </w:pPr>
          </w:p>
        </w:tc>
        <w:tc>
          <w:tcPr>
            <w:tcW w:w="1428" w:type="dxa"/>
            <w:shd w:val="clear" w:color="auto" w:fill="auto"/>
            <w:vAlign w:val="bottom"/>
          </w:tcPr>
          <w:p w:rsidR="006A2F90" w:rsidRPr="006A2F90" w:rsidRDefault="006A2F90" w:rsidP="006A2F90">
            <w:pPr>
              <w:tabs>
                <w:tab w:val="decimal" w:pos="1152"/>
              </w:tabs>
              <w:spacing w:line="260" w:lineRule="exact"/>
              <w:rPr>
                <w:rFonts w:ascii="Arial" w:hAnsi="Arial" w:cs="Arial"/>
                <w:sz w:val="16"/>
                <w:szCs w:val="16"/>
              </w:rPr>
            </w:pPr>
            <w:r w:rsidRPr="006A2F90">
              <w:rPr>
                <w:rFonts w:ascii="Arial" w:hAnsi="Arial" w:cs="Arial"/>
                <w:sz w:val="16"/>
                <w:szCs w:val="16"/>
              </w:rPr>
              <w:t>(3,560)</w:t>
            </w:r>
          </w:p>
        </w:tc>
      </w:tr>
      <w:tr w:rsidR="00871B4D" w:rsidRPr="006A2F90" w:rsidTr="00F524E9">
        <w:trPr>
          <w:gridAfter w:val="1"/>
          <w:wAfter w:w="7" w:type="dxa"/>
          <w:trHeight w:val="144"/>
        </w:trPr>
        <w:tc>
          <w:tcPr>
            <w:tcW w:w="2284" w:type="dxa"/>
            <w:shd w:val="clear" w:color="auto" w:fill="auto"/>
            <w:vAlign w:val="bottom"/>
          </w:tcPr>
          <w:p w:rsidR="00871B4D" w:rsidRPr="006A2F90" w:rsidRDefault="00871B4D" w:rsidP="006A2F90">
            <w:pPr>
              <w:spacing w:line="260" w:lineRule="exact"/>
              <w:rPr>
                <w:rFonts w:ascii="Arial" w:hAnsi="Arial" w:cs="Arial"/>
                <w:sz w:val="16"/>
                <w:szCs w:val="16"/>
              </w:rPr>
            </w:pPr>
            <w:r w:rsidRPr="006A2F90">
              <w:rPr>
                <w:rFonts w:ascii="Arial" w:hAnsi="Arial" w:cs="Arial"/>
                <w:sz w:val="16"/>
                <w:szCs w:val="16"/>
              </w:rPr>
              <w:t>Other income</w:t>
            </w:r>
          </w:p>
        </w:tc>
        <w:tc>
          <w:tcPr>
            <w:tcW w:w="1420" w:type="dxa"/>
            <w:shd w:val="clear" w:color="auto" w:fill="auto"/>
            <w:vAlign w:val="bottom"/>
          </w:tcPr>
          <w:p w:rsidR="00871B4D" w:rsidRPr="006A2F90" w:rsidRDefault="00871B4D" w:rsidP="006A2F90">
            <w:pPr>
              <w:tabs>
                <w:tab w:val="decimal" w:pos="1152"/>
              </w:tabs>
              <w:spacing w:line="260" w:lineRule="exact"/>
              <w:rPr>
                <w:rFonts w:ascii="Arial" w:hAnsi="Arial" w:cs="Arial"/>
                <w:sz w:val="16"/>
                <w:szCs w:val="16"/>
              </w:rPr>
            </w:pPr>
          </w:p>
        </w:tc>
        <w:tc>
          <w:tcPr>
            <w:tcW w:w="1156" w:type="dxa"/>
            <w:shd w:val="clear" w:color="auto" w:fill="auto"/>
            <w:vAlign w:val="bottom"/>
          </w:tcPr>
          <w:p w:rsidR="00871B4D" w:rsidRPr="006A2F90" w:rsidRDefault="00871B4D" w:rsidP="006A2F90">
            <w:pPr>
              <w:tabs>
                <w:tab w:val="decimal" w:pos="1152"/>
              </w:tabs>
              <w:spacing w:line="260" w:lineRule="exact"/>
              <w:rPr>
                <w:rFonts w:ascii="Arial" w:hAnsi="Arial" w:cs="Arial"/>
                <w:sz w:val="16"/>
                <w:szCs w:val="16"/>
              </w:rPr>
            </w:pPr>
          </w:p>
        </w:tc>
        <w:tc>
          <w:tcPr>
            <w:tcW w:w="1260" w:type="dxa"/>
          </w:tcPr>
          <w:p w:rsidR="00871B4D" w:rsidRPr="006A2F90" w:rsidRDefault="00871B4D" w:rsidP="006A2F90">
            <w:pPr>
              <w:tabs>
                <w:tab w:val="decimal" w:pos="1152"/>
              </w:tabs>
              <w:spacing w:line="260" w:lineRule="exact"/>
              <w:rPr>
                <w:rFonts w:ascii="Arial" w:hAnsi="Arial" w:cs="Arial"/>
                <w:sz w:val="16"/>
                <w:szCs w:val="16"/>
              </w:rPr>
            </w:pPr>
          </w:p>
        </w:tc>
        <w:tc>
          <w:tcPr>
            <w:tcW w:w="1428" w:type="dxa"/>
            <w:shd w:val="clear" w:color="auto" w:fill="auto"/>
            <w:vAlign w:val="bottom"/>
          </w:tcPr>
          <w:p w:rsidR="00871B4D" w:rsidRPr="006A2F90" w:rsidRDefault="00871B4D" w:rsidP="006A2F90">
            <w:pPr>
              <w:tabs>
                <w:tab w:val="decimal" w:pos="1152"/>
              </w:tabs>
              <w:spacing w:line="260" w:lineRule="exact"/>
              <w:rPr>
                <w:rFonts w:ascii="Arial" w:hAnsi="Arial" w:cs="Arial"/>
                <w:sz w:val="16"/>
                <w:szCs w:val="16"/>
              </w:rPr>
            </w:pPr>
          </w:p>
        </w:tc>
        <w:tc>
          <w:tcPr>
            <w:tcW w:w="1428" w:type="dxa"/>
            <w:shd w:val="clear" w:color="auto" w:fill="auto"/>
            <w:vAlign w:val="bottom"/>
          </w:tcPr>
          <w:p w:rsidR="00871B4D" w:rsidRPr="006A2F90" w:rsidRDefault="00871B4D" w:rsidP="006A2F90">
            <w:pPr>
              <w:tabs>
                <w:tab w:val="decimal" w:pos="1152"/>
              </w:tabs>
              <w:spacing w:line="260" w:lineRule="exact"/>
              <w:rPr>
                <w:rFonts w:ascii="Arial" w:hAnsi="Arial" w:cs="Arial"/>
                <w:sz w:val="16"/>
                <w:szCs w:val="16"/>
              </w:rPr>
            </w:pPr>
            <w:r w:rsidRPr="006A2F90">
              <w:rPr>
                <w:rFonts w:ascii="Arial" w:hAnsi="Arial" w:cs="Arial"/>
                <w:sz w:val="16"/>
                <w:szCs w:val="16"/>
              </w:rPr>
              <w:t>36,</w:t>
            </w:r>
            <w:r w:rsidR="0033525A">
              <w:rPr>
                <w:rFonts w:ascii="Arial" w:hAnsi="Arial" w:cs="Arial"/>
                <w:sz w:val="16"/>
                <w:szCs w:val="16"/>
              </w:rPr>
              <w:t>052</w:t>
            </w:r>
          </w:p>
        </w:tc>
      </w:tr>
      <w:tr w:rsidR="00871B4D" w:rsidRPr="006A2F90" w:rsidTr="00517F07">
        <w:trPr>
          <w:gridAfter w:val="1"/>
          <w:wAfter w:w="7" w:type="dxa"/>
          <w:trHeight w:val="144"/>
        </w:trPr>
        <w:tc>
          <w:tcPr>
            <w:tcW w:w="4860" w:type="dxa"/>
            <w:gridSpan w:val="3"/>
            <w:shd w:val="clear" w:color="auto" w:fill="auto"/>
            <w:vAlign w:val="bottom"/>
          </w:tcPr>
          <w:p w:rsidR="00871B4D" w:rsidRPr="006A2F90" w:rsidRDefault="00871B4D" w:rsidP="006A2F90">
            <w:pPr>
              <w:tabs>
                <w:tab w:val="decimal" w:pos="1152"/>
              </w:tabs>
              <w:spacing w:line="260" w:lineRule="exact"/>
              <w:rPr>
                <w:rFonts w:ascii="Arial" w:hAnsi="Arial" w:cs="Arial"/>
                <w:sz w:val="16"/>
                <w:szCs w:val="16"/>
              </w:rPr>
            </w:pPr>
            <w:r w:rsidRPr="006A2F90">
              <w:rPr>
                <w:rFonts w:ascii="Arial" w:hAnsi="Arial" w:cs="Arial"/>
                <w:color w:val="000000"/>
                <w:sz w:val="16"/>
                <w:szCs w:val="16"/>
              </w:rPr>
              <w:t>Selling and distribution expense</w:t>
            </w:r>
            <w:r w:rsidR="00C07593">
              <w:rPr>
                <w:rFonts w:ascii="Arial" w:hAnsi="Arial" w:cs="Arial"/>
                <w:color w:val="000000"/>
                <w:sz w:val="16"/>
                <w:szCs w:val="16"/>
              </w:rPr>
              <w:t>s</w:t>
            </w:r>
          </w:p>
        </w:tc>
        <w:tc>
          <w:tcPr>
            <w:tcW w:w="1260" w:type="dxa"/>
          </w:tcPr>
          <w:p w:rsidR="00871B4D" w:rsidRPr="006A2F90" w:rsidRDefault="00871B4D" w:rsidP="006A2F90">
            <w:pPr>
              <w:tabs>
                <w:tab w:val="decimal" w:pos="1152"/>
              </w:tabs>
              <w:spacing w:line="260" w:lineRule="exact"/>
              <w:rPr>
                <w:rFonts w:ascii="Arial" w:hAnsi="Arial" w:cs="Arial"/>
                <w:sz w:val="16"/>
                <w:szCs w:val="16"/>
              </w:rPr>
            </w:pPr>
          </w:p>
        </w:tc>
        <w:tc>
          <w:tcPr>
            <w:tcW w:w="1428" w:type="dxa"/>
            <w:shd w:val="clear" w:color="auto" w:fill="auto"/>
            <w:vAlign w:val="bottom"/>
          </w:tcPr>
          <w:p w:rsidR="00871B4D" w:rsidRPr="006A2F90" w:rsidRDefault="00871B4D" w:rsidP="006A2F90">
            <w:pPr>
              <w:tabs>
                <w:tab w:val="decimal" w:pos="1152"/>
              </w:tabs>
              <w:spacing w:line="260" w:lineRule="exact"/>
              <w:rPr>
                <w:rFonts w:ascii="Arial" w:hAnsi="Arial" w:cs="Arial"/>
                <w:sz w:val="16"/>
                <w:szCs w:val="16"/>
              </w:rPr>
            </w:pPr>
          </w:p>
        </w:tc>
        <w:tc>
          <w:tcPr>
            <w:tcW w:w="1428" w:type="dxa"/>
            <w:shd w:val="clear" w:color="auto" w:fill="auto"/>
            <w:vAlign w:val="bottom"/>
          </w:tcPr>
          <w:p w:rsidR="00871B4D" w:rsidRPr="006A2F90" w:rsidRDefault="00871B4D" w:rsidP="006A2F90">
            <w:pPr>
              <w:tabs>
                <w:tab w:val="decimal" w:pos="1152"/>
              </w:tabs>
              <w:spacing w:line="260" w:lineRule="exact"/>
              <w:rPr>
                <w:rFonts w:ascii="Arial" w:hAnsi="Arial" w:cs="Arial"/>
                <w:sz w:val="16"/>
                <w:szCs w:val="16"/>
              </w:rPr>
            </w:pPr>
            <w:r w:rsidRPr="006A2F90">
              <w:rPr>
                <w:rFonts w:ascii="Arial" w:hAnsi="Arial" w:cs="Arial"/>
                <w:sz w:val="16"/>
                <w:szCs w:val="16"/>
              </w:rPr>
              <w:t>(96,</w:t>
            </w:r>
            <w:r w:rsidR="006A2F90" w:rsidRPr="006A2F90">
              <w:rPr>
                <w:rFonts w:ascii="Arial" w:hAnsi="Arial" w:cs="Arial"/>
                <w:sz w:val="16"/>
                <w:szCs w:val="16"/>
              </w:rPr>
              <w:t>513</w:t>
            </w:r>
            <w:r w:rsidRPr="006A2F90">
              <w:rPr>
                <w:rFonts w:ascii="Arial" w:hAnsi="Arial" w:cs="Arial"/>
                <w:sz w:val="16"/>
                <w:szCs w:val="16"/>
              </w:rPr>
              <w:t>)</w:t>
            </w:r>
          </w:p>
        </w:tc>
      </w:tr>
      <w:tr w:rsidR="00D2500E" w:rsidRPr="006A2F90" w:rsidTr="00F524E9">
        <w:trPr>
          <w:gridAfter w:val="1"/>
          <w:wAfter w:w="7" w:type="dxa"/>
          <w:trHeight w:val="144"/>
        </w:trPr>
        <w:tc>
          <w:tcPr>
            <w:tcW w:w="2284" w:type="dxa"/>
            <w:shd w:val="clear" w:color="auto" w:fill="auto"/>
            <w:vAlign w:val="bottom"/>
          </w:tcPr>
          <w:p w:rsidR="00D2500E" w:rsidRPr="006A2F90" w:rsidRDefault="00D2500E" w:rsidP="006A2F90">
            <w:pPr>
              <w:spacing w:line="260" w:lineRule="exact"/>
              <w:rPr>
                <w:rFonts w:ascii="Arial" w:hAnsi="Arial" w:cs="Arial"/>
                <w:sz w:val="16"/>
                <w:szCs w:val="16"/>
                <w:cs/>
              </w:rPr>
            </w:pPr>
            <w:r w:rsidRPr="006A2F90">
              <w:rPr>
                <w:rFonts w:ascii="Arial" w:hAnsi="Arial" w:cs="Arial"/>
                <w:color w:val="000000"/>
                <w:sz w:val="16"/>
                <w:szCs w:val="16"/>
              </w:rPr>
              <w:t>Administrative expenses</w:t>
            </w:r>
          </w:p>
        </w:tc>
        <w:tc>
          <w:tcPr>
            <w:tcW w:w="1420" w:type="dxa"/>
            <w:shd w:val="clear" w:color="auto" w:fill="auto"/>
            <w:vAlign w:val="bottom"/>
          </w:tcPr>
          <w:p w:rsidR="00D2500E" w:rsidRPr="006A2F90" w:rsidRDefault="00D2500E" w:rsidP="006A2F90">
            <w:pPr>
              <w:tabs>
                <w:tab w:val="decimal" w:pos="1152"/>
              </w:tabs>
              <w:spacing w:line="260" w:lineRule="exact"/>
              <w:rPr>
                <w:rFonts w:ascii="Arial" w:hAnsi="Arial" w:cs="Arial"/>
                <w:sz w:val="16"/>
                <w:szCs w:val="16"/>
              </w:rPr>
            </w:pPr>
          </w:p>
        </w:tc>
        <w:tc>
          <w:tcPr>
            <w:tcW w:w="1156" w:type="dxa"/>
            <w:shd w:val="clear" w:color="auto" w:fill="auto"/>
            <w:vAlign w:val="bottom"/>
          </w:tcPr>
          <w:p w:rsidR="00D2500E" w:rsidRPr="006A2F90" w:rsidRDefault="00D2500E" w:rsidP="006A2F90">
            <w:pPr>
              <w:tabs>
                <w:tab w:val="decimal" w:pos="1152"/>
              </w:tabs>
              <w:spacing w:line="260" w:lineRule="exact"/>
              <w:rPr>
                <w:rFonts w:ascii="Arial" w:hAnsi="Arial" w:cs="Arial"/>
                <w:sz w:val="16"/>
                <w:szCs w:val="16"/>
              </w:rPr>
            </w:pPr>
          </w:p>
        </w:tc>
        <w:tc>
          <w:tcPr>
            <w:tcW w:w="1260" w:type="dxa"/>
          </w:tcPr>
          <w:p w:rsidR="00D2500E" w:rsidRPr="006A2F90" w:rsidRDefault="00D2500E" w:rsidP="006A2F90">
            <w:pPr>
              <w:tabs>
                <w:tab w:val="decimal" w:pos="1152"/>
              </w:tabs>
              <w:spacing w:line="260" w:lineRule="exact"/>
              <w:rPr>
                <w:rFonts w:ascii="Arial" w:hAnsi="Arial" w:cs="Arial"/>
                <w:sz w:val="16"/>
                <w:szCs w:val="16"/>
              </w:rPr>
            </w:pPr>
          </w:p>
        </w:tc>
        <w:tc>
          <w:tcPr>
            <w:tcW w:w="1428" w:type="dxa"/>
            <w:shd w:val="clear" w:color="auto" w:fill="auto"/>
            <w:vAlign w:val="bottom"/>
          </w:tcPr>
          <w:p w:rsidR="00D2500E" w:rsidRPr="006A2F90" w:rsidRDefault="00D2500E" w:rsidP="006A2F90">
            <w:pPr>
              <w:tabs>
                <w:tab w:val="decimal" w:pos="1152"/>
              </w:tabs>
              <w:spacing w:line="260" w:lineRule="exact"/>
              <w:rPr>
                <w:rFonts w:ascii="Arial" w:hAnsi="Arial" w:cs="Arial"/>
                <w:sz w:val="16"/>
                <w:szCs w:val="16"/>
              </w:rPr>
            </w:pPr>
          </w:p>
        </w:tc>
        <w:tc>
          <w:tcPr>
            <w:tcW w:w="1428" w:type="dxa"/>
            <w:shd w:val="clear" w:color="auto" w:fill="auto"/>
            <w:vAlign w:val="bottom"/>
          </w:tcPr>
          <w:p w:rsidR="00D2500E" w:rsidRPr="006A2F90" w:rsidRDefault="00F524E9" w:rsidP="006A2F90">
            <w:pPr>
              <w:tabs>
                <w:tab w:val="decimal" w:pos="1152"/>
              </w:tabs>
              <w:spacing w:line="260" w:lineRule="exact"/>
              <w:rPr>
                <w:rFonts w:ascii="Arial" w:hAnsi="Arial" w:cs="Arial"/>
                <w:sz w:val="16"/>
                <w:szCs w:val="16"/>
              </w:rPr>
            </w:pPr>
            <w:r w:rsidRPr="006A2F90">
              <w:rPr>
                <w:rFonts w:ascii="Arial" w:hAnsi="Arial" w:cs="Arial"/>
                <w:sz w:val="16"/>
                <w:szCs w:val="16"/>
              </w:rPr>
              <w:t>(</w:t>
            </w:r>
            <w:r w:rsidR="006A2F90" w:rsidRPr="006A2F90">
              <w:rPr>
                <w:rFonts w:ascii="Arial" w:hAnsi="Arial" w:cs="Arial"/>
                <w:sz w:val="16"/>
                <w:szCs w:val="16"/>
              </w:rPr>
              <w:t>64,965</w:t>
            </w:r>
            <w:r w:rsidRPr="006A2F90">
              <w:rPr>
                <w:rFonts w:ascii="Arial" w:hAnsi="Arial" w:cs="Arial"/>
                <w:sz w:val="16"/>
                <w:szCs w:val="16"/>
              </w:rPr>
              <w:t>)</w:t>
            </w:r>
          </w:p>
        </w:tc>
      </w:tr>
      <w:tr w:rsidR="00D2500E" w:rsidRPr="006A2F90" w:rsidTr="00F524E9">
        <w:trPr>
          <w:gridAfter w:val="1"/>
          <w:wAfter w:w="7" w:type="dxa"/>
        </w:trPr>
        <w:tc>
          <w:tcPr>
            <w:tcW w:w="2284" w:type="dxa"/>
            <w:shd w:val="clear" w:color="auto" w:fill="auto"/>
            <w:vAlign w:val="bottom"/>
          </w:tcPr>
          <w:p w:rsidR="00D2500E" w:rsidRPr="006A2F90" w:rsidRDefault="00D2500E" w:rsidP="006A2F90">
            <w:pPr>
              <w:spacing w:line="260" w:lineRule="exact"/>
              <w:rPr>
                <w:rFonts w:ascii="Arial" w:hAnsi="Arial" w:cs="Arial"/>
                <w:sz w:val="16"/>
                <w:szCs w:val="16"/>
              </w:rPr>
            </w:pPr>
            <w:r w:rsidRPr="006A2F90">
              <w:rPr>
                <w:rFonts w:ascii="Arial" w:hAnsi="Arial" w:cs="Arial"/>
                <w:color w:val="000000"/>
                <w:sz w:val="16"/>
                <w:szCs w:val="16"/>
              </w:rPr>
              <w:t>Finance cost</w:t>
            </w:r>
          </w:p>
        </w:tc>
        <w:tc>
          <w:tcPr>
            <w:tcW w:w="1420" w:type="dxa"/>
            <w:shd w:val="clear" w:color="auto" w:fill="auto"/>
            <w:vAlign w:val="bottom"/>
          </w:tcPr>
          <w:p w:rsidR="00D2500E" w:rsidRPr="006A2F90" w:rsidRDefault="00D2500E" w:rsidP="006A2F90">
            <w:pPr>
              <w:tabs>
                <w:tab w:val="decimal" w:pos="1152"/>
              </w:tabs>
              <w:spacing w:line="260" w:lineRule="exact"/>
              <w:rPr>
                <w:rFonts w:ascii="Arial" w:hAnsi="Arial" w:cs="Arial"/>
                <w:b/>
                <w:bCs/>
                <w:sz w:val="16"/>
                <w:szCs w:val="16"/>
              </w:rPr>
            </w:pPr>
          </w:p>
        </w:tc>
        <w:tc>
          <w:tcPr>
            <w:tcW w:w="1156" w:type="dxa"/>
            <w:shd w:val="clear" w:color="auto" w:fill="auto"/>
            <w:vAlign w:val="bottom"/>
          </w:tcPr>
          <w:p w:rsidR="00D2500E" w:rsidRPr="006A2F90" w:rsidRDefault="00D2500E" w:rsidP="006A2F90">
            <w:pPr>
              <w:tabs>
                <w:tab w:val="decimal" w:pos="1152"/>
              </w:tabs>
              <w:spacing w:line="260" w:lineRule="exact"/>
              <w:rPr>
                <w:rFonts w:ascii="Arial" w:hAnsi="Arial" w:cs="Arial"/>
                <w:b/>
                <w:bCs/>
                <w:sz w:val="16"/>
                <w:szCs w:val="16"/>
              </w:rPr>
            </w:pPr>
          </w:p>
        </w:tc>
        <w:tc>
          <w:tcPr>
            <w:tcW w:w="1260" w:type="dxa"/>
          </w:tcPr>
          <w:p w:rsidR="00D2500E" w:rsidRPr="006A2F90" w:rsidRDefault="00D2500E" w:rsidP="006A2F90">
            <w:pPr>
              <w:tabs>
                <w:tab w:val="decimal" w:pos="1152"/>
              </w:tabs>
              <w:spacing w:line="260" w:lineRule="exact"/>
              <w:rPr>
                <w:rFonts w:ascii="Arial" w:hAnsi="Arial" w:cs="Arial"/>
                <w:b/>
                <w:bCs/>
                <w:sz w:val="16"/>
                <w:szCs w:val="16"/>
              </w:rPr>
            </w:pPr>
          </w:p>
        </w:tc>
        <w:tc>
          <w:tcPr>
            <w:tcW w:w="1428" w:type="dxa"/>
            <w:shd w:val="clear" w:color="auto" w:fill="auto"/>
            <w:vAlign w:val="bottom"/>
          </w:tcPr>
          <w:p w:rsidR="00D2500E" w:rsidRPr="006A2F90" w:rsidRDefault="00D2500E" w:rsidP="006A2F90">
            <w:pPr>
              <w:tabs>
                <w:tab w:val="decimal" w:pos="1152"/>
              </w:tabs>
              <w:spacing w:line="260" w:lineRule="exact"/>
              <w:rPr>
                <w:rFonts w:ascii="Arial" w:hAnsi="Arial" w:cs="Arial"/>
                <w:b/>
                <w:bCs/>
                <w:sz w:val="16"/>
                <w:szCs w:val="16"/>
              </w:rPr>
            </w:pPr>
          </w:p>
        </w:tc>
        <w:tc>
          <w:tcPr>
            <w:tcW w:w="1428" w:type="dxa"/>
            <w:shd w:val="clear" w:color="auto" w:fill="auto"/>
            <w:vAlign w:val="bottom"/>
          </w:tcPr>
          <w:p w:rsidR="00D2500E" w:rsidRPr="006A2F90" w:rsidRDefault="00F524E9" w:rsidP="006A2F90">
            <w:pPr>
              <w:tabs>
                <w:tab w:val="decimal" w:pos="1152"/>
              </w:tabs>
              <w:spacing w:line="260" w:lineRule="exact"/>
              <w:rPr>
                <w:rFonts w:ascii="Arial" w:hAnsi="Arial" w:cs="Arial"/>
                <w:sz w:val="16"/>
                <w:szCs w:val="16"/>
              </w:rPr>
            </w:pPr>
            <w:r w:rsidRPr="006A2F90">
              <w:rPr>
                <w:rFonts w:ascii="Arial" w:hAnsi="Arial" w:cs="Arial"/>
                <w:sz w:val="16"/>
                <w:szCs w:val="16"/>
              </w:rPr>
              <w:t>(62,955)</w:t>
            </w:r>
          </w:p>
        </w:tc>
      </w:tr>
      <w:tr w:rsidR="00D2500E" w:rsidRPr="006A2F90" w:rsidTr="00F524E9">
        <w:trPr>
          <w:gridAfter w:val="1"/>
          <w:wAfter w:w="7" w:type="dxa"/>
        </w:trPr>
        <w:tc>
          <w:tcPr>
            <w:tcW w:w="2284" w:type="dxa"/>
            <w:shd w:val="clear" w:color="auto" w:fill="auto"/>
            <w:vAlign w:val="bottom"/>
          </w:tcPr>
          <w:p w:rsidR="00D2500E" w:rsidRPr="006A2F90" w:rsidRDefault="00D2500E" w:rsidP="006A2F90">
            <w:pPr>
              <w:spacing w:line="260" w:lineRule="exact"/>
              <w:rPr>
                <w:rFonts w:ascii="Arial" w:hAnsi="Arial" w:cs="Arial"/>
                <w:sz w:val="16"/>
                <w:szCs w:val="16"/>
                <w:cs/>
              </w:rPr>
            </w:pPr>
            <w:r w:rsidRPr="006A2F90">
              <w:rPr>
                <w:rFonts w:ascii="Arial" w:hAnsi="Arial" w:cs="Arial"/>
                <w:color w:val="000000"/>
                <w:sz w:val="16"/>
                <w:szCs w:val="16"/>
              </w:rPr>
              <w:t>Income tax benefit</w:t>
            </w:r>
          </w:p>
        </w:tc>
        <w:tc>
          <w:tcPr>
            <w:tcW w:w="1420" w:type="dxa"/>
            <w:shd w:val="clear" w:color="auto" w:fill="auto"/>
            <w:vAlign w:val="bottom"/>
          </w:tcPr>
          <w:p w:rsidR="00D2500E" w:rsidRPr="006A2F90" w:rsidRDefault="00D2500E" w:rsidP="006A2F90">
            <w:pPr>
              <w:tabs>
                <w:tab w:val="decimal" w:pos="1152"/>
              </w:tabs>
              <w:spacing w:line="260" w:lineRule="exact"/>
              <w:rPr>
                <w:rFonts w:ascii="Arial" w:hAnsi="Arial" w:cs="Arial"/>
                <w:sz w:val="16"/>
                <w:szCs w:val="16"/>
              </w:rPr>
            </w:pPr>
          </w:p>
        </w:tc>
        <w:tc>
          <w:tcPr>
            <w:tcW w:w="1156" w:type="dxa"/>
            <w:shd w:val="clear" w:color="auto" w:fill="auto"/>
            <w:vAlign w:val="bottom"/>
          </w:tcPr>
          <w:p w:rsidR="00D2500E" w:rsidRPr="006A2F90" w:rsidRDefault="00D2500E" w:rsidP="006A2F90">
            <w:pPr>
              <w:tabs>
                <w:tab w:val="decimal" w:pos="1152"/>
              </w:tabs>
              <w:spacing w:line="260" w:lineRule="exact"/>
              <w:rPr>
                <w:rFonts w:ascii="Arial" w:hAnsi="Arial" w:cs="Arial"/>
                <w:sz w:val="16"/>
                <w:szCs w:val="16"/>
              </w:rPr>
            </w:pPr>
          </w:p>
        </w:tc>
        <w:tc>
          <w:tcPr>
            <w:tcW w:w="1260" w:type="dxa"/>
          </w:tcPr>
          <w:p w:rsidR="00D2500E" w:rsidRPr="006A2F90" w:rsidRDefault="00D2500E" w:rsidP="006A2F90">
            <w:pPr>
              <w:tabs>
                <w:tab w:val="decimal" w:pos="1152"/>
              </w:tabs>
              <w:spacing w:line="260" w:lineRule="exact"/>
              <w:rPr>
                <w:rFonts w:ascii="Arial" w:hAnsi="Arial" w:cs="Arial"/>
                <w:sz w:val="16"/>
                <w:szCs w:val="16"/>
              </w:rPr>
            </w:pPr>
          </w:p>
        </w:tc>
        <w:tc>
          <w:tcPr>
            <w:tcW w:w="1428" w:type="dxa"/>
            <w:shd w:val="clear" w:color="auto" w:fill="auto"/>
            <w:vAlign w:val="bottom"/>
          </w:tcPr>
          <w:p w:rsidR="00D2500E" w:rsidRPr="006A2F90" w:rsidRDefault="00D2500E" w:rsidP="006A2F90">
            <w:pPr>
              <w:tabs>
                <w:tab w:val="decimal" w:pos="1152"/>
              </w:tabs>
              <w:spacing w:line="260" w:lineRule="exact"/>
              <w:rPr>
                <w:rFonts w:ascii="Arial" w:hAnsi="Arial" w:cs="Arial"/>
                <w:sz w:val="16"/>
                <w:szCs w:val="16"/>
              </w:rPr>
            </w:pPr>
          </w:p>
        </w:tc>
        <w:tc>
          <w:tcPr>
            <w:tcW w:w="1428" w:type="dxa"/>
            <w:shd w:val="clear" w:color="auto" w:fill="auto"/>
            <w:vAlign w:val="bottom"/>
          </w:tcPr>
          <w:p w:rsidR="00D2500E" w:rsidRPr="006A2F90" w:rsidRDefault="0059778E" w:rsidP="006A2F90">
            <w:pPr>
              <w:pBdr>
                <w:bottom w:val="single" w:sz="4" w:space="1" w:color="auto"/>
              </w:pBdr>
              <w:tabs>
                <w:tab w:val="decimal" w:pos="1152"/>
              </w:tabs>
              <w:spacing w:line="260" w:lineRule="exact"/>
              <w:rPr>
                <w:rFonts w:ascii="Arial" w:hAnsi="Arial" w:cs="Arial"/>
                <w:sz w:val="16"/>
                <w:szCs w:val="16"/>
              </w:rPr>
            </w:pPr>
            <w:r w:rsidRPr="006A2F90">
              <w:rPr>
                <w:rFonts w:ascii="Arial" w:hAnsi="Arial" w:cs="Arial"/>
                <w:sz w:val="16"/>
                <w:szCs w:val="16"/>
              </w:rPr>
              <w:t>15,2</w:t>
            </w:r>
            <w:r w:rsidR="006B441D">
              <w:rPr>
                <w:rFonts w:ascii="Arial" w:hAnsi="Arial" w:cs="Arial"/>
                <w:sz w:val="16"/>
                <w:szCs w:val="16"/>
              </w:rPr>
              <w:t>5</w:t>
            </w:r>
            <w:r w:rsidRPr="006A2F90">
              <w:rPr>
                <w:rFonts w:ascii="Arial" w:hAnsi="Arial" w:cs="Arial"/>
                <w:sz w:val="16"/>
                <w:szCs w:val="16"/>
              </w:rPr>
              <w:t>6</w:t>
            </w:r>
          </w:p>
        </w:tc>
      </w:tr>
      <w:tr w:rsidR="00D2500E" w:rsidRPr="006A2F90" w:rsidTr="00F524E9">
        <w:trPr>
          <w:gridAfter w:val="1"/>
          <w:wAfter w:w="7" w:type="dxa"/>
        </w:trPr>
        <w:tc>
          <w:tcPr>
            <w:tcW w:w="2284" w:type="dxa"/>
            <w:shd w:val="clear" w:color="auto" w:fill="auto"/>
            <w:vAlign w:val="bottom"/>
          </w:tcPr>
          <w:p w:rsidR="00D2500E" w:rsidRPr="006A2F90" w:rsidRDefault="00871B4D" w:rsidP="006A2F90">
            <w:pPr>
              <w:spacing w:line="260" w:lineRule="exact"/>
              <w:rPr>
                <w:rFonts w:ascii="Arial" w:hAnsi="Arial" w:cs="Arial"/>
                <w:b/>
                <w:bCs/>
                <w:sz w:val="16"/>
                <w:szCs w:val="16"/>
              </w:rPr>
            </w:pPr>
            <w:r w:rsidRPr="006A2F90">
              <w:rPr>
                <w:rFonts w:ascii="Arial" w:hAnsi="Arial" w:cs="Arial"/>
                <w:b/>
                <w:bCs/>
                <w:sz w:val="16"/>
                <w:szCs w:val="16"/>
              </w:rPr>
              <w:t>Loss</w:t>
            </w:r>
            <w:r w:rsidR="00D2500E" w:rsidRPr="006A2F90">
              <w:rPr>
                <w:rFonts w:ascii="Arial" w:hAnsi="Arial" w:cs="Arial"/>
                <w:b/>
                <w:bCs/>
                <w:sz w:val="16"/>
                <w:szCs w:val="16"/>
              </w:rPr>
              <w:t xml:space="preserve"> for the year</w:t>
            </w:r>
          </w:p>
        </w:tc>
        <w:tc>
          <w:tcPr>
            <w:tcW w:w="1420" w:type="dxa"/>
            <w:shd w:val="clear" w:color="auto" w:fill="auto"/>
            <w:vAlign w:val="bottom"/>
          </w:tcPr>
          <w:p w:rsidR="00D2500E" w:rsidRPr="006A2F90" w:rsidRDefault="00D2500E" w:rsidP="006A2F90">
            <w:pPr>
              <w:tabs>
                <w:tab w:val="decimal" w:pos="1152"/>
              </w:tabs>
              <w:spacing w:line="260" w:lineRule="exact"/>
              <w:rPr>
                <w:rFonts w:ascii="Arial" w:hAnsi="Arial" w:cs="Arial"/>
                <w:sz w:val="16"/>
                <w:szCs w:val="16"/>
              </w:rPr>
            </w:pPr>
          </w:p>
        </w:tc>
        <w:tc>
          <w:tcPr>
            <w:tcW w:w="1156" w:type="dxa"/>
            <w:shd w:val="clear" w:color="auto" w:fill="auto"/>
            <w:vAlign w:val="bottom"/>
          </w:tcPr>
          <w:p w:rsidR="00D2500E" w:rsidRPr="006A2F90" w:rsidRDefault="00D2500E" w:rsidP="006A2F90">
            <w:pPr>
              <w:tabs>
                <w:tab w:val="decimal" w:pos="1152"/>
              </w:tabs>
              <w:spacing w:line="260" w:lineRule="exact"/>
              <w:rPr>
                <w:rFonts w:ascii="Arial" w:hAnsi="Arial" w:cs="Arial"/>
                <w:sz w:val="16"/>
                <w:szCs w:val="16"/>
              </w:rPr>
            </w:pPr>
          </w:p>
        </w:tc>
        <w:tc>
          <w:tcPr>
            <w:tcW w:w="1260" w:type="dxa"/>
          </w:tcPr>
          <w:p w:rsidR="00D2500E" w:rsidRPr="006A2F90" w:rsidRDefault="00D2500E" w:rsidP="006A2F90">
            <w:pPr>
              <w:tabs>
                <w:tab w:val="decimal" w:pos="1152"/>
              </w:tabs>
              <w:spacing w:line="260" w:lineRule="exact"/>
              <w:rPr>
                <w:rFonts w:ascii="Arial" w:hAnsi="Arial" w:cs="Arial"/>
                <w:sz w:val="16"/>
                <w:szCs w:val="16"/>
              </w:rPr>
            </w:pPr>
          </w:p>
        </w:tc>
        <w:tc>
          <w:tcPr>
            <w:tcW w:w="1428" w:type="dxa"/>
            <w:shd w:val="clear" w:color="auto" w:fill="auto"/>
            <w:vAlign w:val="bottom"/>
          </w:tcPr>
          <w:p w:rsidR="00D2500E" w:rsidRPr="006A2F90" w:rsidRDefault="00D2500E" w:rsidP="006A2F90">
            <w:pPr>
              <w:tabs>
                <w:tab w:val="decimal" w:pos="1152"/>
              </w:tabs>
              <w:spacing w:line="260" w:lineRule="exact"/>
              <w:rPr>
                <w:rFonts w:ascii="Arial" w:hAnsi="Arial" w:cs="Arial"/>
                <w:sz w:val="16"/>
                <w:szCs w:val="16"/>
              </w:rPr>
            </w:pPr>
          </w:p>
        </w:tc>
        <w:tc>
          <w:tcPr>
            <w:tcW w:w="1428" w:type="dxa"/>
            <w:shd w:val="clear" w:color="auto" w:fill="auto"/>
            <w:vAlign w:val="bottom"/>
          </w:tcPr>
          <w:p w:rsidR="00D2500E" w:rsidRPr="006A2F90" w:rsidRDefault="00F524E9" w:rsidP="006A2F90">
            <w:pPr>
              <w:pBdr>
                <w:bottom w:val="double" w:sz="4" w:space="1" w:color="auto"/>
              </w:pBdr>
              <w:tabs>
                <w:tab w:val="decimal" w:pos="1152"/>
              </w:tabs>
              <w:spacing w:line="260" w:lineRule="exact"/>
              <w:rPr>
                <w:rFonts w:ascii="Arial" w:hAnsi="Arial" w:cs="Arial"/>
                <w:sz w:val="16"/>
                <w:szCs w:val="16"/>
              </w:rPr>
            </w:pPr>
            <w:r w:rsidRPr="006A2F90">
              <w:rPr>
                <w:rFonts w:ascii="Arial" w:hAnsi="Arial" w:cs="Arial"/>
                <w:sz w:val="16"/>
                <w:szCs w:val="16"/>
              </w:rPr>
              <w:t>(</w:t>
            </w:r>
            <w:r w:rsidR="00A24981">
              <w:rPr>
                <w:rFonts w:ascii="Arial" w:hAnsi="Arial" w:cs="Arial"/>
                <w:sz w:val="16"/>
                <w:szCs w:val="16"/>
              </w:rPr>
              <w:t>24,</w:t>
            </w:r>
            <w:r w:rsidR="006B441D">
              <w:rPr>
                <w:rFonts w:ascii="Arial" w:hAnsi="Arial" w:cs="Arial"/>
                <w:sz w:val="16"/>
                <w:szCs w:val="16"/>
              </w:rPr>
              <w:t>108</w:t>
            </w:r>
            <w:r w:rsidRPr="006A2F90">
              <w:rPr>
                <w:rFonts w:ascii="Arial" w:hAnsi="Arial" w:cs="Arial"/>
                <w:sz w:val="16"/>
                <w:szCs w:val="16"/>
              </w:rPr>
              <w:t>)</w:t>
            </w:r>
          </w:p>
        </w:tc>
      </w:tr>
    </w:tbl>
    <w:p w:rsidR="005369DA" w:rsidRDefault="00871B4D" w:rsidP="006A2F90">
      <w:pPr>
        <w:tabs>
          <w:tab w:val="left" w:pos="810"/>
          <w:tab w:val="left" w:pos="2160"/>
          <w:tab w:val="right" w:pos="7280"/>
          <w:tab w:val="right" w:pos="8540"/>
          <w:tab w:val="right" w:pos="9396"/>
        </w:tabs>
        <w:spacing w:before="120" w:after="120" w:line="380" w:lineRule="exact"/>
        <w:ind w:left="540" w:right="-367" w:hanging="540"/>
        <w:jc w:val="right"/>
        <w:rPr>
          <w:rFonts w:ascii="Arial" w:hAnsi="Arial"/>
          <w:sz w:val="22"/>
          <w:szCs w:val="22"/>
        </w:rPr>
      </w:pPr>
      <w:r>
        <w:rPr>
          <w:rFonts w:ascii="Arial" w:hAnsi="Arial"/>
          <w:sz w:val="22"/>
          <w:szCs w:val="22"/>
        </w:rPr>
        <w:tab/>
      </w:r>
      <w:r>
        <w:rPr>
          <w:rFonts w:ascii="Arial" w:hAnsi="Arial"/>
          <w:sz w:val="22"/>
          <w:szCs w:val="22"/>
        </w:rPr>
        <w:tab/>
      </w:r>
      <w:r>
        <w:rPr>
          <w:rFonts w:ascii="Arial" w:hAnsi="Arial"/>
          <w:sz w:val="22"/>
          <w:szCs w:val="22"/>
        </w:rPr>
        <w:tab/>
      </w:r>
      <w:r w:rsidR="008F78BA">
        <w:rPr>
          <w:rFonts w:ascii="Arial" w:hAnsi="Arial"/>
          <w:sz w:val="22"/>
          <w:szCs w:val="22"/>
        </w:rPr>
        <w:tab/>
      </w:r>
    </w:p>
    <w:p w:rsidR="005369DA" w:rsidRDefault="005369DA">
      <w:pPr>
        <w:overflowPunct/>
        <w:autoSpaceDE/>
        <w:autoSpaceDN/>
        <w:adjustRightInd/>
        <w:textAlignment w:val="auto"/>
        <w:rPr>
          <w:rFonts w:ascii="Arial" w:hAnsi="Arial"/>
          <w:sz w:val="22"/>
          <w:szCs w:val="22"/>
        </w:rPr>
      </w:pPr>
      <w:r>
        <w:rPr>
          <w:rFonts w:ascii="Arial" w:hAnsi="Arial"/>
          <w:sz w:val="22"/>
          <w:szCs w:val="22"/>
        </w:rPr>
        <w:br w:type="page"/>
      </w:r>
    </w:p>
    <w:p w:rsidR="00E73541" w:rsidRPr="006A2F90" w:rsidRDefault="00E73541" w:rsidP="006A2F90">
      <w:pPr>
        <w:tabs>
          <w:tab w:val="left" w:pos="810"/>
          <w:tab w:val="left" w:pos="2160"/>
          <w:tab w:val="right" w:pos="7280"/>
          <w:tab w:val="right" w:pos="8540"/>
          <w:tab w:val="right" w:pos="9396"/>
        </w:tabs>
        <w:spacing w:before="120" w:after="120" w:line="380" w:lineRule="exact"/>
        <w:ind w:left="540" w:right="-367" w:hanging="540"/>
        <w:jc w:val="right"/>
        <w:rPr>
          <w:rFonts w:ascii="Arial" w:hAnsi="Arial" w:cs="Arial"/>
          <w:sz w:val="16"/>
          <w:szCs w:val="16"/>
        </w:rPr>
      </w:pPr>
      <w:r w:rsidRPr="006A2F90">
        <w:rPr>
          <w:rFonts w:ascii="Arial" w:hAnsi="Arial" w:cs="Arial"/>
          <w:sz w:val="16"/>
          <w:szCs w:val="16"/>
        </w:rPr>
        <w:lastRenderedPageBreak/>
        <w:t>(Unit: Thousand Baht)</w:t>
      </w:r>
    </w:p>
    <w:tbl>
      <w:tblPr>
        <w:tblW w:w="9000" w:type="dxa"/>
        <w:tblInd w:w="450" w:type="dxa"/>
        <w:tblLook w:val="04A0" w:firstRow="1" w:lastRow="0" w:firstColumn="1" w:lastColumn="0" w:noHBand="0" w:noVBand="1"/>
      </w:tblPr>
      <w:tblGrid>
        <w:gridCol w:w="3261"/>
        <w:gridCol w:w="1437"/>
        <w:gridCol w:w="1437"/>
        <w:gridCol w:w="1437"/>
        <w:gridCol w:w="1428"/>
      </w:tblGrid>
      <w:tr w:rsidR="00E73541" w:rsidRPr="006A2F90" w:rsidTr="00871B4D">
        <w:trPr>
          <w:trHeight w:val="396"/>
        </w:trPr>
        <w:tc>
          <w:tcPr>
            <w:tcW w:w="3261" w:type="dxa"/>
            <w:shd w:val="clear" w:color="auto" w:fill="auto"/>
            <w:vAlign w:val="bottom"/>
          </w:tcPr>
          <w:p w:rsidR="00E73541" w:rsidRPr="006A2F90" w:rsidRDefault="00E73541" w:rsidP="00E73541">
            <w:pPr>
              <w:spacing w:line="300" w:lineRule="exact"/>
              <w:rPr>
                <w:rFonts w:ascii="Arial" w:hAnsi="Arial" w:cs="Arial"/>
                <w:sz w:val="16"/>
                <w:szCs w:val="16"/>
              </w:rPr>
            </w:pPr>
          </w:p>
        </w:tc>
        <w:tc>
          <w:tcPr>
            <w:tcW w:w="5739" w:type="dxa"/>
            <w:gridSpan w:val="4"/>
            <w:shd w:val="clear" w:color="auto" w:fill="auto"/>
            <w:vAlign w:val="bottom"/>
          </w:tcPr>
          <w:p w:rsidR="00E73541" w:rsidRPr="006A2F90" w:rsidRDefault="00E73541" w:rsidP="00E73541">
            <w:pPr>
              <w:pBdr>
                <w:bottom w:val="single" w:sz="4" w:space="1" w:color="auto"/>
              </w:pBdr>
              <w:spacing w:line="300" w:lineRule="exact"/>
              <w:jc w:val="center"/>
              <w:rPr>
                <w:rFonts w:ascii="Arial" w:hAnsi="Arial" w:cs="Arial"/>
                <w:b/>
                <w:bCs/>
                <w:sz w:val="16"/>
                <w:szCs w:val="16"/>
              </w:rPr>
            </w:pPr>
            <w:r w:rsidRPr="006A2F90">
              <w:rPr>
                <w:rFonts w:ascii="Arial" w:hAnsi="Arial" w:cs="Arial"/>
                <w:b/>
                <w:bCs/>
                <w:sz w:val="16"/>
                <w:szCs w:val="16"/>
              </w:rPr>
              <w:t>For year ended 31 December 2017</w:t>
            </w:r>
          </w:p>
        </w:tc>
      </w:tr>
      <w:tr w:rsidR="00E73541" w:rsidRPr="006A2F90" w:rsidTr="00871B4D">
        <w:trPr>
          <w:trHeight w:val="774"/>
        </w:trPr>
        <w:tc>
          <w:tcPr>
            <w:tcW w:w="3261" w:type="dxa"/>
            <w:shd w:val="clear" w:color="auto" w:fill="auto"/>
            <w:vAlign w:val="bottom"/>
            <w:hideMark/>
          </w:tcPr>
          <w:p w:rsidR="00E73541" w:rsidRPr="006A2F90" w:rsidRDefault="00E73541" w:rsidP="00E73541">
            <w:pPr>
              <w:spacing w:line="300" w:lineRule="exact"/>
              <w:rPr>
                <w:rFonts w:ascii="Arial" w:hAnsi="Arial" w:cs="Arial"/>
                <w:sz w:val="16"/>
                <w:szCs w:val="16"/>
              </w:rPr>
            </w:pPr>
          </w:p>
        </w:tc>
        <w:tc>
          <w:tcPr>
            <w:tcW w:w="1437" w:type="dxa"/>
            <w:shd w:val="clear" w:color="auto" w:fill="auto"/>
            <w:vAlign w:val="bottom"/>
            <w:hideMark/>
          </w:tcPr>
          <w:p w:rsidR="00E73541" w:rsidRPr="006A2F90" w:rsidRDefault="00E73541" w:rsidP="00E73541">
            <w:pPr>
              <w:pBdr>
                <w:bottom w:val="single" w:sz="4" w:space="1" w:color="auto"/>
              </w:pBdr>
              <w:tabs>
                <w:tab w:val="left" w:pos="900"/>
                <w:tab w:val="right" w:pos="7200"/>
                <w:tab w:val="right" w:pos="8540"/>
              </w:tabs>
              <w:spacing w:line="300" w:lineRule="exact"/>
              <w:jc w:val="center"/>
              <w:rPr>
                <w:rFonts w:ascii="Arial" w:hAnsi="Arial" w:cs="Arial"/>
                <w:sz w:val="16"/>
                <w:szCs w:val="16"/>
                <w:cs/>
              </w:rPr>
            </w:pPr>
            <w:r w:rsidRPr="006A2F90">
              <w:rPr>
                <w:rFonts w:ascii="Arial" w:hAnsi="Arial" w:cs="Arial"/>
                <w:sz w:val="16"/>
                <w:szCs w:val="16"/>
              </w:rPr>
              <w:t>Rental and related services business</w:t>
            </w:r>
          </w:p>
        </w:tc>
        <w:tc>
          <w:tcPr>
            <w:tcW w:w="1437" w:type="dxa"/>
            <w:shd w:val="clear" w:color="auto" w:fill="auto"/>
            <w:vAlign w:val="bottom"/>
            <w:hideMark/>
          </w:tcPr>
          <w:p w:rsidR="00E73541" w:rsidRPr="006A2F90" w:rsidRDefault="00E73541" w:rsidP="00E73541">
            <w:pPr>
              <w:pBdr>
                <w:bottom w:val="single" w:sz="4" w:space="1" w:color="auto"/>
              </w:pBdr>
              <w:tabs>
                <w:tab w:val="left" w:pos="900"/>
                <w:tab w:val="right" w:pos="7200"/>
                <w:tab w:val="right" w:pos="8540"/>
              </w:tabs>
              <w:spacing w:line="300" w:lineRule="exact"/>
              <w:jc w:val="center"/>
              <w:rPr>
                <w:rFonts w:ascii="Arial" w:hAnsi="Arial" w:cs="Arial"/>
                <w:sz w:val="16"/>
                <w:szCs w:val="16"/>
              </w:rPr>
            </w:pPr>
            <w:r w:rsidRPr="006A2F90">
              <w:rPr>
                <w:rFonts w:ascii="Arial" w:hAnsi="Arial" w:cs="Arial"/>
                <w:sz w:val="16"/>
                <w:szCs w:val="16"/>
              </w:rPr>
              <w:t>Food and beverage business</w:t>
            </w:r>
          </w:p>
        </w:tc>
        <w:tc>
          <w:tcPr>
            <w:tcW w:w="1437" w:type="dxa"/>
            <w:shd w:val="clear" w:color="auto" w:fill="auto"/>
            <w:vAlign w:val="bottom"/>
          </w:tcPr>
          <w:p w:rsidR="00E73541" w:rsidRPr="006A2F90" w:rsidRDefault="00E73541" w:rsidP="00E73541">
            <w:pPr>
              <w:pBdr>
                <w:bottom w:val="single" w:sz="4" w:space="1" w:color="auto"/>
              </w:pBdr>
              <w:spacing w:line="300" w:lineRule="exact"/>
              <w:jc w:val="center"/>
              <w:rPr>
                <w:rFonts w:ascii="Arial" w:hAnsi="Arial" w:cs="Arial"/>
                <w:sz w:val="16"/>
                <w:szCs w:val="16"/>
                <w:cs/>
              </w:rPr>
            </w:pPr>
            <w:r w:rsidRPr="006A2F90">
              <w:rPr>
                <w:rFonts w:ascii="Arial" w:hAnsi="Arial" w:cs="Arial"/>
                <w:sz w:val="16"/>
                <w:szCs w:val="16"/>
              </w:rPr>
              <w:t>Eliminations</w:t>
            </w:r>
          </w:p>
        </w:tc>
        <w:tc>
          <w:tcPr>
            <w:tcW w:w="1428" w:type="dxa"/>
            <w:shd w:val="clear" w:color="auto" w:fill="auto"/>
            <w:vAlign w:val="bottom"/>
          </w:tcPr>
          <w:p w:rsidR="00E73541" w:rsidRPr="006A2F90" w:rsidRDefault="00E73541" w:rsidP="00E73541">
            <w:pPr>
              <w:pBdr>
                <w:bottom w:val="single" w:sz="4" w:space="1" w:color="auto"/>
              </w:pBdr>
              <w:spacing w:line="300" w:lineRule="exact"/>
              <w:jc w:val="center"/>
              <w:rPr>
                <w:rFonts w:ascii="Arial" w:hAnsi="Arial" w:cs="Arial"/>
                <w:sz w:val="16"/>
                <w:szCs w:val="16"/>
                <w:cs/>
              </w:rPr>
            </w:pPr>
            <w:r w:rsidRPr="006A2F90">
              <w:rPr>
                <w:rFonts w:ascii="Arial" w:hAnsi="Arial" w:cs="Arial"/>
                <w:sz w:val="16"/>
                <w:szCs w:val="16"/>
              </w:rPr>
              <w:t>Consolidated financial</w:t>
            </w:r>
            <w:r w:rsidRPr="006A2F90">
              <w:rPr>
                <w:rFonts w:ascii="Arial" w:hAnsi="Arial" w:cs="Arial"/>
                <w:sz w:val="16"/>
                <w:szCs w:val="16"/>
                <w:cs/>
              </w:rPr>
              <w:t xml:space="preserve"> </w:t>
            </w:r>
            <w:r w:rsidRPr="006A2F90">
              <w:rPr>
                <w:rFonts w:ascii="Arial" w:hAnsi="Arial" w:cs="Arial"/>
                <w:sz w:val="16"/>
                <w:szCs w:val="16"/>
              </w:rPr>
              <w:t>statements</w:t>
            </w:r>
          </w:p>
        </w:tc>
      </w:tr>
      <w:tr w:rsidR="00E73541" w:rsidRPr="006A2F90" w:rsidTr="00871B4D">
        <w:tc>
          <w:tcPr>
            <w:tcW w:w="3261" w:type="dxa"/>
            <w:shd w:val="clear" w:color="auto" w:fill="auto"/>
          </w:tcPr>
          <w:p w:rsidR="00E73541" w:rsidRPr="006A2F90" w:rsidRDefault="00E73541" w:rsidP="00E73541">
            <w:pPr>
              <w:spacing w:line="300" w:lineRule="exact"/>
              <w:rPr>
                <w:rFonts w:ascii="Arial" w:hAnsi="Arial" w:cs="Arial"/>
                <w:color w:val="000000"/>
                <w:sz w:val="16"/>
                <w:szCs w:val="16"/>
              </w:rPr>
            </w:pPr>
            <w:r w:rsidRPr="006A2F90">
              <w:rPr>
                <w:rFonts w:ascii="Arial" w:hAnsi="Arial" w:cs="Arial"/>
                <w:b/>
                <w:bCs/>
                <w:color w:val="000000"/>
                <w:sz w:val="16"/>
                <w:szCs w:val="16"/>
              </w:rPr>
              <w:t>Revenue</w:t>
            </w:r>
          </w:p>
        </w:tc>
        <w:tc>
          <w:tcPr>
            <w:tcW w:w="1437" w:type="dxa"/>
            <w:shd w:val="clear" w:color="auto" w:fill="auto"/>
            <w:vAlign w:val="bottom"/>
          </w:tcPr>
          <w:p w:rsidR="00E73541" w:rsidRPr="006A2F90" w:rsidRDefault="00E73541" w:rsidP="00E73541">
            <w:pPr>
              <w:tabs>
                <w:tab w:val="decimal" w:pos="1152"/>
              </w:tabs>
              <w:spacing w:line="300" w:lineRule="exact"/>
              <w:rPr>
                <w:rFonts w:ascii="Arial" w:hAnsi="Arial" w:cs="Arial"/>
                <w:sz w:val="16"/>
                <w:szCs w:val="16"/>
              </w:rPr>
            </w:pPr>
          </w:p>
        </w:tc>
        <w:tc>
          <w:tcPr>
            <w:tcW w:w="1437" w:type="dxa"/>
            <w:shd w:val="clear" w:color="auto" w:fill="auto"/>
            <w:vAlign w:val="bottom"/>
          </w:tcPr>
          <w:p w:rsidR="00E73541" w:rsidRPr="006A2F90" w:rsidRDefault="00E73541" w:rsidP="00E73541">
            <w:pPr>
              <w:tabs>
                <w:tab w:val="decimal" w:pos="1152"/>
              </w:tabs>
              <w:spacing w:line="300" w:lineRule="exact"/>
              <w:rPr>
                <w:rFonts w:ascii="Arial" w:hAnsi="Arial" w:cs="Arial"/>
                <w:sz w:val="16"/>
                <w:szCs w:val="16"/>
              </w:rPr>
            </w:pPr>
          </w:p>
        </w:tc>
        <w:tc>
          <w:tcPr>
            <w:tcW w:w="1437" w:type="dxa"/>
            <w:shd w:val="clear" w:color="auto" w:fill="auto"/>
            <w:vAlign w:val="bottom"/>
          </w:tcPr>
          <w:p w:rsidR="00E73541" w:rsidRPr="006A2F90" w:rsidRDefault="00E73541" w:rsidP="00E73541">
            <w:pPr>
              <w:tabs>
                <w:tab w:val="decimal" w:pos="1152"/>
              </w:tabs>
              <w:spacing w:line="300" w:lineRule="exact"/>
              <w:rPr>
                <w:rFonts w:ascii="Arial" w:hAnsi="Arial" w:cs="Arial"/>
                <w:sz w:val="16"/>
                <w:szCs w:val="16"/>
              </w:rPr>
            </w:pPr>
          </w:p>
        </w:tc>
        <w:tc>
          <w:tcPr>
            <w:tcW w:w="1428" w:type="dxa"/>
            <w:shd w:val="clear" w:color="auto" w:fill="auto"/>
            <w:vAlign w:val="bottom"/>
          </w:tcPr>
          <w:p w:rsidR="00E73541" w:rsidRPr="006A2F90" w:rsidRDefault="00E73541" w:rsidP="00E73541">
            <w:pPr>
              <w:tabs>
                <w:tab w:val="decimal" w:pos="1152"/>
              </w:tabs>
              <w:spacing w:line="300" w:lineRule="exact"/>
              <w:rPr>
                <w:rFonts w:ascii="Arial" w:hAnsi="Arial" w:cs="Arial"/>
                <w:sz w:val="16"/>
                <w:szCs w:val="16"/>
              </w:rPr>
            </w:pPr>
          </w:p>
        </w:tc>
      </w:tr>
      <w:tr w:rsidR="00E73541" w:rsidRPr="006A2F90" w:rsidTr="00871B4D">
        <w:tc>
          <w:tcPr>
            <w:tcW w:w="3261" w:type="dxa"/>
            <w:shd w:val="clear" w:color="auto" w:fill="auto"/>
            <w:hideMark/>
          </w:tcPr>
          <w:p w:rsidR="00E73541" w:rsidRPr="006A2F90" w:rsidRDefault="00E73541" w:rsidP="00E73541">
            <w:pPr>
              <w:spacing w:line="300" w:lineRule="exact"/>
              <w:rPr>
                <w:rFonts w:ascii="Arial" w:hAnsi="Arial" w:cs="Arial"/>
                <w:color w:val="000000"/>
                <w:sz w:val="16"/>
                <w:szCs w:val="16"/>
              </w:rPr>
            </w:pPr>
            <w:r w:rsidRPr="006A2F90">
              <w:rPr>
                <w:rFonts w:ascii="Arial" w:hAnsi="Arial" w:cs="Arial"/>
                <w:color w:val="000000"/>
                <w:sz w:val="16"/>
                <w:szCs w:val="16"/>
              </w:rPr>
              <w:t>External customers</w:t>
            </w:r>
          </w:p>
        </w:tc>
        <w:tc>
          <w:tcPr>
            <w:tcW w:w="1437" w:type="dxa"/>
            <w:shd w:val="clear" w:color="auto" w:fill="auto"/>
            <w:vAlign w:val="bottom"/>
          </w:tcPr>
          <w:p w:rsidR="00E73541" w:rsidRPr="006A2F90" w:rsidRDefault="00E73541" w:rsidP="00A91892">
            <w:pPr>
              <w:tabs>
                <w:tab w:val="decimal" w:pos="1152"/>
              </w:tabs>
              <w:spacing w:line="300" w:lineRule="exact"/>
              <w:jc w:val="right"/>
              <w:rPr>
                <w:rFonts w:ascii="Arial" w:hAnsi="Arial" w:cs="Arial"/>
                <w:sz w:val="16"/>
                <w:szCs w:val="16"/>
              </w:rPr>
            </w:pPr>
            <w:r w:rsidRPr="006A2F90">
              <w:rPr>
                <w:rFonts w:ascii="Arial" w:hAnsi="Arial" w:cs="Arial"/>
                <w:sz w:val="16"/>
                <w:szCs w:val="16"/>
              </w:rPr>
              <w:t>707,986</w:t>
            </w:r>
          </w:p>
        </w:tc>
        <w:tc>
          <w:tcPr>
            <w:tcW w:w="1437" w:type="dxa"/>
            <w:shd w:val="clear" w:color="auto" w:fill="auto"/>
            <w:vAlign w:val="bottom"/>
          </w:tcPr>
          <w:p w:rsidR="00E73541" w:rsidRPr="006A2F90" w:rsidRDefault="00E73541" w:rsidP="00A91892">
            <w:pPr>
              <w:tabs>
                <w:tab w:val="decimal" w:pos="1152"/>
              </w:tabs>
              <w:spacing w:line="300" w:lineRule="exact"/>
              <w:jc w:val="right"/>
              <w:rPr>
                <w:rFonts w:ascii="Arial" w:hAnsi="Arial" w:cs="Arial"/>
                <w:sz w:val="16"/>
                <w:szCs w:val="16"/>
              </w:rPr>
            </w:pPr>
            <w:r w:rsidRPr="006A2F90">
              <w:rPr>
                <w:rFonts w:ascii="Arial" w:hAnsi="Arial" w:cs="Arial"/>
                <w:sz w:val="16"/>
                <w:szCs w:val="16"/>
              </w:rPr>
              <w:t>18,425</w:t>
            </w:r>
          </w:p>
        </w:tc>
        <w:tc>
          <w:tcPr>
            <w:tcW w:w="1437" w:type="dxa"/>
            <w:shd w:val="clear" w:color="auto" w:fill="auto"/>
            <w:vAlign w:val="bottom"/>
          </w:tcPr>
          <w:p w:rsidR="00E73541" w:rsidRPr="006A2F90" w:rsidRDefault="00E73541" w:rsidP="00A91892">
            <w:pPr>
              <w:tabs>
                <w:tab w:val="decimal" w:pos="1152"/>
              </w:tabs>
              <w:spacing w:line="300" w:lineRule="exact"/>
              <w:jc w:val="right"/>
              <w:rPr>
                <w:rFonts w:ascii="Arial" w:hAnsi="Arial" w:cs="Arial"/>
                <w:sz w:val="16"/>
                <w:szCs w:val="16"/>
              </w:rPr>
            </w:pPr>
            <w:r w:rsidRPr="006A2F90">
              <w:rPr>
                <w:rFonts w:ascii="Arial" w:hAnsi="Arial" w:cs="Arial"/>
                <w:sz w:val="16"/>
                <w:szCs w:val="16"/>
              </w:rPr>
              <w:t>-</w:t>
            </w:r>
          </w:p>
        </w:tc>
        <w:tc>
          <w:tcPr>
            <w:tcW w:w="1428" w:type="dxa"/>
            <w:shd w:val="clear" w:color="auto" w:fill="auto"/>
            <w:vAlign w:val="bottom"/>
          </w:tcPr>
          <w:p w:rsidR="00E73541" w:rsidRPr="006A2F90" w:rsidRDefault="00E73541" w:rsidP="00A91892">
            <w:pPr>
              <w:tabs>
                <w:tab w:val="decimal" w:pos="1152"/>
              </w:tabs>
              <w:spacing w:line="300" w:lineRule="exact"/>
              <w:jc w:val="right"/>
              <w:rPr>
                <w:rFonts w:ascii="Arial" w:hAnsi="Arial" w:cs="Arial"/>
                <w:sz w:val="16"/>
                <w:szCs w:val="16"/>
              </w:rPr>
            </w:pPr>
            <w:r w:rsidRPr="006A2F90">
              <w:rPr>
                <w:rFonts w:ascii="Arial" w:hAnsi="Arial" w:cs="Arial"/>
                <w:sz w:val="16"/>
                <w:szCs w:val="16"/>
              </w:rPr>
              <w:t>726,411</w:t>
            </w:r>
          </w:p>
        </w:tc>
      </w:tr>
      <w:tr w:rsidR="00E73541" w:rsidRPr="006A2F90" w:rsidTr="00871B4D">
        <w:tc>
          <w:tcPr>
            <w:tcW w:w="3261" w:type="dxa"/>
            <w:shd w:val="clear" w:color="auto" w:fill="auto"/>
          </w:tcPr>
          <w:p w:rsidR="00E73541" w:rsidRPr="006A2F90" w:rsidRDefault="00E73541" w:rsidP="00E73541">
            <w:pPr>
              <w:spacing w:line="300" w:lineRule="exact"/>
              <w:rPr>
                <w:rFonts w:ascii="Arial" w:hAnsi="Arial" w:cs="Arial"/>
                <w:color w:val="000000"/>
                <w:sz w:val="16"/>
                <w:szCs w:val="16"/>
              </w:rPr>
            </w:pPr>
            <w:r w:rsidRPr="006A2F90">
              <w:rPr>
                <w:rFonts w:ascii="Arial" w:hAnsi="Arial" w:cs="Arial"/>
                <w:color w:val="000000"/>
                <w:sz w:val="16"/>
                <w:szCs w:val="16"/>
              </w:rPr>
              <w:t>Inter-segment</w:t>
            </w:r>
          </w:p>
        </w:tc>
        <w:tc>
          <w:tcPr>
            <w:tcW w:w="1437" w:type="dxa"/>
            <w:shd w:val="clear" w:color="auto" w:fill="auto"/>
          </w:tcPr>
          <w:p w:rsidR="00E73541" w:rsidRPr="006A2F90" w:rsidRDefault="00E73541" w:rsidP="00A91892">
            <w:pPr>
              <w:pBdr>
                <w:bottom w:val="single" w:sz="4" w:space="1" w:color="auto"/>
              </w:pBdr>
              <w:tabs>
                <w:tab w:val="decimal" w:pos="1152"/>
              </w:tabs>
              <w:spacing w:line="300" w:lineRule="exact"/>
              <w:jc w:val="right"/>
              <w:rPr>
                <w:rFonts w:ascii="Arial" w:hAnsi="Arial" w:cs="Arial"/>
                <w:sz w:val="16"/>
                <w:szCs w:val="16"/>
              </w:rPr>
            </w:pPr>
            <w:r w:rsidRPr="006A2F90">
              <w:rPr>
                <w:rFonts w:ascii="Arial" w:hAnsi="Arial" w:cs="Arial"/>
                <w:sz w:val="16"/>
                <w:szCs w:val="16"/>
              </w:rPr>
              <w:t>-</w:t>
            </w:r>
          </w:p>
        </w:tc>
        <w:tc>
          <w:tcPr>
            <w:tcW w:w="1437" w:type="dxa"/>
            <w:shd w:val="clear" w:color="auto" w:fill="auto"/>
          </w:tcPr>
          <w:p w:rsidR="00E73541" w:rsidRPr="006A2F90" w:rsidRDefault="00E73541" w:rsidP="00A91892">
            <w:pPr>
              <w:pBdr>
                <w:bottom w:val="single" w:sz="4" w:space="1" w:color="auto"/>
              </w:pBdr>
              <w:tabs>
                <w:tab w:val="decimal" w:pos="1152"/>
              </w:tabs>
              <w:spacing w:line="300" w:lineRule="exact"/>
              <w:jc w:val="right"/>
              <w:rPr>
                <w:rFonts w:ascii="Arial" w:hAnsi="Arial" w:cs="Arial"/>
                <w:sz w:val="16"/>
                <w:szCs w:val="16"/>
              </w:rPr>
            </w:pPr>
            <w:r w:rsidRPr="006A2F90">
              <w:rPr>
                <w:rFonts w:ascii="Arial" w:hAnsi="Arial" w:cs="Arial"/>
                <w:sz w:val="16"/>
                <w:szCs w:val="16"/>
              </w:rPr>
              <w:t>-</w:t>
            </w:r>
          </w:p>
        </w:tc>
        <w:tc>
          <w:tcPr>
            <w:tcW w:w="1437" w:type="dxa"/>
            <w:shd w:val="clear" w:color="auto" w:fill="auto"/>
          </w:tcPr>
          <w:p w:rsidR="00E73541" w:rsidRPr="006A2F90" w:rsidRDefault="00E73541" w:rsidP="00A91892">
            <w:pPr>
              <w:pBdr>
                <w:bottom w:val="single" w:sz="4" w:space="1" w:color="auto"/>
              </w:pBdr>
              <w:tabs>
                <w:tab w:val="decimal" w:pos="1152"/>
              </w:tabs>
              <w:spacing w:line="300" w:lineRule="exact"/>
              <w:jc w:val="right"/>
              <w:rPr>
                <w:rFonts w:ascii="Arial" w:hAnsi="Arial" w:cs="Arial"/>
                <w:sz w:val="16"/>
                <w:szCs w:val="16"/>
              </w:rPr>
            </w:pPr>
            <w:r w:rsidRPr="006A2F90">
              <w:rPr>
                <w:rFonts w:ascii="Arial" w:hAnsi="Arial" w:cs="Arial"/>
                <w:sz w:val="16"/>
                <w:szCs w:val="16"/>
              </w:rPr>
              <w:t xml:space="preserve">            -</w:t>
            </w:r>
          </w:p>
        </w:tc>
        <w:tc>
          <w:tcPr>
            <w:tcW w:w="1428" w:type="dxa"/>
            <w:shd w:val="clear" w:color="auto" w:fill="auto"/>
          </w:tcPr>
          <w:p w:rsidR="00E73541" w:rsidRPr="006A2F90" w:rsidRDefault="00E73541" w:rsidP="00C07593">
            <w:pPr>
              <w:pBdr>
                <w:bottom w:val="single" w:sz="4" w:space="1" w:color="auto"/>
              </w:pBdr>
              <w:tabs>
                <w:tab w:val="decimal" w:pos="1152"/>
              </w:tabs>
              <w:spacing w:line="300" w:lineRule="exact"/>
              <w:jc w:val="right"/>
              <w:rPr>
                <w:rFonts w:ascii="Arial" w:hAnsi="Arial" w:cs="Arial"/>
                <w:sz w:val="16"/>
                <w:szCs w:val="16"/>
              </w:rPr>
            </w:pPr>
            <w:r w:rsidRPr="006A2F90">
              <w:rPr>
                <w:rFonts w:ascii="Arial" w:hAnsi="Arial" w:cs="Arial"/>
                <w:sz w:val="16"/>
                <w:szCs w:val="16"/>
              </w:rPr>
              <w:t xml:space="preserve">            -</w:t>
            </w:r>
          </w:p>
        </w:tc>
      </w:tr>
      <w:tr w:rsidR="00E73541" w:rsidRPr="006A2F90" w:rsidTr="00871B4D">
        <w:tc>
          <w:tcPr>
            <w:tcW w:w="3261" w:type="dxa"/>
            <w:shd w:val="clear" w:color="auto" w:fill="auto"/>
          </w:tcPr>
          <w:p w:rsidR="00E73541" w:rsidRPr="006A2F90" w:rsidRDefault="00E73541" w:rsidP="00E73541">
            <w:pPr>
              <w:spacing w:line="300" w:lineRule="exact"/>
              <w:rPr>
                <w:rFonts w:ascii="Arial" w:hAnsi="Arial" w:cs="Arial"/>
                <w:b/>
                <w:bCs/>
                <w:color w:val="000000"/>
                <w:sz w:val="16"/>
                <w:szCs w:val="16"/>
              </w:rPr>
            </w:pPr>
            <w:r w:rsidRPr="006A2F90">
              <w:rPr>
                <w:rFonts w:ascii="Arial" w:hAnsi="Arial" w:cs="Arial"/>
                <w:b/>
                <w:bCs/>
                <w:color w:val="000000"/>
                <w:sz w:val="16"/>
                <w:szCs w:val="16"/>
              </w:rPr>
              <w:t>Total revenue</w:t>
            </w:r>
          </w:p>
        </w:tc>
        <w:tc>
          <w:tcPr>
            <w:tcW w:w="1437" w:type="dxa"/>
            <w:shd w:val="clear" w:color="auto" w:fill="auto"/>
          </w:tcPr>
          <w:p w:rsidR="00E73541" w:rsidRPr="006A2F90" w:rsidRDefault="00E73541" w:rsidP="00A91892">
            <w:pPr>
              <w:pBdr>
                <w:bottom w:val="double" w:sz="4" w:space="1" w:color="auto"/>
              </w:pBdr>
              <w:tabs>
                <w:tab w:val="decimal" w:pos="1152"/>
              </w:tabs>
              <w:spacing w:line="300" w:lineRule="exact"/>
              <w:jc w:val="right"/>
              <w:rPr>
                <w:rFonts w:ascii="Arial" w:hAnsi="Arial" w:cs="Arial"/>
                <w:sz w:val="16"/>
                <w:szCs w:val="16"/>
              </w:rPr>
            </w:pPr>
            <w:r w:rsidRPr="006A2F90">
              <w:rPr>
                <w:rFonts w:ascii="Arial" w:hAnsi="Arial" w:cs="Arial"/>
                <w:sz w:val="16"/>
                <w:szCs w:val="16"/>
              </w:rPr>
              <w:t>707,986</w:t>
            </w:r>
          </w:p>
        </w:tc>
        <w:tc>
          <w:tcPr>
            <w:tcW w:w="1437" w:type="dxa"/>
            <w:shd w:val="clear" w:color="auto" w:fill="auto"/>
          </w:tcPr>
          <w:p w:rsidR="00E73541" w:rsidRPr="006A2F90" w:rsidRDefault="00E73541" w:rsidP="00A91892">
            <w:pPr>
              <w:pBdr>
                <w:bottom w:val="double" w:sz="4" w:space="1" w:color="auto"/>
              </w:pBdr>
              <w:tabs>
                <w:tab w:val="decimal" w:pos="675"/>
                <w:tab w:val="decimal" w:pos="1152"/>
              </w:tabs>
              <w:spacing w:line="300" w:lineRule="exact"/>
              <w:jc w:val="right"/>
              <w:rPr>
                <w:rFonts w:ascii="Arial" w:hAnsi="Arial" w:cs="Arial"/>
                <w:sz w:val="16"/>
                <w:szCs w:val="16"/>
              </w:rPr>
            </w:pPr>
            <w:r w:rsidRPr="006A2F90">
              <w:rPr>
                <w:rFonts w:ascii="Arial" w:hAnsi="Arial" w:cs="Arial"/>
                <w:sz w:val="16"/>
                <w:szCs w:val="16"/>
              </w:rPr>
              <w:t>18,425</w:t>
            </w:r>
          </w:p>
        </w:tc>
        <w:tc>
          <w:tcPr>
            <w:tcW w:w="1437" w:type="dxa"/>
            <w:shd w:val="clear" w:color="auto" w:fill="auto"/>
          </w:tcPr>
          <w:p w:rsidR="00E73541" w:rsidRPr="006A2F90" w:rsidRDefault="00E73541" w:rsidP="00A91892">
            <w:pPr>
              <w:pBdr>
                <w:bottom w:val="double" w:sz="4" w:space="1" w:color="auto"/>
              </w:pBdr>
              <w:tabs>
                <w:tab w:val="decimal" w:pos="1152"/>
              </w:tabs>
              <w:spacing w:line="300" w:lineRule="exact"/>
              <w:jc w:val="right"/>
              <w:rPr>
                <w:rFonts w:ascii="Arial" w:hAnsi="Arial" w:cs="Arial"/>
                <w:sz w:val="16"/>
                <w:szCs w:val="16"/>
              </w:rPr>
            </w:pPr>
            <w:r w:rsidRPr="006A2F90">
              <w:rPr>
                <w:rFonts w:ascii="Arial" w:hAnsi="Arial" w:cs="Arial"/>
                <w:sz w:val="16"/>
                <w:szCs w:val="16"/>
              </w:rPr>
              <w:t>-</w:t>
            </w:r>
          </w:p>
        </w:tc>
        <w:tc>
          <w:tcPr>
            <w:tcW w:w="1428" w:type="dxa"/>
            <w:shd w:val="clear" w:color="auto" w:fill="auto"/>
          </w:tcPr>
          <w:p w:rsidR="00E73541" w:rsidRPr="006A2F90" w:rsidRDefault="00E73541" w:rsidP="00A91892">
            <w:pPr>
              <w:pBdr>
                <w:bottom w:val="double" w:sz="4" w:space="1" w:color="auto"/>
              </w:pBdr>
              <w:tabs>
                <w:tab w:val="decimal" w:pos="1152"/>
              </w:tabs>
              <w:spacing w:line="300" w:lineRule="exact"/>
              <w:jc w:val="right"/>
              <w:rPr>
                <w:rFonts w:ascii="Arial" w:hAnsi="Arial" w:cs="Arial"/>
                <w:sz w:val="16"/>
                <w:szCs w:val="16"/>
              </w:rPr>
            </w:pPr>
            <w:r w:rsidRPr="006A2F90">
              <w:rPr>
                <w:rFonts w:ascii="Arial" w:hAnsi="Arial" w:cs="Arial"/>
                <w:sz w:val="16"/>
                <w:szCs w:val="16"/>
              </w:rPr>
              <w:t>726,411</w:t>
            </w:r>
          </w:p>
        </w:tc>
      </w:tr>
      <w:tr w:rsidR="00E73541" w:rsidRPr="006A2F90" w:rsidTr="00871B4D">
        <w:tc>
          <w:tcPr>
            <w:tcW w:w="3261" w:type="dxa"/>
            <w:shd w:val="clear" w:color="auto" w:fill="auto"/>
            <w:vAlign w:val="bottom"/>
          </w:tcPr>
          <w:p w:rsidR="00E73541" w:rsidRPr="006A2F90" w:rsidRDefault="00E73541" w:rsidP="00E73541">
            <w:pPr>
              <w:spacing w:line="300" w:lineRule="exact"/>
              <w:ind w:left="162" w:hanging="162"/>
              <w:rPr>
                <w:rFonts w:ascii="Arial" w:hAnsi="Arial" w:cs="Arial"/>
                <w:sz w:val="16"/>
                <w:szCs w:val="16"/>
                <w:cs/>
              </w:rPr>
            </w:pPr>
            <w:r w:rsidRPr="006A2F90">
              <w:rPr>
                <w:rFonts w:ascii="Arial" w:hAnsi="Arial" w:cs="Arial"/>
                <w:b/>
                <w:bCs/>
                <w:color w:val="000000"/>
                <w:sz w:val="16"/>
                <w:szCs w:val="16"/>
              </w:rPr>
              <w:t>Results</w:t>
            </w:r>
          </w:p>
        </w:tc>
        <w:tc>
          <w:tcPr>
            <w:tcW w:w="1437" w:type="dxa"/>
            <w:shd w:val="clear" w:color="auto" w:fill="auto"/>
            <w:vAlign w:val="bottom"/>
          </w:tcPr>
          <w:p w:rsidR="00E73541" w:rsidRPr="006A2F90" w:rsidRDefault="00E73541" w:rsidP="00E73541">
            <w:pPr>
              <w:tabs>
                <w:tab w:val="decimal" w:pos="1152"/>
              </w:tabs>
              <w:spacing w:line="300" w:lineRule="exact"/>
              <w:rPr>
                <w:rFonts w:ascii="Arial" w:hAnsi="Arial" w:cs="Arial"/>
                <w:sz w:val="16"/>
                <w:szCs w:val="16"/>
              </w:rPr>
            </w:pPr>
          </w:p>
        </w:tc>
        <w:tc>
          <w:tcPr>
            <w:tcW w:w="1437" w:type="dxa"/>
            <w:shd w:val="clear" w:color="auto" w:fill="auto"/>
            <w:vAlign w:val="bottom"/>
          </w:tcPr>
          <w:p w:rsidR="00E73541" w:rsidRPr="006A2F90" w:rsidRDefault="00E73541" w:rsidP="00E73541">
            <w:pPr>
              <w:tabs>
                <w:tab w:val="decimal" w:pos="1152"/>
              </w:tabs>
              <w:spacing w:line="300" w:lineRule="exact"/>
              <w:rPr>
                <w:rFonts w:ascii="Arial" w:hAnsi="Arial" w:cs="Arial"/>
                <w:sz w:val="16"/>
                <w:szCs w:val="16"/>
              </w:rPr>
            </w:pPr>
          </w:p>
        </w:tc>
        <w:tc>
          <w:tcPr>
            <w:tcW w:w="1437" w:type="dxa"/>
            <w:shd w:val="clear" w:color="auto" w:fill="auto"/>
            <w:vAlign w:val="bottom"/>
          </w:tcPr>
          <w:p w:rsidR="00E73541" w:rsidRPr="006A2F90" w:rsidRDefault="00E73541" w:rsidP="00E73541">
            <w:pPr>
              <w:tabs>
                <w:tab w:val="decimal" w:pos="1152"/>
              </w:tabs>
              <w:spacing w:line="300" w:lineRule="exact"/>
              <w:rPr>
                <w:rFonts w:ascii="Arial" w:hAnsi="Arial" w:cs="Arial"/>
                <w:sz w:val="16"/>
                <w:szCs w:val="16"/>
              </w:rPr>
            </w:pPr>
          </w:p>
        </w:tc>
        <w:tc>
          <w:tcPr>
            <w:tcW w:w="1428" w:type="dxa"/>
            <w:shd w:val="clear" w:color="auto" w:fill="auto"/>
            <w:vAlign w:val="bottom"/>
          </w:tcPr>
          <w:p w:rsidR="00E73541" w:rsidRPr="006A2F90" w:rsidRDefault="00E73541" w:rsidP="00E73541">
            <w:pPr>
              <w:tabs>
                <w:tab w:val="decimal" w:pos="1152"/>
              </w:tabs>
              <w:spacing w:line="300" w:lineRule="exact"/>
              <w:rPr>
                <w:rFonts w:ascii="Arial" w:hAnsi="Arial" w:cs="Arial"/>
                <w:sz w:val="16"/>
                <w:szCs w:val="16"/>
              </w:rPr>
            </w:pPr>
          </w:p>
        </w:tc>
      </w:tr>
      <w:tr w:rsidR="00E73541" w:rsidRPr="006A2F90" w:rsidTr="00871B4D">
        <w:tc>
          <w:tcPr>
            <w:tcW w:w="3261" w:type="dxa"/>
            <w:shd w:val="clear" w:color="auto" w:fill="auto"/>
            <w:vAlign w:val="bottom"/>
          </w:tcPr>
          <w:p w:rsidR="00E73541" w:rsidRPr="006A2F90" w:rsidRDefault="00E73541" w:rsidP="00E73541">
            <w:pPr>
              <w:spacing w:line="300" w:lineRule="exact"/>
              <w:rPr>
                <w:rFonts w:ascii="Arial" w:hAnsi="Arial" w:cs="Arial"/>
                <w:b/>
                <w:bCs/>
                <w:sz w:val="16"/>
                <w:szCs w:val="16"/>
                <w:cs/>
              </w:rPr>
            </w:pPr>
            <w:r w:rsidRPr="006A2F90">
              <w:rPr>
                <w:rFonts w:ascii="Arial" w:hAnsi="Arial" w:cs="Arial"/>
                <w:b/>
                <w:bCs/>
                <w:color w:val="000000"/>
                <w:sz w:val="16"/>
                <w:szCs w:val="16"/>
              </w:rPr>
              <w:t>Gross profit</w:t>
            </w:r>
          </w:p>
        </w:tc>
        <w:tc>
          <w:tcPr>
            <w:tcW w:w="1437" w:type="dxa"/>
            <w:shd w:val="clear" w:color="auto" w:fill="auto"/>
            <w:vAlign w:val="bottom"/>
          </w:tcPr>
          <w:p w:rsidR="00E73541" w:rsidRPr="006A2F90" w:rsidRDefault="00F524E9" w:rsidP="00F524E9">
            <w:pPr>
              <w:tabs>
                <w:tab w:val="decimal" w:pos="1152"/>
              </w:tabs>
              <w:spacing w:line="300" w:lineRule="exact"/>
              <w:jc w:val="right"/>
              <w:rPr>
                <w:rFonts w:ascii="Arial" w:hAnsi="Arial" w:cs="Arial"/>
                <w:sz w:val="16"/>
                <w:szCs w:val="16"/>
              </w:rPr>
            </w:pPr>
            <w:r w:rsidRPr="006A2F90">
              <w:rPr>
                <w:rFonts w:ascii="Arial" w:hAnsi="Arial" w:cs="Arial"/>
                <w:sz w:val="16"/>
                <w:szCs w:val="16"/>
              </w:rPr>
              <w:t>146,886</w:t>
            </w:r>
          </w:p>
        </w:tc>
        <w:tc>
          <w:tcPr>
            <w:tcW w:w="1437" w:type="dxa"/>
            <w:shd w:val="clear" w:color="auto" w:fill="auto"/>
            <w:vAlign w:val="bottom"/>
          </w:tcPr>
          <w:p w:rsidR="00E73541" w:rsidRPr="006A2F90" w:rsidRDefault="00F524E9" w:rsidP="00B964E0">
            <w:pPr>
              <w:tabs>
                <w:tab w:val="decimal" w:pos="1152"/>
              </w:tabs>
              <w:spacing w:line="300" w:lineRule="exact"/>
              <w:jc w:val="right"/>
              <w:rPr>
                <w:rFonts w:ascii="Arial" w:hAnsi="Arial" w:cs="Arial"/>
                <w:sz w:val="16"/>
                <w:szCs w:val="16"/>
              </w:rPr>
            </w:pPr>
            <w:r w:rsidRPr="006A2F90">
              <w:rPr>
                <w:rFonts w:ascii="Arial" w:hAnsi="Arial" w:cs="Arial"/>
                <w:sz w:val="16"/>
                <w:szCs w:val="16"/>
              </w:rPr>
              <w:t>5,553</w:t>
            </w:r>
          </w:p>
        </w:tc>
        <w:tc>
          <w:tcPr>
            <w:tcW w:w="1437" w:type="dxa"/>
            <w:shd w:val="clear" w:color="auto" w:fill="auto"/>
            <w:vAlign w:val="bottom"/>
          </w:tcPr>
          <w:p w:rsidR="00E73541" w:rsidRPr="006A2F90" w:rsidRDefault="00F524E9" w:rsidP="00B964E0">
            <w:pPr>
              <w:tabs>
                <w:tab w:val="decimal" w:pos="1152"/>
              </w:tabs>
              <w:spacing w:line="300" w:lineRule="exact"/>
              <w:jc w:val="right"/>
              <w:rPr>
                <w:rFonts w:ascii="Arial" w:hAnsi="Arial" w:cs="Arial"/>
                <w:sz w:val="16"/>
                <w:szCs w:val="16"/>
              </w:rPr>
            </w:pPr>
            <w:r w:rsidRPr="006A2F90">
              <w:rPr>
                <w:rFonts w:ascii="Arial" w:hAnsi="Arial" w:cs="Arial"/>
                <w:sz w:val="16"/>
                <w:szCs w:val="16"/>
              </w:rPr>
              <w:t>-</w:t>
            </w:r>
          </w:p>
        </w:tc>
        <w:tc>
          <w:tcPr>
            <w:tcW w:w="1428" w:type="dxa"/>
            <w:shd w:val="clear" w:color="auto" w:fill="auto"/>
            <w:vAlign w:val="bottom"/>
          </w:tcPr>
          <w:p w:rsidR="00E73541" w:rsidRPr="006A2F90" w:rsidRDefault="00E73541" w:rsidP="00A91892">
            <w:pPr>
              <w:tabs>
                <w:tab w:val="decimal" w:pos="1152"/>
              </w:tabs>
              <w:spacing w:line="300" w:lineRule="exact"/>
              <w:jc w:val="right"/>
              <w:rPr>
                <w:rFonts w:ascii="Arial" w:hAnsi="Arial" w:cs="Arial"/>
                <w:sz w:val="16"/>
                <w:szCs w:val="16"/>
              </w:rPr>
            </w:pPr>
            <w:r w:rsidRPr="006A2F90">
              <w:rPr>
                <w:rFonts w:ascii="Arial" w:hAnsi="Arial" w:cs="Arial"/>
                <w:sz w:val="16"/>
                <w:szCs w:val="16"/>
              </w:rPr>
              <w:t>152,439</w:t>
            </w:r>
          </w:p>
        </w:tc>
      </w:tr>
      <w:tr w:rsidR="00E73541" w:rsidRPr="006A2F90" w:rsidTr="00871B4D">
        <w:trPr>
          <w:trHeight w:val="144"/>
        </w:trPr>
        <w:tc>
          <w:tcPr>
            <w:tcW w:w="6135" w:type="dxa"/>
            <w:gridSpan w:val="3"/>
            <w:shd w:val="clear" w:color="auto" w:fill="auto"/>
            <w:vAlign w:val="bottom"/>
          </w:tcPr>
          <w:p w:rsidR="00E73541" w:rsidRPr="006A2F90" w:rsidRDefault="00E73541" w:rsidP="00E73541">
            <w:pPr>
              <w:spacing w:line="300" w:lineRule="exact"/>
              <w:rPr>
                <w:rFonts w:ascii="Arial" w:hAnsi="Arial" w:cs="Arial"/>
                <w:color w:val="000000"/>
                <w:sz w:val="16"/>
                <w:szCs w:val="16"/>
              </w:rPr>
            </w:pPr>
            <w:r w:rsidRPr="006A2F90">
              <w:rPr>
                <w:rFonts w:ascii="Arial" w:hAnsi="Arial" w:cs="Arial"/>
                <w:sz w:val="16"/>
                <w:szCs w:val="16"/>
              </w:rPr>
              <w:t xml:space="preserve">Gain on </w:t>
            </w:r>
            <w:r w:rsidRPr="006A2F90">
              <w:rPr>
                <w:rFonts w:ascii="Arial" w:hAnsi="Arial" w:cs="Arial"/>
                <w:color w:val="000000"/>
                <w:sz w:val="16"/>
                <w:szCs w:val="16"/>
              </w:rPr>
              <w:t>fair value adjustment of investment property</w:t>
            </w:r>
          </w:p>
        </w:tc>
        <w:tc>
          <w:tcPr>
            <w:tcW w:w="1437" w:type="dxa"/>
            <w:shd w:val="clear" w:color="auto" w:fill="auto"/>
            <w:vAlign w:val="bottom"/>
          </w:tcPr>
          <w:p w:rsidR="00E73541" w:rsidRPr="006A2F90" w:rsidRDefault="00E73541" w:rsidP="00E73541">
            <w:pPr>
              <w:tabs>
                <w:tab w:val="decimal" w:pos="1152"/>
              </w:tabs>
              <w:spacing w:line="300" w:lineRule="exact"/>
              <w:rPr>
                <w:rFonts w:ascii="Arial" w:hAnsi="Arial" w:cs="Arial"/>
                <w:sz w:val="16"/>
                <w:szCs w:val="16"/>
              </w:rPr>
            </w:pPr>
          </w:p>
        </w:tc>
        <w:tc>
          <w:tcPr>
            <w:tcW w:w="1428" w:type="dxa"/>
            <w:shd w:val="clear" w:color="auto" w:fill="auto"/>
            <w:vAlign w:val="bottom"/>
          </w:tcPr>
          <w:p w:rsidR="00E73541" w:rsidRPr="006A2F90" w:rsidRDefault="00E73541" w:rsidP="00A91892">
            <w:pPr>
              <w:tabs>
                <w:tab w:val="decimal" w:pos="1152"/>
              </w:tabs>
              <w:spacing w:line="300" w:lineRule="exact"/>
              <w:jc w:val="right"/>
              <w:rPr>
                <w:rFonts w:ascii="Arial" w:hAnsi="Arial" w:cs="Arial"/>
                <w:sz w:val="16"/>
                <w:szCs w:val="16"/>
              </w:rPr>
            </w:pPr>
            <w:r w:rsidRPr="006A2F90">
              <w:rPr>
                <w:rFonts w:ascii="Arial" w:hAnsi="Arial" w:cs="Arial"/>
                <w:sz w:val="16"/>
                <w:szCs w:val="16"/>
              </w:rPr>
              <w:t>6,399</w:t>
            </w:r>
          </w:p>
        </w:tc>
      </w:tr>
      <w:tr w:rsidR="00E73541" w:rsidRPr="006A2F90" w:rsidTr="00871B4D">
        <w:trPr>
          <w:trHeight w:val="144"/>
        </w:trPr>
        <w:tc>
          <w:tcPr>
            <w:tcW w:w="4698" w:type="dxa"/>
            <w:gridSpan w:val="2"/>
            <w:shd w:val="clear" w:color="auto" w:fill="auto"/>
            <w:vAlign w:val="bottom"/>
          </w:tcPr>
          <w:p w:rsidR="00E73541" w:rsidRPr="006A2F90" w:rsidRDefault="00E73541" w:rsidP="00E73541">
            <w:pPr>
              <w:spacing w:line="300" w:lineRule="exact"/>
              <w:rPr>
                <w:rFonts w:ascii="Arial" w:hAnsi="Arial" w:cs="Arial"/>
                <w:color w:val="000000"/>
                <w:sz w:val="16"/>
                <w:szCs w:val="16"/>
              </w:rPr>
            </w:pPr>
            <w:r w:rsidRPr="006A2F90">
              <w:rPr>
                <w:rFonts w:ascii="Arial" w:hAnsi="Arial" w:cs="Arial"/>
                <w:color w:val="000000"/>
                <w:sz w:val="16"/>
                <w:szCs w:val="16"/>
              </w:rPr>
              <w:t xml:space="preserve">Reversal of allowance for impairment </w:t>
            </w:r>
            <w:r w:rsidR="004A155B">
              <w:rPr>
                <w:rFonts w:ascii="Arial" w:hAnsi="Arial" w:cs="Arial"/>
                <w:color w:val="000000"/>
                <w:sz w:val="16"/>
                <w:szCs w:val="16"/>
              </w:rPr>
              <w:t xml:space="preserve">of </w:t>
            </w:r>
            <w:r w:rsidRPr="006A2F90">
              <w:rPr>
                <w:rFonts w:ascii="Arial" w:hAnsi="Arial" w:cs="Arial"/>
                <w:color w:val="000000"/>
                <w:sz w:val="16"/>
                <w:szCs w:val="16"/>
              </w:rPr>
              <w:t>assets</w:t>
            </w:r>
          </w:p>
        </w:tc>
        <w:tc>
          <w:tcPr>
            <w:tcW w:w="1437" w:type="dxa"/>
            <w:shd w:val="clear" w:color="auto" w:fill="auto"/>
            <w:vAlign w:val="bottom"/>
          </w:tcPr>
          <w:p w:rsidR="00E73541" w:rsidRPr="006A2F90" w:rsidRDefault="00E73541" w:rsidP="00E73541">
            <w:pPr>
              <w:tabs>
                <w:tab w:val="decimal" w:pos="1152"/>
              </w:tabs>
              <w:spacing w:line="300" w:lineRule="exact"/>
              <w:rPr>
                <w:rFonts w:ascii="Arial" w:hAnsi="Arial" w:cs="Arial"/>
                <w:sz w:val="16"/>
                <w:szCs w:val="16"/>
              </w:rPr>
            </w:pPr>
          </w:p>
        </w:tc>
        <w:tc>
          <w:tcPr>
            <w:tcW w:w="1437" w:type="dxa"/>
            <w:shd w:val="clear" w:color="auto" w:fill="auto"/>
            <w:vAlign w:val="bottom"/>
          </w:tcPr>
          <w:p w:rsidR="00E73541" w:rsidRPr="006A2F90" w:rsidRDefault="00E73541" w:rsidP="00E73541">
            <w:pPr>
              <w:tabs>
                <w:tab w:val="decimal" w:pos="1152"/>
              </w:tabs>
              <w:spacing w:line="300" w:lineRule="exact"/>
              <w:rPr>
                <w:rFonts w:ascii="Arial" w:hAnsi="Arial" w:cs="Arial"/>
                <w:sz w:val="16"/>
                <w:szCs w:val="16"/>
              </w:rPr>
            </w:pPr>
          </w:p>
        </w:tc>
        <w:tc>
          <w:tcPr>
            <w:tcW w:w="1428" w:type="dxa"/>
            <w:shd w:val="clear" w:color="auto" w:fill="auto"/>
            <w:vAlign w:val="bottom"/>
          </w:tcPr>
          <w:p w:rsidR="00E73541" w:rsidRPr="006A2F90" w:rsidRDefault="00E73541" w:rsidP="00A91892">
            <w:pPr>
              <w:tabs>
                <w:tab w:val="decimal" w:pos="1152"/>
              </w:tabs>
              <w:spacing w:line="300" w:lineRule="exact"/>
              <w:jc w:val="right"/>
              <w:rPr>
                <w:rFonts w:ascii="Arial" w:hAnsi="Arial" w:cs="Arial"/>
                <w:sz w:val="16"/>
                <w:szCs w:val="16"/>
              </w:rPr>
            </w:pPr>
            <w:r w:rsidRPr="006A2F90">
              <w:rPr>
                <w:rFonts w:ascii="Arial" w:hAnsi="Arial" w:cs="Arial"/>
                <w:sz w:val="16"/>
                <w:szCs w:val="16"/>
              </w:rPr>
              <w:t>5,600</w:t>
            </w:r>
          </w:p>
        </w:tc>
      </w:tr>
      <w:tr w:rsidR="00E73541" w:rsidRPr="006A2F90" w:rsidTr="00871B4D">
        <w:trPr>
          <w:trHeight w:val="144"/>
        </w:trPr>
        <w:tc>
          <w:tcPr>
            <w:tcW w:w="3261" w:type="dxa"/>
            <w:shd w:val="clear" w:color="auto" w:fill="auto"/>
            <w:vAlign w:val="bottom"/>
          </w:tcPr>
          <w:p w:rsidR="00E73541" w:rsidRPr="006A2F90" w:rsidRDefault="00E73541" w:rsidP="00E73541">
            <w:pPr>
              <w:spacing w:line="300" w:lineRule="exact"/>
              <w:rPr>
                <w:rFonts w:ascii="Arial" w:hAnsi="Arial" w:cs="Arial"/>
                <w:sz w:val="16"/>
                <w:szCs w:val="16"/>
                <w:cs/>
              </w:rPr>
            </w:pPr>
            <w:r w:rsidRPr="006A2F90">
              <w:rPr>
                <w:rFonts w:ascii="Arial" w:hAnsi="Arial" w:cs="Arial"/>
                <w:sz w:val="16"/>
                <w:szCs w:val="16"/>
              </w:rPr>
              <w:t xml:space="preserve">Other income </w:t>
            </w:r>
          </w:p>
        </w:tc>
        <w:tc>
          <w:tcPr>
            <w:tcW w:w="1437" w:type="dxa"/>
            <w:shd w:val="clear" w:color="auto" w:fill="auto"/>
            <w:vAlign w:val="bottom"/>
          </w:tcPr>
          <w:p w:rsidR="00E73541" w:rsidRPr="006A2F90" w:rsidRDefault="00E73541" w:rsidP="00E73541">
            <w:pPr>
              <w:tabs>
                <w:tab w:val="decimal" w:pos="1152"/>
              </w:tabs>
              <w:spacing w:line="300" w:lineRule="exact"/>
              <w:rPr>
                <w:rFonts w:ascii="Arial" w:hAnsi="Arial" w:cs="Arial"/>
                <w:sz w:val="16"/>
                <w:szCs w:val="16"/>
              </w:rPr>
            </w:pPr>
          </w:p>
        </w:tc>
        <w:tc>
          <w:tcPr>
            <w:tcW w:w="1437" w:type="dxa"/>
            <w:shd w:val="clear" w:color="auto" w:fill="auto"/>
            <w:vAlign w:val="bottom"/>
          </w:tcPr>
          <w:p w:rsidR="00E73541" w:rsidRPr="006A2F90" w:rsidRDefault="00E73541" w:rsidP="00E73541">
            <w:pPr>
              <w:tabs>
                <w:tab w:val="decimal" w:pos="1152"/>
              </w:tabs>
              <w:spacing w:line="300" w:lineRule="exact"/>
              <w:rPr>
                <w:rFonts w:ascii="Arial" w:hAnsi="Arial" w:cs="Arial"/>
                <w:sz w:val="16"/>
                <w:szCs w:val="16"/>
              </w:rPr>
            </w:pPr>
          </w:p>
        </w:tc>
        <w:tc>
          <w:tcPr>
            <w:tcW w:w="1437" w:type="dxa"/>
            <w:shd w:val="clear" w:color="auto" w:fill="auto"/>
            <w:vAlign w:val="bottom"/>
          </w:tcPr>
          <w:p w:rsidR="00E73541" w:rsidRPr="006A2F90" w:rsidRDefault="00E73541" w:rsidP="00E73541">
            <w:pPr>
              <w:tabs>
                <w:tab w:val="decimal" w:pos="1152"/>
              </w:tabs>
              <w:spacing w:line="300" w:lineRule="exact"/>
              <w:rPr>
                <w:rFonts w:ascii="Arial" w:hAnsi="Arial" w:cs="Arial"/>
                <w:sz w:val="16"/>
                <w:szCs w:val="16"/>
              </w:rPr>
            </w:pPr>
          </w:p>
        </w:tc>
        <w:tc>
          <w:tcPr>
            <w:tcW w:w="1428" w:type="dxa"/>
            <w:shd w:val="clear" w:color="auto" w:fill="auto"/>
            <w:vAlign w:val="bottom"/>
          </w:tcPr>
          <w:p w:rsidR="00E73541" w:rsidRPr="006A2F90" w:rsidRDefault="00E73541" w:rsidP="00A91892">
            <w:pPr>
              <w:tabs>
                <w:tab w:val="decimal" w:pos="1152"/>
              </w:tabs>
              <w:spacing w:line="300" w:lineRule="exact"/>
              <w:jc w:val="right"/>
              <w:rPr>
                <w:rFonts w:ascii="Arial" w:hAnsi="Arial" w:cs="Arial"/>
                <w:sz w:val="16"/>
                <w:szCs w:val="16"/>
              </w:rPr>
            </w:pPr>
            <w:r w:rsidRPr="006A2F90">
              <w:rPr>
                <w:rFonts w:ascii="Arial" w:hAnsi="Arial" w:cs="Arial"/>
                <w:sz w:val="16"/>
                <w:szCs w:val="16"/>
              </w:rPr>
              <w:t>19,909</w:t>
            </w:r>
          </w:p>
        </w:tc>
      </w:tr>
      <w:tr w:rsidR="00871B4D" w:rsidRPr="006A2F90" w:rsidTr="00871B4D">
        <w:trPr>
          <w:trHeight w:val="144"/>
        </w:trPr>
        <w:tc>
          <w:tcPr>
            <w:tcW w:w="3261" w:type="dxa"/>
            <w:shd w:val="clear" w:color="auto" w:fill="auto"/>
            <w:vAlign w:val="bottom"/>
          </w:tcPr>
          <w:p w:rsidR="00871B4D" w:rsidRPr="006A2F90" w:rsidRDefault="00871B4D" w:rsidP="00871B4D">
            <w:pPr>
              <w:tabs>
                <w:tab w:val="decimal" w:pos="1152"/>
              </w:tabs>
              <w:spacing w:line="300" w:lineRule="exact"/>
              <w:rPr>
                <w:rFonts w:ascii="Arial" w:hAnsi="Arial" w:cs="Arial"/>
                <w:sz w:val="16"/>
                <w:szCs w:val="16"/>
              </w:rPr>
            </w:pPr>
            <w:r w:rsidRPr="006A2F90">
              <w:rPr>
                <w:rFonts w:ascii="Arial" w:hAnsi="Arial" w:cs="Arial"/>
                <w:color w:val="000000"/>
                <w:sz w:val="16"/>
                <w:szCs w:val="16"/>
              </w:rPr>
              <w:t>Selling and distribution expense</w:t>
            </w:r>
            <w:r w:rsidR="00C07593">
              <w:rPr>
                <w:rFonts w:ascii="Arial" w:hAnsi="Arial" w:cs="Arial"/>
                <w:color w:val="000000"/>
                <w:sz w:val="16"/>
                <w:szCs w:val="16"/>
              </w:rPr>
              <w:t>s</w:t>
            </w:r>
          </w:p>
        </w:tc>
        <w:tc>
          <w:tcPr>
            <w:tcW w:w="1437" w:type="dxa"/>
            <w:shd w:val="clear" w:color="auto" w:fill="auto"/>
            <w:vAlign w:val="bottom"/>
          </w:tcPr>
          <w:p w:rsidR="00871B4D" w:rsidRPr="006A2F90" w:rsidRDefault="00871B4D" w:rsidP="00871B4D">
            <w:pPr>
              <w:tabs>
                <w:tab w:val="decimal" w:pos="1152"/>
              </w:tabs>
              <w:spacing w:line="300" w:lineRule="exact"/>
              <w:rPr>
                <w:rFonts w:ascii="Arial" w:hAnsi="Arial" w:cs="Arial"/>
                <w:sz w:val="16"/>
                <w:szCs w:val="16"/>
              </w:rPr>
            </w:pPr>
          </w:p>
        </w:tc>
        <w:tc>
          <w:tcPr>
            <w:tcW w:w="1437" w:type="dxa"/>
            <w:shd w:val="clear" w:color="auto" w:fill="auto"/>
            <w:vAlign w:val="bottom"/>
          </w:tcPr>
          <w:p w:rsidR="00871B4D" w:rsidRPr="006A2F90" w:rsidRDefault="00871B4D" w:rsidP="00871B4D">
            <w:pPr>
              <w:tabs>
                <w:tab w:val="decimal" w:pos="1152"/>
              </w:tabs>
              <w:spacing w:line="300" w:lineRule="exact"/>
              <w:rPr>
                <w:rFonts w:ascii="Arial" w:hAnsi="Arial" w:cs="Arial"/>
                <w:sz w:val="16"/>
                <w:szCs w:val="16"/>
              </w:rPr>
            </w:pPr>
          </w:p>
        </w:tc>
        <w:tc>
          <w:tcPr>
            <w:tcW w:w="1437" w:type="dxa"/>
            <w:shd w:val="clear" w:color="auto" w:fill="auto"/>
            <w:vAlign w:val="bottom"/>
          </w:tcPr>
          <w:p w:rsidR="00871B4D" w:rsidRPr="006A2F90" w:rsidRDefault="00871B4D" w:rsidP="00871B4D">
            <w:pPr>
              <w:tabs>
                <w:tab w:val="decimal" w:pos="1152"/>
              </w:tabs>
              <w:spacing w:line="300" w:lineRule="exact"/>
              <w:rPr>
                <w:rFonts w:ascii="Arial" w:hAnsi="Arial" w:cs="Arial"/>
                <w:sz w:val="16"/>
                <w:szCs w:val="16"/>
              </w:rPr>
            </w:pPr>
          </w:p>
        </w:tc>
        <w:tc>
          <w:tcPr>
            <w:tcW w:w="1428" w:type="dxa"/>
            <w:shd w:val="clear" w:color="auto" w:fill="auto"/>
            <w:vAlign w:val="bottom"/>
          </w:tcPr>
          <w:p w:rsidR="00871B4D" w:rsidRPr="006A2F90" w:rsidRDefault="00871B4D" w:rsidP="00871B4D">
            <w:pPr>
              <w:tabs>
                <w:tab w:val="decimal" w:pos="1152"/>
              </w:tabs>
              <w:spacing w:line="300" w:lineRule="exact"/>
              <w:jc w:val="right"/>
              <w:rPr>
                <w:rFonts w:ascii="Arial" w:hAnsi="Arial" w:cs="Arial"/>
                <w:sz w:val="16"/>
                <w:szCs w:val="16"/>
              </w:rPr>
            </w:pPr>
            <w:r w:rsidRPr="006A2F90">
              <w:rPr>
                <w:rFonts w:ascii="Arial" w:hAnsi="Arial" w:cs="Arial"/>
                <w:sz w:val="16"/>
                <w:szCs w:val="16"/>
              </w:rPr>
              <w:t>(80,862)</w:t>
            </w:r>
          </w:p>
        </w:tc>
      </w:tr>
      <w:tr w:rsidR="00871B4D" w:rsidRPr="006A2F90" w:rsidTr="00871B4D">
        <w:trPr>
          <w:trHeight w:val="144"/>
        </w:trPr>
        <w:tc>
          <w:tcPr>
            <w:tcW w:w="3261" w:type="dxa"/>
            <w:shd w:val="clear" w:color="auto" w:fill="auto"/>
            <w:vAlign w:val="bottom"/>
          </w:tcPr>
          <w:p w:rsidR="00871B4D" w:rsidRPr="006A2F90" w:rsidRDefault="00871B4D" w:rsidP="00871B4D">
            <w:pPr>
              <w:spacing w:line="300" w:lineRule="exact"/>
              <w:rPr>
                <w:rFonts w:ascii="Arial" w:hAnsi="Arial" w:cs="Arial"/>
                <w:sz w:val="16"/>
                <w:szCs w:val="16"/>
                <w:cs/>
              </w:rPr>
            </w:pPr>
            <w:r w:rsidRPr="006A2F90">
              <w:rPr>
                <w:rFonts w:ascii="Arial" w:hAnsi="Arial" w:cs="Arial"/>
                <w:color w:val="000000"/>
                <w:sz w:val="16"/>
                <w:szCs w:val="16"/>
              </w:rPr>
              <w:t>Administrative expenses</w:t>
            </w:r>
          </w:p>
        </w:tc>
        <w:tc>
          <w:tcPr>
            <w:tcW w:w="1437" w:type="dxa"/>
            <w:shd w:val="clear" w:color="auto" w:fill="auto"/>
            <w:vAlign w:val="bottom"/>
          </w:tcPr>
          <w:p w:rsidR="00871B4D" w:rsidRPr="006A2F90" w:rsidRDefault="00871B4D" w:rsidP="00871B4D">
            <w:pPr>
              <w:tabs>
                <w:tab w:val="decimal" w:pos="1152"/>
              </w:tabs>
              <w:spacing w:line="300" w:lineRule="exact"/>
              <w:rPr>
                <w:rFonts w:ascii="Arial" w:hAnsi="Arial" w:cs="Arial"/>
                <w:sz w:val="16"/>
                <w:szCs w:val="16"/>
              </w:rPr>
            </w:pPr>
          </w:p>
        </w:tc>
        <w:tc>
          <w:tcPr>
            <w:tcW w:w="1437" w:type="dxa"/>
            <w:shd w:val="clear" w:color="auto" w:fill="auto"/>
            <w:vAlign w:val="bottom"/>
          </w:tcPr>
          <w:p w:rsidR="00871B4D" w:rsidRPr="006A2F90" w:rsidRDefault="00871B4D" w:rsidP="00871B4D">
            <w:pPr>
              <w:tabs>
                <w:tab w:val="decimal" w:pos="1152"/>
              </w:tabs>
              <w:spacing w:line="300" w:lineRule="exact"/>
              <w:rPr>
                <w:rFonts w:ascii="Arial" w:hAnsi="Arial" w:cs="Arial"/>
                <w:sz w:val="16"/>
                <w:szCs w:val="16"/>
              </w:rPr>
            </w:pPr>
          </w:p>
        </w:tc>
        <w:tc>
          <w:tcPr>
            <w:tcW w:w="1437" w:type="dxa"/>
            <w:shd w:val="clear" w:color="auto" w:fill="auto"/>
            <w:vAlign w:val="bottom"/>
          </w:tcPr>
          <w:p w:rsidR="00871B4D" w:rsidRPr="006A2F90" w:rsidRDefault="00871B4D" w:rsidP="00871B4D">
            <w:pPr>
              <w:tabs>
                <w:tab w:val="decimal" w:pos="1152"/>
              </w:tabs>
              <w:spacing w:line="300" w:lineRule="exact"/>
              <w:rPr>
                <w:rFonts w:ascii="Arial" w:hAnsi="Arial" w:cs="Arial"/>
                <w:sz w:val="16"/>
                <w:szCs w:val="16"/>
              </w:rPr>
            </w:pPr>
          </w:p>
        </w:tc>
        <w:tc>
          <w:tcPr>
            <w:tcW w:w="1428" w:type="dxa"/>
            <w:shd w:val="clear" w:color="auto" w:fill="auto"/>
            <w:vAlign w:val="bottom"/>
          </w:tcPr>
          <w:p w:rsidR="00871B4D" w:rsidRPr="006A2F90" w:rsidRDefault="00871B4D" w:rsidP="00871B4D">
            <w:pPr>
              <w:tabs>
                <w:tab w:val="decimal" w:pos="1152"/>
              </w:tabs>
              <w:spacing w:line="300" w:lineRule="exact"/>
              <w:jc w:val="right"/>
              <w:rPr>
                <w:rFonts w:ascii="Arial" w:hAnsi="Arial" w:cs="Arial"/>
                <w:sz w:val="16"/>
                <w:szCs w:val="16"/>
              </w:rPr>
            </w:pPr>
            <w:r w:rsidRPr="006A2F90">
              <w:rPr>
                <w:rFonts w:ascii="Arial" w:hAnsi="Arial" w:cs="Arial"/>
                <w:sz w:val="16"/>
                <w:szCs w:val="16"/>
              </w:rPr>
              <w:t>(54,474)</w:t>
            </w:r>
          </w:p>
        </w:tc>
      </w:tr>
      <w:tr w:rsidR="00871B4D" w:rsidRPr="006A2F90" w:rsidTr="00871B4D">
        <w:tc>
          <w:tcPr>
            <w:tcW w:w="3261" w:type="dxa"/>
            <w:shd w:val="clear" w:color="auto" w:fill="auto"/>
            <w:vAlign w:val="bottom"/>
          </w:tcPr>
          <w:p w:rsidR="00871B4D" w:rsidRPr="006A2F90" w:rsidRDefault="00871B4D" w:rsidP="00871B4D">
            <w:pPr>
              <w:spacing w:line="300" w:lineRule="exact"/>
              <w:rPr>
                <w:rFonts w:ascii="Arial" w:hAnsi="Arial" w:cs="Arial"/>
                <w:sz w:val="16"/>
                <w:szCs w:val="16"/>
              </w:rPr>
            </w:pPr>
            <w:r w:rsidRPr="006A2F90">
              <w:rPr>
                <w:rFonts w:ascii="Arial" w:hAnsi="Arial" w:cs="Arial"/>
                <w:color w:val="000000"/>
                <w:sz w:val="16"/>
                <w:szCs w:val="16"/>
              </w:rPr>
              <w:t>Finance cost</w:t>
            </w:r>
          </w:p>
        </w:tc>
        <w:tc>
          <w:tcPr>
            <w:tcW w:w="1437" w:type="dxa"/>
            <w:shd w:val="clear" w:color="auto" w:fill="auto"/>
            <w:vAlign w:val="bottom"/>
          </w:tcPr>
          <w:p w:rsidR="00871B4D" w:rsidRPr="006A2F90" w:rsidRDefault="00871B4D" w:rsidP="00871B4D">
            <w:pPr>
              <w:tabs>
                <w:tab w:val="decimal" w:pos="1152"/>
              </w:tabs>
              <w:spacing w:line="300" w:lineRule="exact"/>
              <w:rPr>
                <w:rFonts w:ascii="Arial" w:hAnsi="Arial" w:cs="Arial"/>
                <w:b/>
                <w:bCs/>
                <w:sz w:val="16"/>
                <w:szCs w:val="16"/>
              </w:rPr>
            </w:pPr>
          </w:p>
        </w:tc>
        <w:tc>
          <w:tcPr>
            <w:tcW w:w="1437" w:type="dxa"/>
            <w:shd w:val="clear" w:color="auto" w:fill="auto"/>
            <w:vAlign w:val="bottom"/>
          </w:tcPr>
          <w:p w:rsidR="00871B4D" w:rsidRPr="006A2F90" w:rsidRDefault="00871B4D" w:rsidP="00871B4D">
            <w:pPr>
              <w:tabs>
                <w:tab w:val="decimal" w:pos="1152"/>
              </w:tabs>
              <w:spacing w:line="300" w:lineRule="exact"/>
              <w:rPr>
                <w:rFonts w:ascii="Arial" w:hAnsi="Arial" w:cs="Arial"/>
                <w:b/>
                <w:bCs/>
                <w:sz w:val="16"/>
                <w:szCs w:val="16"/>
              </w:rPr>
            </w:pPr>
          </w:p>
        </w:tc>
        <w:tc>
          <w:tcPr>
            <w:tcW w:w="1437" w:type="dxa"/>
            <w:shd w:val="clear" w:color="auto" w:fill="auto"/>
            <w:vAlign w:val="bottom"/>
          </w:tcPr>
          <w:p w:rsidR="00871B4D" w:rsidRPr="006A2F90" w:rsidRDefault="00871B4D" w:rsidP="00871B4D">
            <w:pPr>
              <w:tabs>
                <w:tab w:val="decimal" w:pos="1152"/>
              </w:tabs>
              <w:spacing w:line="300" w:lineRule="exact"/>
              <w:rPr>
                <w:rFonts w:ascii="Arial" w:hAnsi="Arial" w:cs="Arial"/>
                <w:b/>
                <w:bCs/>
                <w:sz w:val="16"/>
                <w:szCs w:val="16"/>
              </w:rPr>
            </w:pPr>
          </w:p>
        </w:tc>
        <w:tc>
          <w:tcPr>
            <w:tcW w:w="1428" w:type="dxa"/>
            <w:shd w:val="clear" w:color="auto" w:fill="auto"/>
            <w:vAlign w:val="bottom"/>
          </w:tcPr>
          <w:p w:rsidR="00871B4D" w:rsidRPr="006A2F90" w:rsidRDefault="00871B4D" w:rsidP="00871B4D">
            <w:pPr>
              <w:tabs>
                <w:tab w:val="decimal" w:pos="1152"/>
              </w:tabs>
              <w:spacing w:line="300" w:lineRule="exact"/>
              <w:jc w:val="right"/>
              <w:rPr>
                <w:rFonts w:ascii="Arial" w:hAnsi="Arial" w:cs="Arial"/>
                <w:sz w:val="16"/>
                <w:szCs w:val="16"/>
              </w:rPr>
            </w:pPr>
            <w:r w:rsidRPr="006A2F90">
              <w:rPr>
                <w:rFonts w:ascii="Arial" w:hAnsi="Arial" w:cs="Arial"/>
                <w:sz w:val="16"/>
                <w:szCs w:val="16"/>
              </w:rPr>
              <w:t>(53,616)</w:t>
            </w:r>
          </w:p>
        </w:tc>
      </w:tr>
      <w:tr w:rsidR="00871B4D" w:rsidRPr="006A2F90" w:rsidTr="00871B4D">
        <w:tc>
          <w:tcPr>
            <w:tcW w:w="3261" w:type="dxa"/>
            <w:shd w:val="clear" w:color="auto" w:fill="auto"/>
            <w:vAlign w:val="bottom"/>
          </w:tcPr>
          <w:p w:rsidR="00871B4D" w:rsidRPr="006A2F90" w:rsidRDefault="00871B4D" w:rsidP="00871B4D">
            <w:pPr>
              <w:spacing w:line="300" w:lineRule="exact"/>
              <w:rPr>
                <w:rFonts w:ascii="Arial" w:hAnsi="Arial" w:cs="Arial"/>
                <w:sz w:val="16"/>
                <w:szCs w:val="16"/>
                <w:cs/>
              </w:rPr>
            </w:pPr>
            <w:r w:rsidRPr="006A2F90">
              <w:rPr>
                <w:rFonts w:ascii="Arial" w:hAnsi="Arial" w:cs="Arial"/>
                <w:color w:val="000000"/>
                <w:sz w:val="16"/>
                <w:szCs w:val="16"/>
              </w:rPr>
              <w:t>Income tax benefit</w:t>
            </w:r>
          </w:p>
        </w:tc>
        <w:tc>
          <w:tcPr>
            <w:tcW w:w="1437" w:type="dxa"/>
            <w:shd w:val="clear" w:color="auto" w:fill="auto"/>
            <w:vAlign w:val="bottom"/>
          </w:tcPr>
          <w:p w:rsidR="00871B4D" w:rsidRPr="006A2F90" w:rsidRDefault="00871B4D" w:rsidP="00871B4D">
            <w:pPr>
              <w:tabs>
                <w:tab w:val="decimal" w:pos="1152"/>
              </w:tabs>
              <w:spacing w:line="300" w:lineRule="exact"/>
              <w:rPr>
                <w:rFonts w:ascii="Arial" w:hAnsi="Arial" w:cs="Arial"/>
                <w:sz w:val="16"/>
                <w:szCs w:val="16"/>
              </w:rPr>
            </w:pPr>
          </w:p>
        </w:tc>
        <w:tc>
          <w:tcPr>
            <w:tcW w:w="1437" w:type="dxa"/>
            <w:shd w:val="clear" w:color="auto" w:fill="auto"/>
            <w:vAlign w:val="bottom"/>
          </w:tcPr>
          <w:p w:rsidR="00871B4D" w:rsidRPr="006A2F90" w:rsidRDefault="00871B4D" w:rsidP="00871B4D">
            <w:pPr>
              <w:tabs>
                <w:tab w:val="decimal" w:pos="1152"/>
              </w:tabs>
              <w:spacing w:line="300" w:lineRule="exact"/>
              <w:rPr>
                <w:rFonts w:ascii="Arial" w:hAnsi="Arial" w:cs="Arial"/>
                <w:sz w:val="16"/>
                <w:szCs w:val="16"/>
              </w:rPr>
            </w:pPr>
          </w:p>
        </w:tc>
        <w:tc>
          <w:tcPr>
            <w:tcW w:w="1437" w:type="dxa"/>
            <w:shd w:val="clear" w:color="auto" w:fill="auto"/>
            <w:vAlign w:val="bottom"/>
          </w:tcPr>
          <w:p w:rsidR="00871B4D" w:rsidRPr="006A2F90" w:rsidRDefault="00871B4D" w:rsidP="00871B4D">
            <w:pPr>
              <w:tabs>
                <w:tab w:val="decimal" w:pos="1152"/>
              </w:tabs>
              <w:spacing w:line="300" w:lineRule="exact"/>
              <w:rPr>
                <w:rFonts w:ascii="Arial" w:hAnsi="Arial" w:cs="Arial"/>
                <w:sz w:val="16"/>
                <w:szCs w:val="16"/>
              </w:rPr>
            </w:pPr>
          </w:p>
        </w:tc>
        <w:tc>
          <w:tcPr>
            <w:tcW w:w="1428" w:type="dxa"/>
            <w:shd w:val="clear" w:color="auto" w:fill="auto"/>
            <w:vAlign w:val="bottom"/>
          </w:tcPr>
          <w:p w:rsidR="00871B4D" w:rsidRPr="006A2F90" w:rsidRDefault="00871B4D" w:rsidP="00871B4D">
            <w:pPr>
              <w:pBdr>
                <w:bottom w:val="single" w:sz="4" w:space="1" w:color="auto"/>
              </w:pBdr>
              <w:tabs>
                <w:tab w:val="decimal" w:pos="1152"/>
              </w:tabs>
              <w:spacing w:line="300" w:lineRule="exact"/>
              <w:jc w:val="right"/>
              <w:rPr>
                <w:rFonts w:ascii="Arial" w:hAnsi="Arial" w:cs="Arial"/>
                <w:sz w:val="16"/>
                <w:szCs w:val="16"/>
              </w:rPr>
            </w:pPr>
            <w:r w:rsidRPr="006A2F90">
              <w:rPr>
                <w:rFonts w:ascii="Arial" w:hAnsi="Arial" w:cs="Arial"/>
                <w:sz w:val="16"/>
                <w:szCs w:val="16"/>
              </w:rPr>
              <w:t>9,796</w:t>
            </w:r>
          </w:p>
        </w:tc>
      </w:tr>
      <w:tr w:rsidR="00871B4D" w:rsidRPr="006A2F90" w:rsidTr="00871B4D">
        <w:tc>
          <w:tcPr>
            <w:tcW w:w="3261" w:type="dxa"/>
            <w:shd w:val="clear" w:color="auto" w:fill="auto"/>
            <w:vAlign w:val="bottom"/>
          </w:tcPr>
          <w:p w:rsidR="00871B4D" w:rsidRPr="006A2F90" w:rsidRDefault="00871B4D" w:rsidP="00871B4D">
            <w:pPr>
              <w:spacing w:line="300" w:lineRule="exact"/>
              <w:rPr>
                <w:rFonts w:ascii="Arial" w:hAnsi="Arial" w:cs="Arial"/>
                <w:b/>
                <w:bCs/>
                <w:sz w:val="16"/>
                <w:szCs w:val="16"/>
              </w:rPr>
            </w:pPr>
            <w:r w:rsidRPr="006A2F90">
              <w:rPr>
                <w:rFonts w:ascii="Arial" w:hAnsi="Arial" w:cs="Arial"/>
                <w:b/>
                <w:bCs/>
                <w:sz w:val="16"/>
                <w:szCs w:val="16"/>
              </w:rPr>
              <w:t>Profit for the year</w:t>
            </w:r>
          </w:p>
        </w:tc>
        <w:tc>
          <w:tcPr>
            <w:tcW w:w="1437" w:type="dxa"/>
            <w:shd w:val="clear" w:color="auto" w:fill="auto"/>
            <w:vAlign w:val="bottom"/>
          </w:tcPr>
          <w:p w:rsidR="00871B4D" w:rsidRPr="006A2F90" w:rsidRDefault="00871B4D" w:rsidP="00871B4D">
            <w:pPr>
              <w:tabs>
                <w:tab w:val="decimal" w:pos="1152"/>
              </w:tabs>
              <w:spacing w:line="300" w:lineRule="exact"/>
              <w:rPr>
                <w:rFonts w:ascii="Arial" w:hAnsi="Arial" w:cs="Arial"/>
                <w:sz w:val="16"/>
                <w:szCs w:val="16"/>
              </w:rPr>
            </w:pPr>
          </w:p>
        </w:tc>
        <w:tc>
          <w:tcPr>
            <w:tcW w:w="1437" w:type="dxa"/>
            <w:shd w:val="clear" w:color="auto" w:fill="auto"/>
            <w:vAlign w:val="bottom"/>
          </w:tcPr>
          <w:p w:rsidR="00871B4D" w:rsidRPr="006A2F90" w:rsidRDefault="00871B4D" w:rsidP="00871B4D">
            <w:pPr>
              <w:tabs>
                <w:tab w:val="decimal" w:pos="1152"/>
              </w:tabs>
              <w:spacing w:line="300" w:lineRule="exact"/>
              <w:rPr>
                <w:rFonts w:ascii="Arial" w:hAnsi="Arial" w:cs="Arial"/>
                <w:sz w:val="16"/>
                <w:szCs w:val="16"/>
              </w:rPr>
            </w:pPr>
          </w:p>
        </w:tc>
        <w:tc>
          <w:tcPr>
            <w:tcW w:w="1437" w:type="dxa"/>
            <w:shd w:val="clear" w:color="auto" w:fill="auto"/>
            <w:vAlign w:val="bottom"/>
          </w:tcPr>
          <w:p w:rsidR="00871B4D" w:rsidRPr="006A2F90" w:rsidRDefault="00871B4D" w:rsidP="00871B4D">
            <w:pPr>
              <w:tabs>
                <w:tab w:val="decimal" w:pos="1152"/>
              </w:tabs>
              <w:spacing w:line="300" w:lineRule="exact"/>
              <w:rPr>
                <w:rFonts w:ascii="Arial" w:hAnsi="Arial" w:cs="Arial"/>
                <w:sz w:val="16"/>
                <w:szCs w:val="16"/>
              </w:rPr>
            </w:pPr>
          </w:p>
        </w:tc>
        <w:tc>
          <w:tcPr>
            <w:tcW w:w="1428" w:type="dxa"/>
            <w:shd w:val="clear" w:color="auto" w:fill="auto"/>
            <w:vAlign w:val="bottom"/>
          </w:tcPr>
          <w:p w:rsidR="00871B4D" w:rsidRPr="006A2F90" w:rsidRDefault="00871B4D" w:rsidP="00871B4D">
            <w:pPr>
              <w:pBdr>
                <w:bottom w:val="double" w:sz="4" w:space="1" w:color="auto"/>
              </w:pBdr>
              <w:tabs>
                <w:tab w:val="decimal" w:pos="1152"/>
              </w:tabs>
              <w:spacing w:line="300" w:lineRule="exact"/>
              <w:jc w:val="right"/>
              <w:rPr>
                <w:rFonts w:ascii="Arial" w:hAnsi="Arial" w:cs="Arial"/>
                <w:sz w:val="16"/>
                <w:szCs w:val="16"/>
              </w:rPr>
            </w:pPr>
            <w:r w:rsidRPr="006A2F90">
              <w:rPr>
                <w:rFonts w:ascii="Arial" w:hAnsi="Arial" w:cs="Arial"/>
                <w:sz w:val="16"/>
                <w:szCs w:val="16"/>
              </w:rPr>
              <w:t>5,191</w:t>
            </w:r>
          </w:p>
        </w:tc>
      </w:tr>
    </w:tbl>
    <w:p w:rsidR="00622613" w:rsidRPr="008F1613" w:rsidRDefault="00622613" w:rsidP="00EA2B99">
      <w:pPr>
        <w:tabs>
          <w:tab w:val="left" w:pos="2160"/>
          <w:tab w:val="right" w:pos="7280"/>
          <w:tab w:val="right" w:pos="8540"/>
        </w:tabs>
        <w:spacing w:before="240" w:after="120" w:line="360" w:lineRule="exact"/>
        <w:ind w:left="547" w:hanging="547"/>
        <w:jc w:val="thaiDistribute"/>
        <w:rPr>
          <w:rFonts w:ascii="Arial" w:hAnsi="Arial"/>
          <w:sz w:val="22"/>
          <w:szCs w:val="22"/>
        </w:rPr>
      </w:pPr>
      <w:r>
        <w:rPr>
          <w:rFonts w:ascii="Arial" w:hAnsi="Arial"/>
          <w:sz w:val="22"/>
          <w:szCs w:val="22"/>
        </w:rPr>
        <w:tab/>
      </w:r>
      <w:r w:rsidRPr="008F1613">
        <w:rPr>
          <w:rFonts w:ascii="Arial" w:hAnsi="Arial"/>
          <w:sz w:val="22"/>
          <w:szCs w:val="22"/>
        </w:rPr>
        <w:t xml:space="preserve">Geographic information </w:t>
      </w:r>
    </w:p>
    <w:p w:rsidR="00622613" w:rsidRDefault="00622613" w:rsidP="00622613">
      <w:pPr>
        <w:tabs>
          <w:tab w:val="left" w:pos="2160"/>
          <w:tab w:val="right" w:pos="7280"/>
          <w:tab w:val="right" w:pos="8540"/>
        </w:tabs>
        <w:spacing w:before="120" w:after="120" w:line="360" w:lineRule="exact"/>
        <w:ind w:left="547" w:hanging="547"/>
        <w:jc w:val="thaiDistribute"/>
        <w:rPr>
          <w:rFonts w:ascii="Arial" w:hAnsi="Arial"/>
          <w:sz w:val="22"/>
          <w:szCs w:val="22"/>
        </w:rPr>
      </w:pPr>
      <w:r>
        <w:rPr>
          <w:rFonts w:ascii="Arial" w:hAnsi="Arial"/>
          <w:sz w:val="22"/>
          <w:szCs w:val="22"/>
        </w:rPr>
        <w:tab/>
      </w:r>
      <w:r w:rsidR="008F78BA">
        <w:rPr>
          <w:rFonts w:ascii="Arial" w:hAnsi="Arial"/>
          <w:sz w:val="22"/>
          <w:szCs w:val="22"/>
        </w:rPr>
        <w:t>The Company and its subsidiary</w:t>
      </w:r>
      <w:r w:rsidRPr="008F1613">
        <w:rPr>
          <w:rFonts w:ascii="Arial" w:hAnsi="Arial"/>
          <w:sz w:val="22"/>
          <w:szCs w:val="22"/>
        </w:rPr>
        <w:t xml:space="preserve"> operate in Thailand only.</w:t>
      </w:r>
      <w:r w:rsidRPr="008F1613">
        <w:rPr>
          <w:rFonts w:ascii="Arial" w:hAnsi="Arial"/>
          <w:sz w:val="22"/>
          <w:szCs w:val="22"/>
          <w:cs/>
        </w:rPr>
        <w:t xml:space="preserve"> </w:t>
      </w:r>
      <w:r w:rsidRPr="008F1613">
        <w:rPr>
          <w:rFonts w:ascii="Arial" w:hAnsi="Arial"/>
          <w:sz w:val="22"/>
          <w:szCs w:val="22"/>
        </w:rPr>
        <w:t>As a result, all the revenues and assets as reflected in these financial statements pertain exclusively to this geographical reportable segment.</w:t>
      </w:r>
    </w:p>
    <w:p w:rsidR="00622613" w:rsidRDefault="00622613" w:rsidP="00622613">
      <w:pPr>
        <w:tabs>
          <w:tab w:val="left" w:pos="2160"/>
          <w:tab w:val="right" w:pos="7280"/>
          <w:tab w:val="right" w:pos="8540"/>
        </w:tabs>
        <w:spacing w:before="120" w:after="120" w:line="360" w:lineRule="exact"/>
        <w:ind w:left="547" w:hanging="547"/>
        <w:jc w:val="thaiDistribute"/>
        <w:rPr>
          <w:rFonts w:ascii="Arial" w:hAnsi="Arial"/>
          <w:sz w:val="22"/>
          <w:szCs w:val="22"/>
        </w:rPr>
      </w:pPr>
      <w:r>
        <w:rPr>
          <w:rFonts w:ascii="Arial" w:hAnsi="Arial"/>
          <w:sz w:val="22"/>
          <w:szCs w:val="22"/>
        </w:rPr>
        <w:tab/>
      </w:r>
      <w:r w:rsidRPr="008F1613">
        <w:rPr>
          <w:rFonts w:ascii="Arial" w:hAnsi="Arial"/>
          <w:sz w:val="22"/>
          <w:szCs w:val="22"/>
        </w:rPr>
        <w:t>Major customers</w:t>
      </w:r>
    </w:p>
    <w:p w:rsidR="00622613" w:rsidRPr="008F78BA" w:rsidRDefault="00622613" w:rsidP="008F78BA">
      <w:pPr>
        <w:tabs>
          <w:tab w:val="left" w:pos="2160"/>
          <w:tab w:val="right" w:pos="7280"/>
          <w:tab w:val="right" w:pos="8540"/>
        </w:tabs>
        <w:spacing w:before="120" w:after="120" w:line="360" w:lineRule="exact"/>
        <w:ind w:left="547" w:hanging="547"/>
        <w:jc w:val="thaiDistribute"/>
        <w:rPr>
          <w:rFonts w:ascii="Arial" w:hAnsi="Arial"/>
          <w:sz w:val="22"/>
          <w:szCs w:val="22"/>
        </w:rPr>
      </w:pPr>
      <w:r>
        <w:rPr>
          <w:rFonts w:ascii="Arial" w:hAnsi="Arial"/>
          <w:sz w:val="22"/>
          <w:szCs w:val="22"/>
        </w:rPr>
        <w:tab/>
      </w:r>
      <w:r w:rsidR="00EA2B99">
        <w:rPr>
          <w:rFonts w:ascii="Arial" w:hAnsi="Arial"/>
          <w:sz w:val="22"/>
          <w:szCs w:val="22"/>
        </w:rPr>
        <w:t xml:space="preserve">For 2018, the Company and its subsidiary have revenue from one major customer in amount of Baht </w:t>
      </w:r>
      <w:r w:rsidR="00161AF2">
        <w:rPr>
          <w:rFonts w:ascii="Arial" w:hAnsi="Arial"/>
          <w:sz w:val="22"/>
          <w:szCs w:val="22"/>
        </w:rPr>
        <w:t>191</w:t>
      </w:r>
      <w:r w:rsidR="00EA2B99">
        <w:rPr>
          <w:rFonts w:ascii="Arial" w:hAnsi="Arial"/>
          <w:sz w:val="22"/>
          <w:szCs w:val="22"/>
        </w:rPr>
        <w:t xml:space="preserve"> million arising from sales of real estate (2017:</w:t>
      </w:r>
      <w:r w:rsidRPr="008F1613">
        <w:rPr>
          <w:rFonts w:ascii="Arial" w:hAnsi="Arial"/>
          <w:sz w:val="22"/>
          <w:szCs w:val="22"/>
        </w:rPr>
        <w:t xml:space="preserve"> the Company </w:t>
      </w:r>
      <w:r w:rsidR="008F78BA">
        <w:rPr>
          <w:rFonts w:ascii="Arial" w:hAnsi="Arial"/>
          <w:sz w:val="22"/>
          <w:szCs w:val="22"/>
        </w:rPr>
        <w:t>and its subsidiary</w:t>
      </w:r>
      <w:r w:rsidR="008F78BA" w:rsidRPr="008F1613">
        <w:rPr>
          <w:rFonts w:ascii="Arial" w:hAnsi="Arial"/>
          <w:sz w:val="22"/>
          <w:szCs w:val="22"/>
        </w:rPr>
        <w:t xml:space="preserve"> </w:t>
      </w:r>
      <w:r>
        <w:rPr>
          <w:rFonts w:ascii="Arial" w:hAnsi="Arial"/>
          <w:sz w:val="22"/>
          <w:szCs w:val="22"/>
        </w:rPr>
        <w:t>ha</w:t>
      </w:r>
      <w:r w:rsidR="008F78BA">
        <w:rPr>
          <w:rFonts w:ascii="Arial" w:hAnsi="Arial"/>
          <w:sz w:val="22"/>
          <w:szCs w:val="22"/>
        </w:rPr>
        <w:t>ve</w:t>
      </w:r>
      <w:r w:rsidRPr="008F1613">
        <w:rPr>
          <w:rFonts w:ascii="Arial" w:hAnsi="Arial"/>
          <w:sz w:val="22"/>
          <w:szCs w:val="22"/>
        </w:rPr>
        <w:t xml:space="preserve"> no major customer with revenue of</w:t>
      </w:r>
      <w:r w:rsidR="008F78BA">
        <w:rPr>
          <w:rFonts w:ascii="Arial" w:hAnsi="Arial"/>
          <w:sz w:val="22"/>
          <w:szCs w:val="22"/>
        </w:rPr>
        <w:t xml:space="preserve"> </w:t>
      </w:r>
      <w:r w:rsidR="00F524E9">
        <w:rPr>
          <w:rFonts w:ascii="Arial" w:hAnsi="Arial"/>
          <w:sz w:val="22"/>
          <w:szCs w:val="22"/>
        </w:rPr>
        <w:t>10</w:t>
      </w:r>
      <w:r w:rsidRPr="008F1613">
        <w:rPr>
          <w:rFonts w:ascii="Arial" w:hAnsi="Arial"/>
          <w:sz w:val="22"/>
          <w:szCs w:val="22"/>
        </w:rPr>
        <w:t xml:space="preserve"> percent</w:t>
      </w:r>
      <w:r w:rsidR="00EA2B99">
        <w:rPr>
          <w:rFonts w:ascii="Arial" w:hAnsi="Arial"/>
          <w:sz w:val="22"/>
          <w:szCs w:val="22"/>
        </w:rPr>
        <w:t xml:space="preserve"> or more of an entity’s revenues).</w:t>
      </w:r>
    </w:p>
    <w:p w:rsidR="003460E1" w:rsidRPr="00CF3C75" w:rsidRDefault="004A28C5" w:rsidP="003460E1">
      <w:pPr>
        <w:tabs>
          <w:tab w:val="left" w:pos="156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29</w:t>
      </w:r>
      <w:r w:rsidR="003460E1" w:rsidRPr="00605E3D">
        <w:rPr>
          <w:rFonts w:ascii="Arial" w:hAnsi="Arial" w:cs="Arial"/>
          <w:b/>
          <w:bCs/>
          <w:sz w:val="22"/>
          <w:szCs w:val="22"/>
        </w:rPr>
        <w:t>.</w:t>
      </w:r>
      <w:r w:rsidR="003460E1" w:rsidRPr="00605E3D">
        <w:rPr>
          <w:rFonts w:ascii="Arial" w:hAnsi="Arial" w:cs="Arial"/>
          <w:b/>
          <w:bCs/>
          <w:sz w:val="22"/>
          <w:szCs w:val="22"/>
        </w:rPr>
        <w:tab/>
        <w:t>Provident fund</w:t>
      </w:r>
    </w:p>
    <w:p w:rsidR="003460E1" w:rsidRDefault="003460E1" w:rsidP="00EA2B99">
      <w:pPr>
        <w:tabs>
          <w:tab w:val="left" w:pos="2160"/>
          <w:tab w:val="right" w:pos="7280"/>
          <w:tab w:val="right" w:pos="8540"/>
        </w:tabs>
        <w:spacing w:before="120" w:after="120" w:line="380" w:lineRule="exact"/>
        <w:ind w:left="547"/>
        <w:jc w:val="thaiDistribute"/>
        <w:rPr>
          <w:rFonts w:ascii="Angsana New" w:eastAsia="Arial Unicode MS" w:hAnsi="Angsana New"/>
          <w:sz w:val="32"/>
          <w:szCs w:val="32"/>
        </w:rPr>
      </w:pPr>
      <w:r w:rsidRPr="00F54E2B">
        <w:rPr>
          <w:rFonts w:ascii="Arial" w:hAnsi="Arial"/>
          <w:sz w:val="22"/>
          <w:szCs w:val="22"/>
        </w:rPr>
        <w:t xml:space="preserve">The Company and its employees have jointly established a provident fund in accordance with the Provident Fund Act B.E. 2530. Both employees and the Company contribute to the fund monthly at the rate of </w:t>
      </w:r>
      <w:r>
        <w:rPr>
          <w:rFonts w:ascii="Arial" w:hAnsi="Arial"/>
          <w:sz w:val="22"/>
          <w:szCs w:val="22"/>
        </w:rPr>
        <w:t>3</w:t>
      </w:r>
      <w:r w:rsidRPr="00F54E2B">
        <w:rPr>
          <w:rFonts w:ascii="Arial" w:hAnsi="Arial"/>
          <w:sz w:val="22"/>
          <w:szCs w:val="22"/>
        </w:rPr>
        <w:t xml:space="preserve"> percent of basic salary. </w:t>
      </w:r>
      <w:r w:rsidR="00C07593">
        <w:rPr>
          <w:rFonts w:ascii="Arial" w:hAnsi="Arial"/>
          <w:sz w:val="22"/>
          <w:szCs w:val="22"/>
        </w:rPr>
        <w:t xml:space="preserve">In March 2018, the Company have changed rate contribute to fund monthly to the rate of 3 </w:t>
      </w:r>
      <w:r w:rsidR="00012608">
        <w:rPr>
          <w:rFonts w:ascii="Arial" w:hAnsi="Arial"/>
          <w:sz w:val="22"/>
          <w:szCs w:val="22"/>
        </w:rPr>
        <w:t xml:space="preserve">to 5 </w:t>
      </w:r>
      <w:r w:rsidR="00C07593">
        <w:rPr>
          <w:rFonts w:ascii="Arial" w:hAnsi="Arial"/>
          <w:sz w:val="22"/>
          <w:szCs w:val="22"/>
        </w:rPr>
        <w:t xml:space="preserve">percent of basic salary and its employees have changed rate contribute to fund monthly to the rate of 3 </w:t>
      </w:r>
      <w:r w:rsidR="00012608">
        <w:rPr>
          <w:rFonts w:ascii="Arial" w:hAnsi="Arial"/>
          <w:sz w:val="22"/>
          <w:szCs w:val="22"/>
        </w:rPr>
        <w:t>to</w:t>
      </w:r>
      <w:r w:rsidR="00C07593">
        <w:rPr>
          <w:rFonts w:ascii="Arial" w:hAnsi="Arial"/>
          <w:sz w:val="22"/>
          <w:szCs w:val="22"/>
        </w:rPr>
        <w:t xml:space="preserve"> 15 </w:t>
      </w:r>
      <w:r w:rsidR="00012608">
        <w:rPr>
          <w:rFonts w:ascii="Arial" w:hAnsi="Arial"/>
          <w:sz w:val="22"/>
          <w:szCs w:val="22"/>
        </w:rPr>
        <w:t xml:space="preserve">percent </w:t>
      </w:r>
      <w:r w:rsidR="00C07593">
        <w:rPr>
          <w:rFonts w:ascii="Arial" w:hAnsi="Arial"/>
          <w:sz w:val="22"/>
          <w:szCs w:val="22"/>
        </w:rPr>
        <w:t xml:space="preserve">of basic salary. </w:t>
      </w:r>
      <w:r w:rsidRPr="00F54E2B">
        <w:rPr>
          <w:rFonts w:ascii="Arial" w:hAnsi="Arial"/>
          <w:sz w:val="22"/>
          <w:szCs w:val="22"/>
        </w:rPr>
        <w:t xml:space="preserve">The fund, which is managed by </w:t>
      </w:r>
      <w:r>
        <w:rPr>
          <w:rFonts w:ascii="Arial" w:hAnsi="Arial"/>
          <w:sz w:val="22"/>
          <w:szCs w:val="22"/>
        </w:rPr>
        <w:t>TISCO Asset Management Co., Ltd.</w:t>
      </w:r>
      <w:r w:rsidRPr="00F54E2B">
        <w:rPr>
          <w:rFonts w:ascii="Arial" w:hAnsi="Arial"/>
          <w:sz w:val="22"/>
          <w:szCs w:val="22"/>
        </w:rPr>
        <w:t xml:space="preserve">, will be paid to employees upon termination in accordance with the fund rules. The contributions for the year </w:t>
      </w:r>
      <w:r>
        <w:rPr>
          <w:rFonts w:ascii="Arial" w:hAnsi="Arial"/>
          <w:sz w:val="22"/>
          <w:szCs w:val="22"/>
        </w:rPr>
        <w:t>201</w:t>
      </w:r>
      <w:r w:rsidR="00E73541">
        <w:rPr>
          <w:rFonts w:ascii="Arial" w:hAnsi="Arial"/>
          <w:sz w:val="22"/>
          <w:szCs w:val="22"/>
        </w:rPr>
        <w:t>8</w:t>
      </w:r>
      <w:r w:rsidRPr="00F54E2B">
        <w:rPr>
          <w:rFonts w:ascii="Arial" w:hAnsi="Arial"/>
          <w:sz w:val="22"/>
          <w:szCs w:val="22"/>
        </w:rPr>
        <w:t xml:space="preserve"> amounting to approximately Baht </w:t>
      </w:r>
      <w:r w:rsidR="00F524E9">
        <w:rPr>
          <w:rFonts w:ascii="Arial" w:hAnsi="Arial"/>
          <w:sz w:val="22"/>
          <w:szCs w:val="22"/>
        </w:rPr>
        <w:t>0.5</w:t>
      </w:r>
      <w:r>
        <w:rPr>
          <w:rFonts w:ascii="Arial" w:hAnsi="Arial"/>
          <w:sz w:val="22"/>
          <w:szCs w:val="22"/>
        </w:rPr>
        <w:t xml:space="preserve"> million</w:t>
      </w:r>
      <w:r w:rsidRPr="00F54E2B">
        <w:rPr>
          <w:rFonts w:ascii="Arial" w:hAnsi="Arial"/>
          <w:sz w:val="22"/>
          <w:szCs w:val="22"/>
        </w:rPr>
        <w:t xml:space="preserve"> (</w:t>
      </w:r>
      <w:r>
        <w:rPr>
          <w:rFonts w:ascii="Arial" w:hAnsi="Arial"/>
          <w:sz w:val="22"/>
          <w:szCs w:val="22"/>
        </w:rPr>
        <w:t>201</w:t>
      </w:r>
      <w:r w:rsidR="00E73541">
        <w:rPr>
          <w:rFonts w:ascii="Arial" w:hAnsi="Arial"/>
          <w:sz w:val="22"/>
          <w:szCs w:val="22"/>
        </w:rPr>
        <w:t>7</w:t>
      </w:r>
      <w:r w:rsidRPr="00F54E2B">
        <w:rPr>
          <w:rFonts w:ascii="Arial" w:hAnsi="Arial"/>
          <w:sz w:val="22"/>
          <w:szCs w:val="22"/>
        </w:rPr>
        <w:t xml:space="preserve">: Baht </w:t>
      </w:r>
      <w:r>
        <w:rPr>
          <w:rFonts w:ascii="Arial" w:hAnsi="Arial"/>
          <w:sz w:val="22"/>
          <w:szCs w:val="22"/>
        </w:rPr>
        <w:t>0.</w:t>
      </w:r>
      <w:r w:rsidR="00E73541">
        <w:rPr>
          <w:rFonts w:ascii="Arial" w:hAnsi="Arial"/>
          <w:sz w:val="22"/>
          <w:szCs w:val="22"/>
        </w:rPr>
        <w:t>5</w:t>
      </w:r>
      <w:r>
        <w:rPr>
          <w:rFonts w:ascii="Arial" w:hAnsi="Arial"/>
          <w:sz w:val="22"/>
          <w:szCs w:val="22"/>
        </w:rPr>
        <w:t xml:space="preserve"> million)</w:t>
      </w:r>
      <w:r w:rsidRPr="00F54E2B">
        <w:rPr>
          <w:rFonts w:ascii="Arial" w:hAnsi="Arial"/>
          <w:sz w:val="22"/>
          <w:szCs w:val="22"/>
        </w:rPr>
        <w:t xml:space="preserve"> were recognised as expenses.</w:t>
      </w:r>
    </w:p>
    <w:p w:rsidR="005369DA" w:rsidRDefault="005369D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460E1" w:rsidRPr="00F61EB4" w:rsidRDefault="00114F2F" w:rsidP="00114F2F">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30</w:t>
      </w:r>
      <w:r w:rsidR="003460E1" w:rsidRPr="00F61EB4">
        <w:rPr>
          <w:rFonts w:ascii="Arial" w:hAnsi="Arial" w:cs="Arial"/>
          <w:b/>
          <w:bCs/>
          <w:sz w:val="22"/>
          <w:szCs w:val="22"/>
        </w:rPr>
        <w:t>.</w:t>
      </w:r>
      <w:r w:rsidR="003460E1" w:rsidRPr="00F61EB4">
        <w:rPr>
          <w:rFonts w:ascii="Arial" w:hAnsi="Arial" w:cs="Arial"/>
          <w:b/>
          <w:bCs/>
          <w:sz w:val="22"/>
          <w:szCs w:val="22"/>
        </w:rPr>
        <w:tab/>
        <w:t>Commitments and contingent liabilities</w:t>
      </w:r>
    </w:p>
    <w:p w:rsidR="003460E1" w:rsidRPr="00F61EB4" w:rsidRDefault="00114F2F" w:rsidP="003460E1">
      <w:pPr>
        <w:tabs>
          <w:tab w:val="left" w:pos="900"/>
          <w:tab w:val="left" w:pos="1440"/>
          <w:tab w:val="right" w:pos="7200"/>
          <w:tab w:val="right" w:pos="8540"/>
        </w:tabs>
        <w:spacing w:before="120" w:after="120" w:line="380" w:lineRule="exact"/>
        <w:ind w:left="540" w:right="29" w:hanging="540"/>
        <w:jc w:val="thaiDistribute"/>
        <w:rPr>
          <w:rFonts w:ascii="Arial" w:hAnsi="Arial" w:cs="Arial"/>
          <w:b/>
          <w:bCs/>
          <w:sz w:val="22"/>
          <w:szCs w:val="22"/>
        </w:rPr>
      </w:pPr>
      <w:r>
        <w:rPr>
          <w:rFonts w:ascii="Arial" w:hAnsi="Arial" w:cs="Arial"/>
          <w:b/>
          <w:bCs/>
          <w:sz w:val="22"/>
          <w:szCs w:val="22"/>
        </w:rPr>
        <w:t>30</w:t>
      </w:r>
      <w:r w:rsidR="003460E1" w:rsidRPr="00F61EB4">
        <w:rPr>
          <w:rFonts w:ascii="Arial" w:hAnsi="Arial" w:cs="Arial"/>
          <w:b/>
          <w:bCs/>
          <w:sz w:val="22"/>
          <w:szCs w:val="22"/>
        </w:rPr>
        <w:t>.1</w:t>
      </w:r>
      <w:r w:rsidR="003460E1" w:rsidRPr="00F61EB4">
        <w:rPr>
          <w:rFonts w:ascii="Arial" w:hAnsi="Arial" w:cs="Arial"/>
          <w:b/>
          <w:bCs/>
          <w:sz w:val="22"/>
          <w:szCs w:val="22"/>
        </w:rPr>
        <w:tab/>
        <w:t>Capital commitments</w:t>
      </w:r>
    </w:p>
    <w:p w:rsidR="00E73541" w:rsidRPr="009B6C47" w:rsidRDefault="003460E1" w:rsidP="009B6C47">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Pr>
          <w:rFonts w:ascii="Arial" w:hAnsi="Arial"/>
          <w:sz w:val="22"/>
          <w:szCs w:val="22"/>
        </w:rPr>
        <w:tab/>
      </w:r>
      <w:r w:rsidR="009B6C47" w:rsidRPr="00C46C70">
        <w:rPr>
          <w:rFonts w:ascii="Arial" w:hAnsi="Arial" w:cs="Arial"/>
          <w:sz w:val="22"/>
          <w:szCs w:val="22"/>
        </w:rPr>
        <w:t xml:space="preserve">As at </w:t>
      </w:r>
      <w:r w:rsidR="009B6C47">
        <w:rPr>
          <w:rFonts w:ascii="Arial" w:hAnsi="Arial" w:cs="Arial"/>
          <w:sz w:val="22"/>
          <w:szCs w:val="22"/>
        </w:rPr>
        <w:t>31 December</w:t>
      </w:r>
      <w:r w:rsidR="009B6C47" w:rsidRPr="00C46C70">
        <w:rPr>
          <w:rFonts w:ascii="Arial" w:hAnsi="Arial" w:cs="Arial"/>
          <w:sz w:val="22"/>
          <w:szCs w:val="22"/>
        </w:rPr>
        <w:t xml:space="preserve"> 2018, the Company had capital commitments of approximately Baht</w:t>
      </w:r>
      <w:r w:rsidR="009B6C47">
        <w:rPr>
          <w:rFonts w:ascii="Arial" w:hAnsi="Arial" w:cs="Arial"/>
          <w:sz w:val="22"/>
          <w:szCs w:val="22"/>
        </w:rPr>
        <w:t xml:space="preserve"> </w:t>
      </w:r>
      <w:r w:rsidR="00561035">
        <w:rPr>
          <w:rFonts w:ascii="Arial" w:hAnsi="Arial" w:cstheme="minorBidi"/>
          <w:sz w:val="22"/>
          <w:szCs w:val="22"/>
        </w:rPr>
        <w:t>163</w:t>
      </w:r>
      <w:r w:rsidR="009B6C47">
        <w:rPr>
          <w:rFonts w:ascii="Arial" w:hAnsi="Arial" w:cstheme="minorBidi"/>
          <w:sz w:val="22"/>
          <w:szCs w:val="22"/>
        </w:rPr>
        <w:t xml:space="preserve"> </w:t>
      </w:r>
      <w:r w:rsidR="009B6C47" w:rsidRPr="00C46C70">
        <w:rPr>
          <w:rFonts w:ascii="Arial" w:hAnsi="Arial" w:cs="Arial"/>
          <w:sz w:val="22"/>
          <w:szCs w:val="22"/>
        </w:rPr>
        <w:t>million (</w:t>
      </w:r>
      <w:r w:rsidR="009B6C47">
        <w:rPr>
          <w:rFonts w:ascii="Arial" w:hAnsi="Arial" w:cs="Arial"/>
          <w:sz w:val="22"/>
          <w:szCs w:val="22"/>
        </w:rPr>
        <w:t>2017</w:t>
      </w:r>
      <w:r w:rsidR="009B6C47" w:rsidRPr="00C46C70">
        <w:rPr>
          <w:rFonts w:ascii="Arial" w:hAnsi="Arial" w:cs="Arial"/>
          <w:sz w:val="22"/>
          <w:szCs w:val="22"/>
        </w:rPr>
        <w:t xml:space="preserve">: Baht 0.5 million), relating </w:t>
      </w:r>
      <w:r w:rsidR="009B6C47">
        <w:rPr>
          <w:rFonts w:ascii="Arial" w:hAnsi="Arial" w:cs="Arial"/>
          <w:sz w:val="22"/>
          <w:szCs w:val="22"/>
        </w:rPr>
        <w:t>to construction of the project.</w:t>
      </w:r>
    </w:p>
    <w:p w:rsidR="003460E1" w:rsidRPr="00F61EB4" w:rsidRDefault="00114F2F" w:rsidP="003460E1">
      <w:pPr>
        <w:tabs>
          <w:tab w:val="left" w:pos="2880"/>
          <w:tab w:val="left" w:pos="5760"/>
          <w:tab w:val="decimal" w:pos="6660"/>
          <w:tab w:val="left" w:pos="7110"/>
          <w:tab w:val="decimal" w:pos="7920"/>
        </w:tabs>
        <w:spacing w:before="240" w:after="120" w:line="380" w:lineRule="exact"/>
        <w:ind w:left="547" w:right="29" w:hanging="547"/>
        <w:jc w:val="both"/>
        <w:rPr>
          <w:rFonts w:ascii="Arial" w:hAnsi="Arial" w:cs="Arial"/>
          <w:b/>
          <w:bCs/>
          <w:sz w:val="22"/>
          <w:szCs w:val="22"/>
        </w:rPr>
      </w:pPr>
      <w:r>
        <w:rPr>
          <w:rFonts w:ascii="Arial" w:hAnsi="Arial" w:cs="Arial"/>
          <w:b/>
          <w:bCs/>
          <w:sz w:val="22"/>
          <w:szCs w:val="22"/>
        </w:rPr>
        <w:t>30</w:t>
      </w:r>
      <w:r w:rsidR="003460E1" w:rsidRPr="00F61EB4">
        <w:rPr>
          <w:rFonts w:ascii="Arial" w:hAnsi="Arial" w:cs="Arial"/>
          <w:b/>
          <w:bCs/>
          <w:sz w:val="22"/>
          <w:szCs w:val="22"/>
        </w:rPr>
        <w:t>.2</w:t>
      </w:r>
      <w:r w:rsidR="003460E1" w:rsidRPr="00F61EB4">
        <w:rPr>
          <w:rFonts w:ascii="Arial" w:hAnsi="Arial" w:cs="Arial"/>
          <w:b/>
          <w:bCs/>
          <w:sz w:val="22"/>
          <w:szCs w:val="22"/>
        </w:rPr>
        <w:tab/>
        <w:t xml:space="preserve">Operating lease </w:t>
      </w:r>
      <w:r w:rsidR="003460E1">
        <w:rPr>
          <w:rFonts w:ascii="Arial" w:hAnsi="Arial" w:cs="Arial"/>
          <w:b/>
          <w:bCs/>
          <w:sz w:val="22"/>
          <w:szCs w:val="22"/>
        </w:rPr>
        <w:t>and service contract</w:t>
      </w:r>
      <w:r w:rsidR="003460E1" w:rsidRPr="00F61EB4">
        <w:rPr>
          <w:rFonts w:ascii="Arial" w:hAnsi="Arial" w:cs="Arial"/>
          <w:b/>
          <w:bCs/>
          <w:sz w:val="22"/>
          <w:szCs w:val="22"/>
        </w:rPr>
        <w:t xml:space="preserve"> commitments</w:t>
      </w:r>
    </w:p>
    <w:p w:rsidR="003460E1" w:rsidRPr="00F61EB4" w:rsidRDefault="003460E1" w:rsidP="003460E1">
      <w:pPr>
        <w:tabs>
          <w:tab w:val="left" w:pos="2880"/>
          <w:tab w:val="left" w:pos="5760"/>
          <w:tab w:val="decimal" w:pos="6660"/>
          <w:tab w:val="left" w:pos="7110"/>
          <w:tab w:val="decimal" w:pos="7920"/>
        </w:tabs>
        <w:spacing w:before="120" w:after="120" w:line="380" w:lineRule="exact"/>
        <w:ind w:left="540" w:right="29" w:hanging="540"/>
        <w:jc w:val="thaiDistribute"/>
        <w:rPr>
          <w:rFonts w:ascii="Arial" w:hAnsi="Arial" w:cs="Arial"/>
          <w:sz w:val="22"/>
          <w:szCs w:val="22"/>
        </w:rPr>
      </w:pPr>
      <w:r w:rsidRPr="00F61EB4">
        <w:rPr>
          <w:rFonts w:ascii="Arial" w:hAnsi="Arial" w:cs="Arial"/>
          <w:sz w:val="22"/>
          <w:szCs w:val="22"/>
        </w:rPr>
        <w:tab/>
        <w:t xml:space="preserve">The </w:t>
      </w:r>
      <w:r w:rsidR="006A38DA">
        <w:rPr>
          <w:rFonts w:ascii="Arial" w:hAnsi="Arial"/>
          <w:sz w:val="22"/>
          <w:szCs w:val="22"/>
        </w:rPr>
        <w:t>Company and its subsidiary</w:t>
      </w:r>
      <w:r w:rsidR="006A38DA" w:rsidRPr="008F1613">
        <w:rPr>
          <w:rFonts w:ascii="Arial" w:hAnsi="Arial"/>
          <w:sz w:val="22"/>
          <w:szCs w:val="22"/>
        </w:rPr>
        <w:t xml:space="preserve"> </w:t>
      </w:r>
      <w:r w:rsidR="006822FB">
        <w:rPr>
          <w:rFonts w:ascii="Arial" w:hAnsi="Arial" w:cs="Arial"/>
          <w:sz w:val="22"/>
          <w:szCs w:val="22"/>
        </w:rPr>
        <w:t>ha</w:t>
      </w:r>
      <w:r w:rsidR="00AB4ADC">
        <w:rPr>
          <w:rFonts w:ascii="Arial" w:hAnsi="Arial" w:cs="Arial"/>
          <w:sz w:val="22"/>
          <w:szCs w:val="22"/>
        </w:rPr>
        <w:t>ve</w:t>
      </w:r>
      <w:r>
        <w:rPr>
          <w:rFonts w:ascii="Arial" w:hAnsi="Arial" w:cs="Arial"/>
          <w:sz w:val="22"/>
          <w:szCs w:val="22"/>
        </w:rPr>
        <w:t xml:space="preserve"> </w:t>
      </w:r>
      <w:r w:rsidRPr="00F61EB4">
        <w:rPr>
          <w:rFonts w:ascii="Arial" w:hAnsi="Arial" w:cs="Arial"/>
          <w:sz w:val="22"/>
          <w:szCs w:val="22"/>
        </w:rPr>
        <w:t xml:space="preserve">entered into lease agreements in respect of land, building space and </w:t>
      </w:r>
      <w:r w:rsidRPr="00F61EB4">
        <w:rPr>
          <w:rFonts w:ascii="Arial" w:hAnsi="Arial" w:cs="Arial"/>
          <w:color w:val="000000"/>
          <w:sz w:val="22"/>
          <w:szCs w:val="22"/>
        </w:rPr>
        <w:t>service contracts</w:t>
      </w:r>
      <w:r w:rsidRPr="00F61EB4">
        <w:rPr>
          <w:rFonts w:ascii="Arial" w:hAnsi="Arial" w:cs="Arial"/>
          <w:sz w:val="22"/>
          <w:szCs w:val="22"/>
        </w:rPr>
        <w:t xml:space="preserve">. The terms of the agreements are generally between 1 and 30 years. </w:t>
      </w:r>
      <w:r w:rsidRPr="00F61EB4">
        <w:rPr>
          <w:rFonts w:ascii="Arial" w:hAnsi="Arial" w:cs="Arial"/>
          <w:i/>
          <w:iCs/>
          <w:sz w:val="22"/>
          <w:szCs w:val="22"/>
          <w:cs/>
        </w:rPr>
        <w:t xml:space="preserve"> </w:t>
      </w:r>
    </w:p>
    <w:p w:rsidR="003460E1" w:rsidRDefault="00622613" w:rsidP="003460E1">
      <w:pPr>
        <w:tabs>
          <w:tab w:val="left" w:pos="2880"/>
          <w:tab w:val="left" w:pos="5760"/>
          <w:tab w:val="decimal" w:pos="6660"/>
          <w:tab w:val="left" w:pos="7110"/>
          <w:tab w:val="decimal" w:pos="7920"/>
        </w:tabs>
        <w:spacing w:before="120" w:after="120" w:line="380" w:lineRule="exact"/>
        <w:ind w:left="540" w:right="29" w:hanging="540"/>
        <w:jc w:val="thaiDistribute"/>
        <w:rPr>
          <w:rFonts w:ascii="Arial" w:hAnsi="Arial" w:cs="Arial"/>
          <w:sz w:val="22"/>
          <w:szCs w:val="22"/>
        </w:rPr>
      </w:pPr>
      <w:r>
        <w:rPr>
          <w:rFonts w:ascii="Arial" w:hAnsi="Arial" w:cs="Arial"/>
          <w:sz w:val="22"/>
          <w:szCs w:val="22"/>
        </w:rPr>
        <w:tab/>
      </w:r>
      <w:r w:rsidR="003460E1" w:rsidRPr="00F61EB4">
        <w:rPr>
          <w:rFonts w:ascii="Arial" w:hAnsi="Arial" w:cs="Arial"/>
          <w:sz w:val="22"/>
          <w:szCs w:val="22"/>
        </w:rPr>
        <w:t xml:space="preserve">The </w:t>
      </w:r>
      <w:r w:rsidR="006A38DA">
        <w:rPr>
          <w:rFonts w:ascii="Arial" w:hAnsi="Arial"/>
          <w:sz w:val="22"/>
          <w:szCs w:val="22"/>
        </w:rPr>
        <w:t>Company and its subsidiary</w:t>
      </w:r>
      <w:r w:rsidR="006A38DA" w:rsidRPr="008F1613">
        <w:rPr>
          <w:rFonts w:ascii="Arial" w:hAnsi="Arial"/>
          <w:sz w:val="22"/>
          <w:szCs w:val="22"/>
        </w:rPr>
        <w:t xml:space="preserve"> </w:t>
      </w:r>
      <w:r w:rsidR="006822FB">
        <w:rPr>
          <w:rFonts w:ascii="Arial" w:hAnsi="Arial" w:cs="Arial"/>
          <w:sz w:val="22"/>
          <w:szCs w:val="22"/>
        </w:rPr>
        <w:t>has</w:t>
      </w:r>
      <w:r w:rsidR="003460E1">
        <w:rPr>
          <w:rFonts w:ascii="Arial" w:hAnsi="Arial" w:cs="Arial"/>
          <w:sz w:val="22"/>
          <w:szCs w:val="22"/>
        </w:rPr>
        <w:t xml:space="preserve"> </w:t>
      </w:r>
      <w:r w:rsidR="003460E1" w:rsidRPr="00F61EB4">
        <w:rPr>
          <w:rFonts w:ascii="Arial" w:hAnsi="Arial" w:cs="Arial"/>
          <w:sz w:val="22"/>
          <w:szCs w:val="22"/>
        </w:rPr>
        <w:t xml:space="preserve">future minimum lease payments required under these operating leases and </w:t>
      </w:r>
      <w:r w:rsidR="003460E1" w:rsidRPr="00F61EB4">
        <w:rPr>
          <w:rFonts w:ascii="Arial" w:hAnsi="Arial" w:cs="Arial"/>
          <w:color w:val="000000"/>
          <w:sz w:val="22"/>
          <w:szCs w:val="22"/>
        </w:rPr>
        <w:t xml:space="preserve">service contracts </w:t>
      </w:r>
      <w:r w:rsidR="003460E1" w:rsidRPr="00F61EB4">
        <w:rPr>
          <w:rFonts w:ascii="Arial" w:hAnsi="Arial" w:cs="Arial"/>
          <w:sz w:val="22"/>
          <w:szCs w:val="22"/>
        </w:rPr>
        <w:t>were as follows.</w:t>
      </w:r>
    </w:p>
    <w:tbl>
      <w:tblPr>
        <w:tblW w:w="8640" w:type="dxa"/>
        <w:tblInd w:w="540" w:type="dxa"/>
        <w:tblLayout w:type="fixed"/>
        <w:tblLook w:val="01E0" w:firstRow="1" w:lastRow="1" w:firstColumn="1" w:lastColumn="1" w:noHBand="0" w:noVBand="0"/>
      </w:tblPr>
      <w:tblGrid>
        <w:gridCol w:w="3780"/>
        <w:gridCol w:w="1215"/>
        <w:gridCol w:w="1215"/>
        <w:gridCol w:w="1215"/>
        <w:gridCol w:w="1215"/>
      </w:tblGrid>
      <w:tr w:rsidR="00E90591" w:rsidRPr="008473B2" w:rsidTr="00074726">
        <w:tc>
          <w:tcPr>
            <w:tcW w:w="3780" w:type="dxa"/>
            <w:shd w:val="clear" w:color="auto" w:fill="auto"/>
          </w:tcPr>
          <w:p w:rsidR="00E90591" w:rsidRPr="008473B2" w:rsidRDefault="00E90591" w:rsidP="00E76C7C">
            <w:pPr>
              <w:spacing w:line="300" w:lineRule="exact"/>
              <w:ind w:left="132" w:right="-29"/>
              <w:textAlignment w:val="auto"/>
              <w:rPr>
                <w:rFonts w:ascii="Arial" w:hAnsi="Arial" w:cs="Arial"/>
                <w:color w:val="000000"/>
                <w:sz w:val="18"/>
                <w:szCs w:val="18"/>
              </w:rPr>
            </w:pPr>
          </w:p>
        </w:tc>
        <w:tc>
          <w:tcPr>
            <w:tcW w:w="4860" w:type="dxa"/>
            <w:gridSpan w:val="4"/>
          </w:tcPr>
          <w:p w:rsidR="00E90591" w:rsidRPr="008473B2" w:rsidRDefault="00E90591" w:rsidP="00E76C7C">
            <w:pPr>
              <w:tabs>
                <w:tab w:val="left" w:pos="1560"/>
              </w:tabs>
              <w:spacing w:line="300" w:lineRule="exact"/>
              <w:ind w:left="132" w:right="-29"/>
              <w:jc w:val="right"/>
              <w:textAlignment w:val="auto"/>
              <w:rPr>
                <w:rFonts w:ascii="Arial" w:hAnsi="Arial" w:cs="Arial"/>
                <w:color w:val="000000"/>
                <w:sz w:val="18"/>
                <w:szCs w:val="18"/>
                <w:cs/>
              </w:rPr>
            </w:pPr>
            <w:r w:rsidRPr="008473B2">
              <w:rPr>
                <w:rFonts w:ascii="Arial" w:hAnsi="Arial" w:cs="Arial"/>
                <w:color w:val="000000"/>
                <w:sz w:val="18"/>
                <w:szCs w:val="18"/>
                <w:cs/>
              </w:rPr>
              <w:t>(</w:t>
            </w:r>
            <w:r w:rsidRPr="008473B2">
              <w:rPr>
                <w:rFonts w:ascii="Arial" w:hAnsi="Arial" w:cs="Arial"/>
                <w:sz w:val="18"/>
                <w:szCs w:val="18"/>
              </w:rPr>
              <w:t>Unit: Million Baht</w:t>
            </w:r>
            <w:r w:rsidRPr="008473B2">
              <w:rPr>
                <w:rFonts w:ascii="Arial" w:hAnsi="Arial" w:cs="Arial"/>
                <w:color w:val="000000"/>
                <w:sz w:val="18"/>
                <w:szCs w:val="18"/>
              </w:rPr>
              <w:t>)</w:t>
            </w:r>
            <w:r w:rsidRPr="008473B2">
              <w:rPr>
                <w:rFonts w:ascii="Arial" w:hAnsi="Arial" w:cs="Arial"/>
                <w:color w:val="000000"/>
                <w:sz w:val="18"/>
                <w:szCs w:val="18"/>
                <w:cs/>
              </w:rPr>
              <w:t xml:space="preserve"> </w:t>
            </w:r>
          </w:p>
        </w:tc>
      </w:tr>
      <w:tr w:rsidR="00E73541" w:rsidRPr="008473B2" w:rsidTr="00E90591">
        <w:tc>
          <w:tcPr>
            <w:tcW w:w="3780" w:type="dxa"/>
            <w:shd w:val="clear" w:color="auto" w:fill="auto"/>
          </w:tcPr>
          <w:p w:rsidR="00E73541" w:rsidRPr="008473B2" w:rsidRDefault="00E73541" w:rsidP="00E76C7C">
            <w:pPr>
              <w:spacing w:line="300" w:lineRule="exact"/>
              <w:ind w:left="132" w:right="-29"/>
              <w:textAlignment w:val="auto"/>
              <w:rPr>
                <w:rFonts w:ascii="Arial" w:hAnsi="Arial" w:cs="Arial"/>
                <w:color w:val="000000"/>
                <w:sz w:val="18"/>
                <w:szCs w:val="18"/>
              </w:rPr>
            </w:pPr>
          </w:p>
        </w:tc>
        <w:tc>
          <w:tcPr>
            <w:tcW w:w="2430" w:type="dxa"/>
            <w:gridSpan w:val="2"/>
          </w:tcPr>
          <w:p w:rsidR="00E73541" w:rsidRPr="008473B2" w:rsidRDefault="00E73541" w:rsidP="00E76C7C">
            <w:pPr>
              <w:pBdr>
                <w:bottom w:val="single" w:sz="4" w:space="1" w:color="auto"/>
              </w:pBdr>
              <w:tabs>
                <w:tab w:val="left" w:pos="600"/>
                <w:tab w:val="left" w:pos="900"/>
                <w:tab w:val="right" w:pos="7280"/>
                <w:tab w:val="right" w:pos="8540"/>
              </w:tabs>
              <w:overflowPunct/>
              <w:spacing w:line="300" w:lineRule="exact"/>
              <w:ind w:right="-45"/>
              <w:jc w:val="center"/>
              <w:textAlignment w:val="auto"/>
              <w:rPr>
                <w:rFonts w:ascii="Arial" w:hAnsi="Arial" w:cs="Arial"/>
                <w:spacing w:val="2"/>
                <w:sz w:val="18"/>
                <w:szCs w:val="18"/>
              </w:rPr>
            </w:pPr>
            <w:r w:rsidRPr="008473B2">
              <w:rPr>
                <w:rFonts w:ascii="Arial" w:hAnsi="Arial" w:cs="Arial"/>
                <w:spacing w:val="2"/>
                <w:sz w:val="18"/>
                <w:szCs w:val="18"/>
              </w:rPr>
              <w:t xml:space="preserve">Consolidated                    </w:t>
            </w:r>
            <w:r w:rsidRPr="008473B2">
              <w:rPr>
                <w:rFonts w:ascii="Arial" w:hAnsi="Arial" w:cs="Arial"/>
                <w:spacing w:val="-4"/>
                <w:sz w:val="18"/>
                <w:szCs w:val="18"/>
              </w:rPr>
              <w:t>financial statements</w:t>
            </w:r>
          </w:p>
        </w:tc>
        <w:tc>
          <w:tcPr>
            <w:tcW w:w="2430" w:type="dxa"/>
            <w:gridSpan w:val="2"/>
            <w:shd w:val="clear" w:color="auto" w:fill="auto"/>
          </w:tcPr>
          <w:p w:rsidR="00E73541" w:rsidRDefault="00E73541" w:rsidP="00E76C7C">
            <w:pPr>
              <w:pBdr>
                <w:bottom w:val="single" w:sz="4" w:space="1" w:color="auto"/>
              </w:pBdr>
              <w:tabs>
                <w:tab w:val="left" w:pos="600"/>
                <w:tab w:val="left" w:pos="900"/>
                <w:tab w:val="right" w:pos="7280"/>
                <w:tab w:val="right" w:pos="8540"/>
              </w:tabs>
              <w:overflowPunct/>
              <w:spacing w:line="300" w:lineRule="exact"/>
              <w:ind w:right="-45"/>
              <w:jc w:val="center"/>
              <w:textAlignment w:val="auto"/>
              <w:rPr>
                <w:rFonts w:ascii="Arial" w:hAnsi="Arial" w:cs="Arial"/>
                <w:sz w:val="18"/>
                <w:szCs w:val="18"/>
              </w:rPr>
            </w:pPr>
            <w:r w:rsidRPr="008473B2">
              <w:rPr>
                <w:rFonts w:ascii="Arial" w:hAnsi="Arial" w:cs="Arial"/>
                <w:sz w:val="18"/>
                <w:szCs w:val="18"/>
              </w:rPr>
              <w:t>S</w:t>
            </w:r>
            <w:r>
              <w:rPr>
                <w:rFonts w:ascii="Arial" w:hAnsi="Arial" w:cs="Arial"/>
                <w:sz w:val="18"/>
                <w:szCs w:val="18"/>
              </w:rPr>
              <w:t xml:space="preserve">eparate </w:t>
            </w:r>
          </w:p>
          <w:p w:rsidR="00E73541" w:rsidRPr="008473B2" w:rsidRDefault="00E73541" w:rsidP="00E76C7C">
            <w:pPr>
              <w:pBdr>
                <w:bottom w:val="single" w:sz="4" w:space="1" w:color="auto"/>
              </w:pBdr>
              <w:tabs>
                <w:tab w:val="left" w:pos="600"/>
                <w:tab w:val="left" w:pos="900"/>
                <w:tab w:val="right" w:pos="7280"/>
                <w:tab w:val="right" w:pos="8540"/>
              </w:tabs>
              <w:overflowPunct/>
              <w:spacing w:line="300" w:lineRule="exact"/>
              <w:ind w:right="-45"/>
              <w:jc w:val="center"/>
              <w:textAlignment w:val="auto"/>
              <w:rPr>
                <w:rFonts w:ascii="Arial" w:hAnsi="Arial" w:cs="Arial"/>
                <w:sz w:val="18"/>
                <w:szCs w:val="18"/>
              </w:rPr>
            </w:pPr>
            <w:r w:rsidRPr="008473B2">
              <w:rPr>
                <w:rFonts w:ascii="Arial" w:hAnsi="Arial" w:cs="Arial"/>
                <w:sz w:val="18"/>
                <w:szCs w:val="18"/>
              </w:rPr>
              <w:t>financial statements</w:t>
            </w:r>
          </w:p>
        </w:tc>
      </w:tr>
      <w:tr w:rsidR="00E90591" w:rsidRPr="008473B2" w:rsidTr="00E90591">
        <w:trPr>
          <w:trHeight w:val="243"/>
        </w:trPr>
        <w:tc>
          <w:tcPr>
            <w:tcW w:w="3780" w:type="dxa"/>
            <w:shd w:val="clear" w:color="auto" w:fill="auto"/>
          </w:tcPr>
          <w:p w:rsidR="00E90591" w:rsidRPr="008473B2" w:rsidRDefault="00E90591" w:rsidP="00E76C7C">
            <w:pPr>
              <w:spacing w:line="300" w:lineRule="exact"/>
              <w:ind w:left="132" w:right="-29"/>
              <w:textAlignment w:val="auto"/>
              <w:rPr>
                <w:rFonts w:ascii="Arial" w:hAnsi="Arial" w:cs="Arial"/>
                <w:color w:val="000000"/>
                <w:sz w:val="18"/>
                <w:szCs w:val="18"/>
              </w:rPr>
            </w:pPr>
          </w:p>
        </w:tc>
        <w:tc>
          <w:tcPr>
            <w:tcW w:w="1215" w:type="dxa"/>
          </w:tcPr>
          <w:p w:rsidR="00E90591" w:rsidRPr="008473B2" w:rsidRDefault="00E90591" w:rsidP="00E76C7C">
            <w:pPr>
              <w:pBdr>
                <w:bottom w:val="single" w:sz="4" w:space="1" w:color="auto"/>
              </w:pBdr>
              <w:tabs>
                <w:tab w:val="left" w:pos="900"/>
              </w:tabs>
              <w:spacing w:line="300" w:lineRule="exact"/>
              <w:jc w:val="center"/>
              <w:outlineLvl w:val="0"/>
              <w:rPr>
                <w:rFonts w:ascii="Arial" w:hAnsi="Arial" w:cs="Arial"/>
                <w:sz w:val="18"/>
                <w:szCs w:val="18"/>
              </w:rPr>
            </w:pPr>
            <w:r>
              <w:rPr>
                <w:rFonts w:ascii="Arial" w:hAnsi="Arial" w:cs="Arial"/>
                <w:sz w:val="18"/>
                <w:szCs w:val="18"/>
              </w:rPr>
              <w:t>2018</w:t>
            </w:r>
          </w:p>
        </w:tc>
        <w:tc>
          <w:tcPr>
            <w:tcW w:w="1215" w:type="dxa"/>
            <w:shd w:val="clear" w:color="auto" w:fill="auto"/>
          </w:tcPr>
          <w:p w:rsidR="00E90591" w:rsidRPr="008473B2" w:rsidRDefault="00E90591" w:rsidP="00E76C7C">
            <w:pPr>
              <w:pBdr>
                <w:bottom w:val="single" w:sz="4" w:space="1" w:color="auto"/>
              </w:pBdr>
              <w:tabs>
                <w:tab w:val="left" w:pos="900"/>
              </w:tabs>
              <w:spacing w:line="300" w:lineRule="exact"/>
              <w:jc w:val="center"/>
              <w:outlineLvl w:val="0"/>
              <w:rPr>
                <w:rFonts w:ascii="Arial" w:hAnsi="Arial" w:cs="Arial"/>
                <w:sz w:val="18"/>
                <w:szCs w:val="18"/>
              </w:rPr>
            </w:pPr>
            <w:r w:rsidRPr="008473B2">
              <w:rPr>
                <w:rFonts w:ascii="Arial" w:hAnsi="Arial" w:cs="Arial"/>
                <w:sz w:val="18"/>
                <w:szCs w:val="18"/>
              </w:rPr>
              <w:t>2017</w:t>
            </w:r>
          </w:p>
        </w:tc>
        <w:tc>
          <w:tcPr>
            <w:tcW w:w="1215" w:type="dxa"/>
            <w:shd w:val="clear" w:color="auto" w:fill="auto"/>
          </w:tcPr>
          <w:p w:rsidR="00E90591" w:rsidRPr="008473B2" w:rsidRDefault="00E90591" w:rsidP="00E76C7C">
            <w:pPr>
              <w:pBdr>
                <w:bottom w:val="single" w:sz="4" w:space="1" w:color="auto"/>
              </w:pBdr>
              <w:tabs>
                <w:tab w:val="left" w:pos="900"/>
              </w:tabs>
              <w:spacing w:line="300" w:lineRule="exact"/>
              <w:jc w:val="center"/>
              <w:outlineLvl w:val="0"/>
              <w:rPr>
                <w:rFonts w:ascii="Arial" w:hAnsi="Arial" w:cs="Arial"/>
                <w:sz w:val="18"/>
                <w:szCs w:val="18"/>
              </w:rPr>
            </w:pPr>
            <w:r>
              <w:rPr>
                <w:rFonts w:ascii="Arial" w:hAnsi="Arial" w:cs="Arial"/>
                <w:sz w:val="18"/>
                <w:szCs w:val="18"/>
              </w:rPr>
              <w:t>2018</w:t>
            </w:r>
          </w:p>
        </w:tc>
        <w:tc>
          <w:tcPr>
            <w:tcW w:w="1215" w:type="dxa"/>
            <w:shd w:val="clear" w:color="auto" w:fill="auto"/>
          </w:tcPr>
          <w:p w:rsidR="00E90591" w:rsidRPr="008473B2" w:rsidRDefault="00E90591" w:rsidP="00E76C7C">
            <w:pPr>
              <w:pBdr>
                <w:bottom w:val="single" w:sz="4" w:space="1" w:color="auto"/>
              </w:pBdr>
              <w:tabs>
                <w:tab w:val="left" w:pos="900"/>
              </w:tabs>
              <w:spacing w:line="300" w:lineRule="exact"/>
              <w:jc w:val="center"/>
              <w:outlineLvl w:val="0"/>
              <w:rPr>
                <w:rFonts w:ascii="Arial" w:hAnsi="Arial" w:cs="Arial"/>
                <w:sz w:val="18"/>
                <w:szCs w:val="18"/>
              </w:rPr>
            </w:pPr>
            <w:r w:rsidRPr="008473B2">
              <w:rPr>
                <w:rFonts w:ascii="Arial" w:hAnsi="Arial" w:cs="Arial"/>
                <w:sz w:val="18"/>
                <w:szCs w:val="18"/>
              </w:rPr>
              <w:t>2017</w:t>
            </w:r>
          </w:p>
        </w:tc>
      </w:tr>
      <w:tr w:rsidR="00E90591" w:rsidRPr="008473B2" w:rsidTr="00E90591">
        <w:tc>
          <w:tcPr>
            <w:tcW w:w="3780" w:type="dxa"/>
            <w:shd w:val="clear" w:color="auto" w:fill="auto"/>
            <w:vAlign w:val="bottom"/>
          </w:tcPr>
          <w:p w:rsidR="00E90591" w:rsidRPr="008473B2" w:rsidRDefault="00E90591" w:rsidP="00E76C7C">
            <w:pPr>
              <w:spacing w:line="300" w:lineRule="exact"/>
              <w:ind w:left="222" w:right="29" w:hanging="222"/>
              <w:rPr>
                <w:rFonts w:ascii="Arial" w:hAnsi="Arial" w:cs="Arial"/>
                <w:sz w:val="18"/>
                <w:szCs w:val="18"/>
                <w:cs/>
              </w:rPr>
            </w:pPr>
            <w:r w:rsidRPr="008473B2">
              <w:rPr>
                <w:rFonts w:ascii="Arial" w:hAnsi="Arial" w:cs="Arial"/>
                <w:sz w:val="18"/>
                <w:szCs w:val="18"/>
              </w:rPr>
              <w:t>Payable:</w:t>
            </w:r>
          </w:p>
        </w:tc>
        <w:tc>
          <w:tcPr>
            <w:tcW w:w="1215" w:type="dxa"/>
          </w:tcPr>
          <w:p w:rsidR="00E90591" w:rsidRPr="008473B2" w:rsidRDefault="00E90591" w:rsidP="00E76C7C">
            <w:pPr>
              <w:spacing w:line="300" w:lineRule="exact"/>
              <w:ind w:left="-198" w:right="522"/>
              <w:jc w:val="center"/>
              <w:textAlignment w:val="auto"/>
              <w:rPr>
                <w:rFonts w:ascii="Arial" w:hAnsi="Arial" w:cs="Arial"/>
                <w:color w:val="000000"/>
                <w:sz w:val="18"/>
                <w:szCs w:val="18"/>
                <w:cs/>
              </w:rPr>
            </w:pPr>
          </w:p>
        </w:tc>
        <w:tc>
          <w:tcPr>
            <w:tcW w:w="1215" w:type="dxa"/>
            <w:shd w:val="clear" w:color="auto" w:fill="auto"/>
          </w:tcPr>
          <w:p w:rsidR="00E90591" w:rsidRPr="008473B2" w:rsidRDefault="00E90591" w:rsidP="00E76C7C">
            <w:pPr>
              <w:spacing w:line="300" w:lineRule="exact"/>
              <w:ind w:left="-198" w:right="522"/>
              <w:jc w:val="center"/>
              <w:textAlignment w:val="auto"/>
              <w:rPr>
                <w:rFonts w:ascii="Arial" w:hAnsi="Arial" w:cs="Arial"/>
                <w:color w:val="000000"/>
                <w:sz w:val="18"/>
                <w:szCs w:val="18"/>
                <w:cs/>
              </w:rPr>
            </w:pPr>
          </w:p>
        </w:tc>
        <w:tc>
          <w:tcPr>
            <w:tcW w:w="1215" w:type="dxa"/>
            <w:shd w:val="clear" w:color="auto" w:fill="auto"/>
          </w:tcPr>
          <w:p w:rsidR="00E90591" w:rsidRPr="008473B2" w:rsidRDefault="00E90591" w:rsidP="00E76C7C">
            <w:pPr>
              <w:spacing w:line="300" w:lineRule="exact"/>
              <w:ind w:left="-198" w:right="522"/>
              <w:jc w:val="right"/>
              <w:textAlignment w:val="auto"/>
              <w:rPr>
                <w:rFonts w:ascii="Arial" w:hAnsi="Arial" w:cs="Arial"/>
                <w:color w:val="000000"/>
                <w:sz w:val="18"/>
                <w:szCs w:val="18"/>
              </w:rPr>
            </w:pPr>
          </w:p>
        </w:tc>
        <w:tc>
          <w:tcPr>
            <w:tcW w:w="1215" w:type="dxa"/>
            <w:shd w:val="clear" w:color="auto" w:fill="auto"/>
            <w:hideMark/>
          </w:tcPr>
          <w:p w:rsidR="00E90591" w:rsidRPr="008473B2" w:rsidRDefault="00E90591" w:rsidP="00E76C7C">
            <w:pPr>
              <w:spacing w:line="300" w:lineRule="exact"/>
              <w:ind w:left="-198" w:right="522"/>
              <w:jc w:val="right"/>
              <w:textAlignment w:val="auto"/>
              <w:rPr>
                <w:rFonts w:ascii="Arial" w:hAnsi="Arial" w:cs="Arial"/>
                <w:color w:val="000000"/>
                <w:sz w:val="18"/>
                <w:szCs w:val="18"/>
              </w:rPr>
            </w:pPr>
          </w:p>
        </w:tc>
      </w:tr>
      <w:tr w:rsidR="00E90591" w:rsidRPr="008473B2" w:rsidTr="00074726">
        <w:tc>
          <w:tcPr>
            <w:tcW w:w="3780" w:type="dxa"/>
            <w:shd w:val="clear" w:color="auto" w:fill="auto"/>
            <w:vAlign w:val="bottom"/>
          </w:tcPr>
          <w:p w:rsidR="00E90591" w:rsidRPr="008473B2" w:rsidRDefault="00E90591" w:rsidP="00E76C7C">
            <w:pPr>
              <w:spacing w:line="300" w:lineRule="exact"/>
              <w:ind w:left="222" w:right="29" w:hanging="222"/>
              <w:rPr>
                <w:rFonts w:ascii="Arial" w:hAnsi="Arial" w:cs="Arial"/>
                <w:sz w:val="18"/>
                <w:szCs w:val="18"/>
              </w:rPr>
            </w:pPr>
            <w:r w:rsidRPr="008473B2">
              <w:rPr>
                <w:rFonts w:ascii="Arial" w:hAnsi="Arial" w:cs="Arial"/>
                <w:sz w:val="18"/>
                <w:szCs w:val="18"/>
              </w:rPr>
              <w:t xml:space="preserve">   Up to 1 year</w:t>
            </w:r>
          </w:p>
        </w:tc>
        <w:tc>
          <w:tcPr>
            <w:tcW w:w="1215" w:type="dxa"/>
          </w:tcPr>
          <w:p w:rsidR="00E90591" w:rsidRDefault="006A2F90" w:rsidP="00E76C7C">
            <w:pPr>
              <w:tabs>
                <w:tab w:val="decimal" w:pos="885"/>
              </w:tabs>
              <w:spacing w:line="300" w:lineRule="exact"/>
              <w:ind w:right="29"/>
              <w:jc w:val="right"/>
              <w:rPr>
                <w:rFonts w:ascii="Arial" w:hAnsi="Arial" w:cs="Arial"/>
                <w:sz w:val="18"/>
                <w:szCs w:val="18"/>
              </w:rPr>
            </w:pPr>
            <w:r>
              <w:rPr>
                <w:rFonts w:ascii="Arial" w:hAnsi="Arial" w:cs="Arial"/>
                <w:sz w:val="18"/>
                <w:szCs w:val="18"/>
              </w:rPr>
              <w:t>224</w:t>
            </w:r>
          </w:p>
        </w:tc>
        <w:tc>
          <w:tcPr>
            <w:tcW w:w="1215" w:type="dxa"/>
            <w:shd w:val="clear" w:color="auto" w:fill="auto"/>
          </w:tcPr>
          <w:p w:rsidR="00E90591" w:rsidRPr="008473B2" w:rsidRDefault="00E90591" w:rsidP="00E76C7C">
            <w:pPr>
              <w:tabs>
                <w:tab w:val="decimal" w:pos="885"/>
              </w:tabs>
              <w:spacing w:line="300" w:lineRule="exact"/>
              <w:ind w:right="29"/>
              <w:jc w:val="right"/>
              <w:rPr>
                <w:rFonts w:ascii="Arial" w:hAnsi="Arial" w:cs="Arial"/>
                <w:sz w:val="18"/>
                <w:szCs w:val="18"/>
                <w:cs/>
              </w:rPr>
            </w:pPr>
            <w:r>
              <w:rPr>
                <w:rFonts w:ascii="Arial" w:hAnsi="Arial" w:cs="Arial"/>
                <w:sz w:val="18"/>
                <w:szCs w:val="18"/>
              </w:rPr>
              <w:t>226</w:t>
            </w:r>
          </w:p>
        </w:tc>
        <w:tc>
          <w:tcPr>
            <w:tcW w:w="1215" w:type="dxa"/>
            <w:shd w:val="clear" w:color="auto" w:fill="auto"/>
          </w:tcPr>
          <w:p w:rsidR="00E90591" w:rsidRPr="008473B2" w:rsidRDefault="007B5E82" w:rsidP="00E76C7C">
            <w:pPr>
              <w:tabs>
                <w:tab w:val="decimal" w:pos="885"/>
              </w:tabs>
              <w:spacing w:line="300" w:lineRule="exact"/>
              <w:ind w:right="29"/>
              <w:jc w:val="right"/>
              <w:rPr>
                <w:rFonts w:ascii="Arial" w:hAnsi="Arial" w:cs="Arial"/>
                <w:sz w:val="18"/>
                <w:szCs w:val="18"/>
                <w:cs/>
              </w:rPr>
            </w:pPr>
            <w:r>
              <w:rPr>
                <w:rFonts w:ascii="Arial" w:hAnsi="Arial" w:cs="Arial"/>
                <w:sz w:val="18"/>
                <w:szCs w:val="18"/>
              </w:rPr>
              <w:t>216</w:t>
            </w:r>
          </w:p>
        </w:tc>
        <w:tc>
          <w:tcPr>
            <w:tcW w:w="1215" w:type="dxa"/>
            <w:shd w:val="clear" w:color="auto" w:fill="auto"/>
          </w:tcPr>
          <w:p w:rsidR="00E90591" w:rsidRPr="008473B2" w:rsidRDefault="00E90591" w:rsidP="00E76C7C">
            <w:pPr>
              <w:tabs>
                <w:tab w:val="decimal" w:pos="885"/>
              </w:tabs>
              <w:spacing w:line="300" w:lineRule="exact"/>
              <w:ind w:right="29"/>
              <w:jc w:val="right"/>
              <w:rPr>
                <w:rFonts w:ascii="Arial" w:hAnsi="Arial" w:cs="Arial"/>
                <w:sz w:val="18"/>
                <w:szCs w:val="18"/>
                <w:cs/>
              </w:rPr>
            </w:pPr>
            <w:r>
              <w:rPr>
                <w:rFonts w:ascii="Arial" w:hAnsi="Arial" w:cs="Arial"/>
                <w:sz w:val="18"/>
                <w:szCs w:val="18"/>
              </w:rPr>
              <w:t>222</w:t>
            </w:r>
          </w:p>
        </w:tc>
      </w:tr>
      <w:tr w:rsidR="00E90591" w:rsidRPr="008473B2" w:rsidTr="00074726">
        <w:tc>
          <w:tcPr>
            <w:tcW w:w="3780" w:type="dxa"/>
            <w:shd w:val="clear" w:color="auto" w:fill="auto"/>
            <w:vAlign w:val="bottom"/>
          </w:tcPr>
          <w:p w:rsidR="00E90591" w:rsidRPr="008473B2" w:rsidRDefault="00E90591" w:rsidP="00E76C7C">
            <w:pPr>
              <w:spacing w:line="300" w:lineRule="exact"/>
              <w:ind w:left="222" w:right="29" w:hanging="222"/>
              <w:rPr>
                <w:rFonts w:ascii="Arial" w:hAnsi="Arial" w:cs="Arial"/>
                <w:sz w:val="18"/>
                <w:szCs w:val="18"/>
                <w:cs/>
              </w:rPr>
            </w:pPr>
            <w:r w:rsidRPr="008473B2">
              <w:rPr>
                <w:rFonts w:ascii="Arial" w:hAnsi="Arial" w:cs="Arial"/>
                <w:sz w:val="18"/>
                <w:szCs w:val="18"/>
              </w:rPr>
              <w:t xml:space="preserve">   In over 1 and up to 5 years</w:t>
            </w:r>
          </w:p>
        </w:tc>
        <w:tc>
          <w:tcPr>
            <w:tcW w:w="1215" w:type="dxa"/>
          </w:tcPr>
          <w:p w:rsidR="00E90591" w:rsidRDefault="007B5E82" w:rsidP="00E76C7C">
            <w:pPr>
              <w:tabs>
                <w:tab w:val="decimal" w:pos="885"/>
              </w:tabs>
              <w:spacing w:line="300" w:lineRule="exact"/>
              <w:ind w:right="29"/>
              <w:jc w:val="right"/>
              <w:rPr>
                <w:rFonts w:ascii="Arial" w:hAnsi="Arial" w:cs="Arial"/>
                <w:sz w:val="18"/>
                <w:szCs w:val="18"/>
              </w:rPr>
            </w:pPr>
            <w:r>
              <w:rPr>
                <w:rFonts w:ascii="Arial" w:hAnsi="Arial" w:cs="Arial"/>
                <w:sz w:val="18"/>
                <w:szCs w:val="18"/>
              </w:rPr>
              <w:t>213</w:t>
            </w:r>
          </w:p>
        </w:tc>
        <w:tc>
          <w:tcPr>
            <w:tcW w:w="1215" w:type="dxa"/>
            <w:shd w:val="clear" w:color="auto" w:fill="auto"/>
          </w:tcPr>
          <w:p w:rsidR="00E90591" w:rsidRPr="008473B2" w:rsidRDefault="00E90591" w:rsidP="00E76C7C">
            <w:pPr>
              <w:tabs>
                <w:tab w:val="decimal" w:pos="885"/>
              </w:tabs>
              <w:spacing w:line="300" w:lineRule="exact"/>
              <w:ind w:right="29"/>
              <w:jc w:val="right"/>
              <w:rPr>
                <w:rFonts w:ascii="Arial" w:hAnsi="Arial" w:cs="Arial"/>
                <w:sz w:val="18"/>
                <w:szCs w:val="18"/>
                <w:cs/>
              </w:rPr>
            </w:pPr>
            <w:r>
              <w:rPr>
                <w:rFonts w:ascii="Arial" w:hAnsi="Arial" w:cs="Arial"/>
                <w:sz w:val="18"/>
                <w:szCs w:val="18"/>
              </w:rPr>
              <w:t>198</w:t>
            </w:r>
          </w:p>
        </w:tc>
        <w:tc>
          <w:tcPr>
            <w:tcW w:w="1215" w:type="dxa"/>
            <w:shd w:val="clear" w:color="auto" w:fill="auto"/>
          </w:tcPr>
          <w:p w:rsidR="00E90591" w:rsidRPr="008473B2" w:rsidRDefault="007B5E82" w:rsidP="00E76C7C">
            <w:pPr>
              <w:tabs>
                <w:tab w:val="decimal" w:pos="885"/>
              </w:tabs>
              <w:spacing w:line="300" w:lineRule="exact"/>
              <w:ind w:right="29"/>
              <w:jc w:val="right"/>
              <w:rPr>
                <w:rFonts w:ascii="Arial" w:hAnsi="Arial" w:cs="Arial"/>
                <w:sz w:val="18"/>
                <w:szCs w:val="18"/>
                <w:cs/>
              </w:rPr>
            </w:pPr>
            <w:r>
              <w:rPr>
                <w:rFonts w:ascii="Arial" w:hAnsi="Arial" w:cs="Arial"/>
                <w:sz w:val="18"/>
                <w:szCs w:val="18"/>
              </w:rPr>
              <w:t>200</w:t>
            </w:r>
          </w:p>
        </w:tc>
        <w:tc>
          <w:tcPr>
            <w:tcW w:w="1215" w:type="dxa"/>
            <w:shd w:val="clear" w:color="auto" w:fill="auto"/>
          </w:tcPr>
          <w:p w:rsidR="00E90591" w:rsidRPr="008473B2" w:rsidRDefault="00E90591" w:rsidP="00E76C7C">
            <w:pPr>
              <w:tabs>
                <w:tab w:val="decimal" w:pos="885"/>
              </w:tabs>
              <w:spacing w:line="300" w:lineRule="exact"/>
              <w:ind w:right="29"/>
              <w:jc w:val="right"/>
              <w:rPr>
                <w:rFonts w:ascii="Arial" w:hAnsi="Arial" w:cs="Arial"/>
                <w:sz w:val="18"/>
                <w:szCs w:val="18"/>
                <w:cs/>
              </w:rPr>
            </w:pPr>
            <w:r>
              <w:rPr>
                <w:rFonts w:ascii="Arial" w:hAnsi="Arial" w:cs="Arial"/>
                <w:sz w:val="18"/>
                <w:szCs w:val="18"/>
              </w:rPr>
              <w:t>189</w:t>
            </w:r>
          </w:p>
        </w:tc>
      </w:tr>
      <w:tr w:rsidR="00E90591" w:rsidRPr="008473B2" w:rsidTr="00074726">
        <w:tc>
          <w:tcPr>
            <w:tcW w:w="3780" w:type="dxa"/>
            <w:shd w:val="clear" w:color="auto" w:fill="auto"/>
            <w:vAlign w:val="bottom"/>
          </w:tcPr>
          <w:p w:rsidR="00E90591" w:rsidRPr="008473B2" w:rsidRDefault="00E90591" w:rsidP="00E76C7C">
            <w:pPr>
              <w:spacing w:line="300" w:lineRule="exact"/>
              <w:ind w:left="222" w:right="29" w:hanging="222"/>
              <w:rPr>
                <w:rFonts w:ascii="Arial" w:hAnsi="Arial" w:cs="Arial"/>
                <w:sz w:val="18"/>
                <w:szCs w:val="18"/>
                <w:cs/>
              </w:rPr>
            </w:pPr>
            <w:r w:rsidRPr="008473B2">
              <w:rPr>
                <w:rFonts w:ascii="Arial" w:hAnsi="Arial" w:cs="Arial"/>
                <w:sz w:val="18"/>
                <w:szCs w:val="18"/>
              </w:rPr>
              <w:t xml:space="preserve">   In over 5 years</w:t>
            </w:r>
          </w:p>
        </w:tc>
        <w:tc>
          <w:tcPr>
            <w:tcW w:w="1215" w:type="dxa"/>
          </w:tcPr>
          <w:p w:rsidR="00E90591" w:rsidRDefault="007B5E82" w:rsidP="00E76C7C">
            <w:pPr>
              <w:tabs>
                <w:tab w:val="decimal" w:pos="885"/>
              </w:tabs>
              <w:spacing w:line="300" w:lineRule="exact"/>
              <w:ind w:right="29"/>
              <w:jc w:val="right"/>
              <w:rPr>
                <w:rFonts w:ascii="Arial" w:hAnsi="Arial" w:cs="Arial"/>
                <w:sz w:val="18"/>
                <w:szCs w:val="18"/>
              </w:rPr>
            </w:pPr>
            <w:r>
              <w:rPr>
                <w:rFonts w:ascii="Arial" w:hAnsi="Arial" w:cs="Arial"/>
                <w:sz w:val="18"/>
                <w:szCs w:val="18"/>
              </w:rPr>
              <w:t>402</w:t>
            </w:r>
          </w:p>
        </w:tc>
        <w:tc>
          <w:tcPr>
            <w:tcW w:w="1215" w:type="dxa"/>
            <w:shd w:val="clear" w:color="auto" w:fill="auto"/>
          </w:tcPr>
          <w:p w:rsidR="00E90591" w:rsidRPr="008473B2" w:rsidRDefault="00E90591" w:rsidP="00E76C7C">
            <w:pPr>
              <w:tabs>
                <w:tab w:val="decimal" w:pos="885"/>
              </w:tabs>
              <w:spacing w:line="300" w:lineRule="exact"/>
              <w:ind w:right="29"/>
              <w:jc w:val="right"/>
              <w:rPr>
                <w:rFonts w:ascii="Arial" w:hAnsi="Arial" w:cs="Arial"/>
                <w:sz w:val="18"/>
                <w:szCs w:val="18"/>
                <w:cs/>
              </w:rPr>
            </w:pPr>
            <w:r>
              <w:rPr>
                <w:rFonts w:ascii="Arial" w:hAnsi="Arial" w:cs="Arial"/>
                <w:sz w:val="18"/>
                <w:szCs w:val="18"/>
              </w:rPr>
              <w:t>427</w:t>
            </w:r>
          </w:p>
        </w:tc>
        <w:tc>
          <w:tcPr>
            <w:tcW w:w="1215" w:type="dxa"/>
            <w:shd w:val="clear" w:color="auto" w:fill="auto"/>
          </w:tcPr>
          <w:p w:rsidR="00E90591" w:rsidRPr="008473B2" w:rsidRDefault="007B5E82" w:rsidP="00E76C7C">
            <w:pPr>
              <w:tabs>
                <w:tab w:val="decimal" w:pos="885"/>
              </w:tabs>
              <w:spacing w:line="300" w:lineRule="exact"/>
              <w:ind w:right="29"/>
              <w:jc w:val="right"/>
              <w:rPr>
                <w:rFonts w:ascii="Arial" w:hAnsi="Arial" w:cs="Arial"/>
                <w:sz w:val="18"/>
                <w:szCs w:val="18"/>
                <w:cs/>
              </w:rPr>
            </w:pPr>
            <w:r>
              <w:rPr>
                <w:rFonts w:ascii="Arial" w:hAnsi="Arial" w:cs="Arial"/>
                <w:sz w:val="18"/>
                <w:szCs w:val="18"/>
              </w:rPr>
              <w:t>402</w:t>
            </w:r>
          </w:p>
        </w:tc>
        <w:tc>
          <w:tcPr>
            <w:tcW w:w="1215" w:type="dxa"/>
            <w:shd w:val="clear" w:color="auto" w:fill="auto"/>
          </w:tcPr>
          <w:p w:rsidR="00E90591" w:rsidRPr="008473B2" w:rsidRDefault="00E90591" w:rsidP="00E76C7C">
            <w:pPr>
              <w:tabs>
                <w:tab w:val="decimal" w:pos="885"/>
              </w:tabs>
              <w:spacing w:line="300" w:lineRule="exact"/>
              <w:ind w:right="29"/>
              <w:jc w:val="right"/>
              <w:rPr>
                <w:rFonts w:ascii="Arial" w:hAnsi="Arial" w:cs="Arial"/>
                <w:sz w:val="18"/>
                <w:szCs w:val="18"/>
                <w:cs/>
              </w:rPr>
            </w:pPr>
            <w:r>
              <w:rPr>
                <w:rFonts w:ascii="Arial" w:hAnsi="Arial" w:cs="Arial"/>
                <w:sz w:val="18"/>
                <w:szCs w:val="18"/>
              </w:rPr>
              <w:t>427</w:t>
            </w:r>
          </w:p>
        </w:tc>
      </w:tr>
    </w:tbl>
    <w:p w:rsidR="003460E1" w:rsidRPr="00F61EB4" w:rsidRDefault="00114F2F" w:rsidP="003460E1">
      <w:pPr>
        <w:overflowPunct/>
        <w:autoSpaceDE/>
        <w:autoSpaceDN/>
        <w:adjustRightInd/>
        <w:spacing w:before="240" w:after="120"/>
        <w:ind w:left="547" w:hanging="547"/>
        <w:textAlignment w:val="auto"/>
        <w:rPr>
          <w:rFonts w:ascii="Arial" w:hAnsi="Arial" w:cs="Arial"/>
          <w:b/>
          <w:bCs/>
          <w:sz w:val="22"/>
          <w:szCs w:val="22"/>
        </w:rPr>
      </w:pPr>
      <w:r>
        <w:rPr>
          <w:rFonts w:ascii="Arial" w:hAnsi="Arial" w:cs="Arial"/>
          <w:b/>
          <w:bCs/>
          <w:sz w:val="22"/>
          <w:szCs w:val="22"/>
        </w:rPr>
        <w:t>30</w:t>
      </w:r>
      <w:r w:rsidR="003460E1" w:rsidRPr="00F61EB4">
        <w:rPr>
          <w:rFonts w:ascii="Arial" w:hAnsi="Arial" w:cs="Arial"/>
          <w:b/>
          <w:bCs/>
          <w:sz w:val="22"/>
          <w:szCs w:val="22"/>
        </w:rPr>
        <w:t>.3</w:t>
      </w:r>
      <w:r w:rsidR="003460E1">
        <w:rPr>
          <w:rFonts w:ascii="Arial" w:hAnsi="Arial" w:cs="Arial"/>
          <w:b/>
          <w:bCs/>
          <w:sz w:val="22"/>
          <w:szCs w:val="22"/>
        </w:rPr>
        <w:tab/>
      </w:r>
      <w:r w:rsidR="003460E1" w:rsidRPr="00F61EB4">
        <w:rPr>
          <w:rFonts w:ascii="Arial" w:hAnsi="Arial" w:cs="Arial"/>
          <w:b/>
          <w:bCs/>
          <w:sz w:val="22"/>
          <w:szCs w:val="22"/>
        </w:rPr>
        <w:t>Management service agreement</w:t>
      </w:r>
    </w:p>
    <w:p w:rsidR="003460E1" w:rsidRPr="00F61EB4" w:rsidRDefault="003460E1" w:rsidP="003460E1">
      <w:pPr>
        <w:tabs>
          <w:tab w:val="left" w:pos="2880"/>
          <w:tab w:val="left" w:pos="5760"/>
          <w:tab w:val="decimal" w:pos="6660"/>
          <w:tab w:val="left" w:pos="7110"/>
          <w:tab w:val="decimal" w:pos="7920"/>
        </w:tabs>
        <w:spacing w:before="120" w:after="120" w:line="380" w:lineRule="exact"/>
        <w:ind w:left="540" w:right="29" w:hanging="540"/>
        <w:jc w:val="both"/>
        <w:rPr>
          <w:rFonts w:ascii="Arial" w:hAnsi="Arial" w:cs="Arial"/>
          <w:spacing w:val="-2"/>
          <w:sz w:val="22"/>
          <w:szCs w:val="22"/>
        </w:rPr>
      </w:pPr>
      <w:r w:rsidRPr="00F61EB4">
        <w:rPr>
          <w:rFonts w:ascii="Arial" w:hAnsi="Arial" w:cs="Arial"/>
          <w:sz w:val="22"/>
          <w:szCs w:val="22"/>
          <w:cs/>
        </w:rPr>
        <w:tab/>
      </w:r>
      <w:r w:rsidRPr="00F61EB4">
        <w:rPr>
          <w:rFonts w:ascii="Arial" w:hAnsi="Arial" w:cs="Arial"/>
          <w:spacing w:val="-2"/>
          <w:sz w:val="22"/>
          <w:szCs w:val="22"/>
        </w:rPr>
        <w:t xml:space="preserve">The Company entered into a management service agreement with the parent company.                      </w:t>
      </w:r>
      <w:r w:rsidRPr="00F61EB4">
        <w:rPr>
          <w:rFonts w:ascii="Arial" w:hAnsi="Arial" w:cs="Arial"/>
          <w:sz w:val="22"/>
          <w:szCs w:val="22"/>
        </w:rPr>
        <w:t>Under the conditions of the agreement</w:t>
      </w:r>
      <w:r w:rsidRPr="00F61EB4">
        <w:rPr>
          <w:rFonts w:ascii="Arial" w:hAnsi="Arial" w:cs="Arial"/>
          <w:spacing w:val="-2"/>
          <w:sz w:val="22"/>
          <w:szCs w:val="22"/>
        </w:rPr>
        <w:t>,</w:t>
      </w:r>
      <w:r w:rsidRPr="00F61EB4">
        <w:rPr>
          <w:rFonts w:ascii="Arial" w:hAnsi="Arial" w:cs="Arial"/>
          <w:sz w:val="22"/>
          <w:szCs w:val="22"/>
        </w:rPr>
        <w:t xml:space="preserve"> the Company is to pay the monthly service fee </w:t>
      </w:r>
      <w:r w:rsidRPr="00F61EB4">
        <w:rPr>
          <w:rFonts w:ascii="Arial" w:hAnsi="Arial" w:cs="Arial"/>
          <w:spacing w:val="-2"/>
          <w:sz w:val="22"/>
          <w:szCs w:val="22"/>
        </w:rPr>
        <w:t xml:space="preserve">as specified in the agreement. </w:t>
      </w:r>
      <w:r w:rsidRPr="00F61EB4">
        <w:rPr>
          <w:rFonts w:ascii="Arial" w:hAnsi="Arial" w:cs="Arial"/>
          <w:sz w:val="22"/>
          <w:szCs w:val="22"/>
        </w:rPr>
        <w:t>During the period</w:t>
      </w:r>
      <w:r>
        <w:rPr>
          <w:rFonts w:ascii="Arial" w:hAnsi="Arial" w:cs="Arial"/>
          <w:sz w:val="22"/>
          <w:szCs w:val="22"/>
        </w:rPr>
        <w:t xml:space="preserve"> </w:t>
      </w:r>
      <w:r w:rsidRPr="00F61EB4">
        <w:rPr>
          <w:rFonts w:ascii="Arial" w:hAnsi="Arial" w:cs="Arial"/>
          <w:sz w:val="22"/>
          <w:szCs w:val="22"/>
        </w:rPr>
        <w:t>ended</w:t>
      </w:r>
      <w:r>
        <w:rPr>
          <w:rFonts w:ascii="Arial" w:hAnsi="Arial" w:cs="Arial"/>
          <w:sz w:val="22"/>
          <w:szCs w:val="22"/>
        </w:rPr>
        <w:t xml:space="preserve"> 31 December</w:t>
      </w:r>
      <w:r w:rsidRPr="00F61EB4">
        <w:rPr>
          <w:rFonts w:ascii="Arial" w:hAnsi="Arial" w:cs="Arial"/>
          <w:sz w:val="22"/>
          <w:szCs w:val="22"/>
        </w:rPr>
        <w:t xml:space="preserve"> 201</w:t>
      </w:r>
      <w:r w:rsidR="00E90591">
        <w:rPr>
          <w:rFonts w:ascii="Arial" w:hAnsi="Arial" w:cs="Arial"/>
          <w:sz w:val="22"/>
          <w:szCs w:val="22"/>
        </w:rPr>
        <w:t>8</w:t>
      </w:r>
      <w:r w:rsidRPr="00F61EB4">
        <w:rPr>
          <w:rFonts w:ascii="Arial" w:hAnsi="Arial" w:cs="Arial"/>
          <w:sz w:val="22"/>
          <w:szCs w:val="22"/>
        </w:rPr>
        <w:t xml:space="preserve">, the Company paid </w:t>
      </w:r>
      <w:r>
        <w:rPr>
          <w:rFonts w:ascii="Arial" w:hAnsi="Arial" w:cs="Arial"/>
          <w:sz w:val="22"/>
          <w:szCs w:val="22"/>
        </w:rPr>
        <w:t>fees related to these agreement</w:t>
      </w:r>
      <w:r w:rsidR="00EA2B99">
        <w:rPr>
          <w:rFonts w:ascii="Arial" w:hAnsi="Arial" w:cs="Arial"/>
          <w:sz w:val="22"/>
          <w:szCs w:val="22"/>
        </w:rPr>
        <w:t>s</w:t>
      </w:r>
      <w:r w:rsidRPr="00F61EB4">
        <w:rPr>
          <w:rFonts w:ascii="Arial" w:hAnsi="Arial" w:cs="Arial"/>
          <w:sz w:val="22"/>
          <w:szCs w:val="22"/>
        </w:rPr>
        <w:t xml:space="preserve"> totaling Baht </w:t>
      </w:r>
      <w:r w:rsidR="006A2F90">
        <w:rPr>
          <w:rFonts w:ascii="Arial" w:hAnsi="Arial" w:cs="Arial"/>
          <w:sz w:val="22"/>
          <w:szCs w:val="22"/>
        </w:rPr>
        <w:t>6</w:t>
      </w:r>
      <w:r>
        <w:rPr>
          <w:rFonts w:ascii="Arial" w:hAnsi="Arial" w:cs="Arial"/>
          <w:sz w:val="22"/>
          <w:szCs w:val="22"/>
        </w:rPr>
        <w:t xml:space="preserve"> million. </w:t>
      </w:r>
      <w:r w:rsidRPr="00F61EB4">
        <w:rPr>
          <w:rFonts w:ascii="Arial" w:hAnsi="Arial" w:cs="Arial"/>
          <w:sz w:val="22"/>
          <w:szCs w:val="22"/>
        </w:rPr>
        <w:t>(</w:t>
      </w:r>
      <w:r>
        <w:rPr>
          <w:rFonts w:ascii="Arial" w:hAnsi="Arial" w:cs="Arial"/>
          <w:sz w:val="22"/>
          <w:szCs w:val="22"/>
        </w:rPr>
        <w:t>201</w:t>
      </w:r>
      <w:r w:rsidR="00E90591">
        <w:rPr>
          <w:rFonts w:ascii="Arial" w:hAnsi="Arial" w:cs="Arial"/>
          <w:sz w:val="22"/>
          <w:szCs w:val="22"/>
        </w:rPr>
        <w:t>7</w:t>
      </w:r>
      <w:r w:rsidRPr="00F61EB4">
        <w:rPr>
          <w:rFonts w:ascii="Arial" w:hAnsi="Arial" w:cs="Arial"/>
          <w:sz w:val="22"/>
          <w:szCs w:val="22"/>
        </w:rPr>
        <w:t>:</w:t>
      </w:r>
      <w:r>
        <w:rPr>
          <w:rFonts w:ascii="Arial" w:hAnsi="Arial" w:cs="Arial"/>
          <w:sz w:val="22"/>
          <w:szCs w:val="22"/>
        </w:rPr>
        <w:t xml:space="preserve"> Ba</w:t>
      </w:r>
      <w:r w:rsidR="00AB4ADC">
        <w:rPr>
          <w:rFonts w:ascii="Arial" w:hAnsi="Arial" w:cs="Arial"/>
          <w:sz w:val="22"/>
          <w:szCs w:val="22"/>
        </w:rPr>
        <w:t>ht</w:t>
      </w:r>
      <w:r>
        <w:rPr>
          <w:rFonts w:ascii="Arial" w:hAnsi="Arial" w:cs="Arial"/>
          <w:sz w:val="22"/>
          <w:szCs w:val="22"/>
        </w:rPr>
        <w:t xml:space="preserve"> </w:t>
      </w:r>
      <w:r w:rsidR="005B40C4">
        <w:rPr>
          <w:rFonts w:ascii="Arial" w:hAnsi="Arial" w:cs="Arial"/>
          <w:sz w:val="22"/>
          <w:szCs w:val="22"/>
        </w:rPr>
        <w:t xml:space="preserve">      </w:t>
      </w:r>
      <w:r w:rsidR="00E90591">
        <w:rPr>
          <w:rFonts w:ascii="Arial" w:hAnsi="Arial" w:cs="Arial"/>
          <w:sz w:val="22"/>
          <w:szCs w:val="22"/>
        </w:rPr>
        <w:t>5</w:t>
      </w:r>
      <w:r>
        <w:rPr>
          <w:rFonts w:ascii="Arial" w:hAnsi="Arial" w:cs="Arial"/>
          <w:sz w:val="22"/>
          <w:szCs w:val="22"/>
        </w:rPr>
        <w:t xml:space="preserve"> million</w:t>
      </w:r>
      <w:r w:rsidRPr="00F61EB4">
        <w:rPr>
          <w:rFonts w:ascii="Arial" w:hAnsi="Arial" w:cs="Arial"/>
          <w:sz w:val="22"/>
          <w:szCs w:val="22"/>
        </w:rPr>
        <w:t>).</w:t>
      </w:r>
    </w:p>
    <w:p w:rsidR="003460E1" w:rsidRPr="00F61EB4" w:rsidRDefault="00114F2F" w:rsidP="003460E1">
      <w:pPr>
        <w:tabs>
          <w:tab w:val="left" w:pos="2160"/>
        </w:tabs>
        <w:spacing w:before="120" w:after="120" w:line="380" w:lineRule="exact"/>
        <w:ind w:left="540" w:right="-45" w:hanging="540"/>
        <w:jc w:val="thaiDistribute"/>
        <w:rPr>
          <w:rFonts w:ascii="Arial" w:hAnsi="Arial" w:cs="Arial"/>
          <w:b/>
          <w:bCs/>
          <w:sz w:val="22"/>
          <w:szCs w:val="22"/>
        </w:rPr>
      </w:pPr>
      <w:r>
        <w:rPr>
          <w:rFonts w:ascii="Arial" w:hAnsi="Arial" w:cs="Arial"/>
          <w:b/>
          <w:bCs/>
          <w:sz w:val="22"/>
          <w:szCs w:val="22"/>
        </w:rPr>
        <w:t>30</w:t>
      </w:r>
      <w:r w:rsidR="003460E1" w:rsidRPr="00F61EB4">
        <w:rPr>
          <w:rFonts w:ascii="Arial" w:hAnsi="Arial" w:cs="Arial"/>
          <w:b/>
          <w:bCs/>
          <w:sz w:val="22"/>
          <w:szCs w:val="22"/>
        </w:rPr>
        <w:t>.4</w:t>
      </w:r>
      <w:r w:rsidR="003460E1" w:rsidRPr="00F61EB4">
        <w:rPr>
          <w:rFonts w:ascii="Arial" w:hAnsi="Arial" w:cs="Arial"/>
          <w:b/>
          <w:bCs/>
          <w:sz w:val="22"/>
          <w:szCs w:val="22"/>
        </w:rPr>
        <w:tab/>
        <w:t>Guarantees</w:t>
      </w:r>
    </w:p>
    <w:p w:rsidR="003460E1" w:rsidRPr="00F61EB4" w:rsidRDefault="003460E1" w:rsidP="003460E1">
      <w:pPr>
        <w:tabs>
          <w:tab w:val="left" w:pos="2880"/>
          <w:tab w:val="left" w:pos="5760"/>
          <w:tab w:val="decimal" w:pos="6660"/>
          <w:tab w:val="left" w:pos="7110"/>
          <w:tab w:val="decimal" w:pos="7920"/>
        </w:tabs>
        <w:spacing w:before="120" w:after="120" w:line="380" w:lineRule="exact"/>
        <w:ind w:left="540" w:right="29" w:hanging="540"/>
        <w:jc w:val="both"/>
        <w:rPr>
          <w:rFonts w:ascii="Arial" w:hAnsi="Arial" w:cs="Arial"/>
          <w:sz w:val="22"/>
          <w:szCs w:val="22"/>
        </w:rPr>
      </w:pPr>
      <w:r w:rsidRPr="00F61EB4">
        <w:rPr>
          <w:rFonts w:ascii="Arial" w:hAnsi="Arial" w:cs="Arial"/>
          <w:sz w:val="22"/>
          <w:szCs w:val="22"/>
        </w:rPr>
        <w:tab/>
        <w:t xml:space="preserve">As at </w:t>
      </w:r>
      <w:r>
        <w:rPr>
          <w:rFonts w:ascii="Arial" w:hAnsi="Arial" w:cs="Arial"/>
          <w:sz w:val="22"/>
          <w:szCs w:val="22"/>
        </w:rPr>
        <w:t>31 December</w:t>
      </w:r>
      <w:r w:rsidRPr="00F61EB4">
        <w:rPr>
          <w:rFonts w:ascii="Arial" w:hAnsi="Arial" w:cs="Arial"/>
          <w:sz w:val="22"/>
          <w:szCs w:val="22"/>
        </w:rPr>
        <w:t xml:space="preserve"> 201</w:t>
      </w:r>
      <w:r w:rsidR="00E90591">
        <w:rPr>
          <w:rFonts w:ascii="Arial" w:hAnsi="Arial" w:cs="Arial"/>
          <w:sz w:val="22"/>
          <w:szCs w:val="22"/>
        </w:rPr>
        <w:t>8</w:t>
      </w:r>
      <w:r w:rsidRPr="00F61EB4">
        <w:rPr>
          <w:rFonts w:ascii="Arial" w:hAnsi="Arial" w:cs="Arial"/>
          <w:sz w:val="22"/>
          <w:szCs w:val="22"/>
        </w:rPr>
        <w:t xml:space="preserve">, </w:t>
      </w:r>
      <w:r>
        <w:rPr>
          <w:rFonts w:ascii="Arial" w:hAnsi="Arial" w:cs="Arial"/>
          <w:sz w:val="22"/>
          <w:szCs w:val="22"/>
        </w:rPr>
        <w:t>the Company had</w:t>
      </w:r>
      <w:r w:rsidRPr="00F61EB4">
        <w:rPr>
          <w:rFonts w:ascii="Arial" w:hAnsi="Arial" w:cs="Arial"/>
          <w:sz w:val="22"/>
          <w:szCs w:val="22"/>
        </w:rPr>
        <w:t xml:space="preserve"> outstanding bank guarantees of Baht</w:t>
      </w:r>
      <w:r w:rsidR="0086156A">
        <w:rPr>
          <w:rFonts w:ascii="Arial" w:hAnsi="Arial" w:cs="Arial"/>
          <w:sz w:val="22"/>
          <w:szCs w:val="22"/>
        </w:rPr>
        <w:t xml:space="preserve">                   </w:t>
      </w:r>
      <w:r w:rsidRPr="00F61EB4">
        <w:rPr>
          <w:rFonts w:ascii="Arial" w:hAnsi="Arial" w:cs="Arial"/>
          <w:sz w:val="22"/>
          <w:szCs w:val="22"/>
        </w:rPr>
        <w:t xml:space="preserve"> </w:t>
      </w:r>
      <w:r w:rsidR="00561035">
        <w:rPr>
          <w:rFonts w:ascii="Arial" w:hAnsi="Arial" w:cs="Arial"/>
          <w:sz w:val="22"/>
          <w:szCs w:val="22"/>
        </w:rPr>
        <w:t>6</w:t>
      </w:r>
      <w:r w:rsidRPr="00F61EB4">
        <w:rPr>
          <w:rFonts w:ascii="Arial" w:hAnsi="Arial" w:cs="Arial"/>
          <w:sz w:val="22"/>
          <w:szCs w:val="22"/>
        </w:rPr>
        <w:t xml:space="preserve"> million</w:t>
      </w:r>
      <w:r>
        <w:rPr>
          <w:rFonts w:ascii="Arial" w:hAnsi="Arial" w:cs="Arial"/>
          <w:sz w:val="22"/>
          <w:szCs w:val="22"/>
        </w:rPr>
        <w:t xml:space="preserve"> </w:t>
      </w:r>
      <w:r w:rsidRPr="00F61EB4">
        <w:rPr>
          <w:rFonts w:ascii="Arial" w:hAnsi="Arial" w:cs="Arial"/>
          <w:sz w:val="22"/>
          <w:szCs w:val="22"/>
        </w:rPr>
        <w:t>(201</w:t>
      </w:r>
      <w:r w:rsidR="00E90591">
        <w:rPr>
          <w:rFonts w:ascii="Arial" w:hAnsi="Arial" w:cs="Arial"/>
          <w:sz w:val="22"/>
          <w:szCs w:val="22"/>
        </w:rPr>
        <w:t>7</w:t>
      </w:r>
      <w:r w:rsidRPr="00F61EB4">
        <w:rPr>
          <w:rFonts w:ascii="Arial" w:hAnsi="Arial" w:cs="Arial"/>
          <w:sz w:val="22"/>
          <w:szCs w:val="22"/>
        </w:rPr>
        <w:t>: Baht 3 million) issued by banks on behalf of the Company</w:t>
      </w:r>
      <w:r>
        <w:rPr>
          <w:rFonts w:ascii="Arial" w:hAnsi="Arial" w:cs="Arial"/>
          <w:sz w:val="22"/>
          <w:szCs w:val="22"/>
        </w:rPr>
        <w:t xml:space="preserve"> </w:t>
      </w:r>
      <w:r w:rsidRPr="00F61EB4">
        <w:rPr>
          <w:rFonts w:ascii="Arial" w:hAnsi="Arial" w:cs="Arial"/>
          <w:sz w:val="22"/>
          <w:szCs w:val="22"/>
        </w:rPr>
        <w:t>in respect of the use of electricity.</w:t>
      </w:r>
    </w:p>
    <w:p w:rsidR="003460E1" w:rsidRPr="00F61EB4" w:rsidRDefault="00114F2F" w:rsidP="003460E1">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Pr>
          <w:rFonts w:ascii="Arial" w:hAnsi="Arial" w:cs="Arial"/>
          <w:b/>
          <w:bCs/>
          <w:sz w:val="22"/>
          <w:szCs w:val="22"/>
        </w:rPr>
        <w:t>30</w:t>
      </w:r>
      <w:r w:rsidR="003460E1">
        <w:rPr>
          <w:rFonts w:ascii="Arial" w:hAnsi="Arial" w:cs="Arial"/>
          <w:b/>
          <w:bCs/>
          <w:sz w:val="22"/>
          <w:szCs w:val="22"/>
        </w:rPr>
        <w:t>.5</w:t>
      </w:r>
      <w:r w:rsidR="003460E1">
        <w:rPr>
          <w:rFonts w:ascii="Arial" w:hAnsi="Arial" w:cs="Arial"/>
          <w:b/>
          <w:bCs/>
          <w:sz w:val="22"/>
          <w:szCs w:val="22"/>
        </w:rPr>
        <w:tab/>
      </w:r>
      <w:r w:rsidR="003460E1" w:rsidRPr="00F61EB4">
        <w:rPr>
          <w:rFonts w:ascii="Arial" w:hAnsi="Arial" w:cs="Arial"/>
          <w:b/>
          <w:bCs/>
          <w:sz w:val="22"/>
          <w:szCs w:val="22"/>
        </w:rPr>
        <w:t>Litigation</w:t>
      </w:r>
    </w:p>
    <w:p w:rsidR="003460E1" w:rsidRPr="00F61EB4" w:rsidRDefault="003460E1" w:rsidP="00EA2B99">
      <w:pPr>
        <w:tabs>
          <w:tab w:val="left" w:pos="540"/>
          <w:tab w:val="left" w:pos="2160"/>
        </w:tabs>
        <w:spacing w:before="120" w:after="120" w:line="380" w:lineRule="exact"/>
        <w:ind w:left="900" w:right="-45" w:hanging="900"/>
        <w:jc w:val="thaiDistribute"/>
        <w:rPr>
          <w:rFonts w:ascii="Arial" w:hAnsi="Arial" w:cs="Arial"/>
          <w:bCs/>
          <w:sz w:val="22"/>
          <w:szCs w:val="22"/>
        </w:rPr>
      </w:pPr>
      <w:r w:rsidRPr="00F61EB4">
        <w:rPr>
          <w:rFonts w:ascii="Arial" w:hAnsi="Arial" w:cs="Arial"/>
          <w:sz w:val="22"/>
          <w:szCs w:val="22"/>
        </w:rPr>
        <w:tab/>
      </w:r>
      <w:r w:rsidR="00EA2B99">
        <w:rPr>
          <w:rFonts w:ascii="Arial" w:hAnsi="Arial" w:cs="Arial"/>
          <w:sz w:val="22"/>
          <w:szCs w:val="22"/>
        </w:rPr>
        <w:t>(a)</w:t>
      </w:r>
      <w:r w:rsidR="00EA2B99">
        <w:rPr>
          <w:rFonts w:ascii="Arial" w:hAnsi="Arial" w:cs="Arial"/>
          <w:sz w:val="22"/>
          <w:szCs w:val="22"/>
        </w:rPr>
        <w:tab/>
      </w:r>
      <w:r>
        <w:rPr>
          <w:rFonts w:ascii="Arial" w:hAnsi="Arial" w:cs="Arial"/>
          <w:sz w:val="22"/>
          <w:szCs w:val="22"/>
        </w:rPr>
        <w:t>In</w:t>
      </w:r>
      <w:r w:rsidRPr="00F61EB4">
        <w:rPr>
          <w:rFonts w:ascii="Arial" w:hAnsi="Arial" w:cs="Arial"/>
          <w:sz w:val="22"/>
          <w:szCs w:val="22"/>
        </w:rPr>
        <w:t xml:space="preserve"> the year 2016</w:t>
      </w:r>
      <w:r w:rsidRPr="00F61EB4">
        <w:rPr>
          <w:rFonts w:ascii="Arial" w:hAnsi="Arial" w:cs="Arial"/>
          <w:sz w:val="22"/>
          <w:szCs w:val="28"/>
        </w:rPr>
        <w:t>,</w:t>
      </w:r>
      <w:r w:rsidRPr="00F61EB4">
        <w:rPr>
          <w:rFonts w:ascii="Arial" w:hAnsi="Arial" w:cs="Arial"/>
          <w:sz w:val="22"/>
          <w:szCs w:val="22"/>
        </w:rPr>
        <w:t xml:space="preserve"> a company sued the Company for compensatory damages from breach of agreement with respect to the operation of a market place totaling Baht 125 million</w:t>
      </w:r>
      <w:r w:rsidRPr="00F61EB4">
        <w:rPr>
          <w:rFonts w:ascii="Arial" w:hAnsi="Arial" w:cs="Arial"/>
          <w:bCs/>
          <w:sz w:val="22"/>
          <w:szCs w:val="22"/>
        </w:rPr>
        <w:t xml:space="preserve"> plus interest at a rate of 7.5% per annum, commencing from prosecution until the full amount is paid. </w:t>
      </w:r>
    </w:p>
    <w:p w:rsidR="005369DA" w:rsidRDefault="003460E1" w:rsidP="003460E1">
      <w:pPr>
        <w:tabs>
          <w:tab w:val="left" w:pos="2160"/>
        </w:tabs>
        <w:spacing w:before="120" w:after="120" w:line="380" w:lineRule="exact"/>
        <w:ind w:left="540" w:right="-45" w:hanging="540"/>
        <w:jc w:val="thaiDistribute"/>
        <w:rPr>
          <w:rFonts w:ascii="Arial" w:hAnsi="Arial" w:cs="Arial"/>
          <w:bCs/>
          <w:sz w:val="22"/>
          <w:szCs w:val="22"/>
        </w:rPr>
      </w:pPr>
      <w:r w:rsidRPr="00F61EB4">
        <w:rPr>
          <w:rFonts w:ascii="Arial" w:hAnsi="Arial" w:cs="Arial"/>
          <w:bCs/>
          <w:sz w:val="22"/>
          <w:szCs w:val="22"/>
        </w:rPr>
        <w:tab/>
      </w:r>
    </w:p>
    <w:p w:rsidR="005369DA" w:rsidRDefault="005369DA">
      <w:pPr>
        <w:overflowPunct/>
        <w:autoSpaceDE/>
        <w:autoSpaceDN/>
        <w:adjustRightInd/>
        <w:textAlignment w:val="auto"/>
        <w:rPr>
          <w:rFonts w:ascii="Arial" w:hAnsi="Arial" w:cs="Arial"/>
          <w:bCs/>
          <w:sz w:val="22"/>
          <w:szCs w:val="22"/>
        </w:rPr>
      </w:pPr>
      <w:r>
        <w:rPr>
          <w:rFonts w:ascii="Arial" w:hAnsi="Arial" w:cs="Arial"/>
          <w:bCs/>
          <w:sz w:val="22"/>
          <w:szCs w:val="22"/>
        </w:rPr>
        <w:br w:type="page"/>
      </w:r>
    </w:p>
    <w:p w:rsidR="003460E1" w:rsidRDefault="005369DA" w:rsidP="00EA2B99">
      <w:pPr>
        <w:tabs>
          <w:tab w:val="left" w:pos="2160"/>
        </w:tabs>
        <w:spacing w:before="120" w:after="120" w:line="380" w:lineRule="exact"/>
        <w:ind w:left="900" w:right="-45" w:hanging="900"/>
        <w:jc w:val="thaiDistribute"/>
        <w:rPr>
          <w:rFonts w:ascii="Arial" w:hAnsi="Arial" w:cs="Arial"/>
          <w:bCs/>
          <w:sz w:val="22"/>
          <w:szCs w:val="22"/>
        </w:rPr>
      </w:pPr>
      <w:r>
        <w:rPr>
          <w:rFonts w:ascii="Arial" w:hAnsi="Arial" w:cs="Arial"/>
          <w:bCs/>
          <w:sz w:val="22"/>
          <w:szCs w:val="22"/>
        </w:rPr>
        <w:tab/>
      </w:r>
      <w:r w:rsidR="003460E1" w:rsidRPr="00F61EB4">
        <w:rPr>
          <w:rFonts w:ascii="Arial" w:hAnsi="Arial" w:cs="Arial"/>
          <w:bCs/>
          <w:sz w:val="22"/>
          <w:szCs w:val="22"/>
        </w:rPr>
        <w:t xml:space="preserve">On 28 February 2017, the Court of First Instance ordered the Company to pay Baht 0.4 million, together with interest at 7.5% per annum. </w:t>
      </w:r>
      <w:r w:rsidR="00AB4ADC">
        <w:rPr>
          <w:rFonts w:ascii="Arial" w:hAnsi="Arial" w:cs="Arial"/>
          <w:bCs/>
          <w:sz w:val="22"/>
          <w:szCs w:val="22"/>
        </w:rPr>
        <w:t>Subsequently</w:t>
      </w:r>
      <w:r w:rsidR="003460E1">
        <w:rPr>
          <w:rFonts w:ascii="Arial" w:hAnsi="Arial" w:cs="Arial"/>
          <w:bCs/>
          <w:sz w:val="22"/>
          <w:szCs w:val="22"/>
        </w:rPr>
        <w:t>, in May 2017, the Company submitte</w:t>
      </w:r>
      <w:r w:rsidR="00AB4ADC">
        <w:rPr>
          <w:rFonts w:ascii="Arial" w:hAnsi="Arial" w:cs="Arial"/>
          <w:bCs/>
          <w:sz w:val="22"/>
          <w:szCs w:val="22"/>
        </w:rPr>
        <w:t>d an appeal to the Appeal Court. On 28 November 2017</w:t>
      </w:r>
      <w:r w:rsidR="003460E1">
        <w:rPr>
          <w:rFonts w:ascii="Arial" w:hAnsi="Arial" w:cs="Arial"/>
          <w:bCs/>
          <w:sz w:val="22"/>
          <w:szCs w:val="22"/>
        </w:rPr>
        <w:t>, the Appeal Court ordered the Company</w:t>
      </w:r>
      <w:r w:rsidR="00B67705">
        <w:rPr>
          <w:rFonts w:ascii="Arial" w:hAnsi="Arial" w:cs="Arial"/>
          <w:bCs/>
          <w:sz w:val="22"/>
          <w:szCs w:val="22"/>
        </w:rPr>
        <w:t xml:space="preserve">, </w:t>
      </w:r>
      <w:r w:rsidR="00AB4ADC">
        <w:rPr>
          <w:rFonts w:ascii="Arial" w:hAnsi="Arial" w:cs="Arial"/>
          <w:bCs/>
          <w:sz w:val="22"/>
          <w:szCs w:val="22"/>
        </w:rPr>
        <w:t>based on the Court of First Instance</w:t>
      </w:r>
      <w:r w:rsidR="00B67705">
        <w:rPr>
          <w:rFonts w:ascii="Arial" w:hAnsi="Arial" w:cs="Arial"/>
          <w:bCs/>
          <w:sz w:val="22"/>
          <w:szCs w:val="22"/>
        </w:rPr>
        <w:t>,</w:t>
      </w:r>
      <w:r w:rsidR="00AB4ADC">
        <w:rPr>
          <w:rFonts w:ascii="Arial" w:hAnsi="Arial" w:cs="Arial"/>
          <w:bCs/>
          <w:sz w:val="22"/>
          <w:szCs w:val="22"/>
        </w:rPr>
        <w:t xml:space="preserve"> to pay Baht 0.4 million, together with interest at 7.5% per annum.</w:t>
      </w:r>
      <w:r w:rsidR="003460E1">
        <w:rPr>
          <w:rFonts w:ascii="Arial" w:hAnsi="Arial" w:cs="Arial"/>
          <w:bCs/>
          <w:sz w:val="22"/>
          <w:szCs w:val="22"/>
        </w:rPr>
        <w:t xml:space="preserve"> </w:t>
      </w:r>
      <w:r w:rsidR="00F524E9">
        <w:rPr>
          <w:rFonts w:ascii="Arial" w:hAnsi="Arial" w:cs="Arial"/>
          <w:bCs/>
          <w:sz w:val="22"/>
          <w:szCs w:val="22"/>
        </w:rPr>
        <w:t>As</w:t>
      </w:r>
      <w:r w:rsidR="003460E1">
        <w:rPr>
          <w:rFonts w:ascii="Arial" w:hAnsi="Arial" w:cs="Arial"/>
          <w:bCs/>
          <w:sz w:val="22"/>
          <w:szCs w:val="22"/>
        </w:rPr>
        <w:t xml:space="preserve"> at 31 December 2017, t</w:t>
      </w:r>
      <w:r w:rsidR="003460E1" w:rsidRPr="00F61EB4">
        <w:rPr>
          <w:rFonts w:ascii="Arial" w:hAnsi="Arial" w:cs="Arial"/>
          <w:bCs/>
          <w:sz w:val="22"/>
          <w:szCs w:val="22"/>
        </w:rPr>
        <w:t>he Company has set aside provisions totaling Baht 0.4 million for the loss arising from this</w:t>
      </w:r>
      <w:r w:rsidR="003460E1">
        <w:rPr>
          <w:rFonts w:ascii="Arial" w:hAnsi="Arial" w:cs="Arial"/>
          <w:bCs/>
          <w:sz w:val="22"/>
          <w:szCs w:val="22"/>
        </w:rPr>
        <w:t xml:space="preserve"> litig</w:t>
      </w:r>
      <w:r w:rsidR="00F524E9">
        <w:rPr>
          <w:rFonts w:ascii="Arial" w:hAnsi="Arial" w:cs="Arial"/>
          <w:bCs/>
          <w:sz w:val="22"/>
          <w:szCs w:val="22"/>
        </w:rPr>
        <w:t>ation. However, the Company did not file an appeal with the Supreme Court and had already made payment to the plaintiff. The case is now finalised.</w:t>
      </w:r>
    </w:p>
    <w:p w:rsidR="005369DA" w:rsidRDefault="005369DA" w:rsidP="00EA2B99">
      <w:pPr>
        <w:tabs>
          <w:tab w:val="left" w:pos="540"/>
          <w:tab w:val="left" w:pos="2160"/>
        </w:tabs>
        <w:spacing w:before="120" w:after="120" w:line="380" w:lineRule="exact"/>
        <w:ind w:left="900" w:right="-45" w:hanging="900"/>
        <w:jc w:val="thaiDistribute"/>
        <w:rPr>
          <w:rFonts w:ascii="Arial" w:hAnsi="Arial" w:cs="Arial"/>
          <w:bCs/>
          <w:sz w:val="22"/>
          <w:szCs w:val="22"/>
        </w:rPr>
      </w:pPr>
      <w:r>
        <w:rPr>
          <w:rFonts w:ascii="Arial" w:hAnsi="Arial" w:cs="Arial"/>
          <w:bCs/>
          <w:sz w:val="22"/>
          <w:szCs w:val="22"/>
        </w:rPr>
        <w:tab/>
      </w:r>
      <w:r w:rsidR="00EA2B99">
        <w:rPr>
          <w:rFonts w:ascii="Arial" w:hAnsi="Arial" w:cs="Arial"/>
          <w:bCs/>
          <w:sz w:val="22"/>
          <w:szCs w:val="22"/>
        </w:rPr>
        <w:t>(b)</w:t>
      </w:r>
      <w:r w:rsidR="00EA2B99">
        <w:rPr>
          <w:rFonts w:ascii="Arial" w:hAnsi="Arial" w:cs="Arial"/>
          <w:bCs/>
          <w:sz w:val="22"/>
          <w:szCs w:val="22"/>
        </w:rPr>
        <w:tab/>
      </w:r>
      <w:r>
        <w:rPr>
          <w:rFonts w:ascii="Arial" w:hAnsi="Arial" w:cs="Arial"/>
          <w:bCs/>
          <w:sz w:val="22"/>
          <w:szCs w:val="22"/>
        </w:rPr>
        <w:t xml:space="preserve">In the year 2018, a company sued the Company </w:t>
      </w:r>
      <w:r w:rsidR="00EA2B99">
        <w:rPr>
          <w:rFonts w:ascii="Arial" w:hAnsi="Arial" w:cs="Arial"/>
          <w:bCs/>
          <w:sz w:val="22"/>
          <w:szCs w:val="22"/>
        </w:rPr>
        <w:t>as co-defendant</w:t>
      </w:r>
      <w:r>
        <w:rPr>
          <w:rFonts w:ascii="Arial" w:hAnsi="Arial" w:cs="Arial"/>
          <w:bCs/>
          <w:sz w:val="22"/>
          <w:szCs w:val="22"/>
        </w:rPr>
        <w:t xml:space="preserve"> </w:t>
      </w:r>
      <w:r w:rsidR="00C07593">
        <w:rPr>
          <w:rFonts w:ascii="Arial" w:hAnsi="Arial" w:cs="Arial"/>
          <w:bCs/>
          <w:sz w:val="22"/>
          <w:szCs w:val="22"/>
        </w:rPr>
        <w:t>as a result of the Company’s operation of soil backfill</w:t>
      </w:r>
      <w:r w:rsidR="00EA2B99">
        <w:rPr>
          <w:rFonts w:ascii="Arial" w:hAnsi="Arial" w:cs="Arial"/>
          <w:bCs/>
          <w:sz w:val="22"/>
          <w:szCs w:val="22"/>
        </w:rPr>
        <w:t>, demanding</w:t>
      </w:r>
      <w:r w:rsidR="004A155B">
        <w:rPr>
          <w:rFonts w:ascii="Arial" w:hAnsi="Arial" w:cs="Arial"/>
          <w:bCs/>
          <w:sz w:val="22"/>
          <w:szCs w:val="22"/>
        </w:rPr>
        <w:t xml:space="preserve"> compensatory damages</w:t>
      </w:r>
      <w:r w:rsidR="00EA2B99">
        <w:rPr>
          <w:rFonts w:ascii="Arial" w:hAnsi="Arial" w:cs="Arial"/>
          <w:bCs/>
          <w:sz w:val="22"/>
          <w:szCs w:val="22"/>
        </w:rPr>
        <w:t xml:space="preserve"> </w:t>
      </w:r>
      <w:r>
        <w:rPr>
          <w:rFonts w:ascii="Arial" w:hAnsi="Arial" w:cs="Arial"/>
          <w:bCs/>
          <w:sz w:val="22"/>
          <w:szCs w:val="22"/>
        </w:rPr>
        <w:t xml:space="preserve">totaling Baht 6 million plus interest at a rate of 7.5% per annum, commencing from prosecution until the full amounts is paid. The lawsuit is currently in the judicial process. However, the management believes that there will </w:t>
      </w:r>
      <w:r w:rsidR="00A24981">
        <w:rPr>
          <w:rFonts w:ascii="Arial" w:hAnsi="Arial" w:cs="Arial"/>
          <w:bCs/>
          <w:sz w:val="22"/>
          <w:szCs w:val="22"/>
        </w:rPr>
        <w:t>be no</w:t>
      </w:r>
      <w:r>
        <w:rPr>
          <w:rFonts w:ascii="Arial" w:hAnsi="Arial" w:cs="Arial"/>
          <w:bCs/>
          <w:sz w:val="22"/>
          <w:szCs w:val="22"/>
        </w:rPr>
        <w:t xml:space="preserve"> material impact to the Company.</w:t>
      </w:r>
    </w:p>
    <w:p w:rsidR="003460E1" w:rsidRPr="00F1378E" w:rsidRDefault="00114F2F" w:rsidP="003460E1">
      <w:pPr>
        <w:pStyle w:val="BodyTextIndent"/>
        <w:spacing w:before="240"/>
        <w:ind w:left="533" w:hanging="533"/>
        <w:rPr>
          <w:rFonts w:ascii="Arial" w:hAnsi="Arial"/>
          <w:b/>
          <w:bCs/>
          <w:sz w:val="22"/>
          <w:szCs w:val="22"/>
          <w:rtl/>
          <w:cs/>
        </w:rPr>
      </w:pPr>
      <w:r>
        <w:rPr>
          <w:rFonts w:ascii="Arial" w:hAnsi="Arial"/>
          <w:b/>
          <w:bCs/>
          <w:sz w:val="22"/>
          <w:szCs w:val="22"/>
        </w:rPr>
        <w:t>31</w:t>
      </w:r>
      <w:r w:rsidR="003460E1" w:rsidRPr="00F1378E">
        <w:rPr>
          <w:rFonts w:ascii="Arial" w:hAnsi="Arial"/>
          <w:b/>
          <w:bCs/>
          <w:sz w:val="22"/>
          <w:szCs w:val="22"/>
        </w:rPr>
        <w:t>.</w:t>
      </w:r>
      <w:r w:rsidR="003460E1" w:rsidRPr="00F1378E">
        <w:rPr>
          <w:rFonts w:ascii="Arial" w:hAnsi="Arial"/>
          <w:b/>
          <w:bCs/>
          <w:sz w:val="22"/>
          <w:szCs w:val="22"/>
        </w:rPr>
        <w:tab/>
        <w:t>Fair value hierarchy</w:t>
      </w:r>
    </w:p>
    <w:p w:rsidR="003460E1" w:rsidRPr="00B456DD" w:rsidRDefault="003460E1" w:rsidP="00B456DD">
      <w:pPr>
        <w:pStyle w:val="BodyTextIndent"/>
        <w:spacing w:before="120" w:line="380" w:lineRule="exact"/>
        <w:ind w:left="533"/>
        <w:jc w:val="both"/>
        <w:rPr>
          <w:rFonts w:ascii="Arial" w:hAnsi="Arial" w:cs="Arial"/>
          <w:bCs/>
          <w:sz w:val="22"/>
          <w:szCs w:val="22"/>
          <w:lang w:bidi="th-TH"/>
        </w:rPr>
      </w:pPr>
      <w:r w:rsidRPr="00B456DD">
        <w:rPr>
          <w:rFonts w:ascii="Arial" w:hAnsi="Arial" w:cs="Arial"/>
          <w:bCs/>
          <w:sz w:val="22"/>
          <w:szCs w:val="22"/>
          <w:lang w:bidi="th-TH"/>
        </w:rPr>
        <w:t>As at 31 December 201</w:t>
      </w:r>
      <w:r w:rsidR="00E90591">
        <w:rPr>
          <w:rFonts w:ascii="Arial" w:hAnsi="Arial" w:cs="Arial"/>
          <w:bCs/>
          <w:sz w:val="22"/>
          <w:szCs w:val="22"/>
          <w:lang w:bidi="th-TH"/>
        </w:rPr>
        <w:t>8</w:t>
      </w:r>
      <w:r w:rsidRPr="00B456DD">
        <w:rPr>
          <w:rFonts w:ascii="Arial" w:hAnsi="Arial" w:cs="Arial"/>
          <w:bCs/>
          <w:sz w:val="22"/>
          <w:szCs w:val="22"/>
          <w:lang w:bidi="th-TH"/>
        </w:rPr>
        <w:t xml:space="preserve"> and 201</w:t>
      </w:r>
      <w:r w:rsidR="00E90591">
        <w:rPr>
          <w:rFonts w:ascii="Arial" w:hAnsi="Arial" w:cs="Arial"/>
          <w:bCs/>
          <w:sz w:val="22"/>
          <w:szCs w:val="22"/>
          <w:lang w:bidi="th-TH"/>
        </w:rPr>
        <w:t>7</w:t>
      </w:r>
      <w:r w:rsidRPr="00B456DD">
        <w:rPr>
          <w:rFonts w:ascii="Arial" w:hAnsi="Arial" w:cs="Arial"/>
          <w:bCs/>
          <w:sz w:val="22"/>
          <w:szCs w:val="22"/>
          <w:lang w:bidi="th-TH"/>
        </w:rPr>
        <w:t xml:space="preserve">, the </w:t>
      </w:r>
      <w:r w:rsidR="005B40C4">
        <w:rPr>
          <w:rFonts w:ascii="Arial" w:hAnsi="Arial" w:cs="Arial"/>
          <w:bCs/>
          <w:sz w:val="22"/>
          <w:szCs w:val="22"/>
          <w:lang w:bidi="th-TH"/>
        </w:rPr>
        <w:t>Company</w:t>
      </w:r>
      <w:r w:rsidRPr="00B456DD">
        <w:rPr>
          <w:rFonts w:ascii="Arial" w:hAnsi="Arial" w:cs="Arial"/>
          <w:bCs/>
          <w:sz w:val="22"/>
          <w:szCs w:val="22"/>
          <w:lang w:bidi="th-TH"/>
        </w:rPr>
        <w:t xml:space="preserve"> </w:t>
      </w:r>
      <w:r w:rsidR="00EA2B99">
        <w:rPr>
          <w:rFonts w:ascii="Arial" w:hAnsi="Arial" w:cs="Arial"/>
          <w:bCs/>
          <w:sz w:val="22"/>
          <w:szCs w:val="22"/>
          <w:lang w:bidi="th-TH"/>
        </w:rPr>
        <w:t xml:space="preserve">and its subsidiary </w:t>
      </w:r>
      <w:r w:rsidRPr="00B456DD">
        <w:rPr>
          <w:rFonts w:ascii="Arial" w:hAnsi="Arial" w:cs="Arial"/>
          <w:bCs/>
          <w:sz w:val="22"/>
          <w:szCs w:val="22"/>
          <w:lang w:bidi="th-TH"/>
        </w:rPr>
        <w:t xml:space="preserve">had the assets and liabilities that were measured at fair value using </w:t>
      </w:r>
      <w:r w:rsidR="006822FB">
        <w:rPr>
          <w:rFonts w:ascii="Arial" w:hAnsi="Arial" w:cs="Arial"/>
          <w:bCs/>
          <w:sz w:val="22"/>
          <w:szCs w:val="22"/>
          <w:lang w:bidi="th-TH"/>
        </w:rPr>
        <w:t>different levels of inputs</w:t>
      </w:r>
      <w:r w:rsidRPr="00B456DD">
        <w:rPr>
          <w:rFonts w:ascii="Arial" w:hAnsi="Arial" w:cs="Arial"/>
          <w:bCs/>
          <w:sz w:val="22"/>
          <w:szCs w:val="22"/>
          <w:lang w:bidi="th-TH"/>
        </w:rPr>
        <w:t xml:space="preserve"> as follow:</w:t>
      </w:r>
    </w:p>
    <w:tbl>
      <w:tblPr>
        <w:tblW w:w="8841" w:type="dxa"/>
        <w:tblInd w:w="493" w:type="dxa"/>
        <w:tblLook w:val="01E0" w:firstRow="1" w:lastRow="1" w:firstColumn="1" w:lastColumn="1" w:noHBand="0" w:noVBand="0"/>
      </w:tblPr>
      <w:tblGrid>
        <w:gridCol w:w="1133"/>
        <w:gridCol w:w="1768"/>
        <w:gridCol w:w="1376"/>
        <w:gridCol w:w="1376"/>
        <w:gridCol w:w="1614"/>
        <w:gridCol w:w="1574"/>
      </w:tblGrid>
      <w:tr w:rsidR="003460E1" w:rsidRPr="00F23A15" w:rsidTr="008345D6">
        <w:tc>
          <w:tcPr>
            <w:tcW w:w="1133" w:type="dxa"/>
          </w:tcPr>
          <w:p w:rsidR="003460E1" w:rsidRPr="00BF35F5" w:rsidRDefault="003460E1" w:rsidP="00437FE4">
            <w:pPr>
              <w:spacing w:line="320" w:lineRule="exact"/>
              <w:ind w:right="29"/>
              <w:jc w:val="right"/>
              <w:rPr>
                <w:rFonts w:ascii="Arial" w:hAnsi="Arial" w:cs="Arial"/>
                <w:sz w:val="18"/>
                <w:szCs w:val="18"/>
              </w:rPr>
            </w:pPr>
          </w:p>
        </w:tc>
        <w:tc>
          <w:tcPr>
            <w:tcW w:w="7708" w:type="dxa"/>
            <w:gridSpan w:val="5"/>
          </w:tcPr>
          <w:p w:rsidR="003460E1" w:rsidRPr="00BF35F5" w:rsidRDefault="003460E1" w:rsidP="006822FB">
            <w:pPr>
              <w:spacing w:line="320" w:lineRule="exact"/>
              <w:ind w:right="29"/>
              <w:jc w:val="right"/>
              <w:rPr>
                <w:rFonts w:ascii="Arial" w:hAnsi="Arial" w:cs="Arial"/>
                <w:sz w:val="18"/>
                <w:szCs w:val="18"/>
              </w:rPr>
            </w:pPr>
            <w:r w:rsidRPr="00BF35F5">
              <w:rPr>
                <w:rFonts w:ascii="Arial" w:hAnsi="Arial" w:cs="Arial"/>
                <w:sz w:val="18"/>
                <w:szCs w:val="18"/>
              </w:rPr>
              <w:t xml:space="preserve">(Unit: </w:t>
            </w:r>
            <w:r w:rsidR="006822FB">
              <w:rPr>
                <w:rFonts w:ascii="Arial" w:hAnsi="Arial" w:cs="Arial"/>
                <w:sz w:val="18"/>
                <w:szCs w:val="18"/>
              </w:rPr>
              <w:t>Million</w:t>
            </w:r>
            <w:r w:rsidRPr="00BF35F5">
              <w:rPr>
                <w:rFonts w:ascii="Arial" w:hAnsi="Arial" w:cs="Arial"/>
                <w:sz w:val="18"/>
                <w:szCs w:val="18"/>
              </w:rPr>
              <w:t xml:space="preserve"> Baht)</w:t>
            </w:r>
          </w:p>
        </w:tc>
      </w:tr>
      <w:tr w:rsidR="0086156A" w:rsidRPr="00F23A15" w:rsidTr="008345D6">
        <w:tc>
          <w:tcPr>
            <w:tcW w:w="2901" w:type="dxa"/>
            <w:gridSpan w:val="2"/>
            <w:vAlign w:val="bottom"/>
          </w:tcPr>
          <w:p w:rsidR="0086156A" w:rsidRPr="00BF35F5" w:rsidRDefault="0086156A" w:rsidP="00437FE4">
            <w:pPr>
              <w:spacing w:line="320" w:lineRule="exact"/>
              <w:jc w:val="right"/>
              <w:rPr>
                <w:rFonts w:ascii="Arial" w:hAnsi="Arial"/>
                <w:sz w:val="18"/>
                <w:szCs w:val="18"/>
              </w:rPr>
            </w:pPr>
          </w:p>
        </w:tc>
        <w:tc>
          <w:tcPr>
            <w:tcW w:w="5940" w:type="dxa"/>
            <w:gridSpan w:val="4"/>
          </w:tcPr>
          <w:p w:rsidR="0086156A" w:rsidRPr="00BF35F5" w:rsidRDefault="0086156A" w:rsidP="00437FE4">
            <w:pPr>
              <w:pBdr>
                <w:bottom w:val="single" w:sz="4" w:space="1" w:color="auto"/>
              </w:pBdr>
              <w:spacing w:line="320" w:lineRule="exact"/>
              <w:jc w:val="center"/>
              <w:rPr>
                <w:rFonts w:ascii="Arial" w:hAnsi="Arial"/>
                <w:sz w:val="18"/>
                <w:szCs w:val="18"/>
              </w:rPr>
            </w:pPr>
            <w:r w:rsidRPr="00BF35F5">
              <w:rPr>
                <w:rFonts w:ascii="Arial" w:hAnsi="Arial" w:cs="Arial"/>
                <w:spacing w:val="-4"/>
                <w:sz w:val="18"/>
                <w:szCs w:val="18"/>
              </w:rPr>
              <w:t>Consolidated and Sep</w:t>
            </w:r>
            <w:r>
              <w:rPr>
                <w:rFonts w:ascii="Arial" w:hAnsi="Arial" w:cs="Arial"/>
                <w:spacing w:val="-4"/>
                <w:sz w:val="18"/>
                <w:szCs w:val="18"/>
              </w:rPr>
              <w:t xml:space="preserve">arate </w:t>
            </w:r>
            <w:r w:rsidRPr="00BF35F5">
              <w:rPr>
                <w:rFonts w:ascii="Arial" w:hAnsi="Arial" w:cs="Arial"/>
                <w:spacing w:val="-4"/>
                <w:sz w:val="18"/>
                <w:szCs w:val="18"/>
              </w:rPr>
              <w:t>financial statements</w:t>
            </w:r>
          </w:p>
        </w:tc>
      </w:tr>
      <w:tr w:rsidR="0086156A" w:rsidRPr="00F23A15" w:rsidTr="008345D6">
        <w:tc>
          <w:tcPr>
            <w:tcW w:w="2901" w:type="dxa"/>
            <w:gridSpan w:val="2"/>
          </w:tcPr>
          <w:p w:rsidR="0086156A" w:rsidRPr="00BF35F5" w:rsidRDefault="0086156A" w:rsidP="00437FE4">
            <w:pPr>
              <w:spacing w:line="320" w:lineRule="exact"/>
              <w:jc w:val="center"/>
              <w:rPr>
                <w:rFonts w:ascii="Arial" w:hAnsi="Arial"/>
                <w:sz w:val="18"/>
                <w:szCs w:val="18"/>
              </w:rPr>
            </w:pPr>
          </w:p>
        </w:tc>
        <w:tc>
          <w:tcPr>
            <w:tcW w:w="5940" w:type="dxa"/>
            <w:gridSpan w:val="4"/>
          </w:tcPr>
          <w:p w:rsidR="0086156A" w:rsidRPr="00BF35F5" w:rsidRDefault="0086156A" w:rsidP="00437FE4">
            <w:pPr>
              <w:pBdr>
                <w:bottom w:val="single" w:sz="4" w:space="1" w:color="auto"/>
              </w:pBdr>
              <w:spacing w:line="320" w:lineRule="exact"/>
              <w:jc w:val="center"/>
              <w:rPr>
                <w:rFonts w:ascii="Arial" w:hAnsi="Arial"/>
                <w:sz w:val="18"/>
                <w:szCs w:val="18"/>
              </w:rPr>
            </w:pPr>
            <w:r w:rsidRPr="00BF35F5">
              <w:rPr>
                <w:rFonts w:ascii="Arial" w:hAnsi="Arial"/>
                <w:sz w:val="18"/>
                <w:szCs w:val="18"/>
              </w:rPr>
              <w:t xml:space="preserve">As at </w:t>
            </w:r>
            <w:r>
              <w:rPr>
                <w:rFonts w:ascii="Arial" w:hAnsi="Arial"/>
                <w:sz w:val="18"/>
                <w:szCs w:val="18"/>
              </w:rPr>
              <w:t>31 December</w:t>
            </w:r>
            <w:r w:rsidRPr="00BF35F5">
              <w:rPr>
                <w:rFonts w:ascii="Arial" w:hAnsi="Arial"/>
                <w:sz w:val="18"/>
                <w:szCs w:val="18"/>
              </w:rPr>
              <w:t xml:space="preserve"> 201</w:t>
            </w:r>
            <w:r w:rsidR="00E90591">
              <w:rPr>
                <w:rFonts w:ascii="Arial" w:hAnsi="Arial"/>
                <w:sz w:val="18"/>
                <w:szCs w:val="18"/>
              </w:rPr>
              <w:t>8</w:t>
            </w:r>
          </w:p>
        </w:tc>
      </w:tr>
      <w:tr w:rsidR="003460E1" w:rsidRPr="00F23A15" w:rsidTr="008345D6">
        <w:tc>
          <w:tcPr>
            <w:tcW w:w="2901" w:type="dxa"/>
            <w:gridSpan w:val="2"/>
          </w:tcPr>
          <w:p w:rsidR="003460E1" w:rsidRPr="00BF35F5" w:rsidRDefault="003460E1" w:rsidP="00437FE4">
            <w:pPr>
              <w:spacing w:line="320" w:lineRule="exact"/>
              <w:jc w:val="center"/>
              <w:rPr>
                <w:rFonts w:ascii="Arial" w:hAnsi="Arial"/>
                <w:sz w:val="18"/>
                <w:szCs w:val="18"/>
              </w:rPr>
            </w:pPr>
          </w:p>
        </w:tc>
        <w:tc>
          <w:tcPr>
            <w:tcW w:w="1376" w:type="dxa"/>
          </w:tcPr>
          <w:p w:rsidR="003460E1" w:rsidRPr="00BF35F5" w:rsidRDefault="003460E1" w:rsidP="005B40C4">
            <w:pPr>
              <w:pBdr>
                <w:bottom w:val="single" w:sz="4" w:space="1" w:color="auto"/>
              </w:pBdr>
              <w:spacing w:line="320" w:lineRule="exact"/>
              <w:jc w:val="center"/>
              <w:rPr>
                <w:rFonts w:ascii="Arial" w:hAnsi="Arial"/>
                <w:sz w:val="18"/>
                <w:szCs w:val="18"/>
                <w:cs/>
              </w:rPr>
            </w:pPr>
            <w:r>
              <w:rPr>
                <w:rFonts w:ascii="Arial" w:hAnsi="Arial"/>
                <w:sz w:val="18"/>
                <w:szCs w:val="18"/>
              </w:rPr>
              <w:t>Level 1</w:t>
            </w:r>
          </w:p>
        </w:tc>
        <w:tc>
          <w:tcPr>
            <w:tcW w:w="1376" w:type="dxa"/>
          </w:tcPr>
          <w:p w:rsidR="003460E1" w:rsidRPr="00BF35F5" w:rsidRDefault="005B40C4" w:rsidP="005B40C4">
            <w:pPr>
              <w:pBdr>
                <w:bottom w:val="single" w:sz="4" w:space="1" w:color="auto"/>
              </w:pBdr>
              <w:spacing w:line="320" w:lineRule="exact"/>
              <w:jc w:val="center"/>
              <w:rPr>
                <w:rFonts w:ascii="Arial" w:hAnsi="Arial"/>
                <w:sz w:val="18"/>
                <w:szCs w:val="18"/>
                <w:cs/>
              </w:rPr>
            </w:pPr>
            <w:r>
              <w:rPr>
                <w:rFonts w:ascii="Arial" w:hAnsi="Arial"/>
                <w:sz w:val="18"/>
                <w:szCs w:val="18"/>
              </w:rPr>
              <w:t>L</w:t>
            </w:r>
            <w:r w:rsidR="003460E1">
              <w:rPr>
                <w:rFonts w:ascii="Arial" w:hAnsi="Arial"/>
                <w:sz w:val="18"/>
                <w:szCs w:val="18"/>
              </w:rPr>
              <w:t>evel 2</w:t>
            </w:r>
          </w:p>
        </w:tc>
        <w:tc>
          <w:tcPr>
            <w:tcW w:w="1614" w:type="dxa"/>
          </w:tcPr>
          <w:p w:rsidR="003460E1" w:rsidRPr="00BF35F5" w:rsidRDefault="003460E1" w:rsidP="005B40C4">
            <w:pPr>
              <w:pBdr>
                <w:bottom w:val="single" w:sz="4" w:space="1" w:color="auto"/>
              </w:pBdr>
              <w:spacing w:line="320" w:lineRule="exact"/>
              <w:jc w:val="center"/>
              <w:rPr>
                <w:rFonts w:ascii="Arial" w:hAnsi="Arial"/>
                <w:sz w:val="18"/>
                <w:szCs w:val="18"/>
              </w:rPr>
            </w:pPr>
            <w:r>
              <w:rPr>
                <w:rFonts w:ascii="Arial" w:hAnsi="Arial"/>
                <w:sz w:val="18"/>
                <w:szCs w:val="18"/>
              </w:rPr>
              <w:t>Level 3</w:t>
            </w:r>
          </w:p>
        </w:tc>
        <w:tc>
          <w:tcPr>
            <w:tcW w:w="1574" w:type="dxa"/>
          </w:tcPr>
          <w:p w:rsidR="003460E1" w:rsidRPr="007A113B" w:rsidRDefault="003460E1" w:rsidP="005B40C4">
            <w:pPr>
              <w:pBdr>
                <w:bottom w:val="single" w:sz="4" w:space="1" w:color="auto"/>
              </w:pBdr>
              <w:spacing w:line="320" w:lineRule="exact"/>
              <w:jc w:val="center"/>
              <w:rPr>
                <w:rFonts w:ascii="Arial" w:hAnsi="Arial"/>
                <w:b/>
                <w:bCs/>
                <w:sz w:val="18"/>
                <w:szCs w:val="18"/>
              </w:rPr>
            </w:pPr>
            <w:r w:rsidRPr="007A113B">
              <w:rPr>
                <w:rFonts w:ascii="Arial" w:hAnsi="Arial"/>
                <w:b/>
                <w:bCs/>
                <w:sz w:val="18"/>
                <w:szCs w:val="18"/>
              </w:rPr>
              <w:t>Total</w:t>
            </w:r>
          </w:p>
        </w:tc>
      </w:tr>
      <w:tr w:rsidR="003460E1" w:rsidRPr="00F23A15" w:rsidTr="008345D6">
        <w:tc>
          <w:tcPr>
            <w:tcW w:w="2901" w:type="dxa"/>
            <w:gridSpan w:val="2"/>
          </w:tcPr>
          <w:p w:rsidR="003460E1" w:rsidRPr="00BF35F5" w:rsidRDefault="003460E1" w:rsidP="00437FE4">
            <w:pPr>
              <w:spacing w:line="320" w:lineRule="exact"/>
              <w:ind w:left="162" w:hanging="162"/>
              <w:rPr>
                <w:rFonts w:ascii="Arial" w:hAnsi="Arial"/>
                <w:sz w:val="18"/>
                <w:szCs w:val="18"/>
                <w:cs/>
              </w:rPr>
            </w:pPr>
            <w:r>
              <w:rPr>
                <w:rFonts w:ascii="Arial" w:hAnsi="Arial" w:cs="Arial"/>
                <w:b/>
                <w:bCs/>
                <w:kern w:val="28"/>
                <w:sz w:val="18"/>
                <w:szCs w:val="18"/>
              </w:rPr>
              <w:t>Asset</w:t>
            </w:r>
            <w:r w:rsidRPr="008473B2">
              <w:rPr>
                <w:rFonts w:ascii="Arial" w:hAnsi="Arial" w:cs="Arial"/>
                <w:b/>
                <w:bCs/>
                <w:kern w:val="28"/>
                <w:sz w:val="18"/>
                <w:szCs w:val="18"/>
              </w:rPr>
              <w:t xml:space="preserve"> measured at fair value</w:t>
            </w:r>
          </w:p>
        </w:tc>
        <w:tc>
          <w:tcPr>
            <w:tcW w:w="1376" w:type="dxa"/>
          </w:tcPr>
          <w:p w:rsidR="003460E1" w:rsidRPr="00BF35F5" w:rsidRDefault="003460E1" w:rsidP="00437FE4">
            <w:pPr>
              <w:tabs>
                <w:tab w:val="decimal" w:pos="1092"/>
              </w:tabs>
              <w:spacing w:line="320" w:lineRule="exact"/>
              <w:rPr>
                <w:rFonts w:ascii="Arial" w:hAnsi="Arial"/>
                <w:caps/>
                <w:sz w:val="18"/>
                <w:szCs w:val="18"/>
              </w:rPr>
            </w:pPr>
          </w:p>
        </w:tc>
        <w:tc>
          <w:tcPr>
            <w:tcW w:w="1376" w:type="dxa"/>
          </w:tcPr>
          <w:p w:rsidR="003460E1" w:rsidRPr="00BF35F5" w:rsidRDefault="003460E1" w:rsidP="00437FE4">
            <w:pPr>
              <w:tabs>
                <w:tab w:val="decimal" w:pos="1092"/>
              </w:tabs>
              <w:spacing w:line="320" w:lineRule="exact"/>
              <w:rPr>
                <w:rFonts w:ascii="Arial" w:hAnsi="Arial"/>
                <w:caps/>
                <w:sz w:val="18"/>
                <w:szCs w:val="18"/>
              </w:rPr>
            </w:pPr>
          </w:p>
        </w:tc>
        <w:tc>
          <w:tcPr>
            <w:tcW w:w="1614" w:type="dxa"/>
          </w:tcPr>
          <w:p w:rsidR="003460E1" w:rsidRDefault="003460E1" w:rsidP="00437FE4">
            <w:pPr>
              <w:tabs>
                <w:tab w:val="decimal" w:pos="1092"/>
              </w:tabs>
              <w:spacing w:line="320" w:lineRule="exact"/>
              <w:rPr>
                <w:rFonts w:ascii="Arial" w:hAnsi="Arial"/>
                <w:caps/>
                <w:sz w:val="18"/>
                <w:szCs w:val="18"/>
              </w:rPr>
            </w:pPr>
          </w:p>
        </w:tc>
        <w:tc>
          <w:tcPr>
            <w:tcW w:w="1574" w:type="dxa"/>
          </w:tcPr>
          <w:p w:rsidR="003460E1" w:rsidRPr="007A113B" w:rsidRDefault="003460E1" w:rsidP="00437FE4">
            <w:pPr>
              <w:tabs>
                <w:tab w:val="decimal" w:pos="1092"/>
              </w:tabs>
              <w:spacing w:line="320" w:lineRule="exact"/>
              <w:rPr>
                <w:rFonts w:ascii="Arial" w:hAnsi="Arial"/>
                <w:b/>
                <w:bCs/>
                <w:caps/>
                <w:sz w:val="18"/>
                <w:szCs w:val="18"/>
              </w:rPr>
            </w:pPr>
          </w:p>
        </w:tc>
      </w:tr>
      <w:tr w:rsidR="0086156A" w:rsidRPr="00F23A15" w:rsidTr="008345D6">
        <w:tc>
          <w:tcPr>
            <w:tcW w:w="2901" w:type="dxa"/>
            <w:gridSpan w:val="2"/>
          </w:tcPr>
          <w:p w:rsidR="0086156A" w:rsidRDefault="0086156A" w:rsidP="00437FE4">
            <w:pPr>
              <w:spacing w:line="320" w:lineRule="exact"/>
              <w:ind w:left="162" w:hanging="162"/>
              <w:rPr>
                <w:rFonts w:ascii="Arial" w:hAnsi="Arial" w:cs="Arial"/>
                <w:b/>
                <w:bCs/>
                <w:kern w:val="28"/>
                <w:sz w:val="18"/>
                <w:szCs w:val="18"/>
              </w:rPr>
            </w:pPr>
            <w:r>
              <w:rPr>
                <w:rFonts w:ascii="Arial" w:hAnsi="Arial" w:cs="Arial"/>
                <w:b/>
                <w:bCs/>
                <w:kern w:val="28"/>
                <w:sz w:val="18"/>
                <w:szCs w:val="18"/>
              </w:rPr>
              <w:tab/>
            </w:r>
            <w:r>
              <w:rPr>
                <w:rFonts w:ascii="Arial" w:hAnsi="Arial"/>
                <w:sz w:val="18"/>
                <w:szCs w:val="18"/>
              </w:rPr>
              <w:t>Investment property</w:t>
            </w:r>
          </w:p>
        </w:tc>
        <w:tc>
          <w:tcPr>
            <w:tcW w:w="1376" w:type="dxa"/>
          </w:tcPr>
          <w:p w:rsidR="0086156A" w:rsidRPr="00BF35F5" w:rsidRDefault="00F524E9" w:rsidP="00437FE4">
            <w:pPr>
              <w:tabs>
                <w:tab w:val="decimal" w:pos="1092"/>
              </w:tabs>
              <w:spacing w:line="320" w:lineRule="exact"/>
              <w:rPr>
                <w:rFonts w:ascii="Arial" w:hAnsi="Arial"/>
                <w:caps/>
                <w:sz w:val="18"/>
                <w:szCs w:val="18"/>
              </w:rPr>
            </w:pPr>
            <w:r>
              <w:rPr>
                <w:rFonts w:ascii="Arial" w:hAnsi="Arial"/>
                <w:caps/>
                <w:sz w:val="18"/>
                <w:szCs w:val="18"/>
              </w:rPr>
              <w:t>-</w:t>
            </w:r>
          </w:p>
        </w:tc>
        <w:tc>
          <w:tcPr>
            <w:tcW w:w="1376" w:type="dxa"/>
          </w:tcPr>
          <w:p w:rsidR="0086156A" w:rsidRPr="00BF35F5" w:rsidRDefault="00F524E9" w:rsidP="00437FE4">
            <w:pPr>
              <w:tabs>
                <w:tab w:val="decimal" w:pos="1092"/>
              </w:tabs>
              <w:spacing w:line="320" w:lineRule="exact"/>
              <w:rPr>
                <w:rFonts w:ascii="Arial" w:hAnsi="Arial"/>
                <w:caps/>
                <w:sz w:val="18"/>
                <w:szCs w:val="18"/>
              </w:rPr>
            </w:pPr>
            <w:r>
              <w:rPr>
                <w:rFonts w:ascii="Arial" w:hAnsi="Arial"/>
                <w:caps/>
                <w:sz w:val="18"/>
                <w:szCs w:val="18"/>
              </w:rPr>
              <w:t>-</w:t>
            </w:r>
          </w:p>
        </w:tc>
        <w:tc>
          <w:tcPr>
            <w:tcW w:w="1614" w:type="dxa"/>
          </w:tcPr>
          <w:p w:rsidR="0086156A" w:rsidRDefault="00E76C7C" w:rsidP="00437FE4">
            <w:pPr>
              <w:tabs>
                <w:tab w:val="decimal" w:pos="1092"/>
              </w:tabs>
              <w:spacing w:line="320" w:lineRule="exact"/>
              <w:rPr>
                <w:rFonts w:ascii="Arial" w:hAnsi="Arial"/>
                <w:caps/>
                <w:sz w:val="18"/>
                <w:szCs w:val="18"/>
              </w:rPr>
            </w:pPr>
            <w:r>
              <w:rPr>
                <w:rFonts w:ascii="Arial" w:hAnsi="Arial"/>
                <w:caps/>
                <w:sz w:val="18"/>
                <w:szCs w:val="18"/>
              </w:rPr>
              <w:t>519</w:t>
            </w:r>
          </w:p>
        </w:tc>
        <w:tc>
          <w:tcPr>
            <w:tcW w:w="1574" w:type="dxa"/>
          </w:tcPr>
          <w:p w:rsidR="0086156A" w:rsidRPr="007A113B" w:rsidRDefault="00E76C7C" w:rsidP="00437FE4">
            <w:pPr>
              <w:tabs>
                <w:tab w:val="decimal" w:pos="1092"/>
              </w:tabs>
              <w:spacing w:line="320" w:lineRule="exact"/>
              <w:rPr>
                <w:rFonts w:ascii="Arial" w:hAnsi="Arial"/>
                <w:b/>
                <w:bCs/>
                <w:caps/>
                <w:sz w:val="18"/>
                <w:szCs w:val="18"/>
              </w:rPr>
            </w:pPr>
            <w:r>
              <w:rPr>
                <w:rFonts w:ascii="Arial" w:hAnsi="Arial"/>
                <w:b/>
                <w:bCs/>
                <w:caps/>
                <w:sz w:val="18"/>
                <w:szCs w:val="18"/>
              </w:rPr>
              <w:t>519</w:t>
            </w:r>
          </w:p>
        </w:tc>
      </w:tr>
      <w:tr w:rsidR="0086156A" w:rsidRPr="00F23A15" w:rsidTr="008345D6">
        <w:tc>
          <w:tcPr>
            <w:tcW w:w="2901" w:type="dxa"/>
            <w:gridSpan w:val="2"/>
          </w:tcPr>
          <w:p w:rsidR="0086156A" w:rsidRDefault="0086156A" w:rsidP="00437FE4">
            <w:pPr>
              <w:spacing w:line="320" w:lineRule="exact"/>
              <w:ind w:left="162" w:hanging="162"/>
              <w:rPr>
                <w:rFonts w:ascii="Arial" w:hAnsi="Arial" w:cs="Arial"/>
                <w:b/>
                <w:bCs/>
                <w:kern w:val="28"/>
                <w:sz w:val="18"/>
                <w:szCs w:val="18"/>
              </w:rPr>
            </w:pPr>
            <w:r>
              <w:rPr>
                <w:rFonts w:ascii="Arial" w:hAnsi="Arial" w:cs="Arial"/>
                <w:b/>
                <w:bCs/>
                <w:kern w:val="28"/>
                <w:sz w:val="18"/>
                <w:szCs w:val="18"/>
              </w:rPr>
              <w:t>Liability</w:t>
            </w:r>
            <w:r w:rsidRPr="008473B2">
              <w:rPr>
                <w:rFonts w:ascii="Arial" w:hAnsi="Arial" w:cs="Arial"/>
                <w:b/>
                <w:bCs/>
                <w:kern w:val="28"/>
                <w:sz w:val="18"/>
                <w:szCs w:val="18"/>
              </w:rPr>
              <w:t xml:space="preserve"> </w:t>
            </w:r>
            <w:r w:rsidR="004A155B">
              <w:rPr>
                <w:rFonts w:ascii="Arial" w:hAnsi="Arial" w:cs="Arial"/>
                <w:b/>
                <w:bCs/>
                <w:kern w:val="28"/>
                <w:sz w:val="18"/>
                <w:szCs w:val="18"/>
              </w:rPr>
              <w:t>for which</w:t>
            </w:r>
            <w:r w:rsidR="00EA2B99">
              <w:rPr>
                <w:rFonts w:ascii="Arial" w:hAnsi="Arial" w:cs="Arial"/>
                <w:b/>
                <w:bCs/>
                <w:kern w:val="28"/>
                <w:sz w:val="18"/>
                <w:szCs w:val="18"/>
              </w:rPr>
              <w:t xml:space="preserve"> </w:t>
            </w:r>
            <w:r w:rsidRPr="008473B2">
              <w:rPr>
                <w:rFonts w:ascii="Arial" w:hAnsi="Arial" w:cs="Arial"/>
                <w:b/>
                <w:bCs/>
                <w:kern w:val="28"/>
                <w:sz w:val="18"/>
                <w:szCs w:val="18"/>
              </w:rPr>
              <w:t>fair value</w:t>
            </w:r>
            <w:r w:rsidR="004A155B">
              <w:rPr>
                <w:rFonts w:ascii="Arial" w:hAnsi="Arial" w:cs="Arial"/>
                <w:b/>
                <w:bCs/>
                <w:kern w:val="28"/>
                <w:sz w:val="18"/>
                <w:szCs w:val="18"/>
              </w:rPr>
              <w:t xml:space="preserve"> are disclosed</w:t>
            </w:r>
          </w:p>
        </w:tc>
        <w:tc>
          <w:tcPr>
            <w:tcW w:w="1376" w:type="dxa"/>
          </w:tcPr>
          <w:p w:rsidR="0086156A" w:rsidRPr="00BF35F5" w:rsidRDefault="0086156A" w:rsidP="00437FE4">
            <w:pPr>
              <w:tabs>
                <w:tab w:val="decimal" w:pos="1092"/>
              </w:tabs>
              <w:spacing w:line="320" w:lineRule="exact"/>
              <w:rPr>
                <w:rFonts w:ascii="Arial" w:hAnsi="Arial"/>
                <w:caps/>
                <w:sz w:val="18"/>
                <w:szCs w:val="18"/>
              </w:rPr>
            </w:pPr>
          </w:p>
        </w:tc>
        <w:tc>
          <w:tcPr>
            <w:tcW w:w="1376" w:type="dxa"/>
          </w:tcPr>
          <w:p w:rsidR="0086156A" w:rsidRPr="00BF35F5" w:rsidRDefault="0086156A" w:rsidP="00437FE4">
            <w:pPr>
              <w:tabs>
                <w:tab w:val="decimal" w:pos="1092"/>
              </w:tabs>
              <w:spacing w:line="320" w:lineRule="exact"/>
              <w:rPr>
                <w:rFonts w:ascii="Arial" w:hAnsi="Arial"/>
                <w:caps/>
                <w:sz w:val="18"/>
                <w:szCs w:val="18"/>
              </w:rPr>
            </w:pPr>
          </w:p>
        </w:tc>
        <w:tc>
          <w:tcPr>
            <w:tcW w:w="1614" w:type="dxa"/>
          </w:tcPr>
          <w:p w:rsidR="0086156A" w:rsidRDefault="0086156A" w:rsidP="00437FE4">
            <w:pPr>
              <w:tabs>
                <w:tab w:val="decimal" w:pos="1092"/>
              </w:tabs>
              <w:spacing w:line="320" w:lineRule="exact"/>
              <w:rPr>
                <w:rFonts w:ascii="Arial" w:hAnsi="Arial"/>
                <w:caps/>
                <w:sz w:val="18"/>
                <w:szCs w:val="18"/>
              </w:rPr>
            </w:pPr>
          </w:p>
        </w:tc>
        <w:tc>
          <w:tcPr>
            <w:tcW w:w="1574" w:type="dxa"/>
          </w:tcPr>
          <w:p w:rsidR="0086156A" w:rsidRPr="007A113B" w:rsidRDefault="0086156A" w:rsidP="00437FE4">
            <w:pPr>
              <w:tabs>
                <w:tab w:val="decimal" w:pos="1092"/>
              </w:tabs>
              <w:spacing w:line="320" w:lineRule="exact"/>
              <w:rPr>
                <w:rFonts w:ascii="Arial" w:hAnsi="Arial"/>
                <w:b/>
                <w:bCs/>
                <w:caps/>
                <w:sz w:val="18"/>
                <w:szCs w:val="18"/>
              </w:rPr>
            </w:pPr>
          </w:p>
        </w:tc>
      </w:tr>
      <w:tr w:rsidR="0086156A" w:rsidRPr="00F23A15" w:rsidTr="008345D6">
        <w:tc>
          <w:tcPr>
            <w:tcW w:w="2901" w:type="dxa"/>
            <w:gridSpan w:val="2"/>
          </w:tcPr>
          <w:p w:rsidR="0086156A" w:rsidRPr="0086156A" w:rsidRDefault="0086156A" w:rsidP="00437FE4">
            <w:pPr>
              <w:spacing w:line="320" w:lineRule="exact"/>
              <w:ind w:left="162" w:hanging="162"/>
              <w:rPr>
                <w:rFonts w:ascii="Arial" w:hAnsi="Arial" w:cs="Arial"/>
                <w:kern w:val="28"/>
                <w:sz w:val="18"/>
                <w:szCs w:val="18"/>
              </w:rPr>
            </w:pPr>
            <w:r w:rsidRPr="0086156A">
              <w:rPr>
                <w:rFonts w:ascii="Arial" w:hAnsi="Arial" w:cs="Arial"/>
                <w:kern w:val="28"/>
                <w:sz w:val="18"/>
                <w:szCs w:val="18"/>
              </w:rPr>
              <w:tab/>
              <w:t>Debentures</w:t>
            </w:r>
          </w:p>
        </w:tc>
        <w:tc>
          <w:tcPr>
            <w:tcW w:w="1376" w:type="dxa"/>
          </w:tcPr>
          <w:p w:rsidR="0086156A" w:rsidRPr="00BF35F5" w:rsidRDefault="00F524E9" w:rsidP="00437FE4">
            <w:pPr>
              <w:tabs>
                <w:tab w:val="decimal" w:pos="1092"/>
              </w:tabs>
              <w:spacing w:line="320" w:lineRule="exact"/>
              <w:rPr>
                <w:rFonts w:ascii="Arial" w:hAnsi="Arial"/>
                <w:caps/>
                <w:sz w:val="18"/>
                <w:szCs w:val="18"/>
              </w:rPr>
            </w:pPr>
            <w:r>
              <w:rPr>
                <w:rFonts w:ascii="Arial" w:hAnsi="Arial"/>
                <w:caps/>
                <w:sz w:val="18"/>
                <w:szCs w:val="18"/>
              </w:rPr>
              <w:t>-</w:t>
            </w:r>
          </w:p>
        </w:tc>
        <w:tc>
          <w:tcPr>
            <w:tcW w:w="1376" w:type="dxa"/>
          </w:tcPr>
          <w:p w:rsidR="0086156A" w:rsidRPr="00BF35F5" w:rsidRDefault="00F524E9" w:rsidP="00437FE4">
            <w:pPr>
              <w:tabs>
                <w:tab w:val="decimal" w:pos="1092"/>
              </w:tabs>
              <w:spacing w:line="320" w:lineRule="exact"/>
              <w:rPr>
                <w:rFonts w:ascii="Arial" w:hAnsi="Arial"/>
                <w:caps/>
                <w:sz w:val="18"/>
                <w:szCs w:val="18"/>
              </w:rPr>
            </w:pPr>
            <w:r>
              <w:rPr>
                <w:rFonts w:ascii="Arial" w:hAnsi="Arial"/>
                <w:caps/>
                <w:sz w:val="18"/>
                <w:szCs w:val="18"/>
              </w:rPr>
              <w:t>468</w:t>
            </w:r>
          </w:p>
        </w:tc>
        <w:tc>
          <w:tcPr>
            <w:tcW w:w="1614" w:type="dxa"/>
          </w:tcPr>
          <w:p w:rsidR="0086156A" w:rsidRDefault="00F524E9" w:rsidP="00437FE4">
            <w:pPr>
              <w:tabs>
                <w:tab w:val="decimal" w:pos="1092"/>
              </w:tabs>
              <w:spacing w:line="320" w:lineRule="exact"/>
              <w:rPr>
                <w:rFonts w:ascii="Arial" w:hAnsi="Arial"/>
                <w:caps/>
                <w:sz w:val="18"/>
                <w:szCs w:val="18"/>
              </w:rPr>
            </w:pPr>
            <w:r>
              <w:rPr>
                <w:rFonts w:ascii="Arial" w:hAnsi="Arial"/>
                <w:caps/>
                <w:sz w:val="18"/>
                <w:szCs w:val="18"/>
              </w:rPr>
              <w:t>-</w:t>
            </w:r>
          </w:p>
        </w:tc>
        <w:tc>
          <w:tcPr>
            <w:tcW w:w="1574" w:type="dxa"/>
          </w:tcPr>
          <w:p w:rsidR="0086156A" w:rsidRPr="007A113B" w:rsidRDefault="00F524E9" w:rsidP="00437FE4">
            <w:pPr>
              <w:tabs>
                <w:tab w:val="decimal" w:pos="1092"/>
              </w:tabs>
              <w:spacing w:line="320" w:lineRule="exact"/>
              <w:rPr>
                <w:rFonts w:ascii="Arial" w:hAnsi="Arial"/>
                <w:b/>
                <w:bCs/>
                <w:caps/>
                <w:sz w:val="18"/>
                <w:szCs w:val="18"/>
              </w:rPr>
            </w:pPr>
            <w:r>
              <w:rPr>
                <w:rFonts w:ascii="Arial" w:hAnsi="Arial"/>
                <w:b/>
                <w:bCs/>
                <w:caps/>
                <w:sz w:val="18"/>
                <w:szCs w:val="18"/>
              </w:rPr>
              <w:t>468</w:t>
            </w:r>
          </w:p>
        </w:tc>
      </w:tr>
    </w:tbl>
    <w:p w:rsidR="00114F2F" w:rsidRDefault="00114F2F"/>
    <w:tbl>
      <w:tblPr>
        <w:tblW w:w="8841" w:type="dxa"/>
        <w:tblInd w:w="493" w:type="dxa"/>
        <w:tblLook w:val="01E0" w:firstRow="1" w:lastRow="1" w:firstColumn="1" w:lastColumn="1" w:noHBand="0" w:noVBand="0"/>
      </w:tblPr>
      <w:tblGrid>
        <w:gridCol w:w="1133"/>
        <w:gridCol w:w="1768"/>
        <w:gridCol w:w="1376"/>
        <w:gridCol w:w="1376"/>
        <w:gridCol w:w="1614"/>
        <w:gridCol w:w="1574"/>
      </w:tblGrid>
      <w:tr w:rsidR="00E90591" w:rsidRPr="00BF35F5" w:rsidTr="00240A80">
        <w:tc>
          <w:tcPr>
            <w:tcW w:w="1133" w:type="dxa"/>
          </w:tcPr>
          <w:p w:rsidR="00E90591" w:rsidRPr="00BF35F5" w:rsidRDefault="00E90591" w:rsidP="00074726">
            <w:pPr>
              <w:spacing w:line="320" w:lineRule="exact"/>
              <w:ind w:right="29"/>
              <w:jc w:val="right"/>
              <w:rPr>
                <w:rFonts w:ascii="Arial" w:hAnsi="Arial" w:cs="Arial"/>
                <w:sz w:val="18"/>
                <w:szCs w:val="18"/>
              </w:rPr>
            </w:pPr>
          </w:p>
        </w:tc>
        <w:tc>
          <w:tcPr>
            <w:tcW w:w="7708" w:type="dxa"/>
            <w:gridSpan w:val="5"/>
          </w:tcPr>
          <w:p w:rsidR="00E90591" w:rsidRPr="00BF35F5" w:rsidRDefault="00E90591" w:rsidP="00074726">
            <w:pPr>
              <w:spacing w:line="320" w:lineRule="exact"/>
              <w:ind w:right="29"/>
              <w:jc w:val="right"/>
              <w:rPr>
                <w:rFonts w:ascii="Arial" w:hAnsi="Arial" w:cs="Arial"/>
                <w:sz w:val="18"/>
                <w:szCs w:val="18"/>
              </w:rPr>
            </w:pPr>
            <w:r w:rsidRPr="00BF35F5">
              <w:rPr>
                <w:rFonts w:ascii="Arial" w:hAnsi="Arial" w:cs="Arial"/>
                <w:sz w:val="18"/>
                <w:szCs w:val="18"/>
              </w:rPr>
              <w:t xml:space="preserve">(Unit: </w:t>
            </w:r>
            <w:r>
              <w:rPr>
                <w:rFonts w:ascii="Arial" w:hAnsi="Arial" w:cs="Arial"/>
                <w:sz w:val="18"/>
                <w:szCs w:val="18"/>
              </w:rPr>
              <w:t>Million</w:t>
            </w:r>
            <w:r w:rsidRPr="00BF35F5">
              <w:rPr>
                <w:rFonts w:ascii="Arial" w:hAnsi="Arial" w:cs="Arial"/>
                <w:sz w:val="18"/>
                <w:szCs w:val="18"/>
              </w:rPr>
              <w:t xml:space="preserve"> Baht)</w:t>
            </w:r>
          </w:p>
        </w:tc>
      </w:tr>
      <w:tr w:rsidR="00E90591" w:rsidRPr="00BF35F5" w:rsidTr="00240A80">
        <w:tc>
          <w:tcPr>
            <w:tcW w:w="2901" w:type="dxa"/>
            <w:gridSpan w:val="2"/>
            <w:vAlign w:val="bottom"/>
          </w:tcPr>
          <w:p w:rsidR="00E90591" w:rsidRPr="00BF35F5" w:rsidRDefault="00E90591" w:rsidP="00074726">
            <w:pPr>
              <w:spacing w:line="320" w:lineRule="exact"/>
              <w:jc w:val="right"/>
              <w:rPr>
                <w:rFonts w:ascii="Arial" w:hAnsi="Arial"/>
                <w:sz w:val="18"/>
                <w:szCs w:val="18"/>
              </w:rPr>
            </w:pPr>
          </w:p>
        </w:tc>
        <w:tc>
          <w:tcPr>
            <w:tcW w:w="5940" w:type="dxa"/>
            <w:gridSpan w:val="4"/>
          </w:tcPr>
          <w:p w:rsidR="00E90591" w:rsidRPr="00BF35F5" w:rsidRDefault="00E90591" w:rsidP="00074726">
            <w:pPr>
              <w:pBdr>
                <w:bottom w:val="single" w:sz="4" w:space="1" w:color="auto"/>
              </w:pBdr>
              <w:spacing w:line="320" w:lineRule="exact"/>
              <w:jc w:val="center"/>
              <w:rPr>
                <w:rFonts w:ascii="Arial" w:hAnsi="Arial"/>
                <w:sz w:val="18"/>
                <w:szCs w:val="18"/>
              </w:rPr>
            </w:pPr>
            <w:r w:rsidRPr="00BF35F5">
              <w:rPr>
                <w:rFonts w:ascii="Arial" w:hAnsi="Arial" w:cs="Arial"/>
                <w:spacing w:val="-4"/>
                <w:sz w:val="18"/>
                <w:szCs w:val="18"/>
              </w:rPr>
              <w:t>Consolidated and Sep</w:t>
            </w:r>
            <w:r>
              <w:rPr>
                <w:rFonts w:ascii="Arial" w:hAnsi="Arial" w:cs="Arial"/>
                <w:spacing w:val="-4"/>
                <w:sz w:val="18"/>
                <w:szCs w:val="18"/>
              </w:rPr>
              <w:t xml:space="preserve">arate </w:t>
            </w:r>
            <w:r w:rsidRPr="00BF35F5">
              <w:rPr>
                <w:rFonts w:ascii="Arial" w:hAnsi="Arial" w:cs="Arial"/>
                <w:spacing w:val="-4"/>
                <w:sz w:val="18"/>
                <w:szCs w:val="18"/>
              </w:rPr>
              <w:t>financial statements</w:t>
            </w:r>
          </w:p>
        </w:tc>
      </w:tr>
      <w:tr w:rsidR="00E90591" w:rsidRPr="00BF35F5" w:rsidTr="00240A80">
        <w:tc>
          <w:tcPr>
            <w:tcW w:w="2901" w:type="dxa"/>
            <w:gridSpan w:val="2"/>
          </w:tcPr>
          <w:p w:rsidR="00E90591" w:rsidRPr="00BF35F5" w:rsidRDefault="00E90591" w:rsidP="00074726">
            <w:pPr>
              <w:spacing w:line="320" w:lineRule="exact"/>
              <w:jc w:val="center"/>
              <w:rPr>
                <w:rFonts w:ascii="Arial" w:hAnsi="Arial"/>
                <w:sz w:val="18"/>
                <w:szCs w:val="18"/>
              </w:rPr>
            </w:pPr>
          </w:p>
        </w:tc>
        <w:tc>
          <w:tcPr>
            <w:tcW w:w="5940" w:type="dxa"/>
            <w:gridSpan w:val="4"/>
          </w:tcPr>
          <w:p w:rsidR="00E90591" w:rsidRPr="00BF35F5" w:rsidRDefault="00E90591" w:rsidP="00074726">
            <w:pPr>
              <w:pBdr>
                <w:bottom w:val="single" w:sz="4" w:space="1" w:color="auto"/>
              </w:pBdr>
              <w:spacing w:line="320" w:lineRule="exact"/>
              <w:jc w:val="center"/>
              <w:rPr>
                <w:rFonts w:ascii="Arial" w:hAnsi="Arial"/>
                <w:sz w:val="18"/>
                <w:szCs w:val="18"/>
              </w:rPr>
            </w:pPr>
            <w:r w:rsidRPr="00BF35F5">
              <w:rPr>
                <w:rFonts w:ascii="Arial" w:hAnsi="Arial"/>
                <w:sz w:val="18"/>
                <w:szCs w:val="18"/>
              </w:rPr>
              <w:t xml:space="preserve">As at </w:t>
            </w:r>
            <w:r>
              <w:rPr>
                <w:rFonts w:ascii="Arial" w:hAnsi="Arial"/>
                <w:sz w:val="18"/>
                <w:szCs w:val="18"/>
              </w:rPr>
              <w:t>31 December</w:t>
            </w:r>
            <w:r w:rsidRPr="00BF35F5">
              <w:rPr>
                <w:rFonts w:ascii="Arial" w:hAnsi="Arial"/>
                <w:sz w:val="18"/>
                <w:szCs w:val="18"/>
              </w:rPr>
              <w:t xml:space="preserve"> 2017</w:t>
            </w:r>
          </w:p>
        </w:tc>
      </w:tr>
      <w:tr w:rsidR="00E90591" w:rsidRPr="007A113B" w:rsidTr="00240A80">
        <w:tc>
          <w:tcPr>
            <w:tcW w:w="2901" w:type="dxa"/>
            <w:gridSpan w:val="2"/>
          </w:tcPr>
          <w:p w:rsidR="00E90591" w:rsidRPr="00BF35F5" w:rsidRDefault="00E90591" w:rsidP="00074726">
            <w:pPr>
              <w:spacing w:line="320" w:lineRule="exact"/>
              <w:jc w:val="center"/>
              <w:rPr>
                <w:rFonts w:ascii="Arial" w:hAnsi="Arial"/>
                <w:sz w:val="18"/>
                <w:szCs w:val="18"/>
              </w:rPr>
            </w:pPr>
          </w:p>
        </w:tc>
        <w:tc>
          <w:tcPr>
            <w:tcW w:w="1376" w:type="dxa"/>
          </w:tcPr>
          <w:p w:rsidR="00E90591" w:rsidRPr="00BF35F5" w:rsidRDefault="00E90591" w:rsidP="00074726">
            <w:pPr>
              <w:pBdr>
                <w:bottom w:val="single" w:sz="4" w:space="1" w:color="auto"/>
              </w:pBdr>
              <w:spacing w:line="320" w:lineRule="exact"/>
              <w:jc w:val="center"/>
              <w:rPr>
                <w:rFonts w:ascii="Arial" w:hAnsi="Arial"/>
                <w:sz w:val="18"/>
                <w:szCs w:val="18"/>
                <w:cs/>
              </w:rPr>
            </w:pPr>
            <w:r>
              <w:rPr>
                <w:rFonts w:ascii="Arial" w:hAnsi="Arial"/>
                <w:sz w:val="18"/>
                <w:szCs w:val="18"/>
              </w:rPr>
              <w:t>Level 1</w:t>
            </w:r>
          </w:p>
        </w:tc>
        <w:tc>
          <w:tcPr>
            <w:tcW w:w="1376" w:type="dxa"/>
          </w:tcPr>
          <w:p w:rsidR="00E90591" w:rsidRPr="00BF35F5" w:rsidRDefault="00E90591" w:rsidP="00074726">
            <w:pPr>
              <w:pBdr>
                <w:bottom w:val="single" w:sz="4" w:space="1" w:color="auto"/>
              </w:pBdr>
              <w:spacing w:line="320" w:lineRule="exact"/>
              <w:jc w:val="center"/>
              <w:rPr>
                <w:rFonts w:ascii="Arial" w:hAnsi="Arial"/>
                <w:sz w:val="18"/>
                <w:szCs w:val="18"/>
                <w:cs/>
              </w:rPr>
            </w:pPr>
            <w:r>
              <w:rPr>
                <w:rFonts w:ascii="Arial" w:hAnsi="Arial"/>
                <w:sz w:val="18"/>
                <w:szCs w:val="18"/>
              </w:rPr>
              <w:t>Level 2</w:t>
            </w:r>
          </w:p>
        </w:tc>
        <w:tc>
          <w:tcPr>
            <w:tcW w:w="1614" w:type="dxa"/>
          </w:tcPr>
          <w:p w:rsidR="00E90591" w:rsidRPr="00BF35F5" w:rsidRDefault="00E90591" w:rsidP="00074726">
            <w:pPr>
              <w:pBdr>
                <w:bottom w:val="single" w:sz="4" w:space="1" w:color="auto"/>
              </w:pBdr>
              <w:spacing w:line="320" w:lineRule="exact"/>
              <w:jc w:val="center"/>
              <w:rPr>
                <w:rFonts w:ascii="Arial" w:hAnsi="Arial"/>
                <w:sz w:val="18"/>
                <w:szCs w:val="18"/>
              </w:rPr>
            </w:pPr>
            <w:r>
              <w:rPr>
                <w:rFonts w:ascii="Arial" w:hAnsi="Arial"/>
                <w:sz w:val="18"/>
                <w:szCs w:val="18"/>
              </w:rPr>
              <w:t>Level 3</w:t>
            </w:r>
          </w:p>
        </w:tc>
        <w:tc>
          <w:tcPr>
            <w:tcW w:w="1574" w:type="dxa"/>
          </w:tcPr>
          <w:p w:rsidR="00E90591" w:rsidRPr="007A113B" w:rsidRDefault="00E90591" w:rsidP="00074726">
            <w:pPr>
              <w:pBdr>
                <w:bottom w:val="single" w:sz="4" w:space="1" w:color="auto"/>
              </w:pBdr>
              <w:spacing w:line="320" w:lineRule="exact"/>
              <w:jc w:val="center"/>
              <w:rPr>
                <w:rFonts w:ascii="Arial" w:hAnsi="Arial"/>
                <w:b/>
                <w:bCs/>
                <w:sz w:val="18"/>
                <w:szCs w:val="18"/>
              </w:rPr>
            </w:pPr>
            <w:r w:rsidRPr="007A113B">
              <w:rPr>
                <w:rFonts w:ascii="Arial" w:hAnsi="Arial"/>
                <w:b/>
                <w:bCs/>
                <w:sz w:val="18"/>
                <w:szCs w:val="18"/>
              </w:rPr>
              <w:t>Total</w:t>
            </w:r>
          </w:p>
        </w:tc>
      </w:tr>
      <w:tr w:rsidR="00E90591" w:rsidRPr="007A113B" w:rsidTr="00240A80">
        <w:tc>
          <w:tcPr>
            <w:tcW w:w="2901" w:type="dxa"/>
            <w:gridSpan w:val="2"/>
          </w:tcPr>
          <w:p w:rsidR="00E90591" w:rsidRPr="00BF35F5" w:rsidRDefault="00E90591" w:rsidP="00074726">
            <w:pPr>
              <w:spacing w:line="320" w:lineRule="exact"/>
              <w:ind w:left="162" w:hanging="162"/>
              <w:rPr>
                <w:rFonts w:ascii="Arial" w:hAnsi="Arial"/>
                <w:sz w:val="18"/>
                <w:szCs w:val="18"/>
                <w:cs/>
              </w:rPr>
            </w:pPr>
            <w:r>
              <w:rPr>
                <w:rFonts w:ascii="Arial" w:hAnsi="Arial" w:cs="Arial"/>
                <w:b/>
                <w:bCs/>
                <w:kern w:val="28"/>
                <w:sz w:val="18"/>
                <w:szCs w:val="18"/>
              </w:rPr>
              <w:t>Asset</w:t>
            </w:r>
            <w:r w:rsidRPr="008473B2">
              <w:rPr>
                <w:rFonts w:ascii="Arial" w:hAnsi="Arial" w:cs="Arial"/>
                <w:b/>
                <w:bCs/>
                <w:kern w:val="28"/>
                <w:sz w:val="18"/>
                <w:szCs w:val="18"/>
              </w:rPr>
              <w:t xml:space="preserve"> measured at fair value</w:t>
            </w:r>
          </w:p>
        </w:tc>
        <w:tc>
          <w:tcPr>
            <w:tcW w:w="1376" w:type="dxa"/>
          </w:tcPr>
          <w:p w:rsidR="00E90591" w:rsidRPr="00BF35F5" w:rsidRDefault="00E90591" w:rsidP="00074726">
            <w:pPr>
              <w:tabs>
                <w:tab w:val="decimal" w:pos="1092"/>
              </w:tabs>
              <w:spacing w:line="320" w:lineRule="exact"/>
              <w:rPr>
                <w:rFonts w:ascii="Arial" w:hAnsi="Arial"/>
                <w:caps/>
                <w:sz w:val="18"/>
                <w:szCs w:val="18"/>
              </w:rPr>
            </w:pPr>
          </w:p>
        </w:tc>
        <w:tc>
          <w:tcPr>
            <w:tcW w:w="1376" w:type="dxa"/>
          </w:tcPr>
          <w:p w:rsidR="00E90591" w:rsidRPr="00BF35F5" w:rsidRDefault="00E90591" w:rsidP="00074726">
            <w:pPr>
              <w:tabs>
                <w:tab w:val="decimal" w:pos="1092"/>
              </w:tabs>
              <w:spacing w:line="320" w:lineRule="exact"/>
              <w:rPr>
                <w:rFonts w:ascii="Arial" w:hAnsi="Arial"/>
                <w:caps/>
                <w:sz w:val="18"/>
                <w:szCs w:val="18"/>
              </w:rPr>
            </w:pPr>
          </w:p>
        </w:tc>
        <w:tc>
          <w:tcPr>
            <w:tcW w:w="1614" w:type="dxa"/>
          </w:tcPr>
          <w:p w:rsidR="00E90591" w:rsidRDefault="00E90591" w:rsidP="00074726">
            <w:pPr>
              <w:tabs>
                <w:tab w:val="decimal" w:pos="1092"/>
              </w:tabs>
              <w:spacing w:line="320" w:lineRule="exact"/>
              <w:rPr>
                <w:rFonts w:ascii="Arial" w:hAnsi="Arial"/>
                <w:caps/>
                <w:sz w:val="18"/>
                <w:szCs w:val="18"/>
              </w:rPr>
            </w:pPr>
          </w:p>
        </w:tc>
        <w:tc>
          <w:tcPr>
            <w:tcW w:w="1574" w:type="dxa"/>
          </w:tcPr>
          <w:p w:rsidR="00E90591" w:rsidRPr="007A113B" w:rsidRDefault="00E90591" w:rsidP="00074726">
            <w:pPr>
              <w:tabs>
                <w:tab w:val="decimal" w:pos="1092"/>
              </w:tabs>
              <w:spacing w:line="320" w:lineRule="exact"/>
              <w:rPr>
                <w:rFonts w:ascii="Arial" w:hAnsi="Arial"/>
                <w:b/>
                <w:bCs/>
                <w:caps/>
                <w:sz w:val="18"/>
                <w:szCs w:val="18"/>
              </w:rPr>
            </w:pPr>
          </w:p>
        </w:tc>
      </w:tr>
      <w:tr w:rsidR="00E90591" w:rsidRPr="007A113B" w:rsidTr="00240A80">
        <w:tc>
          <w:tcPr>
            <w:tcW w:w="2901" w:type="dxa"/>
            <w:gridSpan w:val="2"/>
          </w:tcPr>
          <w:p w:rsidR="00E90591" w:rsidRDefault="00E90591" w:rsidP="00074726">
            <w:pPr>
              <w:spacing w:line="320" w:lineRule="exact"/>
              <w:ind w:left="162" w:hanging="162"/>
              <w:rPr>
                <w:rFonts w:ascii="Arial" w:hAnsi="Arial" w:cs="Arial"/>
                <w:b/>
                <w:bCs/>
                <w:kern w:val="28"/>
                <w:sz w:val="18"/>
                <w:szCs w:val="18"/>
              </w:rPr>
            </w:pPr>
            <w:r>
              <w:rPr>
                <w:rFonts w:ascii="Arial" w:hAnsi="Arial" w:cs="Arial"/>
                <w:b/>
                <w:bCs/>
                <w:kern w:val="28"/>
                <w:sz w:val="18"/>
                <w:szCs w:val="18"/>
              </w:rPr>
              <w:tab/>
            </w:r>
            <w:r>
              <w:rPr>
                <w:rFonts w:ascii="Arial" w:hAnsi="Arial"/>
                <w:sz w:val="18"/>
                <w:szCs w:val="18"/>
              </w:rPr>
              <w:t>Investment property</w:t>
            </w:r>
          </w:p>
        </w:tc>
        <w:tc>
          <w:tcPr>
            <w:tcW w:w="1376" w:type="dxa"/>
          </w:tcPr>
          <w:p w:rsidR="00E90591" w:rsidRPr="00BF35F5" w:rsidRDefault="00E90591" w:rsidP="00240A80">
            <w:pPr>
              <w:tabs>
                <w:tab w:val="decimal" w:pos="1092"/>
              </w:tabs>
              <w:spacing w:line="320" w:lineRule="exact"/>
              <w:jc w:val="right"/>
              <w:rPr>
                <w:rFonts w:ascii="Arial" w:hAnsi="Arial"/>
                <w:caps/>
                <w:sz w:val="18"/>
                <w:szCs w:val="18"/>
              </w:rPr>
            </w:pPr>
            <w:r>
              <w:rPr>
                <w:rFonts w:ascii="Arial" w:hAnsi="Arial"/>
                <w:caps/>
                <w:sz w:val="18"/>
                <w:szCs w:val="18"/>
              </w:rPr>
              <w:t>-</w:t>
            </w:r>
          </w:p>
        </w:tc>
        <w:tc>
          <w:tcPr>
            <w:tcW w:w="1376" w:type="dxa"/>
          </w:tcPr>
          <w:p w:rsidR="00E90591" w:rsidRPr="00BF35F5" w:rsidRDefault="00E90591" w:rsidP="00240A80">
            <w:pPr>
              <w:tabs>
                <w:tab w:val="decimal" w:pos="1092"/>
              </w:tabs>
              <w:spacing w:line="320" w:lineRule="exact"/>
              <w:jc w:val="right"/>
              <w:rPr>
                <w:rFonts w:ascii="Arial" w:hAnsi="Arial"/>
                <w:caps/>
                <w:sz w:val="18"/>
                <w:szCs w:val="18"/>
              </w:rPr>
            </w:pPr>
            <w:r>
              <w:rPr>
                <w:rFonts w:ascii="Arial" w:hAnsi="Arial"/>
                <w:caps/>
                <w:sz w:val="18"/>
                <w:szCs w:val="18"/>
              </w:rPr>
              <w:t>-</w:t>
            </w:r>
          </w:p>
        </w:tc>
        <w:tc>
          <w:tcPr>
            <w:tcW w:w="1614" w:type="dxa"/>
          </w:tcPr>
          <w:p w:rsidR="00E90591" w:rsidRDefault="00E90591" w:rsidP="00240A80">
            <w:pPr>
              <w:tabs>
                <w:tab w:val="decimal" w:pos="1092"/>
              </w:tabs>
              <w:spacing w:line="320" w:lineRule="exact"/>
              <w:jc w:val="right"/>
              <w:rPr>
                <w:rFonts w:ascii="Arial" w:hAnsi="Arial"/>
                <w:caps/>
                <w:sz w:val="18"/>
                <w:szCs w:val="18"/>
              </w:rPr>
            </w:pPr>
            <w:r>
              <w:rPr>
                <w:rFonts w:ascii="Arial" w:hAnsi="Arial"/>
                <w:caps/>
                <w:sz w:val="18"/>
                <w:szCs w:val="18"/>
              </w:rPr>
              <w:t>520</w:t>
            </w:r>
          </w:p>
        </w:tc>
        <w:tc>
          <w:tcPr>
            <w:tcW w:w="1574" w:type="dxa"/>
          </w:tcPr>
          <w:p w:rsidR="00E90591" w:rsidRPr="007A113B" w:rsidRDefault="00E90591" w:rsidP="00240A80">
            <w:pPr>
              <w:tabs>
                <w:tab w:val="decimal" w:pos="1092"/>
              </w:tabs>
              <w:spacing w:line="320" w:lineRule="exact"/>
              <w:jc w:val="right"/>
              <w:rPr>
                <w:rFonts w:ascii="Arial" w:hAnsi="Arial"/>
                <w:b/>
                <w:bCs/>
                <w:caps/>
                <w:sz w:val="18"/>
                <w:szCs w:val="18"/>
              </w:rPr>
            </w:pPr>
            <w:r>
              <w:rPr>
                <w:rFonts w:ascii="Arial" w:hAnsi="Arial"/>
                <w:b/>
                <w:bCs/>
                <w:caps/>
                <w:sz w:val="18"/>
                <w:szCs w:val="18"/>
              </w:rPr>
              <w:t>520</w:t>
            </w:r>
          </w:p>
        </w:tc>
      </w:tr>
      <w:tr w:rsidR="004A155B" w:rsidRPr="007A113B" w:rsidTr="00240A80">
        <w:tc>
          <w:tcPr>
            <w:tcW w:w="2901" w:type="dxa"/>
            <w:gridSpan w:val="2"/>
          </w:tcPr>
          <w:p w:rsidR="004A155B" w:rsidRDefault="004A155B" w:rsidP="004A155B">
            <w:pPr>
              <w:spacing w:line="320" w:lineRule="exact"/>
              <w:ind w:left="162" w:hanging="162"/>
              <w:rPr>
                <w:rFonts w:ascii="Arial" w:hAnsi="Arial" w:cs="Arial"/>
                <w:b/>
                <w:bCs/>
                <w:kern w:val="28"/>
                <w:sz w:val="18"/>
                <w:szCs w:val="18"/>
              </w:rPr>
            </w:pPr>
            <w:r>
              <w:rPr>
                <w:rFonts w:ascii="Arial" w:hAnsi="Arial" w:cs="Arial"/>
                <w:b/>
                <w:bCs/>
                <w:kern w:val="28"/>
                <w:sz w:val="18"/>
                <w:szCs w:val="18"/>
              </w:rPr>
              <w:t>Liability</w:t>
            </w:r>
            <w:r w:rsidRPr="008473B2">
              <w:rPr>
                <w:rFonts w:ascii="Arial" w:hAnsi="Arial" w:cs="Arial"/>
                <w:b/>
                <w:bCs/>
                <w:kern w:val="28"/>
                <w:sz w:val="18"/>
                <w:szCs w:val="18"/>
              </w:rPr>
              <w:t xml:space="preserve"> </w:t>
            </w:r>
            <w:r>
              <w:rPr>
                <w:rFonts w:ascii="Arial" w:hAnsi="Arial" w:cs="Arial"/>
                <w:b/>
                <w:bCs/>
                <w:kern w:val="28"/>
                <w:sz w:val="18"/>
                <w:szCs w:val="18"/>
              </w:rPr>
              <w:t xml:space="preserve">for which </w:t>
            </w:r>
            <w:r w:rsidRPr="008473B2">
              <w:rPr>
                <w:rFonts w:ascii="Arial" w:hAnsi="Arial" w:cs="Arial"/>
                <w:b/>
                <w:bCs/>
                <w:kern w:val="28"/>
                <w:sz w:val="18"/>
                <w:szCs w:val="18"/>
              </w:rPr>
              <w:t>fair value</w:t>
            </w:r>
            <w:r>
              <w:rPr>
                <w:rFonts w:ascii="Arial" w:hAnsi="Arial" w:cs="Arial"/>
                <w:b/>
                <w:bCs/>
                <w:kern w:val="28"/>
                <w:sz w:val="18"/>
                <w:szCs w:val="18"/>
              </w:rPr>
              <w:t xml:space="preserve"> are disclosed</w:t>
            </w:r>
          </w:p>
        </w:tc>
        <w:tc>
          <w:tcPr>
            <w:tcW w:w="1376" w:type="dxa"/>
          </w:tcPr>
          <w:p w:rsidR="004A155B" w:rsidRPr="00BF35F5" w:rsidRDefault="004A155B" w:rsidP="004A155B">
            <w:pPr>
              <w:tabs>
                <w:tab w:val="decimal" w:pos="1092"/>
              </w:tabs>
              <w:spacing w:line="320" w:lineRule="exact"/>
              <w:jc w:val="right"/>
              <w:rPr>
                <w:rFonts w:ascii="Arial" w:hAnsi="Arial"/>
                <w:caps/>
                <w:sz w:val="18"/>
                <w:szCs w:val="18"/>
              </w:rPr>
            </w:pPr>
          </w:p>
        </w:tc>
        <w:tc>
          <w:tcPr>
            <w:tcW w:w="1376" w:type="dxa"/>
          </w:tcPr>
          <w:p w:rsidR="004A155B" w:rsidRPr="00BF35F5" w:rsidRDefault="004A155B" w:rsidP="004A155B">
            <w:pPr>
              <w:tabs>
                <w:tab w:val="decimal" w:pos="1092"/>
              </w:tabs>
              <w:spacing w:line="320" w:lineRule="exact"/>
              <w:jc w:val="right"/>
              <w:rPr>
                <w:rFonts w:ascii="Arial" w:hAnsi="Arial"/>
                <w:caps/>
                <w:sz w:val="18"/>
                <w:szCs w:val="18"/>
              </w:rPr>
            </w:pPr>
          </w:p>
        </w:tc>
        <w:tc>
          <w:tcPr>
            <w:tcW w:w="1614" w:type="dxa"/>
          </w:tcPr>
          <w:p w:rsidR="004A155B" w:rsidRDefault="004A155B" w:rsidP="004A155B">
            <w:pPr>
              <w:tabs>
                <w:tab w:val="decimal" w:pos="1092"/>
              </w:tabs>
              <w:spacing w:line="320" w:lineRule="exact"/>
              <w:jc w:val="right"/>
              <w:rPr>
                <w:rFonts w:ascii="Arial" w:hAnsi="Arial"/>
                <w:caps/>
                <w:sz w:val="18"/>
                <w:szCs w:val="18"/>
              </w:rPr>
            </w:pPr>
          </w:p>
        </w:tc>
        <w:tc>
          <w:tcPr>
            <w:tcW w:w="1574" w:type="dxa"/>
          </w:tcPr>
          <w:p w:rsidR="004A155B" w:rsidRPr="007A113B" w:rsidRDefault="004A155B" w:rsidP="004A155B">
            <w:pPr>
              <w:tabs>
                <w:tab w:val="decimal" w:pos="1092"/>
              </w:tabs>
              <w:spacing w:line="320" w:lineRule="exact"/>
              <w:jc w:val="right"/>
              <w:rPr>
                <w:rFonts w:ascii="Arial" w:hAnsi="Arial"/>
                <w:b/>
                <w:bCs/>
                <w:caps/>
                <w:sz w:val="18"/>
                <w:szCs w:val="18"/>
              </w:rPr>
            </w:pPr>
          </w:p>
        </w:tc>
      </w:tr>
      <w:tr w:rsidR="004A155B" w:rsidRPr="007A113B" w:rsidTr="00240A80">
        <w:tc>
          <w:tcPr>
            <w:tcW w:w="2901" w:type="dxa"/>
            <w:gridSpan w:val="2"/>
          </w:tcPr>
          <w:p w:rsidR="004A155B" w:rsidRPr="0086156A" w:rsidRDefault="004A155B" w:rsidP="004A155B">
            <w:pPr>
              <w:spacing w:line="320" w:lineRule="exact"/>
              <w:ind w:left="162" w:hanging="162"/>
              <w:rPr>
                <w:rFonts w:ascii="Arial" w:hAnsi="Arial" w:cs="Arial"/>
                <w:kern w:val="28"/>
                <w:sz w:val="18"/>
                <w:szCs w:val="18"/>
              </w:rPr>
            </w:pPr>
            <w:r w:rsidRPr="0086156A">
              <w:rPr>
                <w:rFonts w:ascii="Arial" w:hAnsi="Arial" w:cs="Arial"/>
                <w:kern w:val="28"/>
                <w:sz w:val="18"/>
                <w:szCs w:val="18"/>
              </w:rPr>
              <w:tab/>
              <w:t>Debentures</w:t>
            </w:r>
          </w:p>
        </w:tc>
        <w:tc>
          <w:tcPr>
            <w:tcW w:w="1376" w:type="dxa"/>
          </w:tcPr>
          <w:p w:rsidR="004A155B" w:rsidRPr="00BF35F5" w:rsidRDefault="004A155B" w:rsidP="004A155B">
            <w:pPr>
              <w:tabs>
                <w:tab w:val="decimal" w:pos="1092"/>
              </w:tabs>
              <w:spacing w:line="320" w:lineRule="exact"/>
              <w:jc w:val="right"/>
              <w:rPr>
                <w:rFonts w:ascii="Arial" w:hAnsi="Arial"/>
                <w:caps/>
                <w:sz w:val="18"/>
                <w:szCs w:val="18"/>
              </w:rPr>
            </w:pPr>
            <w:r>
              <w:rPr>
                <w:rFonts w:ascii="Arial" w:hAnsi="Arial"/>
                <w:caps/>
                <w:sz w:val="18"/>
                <w:szCs w:val="18"/>
              </w:rPr>
              <w:t>-</w:t>
            </w:r>
          </w:p>
        </w:tc>
        <w:tc>
          <w:tcPr>
            <w:tcW w:w="1376" w:type="dxa"/>
          </w:tcPr>
          <w:p w:rsidR="004A155B" w:rsidRPr="00BF35F5" w:rsidRDefault="004A155B" w:rsidP="004A155B">
            <w:pPr>
              <w:tabs>
                <w:tab w:val="decimal" w:pos="1092"/>
              </w:tabs>
              <w:spacing w:line="320" w:lineRule="exact"/>
              <w:jc w:val="right"/>
              <w:rPr>
                <w:rFonts w:ascii="Arial" w:hAnsi="Arial"/>
                <w:caps/>
                <w:sz w:val="18"/>
                <w:szCs w:val="18"/>
              </w:rPr>
            </w:pPr>
            <w:r>
              <w:rPr>
                <w:rFonts w:ascii="Arial" w:hAnsi="Arial"/>
                <w:caps/>
                <w:sz w:val="18"/>
                <w:szCs w:val="18"/>
              </w:rPr>
              <w:t>370</w:t>
            </w:r>
          </w:p>
        </w:tc>
        <w:tc>
          <w:tcPr>
            <w:tcW w:w="1614" w:type="dxa"/>
          </w:tcPr>
          <w:p w:rsidR="004A155B" w:rsidRDefault="004A155B" w:rsidP="004A155B">
            <w:pPr>
              <w:tabs>
                <w:tab w:val="decimal" w:pos="1092"/>
              </w:tabs>
              <w:spacing w:line="320" w:lineRule="exact"/>
              <w:jc w:val="right"/>
              <w:rPr>
                <w:rFonts w:ascii="Arial" w:hAnsi="Arial"/>
                <w:caps/>
                <w:sz w:val="18"/>
                <w:szCs w:val="18"/>
              </w:rPr>
            </w:pPr>
            <w:r>
              <w:rPr>
                <w:rFonts w:ascii="Arial" w:hAnsi="Arial"/>
                <w:caps/>
                <w:sz w:val="18"/>
                <w:szCs w:val="18"/>
              </w:rPr>
              <w:t>-</w:t>
            </w:r>
          </w:p>
        </w:tc>
        <w:tc>
          <w:tcPr>
            <w:tcW w:w="1574" w:type="dxa"/>
          </w:tcPr>
          <w:p w:rsidR="004A155B" w:rsidRPr="007A113B" w:rsidRDefault="004A155B" w:rsidP="004A155B">
            <w:pPr>
              <w:tabs>
                <w:tab w:val="decimal" w:pos="1092"/>
              </w:tabs>
              <w:spacing w:line="320" w:lineRule="exact"/>
              <w:jc w:val="right"/>
              <w:rPr>
                <w:rFonts w:ascii="Arial" w:hAnsi="Arial"/>
                <w:b/>
                <w:bCs/>
                <w:caps/>
                <w:sz w:val="18"/>
                <w:szCs w:val="18"/>
              </w:rPr>
            </w:pPr>
            <w:r>
              <w:rPr>
                <w:rFonts w:ascii="Arial" w:hAnsi="Arial"/>
                <w:b/>
                <w:bCs/>
                <w:caps/>
                <w:sz w:val="18"/>
                <w:szCs w:val="18"/>
              </w:rPr>
              <w:t>370</w:t>
            </w:r>
          </w:p>
        </w:tc>
      </w:tr>
    </w:tbl>
    <w:p w:rsidR="005369DA" w:rsidRDefault="005369DA" w:rsidP="00E61970">
      <w:pPr>
        <w:tabs>
          <w:tab w:val="left" w:pos="900"/>
          <w:tab w:val="left" w:pos="1440"/>
        </w:tabs>
        <w:spacing w:before="240" w:after="120" w:line="380" w:lineRule="exact"/>
        <w:ind w:left="605" w:hanging="605"/>
        <w:jc w:val="thaiDistribute"/>
        <w:rPr>
          <w:rFonts w:ascii="Arial" w:hAnsi="Arial"/>
          <w:b/>
          <w:bCs/>
          <w:sz w:val="22"/>
          <w:szCs w:val="22"/>
        </w:rPr>
      </w:pPr>
    </w:p>
    <w:p w:rsidR="005369DA" w:rsidRDefault="005369DA">
      <w:pPr>
        <w:overflowPunct/>
        <w:autoSpaceDE/>
        <w:autoSpaceDN/>
        <w:adjustRightInd/>
        <w:textAlignment w:val="auto"/>
        <w:rPr>
          <w:rFonts w:ascii="Arial" w:hAnsi="Arial"/>
          <w:b/>
          <w:bCs/>
          <w:sz w:val="22"/>
          <w:szCs w:val="22"/>
        </w:rPr>
      </w:pPr>
      <w:r>
        <w:rPr>
          <w:rFonts w:ascii="Arial" w:hAnsi="Arial"/>
          <w:b/>
          <w:bCs/>
          <w:sz w:val="22"/>
          <w:szCs w:val="22"/>
        </w:rPr>
        <w:br w:type="page"/>
      </w:r>
    </w:p>
    <w:p w:rsidR="003460E1" w:rsidRPr="008F1613" w:rsidRDefault="00114F2F" w:rsidP="00E61970">
      <w:pPr>
        <w:tabs>
          <w:tab w:val="left" w:pos="900"/>
          <w:tab w:val="left" w:pos="1440"/>
        </w:tabs>
        <w:spacing w:before="240" w:after="120" w:line="380" w:lineRule="exact"/>
        <w:ind w:left="605" w:hanging="605"/>
        <w:jc w:val="thaiDistribute"/>
        <w:rPr>
          <w:rFonts w:ascii="Arial" w:hAnsi="Arial"/>
          <w:b/>
          <w:bCs/>
          <w:sz w:val="22"/>
          <w:szCs w:val="22"/>
        </w:rPr>
      </w:pPr>
      <w:r>
        <w:rPr>
          <w:rFonts w:ascii="Arial" w:hAnsi="Arial"/>
          <w:b/>
          <w:bCs/>
          <w:sz w:val="22"/>
          <w:szCs w:val="22"/>
        </w:rPr>
        <w:t>32</w:t>
      </w:r>
      <w:r w:rsidR="003460E1" w:rsidRPr="008F1613">
        <w:rPr>
          <w:rFonts w:ascii="Arial" w:hAnsi="Arial"/>
          <w:b/>
          <w:bCs/>
          <w:sz w:val="22"/>
          <w:szCs w:val="22"/>
        </w:rPr>
        <w:t>.</w:t>
      </w:r>
      <w:r w:rsidR="003460E1" w:rsidRPr="008F1613">
        <w:rPr>
          <w:rFonts w:ascii="Arial" w:hAnsi="Arial"/>
          <w:sz w:val="22"/>
          <w:szCs w:val="22"/>
        </w:rPr>
        <w:tab/>
      </w:r>
      <w:r w:rsidR="003460E1" w:rsidRPr="008F1613">
        <w:rPr>
          <w:rFonts w:ascii="Arial" w:hAnsi="Arial"/>
          <w:b/>
          <w:bCs/>
          <w:sz w:val="22"/>
          <w:szCs w:val="22"/>
        </w:rPr>
        <w:t>Financial instruments</w:t>
      </w:r>
    </w:p>
    <w:p w:rsidR="003460E1" w:rsidRPr="008F1613" w:rsidRDefault="00114F2F" w:rsidP="00E61970">
      <w:pPr>
        <w:tabs>
          <w:tab w:val="left" w:pos="2880"/>
          <w:tab w:val="left" w:pos="5760"/>
          <w:tab w:val="decimal" w:pos="6660"/>
          <w:tab w:val="left" w:pos="7110"/>
          <w:tab w:val="decimal" w:pos="7920"/>
        </w:tabs>
        <w:spacing w:before="120" w:after="120" w:line="380" w:lineRule="exact"/>
        <w:ind w:left="600" w:right="-43" w:hanging="605"/>
        <w:jc w:val="both"/>
        <w:rPr>
          <w:rFonts w:ascii="Arial" w:hAnsi="Arial"/>
          <w:b/>
          <w:bCs/>
          <w:sz w:val="22"/>
          <w:szCs w:val="22"/>
        </w:rPr>
      </w:pPr>
      <w:r>
        <w:rPr>
          <w:rFonts w:ascii="Arial" w:hAnsi="Arial"/>
          <w:b/>
          <w:bCs/>
          <w:sz w:val="22"/>
          <w:szCs w:val="22"/>
        </w:rPr>
        <w:t>32</w:t>
      </w:r>
      <w:r w:rsidR="003460E1" w:rsidRPr="008F1613">
        <w:rPr>
          <w:rFonts w:ascii="Arial" w:hAnsi="Arial"/>
          <w:b/>
          <w:bCs/>
          <w:sz w:val="22"/>
          <w:szCs w:val="22"/>
        </w:rPr>
        <w:t>.1</w:t>
      </w:r>
      <w:r w:rsidR="003460E1" w:rsidRPr="008F1613">
        <w:rPr>
          <w:rFonts w:ascii="Arial" w:hAnsi="Arial"/>
          <w:b/>
          <w:bCs/>
          <w:sz w:val="22"/>
          <w:szCs w:val="22"/>
        </w:rPr>
        <w:tab/>
        <w:t>Financial risk management</w:t>
      </w:r>
    </w:p>
    <w:p w:rsidR="003460E1" w:rsidRPr="008F1613" w:rsidRDefault="003460E1" w:rsidP="00E61970">
      <w:pPr>
        <w:tabs>
          <w:tab w:val="left" w:pos="2880"/>
          <w:tab w:val="left" w:pos="5760"/>
          <w:tab w:val="decimal" w:pos="6660"/>
          <w:tab w:val="left" w:pos="7110"/>
          <w:tab w:val="decimal" w:pos="7920"/>
        </w:tabs>
        <w:spacing w:before="120" w:after="120" w:line="380" w:lineRule="exact"/>
        <w:ind w:left="600" w:right="-43" w:hanging="605"/>
        <w:jc w:val="both"/>
        <w:rPr>
          <w:rFonts w:ascii="Arial" w:hAnsi="Arial"/>
          <w:sz w:val="22"/>
          <w:szCs w:val="22"/>
        </w:rPr>
      </w:pPr>
      <w:r w:rsidRPr="008F1613">
        <w:rPr>
          <w:rFonts w:ascii="Arial" w:hAnsi="Arial"/>
          <w:sz w:val="22"/>
          <w:szCs w:val="22"/>
        </w:rPr>
        <w:tab/>
        <w:t xml:space="preserve">The </w:t>
      </w:r>
      <w:r w:rsidR="006A38DA">
        <w:rPr>
          <w:rFonts w:ascii="Arial" w:hAnsi="Arial"/>
          <w:sz w:val="22"/>
          <w:szCs w:val="22"/>
        </w:rPr>
        <w:t xml:space="preserve">Company and its subsidiary’s </w:t>
      </w:r>
      <w:r w:rsidRPr="008F1613">
        <w:rPr>
          <w:rFonts w:ascii="Arial" w:hAnsi="Arial"/>
          <w:sz w:val="22"/>
          <w:szCs w:val="22"/>
        </w:rPr>
        <w:t>financial instruments, as defined u</w:t>
      </w:r>
      <w:r w:rsidR="00AB4ADC">
        <w:rPr>
          <w:rFonts w:ascii="Arial" w:hAnsi="Arial"/>
          <w:sz w:val="22"/>
          <w:szCs w:val="22"/>
        </w:rPr>
        <w:t xml:space="preserve">nder Thai Accounting Standard </w:t>
      </w:r>
      <w:r w:rsidRPr="008F1613">
        <w:rPr>
          <w:rFonts w:ascii="Arial" w:hAnsi="Arial"/>
          <w:sz w:val="22"/>
          <w:szCs w:val="22"/>
        </w:rPr>
        <w:t xml:space="preserve">No.107 “Financial Instruments: Disclosure and Presentations”, principally comprise cash and cash equivalents, trade </w:t>
      </w:r>
      <w:r w:rsidR="005B40C4">
        <w:rPr>
          <w:rFonts w:ascii="Arial" w:hAnsi="Arial"/>
          <w:sz w:val="22"/>
          <w:szCs w:val="22"/>
        </w:rPr>
        <w:t xml:space="preserve">and other receivables, </w:t>
      </w:r>
      <w:r>
        <w:rPr>
          <w:rFonts w:ascii="Arial" w:hAnsi="Arial"/>
          <w:sz w:val="22"/>
          <w:szCs w:val="22"/>
        </w:rPr>
        <w:t>trade and other payables, bank overdrafts and short-term l</w:t>
      </w:r>
      <w:r w:rsidR="005B40C4">
        <w:rPr>
          <w:rFonts w:ascii="Arial" w:hAnsi="Arial"/>
          <w:sz w:val="22"/>
          <w:szCs w:val="22"/>
        </w:rPr>
        <w:t xml:space="preserve">oans from financial institution, short-term, </w:t>
      </w:r>
      <w:r w:rsidRPr="008F1613">
        <w:rPr>
          <w:rFonts w:ascii="Arial" w:hAnsi="Arial"/>
          <w:sz w:val="22"/>
          <w:szCs w:val="22"/>
        </w:rPr>
        <w:t>long-term loans</w:t>
      </w:r>
      <w:r w:rsidR="005B40C4">
        <w:rPr>
          <w:rFonts w:ascii="Arial" w:hAnsi="Arial"/>
          <w:sz w:val="22"/>
          <w:szCs w:val="22"/>
        </w:rPr>
        <w:t xml:space="preserve"> and debentures</w:t>
      </w:r>
      <w:r w:rsidRPr="008F1613">
        <w:rPr>
          <w:rFonts w:ascii="Arial" w:hAnsi="Arial"/>
          <w:sz w:val="22"/>
          <w:szCs w:val="22"/>
        </w:rPr>
        <w:t>. The financial risks associated with these financial instruments and how they are managed is described below.</w:t>
      </w:r>
    </w:p>
    <w:p w:rsidR="003460E1" w:rsidRPr="008F1613" w:rsidRDefault="003460E1" w:rsidP="00E61970">
      <w:pPr>
        <w:tabs>
          <w:tab w:val="left" w:pos="2880"/>
          <w:tab w:val="left" w:pos="5760"/>
          <w:tab w:val="decimal" w:pos="6660"/>
          <w:tab w:val="left" w:pos="7110"/>
          <w:tab w:val="decimal" w:pos="7920"/>
        </w:tabs>
        <w:spacing w:before="120" w:after="120" w:line="380" w:lineRule="exact"/>
        <w:ind w:left="600" w:right="-43" w:hanging="605"/>
        <w:jc w:val="both"/>
        <w:rPr>
          <w:rFonts w:ascii="Arial" w:hAnsi="Arial"/>
          <w:b/>
          <w:bCs/>
          <w:i/>
          <w:iCs/>
          <w:sz w:val="22"/>
          <w:szCs w:val="22"/>
        </w:rPr>
      </w:pPr>
      <w:r w:rsidRPr="008F1613">
        <w:rPr>
          <w:rFonts w:ascii="Arial" w:hAnsi="Arial"/>
          <w:b/>
          <w:bCs/>
          <w:i/>
          <w:iCs/>
          <w:sz w:val="22"/>
          <w:szCs w:val="22"/>
        </w:rPr>
        <w:tab/>
        <w:t>Credit risk</w:t>
      </w:r>
    </w:p>
    <w:p w:rsidR="005B6D08" w:rsidRDefault="003460E1" w:rsidP="00E61970">
      <w:pPr>
        <w:tabs>
          <w:tab w:val="left" w:pos="2880"/>
          <w:tab w:val="left" w:pos="5760"/>
          <w:tab w:val="decimal" w:pos="6660"/>
          <w:tab w:val="left" w:pos="7110"/>
          <w:tab w:val="decimal" w:pos="7920"/>
        </w:tabs>
        <w:spacing w:before="120" w:after="120" w:line="380" w:lineRule="exact"/>
        <w:ind w:left="600" w:right="-43" w:hanging="605"/>
        <w:jc w:val="both"/>
        <w:rPr>
          <w:rFonts w:ascii="Arial" w:hAnsi="Arial"/>
          <w:b/>
          <w:bCs/>
          <w:i/>
          <w:iCs/>
          <w:sz w:val="22"/>
          <w:szCs w:val="22"/>
        </w:rPr>
      </w:pPr>
      <w:r w:rsidRPr="008F1613">
        <w:rPr>
          <w:rFonts w:ascii="Arial" w:hAnsi="Arial"/>
          <w:sz w:val="22"/>
          <w:szCs w:val="22"/>
        </w:rPr>
        <w:tab/>
        <w:t xml:space="preserve">The </w:t>
      </w:r>
      <w:r w:rsidR="006A38DA">
        <w:rPr>
          <w:rFonts w:ascii="Arial" w:hAnsi="Arial"/>
          <w:sz w:val="22"/>
          <w:szCs w:val="22"/>
        </w:rPr>
        <w:t xml:space="preserve">Company and its subsidiary </w:t>
      </w:r>
      <w:r w:rsidRPr="008F1613">
        <w:rPr>
          <w:rFonts w:ascii="Arial" w:hAnsi="Arial"/>
          <w:sz w:val="22"/>
          <w:szCs w:val="22"/>
        </w:rPr>
        <w:t xml:space="preserve">is exposed to credit risk primarily with respect to trade </w:t>
      </w:r>
      <w:r>
        <w:rPr>
          <w:rFonts w:ascii="Arial" w:hAnsi="Arial"/>
          <w:sz w:val="22"/>
          <w:szCs w:val="22"/>
        </w:rPr>
        <w:t>and other accounts receivable</w:t>
      </w:r>
      <w:r w:rsidRPr="008F1613">
        <w:rPr>
          <w:rFonts w:ascii="Arial" w:hAnsi="Arial"/>
          <w:sz w:val="22"/>
          <w:szCs w:val="22"/>
        </w:rPr>
        <w:t xml:space="preserve">. The </w:t>
      </w:r>
      <w:r w:rsidR="006A38DA">
        <w:rPr>
          <w:rFonts w:ascii="Arial" w:hAnsi="Arial"/>
          <w:sz w:val="22"/>
          <w:szCs w:val="22"/>
        </w:rPr>
        <w:t xml:space="preserve">Company and its subsidiary </w:t>
      </w:r>
      <w:r w:rsidRPr="008F1613">
        <w:rPr>
          <w:rFonts w:ascii="Arial" w:hAnsi="Arial"/>
          <w:sz w:val="22"/>
          <w:szCs w:val="22"/>
        </w:rPr>
        <w:t xml:space="preserve">manages the risk by adopting appropriate credit control policies and procedures and therefore does not expect to incur material financial losses. In addition, the </w:t>
      </w:r>
      <w:r w:rsidR="006A38DA">
        <w:rPr>
          <w:rFonts w:ascii="Arial" w:hAnsi="Arial"/>
          <w:sz w:val="22"/>
          <w:szCs w:val="22"/>
        </w:rPr>
        <w:t xml:space="preserve">Company and its subsidiary </w:t>
      </w:r>
      <w:r w:rsidRPr="008F1613">
        <w:rPr>
          <w:rFonts w:ascii="Arial" w:hAnsi="Arial"/>
          <w:sz w:val="22"/>
          <w:szCs w:val="22"/>
        </w:rPr>
        <w:t xml:space="preserve">does not have high concentrations of credit risk since it has a large customer base. The maximum exposure to credit risk is limited to the carrying amounts of </w:t>
      </w:r>
      <w:r>
        <w:rPr>
          <w:rFonts w:ascii="Arial" w:hAnsi="Arial"/>
          <w:sz w:val="22"/>
          <w:szCs w:val="22"/>
        </w:rPr>
        <w:t>trade and other receivables</w:t>
      </w:r>
      <w:r w:rsidRPr="008F1613">
        <w:rPr>
          <w:rFonts w:ascii="Arial" w:hAnsi="Arial"/>
          <w:sz w:val="22"/>
          <w:szCs w:val="22"/>
        </w:rPr>
        <w:t xml:space="preserve"> as stated in the statement of financial position.</w:t>
      </w:r>
    </w:p>
    <w:p w:rsidR="003460E1" w:rsidRPr="005B6D08" w:rsidRDefault="005B6D08" w:rsidP="00E61970">
      <w:pPr>
        <w:tabs>
          <w:tab w:val="left" w:pos="2880"/>
          <w:tab w:val="left" w:pos="5760"/>
          <w:tab w:val="decimal" w:pos="6660"/>
          <w:tab w:val="left" w:pos="7110"/>
          <w:tab w:val="decimal" w:pos="7920"/>
        </w:tabs>
        <w:spacing w:before="120" w:after="120" w:line="380" w:lineRule="exact"/>
        <w:ind w:left="600" w:right="-43" w:hanging="605"/>
        <w:jc w:val="both"/>
        <w:rPr>
          <w:rFonts w:ascii="Arial" w:hAnsi="Arial"/>
          <w:sz w:val="22"/>
          <w:szCs w:val="22"/>
        </w:rPr>
      </w:pPr>
      <w:r>
        <w:rPr>
          <w:rFonts w:ascii="Arial" w:hAnsi="Arial"/>
          <w:b/>
          <w:bCs/>
          <w:i/>
          <w:iCs/>
          <w:sz w:val="22"/>
          <w:szCs w:val="22"/>
        </w:rPr>
        <w:tab/>
      </w:r>
      <w:r w:rsidR="003460E1" w:rsidRPr="008F1613">
        <w:rPr>
          <w:rFonts w:ascii="Arial" w:hAnsi="Arial"/>
          <w:b/>
          <w:bCs/>
          <w:i/>
          <w:iCs/>
          <w:sz w:val="22"/>
          <w:szCs w:val="22"/>
        </w:rPr>
        <w:t>Interest rate risk</w:t>
      </w:r>
    </w:p>
    <w:p w:rsidR="003460E1" w:rsidRPr="008F1613" w:rsidRDefault="003460E1" w:rsidP="00E61970">
      <w:pPr>
        <w:tabs>
          <w:tab w:val="left" w:pos="2880"/>
          <w:tab w:val="left" w:pos="5760"/>
          <w:tab w:val="decimal" w:pos="6660"/>
          <w:tab w:val="left" w:pos="7110"/>
          <w:tab w:val="decimal" w:pos="7920"/>
        </w:tabs>
        <w:spacing w:before="120" w:after="120" w:line="380" w:lineRule="exact"/>
        <w:ind w:left="600" w:right="-43" w:hanging="605"/>
        <w:jc w:val="both"/>
        <w:rPr>
          <w:rFonts w:ascii="Arial" w:hAnsi="Arial"/>
          <w:strike/>
          <w:color w:val="FF0000"/>
          <w:sz w:val="22"/>
          <w:szCs w:val="22"/>
        </w:rPr>
      </w:pPr>
      <w:r w:rsidRPr="008F1613">
        <w:rPr>
          <w:rFonts w:ascii="Arial" w:hAnsi="Arial"/>
          <w:sz w:val="22"/>
          <w:szCs w:val="22"/>
        </w:rPr>
        <w:tab/>
        <w:t xml:space="preserve">The </w:t>
      </w:r>
      <w:r w:rsidR="006A38DA">
        <w:rPr>
          <w:rFonts w:ascii="Arial" w:hAnsi="Arial"/>
          <w:sz w:val="22"/>
          <w:szCs w:val="22"/>
        </w:rPr>
        <w:t xml:space="preserve">Company and its subsidiary’s </w:t>
      </w:r>
      <w:r w:rsidRPr="008F1613">
        <w:rPr>
          <w:rFonts w:ascii="Arial" w:hAnsi="Arial"/>
          <w:sz w:val="22"/>
          <w:szCs w:val="22"/>
        </w:rPr>
        <w:t xml:space="preserve">exposure to interest rate risk relates primarily to its </w:t>
      </w:r>
      <w:r>
        <w:rPr>
          <w:rFonts w:ascii="Arial" w:hAnsi="Arial"/>
          <w:sz w:val="22"/>
          <w:szCs w:val="22"/>
        </w:rPr>
        <w:t xml:space="preserve">cash at banks, bank overdrafts and </w:t>
      </w:r>
      <w:r w:rsidR="005B40C4">
        <w:rPr>
          <w:rFonts w:ascii="Arial" w:hAnsi="Arial"/>
          <w:sz w:val="22"/>
          <w:szCs w:val="22"/>
        </w:rPr>
        <w:t>short</w:t>
      </w:r>
      <w:r>
        <w:rPr>
          <w:rFonts w:ascii="Arial" w:hAnsi="Arial"/>
          <w:sz w:val="22"/>
          <w:szCs w:val="22"/>
        </w:rPr>
        <w:t>-term loan from financial institutions</w:t>
      </w:r>
      <w:r w:rsidR="00930DC8">
        <w:rPr>
          <w:rFonts w:ascii="Arial" w:hAnsi="Arial"/>
          <w:sz w:val="22"/>
          <w:szCs w:val="22"/>
        </w:rPr>
        <w:t>,</w:t>
      </w:r>
      <w:r>
        <w:rPr>
          <w:rFonts w:ascii="Arial" w:hAnsi="Arial"/>
          <w:sz w:val="22"/>
          <w:szCs w:val="22"/>
        </w:rPr>
        <w:t xml:space="preserve"> </w:t>
      </w:r>
      <w:r w:rsidR="001145CE">
        <w:rPr>
          <w:rFonts w:ascii="Arial" w:hAnsi="Arial"/>
          <w:sz w:val="22"/>
          <w:szCs w:val="22"/>
        </w:rPr>
        <w:t>short-term loans, long-term loans and debentures</w:t>
      </w:r>
      <w:r>
        <w:rPr>
          <w:rFonts w:ascii="Arial" w:hAnsi="Arial"/>
          <w:sz w:val="22"/>
          <w:szCs w:val="22"/>
        </w:rPr>
        <w:t>.</w:t>
      </w:r>
      <w:r w:rsidRPr="008F1613">
        <w:rPr>
          <w:rFonts w:ascii="Arial" w:hAnsi="Arial"/>
          <w:sz w:val="22"/>
          <w:szCs w:val="22"/>
        </w:rPr>
        <w:t xml:space="preserve"> Most of the Company’s financial assets and liabilities bear floating interest rates or fixed interest rates which are close to the market rate. </w:t>
      </w:r>
    </w:p>
    <w:p w:rsidR="003460E1" w:rsidRDefault="003460E1" w:rsidP="00E61970">
      <w:pPr>
        <w:tabs>
          <w:tab w:val="left" w:pos="2880"/>
          <w:tab w:val="left" w:pos="5760"/>
          <w:tab w:val="decimal" w:pos="6660"/>
          <w:tab w:val="left" w:pos="7110"/>
          <w:tab w:val="decimal" w:pos="7920"/>
        </w:tabs>
        <w:spacing w:before="120" w:line="380" w:lineRule="exact"/>
        <w:ind w:left="605" w:right="-43" w:hanging="605"/>
        <w:jc w:val="both"/>
        <w:rPr>
          <w:rFonts w:ascii="Arial" w:hAnsi="Arial"/>
          <w:sz w:val="22"/>
          <w:szCs w:val="22"/>
        </w:rPr>
      </w:pPr>
      <w:r w:rsidRPr="008F1613">
        <w:rPr>
          <w:rFonts w:ascii="Arial" w:hAnsi="Arial"/>
          <w:sz w:val="22"/>
          <w:szCs w:val="22"/>
        </w:rPr>
        <w:tab/>
      </w:r>
      <w:r w:rsidRPr="000507FD">
        <w:rPr>
          <w:rFonts w:ascii="Arial" w:hAnsi="Arial"/>
          <w:sz w:val="22"/>
          <w:szCs w:val="22"/>
        </w:rPr>
        <w:t xml:space="preserve">As at </w:t>
      </w:r>
      <w:r>
        <w:rPr>
          <w:rFonts w:ascii="Arial" w:hAnsi="Arial"/>
          <w:sz w:val="22"/>
          <w:szCs w:val="22"/>
        </w:rPr>
        <w:t>31 December 201</w:t>
      </w:r>
      <w:r w:rsidR="00E90591">
        <w:rPr>
          <w:rFonts w:ascii="Arial" w:hAnsi="Arial"/>
          <w:sz w:val="22"/>
          <w:szCs w:val="22"/>
        </w:rPr>
        <w:t>8</w:t>
      </w:r>
      <w:r>
        <w:rPr>
          <w:rFonts w:ascii="Arial" w:hAnsi="Arial"/>
          <w:sz w:val="22"/>
          <w:szCs w:val="22"/>
        </w:rPr>
        <w:t xml:space="preserve"> and 201</w:t>
      </w:r>
      <w:r w:rsidR="00E90591">
        <w:rPr>
          <w:rFonts w:ascii="Arial" w:hAnsi="Arial"/>
          <w:sz w:val="22"/>
          <w:szCs w:val="22"/>
        </w:rPr>
        <w:t>7</w:t>
      </w:r>
      <w:r w:rsidRPr="000507FD">
        <w:rPr>
          <w:rFonts w:ascii="Arial" w:hAnsi="Arial"/>
          <w:sz w:val="22"/>
          <w:szCs w:val="22"/>
        </w:rPr>
        <w:t xml:space="preserve">, </w:t>
      </w:r>
      <w:r>
        <w:rPr>
          <w:rFonts w:ascii="Arial" w:hAnsi="Arial"/>
          <w:sz w:val="22"/>
          <w:szCs w:val="22"/>
        </w:rPr>
        <w:t>s</w:t>
      </w:r>
      <w:r w:rsidRPr="008F1613">
        <w:rPr>
          <w:rFonts w:ascii="Arial" w:hAnsi="Arial"/>
          <w:sz w:val="22"/>
          <w:szCs w:val="22"/>
        </w:rPr>
        <w:t xml:space="preserve">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rsidR="006A2F90" w:rsidRDefault="006A2F90" w:rsidP="003460E1">
      <w:pPr>
        <w:spacing w:line="340" w:lineRule="exact"/>
        <w:ind w:right="-367"/>
        <w:jc w:val="right"/>
        <w:rPr>
          <w:rFonts w:ascii="Arial" w:hAnsi="Arial" w:cs="Arial"/>
          <w:sz w:val="16"/>
          <w:szCs w:val="16"/>
        </w:rPr>
      </w:pPr>
    </w:p>
    <w:p w:rsidR="005369DA" w:rsidRDefault="005369DA">
      <w:pPr>
        <w:overflowPunct/>
        <w:autoSpaceDE/>
        <w:autoSpaceDN/>
        <w:adjustRightInd/>
        <w:textAlignment w:val="auto"/>
        <w:rPr>
          <w:rFonts w:ascii="Arial" w:hAnsi="Arial" w:cs="Arial"/>
          <w:sz w:val="16"/>
          <w:szCs w:val="16"/>
          <w:cs/>
        </w:rPr>
      </w:pPr>
      <w:r>
        <w:rPr>
          <w:rFonts w:ascii="Arial" w:hAnsi="Arial"/>
          <w:sz w:val="16"/>
          <w:szCs w:val="16"/>
          <w:cs/>
        </w:rPr>
        <w:br w:type="page"/>
      </w:r>
    </w:p>
    <w:p w:rsidR="003460E1" w:rsidRPr="00E90591" w:rsidRDefault="003460E1" w:rsidP="003460E1">
      <w:pPr>
        <w:spacing w:line="340" w:lineRule="exact"/>
        <w:ind w:right="-367"/>
        <w:jc w:val="right"/>
        <w:rPr>
          <w:rFonts w:ascii="Arial" w:hAnsi="Arial" w:cs="Arial"/>
          <w:sz w:val="16"/>
          <w:szCs w:val="16"/>
          <w:cs/>
        </w:rPr>
      </w:pPr>
      <w:r w:rsidRPr="00E90591">
        <w:rPr>
          <w:rFonts w:ascii="Arial" w:hAnsi="Arial" w:cs="Arial"/>
          <w:sz w:val="16"/>
          <w:szCs w:val="16"/>
          <w:cs/>
        </w:rPr>
        <w:t>(</w:t>
      </w:r>
      <w:r w:rsidRPr="00E90591">
        <w:rPr>
          <w:rFonts w:ascii="Arial" w:hAnsi="Arial" w:cs="Arial"/>
          <w:sz w:val="16"/>
          <w:szCs w:val="16"/>
        </w:rPr>
        <w:t>Unit: Thousand Baht</w:t>
      </w:r>
      <w:r w:rsidRPr="00E90591">
        <w:rPr>
          <w:rFonts w:ascii="Arial" w:hAnsi="Arial" w:cs="Arial"/>
          <w:sz w:val="16"/>
          <w:szCs w:val="16"/>
          <w:cs/>
        </w:rPr>
        <w:t>)</w:t>
      </w:r>
    </w:p>
    <w:tbl>
      <w:tblPr>
        <w:tblW w:w="9342" w:type="dxa"/>
        <w:tblInd w:w="108" w:type="dxa"/>
        <w:tblLayout w:type="fixed"/>
        <w:tblLook w:val="0000" w:firstRow="0" w:lastRow="0" w:firstColumn="0" w:lastColumn="0" w:noHBand="0" w:noVBand="0"/>
      </w:tblPr>
      <w:tblGrid>
        <w:gridCol w:w="2700"/>
        <w:gridCol w:w="900"/>
        <w:gridCol w:w="972"/>
        <w:gridCol w:w="1260"/>
        <w:gridCol w:w="1083"/>
        <w:gridCol w:w="981"/>
        <w:gridCol w:w="6"/>
        <w:gridCol w:w="1440"/>
      </w:tblGrid>
      <w:tr w:rsidR="003460E1" w:rsidRPr="00E90591" w:rsidTr="00B456DD">
        <w:trPr>
          <w:cantSplit/>
          <w:tblHeader/>
        </w:trPr>
        <w:tc>
          <w:tcPr>
            <w:tcW w:w="2700" w:type="dxa"/>
          </w:tcPr>
          <w:p w:rsidR="003460E1" w:rsidRPr="00E90591" w:rsidRDefault="003460E1" w:rsidP="00437FE4">
            <w:pPr>
              <w:tabs>
                <w:tab w:val="left" w:pos="240"/>
              </w:tabs>
              <w:spacing w:line="340" w:lineRule="exact"/>
              <w:ind w:left="240" w:hanging="240"/>
              <w:rPr>
                <w:rFonts w:ascii="Arial" w:hAnsi="Arial" w:cs="Arial"/>
                <w:sz w:val="16"/>
                <w:szCs w:val="16"/>
                <w:cs/>
              </w:rPr>
            </w:pPr>
          </w:p>
        </w:tc>
        <w:tc>
          <w:tcPr>
            <w:tcW w:w="6642" w:type="dxa"/>
            <w:gridSpan w:val="7"/>
          </w:tcPr>
          <w:p w:rsidR="003460E1" w:rsidRPr="00E90591" w:rsidRDefault="003460E1" w:rsidP="006822FB">
            <w:pPr>
              <w:pBdr>
                <w:bottom w:val="single" w:sz="4" w:space="1" w:color="auto"/>
              </w:pBdr>
              <w:spacing w:line="340" w:lineRule="exact"/>
              <w:ind w:left="-7"/>
              <w:jc w:val="center"/>
              <w:rPr>
                <w:rFonts w:ascii="Arial" w:hAnsi="Arial" w:cs="Arial"/>
                <w:spacing w:val="-4"/>
                <w:sz w:val="16"/>
                <w:szCs w:val="16"/>
              </w:rPr>
            </w:pPr>
            <w:r w:rsidRPr="00E90591">
              <w:rPr>
                <w:rFonts w:ascii="Arial" w:hAnsi="Arial" w:cs="Arial"/>
                <w:spacing w:val="2"/>
                <w:sz w:val="16"/>
                <w:szCs w:val="16"/>
              </w:rPr>
              <w:t>Consolidated</w:t>
            </w:r>
            <w:r w:rsidRPr="00E90591">
              <w:rPr>
                <w:rFonts w:ascii="Arial" w:hAnsi="Arial" w:cs="Arial"/>
                <w:kern w:val="28"/>
                <w:sz w:val="16"/>
                <w:szCs w:val="16"/>
              </w:rPr>
              <w:t xml:space="preserve"> </w:t>
            </w:r>
            <w:r w:rsidRPr="00E90591">
              <w:rPr>
                <w:rFonts w:ascii="Arial" w:hAnsi="Arial" w:cs="Arial"/>
                <w:spacing w:val="-4"/>
                <w:sz w:val="16"/>
                <w:szCs w:val="16"/>
              </w:rPr>
              <w:t>financial</w:t>
            </w:r>
            <w:r w:rsidR="006822FB" w:rsidRPr="00E90591">
              <w:rPr>
                <w:rFonts w:ascii="Arial" w:hAnsi="Arial" w:cs="Arial"/>
                <w:spacing w:val="-4"/>
                <w:sz w:val="16"/>
                <w:szCs w:val="16"/>
              </w:rPr>
              <w:t xml:space="preserve"> statements</w:t>
            </w:r>
          </w:p>
        </w:tc>
      </w:tr>
      <w:tr w:rsidR="006822FB" w:rsidRPr="00E90591" w:rsidTr="00B456DD">
        <w:trPr>
          <w:cantSplit/>
          <w:tblHeader/>
        </w:trPr>
        <w:tc>
          <w:tcPr>
            <w:tcW w:w="2700" w:type="dxa"/>
          </w:tcPr>
          <w:p w:rsidR="006822FB" w:rsidRPr="00E90591" w:rsidRDefault="006822FB" w:rsidP="00437FE4">
            <w:pPr>
              <w:tabs>
                <w:tab w:val="left" w:pos="240"/>
              </w:tabs>
              <w:spacing w:line="340" w:lineRule="exact"/>
              <w:ind w:left="240" w:hanging="240"/>
              <w:rPr>
                <w:rFonts w:ascii="Arial" w:hAnsi="Arial" w:cs="Arial"/>
                <w:sz w:val="16"/>
                <w:szCs w:val="16"/>
                <w:cs/>
              </w:rPr>
            </w:pPr>
          </w:p>
        </w:tc>
        <w:tc>
          <w:tcPr>
            <w:tcW w:w="6642" w:type="dxa"/>
            <w:gridSpan w:val="7"/>
          </w:tcPr>
          <w:p w:rsidR="006822FB" w:rsidRPr="00E90591" w:rsidRDefault="006822FB" w:rsidP="00437FE4">
            <w:pPr>
              <w:pBdr>
                <w:bottom w:val="single" w:sz="4" w:space="1" w:color="auto"/>
              </w:pBdr>
              <w:spacing w:line="340" w:lineRule="exact"/>
              <w:ind w:left="-7"/>
              <w:jc w:val="center"/>
              <w:rPr>
                <w:rFonts w:ascii="Arial" w:hAnsi="Arial" w:cs="Arial"/>
                <w:spacing w:val="2"/>
                <w:sz w:val="16"/>
                <w:szCs w:val="16"/>
              </w:rPr>
            </w:pPr>
            <w:r w:rsidRPr="00E90591">
              <w:rPr>
                <w:rFonts w:ascii="Arial" w:hAnsi="Arial" w:cs="Arial"/>
                <w:sz w:val="16"/>
                <w:szCs w:val="16"/>
              </w:rPr>
              <w:t>As at 31 December 201</w:t>
            </w:r>
            <w:r w:rsidR="00E90591" w:rsidRPr="00E90591">
              <w:rPr>
                <w:rFonts w:ascii="Arial" w:hAnsi="Arial" w:cs="Arial"/>
                <w:sz w:val="16"/>
                <w:szCs w:val="16"/>
              </w:rPr>
              <w:t>8</w:t>
            </w:r>
          </w:p>
        </w:tc>
      </w:tr>
      <w:tr w:rsidR="003460E1" w:rsidRPr="00E90591" w:rsidTr="00B456DD">
        <w:trPr>
          <w:cantSplit/>
          <w:tblHeader/>
        </w:trPr>
        <w:tc>
          <w:tcPr>
            <w:tcW w:w="2700" w:type="dxa"/>
          </w:tcPr>
          <w:p w:rsidR="003460E1" w:rsidRPr="00E90591" w:rsidRDefault="003460E1" w:rsidP="00437FE4">
            <w:pPr>
              <w:tabs>
                <w:tab w:val="left" w:pos="240"/>
              </w:tabs>
              <w:spacing w:line="340" w:lineRule="exact"/>
              <w:ind w:left="240" w:hanging="240"/>
              <w:rPr>
                <w:rFonts w:ascii="Arial" w:hAnsi="Arial" w:cs="Arial"/>
                <w:sz w:val="16"/>
                <w:szCs w:val="16"/>
                <w:cs/>
              </w:rPr>
            </w:pPr>
          </w:p>
        </w:tc>
        <w:tc>
          <w:tcPr>
            <w:tcW w:w="1872" w:type="dxa"/>
            <w:gridSpan w:val="2"/>
          </w:tcPr>
          <w:p w:rsidR="003460E1" w:rsidRPr="00E90591" w:rsidRDefault="003460E1" w:rsidP="00437FE4">
            <w:pPr>
              <w:pBdr>
                <w:bottom w:val="single" w:sz="4" w:space="1" w:color="auto"/>
              </w:pBdr>
              <w:spacing w:line="340" w:lineRule="exact"/>
              <w:ind w:left="-7"/>
              <w:jc w:val="center"/>
              <w:rPr>
                <w:rFonts w:ascii="Arial" w:hAnsi="Arial" w:cs="Arial"/>
                <w:sz w:val="16"/>
                <w:szCs w:val="16"/>
              </w:rPr>
            </w:pPr>
            <w:r w:rsidRPr="00E90591">
              <w:rPr>
                <w:rFonts w:ascii="Arial" w:hAnsi="Arial" w:cs="Arial"/>
                <w:sz w:val="16"/>
                <w:szCs w:val="16"/>
              </w:rPr>
              <w:t>Fixed interest rates</w:t>
            </w:r>
          </w:p>
        </w:tc>
        <w:tc>
          <w:tcPr>
            <w:tcW w:w="1260" w:type="dxa"/>
          </w:tcPr>
          <w:p w:rsidR="003460E1" w:rsidRPr="00E90591" w:rsidRDefault="003460E1" w:rsidP="00437FE4">
            <w:pPr>
              <w:spacing w:line="340" w:lineRule="exact"/>
              <w:ind w:left="-57"/>
              <w:jc w:val="center"/>
              <w:rPr>
                <w:rFonts w:ascii="Arial" w:hAnsi="Arial" w:cs="Arial"/>
                <w:sz w:val="16"/>
                <w:szCs w:val="16"/>
              </w:rPr>
            </w:pPr>
          </w:p>
        </w:tc>
        <w:tc>
          <w:tcPr>
            <w:tcW w:w="1083" w:type="dxa"/>
          </w:tcPr>
          <w:p w:rsidR="003460E1" w:rsidRPr="00E90591" w:rsidRDefault="003460E1" w:rsidP="00437FE4">
            <w:pPr>
              <w:spacing w:line="340" w:lineRule="exact"/>
              <w:ind w:left="-57"/>
              <w:jc w:val="center"/>
              <w:rPr>
                <w:rFonts w:ascii="Arial" w:hAnsi="Arial" w:cs="Arial"/>
                <w:sz w:val="16"/>
                <w:szCs w:val="16"/>
              </w:rPr>
            </w:pPr>
          </w:p>
        </w:tc>
        <w:tc>
          <w:tcPr>
            <w:tcW w:w="981" w:type="dxa"/>
          </w:tcPr>
          <w:p w:rsidR="003460E1" w:rsidRPr="00E90591" w:rsidRDefault="003460E1" w:rsidP="00437FE4">
            <w:pPr>
              <w:spacing w:line="340" w:lineRule="exact"/>
              <w:ind w:left="-57"/>
              <w:jc w:val="center"/>
              <w:rPr>
                <w:rFonts w:ascii="Arial" w:hAnsi="Arial" w:cs="Arial"/>
                <w:sz w:val="16"/>
                <w:szCs w:val="16"/>
              </w:rPr>
            </w:pPr>
          </w:p>
        </w:tc>
        <w:tc>
          <w:tcPr>
            <w:tcW w:w="1446" w:type="dxa"/>
            <w:gridSpan w:val="2"/>
          </w:tcPr>
          <w:p w:rsidR="003460E1" w:rsidRPr="00E90591" w:rsidRDefault="003460E1" w:rsidP="00437FE4">
            <w:pPr>
              <w:spacing w:line="340" w:lineRule="exact"/>
              <w:ind w:left="-7"/>
              <w:jc w:val="center"/>
              <w:rPr>
                <w:rFonts w:ascii="Arial" w:hAnsi="Arial" w:cs="Arial"/>
                <w:sz w:val="16"/>
                <w:szCs w:val="16"/>
                <w:cs/>
              </w:rPr>
            </w:pPr>
          </w:p>
        </w:tc>
      </w:tr>
      <w:tr w:rsidR="003460E1" w:rsidRPr="00E90591" w:rsidTr="00B456DD">
        <w:trPr>
          <w:cantSplit/>
          <w:tblHeader/>
        </w:trPr>
        <w:tc>
          <w:tcPr>
            <w:tcW w:w="2700" w:type="dxa"/>
          </w:tcPr>
          <w:p w:rsidR="003460E1" w:rsidRPr="00E90591" w:rsidRDefault="003460E1" w:rsidP="00437FE4">
            <w:pPr>
              <w:tabs>
                <w:tab w:val="left" w:pos="240"/>
              </w:tabs>
              <w:spacing w:line="340" w:lineRule="exact"/>
              <w:ind w:left="240" w:hanging="240"/>
              <w:rPr>
                <w:rFonts w:ascii="Arial" w:hAnsi="Arial" w:cs="Arial"/>
                <w:sz w:val="16"/>
                <w:szCs w:val="16"/>
              </w:rPr>
            </w:pPr>
          </w:p>
        </w:tc>
        <w:tc>
          <w:tcPr>
            <w:tcW w:w="900" w:type="dxa"/>
          </w:tcPr>
          <w:p w:rsidR="003460E1" w:rsidRPr="00E90591" w:rsidRDefault="003460E1" w:rsidP="00437FE4">
            <w:pPr>
              <w:spacing w:line="340" w:lineRule="exact"/>
              <w:ind w:left="-57"/>
              <w:jc w:val="center"/>
              <w:rPr>
                <w:rFonts w:ascii="Arial" w:hAnsi="Arial" w:cs="Arial"/>
                <w:sz w:val="16"/>
                <w:szCs w:val="16"/>
                <w:cs/>
              </w:rPr>
            </w:pPr>
          </w:p>
        </w:tc>
        <w:tc>
          <w:tcPr>
            <w:tcW w:w="972" w:type="dxa"/>
          </w:tcPr>
          <w:p w:rsidR="003460E1" w:rsidRPr="00E90591" w:rsidRDefault="003460E1" w:rsidP="00437FE4">
            <w:pPr>
              <w:spacing w:line="340" w:lineRule="exact"/>
              <w:ind w:left="-57"/>
              <w:jc w:val="center"/>
              <w:rPr>
                <w:rFonts w:ascii="Arial" w:hAnsi="Arial" w:cs="Arial"/>
                <w:sz w:val="16"/>
                <w:szCs w:val="16"/>
              </w:rPr>
            </w:pPr>
            <w:r w:rsidRPr="00E90591">
              <w:rPr>
                <w:rFonts w:ascii="Arial" w:hAnsi="Arial" w:cs="Arial"/>
                <w:sz w:val="16"/>
                <w:szCs w:val="16"/>
              </w:rPr>
              <w:t>More than</w:t>
            </w:r>
          </w:p>
        </w:tc>
        <w:tc>
          <w:tcPr>
            <w:tcW w:w="1260" w:type="dxa"/>
          </w:tcPr>
          <w:p w:rsidR="003460E1" w:rsidRPr="00E90591" w:rsidRDefault="003460E1" w:rsidP="00437FE4">
            <w:pPr>
              <w:spacing w:line="340" w:lineRule="exact"/>
              <w:ind w:left="-57"/>
              <w:jc w:val="center"/>
              <w:rPr>
                <w:rFonts w:ascii="Arial" w:hAnsi="Arial" w:cs="Arial"/>
                <w:sz w:val="16"/>
                <w:szCs w:val="16"/>
              </w:rPr>
            </w:pPr>
            <w:r w:rsidRPr="00E90591">
              <w:rPr>
                <w:rFonts w:ascii="Arial" w:hAnsi="Arial" w:cs="Arial"/>
                <w:sz w:val="16"/>
                <w:szCs w:val="16"/>
              </w:rPr>
              <w:t>Floating</w:t>
            </w:r>
          </w:p>
        </w:tc>
        <w:tc>
          <w:tcPr>
            <w:tcW w:w="1083" w:type="dxa"/>
          </w:tcPr>
          <w:p w:rsidR="003460E1" w:rsidRPr="00E90591" w:rsidRDefault="003460E1" w:rsidP="00437FE4">
            <w:pPr>
              <w:spacing w:line="340" w:lineRule="exact"/>
              <w:ind w:left="-7"/>
              <w:jc w:val="center"/>
              <w:rPr>
                <w:rFonts w:ascii="Arial" w:hAnsi="Arial" w:cs="Arial"/>
                <w:sz w:val="16"/>
                <w:szCs w:val="16"/>
                <w:cs/>
              </w:rPr>
            </w:pPr>
            <w:r w:rsidRPr="00E90591">
              <w:rPr>
                <w:rFonts w:ascii="Arial" w:hAnsi="Arial" w:cs="Arial"/>
                <w:sz w:val="16"/>
                <w:szCs w:val="16"/>
              </w:rPr>
              <w:t>Non-</w:t>
            </w:r>
          </w:p>
        </w:tc>
        <w:tc>
          <w:tcPr>
            <w:tcW w:w="981" w:type="dxa"/>
          </w:tcPr>
          <w:p w:rsidR="003460E1" w:rsidRPr="00E90591" w:rsidRDefault="003460E1" w:rsidP="00437FE4">
            <w:pPr>
              <w:spacing w:line="340" w:lineRule="exact"/>
              <w:ind w:left="-57"/>
              <w:jc w:val="center"/>
              <w:rPr>
                <w:rFonts w:ascii="Arial" w:hAnsi="Arial" w:cs="Arial"/>
                <w:sz w:val="16"/>
                <w:szCs w:val="16"/>
              </w:rPr>
            </w:pPr>
          </w:p>
        </w:tc>
        <w:tc>
          <w:tcPr>
            <w:tcW w:w="1446" w:type="dxa"/>
            <w:gridSpan w:val="2"/>
          </w:tcPr>
          <w:p w:rsidR="003460E1" w:rsidRPr="00E90591" w:rsidRDefault="003460E1" w:rsidP="00437FE4">
            <w:pPr>
              <w:spacing w:line="340" w:lineRule="exact"/>
              <w:ind w:left="-7"/>
              <w:jc w:val="center"/>
              <w:rPr>
                <w:rFonts w:ascii="Arial" w:hAnsi="Arial" w:cs="Arial"/>
                <w:sz w:val="16"/>
                <w:szCs w:val="16"/>
                <w:cs/>
              </w:rPr>
            </w:pPr>
          </w:p>
        </w:tc>
      </w:tr>
      <w:tr w:rsidR="003460E1" w:rsidRPr="00E90591" w:rsidTr="00B456DD">
        <w:trPr>
          <w:cantSplit/>
          <w:tblHeader/>
        </w:trPr>
        <w:tc>
          <w:tcPr>
            <w:tcW w:w="2700" w:type="dxa"/>
          </w:tcPr>
          <w:p w:rsidR="003460E1" w:rsidRPr="00E90591" w:rsidRDefault="003460E1" w:rsidP="00437FE4">
            <w:pPr>
              <w:tabs>
                <w:tab w:val="left" w:pos="240"/>
              </w:tabs>
              <w:spacing w:line="340" w:lineRule="exact"/>
              <w:ind w:left="240" w:hanging="240"/>
              <w:rPr>
                <w:rFonts w:ascii="Arial" w:hAnsi="Arial" w:cs="Arial"/>
                <w:sz w:val="16"/>
                <w:szCs w:val="16"/>
              </w:rPr>
            </w:pPr>
          </w:p>
        </w:tc>
        <w:tc>
          <w:tcPr>
            <w:tcW w:w="900" w:type="dxa"/>
          </w:tcPr>
          <w:p w:rsidR="003460E1" w:rsidRPr="00E90591" w:rsidRDefault="003460E1" w:rsidP="00437FE4">
            <w:pPr>
              <w:spacing w:line="340" w:lineRule="exact"/>
              <w:ind w:left="-57"/>
              <w:jc w:val="center"/>
              <w:rPr>
                <w:rFonts w:ascii="Arial" w:hAnsi="Arial" w:cs="Arial"/>
                <w:sz w:val="16"/>
                <w:szCs w:val="16"/>
                <w:cs/>
              </w:rPr>
            </w:pPr>
            <w:r w:rsidRPr="00E90591">
              <w:rPr>
                <w:rFonts w:ascii="Arial" w:hAnsi="Arial" w:cs="Arial"/>
                <w:sz w:val="16"/>
                <w:szCs w:val="16"/>
              </w:rPr>
              <w:t>Within</w:t>
            </w:r>
          </w:p>
        </w:tc>
        <w:tc>
          <w:tcPr>
            <w:tcW w:w="972" w:type="dxa"/>
          </w:tcPr>
          <w:p w:rsidR="003460E1" w:rsidRPr="00E90591" w:rsidRDefault="003460E1" w:rsidP="00437FE4">
            <w:pPr>
              <w:spacing w:line="340" w:lineRule="exact"/>
              <w:ind w:left="-57"/>
              <w:jc w:val="center"/>
              <w:rPr>
                <w:rFonts w:ascii="Arial" w:hAnsi="Arial" w:cs="Arial"/>
                <w:sz w:val="16"/>
                <w:szCs w:val="16"/>
                <w:cs/>
              </w:rPr>
            </w:pPr>
            <w:r w:rsidRPr="00E90591">
              <w:rPr>
                <w:rFonts w:ascii="Arial" w:hAnsi="Arial" w:cs="Arial"/>
                <w:sz w:val="16"/>
                <w:szCs w:val="16"/>
              </w:rPr>
              <w:t>1 to 5</w:t>
            </w:r>
          </w:p>
        </w:tc>
        <w:tc>
          <w:tcPr>
            <w:tcW w:w="1260" w:type="dxa"/>
          </w:tcPr>
          <w:p w:rsidR="003460E1" w:rsidRPr="00E90591" w:rsidRDefault="003460E1" w:rsidP="00437FE4">
            <w:pPr>
              <w:spacing w:line="340" w:lineRule="exact"/>
              <w:ind w:left="-57"/>
              <w:jc w:val="center"/>
              <w:rPr>
                <w:rFonts w:ascii="Arial" w:hAnsi="Arial" w:cs="Arial"/>
                <w:sz w:val="16"/>
                <w:szCs w:val="16"/>
                <w:cs/>
              </w:rPr>
            </w:pPr>
            <w:r w:rsidRPr="00E90591">
              <w:rPr>
                <w:rFonts w:ascii="Arial" w:hAnsi="Arial" w:cs="Arial"/>
                <w:sz w:val="16"/>
                <w:szCs w:val="16"/>
              </w:rPr>
              <w:t>interest</w:t>
            </w:r>
          </w:p>
        </w:tc>
        <w:tc>
          <w:tcPr>
            <w:tcW w:w="1083" w:type="dxa"/>
          </w:tcPr>
          <w:p w:rsidR="003460E1" w:rsidRPr="00E90591" w:rsidRDefault="003460E1" w:rsidP="00437FE4">
            <w:pPr>
              <w:spacing w:line="340" w:lineRule="exact"/>
              <w:ind w:left="-7"/>
              <w:jc w:val="center"/>
              <w:rPr>
                <w:rFonts w:ascii="Arial" w:hAnsi="Arial" w:cs="Arial"/>
                <w:sz w:val="16"/>
                <w:szCs w:val="16"/>
                <w:cs/>
              </w:rPr>
            </w:pPr>
            <w:r w:rsidRPr="00E90591">
              <w:rPr>
                <w:rFonts w:ascii="Arial" w:hAnsi="Arial" w:cs="Arial"/>
                <w:sz w:val="16"/>
                <w:szCs w:val="16"/>
              </w:rPr>
              <w:t>interest</w:t>
            </w:r>
          </w:p>
        </w:tc>
        <w:tc>
          <w:tcPr>
            <w:tcW w:w="981" w:type="dxa"/>
          </w:tcPr>
          <w:p w:rsidR="003460E1" w:rsidRPr="00E90591" w:rsidRDefault="003460E1" w:rsidP="00437FE4">
            <w:pPr>
              <w:spacing w:line="340" w:lineRule="exact"/>
              <w:ind w:left="-57"/>
              <w:jc w:val="center"/>
              <w:rPr>
                <w:rFonts w:ascii="Arial" w:hAnsi="Arial" w:cs="Arial"/>
                <w:sz w:val="16"/>
                <w:szCs w:val="16"/>
              </w:rPr>
            </w:pPr>
          </w:p>
        </w:tc>
        <w:tc>
          <w:tcPr>
            <w:tcW w:w="1446" w:type="dxa"/>
            <w:gridSpan w:val="2"/>
          </w:tcPr>
          <w:p w:rsidR="003460E1" w:rsidRPr="00E90591" w:rsidRDefault="003460E1" w:rsidP="00437FE4">
            <w:pPr>
              <w:spacing w:line="340" w:lineRule="exact"/>
              <w:ind w:left="-7"/>
              <w:jc w:val="center"/>
              <w:rPr>
                <w:rFonts w:ascii="Arial" w:hAnsi="Arial" w:cs="Arial"/>
                <w:sz w:val="16"/>
                <w:szCs w:val="16"/>
                <w:cs/>
              </w:rPr>
            </w:pPr>
            <w:r w:rsidRPr="00E90591">
              <w:rPr>
                <w:rFonts w:ascii="Arial" w:hAnsi="Arial" w:cs="Arial"/>
                <w:sz w:val="16"/>
                <w:szCs w:val="16"/>
              </w:rPr>
              <w:t>Effective</w:t>
            </w:r>
          </w:p>
        </w:tc>
      </w:tr>
      <w:tr w:rsidR="003460E1" w:rsidRPr="00E90591" w:rsidTr="00B456DD">
        <w:trPr>
          <w:cantSplit/>
          <w:tblHeader/>
        </w:trPr>
        <w:tc>
          <w:tcPr>
            <w:tcW w:w="2700" w:type="dxa"/>
          </w:tcPr>
          <w:p w:rsidR="003460E1" w:rsidRPr="00E90591" w:rsidRDefault="003460E1" w:rsidP="00437FE4">
            <w:pPr>
              <w:tabs>
                <w:tab w:val="left" w:pos="240"/>
              </w:tabs>
              <w:spacing w:line="340" w:lineRule="exact"/>
              <w:ind w:left="240" w:hanging="240"/>
              <w:rPr>
                <w:rFonts w:ascii="Arial" w:hAnsi="Arial" w:cs="Arial"/>
                <w:sz w:val="16"/>
                <w:szCs w:val="16"/>
              </w:rPr>
            </w:pPr>
          </w:p>
        </w:tc>
        <w:tc>
          <w:tcPr>
            <w:tcW w:w="900" w:type="dxa"/>
          </w:tcPr>
          <w:p w:rsidR="003460E1" w:rsidRPr="00E90591" w:rsidRDefault="003460E1" w:rsidP="00437FE4">
            <w:pPr>
              <w:pBdr>
                <w:bottom w:val="single" w:sz="4" w:space="1" w:color="auto"/>
              </w:pBdr>
              <w:spacing w:line="340" w:lineRule="exact"/>
              <w:ind w:left="-7"/>
              <w:jc w:val="center"/>
              <w:rPr>
                <w:rFonts w:ascii="Arial" w:hAnsi="Arial" w:cs="Arial"/>
                <w:sz w:val="16"/>
                <w:szCs w:val="16"/>
              </w:rPr>
            </w:pPr>
            <w:r w:rsidRPr="00E90591">
              <w:rPr>
                <w:rFonts w:ascii="Arial" w:hAnsi="Arial" w:cs="Arial"/>
                <w:sz w:val="16"/>
                <w:szCs w:val="16"/>
                <w:cs/>
              </w:rPr>
              <w:t xml:space="preserve">1 </w:t>
            </w:r>
            <w:r w:rsidRPr="00E90591">
              <w:rPr>
                <w:rFonts w:ascii="Arial" w:hAnsi="Arial" w:cs="Arial"/>
                <w:sz w:val="16"/>
                <w:szCs w:val="16"/>
              </w:rPr>
              <w:t>year</w:t>
            </w:r>
          </w:p>
        </w:tc>
        <w:tc>
          <w:tcPr>
            <w:tcW w:w="972" w:type="dxa"/>
          </w:tcPr>
          <w:p w:rsidR="003460E1" w:rsidRPr="00E90591" w:rsidRDefault="003460E1" w:rsidP="00437FE4">
            <w:pPr>
              <w:pBdr>
                <w:bottom w:val="single" w:sz="4" w:space="1" w:color="auto"/>
              </w:pBdr>
              <w:spacing w:line="340" w:lineRule="exact"/>
              <w:ind w:left="-57"/>
              <w:jc w:val="center"/>
              <w:rPr>
                <w:rFonts w:ascii="Arial" w:hAnsi="Arial" w:cs="Arial"/>
                <w:sz w:val="16"/>
                <w:szCs w:val="16"/>
              </w:rPr>
            </w:pPr>
            <w:r w:rsidRPr="00E90591">
              <w:rPr>
                <w:rFonts w:ascii="Arial" w:hAnsi="Arial" w:cs="Arial"/>
                <w:sz w:val="16"/>
                <w:szCs w:val="16"/>
              </w:rPr>
              <w:t>year</w:t>
            </w:r>
          </w:p>
        </w:tc>
        <w:tc>
          <w:tcPr>
            <w:tcW w:w="1260" w:type="dxa"/>
          </w:tcPr>
          <w:p w:rsidR="003460E1" w:rsidRPr="00E90591" w:rsidRDefault="003460E1" w:rsidP="00437FE4">
            <w:pPr>
              <w:pBdr>
                <w:bottom w:val="single" w:sz="4" w:space="1" w:color="auto"/>
              </w:pBdr>
              <w:spacing w:line="340" w:lineRule="exact"/>
              <w:ind w:left="-57"/>
              <w:jc w:val="center"/>
              <w:rPr>
                <w:rFonts w:ascii="Arial" w:hAnsi="Arial" w:cs="Arial"/>
                <w:sz w:val="16"/>
                <w:szCs w:val="16"/>
              </w:rPr>
            </w:pPr>
            <w:r w:rsidRPr="00E90591">
              <w:rPr>
                <w:rFonts w:ascii="Arial" w:hAnsi="Arial" w:cs="Arial"/>
                <w:sz w:val="16"/>
                <w:szCs w:val="16"/>
              </w:rPr>
              <w:t>rate</w:t>
            </w:r>
          </w:p>
        </w:tc>
        <w:tc>
          <w:tcPr>
            <w:tcW w:w="1083" w:type="dxa"/>
          </w:tcPr>
          <w:p w:rsidR="003460E1" w:rsidRPr="00E90591" w:rsidRDefault="003460E1" w:rsidP="00437FE4">
            <w:pPr>
              <w:pBdr>
                <w:bottom w:val="single" w:sz="4" w:space="1" w:color="auto"/>
              </w:pBdr>
              <w:spacing w:line="340" w:lineRule="exact"/>
              <w:ind w:left="-7"/>
              <w:jc w:val="center"/>
              <w:rPr>
                <w:rFonts w:ascii="Arial" w:hAnsi="Arial" w:cs="Arial"/>
                <w:sz w:val="16"/>
                <w:szCs w:val="16"/>
              </w:rPr>
            </w:pPr>
            <w:r w:rsidRPr="00E90591">
              <w:rPr>
                <w:rFonts w:ascii="Arial" w:hAnsi="Arial" w:cs="Arial"/>
                <w:sz w:val="16"/>
                <w:szCs w:val="16"/>
              </w:rPr>
              <w:t>beating</w:t>
            </w:r>
          </w:p>
        </w:tc>
        <w:tc>
          <w:tcPr>
            <w:tcW w:w="981" w:type="dxa"/>
          </w:tcPr>
          <w:p w:rsidR="003460E1" w:rsidRPr="00E90591" w:rsidRDefault="003460E1" w:rsidP="00437FE4">
            <w:pPr>
              <w:pBdr>
                <w:bottom w:val="single" w:sz="4" w:space="1" w:color="auto"/>
              </w:pBdr>
              <w:spacing w:line="340" w:lineRule="exact"/>
              <w:ind w:left="-57"/>
              <w:jc w:val="center"/>
              <w:rPr>
                <w:rFonts w:ascii="Arial" w:hAnsi="Arial" w:cs="Arial"/>
                <w:sz w:val="16"/>
                <w:szCs w:val="16"/>
              </w:rPr>
            </w:pPr>
            <w:r w:rsidRPr="00E90591">
              <w:rPr>
                <w:rFonts w:ascii="Arial" w:hAnsi="Arial" w:cs="Arial"/>
                <w:sz w:val="16"/>
                <w:szCs w:val="16"/>
              </w:rPr>
              <w:t>Total</w:t>
            </w:r>
          </w:p>
        </w:tc>
        <w:tc>
          <w:tcPr>
            <w:tcW w:w="1446" w:type="dxa"/>
            <w:gridSpan w:val="2"/>
          </w:tcPr>
          <w:p w:rsidR="003460E1" w:rsidRPr="00E90591" w:rsidRDefault="003460E1" w:rsidP="00437FE4">
            <w:pPr>
              <w:pBdr>
                <w:bottom w:val="single" w:sz="4" w:space="1" w:color="auto"/>
              </w:pBdr>
              <w:spacing w:line="340" w:lineRule="exact"/>
              <w:ind w:left="-7"/>
              <w:jc w:val="center"/>
              <w:rPr>
                <w:rFonts w:ascii="Arial" w:hAnsi="Arial" w:cs="Arial"/>
                <w:sz w:val="16"/>
                <w:szCs w:val="16"/>
              </w:rPr>
            </w:pPr>
            <w:r w:rsidRPr="00E90591">
              <w:rPr>
                <w:rFonts w:ascii="Arial" w:hAnsi="Arial" w:cs="Arial"/>
                <w:sz w:val="16"/>
                <w:szCs w:val="16"/>
              </w:rPr>
              <w:t>interest rate</w:t>
            </w:r>
          </w:p>
        </w:tc>
      </w:tr>
      <w:tr w:rsidR="003460E1" w:rsidRPr="00E90591" w:rsidTr="00B456DD">
        <w:trPr>
          <w:cantSplit/>
        </w:trPr>
        <w:tc>
          <w:tcPr>
            <w:tcW w:w="2700" w:type="dxa"/>
          </w:tcPr>
          <w:p w:rsidR="003460E1" w:rsidRPr="00E90591" w:rsidRDefault="003460E1" w:rsidP="00437FE4">
            <w:pPr>
              <w:tabs>
                <w:tab w:val="left" w:pos="240"/>
              </w:tabs>
              <w:spacing w:line="340" w:lineRule="exact"/>
              <w:ind w:left="240" w:hanging="240"/>
              <w:rPr>
                <w:rFonts w:ascii="Arial" w:hAnsi="Arial" w:cs="Arial"/>
                <w:b/>
                <w:bCs/>
                <w:sz w:val="16"/>
                <w:szCs w:val="16"/>
                <w:cs/>
              </w:rPr>
            </w:pPr>
          </w:p>
        </w:tc>
        <w:tc>
          <w:tcPr>
            <w:tcW w:w="5202" w:type="dxa"/>
            <w:gridSpan w:val="6"/>
          </w:tcPr>
          <w:p w:rsidR="003460E1" w:rsidRPr="00E90591" w:rsidRDefault="003460E1" w:rsidP="00437FE4">
            <w:pPr>
              <w:tabs>
                <w:tab w:val="decimal" w:pos="612"/>
              </w:tabs>
              <w:spacing w:line="340" w:lineRule="exact"/>
              <w:ind w:left="-7" w:right="-514"/>
              <w:jc w:val="thaiDistribute"/>
              <w:rPr>
                <w:rFonts w:ascii="Arial" w:hAnsi="Arial" w:cs="Arial"/>
                <w:sz w:val="16"/>
                <w:szCs w:val="16"/>
              </w:rPr>
            </w:pPr>
          </w:p>
        </w:tc>
        <w:tc>
          <w:tcPr>
            <w:tcW w:w="1440" w:type="dxa"/>
          </w:tcPr>
          <w:p w:rsidR="003460E1" w:rsidRPr="00E90591" w:rsidRDefault="003460E1" w:rsidP="00437FE4">
            <w:pPr>
              <w:tabs>
                <w:tab w:val="decimal" w:pos="612"/>
              </w:tabs>
              <w:spacing w:line="340" w:lineRule="exact"/>
              <w:ind w:left="-7"/>
              <w:jc w:val="center"/>
              <w:rPr>
                <w:rFonts w:ascii="Arial" w:hAnsi="Arial" w:cs="Arial"/>
                <w:sz w:val="16"/>
                <w:szCs w:val="16"/>
              </w:rPr>
            </w:pPr>
            <w:r w:rsidRPr="00E90591">
              <w:rPr>
                <w:rFonts w:ascii="Arial" w:hAnsi="Arial" w:cs="Arial"/>
                <w:sz w:val="16"/>
                <w:szCs w:val="16"/>
              </w:rPr>
              <w:t>(% per annum)</w:t>
            </w:r>
          </w:p>
        </w:tc>
      </w:tr>
      <w:tr w:rsidR="003460E1" w:rsidRPr="00E90591" w:rsidTr="00B456DD">
        <w:trPr>
          <w:cantSplit/>
        </w:trPr>
        <w:tc>
          <w:tcPr>
            <w:tcW w:w="2700" w:type="dxa"/>
          </w:tcPr>
          <w:p w:rsidR="003460E1" w:rsidRPr="00E90591" w:rsidRDefault="003460E1" w:rsidP="00437FE4">
            <w:pPr>
              <w:spacing w:line="340" w:lineRule="exact"/>
              <w:ind w:left="-57"/>
              <w:rPr>
                <w:rFonts w:ascii="Arial" w:hAnsi="Arial" w:cs="Arial"/>
                <w:sz w:val="16"/>
                <w:szCs w:val="16"/>
                <w:u w:val="single"/>
              </w:rPr>
            </w:pPr>
            <w:r w:rsidRPr="00E90591">
              <w:rPr>
                <w:rFonts w:ascii="Arial" w:hAnsi="Arial" w:cs="Arial"/>
                <w:sz w:val="16"/>
                <w:szCs w:val="16"/>
                <w:u w:val="single"/>
              </w:rPr>
              <w:t>Financial assets</w:t>
            </w:r>
          </w:p>
        </w:tc>
        <w:tc>
          <w:tcPr>
            <w:tcW w:w="900" w:type="dxa"/>
          </w:tcPr>
          <w:p w:rsidR="003460E1" w:rsidRPr="00E90591" w:rsidRDefault="003460E1" w:rsidP="00437FE4">
            <w:pPr>
              <w:tabs>
                <w:tab w:val="decimal" w:pos="612"/>
              </w:tabs>
              <w:spacing w:line="340" w:lineRule="exact"/>
              <w:ind w:left="-7" w:right="-514"/>
              <w:jc w:val="thaiDistribute"/>
              <w:rPr>
                <w:rFonts w:ascii="Arial" w:hAnsi="Arial" w:cs="Arial"/>
                <w:sz w:val="16"/>
                <w:szCs w:val="16"/>
              </w:rPr>
            </w:pPr>
          </w:p>
        </w:tc>
        <w:tc>
          <w:tcPr>
            <w:tcW w:w="972" w:type="dxa"/>
          </w:tcPr>
          <w:p w:rsidR="003460E1" w:rsidRPr="00E90591" w:rsidRDefault="003460E1" w:rsidP="00437FE4">
            <w:pPr>
              <w:tabs>
                <w:tab w:val="decimal" w:pos="612"/>
              </w:tabs>
              <w:spacing w:line="340" w:lineRule="exact"/>
              <w:ind w:left="-7" w:right="-514"/>
              <w:jc w:val="thaiDistribute"/>
              <w:rPr>
                <w:rFonts w:ascii="Arial" w:hAnsi="Arial" w:cs="Arial"/>
                <w:sz w:val="16"/>
                <w:szCs w:val="16"/>
              </w:rPr>
            </w:pPr>
          </w:p>
        </w:tc>
        <w:tc>
          <w:tcPr>
            <w:tcW w:w="1260" w:type="dxa"/>
          </w:tcPr>
          <w:p w:rsidR="003460E1" w:rsidRPr="00E90591" w:rsidRDefault="003460E1" w:rsidP="00437FE4">
            <w:pPr>
              <w:tabs>
                <w:tab w:val="decimal" w:pos="612"/>
              </w:tabs>
              <w:spacing w:line="340" w:lineRule="exact"/>
              <w:ind w:left="-7" w:right="-514"/>
              <w:jc w:val="thaiDistribute"/>
              <w:rPr>
                <w:rFonts w:ascii="Arial" w:hAnsi="Arial" w:cs="Arial"/>
                <w:sz w:val="16"/>
                <w:szCs w:val="16"/>
              </w:rPr>
            </w:pPr>
          </w:p>
        </w:tc>
        <w:tc>
          <w:tcPr>
            <w:tcW w:w="1083" w:type="dxa"/>
          </w:tcPr>
          <w:p w:rsidR="003460E1" w:rsidRPr="00E90591" w:rsidRDefault="003460E1" w:rsidP="00437FE4">
            <w:pPr>
              <w:tabs>
                <w:tab w:val="decimal" w:pos="612"/>
              </w:tabs>
              <w:spacing w:line="340" w:lineRule="exact"/>
              <w:ind w:left="-7" w:right="-514"/>
              <w:jc w:val="thaiDistribute"/>
              <w:rPr>
                <w:rFonts w:ascii="Arial" w:hAnsi="Arial" w:cs="Arial"/>
                <w:sz w:val="16"/>
                <w:szCs w:val="16"/>
              </w:rPr>
            </w:pPr>
          </w:p>
        </w:tc>
        <w:tc>
          <w:tcPr>
            <w:tcW w:w="981" w:type="dxa"/>
          </w:tcPr>
          <w:p w:rsidR="003460E1" w:rsidRPr="00E90591" w:rsidRDefault="003460E1" w:rsidP="00437FE4">
            <w:pPr>
              <w:tabs>
                <w:tab w:val="decimal" w:pos="612"/>
              </w:tabs>
              <w:spacing w:line="340" w:lineRule="exact"/>
              <w:ind w:left="-7" w:right="-514"/>
              <w:jc w:val="thaiDistribute"/>
              <w:rPr>
                <w:rFonts w:ascii="Arial" w:hAnsi="Arial" w:cs="Arial"/>
                <w:sz w:val="16"/>
                <w:szCs w:val="16"/>
              </w:rPr>
            </w:pPr>
          </w:p>
        </w:tc>
        <w:tc>
          <w:tcPr>
            <w:tcW w:w="1446" w:type="dxa"/>
            <w:gridSpan w:val="2"/>
          </w:tcPr>
          <w:p w:rsidR="003460E1" w:rsidRPr="00E90591" w:rsidRDefault="003460E1" w:rsidP="00437FE4">
            <w:pPr>
              <w:tabs>
                <w:tab w:val="decimal" w:pos="612"/>
              </w:tabs>
              <w:spacing w:line="340" w:lineRule="exact"/>
              <w:ind w:left="-7" w:right="-514"/>
              <w:jc w:val="center"/>
              <w:rPr>
                <w:rFonts w:ascii="Arial" w:hAnsi="Arial" w:cs="Arial"/>
                <w:sz w:val="16"/>
                <w:szCs w:val="16"/>
              </w:rPr>
            </w:pPr>
          </w:p>
        </w:tc>
      </w:tr>
      <w:tr w:rsidR="003460E1" w:rsidRPr="00E90591" w:rsidTr="00B456DD">
        <w:trPr>
          <w:cantSplit/>
        </w:trPr>
        <w:tc>
          <w:tcPr>
            <w:tcW w:w="2700" w:type="dxa"/>
          </w:tcPr>
          <w:p w:rsidR="003460E1" w:rsidRPr="00E90591" w:rsidRDefault="003460E1" w:rsidP="00437FE4">
            <w:pPr>
              <w:spacing w:line="340" w:lineRule="exact"/>
              <w:ind w:left="-57"/>
              <w:rPr>
                <w:rFonts w:ascii="Arial" w:hAnsi="Arial" w:cs="Arial"/>
                <w:sz w:val="16"/>
                <w:szCs w:val="16"/>
              </w:rPr>
            </w:pPr>
            <w:r w:rsidRPr="00E90591">
              <w:rPr>
                <w:rFonts w:ascii="Arial" w:hAnsi="Arial" w:cs="Arial"/>
                <w:sz w:val="16"/>
                <w:szCs w:val="16"/>
              </w:rPr>
              <w:t>Cash and cash equivalent</w:t>
            </w:r>
            <w:r w:rsidR="00AB4ADC" w:rsidRPr="00E90591">
              <w:rPr>
                <w:rFonts w:ascii="Arial" w:hAnsi="Arial" w:cs="Arial"/>
                <w:sz w:val="16"/>
                <w:szCs w:val="16"/>
              </w:rPr>
              <w:t>s</w:t>
            </w:r>
            <w:r w:rsidRPr="00E90591">
              <w:rPr>
                <w:rFonts w:ascii="Arial" w:hAnsi="Arial" w:cs="Arial"/>
                <w:sz w:val="16"/>
                <w:szCs w:val="16"/>
              </w:rPr>
              <w:t xml:space="preserve">    </w:t>
            </w:r>
          </w:p>
        </w:tc>
        <w:tc>
          <w:tcPr>
            <w:tcW w:w="900" w:type="dxa"/>
          </w:tcPr>
          <w:p w:rsidR="003460E1" w:rsidRPr="00E90591" w:rsidRDefault="00F524E9" w:rsidP="00E90591">
            <w:pPr>
              <w:tabs>
                <w:tab w:val="decimal" w:pos="690"/>
              </w:tabs>
              <w:spacing w:line="340" w:lineRule="exact"/>
              <w:ind w:left="-7" w:right="-90"/>
              <w:rPr>
                <w:rFonts w:ascii="Arial" w:hAnsi="Arial" w:cs="Arial"/>
                <w:sz w:val="16"/>
                <w:szCs w:val="16"/>
              </w:rPr>
            </w:pPr>
            <w:r>
              <w:rPr>
                <w:rFonts w:ascii="Arial" w:hAnsi="Arial" w:cs="Arial"/>
                <w:sz w:val="16"/>
                <w:szCs w:val="16"/>
              </w:rPr>
              <w:t>-</w:t>
            </w:r>
          </w:p>
        </w:tc>
        <w:tc>
          <w:tcPr>
            <w:tcW w:w="972" w:type="dxa"/>
          </w:tcPr>
          <w:p w:rsidR="003460E1" w:rsidRPr="00E90591" w:rsidRDefault="00F524E9" w:rsidP="00E90591">
            <w:pPr>
              <w:tabs>
                <w:tab w:val="decimal" w:pos="690"/>
              </w:tabs>
              <w:spacing w:line="340" w:lineRule="exact"/>
              <w:ind w:left="-7" w:right="-90"/>
              <w:rPr>
                <w:rFonts w:ascii="Arial" w:hAnsi="Arial" w:cs="Arial"/>
                <w:sz w:val="16"/>
                <w:szCs w:val="16"/>
              </w:rPr>
            </w:pPr>
            <w:r>
              <w:rPr>
                <w:rFonts w:ascii="Arial" w:hAnsi="Arial" w:cs="Arial"/>
                <w:sz w:val="16"/>
                <w:szCs w:val="16"/>
              </w:rPr>
              <w:t>-</w:t>
            </w:r>
          </w:p>
        </w:tc>
        <w:tc>
          <w:tcPr>
            <w:tcW w:w="1260" w:type="dxa"/>
          </w:tcPr>
          <w:p w:rsidR="003460E1" w:rsidRPr="00E90591" w:rsidRDefault="00F524E9" w:rsidP="00E90591">
            <w:pPr>
              <w:tabs>
                <w:tab w:val="decimal" w:pos="975"/>
              </w:tabs>
              <w:spacing w:line="340" w:lineRule="exact"/>
              <w:ind w:left="-7" w:right="-90"/>
              <w:rPr>
                <w:rFonts w:ascii="Arial" w:hAnsi="Arial" w:cs="Arial"/>
                <w:sz w:val="16"/>
                <w:szCs w:val="16"/>
              </w:rPr>
            </w:pPr>
            <w:r>
              <w:rPr>
                <w:rFonts w:ascii="Arial" w:hAnsi="Arial" w:cs="Arial"/>
                <w:sz w:val="16"/>
                <w:szCs w:val="16"/>
              </w:rPr>
              <w:t>13,432</w:t>
            </w:r>
          </w:p>
        </w:tc>
        <w:tc>
          <w:tcPr>
            <w:tcW w:w="1083" w:type="dxa"/>
          </w:tcPr>
          <w:p w:rsidR="003460E1" w:rsidRPr="00E90591" w:rsidRDefault="00F524E9" w:rsidP="00E90591">
            <w:pPr>
              <w:tabs>
                <w:tab w:val="decimal" w:pos="870"/>
              </w:tabs>
              <w:spacing w:line="340" w:lineRule="exact"/>
              <w:ind w:left="-7" w:right="-90"/>
              <w:rPr>
                <w:rFonts w:ascii="Arial" w:hAnsi="Arial" w:cs="Arial"/>
                <w:sz w:val="16"/>
                <w:szCs w:val="16"/>
              </w:rPr>
            </w:pPr>
            <w:r>
              <w:rPr>
                <w:rFonts w:ascii="Arial" w:hAnsi="Arial" w:cs="Arial"/>
                <w:sz w:val="16"/>
                <w:szCs w:val="16"/>
              </w:rPr>
              <w:t>7,955</w:t>
            </w:r>
          </w:p>
        </w:tc>
        <w:tc>
          <w:tcPr>
            <w:tcW w:w="981" w:type="dxa"/>
          </w:tcPr>
          <w:p w:rsidR="003460E1" w:rsidRPr="00E90591" w:rsidRDefault="00F524E9" w:rsidP="00E90591">
            <w:pPr>
              <w:tabs>
                <w:tab w:val="decimal" w:pos="795"/>
              </w:tabs>
              <w:spacing w:line="340" w:lineRule="exact"/>
              <w:ind w:left="-7" w:right="-90"/>
              <w:rPr>
                <w:rFonts w:ascii="Arial" w:hAnsi="Arial" w:cs="Arial"/>
                <w:sz w:val="16"/>
                <w:szCs w:val="16"/>
              </w:rPr>
            </w:pPr>
            <w:r>
              <w:rPr>
                <w:rFonts w:ascii="Arial" w:hAnsi="Arial" w:cs="Arial"/>
                <w:sz w:val="16"/>
                <w:szCs w:val="16"/>
              </w:rPr>
              <w:t>21,387</w:t>
            </w:r>
          </w:p>
        </w:tc>
        <w:tc>
          <w:tcPr>
            <w:tcW w:w="1446" w:type="dxa"/>
            <w:gridSpan w:val="2"/>
          </w:tcPr>
          <w:p w:rsidR="003460E1" w:rsidRPr="00E90591" w:rsidRDefault="00F524E9" w:rsidP="00437FE4">
            <w:pPr>
              <w:spacing w:line="340" w:lineRule="exact"/>
              <w:jc w:val="center"/>
              <w:rPr>
                <w:rFonts w:ascii="Arial" w:hAnsi="Arial" w:cs="Arial"/>
                <w:sz w:val="16"/>
                <w:szCs w:val="16"/>
              </w:rPr>
            </w:pPr>
            <w:r>
              <w:rPr>
                <w:rFonts w:ascii="Arial" w:hAnsi="Arial" w:cs="Arial"/>
                <w:sz w:val="16"/>
                <w:szCs w:val="16"/>
              </w:rPr>
              <w:t>0.10 - 0.40</w:t>
            </w:r>
          </w:p>
        </w:tc>
      </w:tr>
      <w:tr w:rsidR="003460E1" w:rsidRPr="00E90591" w:rsidTr="00B456DD">
        <w:trPr>
          <w:cantSplit/>
        </w:trPr>
        <w:tc>
          <w:tcPr>
            <w:tcW w:w="2700" w:type="dxa"/>
          </w:tcPr>
          <w:p w:rsidR="003460E1" w:rsidRPr="00E90591" w:rsidRDefault="003460E1" w:rsidP="00437FE4">
            <w:pPr>
              <w:spacing w:line="340" w:lineRule="exact"/>
              <w:ind w:left="-57"/>
              <w:rPr>
                <w:rFonts w:ascii="Arial" w:hAnsi="Arial" w:cs="Arial"/>
                <w:sz w:val="16"/>
                <w:szCs w:val="16"/>
                <w:cs/>
              </w:rPr>
            </w:pPr>
            <w:r w:rsidRPr="00E90591">
              <w:rPr>
                <w:rFonts w:ascii="Arial" w:hAnsi="Arial" w:cs="Arial"/>
                <w:sz w:val="16"/>
                <w:szCs w:val="16"/>
              </w:rPr>
              <w:t>Trade and other receivables</w:t>
            </w:r>
          </w:p>
        </w:tc>
        <w:tc>
          <w:tcPr>
            <w:tcW w:w="900" w:type="dxa"/>
          </w:tcPr>
          <w:p w:rsidR="003460E1" w:rsidRPr="00E90591" w:rsidRDefault="00F524E9" w:rsidP="00E90591">
            <w:pPr>
              <w:tabs>
                <w:tab w:val="decimal" w:pos="690"/>
              </w:tabs>
              <w:spacing w:line="340" w:lineRule="exact"/>
              <w:ind w:left="-7" w:right="-90"/>
              <w:rPr>
                <w:rFonts w:ascii="Arial" w:hAnsi="Arial" w:cs="Arial"/>
                <w:sz w:val="16"/>
                <w:szCs w:val="16"/>
              </w:rPr>
            </w:pPr>
            <w:r>
              <w:rPr>
                <w:rFonts w:ascii="Arial" w:hAnsi="Arial" w:cs="Arial"/>
                <w:sz w:val="16"/>
                <w:szCs w:val="16"/>
              </w:rPr>
              <w:t>-</w:t>
            </w:r>
          </w:p>
        </w:tc>
        <w:tc>
          <w:tcPr>
            <w:tcW w:w="972" w:type="dxa"/>
          </w:tcPr>
          <w:p w:rsidR="003460E1" w:rsidRPr="00E90591" w:rsidRDefault="00F524E9" w:rsidP="00E90591">
            <w:pPr>
              <w:tabs>
                <w:tab w:val="decimal" w:pos="690"/>
              </w:tabs>
              <w:spacing w:line="340" w:lineRule="exact"/>
              <w:ind w:left="-7" w:right="-90"/>
              <w:rPr>
                <w:rFonts w:ascii="Arial" w:hAnsi="Arial" w:cs="Arial"/>
                <w:sz w:val="16"/>
                <w:szCs w:val="16"/>
              </w:rPr>
            </w:pPr>
            <w:r>
              <w:rPr>
                <w:rFonts w:ascii="Arial" w:hAnsi="Arial" w:cs="Arial"/>
                <w:sz w:val="16"/>
                <w:szCs w:val="16"/>
              </w:rPr>
              <w:t>-</w:t>
            </w:r>
          </w:p>
        </w:tc>
        <w:tc>
          <w:tcPr>
            <w:tcW w:w="1260" w:type="dxa"/>
          </w:tcPr>
          <w:p w:rsidR="003460E1" w:rsidRPr="00E90591" w:rsidRDefault="00F524E9" w:rsidP="00E90591">
            <w:pPr>
              <w:tabs>
                <w:tab w:val="decimal" w:pos="975"/>
              </w:tabs>
              <w:spacing w:line="340" w:lineRule="exact"/>
              <w:ind w:left="-7" w:right="-90"/>
              <w:rPr>
                <w:rFonts w:ascii="Arial" w:hAnsi="Arial" w:cs="Arial"/>
                <w:sz w:val="16"/>
                <w:szCs w:val="16"/>
              </w:rPr>
            </w:pPr>
            <w:r>
              <w:rPr>
                <w:rFonts w:ascii="Arial" w:hAnsi="Arial" w:cs="Arial"/>
                <w:sz w:val="16"/>
                <w:szCs w:val="16"/>
              </w:rPr>
              <w:t>-</w:t>
            </w:r>
          </w:p>
        </w:tc>
        <w:tc>
          <w:tcPr>
            <w:tcW w:w="1083" w:type="dxa"/>
          </w:tcPr>
          <w:p w:rsidR="003460E1" w:rsidRPr="00E90591" w:rsidRDefault="00F524E9" w:rsidP="00E90591">
            <w:pPr>
              <w:tabs>
                <w:tab w:val="decimal" w:pos="870"/>
              </w:tabs>
              <w:spacing w:line="340" w:lineRule="exact"/>
              <w:ind w:left="-7" w:right="-90"/>
              <w:rPr>
                <w:rFonts w:ascii="Arial" w:hAnsi="Arial" w:cs="Arial"/>
                <w:sz w:val="16"/>
                <w:szCs w:val="16"/>
              </w:rPr>
            </w:pPr>
            <w:r>
              <w:rPr>
                <w:rFonts w:ascii="Arial" w:hAnsi="Arial" w:cs="Arial"/>
                <w:sz w:val="16"/>
                <w:szCs w:val="16"/>
              </w:rPr>
              <w:t>55,979</w:t>
            </w:r>
          </w:p>
        </w:tc>
        <w:tc>
          <w:tcPr>
            <w:tcW w:w="981" w:type="dxa"/>
          </w:tcPr>
          <w:p w:rsidR="003460E1" w:rsidRPr="00E90591" w:rsidRDefault="00F524E9" w:rsidP="00E90591">
            <w:pPr>
              <w:tabs>
                <w:tab w:val="decimal" w:pos="795"/>
              </w:tabs>
              <w:spacing w:line="340" w:lineRule="exact"/>
              <w:ind w:left="-7" w:right="-90"/>
              <w:rPr>
                <w:rFonts w:ascii="Arial" w:hAnsi="Arial" w:cs="Arial"/>
                <w:sz w:val="16"/>
                <w:szCs w:val="16"/>
              </w:rPr>
            </w:pPr>
            <w:r>
              <w:rPr>
                <w:rFonts w:ascii="Arial" w:hAnsi="Arial" w:cs="Arial"/>
                <w:sz w:val="16"/>
                <w:szCs w:val="16"/>
              </w:rPr>
              <w:t>55,979</w:t>
            </w:r>
          </w:p>
        </w:tc>
        <w:tc>
          <w:tcPr>
            <w:tcW w:w="1446" w:type="dxa"/>
            <w:gridSpan w:val="2"/>
          </w:tcPr>
          <w:p w:rsidR="003460E1" w:rsidRPr="00E90591" w:rsidRDefault="00F524E9" w:rsidP="00437FE4">
            <w:pPr>
              <w:spacing w:line="340" w:lineRule="exact"/>
              <w:jc w:val="center"/>
              <w:rPr>
                <w:rFonts w:ascii="Arial" w:hAnsi="Arial" w:cs="Arial"/>
                <w:sz w:val="16"/>
                <w:szCs w:val="16"/>
              </w:rPr>
            </w:pPr>
            <w:r>
              <w:rPr>
                <w:rFonts w:ascii="Arial" w:hAnsi="Arial" w:cs="Arial"/>
                <w:sz w:val="16"/>
                <w:szCs w:val="16"/>
              </w:rPr>
              <w:t>-</w:t>
            </w:r>
          </w:p>
        </w:tc>
      </w:tr>
      <w:tr w:rsidR="006822FB" w:rsidRPr="00E90591" w:rsidTr="00B456DD">
        <w:trPr>
          <w:cantSplit/>
        </w:trPr>
        <w:tc>
          <w:tcPr>
            <w:tcW w:w="2700" w:type="dxa"/>
          </w:tcPr>
          <w:p w:rsidR="006822FB" w:rsidRPr="00E90591" w:rsidRDefault="006822FB" w:rsidP="006822FB">
            <w:pPr>
              <w:spacing w:line="340" w:lineRule="exact"/>
              <w:ind w:left="-57"/>
              <w:rPr>
                <w:rFonts w:ascii="Arial" w:hAnsi="Arial" w:cs="Arial"/>
                <w:sz w:val="16"/>
                <w:szCs w:val="16"/>
              </w:rPr>
            </w:pPr>
            <w:r w:rsidRPr="00E90591">
              <w:rPr>
                <w:rFonts w:ascii="Arial" w:hAnsi="Arial" w:cs="Arial"/>
                <w:sz w:val="16"/>
                <w:szCs w:val="16"/>
                <w:u w:val="single"/>
              </w:rPr>
              <w:t>Financial liabilities</w:t>
            </w:r>
          </w:p>
        </w:tc>
        <w:tc>
          <w:tcPr>
            <w:tcW w:w="900" w:type="dxa"/>
          </w:tcPr>
          <w:p w:rsidR="006822FB" w:rsidRPr="00E90591" w:rsidRDefault="006822FB" w:rsidP="00E90591">
            <w:pPr>
              <w:tabs>
                <w:tab w:val="decimal" w:pos="690"/>
              </w:tabs>
              <w:spacing w:line="340" w:lineRule="exact"/>
              <w:ind w:left="-7" w:right="-90"/>
              <w:rPr>
                <w:rFonts w:ascii="Arial" w:hAnsi="Arial" w:cs="Arial"/>
                <w:sz w:val="16"/>
                <w:szCs w:val="16"/>
              </w:rPr>
            </w:pPr>
          </w:p>
        </w:tc>
        <w:tc>
          <w:tcPr>
            <w:tcW w:w="972" w:type="dxa"/>
          </w:tcPr>
          <w:p w:rsidR="006822FB" w:rsidRPr="00E90591" w:rsidRDefault="006822FB" w:rsidP="00E90591">
            <w:pPr>
              <w:tabs>
                <w:tab w:val="decimal" w:pos="690"/>
              </w:tabs>
              <w:spacing w:line="340" w:lineRule="exact"/>
              <w:ind w:left="-7" w:right="-90"/>
              <w:rPr>
                <w:rFonts w:ascii="Arial" w:hAnsi="Arial" w:cs="Arial"/>
                <w:sz w:val="16"/>
                <w:szCs w:val="16"/>
              </w:rPr>
            </w:pPr>
          </w:p>
        </w:tc>
        <w:tc>
          <w:tcPr>
            <w:tcW w:w="1260" w:type="dxa"/>
          </w:tcPr>
          <w:p w:rsidR="006822FB" w:rsidRPr="00E90591" w:rsidRDefault="006822FB" w:rsidP="00E90591">
            <w:pPr>
              <w:tabs>
                <w:tab w:val="decimal" w:pos="975"/>
              </w:tabs>
              <w:spacing w:line="340" w:lineRule="exact"/>
              <w:ind w:left="-7" w:right="-90"/>
              <w:rPr>
                <w:rFonts w:ascii="Arial" w:hAnsi="Arial" w:cs="Arial"/>
                <w:sz w:val="16"/>
                <w:szCs w:val="16"/>
              </w:rPr>
            </w:pPr>
          </w:p>
        </w:tc>
        <w:tc>
          <w:tcPr>
            <w:tcW w:w="1083" w:type="dxa"/>
          </w:tcPr>
          <w:p w:rsidR="006822FB" w:rsidRPr="00E90591" w:rsidRDefault="006822FB" w:rsidP="00E90591">
            <w:pPr>
              <w:tabs>
                <w:tab w:val="decimal" w:pos="870"/>
              </w:tabs>
              <w:spacing w:line="340" w:lineRule="exact"/>
              <w:ind w:left="-7" w:right="-90"/>
              <w:rPr>
                <w:rFonts w:ascii="Arial" w:hAnsi="Arial" w:cs="Arial"/>
                <w:sz w:val="16"/>
                <w:szCs w:val="16"/>
              </w:rPr>
            </w:pPr>
          </w:p>
        </w:tc>
        <w:tc>
          <w:tcPr>
            <w:tcW w:w="981" w:type="dxa"/>
          </w:tcPr>
          <w:p w:rsidR="006822FB" w:rsidRPr="00E90591" w:rsidRDefault="006822FB" w:rsidP="00E90591">
            <w:pPr>
              <w:tabs>
                <w:tab w:val="decimal" w:pos="795"/>
              </w:tabs>
              <w:spacing w:line="340" w:lineRule="exact"/>
              <w:ind w:left="-7" w:right="-90"/>
              <w:rPr>
                <w:rFonts w:ascii="Arial" w:hAnsi="Arial" w:cs="Arial"/>
                <w:sz w:val="16"/>
                <w:szCs w:val="16"/>
              </w:rPr>
            </w:pPr>
          </w:p>
        </w:tc>
        <w:tc>
          <w:tcPr>
            <w:tcW w:w="1446" w:type="dxa"/>
            <w:gridSpan w:val="2"/>
          </w:tcPr>
          <w:p w:rsidR="006822FB" w:rsidRPr="00E90591" w:rsidRDefault="006822FB" w:rsidP="006822FB">
            <w:pPr>
              <w:spacing w:line="340" w:lineRule="exact"/>
              <w:ind w:left="-7"/>
              <w:jc w:val="center"/>
              <w:rPr>
                <w:rFonts w:ascii="Arial" w:hAnsi="Arial" w:cs="Arial"/>
                <w:sz w:val="16"/>
                <w:szCs w:val="16"/>
              </w:rPr>
            </w:pPr>
          </w:p>
        </w:tc>
      </w:tr>
      <w:tr w:rsidR="006822FB" w:rsidRPr="00E90591" w:rsidTr="00B456DD">
        <w:trPr>
          <w:cantSplit/>
        </w:trPr>
        <w:tc>
          <w:tcPr>
            <w:tcW w:w="2700" w:type="dxa"/>
          </w:tcPr>
          <w:p w:rsidR="006822FB" w:rsidRPr="00E90591" w:rsidRDefault="006822FB" w:rsidP="006822FB">
            <w:pPr>
              <w:spacing w:line="340" w:lineRule="exact"/>
              <w:ind w:left="-57"/>
              <w:rPr>
                <w:rFonts w:ascii="Arial" w:hAnsi="Arial" w:cs="Arial"/>
                <w:sz w:val="16"/>
                <w:szCs w:val="16"/>
                <w:cs/>
              </w:rPr>
            </w:pPr>
            <w:r w:rsidRPr="00E90591">
              <w:rPr>
                <w:rFonts w:ascii="Arial" w:hAnsi="Arial" w:cs="Arial"/>
                <w:sz w:val="16"/>
                <w:szCs w:val="16"/>
              </w:rPr>
              <w:t xml:space="preserve">Bank overdraft and short-term </w:t>
            </w:r>
          </w:p>
        </w:tc>
        <w:tc>
          <w:tcPr>
            <w:tcW w:w="900" w:type="dxa"/>
          </w:tcPr>
          <w:p w:rsidR="006822FB" w:rsidRPr="00E90591" w:rsidRDefault="006822FB" w:rsidP="00E90591">
            <w:pPr>
              <w:tabs>
                <w:tab w:val="decimal" w:pos="522"/>
                <w:tab w:val="decimal" w:pos="690"/>
              </w:tabs>
              <w:spacing w:line="340" w:lineRule="exact"/>
              <w:ind w:left="-7" w:right="-90"/>
              <w:rPr>
                <w:rFonts w:ascii="Arial" w:hAnsi="Arial" w:cs="Arial"/>
                <w:sz w:val="16"/>
                <w:szCs w:val="16"/>
              </w:rPr>
            </w:pPr>
          </w:p>
        </w:tc>
        <w:tc>
          <w:tcPr>
            <w:tcW w:w="972" w:type="dxa"/>
          </w:tcPr>
          <w:p w:rsidR="006822FB" w:rsidRPr="00E90591" w:rsidRDefault="006822FB" w:rsidP="00E90591">
            <w:pPr>
              <w:tabs>
                <w:tab w:val="decimal" w:pos="690"/>
              </w:tabs>
              <w:spacing w:line="340" w:lineRule="exact"/>
              <w:ind w:left="-7" w:right="-90"/>
              <w:rPr>
                <w:rFonts w:ascii="Arial" w:hAnsi="Arial" w:cs="Arial"/>
                <w:sz w:val="16"/>
                <w:szCs w:val="16"/>
              </w:rPr>
            </w:pPr>
          </w:p>
        </w:tc>
        <w:tc>
          <w:tcPr>
            <w:tcW w:w="1260" w:type="dxa"/>
          </w:tcPr>
          <w:p w:rsidR="006822FB" w:rsidRPr="00E90591" w:rsidRDefault="006822FB" w:rsidP="00E90591">
            <w:pPr>
              <w:tabs>
                <w:tab w:val="decimal" w:pos="975"/>
              </w:tabs>
              <w:spacing w:line="340" w:lineRule="exact"/>
              <w:ind w:left="-7" w:right="-90"/>
              <w:rPr>
                <w:rFonts w:ascii="Arial" w:hAnsi="Arial" w:cs="Arial"/>
                <w:sz w:val="16"/>
                <w:szCs w:val="16"/>
              </w:rPr>
            </w:pPr>
          </w:p>
        </w:tc>
        <w:tc>
          <w:tcPr>
            <w:tcW w:w="1083" w:type="dxa"/>
          </w:tcPr>
          <w:p w:rsidR="006822FB" w:rsidRPr="00E90591" w:rsidRDefault="006822FB" w:rsidP="00E90591">
            <w:pPr>
              <w:tabs>
                <w:tab w:val="decimal" w:pos="870"/>
              </w:tabs>
              <w:spacing w:line="340" w:lineRule="exact"/>
              <w:ind w:left="-7" w:right="-90"/>
              <w:rPr>
                <w:rFonts w:ascii="Arial" w:hAnsi="Arial" w:cs="Arial"/>
                <w:sz w:val="16"/>
                <w:szCs w:val="16"/>
              </w:rPr>
            </w:pPr>
          </w:p>
        </w:tc>
        <w:tc>
          <w:tcPr>
            <w:tcW w:w="981" w:type="dxa"/>
          </w:tcPr>
          <w:p w:rsidR="006822FB" w:rsidRPr="00E90591" w:rsidRDefault="006822FB" w:rsidP="00E90591">
            <w:pPr>
              <w:tabs>
                <w:tab w:val="decimal" w:pos="795"/>
              </w:tabs>
              <w:spacing w:line="340" w:lineRule="exact"/>
              <w:ind w:left="-7" w:right="-90"/>
              <w:rPr>
                <w:rFonts w:ascii="Arial" w:hAnsi="Arial" w:cs="Arial"/>
                <w:sz w:val="16"/>
                <w:szCs w:val="16"/>
                <w:cs/>
              </w:rPr>
            </w:pPr>
          </w:p>
        </w:tc>
        <w:tc>
          <w:tcPr>
            <w:tcW w:w="1446" w:type="dxa"/>
            <w:gridSpan w:val="2"/>
          </w:tcPr>
          <w:p w:rsidR="006822FB" w:rsidRPr="00E90591" w:rsidRDefault="006822FB" w:rsidP="006822FB">
            <w:pPr>
              <w:spacing w:line="340" w:lineRule="exact"/>
              <w:ind w:left="-7"/>
              <w:jc w:val="center"/>
              <w:rPr>
                <w:rFonts w:ascii="Arial" w:hAnsi="Arial" w:cs="Arial"/>
                <w:sz w:val="16"/>
                <w:szCs w:val="16"/>
              </w:rPr>
            </w:pPr>
          </w:p>
        </w:tc>
      </w:tr>
      <w:tr w:rsidR="00F524E9" w:rsidRPr="00E90591" w:rsidTr="00B456DD">
        <w:trPr>
          <w:cantSplit/>
        </w:trPr>
        <w:tc>
          <w:tcPr>
            <w:tcW w:w="2700" w:type="dxa"/>
          </w:tcPr>
          <w:p w:rsidR="00F524E9" w:rsidRPr="00E90591" w:rsidRDefault="00F524E9" w:rsidP="00F524E9">
            <w:pPr>
              <w:spacing w:line="340" w:lineRule="exact"/>
              <w:ind w:left="-57"/>
              <w:rPr>
                <w:rFonts w:ascii="Arial" w:hAnsi="Arial" w:cs="Arial"/>
                <w:sz w:val="16"/>
                <w:szCs w:val="16"/>
                <w:cs/>
              </w:rPr>
            </w:pPr>
            <w:r w:rsidRPr="00E90591">
              <w:rPr>
                <w:rFonts w:ascii="Arial" w:hAnsi="Arial" w:cs="Arial"/>
                <w:sz w:val="16"/>
                <w:szCs w:val="16"/>
                <w:cs/>
              </w:rPr>
              <w:t xml:space="preserve">   </w:t>
            </w:r>
            <w:r w:rsidRPr="00E90591">
              <w:rPr>
                <w:rFonts w:ascii="Arial" w:hAnsi="Arial" w:cs="Arial"/>
                <w:sz w:val="16"/>
                <w:szCs w:val="16"/>
              </w:rPr>
              <w:t>loan from financial institutions</w:t>
            </w:r>
          </w:p>
        </w:tc>
        <w:tc>
          <w:tcPr>
            <w:tcW w:w="900" w:type="dxa"/>
          </w:tcPr>
          <w:p w:rsidR="00F524E9" w:rsidRPr="00E90591" w:rsidRDefault="00F524E9" w:rsidP="00F524E9">
            <w:pPr>
              <w:tabs>
                <w:tab w:val="decimal" w:pos="690"/>
              </w:tabs>
              <w:spacing w:line="340" w:lineRule="exact"/>
              <w:ind w:left="-7" w:right="-90"/>
              <w:rPr>
                <w:rFonts w:ascii="Arial" w:hAnsi="Arial" w:cs="Arial"/>
                <w:sz w:val="16"/>
                <w:szCs w:val="16"/>
              </w:rPr>
            </w:pPr>
            <w:r>
              <w:rPr>
                <w:rFonts w:ascii="Arial" w:hAnsi="Arial" w:cs="Arial"/>
                <w:sz w:val="16"/>
                <w:szCs w:val="16"/>
              </w:rPr>
              <w:t>-</w:t>
            </w:r>
          </w:p>
        </w:tc>
        <w:tc>
          <w:tcPr>
            <w:tcW w:w="972" w:type="dxa"/>
          </w:tcPr>
          <w:p w:rsidR="00F524E9" w:rsidRPr="00E90591" w:rsidRDefault="00F524E9" w:rsidP="00F524E9">
            <w:pPr>
              <w:tabs>
                <w:tab w:val="decimal" w:pos="690"/>
              </w:tabs>
              <w:spacing w:line="340" w:lineRule="exact"/>
              <w:ind w:left="-7" w:right="-90"/>
              <w:rPr>
                <w:rFonts w:ascii="Arial" w:hAnsi="Arial" w:cs="Arial"/>
                <w:sz w:val="16"/>
                <w:szCs w:val="16"/>
              </w:rPr>
            </w:pPr>
            <w:r>
              <w:rPr>
                <w:rFonts w:ascii="Arial" w:hAnsi="Arial" w:cs="Arial"/>
                <w:sz w:val="16"/>
                <w:szCs w:val="16"/>
              </w:rPr>
              <w:t>-</w:t>
            </w:r>
          </w:p>
        </w:tc>
        <w:tc>
          <w:tcPr>
            <w:tcW w:w="1260" w:type="dxa"/>
          </w:tcPr>
          <w:p w:rsidR="00F524E9" w:rsidRPr="00E90591" w:rsidRDefault="00F524E9" w:rsidP="00F524E9">
            <w:pPr>
              <w:tabs>
                <w:tab w:val="decimal" w:pos="975"/>
              </w:tabs>
              <w:spacing w:line="340" w:lineRule="exact"/>
              <w:ind w:left="-7" w:right="-90"/>
              <w:rPr>
                <w:rFonts w:ascii="Arial" w:hAnsi="Arial" w:cs="Arial"/>
                <w:sz w:val="16"/>
                <w:szCs w:val="16"/>
              </w:rPr>
            </w:pPr>
            <w:r>
              <w:rPr>
                <w:rFonts w:ascii="Arial" w:hAnsi="Arial" w:cs="Arial"/>
                <w:sz w:val="16"/>
                <w:szCs w:val="16"/>
              </w:rPr>
              <w:t>60,000</w:t>
            </w:r>
          </w:p>
        </w:tc>
        <w:tc>
          <w:tcPr>
            <w:tcW w:w="1083" w:type="dxa"/>
          </w:tcPr>
          <w:p w:rsidR="00F524E9" w:rsidRPr="00E90591" w:rsidRDefault="00F524E9" w:rsidP="00F524E9">
            <w:pPr>
              <w:tabs>
                <w:tab w:val="decimal" w:pos="870"/>
              </w:tabs>
              <w:spacing w:line="340" w:lineRule="exact"/>
              <w:ind w:left="-7" w:right="-90"/>
              <w:rPr>
                <w:rFonts w:ascii="Arial" w:hAnsi="Arial" w:cs="Arial"/>
                <w:sz w:val="16"/>
                <w:szCs w:val="16"/>
              </w:rPr>
            </w:pPr>
            <w:r>
              <w:rPr>
                <w:rFonts w:ascii="Arial" w:hAnsi="Arial" w:cs="Arial"/>
                <w:sz w:val="16"/>
                <w:szCs w:val="16"/>
              </w:rPr>
              <w:t>-</w:t>
            </w:r>
          </w:p>
        </w:tc>
        <w:tc>
          <w:tcPr>
            <w:tcW w:w="981" w:type="dxa"/>
          </w:tcPr>
          <w:p w:rsidR="00F524E9" w:rsidRPr="00E90591" w:rsidRDefault="00F524E9" w:rsidP="00F524E9">
            <w:pPr>
              <w:tabs>
                <w:tab w:val="decimal" w:pos="795"/>
              </w:tabs>
              <w:spacing w:line="340" w:lineRule="exact"/>
              <w:ind w:left="-7" w:right="-90"/>
              <w:rPr>
                <w:rFonts w:ascii="Arial" w:hAnsi="Arial" w:cs="Arial"/>
                <w:sz w:val="16"/>
                <w:szCs w:val="16"/>
              </w:rPr>
            </w:pPr>
            <w:r>
              <w:rPr>
                <w:rFonts w:ascii="Arial" w:hAnsi="Arial" w:cs="Arial"/>
                <w:sz w:val="16"/>
                <w:szCs w:val="16"/>
              </w:rPr>
              <w:t>60,000</w:t>
            </w:r>
          </w:p>
        </w:tc>
        <w:tc>
          <w:tcPr>
            <w:tcW w:w="1446" w:type="dxa"/>
            <w:gridSpan w:val="2"/>
          </w:tcPr>
          <w:p w:rsidR="00F524E9" w:rsidRPr="00E90591" w:rsidRDefault="00F524E9" w:rsidP="00F524E9">
            <w:pPr>
              <w:spacing w:line="340" w:lineRule="exact"/>
              <w:ind w:left="-7"/>
              <w:jc w:val="center"/>
              <w:rPr>
                <w:rFonts w:ascii="Arial" w:hAnsi="Arial" w:cs="Arial"/>
                <w:sz w:val="16"/>
                <w:szCs w:val="16"/>
              </w:rPr>
            </w:pPr>
            <w:r>
              <w:rPr>
                <w:rFonts w:ascii="Arial" w:hAnsi="Arial" w:cs="Arial"/>
                <w:sz w:val="16"/>
                <w:szCs w:val="16"/>
              </w:rPr>
              <w:t>4.85 - 6.25</w:t>
            </w:r>
          </w:p>
        </w:tc>
      </w:tr>
      <w:tr w:rsidR="00F524E9" w:rsidRPr="00E90591" w:rsidTr="00B456DD">
        <w:trPr>
          <w:cantSplit/>
        </w:trPr>
        <w:tc>
          <w:tcPr>
            <w:tcW w:w="2700" w:type="dxa"/>
          </w:tcPr>
          <w:p w:rsidR="00F524E9" w:rsidRPr="00E90591" w:rsidRDefault="00F524E9" w:rsidP="00F524E9">
            <w:pPr>
              <w:spacing w:line="340" w:lineRule="exact"/>
              <w:ind w:left="-57"/>
              <w:rPr>
                <w:rFonts w:ascii="Arial" w:hAnsi="Arial" w:cs="Arial"/>
                <w:sz w:val="16"/>
                <w:szCs w:val="16"/>
                <w:cs/>
              </w:rPr>
            </w:pPr>
            <w:r w:rsidRPr="00E90591">
              <w:rPr>
                <w:rFonts w:ascii="Arial" w:hAnsi="Arial" w:cs="Arial"/>
                <w:sz w:val="16"/>
                <w:szCs w:val="16"/>
              </w:rPr>
              <w:t>Trade and other payables</w:t>
            </w:r>
          </w:p>
        </w:tc>
        <w:tc>
          <w:tcPr>
            <w:tcW w:w="900" w:type="dxa"/>
          </w:tcPr>
          <w:p w:rsidR="00F524E9" w:rsidRPr="00E90591" w:rsidRDefault="00F524E9" w:rsidP="00F524E9">
            <w:pPr>
              <w:tabs>
                <w:tab w:val="decimal" w:pos="690"/>
              </w:tabs>
              <w:spacing w:line="340" w:lineRule="exact"/>
              <w:ind w:left="-7" w:right="-90"/>
              <w:rPr>
                <w:rFonts w:ascii="Arial" w:hAnsi="Arial" w:cs="Arial"/>
                <w:sz w:val="16"/>
                <w:szCs w:val="16"/>
              </w:rPr>
            </w:pPr>
            <w:r>
              <w:rPr>
                <w:rFonts w:ascii="Arial" w:hAnsi="Arial" w:cs="Arial"/>
                <w:sz w:val="16"/>
                <w:szCs w:val="16"/>
              </w:rPr>
              <w:t>-</w:t>
            </w:r>
          </w:p>
        </w:tc>
        <w:tc>
          <w:tcPr>
            <w:tcW w:w="972" w:type="dxa"/>
          </w:tcPr>
          <w:p w:rsidR="00F524E9" w:rsidRPr="00E90591" w:rsidRDefault="00F524E9" w:rsidP="00F524E9">
            <w:pPr>
              <w:tabs>
                <w:tab w:val="decimal" w:pos="690"/>
              </w:tabs>
              <w:spacing w:line="340" w:lineRule="exact"/>
              <w:ind w:left="-7" w:right="-90"/>
              <w:rPr>
                <w:rFonts w:ascii="Arial" w:hAnsi="Arial" w:cs="Arial"/>
                <w:sz w:val="16"/>
                <w:szCs w:val="16"/>
              </w:rPr>
            </w:pPr>
            <w:r>
              <w:rPr>
                <w:rFonts w:ascii="Arial" w:hAnsi="Arial" w:cs="Arial"/>
                <w:sz w:val="16"/>
                <w:szCs w:val="16"/>
              </w:rPr>
              <w:t>-</w:t>
            </w:r>
          </w:p>
        </w:tc>
        <w:tc>
          <w:tcPr>
            <w:tcW w:w="1260" w:type="dxa"/>
          </w:tcPr>
          <w:p w:rsidR="00F524E9" w:rsidRPr="00E90591" w:rsidRDefault="00F524E9" w:rsidP="00F524E9">
            <w:pPr>
              <w:tabs>
                <w:tab w:val="decimal" w:pos="975"/>
              </w:tabs>
              <w:spacing w:line="340" w:lineRule="exact"/>
              <w:ind w:left="-7" w:right="-90"/>
              <w:rPr>
                <w:rFonts w:ascii="Arial" w:hAnsi="Arial" w:cs="Arial"/>
                <w:sz w:val="16"/>
                <w:szCs w:val="16"/>
              </w:rPr>
            </w:pPr>
            <w:r>
              <w:rPr>
                <w:rFonts w:ascii="Arial" w:hAnsi="Arial" w:cs="Arial"/>
                <w:sz w:val="16"/>
                <w:szCs w:val="16"/>
              </w:rPr>
              <w:t>-</w:t>
            </w:r>
          </w:p>
        </w:tc>
        <w:tc>
          <w:tcPr>
            <w:tcW w:w="1083" w:type="dxa"/>
          </w:tcPr>
          <w:p w:rsidR="00F524E9" w:rsidRPr="00E90591" w:rsidRDefault="00F524E9" w:rsidP="00F524E9">
            <w:pPr>
              <w:tabs>
                <w:tab w:val="decimal" w:pos="870"/>
              </w:tabs>
              <w:spacing w:line="340" w:lineRule="exact"/>
              <w:ind w:left="-7" w:right="-90"/>
              <w:rPr>
                <w:rFonts w:ascii="Arial" w:hAnsi="Arial" w:cs="Arial"/>
                <w:sz w:val="16"/>
                <w:szCs w:val="16"/>
              </w:rPr>
            </w:pPr>
            <w:r>
              <w:rPr>
                <w:rFonts w:ascii="Arial" w:hAnsi="Arial" w:cs="Arial"/>
                <w:sz w:val="16"/>
                <w:szCs w:val="16"/>
              </w:rPr>
              <w:t>102,659</w:t>
            </w:r>
          </w:p>
        </w:tc>
        <w:tc>
          <w:tcPr>
            <w:tcW w:w="981" w:type="dxa"/>
          </w:tcPr>
          <w:p w:rsidR="00F524E9" w:rsidRPr="00E90591" w:rsidRDefault="00F524E9" w:rsidP="00F524E9">
            <w:pPr>
              <w:tabs>
                <w:tab w:val="decimal" w:pos="795"/>
              </w:tabs>
              <w:spacing w:line="340" w:lineRule="exact"/>
              <w:ind w:left="-7" w:right="-90"/>
              <w:rPr>
                <w:rFonts w:ascii="Arial" w:hAnsi="Arial" w:cs="Arial"/>
                <w:sz w:val="16"/>
                <w:szCs w:val="16"/>
              </w:rPr>
            </w:pPr>
            <w:r>
              <w:rPr>
                <w:rFonts w:ascii="Arial" w:hAnsi="Arial" w:cs="Arial"/>
                <w:sz w:val="16"/>
                <w:szCs w:val="16"/>
              </w:rPr>
              <w:t>102,659</w:t>
            </w:r>
          </w:p>
        </w:tc>
        <w:tc>
          <w:tcPr>
            <w:tcW w:w="1446" w:type="dxa"/>
            <w:gridSpan w:val="2"/>
          </w:tcPr>
          <w:p w:rsidR="00F524E9" w:rsidRPr="00E90591" w:rsidRDefault="00F524E9" w:rsidP="00F524E9">
            <w:pPr>
              <w:spacing w:line="340" w:lineRule="exact"/>
              <w:ind w:left="-7"/>
              <w:jc w:val="center"/>
              <w:rPr>
                <w:rFonts w:ascii="Arial" w:hAnsi="Arial" w:cs="Arial"/>
                <w:sz w:val="16"/>
                <w:szCs w:val="16"/>
              </w:rPr>
            </w:pPr>
            <w:r>
              <w:rPr>
                <w:rFonts w:ascii="Arial" w:hAnsi="Arial" w:cs="Arial"/>
                <w:sz w:val="16"/>
                <w:szCs w:val="16"/>
              </w:rPr>
              <w:t>-</w:t>
            </w:r>
          </w:p>
        </w:tc>
      </w:tr>
      <w:tr w:rsidR="00114F2F" w:rsidRPr="00E90591" w:rsidTr="00B456DD">
        <w:trPr>
          <w:cantSplit/>
        </w:trPr>
        <w:tc>
          <w:tcPr>
            <w:tcW w:w="2700" w:type="dxa"/>
          </w:tcPr>
          <w:p w:rsidR="00114F2F" w:rsidRPr="00E90591" w:rsidRDefault="00114F2F" w:rsidP="00114F2F">
            <w:pPr>
              <w:spacing w:line="340" w:lineRule="exact"/>
              <w:ind w:left="-57"/>
              <w:rPr>
                <w:rFonts w:ascii="Arial" w:hAnsi="Arial" w:cs="Arial"/>
                <w:sz w:val="16"/>
                <w:szCs w:val="16"/>
              </w:rPr>
            </w:pPr>
            <w:r w:rsidRPr="00E90591">
              <w:rPr>
                <w:rFonts w:ascii="Arial" w:hAnsi="Arial" w:cs="Arial"/>
                <w:sz w:val="16"/>
                <w:szCs w:val="16"/>
              </w:rPr>
              <w:t xml:space="preserve">Liabilities under finance lease    </w:t>
            </w:r>
          </w:p>
        </w:tc>
        <w:tc>
          <w:tcPr>
            <w:tcW w:w="900" w:type="dxa"/>
          </w:tcPr>
          <w:p w:rsidR="00114F2F" w:rsidRPr="00E90591" w:rsidRDefault="00114F2F" w:rsidP="00E90591">
            <w:pPr>
              <w:tabs>
                <w:tab w:val="decimal" w:pos="690"/>
              </w:tabs>
              <w:spacing w:line="340" w:lineRule="exact"/>
              <w:ind w:left="-7" w:right="-90"/>
              <w:rPr>
                <w:rFonts w:ascii="Arial" w:hAnsi="Arial" w:cs="Arial"/>
                <w:sz w:val="16"/>
                <w:szCs w:val="16"/>
              </w:rPr>
            </w:pPr>
          </w:p>
        </w:tc>
        <w:tc>
          <w:tcPr>
            <w:tcW w:w="972" w:type="dxa"/>
          </w:tcPr>
          <w:p w:rsidR="00114F2F" w:rsidRPr="00E90591" w:rsidRDefault="00114F2F" w:rsidP="00E90591">
            <w:pPr>
              <w:tabs>
                <w:tab w:val="decimal" w:pos="690"/>
              </w:tabs>
              <w:spacing w:line="340" w:lineRule="exact"/>
              <w:ind w:left="-7" w:right="-90"/>
              <w:rPr>
                <w:rFonts w:ascii="Arial" w:hAnsi="Arial" w:cs="Arial"/>
                <w:sz w:val="16"/>
                <w:szCs w:val="16"/>
              </w:rPr>
            </w:pPr>
          </w:p>
        </w:tc>
        <w:tc>
          <w:tcPr>
            <w:tcW w:w="1260" w:type="dxa"/>
          </w:tcPr>
          <w:p w:rsidR="00114F2F" w:rsidRPr="00E90591" w:rsidRDefault="00114F2F" w:rsidP="00E90591">
            <w:pPr>
              <w:tabs>
                <w:tab w:val="decimal" w:pos="975"/>
              </w:tabs>
              <w:spacing w:line="340" w:lineRule="exact"/>
              <w:ind w:left="-7" w:right="-90"/>
              <w:rPr>
                <w:rFonts w:ascii="Arial" w:hAnsi="Arial" w:cs="Arial"/>
                <w:sz w:val="16"/>
                <w:szCs w:val="16"/>
              </w:rPr>
            </w:pPr>
          </w:p>
        </w:tc>
        <w:tc>
          <w:tcPr>
            <w:tcW w:w="1083" w:type="dxa"/>
          </w:tcPr>
          <w:p w:rsidR="00114F2F" w:rsidRPr="00E90591" w:rsidRDefault="00114F2F" w:rsidP="00E90591">
            <w:pPr>
              <w:tabs>
                <w:tab w:val="decimal" w:pos="870"/>
              </w:tabs>
              <w:spacing w:line="340" w:lineRule="exact"/>
              <w:ind w:left="-7" w:right="-90"/>
              <w:rPr>
                <w:rFonts w:ascii="Arial" w:hAnsi="Arial" w:cs="Arial"/>
                <w:sz w:val="16"/>
                <w:szCs w:val="16"/>
              </w:rPr>
            </w:pPr>
          </w:p>
        </w:tc>
        <w:tc>
          <w:tcPr>
            <w:tcW w:w="981" w:type="dxa"/>
          </w:tcPr>
          <w:p w:rsidR="00114F2F" w:rsidRPr="00E90591" w:rsidRDefault="00114F2F" w:rsidP="00E90591">
            <w:pPr>
              <w:tabs>
                <w:tab w:val="decimal" w:pos="795"/>
              </w:tabs>
              <w:spacing w:line="340" w:lineRule="exact"/>
              <w:ind w:left="-7" w:right="-90"/>
              <w:rPr>
                <w:rFonts w:ascii="Arial" w:hAnsi="Arial" w:cs="Arial"/>
                <w:sz w:val="16"/>
                <w:szCs w:val="16"/>
              </w:rPr>
            </w:pPr>
          </w:p>
        </w:tc>
        <w:tc>
          <w:tcPr>
            <w:tcW w:w="1446" w:type="dxa"/>
            <w:gridSpan w:val="2"/>
          </w:tcPr>
          <w:p w:rsidR="00114F2F" w:rsidRPr="00E90591" w:rsidRDefault="00114F2F" w:rsidP="001145CE">
            <w:pPr>
              <w:spacing w:line="340" w:lineRule="exact"/>
              <w:ind w:left="-7"/>
              <w:jc w:val="center"/>
              <w:rPr>
                <w:rFonts w:ascii="Arial" w:hAnsi="Arial" w:cs="Arial"/>
                <w:sz w:val="16"/>
                <w:szCs w:val="16"/>
              </w:rPr>
            </w:pPr>
          </w:p>
        </w:tc>
      </w:tr>
      <w:tr w:rsidR="00114F2F" w:rsidRPr="00E90591" w:rsidTr="00B456DD">
        <w:trPr>
          <w:cantSplit/>
        </w:trPr>
        <w:tc>
          <w:tcPr>
            <w:tcW w:w="2700" w:type="dxa"/>
          </w:tcPr>
          <w:p w:rsidR="00114F2F" w:rsidRPr="00E90591" w:rsidRDefault="00114F2F" w:rsidP="006822FB">
            <w:pPr>
              <w:spacing w:line="340" w:lineRule="exact"/>
              <w:ind w:left="-57"/>
              <w:rPr>
                <w:rFonts w:ascii="Arial" w:hAnsi="Arial" w:cs="Arial"/>
                <w:sz w:val="16"/>
                <w:szCs w:val="16"/>
              </w:rPr>
            </w:pPr>
            <w:r w:rsidRPr="00E90591">
              <w:rPr>
                <w:rFonts w:ascii="Arial" w:hAnsi="Arial" w:cs="Arial"/>
                <w:sz w:val="16"/>
                <w:szCs w:val="16"/>
              </w:rPr>
              <w:t xml:space="preserve">  agreements</w:t>
            </w:r>
          </w:p>
        </w:tc>
        <w:tc>
          <w:tcPr>
            <w:tcW w:w="900" w:type="dxa"/>
          </w:tcPr>
          <w:p w:rsidR="00114F2F" w:rsidRPr="00E90591" w:rsidRDefault="00F524E9" w:rsidP="00E90591">
            <w:pPr>
              <w:tabs>
                <w:tab w:val="decimal" w:pos="690"/>
              </w:tabs>
              <w:spacing w:line="340" w:lineRule="exact"/>
              <w:ind w:left="-7" w:right="-90"/>
              <w:rPr>
                <w:rFonts w:ascii="Arial" w:hAnsi="Arial" w:cs="Arial"/>
                <w:sz w:val="16"/>
                <w:szCs w:val="16"/>
              </w:rPr>
            </w:pPr>
            <w:r>
              <w:rPr>
                <w:rFonts w:ascii="Arial" w:hAnsi="Arial" w:cs="Arial"/>
                <w:sz w:val="16"/>
                <w:szCs w:val="16"/>
              </w:rPr>
              <w:t>297</w:t>
            </w:r>
          </w:p>
        </w:tc>
        <w:tc>
          <w:tcPr>
            <w:tcW w:w="972" w:type="dxa"/>
          </w:tcPr>
          <w:p w:rsidR="00114F2F" w:rsidRPr="00E90591" w:rsidRDefault="00F524E9" w:rsidP="00E90591">
            <w:pPr>
              <w:tabs>
                <w:tab w:val="decimal" w:pos="690"/>
              </w:tabs>
              <w:spacing w:line="340" w:lineRule="exact"/>
              <w:ind w:left="-7" w:right="-90"/>
              <w:rPr>
                <w:rFonts w:ascii="Arial" w:hAnsi="Arial" w:cs="Arial"/>
                <w:sz w:val="16"/>
                <w:szCs w:val="16"/>
              </w:rPr>
            </w:pPr>
            <w:r>
              <w:rPr>
                <w:rFonts w:ascii="Arial" w:hAnsi="Arial" w:cs="Arial"/>
                <w:sz w:val="16"/>
                <w:szCs w:val="16"/>
              </w:rPr>
              <w:t>534</w:t>
            </w:r>
          </w:p>
        </w:tc>
        <w:tc>
          <w:tcPr>
            <w:tcW w:w="1260" w:type="dxa"/>
          </w:tcPr>
          <w:p w:rsidR="00114F2F" w:rsidRPr="00E90591" w:rsidRDefault="00F524E9" w:rsidP="00E90591">
            <w:pPr>
              <w:tabs>
                <w:tab w:val="decimal" w:pos="975"/>
              </w:tabs>
              <w:spacing w:line="340" w:lineRule="exact"/>
              <w:ind w:left="-7" w:right="-90"/>
              <w:rPr>
                <w:rFonts w:ascii="Arial" w:hAnsi="Arial" w:cs="Arial"/>
                <w:sz w:val="16"/>
                <w:szCs w:val="16"/>
              </w:rPr>
            </w:pPr>
            <w:r>
              <w:rPr>
                <w:rFonts w:ascii="Arial" w:hAnsi="Arial" w:cs="Arial"/>
                <w:sz w:val="16"/>
                <w:szCs w:val="16"/>
              </w:rPr>
              <w:t>-</w:t>
            </w:r>
          </w:p>
        </w:tc>
        <w:tc>
          <w:tcPr>
            <w:tcW w:w="1083" w:type="dxa"/>
          </w:tcPr>
          <w:p w:rsidR="00114F2F" w:rsidRPr="00E90591" w:rsidRDefault="00F524E9" w:rsidP="00E90591">
            <w:pPr>
              <w:tabs>
                <w:tab w:val="decimal" w:pos="870"/>
              </w:tabs>
              <w:spacing w:line="340" w:lineRule="exact"/>
              <w:ind w:left="-7" w:right="-90"/>
              <w:rPr>
                <w:rFonts w:ascii="Arial" w:hAnsi="Arial" w:cs="Arial"/>
                <w:sz w:val="16"/>
                <w:szCs w:val="16"/>
              </w:rPr>
            </w:pPr>
            <w:r>
              <w:rPr>
                <w:rFonts w:ascii="Arial" w:hAnsi="Arial" w:cs="Arial"/>
                <w:sz w:val="16"/>
                <w:szCs w:val="16"/>
              </w:rPr>
              <w:t>-</w:t>
            </w:r>
          </w:p>
        </w:tc>
        <w:tc>
          <w:tcPr>
            <w:tcW w:w="981" w:type="dxa"/>
          </w:tcPr>
          <w:p w:rsidR="00114F2F" w:rsidRPr="00E90591" w:rsidRDefault="00F524E9" w:rsidP="00E90591">
            <w:pPr>
              <w:tabs>
                <w:tab w:val="decimal" w:pos="795"/>
              </w:tabs>
              <w:spacing w:line="340" w:lineRule="exact"/>
              <w:ind w:left="-7" w:right="-90"/>
              <w:rPr>
                <w:rFonts w:ascii="Arial" w:hAnsi="Arial" w:cs="Arial"/>
                <w:sz w:val="16"/>
                <w:szCs w:val="16"/>
              </w:rPr>
            </w:pPr>
            <w:r>
              <w:rPr>
                <w:rFonts w:ascii="Arial" w:hAnsi="Arial" w:cs="Arial"/>
                <w:sz w:val="16"/>
                <w:szCs w:val="16"/>
              </w:rPr>
              <w:t>831</w:t>
            </w:r>
          </w:p>
        </w:tc>
        <w:tc>
          <w:tcPr>
            <w:tcW w:w="1446" w:type="dxa"/>
            <w:gridSpan w:val="2"/>
          </w:tcPr>
          <w:p w:rsidR="00114F2F" w:rsidRPr="00E90591" w:rsidRDefault="00F524E9" w:rsidP="001145CE">
            <w:pPr>
              <w:spacing w:line="340" w:lineRule="exact"/>
              <w:ind w:left="-7"/>
              <w:jc w:val="center"/>
              <w:rPr>
                <w:rFonts w:ascii="Arial" w:hAnsi="Arial" w:cs="Arial"/>
                <w:sz w:val="16"/>
                <w:szCs w:val="16"/>
              </w:rPr>
            </w:pPr>
            <w:r>
              <w:rPr>
                <w:rFonts w:ascii="Arial" w:hAnsi="Arial" w:cs="Arial"/>
                <w:sz w:val="16"/>
                <w:szCs w:val="16"/>
              </w:rPr>
              <w:t>3.62</w:t>
            </w:r>
          </w:p>
        </w:tc>
      </w:tr>
      <w:tr w:rsidR="006822FB" w:rsidRPr="00E90591" w:rsidTr="00B456DD">
        <w:trPr>
          <w:cantSplit/>
        </w:trPr>
        <w:tc>
          <w:tcPr>
            <w:tcW w:w="2700" w:type="dxa"/>
          </w:tcPr>
          <w:p w:rsidR="006822FB" w:rsidRPr="00E90591" w:rsidRDefault="006822FB" w:rsidP="006822FB">
            <w:pPr>
              <w:spacing w:line="340" w:lineRule="exact"/>
              <w:ind w:left="-57"/>
              <w:rPr>
                <w:rFonts w:ascii="Arial" w:hAnsi="Arial" w:cs="Arial"/>
                <w:sz w:val="16"/>
                <w:szCs w:val="16"/>
                <w:cs/>
              </w:rPr>
            </w:pPr>
            <w:r w:rsidRPr="00E90591">
              <w:rPr>
                <w:rFonts w:ascii="Arial" w:hAnsi="Arial" w:cs="Arial"/>
                <w:sz w:val="16"/>
                <w:szCs w:val="16"/>
              </w:rPr>
              <w:t>Long-term loans</w:t>
            </w:r>
          </w:p>
        </w:tc>
        <w:tc>
          <w:tcPr>
            <w:tcW w:w="900" w:type="dxa"/>
          </w:tcPr>
          <w:p w:rsidR="006822FB" w:rsidRPr="00E90591" w:rsidRDefault="00F524E9" w:rsidP="00E90591">
            <w:pPr>
              <w:tabs>
                <w:tab w:val="decimal" w:pos="690"/>
              </w:tabs>
              <w:spacing w:line="340" w:lineRule="exact"/>
              <w:ind w:left="-7" w:right="-90"/>
              <w:rPr>
                <w:rFonts w:ascii="Arial" w:hAnsi="Arial" w:cs="Arial"/>
                <w:sz w:val="16"/>
                <w:szCs w:val="16"/>
              </w:rPr>
            </w:pPr>
            <w:r>
              <w:rPr>
                <w:rFonts w:ascii="Arial" w:hAnsi="Arial" w:cs="Arial"/>
                <w:sz w:val="16"/>
                <w:szCs w:val="16"/>
              </w:rPr>
              <w:t>-</w:t>
            </w:r>
          </w:p>
        </w:tc>
        <w:tc>
          <w:tcPr>
            <w:tcW w:w="972" w:type="dxa"/>
          </w:tcPr>
          <w:p w:rsidR="006822FB" w:rsidRPr="00E90591" w:rsidRDefault="00F524E9" w:rsidP="00E90591">
            <w:pPr>
              <w:tabs>
                <w:tab w:val="decimal" w:pos="690"/>
              </w:tabs>
              <w:spacing w:line="340" w:lineRule="exact"/>
              <w:ind w:left="-7" w:right="-90"/>
              <w:rPr>
                <w:rFonts w:ascii="Arial" w:hAnsi="Arial" w:cs="Arial"/>
                <w:sz w:val="16"/>
                <w:szCs w:val="16"/>
              </w:rPr>
            </w:pPr>
            <w:r>
              <w:rPr>
                <w:rFonts w:ascii="Arial" w:hAnsi="Arial" w:cs="Arial"/>
                <w:sz w:val="16"/>
                <w:szCs w:val="16"/>
              </w:rPr>
              <w:t>-</w:t>
            </w:r>
          </w:p>
        </w:tc>
        <w:tc>
          <w:tcPr>
            <w:tcW w:w="1260" w:type="dxa"/>
          </w:tcPr>
          <w:p w:rsidR="006822FB" w:rsidRPr="00E90591" w:rsidRDefault="00F524E9" w:rsidP="00E90591">
            <w:pPr>
              <w:tabs>
                <w:tab w:val="decimal" w:pos="975"/>
              </w:tabs>
              <w:spacing w:line="340" w:lineRule="exact"/>
              <w:ind w:left="-7" w:right="-90"/>
              <w:rPr>
                <w:rFonts w:ascii="Arial" w:hAnsi="Arial" w:cs="Arial"/>
                <w:sz w:val="16"/>
                <w:szCs w:val="16"/>
              </w:rPr>
            </w:pPr>
            <w:r>
              <w:rPr>
                <w:rFonts w:ascii="Arial" w:hAnsi="Arial" w:cs="Arial"/>
                <w:sz w:val="16"/>
                <w:szCs w:val="16"/>
              </w:rPr>
              <w:t>685,141</w:t>
            </w:r>
          </w:p>
        </w:tc>
        <w:tc>
          <w:tcPr>
            <w:tcW w:w="1083" w:type="dxa"/>
          </w:tcPr>
          <w:p w:rsidR="006822FB" w:rsidRPr="00E90591" w:rsidRDefault="00F524E9" w:rsidP="00E90591">
            <w:pPr>
              <w:tabs>
                <w:tab w:val="decimal" w:pos="870"/>
              </w:tabs>
              <w:spacing w:line="340" w:lineRule="exact"/>
              <w:ind w:left="-7" w:right="-90"/>
              <w:rPr>
                <w:rFonts w:ascii="Arial" w:hAnsi="Arial" w:cs="Arial"/>
                <w:sz w:val="16"/>
                <w:szCs w:val="16"/>
              </w:rPr>
            </w:pPr>
            <w:r>
              <w:rPr>
                <w:rFonts w:ascii="Arial" w:hAnsi="Arial" w:cs="Arial"/>
                <w:sz w:val="16"/>
                <w:szCs w:val="16"/>
              </w:rPr>
              <w:t>-</w:t>
            </w:r>
          </w:p>
        </w:tc>
        <w:tc>
          <w:tcPr>
            <w:tcW w:w="981" w:type="dxa"/>
          </w:tcPr>
          <w:p w:rsidR="006822FB" w:rsidRPr="00E90591" w:rsidRDefault="00F524E9" w:rsidP="00E90591">
            <w:pPr>
              <w:tabs>
                <w:tab w:val="decimal" w:pos="795"/>
              </w:tabs>
              <w:spacing w:line="340" w:lineRule="exact"/>
              <w:ind w:left="-7" w:right="-90"/>
              <w:rPr>
                <w:rFonts w:ascii="Arial" w:hAnsi="Arial" w:cs="Arial"/>
                <w:sz w:val="16"/>
                <w:szCs w:val="16"/>
              </w:rPr>
            </w:pPr>
            <w:r>
              <w:rPr>
                <w:rFonts w:ascii="Arial" w:hAnsi="Arial" w:cs="Arial"/>
                <w:sz w:val="16"/>
                <w:szCs w:val="16"/>
              </w:rPr>
              <w:t>685,141</w:t>
            </w:r>
          </w:p>
        </w:tc>
        <w:tc>
          <w:tcPr>
            <w:tcW w:w="1446" w:type="dxa"/>
            <w:gridSpan w:val="2"/>
          </w:tcPr>
          <w:p w:rsidR="006822FB" w:rsidRPr="00E90591" w:rsidRDefault="00F524E9" w:rsidP="001145CE">
            <w:pPr>
              <w:spacing w:line="340" w:lineRule="exact"/>
              <w:ind w:left="-7"/>
              <w:jc w:val="center"/>
              <w:rPr>
                <w:rFonts w:ascii="Arial" w:hAnsi="Arial" w:cs="Arial"/>
                <w:sz w:val="16"/>
                <w:szCs w:val="16"/>
                <w:cs/>
              </w:rPr>
            </w:pPr>
            <w:r>
              <w:rPr>
                <w:rFonts w:ascii="Arial" w:hAnsi="Arial" w:cs="Arial"/>
                <w:sz w:val="16"/>
                <w:szCs w:val="16"/>
              </w:rPr>
              <w:t>4.225 - 5.250</w:t>
            </w:r>
          </w:p>
        </w:tc>
      </w:tr>
      <w:tr w:rsidR="006822FB" w:rsidRPr="00E90591" w:rsidTr="00B456DD">
        <w:trPr>
          <w:cantSplit/>
        </w:trPr>
        <w:tc>
          <w:tcPr>
            <w:tcW w:w="2700" w:type="dxa"/>
          </w:tcPr>
          <w:p w:rsidR="006822FB" w:rsidRPr="00E90591" w:rsidRDefault="006822FB" w:rsidP="006822FB">
            <w:pPr>
              <w:spacing w:line="340" w:lineRule="exact"/>
              <w:ind w:left="-57"/>
              <w:rPr>
                <w:rFonts w:ascii="Arial" w:hAnsi="Arial" w:cs="Arial"/>
                <w:sz w:val="16"/>
                <w:szCs w:val="16"/>
              </w:rPr>
            </w:pPr>
            <w:r w:rsidRPr="00E90591">
              <w:rPr>
                <w:rFonts w:ascii="Arial" w:hAnsi="Arial" w:cs="Arial"/>
                <w:sz w:val="16"/>
                <w:szCs w:val="16"/>
              </w:rPr>
              <w:t>Debentures</w:t>
            </w:r>
          </w:p>
        </w:tc>
        <w:tc>
          <w:tcPr>
            <w:tcW w:w="900" w:type="dxa"/>
          </w:tcPr>
          <w:p w:rsidR="006822FB" w:rsidRPr="00E90591" w:rsidRDefault="00F524E9" w:rsidP="00E90591">
            <w:pPr>
              <w:tabs>
                <w:tab w:val="decimal" w:pos="690"/>
              </w:tabs>
              <w:spacing w:line="340" w:lineRule="exact"/>
              <w:ind w:left="-7" w:right="-90"/>
              <w:rPr>
                <w:rFonts w:ascii="Arial" w:hAnsi="Arial" w:cs="Arial"/>
                <w:sz w:val="16"/>
                <w:szCs w:val="16"/>
              </w:rPr>
            </w:pPr>
            <w:r>
              <w:rPr>
                <w:rFonts w:ascii="Arial" w:hAnsi="Arial" w:cs="Arial"/>
                <w:sz w:val="16"/>
                <w:szCs w:val="16"/>
              </w:rPr>
              <w:t>466,971</w:t>
            </w:r>
          </w:p>
        </w:tc>
        <w:tc>
          <w:tcPr>
            <w:tcW w:w="972" w:type="dxa"/>
          </w:tcPr>
          <w:p w:rsidR="006822FB" w:rsidRPr="00E90591" w:rsidRDefault="00F524E9" w:rsidP="00E90591">
            <w:pPr>
              <w:tabs>
                <w:tab w:val="decimal" w:pos="690"/>
              </w:tabs>
              <w:spacing w:line="340" w:lineRule="exact"/>
              <w:ind w:left="-7" w:right="-90"/>
              <w:rPr>
                <w:rFonts w:ascii="Arial" w:hAnsi="Arial" w:cs="Arial"/>
                <w:sz w:val="16"/>
                <w:szCs w:val="16"/>
              </w:rPr>
            </w:pPr>
            <w:r>
              <w:rPr>
                <w:rFonts w:ascii="Arial" w:hAnsi="Arial" w:cs="Arial"/>
                <w:sz w:val="16"/>
                <w:szCs w:val="16"/>
              </w:rPr>
              <w:t>-</w:t>
            </w:r>
          </w:p>
        </w:tc>
        <w:tc>
          <w:tcPr>
            <w:tcW w:w="1260" w:type="dxa"/>
          </w:tcPr>
          <w:p w:rsidR="006822FB" w:rsidRPr="00E90591" w:rsidRDefault="00F524E9" w:rsidP="00E90591">
            <w:pPr>
              <w:tabs>
                <w:tab w:val="decimal" w:pos="975"/>
              </w:tabs>
              <w:spacing w:line="340" w:lineRule="exact"/>
              <w:ind w:left="-7" w:right="-90"/>
              <w:rPr>
                <w:rFonts w:ascii="Arial" w:hAnsi="Arial" w:cs="Arial"/>
                <w:sz w:val="16"/>
                <w:szCs w:val="16"/>
              </w:rPr>
            </w:pPr>
            <w:r>
              <w:rPr>
                <w:rFonts w:ascii="Arial" w:hAnsi="Arial" w:cs="Arial"/>
                <w:sz w:val="16"/>
                <w:szCs w:val="16"/>
              </w:rPr>
              <w:t>-</w:t>
            </w:r>
          </w:p>
        </w:tc>
        <w:tc>
          <w:tcPr>
            <w:tcW w:w="1083" w:type="dxa"/>
          </w:tcPr>
          <w:p w:rsidR="006822FB" w:rsidRPr="00E90591" w:rsidRDefault="00F524E9" w:rsidP="00E90591">
            <w:pPr>
              <w:tabs>
                <w:tab w:val="decimal" w:pos="870"/>
              </w:tabs>
              <w:spacing w:line="340" w:lineRule="exact"/>
              <w:ind w:left="-7" w:right="-90"/>
              <w:rPr>
                <w:rFonts w:ascii="Arial" w:hAnsi="Arial" w:cs="Arial"/>
                <w:sz w:val="16"/>
                <w:szCs w:val="16"/>
              </w:rPr>
            </w:pPr>
            <w:r>
              <w:rPr>
                <w:rFonts w:ascii="Arial" w:hAnsi="Arial" w:cs="Arial"/>
                <w:sz w:val="16"/>
                <w:szCs w:val="16"/>
              </w:rPr>
              <w:t>-</w:t>
            </w:r>
          </w:p>
        </w:tc>
        <w:tc>
          <w:tcPr>
            <w:tcW w:w="981" w:type="dxa"/>
          </w:tcPr>
          <w:p w:rsidR="006822FB" w:rsidRPr="00E90591" w:rsidRDefault="00F524E9" w:rsidP="00E90591">
            <w:pPr>
              <w:tabs>
                <w:tab w:val="decimal" w:pos="795"/>
              </w:tabs>
              <w:spacing w:line="340" w:lineRule="exact"/>
              <w:ind w:left="-7" w:right="-90"/>
              <w:rPr>
                <w:rFonts w:ascii="Arial" w:hAnsi="Arial" w:cs="Arial"/>
                <w:sz w:val="16"/>
                <w:szCs w:val="16"/>
              </w:rPr>
            </w:pPr>
            <w:r>
              <w:rPr>
                <w:rFonts w:ascii="Arial" w:hAnsi="Arial" w:cs="Arial"/>
                <w:sz w:val="16"/>
                <w:szCs w:val="16"/>
              </w:rPr>
              <w:t>466,971</w:t>
            </w:r>
          </w:p>
        </w:tc>
        <w:tc>
          <w:tcPr>
            <w:tcW w:w="1446" w:type="dxa"/>
            <w:gridSpan w:val="2"/>
          </w:tcPr>
          <w:p w:rsidR="006822FB" w:rsidRPr="00E90591" w:rsidRDefault="00F524E9" w:rsidP="001145CE">
            <w:pPr>
              <w:spacing w:line="340" w:lineRule="exact"/>
              <w:ind w:left="-7"/>
              <w:jc w:val="center"/>
              <w:rPr>
                <w:rFonts w:ascii="Arial" w:hAnsi="Arial" w:cs="Arial"/>
                <w:sz w:val="16"/>
                <w:szCs w:val="16"/>
              </w:rPr>
            </w:pPr>
            <w:r>
              <w:rPr>
                <w:rFonts w:ascii="Arial" w:hAnsi="Arial" w:cs="Arial"/>
                <w:sz w:val="16"/>
                <w:szCs w:val="16"/>
              </w:rPr>
              <w:t>5.50 - 6.65</w:t>
            </w:r>
          </w:p>
        </w:tc>
      </w:tr>
    </w:tbl>
    <w:p w:rsidR="00E90591" w:rsidRPr="00F6219D" w:rsidRDefault="00E90591">
      <w:pPr>
        <w:overflowPunct/>
        <w:autoSpaceDE/>
        <w:autoSpaceDN/>
        <w:adjustRightInd/>
        <w:textAlignment w:val="auto"/>
        <w:rPr>
          <w:rFonts w:ascii="Arial" w:hAnsi="Arial" w:cs="Arial"/>
          <w:sz w:val="2"/>
          <w:szCs w:val="2"/>
          <w:cs/>
        </w:rPr>
      </w:pPr>
    </w:p>
    <w:p w:rsidR="00903158" w:rsidRPr="00E90591" w:rsidRDefault="00903158" w:rsidP="00903158">
      <w:pPr>
        <w:spacing w:before="120" w:line="340" w:lineRule="exact"/>
        <w:ind w:right="-360"/>
        <w:jc w:val="right"/>
        <w:rPr>
          <w:rFonts w:ascii="Arial" w:hAnsi="Arial" w:cs="Arial"/>
          <w:sz w:val="16"/>
          <w:szCs w:val="16"/>
          <w:cs/>
        </w:rPr>
      </w:pPr>
      <w:r w:rsidRPr="00E90591">
        <w:rPr>
          <w:rFonts w:ascii="Arial" w:hAnsi="Arial" w:cs="Arial"/>
          <w:sz w:val="16"/>
          <w:szCs w:val="16"/>
          <w:cs/>
        </w:rPr>
        <w:t>(</w:t>
      </w:r>
      <w:r w:rsidRPr="00E90591">
        <w:rPr>
          <w:rFonts w:ascii="Arial" w:hAnsi="Arial" w:cs="Arial"/>
          <w:sz w:val="16"/>
          <w:szCs w:val="16"/>
        </w:rPr>
        <w:t>Unit: Thousand Baht</w:t>
      </w:r>
      <w:r w:rsidRPr="00E90591">
        <w:rPr>
          <w:rFonts w:ascii="Arial" w:hAnsi="Arial" w:cs="Arial"/>
          <w:sz w:val="16"/>
          <w:szCs w:val="16"/>
          <w:cs/>
        </w:rPr>
        <w:t>)</w:t>
      </w:r>
    </w:p>
    <w:tbl>
      <w:tblPr>
        <w:tblW w:w="9342" w:type="dxa"/>
        <w:tblInd w:w="108" w:type="dxa"/>
        <w:tblLayout w:type="fixed"/>
        <w:tblLook w:val="0000" w:firstRow="0" w:lastRow="0" w:firstColumn="0" w:lastColumn="0" w:noHBand="0" w:noVBand="0"/>
      </w:tblPr>
      <w:tblGrid>
        <w:gridCol w:w="2700"/>
        <w:gridCol w:w="900"/>
        <w:gridCol w:w="972"/>
        <w:gridCol w:w="1260"/>
        <w:gridCol w:w="1083"/>
        <w:gridCol w:w="981"/>
        <w:gridCol w:w="6"/>
        <w:gridCol w:w="1440"/>
      </w:tblGrid>
      <w:tr w:rsidR="00F43B6A" w:rsidRPr="00E90591" w:rsidTr="00CC7B60">
        <w:trPr>
          <w:cantSplit/>
          <w:tblHeader/>
        </w:trPr>
        <w:tc>
          <w:tcPr>
            <w:tcW w:w="2700" w:type="dxa"/>
          </w:tcPr>
          <w:p w:rsidR="00F43B6A" w:rsidRPr="00E90591" w:rsidRDefault="00F43B6A" w:rsidP="00CC7B60">
            <w:pPr>
              <w:tabs>
                <w:tab w:val="left" w:pos="240"/>
              </w:tabs>
              <w:spacing w:line="340" w:lineRule="exact"/>
              <w:ind w:left="240" w:hanging="240"/>
              <w:rPr>
                <w:rFonts w:ascii="Arial" w:hAnsi="Arial" w:cs="Arial"/>
                <w:sz w:val="16"/>
                <w:szCs w:val="16"/>
                <w:cs/>
              </w:rPr>
            </w:pPr>
          </w:p>
        </w:tc>
        <w:tc>
          <w:tcPr>
            <w:tcW w:w="6642" w:type="dxa"/>
            <w:gridSpan w:val="7"/>
          </w:tcPr>
          <w:p w:rsidR="00F43B6A" w:rsidRPr="00E90591" w:rsidRDefault="00F43B6A" w:rsidP="00CC7B60">
            <w:pPr>
              <w:pBdr>
                <w:bottom w:val="single" w:sz="4" w:space="1" w:color="auto"/>
              </w:pBdr>
              <w:spacing w:line="340" w:lineRule="exact"/>
              <w:ind w:left="-7"/>
              <w:jc w:val="center"/>
              <w:rPr>
                <w:rFonts w:ascii="Arial" w:hAnsi="Arial" w:cs="Arial"/>
                <w:spacing w:val="-4"/>
                <w:sz w:val="16"/>
                <w:szCs w:val="16"/>
              </w:rPr>
            </w:pPr>
            <w:r w:rsidRPr="00E90591">
              <w:rPr>
                <w:rFonts w:ascii="Arial" w:hAnsi="Arial" w:cs="Arial"/>
                <w:spacing w:val="2"/>
                <w:sz w:val="16"/>
                <w:szCs w:val="16"/>
              </w:rPr>
              <w:t>Separate</w:t>
            </w:r>
            <w:r w:rsidRPr="00E90591">
              <w:rPr>
                <w:rFonts w:ascii="Arial" w:hAnsi="Arial" w:cs="Arial"/>
                <w:kern w:val="28"/>
                <w:sz w:val="16"/>
                <w:szCs w:val="16"/>
              </w:rPr>
              <w:t xml:space="preserve"> </w:t>
            </w:r>
            <w:r w:rsidRPr="00E90591">
              <w:rPr>
                <w:rFonts w:ascii="Arial" w:hAnsi="Arial" w:cs="Arial"/>
                <w:spacing w:val="-4"/>
                <w:sz w:val="16"/>
                <w:szCs w:val="16"/>
              </w:rPr>
              <w:t>financial statements</w:t>
            </w:r>
          </w:p>
        </w:tc>
      </w:tr>
      <w:tr w:rsidR="00F43B6A" w:rsidRPr="00E90591" w:rsidTr="00CC7B60">
        <w:trPr>
          <w:cantSplit/>
          <w:tblHeader/>
        </w:trPr>
        <w:tc>
          <w:tcPr>
            <w:tcW w:w="2700" w:type="dxa"/>
          </w:tcPr>
          <w:p w:rsidR="00F43B6A" w:rsidRPr="00E90591" w:rsidRDefault="00F43B6A" w:rsidP="00CC7B60">
            <w:pPr>
              <w:tabs>
                <w:tab w:val="left" w:pos="240"/>
              </w:tabs>
              <w:spacing w:line="340" w:lineRule="exact"/>
              <w:ind w:left="240" w:hanging="240"/>
              <w:rPr>
                <w:rFonts w:ascii="Arial" w:hAnsi="Arial" w:cs="Arial"/>
                <w:sz w:val="16"/>
                <w:szCs w:val="16"/>
                <w:cs/>
              </w:rPr>
            </w:pPr>
          </w:p>
        </w:tc>
        <w:tc>
          <w:tcPr>
            <w:tcW w:w="6642" w:type="dxa"/>
            <w:gridSpan w:val="7"/>
          </w:tcPr>
          <w:p w:rsidR="00F43B6A" w:rsidRPr="00E90591" w:rsidRDefault="00F43B6A" w:rsidP="00CC7B60">
            <w:pPr>
              <w:pBdr>
                <w:bottom w:val="single" w:sz="4" w:space="1" w:color="auto"/>
              </w:pBdr>
              <w:spacing w:line="340" w:lineRule="exact"/>
              <w:ind w:left="-7"/>
              <w:jc w:val="center"/>
              <w:rPr>
                <w:rFonts w:ascii="Arial" w:hAnsi="Arial" w:cs="Arial"/>
                <w:spacing w:val="2"/>
                <w:sz w:val="16"/>
                <w:szCs w:val="16"/>
              </w:rPr>
            </w:pPr>
            <w:r w:rsidRPr="00E90591">
              <w:rPr>
                <w:rFonts w:ascii="Arial" w:hAnsi="Arial" w:cs="Arial"/>
                <w:sz w:val="16"/>
                <w:szCs w:val="16"/>
              </w:rPr>
              <w:t>As at 31 December 201</w:t>
            </w:r>
            <w:r w:rsidR="00E90591" w:rsidRPr="00E90591">
              <w:rPr>
                <w:rFonts w:ascii="Arial" w:hAnsi="Arial" w:cs="Arial"/>
                <w:sz w:val="16"/>
                <w:szCs w:val="16"/>
              </w:rPr>
              <w:t>8</w:t>
            </w:r>
          </w:p>
        </w:tc>
      </w:tr>
      <w:tr w:rsidR="003460E1" w:rsidRPr="00E90591" w:rsidTr="00B456DD">
        <w:trPr>
          <w:cantSplit/>
          <w:tblHeader/>
        </w:trPr>
        <w:tc>
          <w:tcPr>
            <w:tcW w:w="2700" w:type="dxa"/>
          </w:tcPr>
          <w:p w:rsidR="003460E1" w:rsidRPr="00E90591" w:rsidRDefault="003460E1" w:rsidP="00437FE4">
            <w:pPr>
              <w:tabs>
                <w:tab w:val="left" w:pos="240"/>
              </w:tabs>
              <w:spacing w:line="340" w:lineRule="exact"/>
              <w:ind w:left="240" w:hanging="240"/>
              <w:rPr>
                <w:rFonts w:ascii="Arial" w:hAnsi="Arial" w:cs="Arial"/>
                <w:sz w:val="16"/>
                <w:szCs w:val="16"/>
                <w:cs/>
              </w:rPr>
            </w:pPr>
          </w:p>
        </w:tc>
        <w:tc>
          <w:tcPr>
            <w:tcW w:w="1872" w:type="dxa"/>
            <w:gridSpan w:val="2"/>
          </w:tcPr>
          <w:p w:rsidR="003460E1" w:rsidRPr="00E90591" w:rsidRDefault="003460E1" w:rsidP="00437FE4">
            <w:pPr>
              <w:pBdr>
                <w:bottom w:val="single" w:sz="4" w:space="1" w:color="auto"/>
              </w:pBdr>
              <w:spacing w:line="340" w:lineRule="exact"/>
              <w:ind w:left="-7"/>
              <w:jc w:val="center"/>
              <w:rPr>
                <w:rFonts w:ascii="Arial" w:hAnsi="Arial" w:cs="Arial"/>
                <w:sz w:val="16"/>
                <w:szCs w:val="16"/>
              </w:rPr>
            </w:pPr>
            <w:r w:rsidRPr="00E90591">
              <w:rPr>
                <w:rFonts w:ascii="Arial" w:hAnsi="Arial" w:cs="Arial"/>
                <w:sz w:val="16"/>
                <w:szCs w:val="16"/>
              </w:rPr>
              <w:t>Fixed interest rates</w:t>
            </w:r>
          </w:p>
        </w:tc>
        <w:tc>
          <w:tcPr>
            <w:tcW w:w="1260" w:type="dxa"/>
          </w:tcPr>
          <w:p w:rsidR="003460E1" w:rsidRPr="00E90591" w:rsidRDefault="003460E1" w:rsidP="00437FE4">
            <w:pPr>
              <w:spacing w:line="340" w:lineRule="exact"/>
              <w:ind w:left="-57"/>
              <w:jc w:val="center"/>
              <w:rPr>
                <w:rFonts w:ascii="Arial" w:hAnsi="Arial" w:cs="Arial"/>
                <w:sz w:val="16"/>
                <w:szCs w:val="16"/>
              </w:rPr>
            </w:pPr>
          </w:p>
        </w:tc>
        <w:tc>
          <w:tcPr>
            <w:tcW w:w="1083" w:type="dxa"/>
          </w:tcPr>
          <w:p w:rsidR="003460E1" w:rsidRPr="00E90591" w:rsidRDefault="003460E1" w:rsidP="00437FE4">
            <w:pPr>
              <w:spacing w:line="340" w:lineRule="exact"/>
              <w:ind w:left="-57"/>
              <w:jc w:val="center"/>
              <w:rPr>
                <w:rFonts w:ascii="Arial" w:hAnsi="Arial" w:cs="Arial"/>
                <w:sz w:val="16"/>
                <w:szCs w:val="16"/>
              </w:rPr>
            </w:pPr>
          </w:p>
        </w:tc>
        <w:tc>
          <w:tcPr>
            <w:tcW w:w="981" w:type="dxa"/>
          </w:tcPr>
          <w:p w:rsidR="003460E1" w:rsidRPr="00E90591" w:rsidRDefault="003460E1" w:rsidP="00437FE4">
            <w:pPr>
              <w:spacing w:line="340" w:lineRule="exact"/>
              <w:ind w:left="-57"/>
              <w:jc w:val="center"/>
              <w:rPr>
                <w:rFonts w:ascii="Arial" w:hAnsi="Arial" w:cs="Arial"/>
                <w:sz w:val="16"/>
                <w:szCs w:val="16"/>
              </w:rPr>
            </w:pPr>
          </w:p>
        </w:tc>
        <w:tc>
          <w:tcPr>
            <w:tcW w:w="1446" w:type="dxa"/>
            <w:gridSpan w:val="2"/>
          </w:tcPr>
          <w:p w:rsidR="003460E1" w:rsidRPr="00E90591" w:rsidRDefault="003460E1" w:rsidP="00437FE4">
            <w:pPr>
              <w:spacing w:line="340" w:lineRule="exact"/>
              <w:ind w:left="-7"/>
              <w:jc w:val="center"/>
              <w:rPr>
                <w:rFonts w:ascii="Arial" w:hAnsi="Arial" w:cs="Arial"/>
                <w:sz w:val="16"/>
                <w:szCs w:val="16"/>
                <w:cs/>
              </w:rPr>
            </w:pPr>
          </w:p>
        </w:tc>
      </w:tr>
      <w:tr w:rsidR="003460E1" w:rsidRPr="00E90591" w:rsidTr="00B456DD">
        <w:trPr>
          <w:cantSplit/>
          <w:tblHeader/>
        </w:trPr>
        <w:tc>
          <w:tcPr>
            <w:tcW w:w="2700" w:type="dxa"/>
          </w:tcPr>
          <w:p w:rsidR="003460E1" w:rsidRPr="00E90591" w:rsidRDefault="003460E1" w:rsidP="00437FE4">
            <w:pPr>
              <w:tabs>
                <w:tab w:val="left" w:pos="240"/>
              </w:tabs>
              <w:spacing w:line="340" w:lineRule="exact"/>
              <w:ind w:left="240" w:hanging="240"/>
              <w:rPr>
                <w:rFonts w:ascii="Arial" w:hAnsi="Arial" w:cs="Arial"/>
                <w:sz w:val="16"/>
                <w:szCs w:val="16"/>
              </w:rPr>
            </w:pPr>
          </w:p>
        </w:tc>
        <w:tc>
          <w:tcPr>
            <w:tcW w:w="900" w:type="dxa"/>
          </w:tcPr>
          <w:p w:rsidR="003460E1" w:rsidRPr="00E90591" w:rsidRDefault="003460E1" w:rsidP="00437FE4">
            <w:pPr>
              <w:spacing w:line="340" w:lineRule="exact"/>
              <w:ind w:left="-57"/>
              <w:jc w:val="center"/>
              <w:rPr>
                <w:rFonts w:ascii="Arial" w:hAnsi="Arial" w:cs="Arial"/>
                <w:sz w:val="16"/>
                <w:szCs w:val="16"/>
                <w:cs/>
              </w:rPr>
            </w:pPr>
          </w:p>
        </w:tc>
        <w:tc>
          <w:tcPr>
            <w:tcW w:w="972" w:type="dxa"/>
          </w:tcPr>
          <w:p w:rsidR="003460E1" w:rsidRPr="00E90591" w:rsidRDefault="003460E1" w:rsidP="00437FE4">
            <w:pPr>
              <w:spacing w:line="340" w:lineRule="exact"/>
              <w:ind w:left="-57"/>
              <w:jc w:val="center"/>
              <w:rPr>
                <w:rFonts w:ascii="Arial" w:hAnsi="Arial" w:cs="Arial"/>
                <w:sz w:val="16"/>
                <w:szCs w:val="16"/>
              </w:rPr>
            </w:pPr>
            <w:r w:rsidRPr="00E90591">
              <w:rPr>
                <w:rFonts w:ascii="Arial" w:hAnsi="Arial" w:cs="Arial"/>
                <w:sz w:val="16"/>
                <w:szCs w:val="16"/>
              </w:rPr>
              <w:t>More than</w:t>
            </w:r>
          </w:p>
        </w:tc>
        <w:tc>
          <w:tcPr>
            <w:tcW w:w="1260" w:type="dxa"/>
          </w:tcPr>
          <w:p w:rsidR="003460E1" w:rsidRPr="00E90591" w:rsidRDefault="003460E1" w:rsidP="00437FE4">
            <w:pPr>
              <w:spacing w:line="340" w:lineRule="exact"/>
              <w:ind w:left="-57"/>
              <w:jc w:val="center"/>
              <w:rPr>
                <w:rFonts w:ascii="Arial" w:hAnsi="Arial" w:cs="Arial"/>
                <w:sz w:val="16"/>
                <w:szCs w:val="16"/>
              </w:rPr>
            </w:pPr>
            <w:r w:rsidRPr="00E90591">
              <w:rPr>
                <w:rFonts w:ascii="Arial" w:hAnsi="Arial" w:cs="Arial"/>
                <w:sz w:val="16"/>
                <w:szCs w:val="16"/>
              </w:rPr>
              <w:t>Floating</w:t>
            </w:r>
          </w:p>
        </w:tc>
        <w:tc>
          <w:tcPr>
            <w:tcW w:w="1083" w:type="dxa"/>
          </w:tcPr>
          <w:p w:rsidR="003460E1" w:rsidRPr="00E90591" w:rsidRDefault="003460E1" w:rsidP="00437FE4">
            <w:pPr>
              <w:spacing w:line="340" w:lineRule="exact"/>
              <w:ind w:left="-7"/>
              <w:jc w:val="center"/>
              <w:rPr>
                <w:rFonts w:ascii="Arial" w:hAnsi="Arial" w:cs="Arial"/>
                <w:sz w:val="16"/>
                <w:szCs w:val="16"/>
                <w:cs/>
              </w:rPr>
            </w:pPr>
            <w:r w:rsidRPr="00E90591">
              <w:rPr>
                <w:rFonts w:ascii="Arial" w:hAnsi="Arial" w:cs="Arial"/>
                <w:sz w:val="16"/>
                <w:szCs w:val="16"/>
              </w:rPr>
              <w:t>Non-</w:t>
            </w:r>
          </w:p>
        </w:tc>
        <w:tc>
          <w:tcPr>
            <w:tcW w:w="981" w:type="dxa"/>
          </w:tcPr>
          <w:p w:rsidR="003460E1" w:rsidRPr="00E90591" w:rsidRDefault="003460E1" w:rsidP="00437FE4">
            <w:pPr>
              <w:spacing w:line="340" w:lineRule="exact"/>
              <w:ind w:left="-57"/>
              <w:jc w:val="center"/>
              <w:rPr>
                <w:rFonts w:ascii="Arial" w:hAnsi="Arial" w:cs="Arial"/>
                <w:sz w:val="16"/>
                <w:szCs w:val="16"/>
              </w:rPr>
            </w:pPr>
          </w:p>
        </w:tc>
        <w:tc>
          <w:tcPr>
            <w:tcW w:w="1446" w:type="dxa"/>
            <w:gridSpan w:val="2"/>
          </w:tcPr>
          <w:p w:rsidR="003460E1" w:rsidRPr="00E90591" w:rsidRDefault="003460E1" w:rsidP="00437FE4">
            <w:pPr>
              <w:spacing w:line="340" w:lineRule="exact"/>
              <w:ind w:left="-7"/>
              <w:jc w:val="center"/>
              <w:rPr>
                <w:rFonts w:ascii="Arial" w:hAnsi="Arial" w:cs="Arial"/>
                <w:sz w:val="16"/>
                <w:szCs w:val="16"/>
                <w:cs/>
              </w:rPr>
            </w:pPr>
          </w:p>
        </w:tc>
      </w:tr>
      <w:tr w:rsidR="003460E1" w:rsidRPr="00E90591" w:rsidTr="00B456DD">
        <w:trPr>
          <w:cantSplit/>
          <w:tblHeader/>
        </w:trPr>
        <w:tc>
          <w:tcPr>
            <w:tcW w:w="2700" w:type="dxa"/>
          </w:tcPr>
          <w:p w:rsidR="003460E1" w:rsidRPr="00E90591" w:rsidRDefault="003460E1" w:rsidP="00437FE4">
            <w:pPr>
              <w:tabs>
                <w:tab w:val="left" w:pos="240"/>
              </w:tabs>
              <w:spacing w:line="340" w:lineRule="exact"/>
              <w:ind w:left="240" w:hanging="240"/>
              <w:rPr>
                <w:rFonts w:ascii="Arial" w:hAnsi="Arial" w:cs="Arial"/>
                <w:sz w:val="16"/>
                <w:szCs w:val="16"/>
              </w:rPr>
            </w:pPr>
          </w:p>
        </w:tc>
        <w:tc>
          <w:tcPr>
            <w:tcW w:w="900" w:type="dxa"/>
          </w:tcPr>
          <w:p w:rsidR="003460E1" w:rsidRPr="00E90591" w:rsidRDefault="003460E1" w:rsidP="00437FE4">
            <w:pPr>
              <w:spacing w:line="340" w:lineRule="exact"/>
              <w:ind w:left="-57"/>
              <w:jc w:val="center"/>
              <w:rPr>
                <w:rFonts w:ascii="Arial" w:hAnsi="Arial" w:cs="Arial"/>
                <w:sz w:val="16"/>
                <w:szCs w:val="16"/>
                <w:cs/>
              </w:rPr>
            </w:pPr>
            <w:r w:rsidRPr="00E90591">
              <w:rPr>
                <w:rFonts w:ascii="Arial" w:hAnsi="Arial" w:cs="Arial"/>
                <w:sz w:val="16"/>
                <w:szCs w:val="16"/>
              </w:rPr>
              <w:t>Within</w:t>
            </w:r>
          </w:p>
        </w:tc>
        <w:tc>
          <w:tcPr>
            <w:tcW w:w="972" w:type="dxa"/>
          </w:tcPr>
          <w:p w:rsidR="003460E1" w:rsidRPr="00E90591" w:rsidRDefault="003460E1" w:rsidP="00437FE4">
            <w:pPr>
              <w:spacing w:line="340" w:lineRule="exact"/>
              <w:ind w:left="-57"/>
              <w:jc w:val="center"/>
              <w:rPr>
                <w:rFonts w:ascii="Arial" w:hAnsi="Arial" w:cs="Arial"/>
                <w:sz w:val="16"/>
                <w:szCs w:val="16"/>
                <w:cs/>
              </w:rPr>
            </w:pPr>
            <w:r w:rsidRPr="00E90591">
              <w:rPr>
                <w:rFonts w:ascii="Arial" w:hAnsi="Arial" w:cs="Arial"/>
                <w:sz w:val="16"/>
                <w:szCs w:val="16"/>
              </w:rPr>
              <w:t>1 to 5</w:t>
            </w:r>
          </w:p>
        </w:tc>
        <w:tc>
          <w:tcPr>
            <w:tcW w:w="1260" w:type="dxa"/>
          </w:tcPr>
          <w:p w:rsidR="003460E1" w:rsidRPr="00E90591" w:rsidRDefault="003460E1" w:rsidP="00437FE4">
            <w:pPr>
              <w:spacing w:line="340" w:lineRule="exact"/>
              <w:ind w:left="-57"/>
              <w:jc w:val="center"/>
              <w:rPr>
                <w:rFonts w:ascii="Arial" w:hAnsi="Arial" w:cs="Arial"/>
                <w:sz w:val="16"/>
                <w:szCs w:val="16"/>
                <w:cs/>
              </w:rPr>
            </w:pPr>
            <w:r w:rsidRPr="00E90591">
              <w:rPr>
                <w:rFonts w:ascii="Arial" w:hAnsi="Arial" w:cs="Arial"/>
                <w:sz w:val="16"/>
                <w:szCs w:val="16"/>
              </w:rPr>
              <w:t>Interest</w:t>
            </w:r>
          </w:p>
        </w:tc>
        <w:tc>
          <w:tcPr>
            <w:tcW w:w="1083" w:type="dxa"/>
          </w:tcPr>
          <w:p w:rsidR="003460E1" w:rsidRPr="00E90591" w:rsidRDefault="003460E1" w:rsidP="00437FE4">
            <w:pPr>
              <w:spacing w:line="340" w:lineRule="exact"/>
              <w:ind w:left="-7"/>
              <w:jc w:val="center"/>
              <w:rPr>
                <w:rFonts w:ascii="Arial" w:hAnsi="Arial" w:cs="Arial"/>
                <w:sz w:val="16"/>
                <w:szCs w:val="16"/>
                <w:cs/>
              </w:rPr>
            </w:pPr>
            <w:r w:rsidRPr="00E90591">
              <w:rPr>
                <w:rFonts w:ascii="Arial" w:hAnsi="Arial" w:cs="Arial"/>
                <w:sz w:val="16"/>
                <w:szCs w:val="16"/>
              </w:rPr>
              <w:t>interest</w:t>
            </w:r>
          </w:p>
        </w:tc>
        <w:tc>
          <w:tcPr>
            <w:tcW w:w="981" w:type="dxa"/>
          </w:tcPr>
          <w:p w:rsidR="003460E1" w:rsidRPr="00E90591" w:rsidRDefault="003460E1" w:rsidP="00437FE4">
            <w:pPr>
              <w:spacing w:line="340" w:lineRule="exact"/>
              <w:ind w:left="-57"/>
              <w:jc w:val="center"/>
              <w:rPr>
                <w:rFonts w:ascii="Arial" w:hAnsi="Arial" w:cs="Arial"/>
                <w:sz w:val="16"/>
                <w:szCs w:val="16"/>
              </w:rPr>
            </w:pPr>
          </w:p>
        </w:tc>
        <w:tc>
          <w:tcPr>
            <w:tcW w:w="1446" w:type="dxa"/>
            <w:gridSpan w:val="2"/>
          </w:tcPr>
          <w:p w:rsidR="003460E1" w:rsidRPr="00E90591" w:rsidRDefault="003460E1" w:rsidP="00437FE4">
            <w:pPr>
              <w:spacing w:line="340" w:lineRule="exact"/>
              <w:ind w:left="-7"/>
              <w:jc w:val="center"/>
              <w:rPr>
                <w:rFonts w:ascii="Arial" w:hAnsi="Arial" w:cs="Arial"/>
                <w:sz w:val="16"/>
                <w:szCs w:val="16"/>
                <w:cs/>
              </w:rPr>
            </w:pPr>
            <w:r w:rsidRPr="00E90591">
              <w:rPr>
                <w:rFonts w:ascii="Arial" w:hAnsi="Arial" w:cs="Arial"/>
                <w:sz w:val="16"/>
                <w:szCs w:val="16"/>
              </w:rPr>
              <w:t>Effective</w:t>
            </w:r>
          </w:p>
        </w:tc>
      </w:tr>
      <w:tr w:rsidR="003460E1" w:rsidRPr="00E90591" w:rsidTr="00B456DD">
        <w:trPr>
          <w:cantSplit/>
          <w:tblHeader/>
        </w:trPr>
        <w:tc>
          <w:tcPr>
            <w:tcW w:w="2700" w:type="dxa"/>
          </w:tcPr>
          <w:p w:rsidR="003460E1" w:rsidRPr="00E90591" w:rsidRDefault="003460E1" w:rsidP="00437FE4">
            <w:pPr>
              <w:tabs>
                <w:tab w:val="left" w:pos="240"/>
              </w:tabs>
              <w:spacing w:line="340" w:lineRule="exact"/>
              <w:ind w:left="240" w:hanging="240"/>
              <w:rPr>
                <w:rFonts w:ascii="Arial" w:hAnsi="Arial" w:cs="Arial"/>
                <w:sz w:val="16"/>
                <w:szCs w:val="16"/>
              </w:rPr>
            </w:pPr>
          </w:p>
        </w:tc>
        <w:tc>
          <w:tcPr>
            <w:tcW w:w="900" w:type="dxa"/>
          </w:tcPr>
          <w:p w:rsidR="003460E1" w:rsidRPr="00E90591" w:rsidRDefault="003460E1" w:rsidP="00437FE4">
            <w:pPr>
              <w:pBdr>
                <w:bottom w:val="single" w:sz="4" w:space="1" w:color="auto"/>
              </w:pBdr>
              <w:spacing w:line="340" w:lineRule="exact"/>
              <w:ind w:left="-7"/>
              <w:jc w:val="center"/>
              <w:rPr>
                <w:rFonts w:ascii="Arial" w:hAnsi="Arial" w:cs="Arial"/>
                <w:sz w:val="16"/>
                <w:szCs w:val="16"/>
              </w:rPr>
            </w:pPr>
            <w:r w:rsidRPr="00E90591">
              <w:rPr>
                <w:rFonts w:ascii="Arial" w:hAnsi="Arial" w:cs="Arial"/>
                <w:sz w:val="16"/>
                <w:szCs w:val="16"/>
                <w:cs/>
              </w:rPr>
              <w:t xml:space="preserve">1 </w:t>
            </w:r>
            <w:r w:rsidRPr="00E90591">
              <w:rPr>
                <w:rFonts w:ascii="Arial" w:hAnsi="Arial" w:cs="Arial"/>
                <w:sz w:val="16"/>
                <w:szCs w:val="16"/>
              </w:rPr>
              <w:t>year</w:t>
            </w:r>
          </w:p>
        </w:tc>
        <w:tc>
          <w:tcPr>
            <w:tcW w:w="972" w:type="dxa"/>
          </w:tcPr>
          <w:p w:rsidR="003460E1" w:rsidRPr="00E90591" w:rsidRDefault="003460E1" w:rsidP="00437FE4">
            <w:pPr>
              <w:pBdr>
                <w:bottom w:val="single" w:sz="4" w:space="1" w:color="auto"/>
              </w:pBdr>
              <w:spacing w:line="340" w:lineRule="exact"/>
              <w:ind w:left="-57"/>
              <w:jc w:val="center"/>
              <w:rPr>
                <w:rFonts w:ascii="Arial" w:hAnsi="Arial" w:cs="Arial"/>
                <w:sz w:val="16"/>
                <w:szCs w:val="16"/>
              </w:rPr>
            </w:pPr>
            <w:r w:rsidRPr="00E90591">
              <w:rPr>
                <w:rFonts w:ascii="Arial" w:hAnsi="Arial" w:cs="Arial"/>
                <w:sz w:val="16"/>
                <w:szCs w:val="16"/>
              </w:rPr>
              <w:t>year</w:t>
            </w:r>
          </w:p>
        </w:tc>
        <w:tc>
          <w:tcPr>
            <w:tcW w:w="1260" w:type="dxa"/>
          </w:tcPr>
          <w:p w:rsidR="003460E1" w:rsidRPr="00E90591" w:rsidRDefault="003460E1" w:rsidP="00437FE4">
            <w:pPr>
              <w:pBdr>
                <w:bottom w:val="single" w:sz="4" w:space="1" w:color="auto"/>
              </w:pBdr>
              <w:spacing w:line="340" w:lineRule="exact"/>
              <w:ind w:left="-57"/>
              <w:jc w:val="center"/>
              <w:rPr>
                <w:rFonts w:ascii="Arial" w:hAnsi="Arial" w:cs="Arial"/>
                <w:sz w:val="16"/>
                <w:szCs w:val="16"/>
              </w:rPr>
            </w:pPr>
            <w:r w:rsidRPr="00E90591">
              <w:rPr>
                <w:rFonts w:ascii="Arial" w:hAnsi="Arial" w:cs="Arial"/>
                <w:sz w:val="16"/>
                <w:szCs w:val="16"/>
              </w:rPr>
              <w:t>Rate</w:t>
            </w:r>
          </w:p>
        </w:tc>
        <w:tc>
          <w:tcPr>
            <w:tcW w:w="1083" w:type="dxa"/>
          </w:tcPr>
          <w:p w:rsidR="003460E1" w:rsidRPr="00E90591" w:rsidRDefault="003460E1" w:rsidP="00437FE4">
            <w:pPr>
              <w:pBdr>
                <w:bottom w:val="single" w:sz="4" w:space="1" w:color="auto"/>
              </w:pBdr>
              <w:spacing w:line="340" w:lineRule="exact"/>
              <w:ind w:left="-7"/>
              <w:jc w:val="center"/>
              <w:rPr>
                <w:rFonts w:ascii="Arial" w:hAnsi="Arial" w:cs="Arial"/>
                <w:sz w:val="16"/>
                <w:szCs w:val="16"/>
              </w:rPr>
            </w:pPr>
            <w:r w:rsidRPr="00E90591">
              <w:rPr>
                <w:rFonts w:ascii="Arial" w:hAnsi="Arial" w:cs="Arial"/>
                <w:sz w:val="16"/>
                <w:szCs w:val="16"/>
              </w:rPr>
              <w:t>beating</w:t>
            </w:r>
          </w:p>
        </w:tc>
        <w:tc>
          <w:tcPr>
            <w:tcW w:w="981" w:type="dxa"/>
          </w:tcPr>
          <w:p w:rsidR="003460E1" w:rsidRPr="00E90591" w:rsidRDefault="003460E1" w:rsidP="00437FE4">
            <w:pPr>
              <w:pBdr>
                <w:bottom w:val="single" w:sz="4" w:space="1" w:color="auto"/>
              </w:pBdr>
              <w:spacing w:line="340" w:lineRule="exact"/>
              <w:ind w:left="-57"/>
              <w:jc w:val="center"/>
              <w:rPr>
                <w:rFonts w:ascii="Arial" w:hAnsi="Arial" w:cs="Arial"/>
                <w:sz w:val="16"/>
                <w:szCs w:val="16"/>
              </w:rPr>
            </w:pPr>
            <w:r w:rsidRPr="00E90591">
              <w:rPr>
                <w:rFonts w:ascii="Arial" w:hAnsi="Arial" w:cs="Arial"/>
                <w:sz w:val="16"/>
                <w:szCs w:val="16"/>
              </w:rPr>
              <w:t>Total</w:t>
            </w:r>
          </w:p>
        </w:tc>
        <w:tc>
          <w:tcPr>
            <w:tcW w:w="1446" w:type="dxa"/>
            <w:gridSpan w:val="2"/>
          </w:tcPr>
          <w:p w:rsidR="003460E1" w:rsidRPr="00E90591" w:rsidRDefault="003460E1" w:rsidP="00437FE4">
            <w:pPr>
              <w:pBdr>
                <w:bottom w:val="single" w:sz="4" w:space="1" w:color="auto"/>
              </w:pBdr>
              <w:spacing w:line="340" w:lineRule="exact"/>
              <w:ind w:left="-7"/>
              <w:jc w:val="center"/>
              <w:rPr>
                <w:rFonts w:ascii="Arial" w:hAnsi="Arial" w:cs="Arial"/>
                <w:sz w:val="16"/>
                <w:szCs w:val="16"/>
              </w:rPr>
            </w:pPr>
            <w:r w:rsidRPr="00E90591">
              <w:rPr>
                <w:rFonts w:ascii="Arial" w:hAnsi="Arial" w:cs="Arial"/>
                <w:sz w:val="16"/>
                <w:szCs w:val="16"/>
              </w:rPr>
              <w:t>interest rate</w:t>
            </w:r>
          </w:p>
        </w:tc>
      </w:tr>
      <w:tr w:rsidR="003460E1" w:rsidRPr="00E90591" w:rsidTr="00B456DD">
        <w:trPr>
          <w:cantSplit/>
        </w:trPr>
        <w:tc>
          <w:tcPr>
            <w:tcW w:w="2700" w:type="dxa"/>
          </w:tcPr>
          <w:p w:rsidR="003460E1" w:rsidRPr="00E90591" w:rsidRDefault="003460E1" w:rsidP="00437FE4">
            <w:pPr>
              <w:tabs>
                <w:tab w:val="left" w:pos="240"/>
              </w:tabs>
              <w:spacing w:line="340" w:lineRule="exact"/>
              <w:ind w:left="240" w:hanging="240"/>
              <w:rPr>
                <w:rFonts w:ascii="Arial" w:hAnsi="Arial" w:cs="Arial"/>
                <w:b/>
                <w:bCs/>
                <w:sz w:val="16"/>
                <w:szCs w:val="16"/>
                <w:cs/>
              </w:rPr>
            </w:pPr>
          </w:p>
        </w:tc>
        <w:tc>
          <w:tcPr>
            <w:tcW w:w="5202" w:type="dxa"/>
            <w:gridSpan w:val="6"/>
          </w:tcPr>
          <w:p w:rsidR="003460E1" w:rsidRPr="00E90591" w:rsidRDefault="003460E1" w:rsidP="00437FE4">
            <w:pPr>
              <w:tabs>
                <w:tab w:val="decimal" w:pos="612"/>
              </w:tabs>
              <w:spacing w:line="340" w:lineRule="exact"/>
              <w:ind w:left="-7" w:right="-514"/>
              <w:jc w:val="thaiDistribute"/>
              <w:rPr>
                <w:rFonts w:ascii="Arial" w:hAnsi="Arial" w:cs="Arial"/>
                <w:sz w:val="16"/>
                <w:szCs w:val="16"/>
              </w:rPr>
            </w:pPr>
          </w:p>
        </w:tc>
        <w:tc>
          <w:tcPr>
            <w:tcW w:w="1440" w:type="dxa"/>
          </w:tcPr>
          <w:p w:rsidR="003460E1" w:rsidRPr="00E90591" w:rsidRDefault="003460E1" w:rsidP="00437FE4">
            <w:pPr>
              <w:tabs>
                <w:tab w:val="decimal" w:pos="612"/>
              </w:tabs>
              <w:spacing w:line="340" w:lineRule="exact"/>
              <w:ind w:left="-7"/>
              <w:jc w:val="center"/>
              <w:rPr>
                <w:rFonts w:ascii="Arial" w:hAnsi="Arial" w:cs="Arial"/>
                <w:sz w:val="16"/>
                <w:szCs w:val="16"/>
              </w:rPr>
            </w:pPr>
            <w:r w:rsidRPr="00E90591">
              <w:rPr>
                <w:rFonts w:ascii="Arial" w:hAnsi="Arial" w:cs="Arial"/>
                <w:sz w:val="16"/>
                <w:szCs w:val="16"/>
              </w:rPr>
              <w:t>(% per annum)</w:t>
            </w:r>
          </w:p>
        </w:tc>
      </w:tr>
      <w:tr w:rsidR="003460E1" w:rsidRPr="00E90591" w:rsidTr="00B456DD">
        <w:trPr>
          <w:cantSplit/>
        </w:trPr>
        <w:tc>
          <w:tcPr>
            <w:tcW w:w="2700" w:type="dxa"/>
          </w:tcPr>
          <w:p w:rsidR="003460E1" w:rsidRPr="00E90591" w:rsidRDefault="003460E1" w:rsidP="00437FE4">
            <w:pPr>
              <w:spacing w:line="340" w:lineRule="exact"/>
              <w:ind w:left="-57"/>
              <w:rPr>
                <w:rFonts w:ascii="Arial" w:hAnsi="Arial" w:cs="Arial"/>
                <w:sz w:val="16"/>
                <w:szCs w:val="16"/>
                <w:u w:val="single"/>
              </w:rPr>
            </w:pPr>
            <w:r w:rsidRPr="00E90591">
              <w:rPr>
                <w:rFonts w:ascii="Arial" w:hAnsi="Arial" w:cs="Arial"/>
                <w:sz w:val="16"/>
                <w:szCs w:val="16"/>
                <w:u w:val="single"/>
              </w:rPr>
              <w:t>Financial assets</w:t>
            </w:r>
          </w:p>
        </w:tc>
        <w:tc>
          <w:tcPr>
            <w:tcW w:w="900" w:type="dxa"/>
          </w:tcPr>
          <w:p w:rsidR="003460E1" w:rsidRPr="00E90591" w:rsidRDefault="003460E1" w:rsidP="00437FE4">
            <w:pPr>
              <w:tabs>
                <w:tab w:val="decimal" w:pos="612"/>
              </w:tabs>
              <w:spacing w:line="340" w:lineRule="exact"/>
              <w:ind w:left="-7" w:right="-514"/>
              <w:jc w:val="thaiDistribute"/>
              <w:rPr>
                <w:rFonts w:ascii="Arial" w:hAnsi="Arial" w:cs="Arial"/>
                <w:sz w:val="16"/>
                <w:szCs w:val="16"/>
              </w:rPr>
            </w:pPr>
          </w:p>
        </w:tc>
        <w:tc>
          <w:tcPr>
            <w:tcW w:w="972" w:type="dxa"/>
          </w:tcPr>
          <w:p w:rsidR="003460E1" w:rsidRPr="00E90591" w:rsidRDefault="003460E1" w:rsidP="00437FE4">
            <w:pPr>
              <w:tabs>
                <w:tab w:val="decimal" w:pos="612"/>
              </w:tabs>
              <w:spacing w:line="340" w:lineRule="exact"/>
              <w:ind w:left="-7" w:right="-514"/>
              <w:jc w:val="thaiDistribute"/>
              <w:rPr>
                <w:rFonts w:ascii="Arial" w:hAnsi="Arial" w:cs="Arial"/>
                <w:sz w:val="16"/>
                <w:szCs w:val="16"/>
              </w:rPr>
            </w:pPr>
          </w:p>
        </w:tc>
        <w:tc>
          <w:tcPr>
            <w:tcW w:w="1260" w:type="dxa"/>
          </w:tcPr>
          <w:p w:rsidR="003460E1" w:rsidRPr="00E90591" w:rsidRDefault="003460E1" w:rsidP="00437FE4">
            <w:pPr>
              <w:tabs>
                <w:tab w:val="decimal" w:pos="612"/>
              </w:tabs>
              <w:spacing w:line="340" w:lineRule="exact"/>
              <w:ind w:left="-7" w:right="-514"/>
              <w:jc w:val="thaiDistribute"/>
              <w:rPr>
                <w:rFonts w:ascii="Arial" w:hAnsi="Arial" w:cs="Arial"/>
                <w:sz w:val="16"/>
                <w:szCs w:val="16"/>
              </w:rPr>
            </w:pPr>
          </w:p>
        </w:tc>
        <w:tc>
          <w:tcPr>
            <w:tcW w:w="1083" w:type="dxa"/>
          </w:tcPr>
          <w:p w:rsidR="003460E1" w:rsidRPr="00E90591" w:rsidRDefault="003460E1" w:rsidP="00437FE4">
            <w:pPr>
              <w:tabs>
                <w:tab w:val="decimal" w:pos="612"/>
              </w:tabs>
              <w:spacing w:line="340" w:lineRule="exact"/>
              <w:ind w:left="-7" w:right="-514"/>
              <w:jc w:val="thaiDistribute"/>
              <w:rPr>
                <w:rFonts w:ascii="Arial" w:hAnsi="Arial" w:cs="Arial"/>
                <w:sz w:val="16"/>
                <w:szCs w:val="16"/>
              </w:rPr>
            </w:pPr>
          </w:p>
        </w:tc>
        <w:tc>
          <w:tcPr>
            <w:tcW w:w="981" w:type="dxa"/>
          </w:tcPr>
          <w:p w:rsidR="003460E1" w:rsidRPr="00E90591" w:rsidRDefault="003460E1" w:rsidP="00437FE4">
            <w:pPr>
              <w:tabs>
                <w:tab w:val="decimal" w:pos="612"/>
              </w:tabs>
              <w:spacing w:line="340" w:lineRule="exact"/>
              <w:ind w:left="-7" w:right="-514"/>
              <w:jc w:val="thaiDistribute"/>
              <w:rPr>
                <w:rFonts w:ascii="Arial" w:hAnsi="Arial" w:cs="Arial"/>
                <w:sz w:val="16"/>
                <w:szCs w:val="16"/>
              </w:rPr>
            </w:pPr>
          </w:p>
        </w:tc>
        <w:tc>
          <w:tcPr>
            <w:tcW w:w="1446" w:type="dxa"/>
            <w:gridSpan w:val="2"/>
          </w:tcPr>
          <w:p w:rsidR="003460E1" w:rsidRPr="00E90591" w:rsidRDefault="003460E1" w:rsidP="00437FE4">
            <w:pPr>
              <w:tabs>
                <w:tab w:val="decimal" w:pos="612"/>
              </w:tabs>
              <w:spacing w:line="340" w:lineRule="exact"/>
              <w:ind w:left="-7" w:right="-514"/>
              <w:jc w:val="center"/>
              <w:rPr>
                <w:rFonts w:ascii="Arial" w:hAnsi="Arial" w:cs="Arial"/>
                <w:sz w:val="16"/>
                <w:szCs w:val="16"/>
              </w:rPr>
            </w:pPr>
          </w:p>
        </w:tc>
      </w:tr>
      <w:tr w:rsidR="00F43B6A" w:rsidRPr="00E90591" w:rsidTr="00B456DD">
        <w:trPr>
          <w:cantSplit/>
        </w:trPr>
        <w:tc>
          <w:tcPr>
            <w:tcW w:w="2700" w:type="dxa"/>
          </w:tcPr>
          <w:p w:rsidR="00F43B6A" w:rsidRPr="00E90591" w:rsidRDefault="00F43B6A" w:rsidP="00F43B6A">
            <w:pPr>
              <w:spacing w:line="340" w:lineRule="exact"/>
              <w:ind w:left="-57"/>
              <w:rPr>
                <w:rFonts w:ascii="Arial" w:hAnsi="Arial" w:cs="Arial"/>
                <w:sz w:val="16"/>
                <w:szCs w:val="16"/>
              </w:rPr>
            </w:pPr>
            <w:r w:rsidRPr="00E90591">
              <w:rPr>
                <w:rFonts w:ascii="Arial" w:hAnsi="Arial" w:cs="Arial"/>
                <w:sz w:val="16"/>
                <w:szCs w:val="16"/>
              </w:rPr>
              <w:t>Cash and cash equivalent</w:t>
            </w:r>
            <w:r w:rsidR="00AB4ADC" w:rsidRPr="00E90591">
              <w:rPr>
                <w:rFonts w:ascii="Arial" w:hAnsi="Arial" w:cs="Arial"/>
                <w:sz w:val="16"/>
                <w:szCs w:val="16"/>
              </w:rPr>
              <w:t>s</w:t>
            </w:r>
            <w:r w:rsidRPr="00E90591">
              <w:rPr>
                <w:rFonts w:ascii="Arial" w:hAnsi="Arial" w:cs="Arial"/>
                <w:sz w:val="16"/>
                <w:szCs w:val="16"/>
              </w:rPr>
              <w:t xml:space="preserve">   </w:t>
            </w:r>
          </w:p>
        </w:tc>
        <w:tc>
          <w:tcPr>
            <w:tcW w:w="900" w:type="dxa"/>
          </w:tcPr>
          <w:p w:rsidR="00F43B6A" w:rsidRPr="00E90591" w:rsidRDefault="00561035" w:rsidP="00E90591">
            <w:pPr>
              <w:tabs>
                <w:tab w:val="decimal" w:pos="690"/>
              </w:tabs>
              <w:spacing w:line="340" w:lineRule="exact"/>
              <w:ind w:left="-7" w:right="-90"/>
              <w:rPr>
                <w:rFonts w:ascii="Arial" w:hAnsi="Arial" w:cs="Arial"/>
                <w:sz w:val="16"/>
                <w:szCs w:val="16"/>
              </w:rPr>
            </w:pPr>
            <w:r>
              <w:rPr>
                <w:rFonts w:ascii="Arial" w:hAnsi="Arial" w:cs="Arial"/>
                <w:sz w:val="16"/>
                <w:szCs w:val="16"/>
              </w:rPr>
              <w:t>-</w:t>
            </w:r>
          </w:p>
        </w:tc>
        <w:tc>
          <w:tcPr>
            <w:tcW w:w="972" w:type="dxa"/>
          </w:tcPr>
          <w:p w:rsidR="00F43B6A" w:rsidRPr="00E90591" w:rsidRDefault="00561035" w:rsidP="00E90591">
            <w:pPr>
              <w:tabs>
                <w:tab w:val="decimal" w:pos="690"/>
              </w:tabs>
              <w:spacing w:line="340" w:lineRule="exact"/>
              <w:ind w:left="-7" w:right="-90"/>
              <w:rPr>
                <w:rFonts w:ascii="Arial" w:hAnsi="Arial" w:cs="Arial"/>
                <w:sz w:val="16"/>
                <w:szCs w:val="16"/>
              </w:rPr>
            </w:pPr>
            <w:r>
              <w:rPr>
                <w:rFonts w:ascii="Arial" w:hAnsi="Arial" w:cs="Arial"/>
                <w:sz w:val="16"/>
                <w:szCs w:val="16"/>
              </w:rPr>
              <w:t>-</w:t>
            </w:r>
          </w:p>
        </w:tc>
        <w:tc>
          <w:tcPr>
            <w:tcW w:w="1260" w:type="dxa"/>
          </w:tcPr>
          <w:p w:rsidR="00F43B6A" w:rsidRPr="00E90591" w:rsidRDefault="00F524E9" w:rsidP="00E90591">
            <w:pPr>
              <w:tabs>
                <w:tab w:val="decimal" w:pos="972"/>
              </w:tabs>
              <w:spacing w:line="340" w:lineRule="exact"/>
              <w:ind w:left="-7" w:right="-90"/>
              <w:rPr>
                <w:rFonts w:ascii="Arial" w:hAnsi="Arial" w:cs="Arial"/>
                <w:sz w:val="16"/>
                <w:szCs w:val="16"/>
              </w:rPr>
            </w:pPr>
            <w:r>
              <w:rPr>
                <w:rFonts w:ascii="Arial" w:hAnsi="Arial" w:cs="Arial"/>
                <w:sz w:val="16"/>
                <w:szCs w:val="16"/>
              </w:rPr>
              <w:t>12,408</w:t>
            </w:r>
          </w:p>
        </w:tc>
        <w:tc>
          <w:tcPr>
            <w:tcW w:w="1083" w:type="dxa"/>
          </w:tcPr>
          <w:p w:rsidR="00F43B6A" w:rsidRPr="00E90591" w:rsidRDefault="00F524E9" w:rsidP="00E90591">
            <w:pPr>
              <w:tabs>
                <w:tab w:val="decimal" w:pos="870"/>
              </w:tabs>
              <w:spacing w:line="340" w:lineRule="exact"/>
              <w:ind w:left="-7" w:right="-90"/>
              <w:rPr>
                <w:rFonts w:ascii="Arial" w:hAnsi="Arial" w:cs="Arial"/>
                <w:sz w:val="16"/>
                <w:szCs w:val="16"/>
              </w:rPr>
            </w:pPr>
            <w:r>
              <w:rPr>
                <w:rFonts w:ascii="Arial" w:hAnsi="Arial" w:cs="Arial"/>
                <w:sz w:val="16"/>
                <w:szCs w:val="16"/>
              </w:rPr>
              <w:t>6,175</w:t>
            </w:r>
          </w:p>
        </w:tc>
        <w:tc>
          <w:tcPr>
            <w:tcW w:w="981" w:type="dxa"/>
          </w:tcPr>
          <w:p w:rsidR="00F43B6A" w:rsidRPr="00E90591" w:rsidRDefault="00561035" w:rsidP="00E90591">
            <w:pPr>
              <w:tabs>
                <w:tab w:val="decimal" w:pos="795"/>
              </w:tabs>
              <w:spacing w:line="340" w:lineRule="exact"/>
              <w:ind w:left="-7" w:right="-90"/>
              <w:rPr>
                <w:rFonts w:ascii="Arial" w:hAnsi="Arial" w:cs="Arial"/>
                <w:sz w:val="16"/>
                <w:szCs w:val="16"/>
              </w:rPr>
            </w:pPr>
            <w:r>
              <w:rPr>
                <w:rFonts w:ascii="Arial" w:hAnsi="Arial" w:cs="Arial"/>
                <w:sz w:val="16"/>
                <w:szCs w:val="16"/>
              </w:rPr>
              <w:t>18,583</w:t>
            </w:r>
          </w:p>
        </w:tc>
        <w:tc>
          <w:tcPr>
            <w:tcW w:w="1446" w:type="dxa"/>
            <w:gridSpan w:val="2"/>
          </w:tcPr>
          <w:p w:rsidR="00F43B6A" w:rsidRPr="00E90591" w:rsidRDefault="00561035" w:rsidP="001145CE">
            <w:pPr>
              <w:spacing w:line="340" w:lineRule="exact"/>
              <w:ind w:left="-7"/>
              <w:jc w:val="center"/>
              <w:rPr>
                <w:rFonts w:ascii="Arial" w:hAnsi="Arial" w:cs="Arial"/>
                <w:sz w:val="16"/>
                <w:szCs w:val="16"/>
              </w:rPr>
            </w:pPr>
            <w:r>
              <w:rPr>
                <w:rFonts w:ascii="Arial" w:hAnsi="Arial" w:cs="Arial"/>
                <w:sz w:val="16"/>
                <w:szCs w:val="16"/>
              </w:rPr>
              <w:t>0.10 - 0.375</w:t>
            </w:r>
          </w:p>
        </w:tc>
      </w:tr>
      <w:tr w:rsidR="00F43B6A" w:rsidRPr="00E90591" w:rsidTr="00B456DD">
        <w:trPr>
          <w:cantSplit/>
        </w:trPr>
        <w:tc>
          <w:tcPr>
            <w:tcW w:w="2700" w:type="dxa"/>
          </w:tcPr>
          <w:p w:rsidR="00F43B6A" w:rsidRPr="00E90591" w:rsidRDefault="00F43B6A" w:rsidP="00F43B6A">
            <w:pPr>
              <w:spacing w:line="340" w:lineRule="exact"/>
              <w:ind w:left="-57"/>
              <w:rPr>
                <w:rFonts w:ascii="Arial" w:hAnsi="Arial" w:cs="Arial"/>
                <w:sz w:val="16"/>
                <w:szCs w:val="16"/>
                <w:cs/>
              </w:rPr>
            </w:pPr>
            <w:r w:rsidRPr="00E90591">
              <w:rPr>
                <w:rFonts w:ascii="Arial" w:hAnsi="Arial" w:cs="Arial"/>
                <w:sz w:val="16"/>
                <w:szCs w:val="16"/>
              </w:rPr>
              <w:t>Trade and other receivables</w:t>
            </w:r>
          </w:p>
        </w:tc>
        <w:tc>
          <w:tcPr>
            <w:tcW w:w="900" w:type="dxa"/>
          </w:tcPr>
          <w:p w:rsidR="00F43B6A" w:rsidRPr="00E90591" w:rsidRDefault="00561035" w:rsidP="00E90591">
            <w:pPr>
              <w:tabs>
                <w:tab w:val="decimal" w:pos="690"/>
              </w:tabs>
              <w:spacing w:line="340" w:lineRule="exact"/>
              <w:ind w:left="-7" w:right="-90"/>
              <w:rPr>
                <w:rFonts w:ascii="Arial" w:hAnsi="Arial" w:cs="Arial"/>
                <w:sz w:val="16"/>
                <w:szCs w:val="16"/>
              </w:rPr>
            </w:pPr>
            <w:r>
              <w:rPr>
                <w:rFonts w:ascii="Arial" w:hAnsi="Arial" w:cs="Arial"/>
                <w:sz w:val="16"/>
                <w:szCs w:val="16"/>
              </w:rPr>
              <w:t>-</w:t>
            </w:r>
          </w:p>
        </w:tc>
        <w:tc>
          <w:tcPr>
            <w:tcW w:w="972" w:type="dxa"/>
          </w:tcPr>
          <w:p w:rsidR="00F43B6A" w:rsidRPr="00E90591" w:rsidRDefault="00561035" w:rsidP="00E90591">
            <w:pPr>
              <w:tabs>
                <w:tab w:val="decimal" w:pos="690"/>
              </w:tabs>
              <w:spacing w:line="340" w:lineRule="exact"/>
              <w:ind w:left="-7" w:right="-90"/>
              <w:rPr>
                <w:rFonts w:ascii="Arial" w:hAnsi="Arial" w:cs="Arial"/>
                <w:sz w:val="16"/>
                <w:szCs w:val="16"/>
              </w:rPr>
            </w:pPr>
            <w:r>
              <w:rPr>
                <w:rFonts w:ascii="Arial" w:hAnsi="Arial" w:cs="Arial"/>
                <w:sz w:val="16"/>
                <w:szCs w:val="16"/>
              </w:rPr>
              <w:t>-</w:t>
            </w:r>
          </w:p>
        </w:tc>
        <w:tc>
          <w:tcPr>
            <w:tcW w:w="1260" w:type="dxa"/>
          </w:tcPr>
          <w:p w:rsidR="00F43B6A" w:rsidRPr="00E90591" w:rsidRDefault="00561035" w:rsidP="00E90591">
            <w:pPr>
              <w:tabs>
                <w:tab w:val="decimal" w:pos="972"/>
              </w:tabs>
              <w:spacing w:line="340" w:lineRule="exact"/>
              <w:ind w:left="-7" w:right="-90"/>
              <w:rPr>
                <w:rFonts w:ascii="Arial" w:hAnsi="Arial" w:cs="Arial"/>
                <w:sz w:val="16"/>
                <w:szCs w:val="16"/>
              </w:rPr>
            </w:pPr>
            <w:r>
              <w:rPr>
                <w:rFonts w:ascii="Arial" w:hAnsi="Arial" w:cs="Arial"/>
                <w:sz w:val="16"/>
                <w:szCs w:val="16"/>
              </w:rPr>
              <w:t>-</w:t>
            </w:r>
          </w:p>
        </w:tc>
        <w:tc>
          <w:tcPr>
            <w:tcW w:w="1083" w:type="dxa"/>
          </w:tcPr>
          <w:p w:rsidR="00F43B6A" w:rsidRPr="00E90591" w:rsidRDefault="00561035" w:rsidP="00E90591">
            <w:pPr>
              <w:tabs>
                <w:tab w:val="decimal" w:pos="870"/>
              </w:tabs>
              <w:spacing w:line="340" w:lineRule="exact"/>
              <w:ind w:left="-7" w:right="-90"/>
              <w:rPr>
                <w:rFonts w:ascii="Arial" w:hAnsi="Arial" w:cs="Arial"/>
                <w:sz w:val="16"/>
                <w:szCs w:val="16"/>
              </w:rPr>
            </w:pPr>
            <w:r>
              <w:rPr>
                <w:rFonts w:ascii="Arial" w:hAnsi="Arial" w:cs="Arial"/>
                <w:sz w:val="16"/>
                <w:szCs w:val="16"/>
              </w:rPr>
              <w:t>54,157</w:t>
            </w:r>
          </w:p>
        </w:tc>
        <w:tc>
          <w:tcPr>
            <w:tcW w:w="981" w:type="dxa"/>
          </w:tcPr>
          <w:p w:rsidR="00F43B6A" w:rsidRPr="00E90591" w:rsidRDefault="00561035" w:rsidP="00E90591">
            <w:pPr>
              <w:tabs>
                <w:tab w:val="decimal" w:pos="795"/>
              </w:tabs>
              <w:spacing w:line="340" w:lineRule="exact"/>
              <w:ind w:left="-7" w:right="-90"/>
              <w:rPr>
                <w:rFonts w:ascii="Arial" w:hAnsi="Arial" w:cs="Arial"/>
                <w:sz w:val="16"/>
                <w:szCs w:val="16"/>
              </w:rPr>
            </w:pPr>
            <w:r>
              <w:rPr>
                <w:rFonts w:ascii="Arial" w:hAnsi="Arial" w:cs="Arial"/>
                <w:sz w:val="16"/>
                <w:szCs w:val="16"/>
              </w:rPr>
              <w:t>54,157</w:t>
            </w:r>
          </w:p>
        </w:tc>
        <w:tc>
          <w:tcPr>
            <w:tcW w:w="1446" w:type="dxa"/>
            <w:gridSpan w:val="2"/>
          </w:tcPr>
          <w:p w:rsidR="00F43B6A" w:rsidRPr="00E90591" w:rsidRDefault="00561035" w:rsidP="001145CE">
            <w:pPr>
              <w:spacing w:line="340" w:lineRule="exact"/>
              <w:ind w:left="-7"/>
              <w:jc w:val="center"/>
              <w:rPr>
                <w:rFonts w:ascii="Arial" w:hAnsi="Arial" w:cs="Arial"/>
                <w:sz w:val="16"/>
                <w:szCs w:val="16"/>
              </w:rPr>
            </w:pPr>
            <w:r>
              <w:rPr>
                <w:rFonts w:ascii="Arial" w:hAnsi="Arial" w:cs="Arial"/>
                <w:sz w:val="16"/>
                <w:szCs w:val="16"/>
              </w:rPr>
              <w:t>-</w:t>
            </w:r>
          </w:p>
        </w:tc>
      </w:tr>
      <w:tr w:rsidR="00F43B6A" w:rsidRPr="00E90591" w:rsidTr="00B456DD">
        <w:trPr>
          <w:cantSplit/>
        </w:trPr>
        <w:tc>
          <w:tcPr>
            <w:tcW w:w="2700" w:type="dxa"/>
          </w:tcPr>
          <w:p w:rsidR="00F43B6A" w:rsidRPr="00E90591" w:rsidRDefault="00F43B6A" w:rsidP="00F43B6A">
            <w:pPr>
              <w:spacing w:line="340" w:lineRule="exact"/>
              <w:ind w:left="-57"/>
              <w:rPr>
                <w:rFonts w:ascii="Arial" w:hAnsi="Arial" w:cs="Arial"/>
                <w:sz w:val="16"/>
                <w:szCs w:val="16"/>
              </w:rPr>
            </w:pPr>
            <w:r w:rsidRPr="00E90591">
              <w:rPr>
                <w:rFonts w:ascii="Arial" w:hAnsi="Arial" w:cs="Arial"/>
                <w:sz w:val="16"/>
                <w:szCs w:val="16"/>
                <w:u w:val="single"/>
              </w:rPr>
              <w:t>Financial liabilities</w:t>
            </w:r>
          </w:p>
        </w:tc>
        <w:tc>
          <w:tcPr>
            <w:tcW w:w="900" w:type="dxa"/>
          </w:tcPr>
          <w:p w:rsidR="00F43B6A" w:rsidRPr="00E90591" w:rsidRDefault="00F43B6A" w:rsidP="00E90591">
            <w:pPr>
              <w:tabs>
                <w:tab w:val="decimal" w:pos="690"/>
              </w:tabs>
              <w:spacing w:line="340" w:lineRule="exact"/>
              <w:ind w:left="-7" w:right="-90"/>
              <w:rPr>
                <w:rFonts w:ascii="Arial" w:hAnsi="Arial" w:cs="Arial"/>
                <w:sz w:val="16"/>
                <w:szCs w:val="16"/>
              </w:rPr>
            </w:pPr>
          </w:p>
        </w:tc>
        <w:tc>
          <w:tcPr>
            <w:tcW w:w="972" w:type="dxa"/>
          </w:tcPr>
          <w:p w:rsidR="00F43B6A" w:rsidRPr="00E90591" w:rsidRDefault="00F43B6A" w:rsidP="00E90591">
            <w:pPr>
              <w:tabs>
                <w:tab w:val="decimal" w:pos="690"/>
              </w:tabs>
              <w:spacing w:line="340" w:lineRule="exact"/>
              <w:ind w:left="-7" w:right="-90"/>
              <w:rPr>
                <w:rFonts w:ascii="Arial" w:hAnsi="Arial" w:cs="Arial"/>
                <w:sz w:val="16"/>
                <w:szCs w:val="16"/>
              </w:rPr>
            </w:pPr>
          </w:p>
        </w:tc>
        <w:tc>
          <w:tcPr>
            <w:tcW w:w="1260" w:type="dxa"/>
          </w:tcPr>
          <w:p w:rsidR="00F43B6A" w:rsidRPr="00E90591" w:rsidRDefault="00F43B6A" w:rsidP="00E90591">
            <w:pPr>
              <w:tabs>
                <w:tab w:val="decimal" w:pos="972"/>
              </w:tabs>
              <w:spacing w:line="340" w:lineRule="exact"/>
              <w:ind w:left="-7" w:right="-90"/>
              <w:rPr>
                <w:rFonts w:ascii="Arial" w:hAnsi="Arial" w:cs="Arial"/>
                <w:sz w:val="16"/>
                <w:szCs w:val="16"/>
              </w:rPr>
            </w:pPr>
          </w:p>
        </w:tc>
        <w:tc>
          <w:tcPr>
            <w:tcW w:w="1083" w:type="dxa"/>
          </w:tcPr>
          <w:p w:rsidR="00F43B6A" w:rsidRPr="00E90591" w:rsidRDefault="00F43B6A" w:rsidP="00E90591">
            <w:pPr>
              <w:tabs>
                <w:tab w:val="decimal" w:pos="870"/>
              </w:tabs>
              <w:spacing w:line="340" w:lineRule="exact"/>
              <w:ind w:left="-7" w:right="-90"/>
              <w:rPr>
                <w:rFonts w:ascii="Arial" w:hAnsi="Arial" w:cs="Arial"/>
                <w:sz w:val="16"/>
                <w:szCs w:val="16"/>
              </w:rPr>
            </w:pPr>
          </w:p>
        </w:tc>
        <w:tc>
          <w:tcPr>
            <w:tcW w:w="981" w:type="dxa"/>
          </w:tcPr>
          <w:p w:rsidR="00F43B6A" w:rsidRPr="00E90591" w:rsidRDefault="00F43B6A" w:rsidP="00E90591">
            <w:pPr>
              <w:tabs>
                <w:tab w:val="decimal" w:pos="795"/>
              </w:tabs>
              <w:spacing w:line="340" w:lineRule="exact"/>
              <w:ind w:left="-7" w:right="-90"/>
              <w:rPr>
                <w:rFonts w:ascii="Arial" w:hAnsi="Arial" w:cs="Arial"/>
                <w:sz w:val="16"/>
                <w:szCs w:val="16"/>
              </w:rPr>
            </w:pPr>
          </w:p>
        </w:tc>
        <w:tc>
          <w:tcPr>
            <w:tcW w:w="1446" w:type="dxa"/>
            <w:gridSpan w:val="2"/>
          </w:tcPr>
          <w:p w:rsidR="00F43B6A" w:rsidRPr="00E90591" w:rsidRDefault="00F43B6A" w:rsidP="00F43B6A">
            <w:pPr>
              <w:spacing w:line="340" w:lineRule="exact"/>
              <w:ind w:left="-7"/>
              <w:jc w:val="center"/>
              <w:rPr>
                <w:rFonts w:ascii="Arial" w:hAnsi="Arial" w:cs="Arial"/>
                <w:sz w:val="16"/>
                <w:szCs w:val="16"/>
              </w:rPr>
            </w:pPr>
          </w:p>
        </w:tc>
      </w:tr>
      <w:tr w:rsidR="00F43B6A" w:rsidRPr="00E90591" w:rsidTr="00B456DD">
        <w:trPr>
          <w:cantSplit/>
        </w:trPr>
        <w:tc>
          <w:tcPr>
            <w:tcW w:w="2700" w:type="dxa"/>
          </w:tcPr>
          <w:p w:rsidR="00F43B6A" w:rsidRPr="00E90591" w:rsidRDefault="00F43B6A" w:rsidP="00F43B6A">
            <w:pPr>
              <w:spacing w:line="340" w:lineRule="exact"/>
              <w:ind w:left="-57"/>
              <w:rPr>
                <w:rFonts w:ascii="Arial" w:hAnsi="Arial" w:cs="Arial"/>
                <w:sz w:val="16"/>
                <w:szCs w:val="16"/>
                <w:cs/>
              </w:rPr>
            </w:pPr>
            <w:r w:rsidRPr="00E90591">
              <w:rPr>
                <w:rFonts w:ascii="Arial" w:hAnsi="Arial" w:cs="Arial"/>
                <w:sz w:val="16"/>
                <w:szCs w:val="16"/>
              </w:rPr>
              <w:t xml:space="preserve">Bank overdraft and short-term </w:t>
            </w:r>
          </w:p>
        </w:tc>
        <w:tc>
          <w:tcPr>
            <w:tcW w:w="900" w:type="dxa"/>
          </w:tcPr>
          <w:p w:rsidR="00F43B6A" w:rsidRPr="00E90591" w:rsidRDefault="00F43B6A" w:rsidP="00E90591">
            <w:pPr>
              <w:tabs>
                <w:tab w:val="decimal" w:pos="690"/>
              </w:tabs>
              <w:spacing w:line="340" w:lineRule="exact"/>
              <w:ind w:left="-7" w:right="-90"/>
              <w:rPr>
                <w:rFonts w:ascii="Arial" w:hAnsi="Arial" w:cs="Arial"/>
                <w:sz w:val="16"/>
                <w:szCs w:val="16"/>
              </w:rPr>
            </w:pPr>
          </w:p>
        </w:tc>
        <w:tc>
          <w:tcPr>
            <w:tcW w:w="972" w:type="dxa"/>
          </w:tcPr>
          <w:p w:rsidR="00F43B6A" w:rsidRPr="00E90591" w:rsidRDefault="00F43B6A" w:rsidP="00E90591">
            <w:pPr>
              <w:tabs>
                <w:tab w:val="decimal" w:pos="690"/>
              </w:tabs>
              <w:spacing w:line="340" w:lineRule="exact"/>
              <w:ind w:left="-7" w:right="-90"/>
              <w:rPr>
                <w:rFonts w:ascii="Arial" w:hAnsi="Arial" w:cs="Arial"/>
                <w:sz w:val="16"/>
                <w:szCs w:val="16"/>
              </w:rPr>
            </w:pPr>
          </w:p>
        </w:tc>
        <w:tc>
          <w:tcPr>
            <w:tcW w:w="1260" w:type="dxa"/>
          </w:tcPr>
          <w:p w:rsidR="00F43B6A" w:rsidRPr="00E90591" w:rsidRDefault="00F43B6A" w:rsidP="00E90591">
            <w:pPr>
              <w:tabs>
                <w:tab w:val="decimal" w:pos="972"/>
              </w:tabs>
              <w:spacing w:line="340" w:lineRule="exact"/>
              <w:ind w:left="-7" w:right="-90"/>
              <w:rPr>
                <w:rFonts w:ascii="Arial" w:hAnsi="Arial" w:cs="Arial"/>
                <w:sz w:val="16"/>
                <w:szCs w:val="16"/>
              </w:rPr>
            </w:pPr>
          </w:p>
        </w:tc>
        <w:tc>
          <w:tcPr>
            <w:tcW w:w="1083" w:type="dxa"/>
          </w:tcPr>
          <w:p w:rsidR="00F43B6A" w:rsidRPr="00E90591" w:rsidRDefault="00F43B6A" w:rsidP="00E90591">
            <w:pPr>
              <w:tabs>
                <w:tab w:val="decimal" w:pos="870"/>
              </w:tabs>
              <w:spacing w:line="340" w:lineRule="exact"/>
              <w:ind w:left="-7" w:right="-90"/>
              <w:rPr>
                <w:rFonts w:ascii="Arial" w:hAnsi="Arial" w:cs="Arial"/>
                <w:sz w:val="16"/>
                <w:szCs w:val="16"/>
              </w:rPr>
            </w:pPr>
          </w:p>
        </w:tc>
        <w:tc>
          <w:tcPr>
            <w:tcW w:w="981" w:type="dxa"/>
          </w:tcPr>
          <w:p w:rsidR="00F43B6A" w:rsidRPr="00E90591" w:rsidRDefault="00F43B6A" w:rsidP="00E90591">
            <w:pPr>
              <w:tabs>
                <w:tab w:val="decimal" w:pos="795"/>
              </w:tabs>
              <w:spacing w:line="340" w:lineRule="exact"/>
              <w:ind w:left="-7" w:right="-90"/>
              <w:rPr>
                <w:rFonts w:ascii="Arial" w:hAnsi="Arial" w:cs="Arial"/>
                <w:sz w:val="16"/>
                <w:szCs w:val="16"/>
                <w:cs/>
              </w:rPr>
            </w:pPr>
          </w:p>
        </w:tc>
        <w:tc>
          <w:tcPr>
            <w:tcW w:w="1446" w:type="dxa"/>
            <w:gridSpan w:val="2"/>
          </w:tcPr>
          <w:p w:rsidR="00F43B6A" w:rsidRPr="00E90591" w:rsidRDefault="00F43B6A" w:rsidP="001145CE">
            <w:pPr>
              <w:spacing w:line="340" w:lineRule="exact"/>
              <w:ind w:left="-7"/>
              <w:jc w:val="center"/>
              <w:rPr>
                <w:rFonts w:ascii="Arial" w:hAnsi="Arial" w:cs="Arial"/>
                <w:sz w:val="16"/>
                <w:szCs w:val="16"/>
              </w:rPr>
            </w:pPr>
          </w:p>
        </w:tc>
      </w:tr>
      <w:tr w:rsidR="00F43B6A" w:rsidRPr="00E90591" w:rsidTr="00B456DD">
        <w:trPr>
          <w:cantSplit/>
        </w:trPr>
        <w:tc>
          <w:tcPr>
            <w:tcW w:w="2700" w:type="dxa"/>
          </w:tcPr>
          <w:p w:rsidR="00F43B6A" w:rsidRPr="00E90591" w:rsidRDefault="00F43B6A" w:rsidP="00F43B6A">
            <w:pPr>
              <w:spacing w:line="340" w:lineRule="exact"/>
              <w:ind w:left="-57"/>
              <w:rPr>
                <w:rFonts w:ascii="Arial" w:hAnsi="Arial" w:cs="Arial"/>
                <w:sz w:val="16"/>
                <w:szCs w:val="16"/>
                <w:cs/>
              </w:rPr>
            </w:pPr>
            <w:r w:rsidRPr="00E90591">
              <w:rPr>
                <w:rFonts w:ascii="Arial" w:hAnsi="Arial" w:cs="Arial"/>
                <w:sz w:val="16"/>
                <w:szCs w:val="16"/>
                <w:cs/>
              </w:rPr>
              <w:t xml:space="preserve">   </w:t>
            </w:r>
            <w:r w:rsidRPr="00E90591">
              <w:rPr>
                <w:rFonts w:ascii="Arial" w:hAnsi="Arial" w:cs="Arial"/>
                <w:sz w:val="16"/>
                <w:szCs w:val="16"/>
              </w:rPr>
              <w:t>loan from financial institution</w:t>
            </w:r>
            <w:r w:rsidR="00AB4ADC" w:rsidRPr="00E90591">
              <w:rPr>
                <w:rFonts w:ascii="Arial" w:hAnsi="Arial" w:cs="Arial"/>
                <w:sz w:val="16"/>
                <w:szCs w:val="16"/>
              </w:rPr>
              <w:t>s</w:t>
            </w:r>
          </w:p>
        </w:tc>
        <w:tc>
          <w:tcPr>
            <w:tcW w:w="900" w:type="dxa"/>
          </w:tcPr>
          <w:p w:rsidR="00F43B6A" w:rsidRPr="00E90591" w:rsidRDefault="00561035" w:rsidP="00E90591">
            <w:pPr>
              <w:tabs>
                <w:tab w:val="decimal" w:pos="690"/>
              </w:tabs>
              <w:spacing w:line="340" w:lineRule="exact"/>
              <w:ind w:left="-7" w:right="-90"/>
              <w:rPr>
                <w:rFonts w:ascii="Arial" w:hAnsi="Arial" w:cs="Arial"/>
                <w:sz w:val="16"/>
                <w:szCs w:val="16"/>
              </w:rPr>
            </w:pPr>
            <w:r>
              <w:rPr>
                <w:rFonts w:ascii="Arial" w:hAnsi="Arial" w:cs="Arial"/>
                <w:sz w:val="16"/>
                <w:szCs w:val="16"/>
              </w:rPr>
              <w:t>-</w:t>
            </w:r>
          </w:p>
        </w:tc>
        <w:tc>
          <w:tcPr>
            <w:tcW w:w="972" w:type="dxa"/>
          </w:tcPr>
          <w:p w:rsidR="00F43B6A" w:rsidRPr="00E90591" w:rsidRDefault="00561035" w:rsidP="00E90591">
            <w:pPr>
              <w:tabs>
                <w:tab w:val="decimal" w:pos="690"/>
              </w:tabs>
              <w:spacing w:line="340" w:lineRule="exact"/>
              <w:ind w:left="-7" w:right="-90"/>
              <w:rPr>
                <w:rFonts w:ascii="Arial" w:hAnsi="Arial" w:cs="Arial"/>
                <w:sz w:val="16"/>
                <w:szCs w:val="16"/>
              </w:rPr>
            </w:pPr>
            <w:r>
              <w:rPr>
                <w:rFonts w:ascii="Arial" w:hAnsi="Arial" w:cs="Arial"/>
                <w:sz w:val="16"/>
                <w:szCs w:val="16"/>
              </w:rPr>
              <w:t>-</w:t>
            </w:r>
          </w:p>
        </w:tc>
        <w:tc>
          <w:tcPr>
            <w:tcW w:w="1260" w:type="dxa"/>
          </w:tcPr>
          <w:p w:rsidR="00F43B6A" w:rsidRPr="00E90591" w:rsidRDefault="00561035" w:rsidP="00E90591">
            <w:pPr>
              <w:tabs>
                <w:tab w:val="decimal" w:pos="972"/>
              </w:tabs>
              <w:spacing w:line="340" w:lineRule="exact"/>
              <w:ind w:left="-7" w:right="-90"/>
              <w:rPr>
                <w:rFonts w:ascii="Arial" w:hAnsi="Arial" w:cs="Arial"/>
                <w:sz w:val="16"/>
                <w:szCs w:val="16"/>
              </w:rPr>
            </w:pPr>
            <w:r>
              <w:rPr>
                <w:rFonts w:ascii="Arial" w:hAnsi="Arial" w:cs="Arial"/>
                <w:sz w:val="16"/>
                <w:szCs w:val="16"/>
              </w:rPr>
              <w:t>60,000</w:t>
            </w:r>
          </w:p>
        </w:tc>
        <w:tc>
          <w:tcPr>
            <w:tcW w:w="1083" w:type="dxa"/>
          </w:tcPr>
          <w:p w:rsidR="00F43B6A" w:rsidRPr="00E90591" w:rsidRDefault="00561035" w:rsidP="00E90591">
            <w:pPr>
              <w:tabs>
                <w:tab w:val="decimal" w:pos="870"/>
              </w:tabs>
              <w:spacing w:line="340" w:lineRule="exact"/>
              <w:ind w:left="-7" w:right="-90"/>
              <w:rPr>
                <w:rFonts w:ascii="Arial" w:hAnsi="Arial" w:cs="Arial"/>
                <w:sz w:val="16"/>
                <w:szCs w:val="16"/>
              </w:rPr>
            </w:pPr>
            <w:r>
              <w:rPr>
                <w:rFonts w:ascii="Arial" w:hAnsi="Arial" w:cs="Arial"/>
                <w:sz w:val="16"/>
                <w:szCs w:val="16"/>
              </w:rPr>
              <w:t>-</w:t>
            </w:r>
          </w:p>
        </w:tc>
        <w:tc>
          <w:tcPr>
            <w:tcW w:w="981" w:type="dxa"/>
          </w:tcPr>
          <w:p w:rsidR="00F43B6A" w:rsidRPr="00E90591" w:rsidRDefault="00561035" w:rsidP="00E90591">
            <w:pPr>
              <w:tabs>
                <w:tab w:val="decimal" w:pos="795"/>
              </w:tabs>
              <w:spacing w:line="340" w:lineRule="exact"/>
              <w:ind w:left="-7" w:right="-90"/>
              <w:rPr>
                <w:rFonts w:ascii="Arial" w:hAnsi="Arial" w:cs="Arial"/>
                <w:sz w:val="16"/>
                <w:szCs w:val="16"/>
              </w:rPr>
            </w:pPr>
            <w:r>
              <w:rPr>
                <w:rFonts w:ascii="Arial" w:hAnsi="Arial" w:cs="Arial"/>
                <w:sz w:val="16"/>
                <w:szCs w:val="16"/>
              </w:rPr>
              <w:t>60,000</w:t>
            </w:r>
          </w:p>
        </w:tc>
        <w:tc>
          <w:tcPr>
            <w:tcW w:w="1446" w:type="dxa"/>
            <w:gridSpan w:val="2"/>
          </w:tcPr>
          <w:p w:rsidR="00F43B6A" w:rsidRPr="00E90591" w:rsidRDefault="00561035" w:rsidP="00F43B6A">
            <w:pPr>
              <w:spacing w:line="340" w:lineRule="exact"/>
              <w:ind w:left="-7"/>
              <w:jc w:val="center"/>
              <w:rPr>
                <w:rFonts w:ascii="Arial" w:hAnsi="Arial" w:cs="Arial"/>
                <w:sz w:val="16"/>
                <w:szCs w:val="16"/>
              </w:rPr>
            </w:pPr>
            <w:r>
              <w:rPr>
                <w:rFonts w:ascii="Arial" w:hAnsi="Arial" w:cs="Arial"/>
                <w:sz w:val="16"/>
                <w:szCs w:val="16"/>
              </w:rPr>
              <w:t>4.85 - 6.25</w:t>
            </w:r>
          </w:p>
        </w:tc>
      </w:tr>
      <w:tr w:rsidR="00F43B6A" w:rsidRPr="00E90591" w:rsidTr="00B456DD">
        <w:trPr>
          <w:cantSplit/>
        </w:trPr>
        <w:tc>
          <w:tcPr>
            <w:tcW w:w="2700" w:type="dxa"/>
          </w:tcPr>
          <w:p w:rsidR="00F43B6A" w:rsidRPr="00E90591" w:rsidRDefault="00F43B6A" w:rsidP="00F43B6A">
            <w:pPr>
              <w:spacing w:line="340" w:lineRule="exact"/>
              <w:ind w:left="-57"/>
              <w:rPr>
                <w:rFonts w:ascii="Arial" w:hAnsi="Arial" w:cs="Arial"/>
                <w:sz w:val="16"/>
                <w:szCs w:val="16"/>
                <w:cs/>
              </w:rPr>
            </w:pPr>
            <w:r w:rsidRPr="00E90591">
              <w:rPr>
                <w:rFonts w:ascii="Arial" w:hAnsi="Arial" w:cs="Arial"/>
                <w:sz w:val="16"/>
                <w:szCs w:val="16"/>
              </w:rPr>
              <w:t>Trade and other payables</w:t>
            </w:r>
          </w:p>
        </w:tc>
        <w:tc>
          <w:tcPr>
            <w:tcW w:w="900" w:type="dxa"/>
          </w:tcPr>
          <w:p w:rsidR="00F43B6A" w:rsidRPr="00E90591" w:rsidRDefault="00561035" w:rsidP="00E90591">
            <w:pPr>
              <w:tabs>
                <w:tab w:val="decimal" w:pos="690"/>
              </w:tabs>
              <w:spacing w:line="340" w:lineRule="exact"/>
              <w:ind w:left="-7" w:right="-90"/>
              <w:rPr>
                <w:rFonts w:ascii="Arial" w:hAnsi="Arial" w:cs="Arial"/>
                <w:sz w:val="16"/>
                <w:szCs w:val="16"/>
              </w:rPr>
            </w:pPr>
            <w:r>
              <w:rPr>
                <w:rFonts w:ascii="Arial" w:hAnsi="Arial" w:cs="Arial"/>
                <w:sz w:val="16"/>
                <w:szCs w:val="16"/>
              </w:rPr>
              <w:t>-</w:t>
            </w:r>
          </w:p>
        </w:tc>
        <w:tc>
          <w:tcPr>
            <w:tcW w:w="972" w:type="dxa"/>
          </w:tcPr>
          <w:p w:rsidR="00F43B6A" w:rsidRPr="00E90591" w:rsidRDefault="00561035" w:rsidP="00E90591">
            <w:pPr>
              <w:tabs>
                <w:tab w:val="decimal" w:pos="690"/>
              </w:tabs>
              <w:spacing w:line="340" w:lineRule="exact"/>
              <w:ind w:left="-7" w:right="-90"/>
              <w:rPr>
                <w:rFonts w:ascii="Arial" w:hAnsi="Arial" w:cs="Arial"/>
                <w:sz w:val="16"/>
                <w:szCs w:val="16"/>
              </w:rPr>
            </w:pPr>
            <w:r>
              <w:rPr>
                <w:rFonts w:ascii="Arial" w:hAnsi="Arial" w:cs="Arial"/>
                <w:sz w:val="16"/>
                <w:szCs w:val="16"/>
              </w:rPr>
              <w:t>-</w:t>
            </w:r>
          </w:p>
        </w:tc>
        <w:tc>
          <w:tcPr>
            <w:tcW w:w="1260" w:type="dxa"/>
          </w:tcPr>
          <w:p w:rsidR="00F43B6A" w:rsidRPr="00E90591" w:rsidRDefault="00561035" w:rsidP="00E90591">
            <w:pPr>
              <w:tabs>
                <w:tab w:val="decimal" w:pos="972"/>
              </w:tabs>
              <w:spacing w:line="340" w:lineRule="exact"/>
              <w:ind w:left="-7" w:right="-90"/>
              <w:rPr>
                <w:rFonts w:ascii="Arial" w:hAnsi="Arial" w:cs="Arial"/>
                <w:sz w:val="16"/>
                <w:szCs w:val="16"/>
              </w:rPr>
            </w:pPr>
            <w:r>
              <w:rPr>
                <w:rFonts w:ascii="Arial" w:hAnsi="Arial" w:cs="Arial"/>
                <w:sz w:val="16"/>
                <w:szCs w:val="16"/>
              </w:rPr>
              <w:t>-</w:t>
            </w:r>
          </w:p>
        </w:tc>
        <w:tc>
          <w:tcPr>
            <w:tcW w:w="1083" w:type="dxa"/>
          </w:tcPr>
          <w:p w:rsidR="00F43B6A" w:rsidRPr="00E90591" w:rsidRDefault="00561035" w:rsidP="00E90591">
            <w:pPr>
              <w:tabs>
                <w:tab w:val="decimal" w:pos="870"/>
              </w:tabs>
              <w:spacing w:line="340" w:lineRule="exact"/>
              <w:ind w:left="-7" w:right="-90"/>
              <w:rPr>
                <w:rFonts w:ascii="Arial" w:hAnsi="Arial" w:cs="Arial"/>
                <w:sz w:val="16"/>
                <w:szCs w:val="16"/>
              </w:rPr>
            </w:pPr>
            <w:r>
              <w:rPr>
                <w:rFonts w:ascii="Arial" w:hAnsi="Arial" w:cs="Arial"/>
                <w:sz w:val="16"/>
                <w:szCs w:val="16"/>
              </w:rPr>
              <w:t>96,5</w:t>
            </w:r>
            <w:r w:rsidR="00F524E9">
              <w:rPr>
                <w:rFonts w:ascii="Arial" w:hAnsi="Arial" w:cs="Arial"/>
                <w:sz w:val="16"/>
                <w:szCs w:val="16"/>
              </w:rPr>
              <w:t>87</w:t>
            </w:r>
          </w:p>
        </w:tc>
        <w:tc>
          <w:tcPr>
            <w:tcW w:w="981" w:type="dxa"/>
          </w:tcPr>
          <w:p w:rsidR="00F43B6A" w:rsidRPr="00E90591" w:rsidRDefault="00F524E9" w:rsidP="00E90591">
            <w:pPr>
              <w:tabs>
                <w:tab w:val="decimal" w:pos="795"/>
              </w:tabs>
              <w:spacing w:line="340" w:lineRule="exact"/>
              <w:ind w:left="-7" w:right="-90"/>
              <w:rPr>
                <w:rFonts w:ascii="Arial" w:hAnsi="Arial" w:cs="Arial"/>
                <w:sz w:val="16"/>
                <w:szCs w:val="16"/>
              </w:rPr>
            </w:pPr>
            <w:r>
              <w:rPr>
                <w:rFonts w:ascii="Arial" w:hAnsi="Arial" w:cs="Arial"/>
                <w:sz w:val="16"/>
                <w:szCs w:val="16"/>
              </w:rPr>
              <w:t>96,587</w:t>
            </w:r>
          </w:p>
        </w:tc>
        <w:tc>
          <w:tcPr>
            <w:tcW w:w="1446" w:type="dxa"/>
            <w:gridSpan w:val="2"/>
          </w:tcPr>
          <w:p w:rsidR="00F43B6A" w:rsidRPr="00E90591" w:rsidRDefault="00561035" w:rsidP="001145CE">
            <w:pPr>
              <w:spacing w:line="340" w:lineRule="exact"/>
              <w:ind w:left="-7"/>
              <w:jc w:val="center"/>
              <w:rPr>
                <w:rFonts w:ascii="Arial" w:hAnsi="Arial" w:cs="Arial"/>
                <w:sz w:val="16"/>
                <w:szCs w:val="16"/>
              </w:rPr>
            </w:pPr>
            <w:r>
              <w:rPr>
                <w:rFonts w:ascii="Arial" w:hAnsi="Arial" w:cs="Arial"/>
                <w:sz w:val="16"/>
                <w:szCs w:val="16"/>
              </w:rPr>
              <w:t>-</w:t>
            </w:r>
          </w:p>
        </w:tc>
      </w:tr>
      <w:tr w:rsidR="00114F2F" w:rsidRPr="00E90591" w:rsidTr="00AB4ADC">
        <w:trPr>
          <w:cantSplit/>
        </w:trPr>
        <w:tc>
          <w:tcPr>
            <w:tcW w:w="2700" w:type="dxa"/>
          </w:tcPr>
          <w:p w:rsidR="00114F2F" w:rsidRPr="00E90591" w:rsidRDefault="00114F2F" w:rsidP="00AB4ADC">
            <w:pPr>
              <w:spacing w:line="340" w:lineRule="exact"/>
              <w:ind w:left="-57"/>
              <w:rPr>
                <w:rFonts w:ascii="Arial" w:hAnsi="Arial" w:cs="Arial"/>
                <w:sz w:val="16"/>
                <w:szCs w:val="16"/>
              </w:rPr>
            </w:pPr>
            <w:r w:rsidRPr="00E90591">
              <w:rPr>
                <w:rFonts w:ascii="Arial" w:hAnsi="Arial" w:cs="Arial"/>
                <w:sz w:val="16"/>
                <w:szCs w:val="16"/>
              </w:rPr>
              <w:t xml:space="preserve">Liabilities under finance lease    </w:t>
            </w:r>
          </w:p>
        </w:tc>
        <w:tc>
          <w:tcPr>
            <w:tcW w:w="900" w:type="dxa"/>
          </w:tcPr>
          <w:p w:rsidR="00114F2F" w:rsidRPr="00E90591" w:rsidRDefault="00114F2F" w:rsidP="00E90591">
            <w:pPr>
              <w:tabs>
                <w:tab w:val="decimal" w:pos="690"/>
              </w:tabs>
              <w:spacing w:line="340" w:lineRule="exact"/>
              <w:ind w:left="-7" w:right="-90"/>
              <w:rPr>
                <w:rFonts w:ascii="Arial" w:hAnsi="Arial" w:cs="Arial"/>
                <w:sz w:val="16"/>
                <w:szCs w:val="16"/>
              </w:rPr>
            </w:pPr>
          </w:p>
        </w:tc>
        <w:tc>
          <w:tcPr>
            <w:tcW w:w="972" w:type="dxa"/>
          </w:tcPr>
          <w:p w:rsidR="00114F2F" w:rsidRPr="00E90591" w:rsidRDefault="00114F2F" w:rsidP="00E90591">
            <w:pPr>
              <w:tabs>
                <w:tab w:val="decimal" w:pos="690"/>
              </w:tabs>
              <w:spacing w:line="340" w:lineRule="exact"/>
              <w:ind w:left="-7" w:right="-90"/>
              <w:rPr>
                <w:rFonts w:ascii="Arial" w:hAnsi="Arial" w:cs="Arial"/>
                <w:sz w:val="16"/>
                <w:szCs w:val="16"/>
              </w:rPr>
            </w:pPr>
          </w:p>
        </w:tc>
        <w:tc>
          <w:tcPr>
            <w:tcW w:w="1260" w:type="dxa"/>
          </w:tcPr>
          <w:p w:rsidR="00114F2F" w:rsidRPr="00E90591" w:rsidRDefault="00114F2F" w:rsidP="00E90591">
            <w:pPr>
              <w:tabs>
                <w:tab w:val="decimal" w:pos="972"/>
              </w:tabs>
              <w:spacing w:line="340" w:lineRule="exact"/>
              <w:ind w:left="-7" w:right="-90"/>
              <w:rPr>
                <w:rFonts w:ascii="Arial" w:hAnsi="Arial" w:cs="Arial"/>
                <w:sz w:val="16"/>
                <w:szCs w:val="16"/>
              </w:rPr>
            </w:pPr>
          </w:p>
        </w:tc>
        <w:tc>
          <w:tcPr>
            <w:tcW w:w="1083" w:type="dxa"/>
          </w:tcPr>
          <w:p w:rsidR="00114F2F" w:rsidRPr="00E90591" w:rsidRDefault="00114F2F" w:rsidP="00E90591">
            <w:pPr>
              <w:tabs>
                <w:tab w:val="decimal" w:pos="870"/>
              </w:tabs>
              <w:spacing w:line="340" w:lineRule="exact"/>
              <w:ind w:left="-7" w:right="-90"/>
              <w:rPr>
                <w:rFonts w:ascii="Arial" w:hAnsi="Arial" w:cs="Arial"/>
                <w:sz w:val="16"/>
                <w:szCs w:val="16"/>
              </w:rPr>
            </w:pPr>
          </w:p>
        </w:tc>
        <w:tc>
          <w:tcPr>
            <w:tcW w:w="981" w:type="dxa"/>
          </w:tcPr>
          <w:p w:rsidR="00114F2F" w:rsidRPr="00E90591" w:rsidRDefault="00114F2F" w:rsidP="00E90591">
            <w:pPr>
              <w:tabs>
                <w:tab w:val="decimal" w:pos="795"/>
              </w:tabs>
              <w:spacing w:line="340" w:lineRule="exact"/>
              <w:ind w:left="-7" w:right="-90"/>
              <w:rPr>
                <w:rFonts w:ascii="Arial" w:hAnsi="Arial" w:cs="Arial"/>
                <w:sz w:val="16"/>
                <w:szCs w:val="16"/>
              </w:rPr>
            </w:pPr>
          </w:p>
        </w:tc>
        <w:tc>
          <w:tcPr>
            <w:tcW w:w="1446" w:type="dxa"/>
            <w:gridSpan w:val="2"/>
          </w:tcPr>
          <w:p w:rsidR="00114F2F" w:rsidRPr="00E90591" w:rsidRDefault="00114F2F" w:rsidP="00AB4ADC">
            <w:pPr>
              <w:spacing w:line="340" w:lineRule="exact"/>
              <w:ind w:left="-7"/>
              <w:jc w:val="center"/>
              <w:rPr>
                <w:rFonts w:ascii="Arial" w:hAnsi="Arial" w:cs="Arial"/>
                <w:sz w:val="16"/>
                <w:szCs w:val="16"/>
              </w:rPr>
            </w:pPr>
          </w:p>
        </w:tc>
      </w:tr>
      <w:tr w:rsidR="00114F2F" w:rsidRPr="00E90591" w:rsidTr="00AB4ADC">
        <w:trPr>
          <w:cantSplit/>
        </w:trPr>
        <w:tc>
          <w:tcPr>
            <w:tcW w:w="2700" w:type="dxa"/>
          </w:tcPr>
          <w:p w:rsidR="00114F2F" w:rsidRPr="00E90591" w:rsidRDefault="00114F2F" w:rsidP="00AB4ADC">
            <w:pPr>
              <w:spacing w:line="340" w:lineRule="exact"/>
              <w:ind w:left="-57"/>
              <w:rPr>
                <w:rFonts w:ascii="Arial" w:hAnsi="Arial" w:cs="Arial"/>
                <w:sz w:val="16"/>
                <w:szCs w:val="16"/>
              </w:rPr>
            </w:pPr>
            <w:r w:rsidRPr="00E90591">
              <w:rPr>
                <w:rFonts w:ascii="Arial" w:hAnsi="Arial" w:cs="Arial"/>
                <w:sz w:val="16"/>
                <w:szCs w:val="16"/>
              </w:rPr>
              <w:t xml:space="preserve">  agreements</w:t>
            </w:r>
          </w:p>
        </w:tc>
        <w:tc>
          <w:tcPr>
            <w:tcW w:w="900" w:type="dxa"/>
          </w:tcPr>
          <w:p w:rsidR="00114F2F" w:rsidRPr="00E90591" w:rsidRDefault="00561035" w:rsidP="00E90591">
            <w:pPr>
              <w:tabs>
                <w:tab w:val="decimal" w:pos="690"/>
              </w:tabs>
              <w:spacing w:line="340" w:lineRule="exact"/>
              <w:ind w:left="-7" w:right="-90"/>
              <w:rPr>
                <w:rFonts w:ascii="Arial" w:hAnsi="Arial" w:cs="Arial"/>
                <w:sz w:val="16"/>
                <w:szCs w:val="16"/>
              </w:rPr>
            </w:pPr>
            <w:r>
              <w:rPr>
                <w:rFonts w:ascii="Arial" w:hAnsi="Arial" w:cs="Arial"/>
                <w:sz w:val="16"/>
                <w:szCs w:val="16"/>
              </w:rPr>
              <w:t>297</w:t>
            </w:r>
          </w:p>
        </w:tc>
        <w:tc>
          <w:tcPr>
            <w:tcW w:w="972" w:type="dxa"/>
          </w:tcPr>
          <w:p w:rsidR="00114F2F" w:rsidRPr="00E90591" w:rsidRDefault="00561035" w:rsidP="00E90591">
            <w:pPr>
              <w:tabs>
                <w:tab w:val="decimal" w:pos="690"/>
              </w:tabs>
              <w:spacing w:line="340" w:lineRule="exact"/>
              <w:ind w:left="-7" w:right="-90"/>
              <w:rPr>
                <w:rFonts w:ascii="Arial" w:hAnsi="Arial" w:cs="Arial"/>
                <w:sz w:val="16"/>
                <w:szCs w:val="16"/>
              </w:rPr>
            </w:pPr>
            <w:r>
              <w:rPr>
                <w:rFonts w:ascii="Arial" w:hAnsi="Arial" w:cs="Arial"/>
                <w:sz w:val="16"/>
                <w:szCs w:val="16"/>
              </w:rPr>
              <w:t>534</w:t>
            </w:r>
          </w:p>
        </w:tc>
        <w:tc>
          <w:tcPr>
            <w:tcW w:w="1260" w:type="dxa"/>
          </w:tcPr>
          <w:p w:rsidR="00114F2F" w:rsidRPr="00E90591" w:rsidRDefault="00561035" w:rsidP="00E90591">
            <w:pPr>
              <w:tabs>
                <w:tab w:val="decimal" w:pos="972"/>
              </w:tabs>
              <w:spacing w:line="340" w:lineRule="exact"/>
              <w:ind w:left="-7" w:right="-90"/>
              <w:rPr>
                <w:rFonts w:ascii="Arial" w:hAnsi="Arial" w:cs="Arial"/>
                <w:sz w:val="16"/>
                <w:szCs w:val="16"/>
              </w:rPr>
            </w:pPr>
            <w:r>
              <w:rPr>
                <w:rFonts w:ascii="Arial" w:hAnsi="Arial" w:cs="Arial"/>
                <w:sz w:val="16"/>
                <w:szCs w:val="16"/>
              </w:rPr>
              <w:t>-</w:t>
            </w:r>
          </w:p>
        </w:tc>
        <w:tc>
          <w:tcPr>
            <w:tcW w:w="1083" w:type="dxa"/>
          </w:tcPr>
          <w:p w:rsidR="00114F2F" w:rsidRPr="00E90591" w:rsidRDefault="00561035" w:rsidP="00E90591">
            <w:pPr>
              <w:tabs>
                <w:tab w:val="decimal" w:pos="870"/>
              </w:tabs>
              <w:spacing w:line="340" w:lineRule="exact"/>
              <w:ind w:left="-7" w:right="-90"/>
              <w:rPr>
                <w:rFonts w:ascii="Arial" w:hAnsi="Arial" w:cs="Arial"/>
                <w:sz w:val="16"/>
                <w:szCs w:val="16"/>
              </w:rPr>
            </w:pPr>
            <w:r>
              <w:rPr>
                <w:rFonts w:ascii="Arial" w:hAnsi="Arial" w:cs="Arial"/>
                <w:sz w:val="16"/>
                <w:szCs w:val="16"/>
              </w:rPr>
              <w:t>-</w:t>
            </w:r>
          </w:p>
        </w:tc>
        <w:tc>
          <w:tcPr>
            <w:tcW w:w="981" w:type="dxa"/>
          </w:tcPr>
          <w:p w:rsidR="00114F2F" w:rsidRPr="00E90591" w:rsidRDefault="00561035" w:rsidP="00E90591">
            <w:pPr>
              <w:tabs>
                <w:tab w:val="decimal" w:pos="795"/>
              </w:tabs>
              <w:spacing w:line="340" w:lineRule="exact"/>
              <w:ind w:left="-7" w:right="-90"/>
              <w:rPr>
                <w:rFonts w:ascii="Arial" w:hAnsi="Arial" w:cs="Arial"/>
                <w:sz w:val="16"/>
                <w:szCs w:val="16"/>
              </w:rPr>
            </w:pPr>
            <w:r>
              <w:rPr>
                <w:rFonts w:ascii="Arial" w:hAnsi="Arial" w:cs="Arial"/>
                <w:sz w:val="16"/>
                <w:szCs w:val="16"/>
              </w:rPr>
              <w:t>831</w:t>
            </w:r>
          </w:p>
        </w:tc>
        <w:tc>
          <w:tcPr>
            <w:tcW w:w="1446" w:type="dxa"/>
            <w:gridSpan w:val="2"/>
          </w:tcPr>
          <w:p w:rsidR="00114F2F" w:rsidRPr="00E90591" w:rsidRDefault="00561035" w:rsidP="00AB4ADC">
            <w:pPr>
              <w:spacing w:line="340" w:lineRule="exact"/>
              <w:ind w:left="-7"/>
              <w:jc w:val="center"/>
              <w:rPr>
                <w:rFonts w:ascii="Arial" w:hAnsi="Arial" w:cs="Arial"/>
                <w:sz w:val="16"/>
                <w:szCs w:val="16"/>
              </w:rPr>
            </w:pPr>
            <w:r>
              <w:rPr>
                <w:rFonts w:ascii="Arial" w:hAnsi="Arial" w:cs="Arial"/>
                <w:sz w:val="16"/>
                <w:szCs w:val="16"/>
              </w:rPr>
              <w:t>3.62</w:t>
            </w:r>
          </w:p>
        </w:tc>
      </w:tr>
      <w:tr w:rsidR="00F43B6A" w:rsidRPr="00E90591" w:rsidTr="00B456DD">
        <w:trPr>
          <w:cantSplit/>
        </w:trPr>
        <w:tc>
          <w:tcPr>
            <w:tcW w:w="2700" w:type="dxa"/>
          </w:tcPr>
          <w:p w:rsidR="00F43B6A" w:rsidRPr="00E90591" w:rsidRDefault="00F43B6A" w:rsidP="00F43B6A">
            <w:pPr>
              <w:spacing w:line="340" w:lineRule="exact"/>
              <w:ind w:left="-57"/>
              <w:rPr>
                <w:rFonts w:ascii="Arial" w:hAnsi="Arial" w:cs="Arial"/>
                <w:sz w:val="16"/>
                <w:szCs w:val="16"/>
                <w:cs/>
              </w:rPr>
            </w:pPr>
            <w:r w:rsidRPr="00E90591">
              <w:rPr>
                <w:rFonts w:ascii="Arial" w:hAnsi="Arial" w:cs="Arial"/>
                <w:sz w:val="16"/>
                <w:szCs w:val="16"/>
              </w:rPr>
              <w:t>Long-term loans</w:t>
            </w:r>
          </w:p>
        </w:tc>
        <w:tc>
          <w:tcPr>
            <w:tcW w:w="900" w:type="dxa"/>
          </w:tcPr>
          <w:p w:rsidR="00F43B6A" w:rsidRPr="00E90591" w:rsidRDefault="00561035" w:rsidP="00E90591">
            <w:pPr>
              <w:tabs>
                <w:tab w:val="decimal" w:pos="690"/>
              </w:tabs>
              <w:spacing w:line="340" w:lineRule="exact"/>
              <w:ind w:left="-7" w:right="-90"/>
              <w:rPr>
                <w:rFonts w:ascii="Arial" w:hAnsi="Arial" w:cs="Arial"/>
                <w:sz w:val="16"/>
                <w:szCs w:val="16"/>
              </w:rPr>
            </w:pPr>
            <w:r>
              <w:rPr>
                <w:rFonts w:ascii="Arial" w:hAnsi="Arial" w:cs="Arial"/>
                <w:sz w:val="16"/>
                <w:szCs w:val="16"/>
              </w:rPr>
              <w:t>-</w:t>
            </w:r>
          </w:p>
        </w:tc>
        <w:tc>
          <w:tcPr>
            <w:tcW w:w="972" w:type="dxa"/>
          </w:tcPr>
          <w:p w:rsidR="00F43B6A" w:rsidRPr="00E90591" w:rsidRDefault="00561035" w:rsidP="00E90591">
            <w:pPr>
              <w:tabs>
                <w:tab w:val="decimal" w:pos="690"/>
              </w:tabs>
              <w:spacing w:line="340" w:lineRule="exact"/>
              <w:ind w:left="-7" w:right="-90"/>
              <w:rPr>
                <w:rFonts w:ascii="Arial" w:hAnsi="Arial" w:cs="Arial"/>
                <w:sz w:val="16"/>
                <w:szCs w:val="16"/>
              </w:rPr>
            </w:pPr>
            <w:r>
              <w:rPr>
                <w:rFonts w:ascii="Arial" w:hAnsi="Arial" w:cs="Arial"/>
                <w:sz w:val="16"/>
                <w:szCs w:val="16"/>
              </w:rPr>
              <w:t>-</w:t>
            </w:r>
          </w:p>
        </w:tc>
        <w:tc>
          <w:tcPr>
            <w:tcW w:w="1260" w:type="dxa"/>
          </w:tcPr>
          <w:p w:rsidR="00F43B6A" w:rsidRPr="00E90591" w:rsidRDefault="00561035" w:rsidP="00E90591">
            <w:pPr>
              <w:tabs>
                <w:tab w:val="decimal" w:pos="972"/>
              </w:tabs>
              <w:spacing w:line="340" w:lineRule="exact"/>
              <w:ind w:left="-7" w:right="-90"/>
              <w:rPr>
                <w:rFonts w:ascii="Arial" w:hAnsi="Arial" w:cs="Arial"/>
                <w:sz w:val="16"/>
                <w:szCs w:val="16"/>
              </w:rPr>
            </w:pPr>
            <w:r>
              <w:rPr>
                <w:rFonts w:ascii="Arial" w:hAnsi="Arial" w:cs="Arial"/>
                <w:sz w:val="16"/>
                <w:szCs w:val="16"/>
              </w:rPr>
              <w:t>685,141</w:t>
            </w:r>
          </w:p>
        </w:tc>
        <w:tc>
          <w:tcPr>
            <w:tcW w:w="1083" w:type="dxa"/>
          </w:tcPr>
          <w:p w:rsidR="00F43B6A" w:rsidRPr="00E90591" w:rsidRDefault="00561035" w:rsidP="00E90591">
            <w:pPr>
              <w:tabs>
                <w:tab w:val="decimal" w:pos="870"/>
              </w:tabs>
              <w:spacing w:line="340" w:lineRule="exact"/>
              <w:ind w:left="-7" w:right="-90"/>
              <w:rPr>
                <w:rFonts w:ascii="Arial" w:hAnsi="Arial" w:cs="Arial"/>
                <w:sz w:val="16"/>
                <w:szCs w:val="16"/>
              </w:rPr>
            </w:pPr>
            <w:r>
              <w:rPr>
                <w:rFonts w:ascii="Arial" w:hAnsi="Arial" w:cs="Arial"/>
                <w:sz w:val="16"/>
                <w:szCs w:val="16"/>
              </w:rPr>
              <w:t>-</w:t>
            </w:r>
          </w:p>
        </w:tc>
        <w:tc>
          <w:tcPr>
            <w:tcW w:w="981" w:type="dxa"/>
          </w:tcPr>
          <w:p w:rsidR="00F43B6A" w:rsidRPr="00E90591" w:rsidRDefault="00561035" w:rsidP="00E90591">
            <w:pPr>
              <w:tabs>
                <w:tab w:val="decimal" w:pos="795"/>
              </w:tabs>
              <w:spacing w:line="340" w:lineRule="exact"/>
              <w:ind w:left="-7" w:right="-90"/>
              <w:rPr>
                <w:rFonts w:ascii="Arial" w:hAnsi="Arial" w:cs="Arial"/>
                <w:sz w:val="16"/>
                <w:szCs w:val="16"/>
              </w:rPr>
            </w:pPr>
            <w:r>
              <w:rPr>
                <w:rFonts w:ascii="Arial" w:hAnsi="Arial" w:cs="Arial"/>
                <w:sz w:val="16"/>
                <w:szCs w:val="16"/>
              </w:rPr>
              <w:t>685,141</w:t>
            </w:r>
          </w:p>
        </w:tc>
        <w:tc>
          <w:tcPr>
            <w:tcW w:w="1446" w:type="dxa"/>
            <w:gridSpan w:val="2"/>
          </w:tcPr>
          <w:p w:rsidR="00F43B6A" w:rsidRPr="00E90591" w:rsidRDefault="00561035" w:rsidP="001145CE">
            <w:pPr>
              <w:spacing w:line="340" w:lineRule="exact"/>
              <w:ind w:left="-7"/>
              <w:jc w:val="center"/>
              <w:rPr>
                <w:rFonts w:ascii="Arial" w:hAnsi="Arial" w:cs="Arial"/>
                <w:sz w:val="16"/>
                <w:szCs w:val="16"/>
                <w:cs/>
              </w:rPr>
            </w:pPr>
            <w:r>
              <w:rPr>
                <w:rFonts w:ascii="Arial" w:hAnsi="Arial" w:cs="Arial"/>
                <w:sz w:val="16"/>
                <w:szCs w:val="16"/>
              </w:rPr>
              <w:t>4.225 - 5.250</w:t>
            </w:r>
          </w:p>
        </w:tc>
      </w:tr>
      <w:tr w:rsidR="00DC72A4" w:rsidRPr="00E90591" w:rsidTr="00B456DD">
        <w:trPr>
          <w:cantSplit/>
        </w:trPr>
        <w:tc>
          <w:tcPr>
            <w:tcW w:w="2700" w:type="dxa"/>
          </w:tcPr>
          <w:p w:rsidR="00DC72A4" w:rsidRPr="00E90591" w:rsidRDefault="00DC72A4" w:rsidP="00DC72A4">
            <w:pPr>
              <w:spacing w:line="340" w:lineRule="exact"/>
              <w:ind w:left="-57"/>
              <w:rPr>
                <w:rFonts w:ascii="Arial" w:hAnsi="Arial" w:cs="Arial"/>
                <w:sz w:val="16"/>
                <w:szCs w:val="16"/>
              </w:rPr>
            </w:pPr>
            <w:r w:rsidRPr="00E90591">
              <w:rPr>
                <w:rFonts w:ascii="Arial" w:hAnsi="Arial" w:cs="Arial"/>
                <w:sz w:val="16"/>
                <w:szCs w:val="16"/>
              </w:rPr>
              <w:t>Debentures</w:t>
            </w:r>
          </w:p>
        </w:tc>
        <w:tc>
          <w:tcPr>
            <w:tcW w:w="900" w:type="dxa"/>
          </w:tcPr>
          <w:p w:rsidR="00DC72A4" w:rsidRPr="00E90591" w:rsidRDefault="00DC72A4" w:rsidP="00DC72A4">
            <w:pPr>
              <w:tabs>
                <w:tab w:val="decimal" w:pos="690"/>
              </w:tabs>
              <w:spacing w:line="340" w:lineRule="exact"/>
              <w:ind w:left="-7" w:right="-90"/>
              <w:rPr>
                <w:rFonts w:ascii="Arial" w:hAnsi="Arial" w:cs="Arial"/>
                <w:sz w:val="16"/>
                <w:szCs w:val="16"/>
              </w:rPr>
            </w:pPr>
            <w:r>
              <w:rPr>
                <w:rFonts w:ascii="Arial" w:hAnsi="Arial" w:cs="Arial"/>
                <w:sz w:val="16"/>
                <w:szCs w:val="16"/>
              </w:rPr>
              <w:t>466,971</w:t>
            </w:r>
          </w:p>
        </w:tc>
        <w:tc>
          <w:tcPr>
            <w:tcW w:w="972" w:type="dxa"/>
          </w:tcPr>
          <w:p w:rsidR="00DC72A4" w:rsidRPr="00E90591" w:rsidRDefault="00DC72A4" w:rsidP="00DC72A4">
            <w:pPr>
              <w:tabs>
                <w:tab w:val="decimal" w:pos="690"/>
              </w:tabs>
              <w:spacing w:line="340" w:lineRule="exact"/>
              <w:ind w:left="-7" w:right="-90"/>
              <w:rPr>
                <w:rFonts w:ascii="Arial" w:hAnsi="Arial" w:cs="Arial"/>
                <w:sz w:val="16"/>
                <w:szCs w:val="16"/>
              </w:rPr>
            </w:pPr>
            <w:r>
              <w:rPr>
                <w:rFonts w:ascii="Arial" w:hAnsi="Arial" w:cs="Arial"/>
                <w:sz w:val="16"/>
                <w:szCs w:val="16"/>
              </w:rPr>
              <w:t>-</w:t>
            </w:r>
          </w:p>
        </w:tc>
        <w:tc>
          <w:tcPr>
            <w:tcW w:w="1260" w:type="dxa"/>
          </w:tcPr>
          <w:p w:rsidR="00DC72A4" w:rsidRPr="00E90591" w:rsidRDefault="00DC72A4" w:rsidP="00DC72A4">
            <w:pPr>
              <w:tabs>
                <w:tab w:val="decimal" w:pos="972"/>
              </w:tabs>
              <w:spacing w:line="340" w:lineRule="exact"/>
              <w:ind w:left="-7" w:right="-90"/>
              <w:rPr>
                <w:rFonts w:ascii="Arial" w:hAnsi="Arial" w:cs="Arial"/>
                <w:sz w:val="16"/>
                <w:szCs w:val="16"/>
              </w:rPr>
            </w:pPr>
            <w:r>
              <w:rPr>
                <w:rFonts w:ascii="Arial" w:hAnsi="Arial" w:cs="Arial"/>
                <w:sz w:val="16"/>
                <w:szCs w:val="16"/>
              </w:rPr>
              <w:t>-</w:t>
            </w:r>
          </w:p>
        </w:tc>
        <w:tc>
          <w:tcPr>
            <w:tcW w:w="1083" w:type="dxa"/>
          </w:tcPr>
          <w:p w:rsidR="00DC72A4" w:rsidRPr="00E90591" w:rsidRDefault="00DC72A4" w:rsidP="00DC72A4">
            <w:pPr>
              <w:tabs>
                <w:tab w:val="decimal" w:pos="870"/>
              </w:tabs>
              <w:spacing w:line="340" w:lineRule="exact"/>
              <w:ind w:left="-7" w:right="-90"/>
              <w:rPr>
                <w:rFonts w:ascii="Arial" w:hAnsi="Arial" w:cs="Arial"/>
                <w:sz w:val="16"/>
                <w:szCs w:val="16"/>
              </w:rPr>
            </w:pPr>
            <w:r>
              <w:rPr>
                <w:rFonts w:ascii="Arial" w:hAnsi="Arial" w:cs="Arial"/>
                <w:sz w:val="16"/>
                <w:szCs w:val="16"/>
              </w:rPr>
              <w:t>-</w:t>
            </w:r>
          </w:p>
        </w:tc>
        <w:tc>
          <w:tcPr>
            <w:tcW w:w="981" w:type="dxa"/>
          </w:tcPr>
          <w:p w:rsidR="00DC72A4" w:rsidRPr="00E90591" w:rsidRDefault="00DC72A4" w:rsidP="00DC72A4">
            <w:pPr>
              <w:tabs>
                <w:tab w:val="decimal" w:pos="795"/>
              </w:tabs>
              <w:spacing w:line="340" w:lineRule="exact"/>
              <w:ind w:left="-7" w:right="-90"/>
              <w:rPr>
                <w:rFonts w:ascii="Arial" w:hAnsi="Arial" w:cs="Arial"/>
                <w:sz w:val="16"/>
                <w:szCs w:val="16"/>
              </w:rPr>
            </w:pPr>
            <w:r>
              <w:rPr>
                <w:rFonts w:ascii="Arial" w:hAnsi="Arial" w:cs="Arial"/>
                <w:sz w:val="16"/>
                <w:szCs w:val="16"/>
              </w:rPr>
              <w:t>466,971</w:t>
            </w:r>
          </w:p>
        </w:tc>
        <w:tc>
          <w:tcPr>
            <w:tcW w:w="1446" w:type="dxa"/>
            <w:gridSpan w:val="2"/>
          </w:tcPr>
          <w:p w:rsidR="00DC72A4" w:rsidRPr="00E90591" w:rsidRDefault="00DC72A4" w:rsidP="00DC72A4">
            <w:pPr>
              <w:spacing w:line="340" w:lineRule="exact"/>
              <w:ind w:left="-7"/>
              <w:jc w:val="center"/>
              <w:rPr>
                <w:rFonts w:ascii="Arial" w:hAnsi="Arial" w:cs="Arial"/>
                <w:sz w:val="16"/>
                <w:szCs w:val="16"/>
              </w:rPr>
            </w:pPr>
            <w:r>
              <w:rPr>
                <w:rFonts w:ascii="Arial" w:hAnsi="Arial" w:cs="Arial"/>
                <w:sz w:val="16"/>
                <w:szCs w:val="16"/>
              </w:rPr>
              <w:t>5.50 - 6.65</w:t>
            </w:r>
          </w:p>
        </w:tc>
      </w:tr>
    </w:tbl>
    <w:p w:rsidR="008F78BA" w:rsidRPr="00E43769" w:rsidRDefault="008F78BA" w:rsidP="00E43769">
      <w:pPr>
        <w:spacing w:before="120" w:line="340" w:lineRule="exact"/>
        <w:ind w:right="-360"/>
        <w:rPr>
          <w:rFonts w:ascii="Arial" w:hAnsi="Arial" w:cstheme="minorBidi"/>
          <w:sz w:val="16"/>
          <w:szCs w:val="16"/>
          <w:cs/>
        </w:rPr>
      </w:pPr>
    </w:p>
    <w:p w:rsidR="00F524E9" w:rsidRDefault="00F524E9">
      <w:pPr>
        <w:overflowPunct/>
        <w:autoSpaceDE/>
        <w:autoSpaceDN/>
        <w:adjustRightInd/>
        <w:textAlignment w:val="auto"/>
        <w:rPr>
          <w:rFonts w:ascii="Arial" w:hAnsi="Arial" w:cs="Arial"/>
          <w:sz w:val="16"/>
          <w:szCs w:val="16"/>
          <w:cs/>
        </w:rPr>
      </w:pPr>
      <w:r>
        <w:rPr>
          <w:rFonts w:ascii="Arial" w:hAnsi="Arial"/>
          <w:sz w:val="16"/>
          <w:szCs w:val="16"/>
          <w:cs/>
        </w:rPr>
        <w:br w:type="page"/>
      </w:r>
    </w:p>
    <w:p w:rsidR="00E90591" w:rsidRPr="00E90591" w:rsidRDefault="00E90591" w:rsidP="00E90591">
      <w:pPr>
        <w:spacing w:line="340" w:lineRule="exact"/>
        <w:ind w:right="-367"/>
        <w:jc w:val="right"/>
        <w:rPr>
          <w:rFonts w:ascii="Arial" w:hAnsi="Arial" w:cs="Arial"/>
          <w:sz w:val="16"/>
          <w:szCs w:val="16"/>
          <w:cs/>
        </w:rPr>
      </w:pPr>
      <w:r w:rsidRPr="00E90591">
        <w:rPr>
          <w:rFonts w:ascii="Arial" w:hAnsi="Arial" w:cs="Arial"/>
          <w:sz w:val="16"/>
          <w:szCs w:val="16"/>
          <w:cs/>
        </w:rPr>
        <w:t>(</w:t>
      </w:r>
      <w:r w:rsidRPr="00E90591">
        <w:rPr>
          <w:rFonts w:ascii="Arial" w:hAnsi="Arial" w:cs="Arial"/>
          <w:sz w:val="16"/>
          <w:szCs w:val="16"/>
        </w:rPr>
        <w:t>Unit: Thousand Baht</w:t>
      </w:r>
      <w:r w:rsidRPr="00E90591">
        <w:rPr>
          <w:rFonts w:ascii="Arial" w:hAnsi="Arial" w:cs="Arial"/>
          <w:sz w:val="16"/>
          <w:szCs w:val="16"/>
          <w:cs/>
        </w:rPr>
        <w:t>)</w:t>
      </w:r>
    </w:p>
    <w:tbl>
      <w:tblPr>
        <w:tblW w:w="9342" w:type="dxa"/>
        <w:tblInd w:w="108" w:type="dxa"/>
        <w:tblLayout w:type="fixed"/>
        <w:tblLook w:val="0000" w:firstRow="0" w:lastRow="0" w:firstColumn="0" w:lastColumn="0" w:noHBand="0" w:noVBand="0"/>
      </w:tblPr>
      <w:tblGrid>
        <w:gridCol w:w="2700"/>
        <w:gridCol w:w="900"/>
        <w:gridCol w:w="972"/>
        <w:gridCol w:w="1260"/>
        <w:gridCol w:w="1083"/>
        <w:gridCol w:w="981"/>
        <w:gridCol w:w="6"/>
        <w:gridCol w:w="1440"/>
      </w:tblGrid>
      <w:tr w:rsidR="00E90591" w:rsidRPr="00E90591" w:rsidTr="00074726">
        <w:trPr>
          <w:cantSplit/>
          <w:tblHeader/>
        </w:trPr>
        <w:tc>
          <w:tcPr>
            <w:tcW w:w="2700" w:type="dxa"/>
          </w:tcPr>
          <w:p w:rsidR="00E90591" w:rsidRPr="00E90591" w:rsidRDefault="00E90591" w:rsidP="00074726">
            <w:pPr>
              <w:tabs>
                <w:tab w:val="left" w:pos="240"/>
              </w:tabs>
              <w:spacing w:line="340" w:lineRule="exact"/>
              <w:ind w:left="240" w:hanging="240"/>
              <w:rPr>
                <w:rFonts w:ascii="Arial" w:hAnsi="Arial" w:cs="Arial"/>
                <w:sz w:val="16"/>
                <w:szCs w:val="16"/>
                <w:cs/>
              </w:rPr>
            </w:pPr>
          </w:p>
        </w:tc>
        <w:tc>
          <w:tcPr>
            <w:tcW w:w="6642" w:type="dxa"/>
            <w:gridSpan w:val="7"/>
          </w:tcPr>
          <w:p w:rsidR="00E90591" w:rsidRPr="00E90591" w:rsidRDefault="00E90591" w:rsidP="00074726">
            <w:pPr>
              <w:pBdr>
                <w:bottom w:val="single" w:sz="4" w:space="1" w:color="auto"/>
              </w:pBdr>
              <w:spacing w:line="340" w:lineRule="exact"/>
              <w:ind w:left="-7"/>
              <w:jc w:val="center"/>
              <w:rPr>
                <w:rFonts w:ascii="Arial" w:hAnsi="Arial" w:cs="Arial"/>
                <w:spacing w:val="-4"/>
                <w:sz w:val="16"/>
                <w:szCs w:val="16"/>
              </w:rPr>
            </w:pPr>
            <w:r w:rsidRPr="00E90591">
              <w:rPr>
                <w:rFonts w:ascii="Arial" w:hAnsi="Arial" w:cs="Arial"/>
                <w:spacing w:val="2"/>
                <w:sz w:val="16"/>
                <w:szCs w:val="16"/>
              </w:rPr>
              <w:t>Consolidated</w:t>
            </w:r>
            <w:r w:rsidRPr="00E90591">
              <w:rPr>
                <w:rFonts w:ascii="Arial" w:hAnsi="Arial" w:cs="Arial"/>
                <w:kern w:val="28"/>
                <w:sz w:val="16"/>
                <w:szCs w:val="16"/>
              </w:rPr>
              <w:t xml:space="preserve"> </w:t>
            </w:r>
            <w:r w:rsidRPr="00E90591">
              <w:rPr>
                <w:rFonts w:ascii="Arial" w:hAnsi="Arial" w:cs="Arial"/>
                <w:spacing w:val="-4"/>
                <w:sz w:val="16"/>
                <w:szCs w:val="16"/>
              </w:rPr>
              <w:t>financial statements</w:t>
            </w:r>
          </w:p>
        </w:tc>
      </w:tr>
      <w:tr w:rsidR="00E90591" w:rsidRPr="00E90591" w:rsidTr="00074726">
        <w:trPr>
          <w:cantSplit/>
          <w:tblHeader/>
        </w:trPr>
        <w:tc>
          <w:tcPr>
            <w:tcW w:w="2700" w:type="dxa"/>
          </w:tcPr>
          <w:p w:rsidR="00E90591" w:rsidRPr="00E90591" w:rsidRDefault="00E90591" w:rsidP="00074726">
            <w:pPr>
              <w:tabs>
                <w:tab w:val="left" w:pos="240"/>
              </w:tabs>
              <w:spacing w:line="340" w:lineRule="exact"/>
              <w:ind w:left="240" w:hanging="240"/>
              <w:rPr>
                <w:rFonts w:ascii="Arial" w:hAnsi="Arial" w:cs="Arial"/>
                <w:sz w:val="16"/>
                <w:szCs w:val="16"/>
                <w:cs/>
              </w:rPr>
            </w:pPr>
          </w:p>
        </w:tc>
        <w:tc>
          <w:tcPr>
            <w:tcW w:w="6642" w:type="dxa"/>
            <w:gridSpan w:val="7"/>
          </w:tcPr>
          <w:p w:rsidR="00E90591" w:rsidRPr="00E90591" w:rsidRDefault="00E90591" w:rsidP="00074726">
            <w:pPr>
              <w:pBdr>
                <w:bottom w:val="single" w:sz="4" w:space="1" w:color="auto"/>
              </w:pBdr>
              <w:spacing w:line="340" w:lineRule="exact"/>
              <w:ind w:left="-7"/>
              <w:jc w:val="center"/>
              <w:rPr>
                <w:rFonts w:ascii="Arial" w:hAnsi="Arial" w:cs="Arial"/>
                <w:spacing w:val="2"/>
                <w:sz w:val="16"/>
                <w:szCs w:val="16"/>
              </w:rPr>
            </w:pPr>
            <w:r w:rsidRPr="00E90591">
              <w:rPr>
                <w:rFonts w:ascii="Arial" w:hAnsi="Arial" w:cs="Arial"/>
                <w:sz w:val="16"/>
                <w:szCs w:val="16"/>
              </w:rPr>
              <w:t>As at 31 December 2017</w:t>
            </w:r>
          </w:p>
        </w:tc>
      </w:tr>
      <w:tr w:rsidR="00E90591" w:rsidRPr="00E90591" w:rsidTr="00074726">
        <w:trPr>
          <w:cantSplit/>
          <w:tblHeader/>
        </w:trPr>
        <w:tc>
          <w:tcPr>
            <w:tcW w:w="2700" w:type="dxa"/>
          </w:tcPr>
          <w:p w:rsidR="00E90591" w:rsidRPr="00E90591" w:rsidRDefault="00E90591" w:rsidP="00074726">
            <w:pPr>
              <w:tabs>
                <w:tab w:val="left" w:pos="240"/>
              </w:tabs>
              <w:spacing w:line="340" w:lineRule="exact"/>
              <w:ind w:left="240" w:hanging="240"/>
              <w:rPr>
                <w:rFonts w:ascii="Arial" w:hAnsi="Arial" w:cs="Arial"/>
                <w:sz w:val="16"/>
                <w:szCs w:val="16"/>
                <w:cs/>
              </w:rPr>
            </w:pPr>
          </w:p>
        </w:tc>
        <w:tc>
          <w:tcPr>
            <w:tcW w:w="1872" w:type="dxa"/>
            <w:gridSpan w:val="2"/>
          </w:tcPr>
          <w:p w:rsidR="00E90591" w:rsidRPr="00E90591" w:rsidRDefault="00E90591" w:rsidP="00074726">
            <w:pPr>
              <w:pBdr>
                <w:bottom w:val="single" w:sz="4" w:space="1" w:color="auto"/>
              </w:pBdr>
              <w:spacing w:line="340" w:lineRule="exact"/>
              <w:ind w:left="-7"/>
              <w:jc w:val="center"/>
              <w:rPr>
                <w:rFonts w:ascii="Arial" w:hAnsi="Arial" w:cs="Arial"/>
                <w:sz w:val="16"/>
                <w:szCs w:val="16"/>
              </w:rPr>
            </w:pPr>
            <w:r w:rsidRPr="00E90591">
              <w:rPr>
                <w:rFonts w:ascii="Arial" w:hAnsi="Arial" w:cs="Arial"/>
                <w:sz w:val="16"/>
                <w:szCs w:val="16"/>
              </w:rPr>
              <w:t>Fixed interest rates</w:t>
            </w:r>
          </w:p>
        </w:tc>
        <w:tc>
          <w:tcPr>
            <w:tcW w:w="1260" w:type="dxa"/>
          </w:tcPr>
          <w:p w:rsidR="00E90591" w:rsidRPr="00E90591" w:rsidRDefault="00E90591" w:rsidP="00074726">
            <w:pPr>
              <w:spacing w:line="340" w:lineRule="exact"/>
              <w:ind w:left="-57"/>
              <w:jc w:val="center"/>
              <w:rPr>
                <w:rFonts w:ascii="Arial" w:hAnsi="Arial" w:cs="Arial"/>
                <w:sz w:val="16"/>
                <w:szCs w:val="16"/>
              </w:rPr>
            </w:pPr>
          </w:p>
        </w:tc>
        <w:tc>
          <w:tcPr>
            <w:tcW w:w="1083" w:type="dxa"/>
          </w:tcPr>
          <w:p w:rsidR="00E90591" w:rsidRPr="00E90591" w:rsidRDefault="00E90591" w:rsidP="00074726">
            <w:pPr>
              <w:spacing w:line="340" w:lineRule="exact"/>
              <w:ind w:left="-57"/>
              <w:jc w:val="center"/>
              <w:rPr>
                <w:rFonts w:ascii="Arial" w:hAnsi="Arial" w:cs="Arial"/>
                <w:sz w:val="16"/>
                <w:szCs w:val="16"/>
              </w:rPr>
            </w:pPr>
          </w:p>
        </w:tc>
        <w:tc>
          <w:tcPr>
            <w:tcW w:w="981" w:type="dxa"/>
          </w:tcPr>
          <w:p w:rsidR="00E90591" w:rsidRPr="00E90591" w:rsidRDefault="00E90591" w:rsidP="00074726">
            <w:pPr>
              <w:spacing w:line="340" w:lineRule="exact"/>
              <w:ind w:left="-57"/>
              <w:jc w:val="center"/>
              <w:rPr>
                <w:rFonts w:ascii="Arial" w:hAnsi="Arial" w:cs="Arial"/>
                <w:sz w:val="16"/>
                <w:szCs w:val="16"/>
              </w:rPr>
            </w:pPr>
          </w:p>
        </w:tc>
        <w:tc>
          <w:tcPr>
            <w:tcW w:w="1446" w:type="dxa"/>
            <w:gridSpan w:val="2"/>
          </w:tcPr>
          <w:p w:rsidR="00E90591" w:rsidRPr="00E90591" w:rsidRDefault="00E90591" w:rsidP="00074726">
            <w:pPr>
              <w:spacing w:line="340" w:lineRule="exact"/>
              <w:ind w:left="-7"/>
              <w:jc w:val="center"/>
              <w:rPr>
                <w:rFonts w:ascii="Arial" w:hAnsi="Arial" w:cs="Arial"/>
                <w:sz w:val="16"/>
                <w:szCs w:val="16"/>
                <w:cs/>
              </w:rPr>
            </w:pPr>
          </w:p>
        </w:tc>
      </w:tr>
      <w:tr w:rsidR="00E90591" w:rsidRPr="00E90591" w:rsidTr="00074726">
        <w:trPr>
          <w:cantSplit/>
          <w:tblHeader/>
        </w:trPr>
        <w:tc>
          <w:tcPr>
            <w:tcW w:w="2700" w:type="dxa"/>
          </w:tcPr>
          <w:p w:rsidR="00E90591" w:rsidRPr="00E90591" w:rsidRDefault="00E90591" w:rsidP="00074726">
            <w:pPr>
              <w:tabs>
                <w:tab w:val="left" w:pos="240"/>
              </w:tabs>
              <w:spacing w:line="340" w:lineRule="exact"/>
              <w:ind w:left="240" w:hanging="240"/>
              <w:rPr>
                <w:rFonts w:ascii="Arial" w:hAnsi="Arial" w:cs="Arial"/>
                <w:sz w:val="16"/>
                <w:szCs w:val="16"/>
              </w:rPr>
            </w:pPr>
          </w:p>
        </w:tc>
        <w:tc>
          <w:tcPr>
            <w:tcW w:w="900" w:type="dxa"/>
          </w:tcPr>
          <w:p w:rsidR="00E90591" w:rsidRPr="00E90591" w:rsidRDefault="00E90591" w:rsidP="00074726">
            <w:pPr>
              <w:spacing w:line="340" w:lineRule="exact"/>
              <w:ind w:left="-57"/>
              <w:jc w:val="center"/>
              <w:rPr>
                <w:rFonts w:ascii="Arial" w:hAnsi="Arial" w:cs="Arial"/>
                <w:sz w:val="16"/>
                <w:szCs w:val="16"/>
                <w:cs/>
              </w:rPr>
            </w:pPr>
          </w:p>
        </w:tc>
        <w:tc>
          <w:tcPr>
            <w:tcW w:w="972" w:type="dxa"/>
          </w:tcPr>
          <w:p w:rsidR="00E90591" w:rsidRPr="00E90591" w:rsidRDefault="00E90591" w:rsidP="00074726">
            <w:pPr>
              <w:spacing w:line="340" w:lineRule="exact"/>
              <w:ind w:left="-57"/>
              <w:jc w:val="center"/>
              <w:rPr>
                <w:rFonts w:ascii="Arial" w:hAnsi="Arial" w:cs="Arial"/>
                <w:sz w:val="16"/>
                <w:szCs w:val="16"/>
              </w:rPr>
            </w:pPr>
            <w:r w:rsidRPr="00E90591">
              <w:rPr>
                <w:rFonts w:ascii="Arial" w:hAnsi="Arial" w:cs="Arial"/>
                <w:sz w:val="16"/>
                <w:szCs w:val="16"/>
              </w:rPr>
              <w:t>More than</w:t>
            </w:r>
          </w:p>
        </w:tc>
        <w:tc>
          <w:tcPr>
            <w:tcW w:w="1260" w:type="dxa"/>
          </w:tcPr>
          <w:p w:rsidR="00E90591" w:rsidRPr="00E90591" w:rsidRDefault="00E90591" w:rsidP="00074726">
            <w:pPr>
              <w:spacing w:line="340" w:lineRule="exact"/>
              <w:ind w:left="-57"/>
              <w:jc w:val="center"/>
              <w:rPr>
                <w:rFonts w:ascii="Arial" w:hAnsi="Arial" w:cs="Arial"/>
                <w:sz w:val="16"/>
                <w:szCs w:val="16"/>
              </w:rPr>
            </w:pPr>
            <w:r w:rsidRPr="00E90591">
              <w:rPr>
                <w:rFonts w:ascii="Arial" w:hAnsi="Arial" w:cs="Arial"/>
                <w:sz w:val="16"/>
                <w:szCs w:val="16"/>
              </w:rPr>
              <w:t>Floating</w:t>
            </w:r>
          </w:p>
        </w:tc>
        <w:tc>
          <w:tcPr>
            <w:tcW w:w="1083" w:type="dxa"/>
          </w:tcPr>
          <w:p w:rsidR="00E90591" w:rsidRPr="00E90591" w:rsidRDefault="00E90591" w:rsidP="00074726">
            <w:pPr>
              <w:spacing w:line="340" w:lineRule="exact"/>
              <w:ind w:left="-7"/>
              <w:jc w:val="center"/>
              <w:rPr>
                <w:rFonts w:ascii="Arial" w:hAnsi="Arial" w:cs="Arial"/>
                <w:sz w:val="16"/>
                <w:szCs w:val="16"/>
                <w:cs/>
              </w:rPr>
            </w:pPr>
            <w:r w:rsidRPr="00E90591">
              <w:rPr>
                <w:rFonts w:ascii="Arial" w:hAnsi="Arial" w:cs="Arial"/>
                <w:sz w:val="16"/>
                <w:szCs w:val="16"/>
              </w:rPr>
              <w:t>Non-</w:t>
            </w:r>
          </w:p>
        </w:tc>
        <w:tc>
          <w:tcPr>
            <w:tcW w:w="981" w:type="dxa"/>
          </w:tcPr>
          <w:p w:rsidR="00E90591" w:rsidRPr="00E90591" w:rsidRDefault="00E90591" w:rsidP="00074726">
            <w:pPr>
              <w:spacing w:line="340" w:lineRule="exact"/>
              <w:ind w:left="-57"/>
              <w:jc w:val="center"/>
              <w:rPr>
                <w:rFonts w:ascii="Arial" w:hAnsi="Arial" w:cs="Arial"/>
                <w:sz w:val="16"/>
                <w:szCs w:val="16"/>
              </w:rPr>
            </w:pPr>
          </w:p>
        </w:tc>
        <w:tc>
          <w:tcPr>
            <w:tcW w:w="1446" w:type="dxa"/>
            <w:gridSpan w:val="2"/>
          </w:tcPr>
          <w:p w:rsidR="00E90591" w:rsidRPr="00E90591" w:rsidRDefault="00E90591" w:rsidP="00074726">
            <w:pPr>
              <w:spacing w:line="340" w:lineRule="exact"/>
              <w:ind w:left="-7"/>
              <w:jc w:val="center"/>
              <w:rPr>
                <w:rFonts w:ascii="Arial" w:hAnsi="Arial" w:cs="Arial"/>
                <w:sz w:val="16"/>
                <w:szCs w:val="16"/>
                <w:cs/>
              </w:rPr>
            </w:pPr>
          </w:p>
        </w:tc>
      </w:tr>
      <w:tr w:rsidR="00E90591" w:rsidRPr="00E90591" w:rsidTr="00074726">
        <w:trPr>
          <w:cantSplit/>
          <w:tblHeader/>
        </w:trPr>
        <w:tc>
          <w:tcPr>
            <w:tcW w:w="2700" w:type="dxa"/>
          </w:tcPr>
          <w:p w:rsidR="00E90591" w:rsidRPr="00E90591" w:rsidRDefault="00E90591" w:rsidP="00074726">
            <w:pPr>
              <w:tabs>
                <w:tab w:val="left" w:pos="240"/>
              </w:tabs>
              <w:spacing w:line="340" w:lineRule="exact"/>
              <w:ind w:left="240" w:hanging="240"/>
              <w:rPr>
                <w:rFonts w:ascii="Arial" w:hAnsi="Arial" w:cs="Arial"/>
                <w:sz w:val="16"/>
                <w:szCs w:val="16"/>
              </w:rPr>
            </w:pPr>
          </w:p>
        </w:tc>
        <w:tc>
          <w:tcPr>
            <w:tcW w:w="900" w:type="dxa"/>
          </w:tcPr>
          <w:p w:rsidR="00E90591" w:rsidRPr="00E90591" w:rsidRDefault="00E90591" w:rsidP="00074726">
            <w:pPr>
              <w:spacing w:line="340" w:lineRule="exact"/>
              <w:ind w:left="-57"/>
              <w:jc w:val="center"/>
              <w:rPr>
                <w:rFonts w:ascii="Arial" w:hAnsi="Arial" w:cs="Arial"/>
                <w:sz w:val="16"/>
                <w:szCs w:val="16"/>
                <w:cs/>
              </w:rPr>
            </w:pPr>
            <w:r w:rsidRPr="00E90591">
              <w:rPr>
                <w:rFonts w:ascii="Arial" w:hAnsi="Arial" w:cs="Arial"/>
                <w:sz w:val="16"/>
                <w:szCs w:val="16"/>
              </w:rPr>
              <w:t>Within</w:t>
            </w:r>
          </w:p>
        </w:tc>
        <w:tc>
          <w:tcPr>
            <w:tcW w:w="972" w:type="dxa"/>
          </w:tcPr>
          <w:p w:rsidR="00E90591" w:rsidRPr="00E90591" w:rsidRDefault="00E90591" w:rsidP="00074726">
            <w:pPr>
              <w:spacing w:line="340" w:lineRule="exact"/>
              <w:ind w:left="-57"/>
              <w:jc w:val="center"/>
              <w:rPr>
                <w:rFonts w:ascii="Arial" w:hAnsi="Arial" w:cs="Arial"/>
                <w:sz w:val="16"/>
                <w:szCs w:val="16"/>
                <w:cs/>
              </w:rPr>
            </w:pPr>
            <w:r w:rsidRPr="00E90591">
              <w:rPr>
                <w:rFonts w:ascii="Arial" w:hAnsi="Arial" w:cs="Arial"/>
                <w:sz w:val="16"/>
                <w:szCs w:val="16"/>
              </w:rPr>
              <w:t>1 to 5</w:t>
            </w:r>
          </w:p>
        </w:tc>
        <w:tc>
          <w:tcPr>
            <w:tcW w:w="1260" w:type="dxa"/>
          </w:tcPr>
          <w:p w:rsidR="00E90591" w:rsidRPr="00E90591" w:rsidRDefault="00E90591" w:rsidP="00074726">
            <w:pPr>
              <w:spacing w:line="340" w:lineRule="exact"/>
              <w:ind w:left="-57"/>
              <w:jc w:val="center"/>
              <w:rPr>
                <w:rFonts w:ascii="Arial" w:hAnsi="Arial" w:cs="Arial"/>
                <w:sz w:val="16"/>
                <w:szCs w:val="16"/>
                <w:cs/>
              </w:rPr>
            </w:pPr>
            <w:r w:rsidRPr="00E90591">
              <w:rPr>
                <w:rFonts w:ascii="Arial" w:hAnsi="Arial" w:cs="Arial"/>
                <w:sz w:val="16"/>
                <w:szCs w:val="16"/>
              </w:rPr>
              <w:t>interest</w:t>
            </w:r>
          </w:p>
        </w:tc>
        <w:tc>
          <w:tcPr>
            <w:tcW w:w="1083" w:type="dxa"/>
          </w:tcPr>
          <w:p w:rsidR="00E90591" w:rsidRPr="00E90591" w:rsidRDefault="00E90591" w:rsidP="00074726">
            <w:pPr>
              <w:spacing w:line="340" w:lineRule="exact"/>
              <w:ind w:left="-7"/>
              <w:jc w:val="center"/>
              <w:rPr>
                <w:rFonts w:ascii="Arial" w:hAnsi="Arial" w:cs="Arial"/>
                <w:sz w:val="16"/>
                <w:szCs w:val="16"/>
                <w:cs/>
              </w:rPr>
            </w:pPr>
            <w:r w:rsidRPr="00E90591">
              <w:rPr>
                <w:rFonts w:ascii="Arial" w:hAnsi="Arial" w:cs="Arial"/>
                <w:sz w:val="16"/>
                <w:szCs w:val="16"/>
              </w:rPr>
              <w:t>interest</w:t>
            </w:r>
          </w:p>
        </w:tc>
        <w:tc>
          <w:tcPr>
            <w:tcW w:w="981" w:type="dxa"/>
          </w:tcPr>
          <w:p w:rsidR="00E90591" w:rsidRPr="00E90591" w:rsidRDefault="00E90591" w:rsidP="00074726">
            <w:pPr>
              <w:spacing w:line="340" w:lineRule="exact"/>
              <w:ind w:left="-57"/>
              <w:jc w:val="center"/>
              <w:rPr>
                <w:rFonts w:ascii="Arial" w:hAnsi="Arial" w:cs="Arial"/>
                <w:sz w:val="16"/>
                <w:szCs w:val="16"/>
              </w:rPr>
            </w:pPr>
          </w:p>
        </w:tc>
        <w:tc>
          <w:tcPr>
            <w:tcW w:w="1446" w:type="dxa"/>
            <w:gridSpan w:val="2"/>
          </w:tcPr>
          <w:p w:rsidR="00E90591" w:rsidRPr="00E90591" w:rsidRDefault="00E90591" w:rsidP="00074726">
            <w:pPr>
              <w:spacing w:line="340" w:lineRule="exact"/>
              <w:ind w:left="-7"/>
              <w:jc w:val="center"/>
              <w:rPr>
                <w:rFonts w:ascii="Arial" w:hAnsi="Arial" w:cs="Arial"/>
                <w:sz w:val="16"/>
                <w:szCs w:val="16"/>
                <w:cs/>
              </w:rPr>
            </w:pPr>
            <w:r w:rsidRPr="00E90591">
              <w:rPr>
                <w:rFonts w:ascii="Arial" w:hAnsi="Arial" w:cs="Arial"/>
                <w:sz w:val="16"/>
                <w:szCs w:val="16"/>
              </w:rPr>
              <w:t>Effective</w:t>
            </w:r>
          </w:p>
        </w:tc>
      </w:tr>
      <w:tr w:rsidR="00E90591" w:rsidRPr="00E90591" w:rsidTr="00074726">
        <w:trPr>
          <w:cantSplit/>
          <w:tblHeader/>
        </w:trPr>
        <w:tc>
          <w:tcPr>
            <w:tcW w:w="2700" w:type="dxa"/>
          </w:tcPr>
          <w:p w:rsidR="00E90591" w:rsidRPr="00E90591" w:rsidRDefault="00E90591" w:rsidP="00074726">
            <w:pPr>
              <w:tabs>
                <w:tab w:val="left" w:pos="240"/>
              </w:tabs>
              <w:spacing w:line="340" w:lineRule="exact"/>
              <w:ind w:left="240" w:hanging="240"/>
              <w:rPr>
                <w:rFonts w:ascii="Arial" w:hAnsi="Arial" w:cs="Arial"/>
                <w:sz w:val="16"/>
                <w:szCs w:val="16"/>
              </w:rPr>
            </w:pPr>
          </w:p>
        </w:tc>
        <w:tc>
          <w:tcPr>
            <w:tcW w:w="900" w:type="dxa"/>
          </w:tcPr>
          <w:p w:rsidR="00E90591" w:rsidRPr="00E90591" w:rsidRDefault="00E90591" w:rsidP="00074726">
            <w:pPr>
              <w:pBdr>
                <w:bottom w:val="single" w:sz="4" w:space="1" w:color="auto"/>
              </w:pBdr>
              <w:spacing w:line="340" w:lineRule="exact"/>
              <w:ind w:left="-7"/>
              <w:jc w:val="center"/>
              <w:rPr>
                <w:rFonts w:ascii="Arial" w:hAnsi="Arial" w:cs="Arial"/>
                <w:sz w:val="16"/>
                <w:szCs w:val="16"/>
              </w:rPr>
            </w:pPr>
            <w:r w:rsidRPr="00E90591">
              <w:rPr>
                <w:rFonts w:ascii="Arial" w:hAnsi="Arial" w:cs="Arial"/>
                <w:sz w:val="16"/>
                <w:szCs w:val="16"/>
                <w:cs/>
              </w:rPr>
              <w:t xml:space="preserve">1 </w:t>
            </w:r>
            <w:r w:rsidRPr="00E90591">
              <w:rPr>
                <w:rFonts w:ascii="Arial" w:hAnsi="Arial" w:cs="Arial"/>
                <w:sz w:val="16"/>
                <w:szCs w:val="16"/>
              </w:rPr>
              <w:t>year</w:t>
            </w:r>
          </w:p>
        </w:tc>
        <w:tc>
          <w:tcPr>
            <w:tcW w:w="972" w:type="dxa"/>
          </w:tcPr>
          <w:p w:rsidR="00E90591" w:rsidRPr="00E90591" w:rsidRDefault="00E90591" w:rsidP="00074726">
            <w:pPr>
              <w:pBdr>
                <w:bottom w:val="single" w:sz="4" w:space="1" w:color="auto"/>
              </w:pBdr>
              <w:spacing w:line="340" w:lineRule="exact"/>
              <w:ind w:left="-57"/>
              <w:jc w:val="center"/>
              <w:rPr>
                <w:rFonts w:ascii="Arial" w:hAnsi="Arial" w:cs="Arial"/>
                <w:sz w:val="16"/>
                <w:szCs w:val="16"/>
              </w:rPr>
            </w:pPr>
            <w:r w:rsidRPr="00E90591">
              <w:rPr>
                <w:rFonts w:ascii="Arial" w:hAnsi="Arial" w:cs="Arial"/>
                <w:sz w:val="16"/>
                <w:szCs w:val="16"/>
              </w:rPr>
              <w:t>year</w:t>
            </w:r>
          </w:p>
        </w:tc>
        <w:tc>
          <w:tcPr>
            <w:tcW w:w="1260" w:type="dxa"/>
          </w:tcPr>
          <w:p w:rsidR="00E90591" w:rsidRPr="00E90591" w:rsidRDefault="00E90591" w:rsidP="00074726">
            <w:pPr>
              <w:pBdr>
                <w:bottom w:val="single" w:sz="4" w:space="1" w:color="auto"/>
              </w:pBdr>
              <w:spacing w:line="340" w:lineRule="exact"/>
              <w:ind w:left="-57"/>
              <w:jc w:val="center"/>
              <w:rPr>
                <w:rFonts w:ascii="Arial" w:hAnsi="Arial" w:cs="Arial"/>
                <w:sz w:val="16"/>
                <w:szCs w:val="16"/>
              </w:rPr>
            </w:pPr>
            <w:r w:rsidRPr="00E90591">
              <w:rPr>
                <w:rFonts w:ascii="Arial" w:hAnsi="Arial" w:cs="Arial"/>
                <w:sz w:val="16"/>
                <w:szCs w:val="16"/>
              </w:rPr>
              <w:t>rate</w:t>
            </w:r>
          </w:p>
        </w:tc>
        <w:tc>
          <w:tcPr>
            <w:tcW w:w="1083" w:type="dxa"/>
          </w:tcPr>
          <w:p w:rsidR="00E90591" w:rsidRPr="00E90591" w:rsidRDefault="00E90591" w:rsidP="00074726">
            <w:pPr>
              <w:pBdr>
                <w:bottom w:val="single" w:sz="4" w:space="1" w:color="auto"/>
              </w:pBdr>
              <w:spacing w:line="340" w:lineRule="exact"/>
              <w:ind w:left="-7"/>
              <w:jc w:val="center"/>
              <w:rPr>
                <w:rFonts w:ascii="Arial" w:hAnsi="Arial" w:cs="Arial"/>
                <w:sz w:val="16"/>
                <w:szCs w:val="16"/>
              </w:rPr>
            </w:pPr>
            <w:r w:rsidRPr="00E90591">
              <w:rPr>
                <w:rFonts w:ascii="Arial" w:hAnsi="Arial" w:cs="Arial"/>
                <w:sz w:val="16"/>
                <w:szCs w:val="16"/>
              </w:rPr>
              <w:t>beating</w:t>
            </w:r>
          </w:p>
        </w:tc>
        <w:tc>
          <w:tcPr>
            <w:tcW w:w="981" w:type="dxa"/>
          </w:tcPr>
          <w:p w:rsidR="00E90591" w:rsidRPr="00E90591" w:rsidRDefault="00E90591" w:rsidP="00074726">
            <w:pPr>
              <w:pBdr>
                <w:bottom w:val="single" w:sz="4" w:space="1" w:color="auto"/>
              </w:pBdr>
              <w:spacing w:line="340" w:lineRule="exact"/>
              <w:ind w:left="-57"/>
              <w:jc w:val="center"/>
              <w:rPr>
                <w:rFonts w:ascii="Arial" w:hAnsi="Arial" w:cs="Arial"/>
                <w:sz w:val="16"/>
                <w:szCs w:val="16"/>
              </w:rPr>
            </w:pPr>
            <w:r w:rsidRPr="00E90591">
              <w:rPr>
                <w:rFonts w:ascii="Arial" w:hAnsi="Arial" w:cs="Arial"/>
                <w:sz w:val="16"/>
                <w:szCs w:val="16"/>
              </w:rPr>
              <w:t>Total</w:t>
            </w:r>
          </w:p>
        </w:tc>
        <w:tc>
          <w:tcPr>
            <w:tcW w:w="1446" w:type="dxa"/>
            <w:gridSpan w:val="2"/>
          </w:tcPr>
          <w:p w:rsidR="00E90591" w:rsidRPr="00E90591" w:rsidRDefault="00E90591" w:rsidP="00074726">
            <w:pPr>
              <w:pBdr>
                <w:bottom w:val="single" w:sz="4" w:space="1" w:color="auto"/>
              </w:pBdr>
              <w:spacing w:line="340" w:lineRule="exact"/>
              <w:ind w:left="-7"/>
              <w:jc w:val="center"/>
              <w:rPr>
                <w:rFonts w:ascii="Arial" w:hAnsi="Arial" w:cs="Arial"/>
                <w:sz w:val="16"/>
                <w:szCs w:val="16"/>
              </w:rPr>
            </w:pPr>
            <w:r w:rsidRPr="00E90591">
              <w:rPr>
                <w:rFonts w:ascii="Arial" w:hAnsi="Arial" w:cs="Arial"/>
                <w:sz w:val="16"/>
                <w:szCs w:val="16"/>
              </w:rPr>
              <w:t>interest rate</w:t>
            </w:r>
          </w:p>
        </w:tc>
      </w:tr>
      <w:tr w:rsidR="00E90591" w:rsidRPr="00E90591" w:rsidTr="00074726">
        <w:trPr>
          <w:cantSplit/>
        </w:trPr>
        <w:tc>
          <w:tcPr>
            <w:tcW w:w="2700" w:type="dxa"/>
          </w:tcPr>
          <w:p w:rsidR="00E90591" w:rsidRPr="00E90591" w:rsidRDefault="00E90591" w:rsidP="00074726">
            <w:pPr>
              <w:tabs>
                <w:tab w:val="left" w:pos="240"/>
              </w:tabs>
              <w:spacing w:line="340" w:lineRule="exact"/>
              <w:ind w:left="240" w:hanging="240"/>
              <w:rPr>
                <w:rFonts w:ascii="Arial" w:hAnsi="Arial" w:cs="Arial"/>
                <w:b/>
                <w:bCs/>
                <w:sz w:val="16"/>
                <w:szCs w:val="16"/>
                <w:cs/>
              </w:rPr>
            </w:pPr>
          </w:p>
        </w:tc>
        <w:tc>
          <w:tcPr>
            <w:tcW w:w="5202" w:type="dxa"/>
            <w:gridSpan w:val="6"/>
          </w:tcPr>
          <w:p w:rsidR="00E90591" w:rsidRPr="00E90591" w:rsidRDefault="00E90591" w:rsidP="00074726">
            <w:pPr>
              <w:tabs>
                <w:tab w:val="decimal" w:pos="612"/>
              </w:tabs>
              <w:spacing w:line="340" w:lineRule="exact"/>
              <w:ind w:left="-7" w:right="-514"/>
              <w:jc w:val="thaiDistribute"/>
              <w:rPr>
                <w:rFonts w:ascii="Arial" w:hAnsi="Arial" w:cs="Arial"/>
                <w:sz w:val="16"/>
                <w:szCs w:val="16"/>
              </w:rPr>
            </w:pPr>
          </w:p>
        </w:tc>
        <w:tc>
          <w:tcPr>
            <w:tcW w:w="1440" w:type="dxa"/>
          </w:tcPr>
          <w:p w:rsidR="00E90591" w:rsidRPr="00E90591" w:rsidRDefault="00E90591" w:rsidP="00074726">
            <w:pPr>
              <w:tabs>
                <w:tab w:val="decimal" w:pos="612"/>
              </w:tabs>
              <w:spacing w:line="340" w:lineRule="exact"/>
              <w:ind w:left="-7"/>
              <w:jc w:val="center"/>
              <w:rPr>
                <w:rFonts w:ascii="Arial" w:hAnsi="Arial" w:cs="Arial"/>
                <w:sz w:val="16"/>
                <w:szCs w:val="16"/>
              </w:rPr>
            </w:pPr>
            <w:r w:rsidRPr="00E90591">
              <w:rPr>
                <w:rFonts w:ascii="Arial" w:hAnsi="Arial" w:cs="Arial"/>
                <w:sz w:val="16"/>
                <w:szCs w:val="16"/>
              </w:rPr>
              <w:t>(% per annum)</w:t>
            </w:r>
          </w:p>
        </w:tc>
      </w:tr>
      <w:tr w:rsidR="00E90591" w:rsidRPr="00E90591" w:rsidTr="00074726">
        <w:trPr>
          <w:cantSplit/>
        </w:trPr>
        <w:tc>
          <w:tcPr>
            <w:tcW w:w="2700" w:type="dxa"/>
          </w:tcPr>
          <w:p w:rsidR="00E90591" w:rsidRPr="00E90591" w:rsidRDefault="00E90591" w:rsidP="00074726">
            <w:pPr>
              <w:spacing w:line="340" w:lineRule="exact"/>
              <w:ind w:left="-57"/>
              <w:rPr>
                <w:rFonts w:ascii="Arial" w:hAnsi="Arial" w:cs="Arial"/>
                <w:sz w:val="16"/>
                <w:szCs w:val="16"/>
                <w:u w:val="single"/>
              </w:rPr>
            </w:pPr>
            <w:r w:rsidRPr="00E90591">
              <w:rPr>
                <w:rFonts w:ascii="Arial" w:hAnsi="Arial" w:cs="Arial"/>
                <w:sz w:val="16"/>
                <w:szCs w:val="16"/>
                <w:u w:val="single"/>
              </w:rPr>
              <w:t>Financial assets</w:t>
            </w:r>
          </w:p>
        </w:tc>
        <w:tc>
          <w:tcPr>
            <w:tcW w:w="900" w:type="dxa"/>
          </w:tcPr>
          <w:p w:rsidR="00E90591" w:rsidRPr="00E90591" w:rsidRDefault="00E90591" w:rsidP="00074726">
            <w:pPr>
              <w:tabs>
                <w:tab w:val="decimal" w:pos="612"/>
              </w:tabs>
              <w:spacing w:line="340" w:lineRule="exact"/>
              <w:ind w:left="-7" w:right="-514"/>
              <w:jc w:val="thaiDistribute"/>
              <w:rPr>
                <w:rFonts w:ascii="Arial" w:hAnsi="Arial" w:cs="Arial"/>
                <w:sz w:val="16"/>
                <w:szCs w:val="16"/>
              </w:rPr>
            </w:pPr>
          </w:p>
        </w:tc>
        <w:tc>
          <w:tcPr>
            <w:tcW w:w="972" w:type="dxa"/>
          </w:tcPr>
          <w:p w:rsidR="00E90591" w:rsidRPr="00E90591" w:rsidRDefault="00E90591" w:rsidP="00074726">
            <w:pPr>
              <w:tabs>
                <w:tab w:val="decimal" w:pos="612"/>
              </w:tabs>
              <w:spacing w:line="340" w:lineRule="exact"/>
              <w:ind w:left="-7" w:right="-514"/>
              <w:jc w:val="thaiDistribute"/>
              <w:rPr>
                <w:rFonts w:ascii="Arial" w:hAnsi="Arial" w:cs="Arial"/>
                <w:sz w:val="16"/>
                <w:szCs w:val="16"/>
              </w:rPr>
            </w:pPr>
          </w:p>
        </w:tc>
        <w:tc>
          <w:tcPr>
            <w:tcW w:w="1260" w:type="dxa"/>
          </w:tcPr>
          <w:p w:rsidR="00E90591" w:rsidRPr="00E90591" w:rsidRDefault="00E90591" w:rsidP="00074726">
            <w:pPr>
              <w:tabs>
                <w:tab w:val="decimal" w:pos="612"/>
              </w:tabs>
              <w:spacing w:line="340" w:lineRule="exact"/>
              <w:ind w:left="-7" w:right="-514"/>
              <w:jc w:val="thaiDistribute"/>
              <w:rPr>
                <w:rFonts w:ascii="Arial" w:hAnsi="Arial" w:cs="Arial"/>
                <w:sz w:val="16"/>
                <w:szCs w:val="16"/>
              </w:rPr>
            </w:pPr>
          </w:p>
        </w:tc>
        <w:tc>
          <w:tcPr>
            <w:tcW w:w="1083" w:type="dxa"/>
          </w:tcPr>
          <w:p w:rsidR="00E90591" w:rsidRPr="00E90591" w:rsidRDefault="00E90591" w:rsidP="00074726">
            <w:pPr>
              <w:tabs>
                <w:tab w:val="decimal" w:pos="612"/>
              </w:tabs>
              <w:spacing w:line="340" w:lineRule="exact"/>
              <w:ind w:left="-7" w:right="-514"/>
              <w:jc w:val="thaiDistribute"/>
              <w:rPr>
                <w:rFonts w:ascii="Arial" w:hAnsi="Arial" w:cs="Arial"/>
                <w:sz w:val="16"/>
                <w:szCs w:val="16"/>
              </w:rPr>
            </w:pPr>
          </w:p>
        </w:tc>
        <w:tc>
          <w:tcPr>
            <w:tcW w:w="981" w:type="dxa"/>
          </w:tcPr>
          <w:p w:rsidR="00E90591" w:rsidRPr="00E90591" w:rsidRDefault="00E90591" w:rsidP="00074726">
            <w:pPr>
              <w:tabs>
                <w:tab w:val="decimal" w:pos="612"/>
              </w:tabs>
              <w:spacing w:line="340" w:lineRule="exact"/>
              <w:ind w:left="-7" w:right="-514"/>
              <w:jc w:val="thaiDistribute"/>
              <w:rPr>
                <w:rFonts w:ascii="Arial" w:hAnsi="Arial" w:cs="Arial"/>
                <w:sz w:val="16"/>
                <w:szCs w:val="16"/>
              </w:rPr>
            </w:pPr>
          </w:p>
        </w:tc>
        <w:tc>
          <w:tcPr>
            <w:tcW w:w="1446" w:type="dxa"/>
            <w:gridSpan w:val="2"/>
          </w:tcPr>
          <w:p w:rsidR="00E90591" w:rsidRPr="00E90591" w:rsidRDefault="00E90591" w:rsidP="00353BAA">
            <w:pPr>
              <w:tabs>
                <w:tab w:val="decimal" w:pos="612"/>
              </w:tabs>
              <w:spacing w:line="340" w:lineRule="exact"/>
              <w:ind w:left="-7" w:right="-514"/>
              <w:jc w:val="center"/>
              <w:rPr>
                <w:rFonts w:ascii="Arial" w:hAnsi="Arial" w:cs="Arial"/>
                <w:sz w:val="16"/>
                <w:szCs w:val="16"/>
              </w:rPr>
            </w:pPr>
          </w:p>
        </w:tc>
      </w:tr>
      <w:tr w:rsidR="00E90591" w:rsidRPr="00E90591" w:rsidTr="00074726">
        <w:trPr>
          <w:cantSplit/>
        </w:trPr>
        <w:tc>
          <w:tcPr>
            <w:tcW w:w="2700" w:type="dxa"/>
          </w:tcPr>
          <w:p w:rsidR="00E90591" w:rsidRPr="00E90591" w:rsidRDefault="00E90591" w:rsidP="00074726">
            <w:pPr>
              <w:spacing w:line="340" w:lineRule="exact"/>
              <w:ind w:left="-57"/>
              <w:rPr>
                <w:rFonts w:ascii="Arial" w:hAnsi="Arial" w:cs="Arial"/>
                <w:sz w:val="16"/>
                <w:szCs w:val="16"/>
              </w:rPr>
            </w:pPr>
            <w:r w:rsidRPr="00E90591">
              <w:rPr>
                <w:rFonts w:ascii="Arial" w:hAnsi="Arial" w:cs="Arial"/>
                <w:sz w:val="16"/>
                <w:szCs w:val="16"/>
              </w:rPr>
              <w:t xml:space="preserve">Cash and cash equivalents    </w:t>
            </w:r>
          </w:p>
        </w:tc>
        <w:tc>
          <w:tcPr>
            <w:tcW w:w="900" w:type="dxa"/>
          </w:tcPr>
          <w:p w:rsidR="00E90591" w:rsidRPr="00E90591" w:rsidRDefault="00E90591" w:rsidP="00E61970">
            <w:pPr>
              <w:tabs>
                <w:tab w:val="decimal" w:pos="600"/>
              </w:tabs>
              <w:spacing w:line="340" w:lineRule="exact"/>
              <w:ind w:left="-7" w:right="-90"/>
              <w:rPr>
                <w:rFonts w:ascii="Arial" w:hAnsi="Arial" w:cs="Arial"/>
                <w:sz w:val="16"/>
                <w:szCs w:val="16"/>
              </w:rPr>
            </w:pPr>
            <w:r w:rsidRPr="00E90591">
              <w:rPr>
                <w:rFonts w:ascii="Arial" w:hAnsi="Arial" w:cs="Arial"/>
                <w:sz w:val="16"/>
                <w:szCs w:val="16"/>
              </w:rPr>
              <w:t>-</w:t>
            </w:r>
          </w:p>
        </w:tc>
        <w:tc>
          <w:tcPr>
            <w:tcW w:w="972" w:type="dxa"/>
          </w:tcPr>
          <w:p w:rsidR="00E90591" w:rsidRPr="00E90591" w:rsidRDefault="00E90591" w:rsidP="00E61970">
            <w:pPr>
              <w:tabs>
                <w:tab w:val="decimal" w:pos="600"/>
              </w:tabs>
              <w:spacing w:line="340" w:lineRule="exact"/>
              <w:ind w:left="-7" w:right="-90"/>
              <w:rPr>
                <w:rFonts w:ascii="Arial" w:hAnsi="Arial" w:cs="Arial"/>
                <w:sz w:val="16"/>
                <w:szCs w:val="16"/>
              </w:rPr>
            </w:pPr>
            <w:r w:rsidRPr="00E90591">
              <w:rPr>
                <w:rFonts w:ascii="Arial" w:hAnsi="Arial" w:cs="Arial"/>
                <w:sz w:val="16"/>
                <w:szCs w:val="16"/>
              </w:rPr>
              <w:t>-</w:t>
            </w:r>
          </w:p>
        </w:tc>
        <w:tc>
          <w:tcPr>
            <w:tcW w:w="1260" w:type="dxa"/>
          </w:tcPr>
          <w:p w:rsidR="00E90591" w:rsidRPr="00E90591" w:rsidRDefault="00E90591" w:rsidP="00E61970">
            <w:pPr>
              <w:tabs>
                <w:tab w:val="decimal" w:pos="975"/>
              </w:tabs>
              <w:spacing w:line="340" w:lineRule="exact"/>
              <w:ind w:left="-7" w:right="-90"/>
              <w:rPr>
                <w:rFonts w:ascii="Arial" w:hAnsi="Arial" w:cs="Arial"/>
                <w:sz w:val="16"/>
                <w:szCs w:val="16"/>
              </w:rPr>
            </w:pPr>
            <w:r w:rsidRPr="00E90591">
              <w:rPr>
                <w:rFonts w:ascii="Arial" w:hAnsi="Arial" w:cs="Arial"/>
                <w:sz w:val="16"/>
                <w:szCs w:val="16"/>
              </w:rPr>
              <w:t>5,636</w:t>
            </w:r>
          </w:p>
        </w:tc>
        <w:tc>
          <w:tcPr>
            <w:tcW w:w="1083" w:type="dxa"/>
          </w:tcPr>
          <w:p w:rsidR="00E90591" w:rsidRPr="00E90591" w:rsidRDefault="00E90591" w:rsidP="00E61970">
            <w:pPr>
              <w:tabs>
                <w:tab w:val="decimal" w:pos="795"/>
              </w:tabs>
              <w:spacing w:line="340" w:lineRule="exact"/>
              <w:ind w:left="-7" w:right="-90"/>
              <w:rPr>
                <w:rFonts w:ascii="Arial" w:hAnsi="Arial" w:cs="Arial"/>
                <w:sz w:val="16"/>
                <w:szCs w:val="16"/>
              </w:rPr>
            </w:pPr>
            <w:r w:rsidRPr="00E90591">
              <w:rPr>
                <w:rFonts w:ascii="Arial" w:hAnsi="Arial" w:cs="Arial"/>
                <w:sz w:val="16"/>
                <w:szCs w:val="16"/>
              </w:rPr>
              <w:t>403</w:t>
            </w:r>
          </w:p>
        </w:tc>
        <w:tc>
          <w:tcPr>
            <w:tcW w:w="981" w:type="dxa"/>
          </w:tcPr>
          <w:p w:rsidR="00E90591" w:rsidRPr="00E90591" w:rsidRDefault="00E90591" w:rsidP="00E61970">
            <w:pPr>
              <w:tabs>
                <w:tab w:val="decimal" w:pos="795"/>
              </w:tabs>
              <w:spacing w:line="340" w:lineRule="exact"/>
              <w:ind w:left="-7" w:right="-90"/>
              <w:rPr>
                <w:rFonts w:ascii="Arial" w:hAnsi="Arial" w:cs="Arial"/>
                <w:sz w:val="16"/>
                <w:szCs w:val="16"/>
              </w:rPr>
            </w:pPr>
            <w:r w:rsidRPr="00E90591">
              <w:rPr>
                <w:rFonts w:ascii="Arial" w:hAnsi="Arial" w:cs="Arial"/>
                <w:sz w:val="16"/>
                <w:szCs w:val="16"/>
              </w:rPr>
              <w:t>6,039</w:t>
            </w:r>
          </w:p>
        </w:tc>
        <w:tc>
          <w:tcPr>
            <w:tcW w:w="1446" w:type="dxa"/>
            <w:gridSpan w:val="2"/>
          </w:tcPr>
          <w:p w:rsidR="00E90591" w:rsidRPr="00E90591" w:rsidRDefault="00E90591" w:rsidP="00353BAA">
            <w:pPr>
              <w:spacing w:line="340" w:lineRule="exact"/>
              <w:jc w:val="center"/>
              <w:rPr>
                <w:rFonts w:ascii="Arial" w:hAnsi="Arial" w:cs="Arial"/>
                <w:sz w:val="16"/>
                <w:szCs w:val="16"/>
              </w:rPr>
            </w:pPr>
            <w:r w:rsidRPr="00E90591">
              <w:rPr>
                <w:rFonts w:ascii="Arial" w:hAnsi="Arial" w:cs="Arial"/>
                <w:sz w:val="16"/>
                <w:szCs w:val="16"/>
              </w:rPr>
              <w:t>0.10 - 0.375</w:t>
            </w:r>
          </w:p>
        </w:tc>
      </w:tr>
      <w:tr w:rsidR="00E90591" w:rsidRPr="00E90591" w:rsidTr="00074726">
        <w:trPr>
          <w:cantSplit/>
        </w:trPr>
        <w:tc>
          <w:tcPr>
            <w:tcW w:w="2700" w:type="dxa"/>
          </w:tcPr>
          <w:p w:rsidR="00E90591" w:rsidRPr="00E90591" w:rsidRDefault="00E90591" w:rsidP="00074726">
            <w:pPr>
              <w:spacing w:line="340" w:lineRule="exact"/>
              <w:ind w:left="-57"/>
              <w:rPr>
                <w:rFonts w:ascii="Arial" w:hAnsi="Arial" w:cs="Arial"/>
                <w:sz w:val="16"/>
                <w:szCs w:val="16"/>
                <w:cs/>
              </w:rPr>
            </w:pPr>
            <w:r w:rsidRPr="00E90591">
              <w:rPr>
                <w:rFonts w:ascii="Arial" w:hAnsi="Arial" w:cs="Arial"/>
                <w:sz w:val="16"/>
                <w:szCs w:val="16"/>
              </w:rPr>
              <w:t>Trade and other receivables</w:t>
            </w:r>
          </w:p>
        </w:tc>
        <w:tc>
          <w:tcPr>
            <w:tcW w:w="900" w:type="dxa"/>
          </w:tcPr>
          <w:p w:rsidR="00E90591" w:rsidRPr="00E90591" w:rsidRDefault="00E90591" w:rsidP="00E61970">
            <w:pPr>
              <w:tabs>
                <w:tab w:val="decimal" w:pos="600"/>
              </w:tabs>
              <w:spacing w:line="340" w:lineRule="exact"/>
              <w:ind w:left="-7" w:right="-90"/>
              <w:rPr>
                <w:rFonts w:ascii="Arial" w:hAnsi="Arial" w:cs="Arial"/>
                <w:sz w:val="16"/>
                <w:szCs w:val="16"/>
              </w:rPr>
            </w:pPr>
            <w:r w:rsidRPr="00E90591">
              <w:rPr>
                <w:rFonts w:ascii="Arial" w:hAnsi="Arial" w:cs="Arial"/>
                <w:sz w:val="16"/>
                <w:szCs w:val="16"/>
              </w:rPr>
              <w:t>-</w:t>
            </w:r>
          </w:p>
        </w:tc>
        <w:tc>
          <w:tcPr>
            <w:tcW w:w="972" w:type="dxa"/>
          </w:tcPr>
          <w:p w:rsidR="00E90591" w:rsidRPr="00E90591" w:rsidRDefault="00E90591" w:rsidP="00E61970">
            <w:pPr>
              <w:tabs>
                <w:tab w:val="decimal" w:pos="600"/>
              </w:tabs>
              <w:spacing w:line="340" w:lineRule="exact"/>
              <w:ind w:left="-7" w:right="-90"/>
              <w:rPr>
                <w:rFonts w:ascii="Arial" w:hAnsi="Arial" w:cs="Arial"/>
                <w:sz w:val="16"/>
                <w:szCs w:val="16"/>
              </w:rPr>
            </w:pPr>
            <w:r w:rsidRPr="00E90591">
              <w:rPr>
                <w:rFonts w:ascii="Arial" w:hAnsi="Arial" w:cs="Arial"/>
                <w:sz w:val="16"/>
                <w:szCs w:val="16"/>
              </w:rPr>
              <w:t>-</w:t>
            </w:r>
          </w:p>
        </w:tc>
        <w:tc>
          <w:tcPr>
            <w:tcW w:w="1260" w:type="dxa"/>
          </w:tcPr>
          <w:p w:rsidR="00E90591" w:rsidRPr="00E90591" w:rsidRDefault="00E90591" w:rsidP="00E61970">
            <w:pPr>
              <w:tabs>
                <w:tab w:val="decimal" w:pos="975"/>
              </w:tabs>
              <w:spacing w:line="340" w:lineRule="exact"/>
              <w:ind w:left="-7" w:right="-90"/>
              <w:rPr>
                <w:rFonts w:ascii="Arial" w:hAnsi="Arial" w:cs="Arial"/>
                <w:sz w:val="16"/>
                <w:szCs w:val="16"/>
              </w:rPr>
            </w:pPr>
            <w:r w:rsidRPr="00E90591">
              <w:rPr>
                <w:rFonts w:ascii="Arial" w:hAnsi="Arial" w:cs="Arial"/>
                <w:sz w:val="16"/>
                <w:szCs w:val="16"/>
              </w:rPr>
              <w:t>-</w:t>
            </w:r>
          </w:p>
        </w:tc>
        <w:tc>
          <w:tcPr>
            <w:tcW w:w="1083" w:type="dxa"/>
          </w:tcPr>
          <w:p w:rsidR="00E90591" w:rsidRPr="00E90591" w:rsidRDefault="00E90591" w:rsidP="00E61970">
            <w:pPr>
              <w:tabs>
                <w:tab w:val="decimal" w:pos="795"/>
              </w:tabs>
              <w:spacing w:line="340" w:lineRule="exact"/>
              <w:ind w:left="-7" w:right="-90"/>
              <w:rPr>
                <w:rFonts w:ascii="Arial" w:hAnsi="Arial" w:cs="Arial"/>
                <w:sz w:val="16"/>
                <w:szCs w:val="16"/>
              </w:rPr>
            </w:pPr>
            <w:r w:rsidRPr="00E90591">
              <w:rPr>
                <w:rFonts w:ascii="Arial" w:hAnsi="Arial" w:cs="Arial"/>
                <w:sz w:val="16"/>
                <w:szCs w:val="16"/>
              </w:rPr>
              <w:t>38,959</w:t>
            </w:r>
          </w:p>
        </w:tc>
        <w:tc>
          <w:tcPr>
            <w:tcW w:w="981" w:type="dxa"/>
          </w:tcPr>
          <w:p w:rsidR="00E90591" w:rsidRPr="00E90591" w:rsidRDefault="00E90591" w:rsidP="00E61970">
            <w:pPr>
              <w:tabs>
                <w:tab w:val="decimal" w:pos="795"/>
              </w:tabs>
              <w:spacing w:line="340" w:lineRule="exact"/>
              <w:ind w:left="-7" w:right="-90"/>
              <w:rPr>
                <w:rFonts w:ascii="Arial" w:hAnsi="Arial" w:cs="Arial"/>
                <w:sz w:val="16"/>
                <w:szCs w:val="16"/>
              </w:rPr>
            </w:pPr>
            <w:r w:rsidRPr="00E90591">
              <w:rPr>
                <w:rFonts w:ascii="Arial" w:hAnsi="Arial" w:cs="Arial"/>
                <w:sz w:val="16"/>
                <w:szCs w:val="16"/>
              </w:rPr>
              <w:t>38,959</w:t>
            </w:r>
          </w:p>
        </w:tc>
        <w:tc>
          <w:tcPr>
            <w:tcW w:w="1446" w:type="dxa"/>
            <w:gridSpan w:val="2"/>
          </w:tcPr>
          <w:p w:rsidR="00E90591" w:rsidRPr="00E90591" w:rsidRDefault="00E90591" w:rsidP="00353BAA">
            <w:pPr>
              <w:spacing w:line="340" w:lineRule="exact"/>
              <w:jc w:val="center"/>
              <w:rPr>
                <w:rFonts w:ascii="Arial" w:hAnsi="Arial" w:cs="Arial"/>
                <w:sz w:val="16"/>
                <w:szCs w:val="16"/>
              </w:rPr>
            </w:pPr>
            <w:r w:rsidRPr="00E90591">
              <w:rPr>
                <w:rFonts w:ascii="Arial" w:hAnsi="Arial" w:cs="Arial"/>
                <w:sz w:val="16"/>
                <w:szCs w:val="16"/>
              </w:rPr>
              <w:t>-</w:t>
            </w:r>
          </w:p>
        </w:tc>
      </w:tr>
      <w:tr w:rsidR="00E90591" w:rsidRPr="00E90591" w:rsidTr="00074726">
        <w:trPr>
          <w:cantSplit/>
        </w:trPr>
        <w:tc>
          <w:tcPr>
            <w:tcW w:w="2700" w:type="dxa"/>
          </w:tcPr>
          <w:p w:rsidR="00E90591" w:rsidRPr="00E90591" w:rsidRDefault="00E90591" w:rsidP="00074726">
            <w:pPr>
              <w:spacing w:line="340" w:lineRule="exact"/>
              <w:ind w:left="-57"/>
              <w:rPr>
                <w:rFonts w:ascii="Arial" w:hAnsi="Arial" w:cs="Arial"/>
                <w:sz w:val="16"/>
                <w:szCs w:val="16"/>
              </w:rPr>
            </w:pPr>
            <w:r w:rsidRPr="00E90591">
              <w:rPr>
                <w:rFonts w:ascii="Arial" w:hAnsi="Arial" w:cs="Arial"/>
                <w:sz w:val="16"/>
                <w:szCs w:val="16"/>
                <w:u w:val="single"/>
              </w:rPr>
              <w:t>Financial liabilities</w:t>
            </w:r>
          </w:p>
        </w:tc>
        <w:tc>
          <w:tcPr>
            <w:tcW w:w="900" w:type="dxa"/>
          </w:tcPr>
          <w:p w:rsidR="00E90591" w:rsidRPr="00E90591" w:rsidRDefault="00E90591" w:rsidP="00E61970">
            <w:pPr>
              <w:tabs>
                <w:tab w:val="decimal" w:pos="600"/>
              </w:tabs>
              <w:spacing w:line="340" w:lineRule="exact"/>
              <w:ind w:left="-7" w:right="-90"/>
              <w:rPr>
                <w:rFonts w:ascii="Arial" w:hAnsi="Arial" w:cs="Arial"/>
                <w:sz w:val="16"/>
                <w:szCs w:val="16"/>
              </w:rPr>
            </w:pPr>
          </w:p>
        </w:tc>
        <w:tc>
          <w:tcPr>
            <w:tcW w:w="972" w:type="dxa"/>
          </w:tcPr>
          <w:p w:rsidR="00E90591" w:rsidRPr="00E90591" w:rsidRDefault="00E90591" w:rsidP="00E61970">
            <w:pPr>
              <w:tabs>
                <w:tab w:val="decimal" w:pos="600"/>
              </w:tabs>
              <w:spacing w:line="340" w:lineRule="exact"/>
              <w:ind w:left="-7" w:right="-90"/>
              <w:rPr>
                <w:rFonts w:ascii="Arial" w:hAnsi="Arial" w:cs="Arial"/>
                <w:sz w:val="16"/>
                <w:szCs w:val="16"/>
              </w:rPr>
            </w:pPr>
          </w:p>
        </w:tc>
        <w:tc>
          <w:tcPr>
            <w:tcW w:w="1260" w:type="dxa"/>
          </w:tcPr>
          <w:p w:rsidR="00E90591" w:rsidRPr="00E90591" w:rsidRDefault="00E90591" w:rsidP="00E61970">
            <w:pPr>
              <w:tabs>
                <w:tab w:val="decimal" w:pos="975"/>
              </w:tabs>
              <w:spacing w:line="340" w:lineRule="exact"/>
              <w:ind w:left="-7" w:right="-90"/>
              <w:rPr>
                <w:rFonts w:ascii="Arial" w:hAnsi="Arial" w:cs="Arial"/>
                <w:sz w:val="16"/>
                <w:szCs w:val="16"/>
              </w:rPr>
            </w:pPr>
          </w:p>
        </w:tc>
        <w:tc>
          <w:tcPr>
            <w:tcW w:w="1083" w:type="dxa"/>
          </w:tcPr>
          <w:p w:rsidR="00E90591" w:rsidRPr="00E90591" w:rsidRDefault="00E90591" w:rsidP="00E61970">
            <w:pPr>
              <w:tabs>
                <w:tab w:val="decimal" w:pos="795"/>
              </w:tabs>
              <w:spacing w:line="340" w:lineRule="exact"/>
              <w:ind w:left="-7" w:right="-90"/>
              <w:rPr>
                <w:rFonts w:ascii="Arial" w:hAnsi="Arial" w:cs="Arial"/>
                <w:sz w:val="16"/>
                <w:szCs w:val="16"/>
              </w:rPr>
            </w:pPr>
          </w:p>
        </w:tc>
        <w:tc>
          <w:tcPr>
            <w:tcW w:w="981" w:type="dxa"/>
          </w:tcPr>
          <w:p w:rsidR="00E90591" w:rsidRPr="00E90591" w:rsidRDefault="00E90591" w:rsidP="00E61970">
            <w:pPr>
              <w:tabs>
                <w:tab w:val="decimal" w:pos="795"/>
              </w:tabs>
              <w:spacing w:line="340" w:lineRule="exact"/>
              <w:ind w:left="-7" w:right="-90"/>
              <w:rPr>
                <w:rFonts w:ascii="Arial" w:hAnsi="Arial" w:cs="Arial"/>
                <w:sz w:val="16"/>
                <w:szCs w:val="16"/>
              </w:rPr>
            </w:pPr>
          </w:p>
        </w:tc>
        <w:tc>
          <w:tcPr>
            <w:tcW w:w="1446" w:type="dxa"/>
            <w:gridSpan w:val="2"/>
          </w:tcPr>
          <w:p w:rsidR="00E90591" w:rsidRPr="00E90591" w:rsidRDefault="00E90591" w:rsidP="00353BAA">
            <w:pPr>
              <w:spacing w:line="340" w:lineRule="exact"/>
              <w:ind w:left="-7"/>
              <w:jc w:val="center"/>
              <w:rPr>
                <w:rFonts w:ascii="Arial" w:hAnsi="Arial" w:cs="Arial"/>
                <w:sz w:val="16"/>
                <w:szCs w:val="16"/>
              </w:rPr>
            </w:pPr>
          </w:p>
        </w:tc>
      </w:tr>
      <w:tr w:rsidR="00E90591" w:rsidRPr="00E90591" w:rsidTr="00074726">
        <w:trPr>
          <w:cantSplit/>
        </w:trPr>
        <w:tc>
          <w:tcPr>
            <w:tcW w:w="2700" w:type="dxa"/>
          </w:tcPr>
          <w:p w:rsidR="00E90591" w:rsidRPr="00E90591" w:rsidRDefault="00E90591" w:rsidP="00074726">
            <w:pPr>
              <w:spacing w:line="340" w:lineRule="exact"/>
              <w:ind w:left="-57"/>
              <w:rPr>
                <w:rFonts w:ascii="Arial" w:hAnsi="Arial" w:cs="Arial"/>
                <w:sz w:val="16"/>
                <w:szCs w:val="16"/>
                <w:cs/>
              </w:rPr>
            </w:pPr>
            <w:r w:rsidRPr="00E90591">
              <w:rPr>
                <w:rFonts w:ascii="Arial" w:hAnsi="Arial" w:cs="Arial"/>
                <w:sz w:val="16"/>
                <w:szCs w:val="16"/>
              </w:rPr>
              <w:t xml:space="preserve">Bank overdraft and short-term </w:t>
            </w:r>
          </w:p>
        </w:tc>
        <w:tc>
          <w:tcPr>
            <w:tcW w:w="900" w:type="dxa"/>
          </w:tcPr>
          <w:p w:rsidR="00E90591" w:rsidRPr="00E90591" w:rsidRDefault="00E90591" w:rsidP="00E61970">
            <w:pPr>
              <w:tabs>
                <w:tab w:val="decimal" w:pos="600"/>
              </w:tabs>
              <w:spacing w:line="340" w:lineRule="exact"/>
              <w:ind w:left="-7" w:right="-90"/>
              <w:rPr>
                <w:rFonts w:ascii="Arial" w:hAnsi="Arial" w:cs="Arial"/>
                <w:sz w:val="16"/>
                <w:szCs w:val="16"/>
              </w:rPr>
            </w:pPr>
          </w:p>
        </w:tc>
        <w:tc>
          <w:tcPr>
            <w:tcW w:w="972" w:type="dxa"/>
          </w:tcPr>
          <w:p w:rsidR="00E90591" w:rsidRPr="00E90591" w:rsidRDefault="00E90591" w:rsidP="00E61970">
            <w:pPr>
              <w:tabs>
                <w:tab w:val="decimal" w:pos="600"/>
              </w:tabs>
              <w:spacing w:line="340" w:lineRule="exact"/>
              <w:ind w:left="-7" w:right="-90"/>
              <w:rPr>
                <w:rFonts w:ascii="Arial" w:hAnsi="Arial" w:cs="Arial"/>
                <w:sz w:val="16"/>
                <w:szCs w:val="16"/>
              </w:rPr>
            </w:pPr>
          </w:p>
        </w:tc>
        <w:tc>
          <w:tcPr>
            <w:tcW w:w="1260" w:type="dxa"/>
          </w:tcPr>
          <w:p w:rsidR="00E90591" w:rsidRPr="00E90591" w:rsidRDefault="00E90591" w:rsidP="00E61970">
            <w:pPr>
              <w:tabs>
                <w:tab w:val="decimal" w:pos="975"/>
              </w:tabs>
              <w:spacing w:line="340" w:lineRule="exact"/>
              <w:ind w:left="-7" w:right="-90"/>
              <w:rPr>
                <w:rFonts w:ascii="Arial" w:hAnsi="Arial" w:cs="Arial"/>
                <w:sz w:val="16"/>
                <w:szCs w:val="16"/>
              </w:rPr>
            </w:pPr>
          </w:p>
        </w:tc>
        <w:tc>
          <w:tcPr>
            <w:tcW w:w="1083" w:type="dxa"/>
          </w:tcPr>
          <w:p w:rsidR="00E90591" w:rsidRPr="00E90591" w:rsidRDefault="00E90591" w:rsidP="00E61970">
            <w:pPr>
              <w:tabs>
                <w:tab w:val="decimal" w:pos="795"/>
              </w:tabs>
              <w:spacing w:line="340" w:lineRule="exact"/>
              <w:ind w:left="-7" w:right="-90"/>
              <w:rPr>
                <w:rFonts w:ascii="Arial" w:hAnsi="Arial" w:cs="Arial"/>
                <w:sz w:val="16"/>
                <w:szCs w:val="16"/>
              </w:rPr>
            </w:pPr>
          </w:p>
        </w:tc>
        <w:tc>
          <w:tcPr>
            <w:tcW w:w="981" w:type="dxa"/>
          </w:tcPr>
          <w:p w:rsidR="00E90591" w:rsidRPr="00E90591" w:rsidRDefault="00E90591" w:rsidP="00E61970">
            <w:pPr>
              <w:tabs>
                <w:tab w:val="decimal" w:pos="795"/>
              </w:tabs>
              <w:spacing w:line="340" w:lineRule="exact"/>
              <w:ind w:left="-7" w:right="-90"/>
              <w:rPr>
                <w:rFonts w:ascii="Arial" w:hAnsi="Arial" w:cs="Arial"/>
                <w:sz w:val="16"/>
                <w:szCs w:val="16"/>
                <w:cs/>
              </w:rPr>
            </w:pPr>
          </w:p>
        </w:tc>
        <w:tc>
          <w:tcPr>
            <w:tcW w:w="1446" w:type="dxa"/>
            <w:gridSpan w:val="2"/>
          </w:tcPr>
          <w:p w:rsidR="00E90591" w:rsidRPr="00E90591" w:rsidRDefault="00E90591" w:rsidP="00353BAA">
            <w:pPr>
              <w:spacing w:line="340" w:lineRule="exact"/>
              <w:ind w:left="-7"/>
              <w:jc w:val="center"/>
              <w:rPr>
                <w:rFonts w:ascii="Arial" w:hAnsi="Arial" w:cs="Arial"/>
                <w:sz w:val="16"/>
                <w:szCs w:val="16"/>
              </w:rPr>
            </w:pPr>
          </w:p>
        </w:tc>
      </w:tr>
      <w:tr w:rsidR="00E90591" w:rsidRPr="00E90591" w:rsidTr="00074726">
        <w:trPr>
          <w:cantSplit/>
        </w:trPr>
        <w:tc>
          <w:tcPr>
            <w:tcW w:w="2700" w:type="dxa"/>
          </w:tcPr>
          <w:p w:rsidR="00E90591" w:rsidRPr="00E90591" w:rsidRDefault="00E90591" w:rsidP="00074726">
            <w:pPr>
              <w:spacing w:line="340" w:lineRule="exact"/>
              <w:ind w:left="-57"/>
              <w:rPr>
                <w:rFonts w:ascii="Arial" w:hAnsi="Arial" w:cs="Arial"/>
                <w:sz w:val="16"/>
                <w:szCs w:val="16"/>
                <w:cs/>
              </w:rPr>
            </w:pPr>
            <w:r w:rsidRPr="00E90591">
              <w:rPr>
                <w:rFonts w:ascii="Arial" w:hAnsi="Arial" w:cs="Arial"/>
                <w:sz w:val="16"/>
                <w:szCs w:val="16"/>
                <w:cs/>
              </w:rPr>
              <w:t xml:space="preserve">   </w:t>
            </w:r>
            <w:r w:rsidRPr="00E90591">
              <w:rPr>
                <w:rFonts w:ascii="Arial" w:hAnsi="Arial" w:cs="Arial"/>
                <w:sz w:val="16"/>
                <w:szCs w:val="16"/>
              </w:rPr>
              <w:t>loan from financial institutions</w:t>
            </w:r>
          </w:p>
        </w:tc>
        <w:tc>
          <w:tcPr>
            <w:tcW w:w="900" w:type="dxa"/>
          </w:tcPr>
          <w:p w:rsidR="00E90591" w:rsidRPr="00E90591" w:rsidRDefault="00E90591" w:rsidP="00E61970">
            <w:pPr>
              <w:tabs>
                <w:tab w:val="decimal" w:pos="600"/>
              </w:tabs>
              <w:spacing w:line="340" w:lineRule="exact"/>
              <w:ind w:left="-7" w:right="-90"/>
              <w:rPr>
                <w:rFonts w:ascii="Arial" w:hAnsi="Arial" w:cs="Arial"/>
                <w:sz w:val="16"/>
                <w:szCs w:val="16"/>
              </w:rPr>
            </w:pPr>
            <w:r w:rsidRPr="00E90591">
              <w:rPr>
                <w:rFonts w:ascii="Arial" w:hAnsi="Arial" w:cs="Arial"/>
                <w:sz w:val="16"/>
                <w:szCs w:val="16"/>
              </w:rPr>
              <w:t>-</w:t>
            </w:r>
          </w:p>
        </w:tc>
        <w:tc>
          <w:tcPr>
            <w:tcW w:w="972" w:type="dxa"/>
          </w:tcPr>
          <w:p w:rsidR="00E90591" w:rsidRPr="00E90591" w:rsidRDefault="00E90591" w:rsidP="00E61970">
            <w:pPr>
              <w:tabs>
                <w:tab w:val="decimal" w:pos="600"/>
              </w:tabs>
              <w:spacing w:line="340" w:lineRule="exact"/>
              <w:ind w:left="-7" w:right="-90"/>
              <w:rPr>
                <w:rFonts w:ascii="Arial" w:hAnsi="Arial" w:cs="Arial"/>
                <w:sz w:val="16"/>
                <w:szCs w:val="16"/>
              </w:rPr>
            </w:pPr>
            <w:r w:rsidRPr="00E90591">
              <w:rPr>
                <w:rFonts w:ascii="Arial" w:hAnsi="Arial" w:cs="Arial"/>
                <w:sz w:val="16"/>
                <w:szCs w:val="16"/>
              </w:rPr>
              <w:t>-</w:t>
            </w:r>
          </w:p>
        </w:tc>
        <w:tc>
          <w:tcPr>
            <w:tcW w:w="1260" w:type="dxa"/>
          </w:tcPr>
          <w:p w:rsidR="00E90591" w:rsidRPr="00E90591" w:rsidRDefault="00E90591" w:rsidP="00E61970">
            <w:pPr>
              <w:tabs>
                <w:tab w:val="decimal" w:pos="975"/>
              </w:tabs>
              <w:spacing w:line="340" w:lineRule="exact"/>
              <w:ind w:left="-7" w:right="-90"/>
              <w:rPr>
                <w:rFonts w:ascii="Arial" w:hAnsi="Arial" w:cs="Arial"/>
                <w:sz w:val="16"/>
                <w:szCs w:val="16"/>
              </w:rPr>
            </w:pPr>
            <w:r w:rsidRPr="00E90591">
              <w:rPr>
                <w:rFonts w:ascii="Arial" w:hAnsi="Arial" w:cs="Arial"/>
                <w:sz w:val="16"/>
                <w:szCs w:val="16"/>
              </w:rPr>
              <w:t>76,318</w:t>
            </w:r>
          </w:p>
        </w:tc>
        <w:tc>
          <w:tcPr>
            <w:tcW w:w="1083" w:type="dxa"/>
          </w:tcPr>
          <w:p w:rsidR="00E90591" w:rsidRPr="00E90591" w:rsidRDefault="00E90591" w:rsidP="00E61970">
            <w:pPr>
              <w:tabs>
                <w:tab w:val="decimal" w:pos="795"/>
              </w:tabs>
              <w:spacing w:line="340" w:lineRule="exact"/>
              <w:ind w:left="-7" w:right="-90"/>
              <w:rPr>
                <w:rFonts w:ascii="Arial" w:hAnsi="Arial" w:cs="Arial"/>
                <w:sz w:val="16"/>
                <w:szCs w:val="16"/>
              </w:rPr>
            </w:pPr>
            <w:r w:rsidRPr="00E90591">
              <w:rPr>
                <w:rFonts w:ascii="Arial" w:hAnsi="Arial" w:cs="Arial"/>
                <w:sz w:val="16"/>
                <w:szCs w:val="16"/>
              </w:rPr>
              <w:t>-</w:t>
            </w:r>
          </w:p>
        </w:tc>
        <w:tc>
          <w:tcPr>
            <w:tcW w:w="981" w:type="dxa"/>
          </w:tcPr>
          <w:p w:rsidR="00E90591" w:rsidRPr="00E90591" w:rsidRDefault="00E90591" w:rsidP="00E61970">
            <w:pPr>
              <w:tabs>
                <w:tab w:val="decimal" w:pos="795"/>
              </w:tabs>
              <w:spacing w:line="340" w:lineRule="exact"/>
              <w:ind w:left="-7" w:right="-90"/>
              <w:rPr>
                <w:rFonts w:ascii="Arial" w:hAnsi="Arial" w:cs="Arial"/>
                <w:sz w:val="16"/>
                <w:szCs w:val="16"/>
              </w:rPr>
            </w:pPr>
            <w:r w:rsidRPr="00E90591">
              <w:rPr>
                <w:rFonts w:ascii="Arial" w:hAnsi="Arial" w:cs="Arial"/>
                <w:sz w:val="16"/>
                <w:szCs w:val="16"/>
              </w:rPr>
              <w:t>76,318</w:t>
            </w:r>
          </w:p>
        </w:tc>
        <w:tc>
          <w:tcPr>
            <w:tcW w:w="1446" w:type="dxa"/>
            <w:gridSpan w:val="2"/>
          </w:tcPr>
          <w:p w:rsidR="00E90591" w:rsidRPr="00E90591" w:rsidRDefault="00E90591" w:rsidP="00353BAA">
            <w:pPr>
              <w:spacing w:line="340" w:lineRule="exact"/>
              <w:ind w:left="-7"/>
              <w:jc w:val="center"/>
              <w:rPr>
                <w:rFonts w:ascii="Arial" w:hAnsi="Arial" w:cs="Arial"/>
                <w:sz w:val="16"/>
                <w:szCs w:val="16"/>
              </w:rPr>
            </w:pPr>
            <w:r w:rsidRPr="00E90591">
              <w:rPr>
                <w:rFonts w:ascii="Arial" w:hAnsi="Arial" w:cs="Arial"/>
                <w:sz w:val="16"/>
                <w:szCs w:val="16"/>
              </w:rPr>
              <w:t>5.025 - 7.675</w:t>
            </w:r>
          </w:p>
        </w:tc>
      </w:tr>
      <w:tr w:rsidR="00E90591" w:rsidRPr="00E90591" w:rsidTr="00074726">
        <w:trPr>
          <w:cantSplit/>
        </w:trPr>
        <w:tc>
          <w:tcPr>
            <w:tcW w:w="2700" w:type="dxa"/>
          </w:tcPr>
          <w:p w:rsidR="00E90591" w:rsidRPr="00E90591" w:rsidRDefault="00E90591" w:rsidP="00074726">
            <w:pPr>
              <w:spacing w:line="340" w:lineRule="exact"/>
              <w:ind w:left="-57"/>
              <w:rPr>
                <w:rFonts w:ascii="Arial" w:hAnsi="Arial" w:cs="Arial"/>
                <w:sz w:val="16"/>
                <w:szCs w:val="16"/>
                <w:cs/>
              </w:rPr>
            </w:pPr>
            <w:r w:rsidRPr="00E90591">
              <w:rPr>
                <w:rFonts w:ascii="Arial" w:hAnsi="Arial" w:cs="Arial"/>
                <w:sz w:val="16"/>
                <w:szCs w:val="16"/>
              </w:rPr>
              <w:t>Trade and other payables</w:t>
            </w:r>
          </w:p>
        </w:tc>
        <w:tc>
          <w:tcPr>
            <w:tcW w:w="900" w:type="dxa"/>
          </w:tcPr>
          <w:p w:rsidR="00E90591" w:rsidRPr="00E90591" w:rsidRDefault="00E90591" w:rsidP="00E61970">
            <w:pPr>
              <w:tabs>
                <w:tab w:val="decimal" w:pos="600"/>
              </w:tabs>
              <w:spacing w:line="340" w:lineRule="exact"/>
              <w:ind w:left="-7" w:right="-90"/>
              <w:rPr>
                <w:rFonts w:ascii="Arial" w:hAnsi="Arial" w:cs="Arial"/>
                <w:sz w:val="16"/>
                <w:szCs w:val="16"/>
              </w:rPr>
            </w:pPr>
            <w:r w:rsidRPr="00E90591">
              <w:rPr>
                <w:rFonts w:ascii="Arial" w:hAnsi="Arial" w:cs="Arial"/>
                <w:sz w:val="16"/>
                <w:szCs w:val="16"/>
              </w:rPr>
              <w:t>-</w:t>
            </w:r>
          </w:p>
        </w:tc>
        <w:tc>
          <w:tcPr>
            <w:tcW w:w="972" w:type="dxa"/>
          </w:tcPr>
          <w:p w:rsidR="00E90591" w:rsidRPr="00E90591" w:rsidRDefault="00E90591" w:rsidP="00E61970">
            <w:pPr>
              <w:tabs>
                <w:tab w:val="decimal" w:pos="600"/>
              </w:tabs>
              <w:spacing w:line="340" w:lineRule="exact"/>
              <w:ind w:left="-7" w:right="-90"/>
              <w:rPr>
                <w:rFonts w:ascii="Arial" w:hAnsi="Arial" w:cs="Arial"/>
                <w:sz w:val="16"/>
                <w:szCs w:val="16"/>
              </w:rPr>
            </w:pPr>
            <w:r w:rsidRPr="00E90591">
              <w:rPr>
                <w:rFonts w:ascii="Arial" w:hAnsi="Arial" w:cs="Arial"/>
                <w:sz w:val="16"/>
                <w:szCs w:val="16"/>
              </w:rPr>
              <w:t>-</w:t>
            </w:r>
          </w:p>
        </w:tc>
        <w:tc>
          <w:tcPr>
            <w:tcW w:w="1260" w:type="dxa"/>
          </w:tcPr>
          <w:p w:rsidR="00E90591" w:rsidRPr="00E90591" w:rsidRDefault="00E90591" w:rsidP="00E61970">
            <w:pPr>
              <w:tabs>
                <w:tab w:val="decimal" w:pos="975"/>
              </w:tabs>
              <w:spacing w:line="340" w:lineRule="exact"/>
              <w:ind w:left="-7" w:right="-90"/>
              <w:rPr>
                <w:rFonts w:ascii="Arial" w:hAnsi="Arial" w:cs="Arial"/>
                <w:sz w:val="16"/>
                <w:szCs w:val="16"/>
              </w:rPr>
            </w:pPr>
            <w:r w:rsidRPr="00E90591">
              <w:rPr>
                <w:rFonts w:ascii="Arial" w:hAnsi="Arial" w:cs="Arial"/>
                <w:sz w:val="16"/>
                <w:szCs w:val="16"/>
              </w:rPr>
              <w:t>-</w:t>
            </w:r>
          </w:p>
        </w:tc>
        <w:tc>
          <w:tcPr>
            <w:tcW w:w="1083" w:type="dxa"/>
          </w:tcPr>
          <w:p w:rsidR="00E90591" w:rsidRPr="00E90591" w:rsidRDefault="00E90591" w:rsidP="00E61970">
            <w:pPr>
              <w:tabs>
                <w:tab w:val="decimal" w:pos="795"/>
              </w:tabs>
              <w:spacing w:line="340" w:lineRule="exact"/>
              <w:ind w:left="-7" w:right="-90"/>
              <w:rPr>
                <w:rFonts w:ascii="Arial" w:hAnsi="Arial" w:cs="Arial"/>
                <w:sz w:val="16"/>
                <w:szCs w:val="16"/>
              </w:rPr>
            </w:pPr>
            <w:r w:rsidRPr="00E90591">
              <w:rPr>
                <w:rFonts w:ascii="Arial" w:hAnsi="Arial" w:cs="Arial"/>
                <w:sz w:val="16"/>
                <w:szCs w:val="16"/>
              </w:rPr>
              <w:t>123,619</w:t>
            </w:r>
          </w:p>
        </w:tc>
        <w:tc>
          <w:tcPr>
            <w:tcW w:w="981" w:type="dxa"/>
          </w:tcPr>
          <w:p w:rsidR="00E90591" w:rsidRPr="00E90591" w:rsidRDefault="00E90591" w:rsidP="00E61970">
            <w:pPr>
              <w:tabs>
                <w:tab w:val="decimal" w:pos="795"/>
              </w:tabs>
              <w:spacing w:line="340" w:lineRule="exact"/>
              <w:ind w:left="-7" w:right="-90"/>
              <w:rPr>
                <w:rFonts w:ascii="Arial" w:hAnsi="Arial" w:cs="Arial"/>
                <w:sz w:val="16"/>
                <w:szCs w:val="16"/>
              </w:rPr>
            </w:pPr>
            <w:r w:rsidRPr="00E90591">
              <w:rPr>
                <w:rFonts w:ascii="Arial" w:hAnsi="Arial" w:cs="Arial"/>
                <w:sz w:val="16"/>
                <w:szCs w:val="16"/>
              </w:rPr>
              <w:t>123,619</w:t>
            </w:r>
          </w:p>
        </w:tc>
        <w:tc>
          <w:tcPr>
            <w:tcW w:w="1446" w:type="dxa"/>
            <w:gridSpan w:val="2"/>
          </w:tcPr>
          <w:p w:rsidR="00E90591" w:rsidRPr="00E90591" w:rsidRDefault="00E90591" w:rsidP="00353BAA">
            <w:pPr>
              <w:spacing w:line="340" w:lineRule="exact"/>
              <w:ind w:left="-7"/>
              <w:jc w:val="center"/>
              <w:rPr>
                <w:rFonts w:ascii="Arial" w:hAnsi="Arial" w:cs="Arial"/>
                <w:sz w:val="16"/>
                <w:szCs w:val="16"/>
              </w:rPr>
            </w:pPr>
            <w:r w:rsidRPr="00E90591">
              <w:rPr>
                <w:rFonts w:ascii="Arial" w:hAnsi="Arial" w:cs="Arial"/>
                <w:sz w:val="16"/>
                <w:szCs w:val="16"/>
              </w:rPr>
              <w:t>-</w:t>
            </w:r>
          </w:p>
        </w:tc>
      </w:tr>
      <w:tr w:rsidR="00E90591" w:rsidRPr="00E90591" w:rsidTr="00074726">
        <w:trPr>
          <w:cantSplit/>
        </w:trPr>
        <w:tc>
          <w:tcPr>
            <w:tcW w:w="2700" w:type="dxa"/>
          </w:tcPr>
          <w:p w:rsidR="00E90591" w:rsidRPr="00E90591" w:rsidRDefault="00E90591" w:rsidP="00074726">
            <w:pPr>
              <w:spacing w:line="340" w:lineRule="exact"/>
              <w:ind w:left="-57"/>
              <w:rPr>
                <w:rFonts w:ascii="Arial" w:hAnsi="Arial" w:cs="Arial"/>
                <w:sz w:val="16"/>
                <w:szCs w:val="16"/>
                <w:cs/>
              </w:rPr>
            </w:pPr>
            <w:r w:rsidRPr="00E90591">
              <w:rPr>
                <w:rFonts w:ascii="Arial" w:hAnsi="Arial" w:cs="Arial"/>
                <w:sz w:val="16"/>
                <w:szCs w:val="16"/>
              </w:rPr>
              <w:t>Short-term loans</w:t>
            </w:r>
          </w:p>
        </w:tc>
        <w:tc>
          <w:tcPr>
            <w:tcW w:w="900" w:type="dxa"/>
          </w:tcPr>
          <w:p w:rsidR="00E90591" w:rsidRPr="00E90591" w:rsidRDefault="00E90591" w:rsidP="00E61970">
            <w:pPr>
              <w:tabs>
                <w:tab w:val="decimal" w:pos="600"/>
              </w:tabs>
              <w:spacing w:line="340" w:lineRule="exact"/>
              <w:ind w:left="-7" w:right="-90"/>
              <w:rPr>
                <w:rFonts w:ascii="Arial" w:hAnsi="Arial" w:cs="Arial"/>
                <w:sz w:val="16"/>
                <w:szCs w:val="16"/>
              </w:rPr>
            </w:pPr>
            <w:r w:rsidRPr="00E90591">
              <w:rPr>
                <w:rFonts w:ascii="Arial" w:hAnsi="Arial" w:cs="Arial"/>
                <w:sz w:val="16"/>
                <w:szCs w:val="16"/>
              </w:rPr>
              <w:t>39,619</w:t>
            </w:r>
          </w:p>
        </w:tc>
        <w:tc>
          <w:tcPr>
            <w:tcW w:w="972" w:type="dxa"/>
          </w:tcPr>
          <w:p w:rsidR="00E90591" w:rsidRPr="00E90591" w:rsidRDefault="00E90591" w:rsidP="00E61970">
            <w:pPr>
              <w:tabs>
                <w:tab w:val="decimal" w:pos="600"/>
              </w:tabs>
              <w:spacing w:line="340" w:lineRule="exact"/>
              <w:ind w:left="-7" w:right="-90"/>
              <w:rPr>
                <w:rFonts w:ascii="Arial" w:hAnsi="Arial" w:cs="Arial"/>
                <w:sz w:val="16"/>
                <w:szCs w:val="16"/>
              </w:rPr>
            </w:pPr>
            <w:r w:rsidRPr="00E90591">
              <w:rPr>
                <w:rFonts w:ascii="Arial" w:hAnsi="Arial" w:cs="Arial"/>
                <w:sz w:val="16"/>
                <w:szCs w:val="16"/>
              </w:rPr>
              <w:t>-</w:t>
            </w:r>
          </w:p>
        </w:tc>
        <w:tc>
          <w:tcPr>
            <w:tcW w:w="1260" w:type="dxa"/>
          </w:tcPr>
          <w:p w:rsidR="00E90591" w:rsidRPr="00E90591" w:rsidRDefault="00E90591" w:rsidP="00E61970">
            <w:pPr>
              <w:tabs>
                <w:tab w:val="decimal" w:pos="975"/>
              </w:tabs>
              <w:spacing w:line="340" w:lineRule="exact"/>
              <w:ind w:left="-7" w:right="-90"/>
              <w:rPr>
                <w:rFonts w:ascii="Arial" w:hAnsi="Arial" w:cs="Arial"/>
                <w:sz w:val="16"/>
                <w:szCs w:val="16"/>
              </w:rPr>
            </w:pPr>
            <w:r w:rsidRPr="00E90591">
              <w:rPr>
                <w:rFonts w:ascii="Arial" w:hAnsi="Arial" w:cs="Arial"/>
                <w:sz w:val="16"/>
                <w:szCs w:val="16"/>
              </w:rPr>
              <w:t>-</w:t>
            </w:r>
          </w:p>
        </w:tc>
        <w:tc>
          <w:tcPr>
            <w:tcW w:w="1083" w:type="dxa"/>
          </w:tcPr>
          <w:p w:rsidR="00E90591" w:rsidRPr="00E90591" w:rsidRDefault="00E90591" w:rsidP="00E61970">
            <w:pPr>
              <w:tabs>
                <w:tab w:val="decimal" w:pos="795"/>
              </w:tabs>
              <w:spacing w:line="340" w:lineRule="exact"/>
              <w:ind w:left="-7" w:right="-90"/>
              <w:rPr>
                <w:rFonts w:ascii="Arial" w:hAnsi="Arial" w:cs="Arial"/>
                <w:sz w:val="16"/>
                <w:szCs w:val="16"/>
              </w:rPr>
            </w:pPr>
            <w:r w:rsidRPr="00E90591">
              <w:rPr>
                <w:rFonts w:ascii="Arial" w:hAnsi="Arial" w:cs="Arial"/>
                <w:sz w:val="16"/>
                <w:szCs w:val="16"/>
              </w:rPr>
              <w:t>-</w:t>
            </w:r>
          </w:p>
        </w:tc>
        <w:tc>
          <w:tcPr>
            <w:tcW w:w="981" w:type="dxa"/>
          </w:tcPr>
          <w:p w:rsidR="00E90591" w:rsidRPr="00E90591" w:rsidRDefault="00E90591" w:rsidP="00E61970">
            <w:pPr>
              <w:tabs>
                <w:tab w:val="decimal" w:pos="795"/>
              </w:tabs>
              <w:spacing w:line="340" w:lineRule="exact"/>
              <w:ind w:left="-7" w:right="-90"/>
              <w:rPr>
                <w:rFonts w:ascii="Arial" w:hAnsi="Arial" w:cs="Arial"/>
                <w:sz w:val="16"/>
                <w:szCs w:val="16"/>
              </w:rPr>
            </w:pPr>
            <w:r w:rsidRPr="00E90591">
              <w:rPr>
                <w:rFonts w:ascii="Arial" w:hAnsi="Arial" w:cs="Arial"/>
                <w:sz w:val="16"/>
                <w:szCs w:val="16"/>
              </w:rPr>
              <w:t>39,619</w:t>
            </w:r>
          </w:p>
        </w:tc>
        <w:tc>
          <w:tcPr>
            <w:tcW w:w="1446" w:type="dxa"/>
            <w:gridSpan w:val="2"/>
          </w:tcPr>
          <w:p w:rsidR="00E90591" w:rsidRPr="00E90591" w:rsidRDefault="00E90591" w:rsidP="00353BAA">
            <w:pPr>
              <w:spacing w:line="340" w:lineRule="exact"/>
              <w:ind w:left="-7"/>
              <w:jc w:val="center"/>
              <w:rPr>
                <w:rFonts w:ascii="Arial" w:hAnsi="Arial" w:cs="Arial"/>
                <w:sz w:val="16"/>
                <w:szCs w:val="16"/>
              </w:rPr>
            </w:pPr>
            <w:r w:rsidRPr="00E90591">
              <w:rPr>
                <w:rFonts w:ascii="Arial" w:hAnsi="Arial" w:cs="Arial"/>
                <w:sz w:val="16"/>
                <w:szCs w:val="16"/>
              </w:rPr>
              <w:t>5.50</w:t>
            </w:r>
          </w:p>
        </w:tc>
      </w:tr>
      <w:tr w:rsidR="00E90591" w:rsidRPr="00E90591" w:rsidTr="00074726">
        <w:trPr>
          <w:cantSplit/>
        </w:trPr>
        <w:tc>
          <w:tcPr>
            <w:tcW w:w="2700" w:type="dxa"/>
          </w:tcPr>
          <w:p w:rsidR="00E90591" w:rsidRPr="00E90591" w:rsidRDefault="00E90591" w:rsidP="00074726">
            <w:pPr>
              <w:spacing w:line="340" w:lineRule="exact"/>
              <w:ind w:left="-57"/>
              <w:rPr>
                <w:rFonts w:ascii="Arial" w:hAnsi="Arial" w:cs="Arial"/>
                <w:sz w:val="16"/>
                <w:szCs w:val="16"/>
              </w:rPr>
            </w:pPr>
            <w:r w:rsidRPr="00E90591">
              <w:rPr>
                <w:rFonts w:ascii="Arial" w:hAnsi="Arial" w:cs="Arial"/>
                <w:sz w:val="16"/>
                <w:szCs w:val="16"/>
              </w:rPr>
              <w:t xml:space="preserve">Liabilities under finance lease    </w:t>
            </w:r>
          </w:p>
        </w:tc>
        <w:tc>
          <w:tcPr>
            <w:tcW w:w="900" w:type="dxa"/>
          </w:tcPr>
          <w:p w:rsidR="00E90591" w:rsidRPr="00E90591" w:rsidRDefault="00E90591" w:rsidP="00E61970">
            <w:pPr>
              <w:tabs>
                <w:tab w:val="decimal" w:pos="600"/>
              </w:tabs>
              <w:spacing w:line="340" w:lineRule="exact"/>
              <w:ind w:left="-7" w:right="-90"/>
              <w:rPr>
                <w:rFonts w:ascii="Arial" w:hAnsi="Arial" w:cs="Arial"/>
                <w:sz w:val="16"/>
                <w:szCs w:val="16"/>
              </w:rPr>
            </w:pPr>
          </w:p>
        </w:tc>
        <w:tc>
          <w:tcPr>
            <w:tcW w:w="972" w:type="dxa"/>
          </w:tcPr>
          <w:p w:rsidR="00E90591" w:rsidRPr="00E90591" w:rsidRDefault="00E90591" w:rsidP="00E61970">
            <w:pPr>
              <w:tabs>
                <w:tab w:val="decimal" w:pos="600"/>
              </w:tabs>
              <w:spacing w:line="340" w:lineRule="exact"/>
              <w:ind w:left="-7" w:right="-90"/>
              <w:rPr>
                <w:rFonts w:ascii="Arial" w:hAnsi="Arial" w:cs="Arial"/>
                <w:sz w:val="16"/>
                <w:szCs w:val="16"/>
              </w:rPr>
            </w:pPr>
          </w:p>
        </w:tc>
        <w:tc>
          <w:tcPr>
            <w:tcW w:w="1260" w:type="dxa"/>
          </w:tcPr>
          <w:p w:rsidR="00E90591" w:rsidRPr="00E90591" w:rsidRDefault="00E90591" w:rsidP="00E61970">
            <w:pPr>
              <w:tabs>
                <w:tab w:val="decimal" w:pos="975"/>
              </w:tabs>
              <w:spacing w:line="340" w:lineRule="exact"/>
              <w:ind w:left="-7" w:right="-90"/>
              <w:rPr>
                <w:rFonts w:ascii="Arial" w:hAnsi="Arial" w:cs="Arial"/>
                <w:sz w:val="16"/>
                <w:szCs w:val="16"/>
              </w:rPr>
            </w:pPr>
          </w:p>
        </w:tc>
        <w:tc>
          <w:tcPr>
            <w:tcW w:w="1083" w:type="dxa"/>
          </w:tcPr>
          <w:p w:rsidR="00E90591" w:rsidRPr="00E90591" w:rsidRDefault="00E90591" w:rsidP="00E61970">
            <w:pPr>
              <w:tabs>
                <w:tab w:val="decimal" w:pos="795"/>
              </w:tabs>
              <w:spacing w:line="340" w:lineRule="exact"/>
              <w:ind w:left="-7" w:right="-90"/>
              <w:rPr>
                <w:rFonts w:ascii="Arial" w:hAnsi="Arial" w:cs="Arial"/>
                <w:sz w:val="16"/>
                <w:szCs w:val="16"/>
              </w:rPr>
            </w:pPr>
          </w:p>
        </w:tc>
        <w:tc>
          <w:tcPr>
            <w:tcW w:w="981" w:type="dxa"/>
          </w:tcPr>
          <w:p w:rsidR="00E90591" w:rsidRPr="00E90591" w:rsidRDefault="00E90591" w:rsidP="00E61970">
            <w:pPr>
              <w:tabs>
                <w:tab w:val="decimal" w:pos="795"/>
              </w:tabs>
              <w:spacing w:line="340" w:lineRule="exact"/>
              <w:ind w:left="-7" w:right="-90"/>
              <w:rPr>
                <w:rFonts w:ascii="Arial" w:hAnsi="Arial" w:cs="Arial"/>
                <w:sz w:val="16"/>
                <w:szCs w:val="16"/>
              </w:rPr>
            </w:pPr>
          </w:p>
        </w:tc>
        <w:tc>
          <w:tcPr>
            <w:tcW w:w="1446" w:type="dxa"/>
            <w:gridSpan w:val="2"/>
          </w:tcPr>
          <w:p w:rsidR="00E90591" w:rsidRPr="00E90591" w:rsidRDefault="00E90591" w:rsidP="00353BAA">
            <w:pPr>
              <w:spacing w:line="340" w:lineRule="exact"/>
              <w:ind w:left="-7"/>
              <w:jc w:val="center"/>
              <w:rPr>
                <w:rFonts w:ascii="Arial" w:hAnsi="Arial" w:cs="Arial"/>
                <w:sz w:val="16"/>
                <w:szCs w:val="16"/>
              </w:rPr>
            </w:pPr>
          </w:p>
        </w:tc>
      </w:tr>
      <w:tr w:rsidR="00E90591" w:rsidRPr="00E90591" w:rsidTr="00074726">
        <w:trPr>
          <w:cantSplit/>
        </w:trPr>
        <w:tc>
          <w:tcPr>
            <w:tcW w:w="2700" w:type="dxa"/>
          </w:tcPr>
          <w:p w:rsidR="00E90591" w:rsidRPr="00E90591" w:rsidRDefault="00E90591" w:rsidP="00074726">
            <w:pPr>
              <w:spacing w:line="340" w:lineRule="exact"/>
              <w:ind w:left="-57"/>
              <w:rPr>
                <w:rFonts w:ascii="Arial" w:hAnsi="Arial" w:cs="Arial"/>
                <w:sz w:val="16"/>
                <w:szCs w:val="16"/>
              </w:rPr>
            </w:pPr>
            <w:r w:rsidRPr="00E90591">
              <w:rPr>
                <w:rFonts w:ascii="Arial" w:hAnsi="Arial" w:cs="Arial"/>
                <w:sz w:val="16"/>
                <w:szCs w:val="16"/>
              </w:rPr>
              <w:t xml:space="preserve">  agreements</w:t>
            </w:r>
          </w:p>
        </w:tc>
        <w:tc>
          <w:tcPr>
            <w:tcW w:w="900" w:type="dxa"/>
          </w:tcPr>
          <w:p w:rsidR="00E90591" w:rsidRPr="00E90591" w:rsidRDefault="00E90591" w:rsidP="00E61970">
            <w:pPr>
              <w:tabs>
                <w:tab w:val="decimal" w:pos="600"/>
              </w:tabs>
              <w:spacing w:line="340" w:lineRule="exact"/>
              <w:ind w:left="-7" w:right="-90"/>
              <w:rPr>
                <w:rFonts w:ascii="Arial" w:hAnsi="Arial" w:cs="Arial"/>
                <w:sz w:val="16"/>
                <w:szCs w:val="16"/>
              </w:rPr>
            </w:pPr>
            <w:r w:rsidRPr="00E90591">
              <w:rPr>
                <w:rFonts w:ascii="Arial" w:hAnsi="Arial" w:cs="Arial"/>
                <w:sz w:val="16"/>
                <w:szCs w:val="16"/>
              </w:rPr>
              <w:t>510</w:t>
            </w:r>
          </w:p>
        </w:tc>
        <w:tc>
          <w:tcPr>
            <w:tcW w:w="972" w:type="dxa"/>
          </w:tcPr>
          <w:p w:rsidR="00E90591" w:rsidRPr="00E90591" w:rsidRDefault="00E90591" w:rsidP="00E61970">
            <w:pPr>
              <w:tabs>
                <w:tab w:val="decimal" w:pos="600"/>
              </w:tabs>
              <w:spacing w:line="340" w:lineRule="exact"/>
              <w:ind w:left="-7" w:right="-90"/>
              <w:rPr>
                <w:rFonts w:ascii="Arial" w:hAnsi="Arial" w:cs="Arial"/>
                <w:sz w:val="16"/>
                <w:szCs w:val="16"/>
              </w:rPr>
            </w:pPr>
            <w:r w:rsidRPr="00E90591">
              <w:rPr>
                <w:rFonts w:ascii="Arial" w:hAnsi="Arial" w:cs="Arial"/>
                <w:sz w:val="16"/>
                <w:szCs w:val="16"/>
              </w:rPr>
              <w:t>860</w:t>
            </w:r>
          </w:p>
        </w:tc>
        <w:tc>
          <w:tcPr>
            <w:tcW w:w="1260" w:type="dxa"/>
          </w:tcPr>
          <w:p w:rsidR="00E90591" w:rsidRPr="00E90591" w:rsidRDefault="00E90591" w:rsidP="00E61970">
            <w:pPr>
              <w:tabs>
                <w:tab w:val="decimal" w:pos="975"/>
              </w:tabs>
              <w:spacing w:line="340" w:lineRule="exact"/>
              <w:ind w:left="-7" w:right="-90"/>
              <w:rPr>
                <w:rFonts w:ascii="Arial" w:hAnsi="Arial" w:cs="Arial"/>
                <w:sz w:val="16"/>
                <w:szCs w:val="16"/>
              </w:rPr>
            </w:pPr>
            <w:r w:rsidRPr="00E90591">
              <w:rPr>
                <w:rFonts w:ascii="Arial" w:hAnsi="Arial" w:cs="Arial"/>
                <w:sz w:val="16"/>
                <w:szCs w:val="16"/>
              </w:rPr>
              <w:t>-</w:t>
            </w:r>
          </w:p>
        </w:tc>
        <w:tc>
          <w:tcPr>
            <w:tcW w:w="1083" w:type="dxa"/>
          </w:tcPr>
          <w:p w:rsidR="00E90591" w:rsidRPr="00E90591" w:rsidRDefault="00E90591" w:rsidP="00E61970">
            <w:pPr>
              <w:tabs>
                <w:tab w:val="decimal" w:pos="795"/>
              </w:tabs>
              <w:spacing w:line="340" w:lineRule="exact"/>
              <w:ind w:left="-7" w:right="-90"/>
              <w:rPr>
                <w:rFonts w:ascii="Arial" w:hAnsi="Arial" w:cs="Arial"/>
                <w:sz w:val="16"/>
                <w:szCs w:val="16"/>
              </w:rPr>
            </w:pPr>
            <w:r w:rsidRPr="00E90591">
              <w:rPr>
                <w:rFonts w:ascii="Arial" w:hAnsi="Arial" w:cs="Arial"/>
                <w:sz w:val="16"/>
                <w:szCs w:val="16"/>
              </w:rPr>
              <w:t>-</w:t>
            </w:r>
          </w:p>
        </w:tc>
        <w:tc>
          <w:tcPr>
            <w:tcW w:w="981" w:type="dxa"/>
          </w:tcPr>
          <w:p w:rsidR="00E90591" w:rsidRPr="00E90591" w:rsidRDefault="00E90591" w:rsidP="00E61970">
            <w:pPr>
              <w:tabs>
                <w:tab w:val="decimal" w:pos="795"/>
              </w:tabs>
              <w:spacing w:line="340" w:lineRule="exact"/>
              <w:ind w:left="-7" w:right="-90"/>
              <w:rPr>
                <w:rFonts w:ascii="Arial" w:hAnsi="Arial" w:cs="Arial"/>
                <w:sz w:val="16"/>
                <w:szCs w:val="16"/>
              </w:rPr>
            </w:pPr>
            <w:r w:rsidRPr="00E90591">
              <w:rPr>
                <w:rFonts w:ascii="Arial" w:hAnsi="Arial" w:cs="Arial"/>
                <w:sz w:val="16"/>
                <w:szCs w:val="16"/>
              </w:rPr>
              <w:t>1,370</w:t>
            </w:r>
          </w:p>
        </w:tc>
        <w:tc>
          <w:tcPr>
            <w:tcW w:w="1446" w:type="dxa"/>
            <w:gridSpan w:val="2"/>
          </w:tcPr>
          <w:p w:rsidR="00E90591" w:rsidRPr="00E90591" w:rsidRDefault="00E90591" w:rsidP="00353BAA">
            <w:pPr>
              <w:spacing w:line="340" w:lineRule="exact"/>
              <w:ind w:left="-7"/>
              <w:jc w:val="center"/>
              <w:rPr>
                <w:rFonts w:ascii="Arial" w:hAnsi="Arial" w:cs="Arial"/>
                <w:sz w:val="16"/>
                <w:szCs w:val="16"/>
              </w:rPr>
            </w:pPr>
            <w:r w:rsidRPr="00E90591">
              <w:rPr>
                <w:rFonts w:ascii="Arial" w:hAnsi="Arial" w:cs="Arial"/>
                <w:sz w:val="16"/>
                <w:szCs w:val="16"/>
              </w:rPr>
              <w:t>3.62 - 6.89</w:t>
            </w:r>
          </w:p>
        </w:tc>
      </w:tr>
      <w:tr w:rsidR="00E90591" w:rsidRPr="00E90591" w:rsidTr="00074726">
        <w:trPr>
          <w:cantSplit/>
        </w:trPr>
        <w:tc>
          <w:tcPr>
            <w:tcW w:w="2700" w:type="dxa"/>
          </w:tcPr>
          <w:p w:rsidR="00E90591" w:rsidRPr="00E90591" w:rsidRDefault="00E90591" w:rsidP="00074726">
            <w:pPr>
              <w:spacing w:line="340" w:lineRule="exact"/>
              <w:ind w:left="-57"/>
              <w:rPr>
                <w:rFonts w:ascii="Arial" w:hAnsi="Arial" w:cs="Arial"/>
                <w:sz w:val="16"/>
                <w:szCs w:val="16"/>
                <w:cs/>
              </w:rPr>
            </w:pPr>
            <w:r w:rsidRPr="00E90591">
              <w:rPr>
                <w:rFonts w:ascii="Arial" w:hAnsi="Arial" w:cs="Arial"/>
                <w:sz w:val="16"/>
                <w:szCs w:val="16"/>
              </w:rPr>
              <w:t>Long-term loans</w:t>
            </w:r>
          </w:p>
        </w:tc>
        <w:tc>
          <w:tcPr>
            <w:tcW w:w="900" w:type="dxa"/>
          </w:tcPr>
          <w:p w:rsidR="00E90591" w:rsidRPr="00E90591" w:rsidRDefault="00E90591" w:rsidP="00E61970">
            <w:pPr>
              <w:tabs>
                <w:tab w:val="decimal" w:pos="600"/>
              </w:tabs>
              <w:spacing w:line="340" w:lineRule="exact"/>
              <w:ind w:left="-7" w:right="-90"/>
              <w:rPr>
                <w:rFonts w:ascii="Arial" w:hAnsi="Arial" w:cs="Arial"/>
                <w:sz w:val="16"/>
                <w:szCs w:val="16"/>
              </w:rPr>
            </w:pPr>
            <w:r w:rsidRPr="00E90591">
              <w:rPr>
                <w:rFonts w:ascii="Arial" w:hAnsi="Arial" w:cs="Arial"/>
                <w:sz w:val="16"/>
                <w:szCs w:val="16"/>
              </w:rPr>
              <w:t>-</w:t>
            </w:r>
          </w:p>
        </w:tc>
        <w:tc>
          <w:tcPr>
            <w:tcW w:w="972" w:type="dxa"/>
          </w:tcPr>
          <w:p w:rsidR="00E90591" w:rsidRPr="00E90591" w:rsidRDefault="00E90591" w:rsidP="00E61970">
            <w:pPr>
              <w:tabs>
                <w:tab w:val="decimal" w:pos="600"/>
              </w:tabs>
              <w:spacing w:line="340" w:lineRule="exact"/>
              <w:ind w:left="-7" w:right="-90"/>
              <w:rPr>
                <w:rFonts w:ascii="Arial" w:hAnsi="Arial" w:cs="Arial"/>
                <w:sz w:val="16"/>
                <w:szCs w:val="16"/>
              </w:rPr>
            </w:pPr>
            <w:r w:rsidRPr="00E90591">
              <w:rPr>
                <w:rFonts w:ascii="Arial" w:hAnsi="Arial" w:cs="Arial"/>
                <w:sz w:val="16"/>
                <w:szCs w:val="16"/>
              </w:rPr>
              <w:t>-</w:t>
            </w:r>
          </w:p>
        </w:tc>
        <w:tc>
          <w:tcPr>
            <w:tcW w:w="1260" w:type="dxa"/>
          </w:tcPr>
          <w:p w:rsidR="00E90591" w:rsidRPr="00E90591" w:rsidRDefault="00E90591" w:rsidP="00E61970">
            <w:pPr>
              <w:tabs>
                <w:tab w:val="decimal" w:pos="975"/>
              </w:tabs>
              <w:spacing w:line="340" w:lineRule="exact"/>
              <w:ind w:left="-7" w:right="-90"/>
              <w:rPr>
                <w:rFonts w:ascii="Arial" w:hAnsi="Arial" w:cs="Arial"/>
                <w:sz w:val="16"/>
                <w:szCs w:val="16"/>
              </w:rPr>
            </w:pPr>
            <w:r w:rsidRPr="00E90591">
              <w:rPr>
                <w:rFonts w:ascii="Arial" w:hAnsi="Arial" w:cs="Arial"/>
                <w:sz w:val="16"/>
                <w:szCs w:val="16"/>
              </w:rPr>
              <w:t>760,142</w:t>
            </w:r>
          </w:p>
        </w:tc>
        <w:tc>
          <w:tcPr>
            <w:tcW w:w="1083" w:type="dxa"/>
          </w:tcPr>
          <w:p w:rsidR="00E90591" w:rsidRPr="00E90591" w:rsidRDefault="00E90591" w:rsidP="00E61970">
            <w:pPr>
              <w:tabs>
                <w:tab w:val="decimal" w:pos="795"/>
              </w:tabs>
              <w:spacing w:line="340" w:lineRule="exact"/>
              <w:ind w:left="-7" w:right="-90"/>
              <w:rPr>
                <w:rFonts w:ascii="Arial" w:hAnsi="Arial" w:cs="Arial"/>
                <w:sz w:val="16"/>
                <w:szCs w:val="16"/>
              </w:rPr>
            </w:pPr>
            <w:r w:rsidRPr="00E90591">
              <w:rPr>
                <w:rFonts w:ascii="Arial" w:hAnsi="Arial" w:cs="Arial"/>
                <w:sz w:val="16"/>
                <w:szCs w:val="16"/>
              </w:rPr>
              <w:t>-</w:t>
            </w:r>
          </w:p>
        </w:tc>
        <w:tc>
          <w:tcPr>
            <w:tcW w:w="981" w:type="dxa"/>
          </w:tcPr>
          <w:p w:rsidR="00E90591" w:rsidRPr="00E90591" w:rsidRDefault="00E90591" w:rsidP="00E61970">
            <w:pPr>
              <w:tabs>
                <w:tab w:val="decimal" w:pos="795"/>
              </w:tabs>
              <w:spacing w:line="340" w:lineRule="exact"/>
              <w:ind w:left="-7" w:right="-90"/>
              <w:rPr>
                <w:rFonts w:ascii="Arial" w:hAnsi="Arial" w:cs="Arial"/>
                <w:sz w:val="16"/>
                <w:szCs w:val="16"/>
              </w:rPr>
            </w:pPr>
            <w:r w:rsidRPr="00E90591">
              <w:rPr>
                <w:rFonts w:ascii="Arial" w:hAnsi="Arial" w:cs="Arial"/>
                <w:sz w:val="16"/>
                <w:szCs w:val="16"/>
              </w:rPr>
              <w:t>760,142</w:t>
            </w:r>
          </w:p>
        </w:tc>
        <w:tc>
          <w:tcPr>
            <w:tcW w:w="1446" w:type="dxa"/>
            <w:gridSpan w:val="2"/>
          </w:tcPr>
          <w:p w:rsidR="00E90591" w:rsidRPr="00E90591" w:rsidRDefault="00E90591" w:rsidP="00353BAA">
            <w:pPr>
              <w:spacing w:line="340" w:lineRule="exact"/>
              <w:ind w:left="-7"/>
              <w:jc w:val="center"/>
              <w:rPr>
                <w:rFonts w:ascii="Arial" w:hAnsi="Arial" w:cs="Arial"/>
                <w:sz w:val="16"/>
                <w:szCs w:val="16"/>
                <w:cs/>
              </w:rPr>
            </w:pPr>
            <w:r w:rsidRPr="00E90591">
              <w:rPr>
                <w:rFonts w:ascii="Arial" w:hAnsi="Arial" w:cs="Arial"/>
                <w:sz w:val="16"/>
                <w:szCs w:val="16"/>
              </w:rPr>
              <w:t>4.225 - 5.250</w:t>
            </w:r>
          </w:p>
        </w:tc>
      </w:tr>
      <w:tr w:rsidR="00E90591" w:rsidRPr="00E90591" w:rsidTr="00074726">
        <w:trPr>
          <w:cantSplit/>
        </w:trPr>
        <w:tc>
          <w:tcPr>
            <w:tcW w:w="2700" w:type="dxa"/>
          </w:tcPr>
          <w:p w:rsidR="00E90591" w:rsidRPr="00E90591" w:rsidRDefault="00E90591" w:rsidP="00074726">
            <w:pPr>
              <w:spacing w:line="340" w:lineRule="exact"/>
              <w:ind w:left="-57"/>
              <w:rPr>
                <w:rFonts w:ascii="Arial" w:hAnsi="Arial" w:cs="Arial"/>
                <w:sz w:val="16"/>
                <w:szCs w:val="16"/>
              </w:rPr>
            </w:pPr>
            <w:r w:rsidRPr="00E90591">
              <w:rPr>
                <w:rFonts w:ascii="Arial" w:hAnsi="Arial" w:cs="Arial"/>
                <w:sz w:val="16"/>
                <w:szCs w:val="16"/>
              </w:rPr>
              <w:t>Debentures</w:t>
            </w:r>
          </w:p>
        </w:tc>
        <w:tc>
          <w:tcPr>
            <w:tcW w:w="900" w:type="dxa"/>
          </w:tcPr>
          <w:p w:rsidR="00E90591" w:rsidRPr="00E90591" w:rsidRDefault="00E90591" w:rsidP="00E61970">
            <w:pPr>
              <w:tabs>
                <w:tab w:val="decimal" w:pos="600"/>
              </w:tabs>
              <w:spacing w:line="340" w:lineRule="exact"/>
              <w:ind w:left="-7" w:right="-90"/>
              <w:rPr>
                <w:rFonts w:ascii="Arial" w:hAnsi="Arial" w:cs="Arial"/>
                <w:sz w:val="16"/>
                <w:szCs w:val="16"/>
              </w:rPr>
            </w:pPr>
            <w:r w:rsidRPr="00E90591">
              <w:rPr>
                <w:rFonts w:ascii="Arial" w:hAnsi="Arial" w:cs="Arial"/>
                <w:sz w:val="16"/>
                <w:szCs w:val="16"/>
              </w:rPr>
              <w:t>-</w:t>
            </w:r>
          </w:p>
        </w:tc>
        <w:tc>
          <w:tcPr>
            <w:tcW w:w="972" w:type="dxa"/>
          </w:tcPr>
          <w:p w:rsidR="00E90591" w:rsidRPr="00E90591" w:rsidRDefault="00E90591" w:rsidP="00E61970">
            <w:pPr>
              <w:tabs>
                <w:tab w:val="decimal" w:pos="600"/>
              </w:tabs>
              <w:spacing w:line="340" w:lineRule="exact"/>
              <w:ind w:left="-7" w:right="-90"/>
              <w:rPr>
                <w:rFonts w:ascii="Arial" w:hAnsi="Arial" w:cs="Arial"/>
                <w:sz w:val="16"/>
                <w:szCs w:val="16"/>
              </w:rPr>
            </w:pPr>
            <w:r w:rsidRPr="00E90591">
              <w:rPr>
                <w:rFonts w:ascii="Arial" w:hAnsi="Arial" w:cs="Arial"/>
                <w:sz w:val="16"/>
                <w:szCs w:val="16"/>
              </w:rPr>
              <w:t>366,235</w:t>
            </w:r>
          </w:p>
        </w:tc>
        <w:tc>
          <w:tcPr>
            <w:tcW w:w="1260" w:type="dxa"/>
          </w:tcPr>
          <w:p w:rsidR="00E90591" w:rsidRPr="00E90591" w:rsidRDefault="00E90591" w:rsidP="00E61970">
            <w:pPr>
              <w:tabs>
                <w:tab w:val="decimal" w:pos="975"/>
              </w:tabs>
              <w:spacing w:line="340" w:lineRule="exact"/>
              <w:ind w:left="-7" w:right="-90"/>
              <w:rPr>
                <w:rFonts w:ascii="Arial" w:hAnsi="Arial" w:cs="Arial"/>
                <w:sz w:val="16"/>
                <w:szCs w:val="16"/>
              </w:rPr>
            </w:pPr>
            <w:r w:rsidRPr="00E90591">
              <w:rPr>
                <w:rFonts w:ascii="Arial" w:hAnsi="Arial" w:cs="Arial"/>
                <w:sz w:val="16"/>
                <w:szCs w:val="16"/>
              </w:rPr>
              <w:t>-</w:t>
            </w:r>
          </w:p>
        </w:tc>
        <w:tc>
          <w:tcPr>
            <w:tcW w:w="1083" w:type="dxa"/>
          </w:tcPr>
          <w:p w:rsidR="00E90591" w:rsidRPr="00E90591" w:rsidRDefault="00E90591" w:rsidP="00E61970">
            <w:pPr>
              <w:tabs>
                <w:tab w:val="decimal" w:pos="795"/>
              </w:tabs>
              <w:spacing w:line="340" w:lineRule="exact"/>
              <w:ind w:left="-7" w:right="-90"/>
              <w:rPr>
                <w:rFonts w:ascii="Arial" w:hAnsi="Arial" w:cs="Arial"/>
                <w:sz w:val="16"/>
                <w:szCs w:val="16"/>
              </w:rPr>
            </w:pPr>
            <w:r w:rsidRPr="00E90591">
              <w:rPr>
                <w:rFonts w:ascii="Arial" w:hAnsi="Arial" w:cs="Arial"/>
                <w:sz w:val="16"/>
                <w:szCs w:val="16"/>
              </w:rPr>
              <w:t>-</w:t>
            </w:r>
          </w:p>
        </w:tc>
        <w:tc>
          <w:tcPr>
            <w:tcW w:w="981" w:type="dxa"/>
          </w:tcPr>
          <w:p w:rsidR="00E90591" w:rsidRPr="00E90591" w:rsidRDefault="00E90591" w:rsidP="00E61970">
            <w:pPr>
              <w:tabs>
                <w:tab w:val="decimal" w:pos="795"/>
              </w:tabs>
              <w:spacing w:line="340" w:lineRule="exact"/>
              <w:ind w:left="-7" w:right="-90"/>
              <w:rPr>
                <w:rFonts w:ascii="Arial" w:hAnsi="Arial" w:cs="Arial"/>
                <w:sz w:val="16"/>
                <w:szCs w:val="16"/>
              </w:rPr>
            </w:pPr>
            <w:r w:rsidRPr="00E90591">
              <w:rPr>
                <w:rFonts w:ascii="Arial" w:hAnsi="Arial" w:cs="Arial"/>
                <w:sz w:val="16"/>
                <w:szCs w:val="16"/>
              </w:rPr>
              <w:t>366,235</w:t>
            </w:r>
          </w:p>
        </w:tc>
        <w:tc>
          <w:tcPr>
            <w:tcW w:w="1446" w:type="dxa"/>
            <w:gridSpan w:val="2"/>
          </w:tcPr>
          <w:p w:rsidR="00E90591" w:rsidRPr="00E90591" w:rsidRDefault="00E90591" w:rsidP="00353BAA">
            <w:pPr>
              <w:spacing w:line="340" w:lineRule="exact"/>
              <w:ind w:left="-7"/>
              <w:jc w:val="center"/>
              <w:rPr>
                <w:rFonts w:ascii="Arial" w:hAnsi="Arial" w:cs="Arial"/>
                <w:sz w:val="16"/>
                <w:szCs w:val="16"/>
              </w:rPr>
            </w:pPr>
            <w:r w:rsidRPr="00E90591">
              <w:rPr>
                <w:rFonts w:ascii="Arial" w:hAnsi="Arial" w:cs="Arial"/>
                <w:sz w:val="16"/>
                <w:szCs w:val="16"/>
              </w:rPr>
              <w:t>5.50 - 6.00</w:t>
            </w:r>
          </w:p>
        </w:tc>
      </w:tr>
    </w:tbl>
    <w:p w:rsidR="00E90591" w:rsidRPr="00E90591" w:rsidRDefault="00E90591" w:rsidP="00E90591">
      <w:pPr>
        <w:spacing w:before="120" w:line="340" w:lineRule="exact"/>
        <w:ind w:right="-360"/>
        <w:jc w:val="right"/>
        <w:rPr>
          <w:rFonts w:ascii="Arial" w:hAnsi="Arial" w:cs="Arial"/>
          <w:sz w:val="16"/>
          <w:szCs w:val="16"/>
          <w:cs/>
        </w:rPr>
      </w:pPr>
      <w:r w:rsidRPr="00E90591">
        <w:rPr>
          <w:rFonts w:ascii="Arial" w:hAnsi="Arial" w:cs="Arial"/>
          <w:sz w:val="16"/>
          <w:szCs w:val="16"/>
          <w:cs/>
        </w:rPr>
        <w:t>(</w:t>
      </w:r>
      <w:r w:rsidRPr="00E90591">
        <w:rPr>
          <w:rFonts w:ascii="Arial" w:hAnsi="Arial" w:cs="Arial"/>
          <w:sz w:val="16"/>
          <w:szCs w:val="16"/>
        </w:rPr>
        <w:t>Unit: Thousand Baht</w:t>
      </w:r>
      <w:r w:rsidRPr="00E90591">
        <w:rPr>
          <w:rFonts w:ascii="Arial" w:hAnsi="Arial" w:cs="Arial"/>
          <w:sz w:val="16"/>
          <w:szCs w:val="16"/>
          <w:cs/>
        </w:rPr>
        <w:t>)</w:t>
      </w:r>
    </w:p>
    <w:tbl>
      <w:tblPr>
        <w:tblW w:w="9342" w:type="dxa"/>
        <w:tblInd w:w="108" w:type="dxa"/>
        <w:tblLayout w:type="fixed"/>
        <w:tblLook w:val="0000" w:firstRow="0" w:lastRow="0" w:firstColumn="0" w:lastColumn="0" w:noHBand="0" w:noVBand="0"/>
      </w:tblPr>
      <w:tblGrid>
        <w:gridCol w:w="2700"/>
        <w:gridCol w:w="900"/>
        <w:gridCol w:w="972"/>
        <w:gridCol w:w="1260"/>
        <w:gridCol w:w="1083"/>
        <w:gridCol w:w="981"/>
        <w:gridCol w:w="6"/>
        <w:gridCol w:w="1440"/>
      </w:tblGrid>
      <w:tr w:rsidR="00E90591" w:rsidRPr="00E90591" w:rsidTr="00074726">
        <w:trPr>
          <w:cantSplit/>
          <w:tblHeader/>
        </w:trPr>
        <w:tc>
          <w:tcPr>
            <w:tcW w:w="2700" w:type="dxa"/>
          </w:tcPr>
          <w:p w:rsidR="00E90591" w:rsidRPr="00E90591" w:rsidRDefault="00E90591" w:rsidP="00074726">
            <w:pPr>
              <w:tabs>
                <w:tab w:val="left" w:pos="240"/>
              </w:tabs>
              <w:spacing w:line="340" w:lineRule="exact"/>
              <w:ind w:left="240" w:hanging="240"/>
              <w:rPr>
                <w:rFonts w:ascii="Arial" w:hAnsi="Arial" w:cs="Arial"/>
                <w:sz w:val="16"/>
                <w:szCs w:val="16"/>
                <w:cs/>
              </w:rPr>
            </w:pPr>
          </w:p>
        </w:tc>
        <w:tc>
          <w:tcPr>
            <w:tcW w:w="6642" w:type="dxa"/>
            <w:gridSpan w:val="7"/>
          </w:tcPr>
          <w:p w:rsidR="00E90591" w:rsidRPr="00E90591" w:rsidRDefault="00E90591" w:rsidP="00074726">
            <w:pPr>
              <w:pBdr>
                <w:bottom w:val="single" w:sz="4" w:space="1" w:color="auto"/>
              </w:pBdr>
              <w:spacing w:line="340" w:lineRule="exact"/>
              <w:ind w:left="-7"/>
              <w:jc w:val="center"/>
              <w:rPr>
                <w:rFonts w:ascii="Arial" w:hAnsi="Arial" w:cs="Arial"/>
                <w:spacing w:val="-4"/>
                <w:sz w:val="16"/>
                <w:szCs w:val="16"/>
              </w:rPr>
            </w:pPr>
            <w:r w:rsidRPr="00E90591">
              <w:rPr>
                <w:rFonts w:ascii="Arial" w:hAnsi="Arial" w:cs="Arial"/>
                <w:spacing w:val="2"/>
                <w:sz w:val="16"/>
                <w:szCs w:val="16"/>
              </w:rPr>
              <w:t>Separate</w:t>
            </w:r>
            <w:r w:rsidRPr="00E90591">
              <w:rPr>
                <w:rFonts w:ascii="Arial" w:hAnsi="Arial" w:cs="Arial"/>
                <w:kern w:val="28"/>
                <w:sz w:val="16"/>
                <w:szCs w:val="16"/>
              </w:rPr>
              <w:t xml:space="preserve"> </w:t>
            </w:r>
            <w:r w:rsidRPr="00E90591">
              <w:rPr>
                <w:rFonts w:ascii="Arial" w:hAnsi="Arial" w:cs="Arial"/>
                <w:spacing w:val="-4"/>
                <w:sz w:val="16"/>
                <w:szCs w:val="16"/>
              </w:rPr>
              <w:t>financial statements</w:t>
            </w:r>
          </w:p>
        </w:tc>
      </w:tr>
      <w:tr w:rsidR="00E90591" w:rsidRPr="00E90591" w:rsidTr="00074726">
        <w:trPr>
          <w:cantSplit/>
          <w:tblHeader/>
        </w:trPr>
        <w:tc>
          <w:tcPr>
            <w:tcW w:w="2700" w:type="dxa"/>
          </w:tcPr>
          <w:p w:rsidR="00E90591" w:rsidRPr="00E90591" w:rsidRDefault="00E90591" w:rsidP="00074726">
            <w:pPr>
              <w:tabs>
                <w:tab w:val="left" w:pos="240"/>
              </w:tabs>
              <w:spacing w:line="340" w:lineRule="exact"/>
              <w:ind w:left="240" w:hanging="240"/>
              <w:rPr>
                <w:rFonts w:ascii="Arial" w:hAnsi="Arial" w:cs="Arial"/>
                <w:sz w:val="16"/>
                <w:szCs w:val="16"/>
                <w:cs/>
              </w:rPr>
            </w:pPr>
          </w:p>
        </w:tc>
        <w:tc>
          <w:tcPr>
            <w:tcW w:w="6642" w:type="dxa"/>
            <w:gridSpan w:val="7"/>
          </w:tcPr>
          <w:p w:rsidR="00E90591" w:rsidRPr="00E90591" w:rsidRDefault="00E90591" w:rsidP="00074726">
            <w:pPr>
              <w:pBdr>
                <w:bottom w:val="single" w:sz="4" w:space="1" w:color="auto"/>
              </w:pBdr>
              <w:spacing w:line="340" w:lineRule="exact"/>
              <w:ind w:left="-7"/>
              <w:jc w:val="center"/>
              <w:rPr>
                <w:rFonts w:ascii="Arial" w:hAnsi="Arial" w:cs="Arial"/>
                <w:spacing w:val="2"/>
                <w:sz w:val="16"/>
                <w:szCs w:val="16"/>
              </w:rPr>
            </w:pPr>
            <w:r w:rsidRPr="00E90591">
              <w:rPr>
                <w:rFonts w:ascii="Arial" w:hAnsi="Arial" w:cs="Arial"/>
                <w:sz w:val="16"/>
                <w:szCs w:val="16"/>
              </w:rPr>
              <w:t>As at 31 December 2017</w:t>
            </w:r>
          </w:p>
        </w:tc>
      </w:tr>
      <w:tr w:rsidR="00E90591" w:rsidRPr="00E90591" w:rsidTr="00074726">
        <w:trPr>
          <w:cantSplit/>
          <w:tblHeader/>
        </w:trPr>
        <w:tc>
          <w:tcPr>
            <w:tcW w:w="2700" w:type="dxa"/>
          </w:tcPr>
          <w:p w:rsidR="00E90591" w:rsidRPr="00E90591" w:rsidRDefault="00E90591" w:rsidP="00074726">
            <w:pPr>
              <w:tabs>
                <w:tab w:val="left" w:pos="240"/>
              </w:tabs>
              <w:spacing w:line="340" w:lineRule="exact"/>
              <w:ind w:left="240" w:hanging="240"/>
              <w:rPr>
                <w:rFonts w:ascii="Arial" w:hAnsi="Arial" w:cs="Arial"/>
                <w:sz w:val="16"/>
                <w:szCs w:val="16"/>
                <w:cs/>
              </w:rPr>
            </w:pPr>
          </w:p>
        </w:tc>
        <w:tc>
          <w:tcPr>
            <w:tcW w:w="1872" w:type="dxa"/>
            <w:gridSpan w:val="2"/>
          </w:tcPr>
          <w:p w:rsidR="00E90591" w:rsidRPr="00E90591" w:rsidRDefault="00E90591" w:rsidP="00074726">
            <w:pPr>
              <w:pBdr>
                <w:bottom w:val="single" w:sz="4" w:space="1" w:color="auto"/>
              </w:pBdr>
              <w:spacing w:line="340" w:lineRule="exact"/>
              <w:ind w:left="-7"/>
              <w:jc w:val="center"/>
              <w:rPr>
                <w:rFonts w:ascii="Arial" w:hAnsi="Arial" w:cs="Arial"/>
                <w:sz w:val="16"/>
                <w:szCs w:val="16"/>
              </w:rPr>
            </w:pPr>
            <w:r w:rsidRPr="00E90591">
              <w:rPr>
                <w:rFonts w:ascii="Arial" w:hAnsi="Arial" w:cs="Arial"/>
                <w:sz w:val="16"/>
                <w:szCs w:val="16"/>
              </w:rPr>
              <w:t>Fixed interest rates</w:t>
            </w:r>
          </w:p>
        </w:tc>
        <w:tc>
          <w:tcPr>
            <w:tcW w:w="1260" w:type="dxa"/>
          </w:tcPr>
          <w:p w:rsidR="00E90591" w:rsidRPr="00E90591" w:rsidRDefault="00E90591" w:rsidP="00074726">
            <w:pPr>
              <w:spacing w:line="340" w:lineRule="exact"/>
              <w:ind w:left="-57"/>
              <w:jc w:val="center"/>
              <w:rPr>
                <w:rFonts w:ascii="Arial" w:hAnsi="Arial" w:cs="Arial"/>
                <w:sz w:val="16"/>
                <w:szCs w:val="16"/>
              </w:rPr>
            </w:pPr>
          </w:p>
        </w:tc>
        <w:tc>
          <w:tcPr>
            <w:tcW w:w="1083" w:type="dxa"/>
          </w:tcPr>
          <w:p w:rsidR="00E90591" w:rsidRPr="00E90591" w:rsidRDefault="00E90591" w:rsidP="00074726">
            <w:pPr>
              <w:spacing w:line="340" w:lineRule="exact"/>
              <w:ind w:left="-57"/>
              <w:jc w:val="center"/>
              <w:rPr>
                <w:rFonts w:ascii="Arial" w:hAnsi="Arial" w:cs="Arial"/>
                <w:sz w:val="16"/>
                <w:szCs w:val="16"/>
              </w:rPr>
            </w:pPr>
          </w:p>
        </w:tc>
        <w:tc>
          <w:tcPr>
            <w:tcW w:w="981" w:type="dxa"/>
          </w:tcPr>
          <w:p w:rsidR="00E90591" w:rsidRPr="00E90591" w:rsidRDefault="00E90591" w:rsidP="00074726">
            <w:pPr>
              <w:spacing w:line="340" w:lineRule="exact"/>
              <w:ind w:left="-57"/>
              <w:jc w:val="center"/>
              <w:rPr>
                <w:rFonts w:ascii="Arial" w:hAnsi="Arial" w:cs="Arial"/>
                <w:sz w:val="16"/>
                <w:szCs w:val="16"/>
              </w:rPr>
            </w:pPr>
          </w:p>
        </w:tc>
        <w:tc>
          <w:tcPr>
            <w:tcW w:w="1446" w:type="dxa"/>
            <w:gridSpan w:val="2"/>
          </w:tcPr>
          <w:p w:rsidR="00E90591" w:rsidRPr="00E90591" w:rsidRDefault="00E90591" w:rsidP="00074726">
            <w:pPr>
              <w:spacing w:line="340" w:lineRule="exact"/>
              <w:ind w:left="-7"/>
              <w:jc w:val="center"/>
              <w:rPr>
                <w:rFonts w:ascii="Arial" w:hAnsi="Arial" w:cs="Arial"/>
                <w:sz w:val="16"/>
                <w:szCs w:val="16"/>
                <w:cs/>
              </w:rPr>
            </w:pPr>
          </w:p>
        </w:tc>
      </w:tr>
      <w:tr w:rsidR="00E90591" w:rsidRPr="00E90591" w:rsidTr="00074726">
        <w:trPr>
          <w:cantSplit/>
          <w:tblHeader/>
        </w:trPr>
        <w:tc>
          <w:tcPr>
            <w:tcW w:w="2700" w:type="dxa"/>
          </w:tcPr>
          <w:p w:rsidR="00E90591" w:rsidRPr="00E90591" w:rsidRDefault="00E90591" w:rsidP="00074726">
            <w:pPr>
              <w:tabs>
                <w:tab w:val="left" w:pos="240"/>
              </w:tabs>
              <w:spacing w:line="340" w:lineRule="exact"/>
              <w:ind w:left="240" w:hanging="240"/>
              <w:rPr>
                <w:rFonts w:ascii="Arial" w:hAnsi="Arial" w:cs="Arial"/>
                <w:sz w:val="16"/>
                <w:szCs w:val="16"/>
              </w:rPr>
            </w:pPr>
          </w:p>
        </w:tc>
        <w:tc>
          <w:tcPr>
            <w:tcW w:w="900" w:type="dxa"/>
          </w:tcPr>
          <w:p w:rsidR="00E90591" w:rsidRPr="00E90591" w:rsidRDefault="00E90591" w:rsidP="00074726">
            <w:pPr>
              <w:spacing w:line="340" w:lineRule="exact"/>
              <w:ind w:left="-57"/>
              <w:jc w:val="center"/>
              <w:rPr>
                <w:rFonts w:ascii="Arial" w:hAnsi="Arial" w:cs="Arial"/>
                <w:sz w:val="16"/>
                <w:szCs w:val="16"/>
                <w:cs/>
              </w:rPr>
            </w:pPr>
          </w:p>
        </w:tc>
        <w:tc>
          <w:tcPr>
            <w:tcW w:w="972" w:type="dxa"/>
          </w:tcPr>
          <w:p w:rsidR="00E90591" w:rsidRPr="00E90591" w:rsidRDefault="00E90591" w:rsidP="00074726">
            <w:pPr>
              <w:spacing w:line="340" w:lineRule="exact"/>
              <w:ind w:left="-57"/>
              <w:jc w:val="center"/>
              <w:rPr>
                <w:rFonts w:ascii="Arial" w:hAnsi="Arial" w:cs="Arial"/>
                <w:sz w:val="16"/>
                <w:szCs w:val="16"/>
              </w:rPr>
            </w:pPr>
            <w:r w:rsidRPr="00E90591">
              <w:rPr>
                <w:rFonts w:ascii="Arial" w:hAnsi="Arial" w:cs="Arial"/>
                <w:sz w:val="16"/>
                <w:szCs w:val="16"/>
              </w:rPr>
              <w:t>More than</w:t>
            </w:r>
          </w:p>
        </w:tc>
        <w:tc>
          <w:tcPr>
            <w:tcW w:w="1260" w:type="dxa"/>
          </w:tcPr>
          <w:p w:rsidR="00E90591" w:rsidRPr="00E90591" w:rsidRDefault="00E90591" w:rsidP="00074726">
            <w:pPr>
              <w:spacing w:line="340" w:lineRule="exact"/>
              <w:ind w:left="-57"/>
              <w:jc w:val="center"/>
              <w:rPr>
                <w:rFonts w:ascii="Arial" w:hAnsi="Arial" w:cs="Arial"/>
                <w:sz w:val="16"/>
                <w:szCs w:val="16"/>
              </w:rPr>
            </w:pPr>
            <w:r w:rsidRPr="00E90591">
              <w:rPr>
                <w:rFonts w:ascii="Arial" w:hAnsi="Arial" w:cs="Arial"/>
                <w:sz w:val="16"/>
                <w:szCs w:val="16"/>
              </w:rPr>
              <w:t>Floating</w:t>
            </w:r>
          </w:p>
        </w:tc>
        <w:tc>
          <w:tcPr>
            <w:tcW w:w="1083" w:type="dxa"/>
          </w:tcPr>
          <w:p w:rsidR="00E90591" w:rsidRPr="00E90591" w:rsidRDefault="00E90591" w:rsidP="00074726">
            <w:pPr>
              <w:spacing w:line="340" w:lineRule="exact"/>
              <w:ind w:left="-7"/>
              <w:jc w:val="center"/>
              <w:rPr>
                <w:rFonts w:ascii="Arial" w:hAnsi="Arial" w:cs="Arial"/>
                <w:sz w:val="16"/>
                <w:szCs w:val="16"/>
                <w:cs/>
              </w:rPr>
            </w:pPr>
            <w:r w:rsidRPr="00E90591">
              <w:rPr>
                <w:rFonts w:ascii="Arial" w:hAnsi="Arial" w:cs="Arial"/>
                <w:sz w:val="16"/>
                <w:szCs w:val="16"/>
              </w:rPr>
              <w:t>Non-</w:t>
            </w:r>
          </w:p>
        </w:tc>
        <w:tc>
          <w:tcPr>
            <w:tcW w:w="981" w:type="dxa"/>
          </w:tcPr>
          <w:p w:rsidR="00E90591" w:rsidRPr="00E90591" w:rsidRDefault="00E90591" w:rsidP="00074726">
            <w:pPr>
              <w:spacing w:line="340" w:lineRule="exact"/>
              <w:ind w:left="-57"/>
              <w:jc w:val="center"/>
              <w:rPr>
                <w:rFonts w:ascii="Arial" w:hAnsi="Arial" w:cs="Arial"/>
                <w:sz w:val="16"/>
                <w:szCs w:val="16"/>
              </w:rPr>
            </w:pPr>
          </w:p>
        </w:tc>
        <w:tc>
          <w:tcPr>
            <w:tcW w:w="1446" w:type="dxa"/>
            <w:gridSpan w:val="2"/>
          </w:tcPr>
          <w:p w:rsidR="00E90591" w:rsidRPr="00E90591" w:rsidRDefault="00E90591" w:rsidP="00074726">
            <w:pPr>
              <w:spacing w:line="340" w:lineRule="exact"/>
              <w:ind w:left="-7"/>
              <w:jc w:val="center"/>
              <w:rPr>
                <w:rFonts w:ascii="Arial" w:hAnsi="Arial" w:cs="Arial"/>
                <w:sz w:val="16"/>
                <w:szCs w:val="16"/>
                <w:cs/>
              </w:rPr>
            </w:pPr>
          </w:p>
        </w:tc>
      </w:tr>
      <w:tr w:rsidR="00E90591" w:rsidRPr="00E90591" w:rsidTr="00074726">
        <w:trPr>
          <w:cantSplit/>
          <w:tblHeader/>
        </w:trPr>
        <w:tc>
          <w:tcPr>
            <w:tcW w:w="2700" w:type="dxa"/>
          </w:tcPr>
          <w:p w:rsidR="00E90591" w:rsidRPr="00E90591" w:rsidRDefault="00E90591" w:rsidP="00074726">
            <w:pPr>
              <w:tabs>
                <w:tab w:val="left" w:pos="240"/>
              </w:tabs>
              <w:spacing w:line="340" w:lineRule="exact"/>
              <w:ind w:left="240" w:hanging="240"/>
              <w:rPr>
                <w:rFonts w:ascii="Arial" w:hAnsi="Arial" w:cs="Arial"/>
                <w:sz w:val="16"/>
                <w:szCs w:val="16"/>
              </w:rPr>
            </w:pPr>
          </w:p>
        </w:tc>
        <w:tc>
          <w:tcPr>
            <w:tcW w:w="900" w:type="dxa"/>
          </w:tcPr>
          <w:p w:rsidR="00E90591" w:rsidRPr="00E90591" w:rsidRDefault="00E90591" w:rsidP="00074726">
            <w:pPr>
              <w:spacing w:line="340" w:lineRule="exact"/>
              <w:ind w:left="-57"/>
              <w:jc w:val="center"/>
              <w:rPr>
                <w:rFonts w:ascii="Arial" w:hAnsi="Arial" w:cs="Arial"/>
                <w:sz w:val="16"/>
                <w:szCs w:val="16"/>
                <w:cs/>
              </w:rPr>
            </w:pPr>
            <w:r w:rsidRPr="00E90591">
              <w:rPr>
                <w:rFonts w:ascii="Arial" w:hAnsi="Arial" w:cs="Arial"/>
                <w:sz w:val="16"/>
                <w:szCs w:val="16"/>
              </w:rPr>
              <w:t>Within</w:t>
            </w:r>
          </w:p>
        </w:tc>
        <w:tc>
          <w:tcPr>
            <w:tcW w:w="972" w:type="dxa"/>
          </w:tcPr>
          <w:p w:rsidR="00E90591" w:rsidRPr="00E90591" w:rsidRDefault="00E90591" w:rsidP="00074726">
            <w:pPr>
              <w:spacing w:line="340" w:lineRule="exact"/>
              <w:ind w:left="-57"/>
              <w:jc w:val="center"/>
              <w:rPr>
                <w:rFonts w:ascii="Arial" w:hAnsi="Arial" w:cs="Arial"/>
                <w:sz w:val="16"/>
                <w:szCs w:val="16"/>
                <w:cs/>
              </w:rPr>
            </w:pPr>
            <w:r w:rsidRPr="00E90591">
              <w:rPr>
                <w:rFonts w:ascii="Arial" w:hAnsi="Arial" w:cs="Arial"/>
                <w:sz w:val="16"/>
                <w:szCs w:val="16"/>
              </w:rPr>
              <w:t>1 to 5</w:t>
            </w:r>
          </w:p>
        </w:tc>
        <w:tc>
          <w:tcPr>
            <w:tcW w:w="1260" w:type="dxa"/>
          </w:tcPr>
          <w:p w:rsidR="00E90591" w:rsidRPr="00E90591" w:rsidRDefault="00E90591" w:rsidP="00074726">
            <w:pPr>
              <w:spacing w:line="340" w:lineRule="exact"/>
              <w:ind w:left="-57"/>
              <w:jc w:val="center"/>
              <w:rPr>
                <w:rFonts w:ascii="Arial" w:hAnsi="Arial" w:cs="Arial"/>
                <w:sz w:val="16"/>
                <w:szCs w:val="16"/>
                <w:cs/>
              </w:rPr>
            </w:pPr>
            <w:r w:rsidRPr="00E90591">
              <w:rPr>
                <w:rFonts w:ascii="Arial" w:hAnsi="Arial" w:cs="Arial"/>
                <w:sz w:val="16"/>
                <w:szCs w:val="16"/>
              </w:rPr>
              <w:t>Interest</w:t>
            </w:r>
          </w:p>
        </w:tc>
        <w:tc>
          <w:tcPr>
            <w:tcW w:w="1083" w:type="dxa"/>
          </w:tcPr>
          <w:p w:rsidR="00E90591" w:rsidRPr="00E90591" w:rsidRDefault="00E90591" w:rsidP="00074726">
            <w:pPr>
              <w:spacing w:line="340" w:lineRule="exact"/>
              <w:ind w:left="-7"/>
              <w:jc w:val="center"/>
              <w:rPr>
                <w:rFonts w:ascii="Arial" w:hAnsi="Arial" w:cs="Arial"/>
                <w:sz w:val="16"/>
                <w:szCs w:val="16"/>
                <w:cs/>
              </w:rPr>
            </w:pPr>
            <w:r w:rsidRPr="00E90591">
              <w:rPr>
                <w:rFonts w:ascii="Arial" w:hAnsi="Arial" w:cs="Arial"/>
                <w:sz w:val="16"/>
                <w:szCs w:val="16"/>
              </w:rPr>
              <w:t>interest</w:t>
            </w:r>
          </w:p>
        </w:tc>
        <w:tc>
          <w:tcPr>
            <w:tcW w:w="981" w:type="dxa"/>
          </w:tcPr>
          <w:p w:rsidR="00E90591" w:rsidRPr="00E90591" w:rsidRDefault="00E90591" w:rsidP="00074726">
            <w:pPr>
              <w:spacing w:line="340" w:lineRule="exact"/>
              <w:ind w:left="-57"/>
              <w:jc w:val="center"/>
              <w:rPr>
                <w:rFonts w:ascii="Arial" w:hAnsi="Arial" w:cs="Arial"/>
                <w:sz w:val="16"/>
                <w:szCs w:val="16"/>
              </w:rPr>
            </w:pPr>
          </w:p>
        </w:tc>
        <w:tc>
          <w:tcPr>
            <w:tcW w:w="1446" w:type="dxa"/>
            <w:gridSpan w:val="2"/>
          </w:tcPr>
          <w:p w:rsidR="00E90591" w:rsidRPr="00E90591" w:rsidRDefault="00E90591" w:rsidP="00074726">
            <w:pPr>
              <w:spacing w:line="340" w:lineRule="exact"/>
              <w:ind w:left="-7"/>
              <w:jc w:val="center"/>
              <w:rPr>
                <w:rFonts w:ascii="Arial" w:hAnsi="Arial" w:cs="Arial"/>
                <w:sz w:val="16"/>
                <w:szCs w:val="16"/>
                <w:cs/>
              </w:rPr>
            </w:pPr>
            <w:r w:rsidRPr="00E90591">
              <w:rPr>
                <w:rFonts w:ascii="Arial" w:hAnsi="Arial" w:cs="Arial"/>
                <w:sz w:val="16"/>
                <w:szCs w:val="16"/>
              </w:rPr>
              <w:t>Effective</w:t>
            </w:r>
          </w:p>
        </w:tc>
      </w:tr>
      <w:tr w:rsidR="00E90591" w:rsidRPr="00E90591" w:rsidTr="00074726">
        <w:trPr>
          <w:cantSplit/>
          <w:tblHeader/>
        </w:trPr>
        <w:tc>
          <w:tcPr>
            <w:tcW w:w="2700" w:type="dxa"/>
          </w:tcPr>
          <w:p w:rsidR="00E90591" w:rsidRPr="00E90591" w:rsidRDefault="00E90591" w:rsidP="00074726">
            <w:pPr>
              <w:tabs>
                <w:tab w:val="left" w:pos="240"/>
              </w:tabs>
              <w:spacing w:line="340" w:lineRule="exact"/>
              <w:ind w:left="240" w:hanging="240"/>
              <w:rPr>
                <w:rFonts w:ascii="Arial" w:hAnsi="Arial" w:cs="Arial"/>
                <w:sz w:val="16"/>
                <w:szCs w:val="16"/>
              </w:rPr>
            </w:pPr>
          </w:p>
        </w:tc>
        <w:tc>
          <w:tcPr>
            <w:tcW w:w="900" w:type="dxa"/>
          </w:tcPr>
          <w:p w:rsidR="00E90591" w:rsidRPr="00E90591" w:rsidRDefault="00E90591" w:rsidP="00074726">
            <w:pPr>
              <w:pBdr>
                <w:bottom w:val="single" w:sz="4" w:space="1" w:color="auto"/>
              </w:pBdr>
              <w:spacing w:line="340" w:lineRule="exact"/>
              <w:ind w:left="-7"/>
              <w:jc w:val="center"/>
              <w:rPr>
                <w:rFonts w:ascii="Arial" w:hAnsi="Arial" w:cs="Arial"/>
                <w:sz w:val="16"/>
                <w:szCs w:val="16"/>
              </w:rPr>
            </w:pPr>
            <w:r w:rsidRPr="00E90591">
              <w:rPr>
                <w:rFonts w:ascii="Arial" w:hAnsi="Arial" w:cs="Arial"/>
                <w:sz w:val="16"/>
                <w:szCs w:val="16"/>
                <w:cs/>
              </w:rPr>
              <w:t xml:space="preserve">1 </w:t>
            </w:r>
            <w:r w:rsidRPr="00E90591">
              <w:rPr>
                <w:rFonts w:ascii="Arial" w:hAnsi="Arial" w:cs="Arial"/>
                <w:sz w:val="16"/>
                <w:szCs w:val="16"/>
              </w:rPr>
              <w:t>year</w:t>
            </w:r>
          </w:p>
        </w:tc>
        <w:tc>
          <w:tcPr>
            <w:tcW w:w="972" w:type="dxa"/>
          </w:tcPr>
          <w:p w:rsidR="00E90591" w:rsidRPr="00E90591" w:rsidRDefault="00E90591" w:rsidP="00074726">
            <w:pPr>
              <w:pBdr>
                <w:bottom w:val="single" w:sz="4" w:space="1" w:color="auto"/>
              </w:pBdr>
              <w:spacing w:line="340" w:lineRule="exact"/>
              <w:ind w:left="-57"/>
              <w:jc w:val="center"/>
              <w:rPr>
                <w:rFonts w:ascii="Arial" w:hAnsi="Arial" w:cs="Arial"/>
                <w:sz w:val="16"/>
                <w:szCs w:val="16"/>
              </w:rPr>
            </w:pPr>
            <w:r w:rsidRPr="00E90591">
              <w:rPr>
                <w:rFonts w:ascii="Arial" w:hAnsi="Arial" w:cs="Arial"/>
                <w:sz w:val="16"/>
                <w:szCs w:val="16"/>
              </w:rPr>
              <w:t>year</w:t>
            </w:r>
          </w:p>
        </w:tc>
        <w:tc>
          <w:tcPr>
            <w:tcW w:w="1260" w:type="dxa"/>
          </w:tcPr>
          <w:p w:rsidR="00E90591" w:rsidRPr="00E90591" w:rsidRDefault="00E90591" w:rsidP="00074726">
            <w:pPr>
              <w:pBdr>
                <w:bottom w:val="single" w:sz="4" w:space="1" w:color="auto"/>
              </w:pBdr>
              <w:spacing w:line="340" w:lineRule="exact"/>
              <w:ind w:left="-57"/>
              <w:jc w:val="center"/>
              <w:rPr>
                <w:rFonts w:ascii="Arial" w:hAnsi="Arial" w:cs="Arial"/>
                <w:sz w:val="16"/>
                <w:szCs w:val="16"/>
              </w:rPr>
            </w:pPr>
            <w:r w:rsidRPr="00E90591">
              <w:rPr>
                <w:rFonts w:ascii="Arial" w:hAnsi="Arial" w:cs="Arial"/>
                <w:sz w:val="16"/>
                <w:szCs w:val="16"/>
              </w:rPr>
              <w:t>Rate</w:t>
            </w:r>
          </w:p>
        </w:tc>
        <w:tc>
          <w:tcPr>
            <w:tcW w:w="1083" w:type="dxa"/>
          </w:tcPr>
          <w:p w:rsidR="00E90591" w:rsidRPr="00E90591" w:rsidRDefault="00E90591" w:rsidP="00074726">
            <w:pPr>
              <w:pBdr>
                <w:bottom w:val="single" w:sz="4" w:space="1" w:color="auto"/>
              </w:pBdr>
              <w:spacing w:line="340" w:lineRule="exact"/>
              <w:ind w:left="-7"/>
              <w:jc w:val="center"/>
              <w:rPr>
                <w:rFonts w:ascii="Arial" w:hAnsi="Arial" w:cs="Arial"/>
                <w:sz w:val="16"/>
                <w:szCs w:val="16"/>
              </w:rPr>
            </w:pPr>
            <w:r w:rsidRPr="00E90591">
              <w:rPr>
                <w:rFonts w:ascii="Arial" w:hAnsi="Arial" w:cs="Arial"/>
                <w:sz w:val="16"/>
                <w:szCs w:val="16"/>
              </w:rPr>
              <w:t>beating</w:t>
            </w:r>
          </w:p>
        </w:tc>
        <w:tc>
          <w:tcPr>
            <w:tcW w:w="981" w:type="dxa"/>
          </w:tcPr>
          <w:p w:rsidR="00E90591" w:rsidRPr="00E90591" w:rsidRDefault="00E90591" w:rsidP="00074726">
            <w:pPr>
              <w:pBdr>
                <w:bottom w:val="single" w:sz="4" w:space="1" w:color="auto"/>
              </w:pBdr>
              <w:spacing w:line="340" w:lineRule="exact"/>
              <w:ind w:left="-57"/>
              <w:jc w:val="center"/>
              <w:rPr>
                <w:rFonts w:ascii="Arial" w:hAnsi="Arial" w:cs="Arial"/>
                <w:sz w:val="16"/>
                <w:szCs w:val="16"/>
              </w:rPr>
            </w:pPr>
            <w:r w:rsidRPr="00E90591">
              <w:rPr>
                <w:rFonts w:ascii="Arial" w:hAnsi="Arial" w:cs="Arial"/>
                <w:sz w:val="16"/>
                <w:szCs w:val="16"/>
              </w:rPr>
              <w:t>Total</w:t>
            </w:r>
          </w:p>
        </w:tc>
        <w:tc>
          <w:tcPr>
            <w:tcW w:w="1446" w:type="dxa"/>
            <w:gridSpan w:val="2"/>
          </w:tcPr>
          <w:p w:rsidR="00E90591" w:rsidRPr="00E90591" w:rsidRDefault="00E90591" w:rsidP="00074726">
            <w:pPr>
              <w:pBdr>
                <w:bottom w:val="single" w:sz="4" w:space="1" w:color="auto"/>
              </w:pBdr>
              <w:spacing w:line="340" w:lineRule="exact"/>
              <w:ind w:left="-7"/>
              <w:jc w:val="center"/>
              <w:rPr>
                <w:rFonts w:ascii="Arial" w:hAnsi="Arial" w:cs="Arial"/>
                <w:sz w:val="16"/>
                <w:szCs w:val="16"/>
              </w:rPr>
            </w:pPr>
            <w:r w:rsidRPr="00E90591">
              <w:rPr>
                <w:rFonts w:ascii="Arial" w:hAnsi="Arial" w:cs="Arial"/>
                <w:sz w:val="16"/>
                <w:szCs w:val="16"/>
              </w:rPr>
              <w:t>interest rate</w:t>
            </w:r>
          </w:p>
        </w:tc>
      </w:tr>
      <w:tr w:rsidR="00E90591" w:rsidRPr="00E90591" w:rsidTr="00074726">
        <w:trPr>
          <w:cantSplit/>
        </w:trPr>
        <w:tc>
          <w:tcPr>
            <w:tcW w:w="2700" w:type="dxa"/>
          </w:tcPr>
          <w:p w:rsidR="00E90591" w:rsidRPr="00E90591" w:rsidRDefault="00E90591" w:rsidP="00074726">
            <w:pPr>
              <w:tabs>
                <w:tab w:val="left" w:pos="240"/>
              </w:tabs>
              <w:spacing w:line="340" w:lineRule="exact"/>
              <w:ind w:left="240" w:hanging="240"/>
              <w:rPr>
                <w:rFonts w:ascii="Arial" w:hAnsi="Arial" w:cs="Arial"/>
                <w:b/>
                <w:bCs/>
                <w:sz w:val="16"/>
                <w:szCs w:val="16"/>
                <w:cs/>
              </w:rPr>
            </w:pPr>
          </w:p>
        </w:tc>
        <w:tc>
          <w:tcPr>
            <w:tcW w:w="5202" w:type="dxa"/>
            <w:gridSpan w:val="6"/>
          </w:tcPr>
          <w:p w:rsidR="00E90591" w:rsidRPr="00E90591" w:rsidRDefault="00E90591" w:rsidP="00074726">
            <w:pPr>
              <w:tabs>
                <w:tab w:val="decimal" w:pos="612"/>
              </w:tabs>
              <w:spacing w:line="340" w:lineRule="exact"/>
              <w:ind w:left="-7" w:right="-514"/>
              <w:jc w:val="thaiDistribute"/>
              <w:rPr>
                <w:rFonts w:ascii="Arial" w:hAnsi="Arial" w:cs="Arial"/>
                <w:sz w:val="16"/>
                <w:szCs w:val="16"/>
              </w:rPr>
            </w:pPr>
          </w:p>
        </w:tc>
        <w:tc>
          <w:tcPr>
            <w:tcW w:w="1440" w:type="dxa"/>
          </w:tcPr>
          <w:p w:rsidR="00E90591" w:rsidRPr="00E90591" w:rsidRDefault="00E90591" w:rsidP="00074726">
            <w:pPr>
              <w:tabs>
                <w:tab w:val="decimal" w:pos="612"/>
              </w:tabs>
              <w:spacing w:line="340" w:lineRule="exact"/>
              <w:ind w:left="-7"/>
              <w:jc w:val="center"/>
              <w:rPr>
                <w:rFonts w:ascii="Arial" w:hAnsi="Arial" w:cs="Arial"/>
                <w:sz w:val="16"/>
                <w:szCs w:val="16"/>
              </w:rPr>
            </w:pPr>
            <w:r w:rsidRPr="00E90591">
              <w:rPr>
                <w:rFonts w:ascii="Arial" w:hAnsi="Arial" w:cs="Arial"/>
                <w:sz w:val="16"/>
                <w:szCs w:val="16"/>
              </w:rPr>
              <w:t>(% per annum)</w:t>
            </w:r>
          </w:p>
        </w:tc>
      </w:tr>
      <w:tr w:rsidR="00E90591" w:rsidRPr="00E90591" w:rsidTr="00074726">
        <w:trPr>
          <w:cantSplit/>
        </w:trPr>
        <w:tc>
          <w:tcPr>
            <w:tcW w:w="2700" w:type="dxa"/>
          </w:tcPr>
          <w:p w:rsidR="00E90591" w:rsidRPr="00E90591" w:rsidRDefault="00E90591" w:rsidP="00074726">
            <w:pPr>
              <w:spacing w:line="340" w:lineRule="exact"/>
              <w:ind w:left="-57"/>
              <w:rPr>
                <w:rFonts w:ascii="Arial" w:hAnsi="Arial" w:cs="Arial"/>
                <w:sz w:val="16"/>
                <w:szCs w:val="16"/>
                <w:u w:val="single"/>
              </w:rPr>
            </w:pPr>
            <w:r w:rsidRPr="00E90591">
              <w:rPr>
                <w:rFonts w:ascii="Arial" w:hAnsi="Arial" w:cs="Arial"/>
                <w:sz w:val="16"/>
                <w:szCs w:val="16"/>
                <w:u w:val="single"/>
              </w:rPr>
              <w:t>Financial assets</w:t>
            </w:r>
          </w:p>
        </w:tc>
        <w:tc>
          <w:tcPr>
            <w:tcW w:w="900" w:type="dxa"/>
          </w:tcPr>
          <w:p w:rsidR="00E90591" w:rsidRPr="00E90591" w:rsidRDefault="00E90591" w:rsidP="00353BAA">
            <w:pPr>
              <w:tabs>
                <w:tab w:val="decimal" w:pos="612"/>
              </w:tabs>
              <w:spacing w:line="340" w:lineRule="exact"/>
              <w:ind w:left="-7" w:right="-514"/>
              <w:jc w:val="right"/>
              <w:rPr>
                <w:rFonts w:ascii="Arial" w:hAnsi="Arial" w:cs="Arial"/>
                <w:sz w:val="16"/>
                <w:szCs w:val="16"/>
              </w:rPr>
            </w:pPr>
          </w:p>
        </w:tc>
        <w:tc>
          <w:tcPr>
            <w:tcW w:w="972" w:type="dxa"/>
          </w:tcPr>
          <w:p w:rsidR="00E90591" w:rsidRPr="00E90591" w:rsidRDefault="00E90591" w:rsidP="00353BAA">
            <w:pPr>
              <w:tabs>
                <w:tab w:val="decimal" w:pos="612"/>
              </w:tabs>
              <w:spacing w:line="340" w:lineRule="exact"/>
              <w:ind w:left="-7" w:right="-514"/>
              <w:jc w:val="right"/>
              <w:rPr>
                <w:rFonts w:ascii="Arial" w:hAnsi="Arial" w:cs="Arial"/>
                <w:sz w:val="16"/>
                <w:szCs w:val="16"/>
              </w:rPr>
            </w:pPr>
          </w:p>
        </w:tc>
        <w:tc>
          <w:tcPr>
            <w:tcW w:w="1260" w:type="dxa"/>
          </w:tcPr>
          <w:p w:rsidR="00E90591" w:rsidRPr="00E90591" w:rsidRDefault="00E90591" w:rsidP="00353BAA">
            <w:pPr>
              <w:tabs>
                <w:tab w:val="decimal" w:pos="612"/>
              </w:tabs>
              <w:spacing w:line="340" w:lineRule="exact"/>
              <w:ind w:left="-7" w:right="-514"/>
              <w:jc w:val="right"/>
              <w:rPr>
                <w:rFonts w:ascii="Arial" w:hAnsi="Arial" w:cs="Arial"/>
                <w:sz w:val="16"/>
                <w:szCs w:val="16"/>
              </w:rPr>
            </w:pPr>
          </w:p>
        </w:tc>
        <w:tc>
          <w:tcPr>
            <w:tcW w:w="1083" w:type="dxa"/>
          </w:tcPr>
          <w:p w:rsidR="00E90591" w:rsidRPr="00E90591" w:rsidRDefault="00E90591" w:rsidP="00353BAA">
            <w:pPr>
              <w:tabs>
                <w:tab w:val="decimal" w:pos="612"/>
              </w:tabs>
              <w:spacing w:line="340" w:lineRule="exact"/>
              <w:ind w:left="-7" w:right="-514"/>
              <w:jc w:val="right"/>
              <w:rPr>
                <w:rFonts w:ascii="Arial" w:hAnsi="Arial" w:cs="Arial"/>
                <w:sz w:val="16"/>
                <w:szCs w:val="16"/>
              </w:rPr>
            </w:pPr>
          </w:p>
        </w:tc>
        <w:tc>
          <w:tcPr>
            <w:tcW w:w="981" w:type="dxa"/>
          </w:tcPr>
          <w:p w:rsidR="00E90591" w:rsidRPr="00E90591" w:rsidRDefault="00E90591" w:rsidP="00353BAA">
            <w:pPr>
              <w:tabs>
                <w:tab w:val="decimal" w:pos="612"/>
              </w:tabs>
              <w:spacing w:line="340" w:lineRule="exact"/>
              <w:ind w:left="-7" w:right="-514"/>
              <w:jc w:val="right"/>
              <w:rPr>
                <w:rFonts w:ascii="Arial" w:hAnsi="Arial" w:cs="Arial"/>
                <w:sz w:val="16"/>
                <w:szCs w:val="16"/>
              </w:rPr>
            </w:pPr>
          </w:p>
        </w:tc>
        <w:tc>
          <w:tcPr>
            <w:tcW w:w="1446" w:type="dxa"/>
            <w:gridSpan w:val="2"/>
          </w:tcPr>
          <w:p w:rsidR="00E90591" w:rsidRPr="00E90591" w:rsidRDefault="00E90591" w:rsidP="00353BAA">
            <w:pPr>
              <w:tabs>
                <w:tab w:val="decimal" w:pos="612"/>
              </w:tabs>
              <w:spacing w:line="340" w:lineRule="exact"/>
              <w:ind w:left="-7" w:right="-514"/>
              <w:jc w:val="center"/>
              <w:rPr>
                <w:rFonts w:ascii="Arial" w:hAnsi="Arial" w:cs="Arial"/>
                <w:sz w:val="16"/>
                <w:szCs w:val="16"/>
              </w:rPr>
            </w:pPr>
          </w:p>
        </w:tc>
      </w:tr>
      <w:tr w:rsidR="00E90591" w:rsidRPr="00E90591" w:rsidTr="00074726">
        <w:trPr>
          <w:cantSplit/>
        </w:trPr>
        <w:tc>
          <w:tcPr>
            <w:tcW w:w="2700" w:type="dxa"/>
          </w:tcPr>
          <w:p w:rsidR="00E90591" w:rsidRPr="00E90591" w:rsidRDefault="00E90591" w:rsidP="00074726">
            <w:pPr>
              <w:spacing w:line="340" w:lineRule="exact"/>
              <w:ind w:left="-57"/>
              <w:rPr>
                <w:rFonts w:ascii="Arial" w:hAnsi="Arial" w:cs="Arial"/>
                <w:sz w:val="16"/>
                <w:szCs w:val="16"/>
              </w:rPr>
            </w:pPr>
            <w:r w:rsidRPr="00E90591">
              <w:rPr>
                <w:rFonts w:ascii="Arial" w:hAnsi="Arial" w:cs="Arial"/>
                <w:sz w:val="16"/>
                <w:szCs w:val="16"/>
              </w:rPr>
              <w:t xml:space="preserve">Cash and cash equivalents   </w:t>
            </w:r>
          </w:p>
        </w:tc>
        <w:tc>
          <w:tcPr>
            <w:tcW w:w="900" w:type="dxa"/>
          </w:tcPr>
          <w:p w:rsidR="00E90591" w:rsidRPr="00E90591" w:rsidRDefault="00E90591" w:rsidP="00E61970">
            <w:pPr>
              <w:tabs>
                <w:tab w:val="decimal" w:pos="600"/>
              </w:tabs>
              <w:spacing w:line="340" w:lineRule="exact"/>
              <w:ind w:left="-7" w:right="-90"/>
              <w:rPr>
                <w:rFonts w:ascii="Arial" w:hAnsi="Arial" w:cs="Arial"/>
                <w:sz w:val="16"/>
                <w:szCs w:val="16"/>
              </w:rPr>
            </w:pPr>
            <w:r w:rsidRPr="00E90591">
              <w:rPr>
                <w:rFonts w:ascii="Arial" w:hAnsi="Arial" w:cs="Arial"/>
                <w:sz w:val="16"/>
                <w:szCs w:val="16"/>
              </w:rPr>
              <w:t>-</w:t>
            </w:r>
          </w:p>
        </w:tc>
        <w:tc>
          <w:tcPr>
            <w:tcW w:w="972" w:type="dxa"/>
          </w:tcPr>
          <w:p w:rsidR="00E90591" w:rsidRPr="00E90591" w:rsidRDefault="00E90591" w:rsidP="00E61970">
            <w:pPr>
              <w:tabs>
                <w:tab w:val="decimal" w:pos="600"/>
              </w:tabs>
              <w:spacing w:line="340" w:lineRule="exact"/>
              <w:ind w:left="-7" w:right="-90"/>
              <w:rPr>
                <w:rFonts w:ascii="Arial" w:hAnsi="Arial" w:cs="Arial"/>
                <w:sz w:val="16"/>
                <w:szCs w:val="16"/>
              </w:rPr>
            </w:pPr>
            <w:r w:rsidRPr="00E90591">
              <w:rPr>
                <w:rFonts w:ascii="Arial" w:hAnsi="Arial" w:cs="Arial"/>
                <w:sz w:val="16"/>
                <w:szCs w:val="16"/>
              </w:rPr>
              <w:t>-</w:t>
            </w:r>
          </w:p>
        </w:tc>
        <w:tc>
          <w:tcPr>
            <w:tcW w:w="1260" w:type="dxa"/>
          </w:tcPr>
          <w:p w:rsidR="00E90591" w:rsidRPr="00E90591" w:rsidRDefault="00E90591" w:rsidP="00E61970">
            <w:pPr>
              <w:tabs>
                <w:tab w:val="decimal" w:pos="972"/>
              </w:tabs>
              <w:spacing w:line="340" w:lineRule="exact"/>
              <w:ind w:left="-7" w:right="-90"/>
              <w:rPr>
                <w:rFonts w:ascii="Arial" w:hAnsi="Arial" w:cs="Arial"/>
                <w:sz w:val="16"/>
                <w:szCs w:val="16"/>
              </w:rPr>
            </w:pPr>
            <w:r w:rsidRPr="00E90591">
              <w:rPr>
                <w:rFonts w:ascii="Arial" w:hAnsi="Arial" w:cs="Arial"/>
                <w:sz w:val="16"/>
                <w:szCs w:val="16"/>
              </w:rPr>
              <w:t>2,478</w:t>
            </w:r>
          </w:p>
        </w:tc>
        <w:tc>
          <w:tcPr>
            <w:tcW w:w="1083" w:type="dxa"/>
          </w:tcPr>
          <w:p w:rsidR="00E90591" w:rsidRPr="00E90591" w:rsidRDefault="00E90591" w:rsidP="00E61970">
            <w:pPr>
              <w:tabs>
                <w:tab w:val="decimal" w:pos="870"/>
              </w:tabs>
              <w:spacing w:line="340" w:lineRule="exact"/>
              <w:ind w:left="-7" w:right="-90"/>
              <w:rPr>
                <w:rFonts w:ascii="Arial" w:hAnsi="Arial" w:cs="Arial"/>
                <w:sz w:val="16"/>
                <w:szCs w:val="16"/>
              </w:rPr>
            </w:pPr>
            <w:r w:rsidRPr="00E90591">
              <w:rPr>
                <w:rFonts w:ascii="Arial" w:hAnsi="Arial" w:cs="Arial"/>
                <w:sz w:val="16"/>
                <w:szCs w:val="16"/>
              </w:rPr>
              <w:t>87</w:t>
            </w:r>
          </w:p>
        </w:tc>
        <w:tc>
          <w:tcPr>
            <w:tcW w:w="981" w:type="dxa"/>
          </w:tcPr>
          <w:p w:rsidR="00E90591" w:rsidRPr="00E90591" w:rsidRDefault="00E90591" w:rsidP="00E61970">
            <w:pPr>
              <w:tabs>
                <w:tab w:val="decimal" w:pos="795"/>
              </w:tabs>
              <w:spacing w:line="340" w:lineRule="exact"/>
              <w:ind w:left="-7" w:right="-90"/>
              <w:rPr>
                <w:rFonts w:ascii="Arial" w:hAnsi="Arial" w:cs="Arial"/>
                <w:sz w:val="16"/>
                <w:szCs w:val="16"/>
              </w:rPr>
            </w:pPr>
            <w:r w:rsidRPr="00E90591">
              <w:rPr>
                <w:rFonts w:ascii="Arial" w:hAnsi="Arial" w:cs="Arial"/>
                <w:sz w:val="16"/>
                <w:szCs w:val="16"/>
              </w:rPr>
              <w:t>2,565</w:t>
            </w:r>
          </w:p>
        </w:tc>
        <w:tc>
          <w:tcPr>
            <w:tcW w:w="1446" w:type="dxa"/>
            <w:gridSpan w:val="2"/>
          </w:tcPr>
          <w:p w:rsidR="00E90591" w:rsidRPr="00E90591" w:rsidRDefault="00E90591" w:rsidP="00353BAA">
            <w:pPr>
              <w:spacing w:line="340" w:lineRule="exact"/>
              <w:ind w:left="-7"/>
              <w:jc w:val="center"/>
              <w:rPr>
                <w:rFonts w:ascii="Arial" w:hAnsi="Arial" w:cs="Arial"/>
                <w:sz w:val="16"/>
                <w:szCs w:val="16"/>
              </w:rPr>
            </w:pPr>
            <w:r w:rsidRPr="00E90591">
              <w:rPr>
                <w:rFonts w:ascii="Arial" w:hAnsi="Arial" w:cs="Arial"/>
                <w:sz w:val="16"/>
                <w:szCs w:val="16"/>
              </w:rPr>
              <w:t>0.10 - 0.375</w:t>
            </w:r>
          </w:p>
        </w:tc>
      </w:tr>
      <w:tr w:rsidR="00E90591" w:rsidRPr="00E90591" w:rsidTr="00074726">
        <w:trPr>
          <w:cantSplit/>
        </w:trPr>
        <w:tc>
          <w:tcPr>
            <w:tcW w:w="2700" w:type="dxa"/>
          </w:tcPr>
          <w:p w:rsidR="00E90591" w:rsidRPr="00E90591" w:rsidRDefault="00E90591" w:rsidP="00074726">
            <w:pPr>
              <w:spacing w:line="340" w:lineRule="exact"/>
              <w:ind w:left="-57"/>
              <w:rPr>
                <w:rFonts w:ascii="Arial" w:hAnsi="Arial" w:cs="Arial"/>
                <w:sz w:val="16"/>
                <w:szCs w:val="16"/>
                <w:cs/>
              </w:rPr>
            </w:pPr>
            <w:r w:rsidRPr="00E90591">
              <w:rPr>
                <w:rFonts w:ascii="Arial" w:hAnsi="Arial" w:cs="Arial"/>
                <w:sz w:val="16"/>
                <w:szCs w:val="16"/>
              </w:rPr>
              <w:t>Trade and other receivables</w:t>
            </w:r>
          </w:p>
        </w:tc>
        <w:tc>
          <w:tcPr>
            <w:tcW w:w="900" w:type="dxa"/>
          </w:tcPr>
          <w:p w:rsidR="00E90591" w:rsidRPr="00E90591" w:rsidRDefault="00E90591" w:rsidP="00E61970">
            <w:pPr>
              <w:tabs>
                <w:tab w:val="decimal" w:pos="600"/>
              </w:tabs>
              <w:spacing w:line="340" w:lineRule="exact"/>
              <w:ind w:left="-7" w:right="-90"/>
              <w:rPr>
                <w:rFonts w:ascii="Arial" w:hAnsi="Arial" w:cs="Arial"/>
                <w:sz w:val="16"/>
                <w:szCs w:val="16"/>
              </w:rPr>
            </w:pPr>
            <w:r w:rsidRPr="00E90591">
              <w:rPr>
                <w:rFonts w:ascii="Arial" w:hAnsi="Arial" w:cs="Arial"/>
                <w:sz w:val="16"/>
                <w:szCs w:val="16"/>
              </w:rPr>
              <w:t>-</w:t>
            </w:r>
          </w:p>
        </w:tc>
        <w:tc>
          <w:tcPr>
            <w:tcW w:w="972" w:type="dxa"/>
          </w:tcPr>
          <w:p w:rsidR="00E90591" w:rsidRPr="00E90591" w:rsidRDefault="00E90591" w:rsidP="00E61970">
            <w:pPr>
              <w:tabs>
                <w:tab w:val="decimal" w:pos="600"/>
              </w:tabs>
              <w:spacing w:line="340" w:lineRule="exact"/>
              <w:ind w:left="-7" w:right="-90"/>
              <w:rPr>
                <w:rFonts w:ascii="Arial" w:hAnsi="Arial" w:cs="Arial"/>
                <w:sz w:val="16"/>
                <w:szCs w:val="16"/>
              </w:rPr>
            </w:pPr>
            <w:r w:rsidRPr="00E90591">
              <w:rPr>
                <w:rFonts w:ascii="Arial" w:hAnsi="Arial" w:cs="Arial"/>
                <w:sz w:val="16"/>
                <w:szCs w:val="16"/>
              </w:rPr>
              <w:t>-</w:t>
            </w:r>
          </w:p>
        </w:tc>
        <w:tc>
          <w:tcPr>
            <w:tcW w:w="1260" w:type="dxa"/>
          </w:tcPr>
          <w:p w:rsidR="00E90591" w:rsidRPr="00E90591" w:rsidRDefault="00E90591" w:rsidP="00E61970">
            <w:pPr>
              <w:tabs>
                <w:tab w:val="decimal" w:pos="972"/>
              </w:tabs>
              <w:spacing w:line="340" w:lineRule="exact"/>
              <w:ind w:left="-7" w:right="-90"/>
              <w:rPr>
                <w:rFonts w:ascii="Arial" w:hAnsi="Arial" w:cs="Arial"/>
                <w:sz w:val="16"/>
                <w:szCs w:val="16"/>
              </w:rPr>
            </w:pPr>
            <w:r w:rsidRPr="00E90591">
              <w:rPr>
                <w:rFonts w:ascii="Arial" w:hAnsi="Arial" w:cs="Arial"/>
                <w:sz w:val="16"/>
                <w:szCs w:val="16"/>
              </w:rPr>
              <w:t>-</w:t>
            </w:r>
          </w:p>
        </w:tc>
        <w:tc>
          <w:tcPr>
            <w:tcW w:w="1083" w:type="dxa"/>
          </w:tcPr>
          <w:p w:rsidR="00E90591" w:rsidRPr="00E90591" w:rsidRDefault="00E90591" w:rsidP="00E61970">
            <w:pPr>
              <w:tabs>
                <w:tab w:val="decimal" w:pos="870"/>
              </w:tabs>
              <w:spacing w:line="340" w:lineRule="exact"/>
              <w:ind w:left="-7" w:right="-90"/>
              <w:rPr>
                <w:rFonts w:ascii="Arial" w:hAnsi="Arial" w:cs="Arial"/>
                <w:sz w:val="16"/>
                <w:szCs w:val="16"/>
              </w:rPr>
            </w:pPr>
            <w:r w:rsidRPr="00E90591">
              <w:rPr>
                <w:rFonts w:ascii="Arial" w:hAnsi="Arial" w:cs="Arial"/>
                <w:sz w:val="16"/>
                <w:szCs w:val="16"/>
              </w:rPr>
              <w:t>38,312</w:t>
            </w:r>
          </w:p>
        </w:tc>
        <w:tc>
          <w:tcPr>
            <w:tcW w:w="981" w:type="dxa"/>
          </w:tcPr>
          <w:p w:rsidR="00E90591" w:rsidRPr="00E90591" w:rsidRDefault="00E90591" w:rsidP="00E61970">
            <w:pPr>
              <w:tabs>
                <w:tab w:val="decimal" w:pos="795"/>
              </w:tabs>
              <w:spacing w:line="340" w:lineRule="exact"/>
              <w:ind w:left="-7" w:right="-90"/>
              <w:rPr>
                <w:rFonts w:ascii="Arial" w:hAnsi="Arial" w:cs="Arial"/>
                <w:sz w:val="16"/>
                <w:szCs w:val="16"/>
              </w:rPr>
            </w:pPr>
            <w:r w:rsidRPr="00E90591">
              <w:rPr>
                <w:rFonts w:ascii="Arial" w:hAnsi="Arial" w:cs="Arial"/>
                <w:sz w:val="16"/>
                <w:szCs w:val="16"/>
              </w:rPr>
              <w:t>38,312</w:t>
            </w:r>
          </w:p>
        </w:tc>
        <w:tc>
          <w:tcPr>
            <w:tcW w:w="1446" w:type="dxa"/>
            <w:gridSpan w:val="2"/>
          </w:tcPr>
          <w:p w:rsidR="00E90591" w:rsidRPr="00E90591" w:rsidRDefault="00E90591" w:rsidP="00353BAA">
            <w:pPr>
              <w:spacing w:line="340" w:lineRule="exact"/>
              <w:ind w:left="-7"/>
              <w:jc w:val="center"/>
              <w:rPr>
                <w:rFonts w:ascii="Arial" w:hAnsi="Arial" w:cs="Arial"/>
                <w:sz w:val="16"/>
                <w:szCs w:val="16"/>
              </w:rPr>
            </w:pPr>
            <w:r w:rsidRPr="00E90591">
              <w:rPr>
                <w:rFonts w:ascii="Arial" w:hAnsi="Arial" w:cs="Arial"/>
                <w:sz w:val="16"/>
                <w:szCs w:val="16"/>
              </w:rPr>
              <w:t>-</w:t>
            </w:r>
          </w:p>
        </w:tc>
      </w:tr>
      <w:tr w:rsidR="00E90591" w:rsidRPr="00E90591" w:rsidTr="00074726">
        <w:trPr>
          <w:cantSplit/>
        </w:trPr>
        <w:tc>
          <w:tcPr>
            <w:tcW w:w="2700" w:type="dxa"/>
          </w:tcPr>
          <w:p w:rsidR="00E90591" w:rsidRPr="00E90591" w:rsidRDefault="00E90591" w:rsidP="00074726">
            <w:pPr>
              <w:spacing w:line="340" w:lineRule="exact"/>
              <w:ind w:left="-57"/>
              <w:rPr>
                <w:rFonts w:ascii="Arial" w:hAnsi="Arial" w:cs="Arial"/>
                <w:sz w:val="16"/>
                <w:szCs w:val="16"/>
              </w:rPr>
            </w:pPr>
            <w:r w:rsidRPr="00E90591">
              <w:rPr>
                <w:rFonts w:ascii="Arial" w:hAnsi="Arial" w:cs="Arial"/>
                <w:sz w:val="16"/>
                <w:szCs w:val="16"/>
                <w:u w:val="single"/>
              </w:rPr>
              <w:t>Financial liabilities</w:t>
            </w:r>
          </w:p>
        </w:tc>
        <w:tc>
          <w:tcPr>
            <w:tcW w:w="900" w:type="dxa"/>
          </w:tcPr>
          <w:p w:rsidR="00E90591" w:rsidRPr="00E90591" w:rsidRDefault="00E90591" w:rsidP="00E61970">
            <w:pPr>
              <w:tabs>
                <w:tab w:val="decimal" w:pos="600"/>
              </w:tabs>
              <w:spacing w:line="340" w:lineRule="exact"/>
              <w:ind w:left="-7" w:right="-90"/>
              <w:rPr>
                <w:rFonts w:ascii="Arial" w:hAnsi="Arial" w:cs="Arial"/>
                <w:sz w:val="16"/>
                <w:szCs w:val="16"/>
              </w:rPr>
            </w:pPr>
          </w:p>
        </w:tc>
        <w:tc>
          <w:tcPr>
            <w:tcW w:w="972" w:type="dxa"/>
          </w:tcPr>
          <w:p w:rsidR="00E90591" w:rsidRPr="00E90591" w:rsidRDefault="00E90591" w:rsidP="00E61970">
            <w:pPr>
              <w:tabs>
                <w:tab w:val="decimal" w:pos="600"/>
              </w:tabs>
              <w:spacing w:line="340" w:lineRule="exact"/>
              <w:ind w:left="-7" w:right="-90"/>
              <w:rPr>
                <w:rFonts w:ascii="Arial" w:hAnsi="Arial" w:cs="Arial"/>
                <w:sz w:val="16"/>
                <w:szCs w:val="16"/>
              </w:rPr>
            </w:pPr>
          </w:p>
        </w:tc>
        <w:tc>
          <w:tcPr>
            <w:tcW w:w="1260" w:type="dxa"/>
          </w:tcPr>
          <w:p w:rsidR="00E90591" w:rsidRPr="00E90591" w:rsidRDefault="00E90591" w:rsidP="00E61970">
            <w:pPr>
              <w:tabs>
                <w:tab w:val="decimal" w:pos="972"/>
              </w:tabs>
              <w:spacing w:line="340" w:lineRule="exact"/>
              <w:ind w:left="-7" w:right="-90"/>
              <w:rPr>
                <w:rFonts w:ascii="Arial" w:hAnsi="Arial" w:cs="Arial"/>
                <w:sz w:val="16"/>
                <w:szCs w:val="16"/>
              </w:rPr>
            </w:pPr>
          </w:p>
        </w:tc>
        <w:tc>
          <w:tcPr>
            <w:tcW w:w="1083" w:type="dxa"/>
          </w:tcPr>
          <w:p w:rsidR="00E90591" w:rsidRPr="00E90591" w:rsidRDefault="00E90591" w:rsidP="00E61970">
            <w:pPr>
              <w:tabs>
                <w:tab w:val="decimal" w:pos="870"/>
              </w:tabs>
              <w:spacing w:line="340" w:lineRule="exact"/>
              <w:ind w:left="-7" w:right="-90"/>
              <w:rPr>
                <w:rFonts w:ascii="Arial" w:hAnsi="Arial" w:cs="Arial"/>
                <w:sz w:val="16"/>
                <w:szCs w:val="16"/>
              </w:rPr>
            </w:pPr>
          </w:p>
        </w:tc>
        <w:tc>
          <w:tcPr>
            <w:tcW w:w="981" w:type="dxa"/>
          </w:tcPr>
          <w:p w:rsidR="00E90591" w:rsidRPr="00E90591" w:rsidRDefault="00E90591" w:rsidP="00E61970">
            <w:pPr>
              <w:tabs>
                <w:tab w:val="decimal" w:pos="795"/>
              </w:tabs>
              <w:spacing w:line="340" w:lineRule="exact"/>
              <w:ind w:left="-7" w:right="-90"/>
              <w:rPr>
                <w:rFonts w:ascii="Arial" w:hAnsi="Arial" w:cs="Arial"/>
                <w:sz w:val="16"/>
                <w:szCs w:val="16"/>
              </w:rPr>
            </w:pPr>
          </w:p>
        </w:tc>
        <w:tc>
          <w:tcPr>
            <w:tcW w:w="1446" w:type="dxa"/>
            <w:gridSpan w:val="2"/>
          </w:tcPr>
          <w:p w:rsidR="00E90591" w:rsidRPr="00E90591" w:rsidRDefault="00E90591" w:rsidP="00353BAA">
            <w:pPr>
              <w:spacing w:line="340" w:lineRule="exact"/>
              <w:ind w:left="-7"/>
              <w:jc w:val="center"/>
              <w:rPr>
                <w:rFonts w:ascii="Arial" w:hAnsi="Arial" w:cs="Arial"/>
                <w:sz w:val="16"/>
                <w:szCs w:val="16"/>
              </w:rPr>
            </w:pPr>
          </w:p>
        </w:tc>
      </w:tr>
      <w:tr w:rsidR="00E90591" w:rsidRPr="00E90591" w:rsidTr="00074726">
        <w:trPr>
          <w:cantSplit/>
        </w:trPr>
        <w:tc>
          <w:tcPr>
            <w:tcW w:w="2700" w:type="dxa"/>
          </w:tcPr>
          <w:p w:rsidR="00E90591" w:rsidRPr="00E90591" w:rsidRDefault="00E90591" w:rsidP="00074726">
            <w:pPr>
              <w:spacing w:line="340" w:lineRule="exact"/>
              <w:ind w:left="-57"/>
              <w:rPr>
                <w:rFonts w:ascii="Arial" w:hAnsi="Arial" w:cs="Arial"/>
                <w:sz w:val="16"/>
                <w:szCs w:val="16"/>
                <w:cs/>
              </w:rPr>
            </w:pPr>
            <w:r w:rsidRPr="00E90591">
              <w:rPr>
                <w:rFonts w:ascii="Arial" w:hAnsi="Arial" w:cs="Arial"/>
                <w:sz w:val="16"/>
                <w:szCs w:val="16"/>
              </w:rPr>
              <w:t xml:space="preserve">Bank overdraft and short-term </w:t>
            </w:r>
          </w:p>
        </w:tc>
        <w:tc>
          <w:tcPr>
            <w:tcW w:w="900" w:type="dxa"/>
          </w:tcPr>
          <w:p w:rsidR="00E90591" w:rsidRPr="00E90591" w:rsidRDefault="00E90591" w:rsidP="00E61970">
            <w:pPr>
              <w:tabs>
                <w:tab w:val="decimal" w:pos="600"/>
              </w:tabs>
              <w:spacing w:line="340" w:lineRule="exact"/>
              <w:ind w:left="-7" w:right="-90"/>
              <w:rPr>
                <w:rFonts w:ascii="Arial" w:hAnsi="Arial" w:cs="Arial"/>
                <w:sz w:val="16"/>
                <w:szCs w:val="16"/>
              </w:rPr>
            </w:pPr>
          </w:p>
        </w:tc>
        <w:tc>
          <w:tcPr>
            <w:tcW w:w="972" w:type="dxa"/>
          </w:tcPr>
          <w:p w:rsidR="00E90591" w:rsidRPr="00E90591" w:rsidRDefault="00E90591" w:rsidP="00E61970">
            <w:pPr>
              <w:tabs>
                <w:tab w:val="decimal" w:pos="600"/>
              </w:tabs>
              <w:spacing w:line="340" w:lineRule="exact"/>
              <w:ind w:left="-7" w:right="-90"/>
              <w:rPr>
                <w:rFonts w:ascii="Arial" w:hAnsi="Arial" w:cs="Arial"/>
                <w:sz w:val="16"/>
                <w:szCs w:val="16"/>
              </w:rPr>
            </w:pPr>
          </w:p>
        </w:tc>
        <w:tc>
          <w:tcPr>
            <w:tcW w:w="1260" w:type="dxa"/>
          </w:tcPr>
          <w:p w:rsidR="00E90591" w:rsidRPr="00E90591" w:rsidRDefault="00E90591" w:rsidP="00E61970">
            <w:pPr>
              <w:tabs>
                <w:tab w:val="decimal" w:pos="972"/>
              </w:tabs>
              <w:spacing w:line="340" w:lineRule="exact"/>
              <w:ind w:left="-7" w:right="-90"/>
              <w:rPr>
                <w:rFonts w:ascii="Arial" w:hAnsi="Arial" w:cs="Arial"/>
                <w:sz w:val="16"/>
                <w:szCs w:val="16"/>
              </w:rPr>
            </w:pPr>
          </w:p>
        </w:tc>
        <w:tc>
          <w:tcPr>
            <w:tcW w:w="1083" w:type="dxa"/>
          </w:tcPr>
          <w:p w:rsidR="00E90591" w:rsidRPr="00E90591" w:rsidRDefault="00E90591" w:rsidP="00E61970">
            <w:pPr>
              <w:tabs>
                <w:tab w:val="decimal" w:pos="870"/>
              </w:tabs>
              <w:spacing w:line="340" w:lineRule="exact"/>
              <w:ind w:left="-7" w:right="-90"/>
              <w:rPr>
                <w:rFonts w:ascii="Arial" w:hAnsi="Arial" w:cs="Arial"/>
                <w:sz w:val="16"/>
                <w:szCs w:val="16"/>
              </w:rPr>
            </w:pPr>
          </w:p>
        </w:tc>
        <w:tc>
          <w:tcPr>
            <w:tcW w:w="981" w:type="dxa"/>
          </w:tcPr>
          <w:p w:rsidR="00E90591" w:rsidRPr="00E90591" w:rsidRDefault="00E90591" w:rsidP="00E61970">
            <w:pPr>
              <w:tabs>
                <w:tab w:val="decimal" w:pos="795"/>
              </w:tabs>
              <w:spacing w:line="340" w:lineRule="exact"/>
              <w:ind w:left="-7" w:right="-90"/>
              <w:rPr>
                <w:rFonts w:ascii="Arial" w:hAnsi="Arial" w:cs="Arial"/>
                <w:sz w:val="16"/>
                <w:szCs w:val="16"/>
                <w:cs/>
              </w:rPr>
            </w:pPr>
          </w:p>
        </w:tc>
        <w:tc>
          <w:tcPr>
            <w:tcW w:w="1446" w:type="dxa"/>
            <w:gridSpan w:val="2"/>
          </w:tcPr>
          <w:p w:rsidR="00E90591" w:rsidRPr="00E90591" w:rsidRDefault="00E90591" w:rsidP="00353BAA">
            <w:pPr>
              <w:spacing w:line="340" w:lineRule="exact"/>
              <w:ind w:left="-7"/>
              <w:jc w:val="center"/>
              <w:rPr>
                <w:rFonts w:ascii="Arial" w:hAnsi="Arial" w:cs="Arial"/>
                <w:sz w:val="16"/>
                <w:szCs w:val="16"/>
              </w:rPr>
            </w:pPr>
          </w:p>
        </w:tc>
      </w:tr>
      <w:tr w:rsidR="00E90591" w:rsidRPr="00E90591" w:rsidTr="00074726">
        <w:trPr>
          <w:cantSplit/>
        </w:trPr>
        <w:tc>
          <w:tcPr>
            <w:tcW w:w="2700" w:type="dxa"/>
          </w:tcPr>
          <w:p w:rsidR="00E90591" w:rsidRPr="00E90591" w:rsidRDefault="00E90591" w:rsidP="00074726">
            <w:pPr>
              <w:spacing w:line="340" w:lineRule="exact"/>
              <w:ind w:left="-57"/>
              <w:rPr>
                <w:rFonts w:ascii="Arial" w:hAnsi="Arial" w:cs="Arial"/>
                <w:sz w:val="16"/>
                <w:szCs w:val="16"/>
                <w:cs/>
              </w:rPr>
            </w:pPr>
            <w:r w:rsidRPr="00E90591">
              <w:rPr>
                <w:rFonts w:ascii="Arial" w:hAnsi="Arial" w:cs="Arial"/>
                <w:sz w:val="16"/>
                <w:szCs w:val="16"/>
                <w:cs/>
              </w:rPr>
              <w:t xml:space="preserve">   </w:t>
            </w:r>
            <w:r w:rsidRPr="00E90591">
              <w:rPr>
                <w:rFonts w:ascii="Arial" w:hAnsi="Arial" w:cs="Arial"/>
                <w:sz w:val="16"/>
                <w:szCs w:val="16"/>
              </w:rPr>
              <w:t>loan from financial institutions</w:t>
            </w:r>
          </w:p>
        </w:tc>
        <w:tc>
          <w:tcPr>
            <w:tcW w:w="900" w:type="dxa"/>
          </w:tcPr>
          <w:p w:rsidR="00E90591" w:rsidRPr="00E90591" w:rsidRDefault="00E90591" w:rsidP="00E61970">
            <w:pPr>
              <w:tabs>
                <w:tab w:val="decimal" w:pos="600"/>
              </w:tabs>
              <w:spacing w:line="340" w:lineRule="exact"/>
              <w:ind w:left="-7" w:right="-90"/>
              <w:rPr>
                <w:rFonts w:ascii="Arial" w:hAnsi="Arial" w:cs="Arial"/>
                <w:sz w:val="16"/>
                <w:szCs w:val="16"/>
              </w:rPr>
            </w:pPr>
            <w:r w:rsidRPr="00E90591">
              <w:rPr>
                <w:rFonts w:ascii="Arial" w:hAnsi="Arial" w:cs="Arial"/>
                <w:sz w:val="16"/>
                <w:szCs w:val="16"/>
              </w:rPr>
              <w:t>-</w:t>
            </w:r>
          </w:p>
        </w:tc>
        <w:tc>
          <w:tcPr>
            <w:tcW w:w="972" w:type="dxa"/>
          </w:tcPr>
          <w:p w:rsidR="00E90591" w:rsidRPr="00E90591" w:rsidRDefault="00E90591" w:rsidP="00E61970">
            <w:pPr>
              <w:tabs>
                <w:tab w:val="decimal" w:pos="600"/>
              </w:tabs>
              <w:spacing w:line="340" w:lineRule="exact"/>
              <w:ind w:left="-7" w:right="-90"/>
              <w:rPr>
                <w:rFonts w:ascii="Arial" w:hAnsi="Arial" w:cs="Arial"/>
                <w:sz w:val="16"/>
                <w:szCs w:val="16"/>
              </w:rPr>
            </w:pPr>
            <w:r w:rsidRPr="00E90591">
              <w:rPr>
                <w:rFonts w:ascii="Arial" w:hAnsi="Arial" w:cs="Arial"/>
                <w:sz w:val="16"/>
                <w:szCs w:val="16"/>
              </w:rPr>
              <w:t>-</w:t>
            </w:r>
          </w:p>
        </w:tc>
        <w:tc>
          <w:tcPr>
            <w:tcW w:w="1260" w:type="dxa"/>
          </w:tcPr>
          <w:p w:rsidR="00E90591" w:rsidRPr="00E90591" w:rsidRDefault="00E90591" w:rsidP="00E61970">
            <w:pPr>
              <w:tabs>
                <w:tab w:val="decimal" w:pos="972"/>
              </w:tabs>
              <w:spacing w:line="340" w:lineRule="exact"/>
              <w:ind w:left="-7" w:right="-90"/>
              <w:rPr>
                <w:rFonts w:ascii="Arial" w:hAnsi="Arial" w:cs="Arial"/>
                <w:sz w:val="16"/>
                <w:szCs w:val="16"/>
              </w:rPr>
            </w:pPr>
            <w:r w:rsidRPr="00E90591">
              <w:rPr>
                <w:rFonts w:ascii="Arial" w:hAnsi="Arial" w:cs="Arial"/>
                <w:sz w:val="16"/>
                <w:szCs w:val="16"/>
              </w:rPr>
              <w:t>76,318</w:t>
            </w:r>
          </w:p>
        </w:tc>
        <w:tc>
          <w:tcPr>
            <w:tcW w:w="1083" w:type="dxa"/>
          </w:tcPr>
          <w:p w:rsidR="00E90591" w:rsidRPr="00E90591" w:rsidRDefault="00E90591" w:rsidP="00E61970">
            <w:pPr>
              <w:tabs>
                <w:tab w:val="decimal" w:pos="870"/>
              </w:tabs>
              <w:spacing w:line="340" w:lineRule="exact"/>
              <w:ind w:left="-7" w:right="-90"/>
              <w:rPr>
                <w:rFonts w:ascii="Arial" w:hAnsi="Arial" w:cs="Arial"/>
                <w:sz w:val="16"/>
                <w:szCs w:val="16"/>
              </w:rPr>
            </w:pPr>
            <w:r w:rsidRPr="00E90591">
              <w:rPr>
                <w:rFonts w:ascii="Arial" w:hAnsi="Arial" w:cs="Arial"/>
                <w:sz w:val="16"/>
                <w:szCs w:val="16"/>
              </w:rPr>
              <w:t>-</w:t>
            </w:r>
          </w:p>
        </w:tc>
        <w:tc>
          <w:tcPr>
            <w:tcW w:w="981" w:type="dxa"/>
          </w:tcPr>
          <w:p w:rsidR="00E90591" w:rsidRPr="00E90591" w:rsidRDefault="00E90591" w:rsidP="00E61970">
            <w:pPr>
              <w:tabs>
                <w:tab w:val="decimal" w:pos="795"/>
              </w:tabs>
              <w:spacing w:line="340" w:lineRule="exact"/>
              <w:ind w:left="-7" w:right="-90"/>
              <w:rPr>
                <w:rFonts w:ascii="Arial" w:hAnsi="Arial" w:cs="Arial"/>
                <w:sz w:val="16"/>
                <w:szCs w:val="16"/>
              </w:rPr>
            </w:pPr>
            <w:r w:rsidRPr="00E90591">
              <w:rPr>
                <w:rFonts w:ascii="Arial" w:hAnsi="Arial" w:cs="Arial"/>
                <w:sz w:val="16"/>
                <w:szCs w:val="16"/>
              </w:rPr>
              <w:t>76,318</w:t>
            </w:r>
          </w:p>
        </w:tc>
        <w:tc>
          <w:tcPr>
            <w:tcW w:w="1446" w:type="dxa"/>
            <w:gridSpan w:val="2"/>
          </w:tcPr>
          <w:p w:rsidR="00E90591" w:rsidRPr="00E90591" w:rsidRDefault="00E90591" w:rsidP="00353BAA">
            <w:pPr>
              <w:spacing w:line="340" w:lineRule="exact"/>
              <w:ind w:left="-7"/>
              <w:jc w:val="center"/>
              <w:rPr>
                <w:rFonts w:ascii="Arial" w:hAnsi="Arial" w:cs="Arial"/>
                <w:sz w:val="16"/>
                <w:szCs w:val="16"/>
              </w:rPr>
            </w:pPr>
            <w:r w:rsidRPr="00E90591">
              <w:rPr>
                <w:rFonts w:ascii="Arial" w:hAnsi="Arial" w:cs="Arial"/>
                <w:sz w:val="16"/>
                <w:szCs w:val="16"/>
              </w:rPr>
              <w:t>5.025 - 7.675</w:t>
            </w:r>
          </w:p>
        </w:tc>
      </w:tr>
      <w:tr w:rsidR="00E90591" w:rsidRPr="00E90591" w:rsidTr="00074726">
        <w:trPr>
          <w:cantSplit/>
        </w:trPr>
        <w:tc>
          <w:tcPr>
            <w:tcW w:w="2700" w:type="dxa"/>
          </w:tcPr>
          <w:p w:rsidR="00E90591" w:rsidRPr="00E90591" w:rsidRDefault="00E90591" w:rsidP="00074726">
            <w:pPr>
              <w:spacing w:line="340" w:lineRule="exact"/>
              <w:ind w:left="-57"/>
              <w:rPr>
                <w:rFonts w:ascii="Arial" w:hAnsi="Arial" w:cs="Arial"/>
                <w:sz w:val="16"/>
                <w:szCs w:val="16"/>
                <w:cs/>
              </w:rPr>
            </w:pPr>
            <w:r w:rsidRPr="00E90591">
              <w:rPr>
                <w:rFonts w:ascii="Arial" w:hAnsi="Arial" w:cs="Arial"/>
                <w:sz w:val="16"/>
                <w:szCs w:val="16"/>
              </w:rPr>
              <w:t>Trade and other payables</w:t>
            </w:r>
          </w:p>
        </w:tc>
        <w:tc>
          <w:tcPr>
            <w:tcW w:w="900" w:type="dxa"/>
          </w:tcPr>
          <w:p w:rsidR="00E90591" w:rsidRPr="00E90591" w:rsidRDefault="00E90591" w:rsidP="00E61970">
            <w:pPr>
              <w:tabs>
                <w:tab w:val="decimal" w:pos="600"/>
              </w:tabs>
              <w:spacing w:line="340" w:lineRule="exact"/>
              <w:ind w:left="-7" w:right="-90"/>
              <w:rPr>
                <w:rFonts w:ascii="Arial" w:hAnsi="Arial" w:cs="Arial"/>
                <w:sz w:val="16"/>
                <w:szCs w:val="16"/>
              </w:rPr>
            </w:pPr>
            <w:r w:rsidRPr="00E90591">
              <w:rPr>
                <w:rFonts w:ascii="Arial" w:hAnsi="Arial" w:cs="Arial"/>
                <w:sz w:val="16"/>
                <w:szCs w:val="16"/>
              </w:rPr>
              <w:t>-</w:t>
            </w:r>
          </w:p>
        </w:tc>
        <w:tc>
          <w:tcPr>
            <w:tcW w:w="972" w:type="dxa"/>
          </w:tcPr>
          <w:p w:rsidR="00E90591" w:rsidRPr="00E90591" w:rsidRDefault="00E90591" w:rsidP="00E61970">
            <w:pPr>
              <w:tabs>
                <w:tab w:val="decimal" w:pos="600"/>
              </w:tabs>
              <w:spacing w:line="340" w:lineRule="exact"/>
              <w:ind w:left="-7" w:right="-90"/>
              <w:rPr>
                <w:rFonts w:ascii="Arial" w:hAnsi="Arial" w:cs="Arial"/>
                <w:sz w:val="16"/>
                <w:szCs w:val="16"/>
              </w:rPr>
            </w:pPr>
            <w:r w:rsidRPr="00E90591">
              <w:rPr>
                <w:rFonts w:ascii="Arial" w:hAnsi="Arial" w:cs="Arial"/>
                <w:sz w:val="16"/>
                <w:szCs w:val="16"/>
              </w:rPr>
              <w:t>-</w:t>
            </w:r>
          </w:p>
        </w:tc>
        <w:tc>
          <w:tcPr>
            <w:tcW w:w="1260" w:type="dxa"/>
          </w:tcPr>
          <w:p w:rsidR="00E90591" w:rsidRPr="00E90591" w:rsidRDefault="00E90591" w:rsidP="00E61970">
            <w:pPr>
              <w:tabs>
                <w:tab w:val="decimal" w:pos="972"/>
              </w:tabs>
              <w:spacing w:line="340" w:lineRule="exact"/>
              <w:ind w:left="-7" w:right="-90"/>
              <w:rPr>
                <w:rFonts w:ascii="Arial" w:hAnsi="Arial" w:cs="Arial"/>
                <w:sz w:val="16"/>
                <w:szCs w:val="16"/>
              </w:rPr>
            </w:pPr>
            <w:r w:rsidRPr="00E90591">
              <w:rPr>
                <w:rFonts w:ascii="Arial" w:hAnsi="Arial" w:cs="Arial"/>
                <w:sz w:val="16"/>
                <w:szCs w:val="16"/>
              </w:rPr>
              <w:t>-</w:t>
            </w:r>
          </w:p>
        </w:tc>
        <w:tc>
          <w:tcPr>
            <w:tcW w:w="1083" w:type="dxa"/>
          </w:tcPr>
          <w:p w:rsidR="00E90591" w:rsidRPr="00E90591" w:rsidRDefault="00E90591" w:rsidP="00E61970">
            <w:pPr>
              <w:tabs>
                <w:tab w:val="decimal" w:pos="870"/>
              </w:tabs>
              <w:spacing w:line="340" w:lineRule="exact"/>
              <w:ind w:left="-7" w:right="-90"/>
              <w:rPr>
                <w:rFonts w:ascii="Arial" w:hAnsi="Arial" w:cs="Arial"/>
                <w:sz w:val="16"/>
                <w:szCs w:val="16"/>
              </w:rPr>
            </w:pPr>
            <w:r w:rsidRPr="00E90591">
              <w:rPr>
                <w:rFonts w:ascii="Arial" w:hAnsi="Arial" w:cs="Arial"/>
                <w:sz w:val="16"/>
                <w:szCs w:val="16"/>
              </w:rPr>
              <w:t>114,010</w:t>
            </w:r>
          </w:p>
        </w:tc>
        <w:tc>
          <w:tcPr>
            <w:tcW w:w="981" w:type="dxa"/>
          </w:tcPr>
          <w:p w:rsidR="00E90591" w:rsidRPr="00E90591" w:rsidRDefault="00E90591" w:rsidP="00E61970">
            <w:pPr>
              <w:tabs>
                <w:tab w:val="decimal" w:pos="795"/>
              </w:tabs>
              <w:spacing w:line="340" w:lineRule="exact"/>
              <w:ind w:left="-7" w:right="-90"/>
              <w:rPr>
                <w:rFonts w:ascii="Arial" w:hAnsi="Arial" w:cs="Arial"/>
                <w:sz w:val="16"/>
                <w:szCs w:val="16"/>
              </w:rPr>
            </w:pPr>
            <w:r w:rsidRPr="00E90591">
              <w:rPr>
                <w:rFonts w:ascii="Arial" w:hAnsi="Arial" w:cs="Arial"/>
                <w:sz w:val="16"/>
                <w:szCs w:val="16"/>
              </w:rPr>
              <w:t>114,010</w:t>
            </w:r>
          </w:p>
        </w:tc>
        <w:tc>
          <w:tcPr>
            <w:tcW w:w="1446" w:type="dxa"/>
            <w:gridSpan w:val="2"/>
          </w:tcPr>
          <w:p w:rsidR="00E90591" w:rsidRPr="00E90591" w:rsidRDefault="00E90591" w:rsidP="00353BAA">
            <w:pPr>
              <w:spacing w:line="340" w:lineRule="exact"/>
              <w:ind w:left="-7"/>
              <w:jc w:val="center"/>
              <w:rPr>
                <w:rFonts w:ascii="Arial" w:hAnsi="Arial" w:cs="Arial"/>
                <w:sz w:val="16"/>
                <w:szCs w:val="16"/>
              </w:rPr>
            </w:pPr>
            <w:r w:rsidRPr="00E90591">
              <w:rPr>
                <w:rFonts w:ascii="Arial" w:hAnsi="Arial" w:cs="Arial"/>
                <w:sz w:val="16"/>
                <w:szCs w:val="16"/>
              </w:rPr>
              <w:t>-</w:t>
            </w:r>
          </w:p>
        </w:tc>
      </w:tr>
      <w:tr w:rsidR="00E90591" w:rsidRPr="00E90591" w:rsidTr="00074726">
        <w:trPr>
          <w:cantSplit/>
        </w:trPr>
        <w:tc>
          <w:tcPr>
            <w:tcW w:w="2700" w:type="dxa"/>
          </w:tcPr>
          <w:p w:rsidR="00E90591" w:rsidRPr="00E90591" w:rsidRDefault="00E90591" w:rsidP="00074726">
            <w:pPr>
              <w:spacing w:line="340" w:lineRule="exact"/>
              <w:ind w:left="-57"/>
              <w:rPr>
                <w:rFonts w:ascii="Arial" w:hAnsi="Arial" w:cs="Arial"/>
                <w:sz w:val="16"/>
                <w:szCs w:val="16"/>
                <w:cs/>
              </w:rPr>
            </w:pPr>
            <w:r w:rsidRPr="00E90591">
              <w:rPr>
                <w:rFonts w:ascii="Arial" w:hAnsi="Arial" w:cs="Arial"/>
                <w:sz w:val="16"/>
                <w:szCs w:val="16"/>
              </w:rPr>
              <w:t>Short-term loans</w:t>
            </w:r>
          </w:p>
        </w:tc>
        <w:tc>
          <w:tcPr>
            <w:tcW w:w="900" w:type="dxa"/>
          </w:tcPr>
          <w:p w:rsidR="00E90591" w:rsidRPr="00E90591" w:rsidRDefault="00E90591" w:rsidP="00E61970">
            <w:pPr>
              <w:tabs>
                <w:tab w:val="decimal" w:pos="600"/>
              </w:tabs>
              <w:spacing w:line="340" w:lineRule="exact"/>
              <w:ind w:left="-7" w:right="-90"/>
              <w:rPr>
                <w:rFonts w:ascii="Arial" w:hAnsi="Arial" w:cs="Arial"/>
                <w:sz w:val="16"/>
                <w:szCs w:val="16"/>
              </w:rPr>
            </w:pPr>
            <w:r w:rsidRPr="00E90591">
              <w:rPr>
                <w:rFonts w:ascii="Arial" w:hAnsi="Arial" w:cs="Arial"/>
                <w:sz w:val="16"/>
                <w:szCs w:val="16"/>
              </w:rPr>
              <w:t>39,619</w:t>
            </w:r>
          </w:p>
        </w:tc>
        <w:tc>
          <w:tcPr>
            <w:tcW w:w="972" w:type="dxa"/>
          </w:tcPr>
          <w:p w:rsidR="00E90591" w:rsidRPr="00E90591" w:rsidRDefault="00E90591" w:rsidP="00E61970">
            <w:pPr>
              <w:tabs>
                <w:tab w:val="decimal" w:pos="600"/>
              </w:tabs>
              <w:spacing w:line="340" w:lineRule="exact"/>
              <w:ind w:left="-7" w:right="-90"/>
              <w:rPr>
                <w:rFonts w:ascii="Arial" w:hAnsi="Arial" w:cs="Arial"/>
                <w:sz w:val="16"/>
                <w:szCs w:val="16"/>
              </w:rPr>
            </w:pPr>
            <w:r w:rsidRPr="00E90591">
              <w:rPr>
                <w:rFonts w:ascii="Arial" w:hAnsi="Arial" w:cs="Arial"/>
                <w:sz w:val="16"/>
                <w:szCs w:val="16"/>
              </w:rPr>
              <w:t>-</w:t>
            </w:r>
          </w:p>
        </w:tc>
        <w:tc>
          <w:tcPr>
            <w:tcW w:w="1260" w:type="dxa"/>
          </w:tcPr>
          <w:p w:rsidR="00E90591" w:rsidRPr="00E90591" w:rsidRDefault="00E90591" w:rsidP="00E61970">
            <w:pPr>
              <w:tabs>
                <w:tab w:val="decimal" w:pos="972"/>
              </w:tabs>
              <w:spacing w:line="340" w:lineRule="exact"/>
              <w:ind w:left="-7" w:right="-90"/>
              <w:rPr>
                <w:rFonts w:ascii="Arial" w:hAnsi="Arial" w:cs="Arial"/>
                <w:sz w:val="16"/>
                <w:szCs w:val="16"/>
              </w:rPr>
            </w:pPr>
            <w:r w:rsidRPr="00E90591">
              <w:rPr>
                <w:rFonts w:ascii="Arial" w:hAnsi="Arial" w:cs="Arial"/>
                <w:sz w:val="16"/>
                <w:szCs w:val="16"/>
              </w:rPr>
              <w:t>-</w:t>
            </w:r>
          </w:p>
        </w:tc>
        <w:tc>
          <w:tcPr>
            <w:tcW w:w="1083" w:type="dxa"/>
          </w:tcPr>
          <w:p w:rsidR="00E90591" w:rsidRPr="00E90591" w:rsidRDefault="00E90591" w:rsidP="00E61970">
            <w:pPr>
              <w:tabs>
                <w:tab w:val="decimal" w:pos="870"/>
              </w:tabs>
              <w:spacing w:line="340" w:lineRule="exact"/>
              <w:ind w:left="-7" w:right="-90"/>
              <w:rPr>
                <w:rFonts w:ascii="Arial" w:hAnsi="Arial" w:cs="Arial"/>
                <w:sz w:val="16"/>
                <w:szCs w:val="16"/>
              </w:rPr>
            </w:pPr>
            <w:r w:rsidRPr="00E90591">
              <w:rPr>
                <w:rFonts w:ascii="Arial" w:hAnsi="Arial" w:cs="Arial"/>
                <w:sz w:val="16"/>
                <w:szCs w:val="16"/>
              </w:rPr>
              <w:t>-</w:t>
            </w:r>
          </w:p>
        </w:tc>
        <w:tc>
          <w:tcPr>
            <w:tcW w:w="981" w:type="dxa"/>
          </w:tcPr>
          <w:p w:rsidR="00E90591" w:rsidRPr="00E90591" w:rsidRDefault="00E90591" w:rsidP="00E61970">
            <w:pPr>
              <w:tabs>
                <w:tab w:val="decimal" w:pos="795"/>
              </w:tabs>
              <w:spacing w:line="340" w:lineRule="exact"/>
              <w:ind w:left="-7" w:right="-90"/>
              <w:rPr>
                <w:rFonts w:ascii="Arial" w:hAnsi="Arial" w:cs="Arial"/>
                <w:sz w:val="16"/>
                <w:szCs w:val="16"/>
              </w:rPr>
            </w:pPr>
            <w:r w:rsidRPr="00E90591">
              <w:rPr>
                <w:rFonts w:ascii="Arial" w:hAnsi="Arial" w:cs="Arial"/>
                <w:sz w:val="16"/>
                <w:szCs w:val="16"/>
              </w:rPr>
              <w:t>39,619</w:t>
            </w:r>
          </w:p>
        </w:tc>
        <w:tc>
          <w:tcPr>
            <w:tcW w:w="1446" w:type="dxa"/>
            <w:gridSpan w:val="2"/>
          </w:tcPr>
          <w:p w:rsidR="00E90591" w:rsidRPr="00E90591" w:rsidRDefault="00E90591" w:rsidP="00353BAA">
            <w:pPr>
              <w:spacing w:line="340" w:lineRule="exact"/>
              <w:ind w:left="-7"/>
              <w:jc w:val="center"/>
              <w:rPr>
                <w:rFonts w:ascii="Arial" w:hAnsi="Arial" w:cs="Arial"/>
                <w:sz w:val="16"/>
                <w:szCs w:val="16"/>
              </w:rPr>
            </w:pPr>
            <w:r w:rsidRPr="00E90591">
              <w:rPr>
                <w:rFonts w:ascii="Arial" w:hAnsi="Arial" w:cs="Arial"/>
                <w:sz w:val="16"/>
                <w:szCs w:val="16"/>
              </w:rPr>
              <w:t>5.50</w:t>
            </w:r>
          </w:p>
        </w:tc>
      </w:tr>
      <w:tr w:rsidR="00E90591" w:rsidRPr="00E90591" w:rsidTr="00074726">
        <w:trPr>
          <w:cantSplit/>
        </w:trPr>
        <w:tc>
          <w:tcPr>
            <w:tcW w:w="2700" w:type="dxa"/>
          </w:tcPr>
          <w:p w:rsidR="00E90591" w:rsidRPr="00E90591" w:rsidRDefault="00E90591" w:rsidP="00074726">
            <w:pPr>
              <w:spacing w:line="340" w:lineRule="exact"/>
              <w:ind w:left="-57"/>
              <w:rPr>
                <w:rFonts w:ascii="Arial" w:hAnsi="Arial" w:cs="Arial"/>
                <w:sz w:val="16"/>
                <w:szCs w:val="16"/>
              </w:rPr>
            </w:pPr>
            <w:r w:rsidRPr="00E90591">
              <w:rPr>
                <w:rFonts w:ascii="Arial" w:hAnsi="Arial" w:cs="Arial"/>
                <w:sz w:val="16"/>
                <w:szCs w:val="16"/>
              </w:rPr>
              <w:t xml:space="preserve">Liabilities under finance lease    </w:t>
            </w:r>
          </w:p>
        </w:tc>
        <w:tc>
          <w:tcPr>
            <w:tcW w:w="900" w:type="dxa"/>
          </w:tcPr>
          <w:p w:rsidR="00E90591" w:rsidRPr="00E90591" w:rsidRDefault="00E90591" w:rsidP="00E61970">
            <w:pPr>
              <w:tabs>
                <w:tab w:val="decimal" w:pos="600"/>
              </w:tabs>
              <w:spacing w:line="340" w:lineRule="exact"/>
              <w:ind w:left="-7" w:right="-90"/>
              <w:rPr>
                <w:rFonts w:ascii="Arial" w:hAnsi="Arial" w:cs="Arial"/>
                <w:sz w:val="16"/>
                <w:szCs w:val="16"/>
              </w:rPr>
            </w:pPr>
          </w:p>
        </w:tc>
        <w:tc>
          <w:tcPr>
            <w:tcW w:w="972" w:type="dxa"/>
          </w:tcPr>
          <w:p w:rsidR="00E90591" w:rsidRPr="00E90591" w:rsidRDefault="00E90591" w:rsidP="00E61970">
            <w:pPr>
              <w:tabs>
                <w:tab w:val="decimal" w:pos="600"/>
              </w:tabs>
              <w:spacing w:line="340" w:lineRule="exact"/>
              <w:ind w:left="-7" w:right="-90"/>
              <w:rPr>
                <w:rFonts w:ascii="Arial" w:hAnsi="Arial" w:cs="Arial"/>
                <w:sz w:val="16"/>
                <w:szCs w:val="16"/>
              </w:rPr>
            </w:pPr>
          </w:p>
        </w:tc>
        <w:tc>
          <w:tcPr>
            <w:tcW w:w="1260" w:type="dxa"/>
          </w:tcPr>
          <w:p w:rsidR="00E90591" w:rsidRPr="00E90591" w:rsidRDefault="00E90591" w:rsidP="00E61970">
            <w:pPr>
              <w:tabs>
                <w:tab w:val="decimal" w:pos="972"/>
              </w:tabs>
              <w:spacing w:line="340" w:lineRule="exact"/>
              <w:ind w:left="-7" w:right="-90"/>
              <w:rPr>
                <w:rFonts w:ascii="Arial" w:hAnsi="Arial" w:cs="Arial"/>
                <w:sz w:val="16"/>
                <w:szCs w:val="16"/>
              </w:rPr>
            </w:pPr>
          </w:p>
        </w:tc>
        <w:tc>
          <w:tcPr>
            <w:tcW w:w="1083" w:type="dxa"/>
          </w:tcPr>
          <w:p w:rsidR="00E90591" w:rsidRPr="00E90591" w:rsidRDefault="00E90591" w:rsidP="00E61970">
            <w:pPr>
              <w:tabs>
                <w:tab w:val="decimal" w:pos="870"/>
              </w:tabs>
              <w:spacing w:line="340" w:lineRule="exact"/>
              <w:ind w:left="-7" w:right="-90"/>
              <w:rPr>
                <w:rFonts w:ascii="Arial" w:hAnsi="Arial" w:cs="Arial"/>
                <w:sz w:val="16"/>
                <w:szCs w:val="16"/>
              </w:rPr>
            </w:pPr>
          </w:p>
        </w:tc>
        <w:tc>
          <w:tcPr>
            <w:tcW w:w="981" w:type="dxa"/>
          </w:tcPr>
          <w:p w:rsidR="00E90591" w:rsidRPr="00E90591" w:rsidRDefault="00E90591" w:rsidP="00E61970">
            <w:pPr>
              <w:tabs>
                <w:tab w:val="decimal" w:pos="795"/>
              </w:tabs>
              <w:spacing w:line="340" w:lineRule="exact"/>
              <w:ind w:left="-7" w:right="-90"/>
              <w:rPr>
                <w:rFonts w:ascii="Arial" w:hAnsi="Arial" w:cs="Arial"/>
                <w:sz w:val="16"/>
                <w:szCs w:val="16"/>
              </w:rPr>
            </w:pPr>
          </w:p>
        </w:tc>
        <w:tc>
          <w:tcPr>
            <w:tcW w:w="1446" w:type="dxa"/>
            <w:gridSpan w:val="2"/>
          </w:tcPr>
          <w:p w:rsidR="00E90591" w:rsidRPr="00E90591" w:rsidRDefault="00E90591" w:rsidP="00353BAA">
            <w:pPr>
              <w:spacing w:line="340" w:lineRule="exact"/>
              <w:ind w:left="-7"/>
              <w:jc w:val="center"/>
              <w:rPr>
                <w:rFonts w:ascii="Arial" w:hAnsi="Arial" w:cs="Arial"/>
                <w:sz w:val="16"/>
                <w:szCs w:val="16"/>
              </w:rPr>
            </w:pPr>
          </w:p>
        </w:tc>
      </w:tr>
      <w:tr w:rsidR="00E90591" w:rsidRPr="00E90591" w:rsidTr="00074726">
        <w:trPr>
          <w:cantSplit/>
        </w:trPr>
        <w:tc>
          <w:tcPr>
            <w:tcW w:w="2700" w:type="dxa"/>
          </w:tcPr>
          <w:p w:rsidR="00E90591" w:rsidRPr="00E90591" w:rsidRDefault="00E90591" w:rsidP="00074726">
            <w:pPr>
              <w:spacing w:line="340" w:lineRule="exact"/>
              <w:ind w:left="-57"/>
              <w:rPr>
                <w:rFonts w:ascii="Arial" w:hAnsi="Arial" w:cs="Arial"/>
                <w:sz w:val="16"/>
                <w:szCs w:val="16"/>
              </w:rPr>
            </w:pPr>
            <w:r w:rsidRPr="00E90591">
              <w:rPr>
                <w:rFonts w:ascii="Arial" w:hAnsi="Arial" w:cs="Arial"/>
                <w:sz w:val="16"/>
                <w:szCs w:val="16"/>
              </w:rPr>
              <w:t xml:space="preserve">  agreements</w:t>
            </w:r>
          </w:p>
        </w:tc>
        <w:tc>
          <w:tcPr>
            <w:tcW w:w="900" w:type="dxa"/>
          </w:tcPr>
          <w:p w:rsidR="00E90591" w:rsidRPr="00E90591" w:rsidRDefault="00E90591" w:rsidP="00E61970">
            <w:pPr>
              <w:tabs>
                <w:tab w:val="decimal" w:pos="600"/>
              </w:tabs>
              <w:spacing w:line="340" w:lineRule="exact"/>
              <w:ind w:left="-7" w:right="-90"/>
              <w:rPr>
                <w:rFonts w:ascii="Arial" w:hAnsi="Arial" w:cs="Arial"/>
                <w:sz w:val="16"/>
                <w:szCs w:val="16"/>
              </w:rPr>
            </w:pPr>
            <w:r w:rsidRPr="00E90591">
              <w:rPr>
                <w:rFonts w:ascii="Arial" w:hAnsi="Arial" w:cs="Arial"/>
                <w:sz w:val="16"/>
                <w:szCs w:val="16"/>
              </w:rPr>
              <w:t>510</w:t>
            </w:r>
          </w:p>
        </w:tc>
        <w:tc>
          <w:tcPr>
            <w:tcW w:w="972" w:type="dxa"/>
          </w:tcPr>
          <w:p w:rsidR="00E90591" w:rsidRPr="00E90591" w:rsidRDefault="00E90591" w:rsidP="00E61970">
            <w:pPr>
              <w:tabs>
                <w:tab w:val="decimal" w:pos="600"/>
              </w:tabs>
              <w:spacing w:line="340" w:lineRule="exact"/>
              <w:ind w:left="-7" w:right="-90"/>
              <w:rPr>
                <w:rFonts w:ascii="Arial" w:hAnsi="Arial" w:cs="Arial"/>
                <w:sz w:val="16"/>
                <w:szCs w:val="16"/>
              </w:rPr>
            </w:pPr>
            <w:r w:rsidRPr="00E90591">
              <w:rPr>
                <w:rFonts w:ascii="Arial" w:hAnsi="Arial" w:cs="Arial"/>
                <w:sz w:val="16"/>
                <w:szCs w:val="16"/>
              </w:rPr>
              <w:t>860</w:t>
            </w:r>
          </w:p>
        </w:tc>
        <w:tc>
          <w:tcPr>
            <w:tcW w:w="1260" w:type="dxa"/>
          </w:tcPr>
          <w:p w:rsidR="00E90591" w:rsidRPr="00E90591" w:rsidRDefault="00E90591" w:rsidP="00E61970">
            <w:pPr>
              <w:tabs>
                <w:tab w:val="decimal" w:pos="972"/>
              </w:tabs>
              <w:spacing w:line="340" w:lineRule="exact"/>
              <w:ind w:left="-7" w:right="-90"/>
              <w:rPr>
                <w:rFonts w:ascii="Arial" w:hAnsi="Arial" w:cs="Arial"/>
                <w:sz w:val="16"/>
                <w:szCs w:val="16"/>
              </w:rPr>
            </w:pPr>
            <w:r w:rsidRPr="00E90591">
              <w:rPr>
                <w:rFonts w:ascii="Arial" w:hAnsi="Arial" w:cs="Arial"/>
                <w:sz w:val="16"/>
                <w:szCs w:val="16"/>
              </w:rPr>
              <w:t>-</w:t>
            </w:r>
          </w:p>
        </w:tc>
        <w:tc>
          <w:tcPr>
            <w:tcW w:w="1083" w:type="dxa"/>
          </w:tcPr>
          <w:p w:rsidR="00E90591" w:rsidRPr="00E90591" w:rsidRDefault="00E90591" w:rsidP="00E61970">
            <w:pPr>
              <w:tabs>
                <w:tab w:val="decimal" w:pos="870"/>
              </w:tabs>
              <w:spacing w:line="340" w:lineRule="exact"/>
              <w:ind w:left="-7" w:right="-90"/>
              <w:rPr>
                <w:rFonts w:ascii="Arial" w:hAnsi="Arial" w:cs="Arial"/>
                <w:sz w:val="16"/>
                <w:szCs w:val="16"/>
              </w:rPr>
            </w:pPr>
            <w:r w:rsidRPr="00E90591">
              <w:rPr>
                <w:rFonts w:ascii="Arial" w:hAnsi="Arial" w:cs="Arial"/>
                <w:sz w:val="16"/>
                <w:szCs w:val="16"/>
              </w:rPr>
              <w:t>-</w:t>
            </w:r>
          </w:p>
        </w:tc>
        <w:tc>
          <w:tcPr>
            <w:tcW w:w="981" w:type="dxa"/>
          </w:tcPr>
          <w:p w:rsidR="00E90591" w:rsidRPr="00E90591" w:rsidRDefault="00E90591" w:rsidP="00E61970">
            <w:pPr>
              <w:tabs>
                <w:tab w:val="decimal" w:pos="795"/>
              </w:tabs>
              <w:spacing w:line="340" w:lineRule="exact"/>
              <w:ind w:left="-7" w:right="-90"/>
              <w:rPr>
                <w:rFonts w:ascii="Arial" w:hAnsi="Arial" w:cs="Arial"/>
                <w:sz w:val="16"/>
                <w:szCs w:val="16"/>
              </w:rPr>
            </w:pPr>
            <w:r w:rsidRPr="00E90591">
              <w:rPr>
                <w:rFonts w:ascii="Arial" w:hAnsi="Arial" w:cs="Arial"/>
                <w:sz w:val="16"/>
                <w:szCs w:val="16"/>
              </w:rPr>
              <w:t>1,370</w:t>
            </w:r>
          </w:p>
        </w:tc>
        <w:tc>
          <w:tcPr>
            <w:tcW w:w="1446" w:type="dxa"/>
            <w:gridSpan w:val="2"/>
          </w:tcPr>
          <w:p w:rsidR="00E90591" w:rsidRPr="00E90591" w:rsidRDefault="00E90591" w:rsidP="00353BAA">
            <w:pPr>
              <w:spacing w:line="340" w:lineRule="exact"/>
              <w:ind w:left="-7"/>
              <w:jc w:val="center"/>
              <w:rPr>
                <w:rFonts w:ascii="Arial" w:hAnsi="Arial" w:cs="Arial"/>
                <w:sz w:val="16"/>
                <w:szCs w:val="16"/>
              </w:rPr>
            </w:pPr>
            <w:r w:rsidRPr="00E90591">
              <w:rPr>
                <w:rFonts w:ascii="Arial" w:hAnsi="Arial" w:cs="Arial"/>
                <w:sz w:val="16"/>
                <w:szCs w:val="16"/>
              </w:rPr>
              <w:t>3.62 - 6.89</w:t>
            </w:r>
          </w:p>
        </w:tc>
      </w:tr>
      <w:tr w:rsidR="00E90591" w:rsidRPr="00E90591" w:rsidTr="00074726">
        <w:trPr>
          <w:cantSplit/>
        </w:trPr>
        <w:tc>
          <w:tcPr>
            <w:tcW w:w="2700" w:type="dxa"/>
          </w:tcPr>
          <w:p w:rsidR="00E90591" w:rsidRPr="00E90591" w:rsidRDefault="00E90591" w:rsidP="00074726">
            <w:pPr>
              <w:spacing w:line="340" w:lineRule="exact"/>
              <w:ind w:left="-57"/>
              <w:rPr>
                <w:rFonts w:ascii="Arial" w:hAnsi="Arial" w:cs="Arial"/>
                <w:sz w:val="16"/>
                <w:szCs w:val="16"/>
                <w:cs/>
              </w:rPr>
            </w:pPr>
            <w:r w:rsidRPr="00E90591">
              <w:rPr>
                <w:rFonts w:ascii="Arial" w:hAnsi="Arial" w:cs="Arial"/>
                <w:sz w:val="16"/>
                <w:szCs w:val="16"/>
              </w:rPr>
              <w:t>Long-term loans</w:t>
            </w:r>
          </w:p>
        </w:tc>
        <w:tc>
          <w:tcPr>
            <w:tcW w:w="900" w:type="dxa"/>
          </w:tcPr>
          <w:p w:rsidR="00E90591" w:rsidRPr="00E90591" w:rsidRDefault="00E90591" w:rsidP="00E61970">
            <w:pPr>
              <w:tabs>
                <w:tab w:val="decimal" w:pos="600"/>
              </w:tabs>
              <w:spacing w:line="340" w:lineRule="exact"/>
              <w:ind w:left="-7" w:right="-90"/>
              <w:rPr>
                <w:rFonts w:ascii="Arial" w:hAnsi="Arial" w:cs="Arial"/>
                <w:sz w:val="16"/>
                <w:szCs w:val="16"/>
              </w:rPr>
            </w:pPr>
            <w:r w:rsidRPr="00E90591">
              <w:rPr>
                <w:rFonts w:ascii="Arial" w:hAnsi="Arial" w:cs="Arial"/>
                <w:sz w:val="16"/>
                <w:szCs w:val="16"/>
              </w:rPr>
              <w:t>-</w:t>
            </w:r>
          </w:p>
        </w:tc>
        <w:tc>
          <w:tcPr>
            <w:tcW w:w="972" w:type="dxa"/>
          </w:tcPr>
          <w:p w:rsidR="00E90591" w:rsidRPr="00E90591" w:rsidRDefault="00E90591" w:rsidP="00E61970">
            <w:pPr>
              <w:tabs>
                <w:tab w:val="decimal" w:pos="600"/>
              </w:tabs>
              <w:spacing w:line="340" w:lineRule="exact"/>
              <w:ind w:left="-7" w:right="-90"/>
              <w:rPr>
                <w:rFonts w:ascii="Arial" w:hAnsi="Arial" w:cs="Arial"/>
                <w:sz w:val="16"/>
                <w:szCs w:val="16"/>
              </w:rPr>
            </w:pPr>
            <w:r w:rsidRPr="00E90591">
              <w:rPr>
                <w:rFonts w:ascii="Arial" w:hAnsi="Arial" w:cs="Arial"/>
                <w:sz w:val="16"/>
                <w:szCs w:val="16"/>
              </w:rPr>
              <w:t>-</w:t>
            </w:r>
          </w:p>
        </w:tc>
        <w:tc>
          <w:tcPr>
            <w:tcW w:w="1260" w:type="dxa"/>
          </w:tcPr>
          <w:p w:rsidR="00E90591" w:rsidRPr="00E90591" w:rsidRDefault="00E90591" w:rsidP="00E61970">
            <w:pPr>
              <w:tabs>
                <w:tab w:val="decimal" w:pos="972"/>
              </w:tabs>
              <w:spacing w:line="340" w:lineRule="exact"/>
              <w:ind w:left="-7" w:right="-90"/>
              <w:rPr>
                <w:rFonts w:ascii="Arial" w:hAnsi="Arial" w:cs="Arial"/>
                <w:sz w:val="16"/>
                <w:szCs w:val="16"/>
              </w:rPr>
            </w:pPr>
            <w:r w:rsidRPr="00E90591">
              <w:rPr>
                <w:rFonts w:ascii="Arial" w:hAnsi="Arial" w:cs="Arial"/>
                <w:sz w:val="16"/>
                <w:szCs w:val="16"/>
              </w:rPr>
              <w:t>760,142</w:t>
            </w:r>
          </w:p>
        </w:tc>
        <w:tc>
          <w:tcPr>
            <w:tcW w:w="1083" w:type="dxa"/>
          </w:tcPr>
          <w:p w:rsidR="00E90591" w:rsidRPr="00E90591" w:rsidRDefault="00E90591" w:rsidP="00E61970">
            <w:pPr>
              <w:tabs>
                <w:tab w:val="decimal" w:pos="870"/>
              </w:tabs>
              <w:spacing w:line="340" w:lineRule="exact"/>
              <w:ind w:left="-7" w:right="-90"/>
              <w:rPr>
                <w:rFonts w:ascii="Arial" w:hAnsi="Arial" w:cs="Arial"/>
                <w:sz w:val="16"/>
                <w:szCs w:val="16"/>
              </w:rPr>
            </w:pPr>
            <w:r w:rsidRPr="00E90591">
              <w:rPr>
                <w:rFonts w:ascii="Arial" w:hAnsi="Arial" w:cs="Arial"/>
                <w:sz w:val="16"/>
                <w:szCs w:val="16"/>
              </w:rPr>
              <w:t>-</w:t>
            </w:r>
          </w:p>
        </w:tc>
        <w:tc>
          <w:tcPr>
            <w:tcW w:w="981" w:type="dxa"/>
          </w:tcPr>
          <w:p w:rsidR="00E90591" w:rsidRPr="00E90591" w:rsidRDefault="00E90591" w:rsidP="00E61970">
            <w:pPr>
              <w:tabs>
                <w:tab w:val="decimal" w:pos="795"/>
              </w:tabs>
              <w:spacing w:line="340" w:lineRule="exact"/>
              <w:ind w:left="-7" w:right="-90"/>
              <w:rPr>
                <w:rFonts w:ascii="Arial" w:hAnsi="Arial" w:cs="Arial"/>
                <w:sz w:val="16"/>
                <w:szCs w:val="16"/>
              </w:rPr>
            </w:pPr>
            <w:r w:rsidRPr="00E90591">
              <w:rPr>
                <w:rFonts w:ascii="Arial" w:hAnsi="Arial" w:cs="Arial"/>
                <w:sz w:val="16"/>
                <w:szCs w:val="16"/>
              </w:rPr>
              <w:t>760,142</w:t>
            </w:r>
          </w:p>
        </w:tc>
        <w:tc>
          <w:tcPr>
            <w:tcW w:w="1446" w:type="dxa"/>
            <w:gridSpan w:val="2"/>
          </w:tcPr>
          <w:p w:rsidR="00E90591" w:rsidRPr="00E90591" w:rsidRDefault="00E90591" w:rsidP="00353BAA">
            <w:pPr>
              <w:spacing w:line="340" w:lineRule="exact"/>
              <w:ind w:left="-7"/>
              <w:jc w:val="center"/>
              <w:rPr>
                <w:rFonts w:ascii="Arial" w:hAnsi="Arial" w:cs="Arial"/>
                <w:sz w:val="16"/>
                <w:szCs w:val="16"/>
                <w:cs/>
              </w:rPr>
            </w:pPr>
            <w:r w:rsidRPr="00E90591">
              <w:rPr>
                <w:rFonts w:ascii="Arial" w:hAnsi="Arial" w:cs="Arial"/>
                <w:sz w:val="16"/>
                <w:szCs w:val="16"/>
              </w:rPr>
              <w:t>4.225 - 5.250</w:t>
            </w:r>
          </w:p>
        </w:tc>
      </w:tr>
      <w:tr w:rsidR="00E90591" w:rsidRPr="00E90591" w:rsidTr="00074726">
        <w:trPr>
          <w:cantSplit/>
        </w:trPr>
        <w:tc>
          <w:tcPr>
            <w:tcW w:w="2700" w:type="dxa"/>
          </w:tcPr>
          <w:p w:rsidR="00E90591" w:rsidRPr="00E90591" w:rsidRDefault="00E90591" w:rsidP="00074726">
            <w:pPr>
              <w:spacing w:line="340" w:lineRule="exact"/>
              <w:ind w:left="-57"/>
              <w:rPr>
                <w:rFonts w:ascii="Arial" w:hAnsi="Arial" w:cs="Arial"/>
                <w:sz w:val="16"/>
                <w:szCs w:val="16"/>
              </w:rPr>
            </w:pPr>
            <w:r w:rsidRPr="00E90591">
              <w:rPr>
                <w:rFonts w:ascii="Arial" w:hAnsi="Arial" w:cs="Arial"/>
                <w:sz w:val="16"/>
                <w:szCs w:val="16"/>
              </w:rPr>
              <w:t>Debentures</w:t>
            </w:r>
          </w:p>
        </w:tc>
        <w:tc>
          <w:tcPr>
            <w:tcW w:w="900" w:type="dxa"/>
          </w:tcPr>
          <w:p w:rsidR="00E90591" w:rsidRPr="00E90591" w:rsidRDefault="00E90591" w:rsidP="00E61970">
            <w:pPr>
              <w:tabs>
                <w:tab w:val="decimal" w:pos="600"/>
              </w:tabs>
              <w:spacing w:line="340" w:lineRule="exact"/>
              <w:ind w:left="-7" w:right="-90"/>
              <w:rPr>
                <w:rFonts w:ascii="Arial" w:hAnsi="Arial" w:cs="Arial"/>
                <w:sz w:val="16"/>
                <w:szCs w:val="16"/>
              </w:rPr>
            </w:pPr>
            <w:r w:rsidRPr="00E90591">
              <w:rPr>
                <w:rFonts w:ascii="Arial" w:hAnsi="Arial" w:cs="Arial"/>
                <w:sz w:val="16"/>
                <w:szCs w:val="16"/>
              </w:rPr>
              <w:t>-</w:t>
            </w:r>
          </w:p>
        </w:tc>
        <w:tc>
          <w:tcPr>
            <w:tcW w:w="972" w:type="dxa"/>
          </w:tcPr>
          <w:p w:rsidR="00E90591" w:rsidRPr="00E90591" w:rsidRDefault="00E90591" w:rsidP="00E61970">
            <w:pPr>
              <w:tabs>
                <w:tab w:val="decimal" w:pos="600"/>
              </w:tabs>
              <w:spacing w:line="340" w:lineRule="exact"/>
              <w:ind w:left="-7" w:right="-90"/>
              <w:rPr>
                <w:rFonts w:ascii="Arial" w:hAnsi="Arial" w:cs="Arial"/>
                <w:sz w:val="16"/>
                <w:szCs w:val="16"/>
              </w:rPr>
            </w:pPr>
            <w:r w:rsidRPr="00E90591">
              <w:rPr>
                <w:rFonts w:ascii="Arial" w:hAnsi="Arial" w:cs="Arial"/>
                <w:sz w:val="16"/>
                <w:szCs w:val="16"/>
              </w:rPr>
              <w:t>366,235</w:t>
            </w:r>
          </w:p>
        </w:tc>
        <w:tc>
          <w:tcPr>
            <w:tcW w:w="1260" w:type="dxa"/>
          </w:tcPr>
          <w:p w:rsidR="00E90591" w:rsidRPr="00E90591" w:rsidRDefault="00E90591" w:rsidP="00E61970">
            <w:pPr>
              <w:tabs>
                <w:tab w:val="decimal" w:pos="972"/>
              </w:tabs>
              <w:spacing w:line="340" w:lineRule="exact"/>
              <w:ind w:left="-7" w:right="-90"/>
              <w:rPr>
                <w:rFonts w:ascii="Arial" w:hAnsi="Arial" w:cs="Arial"/>
                <w:sz w:val="16"/>
                <w:szCs w:val="16"/>
              </w:rPr>
            </w:pPr>
            <w:r w:rsidRPr="00E90591">
              <w:rPr>
                <w:rFonts w:ascii="Arial" w:hAnsi="Arial" w:cs="Arial"/>
                <w:sz w:val="16"/>
                <w:szCs w:val="16"/>
              </w:rPr>
              <w:t>-</w:t>
            </w:r>
          </w:p>
        </w:tc>
        <w:tc>
          <w:tcPr>
            <w:tcW w:w="1083" w:type="dxa"/>
          </w:tcPr>
          <w:p w:rsidR="00E90591" w:rsidRPr="00E90591" w:rsidRDefault="00E90591" w:rsidP="00E61970">
            <w:pPr>
              <w:tabs>
                <w:tab w:val="decimal" w:pos="870"/>
              </w:tabs>
              <w:spacing w:line="340" w:lineRule="exact"/>
              <w:ind w:left="-7" w:right="-90"/>
              <w:rPr>
                <w:rFonts w:ascii="Arial" w:hAnsi="Arial" w:cs="Arial"/>
                <w:sz w:val="16"/>
                <w:szCs w:val="16"/>
              </w:rPr>
            </w:pPr>
            <w:r w:rsidRPr="00E90591">
              <w:rPr>
                <w:rFonts w:ascii="Arial" w:hAnsi="Arial" w:cs="Arial"/>
                <w:sz w:val="16"/>
                <w:szCs w:val="16"/>
              </w:rPr>
              <w:t>-</w:t>
            </w:r>
          </w:p>
        </w:tc>
        <w:tc>
          <w:tcPr>
            <w:tcW w:w="981" w:type="dxa"/>
          </w:tcPr>
          <w:p w:rsidR="00E90591" w:rsidRPr="00E90591" w:rsidRDefault="00E90591" w:rsidP="00E61970">
            <w:pPr>
              <w:tabs>
                <w:tab w:val="decimal" w:pos="795"/>
              </w:tabs>
              <w:spacing w:line="340" w:lineRule="exact"/>
              <w:ind w:left="-7" w:right="-90"/>
              <w:rPr>
                <w:rFonts w:ascii="Arial" w:hAnsi="Arial" w:cs="Arial"/>
                <w:sz w:val="16"/>
                <w:szCs w:val="16"/>
              </w:rPr>
            </w:pPr>
            <w:r w:rsidRPr="00E90591">
              <w:rPr>
                <w:rFonts w:ascii="Arial" w:hAnsi="Arial" w:cs="Arial"/>
                <w:sz w:val="16"/>
                <w:szCs w:val="16"/>
              </w:rPr>
              <w:t>366,235</w:t>
            </w:r>
          </w:p>
        </w:tc>
        <w:tc>
          <w:tcPr>
            <w:tcW w:w="1446" w:type="dxa"/>
            <w:gridSpan w:val="2"/>
          </w:tcPr>
          <w:p w:rsidR="00E90591" w:rsidRPr="00E90591" w:rsidRDefault="00E90591" w:rsidP="00353BAA">
            <w:pPr>
              <w:spacing w:line="340" w:lineRule="exact"/>
              <w:ind w:left="-7"/>
              <w:jc w:val="center"/>
              <w:rPr>
                <w:rFonts w:ascii="Arial" w:hAnsi="Arial" w:cs="Arial"/>
                <w:sz w:val="16"/>
                <w:szCs w:val="16"/>
              </w:rPr>
            </w:pPr>
            <w:r w:rsidRPr="00E90591">
              <w:rPr>
                <w:rFonts w:ascii="Arial" w:hAnsi="Arial" w:cs="Arial"/>
                <w:sz w:val="16"/>
                <w:szCs w:val="16"/>
              </w:rPr>
              <w:t>5.50 - 6.00</w:t>
            </w:r>
          </w:p>
        </w:tc>
      </w:tr>
    </w:tbl>
    <w:p w:rsidR="003460E1" w:rsidRPr="008F1613" w:rsidRDefault="00114F2F" w:rsidP="003460E1">
      <w:pPr>
        <w:tabs>
          <w:tab w:val="left" w:pos="2880"/>
          <w:tab w:val="left" w:pos="5760"/>
          <w:tab w:val="decimal" w:pos="6660"/>
          <w:tab w:val="left" w:pos="7110"/>
          <w:tab w:val="decimal" w:pos="7920"/>
        </w:tabs>
        <w:spacing w:before="240" w:after="120" w:line="380" w:lineRule="exact"/>
        <w:ind w:left="540" w:right="-43" w:hanging="540"/>
        <w:jc w:val="both"/>
        <w:rPr>
          <w:rFonts w:ascii="Arial" w:hAnsi="Arial"/>
          <w:b/>
          <w:bCs/>
          <w:sz w:val="22"/>
          <w:szCs w:val="22"/>
        </w:rPr>
      </w:pPr>
      <w:r>
        <w:rPr>
          <w:rFonts w:ascii="Arial" w:hAnsi="Arial"/>
          <w:b/>
          <w:bCs/>
          <w:sz w:val="22"/>
          <w:szCs w:val="22"/>
        </w:rPr>
        <w:t>32</w:t>
      </w:r>
      <w:r w:rsidR="003460E1">
        <w:rPr>
          <w:rFonts w:ascii="Arial" w:hAnsi="Arial"/>
          <w:b/>
          <w:bCs/>
          <w:sz w:val="22"/>
          <w:szCs w:val="22"/>
        </w:rPr>
        <w:t>.2</w:t>
      </w:r>
      <w:r w:rsidR="003460E1" w:rsidRPr="008F1613">
        <w:rPr>
          <w:rFonts w:ascii="Arial" w:hAnsi="Arial"/>
          <w:b/>
          <w:bCs/>
          <w:sz w:val="22"/>
          <w:szCs w:val="22"/>
        </w:rPr>
        <w:tab/>
      </w:r>
      <w:r w:rsidR="003460E1">
        <w:rPr>
          <w:rFonts w:ascii="Arial" w:hAnsi="Arial"/>
          <w:b/>
          <w:bCs/>
          <w:sz w:val="22"/>
          <w:szCs w:val="22"/>
        </w:rPr>
        <w:t>Fair values of financial instruments</w:t>
      </w:r>
    </w:p>
    <w:p w:rsidR="003460E1" w:rsidRDefault="003460E1" w:rsidP="003460E1">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Arial"/>
          <w:color w:val="000000"/>
          <w:sz w:val="22"/>
          <w:szCs w:val="22"/>
        </w:rPr>
      </w:pPr>
      <w:r w:rsidRPr="008F1613">
        <w:rPr>
          <w:rFonts w:ascii="Arial" w:hAnsi="Arial"/>
          <w:sz w:val="22"/>
          <w:szCs w:val="22"/>
        </w:rPr>
        <w:tab/>
      </w:r>
      <w:r>
        <w:rPr>
          <w:rFonts w:ascii="Arial" w:eastAsia="MS Mincho" w:hAnsi="Arial" w:cs="Arial"/>
          <w:color w:val="000000"/>
          <w:sz w:val="22"/>
          <w:szCs w:val="22"/>
        </w:rPr>
        <w:t xml:space="preserve">Since the majority of the </w:t>
      </w:r>
      <w:r w:rsidR="006A38DA">
        <w:rPr>
          <w:rFonts w:ascii="Arial" w:hAnsi="Arial"/>
          <w:sz w:val="22"/>
          <w:szCs w:val="22"/>
        </w:rPr>
        <w:t xml:space="preserve">Company and its subsidiary’s </w:t>
      </w:r>
      <w:r>
        <w:rPr>
          <w:rFonts w:ascii="Arial" w:eastAsia="MS Mincho" w:hAnsi="Arial" w:cs="Arial"/>
          <w:color w:val="000000"/>
          <w:sz w:val="22"/>
          <w:szCs w:val="22"/>
        </w:rPr>
        <w:t>financial instruments are short-term in nature or carr</w:t>
      </w:r>
      <w:r w:rsidR="00AB4ADC">
        <w:rPr>
          <w:rFonts w:ascii="Arial" w:eastAsia="MS Mincho" w:hAnsi="Arial" w:cs="Arial"/>
          <w:color w:val="000000"/>
          <w:sz w:val="22"/>
          <w:szCs w:val="22"/>
        </w:rPr>
        <w:t>y</w:t>
      </w:r>
      <w:r>
        <w:rPr>
          <w:rFonts w:ascii="Arial" w:eastAsia="MS Mincho" w:hAnsi="Arial" w:cs="Arial"/>
          <w:color w:val="000000"/>
          <w:sz w:val="22"/>
          <w:szCs w:val="22"/>
        </w:rPr>
        <w:t xml:space="preserve">ing interest at rates closed to the market interest rate, their fair value is not expected to be materially different from the amounts presented in </w:t>
      </w:r>
      <w:r w:rsidR="00F43B6A">
        <w:rPr>
          <w:rFonts w:ascii="Arial" w:eastAsia="MS Mincho" w:hAnsi="Arial" w:cs="Arial"/>
          <w:color w:val="000000"/>
          <w:sz w:val="22"/>
          <w:szCs w:val="22"/>
        </w:rPr>
        <w:t>statement of financial position except debentures. The carrying value and fair value are summari</w:t>
      </w:r>
      <w:r w:rsidR="008F78BA">
        <w:rPr>
          <w:rFonts w:ascii="Arial" w:eastAsia="MS Mincho" w:hAnsi="Arial" w:cs="Arial"/>
          <w:color w:val="000000"/>
          <w:sz w:val="22"/>
          <w:szCs w:val="22"/>
        </w:rPr>
        <w:t>s</w:t>
      </w:r>
      <w:r w:rsidR="00F43B6A">
        <w:rPr>
          <w:rFonts w:ascii="Arial" w:eastAsia="MS Mincho" w:hAnsi="Arial" w:cs="Arial"/>
          <w:color w:val="000000"/>
          <w:sz w:val="22"/>
          <w:szCs w:val="22"/>
        </w:rPr>
        <w:t>ed and presented below.</w:t>
      </w:r>
    </w:p>
    <w:tbl>
      <w:tblPr>
        <w:tblW w:w="8595" w:type="dxa"/>
        <w:tblInd w:w="450" w:type="dxa"/>
        <w:tblLook w:val="01E0" w:firstRow="1" w:lastRow="1" w:firstColumn="1" w:lastColumn="1" w:noHBand="0" w:noVBand="0"/>
      </w:tblPr>
      <w:tblGrid>
        <w:gridCol w:w="3240"/>
        <w:gridCol w:w="1980"/>
        <w:gridCol w:w="1777"/>
        <w:gridCol w:w="1598"/>
      </w:tblGrid>
      <w:tr w:rsidR="00192B5A" w:rsidRPr="008F78BA" w:rsidTr="006B3241">
        <w:tc>
          <w:tcPr>
            <w:tcW w:w="3240" w:type="dxa"/>
          </w:tcPr>
          <w:p w:rsidR="00192B5A" w:rsidRPr="008F78BA" w:rsidRDefault="00192B5A" w:rsidP="00192B5A">
            <w:pPr>
              <w:tabs>
                <w:tab w:val="left" w:pos="360"/>
                <w:tab w:val="left" w:pos="720"/>
                <w:tab w:val="left" w:pos="2880"/>
                <w:tab w:val="left" w:pos="5760"/>
                <w:tab w:val="decimal" w:pos="6660"/>
                <w:tab w:val="left" w:pos="7110"/>
                <w:tab w:val="decimal" w:pos="7920"/>
              </w:tabs>
              <w:spacing w:line="340" w:lineRule="exact"/>
              <w:ind w:left="372" w:right="-43"/>
              <w:rPr>
                <w:rFonts w:ascii="Arial" w:hAnsi="Arial"/>
                <w:sz w:val="22"/>
                <w:szCs w:val="22"/>
              </w:rPr>
            </w:pPr>
          </w:p>
        </w:tc>
        <w:tc>
          <w:tcPr>
            <w:tcW w:w="1980" w:type="dxa"/>
          </w:tcPr>
          <w:p w:rsidR="00192B5A" w:rsidRPr="008F78BA" w:rsidRDefault="00192B5A" w:rsidP="00192B5A">
            <w:pPr>
              <w:tabs>
                <w:tab w:val="left" w:pos="360"/>
                <w:tab w:val="left" w:pos="720"/>
                <w:tab w:val="left" w:pos="2880"/>
                <w:tab w:val="left" w:pos="5760"/>
                <w:tab w:val="decimal" w:pos="6660"/>
                <w:tab w:val="left" w:pos="7110"/>
                <w:tab w:val="decimal" w:pos="7920"/>
              </w:tabs>
              <w:spacing w:line="340" w:lineRule="exact"/>
              <w:ind w:left="372" w:right="-43"/>
              <w:rPr>
                <w:rFonts w:ascii="Arial" w:hAnsi="Arial"/>
                <w:sz w:val="22"/>
                <w:szCs w:val="22"/>
              </w:rPr>
            </w:pPr>
          </w:p>
        </w:tc>
        <w:tc>
          <w:tcPr>
            <w:tcW w:w="3375" w:type="dxa"/>
            <w:gridSpan w:val="2"/>
          </w:tcPr>
          <w:p w:rsidR="00192B5A" w:rsidRPr="008F78BA" w:rsidRDefault="00192B5A" w:rsidP="00192B5A">
            <w:pPr>
              <w:tabs>
                <w:tab w:val="left" w:pos="360"/>
                <w:tab w:val="left" w:pos="720"/>
                <w:tab w:val="left" w:pos="2880"/>
                <w:tab w:val="left" w:pos="5760"/>
                <w:tab w:val="decimal" w:pos="6660"/>
                <w:tab w:val="left" w:pos="7110"/>
                <w:tab w:val="decimal" w:pos="7920"/>
              </w:tabs>
              <w:spacing w:line="340" w:lineRule="exact"/>
              <w:ind w:left="372" w:right="-43"/>
              <w:jc w:val="right"/>
              <w:rPr>
                <w:rFonts w:ascii="Arial" w:hAnsi="Arial"/>
                <w:sz w:val="22"/>
                <w:szCs w:val="22"/>
              </w:rPr>
            </w:pPr>
            <w:r w:rsidRPr="008F78BA">
              <w:rPr>
                <w:rFonts w:ascii="Arial" w:hAnsi="Arial"/>
                <w:sz w:val="22"/>
                <w:szCs w:val="22"/>
              </w:rPr>
              <w:t>(Unit: Million Baht)</w:t>
            </w:r>
          </w:p>
        </w:tc>
      </w:tr>
      <w:tr w:rsidR="00192B5A" w:rsidRPr="008F78BA" w:rsidTr="006B3241">
        <w:tc>
          <w:tcPr>
            <w:tcW w:w="3240" w:type="dxa"/>
          </w:tcPr>
          <w:p w:rsidR="00192B5A" w:rsidRPr="008F78BA" w:rsidRDefault="00192B5A" w:rsidP="00192B5A">
            <w:pPr>
              <w:tabs>
                <w:tab w:val="left" w:pos="360"/>
                <w:tab w:val="left" w:pos="720"/>
                <w:tab w:val="left" w:pos="2880"/>
                <w:tab w:val="left" w:pos="5760"/>
                <w:tab w:val="decimal" w:pos="6660"/>
                <w:tab w:val="left" w:pos="7110"/>
                <w:tab w:val="decimal" w:pos="7920"/>
              </w:tabs>
              <w:spacing w:line="340" w:lineRule="exact"/>
              <w:ind w:left="372" w:right="-43"/>
              <w:rPr>
                <w:rFonts w:ascii="Arial" w:hAnsi="Arial"/>
                <w:sz w:val="22"/>
                <w:szCs w:val="22"/>
              </w:rPr>
            </w:pPr>
          </w:p>
        </w:tc>
        <w:tc>
          <w:tcPr>
            <w:tcW w:w="1980" w:type="dxa"/>
          </w:tcPr>
          <w:p w:rsidR="00192B5A" w:rsidRPr="008F78BA" w:rsidRDefault="00192B5A" w:rsidP="00192B5A">
            <w:pPr>
              <w:tabs>
                <w:tab w:val="left" w:pos="360"/>
                <w:tab w:val="left" w:pos="720"/>
                <w:tab w:val="left" w:pos="2880"/>
                <w:tab w:val="left" w:pos="5760"/>
                <w:tab w:val="decimal" w:pos="6660"/>
                <w:tab w:val="left" w:pos="7110"/>
                <w:tab w:val="decimal" w:pos="7920"/>
              </w:tabs>
              <w:spacing w:line="340" w:lineRule="exact"/>
              <w:ind w:left="372" w:right="-43"/>
              <w:rPr>
                <w:rFonts w:ascii="Arial" w:hAnsi="Arial"/>
                <w:sz w:val="22"/>
                <w:szCs w:val="22"/>
              </w:rPr>
            </w:pPr>
          </w:p>
        </w:tc>
        <w:tc>
          <w:tcPr>
            <w:tcW w:w="3375" w:type="dxa"/>
            <w:gridSpan w:val="2"/>
          </w:tcPr>
          <w:p w:rsidR="00192B5A" w:rsidRPr="008F78BA" w:rsidRDefault="00192B5A" w:rsidP="00192B5A">
            <w:pPr>
              <w:pBdr>
                <w:bottom w:val="single" w:sz="4" w:space="1" w:color="auto"/>
              </w:pBdr>
              <w:spacing w:line="320" w:lineRule="exact"/>
              <w:ind w:left="-18"/>
              <w:jc w:val="center"/>
              <w:rPr>
                <w:rFonts w:ascii="Arial" w:hAnsi="Arial"/>
                <w:sz w:val="22"/>
                <w:szCs w:val="22"/>
              </w:rPr>
            </w:pPr>
            <w:r w:rsidRPr="008F78BA">
              <w:rPr>
                <w:rFonts w:ascii="Arial" w:hAnsi="Arial" w:cs="Arial"/>
                <w:sz w:val="22"/>
                <w:szCs w:val="22"/>
              </w:rPr>
              <w:t xml:space="preserve">Consolidated </w:t>
            </w:r>
            <w:r w:rsidR="00F43B6A" w:rsidRPr="008F78BA">
              <w:rPr>
                <w:rFonts w:ascii="Arial" w:hAnsi="Arial" w:cs="Arial"/>
                <w:sz w:val="22"/>
                <w:szCs w:val="22"/>
              </w:rPr>
              <w:t xml:space="preserve">and Separate    </w:t>
            </w:r>
            <w:r w:rsidRPr="008F78BA">
              <w:rPr>
                <w:rFonts w:ascii="Arial" w:hAnsi="Arial" w:cs="Arial"/>
                <w:sz w:val="22"/>
                <w:szCs w:val="22"/>
              </w:rPr>
              <w:t>financial statements</w:t>
            </w:r>
          </w:p>
        </w:tc>
      </w:tr>
      <w:tr w:rsidR="00192B5A" w:rsidRPr="008F78BA" w:rsidTr="006B3241">
        <w:tc>
          <w:tcPr>
            <w:tcW w:w="3240" w:type="dxa"/>
          </w:tcPr>
          <w:p w:rsidR="00192B5A" w:rsidRPr="008F78BA" w:rsidRDefault="00192B5A" w:rsidP="00192B5A">
            <w:pPr>
              <w:tabs>
                <w:tab w:val="left" w:pos="360"/>
                <w:tab w:val="left" w:pos="720"/>
                <w:tab w:val="left" w:pos="2880"/>
                <w:tab w:val="left" w:pos="5760"/>
                <w:tab w:val="decimal" w:pos="6660"/>
                <w:tab w:val="left" w:pos="7110"/>
                <w:tab w:val="decimal" w:pos="7920"/>
              </w:tabs>
              <w:spacing w:line="340" w:lineRule="exact"/>
              <w:ind w:left="372" w:right="-43"/>
              <w:rPr>
                <w:rFonts w:ascii="Arial" w:hAnsi="Arial"/>
                <w:sz w:val="22"/>
                <w:szCs w:val="22"/>
              </w:rPr>
            </w:pPr>
          </w:p>
        </w:tc>
        <w:tc>
          <w:tcPr>
            <w:tcW w:w="1980" w:type="dxa"/>
          </w:tcPr>
          <w:p w:rsidR="00192B5A" w:rsidRPr="008F78BA" w:rsidRDefault="00192B5A" w:rsidP="00192B5A">
            <w:pPr>
              <w:tabs>
                <w:tab w:val="left" w:pos="360"/>
                <w:tab w:val="left" w:pos="720"/>
                <w:tab w:val="left" w:pos="2880"/>
                <w:tab w:val="left" w:pos="5760"/>
                <w:tab w:val="decimal" w:pos="6660"/>
                <w:tab w:val="left" w:pos="7110"/>
                <w:tab w:val="decimal" w:pos="7920"/>
              </w:tabs>
              <w:spacing w:line="340" w:lineRule="exact"/>
              <w:ind w:left="372" w:right="-43"/>
              <w:rPr>
                <w:rFonts w:ascii="Arial" w:hAnsi="Arial"/>
                <w:sz w:val="22"/>
                <w:szCs w:val="22"/>
              </w:rPr>
            </w:pPr>
          </w:p>
        </w:tc>
        <w:tc>
          <w:tcPr>
            <w:tcW w:w="3375" w:type="dxa"/>
            <w:gridSpan w:val="2"/>
          </w:tcPr>
          <w:p w:rsidR="00192B5A" w:rsidRPr="008F78BA" w:rsidRDefault="00192B5A" w:rsidP="00192B5A">
            <w:pPr>
              <w:pBdr>
                <w:bottom w:val="single" w:sz="4" w:space="1" w:color="auto"/>
              </w:pBdr>
              <w:spacing w:line="320" w:lineRule="exact"/>
              <w:ind w:left="-18"/>
              <w:jc w:val="center"/>
              <w:rPr>
                <w:rFonts w:ascii="Arial" w:hAnsi="Arial" w:cs="Arial"/>
                <w:sz w:val="22"/>
                <w:szCs w:val="22"/>
              </w:rPr>
            </w:pPr>
            <w:r w:rsidRPr="008F78BA">
              <w:rPr>
                <w:rFonts w:ascii="Arial" w:hAnsi="Arial" w:cs="Arial"/>
                <w:sz w:val="22"/>
                <w:szCs w:val="22"/>
              </w:rPr>
              <w:t>As at 31 December 201</w:t>
            </w:r>
            <w:r w:rsidR="00E90591">
              <w:rPr>
                <w:rFonts w:ascii="Arial" w:hAnsi="Arial" w:cs="Arial"/>
                <w:sz w:val="22"/>
                <w:szCs w:val="22"/>
              </w:rPr>
              <w:t>8</w:t>
            </w:r>
          </w:p>
        </w:tc>
      </w:tr>
      <w:tr w:rsidR="00192B5A" w:rsidRPr="008F78BA" w:rsidTr="006B3241">
        <w:tc>
          <w:tcPr>
            <w:tcW w:w="3240" w:type="dxa"/>
          </w:tcPr>
          <w:p w:rsidR="00192B5A" w:rsidRPr="008F78BA" w:rsidRDefault="00192B5A" w:rsidP="00192B5A">
            <w:pPr>
              <w:tabs>
                <w:tab w:val="left" w:pos="360"/>
                <w:tab w:val="left" w:pos="720"/>
                <w:tab w:val="left" w:pos="2880"/>
                <w:tab w:val="left" w:pos="5760"/>
                <w:tab w:val="decimal" w:pos="6660"/>
                <w:tab w:val="left" w:pos="7110"/>
                <w:tab w:val="decimal" w:pos="7920"/>
              </w:tabs>
              <w:spacing w:line="340" w:lineRule="exact"/>
              <w:ind w:left="372" w:right="-43"/>
              <w:rPr>
                <w:rFonts w:ascii="Arial" w:hAnsi="Arial"/>
                <w:sz w:val="22"/>
                <w:szCs w:val="22"/>
              </w:rPr>
            </w:pPr>
          </w:p>
        </w:tc>
        <w:tc>
          <w:tcPr>
            <w:tcW w:w="1980" w:type="dxa"/>
          </w:tcPr>
          <w:p w:rsidR="00192B5A" w:rsidRPr="008F78BA" w:rsidRDefault="00192B5A" w:rsidP="00192B5A">
            <w:pPr>
              <w:tabs>
                <w:tab w:val="left" w:pos="360"/>
                <w:tab w:val="left" w:pos="720"/>
                <w:tab w:val="left" w:pos="2880"/>
                <w:tab w:val="left" w:pos="5760"/>
                <w:tab w:val="decimal" w:pos="6660"/>
                <w:tab w:val="left" w:pos="7110"/>
                <w:tab w:val="decimal" w:pos="7920"/>
              </w:tabs>
              <w:spacing w:line="340" w:lineRule="exact"/>
              <w:ind w:left="372" w:right="-43"/>
              <w:rPr>
                <w:rFonts w:ascii="Arial" w:hAnsi="Arial"/>
                <w:sz w:val="22"/>
                <w:szCs w:val="22"/>
              </w:rPr>
            </w:pPr>
          </w:p>
        </w:tc>
        <w:tc>
          <w:tcPr>
            <w:tcW w:w="1777" w:type="dxa"/>
          </w:tcPr>
          <w:p w:rsidR="00192B5A" w:rsidRPr="008F78BA" w:rsidRDefault="00192B5A" w:rsidP="00192B5A">
            <w:pPr>
              <w:pBdr>
                <w:bottom w:val="single" w:sz="4" w:space="1" w:color="auto"/>
              </w:pBdr>
              <w:spacing w:line="320" w:lineRule="exact"/>
              <w:ind w:left="-18"/>
              <w:jc w:val="center"/>
              <w:rPr>
                <w:rFonts w:ascii="Arial" w:hAnsi="Arial"/>
                <w:sz w:val="22"/>
                <w:szCs w:val="22"/>
              </w:rPr>
            </w:pPr>
            <w:r w:rsidRPr="008F78BA">
              <w:rPr>
                <w:rFonts w:ascii="Arial" w:hAnsi="Arial"/>
                <w:sz w:val="22"/>
                <w:szCs w:val="22"/>
              </w:rPr>
              <w:t>Carrying amount</w:t>
            </w:r>
          </w:p>
        </w:tc>
        <w:tc>
          <w:tcPr>
            <w:tcW w:w="1598" w:type="dxa"/>
          </w:tcPr>
          <w:p w:rsidR="008F78BA" w:rsidRDefault="008F78BA" w:rsidP="00192B5A">
            <w:pPr>
              <w:pBdr>
                <w:bottom w:val="single" w:sz="4" w:space="1" w:color="auto"/>
              </w:pBdr>
              <w:spacing w:line="320" w:lineRule="exact"/>
              <w:ind w:left="-18"/>
              <w:jc w:val="center"/>
              <w:rPr>
                <w:rFonts w:ascii="Arial" w:hAnsi="Arial"/>
                <w:sz w:val="22"/>
                <w:szCs w:val="22"/>
              </w:rPr>
            </w:pPr>
          </w:p>
          <w:p w:rsidR="00192B5A" w:rsidRPr="008F78BA" w:rsidRDefault="00192B5A" w:rsidP="00192B5A">
            <w:pPr>
              <w:pBdr>
                <w:bottom w:val="single" w:sz="4" w:space="1" w:color="auto"/>
              </w:pBdr>
              <w:spacing w:line="320" w:lineRule="exact"/>
              <w:ind w:left="-18"/>
              <w:jc w:val="center"/>
              <w:rPr>
                <w:rFonts w:ascii="Arial" w:hAnsi="Arial"/>
                <w:sz w:val="22"/>
                <w:szCs w:val="22"/>
              </w:rPr>
            </w:pPr>
            <w:r w:rsidRPr="008F78BA">
              <w:rPr>
                <w:rFonts w:ascii="Arial" w:hAnsi="Arial"/>
                <w:sz w:val="22"/>
                <w:szCs w:val="22"/>
              </w:rPr>
              <w:t>Fair value</w:t>
            </w:r>
          </w:p>
        </w:tc>
      </w:tr>
      <w:tr w:rsidR="00192B5A" w:rsidRPr="008F78BA" w:rsidTr="006B3241">
        <w:tc>
          <w:tcPr>
            <w:tcW w:w="3240" w:type="dxa"/>
          </w:tcPr>
          <w:p w:rsidR="00192B5A" w:rsidRPr="008F78BA" w:rsidRDefault="00192B5A" w:rsidP="00192B5A">
            <w:pPr>
              <w:tabs>
                <w:tab w:val="left" w:pos="360"/>
                <w:tab w:val="left" w:pos="720"/>
                <w:tab w:val="left" w:pos="2880"/>
                <w:tab w:val="left" w:pos="5760"/>
                <w:tab w:val="decimal" w:pos="6660"/>
                <w:tab w:val="left" w:pos="7110"/>
                <w:tab w:val="decimal" w:pos="7920"/>
              </w:tabs>
              <w:spacing w:line="340" w:lineRule="exact"/>
              <w:ind w:left="162" w:right="-43" w:hanging="162"/>
              <w:rPr>
                <w:rFonts w:ascii="Arial" w:hAnsi="Arial"/>
                <w:sz w:val="22"/>
                <w:szCs w:val="22"/>
              </w:rPr>
            </w:pPr>
            <w:r w:rsidRPr="008F78BA">
              <w:rPr>
                <w:rFonts w:ascii="Arial" w:hAnsi="Arial"/>
                <w:sz w:val="22"/>
                <w:szCs w:val="22"/>
              </w:rPr>
              <w:t>Debentures</w:t>
            </w:r>
          </w:p>
        </w:tc>
        <w:tc>
          <w:tcPr>
            <w:tcW w:w="1980" w:type="dxa"/>
          </w:tcPr>
          <w:p w:rsidR="00192B5A" w:rsidRPr="008F78BA" w:rsidRDefault="00192B5A" w:rsidP="00192B5A">
            <w:pPr>
              <w:tabs>
                <w:tab w:val="left" w:pos="360"/>
                <w:tab w:val="left" w:pos="720"/>
                <w:tab w:val="left" w:pos="2880"/>
                <w:tab w:val="left" w:pos="5760"/>
                <w:tab w:val="decimal" w:pos="6660"/>
                <w:tab w:val="left" w:pos="7110"/>
                <w:tab w:val="decimal" w:pos="7920"/>
              </w:tabs>
              <w:spacing w:line="340" w:lineRule="exact"/>
              <w:ind w:left="372" w:right="-43"/>
              <w:rPr>
                <w:rFonts w:ascii="Arial" w:hAnsi="Arial"/>
                <w:sz w:val="22"/>
                <w:szCs w:val="22"/>
              </w:rPr>
            </w:pPr>
          </w:p>
        </w:tc>
        <w:tc>
          <w:tcPr>
            <w:tcW w:w="1777" w:type="dxa"/>
          </w:tcPr>
          <w:p w:rsidR="00192B5A" w:rsidRPr="008F78BA" w:rsidRDefault="007B5E82" w:rsidP="007B5E82">
            <w:pPr>
              <w:tabs>
                <w:tab w:val="left" w:pos="5760"/>
                <w:tab w:val="decimal" w:pos="6660"/>
                <w:tab w:val="left" w:pos="7110"/>
                <w:tab w:val="decimal" w:pos="7920"/>
              </w:tabs>
              <w:spacing w:line="340" w:lineRule="exact"/>
              <w:ind w:right="-43"/>
              <w:jc w:val="right"/>
              <w:rPr>
                <w:rFonts w:ascii="Arial" w:hAnsi="Arial"/>
                <w:sz w:val="22"/>
                <w:szCs w:val="22"/>
              </w:rPr>
            </w:pPr>
            <w:r>
              <w:rPr>
                <w:rFonts w:ascii="Arial" w:hAnsi="Arial"/>
                <w:sz w:val="22"/>
                <w:szCs w:val="22"/>
              </w:rPr>
              <w:t>467</w:t>
            </w:r>
          </w:p>
        </w:tc>
        <w:tc>
          <w:tcPr>
            <w:tcW w:w="1598" w:type="dxa"/>
          </w:tcPr>
          <w:p w:rsidR="00192B5A" w:rsidRPr="008F78BA" w:rsidRDefault="007B5E82" w:rsidP="00192B5A">
            <w:pPr>
              <w:tabs>
                <w:tab w:val="left" w:pos="5760"/>
                <w:tab w:val="decimal" w:pos="6660"/>
                <w:tab w:val="left" w:pos="7110"/>
                <w:tab w:val="decimal" w:pos="7920"/>
              </w:tabs>
              <w:spacing w:line="340" w:lineRule="exact"/>
              <w:ind w:right="-43"/>
              <w:jc w:val="right"/>
              <w:rPr>
                <w:rFonts w:ascii="Arial" w:hAnsi="Arial"/>
                <w:sz w:val="22"/>
                <w:szCs w:val="22"/>
              </w:rPr>
            </w:pPr>
            <w:r>
              <w:rPr>
                <w:rFonts w:ascii="Arial" w:hAnsi="Arial"/>
                <w:sz w:val="22"/>
                <w:szCs w:val="22"/>
              </w:rPr>
              <w:t>468</w:t>
            </w:r>
          </w:p>
        </w:tc>
      </w:tr>
    </w:tbl>
    <w:p w:rsidR="00434064" w:rsidRDefault="00434064" w:rsidP="00797E68">
      <w:pPr>
        <w:tabs>
          <w:tab w:val="left" w:pos="720"/>
        </w:tabs>
        <w:spacing w:before="240" w:after="120" w:line="380" w:lineRule="exact"/>
        <w:ind w:left="547"/>
        <w:jc w:val="thaiDistribute"/>
        <w:rPr>
          <w:rFonts w:ascii="Arial" w:hAnsi="Arial" w:cs="Arial"/>
          <w:sz w:val="22"/>
          <w:szCs w:val="22"/>
        </w:rPr>
      </w:pPr>
      <w:r w:rsidRPr="00C16D6F">
        <w:rPr>
          <w:rFonts w:ascii="Arial" w:hAnsi="Arial" w:cs="Arial"/>
          <w:sz w:val="22"/>
          <w:szCs w:val="22"/>
        </w:rPr>
        <w:t xml:space="preserve">The methods and assumptions used by the Company in estimating the fair value of debentures are based on the latest yield rated quoted by the Thai Bond Market Association as of the date of the statement of financial position or the discounted cash flow method. The discount rate is based on the prevailing rates of return as of the end of reporting period for debentures having substantially the same terms and characteristics. </w:t>
      </w:r>
    </w:p>
    <w:p w:rsidR="00434064" w:rsidRPr="00C16D6F" w:rsidRDefault="00434064" w:rsidP="00434064">
      <w:pPr>
        <w:tabs>
          <w:tab w:val="left" w:pos="720"/>
        </w:tabs>
        <w:spacing w:before="120" w:after="120" w:line="380" w:lineRule="exact"/>
        <w:ind w:left="547"/>
        <w:jc w:val="thaiDistribute"/>
        <w:rPr>
          <w:rFonts w:ascii="Arial" w:hAnsi="Arial" w:cs="Arial"/>
          <w:sz w:val="22"/>
          <w:szCs w:val="22"/>
        </w:rPr>
      </w:pPr>
      <w:r>
        <w:rPr>
          <w:rFonts w:ascii="Arial" w:hAnsi="Arial" w:cs="Arial"/>
          <w:sz w:val="22"/>
          <w:szCs w:val="22"/>
        </w:rPr>
        <w:t>During the current year, there were no transfers within the fair value hierarchy.</w:t>
      </w:r>
    </w:p>
    <w:p w:rsidR="003460E1" w:rsidRPr="008F1613" w:rsidRDefault="00114F2F" w:rsidP="003460E1">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Pr>
          <w:rFonts w:ascii="Arial" w:hAnsi="Arial"/>
          <w:b/>
          <w:bCs/>
          <w:sz w:val="22"/>
          <w:szCs w:val="22"/>
        </w:rPr>
        <w:t>33</w:t>
      </w:r>
      <w:r w:rsidR="003460E1" w:rsidRPr="008F1613">
        <w:rPr>
          <w:rFonts w:ascii="Arial" w:hAnsi="Arial"/>
          <w:b/>
          <w:bCs/>
          <w:sz w:val="22"/>
          <w:szCs w:val="22"/>
        </w:rPr>
        <w:t>.</w:t>
      </w:r>
      <w:r w:rsidR="003460E1" w:rsidRPr="008F1613">
        <w:rPr>
          <w:rFonts w:ascii="Arial" w:hAnsi="Arial"/>
          <w:b/>
          <w:bCs/>
          <w:sz w:val="22"/>
          <w:szCs w:val="22"/>
        </w:rPr>
        <w:tab/>
        <w:t>Capital management</w:t>
      </w:r>
    </w:p>
    <w:p w:rsidR="003460E1" w:rsidRPr="00B67913" w:rsidRDefault="003460E1" w:rsidP="003460E1">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Browallia New"/>
          <w:color w:val="000000"/>
          <w:sz w:val="22"/>
          <w:szCs w:val="28"/>
        </w:rPr>
      </w:pPr>
      <w:r w:rsidRPr="008F1613">
        <w:rPr>
          <w:rFonts w:ascii="Arial" w:hAnsi="Arial"/>
          <w:sz w:val="22"/>
          <w:szCs w:val="22"/>
        </w:rPr>
        <w:tab/>
      </w:r>
      <w:r w:rsidRPr="008F1613">
        <w:rPr>
          <w:rFonts w:ascii="Arial" w:eastAsia="MS Mincho" w:hAnsi="Arial" w:cs="Arial"/>
          <w:color w:val="000000"/>
          <w:sz w:val="22"/>
          <w:szCs w:val="22"/>
        </w:rPr>
        <w:t xml:space="preserve">The primary objective of the </w:t>
      </w:r>
      <w:r w:rsidR="006A38DA">
        <w:rPr>
          <w:rFonts w:ascii="Arial" w:hAnsi="Arial"/>
          <w:sz w:val="22"/>
          <w:szCs w:val="22"/>
        </w:rPr>
        <w:t xml:space="preserve">Company and its subsidiary’s </w:t>
      </w:r>
      <w:r w:rsidRPr="008F1613">
        <w:rPr>
          <w:rFonts w:ascii="Arial" w:eastAsia="MS Mincho" w:hAnsi="Arial" w:cs="Arial"/>
          <w:color w:val="000000"/>
          <w:sz w:val="22"/>
          <w:szCs w:val="22"/>
        </w:rPr>
        <w:t xml:space="preserve">capital management is to ensure that it has appropriate capital structure in order to support its business and maximise shareholder value. As at </w:t>
      </w:r>
      <w:r>
        <w:rPr>
          <w:rFonts w:ascii="Arial" w:eastAsia="MS Mincho" w:hAnsi="Arial" w:cs="Arial"/>
          <w:color w:val="000000"/>
          <w:sz w:val="22"/>
          <w:szCs w:val="22"/>
        </w:rPr>
        <w:t>31 December 201</w:t>
      </w:r>
      <w:r w:rsidR="00E90591">
        <w:rPr>
          <w:rFonts w:ascii="Arial" w:eastAsia="MS Mincho" w:hAnsi="Arial" w:cs="Arial"/>
          <w:color w:val="000000"/>
          <w:sz w:val="22"/>
          <w:szCs w:val="22"/>
        </w:rPr>
        <w:t>8</w:t>
      </w:r>
      <w:r w:rsidRPr="008F1613">
        <w:rPr>
          <w:rFonts w:ascii="Arial" w:eastAsia="MS Mincho" w:hAnsi="Arial" w:cs="Arial"/>
          <w:color w:val="000000"/>
          <w:sz w:val="22"/>
          <w:szCs w:val="22"/>
        </w:rPr>
        <w:t xml:space="preserve">, </w:t>
      </w:r>
      <w:r w:rsidR="00F43B6A">
        <w:rPr>
          <w:rFonts w:ascii="Arial" w:eastAsia="MS Mincho" w:hAnsi="Arial" w:cs="Arial"/>
          <w:color w:val="000000"/>
          <w:sz w:val="22"/>
          <w:szCs w:val="22"/>
        </w:rPr>
        <w:t xml:space="preserve">the </w:t>
      </w:r>
      <w:r w:rsidR="006A38DA">
        <w:rPr>
          <w:rFonts w:ascii="Arial" w:hAnsi="Arial"/>
          <w:sz w:val="22"/>
          <w:szCs w:val="22"/>
        </w:rPr>
        <w:t xml:space="preserve">Company and its subsidiary’s </w:t>
      </w:r>
      <w:r w:rsidR="001145CE">
        <w:rPr>
          <w:rFonts w:ascii="Arial" w:eastAsia="MS Mincho" w:hAnsi="Arial" w:cs="Arial"/>
          <w:color w:val="000000"/>
          <w:sz w:val="22"/>
          <w:szCs w:val="22"/>
        </w:rPr>
        <w:t xml:space="preserve">debt-to-equity ratio was </w:t>
      </w:r>
      <w:r w:rsidR="00F524E9">
        <w:rPr>
          <w:rFonts w:ascii="Arial" w:eastAsia="MS Mincho" w:hAnsi="Arial" w:cs="Arial"/>
          <w:color w:val="000000"/>
          <w:sz w:val="22"/>
          <w:szCs w:val="22"/>
        </w:rPr>
        <w:t>1.</w:t>
      </w:r>
      <w:r w:rsidR="00E76C7C">
        <w:rPr>
          <w:rFonts w:ascii="Arial" w:eastAsia="MS Mincho" w:hAnsi="Arial" w:cs="Arial"/>
          <w:color w:val="000000"/>
          <w:sz w:val="22"/>
          <w:szCs w:val="22"/>
        </w:rPr>
        <w:t>55</w:t>
      </w:r>
      <w:r w:rsidR="00F524E9">
        <w:rPr>
          <w:rFonts w:ascii="Arial" w:eastAsia="MS Mincho" w:hAnsi="Arial" w:cs="Arial"/>
          <w:color w:val="000000"/>
          <w:sz w:val="22"/>
          <w:szCs w:val="22"/>
        </w:rPr>
        <w:t>:</w:t>
      </w:r>
      <w:r w:rsidR="00F43B6A">
        <w:rPr>
          <w:rFonts w:ascii="Arial" w:eastAsia="MS Mincho" w:hAnsi="Arial" w:cs="Arial"/>
          <w:color w:val="000000"/>
          <w:sz w:val="22"/>
          <w:szCs w:val="22"/>
        </w:rPr>
        <w:t xml:space="preserve">1 and </w:t>
      </w:r>
      <w:r w:rsidRPr="008F1613">
        <w:rPr>
          <w:rFonts w:ascii="Arial" w:eastAsia="MS Mincho" w:hAnsi="Arial" w:cs="Arial"/>
          <w:color w:val="000000"/>
          <w:sz w:val="22"/>
          <w:szCs w:val="22"/>
        </w:rPr>
        <w:t xml:space="preserve">the </w:t>
      </w:r>
      <w:r>
        <w:rPr>
          <w:rFonts w:ascii="Arial" w:eastAsia="MS Mincho" w:hAnsi="Arial" w:cs="Arial"/>
          <w:color w:val="000000"/>
          <w:sz w:val="22"/>
          <w:szCs w:val="22"/>
        </w:rPr>
        <w:t>Company’s</w:t>
      </w:r>
      <w:r w:rsidRPr="008F1613">
        <w:rPr>
          <w:rFonts w:ascii="Arial" w:eastAsia="MS Mincho" w:hAnsi="Arial" w:cs="Arial"/>
          <w:color w:val="000000"/>
          <w:sz w:val="22"/>
          <w:szCs w:val="22"/>
        </w:rPr>
        <w:t xml:space="preserve"> debt-to-equity ratio was </w:t>
      </w:r>
      <w:r w:rsidR="00F524E9">
        <w:rPr>
          <w:rFonts w:ascii="Arial" w:eastAsia="MS Mincho" w:hAnsi="Arial" w:cs="Arial"/>
          <w:color w:val="000000"/>
          <w:sz w:val="22"/>
          <w:szCs w:val="22"/>
        </w:rPr>
        <w:t>1.</w:t>
      </w:r>
      <w:r w:rsidR="00E76C7C">
        <w:rPr>
          <w:rFonts w:ascii="Arial" w:eastAsia="MS Mincho" w:hAnsi="Arial" w:cs="Arial"/>
          <w:color w:val="000000"/>
          <w:sz w:val="22"/>
          <w:szCs w:val="22"/>
        </w:rPr>
        <w:t>56</w:t>
      </w:r>
      <w:r w:rsidR="00F524E9">
        <w:rPr>
          <w:rFonts w:ascii="Arial" w:eastAsia="MS Mincho" w:hAnsi="Arial" w:cs="Arial"/>
          <w:color w:val="000000"/>
          <w:sz w:val="22"/>
          <w:szCs w:val="22"/>
        </w:rPr>
        <w:t>:</w:t>
      </w:r>
      <w:r w:rsidR="00F43B6A">
        <w:rPr>
          <w:rFonts w:ascii="Arial" w:eastAsia="MS Mincho" w:hAnsi="Arial" w:cs="Arial"/>
          <w:color w:val="000000"/>
          <w:sz w:val="22"/>
          <w:szCs w:val="22"/>
        </w:rPr>
        <w:t>1</w:t>
      </w:r>
      <w:r w:rsidR="00C1118E">
        <w:rPr>
          <w:rFonts w:ascii="Arial" w:eastAsia="MS Mincho" w:hAnsi="Arial" w:cstheme="minorBidi" w:hint="cs"/>
          <w:color w:val="000000"/>
          <w:sz w:val="22"/>
          <w:szCs w:val="22"/>
          <w:cs/>
        </w:rPr>
        <w:t xml:space="preserve"> </w:t>
      </w:r>
      <w:r w:rsidR="005B6813">
        <w:rPr>
          <w:rFonts w:ascii="Arial" w:eastAsia="MS Mincho" w:hAnsi="Arial" w:cstheme="minorBidi"/>
          <w:color w:val="000000"/>
          <w:sz w:val="22"/>
          <w:szCs w:val="22"/>
        </w:rPr>
        <w:t xml:space="preserve">      </w:t>
      </w:r>
      <w:r w:rsidRPr="008F1613">
        <w:rPr>
          <w:rFonts w:ascii="Arial" w:eastAsia="MS Mincho" w:hAnsi="Arial" w:cs="Arial"/>
          <w:color w:val="000000"/>
          <w:sz w:val="22"/>
          <w:szCs w:val="22"/>
        </w:rPr>
        <w:t>(</w:t>
      </w:r>
      <w:r>
        <w:rPr>
          <w:rFonts w:ascii="Arial" w:eastAsia="MS Mincho" w:hAnsi="Arial" w:cs="Arial"/>
          <w:color w:val="000000"/>
          <w:sz w:val="22"/>
          <w:szCs w:val="22"/>
        </w:rPr>
        <w:t>201</w:t>
      </w:r>
      <w:r w:rsidR="00E90591">
        <w:rPr>
          <w:rFonts w:ascii="Arial" w:eastAsia="MS Mincho" w:hAnsi="Arial" w:cs="Arial"/>
          <w:color w:val="000000"/>
          <w:sz w:val="22"/>
          <w:szCs w:val="22"/>
        </w:rPr>
        <w:t>7</w:t>
      </w:r>
      <w:r w:rsidRPr="008F1613">
        <w:rPr>
          <w:rFonts w:ascii="Arial" w:eastAsia="MS Mincho" w:hAnsi="Arial" w:cs="Arial"/>
          <w:color w:val="000000"/>
          <w:sz w:val="22"/>
          <w:szCs w:val="22"/>
        </w:rPr>
        <w:t xml:space="preserve">: </w:t>
      </w:r>
      <w:r w:rsidR="00E90591">
        <w:rPr>
          <w:rFonts w:ascii="Arial" w:eastAsia="MS Mincho" w:hAnsi="Arial" w:cs="Arial"/>
          <w:color w:val="000000"/>
          <w:sz w:val="22"/>
          <w:szCs w:val="22"/>
        </w:rPr>
        <w:t>1.58:1 (</w:t>
      </w:r>
      <w:r w:rsidR="00120E21">
        <w:rPr>
          <w:rFonts w:ascii="Arial" w:eastAsia="MS Mincho" w:hAnsi="Arial" w:cs="Arial"/>
          <w:color w:val="000000"/>
          <w:sz w:val="22"/>
          <w:szCs w:val="22"/>
        </w:rPr>
        <w:t xml:space="preserve">the Company only </w:t>
      </w:r>
      <w:r w:rsidR="00E90591">
        <w:rPr>
          <w:rFonts w:ascii="Arial" w:eastAsia="MS Mincho" w:hAnsi="Arial" w:cs="Arial"/>
          <w:color w:val="000000"/>
          <w:sz w:val="22"/>
          <w:szCs w:val="22"/>
        </w:rPr>
        <w:t>1.59</w:t>
      </w:r>
      <w:r w:rsidRPr="008F1613">
        <w:rPr>
          <w:rFonts w:ascii="Arial" w:eastAsia="MS Mincho" w:hAnsi="Arial" w:cs="Arial"/>
          <w:color w:val="000000"/>
          <w:sz w:val="22"/>
          <w:szCs w:val="22"/>
        </w:rPr>
        <w:t>:1</w:t>
      </w:r>
      <w:r w:rsidR="00E90591">
        <w:rPr>
          <w:rFonts w:ascii="Arial" w:eastAsia="MS Mincho" w:hAnsi="Arial" w:cs="Arial"/>
          <w:color w:val="000000"/>
          <w:sz w:val="22"/>
          <w:szCs w:val="22"/>
        </w:rPr>
        <w:t>)</w:t>
      </w:r>
      <w:r w:rsidRPr="008F1613">
        <w:rPr>
          <w:rFonts w:ascii="Arial" w:eastAsia="MS Mincho" w:hAnsi="Arial" w:cs="Arial"/>
          <w:color w:val="000000"/>
          <w:sz w:val="22"/>
          <w:szCs w:val="22"/>
        </w:rPr>
        <w:t>)</w:t>
      </w:r>
      <w:r w:rsidR="00B67913">
        <w:rPr>
          <w:rFonts w:ascii="Arial" w:eastAsia="MS Mincho" w:hAnsi="Arial" w:cs="Browallia New"/>
          <w:color w:val="000000"/>
          <w:sz w:val="22"/>
          <w:szCs w:val="28"/>
        </w:rPr>
        <w:t>.</w:t>
      </w:r>
    </w:p>
    <w:p w:rsidR="00F43B6A" w:rsidRDefault="00114F2F" w:rsidP="00F43B6A">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hAnsi="Arial"/>
          <w:b/>
          <w:bCs/>
          <w:sz w:val="22"/>
          <w:szCs w:val="22"/>
        </w:rPr>
      </w:pPr>
      <w:r>
        <w:rPr>
          <w:rFonts w:ascii="Arial" w:hAnsi="Arial"/>
          <w:b/>
          <w:bCs/>
          <w:sz w:val="22"/>
          <w:szCs w:val="22"/>
        </w:rPr>
        <w:t>34</w:t>
      </w:r>
      <w:r w:rsidR="00C95392">
        <w:rPr>
          <w:rFonts w:ascii="Arial" w:hAnsi="Arial"/>
          <w:b/>
          <w:bCs/>
          <w:sz w:val="22"/>
          <w:szCs w:val="22"/>
        </w:rPr>
        <w:t>.</w:t>
      </w:r>
      <w:r w:rsidR="00C95392">
        <w:rPr>
          <w:rFonts w:ascii="Arial" w:hAnsi="Arial"/>
          <w:b/>
          <w:bCs/>
          <w:sz w:val="22"/>
          <w:szCs w:val="22"/>
        </w:rPr>
        <w:tab/>
        <w:t>Event</w:t>
      </w:r>
      <w:r w:rsidR="004A155B">
        <w:rPr>
          <w:rFonts w:ascii="Arial" w:hAnsi="Arial"/>
          <w:b/>
          <w:bCs/>
          <w:sz w:val="22"/>
          <w:szCs w:val="22"/>
        </w:rPr>
        <w:t>s</w:t>
      </w:r>
      <w:r w:rsidR="00F43B6A">
        <w:rPr>
          <w:rFonts w:ascii="Arial" w:hAnsi="Arial"/>
          <w:b/>
          <w:bCs/>
          <w:sz w:val="22"/>
          <w:szCs w:val="22"/>
        </w:rPr>
        <w:t xml:space="preserve"> after the reporting period</w:t>
      </w:r>
    </w:p>
    <w:p w:rsidR="00BB322C" w:rsidRDefault="004A155B" w:rsidP="004A155B">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hAnsi="Arial"/>
          <w:sz w:val="22"/>
          <w:szCs w:val="22"/>
        </w:rPr>
      </w:pPr>
      <w:r>
        <w:rPr>
          <w:rFonts w:ascii="Arial" w:hAnsi="Arial"/>
          <w:sz w:val="22"/>
          <w:szCs w:val="22"/>
        </w:rPr>
        <w:t>34.1</w:t>
      </w:r>
      <w:r>
        <w:rPr>
          <w:rFonts w:ascii="Arial" w:hAnsi="Arial"/>
          <w:sz w:val="22"/>
          <w:szCs w:val="22"/>
        </w:rPr>
        <w:tab/>
      </w:r>
      <w:r w:rsidR="00BB322C">
        <w:rPr>
          <w:rFonts w:ascii="Arial" w:hAnsi="Arial"/>
          <w:sz w:val="22"/>
          <w:szCs w:val="22"/>
        </w:rPr>
        <w:t xml:space="preserve">On 21 January 2019, a meeting of the Company’s Board of Directors passed a resolution to </w:t>
      </w:r>
      <w:r>
        <w:rPr>
          <w:rFonts w:ascii="Arial" w:hAnsi="Arial"/>
          <w:sz w:val="22"/>
          <w:szCs w:val="22"/>
        </w:rPr>
        <w:t xml:space="preserve">approve an </w:t>
      </w:r>
      <w:r w:rsidR="00BB322C">
        <w:rPr>
          <w:rFonts w:ascii="Arial" w:hAnsi="Arial"/>
          <w:sz w:val="22"/>
          <w:szCs w:val="22"/>
        </w:rPr>
        <w:t xml:space="preserve">investment in the construction of new community mall at Chonburi </w:t>
      </w:r>
      <w:r>
        <w:rPr>
          <w:rFonts w:ascii="Arial" w:hAnsi="Arial"/>
          <w:sz w:val="22"/>
          <w:szCs w:val="22"/>
        </w:rPr>
        <w:t>with project value of</w:t>
      </w:r>
      <w:r w:rsidR="00BB322C">
        <w:rPr>
          <w:rFonts w:ascii="Arial" w:hAnsi="Arial"/>
          <w:sz w:val="22"/>
          <w:szCs w:val="22"/>
        </w:rPr>
        <w:t xml:space="preserve"> </w:t>
      </w:r>
      <w:r>
        <w:rPr>
          <w:rFonts w:ascii="Arial" w:hAnsi="Arial"/>
          <w:sz w:val="22"/>
          <w:szCs w:val="22"/>
        </w:rPr>
        <w:t>Baht 412 million.</w:t>
      </w:r>
    </w:p>
    <w:p w:rsidR="00BB322C" w:rsidRDefault="004A155B" w:rsidP="004A155B">
      <w:pPr>
        <w:tabs>
          <w:tab w:val="left" w:pos="540"/>
          <w:tab w:val="left" w:pos="2880"/>
          <w:tab w:val="left" w:pos="5760"/>
          <w:tab w:val="left" w:pos="6660"/>
          <w:tab w:val="left" w:pos="7110"/>
          <w:tab w:val="left" w:pos="7920"/>
        </w:tabs>
        <w:overflowPunct/>
        <w:spacing w:before="120" w:after="120" w:line="380" w:lineRule="exact"/>
        <w:ind w:left="540" w:hanging="180"/>
        <w:jc w:val="both"/>
        <w:textAlignment w:val="auto"/>
        <w:rPr>
          <w:rFonts w:ascii="Arial" w:hAnsi="Arial"/>
          <w:sz w:val="22"/>
          <w:szCs w:val="22"/>
        </w:rPr>
      </w:pPr>
      <w:r>
        <w:rPr>
          <w:rFonts w:ascii="Arial" w:hAnsi="Arial"/>
          <w:sz w:val="22"/>
          <w:szCs w:val="22"/>
        </w:rPr>
        <w:tab/>
      </w:r>
      <w:r w:rsidR="00BB322C">
        <w:rPr>
          <w:rFonts w:ascii="Arial" w:hAnsi="Arial"/>
          <w:sz w:val="22"/>
          <w:szCs w:val="22"/>
        </w:rPr>
        <w:t>On 18 February 2019, the Company entered into land su</w:t>
      </w:r>
      <w:r>
        <w:rPr>
          <w:rFonts w:ascii="Arial" w:hAnsi="Arial"/>
          <w:sz w:val="22"/>
          <w:szCs w:val="22"/>
        </w:rPr>
        <w:t>blease agreement to construct</w:t>
      </w:r>
      <w:r w:rsidR="00BB322C">
        <w:rPr>
          <w:rFonts w:ascii="Arial" w:hAnsi="Arial"/>
          <w:sz w:val="22"/>
          <w:szCs w:val="22"/>
        </w:rPr>
        <w:t xml:space="preserve"> the new community mall. The terms of the agre</w:t>
      </w:r>
      <w:r>
        <w:rPr>
          <w:rFonts w:ascii="Arial" w:hAnsi="Arial"/>
          <w:sz w:val="22"/>
          <w:szCs w:val="22"/>
        </w:rPr>
        <w:t>ement is 25 years from the date</w:t>
      </w:r>
      <w:r w:rsidR="00BB322C">
        <w:rPr>
          <w:rFonts w:ascii="Arial" w:hAnsi="Arial"/>
          <w:sz w:val="22"/>
          <w:szCs w:val="22"/>
        </w:rPr>
        <w:t xml:space="preserve"> of registered leasehold rights. The Company registered leasehold rights on 22 February 2019.</w:t>
      </w:r>
    </w:p>
    <w:p w:rsidR="00BB322C" w:rsidRDefault="004A155B" w:rsidP="004A155B">
      <w:pPr>
        <w:tabs>
          <w:tab w:val="left" w:pos="540"/>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hAnsi="Arial"/>
          <w:sz w:val="22"/>
          <w:szCs w:val="22"/>
        </w:rPr>
      </w:pPr>
      <w:r>
        <w:rPr>
          <w:rFonts w:ascii="Arial" w:hAnsi="Arial"/>
          <w:sz w:val="22"/>
          <w:szCs w:val="22"/>
        </w:rPr>
        <w:t>34.2</w:t>
      </w:r>
      <w:r>
        <w:rPr>
          <w:rFonts w:ascii="Arial" w:hAnsi="Arial"/>
          <w:sz w:val="22"/>
          <w:szCs w:val="22"/>
        </w:rPr>
        <w:tab/>
      </w:r>
      <w:r w:rsidR="00BB322C">
        <w:rPr>
          <w:rFonts w:ascii="Arial" w:hAnsi="Arial"/>
          <w:sz w:val="22"/>
          <w:szCs w:val="22"/>
        </w:rPr>
        <w:t>On 25 February 2019, a meeting of the Company’s Board of Directors passed a resolution to propose to the Annual General Meeting of the Company’s shareholders to approve the following matters.</w:t>
      </w:r>
    </w:p>
    <w:p w:rsidR="00BB322C" w:rsidRDefault="004A155B" w:rsidP="004A155B">
      <w:pPr>
        <w:tabs>
          <w:tab w:val="left" w:pos="540"/>
          <w:tab w:val="left" w:pos="2880"/>
          <w:tab w:val="left" w:pos="5760"/>
          <w:tab w:val="left" w:pos="6660"/>
          <w:tab w:val="left" w:pos="7110"/>
          <w:tab w:val="left" w:pos="7920"/>
        </w:tabs>
        <w:overflowPunct/>
        <w:spacing w:before="120" w:after="120" w:line="380" w:lineRule="exact"/>
        <w:ind w:left="900" w:hanging="900"/>
        <w:jc w:val="both"/>
        <w:textAlignment w:val="auto"/>
        <w:rPr>
          <w:rFonts w:ascii="Arial" w:hAnsi="Arial"/>
          <w:sz w:val="22"/>
          <w:szCs w:val="22"/>
        </w:rPr>
      </w:pPr>
      <w:r>
        <w:rPr>
          <w:rFonts w:ascii="Arial" w:hAnsi="Arial"/>
          <w:sz w:val="22"/>
          <w:szCs w:val="22"/>
        </w:rPr>
        <w:tab/>
      </w:r>
      <w:r w:rsidR="00BB322C">
        <w:rPr>
          <w:rFonts w:ascii="Arial" w:hAnsi="Arial"/>
          <w:sz w:val="22"/>
          <w:szCs w:val="22"/>
        </w:rPr>
        <w:t>-</w:t>
      </w:r>
      <w:r w:rsidR="00BB322C">
        <w:rPr>
          <w:rFonts w:ascii="Arial" w:hAnsi="Arial"/>
          <w:sz w:val="22"/>
          <w:szCs w:val="22"/>
        </w:rPr>
        <w:tab/>
        <w:t>Approve an increase in the Company’s registered share capital from Baht 481 million to Baht 1,082 million by issuing new ordinary shares of Baht 601 million (601,058,766 ordinary shares with a par value of Baht 1 each).</w:t>
      </w:r>
    </w:p>
    <w:p w:rsidR="00BB322C" w:rsidRDefault="004A155B" w:rsidP="004A155B">
      <w:pPr>
        <w:tabs>
          <w:tab w:val="left" w:pos="540"/>
          <w:tab w:val="left" w:pos="2880"/>
          <w:tab w:val="left" w:pos="5760"/>
          <w:tab w:val="left" w:pos="6660"/>
          <w:tab w:val="left" w:pos="7110"/>
          <w:tab w:val="left" w:pos="7920"/>
        </w:tabs>
        <w:overflowPunct/>
        <w:spacing w:before="120" w:after="120" w:line="380" w:lineRule="exact"/>
        <w:ind w:left="900" w:hanging="900"/>
        <w:jc w:val="both"/>
        <w:textAlignment w:val="auto"/>
        <w:rPr>
          <w:rFonts w:ascii="Arial" w:hAnsi="Arial"/>
          <w:sz w:val="22"/>
          <w:szCs w:val="22"/>
        </w:rPr>
      </w:pPr>
      <w:r>
        <w:rPr>
          <w:rFonts w:ascii="Arial" w:hAnsi="Arial"/>
          <w:sz w:val="22"/>
          <w:szCs w:val="22"/>
        </w:rPr>
        <w:tab/>
      </w:r>
      <w:r w:rsidR="00BB322C">
        <w:rPr>
          <w:rFonts w:ascii="Arial" w:hAnsi="Arial"/>
          <w:sz w:val="22"/>
          <w:szCs w:val="22"/>
        </w:rPr>
        <w:t>-</w:t>
      </w:r>
      <w:r w:rsidR="00BB322C">
        <w:rPr>
          <w:rFonts w:ascii="Arial" w:hAnsi="Arial"/>
          <w:sz w:val="22"/>
          <w:szCs w:val="22"/>
        </w:rPr>
        <w:tab/>
        <w:t xml:space="preserve">Approve the issuance and </w:t>
      </w:r>
      <w:r w:rsidR="00143150">
        <w:rPr>
          <w:rFonts w:ascii="Arial" w:hAnsi="Arial"/>
          <w:sz w:val="22"/>
          <w:szCs w:val="22"/>
        </w:rPr>
        <w:t>allocate</w:t>
      </w:r>
      <w:r w:rsidR="00BB322C">
        <w:rPr>
          <w:rFonts w:ascii="Arial" w:hAnsi="Arial"/>
          <w:sz w:val="22"/>
          <w:szCs w:val="22"/>
        </w:rPr>
        <w:t xml:space="preserve"> warrant with free of charge to be reserved for the existing shareholders not exceeding 200,352,922 units 1 units of warrant is exercisable to purchase 2 common shares at Baht 2 each within 3 years.</w:t>
      </w:r>
    </w:p>
    <w:p w:rsidR="003460E1" w:rsidRPr="008F1613" w:rsidRDefault="00114F2F" w:rsidP="003460E1">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hAnsi="Arial"/>
          <w:b/>
          <w:bCs/>
          <w:sz w:val="22"/>
          <w:szCs w:val="22"/>
        </w:rPr>
      </w:pPr>
      <w:r>
        <w:rPr>
          <w:rFonts w:ascii="Arial" w:hAnsi="Arial"/>
          <w:b/>
          <w:bCs/>
          <w:sz w:val="22"/>
          <w:szCs w:val="22"/>
        </w:rPr>
        <w:t>35</w:t>
      </w:r>
      <w:r w:rsidR="003460E1" w:rsidRPr="008F1613">
        <w:rPr>
          <w:rFonts w:ascii="Arial" w:hAnsi="Arial"/>
          <w:b/>
          <w:bCs/>
          <w:sz w:val="22"/>
          <w:szCs w:val="22"/>
        </w:rPr>
        <w:t>.</w:t>
      </w:r>
      <w:r w:rsidR="003460E1" w:rsidRPr="008F1613">
        <w:rPr>
          <w:rFonts w:ascii="Arial" w:hAnsi="Arial"/>
          <w:b/>
          <w:bCs/>
          <w:sz w:val="22"/>
          <w:szCs w:val="22"/>
        </w:rPr>
        <w:tab/>
      </w:r>
      <w:r w:rsidR="00EA2B99">
        <w:rPr>
          <w:rFonts w:ascii="Arial" w:hAnsi="Arial"/>
          <w:b/>
          <w:bCs/>
          <w:sz w:val="22"/>
          <w:szCs w:val="22"/>
        </w:rPr>
        <w:t>Approval of financial statements</w:t>
      </w:r>
    </w:p>
    <w:p w:rsidR="0043360D" w:rsidRPr="00E11520" w:rsidRDefault="003460E1" w:rsidP="00E11520">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ngsana New" w:eastAsia="MS Mincho" w:hAnsi="Angsana New"/>
          <w:i/>
          <w:iCs/>
          <w:color w:val="000000"/>
          <w:sz w:val="28"/>
          <w:szCs w:val="28"/>
        </w:rPr>
      </w:pPr>
      <w:r w:rsidRPr="008F1613">
        <w:rPr>
          <w:rFonts w:ascii="Arial" w:hAnsi="Arial"/>
          <w:sz w:val="22"/>
          <w:szCs w:val="22"/>
        </w:rPr>
        <w:tab/>
      </w:r>
      <w:r w:rsidRPr="008F1613">
        <w:rPr>
          <w:rFonts w:ascii="Arial" w:eastAsia="MS Mincho" w:hAnsi="Arial" w:cs="Arial"/>
          <w:color w:val="000000"/>
          <w:sz w:val="22"/>
          <w:szCs w:val="22"/>
        </w:rPr>
        <w:t>The</w:t>
      </w:r>
      <w:r>
        <w:rPr>
          <w:rFonts w:ascii="Arial" w:eastAsia="MS Mincho" w:hAnsi="Arial" w:cs="Arial"/>
          <w:color w:val="000000"/>
          <w:sz w:val="22"/>
          <w:szCs w:val="22"/>
        </w:rPr>
        <w:t xml:space="preserve">se financial statements were authorised for issue by the Company’s </w:t>
      </w:r>
      <w:r w:rsidR="00434064">
        <w:rPr>
          <w:rFonts w:ascii="Arial" w:eastAsia="MS Mincho" w:hAnsi="Arial" w:cs="Arial"/>
          <w:color w:val="000000"/>
          <w:sz w:val="22"/>
          <w:szCs w:val="22"/>
        </w:rPr>
        <w:t>Board of Directors</w:t>
      </w:r>
      <w:r>
        <w:rPr>
          <w:rFonts w:ascii="Arial" w:eastAsia="MS Mincho" w:hAnsi="Arial" w:cs="Arial"/>
          <w:color w:val="000000"/>
          <w:sz w:val="22"/>
          <w:szCs w:val="22"/>
        </w:rPr>
        <w:t xml:space="preserve"> on </w:t>
      </w:r>
      <w:r w:rsidR="00561035">
        <w:rPr>
          <w:rFonts w:ascii="Arial" w:eastAsia="MS Mincho" w:hAnsi="Arial" w:cs="Arial"/>
          <w:color w:val="000000"/>
          <w:sz w:val="22"/>
          <w:szCs w:val="22"/>
        </w:rPr>
        <w:t>25 February</w:t>
      </w:r>
      <w:r w:rsidR="00E90591">
        <w:rPr>
          <w:rFonts w:ascii="Arial" w:eastAsia="MS Mincho" w:hAnsi="Arial" w:cs="Arial"/>
          <w:color w:val="000000"/>
          <w:sz w:val="22"/>
          <w:szCs w:val="22"/>
        </w:rPr>
        <w:t xml:space="preserve"> 2019</w:t>
      </w:r>
      <w:r>
        <w:rPr>
          <w:rFonts w:ascii="Arial" w:eastAsia="MS Mincho" w:hAnsi="Arial" w:cs="Arial"/>
          <w:color w:val="000000"/>
          <w:sz w:val="22"/>
          <w:szCs w:val="22"/>
        </w:rPr>
        <w:t>.</w:t>
      </w:r>
    </w:p>
    <w:sectPr w:rsidR="0043360D" w:rsidRPr="00E11520" w:rsidSect="00595C7D">
      <w:footerReference w:type="default" r:id="rId8"/>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2B99" w:rsidRDefault="00EA2B99" w:rsidP="008442C1">
      <w:r>
        <w:separator/>
      </w:r>
    </w:p>
  </w:endnote>
  <w:endnote w:type="continuationSeparator" w:id="0">
    <w:p w:rsidR="00EA2B99" w:rsidRDefault="00EA2B99"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2815521"/>
      <w:docPartObj>
        <w:docPartGallery w:val="Page Numbers (Bottom of Page)"/>
        <w:docPartUnique/>
      </w:docPartObj>
    </w:sdtPr>
    <w:sdtEndPr>
      <w:rPr>
        <w:noProof/>
      </w:rPr>
    </w:sdtEndPr>
    <w:sdtContent>
      <w:p w:rsidR="00EA2B99" w:rsidRDefault="00EA2B99"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sidR="0024774C">
          <w:rPr>
            <w:rFonts w:ascii="Arial" w:hAnsi="Arial" w:cs="Arial"/>
            <w:noProof/>
            <w:sz w:val="22"/>
            <w:szCs w:val="22"/>
          </w:rPr>
          <w:t>33</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2B99" w:rsidRDefault="00EA2B99" w:rsidP="008442C1">
      <w:r>
        <w:separator/>
      </w:r>
    </w:p>
  </w:footnote>
  <w:footnote w:type="continuationSeparator" w:id="0">
    <w:p w:rsidR="00EA2B99" w:rsidRDefault="00EA2B99"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9"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9"/>
  </w:num>
  <w:num w:numId="2">
    <w:abstractNumId w:val="29"/>
  </w:num>
  <w:num w:numId="3">
    <w:abstractNumId w:val="12"/>
  </w:num>
  <w:num w:numId="4">
    <w:abstractNumId w:val="10"/>
  </w:num>
  <w:num w:numId="5">
    <w:abstractNumId w:val="27"/>
  </w:num>
  <w:num w:numId="6">
    <w:abstractNumId w:val="5"/>
  </w:num>
  <w:num w:numId="7">
    <w:abstractNumId w:val="22"/>
  </w:num>
  <w:num w:numId="8">
    <w:abstractNumId w:val="7"/>
  </w:num>
  <w:num w:numId="9">
    <w:abstractNumId w:val="17"/>
  </w:num>
  <w:num w:numId="10">
    <w:abstractNumId w:val="19"/>
  </w:num>
  <w:num w:numId="11">
    <w:abstractNumId w:val="8"/>
  </w:num>
  <w:num w:numId="12">
    <w:abstractNumId w:val="13"/>
  </w:num>
  <w:num w:numId="13">
    <w:abstractNumId w:val="4"/>
  </w:num>
  <w:num w:numId="14">
    <w:abstractNumId w:val="2"/>
  </w:num>
  <w:num w:numId="15">
    <w:abstractNumId w:val="3"/>
  </w:num>
  <w:num w:numId="16">
    <w:abstractNumId w:val="16"/>
  </w:num>
  <w:num w:numId="17">
    <w:abstractNumId w:val="11"/>
  </w:num>
  <w:num w:numId="18">
    <w:abstractNumId w:val="25"/>
  </w:num>
  <w:num w:numId="19">
    <w:abstractNumId w:val="1"/>
  </w:num>
  <w:num w:numId="20">
    <w:abstractNumId w:val="15"/>
  </w:num>
  <w:num w:numId="21">
    <w:abstractNumId w:val="21"/>
  </w:num>
  <w:num w:numId="22">
    <w:abstractNumId w:val="20"/>
  </w:num>
  <w:num w:numId="23">
    <w:abstractNumId w:val="26"/>
  </w:num>
  <w:num w:numId="24">
    <w:abstractNumId w:val="23"/>
  </w:num>
  <w:num w:numId="25">
    <w:abstractNumId w:val="0"/>
  </w:num>
  <w:num w:numId="26">
    <w:abstractNumId w:val="18"/>
  </w:num>
  <w:num w:numId="27">
    <w:abstractNumId w:val="6"/>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220B"/>
    <w:rsid w:val="000037F3"/>
    <w:rsid w:val="0000410F"/>
    <w:rsid w:val="00004666"/>
    <w:rsid w:val="00004A69"/>
    <w:rsid w:val="000053CB"/>
    <w:rsid w:val="00005DA6"/>
    <w:rsid w:val="00006EA1"/>
    <w:rsid w:val="0000759E"/>
    <w:rsid w:val="00007B86"/>
    <w:rsid w:val="00007C51"/>
    <w:rsid w:val="0001153E"/>
    <w:rsid w:val="00012608"/>
    <w:rsid w:val="000133A2"/>
    <w:rsid w:val="00015D5C"/>
    <w:rsid w:val="00015E57"/>
    <w:rsid w:val="000200FA"/>
    <w:rsid w:val="000201BA"/>
    <w:rsid w:val="0002156E"/>
    <w:rsid w:val="00022208"/>
    <w:rsid w:val="000224AC"/>
    <w:rsid w:val="00023402"/>
    <w:rsid w:val="00023BC6"/>
    <w:rsid w:val="0002632C"/>
    <w:rsid w:val="00027E4A"/>
    <w:rsid w:val="00032E1D"/>
    <w:rsid w:val="000341E9"/>
    <w:rsid w:val="000346D8"/>
    <w:rsid w:val="000351D4"/>
    <w:rsid w:val="0003664B"/>
    <w:rsid w:val="00037BD8"/>
    <w:rsid w:val="00037D16"/>
    <w:rsid w:val="0004010F"/>
    <w:rsid w:val="0004040F"/>
    <w:rsid w:val="00040BE3"/>
    <w:rsid w:val="0004189B"/>
    <w:rsid w:val="00041A70"/>
    <w:rsid w:val="00041CBE"/>
    <w:rsid w:val="00043CA9"/>
    <w:rsid w:val="00043F22"/>
    <w:rsid w:val="000444D7"/>
    <w:rsid w:val="00044F6F"/>
    <w:rsid w:val="00045877"/>
    <w:rsid w:val="00046980"/>
    <w:rsid w:val="00047E8D"/>
    <w:rsid w:val="0005007C"/>
    <w:rsid w:val="000507FD"/>
    <w:rsid w:val="000509DC"/>
    <w:rsid w:val="000509E3"/>
    <w:rsid w:val="000518A3"/>
    <w:rsid w:val="00052020"/>
    <w:rsid w:val="00053BF0"/>
    <w:rsid w:val="00056C22"/>
    <w:rsid w:val="00056FE6"/>
    <w:rsid w:val="0005709E"/>
    <w:rsid w:val="0005759D"/>
    <w:rsid w:val="000612DC"/>
    <w:rsid w:val="00061B23"/>
    <w:rsid w:val="00062621"/>
    <w:rsid w:val="00062B6D"/>
    <w:rsid w:val="00062C0F"/>
    <w:rsid w:val="00062F42"/>
    <w:rsid w:val="00063E3E"/>
    <w:rsid w:val="000642FB"/>
    <w:rsid w:val="00065149"/>
    <w:rsid w:val="00065AB2"/>
    <w:rsid w:val="00066C9B"/>
    <w:rsid w:val="00067C69"/>
    <w:rsid w:val="000714C4"/>
    <w:rsid w:val="00071631"/>
    <w:rsid w:val="0007185D"/>
    <w:rsid w:val="00072D1C"/>
    <w:rsid w:val="0007338B"/>
    <w:rsid w:val="0007371F"/>
    <w:rsid w:val="00074083"/>
    <w:rsid w:val="00074726"/>
    <w:rsid w:val="00074880"/>
    <w:rsid w:val="00074D81"/>
    <w:rsid w:val="00074D89"/>
    <w:rsid w:val="000750AB"/>
    <w:rsid w:val="000756C0"/>
    <w:rsid w:val="00076485"/>
    <w:rsid w:val="00076CF5"/>
    <w:rsid w:val="0007706C"/>
    <w:rsid w:val="00077588"/>
    <w:rsid w:val="00080758"/>
    <w:rsid w:val="00081A8E"/>
    <w:rsid w:val="00081C44"/>
    <w:rsid w:val="00081FBC"/>
    <w:rsid w:val="000822CB"/>
    <w:rsid w:val="00082B29"/>
    <w:rsid w:val="00082B54"/>
    <w:rsid w:val="00082F9E"/>
    <w:rsid w:val="000834AD"/>
    <w:rsid w:val="000844E2"/>
    <w:rsid w:val="000853CE"/>
    <w:rsid w:val="00085454"/>
    <w:rsid w:val="0008584B"/>
    <w:rsid w:val="000870D2"/>
    <w:rsid w:val="00090367"/>
    <w:rsid w:val="00092139"/>
    <w:rsid w:val="0009290D"/>
    <w:rsid w:val="00093647"/>
    <w:rsid w:val="000954EE"/>
    <w:rsid w:val="0009567D"/>
    <w:rsid w:val="000956B7"/>
    <w:rsid w:val="00095960"/>
    <w:rsid w:val="00095A68"/>
    <w:rsid w:val="00096DAA"/>
    <w:rsid w:val="0009777D"/>
    <w:rsid w:val="000A02AB"/>
    <w:rsid w:val="000A10B6"/>
    <w:rsid w:val="000A151E"/>
    <w:rsid w:val="000A366D"/>
    <w:rsid w:val="000A3853"/>
    <w:rsid w:val="000A3BC0"/>
    <w:rsid w:val="000A40F7"/>
    <w:rsid w:val="000A4217"/>
    <w:rsid w:val="000A4395"/>
    <w:rsid w:val="000A4F62"/>
    <w:rsid w:val="000A5730"/>
    <w:rsid w:val="000A57EE"/>
    <w:rsid w:val="000A6D12"/>
    <w:rsid w:val="000A76E5"/>
    <w:rsid w:val="000A7869"/>
    <w:rsid w:val="000B1343"/>
    <w:rsid w:val="000B2B58"/>
    <w:rsid w:val="000B2EB7"/>
    <w:rsid w:val="000B2ED1"/>
    <w:rsid w:val="000B3DC0"/>
    <w:rsid w:val="000B3DDF"/>
    <w:rsid w:val="000B4557"/>
    <w:rsid w:val="000B4A52"/>
    <w:rsid w:val="000B5031"/>
    <w:rsid w:val="000B5564"/>
    <w:rsid w:val="000B612A"/>
    <w:rsid w:val="000B6D3D"/>
    <w:rsid w:val="000B6EB5"/>
    <w:rsid w:val="000B7EA5"/>
    <w:rsid w:val="000C10BF"/>
    <w:rsid w:val="000C310B"/>
    <w:rsid w:val="000C3A46"/>
    <w:rsid w:val="000C41C8"/>
    <w:rsid w:val="000C5D36"/>
    <w:rsid w:val="000C70D0"/>
    <w:rsid w:val="000C796F"/>
    <w:rsid w:val="000D08ED"/>
    <w:rsid w:val="000D0CC7"/>
    <w:rsid w:val="000D1FEA"/>
    <w:rsid w:val="000D37BB"/>
    <w:rsid w:val="000D3C5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B4D"/>
    <w:rsid w:val="000E2EC6"/>
    <w:rsid w:val="000E44E3"/>
    <w:rsid w:val="000E658E"/>
    <w:rsid w:val="000E689A"/>
    <w:rsid w:val="000E787F"/>
    <w:rsid w:val="000E7D3C"/>
    <w:rsid w:val="000F0421"/>
    <w:rsid w:val="000F0531"/>
    <w:rsid w:val="000F1C26"/>
    <w:rsid w:val="000F3BCB"/>
    <w:rsid w:val="000F3CEF"/>
    <w:rsid w:val="000F49BB"/>
    <w:rsid w:val="000F4D94"/>
    <w:rsid w:val="000F62A5"/>
    <w:rsid w:val="000F6B95"/>
    <w:rsid w:val="000F6C27"/>
    <w:rsid w:val="000F7B4C"/>
    <w:rsid w:val="001003E3"/>
    <w:rsid w:val="00100784"/>
    <w:rsid w:val="00101BDA"/>
    <w:rsid w:val="00102692"/>
    <w:rsid w:val="00103635"/>
    <w:rsid w:val="00104D17"/>
    <w:rsid w:val="00104F6C"/>
    <w:rsid w:val="00105521"/>
    <w:rsid w:val="00110FF7"/>
    <w:rsid w:val="0011181A"/>
    <w:rsid w:val="00111A3C"/>
    <w:rsid w:val="00111B31"/>
    <w:rsid w:val="00112A30"/>
    <w:rsid w:val="001143D1"/>
    <w:rsid w:val="001145CE"/>
    <w:rsid w:val="001145FB"/>
    <w:rsid w:val="001147FE"/>
    <w:rsid w:val="0011481F"/>
    <w:rsid w:val="00114E39"/>
    <w:rsid w:val="00114F2F"/>
    <w:rsid w:val="00115FEF"/>
    <w:rsid w:val="00117F22"/>
    <w:rsid w:val="00120AE2"/>
    <w:rsid w:val="00120BCF"/>
    <w:rsid w:val="00120E21"/>
    <w:rsid w:val="00121608"/>
    <w:rsid w:val="00122DFB"/>
    <w:rsid w:val="001231F1"/>
    <w:rsid w:val="001232BA"/>
    <w:rsid w:val="001242D5"/>
    <w:rsid w:val="00124416"/>
    <w:rsid w:val="001261B2"/>
    <w:rsid w:val="0012620E"/>
    <w:rsid w:val="00126DAB"/>
    <w:rsid w:val="00130D8B"/>
    <w:rsid w:val="00131051"/>
    <w:rsid w:val="0013151C"/>
    <w:rsid w:val="00131FE7"/>
    <w:rsid w:val="00132686"/>
    <w:rsid w:val="001329C8"/>
    <w:rsid w:val="00132E7F"/>
    <w:rsid w:val="00132F48"/>
    <w:rsid w:val="00134854"/>
    <w:rsid w:val="00134A2D"/>
    <w:rsid w:val="001357CA"/>
    <w:rsid w:val="00135ECC"/>
    <w:rsid w:val="00135FDA"/>
    <w:rsid w:val="001363AD"/>
    <w:rsid w:val="001373AF"/>
    <w:rsid w:val="00137441"/>
    <w:rsid w:val="00140DE2"/>
    <w:rsid w:val="00140DE7"/>
    <w:rsid w:val="001410B3"/>
    <w:rsid w:val="00141AE1"/>
    <w:rsid w:val="001421BC"/>
    <w:rsid w:val="00143150"/>
    <w:rsid w:val="0014366B"/>
    <w:rsid w:val="001444C5"/>
    <w:rsid w:val="001445D3"/>
    <w:rsid w:val="00145618"/>
    <w:rsid w:val="001460B5"/>
    <w:rsid w:val="00146E22"/>
    <w:rsid w:val="0014793E"/>
    <w:rsid w:val="0015098B"/>
    <w:rsid w:val="00151657"/>
    <w:rsid w:val="00151FE4"/>
    <w:rsid w:val="001523D5"/>
    <w:rsid w:val="00153B52"/>
    <w:rsid w:val="00155327"/>
    <w:rsid w:val="0015558E"/>
    <w:rsid w:val="001556AD"/>
    <w:rsid w:val="00156487"/>
    <w:rsid w:val="00157C68"/>
    <w:rsid w:val="0016010B"/>
    <w:rsid w:val="001611FB"/>
    <w:rsid w:val="001618D5"/>
    <w:rsid w:val="00161A60"/>
    <w:rsid w:val="00161AF2"/>
    <w:rsid w:val="00163307"/>
    <w:rsid w:val="001639DE"/>
    <w:rsid w:val="0016400F"/>
    <w:rsid w:val="001651FC"/>
    <w:rsid w:val="00165CF2"/>
    <w:rsid w:val="001671DC"/>
    <w:rsid w:val="0016790C"/>
    <w:rsid w:val="001725BC"/>
    <w:rsid w:val="00172752"/>
    <w:rsid w:val="0017337D"/>
    <w:rsid w:val="00173AC2"/>
    <w:rsid w:val="00174920"/>
    <w:rsid w:val="00174B01"/>
    <w:rsid w:val="00175623"/>
    <w:rsid w:val="00175B5F"/>
    <w:rsid w:val="00175E0B"/>
    <w:rsid w:val="00177107"/>
    <w:rsid w:val="00177393"/>
    <w:rsid w:val="00177D9C"/>
    <w:rsid w:val="00180644"/>
    <w:rsid w:val="00180F99"/>
    <w:rsid w:val="00181232"/>
    <w:rsid w:val="001818AD"/>
    <w:rsid w:val="00181D09"/>
    <w:rsid w:val="00181D39"/>
    <w:rsid w:val="00182173"/>
    <w:rsid w:val="00182CD2"/>
    <w:rsid w:val="00183292"/>
    <w:rsid w:val="0018329C"/>
    <w:rsid w:val="001837DC"/>
    <w:rsid w:val="00185281"/>
    <w:rsid w:val="001858D7"/>
    <w:rsid w:val="00185D23"/>
    <w:rsid w:val="001861AC"/>
    <w:rsid w:val="00186793"/>
    <w:rsid w:val="00187F9F"/>
    <w:rsid w:val="00190358"/>
    <w:rsid w:val="00190513"/>
    <w:rsid w:val="00190924"/>
    <w:rsid w:val="00190B8E"/>
    <w:rsid w:val="00190D54"/>
    <w:rsid w:val="001912DD"/>
    <w:rsid w:val="001919DA"/>
    <w:rsid w:val="00192800"/>
    <w:rsid w:val="00192887"/>
    <w:rsid w:val="00192AAE"/>
    <w:rsid w:val="00192B5A"/>
    <w:rsid w:val="00193E4F"/>
    <w:rsid w:val="00197BA3"/>
    <w:rsid w:val="001A20EC"/>
    <w:rsid w:val="001A293B"/>
    <w:rsid w:val="001A31C4"/>
    <w:rsid w:val="001A398A"/>
    <w:rsid w:val="001A462A"/>
    <w:rsid w:val="001A4B03"/>
    <w:rsid w:val="001A4C9A"/>
    <w:rsid w:val="001A5CDA"/>
    <w:rsid w:val="001A623C"/>
    <w:rsid w:val="001A76E2"/>
    <w:rsid w:val="001A79DA"/>
    <w:rsid w:val="001A7A70"/>
    <w:rsid w:val="001B1CF3"/>
    <w:rsid w:val="001B2135"/>
    <w:rsid w:val="001B3933"/>
    <w:rsid w:val="001B3CE6"/>
    <w:rsid w:val="001B43AD"/>
    <w:rsid w:val="001B4B2F"/>
    <w:rsid w:val="001B603B"/>
    <w:rsid w:val="001B60DD"/>
    <w:rsid w:val="001C005C"/>
    <w:rsid w:val="001C0AE5"/>
    <w:rsid w:val="001C17B4"/>
    <w:rsid w:val="001C208E"/>
    <w:rsid w:val="001C220B"/>
    <w:rsid w:val="001C310D"/>
    <w:rsid w:val="001C3AD6"/>
    <w:rsid w:val="001C3DDB"/>
    <w:rsid w:val="001C4015"/>
    <w:rsid w:val="001C50D9"/>
    <w:rsid w:val="001C5A73"/>
    <w:rsid w:val="001C5D7E"/>
    <w:rsid w:val="001D0483"/>
    <w:rsid w:val="001D099E"/>
    <w:rsid w:val="001D15EB"/>
    <w:rsid w:val="001D1615"/>
    <w:rsid w:val="001D1619"/>
    <w:rsid w:val="001D2085"/>
    <w:rsid w:val="001D219C"/>
    <w:rsid w:val="001D2DF6"/>
    <w:rsid w:val="001D3840"/>
    <w:rsid w:val="001D4C5B"/>
    <w:rsid w:val="001D519C"/>
    <w:rsid w:val="001E2963"/>
    <w:rsid w:val="001E2CAB"/>
    <w:rsid w:val="001E3BEF"/>
    <w:rsid w:val="001E4158"/>
    <w:rsid w:val="001E4456"/>
    <w:rsid w:val="001E5635"/>
    <w:rsid w:val="001E582D"/>
    <w:rsid w:val="001E5C6A"/>
    <w:rsid w:val="001E61E9"/>
    <w:rsid w:val="001E6BC0"/>
    <w:rsid w:val="001F0251"/>
    <w:rsid w:val="001F041C"/>
    <w:rsid w:val="001F043B"/>
    <w:rsid w:val="001F0A44"/>
    <w:rsid w:val="001F0A51"/>
    <w:rsid w:val="001F1D0A"/>
    <w:rsid w:val="001F2109"/>
    <w:rsid w:val="001F3123"/>
    <w:rsid w:val="001F4C16"/>
    <w:rsid w:val="001F5482"/>
    <w:rsid w:val="001F5A1B"/>
    <w:rsid w:val="001F5D67"/>
    <w:rsid w:val="001F5E56"/>
    <w:rsid w:val="001F630A"/>
    <w:rsid w:val="001F6393"/>
    <w:rsid w:val="001F6735"/>
    <w:rsid w:val="001F7E70"/>
    <w:rsid w:val="00201125"/>
    <w:rsid w:val="00201864"/>
    <w:rsid w:val="00201F6D"/>
    <w:rsid w:val="00202689"/>
    <w:rsid w:val="00202F86"/>
    <w:rsid w:val="002031A6"/>
    <w:rsid w:val="002058CF"/>
    <w:rsid w:val="00206218"/>
    <w:rsid w:val="00206414"/>
    <w:rsid w:val="00211420"/>
    <w:rsid w:val="00211AAC"/>
    <w:rsid w:val="0021250D"/>
    <w:rsid w:val="0021267D"/>
    <w:rsid w:val="0021366D"/>
    <w:rsid w:val="002143B5"/>
    <w:rsid w:val="0021544E"/>
    <w:rsid w:val="00215B1C"/>
    <w:rsid w:val="0021612C"/>
    <w:rsid w:val="002171C1"/>
    <w:rsid w:val="002177FF"/>
    <w:rsid w:val="00217890"/>
    <w:rsid w:val="00220EB6"/>
    <w:rsid w:val="00220FDD"/>
    <w:rsid w:val="00221085"/>
    <w:rsid w:val="00221C87"/>
    <w:rsid w:val="0022207F"/>
    <w:rsid w:val="00222099"/>
    <w:rsid w:val="002220D2"/>
    <w:rsid w:val="002229FF"/>
    <w:rsid w:val="00222BE4"/>
    <w:rsid w:val="00223DE5"/>
    <w:rsid w:val="00224E6D"/>
    <w:rsid w:val="00224E7B"/>
    <w:rsid w:val="00225630"/>
    <w:rsid w:val="00225E84"/>
    <w:rsid w:val="002261DE"/>
    <w:rsid w:val="00227889"/>
    <w:rsid w:val="002310D4"/>
    <w:rsid w:val="002332D5"/>
    <w:rsid w:val="00234529"/>
    <w:rsid w:val="00236487"/>
    <w:rsid w:val="00236E3F"/>
    <w:rsid w:val="00240356"/>
    <w:rsid w:val="00240A80"/>
    <w:rsid w:val="00240B5B"/>
    <w:rsid w:val="0024110C"/>
    <w:rsid w:val="00241E59"/>
    <w:rsid w:val="0024203B"/>
    <w:rsid w:val="0024279F"/>
    <w:rsid w:val="00244A6E"/>
    <w:rsid w:val="002450B0"/>
    <w:rsid w:val="00245987"/>
    <w:rsid w:val="0024774C"/>
    <w:rsid w:val="00247F20"/>
    <w:rsid w:val="00250AD1"/>
    <w:rsid w:val="00250CBF"/>
    <w:rsid w:val="002510AF"/>
    <w:rsid w:val="0025176B"/>
    <w:rsid w:val="00251D09"/>
    <w:rsid w:val="0025392C"/>
    <w:rsid w:val="00257019"/>
    <w:rsid w:val="00257E97"/>
    <w:rsid w:val="0026043E"/>
    <w:rsid w:val="0026083D"/>
    <w:rsid w:val="002608A2"/>
    <w:rsid w:val="00260919"/>
    <w:rsid w:val="002619AD"/>
    <w:rsid w:val="00263E10"/>
    <w:rsid w:val="002644B6"/>
    <w:rsid w:val="00265407"/>
    <w:rsid w:val="00265CB3"/>
    <w:rsid w:val="00266240"/>
    <w:rsid w:val="002663EA"/>
    <w:rsid w:val="00266CE0"/>
    <w:rsid w:val="00267106"/>
    <w:rsid w:val="00267396"/>
    <w:rsid w:val="002708DC"/>
    <w:rsid w:val="00270F7D"/>
    <w:rsid w:val="00270FDF"/>
    <w:rsid w:val="00271380"/>
    <w:rsid w:val="0027230B"/>
    <w:rsid w:val="00272926"/>
    <w:rsid w:val="00272B7D"/>
    <w:rsid w:val="00272BC8"/>
    <w:rsid w:val="00272CEB"/>
    <w:rsid w:val="00274E8E"/>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50D"/>
    <w:rsid w:val="00287AA2"/>
    <w:rsid w:val="00287DE8"/>
    <w:rsid w:val="002903FD"/>
    <w:rsid w:val="002905A6"/>
    <w:rsid w:val="00291767"/>
    <w:rsid w:val="00291E5C"/>
    <w:rsid w:val="00291FF6"/>
    <w:rsid w:val="002927A7"/>
    <w:rsid w:val="002929BF"/>
    <w:rsid w:val="00292A88"/>
    <w:rsid w:val="00294F84"/>
    <w:rsid w:val="00296317"/>
    <w:rsid w:val="002A0097"/>
    <w:rsid w:val="002A06E9"/>
    <w:rsid w:val="002A1254"/>
    <w:rsid w:val="002A1924"/>
    <w:rsid w:val="002A210D"/>
    <w:rsid w:val="002A4A9A"/>
    <w:rsid w:val="002A536F"/>
    <w:rsid w:val="002A596E"/>
    <w:rsid w:val="002A5ADE"/>
    <w:rsid w:val="002A5F75"/>
    <w:rsid w:val="002A63E5"/>
    <w:rsid w:val="002A6D8A"/>
    <w:rsid w:val="002A6E38"/>
    <w:rsid w:val="002A74C9"/>
    <w:rsid w:val="002A762C"/>
    <w:rsid w:val="002A7A74"/>
    <w:rsid w:val="002A7AA7"/>
    <w:rsid w:val="002B065D"/>
    <w:rsid w:val="002B1AEE"/>
    <w:rsid w:val="002B1FAB"/>
    <w:rsid w:val="002B23D5"/>
    <w:rsid w:val="002B2C50"/>
    <w:rsid w:val="002B3452"/>
    <w:rsid w:val="002B3AC9"/>
    <w:rsid w:val="002B455C"/>
    <w:rsid w:val="002B48CB"/>
    <w:rsid w:val="002B5DAF"/>
    <w:rsid w:val="002B5DFE"/>
    <w:rsid w:val="002B6B0B"/>
    <w:rsid w:val="002B70DD"/>
    <w:rsid w:val="002C03BC"/>
    <w:rsid w:val="002C0755"/>
    <w:rsid w:val="002C23F6"/>
    <w:rsid w:val="002C30A2"/>
    <w:rsid w:val="002C3D3D"/>
    <w:rsid w:val="002C43B5"/>
    <w:rsid w:val="002C43E0"/>
    <w:rsid w:val="002C44E0"/>
    <w:rsid w:val="002C47A7"/>
    <w:rsid w:val="002C492D"/>
    <w:rsid w:val="002C4A9B"/>
    <w:rsid w:val="002C57AD"/>
    <w:rsid w:val="002C6588"/>
    <w:rsid w:val="002C7984"/>
    <w:rsid w:val="002D088B"/>
    <w:rsid w:val="002D145E"/>
    <w:rsid w:val="002D29CF"/>
    <w:rsid w:val="002D2B16"/>
    <w:rsid w:val="002D2D5A"/>
    <w:rsid w:val="002D47CB"/>
    <w:rsid w:val="002D52C3"/>
    <w:rsid w:val="002D543D"/>
    <w:rsid w:val="002D5C3F"/>
    <w:rsid w:val="002E015B"/>
    <w:rsid w:val="002E1126"/>
    <w:rsid w:val="002E1628"/>
    <w:rsid w:val="002E2665"/>
    <w:rsid w:val="002E3369"/>
    <w:rsid w:val="002E3421"/>
    <w:rsid w:val="002E3B29"/>
    <w:rsid w:val="002E3C95"/>
    <w:rsid w:val="002E41D8"/>
    <w:rsid w:val="002E5A31"/>
    <w:rsid w:val="002E5FBE"/>
    <w:rsid w:val="002E6713"/>
    <w:rsid w:val="002F04E5"/>
    <w:rsid w:val="002F0A67"/>
    <w:rsid w:val="002F0DE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5BE"/>
    <w:rsid w:val="002F6AF0"/>
    <w:rsid w:val="002F6C3F"/>
    <w:rsid w:val="002F6E18"/>
    <w:rsid w:val="002F70B0"/>
    <w:rsid w:val="00303978"/>
    <w:rsid w:val="00303B32"/>
    <w:rsid w:val="0030411B"/>
    <w:rsid w:val="00304717"/>
    <w:rsid w:val="0030647F"/>
    <w:rsid w:val="003068CB"/>
    <w:rsid w:val="0030778A"/>
    <w:rsid w:val="00307910"/>
    <w:rsid w:val="00307DDD"/>
    <w:rsid w:val="003103E6"/>
    <w:rsid w:val="00310F25"/>
    <w:rsid w:val="00311525"/>
    <w:rsid w:val="0031172F"/>
    <w:rsid w:val="0031333F"/>
    <w:rsid w:val="00314332"/>
    <w:rsid w:val="0031451A"/>
    <w:rsid w:val="003158E7"/>
    <w:rsid w:val="0031668A"/>
    <w:rsid w:val="00316960"/>
    <w:rsid w:val="00316A4B"/>
    <w:rsid w:val="0031716E"/>
    <w:rsid w:val="0031734F"/>
    <w:rsid w:val="00317F31"/>
    <w:rsid w:val="003208D0"/>
    <w:rsid w:val="0032097D"/>
    <w:rsid w:val="00321226"/>
    <w:rsid w:val="00321A99"/>
    <w:rsid w:val="00321EB2"/>
    <w:rsid w:val="0032244D"/>
    <w:rsid w:val="0032272A"/>
    <w:rsid w:val="00322CE5"/>
    <w:rsid w:val="003249BA"/>
    <w:rsid w:val="00325984"/>
    <w:rsid w:val="0032782C"/>
    <w:rsid w:val="00327E07"/>
    <w:rsid w:val="003303FC"/>
    <w:rsid w:val="00332985"/>
    <w:rsid w:val="00332A98"/>
    <w:rsid w:val="00333AFF"/>
    <w:rsid w:val="00333B52"/>
    <w:rsid w:val="00334341"/>
    <w:rsid w:val="0033525A"/>
    <w:rsid w:val="00335D0F"/>
    <w:rsid w:val="00335EE7"/>
    <w:rsid w:val="00337555"/>
    <w:rsid w:val="00337D86"/>
    <w:rsid w:val="003401E4"/>
    <w:rsid w:val="003407C6"/>
    <w:rsid w:val="00340ED3"/>
    <w:rsid w:val="00341402"/>
    <w:rsid w:val="003430B4"/>
    <w:rsid w:val="00343D0B"/>
    <w:rsid w:val="003447B6"/>
    <w:rsid w:val="00344958"/>
    <w:rsid w:val="003460E1"/>
    <w:rsid w:val="00346345"/>
    <w:rsid w:val="003466AF"/>
    <w:rsid w:val="00346701"/>
    <w:rsid w:val="00346C14"/>
    <w:rsid w:val="0034744F"/>
    <w:rsid w:val="00347D5A"/>
    <w:rsid w:val="00347ECA"/>
    <w:rsid w:val="00347FB0"/>
    <w:rsid w:val="0035104B"/>
    <w:rsid w:val="00351653"/>
    <w:rsid w:val="00351C93"/>
    <w:rsid w:val="003523F9"/>
    <w:rsid w:val="00352829"/>
    <w:rsid w:val="00352B02"/>
    <w:rsid w:val="00353BAA"/>
    <w:rsid w:val="00354446"/>
    <w:rsid w:val="003545CC"/>
    <w:rsid w:val="00354E7A"/>
    <w:rsid w:val="003554C6"/>
    <w:rsid w:val="00355582"/>
    <w:rsid w:val="00355DE1"/>
    <w:rsid w:val="00355E37"/>
    <w:rsid w:val="00355E7F"/>
    <w:rsid w:val="00355EAD"/>
    <w:rsid w:val="003563B0"/>
    <w:rsid w:val="00357E27"/>
    <w:rsid w:val="00360079"/>
    <w:rsid w:val="003611EB"/>
    <w:rsid w:val="003619F4"/>
    <w:rsid w:val="00361CF2"/>
    <w:rsid w:val="0036279A"/>
    <w:rsid w:val="00364126"/>
    <w:rsid w:val="00364BD6"/>
    <w:rsid w:val="00364BEB"/>
    <w:rsid w:val="0036558C"/>
    <w:rsid w:val="003662D5"/>
    <w:rsid w:val="003673E8"/>
    <w:rsid w:val="003705A1"/>
    <w:rsid w:val="00370F03"/>
    <w:rsid w:val="00370F67"/>
    <w:rsid w:val="003710A7"/>
    <w:rsid w:val="0037184A"/>
    <w:rsid w:val="00371F9E"/>
    <w:rsid w:val="00373145"/>
    <w:rsid w:val="00373675"/>
    <w:rsid w:val="00374269"/>
    <w:rsid w:val="003749EB"/>
    <w:rsid w:val="003752E3"/>
    <w:rsid w:val="00375684"/>
    <w:rsid w:val="0037622E"/>
    <w:rsid w:val="003766DC"/>
    <w:rsid w:val="00376F7F"/>
    <w:rsid w:val="003773E2"/>
    <w:rsid w:val="00377CE1"/>
    <w:rsid w:val="00380022"/>
    <w:rsid w:val="003802D9"/>
    <w:rsid w:val="003804A5"/>
    <w:rsid w:val="003809AF"/>
    <w:rsid w:val="003815B0"/>
    <w:rsid w:val="00382538"/>
    <w:rsid w:val="00383168"/>
    <w:rsid w:val="00383EE8"/>
    <w:rsid w:val="00383F06"/>
    <w:rsid w:val="003845B3"/>
    <w:rsid w:val="0038606E"/>
    <w:rsid w:val="00391624"/>
    <w:rsid w:val="0039252D"/>
    <w:rsid w:val="00392861"/>
    <w:rsid w:val="003933F0"/>
    <w:rsid w:val="0039475A"/>
    <w:rsid w:val="0039685D"/>
    <w:rsid w:val="00396A49"/>
    <w:rsid w:val="00397640"/>
    <w:rsid w:val="00397803"/>
    <w:rsid w:val="003A050B"/>
    <w:rsid w:val="003A0D5D"/>
    <w:rsid w:val="003A23F0"/>
    <w:rsid w:val="003A3375"/>
    <w:rsid w:val="003A347D"/>
    <w:rsid w:val="003A3CC0"/>
    <w:rsid w:val="003A410A"/>
    <w:rsid w:val="003A4D45"/>
    <w:rsid w:val="003A5064"/>
    <w:rsid w:val="003A5535"/>
    <w:rsid w:val="003A5732"/>
    <w:rsid w:val="003A57F7"/>
    <w:rsid w:val="003A6454"/>
    <w:rsid w:val="003A64C9"/>
    <w:rsid w:val="003A6588"/>
    <w:rsid w:val="003A67AD"/>
    <w:rsid w:val="003A6A85"/>
    <w:rsid w:val="003B08ED"/>
    <w:rsid w:val="003B18A1"/>
    <w:rsid w:val="003B21EA"/>
    <w:rsid w:val="003B2B58"/>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3C6D"/>
    <w:rsid w:val="003C3D96"/>
    <w:rsid w:val="003C401B"/>
    <w:rsid w:val="003C41CD"/>
    <w:rsid w:val="003C4840"/>
    <w:rsid w:val="003C4E58"/>
    <w:rsid w:val="003C5485"/>
    <w:rsid w:val="003C59D4"/>
    <w:rsid w:val="003C5E0C"/>
    <w:rsid w:val="003C6064"/>
    <w:rsid w:val="003C6585"/>
    <w:rsid w:val="003C7155"/>
    <w:rsid w:val="003C7475"/>
    <w:rsid w:val="003D18EB"/>
    <w:rsid w:val="003D293C"/>
    <w:rsid w:val="003D38FD"/>
    <w:rsid w:val="003D3FBF"/>
    <w:rsid w:val="003D43E8"/>
    <w:rsid w:val="003D7007"/>
    <w:rsid w:val="003D7091"/>
    <w:rsid w:val="003D7819"/>
    <w:rsid w:val="003D79F2"/>
    <w:rsid w:val="003E002A"/>
    <w:rsid w:val="003E06FA"/>
    <w:rsid w:val="003E0E48"/>
    <w:rsid w:val="003E1093"/>
    <w:rsid w:val="003E1104"/>
    <w:rsid w:val="003E1E1B"/>
    <w:rsid w:val="003E24DF"/>
    <w:rsid w:val="003E3DE9"/>
    <w:rsid w:val="003E3EF0"/>
    <w:rsid w:val="003E4F2C"/>
    <w:rsid w:val="003E556A"/>
    <w:rsid w:val="003E559A"/>
    <w:rsid w:val="003E5A66"/>
    <w:rsid w:val="003E5D7A"/>
    <w:rsid w:val="003E5FC5"/>
    <w:rsid w:val="003E686E"/>
    <w:rsid w:val="003E6A1B"/>
    <w:rsid w:val="003E6E02"/>
    <w:rsid w:val="003F014B"/>
    <w:rsid w:val="003F06A7"/>
    <w:rsid w:val="003F0753"/>
    <w:rsid w:val="003F113E"/>
    <w:rsid w:val="003F1318"/>
    <w:rsid w:val="003F1587"/>
    <w:rsid w:val="003F17E1"/>
    <w:rsid w:val="003F384A"/>
    <w:rsid w:val="003F49C1"/>
    <w:rsid w:val="003F4D47"/>
    <w:rsid w:val="003F4E01"/>
    <w:rsid w:val="003F598A"/>
    <w:rsid w:val="003F7D86"/>
    <w:rsid w:val="004003D0"/>
    <w:rsid w:val="00400610"/>
    <w:rsid w:val="0040169A"/>
    <w:rsid w:val="00401816"/>
    <w:rsid w:val="0040295E"/>
    <w:rsid w:val="004029A5"/>
    <w:rsid w:val="00402E5D"/>
    <w:rsid w:val="00402E98"/>
    <w:rsid w:val="004034B2"/>
    <w:rsid w:val="00405709"/>
    <w:rsid w:val="004059CD"/>
    <w:rsid w:val="00405B0C"/>
    <w:rsid w:val="00406090"/>
    <w:rsid w:val="00406713"/>
    <w:rsid w:val="00407640"/>
    <w:rsid w:val="00407935"/>
    <w:rsid w:val="00410247"/>
    <w:rsid w:val="0041025B"/>
    <w:rsid w:val="00410AAE"/>
    <w:rsid w:val="004114C2"/>
    <w:rsid w:val="004114C7"/>
    <w:rsid w:val="00411A0E"/>
    <w:rsid w:val="00412CCC"/>
    <w:rsid w:val="00413F0C"/>
    <w:rsid w:val="0041440E"/>
    <w:rsid w:val="0041460A"/>
    <w:rsid w:val="00414A10"/>
    <w:rsid w:val="0041559D"/>
    <w:rsid w:val="0041707D"/>
    <w:rsid w:val="004172B9"/>
    <w:rsid w:val="00420565"/>
    <w:rsid w:val="00420C2C"/>
    <w:rsid w:val="00420EE3"/>
    <w:rsid w:val="0042104D"/>
    <w:rsid w:val="004212C2"/>
    <w:rsid w:val="004233B7"/>
    <w:rsid w:val="00423C05"/>
    <w:rsid w:val="004247DC"/>
    <w:rsid w:val="00424C35"/>
    <w:rsid w:val="00425AA0"/>
    <w:rsid w:val="004269ED"/>
    <w:rsid w:val="004269F6"/>
    <w:rsid w:val="00426E32"/>
    <w:rsid w:val="004271CF"/>
    <w:rsid w:val="004277F7"/>
    <w:rsid w:val="00427950"/>
    <w:rsid w:val="00430909"/>
    <w:rsid w:val="0043328E"/>
    <w:rsid w:val="0043360D"/>
    <w:rsid w:val="00434064"/>
    <w:rsid w:val="0043426A"/>
    <w:rsid w:val="004351CB"/>
    <w:rsid w:val="004355B5"/>
    <w:rsid w:val="00435ACF"/>
    <w:rsid w:val="00435E42"/>
    <w:rsid w:val="00435EA8"/>
    <w:rsid w:val="004370A0"/>
    <w:rsid w:val="004370DF"/>
    <w:rsid w:val="00437104"/>
    <w:rsid w:val="0043787B"/>
    <w:rsid w:val="00437FE4"/>
    <w:rsid w:val="004409A3"/>
    <w:rsid w:val="00440C61"/>
    <w:rsid w:val="004415CF"/>
    <w:rsid w:val="004426C6"/>
    <w:rsid w:val="00443BD2"/>
    <w:rsid w:val="00443C99"/>
    <w:rsid w:val="00444E19"/>
    <w:rsid w:val="00445208"/>
    <w:rsid w:val="0044551E"/>
    <w:rsid w:val="00445A49"/>
    <w:rsid w:val="00445B07"/>
    <w:rsid w:val="00445F5F"/>
    <w:rsid w:val="00446A05"/>
    <w:rsid w:val="00446B03"/>
    <w:rsid w:val="00447877"/>
    <w:rsid w:val="00447889"/>
    <w:rsid w:val="004501AA"/>
    <w:rsid w:val="00450D0A"/>
    <w:rsid w:val="00451A69"/>
    <w:rsid w:val="0045274F"/>
    <w:rsid w:val="00452840"/>
    <w:rsid w:val="00455887"/>
    <w:rsid w:val="004565E5"/>
    <w:rsid w:val="004565FC"/>
    <w:rsid w:val="0045797C"/>
    <w:rsid w:val="00457F48"/>
    <w:rsid w:val="004603B5"/>
    <w:rsid w:val="004628AA"/>
    <w:rsid w:val="0046322E"/>
    <w:rsid w:val="0046495A"/>
    <w:rsid w:val="00466336"/>
    <w:rsid w:val="004705B5"/>
    <w:rsid w:val="00470FF5"/>
    <w:rsid w:val="00471D30"/>
    <w:rsid w:val="0047249D"/>
    <w:rsid w:val="004724B6"/>
    <w:rsid w:val="00473C60"/>
    <w:rsid w:val="0047464F"/>
    <w:rsid w:val="00475389"/>
    <w:rsid w:val="004753B7"/>
    <w:rsid w:val="00475586"/>
    <w:rsid w:val="00476E3B"/>
    <w:rsid w:val="00476E70"/>
    <w:rsid w:val="00477DD6"/>
    <w:rsid w:val="00477EFB"/>
    <w:rsid w:val="00480581"/>
    <w:rsid w:val="004813D5"/>
    <w:rsid w:val="00481A0B"/>
    <w:rsid w:val="00481B5A"/>
    <w:rsid w:val="0048241E"/>
    <w:rsid w:val="00483305"/>
    <w:rsid w:val="0048467A"/>
    <w:rsid w:val="0048587E"/>
    <w:rsid w:val="004861B1"/>
    <w:rsid w:val="00486491"/>
    <w:rsid w:val="00486EEC"/>
    <w:rsid w:val="00490407"/>
    <w:rsid w:val="0049064F"/>
    <w:rsid w:val="00491BDE"/>
    <w:rsid w:val="00492126"/>
    <w:rsid w:val="004927AF"/>
    <w:rsid w:val="00493060"/>
    <w:rsid w:val="00494DD5"/>
    <w:rsid w:val="00495256"/>
    <w:rsid w:val="0049597F"/>
    <w:rsid w:val="0049650E"/>
    <w:rsid w:val="00496B0A"/>
    <w:rsid w:val="00497477"/>
    <w:rsid w:val="00497894"/>
    <w:rsid w:val="004A00AD"/>
    <w:rsid w:val="004A0C4D"/>
    <w:rsid w:val="004A0EA7"/>
    <w:rsid w:val="004A155B"/>
    <w:rsid w:val="004A16EE"/>
    <w:rsid w:val="004A1944"/>
    <w:rsid w:val="004A19AC"/>
    <w:rsid w:val="004A1CB1"/>
    <w:rsid w:val="004A1D47"/>
    <w:rsid w:val="004A1DBC"/>
    <w:rsid w:val="004A1F95"/>
    <w:rsid w:val="004A2213"/>
    <w:rsid w:val="004A28C5"/>
    <w:rsid w:val="004A54AC"/>
    <w:rsid w:val="004A5BDC"/>
    <w:rsid w:val="004A7301"/>
    <w:rsid w:val="004A796D"/>
    <w:rsid w:val="004B1AD8"/>
    <w:rsid w:val="004B1D0B"/>
    <w:rsid w:val="004B2BF9"/>
    <w:rsid w:val="004B360D"/>
    <w:rsid w:val="004B3BC7"/>
    <w:rsid w:val="004B479A"/>
    <w:rsid w:val="004B4B4D"/>
    <w:rsid w:val="004B5D17"/>
    <w:rsid w:val="004B74E1"/>
    <w:rsid w:val="004B7F2A"/>
    <w:rsid w:val="004C0AC2"/>
    <w:rsid w:val="004C0AD8"/>
    <w:rsid w:val="004C1DF7"/>
    <w:rsid w:val="004C267A"/>
    <w:rsid w:val="004C2F57"/>
    <w:rsid w:val="004C321F"/>
    <w:rsid w:val="004C3C66"/>
    <w:rsid w:val="004C3D6C"/>
    <w:rsid w:val="004C4204"/>
    <w:rsid w:val="004C4ECA"/>
    <w:rsid w:val="004C5290"/>
    <w:rsid w:val="004C6E9D"/>
    <w:rsid w:val="004C6FB5"/>
    <w:rsid w:val="004C7D73"/>
    <w:rsid w:val="004C7EDE"/>
    <w:rsid w:val="004D1577"/>
    <w:rsid w:val="004D1DBC"/>
    <w:rsid w:val="004D29CF"/>
    <w:rsid w:val="004D336B"/>
    <w:rsid w:val="004D45F2"/>
    <w:rsid w:val="004D47E7"/>
    <w:rsid w:val="004D5295"/>
    <w:rsid w:val="004D5E92"/>
    <w:rsid w:val="004D6911"/>
    <w:rsid w:val="004D7459"/>
    <w:rsid w:val="004D748D"/>
    <w:rsid w:val="004D76F1"/>
    <w:rsid w:val="004E00BF"/>
    <w:rsid w:val="004E2000"/>
    <w:rsid w:val="004E28B3"/>
    <w:rsid w:val="004E2BD3"/>
    <w:rsid w:val="004E3553"/>
    <w:rsid w:val="004E3929"/>
    <w:rsid w:val="004E4949"/>
    <w:rsid w:val="004E4F18"/>
    <w:rsid w:val="004E5768"/>
    <w:rsid w:val="004E5E8F"/>
    <w:rsid w:val="004E5F7B"/>
    <w:rsid w:val="004E6397"/>
    <w:rsid w:val="004E7181"/>
    <w:rsid w:val="004E74F9"/>
    <w:rsid w:val="004E79B5"/>
    <w:rsid w:val="004F02B4"/>
    <w:rsid w:val="004F03F0"/>
    <w:rsid w:val="004F0998"/>
    <w:rsid w:val="004F0C58"/>
    <w:rsid w:val="004F112E"/>
    <w:rsid w:val="004F1497"/>
    <w:rsid w:val="004F17B1"/>
    <w:rsid w:val="004F257C"/>
    <w:rsid w:val="004F29BF"/>
    <w:rsid w:val="004F3932"/>
    <w:rsid w:val="004F48E1"/>
    <w:rsid w:val="004F5A90"/>
    <w:rsid w:val="004F5B82"/>
    <w:rsid w:val="004F5D13"/>
    <w:rsid w:val="004F654B"/>
    <w:rsid w:val="004F68C2"/>
    <w:rsid w:val="004F77A0"/>
    <w:rsid w:val="0050016F"/>
    <w:rsid w:val="005015F7"/>
    <w:rsid w:val="00502B70"/>
    <w:rsid w:val="00502E83"/>
    <w:rsid w:val="0050388A"/>
    <w:rsid w:val="005043B2"/>
    <w:rsid w:val="005049CC"/>
    <w:rsid w:val="00504E47"/>
    <w:rsid w:val="00505828"/>
    <w:rsid w:val="0050596B"/>
    <w:rsid w:val="00505D54"/>
    <w:rsid w:val="00506507"/>
    <w:rsid w:val="00507DFA"/>
    <w:rsid w:val="00511ADD"/>
    <w:rsid w:val="00513A33"/>
    <w:rsid w:val="005140A6"/>
    <w:rsid w:val="00514479"/>
    <w:rsid w:val="005149ED"/>
    <w:rsid w:val="005159C4"/>
    <w:rsid w:val="00515C56"/>
    <w:rsid w:val="00517125"/>
    <w:rsid w:val="00517F07"/>
    <w:rsid w:val="0052046B"/>
    <w:rsid w:val="0052051C"/>
    <w:rsid w:val="005210B0"/>
    <w:rsid w:val="0052125D"/>
    <w:rsid w:val="0052245B"/>
    <w:rsid w:val="00522CB2"/>
    <w:rsid w:val="00522E95"/>
    <w:rsid w:val="00524084"/>
    <w:rsid w:val="00526725"/>
    <w:rsid w:val="00526D92"/>
    <w:rsid w:val="00527C74"/>
    <w:rsid w:val="00532D47"/>
    <w:rsid w:val="005334C5"/>
    <w:rsid w:val="0053409E"/>
    <w:rsid w:val="0053559C"/>
    <w:rsid w:val="00535AF0"/>
    <w:rsid w:val="005369DA"/>
    <w:rsid w:val="00536A54"/>
    <w:rsid w:val="00537A63"/>
    <w:rsid w:val="0054076D"/>
    <w:rsid w:val="00541085"/>
    <w:rsid w:val="00541204"/>
    <w:rsid w:val="00541C3F"/>
    <w:rsid w:val="00542CD0"/>
    <w:rsid w:val="00542FDF"/>
    <w:rsid w:val="00543716"/>
    <w:rsid w:val="00543B96"/>
    <w:rsid w:val="00544833"/>
    <w:rsid w:val="0054536B"/>
    <w:rsid w:val="00545664"/>
    <w:rsid w:val="00545977"/>
    <w:rsid w:val="0054669C"/>
    <w:rsid w:val="00546E73"/>
    <w:rsid w:val="00546FB0"/>
    <w:rsid w:val="0054766B"/>
    <w:rsid w:val="00551A57"/>
    <w:rsid w:val="00551E63"/>
    <w:rsid w:val="0055216F"/>
    <w:rsid w:val="0055281D"/>
    <w:rsid w:val="00552858"/>
    <w:rsid w:val="00552E10"/>
    <w:rsid w:val="005536ED"/>
    <w:rsid w:val="00553922"/>
    <w:rsid w:val="00553B67"/>
    <w:rsid w:val="00554BA4"/>
    <w:rsid w:val="00557A9A"/>
    <w:rsid w:val="00561035"/>
    <w:rsid w:val="00561A4C"/>
    <w:rsid w:val="00561F0F"/>
    <w:rsid w:val="0056277D"/>
    <w:rsid w:val="0056284A"/>
    <w:rsid w:val="00564CA1"/>
    <w:rsid w:val="005677C5"/>
    <w:rsid w:val="0057017B"/>
    <w:rsid w:val="005716B4"/>
    <w:rsid w:val="00571707"/>
    <w:rsid w:val="00571F2D"/>
    <w:rsid w:val="00572CCC"/>
    <w:rsid w:val="00572D04"/>
    <w:rsid w:val="00572E56"/>
    <w:rsid w:val="0057316A"/>
    <w:rsid w:val="00575575"/>
    <w:rsid w:val="0057569D"/>
    <w:rsid w:val="005761B9"/>
    <w:rsid w:val="00576C05"/>
    <w:rsid w:val="005775CE"/>
    <w:rsid w:val="00580DE2"/>
    <w:rsid w:val="00582413"/>
    <w:rsid w:val="0058269A"/>
    <w:rsid w:val="005830D7"/>
    <w:rsid w:val="00583124"/>
    <w:rsid w:val="00583329"/>
    <w:rsid w:val="005833DF"/>
    <w:rsid w:val="00583848"/>
    <w:rsid w:val="00583CB5"/>
    <w:rsid w:val="0058400A"/>
    <w:rsid w:val="005845ED"/>
    <w:rsid w:val="00584B85"/>
    <w:rsid w:val="0058538E"/>
    <w:rsid w:val="005860EF"/>
    <w:rsid w:val="00586774"/>
    <w:rsid w:val="00586CDE"/>
    <w:rsid w:val="005872BA"/>
    <w:rsid w:val="005874AD"/>
    <w:rsid w:val="005874F4"/>
    <w:rsid w:val="00590CD7"/>
    <w:rsid w:val="00591B5B"/>
    <w:rsid w:val="00591D5D"/>
    <w:rsid w:val="005926D4"/>
    <w:rsid w:val="00592F74"/>
    <w:rsid w:val="00593958"/>
    <w:rsid w:val="00593CEB"/>
    <w:rsid w:val="00594BCD"/>
    <w:rsid w:val="00595266"/>
    <w:rsid w:val="005957D4"/>
    <w:rsid w:val="005958FA"/>
    <w:rsid w:val="00595C15"/>
    <w:rsid w:val="00595C7D"/>
    <w:rsid w:val="0059778E"/>
    <w:rsid w:val="005A1331"/>
    <w:rsid w:val="005A1429"/>
    <w:rsid w:val="005A1A74"/>
    <w:rsid w:val="005A1B33"/>
    <w:rsid w:val="005A229C"/>
    <w:rsid w:val="005A331B"/>
    <w:rsid w:val="005A4204"/>
    <w:rsid w:val="005A6858"/>
    <w:rsid w:val="005A7FC5"/>
    <w:rsid w:val="005B0B2B"/>
    <w:rsid w:val="005B40C4"/>
    <w:rsid w:val="005B53A3"/>
    <w:rsid w:val="005B62AC"/>
    <w:rsid w:val="005B6813"/>
    <w:rsid w:val="005B6BEB"/>
    <w:rsid w:val="005B6D08"/>
    <w:rsid w:val="005B724D"/>
    <w:rsid w:val="005B75D9"/>
    <w:rsid w:val="005C08DD"/>
    <w:rsid w:val="005C0DC3"/>
    <w:rsid w:val="005C17B6"/>
    <w:rsid w:val="005C2300"/>
    <w:rsid w:val="005C25DF"/>
    <w:rsid w:val="005C2D62"/>
    <w:rsid w:val="005C2EE7"/>
    <w:rsid w:val="005C4799"/>
    <w:rsid w:val="005C48FA"/>
    <w:rsid w:val="005C5BA1"/>
    <w:rsid w:val="005C6658"/>
    <w:rsid w:val="005C7301"/>
    <w:rsid w:val="005C7A55"/>
    <w:rsid w:val="005D2220"/>
    <w:rsid w:val="005D2AE2"/>
    <w:rsid w:val="005D2BDB"/>
    <w:rsid w:val="005D3A04"/>
    <w:rsid w:val="005D3C98"/>
    <w:rsid w:val="005D41D5"/>
    <w:rsid w:val="005D454B"/>
    <w:rsid w:val="005D5B9A"/>
    <w:rsid w:val="005D6E3D"/>
    <w:rsid w:val="005D7D3D"/>
    <w:rsid w:val="005E124D"/>
    <w:rsid w:val="005E155D"/>
    <w:rsid w:val="005E1646"/>
    <w:rsid w:val="005E1AF6"/>
    <w:rsid w:val="005E2112"/>
    <w:rsid w:val="005E3241"/>
    <w:rsid w:val="005E388A"/>
    <w:rsid w:val="005E3E83"/>
    <w:rsid w:val="005E3FAB"/>
    <w:rsid w:val="005E40D0"/>
    <w:rsid w:val="005E41C1"/>
    <w:rsid w:val="005E5882"/>
    <w:rsid w:val="005E5A14"/>
    <w:rsid w:val="005E5B9A"/>
    <w:rsid w:val="005E6111"/>
    <w:rsid w:val="005E772F"/>
    <w:rsid w:val="005E7754"/>
    <w:rsid w:val="005F1EB9"/>
    <w:rsid w:val="005F2434"/>
    <w:rsid w:val="005F3B1E"/>
    <w:rsid w:val="005F5B96"/>
    <w:rsid w:val="005F5CA0"/>
    <w:rsid w:val="005F79DC"/>
    <w:rsid w:val="00600774"/>
    <w:rsid w:val="00600A16"/>
    <w:rsid w:val="00600D12"/>
    <w:rsid w:val="006019C0"/>
    <w:rsid w:val="00601C6B"/>
    <w:rsid w:val="006023DE"/>
    <w:rsid w:val="00602DCD"/>
    <w:rsid w:val="006043A4"/>
    <w:rsid w:val="00605510"/>
    <w:rsid w:val="00607155"/>
    <w:rsid w:val="006101E6"/>
    <w:rsid w:val="0061033B"/>
    <w:rsid w:val="006106C8"/>
    <w:rsid w:val="00610C60"/>
    <w:rsid w:val="0061428F"/>
    <w:rsid w:val="00614ADC"/>
    <w:rsid w:val="00616F72"/>
    <w:rsid w:val="00620804"/>
    <w:rsid w:val="0062152C"/>
    <w:rsid w:val="00622539"/>
    <w:rsid w:val="00622613"/>
    <w:rsid w:val="00622DFD"/>
    <w:rsid w:val="00622F93"/>
    <w:rsid w:val="006230B9"/>
    <w:rsid w:val="00623201"/>
    <w:rsid w:val="006239C8"/>
    <w:rsid w:val="00624587"/>
    <w:rsid w:val="0062519C"/>
    <w:rsid w:val="00626B90"/>
    <w:rsid w:val="0062723C"/>
    <w:rsid w:val="00627E6C"/>
    <w:rsid w:val="00630B08"/>
    <w:rsid w:val="00630FBC"/>
    <w:rsid w:val="00632254"/>
    <w:rsid w:val="0063404A"/>
    <w:rsid w:val="00634214"/>
    <w:rsid w:val="00634763"/>
    <w:rsid w:val="006409C9"/>
    <w:rsid w:val="00641D75"/>
    <w:rsid w:val="006438EF"/>
    <w:rsid w:val="00644565"/>
    <w:rsid w:val="00644F69"/>
    <w:rsid w:val="00645379"/>
    <w:rsid w:val="006459E1"/>
    <w:rsid w:val="006478C9"/>
    <w:rsid w:val="00651332"/>
    <w:rsid w:val="00651D2F"/>
    <w:rsid w:val="00653BD2"/>
    <w:rsid w:val="00653DCD"/>
    <w:rsid w:val="00654BA4"/>
    <w:rsid w:val="00655020"/>
    <w:rsid w:val="006553ED"/>
    <w:rsid w:val="006554FD"/>
    <w:rsid w:val="0065619C"/>
    <w:rsid w:val="00656CC4"/>
    <w:rsid w:val="006570AC"/>
    <w:rsid w:val="006614F7"/>
    <w:rsid w:val="0066152F"/>
    <w:rsid w:val="00661C4F"/>
    <w:rsid w:val="00661EC1"/>
    <w:rsid w:val="00662217"/>
    <w:rsid w:val="006629BC"/>
    <w:rsid w:val="00663E4F"/>
    <w:rsid w:val="00663FA4"/>
    <w:rsid w:val="006645B9"/>
    <w:rsid w:val="0066544E"/>
    <w:rsid w:val="00666291"/>
    <w:rsid w:val="0066747A"/>
    <w:rsid w:val="00667B88"/>
    <w:rsid w:val="00670328"/>
    <w:rsid w:val="00670DA4"/>
    <w:rsid w:val="006710BF"/>
    <w:rsid w:val="00671D93"/>
    <w:rsid w:val="006733AA"/>
    <w:rsid w:val="006734DB"/>
    <w:rsid w:val="006757FE"/>
    <w:rsid w:val="00675A01"/>
    <w:rsid w:val="00675BDA"/>
    <w:rsid w:val="00676004"/>
    <w:rsid w:val="00676B53"/>
    <w:rsid w:val="00676CF3"/>
    <w:rsid w:val="006774A3"/>
    <w:rsid w:val="00680ABC"/>
    <w:rsid w:val="00680E6B"/>
    <w:rsid w:val="00680E80"/>
    <w:rsid w:val="00681388"/>
    <w:rsid w:val="006814CE"/>
    <w:rsid w:val="0068180D"/>
    <w:rsid w:val="00681A89"/>
    <w:rsid w:val="006822FB"/>
    <w:rsid w:val="0068283D"/>
    <w:rsid w:val="00682986"/>
    <w:rsid w:val="00685D8A"/>
    <w:rsid w:val="00685DCC"/>
    <w:rsid w:val="0068675B"/>
    <w:rsid w:val="0069178A"/>
    <w:rsid w:val="00691E32"/>
    <w:rsid w:val="006929FC"/>
    <w:rsid w:val="00693AE1"/>
    <w:rsid w:val="00693AE6"/>
    <w:rsid w:val="00693C2B"/>
    <w:rsid w:val="00695126"/>
    <w:rsid w:val="00695BF9"/>
    <w:rsid w:val="00695D97"/>
    <w:rsid w:val="00695FF5"/>
    <w:rsid w:val="00697654"/>
    <w:rsid w:val="006A0375"/>
    <w:rsid w:val="006A05C1"/>
    <w:rsid w:val="006A143E"/>
    <w:rsid w:val="006A145F"/>
    <w:rsid w:val="006A276F"/>
    <w:rsid w:val="006A2EC6"/>
    <w:rsid w:val="006A2F90"/>
    <w:rsid w:val="006A3030"/>
    <w:rsid w:val="006A38DA"/>
    <w:rsid w:val="006A3B0C"/>
    <w:rsid w:val="006A4004"/>
    <w:rsid w:val="006A5BB1"/>
    <w:rsid w:val="006A6D02"/>
    <w:rsid w:val="006A75A1"/>
    <w:rsid w:val="006A7ACD"/>
    <w:rsid w:val="006B068B"/>
    <w:rsid w:val="006B07FD"/>
    <w:rsid w:val="006B1E84"/>
    <w:rsid w:val="006B2071"/>
    <w:rsid w:val="006B28C9"/>
    <w:rsid w:val="006B2B2B"/>
    <w:rsid w:val="006B3241"/>
    <w:rsid w:val="006B37D6"/>
    <w:rsid w:val="006B3E47"/>
    <w:rsid w:val="006B3E9B"/>
    <w:rsid w:val="006B3FD9"/>
    <w:rsid w:val="006B41BB"/>
    <w:rsid w:val="006B441D"/>
    <w:rsid w:val="006B50FA"/>
    <w:rsid w:val="006B57E4"/>
    <w:rsid w:val="006B5A7D"/>
    <w:rsid w:val="006B703B"/>
    <w:rsid w:val="006C1415"/>
    <w:rsid w:val="006C23ED"/>
    <w:rsid w:val="006C28C5"/>
    <w:rsid w:val="006C296C"/>
    <w:rsid w:val="006C3BE5"/>
    <w:rsid w:val="006C4A0D"/>
    <w:rsid w:val="006C5352"/>
    <w:rsid w:val="006C6364"/>
    <w:rsid w:val="006C7B43"/>
    <w:rsid w:val="006D0418"/>
    <w:rsid w:val="006D1480"/>
    <w:rsid w:val="006D2B29"/>
    <w:rsid w:val="006D2D33"/>
    <w:rsid w:val="006D4A95"/>
    <w:rsid w:val="006D53C4"/>
    <w:rsid w:val="006D58EF"/>
    <w:rsid w:val="006D59CB"/>
    <w:rsid w:val="006D6772"/>
    <w:rsid w:val="006D6C3B"/>
    <w:rsid w:val="006E1CE8"/>
    <w:rsid w:val="006E1F6D"/>
    <w:rsid w:val="006E3F70"/>
    <w:rsid w:val="006E545A"/>
    <w:rsid w:val="006E6358"/>
    <w:rsid w:val="006E658B"/>
    <w:rsid w:val="006E6849"/>
    <w:rsid w:val="006E6909"/>
    <w:rsid w:val="006E766C"/>
    <w:rsid w:val="006F0B41"/>
    <w:rsid w:val="006F0F66"/>
    <w:rsid w:val="006F2802"/>
    <w:rsid w:val="006F2B18"/>
    <w:rsid w:val="006F4BDD"/>
    <w:rsid w:val="006F5209"/>
    <w:rsid w:val="006F52A2"/>
    <w:rsid w:val="006F60A0"/>
    <w:rsid w:val="006F61E4"/>
    <w:rsid w:val="006F76D1"/>
    <w:rsid w:val="00700860"/>
    <w:rsid w:val="00700A27"/>
    <w:rsid w:val="007013BF"/>
    <w:rsid w:val="00701C0A"/>
    <w:rsid w:val="00702448"/>
    <w:rsid w:val="00702A78"/>
    <w:rsid w:val="00702C19"/>
    <w:rsid w:val="00702DD2"/>
    <w:rsid w:val="00703BBA"/>
    <w:rsid w:val="0070410C"/>
    <w:rsid w:val="00704ABD"/>
    <w:rsid w:val="00704C0A"/>
    <w:rsid w:val="00705532"/>
    <w:rsid w:val="00705D5F"/>
    <w:rsid w:val="00706334"/>
    <w:rsid w:val="007063B0"/>
    <w:rsid w:val="007063DC"/>
    <w:rsid w:val="007065E3"/>
    <w:rsid w:val="00706E71"/>
    <w:rsid w:val="00707904"/>
    <w:rsid w:val="00710538"/>
    <w:rsid w:val="00710C10"/>
    <w:rsid w:val="00710D49"/>
    <w:rsid w:val="0071255A"/>
    <w:rsid w:val="00712C31"/>
    <w:rsid w:val="00713F2A"/>
    <w:rsid w:val="00714289"/>
    <w:rsid w:val="00715247"/>
    <w:rsid w:val="00716118"/>
    <w:rsid w:val="007161C8"/>
    <w:rsid w:val="00716F1B"/>
    <w:rsid w:val="00717A53"/>
    <w:rsid w:val="00717E92"/>
    <w:rsid w:val="00720561"/>
    <w:rsid w:val="00720B54"/>
    <w:rsid w:val="007215DA"/>
    <w:rsid w:val="0072217B"/>
    <w:rsid w:val="00722246"/>
    <w:rsid w:val="00722552"/>
    <w:rsid w:val="0072338A"/>
    <w:rsid w:val="0072344C"/>
    <w:rsid w:val="00725B7F"/>
    <w:rsid w:val="007261D5"/>
    <w:rsid w:val="0072778B"/>
    <w:rsid w:val="00730147"/>
    <w:rsid w:val="00730185"/>
    <w:rsid w:val="00730943"/>
    <w:rsid w:val="00731CC4"/>
    <w:rsid w:val="00731F06"/>
    <w:rsid w:val="00733384"/>
    <w:rsid w:val="00733FA8"/>
    <w:rsid w:val="00734C42"/>
    <w:rsid w:val="00734DE0"/>
    <w:rsid w:val="00735008"/>
    <w:rsid w:val="0073562B"/>
    <w:rsid w:val="007360AB"/>
    <w:rsid w:val="00736237"/>
    <w:rsid w:val="00736A09"/>
    <w:rsid w:val="00737498"/>
    <w:rsid w:val="00737FCE"/>
    <w:rsid w:val="0074190E"/>
    <w:rsid w:val="00741A66"/>
    <w:rsid w:val="007422EC"/>
    <w:rsid w:val="00742671"/>
    <w:rsid w:val="00742881"/>
    <w:rsid w:val="00742B0A"/>
    <w:rsid w:val="00743368"/>
    <w:rsid w:val="007464D4"/>
    <w:rsid w:val="00750F2B"/>
    <w:rsid w:val="00751220"/>
    <w:rsid w:val="0075188E"/>
    <w:rsid w:val="00751B72"/>
    <w:rsid w:val="00752114"/>
    <w:rsid w:val="007535B5"/>
    <w:rsid w:val="007541C4"/>
    <w:rsid w:val="00757FD0"/>
    <w:rsid w:val="00760DF7"/>
    <w:rsid w:val="007614DC"/>
    <w:rsid w:val="00761513"/>
    <w:rsid w:val="00761571"/>
    <w:rsid w:val="00763300"/>
    <w:rsid w:val="00763BCC"/>
    <w:rsid w:val="00764450"/>
    <w:rsid w:val="00766071"/>
    <w:rsid w:val="00766356"/>
    <w:rsid w:val="007665F7"/>
    <w:rsid w:val="00766FB6"/>
    <w:rsid w:val="00767319"/>
    <w:rsid w:val="00767B71"/>
    <w:rsid w:val="007705C5"/>
    <w:rsid w:val="0077106E"/>
    <w:rsid w:val="00771DB8"/>
    <w:rsid w:val="0077239B"/>
    <w:rsid w:val="00774FAD"/>
    <w:rsid w:val="00775409"/>
    <w:rsid w:val="00775499"/>
    <w:rsid w:val="00775E36"/>
    <w:rsid w:val="0077644C"/>
    <w:rsid w:val="0078020B"/>
    <w:rsid w:val="0078046C"/>
    <w:rsid w:val="00781EB5"/>
    <w:rsid w:val="00781FFC"/>
    <w:rsid w:val="00782009"/>
    <w:rsid w:val="00782B0C"/>
    <w:rsid w:val="00783A17"/>
    <w:rsid w:val="00783C2A"/>
    <w:rsid w:val="00783E14"/>
    <w:rsid w:val="00784C2B"/>
    <w:rsid w:val="00785967"/>
    <w:rsid w:val="00787188"/>
    <w:rsid w:val="00790E8F"/>
    <w:rsid w:val="00791B86"/>
    <w:rsid w:val="0079339D"/>
    <w:rsid w:val="00793726"/>
    <w:rsid w:val="00794B02"/>
    <w:rsid w:val="0079587B"/>
    <w:rsid w:val="007967ED"/>
    <w:rsid w:val="00797E68"/>
    <w:rsid w:val="007A0381"/>
    <w:rsid w:val="007A06A3"/>
    <w:rsid w:val="007A1094"/>
    <w:rsid w:val="007A17D9"/>
    <w:rsid w:val="007A2967"/>
    <w:rsid w:val="007A2BAE"/>
    <w:rsid w:val="007A3462"/>
    <w:rsid w:val="007A3B34"/>
    <w:rsid w:val="007A4A27"/>
    <w:rsid w:val="007A4C95"/>
    <w:rsid w:val="007A5652"/>
    <w:rsid w:val="007A5C11"/>
    <w:rsid w:val="007A637A"/>
    <w:rsid w:val="007A78E8"/>
    <w:rsid w:val="007B011F"/>
    <w:rsid w:val="007B2899"/>
    <w:rsid w:val="007B3E8C"/>
    <w:rsid w:val="007B4106"/>
    <w:rsid w:val="007B45F1"/>
    <w:rsid w:val="007B48E8"/>
    <w:rsid w:val="007B588E"/>
    <w:rsid w:val="007B5E82"/>
    <w:rsid w:val="007B6E2F"/>
    <w:rsid w:val="007B756A"/>
    <w:rsid w:val="007B76C5"/>
    <w:rsid w:val="007C0B12"/>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7E5"/>
    <w:rsid w:val="007D2CEB"/>
    <w:rsid w:val="007D36B1"/>
    <w:rsid w:val="007D3752"/>
    <w:rsid w:val="007D4525"/>
    <w:rsid w:val="007D4EB9"/>
    <w:rsid w:val="007D64D1"/>
    <w:rsid w:val="007D6C16"/>
    <w:rsid w:val="007D6E94"/>
    <w:rsid w:val="007D7753"/>
    <w:rsid w:val="007E09E9"/>
    <w:rsid w:val="007E0B4A"/>
    <w:rsid w:val="007E1C54"/>
    <w:rsid w:val="007E266F"/>
    <w:rsid w:val="007E2D18"/>
    <w:rsid w:val="007E3E19"/>
    <w:rsid w:val="007E504D"/>
    <w:rsid w:val="007E54B6"/>
    <w:rsid w:val="007E68FC"/>
    <w:rsid w:val="007E6C32"/>
    <w:rsid w:val="007E756C"/>
    <w:rsid w:val="007E772E"/>
    <w:rsid w:val="007F04C5"/>
    <w:rsid w:val="007F1BCD"/>
    <w:rsid w:val="007F2B09"/>
    <w:rsid w:val="007F362E"/>
    <w:rsid w:val="007F412B"/>
    <w:rsid w:val="007F431A"/>
    <w:rsid w:val="007F4CB3"/>
    <w:rsid w:val="007F504F"/>
    <w:rsid w:val="007F581D"/>
    <w:rsid w:val="007F5A97"/>
    <w:rsid w:val="007F6E66"/>
    <w:rsid w:val="007F7258"/>
    <w:rsid w:val="007F779A"/>
    <w:rsid w:val="00801070"/>
    <w:rsid w:val="00801149"/>
    <w:rsid w:val="00802517"/>
    <w:rsid w:val="008031DE"/>
    <w:rsid w:val="00803581"/>
    <w:rsid w:val="00804775"/>
    <w:rsid w:val="00804A9A"/>
    <w:rsid w:val="00804CBE"/>
    <w:rsid w:val="00805434"/>
    <w:rsid w:val="008054BF"/>
    <w:rsid w:val="00805B44"/>
    <w:rsid w:val="00805B8C"/>
    <w:rsid w:val="00805FF2"/>
    <w:rsid w:val="0080700B"/>
    <w:rsid w:val="008075D9"/>
    <w:rsid w:val="00807785"/>
    <w:rsid w:val="00807B1A"/>
    <w:rsid w:val="00811D00"/>
    <w:rsid w:val="00811F18"/>
    <w:rsid w:val="00811F1A"/>
    <w:rsid w:val="00812FD7"/>
    <w:rsid w:val="008135F6"/>
    <w:rsid w:val="008137DE"/>
    <w:rsid w:val="00813C45"/>
    <w:rsid w:val="008172F7"/>
    <w:rsid w:val="008176B7"/>
    <w:rsid w:val="00821F5F"/>
    <w:rsid w:val="00822170"/>
    <w:rsid w:val="00823227"/>
    <w:rsid w:val="008255C7"/>
    <w:rsid w:val="008257E3"/>
    <w:rsid w:val="008268F8"/>
    <w:rsid w:val="00826F17"/>
    <w:rsid w:val="0082742E"/>
    <w:rsid w:val="00830B5C"/>
    <w:rsid w:val="00831628"/>
    <w:rsid w:val="00831B69"/>
    <w:rsid w:val="008339A0"/>
    <w:rsid w:val="00833A97"/>
    <w:rsid w:val="00833D06"/>
    <w:rsid w:val="008345D6"/>
    <w:rsid w:val="008377DD"/>
    <w:rsid w:val="00840DD2"/>
    <w:rsid w:val="00841946"/>
    <w:rsid w:val="0084259C"/>
    <w:rsid w:val="00842CBA"/>
    <w:rsid w:val="008430A9"/>
    <w:rsid w:val="00843A62"/>
    <w:rsid w:val="00843BB9"/>
    <w:rsid w:val="00844205"/>
    <w:rsid w:val="008442C1"/>
    <w:rsid w:val="00844F68"/>
    <w:rsid w:val="0084544C"/>
    <w:rsid w:val="0084558A"/>
    <w:rsid w:val="008459C4"/>
    <w:rsid w:val="0084756E"/>
    <w:rsid w:val="00851EA6"/>
    <w:rsid w:val="008525D8"/>
    <w:rsid w:val="00853B16"/>
    <w:rsid w:val="0085424D"/>
    <w:rsid w:val="00854CD3"/>
    <w:rsid w:val="008557EC"/>
    <w:rsid w:val="00855945"/>
    <w:rsid w:val="00855D25"/>
    <w:rsid w:val="00855E7E"/>
    <w:rsid w:val="00855F0F"/>
    <w:rsid w:val="00857A29"/>
    <w:rsid w:val="00857D37"/>
    <w:rsid w:val="0086156A"/>
    <w:rsid w:val="00861745"/>
    <w:rsid w:val="008630CC"/>
    <w:rsid w:val="008633AF"/>
    <w:rsid w:val="00864A29"/>
    <w:rsid w:val="008654AF"/>
    <w:rsid w:val="0086644E"/>
    <w:rsid w:val="0086754F"/>
    <w:rsid w:val="008701F0"/>
    <w:rsid w:val="008703E3"/>
    <w:rsid w:val="00871B4D"/>
    <w:rsid w:val="00872305"/>
    <w:rsid w:val="00872508"/>
    <w:rsid w:val="008737EB"/>
    <w:rsid w:val="008754F2"/>
    <w:rsid w:val="00875C4A"/>
    <w:rsid w:val="00875FF8"/>
    <w:rsid w:val="008768C3"/>
    <w:rsid w:val="008769B5"/>
    <w:rsid w:val="00876DCB"/>
    <w:rsid w:val="00877562"/>
    <w:rsid w:val="0088053C"/>
    <w:rsid w:val="00880921"/>
    <w:rsid w:val="00880EB7"/>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24D4"/>
    <w:rsid w:val="008955FF"/>
    <w:rsid w:val="00895709"/>
    <w:rsid w:val="00895A5E"/>
    <w:rsid w:val="00896038"/>
    <w:rsid w:val="0089745A"/>
    <w:rsid w:val="008979A6"/>
    <w:rsid w:val="008A1245"/>
    <w:rsid w:val="008A3999"/>
    <w:rsid w:val="008A3F02"/>
    <w:rsid w:val="008A3FD2"/>
    <w:rsid w:val="008A456A"/>
    <w:rsid w:val="008A456C"/>
    <w:rsid w:val="008A486F"/>
    <w:rsid w:val="008A699E"/>
    <w:rsid w:val="008A7960"/>
    <w:rsid w:val="008A7BCB"/>
    <w:rsid w:val="008B044D"/>
    <w:rsid w:val="008B0824"/>
    <w:rsid w:val="008B0AD5"/>
    <w:rsid w:val="008B103E"/>
    <w:rsid w:val="008B20E3"/>
    <w:rsid w:val="008B25D4"/>
    <w:rsid w:val="008B2DCA"/>
    <w:rsid w:val="008B383C"/>
    <w:rsid w:val="008B3B42"/>
    <w:rsid w:val="008B4BC2"/>
    <w:rsid w:val="008B65B0"/>
    <w:rsid w:val="008B7E40"/>
    <w:rsid w:val="008C002C"/>
    <w:rsid w:val="008C0342"/>
    <w:rsid w:val="008C03A2"/>
    <w:rsid w:val="008C0823"/>
    <w:rsid w:val="008C0BC8"/>
    <w:rsid w:val="008C0CF2"/>
    <w:rsid w:val="008C2203"/>
    <w:rsid w:val="008C23D9"/>
    <w:rsid w:val="008C5AEA"/>
    <w:rsid w:val="008C5E0C"/>
    <w:rsid w:val="008C6446"/>
    <w:rsid w:val="008C7F9A"/>
    <w:rsid w:val="008C7FA3"/>
    <w:rsid w:val="008D04BB"/>
    <w:rsid w:val="008D0ED5"/>
    <w:rsid w:val="008D17F8"/>
    <w:rsid w:val="008D193F"/>
    <w:rsid w:val="008D19B0"/>
    <w:rsid w:val="008D1B01"/>
    <w:rsid w:val="008D30DF"/>
    <w:rsid w:val="008D40EE"/>
    <w:rsid w:val="008D557F"/>
    <w:rsid w:val="008D5BE0"/>
    <w:rsid w:val="008D68DE"/>
    <w:rsid w:val="008D6BFC"/>
    <w:rsid w:val="008D7148"/>
    <w:rsid w:val="008D72FA"/>
    <w:rsid w:val="008D7352"/>
    <w:rsid w:val="008E13CC"/>
    <w:rsid w:val="008E14C5"/>
    <w:rsid w:val="008E176F"/>
    <w:rsid w:val="008E1A6C"/>
    <w:rsid w:val="008E2995"/>
    <w:rsid w:val="008E4E77"/>
    <w:rsid w:val="008E59C2"/>
    <w:rsid w:val="008E5A4C"/>
    <w:rsid w:val="008E7948"/>
    <w:rsid w:val="008E7A55"/>
    <w:rsid w:val="008E7FC9"/>
    <w:rsid w:val="008F0266"/>
    <w:rsid w:val="008F0B71"/>
    <w:rsid w:val="008F1320"/>
    <w:rsid w:val="008F1613"/>
    <w:rsid w:val="008F18B6"/>
    <w:rsid w:val="008F18B7"/>
    <w:rsid w:val="008F1CF2"/>
    <w:rsid w:val="008F26B0"/>
    <w:rsid w:val="008F2765"/>
    <w:rsid w:val="008F481F"/>
    <w:rsid w:val="008F49C7"/>
    <w:rsid w:val="008F6005"/>
    <w:rsid w:val="008F6978"/>
    <w:rsid w:val="008F76A2"/>
    <w:rsid w:val="008F78BA"/>
    <w:rsid w:val="00900060"/>
    <w:rsid w:val="00900226"/>
    <w:rsid w:val="00900CA2"/>
    <w:rsid w:val="009014ED"/>
    <w:rsid w:val="00901662"/>
    <w:rsid w:val="00902417"/>
    <w:rsid w:val="00902B08"/>
    <w:rsid w:val="00903158"/>
    <w:rsid w:val="00906976"/>
    <w:rsid w:val="00910418"/>
    <w:rsid w:val="009108E7"/>
    <w:rsid w:val="00910F1E"/>
    <w:rsid w:val="0091136F"/>
    <w:rsid w:val="00911ECB"/>
    <w:rsid w:val="0091218B"/>
    <w:rsid w:val="009148D2"/>
    <w:rsid w:val="00916590"/>
    <w:rsid w:val="00920082"/>
    <w:rsid w:val="00921F03"/>
    <w:rsid w:val="0092273B"/>
    <w:rsid w:val="00922B6E"/>
    <w:rsid w:val="00922B9F"/>
    <w:rsid w:val="0092310B"/>
    <w:rsid w:val="0092496F"/>
    <w:rsid w:val="009249C1"/>
    <w:rsid w:val="00924AB5"/>
    <w:rsid w:val="0092741C"/>
    <w:rsid w:val="009300B7"/>
    <w:rsid w:val="009305A5"/>
    <w:rsid w:val="009305E9"/>
    <w:rsid w:val="0093064C"/>
    <w:rsid w:val="00930DC8"/>
    <w:rsid w:val="00934AD9"/>
    <w:rsid w:val="00937945"/>
    <w:rsid w:val="00937B84"/>
    <w:rsid w:val="00940151"/>
    <w:rsid w:val="00940E4C"/>
    <w:rsid w:val="00940E9E"/>
    <w:rsid w:val="00941575"/>
    <w:rsid w:val="009418FA"/>
    <w:rsid w:val="00942F00"/>
    <w:rsid w:val="0094452A"/>
    <w:rsid w:val="00945D7E"/>
    <w:rsid w:val="0094640B"/>
    <w:rsid w:val="009464E6"/>
    <w:rsid w:val="00946773"/>
    <w:rsid w:val="00946879"/>
    <w:rsid w:val="00946F8E"/>
    <w:rsid w:val="009470CA"/>
    <w:rsid w:val="00947425"/>
    <w:rsid w:val="009474E7"/>
    <w:rsid w:val="00947628"/>
    <w:rsid w:val="00947873"/>
    <w:rsid w:val="00950078"/>
    <w:rsid w:val="00950396"/>
    <w:rsid w:val="00951691"/>
    <w:rsid w:val="00952B28"/>
    <w:rsid w:val="00952F42"/>
    <w:rsid w:val="00956F25"/>
    <w:rsid w:val="009619EE"/>
    <w:rsid w:val="00961CA3"/>
    <w:rsid w:val="00964084"/>
    <w:rsid w:val="009648A6"/>
    <w:rsid w:val="009655B6"/>
    <w:rsid w:val="009665AF"/>
    <w:rsid w:val="00967651"/>
    <w:rsid w:val="00967A75"/>
    <w:rsid w:val="009701BD"/>
    <w:rsid w:val="00970425"/>
    <w:rsid w:val="0097085E"/>
    <w:rsid w:val="0097106E"/>
    <w:rsid w:val="009711FC"/>
    <w:rsid w:val="00971309"/>
    <w:rsid w:val="00971386"/>
    <w:rsid w:val="00971FBC"/>
    <w:rsid w:val="009726AA"/>
    <w:rsid w:val="00972EFE"/>
    <w:rsid w:val="00973AE9"/>
    <w:rsid w:val="00973D4E"/>
    <w:rsid w:val="00973D84"/>
    <w:rsid w:val="00973F18"/>
    <w:rsid w:val="00974688"/>
    <w:rsid w:val="009759C6"/>
    <w:rsid w:val="00975FA2"/>
    <w:rsid w:val="00976623"/>
    <w:rsid w:val="009774C9"/>
    <w:rsid w:val="00980C67"/>
    <w:rsid w:val="00983696"/>
    <w:rsid w:val="00983B9A"/>
    <w:rsid w:val="00984D24"/>
    <w:rsid w:val="00984EFB"/>
    <w:rsid w:val="0098604B"/>
    <w:rsid w:val="00986F39"/>
    <w:rsid w:val="0099157A"/>
    <w:rsid w:val="009915CB"/>
    <w:rsid w:val="00991FAC"/>
    <w:rsid w:val="009926BF"/>
    <w:rsid w:val="00992D71"/>
    <w:rsid w:val="00993BD3"/>
    <w:rsid w:val="00995525"/>
    <w:rsid w:val="009959B9"/>
    <w:rsid w:val="00996F0C"/>
    <w:rsid w:val="0099726B"/>
    <w:rsid w:val="0099726C"/>
    <w:rsid w:val="009A26C2"/>
    <w:rsid w:val="009A2BEF"/>
    <w:rsid w:val="009A3077"/>
    <w:rsid w:val="009A3395"/>
    <w:rsid w:val="009A3555"/>
    <w:rsid w:val="009A4458"/>
    <w:rsid w:val="009A44A4"/>
    <w:rsid w:val="009A4D71"/>
    <w:rsid w:val="009A6899"/>
    <w:rsid w:val="009A6DF4"/>
    <w:rsid w:val="009A6FD6"/>
    <w:rsid w:val="009A76C3"/>
    <w:rsid w:val="009A78D3"/>
    <w:rsid w:val="009B1D0E"/>
    <w:rsid w:val="009B1E4A"/>
    <w:rsid w:val="009B2582"/>
    <w:rsid w:val="009B3094"/>
    <w:rsid w:val="009B33F8"/>
    <w:rsid w:val="009B3E01"/>
    <w:rsid w:val="009B4D46"/>
    <w:rsid w:val="009B5028"/>
    <w:rsid w:val="009B673E"/>
    <w:rsid w:val="009B6C47"/>
    <w:rsid w:val="009B718A"/>
    <w:rsid w:val="009C044E"/>
    <w:rsid w:val="009C05B9"/>
    <w:rsid w:val="009C0746"/>
    <w:rsid w:val="009C0DC9"/>
    <w:rsid w:val="009C2053"/>
    <w:rsid w:val="009C21C6"/>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244C"/>
    <w:rsid w:val="009D362A"/>
    <w:rsid w:val="009D38B5"/>
    <w:rsid w:val="009D3F37"/>
    <w:rsid w:val="009D5516"/>
    <w:rsid w:val="009D6624"/>
    <w:rsid w:val="009D7EE3"/>
    <w:rsid w:val="009E0EDE"/>
    <w:rsid w:val="009E155C"/>
    <w:rsid w:val="009E15C5"/>
    <w:rsid w:val="009E1C6C"/>
    <w:rsid w:val="009E2020"/>
    <w:rsid w:val="009E2606"/>
    <w:rsid w:val="009E31D5"/>
    <w:rsid w:val="009E4B3F"/>
    <w:rsid w:val="009E6C3B"/>
    <w:rsid w:val="009F2230"/>
    <w:rsid w:val="009F281F"/>
    <w:rsid w:val="009F2DCB"/>
    <w:rsid w:val="009F3284"/>
    <w:rsid w:val="009F335D"/>
    <w:rsid w:val="009F36E8"/>
    <w:rsid w:val="009F4452"/>
    <w:rsid w:val="009F6787"/>
    <w:rsid w:val="009F78FF"/>
    <w:rsid w:val="00A00519"/>
    <w:rsid w:val="00A010C9"/>
    <w:rsid w:val="00A010FE"/>
    <w:rsid w:val="00A01111"/>
    <w:rsid w:val="00A02A1D"/>
    <w:rsid w:val="00A0333B"/>
    <w:rsid w:val="00A040F6"/>
    <w:rsid w:val="00A0422E"/>
    <w:rsid w:val="00A06F4B"/>
    <w:rsid w:val="00A072F4"/>
    <w:rsid w:val="00A07449"/>
    <w:rsid w:val="00A0759F"/>
    <w:rsid w:val="00A077B5"/>
    <w:rsid w:val="00A104F3"/>
    <w:rsid w:val="00A11D70"/>
    <w:rsid w:val="00A11F96"/>
    <w:rsid w:val="00A11FB4"/>
    <w:rsid w:val="00A13631"/>
    <w:rsid w:val="00A13C44"/>
    <w:rsid w:val="00A13F3C"/>
    <w:rsid w:val="00A16F6F"/>
    <w:rsid w:val="00A17DB0"/>
    <w:rsid w:val="00A21307"/>
    <w:rsid w:val="00A22540"/>
    <w:rsid w:val="00A23817"/>
    <w:rsid w:val="00A23D83"/>
    <w:rsid w:val="00A24981"/>
    <w:rsid w:val="00A27FCB"/>
    <w:rsid w:val="00A30542"/>
    <w:rsid w:val="00A30C27"/>
    <w:rsid w:val="00A32C18"/>
    <w:rsid w:val="00A330D1"/>
    <w:rsid w:val="00A3355F"/>
    <w:rsid w:val="00A337FF"/>
    <w:rsid w:val="00A347BD"/>
    <w:rsid w:val="00A35B9D"/>
    <w:rsid w:val="00A35E32"/>
    <w:rsid w:val="00A3697F"/>
    <w:rsid w:val="00A36CC7"/>
    <w:rsid w:val="00A36FB3"/>
    <w:rsid w:val="00A41128"/>
    <w:rsid w:val="00A41C07"/>
    <w:rsid w:val="00A425BD"/>
    <w:rsid w:val="00A42D6B"/>
    <w:rsid w:val="00A43BAF"/>
    <w:rsid w:val="00A43F36"/>
    <w:rsid w:val="00A44802"/>
    <w:rsid w:val="00A44CFB"/>
    <w:rsid w:val="00A46709"/>
    <w:rsid w:val="00A467FF"/>
    <w:rsid w:val="00A509FF"/>
    <w:rsid w:val="00A50F1A"/>
    <w:rsid w:val="00A51B9C"/>
    <w:rsid w:val="00A51F2F"/>
    <w:rsid w:val="00A5245E"/>
    <w:rsid w:val="00A52F0A"/>
    <w:rsid w:val="00A55643"/>
    <w:rsid w:val="00A557E1"/>
    <w:rsid w:val="00A55D62"/>
    <w:rsid w:val="00A570BC"/>
    <w:rsid w:val="00A5722A"/>
    <w:rsid w:val="00A57A90"/>
    <w:rsid w:val="00A61B2F"/>
    <w:rsid w:val="00A61CC1"/>
    <w:rsid w:val="00A63302"/>
    <w:rsid w:val="00A63447"/>
    <w:rsid w:val="00A65243"/>
    <w:rsid w:val="00A66BA2"/>
    <w:rsid w:val="00A66F5E"/>
    <w:rsid w:val="00A674EB"/>
    <w:rsid w:val="00A67A4E"/>
    <w:rsid w:val="00A70393"/>
    <w:rsid w:val="00A70964"/>
    <w:rsid w:val="00A71AD6"/>
    <w:rsid w:val="00A725D1"/>
    <w:rsid w:val="00A7322D"/>
    <w:rsid w:val="00A734EC"/>
    <w:rsid w:val="00A73914"/>
    <w:rsid w:val="00A75AFC"/>
    <w:rsid w:val="00A76868"/>
    <w:rsid w:val="00A771F4"/>
    <w:rsid w:val="00A772DB"/>
    <w:rsid w:val="00A773D3"/>
    <w:rsid w:val="00A77543"/>
    <w:rsid w:val="00A8138F"/>
    <w:rsid w:val="00A816C7"/>
    <w:rsid w:val="00A81F66"/>
    <w:rsid w:val="00A827A3"/>
    <w:rsid w:val="00A82B29"/>
    <w:rsid w:val="00A8326F"/>
    <w:rsid w:val="00A83381"/>
    <w:rsid w:val="00A85937"/>
    <w:rsid w:val="00A91892"/>
    <w:rsid w:val="00A91C6F"/>
    <w:rsid w:val="00A95735"/>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60F4"/>
    <w:rsid w:val="00AB1534"/>
    <w:rsid w:val="00AB1AA4"/>
    <w:rsid w:val="00AB2140"/>
    <w:rsid w:val="00AB2B31"/>
    <w:rsid w:val="00AB2BC9"/>
    <w:rsid w:val="00AB313A"/>
    <w:rsid w:val="00AB3C35"/>
    <w:rsid w:val="00AB4244"/>
    <w:rsid w:val="00AB47E5"/>
    <w:rsid w:val="00AB49ED"/>
    <w:rsid w:val="00AB4ADC"/>
    <w:rsid w:val="00AB4D2D"/>
    <w:rsid w:val="00AB5306"/>
    <w:rsid w:val="00AB5C70"/>
    <w:rsid w:val="00AB6859"/>
    <w:rsid w:val="00AB6B80"/>
    <w:rsid w:val="00AC0108"/>
    <w:rsid w:val="00AC0145"/>
    <w:rsid w:val="00AC1B6A"/>
    <w:rsid w:val="00AC1F85"/>
    <w:rsid w:val="00AC20A3"/>
    <w:rsid w:val="00AC236D"/>
    <w:rsid w:val="00AC265F"/>
    <w:rsid w:val="00AC33D1"/>
    <w:rsid w:val="00AC35BF"/>
    <w:rsid w:val="00AC4BC0"/>
    <w:rsid w:val="00AC5269"/>
    <w:rsid w:val="00AC564E"/>
    <w:rsid w:val="00AC5BE0"/>
    <w:rsid w:val="00AC6AA3"/>
    <w:rsid w:val="00AC71A9"/>
    <w:rsid w:val="00AC77C0"/>
    <w:rsid w:val="00AD01E0"/>
    <w:rsid w:val="00AD04F1"/>
    <w:rsid w:val="00AD0660"/>
    <w:rsid w:val="00AD1843"/>
    <w:rsid w:val="00AD2194"/>
    <w:rsid w:val="00AD2400"/>
    <w:rsid w:val="00AD2438"/>
    <w:rsid w:val="00AD263C"/>
    <w:rsid w:val="00AD2BB7"/>
    <w:rsid w:val="00AD3DA2"/>
    <w:rsid w:val="00AD49B7"/>
    <w:rsid w:val="00AD5EFD"/>
    <w:rsid w:val="00AD7D6F"/>
    <w:rsid w:val="00AD7FC8"/>
    <w:rsid w:val="00AE031A"/>
    <w:rsid w:val="00AE0514"/>
    <w:rsid w:val="00AE10DB"/>
    <w:rsid w:val="00AE1152"/>
    <w:rsid w:val="00AE1BB9"/>
    <w:rsid w:val="00AE1D70"/>
    <w:rsid w:val="00AE225E"/>
    <w:rsid w:val="00AE2D3F"/>
    <w:rsid w:val="00AE3822"/>
    <w:rsid w:val="00AE3DB4"/>
    <w:rsid w:val="00AE3E26"/>
    <w:rsid w:val="00AE4539"/>
    <w:rsid w:val="00AE4E51"/>
    <w:rsid w:val="00AE4EFF"/>
    <w:rsid w:val="00AE4F82"/>
    <w:rsid w:val="00AE534A"/>
    <w:rsid w:val="00AE5C6A"/>
    <w:rsid w:val="00AE63F4"/>
    <w:rsid w:val="00AE6CCD"/>
    <w:rsid w:val="00AF0860"/>
    <w:rsid w:val="00AF0BEC"/>
    <w:rsid w:val="00AF102F"/>
    <w:rsid w:val="00AF1133"/>
    <w:rsid w:val="00AF386B"/>
    <w:rsid w:val="00AF3E67"/>
    <w:rsid w:val="00AF404A"/>
    <w:rsid w:val="00AF4FA2"/>
    <w:rsid w:val="00AF55D9"/>
    <w:rsid w:val="00AF596A"/>
    <w:rsid w:val="00AF5EDD"/>
    <w:rsid w:val="00AF5EE8"/>
    <w:rsid w:val="00AF6B7B"/>
    <w:rsid w:val="00AF6D96"/>
    <w:rsid w:val="00B008E6"/>
    <w:rsid w:val="00B013D2"/>
    <w:rsid w:val="00B01A1A"/>
    <w:rsid w:val="00B02AF8"/>
    <w:rsid w:val="00B0427C"/>
    <w:rsid w:val="00B05035"/>
    <w:rsid w:val="00B0614D"/>
    <w:rsid w:val="00B070EC"/>
    <w:rsid w:val="00B072B3"/>
    <w:rsid w:val="00B07381"/>
    <w:rsid w:val="00B07DAA"/>
    <w:rsid w:val="00B100FE"/>
    <w:rsid w:val="00B116E1"/>
    <w:rsid w:val="00B1274C"/>
    <w:rsid w:val="00B15852"/>
    <w:rsid w:val="00B162D0"/>
    <w:rsid w:val="00B168C0"/>
    <w:rsid w:val="00B17AC7"/>
    <w:rsid w:val="00B17E1E"/>
    <w:rsid w:val="00B211F0"/>
    <w:rsid w:val="00B21E71"/>
    <w:rsid w:val="00B242C3"/>
    <w:rsid w:val="00B24505"/>
    <w:rsid w:val="00B26199"/>
    <w:rsid w:val="00B266AE"/>
    <w:rsid w:val="00B26AC5"/>
    <w:rsid w:val="00B2700C"/>
    <w:rsid w:val="00B30FA4"/>
    <w:rsid w:val="00B3293C"/>
    <w:rsid w:val="00B32A78"/>
    <w:rsid w:val="00B333D8"/>
    <w:rsid w:val="00B33A09"/>
    <w:rsid w:val="00B34916"/>
    <w:rsid w:val="00B3598A"/>
    <w:rsid w:val="00B36150"/>
    <w:rsid w:val="00B36365"/>
    <w:rsid w:val="00B3640F"/>
    <w:rsid w:val="00B40927"/>
    <w:rsid w:val="00B41136"/>
    <w:rsid w:val="00B43722"/>
    <w:rsid w:val="00B43763"/>
    <w:rsid w:val="00B456DD"/>
    <w:rsid w:val="00B45961"/>
    <w:rsid w:val="00B45F3B"/>
    <w:rsid w:val="00B46638"/>
    <w:rsid w:val="00B46C9F"/>
    <w:rsid w:val="00B501F5"/>
    <w:rsid w:val="00B5147E"/>
    <w:rsid w:val="00B5212C"/>
    <w:rsid w:val="00B52A94"/>
    <w:rsid w:val="00B52E3E"/>
    <w:rsid w:val="00B53157"/>
    <w:rsid w:val="00B53242"/>
    <w:rsid w:val="00B537EE"/>
    <w:rsid w:val="00B5417D"/>
    <w:rsid w:val="00B55116"/>
    <w:rsid w:val="00B553B8"/>
    <w:rsid w:val="00B556FA"/>
    <w:rsid w:val="00B578F6"/>
    <w:rsid w:val="00B60932"/>
    <w:rsid w:val="00B63AE3"/>
    <w:rsid w:val="00B641BA"/>
    <w:rsid w:val="00B64E29"/>
    <w:rsid w:val="00B6509E"/>
    <w:rsid w:val="00B65847"/>
    <w:rsid w:val="00B65A1D"/>
    <w:rsid w:val="00B65B29"/>
    <w:rsid w:val="00B672DC"/>
    <w:rsid w:val="00B6745E"/>
    <w:rsid w:val="00B67705"/>
    <w:rsid w:val="00B67848"/>
    <w:rsid w:val="00B678AB"/>
    <w:rsid w:val="00B67913"/>
    <w:rsid w:val="00B67ADA"/>
    <w:rsid w:val="00B67C57"/>
    <w:rsid w:val="00B7149E"/>
    <w:rsid w:val="00B7154B"/>
    <w:rsid w:val="00B72248"/>
    <w:rsid w:val="00B72797"/>
    <w:rsid w:val="00B73201"/>
    <w:rsid w:val="00B742E5"/>
    <w:rsid w:val="00B7485A"/>
    <w:rsid w:val="00B75087"/>
    <w:rsid w:val="00B75F33"/>
    <w:rsid w:val="00B76659"/>
    <w:rsid w:val="00B77264"/>
    <w:rsid w:val="00B776D4"/>
    <w:rsid w:val="00B77A2C"/>
    <w:rsid w:val="00B8002B"/>
    <w:rsid w:val="00B80749"/>
    <w:rsid w:val="00B8111D"/>
    <w:rsid w:val="00B814AF"/>
    <w:rsid w:val="00B81EA8"/>
    <w:rsid w:val="00B829A9"/>
    <w:rsid w:val="00B84971"/>
    <w:rsid w:val="00B8536D"/>
    <w:rsid w:val="00B868E8"/>
    <w:rsid w:val="00B86C38"/>
    <w:rsid w:val="00B87238"/>
    <w:rsid w:val="00B876FE"/>
    <w:rsid w:val="00B90771"/>
    <w:rsid w:val="00B90AF4"/>
    <w:rsid w:val="00B90B9A"/>
    <w:rsid w:val="00B91198"/>
    <w:rsid w:val="00B913AF"/>
    <w:rsid w:val="00B92341"/>
    <w:rsid w:val="00B92713"/>
    <w:rsid w:val="00B927F5"/>
    <w:rsid w:val="00B93099"/>
    <w:rsid w:val="00B93133"/>
    <w:rsid w:val="00B93718"/>
    <w:rsid w:val="00B93B0A"/>
    <w:rsid w:val="00B96109"/>
    <w:rsid w:val="00B9614B"/>
    <w:rsid w:val="00B964E0"/>
    <w:rsid w:val="00B96A39"/>
    <w:rsid w:val="00B97A56"/>
    <w:rsid w:val="00BA0B84"/>
    <w:rsid w:val="00BA199B"/>
    <w:rsid w:val="00BA3465"/>
    <w:rsid w:val="00BA386D"/>
    <w:rsid w:val="00BA4EA1"/>
    <w:rsid w:val="00BA547C"/>
    <w:rsid w:val="00BA6AF8"/>
    <w:rsid w:val="00BA7EC5"/>
    <w:rsid w:val="00BB08B6"/>
    <w:rsid w:val="00BB2616"/>
    <w:rsid w:val="00BB31B0"/>
    <w:rsid w:val="00BB322C"/>
    <w:rsid w:val="00BB35F8"/>
    <w:rsid w:val="00BB3D7A"/>
    <w:rsid w:val="00BB3FC8"/>
    <w:rsid w:val="00BB49BF"/>
    <w:rsid w:val="00BB639A"/>
    <w:rsid w:val="00BB645D"/>
    <w:rsid w:val="00BB657E"/>
    <w:rsid w:val="00BB685B"/>
    <w:rsid w:val="00BB6CB3"/>
    <w:rsid w:val="00BB7035"/>
    <w:rsid w:val="00BB7DE4"/>
    <w:rsid w:val="00BC06FD"/>
    <w:rsid w:val="00BC0EB7"/>
    <w:rsid w:val="00BC2D3E"/>
    <w:rsid w:val="00BC3772"/>
    <w:rsid w:val="00BC3871"/>
    <w:rsid w:val="00BC3997"/>
    <w:rsid w:val="00BC3D16"/>
    <w:rsid w:val="00BC6984"/>
    <w:rsid w:val="00BC7164"/>
    <w:rsid w:val="00BC7CCD"/>
    <w:rsid w:val="00BD1ADE"/>
    <w:rsid w:val="00BD1D31"/>
    <w:rsid w:val="00BD2F48"/>
    <w:rsid w:val="00BD4847"/>
    <w:rsid w:val="00BD5798"/>
    <w:rsid w:val="00BD58BE"/>
    <w:rsid w:val="00BD5A6E"/>
    <w:rsid w:val="00BD5DFB"/>
    <w:rsid w:val="00BD5E6A"/>
    <w:rsid w:val="00BD677E"/>
    <w:rsid w:val="00BD7138"/>
    <w:rsid w:val="00BD779C"/>
    <w:rsid w:val="00BD7F26"/>
    <w:rsid w:val="00BE00C3"/>
    <w:rsid w:val="00BE03DE"/>
    <w:rsid w:val="00BE2560"/>
    <w:rsid w:val="00BE39FB"/>
    <w:rsid w:val="00BE4B93"/>
    <w:rsid w:val="00BE4C7F"/>
    <w:rsid w:val="00BE4CEC"/>
    <w:rsid w:val="00BE4D8D"/>
    <w:rsid w:val="00BE65A5"/>
    <w:rsid w:val="00BE77BC"/>
    <w:rsid w:val="00BE7D77"/>
    <w:rsid w:val="00BF02FD"/>
    <w:rsid w:val="00BF0E2E"/>
    <w:rsid w:val="00BF1097"/>
    <w:rsid w:val="00BF1FBA"/>
    <w:rsid w:val="00BF30BF"/>
    <w:rsid w:val="00BF334B"/>
    <w:rsid w:val="00BF3921"/>
    <w:rsid w:val="00BF3DFB"/>
    <w:rsid w:val="00BF450A"/>
    <w:rsid w:val="00BF47A6"/>
    <w:rsid w:val="00BF4C16"/>
    <w:rsid w:val="00BF5497"/>
    <w:rsid w:val="00BF5A1F"/>
    <w:rsid w:val="00BF602F"/>
    <w:rsid w:val="00BF6698"/>
    <w:rsid w:val="00BF6785"/>
    <w:rsid w:val="00BF73CE"/>
    <w:rsid w:val="00BF782F"/>
    <w:rsid w:val="00C0187C"/>
    <w:rsid w:val="00C01D18"/>
    <w:rsid w:val="00C025FA"/>
    <w:rsid w:val="00C03A8E"/>
    <w:rsid w:val="00C044D3"/>
    <w:rsid w:val="00C0468F"/>
    <w:rsid w:val="00C04844"/>
    <w:rsid w:val="00C05CDD"/>
    <w:rsid w:val="00C05D8E"/>
    <w:rsid w:val="00C05FBB"/>
    <w:rsid w:val="00C06C07"/>
    <w:rsid w:val="00C06D49"/>
    <w:rsid w:val="00C07593"/>
    <w:rsid w:val="00C101A2"/>
    <w:rsid w:val="00C1118E"/>
    <w:rsid w:val="00C11592"/>
    <w:rsid w:val="00C124A3"/>
    <w:rsid w:val="00C12FF9"/>
    <w:rsid w:val="00C13131"/>
    <w:rsid w:val="00C14FE2"/>
    <w:rsid w:val="00C1680E"/>
    <w:rsid w:val="00C17BBA"/>
    <w:rsid w:val="00C20C8B"/>
    <w:rsid w:val="00C2205E"/>
    <w:rsid w:val="00C2210A"/>
    <w:rsid w:val="00C22117"/>
    <w:rsid w:val="00C22AD4"/>
    <w:rsid w:val="00C22CEB"/>
    <w:rsid w:val="00C22D6E"/>
    <w:rsid w:val="00C2311C"/>
    <w:rsid w:val="00C236BC"/>
    <w:rsid w:val="00C237D4"/>
    <w:rsid w:val="00C23BB1"/>
    <w:rsid w:val="00C24E14"/>
    <w:rsid w:val="00C25F68"/>
    <w:rsid w:val="00C26E96"/>
    <w:rsid w:val="00C2728F"/>
    <w:rsid w:val="00C27462"/>
    <w:rsid w:val="00C27D38"/>
    <w:rsid w:val="00C309C2"/>
    <w:rsid w:val="00C31013"/>
    <w:rsid w:val="00C3273A"/>
    <w:rsid w:val="00C3295F"/>
    <w:rsid w:val="00C32D60"/>
    <w:rsid w:val="00C32E0C"/>
    <w:rsid w:val="00C33D84"/>
    <w:rsid w:val="00C33E64"/>
    <w:rsid w:val="00C33FE2"/>
    <w:rsid w:val="00C3434D"/>
    <w:rsid w:val="00C34CC9"/>
    <w:rsid w:val="00C351C0"/>
    <w:rsid w:val="00C35720"/>
    <w:rsid w:val="00C3652F"/>
    <w:rsid w:val="00C400FB"/>
    <w:rsid w:val="00C4025D"/>
    <w:rsid w:val="00C405E4"/>
    <w:rsid w:val="00C425E9"/>
    <w:rsid w:val="00C42A99"/>
    <w:rsid w:val="00C4353E"/>
    <w:rsid w:val="00C43956"/>
    <w:rsid w:val="00C441CB"/>
    <w:rsid w:val="00C441CD"/>
    <w:rsid w:val="00C44BD4"/>
    <w:rsid w:val="00C458E3"/>
    <w:rsid w:val="00C45A43"/>
    <w:rsid w:val="00C46956"/>
    <w:rsid w:val="00C47106"/>
    <w:rsid w:val="00C475BF"/>
    <w:rsid w:val="00C47704"/>
    <w:rsid w:val="00C47BED"/>
    <w:rsid w:val="00C47CDA"/>
    <w:rsid w:val="00C50EDF"/>
    <w:rsid w:val="00C51B20"/>
    <w:rsid w:val="00C51EEA"/>
    <w:rsid w:val="00C52C3C"/>
    <w:rsid w:val="00C52DF1"/>
    <w:rsid w:val="00C52F42"/>
    <w:rsid w:val="00C53357"/>
    <w:rsid w:val="00C53FF0"/>
    <w:rsid w:val="00C54DC7"/>
    <w:rsid w:val="00C55BA0"/>
    <w:rsid w:val="00C57166"/>
    <w:rsid w:val="00C57698"/>
    <w:rsid w:val="00C57A05"/>
    <w:rsid w:val="00C6044C"/>
    <w:rsid w:val="00C6044D"/>
    <w:rsid w:val="00C63226"/>
    <w:rsid w:val="00C63271"/>
    <w:rsid w:val="00C6421F"/>
    <w:rsid w:val="00C6452C"/>
    <w:rsid w:val="00C65161"/>
    <w:rsid w:val="00C658BF"/>
    <w:rsid w:val="00C65C27"/>
    <w:rsid w:val="00C65C66"/>
    <w:rsid w:val="00C71101"/>
    <w:rsid w:val="00C724F7"/>
    <w:rsid w:val="00C72C31"/>
    <w:rsid w:val="00C72D03"/>
    <w:rsid w:val="00C72D7B"/>
    <w:rsid w:val="00C735E1"/>
    <w:rsid w:val="00C746EE"/>
    <w:rsid w:val="00C74C45"/>
    <w:rsid w:val="00C750C4"/>
    <w:rsid w:val="00C75380"/>
    <w:rsid w:val="00C77584"/>
    <w:rsid w:val="00C776D1"/>
    <w:rsid w:val="00C77E21"/>
    <w:rsid w:val="00C80EE8"/>
    <w:rsid w:val="00C8124B"/>
    <w:rsid w:val="00C8141D"/>
    <w:rsid w:val="00C814C7"/>
    <w:rsid w:val="00C82861"/>
    <w:rsid w:val="00C82A21"/>
    <w:rsid w:val="00C837FD"/>
    <w:rsid w:val="00C83A03"/>
    <w:rsid w:val="00C85508"/>
    <w:rsid w:val="00C86C7F"/>
    <w:rsid w:val="00C87B56"/>
    <w:rsid w:val="00C87DED"/>
    <w:rsid w:val="00C9153D"/>
    <w:rsid w:val="00C9249A"/>
    <w:rsid w:val="00C95392"/>
    <w:rsid w:val="00C95586"/>
    <w:rsid w:val="00C95AB8"/>
    <w:rsid w:val="00C95ED0"/>
    <w:rsid w:val="00CA006E"/>
    <w:rsid w:val="00CA0764"/>
    <w:rsid w:val="00CA0E83"/>
    <w:rsid w:val="00CA1256"/>
    <w:rsid w:val="00CA1421"/>
    <w:rsid w:val="00CA1CBE"/>
    <w:rsid w:val="00CA339E"/>
    <w:rsid w:val="00CA39EC"/>
    <w:rsid w:val="00CA3CEC"/>
    <w:rsid w:val="00CA48E9"/>
    <w:rsid w:val="00CA59FB"/>
    <w:rsid w:val="00CA7ACF"/>
    <w:rsid w:val="00CA7C53"/>
    <w:rsid w:val="00CB02AE"/>
    <w:rsid w:val="00CB16A4"/>
    <w:rsid w:val="00CB1AA6"/>
    <w:rsid w:val="00CB3BE6"/>
    <w:rsid w:val="00CB4286"/>
    <w:rsid w:val="00CB44EB"/>
    <w:rsid w:val="00CB511D"/>
    <w:rsid w:val="00CB54CF"/>
    <w:rsid w:val="00CB5722"/>
    <w:rsid w:val="00CB6309"/>
    <w:rsid w:val="00CB6716"/>
    <w:rsid w:val="00CB7CB6"/>
    <w:rsid w:val="00CC1E55"/>
    <w:rsid w:val="00CC2C8B"/>
    <w:rsid w:val="00CC2DCB"/>
    <w:rsid w:val="00CC32BD"/>
    <w:rsid w:val="00CC3D94"/>
    <w:rsid w:val="00CC57D0"/>
    <w:rsid w:val="00CC5B0C"/>
    <w:rsid w:val="00CC6051"/>
    <w:rsid w:val="00CC79F0"/>
    <w:rsid w:val="00CC7B60"/>
    <w:rsid w:val="00CC7E24"/>
    <w:rsid w:val="00CD127E"/>
    <w:rsid w:val="00CD1A73"/>
    <w:rsid w:val="00CD202A"/>
    <w:rsid w:val="00CD35DC"/>
    <w:rsid w:val="00CD3E30"/>
    <w:rsid w:val="00CD4447"/>
    <w:rsid w:val="00CD4CF6"/>
    <w:rsid w:val="00CD52E9"/>
    <w:rsid w:val="00CD5EA8"/>
    <w:rsid w:val="00CD6108"/>
    <w:rsid w:val="00CD637A"/>
    <w:rsid w:val="00CD6D56"/>
    <w:rsid w:val="00CE054F"/>
    <w:rsid w:val="00CE2072"/>
    <w:rsid w:val="00CE2B62"/>
    <w:rsid w:val="00CE310D"/>
    <w:rsid w:val="00CE354A"/>
    <w:rsid w:val="00CE48E8"/>
    <w:rsid w:val="00CE4989"/>
    <w:rsid w:val="00CE4BCB"/>
    <w:rsid w:val="00CE618A"/>
    <w:rsid w:val="00CE6193"/>
    <w:rsid w:val="00CE6DE6"/>
    <w:rsid w:val="00CE7316"/>
    <w:rsid w:val="00CE7FDD"/>
    <w:rsid w:val="00CF008A"/>
    <w:rsid w:val="00CF0745"/>
    <w:rsid w:val="00CF0826"/>
    <w:rsid w:val="00CF09B4"/>
    <w:rsid w:val="00CF22DD"/>
    <w:rsid w:val="00CF236F"/>
    <w:rsid w:val="00CF3B6B"/>
    <w:rsid w:val="00CF3C75"/>
    <w:rsid w:val="00CF438D"/>
    <w:rsid w:val="00CF5BA5"/>
    <w:rsid w:val="00CF5C38"/>
    <w:rsid w:val="00CF60A1"/>
    <w:rsid w:val="00CF65B3"/>
    <w:rsid w:val="00D031CE"/>
    <w:rsid w:val="00D048E8"/>
    <w:rsid w:val="00D04F3A"/>
    <w:rsid w:val="00D05460"/>
    <w:rsid w:val="00D05DA0"/>
    <w:rsid w:val="00D06E4F"/>
    <w:rsid w:val="00D07C52"/>
    <w:rsid w:val="00D07ED5"/>
    <w:rsid w:val="00D1116B"/>
    <w:rsid w:val="00D12C81"/>
    <w:rsid w:val="00D1341F"/>
    <w:rsid w:val="00D1374B"/>
    <w:rsid w:val="00D13E33"/>
    <w:rsid w:val="00D1449B"/>
    <w:rsid w:val="00D15A00"/>
    <w:rsid w:val="00D20A56"/>
    <w:rsid w:val="00D20EA8"/>
    <w:rsid w:val="00D2126C"/>
    <w:rsid w:val="00D21E0C"/>
    <w:rsid w:val="00D2294D"/>
    <w:rsid w:val="00D2336A"/>
    <w:rsid w:val="00D235D8"/>
    <w:rsid w:val="00D24455"/>
    <w:rsid w:val="00D24723"/>
    <w:rsid w:val="00D2500E"/>
    <w:rsid w:val="00D2523F"/>
    <w:rsid w:val="00D25C34"/>
    <w:rsid w:val="00D267FE"/>
    <w:rsid w:val="00D26DC1"/>
    <w:rsid w:val="00D270EC"/>
    <w:rsid w:val="00D30A97"/>
    <w:rsid w:val="00D30C32"/>
    <w:rsid w:val="00D30EB3"/>
    <w:rsid w:val="00D3160F"/>
    <w:rsid w:val="00D31E70"/>
    <w:rsid w:val="00D32076"/>
    <w:rsid w:val="00D328A3"/>
    <w:rsid w:val="00D32AD8"/>
    <w:rsid w:val="00D3337C"/>
    <w:rsid w:val="00D33463"/>
    <w:rsid w:val="00D33EBA"/>
    <w:rsid w:val="00D3437E"/>
    <w:rsid w:val="00D34D00"/>
    <w:rsid w:val="00D36F7D"/>
    <w:rsid w:val="00D37D0E"/>
    <w:rsid w:val="00D40A52"/>
    <w:rsid w:val="00D40C7E"/>
    <w:rsid w:val="00D41C5B"/>
    <w:rsid w:val="00D42F9C"/>
    <w:rsid w:val="00D441A3"/>
    <w:rsid w:val="00D44210"/>
    <w:rsid w:val="00D44D40"/>
    <w:rsid w:val="00D45E84"/>
    <w:rsid w:val="00D465B9"/>
    <w:rsid w:val="00D466EA"/>
    <w:rsid w:val="00D476C2"/>
    <w:rsid w:val="00D504C8"/>
    <w:rsid w:val="00D51EDC"/>
    <w:rsid w:val="00D5214E"/>
    <w:rsid w:val="00D533B3"/>
    <w:rsid w:val="00D53819"/>
    <w:rsid w:val="00D54BC3"/>
    <w:rsid w:val="00D55237"/>
    <w:rsid w:val="00D559BA"/>
    <w:rsid w:val="00D55CFC"/>
    <w:rsid w:val="00D562FB"/>
    <w:rsid w:val="00D614E1"/>
    <w:rsid w:val="00D61B3A"/>
    <w:rsid w:val="00D6313C"/>
    <w:rsid w:val="00D631E7"/>
    <w:rsid w:val="00D632A7"/>
    <w:rsid w:val="00D63B9F"/>
    <w:rsid w:val="00D66C2F"/>
    <w:rsid w:val="00D66D48"/>
    <w:rsid w:val="00D6714C"/>
    <w:rsid w:val="00D6717D"/>
    <w:rsid w:val="00D704A6"/>
    <w:rsid w:val="00D71329"/>
    <w:rsid w:val="00D71619"/>
    <w:rsid w:val="00D71F98"/>
    <w:rsid w:val="00D7461F"/>
    <w:rsid w:val="00D74AD8"/>
    <w:rsid w:val="00D74C65"/>
    <w:rsid w:val="00D761DA"/>
    <w:rsid w:val="00D7688D"/>
    <w:rsid w:val="00D80A0A"/>
    <w:rsid w:val="00D81A53"/>
    <w:rsid w:val="00D81F87"/>
    <w:rsid w:val="00D82FD9"/>
    <w:rsid w:val="00D85415"/>
    <w:rsid w:val="00D8618E"/>
    <w:rsid w:val="00D87636"/>
    <w:rsid w:val="00D87D59"/>
    <w:rsid w:val="00D9075A"/>
    <w:rsid w:val="00D91212"/>
    <w:rsid w:val="00D9254D"/>
    <w:rsid w:val="00D926F3"/>
    <w:rsid w:val="00D929A3"/>
    <w:rsid w:val="00D929BE"/>
    <w:rsid w:val="00D92CD2"/>
    <w:rsid w:val="00D931BA"/>
    <w:rsid w:val="00D93A55"/>
    <w:rsid w:val="00D93ADC"/>
    <w:rsid w:val="00D94CF9"/>
    <w:rsid w:val="00D952E3"/>
    <w:rsid w:val="00D95BE4"/>
    <w:rsid w:val="00D95EF7"/>
    <w:rsid w:val="00D97336"/>
    <w:rsid w:val="00D97472"/>
    <w:rsid w:val="00D97813"/>
    <w:rsid w:val="00DA07BB"/>
    <w:rsid w:val="00DA10E7"/>
    <w:rsid w:val="00DA192A"/>
    <w:rsid w:val="00DA25B9"/>
    <w:rsid w:val="00DA27AF"/>
    <w:rsid w:val="00DA2F30"/>
    <w:rsid w:val="00DA3262"/>
    <w:rsid w:val="00DA382B"/>
    <w:rsid w:val="00DA4313"/>
    <w:rsid w:val="00DA69D3"/>
    <w:rsid w:val="00DA6C26"/>
    <w:rsid w:val="00DA6D88"/>
    <w:rsid w:val="00DA720B"/>
    <w:rsid w:val="00DB028F"/>
    <w:rsid w:val="00DB0ECD"/>
    <w:rsid w:val="00DB1F73"/>
    <w:rsid w:val="00DB2114"/>
    <w:rsid w:val="00DB220F"/>
    <w:rsid w:val="00DB261E"/>
    <w:rsid w:val="00DB2790"/>
    <w:rsid w:val="00DB2924"/>
    <w:rsid w:val="00DB2DD8"/>
    <w:rsid w:val="00DB35AB"/>
    <w:rsid w:val="00DB42C5"/>
    <w:rsid w:val="00DB4E2F"/>
    <w:rsid w:val="00DB5D61"/>
    <w:rsid w:val="00DB7DAE"/>
    <w:rsid w:val="00DC4153"/>
    <w:rsid w:val="00DC4563"/>
    <w:rsid w:val="00DC5D87"/>
    <w:rsid w:val="00DC72A4"/>
    <w:rsid w:val="00DD0212"/>
    <w:rsid w:val="00DD1422"/>
    <w:rsid w:val="00DD1F4A"/>
    <w:rsid w:val="00DD23F9"/>
    <w:rsid w:val="00DD2973"/>
    <w:rsid w:val="00DD2E89"/>
    <w:rsid w:val="00DD31DF"/>
    <w:rsid w:val="00DD4366"/>
    <w:rsid w:val="00DD4733"/>
    <w:rsid w:val="00DD4921"/>
    <w:rsid w:val="00DD4C47"/>
    <w:rsid w:val="00DD5E08"/>
    <w:rsid w:val="00DD6538"/>
    <w:rsid w:val="00DD6F2A"/>
    <w:rsid w:val="00DD73B3"/>
    <w:rsid w:val="00DD7B04"/>
    <w:rsid w:val="00DE037A"/>
    <w:rsid w:val="00DE4D3E"/>
    <w:rsid w:val="00DE59E0"/>
    <w:rsid w:val="00DE6B3A"/>
    <w:rsid w:val="00DE6E82"/>
    <w:rsid w:val="00DE73C0"/>
    <w:rsid w:val="00DF02A4"/>
    <w:rsid w:val="00DF04CE"/>
    <w:rsid w:val="00DF05E8"/>
    <w:rsid w:val="00DF1B02"/>
    <w:rsid w:val="00DF2333"/>
    <w:rsid w:val="00DF5711"/>
    <w:rsid w:val="00DF7800"/>
    <w:rsid w:val="00DF7B53"/>
    <w:rsid w:val="00E0078C"/>
    <w:rsid w:val="00E01BAF"/>
    <w:rsid w:val="00E01C4C"/>
    <w:rsid w:val="00E0395F"/>
    <w:rsid w:val="00E03ED3"/>
    <w:rsid w:val="00E055F2"/>
    <w:rsid w:val="00E05A91"/>
    <w:rsid w:val="00E05C34"/>
    <w:rsid w:val="00E0649C"/>
    <w:rsid w:val="00E07E0B"/>
    <w:rsid w:val="00E105FA"/>
    <w:rsid w:val="00E110D6"/>
    <w:rsid w:val="00E11177"/>
    <w:rsid w:val="00E1140E"/>
    <w:rsid w:val="00E11520"/>
    <w:rsid w:val="00E11CDC"/>
    <w:rsid w:val="00E11F98"/>
    <w:rsid w:val="00E127B4"/>
    <w:rsid w:val="00E12FC6"/>
    <w:rsid w:val="00E12FE7"/>
    <w:rsid w:val="00E134E5"/>
    <w:rsid w:val="00E14465"/>
    <w:rsid w:val="00E14C3F"/>
    <w:rsid w:val="00E16255"/>
    <w:rsid w:val="00E1634E"/>
    <w:rsid w:val="00E1681A"/>
    <w:rsid w:val="00E16D2C"/>
    <w:rsid w:val="00E17076"/>
    <w:rsid w:val="00E23A8F"/>
    <w:rsid w:val="00E26A33"/>
    <w:rsid w:val="00E30E10"/>
    <w:rsid w:val="00E31BA4"/>
    <w:rsid w:val="00E328B3"/>
    <w:rsid w:val="00E33D89"/>
    <w:rsid w:val="00E34322"/>
    <w:rsid w:val="00E34965"/>
    <w:rsid w:val="00E34A4D"/>
    <w:rsid w:val="00E35807"/>
    <w:rsid w:val="00E4144D"/>
    <w:rsid w:val="00E4253E"/>
    <w:rsid w:val="00E428A3"/>
    <w:rsid w:val="00E43507"/>
    <w:rsid w:val="00E43682"/>
    <w:rsid w:val="00E43769"/>
    <w:rsid w:val="00E43B47"/>
    <w:rsid w:val="00E43D04"/>
    <w:rsid w:val="00E470A6"/>
    <w:rsid w:val="00E47655"/>
    <w:rsid w:val="00E476B1"/>
    <w:rsid w:val="00E50AA6"/>
    <w:rsid w:val="00E511BD"/>
    <w:rsid w:val="00E51995"/>
    <w:rsid w:val="00E522ED"/>
    <w:rsid w:val="00E53F35"/>
    <w:rsid w:val="00E5490B"/>
    <w:rsid w:val="00E54E0B"/>
    <w:rsid w:val="00E5501A"/>
    <w:rsid w:val="00E563B8"/>
    <w:rsid w:val="00E5672A"/>
    <w:rsid w:val="00E57C5B"/>
    <w:rsid w:val="00E57E56"/>
    <w:rsid w:val="00E60797"/>
    <w:rsid w:val="00E609A7"/>
    <w:rsid w:val="00E61970"/>
    <w:rsid w:val="00E6208D"/>
    <w:rsid w:val="00E62214"/>
    <w:rsid w:val="00E62581"/>
    <w:rsid w:val="00E62BEE"/>
    <w:rsid w:val="00E62CC2"/>
    <w:rsid w:val="00E633D6"/>
    <w:rsid w:val="00E6443A"/>
    <w:rsid w:val="00E65853"/>
    <w:rsid w:val="00E658C5"/>
    <w:rsid w:val="00E7086B"/>
    <w:rsid w:val="00E70DEE"/>
    <w:rsid w:val="00E724F4"/>
    <w:rsid w:val="00E72D69"/>
    <w:rsid w:val="00E72F1C"/>
    <w:rsid w:val="00E73541"/>
    <w:rsid w:val="00E73BAE"/>
    <w:rsid w:val="00E73D91"/>
    <w:rsid w:val="00E76C7C"/>
    <w:rsid w:val="00E772A5"/>
    <w:rsid w:val="00E81287"/>
    <w:rsid w:val="00E85DCF"/>
    <w:rsid w:val="00E860F8"/>
    <w:rsid w:val="00E87662"/>
    <w:rsid w:val="00E901CE"/>
    <w:rsid w:val="00E904FF"/>
    <w:rsid w:val="00E90591"/>
    <w:rsid w:val="00E90E86"/>
    <w:rsid w:val="00E90F4B"/>
    <w:rsid w:val="00E919B2"/>
    <w:rsid w:val="00E93081"/>
    <w:rsid w:val="00E931DE"/>
    <w:rsid w:val="00E93770"/>
    <w:rsid w:val="00E97861"/>
    <w:rsid w:val="00EA0434"/>
    <w:rsid w:val="00EA0520"/>
    <w:rsid w:val="00EA08D6"/>
    <w:rsid w:val="00EA0F69"/>
    <w:rsid w:val="00EA10E2"/>
    <w:rsid w:val="00EA2B77"/>
    <w:rsid w:val="00EA2B99"/>
    <w:rsid w:val="00EA361B"/>
    <w:rsid w:val="00EA3AEA"/>
    <w:rsid w:val="00EA4234"/>
    <w:rsid w:val="00EA495E"/>
    <w:rsid w:val="00EA52FC"/>
    <w:rsid w:val="00EA53FD"/>
    <w:rsid w:val="00EB166C"/>
    <w:rsid w:val="00EB2179"/>
    <w:rsid w:val="00EB2816"/>
    <w:rsid w:val="00EB3A4C"/>
    <w:rsid w:val="00EB4328"/>
    <w:rsid w:val="00EB4DB7"/>
    <w:rsid w:val="00EB5547"/>
    <w:rsid w:val="00EB59F5"/>
    <w:rsid w:val="00EB5C84"/>
    <w:rsid w:val="00EB685B"/>
    <w:rsid w:val="00EB6CC1"/>
    <w:rsid w:val="00EB6E35"/>
    <w:rsid w:val="00EC1DA2"/>
    <w:rsid w:val="00EC3BB2"/>
    <w:rsid w:val="00EC458A"/>
    <w:rsid w:val="00EC4809"/>
    <w:rsid w:val="00EC6468"/>
    <w:rsid w:val="00EC6FCB"/>
    <w:rsid w:val="00EC7008"/>
    <w:rsid w:val="00ED0507"/>
    <w:rsid w:val="00ED09EE"/>
    <w:rsid w:val="00ED1787"/>
    <w:rsid w:val="00ED1A7D"/>
    <w:rsid w:val="00ED2132"/>
    <w:rsid w:val="00ED333F"/>
    <w:rsid w:val="00ED355A"/>
    <w:rsid w:val="00ED3A64"/>
    <w:rsid w:val="00ED3AD5"/>
    <w:rsid w:val="00ED3ECF"/>
    <w:rsid w:val="00ED4205"/>
    <w:rsid w:val="00ED52CE"/>
    <w:rsid w:val="00ED52F9"/>
    <w:rsid w:val="00ED54EC"/>
    <w:rsid w:val="00ED64EB"/>
    <w:rsid w:val="00ED70AA"/>
    <w:rsid w:val="00EE00E5"/>
    <w:rsid w:val="00EE087F"/>
    <w:rsid w:val="00EE17D0"/>
    <w:rsid w:val="00EE212A"/>
    <w:rsid w:val="00EE2937"/>
    <w:rsid w:val="00EE2B7A"/>
    <w:rsid w:val="00EE408E"/>
    <w:rsid w:val="00EE5F22"/>
    <w:rsid w:val="00EE69E2"/>
    <w:rsid w:val="00EE70F8"/>
    <w:rsid w:val="00EE765B"/>
    <w:rsid w:val="00EF21FF"/>
    <w:rsid w:val="00EF23A2"/>
    <w:rsid w:val="00EF30F4"/>
    <w:rsid w:val="00EF3FC1"/>
    <w:rsid w:val="00EF436F"/>
    <w:rsid w:val="00EF4CF4"/>
    <w:rsid w:val="00EF63C1"/>
    <w:rsid w:val="00EF6679"/>
    <w:rsid w:val="00EF7A6D"/>
    <w:rsid w:val="00F0004F"/>
    <w:rsid w:val="00F00250"/>
    <w:rsid w:val="00F03726"/>
    <w:rsid w:val="00F04FFF"/>
    <w:rsid w:val="00F06438"/>
    <w:rsid w:val="00F06DD6"/>
    <w:rsid w:val="00F07B9B"/>
    <w:rsid w:val="00F07EDD"/>
    <w:rsid w:val="00F1062A"/>
    <w:rsid w:val="00F11392"/>
    <w:rsid w:val="00F11A7A"/>
    <w:rsid w:val="00F11E87"/>
    <w:rsid w:val="00F1381E"/>
    <w:rsid w:val="00F13CEE"/>
    <w:rsid w:val="00F151C2"/>
    <w:rsid w:val="00F16DA7"/>
    <w:rsid w:val="00F174A6"/>
    <w:rsid w:val="00F210A5"/>
    <w:rsid w:val="00F21707"/>
    <w:rsid w:val="00F21B35"/>
    <w:rsid w:val="00F21C7D"/>
    <w:rsid w:val="00F22406"/>
    <w:rsid w:val="00F22E16"/>
    <w:rsid w:val="00F234E2"/>
    <w:rsid w:val="00F239AF"/>
    <w:rsid w:val="00F23E02"/>
    <w:rsid w:val="00F267A6"/>
    <w:rsid w:val="00F26EF1"/>
    <w:rsid w:val="00F2731C"/>
    <w:rsid w:val="00F30157"/>
    <w:rsid w:val="00F31009"/>
    <w:rsid w:val="00F32B9D"/>
    <w:rsid w:val="00F33252"/>
    <w:rsid w:val="00F34C82"/>
    <w:rsid w:val="00F359D8"/>
    <w:rsid w:val="00F35E3D"/>
    <w:rsid w:val="00F35FE6"/>
    <w:rsid w:val="00F36160"/>
    <w:rsid w:val="00F3629F"/>
    <w:rsid w:val="00F36838"/>
    <w:rsid w:val="00F37509"/>
    <w:rsid w:val="00F37554"/>
    <w:rsid w:val="00F37589"/>
    <w:rsid w:val="00F3763F"/>
    <w:rsid w:val="00F376BB"/>
    <w:rsid w:val="00F37E40"/>
    <w:rsid w:val="00F40E27"/>
    <w:rsid w:val="00F425C1"/>
    <w:rsid w:val="00F42C1C"/>
    <w:rsid w:val="00F42F62"/>
    <w:rsid w:val="00F43495"/>
    <w:rsid w:val="00F43B6A"/>
    <w:rsid w:val="00F444C2"/>
    <w:rsid w:val="00F4499D"/>
    <w:rsid w:val="00F44CF6"/>
    <w:rsid w:val="00F44D65"/>
    <w:rsid w:val="00F45334"/>
    <w:rsid w:val="00F46498"/>
    <w:rsid w:val="00F4659D"/>
    <w:rsid w:val="00F4673A"/>
    <w:rsid w:val="00F46E79"/>
    <w:rsid w:val="00F46FD2"/>
    <w:rsid w:val="00F47511"/>
    <w:rsid w:val="00F479AD"/>
    <w:rsid w:val="00F50B24"/>
    <w:rsid w:val="00F524E9"/>
    <w:rsid w:val="00F52A3B"/>
    <w:rsid w:val="00F5309C"/>
    <w:rsid w:val="00F533E8"/>
    <w:rsid w:val="00F53BA4"/>
    <w:rsid w:val="00F550AA"/>
    <w:rsid w:val="00F5540A"/>
    <w:rsid w:val="00F5559C"/>
    <w:rsid w:val="00F559BE"/>
    <w:rsid w:val="00F56812"/>
    <w:rsid w:val="00F57164"/>
    <w:rsid w:val="00F57F0B"/>
    <w:rsid w:val="00F604CA"/>
    <w:rsid w:val="00F6089F"/>
    <w:rsid w:val="00F609F7"/>
    <w:rsid w:val="00F61B95"/>
    <w:rsid w:val="00F6219D"/>
    <w:rsid w:val="00F62E82"/>
    <w:rsid w:val="00F644B1"/>
    <w:rsid w:val="00F64991"/>
    <w:rsid w:val="00F65085"/>
    <w:rsid w:val="00F65121"/>
    <w:rsid w:val="00F65659"/>
    <w:rsid w:val="00F663F9"/>
    <w:rsid w:val="00F669F8"/>
    <w:rsid w:val="00F679B9"/>
    <w:rsid w:val="00F67C0E"/>
    <w:rsid w:val="00F71BBC"/>
    <w:rsid w:val="00F71E45"/>
    <w:rsid w:val="00F721D1"/>
    <w:rsid w:val="00F72678"/>
    <w:rsid w:val="00F72A2F"/>
    <w:rsid w:val="00F72B6F"/>
    <w:rsid w:val="00F72F4F"/>
    <w:rsid w:val="00F73252"/>
    <w:rsid w:val="00F73E71"/>
    <w:rsid w:val="00F74AC6"/>
    <w:rsid w:val="00F75271"/>
    <w:rsid w:val="00F75545"/>
    <w:rsid w:val="00F7700A"/>
    <w:rsid w:val="00F774B5"/>
    <w:rsid w:val="00F77FD5"/>
    <w:rsid w:val="00F8035B"/>
    <w:rsid w:val="00F813A0"/>
    <w:rsid w:val="00F83779"/>
    <w:rsid w:val="00F84B0F"/>
    <w:rsid w:val="00F85E6F"/>
    <w:rsid w:val="00F86257"/>
    <w:rsid w:val="00F87773"/>
    <w:rsid w:val="00F90320"/>
    <w:rsid w:val="00F91306"/>
    <w:rsid w:val="00F91CF4"/>
    <w:rsid w:val="00F92763"/>
    <w:rsid w:val="00F9323E"/>
    <w:rsid w:val="00F93C87"/>
    <w:rsid w:val="00F95666"/>
    <w:rsid w:val="00F95ECA"/>
    <w:rsid w:val="00F96248"/>
    <w:rsid w:val="00F96A08"/>
    <w:rsid w:val="00F97BDF"/>
    <w:rsid w:val="00F97F19"/>
    <w:rsid w:val="00FA010E"/>
    <w:rsid w:val="00FA1AA2"/>
    <w:rsid w:val="00FA1F7C"/>
    <w:rsid w:val="00FA2308"/>
    <w:rsid w:val="00FA5622"/>
    <w:rsid w:val="00FA724C"/>
    <w:rsid w:val="00FB063D"/>
    <w:rsid w:val="00FB09B5"/>
    <w:rsid w:val="00FB2842"/>
    <w:rsid w:val="00FB2A95"/>
    <w:rsid w:val="00FB2F69"/>
    <w:rsid w:val="00FB369A"/>
    <w:rsid w:val="00FB3DC9"/>
    <w:rsid w:val="00FB44C6"/>
    <w:rsid w:val="00FB4A66"/>
    <w:rsid w:val="00FB4B3B"/>
    <w:rsid w:val="00FB54AD"/>
    <w:rsid w:val="00FB5B40"/>
    <w:rsid w:val="00FB5CDA"/>
    <w:rsid w:val="00FB6533"/>
    <w:rsid w:val="00FB689A"/>
    <w:rsid w:val="00FB6B3E"/>
    <w:rsid w:val="00FB759B"/>
    <w:rsid w:val="00FB7DA2"/>
    <w:rsid w:val="00FC0706"/>
    <w:rsid w:val="00FC1E9D"/>
    <w:rsid w:val="00FC2B90"/>
    <w:rsid w:val="00FC2BFA"/>
    <w:rsid w:val="00FC2DA8"/>
    <w:rsid w:val="00FC3142"/>
    <w:rsid w:val="00FC39F9"/>
    <w:rsid w:val="00FC436B"/>
    <w:rsid w:val="00FC4E3A"/>
    <w:rsid w:val="00FC4EAB"/>
    <w:rsid w:val="00FC5960"/>
    <w:rsid w:val="00FC5969"/>
    <w:rsid w:val="00FC5E84"/>
    <w:rsid w:val="00FC694A"/>
    <w:rsid w:val="00FC7066"/>
    <w:rsid w:val="00FC746D"/>
    <w:rsid w:val="00FC7F58"/>
    <w:rsid w:val="00FD1C12"/>
    <w:rsid w:val="00FD1C23"/>
    <w:rsid w:val="00FD29FC"/>
    <w:rsid w:val="00FD3FBF"/>
    <w:rsid w:val="00FD473F"/>
    <w:rsid w:val="00FD5D95"/>
    <w:rsid w:val="00FD600D"/>
    <w:rsid w:val="00FD67D8"/>
    <w:rsid w:val="00FD701E"/>
    <w:rsid w:val="00FD76AB"/>
    <w:rsid w:val="00FD7B2E"/>
    <w:rsid w:val="00FD7FFE"/>
    <w:rsid w:val="00FE0927"/>
    <w:rsid w:val="00FE14D0"/>
    <w:rsid w:val="00FE3A4B"/>
    <w:rsid w:val="00FE4723"/>
    <w:rsid w:val="00FE521C"/>
    <w:rsid w:val="00FE53F9"/>
    <w:rsid w:val="00FE582C"/>
    <w:rsid w:val="00FE6A87"/>
    <w:rsid w:val="00FE6FB3"/>
    <w:rsid w:val="00FE71ED"/>
    <w:rsid w:val="00FE7448"/>
    <w:rsid w:val="00FE7ACF"/>
    <w:rsid w:val="00FF10F2"/>
    <w:rsid w:val="00FF11AD"/>
    <w:rsid w:val="00FF1538"/>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EB3C09"/>
  <w15:docId w15:val="{243C53BC-CF44-43F0-BEB9-1DF13E270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D66D48"/>
    <w:pPr>
      <w:keepNext/>
      <w:spacing w:before="240" w:after="60"/>
      <w:outlineLvl w:val="1"/>
    </w:pPr>
    <w:rPr>
      <w:b/>
      <w:bCs/>
      <w:i/>
      <w:iCs/>
      <w:szCs w:val="28"/>
    </w:rPr>
  </w:style>
  <w:style w:type="paragraph" w:styleId="Heading3">
    <w:name w:val="heading 3"/>
    <w:basedOn w:val="Normal"/>
    <w:next w:val="Normal"/>
    <w:link w:val="Heading3Char"/>
    <w:uiPriority w:val="9"/>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FC4EAB"/>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uiPriority w:val="99"/>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Heading5Char">
    <w:name w:val="Heading 5 Char"/>
    <w:basedOn w:val="DefaultParagraphFont"/>
    <w:link w:val="Heading5"/>
    <w:semiHidden/>
    <w:rsid w:val="00FC4EAB"/>
    <w:rPr>
      <w:rFonts w:asciiTheme="majorHAnsi" w:eastAsiaTheme="majorEastAsia" w:hAnsiTheme="majorHAnsi" w:cstheme="majorBidi"/>
      <w:color w:val="243F60" w:themeColor="accent1" w:themeShade="7F"/>
      <w:sz w:val="24"/>
      <w:szCs w:val="30"/>
    </w:rPr>
  </w:style>
  <w:style w:type="character" w:customStyle="1" w:styleId="BodyText2Char">
    <w:name w:val="Body Text 2 Char"/>
    <w:link w:val="BodyText2"/>
    <w:rsid w:val="00AB6B80"/>
    <w:rPr>
      <w:rFonts w:ascii="Angsana New" w:eastAsia="Times New Roman" w:hAnsi="Angsana New"/>
      <w:sz w:val="32"/>
      <w:szCs w:val="32"/>
    </w:rPr>
  </w:style>
  <w:style w:type="paragraph" w:customStyle="1" w:styleId="header1">
    <w:name w:val="_header 1"/>
    <w:basedOn w:val="Heading2"/>
    <w:qFormat/>
    <w:rsid w:val="003460E1"/>
    <w:pPr>
      <w:spacing w:after="240"/>
      <w:ind w:left="1080" w:hanging="1080"/>
    </w:pPr>
    <w:rPr>
      <w:rFonts w:cs="Arial"/>
      <w:i w:val="0"/>
      <w:iCs w:val="0"/>
      <w:kern w:val="32"/>
      <w:sz w:val="36"/>
      <w:szCs w:val="48"/>
    </w:rPr>
  </w:style>
  <w:style w:type="character" w:customStyle="1" w:styleId="Heading2Char">
    <w:name w:val="Heading 2 Char"/>
    <w:basedOn w:val="DefaultParagraphFont"/>
    <w:link w:val="Heading2"/>
    <w:uiPriority w:val="9"/>
    <w:rsid w:val="003460E1"/>
    <w:rPr>
      <w:rFonts w:eastAsia="Times New Roman" w:hAnsi="Tms Rmn"/>
      <w:b/>
      <w:bCs/>
      <w:i/>
      <w:iCs/>
      <w:sz w:val="24"/>
      <w:szCs w:val="28"/>
    </w:rPr>
  </w:style>
  <w:style w:type="paragraph" w:customStyle="1" w:styleId="tableheading">
    <w:name w:val="table heading"/>
    <w:basedOn w:val="Normal"/>
    <w:qFormat/>
    <w:rsid w:val="003460E1"/>
    <w:pPr>
      <w:spacing w:after="120"/>
    </w:pPr>
    <w:rPr>
      <w:b/>
    </w:rPr>
  </w:style>
  <w:style w:type="paragraph" w:customStyle="1" w:styleId="body">
    <w:name w:val="_body"/>
    <w:basedOn w:val="Normal"/>
    <w:qFormat/>
    <w:rsid w:val="003460E1"/>
    <w:pPr>
      <w:spacing w:after="240" w:line="260" w:lineRule="exact"/>
    </w:pPr>
    <w:rPr>
      <w:rFonts w:cs="Arial"/>
      <w:szCs w:val="20"/>
    </w:rPr>
  </w:style>
  <w:style w:type="paragraph" w:customStyle="1" w:styleId="subhead">
    <w:name w:val="_subhead"/>
    <w:basedOn w:val="Heading3"/>
    <w:qFormat/>
    <w:rsid w:val="003460E1"/>
    <w:pPr>
      <w:spacing w:after="120" w:line="260" w:lineRule="exact"/>
    </w:pPr>
    <w:rPr>
      <w:rFonts w:ascii="Arial" w:hAnsi="Arial" w:cs="Arial"/>
      <w:bCs w:val="0"/>
      <w:sz w:val="22"/>
      <w:szCs w:val="20"/>
    </w:rPr>
  </w:style>
  <w:style w:type="character" w:customStyle="1" w:styleId="Heading3Char">
    <w:name w:val="Heading 3 Char"/>
    <w:basedOn w:val="DefaultParagraphFont"/>
    <w:link w:val="Heading3"/>
    <w:uiPriority w:val="9"/>
    <w:rsid w:val="003460E1"/>
    <w:rPr>
      <w:rFonts w:eastAsia="Times New Roman" w:hAnsi="Tms Rmn"/>
      <w:b/>
      <w:bCs/>
      <w:sz w:val="24"/>
      <w:szCs w:val="28"/>
    </w:rPr>
  </w:style>
  <w:style w:type="paragraph" w:customStyle="1" w:styleId="bodyindent">
    <w:name w:val="_body indent"/>
    <w:basedOn w:val="body"/>
    <w:qFormat/>
    <w:rsid w:val="003460E1"/>
    <w:pPr>
      <w:ind w:left="360"/>
    </w:pPr>
  </w:style>
  <w:style w:type="character" w:customStyle="1" w:styleId="Heading1Char">
    <w:name w:val="Heading 1 Char"/>
    <w:basedOn w:val="DefaultParagraphFont"/>
    <w:link w:val="Heading1"/>
    <w:uiPriority w:val="9"/>
    <w:rsid w:val="003460E1"/>
    <w:rPr>
      <w:rFonts w:ascii="Arial" w:eastAsia="Times New Roman" w:hAnsi="Arial"/>
      <w:b/>
      <w:bCs/>
      <w:kern w:val="32"/>
      <w:sz w:val="32"/>
      <w:szCs w:val="32"/>
    </w:rPr>
  </w:style>
  <w:style w:type="character" w:customStyle="1" w:styleId="shorttext">
    <w:name w:val="short_text"/>
    <w:basedOn w:val="DefaultParagraphFont"/>
    <w:rsid w:val="003460E1"/>
  </w:style>
  <w:style w:type="table" w:customStyle="1" w:styleId="TableGrid2">
    <w:name w:val="Table Grid2"/>
    <w:basedOn w:val="TableNormal"/>
    <w:uiPriority w:val="59"/>
    <w:rsid w:val="003460E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460E1"/>
    <w:rPr>
      <w:rFonts w:eastAsia="Times New Roman" w:hAnsi="Tms Rmn"/>
      <w:sz w:val="16"/>
      <w:szCs w:val="16"/>
    </w:rPr>
  </w:style>
  <w:style w:type="character" w:customStyle="1" w:styleId="BodyTextIndentChar">
    <w:name w:val="Body Text Indent Char"/>
    <w:basedOn w:val="DefaultParagraphFont"/>
    <w:link w:val="BodyTextIndent"/>
    <w:uiPriority w:val="99"/>
    <w:rsid w:val="003460E1"/>
    <w:rPr>
      <w:rFonts w:eastAsia="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626374">
      <w:bodyDiv w:val="1"/>
      <w:marLeft w:val="0"/>
      <w:marRight w:val="0"/>
      <w:marTop w:val="0"/>
      <w:marBottom w:val="0"/>
      <w:divBdr>
        <w:top w:val="none" w:sz="0" w:space="0" w:color="auto"/>
        <w:left w:val="none" w:sz="0" w:space="0" w:color="auto"/>
        <w:bottom w:val="none" w:sz="0" w:space="0" w:color="auto"/>
        <w:right w:val="none" w:sz="0" w:space="0" w:color="auto"/>
      </w:divBdr>
    </w:div>
    <w:div w:id="661663160">
      <w:bodyDiv w:val="1"/>
      <w:marLeft w:val="0"/>
      <w:marRight w:val="0"/>
      <w:marTop w:val="0"/>
      <w:marBottom w:val="0"/>
      <w:divBdr>
        <w:top w:val="none" w:sz="0" w:space="0" w:color="auto"/>
        <w:left w:val="none" w:sz="0" w:space="0" w:color="auto"/>
        <w:bottom w:val="none" w:sz="0" w:space="0" w:color="auto"/>
        <w:right w:val="none" w:sz="0" w:space="0" w:color="auto"/>
      </w:divBdr>
    </w:div>
    <w:div w:id="803277721">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894698752">
      <w:bodyDiv w:val="1"/>
      <w:marLeft w:val="0"/>
      <w:marRight w:val="0"/>
      <w:marTop w:val="0"/>
      <w:marBottom w:val="0"/>
      <w:divBdr>
        <w:top w:val="none" w:sz="0" w:space="0" w:color="auto"/>
        <w:left w:val="none" w:sz="0" w:space="0" w:color="auto"/>
        <w:bottom w:val="none" w:sz="0" w:space="0" w:color="auto"/>
        <w:right w:val="none" w:sz="0" w:space="0" w:color="auto"/>
      </w:divBdr>
    </w:div>
    <w:div w:id="105022861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76207161">
      <w:bodyDiv w:val="1"/>
      <w:marLeft w:val="0"/>
      <w:marRight w:val="0"/>
      <w:marTop w:val="0"/>
      <w:marBottom w:val="0"/>
      <w:divBdr>
        <w:top w:val="none" w:sz="0" w:space="0" w:color="auto"/>
        <w:left w:val="none" w:sz="0" w:space="0" w:color="auto"/>
        <w:bottom w:val="none" w:sz="0" w:space="0" w:color="auto"/>
        <w:right w:val="none" w:sz="0" w:space="0" w:color="auto"/>
      </w:divBdr>
    </w:div>
    <w:div w:id="1472167312">
      <w:bodyDiv w:val="1"/>
      <w:marLeft w:val="0"/>
      <w:marRight w:val="0"/>
      <w:marTop w:val="0"/>
      <w:marBottom w:val="0"/>
      <w:divBdr>
        <w:top w:val="none" w:sz="0" w:space="0" w:color="auto"/>
        <w:left w:val="none" w:sz="0" w:space="0" w:color="auto"/>
        <w:bottom w:val="none" w:sz="0" w:space="0" w:color="auto"/>
        <w:right w:val="none" w:sz="0" w:space="0" w:color="auto"/>
      </w:divBdr>
    </w:div>
    <w:div w:id="1535654668">
      <w:bodyDiv w:val="1"/>
      <w:marLeft w:val="0"/>
      <w:marRight w:val="0"/>
      <w:marTop w:val="0"/>
      <w:marBottom w:val="0"/>
      <w:divBdr>
        <w:top w:val="none" w:sz="0" w:space="0" w:color="auto"/>
        <w:left w:val="none" w:sz="0" w:space="0" w:color="auto"/>
        <w:bottom w:val="none" w:sz="0" w:space="0" w:color="auto"/>
        <w:right w:val="none" w:sz="0" w:space="0" w:color="auto"/>
      </w:divBdr>
    </w:div>
    <w:div w:id="1834221643">
      <w:bodyDiv w:val="1"/>
      <w:marLeft w:val="0"/>
      <w:marRight w:val="0"/>
      <w:marTop w:val="0"/>
      <w:marBottom w:val="0"/>
      <w:divBdr>
        <w:top w:val="none" w:sz="0" w:space="0" w:color="auto"/>
        <w:left w:val="none" w:sz="0" w:space="0" w:color="auto"/>
        <w:bottom w:val="none" w:sz="0" w:space="0" w:color="auto"/>
        <w:right w:val="none" w:sz="0" w:space="0" w:color="auto"/>
      </w:divBdr>
    </w:div>
    <w:div w:id="1874421854">
      <w:bodyDiv w:val="1"/>
      <w:marLeft w:val="0"/>
      <w:marRight w:val="0"/>
      <w:marTop w:val="0"/>
      <w:marBottom w:val="0"/>
      <w:divBdr>
        <w:top w:val="none" w:sz="0" w:space="0" w:color="auto"/>
        <w:left w:val="none" w:sz="0" w:space="0" w:color="auto"/>
        <w:bottom w:val="none" w:sz="0" w:space="0" w:color="auto"/>
        <w:right w:val="none" w:sz="0" w:space="0" w:color="auto"/>
      </w:divBdr>
    </w:div>
    <w:div w:id="1902519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72DAA-5863-49F0-9101-8D8866394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43</Pages>
  <Words>11373</Words>
  <Characters>63981</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75204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119</cp:revision>
  <cp:lastPrinted>2019-02-25T10:45:00Z</cp:lastPrinted>
  <dcterms:created xsi:type="dcterms:W3CDTF">2018-12-18T09:21:00Z</dcterms:created>
  <dcterms:modified xsi:type="dcterms:W3CDTF">2019-02-25T10:46:00Z</dcterms:modified>
</cp:coreProperties>
</file>