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3F4FB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F4FBB">
        <w:rPr>
          <w:rFonts w:asciiTheme="majorBidi" w:hAnsiTheme="majorBidi" w:cstheme="majorBidi"/>
          <w:sz w:val="28"/>
          <w:szCs w:val="28"/>
        </w:rPr>
        <w:t>2561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5086E">
        <w:rPr>
          <w:rFonts w:asciiTheme="majorBidi" w:hAnsiTheme="majorBidi" w:cstheme="majorBidi"/>
          <w:sz w:val="28"/>
          <w:szCs w:val="28"/>
        </w:rPr>
        <w:t>2561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bookmarkStart w:id="0" w:name="_GoBack"/>
      <w:bookmarkEnd w:id="0"/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9E1771" w:rsidRPr="00E51F44" w:rsidRDefault="009E1771" w:rsidP="00EF77C5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การด้อยค่าของสินทรัพย์และการจัดประเภทของเครื่องจักร</w:t>
      </w:r>
    </w:p>
    <w:p w:rsidR="009E1771" w:rsidRPr="000A521D" w:rsidRDefault="009E1771" w:rsidP="009E177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9E1771" w:rsidRDefault="009E1771" w:rsidP="009E1771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</w:t>
      </w:r>
      <w:r w:rsidRPr="00C40D8A">
        <w:rPr>
          <w:rFonts w:asciiTheme="majorBidi" w:hAnsiTheme="majorBidi" w:cstheme="majorBidi" w:hint="cs"/>
          <w:cs/>
        </w:rPr>
        <w:t>งบ</w:t>
      </w:r>
      <w:r w:rsidRPr="00527F2B">
        <w:rPr>
          <w:rFonts w:asciiTheme="majorBidi" w:hAnsiTheme="majorBidi" w:cstheme="majorBidi" w:hint="cs"/>
          <w:cs/>
        </w:rPr>
        <w:t>การเงิน</w:t>
      </w:r>
      <w:r w:rsidR="00C40D8A" w:rsidRPr="00527F2B">
        <w:rPr>
          <w:rFonts w:asciiTheme="majorBidi" w:hAnsiTheme="majorBidi" w:cstheme="majorBidi" w:hint="cs"/>
          <w:cs/>
        </w:rPr>
        <w:t>ข้อ</w:t>
      </w:r>
      <w:r w:rsidRPr="00527F2B">
        <w:rPr>
          <w:rFonts w:asciiTheme="majorBidi" w:hAnsiTheme="majorBidi" w:cstheme="majorBidi" w:hint="cs"/>
          <w:cs/>
        </w:rPr>
        <w:t xml:space="preserve"> </w:t>
      </w:r>
      <w:r w:rsidR="00C40D8A" w:rsidRPr="00527F2B">
        <w:rPr>
          <w:rFonts w:asciiTheme="majorBidi" w:hAnsiTheme="majorBidi" w:cstheme="majorBidi"/>
        </w:rPr>
        <w:t>11</w:t>
      </w:r>
      <w:r w:rsidR="00C40D8A" w:rsidRPr="00527F2B">
        <w:rPr>
          <w:rFonts w:asciiTheme="majorBidi" w:hAnsiTheme="majorBidi" w:cs="Angsana New"/>
          <w:cs/>
        </w:rPr>
        <w:t xml:space="preserve"> </w:t>
      </w:r>
      <w:r w:rsidR="00C40D8A" w:rsidRPr="00527F2B">
        <w:rPr>
          <w:rFonts w:asciiTheme="majorBidi" w:hAnsiTheme="majorBidi" w:cstheme="majorBidi" w:hint="cs"/>
          <w:cs/>
        </w:rPr>
        <w:t>และข้อ</w:t>
      </w:r>
      <w:r w:rsidR="00527F2B">
        <w:rPr>
          <w:rFonts w:asciiTheme="majorBidi" w:hAnsiTheme="majorBidi" w:cstheme="majorBidi"/>
        </w:rPr>
        <w:t xml:space="preserve"> 14</w:t>
      </w:r>
      <w:r w:rsidRPr="00527F2B">
        <w:rPr>
          <w:rFonts w:asciiTheme="majorBidi" w:hAnsiTheme="majorBidi" w:cs="Angsana New"/>
          <w:cs/>
        </w:rPr>
        <w:t xml:space="preserve"> </w:t>
      </w:r>
      <w:r w:rsidR="00F91285" w:rsidRPr="00527F2B">
        <w:rPr>
          <w:rFonts w:asciiTheme="majorBidi" w:hAnsiTheme="majorBidi" w:cstheme="majorBidi" w:hint="cs"/>
          <w:cs/>
        </w:rPr>
        <w:t>กลุ่มบริษัท</w:t>
      </w:r>
      <w:r w:rsidRPr="00527F2B">
        <w:rPr>
          <w:rFonts w:asciiTheme="majorBidi" w:hAnsiTheme="majorBidi" w:cstheme="majorBidi" w:hint="cs"/>
          <w:cs/>
        </w:rPr>
        <w:t>อาจบันทึกผลขาดทุนจากการด้อยค่าของสินทรัพย์ต่ำไป เหตุจากผลการดำเนินงานที่ขาดทุนอย่างต่อเนื่องของบริษัทย่อย</w:t>
      </w:r>
      <w:r w:rsidRPr="00527F2B">
        <w:rPr>
          <w:rFonts w:asciiTheme="majorBidi" w:hAnsiTheme="majorBidi" w:cs="Angsana New"/>
          <w:cs/>
        </w:rPr>
        <w:t xml:space="preserve"> </w:t>
      </w:r>
      <w:r w:rsidRPr="00527F2B">
        <w:rPr>
          <w:rFonts w:asciiTheme="majorBidi" w:hAnsiTheme="majorBidi" w:cstheme="majorBidi" w:hint="cs"/>
          <w:cs/>
        </w:rPr>
        <w:t>การทดสอบการด้อยค่านี้มีนัยสำคัญต่อการตรวจสอบเนื่องจาก</w:t>
      </w:r>
      <w:r>
        <w:rPr>
          <w:rFonts w:asciiTheme="majorBidi" w:hAnsiTheme="majorBidi" w:cstheme="majorBidi" w:hint="cs"/>
          <w:cs/>
        </w:rPr>
        <w:t>บริษัทย่อยมีมูลค่าที่ดิน อาคารและ</w:t>
      </w:r>
      <w:r w:rsidR="00806477">
        <w:rPr>
          <w:rFonts w:asciiTheme="majorBidi" w:hAnsiTheme="majorBidi" w:cstheme="majorBidi" w:hint="cs"/>
          <w:cs/>
        </w:rPr>
        <w:t>อุปกรณ์ ณ วันที่</w:t>
      </w:r>
      <w:r w:rsidR="00527F2B">
        <w:rPr>
          <w:rFonts w:asciiTheme="majorBidi" w:hAnsiTheme="majorBidi" w:cstheme="majorBidi"/>
        </w:rPr>
        <w:t xml:space="preserve"> 31 </w:t>
      </w:r>
      <w:r w:rsidR="00806477">
        <w:rPr>
          <w:rFonts w:asciiTheme="majorBidi" w:hAnsiTheme="majorBidi" w:cstheme="majorBidi" w:hint="cs"/>
          <w:cs/>
        </w:rPr>
        <w:t>ธันวาคม</w:t>
      </w:r>
      <w:r w:rsidR="00527F2B">
        <w:rPr>
          <w:rFonts w:asciiTheme="majorBidi" w:hAnsiTheme="majorBidi" w:cstheme="majorBidi"/>
        </w:rPr>
        <w:t xml:space="preserve"> 2561</w:t>
      </w:r>
      <w:r>
        <w:rPr>
          <w:rFonts w:asciiTheme="majorBidi" w:hAnsiTheme="majorBidi" w:cstheme="majorBidi" w:hint="cs"/>
          <w:cs/>
        </w:rPr>
        <w:t xml:space="preserve"> มีสาระสำคัญต่องบการเงินรวม</w:t>
      </w:r>
    </w:p>
    <w:p w:rsidR="009E1771" w:rsidRPr="000A521D" w:rsidRDefault="009E1771" w:rsidP="009E177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9E1771" w:rsidRDefault="009E1771" w:rsidP="009E1771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9E1771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:rsidR="009E1771" w:rsidRPr="00876387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>สอบทานประมาณการมูลค่าการใช้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:rsidR="009E1771" w:rsidRDefault="009E1771" w:rsidP="009E1771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:rsidR="005C087A" w:rsidRDefault="005C087A" w:rsidP="00CF76DC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การด้อยค่าของเงินลงทุนของบริษัทย่อย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5C087A" w:rsidRDefault="005C087A" w:rsidP="005C087A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 xml:space="preserve">ข้อ </w:t>
      </w:r>
      <w:r w:rsidR="00527F2B" w:rsidRPr="00527F2B">
        <w:rPr>
          <w:rFonts w:asciiTheme="majorBidi" w:hAnsiTheme="majorBidi" w:cstheme="majorBidi"/>
        </w:rPr>
        <w:t>9</w:t>
      </w:r>
      <w:r w:rsidR="00BA5DAC" w:rsidRPr="00527F2B">
        <w:rPr>
          <w:rFonts w:asciiTheme="majorBidi" w:hAnsiTheme="majorBidi" w:cs="Angsana New"/>
          <w:cs/>
        </w:rPr>
        <w:t>.</w:t>
      </w:r>
      <w:r w:rsidR="00BA5DAC" w:rsidRPr="00527F2B">
        <w:rPr>
          <w:rFonts w:asciiTheme="majorBidi" w:hAnsiTheme="majorBidi" w:cstheme="majorBidi"/>
        </w:rPr>
        <w:t>2</w:t>
      </w:r>
      <w:r w:rsidR="009B5178" w:rsidRPr="00BA5DAC">
        <w:rPr>
          <w:rFonts w:asciiTheme="majorBidi" w:hAnsiTheme="majorBidi" w:cstheme="majorBidi" w:hint="cs"/>
          <w:cs/>
        </w:rPr>
        <w:t xml:space="preserve"> </w:t>
      </w:r>
      <w:r w:rsidRPr="00BA5DAC">
        <w:rPr>
          <w:rFonts w:asciiTheme="majorBidi" w:hAnsiTheme="majorBidi" w:cstheme="majorBidi" w:hint="cs"/>
          <w:cs/>
        </w:rPr>
        <w:t>บริษัท</w:t>
      </w:r>
      <w:r>
        <w:rPr>
          <w:rFonts w:asciiTheme="majorBidi" w:hAnsiTheme="majorBidi" w:cstheme="majorBidi" w:hint="cs"/>
          <w:cs/>
        </w:rPr>
        <w:t>อาจมีข้อบ่งชี้การด้อยค่าของเงินลงทุนในบริษัทย่อย เหตุจากผลการดำเนินงานที่ขาดทุนอย่างต่อเนื่องของบริษัทย่อย ประกอบกับความเกี่ยวเนื่องจากความเสี่ยงในเรื่องของการด้อยค่าของสินทรัพย์ในบริษัทย่อย หากบริษัทย่อยมีการบันทึกผลขาดทุนจากการด้อยค่าของสินทรัพย์ จะส่งผลกระทบต่อด้อยค่าของเงินลงทุนในบริษัทย่อยเพิ่มเติมอีกด้วย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5C087A" w:rsidRPr="00445CEC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เปรียบเทียบมูลค่าที่คาดว่าจะได้รับคืนกับเงินลงทุน ณ วันสิ้นรอบบัญชี ตาม</w:t>
      </w:r>
      <w:r w:rsidR="007911E0">
        <w:rPr>
          <w:rFonts w:asciiTheme="majorBidi" w:hAnsiTheme="majorBidi" w:cstheme="majorBidi" w:hint="cs"/>
          <w:cs/>
        </w:rPr>
        <w:t>วิธีมูลค่าตามบัญชีหลังจากการปรับ</w:t>
      </w:r>
      <w:r>
        <w:rPr>
          <w:rFonts w:asciiTheme="majorBidi" w:hAnsiTheme="majorBidi" w:cstheme="majorBidi" w:hint="cs"/>
          <w:cs/>
        </w:rPr>
        <w:t xml:space="preserve">ปรุง </w:t>
      </w:r>
      <w:r w:rsidRPr="00E917C6">
        <w:rPr>
          <w:rFonts w:asciiTheme="majorBidi" w:hAnsiTheme="majorBidi" w:cstheme="majorBidi" w:hint="cs"/>
          <w:sz w:val="28"/>
          <w:cs/>
        </w:rPr>
        <w:t>(</w:t>
      </w:r>
      <w:r w:rsidRPr="00E917C6">
        <w:rPr>
          <w:rFonts w:asciiTheme="majorBidi" w:hAnsiTheme="majorBidi" w:cstheme="majorBidi"/>
          <w:sz w:val="28"/>
        </w:rPr>
        <w:t>Adjusted Net Book Value</w:t>
      </w:r>
      <w:r w:rsidRPr="00E917C6">
        <w:rPr>
          <w:rFonts w:asciiTheme="majorBidi" w:hAnsiTheme="majorBidi" w:cs="Angsana New"/>
          <w:sz w:val="28"/>
          <w:cs/>
        </w:rPr>
        <w:t>)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ทดสอบการคำนวณเพื่อพิจารณามูลค่าการบันทึกการด้อยค่าของเงินลงทุน</w:t>
      </w: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EF77C5" w:rsidRDefault="00EF77C5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Pr="00552940" w:rsidRDefault="009E1771" w:rsidP="009E177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:rsidR="009E1771" w:rsidRPr="00176BD5" w:rsidRDefault="009E1771" w:rsidP="009E177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BC2334" w:rsidRPr="00176BD5" w:rsidRDefault="00BC2334" w:rsidP="00EF77C5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ของ</w:t>
      </w:r>
      <w:r w:rsidRPr="00176BD5">
        <w:rPr>
          <w:rFonts w:asciiTheme="majorBidi" w:hAnsiTheme="majorBidi" w:cstheme="majorBidi" w:hint="cs"/>
          <w:b/>
          <w:bCs/>
          <w:u w:val="single"/>
          <w:cs/>
        </w:rPr>
        <w:t>สินค้า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คงเหลือ</w:t>
      </w:r>
    </w:p>
    <w:p w:rsidR="005475C1" w:rsidRPr="00176BD5" w:rsidRDefault="005475C1" w:rsidP="000F4CE8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126791" w:rsidRPr="00176BD5" w:rsidRDefault="00570764" w:rsidP="00176BD5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 xml:space="preserve">ข้อ </w:t>
      </w:r>
      <w:r w:rsidRPr="00527F2B">
        <w:rPr>
          <w:rFonts w:asciiTheme="majorBidi" w:hAnsiTheme="majorBidi" w:cstheme="majorBidi"/>
        </w:rPr>
        <w:t>8</w:t>
      </w:r>
      <w:r w:rsidRPr="00527F2B">
        <w:rPr>
          <w:rFonts w:asciiTheme="majorBidi" w:hAnsiTheme="majorBidi" w:cstheme="majorBidi" w:hint="cs"/>
          <w:cs/>
        </w:rPr>
        <w:t xml:space="preserve"> บ</w:t>
      </w:r>
      <w:r w:rsidR="00126791" w:rsidRPr="00527F2B">
        <w:rPr>
          <w:rFonts w:asciiTheme="majorBidi" w:hAnsiTheme="majorBidi" w:cstheme="majorBidi" w:hint="cs"/>
          <w:cs/>
        </w:rPr>
        <w:t>ริษัทอา</w:t>
      </w:r>
      <w:r w:rsidR="00126791" w:rsidRPr="00176BD5">
        <w:rPr>
          <w:rFonts w:asciiTheme="majorBidi" w:hAnsiTheme="majorBidi" w:cstheme="majorBidi" w:hint="cs"/>
          <w:cs/>
        </w:rPr>
        <w:t xml:space="preserve">จมีข้อบ่งชี้เรื่องการด้อยค่าของสินค้าคงเหลือ </w:t>
      </w:r>
      <w:r w:rsidR="005475C1" w:rsidRPr="00176BD5">
        <w:rPr>
          <w:rFonts w:asciiTheme="majorBidi" w:hAnsiTheme="majorBidi" w:cstheme="majorBidi" w:hint="cs"/>
          <w:cs/>
        </w:rPr>
        <w:t>เหตุ</w:t>
      </w:r>
      <w:r w:rsidR="00C50461" w:rsidRPr="00176BD5">
        <w:rPr>
          <w:rFonts w:asciiTheme="majorBidi" w:hAnsiTheme="majorBidi" w:cstheme="majorBidi" w:hint="cs"/>
          <w:cs/>
        </w:rPr>
        <w:t>เนื่อง</w:t>
      </w:r>
      <w:r w:rsidR="005475C1" w:rsidRPr="00176BD5">
        <w:rPr>
          <w:rFonts w:asciiTheme="majorBidi" w:hAnsiTheme="majorBidi" w:cstheme="majorBidi" w:hint="cs"/>
          <w:cs/>
        </w:rPr>
        <w:t>จาก</w:t>
      </w:r>
      <w:r w:rsidR="00176BD5" w:rsidRPr="00176BD5">
        <w:rPr>
          <w:rFonts w:asciiTheme="majorBidi" w:hAnsiTheme="majorBidi" w:cstheme="majorBidi" w:hint="cs"/>
          <w:cs/>
        </w:rPr>
        <w:t>ผลิตภัณฑ์ของบริษัทมีความเสี่ยงต่อความล้าสมัย</w:t>
      </w:r>
    </w:p>
    <w:p w:rsidR="005C087A" w:rsidRPr="00176BD5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5C087A" w:rsidRPr="00176BD5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Pr="00176BD5" w:rsidRDefault="005C087A" w:rsidP="00BA2BF3">
      <w:pPr>
        <w:pStyle w:val="ListParagraph"/>
        <w:numPr>
          <w:ilvl w:val="0"/>
          <w:numId w:val="4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</w:t>
      </w:r>
      <w:r w:rsidR="00552940">
        <w:rPr>
          <w:rFonts w:asciiTheme="majorBidi" w:hAnsiTheme="majorBidi" w:cstheme="majorBidi" w:hint="cs"/>
          <w:cs/>
        </w:rPr>
        <w:t>ตั้งค่าเผื่อมูลค่าสินค้าคงเหลือตามนโยบายการ</w:t>
      </w:r>
      <w:r w:rsidRPr="00176BD5">
        <w:rPr>
          <w:rFonts w:asciiTheme="majorBidi" w:hAnsiTheme="majorBidi" w:cstheme="majorBidi" w:hint="cs"/>
          <w:cs/>
        </w:rPr>
        <w:t>ตั้งค่าเผื่อสินค้าคงเหลือของกลุ่มบริษัท</w:t>
      </w:r>
    </w:p>
    <w:p w:rsidR="005C087A" w:rsidRPr="00830D2B" w:rsidRDefault="00CA4030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</w:t>
      </w:r>
      <w:r w:rsidR="005C087A" w:rsidRPr="00830D2B">
        <w:rPr>
          <w:rFonts w:asciiTheme="majorBidi" w:hAnsiTheme="majorBidi" w:cstheme="majorBidi" w:hint="cs"/>
          <w:cs/>
        </w:rPr>
        <w:t>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830D2B">
        <w:rPr>
          <w:rFonts w:asciiTheme="majorBidi" w:hAnsiTheme="majorBidi" w:cstheme="majorBidi" w:hint="cs"/>
          <w:cs/>
        </w:rPr>
        <w:t>อีกทั้งข้าพเจ้าได้ทำการเปรียบเทียบมูลค่าตามราคาทุนกับมูลค่าที่คาดว่าจะได้รับสุทธิ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:rsidR="00714210" w:rsidRPr="00714210" w:rsidRDefault="00714210" w:rsidP="00031428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F5E6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P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5D12BA" w:rsidRDefault="005D12B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5D12BA" w:rsidRPr="000F4CE8" w:rsidRDefault="005D12BA" w:rsidP="005D12B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4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5D12BA" w:rsidRDefault="005D12BA" w:rsidP="005D12BA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1D4051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ละการใช้เกณฑ์การบัญชีสาหรับการดำ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5C087A" w:rsidRPr="001D4051" w:rsidRDefault="005C087A" w:rsidP="005F5E6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D12BA" w:rsidRDefault="005D12BA" w:rsidP="005D12B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5D12BA" w:rsidRPr="00D96C44" w:rsidRDefault="005D12BA" w:rsidP="005D12BA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Angsana New" w:eastAsia="Times New Roman" w:hAnsi="Angsana New" w:cs="Angsana New"/>
          <w:spacing w:val="-2"/>
          <w:sz w:val="28"/>
        </w:rPr>
      </w:pPr>
      <w:r w:rsidRPr="00D96C44">
        <w:rPr>
          <w:rFonts w:ascii="Angsana New" w:eastAsia="Times New Roman" w:hAnsi="Angsana New" w:cs="Angsana New"/>
          <w:spacing w:val="-2"/>
          <w:sz w:val="28"/>
          <w:cs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sz w:val="28"/>
        </w:rPr>
        <w:t>5</w:t>
      </w:r>
      <w:r w:rsidRPr="00D96C44">
        <w:rPr>
          <w:rFonts w:ascii="Angsana New" w:eastAsia="Times New Roman" w:hAnsi="Angsana New" w:cs="Angsana New"/>
          <w:spacing w:val="-2"/>
          <w:sz w:val="28"/>
          <w:cs/>
        </w:rPr>
        <w:t xml:space="preserve"> -</w:t>
      </w:r>
    </w:p>
    <w:p w:rsidR="00F57191" w:rsidRPr="005D12BA" w:rsidRDefault="00F57191" w:rsidP="005F5E6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C7033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="00044C5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5D12BA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F57191" w:rsidRDefault="00642371" w:rsidP="008C1577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A1428" w:rsidRPr="00527F2B">
        <w:rPr>
          <w:rFonts w:asciiTheme="majorBidi" w:hAnsiTheme="majorBidi" w:cstheme="majorBidi"/>
          <w:sz w:val="28"/>
          <w:szCs w:val="28"/>
        </w:rPr>
        <w:t>2</w:t>
      </w:r>
      <w:r w:rsidR="006D1B65">
        <w:rPr>
          <w:rFonts w:asciiTheme="majorBidi" w:hAnsiTheme="majorBidi" w:cstheme="majorBidi"/>
          <w:sz w:val="28"/>
          <w:szCs w:val="28"/>
        </w:rPr>
        <w:t>6</w:t>
      </w:r>
      <w:r w:rsidR="00902FF7" w:rsidRPr="00527F2B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527F2B" w:rsidRPr="00527F2B">
        <w:rPr>
          <w:rFonts w:asciiTheme="majorBidi" w:hAnsiTheme="majorBidi" w:cstheme="majorBidi"/>
          <w:sz w:val="28"/>
          <w:szCs w:val="28"/>
        </w:rPr>
        <w:t xml:space="preserve"> 2562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797" w:rsidRDefault="007C6797" w:rsidP="00DF0B1A">
      <w:r>
        <w:separator/>
      </w:r>
    </w:p>
  </w:endnote>
  <w:endnote w:type="continuationSeparator" w:id="0">
    <w:p w:rsidR="007C6797" w:rsidRDefault="007C679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797" w:rsidRDefault="007C6797" w:rsidP="00DF0B1A">
      <w:r>
        <w:separator/>
      </w:r>
    </w:p>
  </w:footnote>
  <w:footnote w:type="continuationSeparator" w:id="0">
    <w:p w:rsidR="007C6797" w:rsidRDefault="007C679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C7BAF"/>
    <w:rsid w:val="000D68AD"/>
    <w:rsid w:val="000D7210"/>
    <w:rsid w:val="000F0C3C"/>
    <w:rsid w:val="000F4CE8"/>
    <w:rsid w:val="00102076"/>
    <w:rsid w:val="001151D5"/>
    <w:rsid w:val="00126791"/>
    <w:rsid w:val="0012734C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2B0163"/>
    <w:rsid w:val="002D2586"/>
    <w:rsid w:val="002D6DAA"/>
    <w:rsid w:val="003141A6"/>
    <w:rsid w:val="00333B6B"/>
    <w:rsid w:val="003930CC"/>
    <w:rsid w:val="003942FD"/>
    <w:rsid w:val="003A6FD9"/>
    <w:rsid w:val="003B1D23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D1B65"/>
    <w:rsid w:val="006E09E0"/>
    <w:rsid w:val="00714210"/>
    <w:rsid w:val="00744013"/>
    <w:rsid w:val="007911E0"/>
    <w:rsid w:val="007A370E"/>
    <w:rsid w:val="007A760A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E38C4"/>
    <w:rsid w:val="009F59D1"/>
    <w:rsid w:val="00A21AA0"/>
    <w:rsid w:val="00A44149"/>
    <w:rsid w:val="00A94982"/>
    <w:rsid w:val="00AA6360"/>
    <w:rsid w:val="00AC3E9B"/>
    <w:rsid w:val="00AD03C2"/>
    <w:rsid w:val="00AE264D"/>
    <w:rsid w:val="00AF1AEF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A4030"/>
    <w:rsid w:val="00CB4A8B"/>
    <w:rsid w:val="00CC0C78"/>
    <w:rsid w:val="00CE1B9F"/>
    <w:rsid w:val="00CF76DC"/>
    <w:rsid w:val="00D0571F"/>
    <w:rsid w:val="00D13320"/>
    <w:rsid w:val="00D23654"/>
    <w:rsid w:val="00D5086E"/>
    <w:rsid w:val="00D80100"/>
    <w:rsid w:val="00D96C44"/>
    <w:rsid w:val="00DD38F7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A82"/>
    <w:rsid w:val="00ED5BFA"/>
    <w:rsid w:val="00EF0B84"/>
    <w:rsid w:val="00EF77C5"/>
    <w:rsid w:val="00F305CF"/>
    <w:rsid w:val="00F32C95"/>
    <w:rsid w:val="00F56C11"/>
    <w:rsid w:val="00F57191"/>
    <w:rsid w:val="00F64655"/>
    <w:rsid w:val="00F9128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CF4C1-4809-4FBE-895B-CBF22554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team</cp:lastModifiedBy>
  <cp:revision>83</cp:revision>
  <cp:lastPrinted>2019-02-23T02:15:00Z</cp:lastPrinted>
  <dcterms:created xsi:type="dcterms:W3CDTF">2017-01-19T08:15:00Z</dcterms:created>
  <dcterms:modified xsi:type="dcterms:W3CDTF">2019-02-23T02:15:00Z</dcterms:modified>
</cp:coreProperties>
</file>