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A22" w:rsidRPr="00A248D8" w:rsidRDefault="00E23A22" w:rsidP="00E2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ind w:left="900" w:hanging="900"/>
        <w:jc w:val="center"/>
        <w:rPr>
          <w:rFonts w:ascii="Times New Roman" w:hAnsi="Times New Roman" w:cs="Times New Roman"/>
          <w:b/>
          <w:bCs/>
          <w:sz w:val="26"/>
          <w:szCs w:val="26"/>
          <w:lang w:val="en-GB"/>
        </w:rPr>
      </w:pPr>
      <w:r w:rsidRPr="00A248D8">
        <w:rPr>
          <w:rFonts w:ascii="Times New Roman" w:hAnsi="Times New Roman" w:cs="Times New Roman"/>
          <w:b/>
          <w:bCs/>
          <w:sz w:val="26"/>
          <w:szCs w:val="26"/>
          <w:lang w:val="en-GB"/>
        </w:rPr>
        <w:t>Hwa Fong Rubber (Thailand) Public Company Limited</w:t>
      </w:r>
    </w:p>
    <w:p w:rsidR="00E23A22" w:rsidRPr="00A248D8" w:rsidRDefault="00E23A22" w:rsidP="00E23A2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jc w:val="center"/>
        <w:rPr>
          <w:rFonts w:ascii="Times New Roman" w:hAnsi="Times New Roman" w:cs="Times New Roman"/>
          <w:sz w:val="26"/>
          <w:szCs w:val="26"/>
        </w:rPr>
      </w:pPr>
      <w:r w:rsidRPr="00A248D8">
        <w:rPr>
          <w:rFonts w:ascii="Times New Roman" w:hAnsi="Times New Roman" w:cs="Times New Roman"/>
          <w:b/>
          <w:bCs/>
          <w:sz w:val="26"/>
          <w:szCs w:val="26"/>
          <w:lang w:val="en-GB"/>
        </w:rPr>
        <w:t>and its Subsidiaries</w:t>
      </w:r>
    </w:p>
    <w:p w:rsidR="00E23A22" w:rsidRPr="00A248D8" w:rsidRDefault="00E23A22" w:rsidP="00E2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jc w:val="center"/>
        <w:rPr>
          <w:rFonts w:ascii="Times New Roman" w:hAnsi="Times New Roman" w:cs="Times New Roman"/>
          <w:b/>
          <w:bCs/>
          <w:sz w:val="26"/>
          <w:szCs w:val="26"/>
        </w:rPr>
      </w:pPr>
      <w:r w:rsidRPr="00A248D8">
        <w:rPr>
          <w:rFonts w:ascii="Times New Roman" w:hAnsi="Times New Roman" w:cs="Times New Roman"/>
          <w:b/>
          <w:bCs/>
          <w:sz w:val="26"/>
          <w:szCs w:val="26"/>
        </w:rPr>
        <w:t>Notes to the financial statements</w:t>
      </w:r>
    </w:p>
    <w:p w:rsidR="00E23A22" w:rsidRPr="00A248D8" w:rsidRDefault="00E23A22" w:rsidP="00E23A22">
      <w:pPr>
        <w:pStyle w:val="acctmainheading"/>
        <w:spacing w:before="60" w:after="0" w:line="240" w:lineRule="atLeast"/>
        <w:jc w:val="center"/>
        <w:rPr>
          <w:sz w:val="26"/>
          <w:szCs w:val="26"/>
          <w:lang w:val="en-US"/>
        </w:rPr>
      </w:pPr>
      <w:r w:rsidRPr="00A248D8">
        <w:rPr>
          <w:sz w:val="26"/>
          <w:szCs w:val="26"/>
          <w:lang w:val="en-US"/>
        </w:rPr>
        <w:t>For the year ended December 31, 2018</w:t>
      </w:r>
    </w:p>
    <w:p w:rsidR="00E23A22" w:rsidRPr="003D232C" w:rsidRDefault="00E23A22" w:rsidP="00E23A22">
      <w:pPr>
        <w:jc w:val="center"/>
        <w:rPr>
          <w:rFonts w:ascii="Times New Roman" w:hAnsi="Times New Roman"/>
          <w:sz w:val="28"/>
          <w:szCs w:val="28"/>
        </w:rPr>
      </w:pPr>
    </w:p>
    <w:p w:rsidR="00E23A22" w:rsidRDefault="00E23A22" w:rsidP="00E23A22">
      <w:pPr>
        <w:pStyle w:val="TOC2"/>
        <w:tabs>
          <w:tab w:val="clear" w:pos="227"/>
          <w:tab w:val="clear" w:pos="454"/>
          <w:tab w:val="clear" w:pos="680"/>
          <w:tab w:val="clear" w:pos="907"/>
        </w:tabs>
        <w:spacing w:before="0"/>
        <w:ind w:left="540"/>
        <w:jc w:val="both"/>
        <w:rPr>
          <w:rFonts w:ascii="Times New Roman" w:hAnsi="Times New Roman"/>
          <w:sz w:val="24"/>
          <w:szCs w:val="24"/>
        </w:rPr>
      </w:pPr>
    </w:p>
    <w:p w:rsidR="00B94516" w:rsidRPr="004E6CA0" w:rsidRDefault="00B94516" w:rsidP="00FA5486">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4E6CA0">
        <w:rPr>
          <w:rFonts w:ascii="Times New Roman" w:hAnsi="Times New Roman"/>
          <w:sz w:val="24"/>
          <w:szCs w:val="24"/>
        </w:rPr>
        <w:t>General information</w:t>
      </w:r>
    </w:p>
    <w:p w:rsidR="00B94516" w:rsidRPr="004E6CA0"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D0135" w:rsidRPr="001F4514"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Hwa Fong Rubber</w:t>
      </w:r>
      <w:r w:rsidRPr="001F4514">
        <w:rPr>
          <w:rFonts w:ascii="Times New Roman" w:hAnsi="Times New Roman" w:cs="Times New Roman"/>
          <w:sz w:val="22"/>
          <w:szCs w:val="22"/>
        </w:rPr>
        <w:t xml:space="preserve"> (Thailand) Public Company Limited, the “Company”, is incorporated in Thailand and has its registered office at </w:t>
      </w:r>
      <w:r w:rsidRPr="007B20DE">
        <w:rPr>
          <w:rFonts w:ascii="Times New Roman" w:hAnsi="Times New Roman" w:cs="Times New Roman"/>
          <w:sz w:val="22"/>
          <w:szCs w:val="22"/>
        </w:rPr>
        <w:t>317 Moo 4, Soi 6C, Bangpoo Industrial Estate,</w:t>
      </w:r>
      <w:r>
        <w:rPr>
          <w:rFonts w:ascii="Times New Roman" w:hAnsi="Times New Roman" w:cs="Times New Roman"/>
          <w:sz w:val="22"/>
          <w:szCs w:val="22"/>
        </w:rPr>
        <w:t>Amphur</w:t>
      </w:r>
      <w:r w:rsidRPr="007B20DE">
        <w:rPr>
          <w:rFonts w:ascii="Times New Roman" w:hAnsi="Times New Roman" w:cs="Times New Roman"/>
          <w:sz w:val="22"/>
          <w:szCs w:val="22"/>
        </w:rPr>
        <w:t xml:space="preserve"> Muang, Samutprakarn.</w:t>
      </w:r>
    </w:p>
    <w:p w:rsidR="004D0135" w:rsidRPr="001F4514"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D0135" w:rsidRPr="001F4514"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F4514">
        <w:rPr>
          <w:rFonts w:ascii="Times New Roman" w:hAnsi="Times New Roman" w:cs="Times New Roman"/>
          <w:sz w:val="22"/>
          <w:szCs w:val="22"/>
        </w:rPr>
        <w:t xml:space="preserve">The Company was listed on the Stock Exchange of Thailand in </w:t>
      </w:r>
      <w:r>
        <w:rPr>
          <w:rFonts w:ascii="Times New Roman" w:hAnsi="Times New Roman" w:cs="Times New Roman"/>
          <w:sz w:val="22"/>
          <w:szCs w:val="22"/>
        </w:rPr>
        <w:t>2002</w:t>
      </w:r>
      <w:r w:rsidRPr="001F4514">
        <w:rPr>
          <w:rFonts w:ascii="Times New Roman" w:hAnsi="Times New Roman" w:cs="Times New Roman"/>
          <w:sz w:val="22"/>
          <w:szCs w:val="22"/>
        </w:rPr>
        <w:t>.</w:t>
      </w:r>
    </w:p>
    <w:p w:rsidR="004D0135" w:rsidRPr="001F4514"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D0135"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B20DE">
        <w:rPr>
          <w:rFonts w:ascii="Times New Roman" w:hAnsi="Times New Roman" w:cs="Times New Roman"/>
          <w:sz w:val="22"/>
          <w:szCs w:val="22"/>
        </w:rPr>
        <w:t xml:space="preserve">The immediate </w:t>
      </w:r>
      <w:r>
        <w:rPr>
          <w:rFonts w:ascii="Times New Roman" w:hAnsi="Times New Roman" w:cs="Times New Roman"/>
          <w:sz w:val="22"/>
          <w:szCs w:val="22"/>
        </w:rPr>
        <w:t>parent company</w:t>
      </w:r>
      <w:r w:rsidRPr="007B20DE">
        <w:rPr>
          <w:rFonts w:ascii="Times New Roman" w:hAnsi="Times New Roman" w:cs="Times New Roman"/>
          <w:sz w:val="22"/>
          <w:szCs w:val="22"/>
        </w:rPr>
        <w:t xml:space="preserve"> </w:t>
      </w:r>
      <w:r w:rsidR="008110D3">
        <w:rPr>
          <w:rFonts w:ascii="Times New Roman" w:hAnsi="Times New Roman" w:cs="Times New Roman"/>
          <w:sz w:val="22"/>
          <w:szCs w:val="22"/>
        </w:rPr>
        <w:t>during the financial year</w:t>
      </w:r>
      <w:r>
        <w:rPr>
          <w:rFonts w:ascii="Times New Roman" w:hAnsi="Times New Roman" w:cs="Times New Roman"/>
          <w:sz w:val="22"/>
          <w:szCs w:val="22"/>
        </w:rPr>
        <w:t xml:space="preserve"> was</w:t>
      </w:r>
      <w:r w:rsidRPr="007B20DE">
        <w:rPr>
          <w:rFonts w:ascii="Times New Roman" w:hAnsi="Times New Roman" w:cs="Times New Roman"/>
          <w:sz w:val="22"/>
          <w:szCs w:val="22"/>
        </w:rPr>
        <w:t xml:space="preserve"> </w:t>
      </w:r>
      <w:r w:rsidRPr="00032237">
        <w:rPr>
          <w:rFonts w:ascii="Times New Roman" w:hAnsi="Times New Roman" w:cs="Times New Roman"/>
          <w:sz w:val="22"/>
          <w:szCs w:val="22"/>
        </w:rPr>
        <w:t>Hwa Fong Rubber Ind. Co., Ltd., which was incorporated in Taiwan</w:t>
      </w:r>
      <w:r>
        <w:rPr>
          <w:rFonts w:ascii="Times New Roman" w:hAnsi="Times New Roman" w:cs="Times New Roman"/>
          <w:sz w:val="22"/>
          <w:szCs w:val="22"/>
        </w:rPr>
        <w:t>.</w:t>
      </w:r>
      <w:r w:rsidRPr="007B20DE">
        <w:rPr>
          <w:rFonts w:ascii="Times New Roman" w:hAnsi="Times New Roman" w:cs="Times New Roman"/>
          <w:sz w:val="22"/>
          <w:szCs w:val="22"/>
        </w:rPr>
        <w:t xml:space="preserve"> </w:t>
      </w:r>
    </w:p>
    <w:p w:rsidR="004D0135" w:rsidRPr="001F4514"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D0135" w:rsidRPr="00AD17C3" w:rsidRDefault="004D013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7B20DE">
        <w:rPr>
          <w:rFonts w:ascii="Times New Roman" w:hAnsi="Times New Roman" w:cs="Times New Roman"/>
          <w:sz w:val="22"/>
          <w:szCs w:val="22"/>
        </w:rPr>
        <w:t xml:space="preserve">The principal </w:t>
      </w:r>
      <w:r w:rsidR="009164DE">
        <w:rPr>
          <w:rFonts w:ascii="Times New Roman" w:hAnsi="Times New Roman" w:cs="Times New Roman"/>
          <w:sz w:val="22"/>
          <w:szCs w:val="22"/>
        </w:rPr>
        <w:t>activities</w:t>
      </w:r>
      <w:r w:rsidRPr="007B20DE">
        <w:rPr>
          <w:rFonts w:ascii="Times New Roman" w:hAnsi="Times New Roman" w:cs="Times New Roman"/>
          <w:sz w:val="22"/>
          <w:szCs w:val="22"/>
        </w:rPr>
        <w:t xml:space="preserve"> of the </w:t>
      </w:r>
      <w:r w:rsidR="0089304E">
        <w:rPr>
          <w:rFonts w:ascii="Times New Roman" w:hAnsi="Times New Roman" w:cs="Times New Roman"/>
          <w:sz w:val="22"/>
          <w:szCs w:val="22"/>
        </w:rPr>
        <w:t xml:space="preserve">Group and the </w:t>
      </w:r>
      <w:r w:rsidRPr="007B20DE">
        <w:rPr>
          <w:rFonts w:ascii="Times New Roman" w:hAnsi="Times New Roman" w:cs="Times New Roman"/>
          <w:sz w:val="22"/>
          <w:szCs w:val="22"/>
        </w:rPr>
        <w:t>Company are manufacturing and distribution of tires and tubes for bicycle</w:t>
      </w:r>
      <w:r w:rsidR="004F4918">
        <w:rPr>
          <w:rFonts w:ascii="Times New Roman" w:hAnsi="Times New Roman" w:cs="Times New Roman"/>
          <w:sz w:val="22"/>
          <w:szCs w:val="22"/>
        </w:rPr>
        <w:t>s</w:t>
      </w:r>
      <w:r w:rsidRPr="007B20DE">
        <w:rPr>
          <w:rFonts w:ascii="Times New Roman" w:hAnsi="Times New Roman" w:cs="Times New Roman"/>
          <w:sz w:val="22"/>
          <w:szCs w:val="22"/>
        </w:rPr>
        <w:t xml:space="preserve">, </w:t>
      </w:r>
      <w:r w:rsidRPr="00523323">
        <w:rPr>
          <w:rFonts w:ascii="Times New Roman" w:hAnsi="Times New Roman" w:cs="Times New Roman"/>
          <w:sz w:val="22"/>
          <w:szCs w:val="22"/>
        </w:rPr>
        <w:t>motorcycles and small logistics vehicles.</w:t>
      </w:r>
    </w:p>
    <w:p w:rsidR="008110D3" w:rsidRDefault="008110D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B94516" w:rsidRPr="004E6CA0" w:rsidRDefault="005C15B7" w:rsidP="00FA5486">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4E6CA0">
        <w:rPr>
          <w:rFonts w:ascii="Times New Roman" w:hAnsi="Times New Roman"/>
          <w:sz w:val="24"/>
          <w:szCs w:val="24"/>
        </w:rPr>
        <w:t>Basis of preparation of the financial statements</w:t>
      </w:r>
    </w:p>
    <w:p w:rsidR="00B94516" w:rsidRPr="004E6CA0" w:rsidRDefault="00B9451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82152" w:rsidRPr="00632098" w:rsidRDefault="00B8215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sidRPr="00632098">
        <w:rPr>
          <w:rFonts w:ascii="Times New Roman" w:hAnsi="Times New Roman" w:cs="Times New Roman"/>
          <w:i/>
          <w:iCs/>
          <w:sz w:val="22"/>
          <w:szCs w:val="22"/>
        </w:rPr>
        <w:t xml:space="preserve">(a) </w:t>
      </w:r>
      <w:r w:rsidRPr="00632098">
        <w:rPr>
          <w:rFonts w:ascii="Times New Roman" w:hAnsi="Times New Roman" w:cs="Times New Roman"/>
          <w:i/>
          <w:iCs/>
          <w:sz w:val="22"/>
          <w:szCs w:val="22"/>
        </w:rPr>
        <w:tab/>
        <w:t>Statement of compliance</w:t>
      </w:r>
    </w:p>
    <w:p w:rsidR="00B82152" w:rsidRPr="004E6CA0" w:rsidRDefault="00B8215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41104" w:rsidRPr="004E6CA0" w:rsidRDefault="00B41104"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B41104" w:rsidRPr="00AD17C3" w:rsidRDefault="00B41104"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Default="003D10D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r w:rsidRPr="003D10D8">
        <w:rPr>
          <w:rFonts w:ascii="Times New Roman" w:hAnsi="Times New Roman" w:cs="Cordia New"/>
          <w:sz w:val="22"/>
          <w:szCs w:val="22"/>
        </w:rPr>
        <w:t xml:space="preserve">The consolidated financial statements for the </w:t>
      </w:r>
      <w:r>
        <w:rPr>
          <w:rFonts w:ascii="Times New Roman" w:hAnsi="Times New Roman" w:cs="Cordia New"/>
          <w:sz w:val="22"/>
          <w:szCs w:val="22"/>
        </w:rPr>
        <w:t>year ended December 31</w:t>
      </w:r>
      <w:r w:rsidRPr="003D10D8">
        <w:rPr>
          <w:rFonts w:ascii="Times New Roman" w:hAnsi="Times New Roman" w:cs="Cordia New"/>
          <w:sz w:val="22"/>
          <w:szCs w:val="22"/>
        </w:rPr>
        <w:t>, 2018, has included the financial statements of domestic and overseas subsidiaries, HFT Holding Co., Ltd. and PT. Hwa Fong Rubber Indonesia respectively. The financial statements for those subsidiar</w:t>
      </w:r>
      <w:r>
        <w:rPr>
          <w:rFonts w:ascii="Times New Roman" w:hAnsi="Times New Roman" w:cs="Cordia New"/>
          <w:sz w:val="22"/>
          <w:szCs w:val="22"/>
        </w:rPr>
        <w:t>ies reflect total assets as of December 31, 2018 amount of Baht 380.48 million, (equivalent to 11.39</w:t>
      </w:r>
      <w:r w:rsidRPr="003D10D8">
        <w:rPr>
          <w:rFonts w:ascii="Times New Roman" w:hAnsi="Times New Roman" w:cs="Cordia New"/>
          <w:sz w:val="22"/>
          <w:szCs w:val="22"/>
        </w:rPr>
        <w:t>% of total assets in the consolidated financial statement), total</w:t>
      </w:r>
      <w:r>
        <w:rPr>
          <w:rFonts w:ascii="Times New Roman" w:hAnsi="Times New Roman" w:cs="Cordia New"/>
          <w:sz w:val="22"/>
          <w:szCs w:val="22"/>
        </w:rPr>
        <w:t xml:space="preserve"> liabilities amount of Baht 7.85 million (equivalent to 1.47</w:t>
      </w:r>
      <w:r w:rsidRPr="003D10D8">
        <w:rPr>
          <w:rFonts w:ascii="Times New Roman" w:hAnsi="Times New Roman" w:cs="Cordia New"/>
          <w:sz w:val="22"/>
          <w:szCs w:val="22"/>
        </w:rPr>
        <w:t xml:space="preserve">% of total liabilities in the consolidated financial statement) and net profit for the </w:t>
      </w:r>
      <w:r w:rsidR="00045BB8">
        <w:rPr>
          <w:rFonts w:ascii="Times New Roman" w:hAnsi="Times New Roman" w:cs="Cordia New"/>
          <w:sz w:val="22"/>
          <w:szCs w:val="22"/>
        </w:rPr>
        <w:t>year</w:t>
      </w:r>
      <w:r>
        <w:rPr>
          <w:rFonts w:ascii="Times New Roman" w:hAnsi="Times New Roman" w:cs="Cordia New"/>
          <w:sz w:val="22"/>
          <w:szCs w:val="22"/>
        </w:rPr>
        <w:t xml:space="preserve"> then ended amounting Baht 2.78 million (equivalent to 1.24</w:t>
      </w:r>
      <w:r w:rsidRPr="003D10D8">
        <w:rPr>
          <w:rFonts w:ascii="Times New Roman" w:hAnsi="Times New Roman" w:cs="Cordia New"/>
          <w:sz w:val="22"/>
          <w:szCs w:val="22"/>
        </w:rPr>
        <w:t>% of net profit in the consolidated financial statement)</w:t>
      </w:r>
    </w:p>
    <w:p w:rsidR="003D10D8" w:rsidRDefault="003D10D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Pr>
          <w:rFonts w:ascii="Times New Roman" w:hAnsi="Times New Roman" w:cs="Cordia New"/>
          <w:sz w:val="22"/>
          <w:szCs w:val="22"/>
        </w:rPr>
        <w:t>The</w:t>
      </w:r>
      <w:r w:rsidRPr="003D10D8">
        <w:rPr>
          <w:rFonts w:ascii="Times New Roman" w:hAnsi="Times New Roman" w:cs="Cordia New"/>
          <w:sz w:val="22"/>
          <w:szCs w:val="22"/>
        </w:rPr>
        <w:t xml:space="preserve"> consolidated financial statements include the financial statements of Hwa Fong Rubber (Thailand) Public Company Limited and its Subsidiary companies after which the balances and significant intercompany transactions have been eliminated.</w:t>
      </w:r>
    </w:p>
    <w:p w:rsidR="003D10D8" w:rsidRPr="003D10D8"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r w:rsidRPr="003D10D8">
        <w:rPr>
          <w:rFonts w:ascii="Times New Roman" w:hAnsi="Times New Roman" w:cs="Cordia New"/>
          <w:sz w:val="22"/>
          <w:szCs w:val="22"/>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3D10D8"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Pr="00632098"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Pr>
          <w:rFonts w:ascii="Times New Roman" w:hAnsi="Times New Roman" w:cs="Times New Roman"/>
          <w:i/>
          <w:iCs/>
          <w:sz w:val="22"/>
          <w:szCs w:val="22"/>
        </w:rPr>
        <w:t xml:space="preserve">(b) </w:t>
      </w:r>
      <w:r>
        <w:rPr>
          <w:rFonts w:ascii="Times New Roman" w:hAnsi="Times New Roman" w:cs="Times New Roman"/>
          <w:i/>
          <w:iCs/>
          <w:sz w:val="22"/>
          <w:szCs w:val="22"/>
        </w:rPr>
        <w:tab/>
      </w:r>
      <w:r w:rsidRPr="003D10D8">
        <w:rPr>
          <w:rFonts w:ascii="Times New Roman" w:hAnsi="Times New Roman" w:cs="Times New Roman"/>
          <w:i/>
          <w:iCs/>
          <w:sz w:val="22"/>
          <w:szCs w:val="22"/>
        </w:rPr>
        <w:t>Adoption of new financial reporting standards</w:t>
      </w:r>
    </w:p>
    <w:p w:rsidR="003D10D8" w:rsidRPr="00AD17C3"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rsidR="003D10D8" w:rsidRDefault="003D10D8" w:rsidP="003D10D8">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r w:rsidRPr="003D10D8">
        <w:rPr>
          <w:rFonts w:ascii="Times New Roman" w:hAnsi="Times New Roman" w:cs="Cordia New"/>
          <w:sz w:val="22"/>
          <w:szCs w:val="22"/>
        </w:rPr>
        <w:t>Financial reporting standards which are effective for the current year</w:t>
      </w:r>
    </w:p>
    <w:p w:rsidR="003D10D8" w:rsidRPr="00AD17C3"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Pr="00AD17C3"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r w:rsidRPr="003D10D8">
        <w:rPr>
          <w:rFonts w:ascii="Times New Roman" w:hAnsi="Times New Roman" w:cs="Cordia New"/>
          <w:sz w:val="22"/>
          <w:szCs w:val="22"/>
        </w:rPr>
        <w:t>During the year, Company adopted a number of revised and new accounting standards and financial reporting standards including their interpretations, issued by the Federation of Accounting Professions, which are effective for financial statements year beginning on or after January 1, 2018. Adoption of the above financial reporting standards in the current period does not have material effect on the financial statements.</w:t>
      </w:r>
    </w:p>
    <w:p w:rsidR="003D10D8" w:rsidRPr="00AD17C3" w:rsidRDefault="003D10D8"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p>
    <w:p w:rsidR="003D10D8" w:rsidRPr="00AD17C3" w:rsidRDefault="005D4AB5" w:rsidP="003D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r>
        <w:rPr>
          <w:rFonts w:ascii="Times New Roman" w:hAnsi="Times New Roman" w:cs="Cordia New"/>
          <w:sz w:val="22"/>
          <w:szCs w:val="22"/>
        </w:rPr>
        <w:br w:type="page"/>
      </w:r>
      <w:r>
        <w:rPr>
          <w:rFonts w:ascii="Times New Roman" w:hAnsi="Times New Roman" w:cs="Cordia New"/>
          <w:sz w:val="22"/>
          <w:szCs w:val="22"/>
        </w:rPr>
        <w:lastRenderedPageBreak/>
        <w:t xml:space="preserve">(2) </w:t>
      </w:r>
      <w:r w:rsidRPr="005D4AB5">
        <w:rPr>
          <w:rFonts w:ascii="Times New Roman" w:hAnsi="Times New Roman" w:cs="Cordia New"/>
          <w:sz w:val="22"/>
          <w:szCs w:val="22"/>
        </w:rPr>
        <w:t>Financial reporting standards which are not effective for the current year</w:t>
      </w:r>
    </w:p>
    <w:p w:rsidR="00A673D2"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5D4AB5"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D4AB5">
        <w:rPr>
          <w:rFonts w:ascii="Times New Roman" w:hAnsi="Times New Roman" w:cs="Times New Roman"/>
          <w:sz w:val="22"/>
          <w:szCs w:val="22"/>
        </w:rPr>
        <w:t>During the year, the Federation of Accounting Professions has issued the revised and new accounting standard, financial reporting standards, accounting standard interpretations and financial reporting standard interpretations, which are effective for financial statements period beginning on or after January 1 in the year indicated as follows:</w:t>
      </w:r>
    </w:p>
    <w:p w:rsidR="005D4AB5"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tbl>
      <w:tblPr>
        <w:tblW w:w="9090" w:type="dxa"/>
        <w:tblInd w:w="648" w:type="dxa"/>
        <w:tblLayout w:type="fixed"/>
        <w:tblLook w:val="04A0" w:firstRow="1" w:lastRow="0" w:firstColumn="1" w:lastColumn="0" w:noHBand="0" w:noVBand="1"/>
      </w:tblPr>
      <w:tblGrid>
        <w:gridCol w:w="7698"/>
        <w:gridCol w:w="1392"/>
      </w:tblGrid>
      <w:tr w:rsidR="005D4AB5" w:rsidRPr="00356038" w:rsidTr="005D4AB5">
        <w:trPr>
          <w:trHeight w:val="369"/>
          <w:tblHeader/>
        </w:trPr>
        <w:tc>
          <w:tcPr>
            <w:tcW w:w="7698" w:type="dxa"/>
            <w:tcBorders>
              <w:top w:val="nil"/>
              <w:left w:val="nil"/>
              <w:bottom w:val="nil"/>
              <w:right w:val="nil"/>
            </w:tcBorders>
            <w:shd w:val="clear" w:color="auto" w:fill="auto"/>
            <w:noWrap/>
            <w:vAlign w:val="center"/>
            <w:hideMark/>
          </w:tcPr>
          <w:p w:rsidR="005D4AB5" w:rsidRPr="00356038" w:rsidRDefault="005D4AB5" w:rsidP="00AD17C3">
            <w:pPr>
              <w:spacing w:line="240" w:lineRule="auto"/>
              <w:ind w:left="-110" w:right="-2" w:firstLine="2"/>
              <w:jc w:val="center"/>
              <w:rPr>
                <w:rFonts w:ascii="Times New Roman" w:hAnsi="Times New Roman" w:cs="Times New Roman"/>
                <w:sz w:val="20"/>
                <w:szCs w:val="20"/>
              </w:rPr>
            </w:pP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z w:val="20"/>
                <w:szCs w:val="20"/>
                <w:cs/>
                <w:lang w:val="th-TH"/>
              </w:rPr>
            </w:pPr>
            <w:r w:rsidRPr="00356038">
              <w:rPr>
                <w:rFonts w:ascii="Times New Roman" w:hAnsi="Times New Roman" w:cs="Times New Roman"/>
                <w:sz w:val="20"/>
                <w:szCs w:val="20"/>
                <w:u w:val="single"/>
                <w:cs/>
                <w:lang w:val="th-TH"/>
              </w:rPr>
              <w:t>Year effective</w:t>
            </w:r>
          </w:p>
        </w:tc>
      </w:tr>
      <w:tr w:rsidR="005D4AB5" w:rsidRPr="00356038" w:rsidTr="005D4AB5">
        <w:trPr>
          <w:trHeight w:val="369"/>
        </w:trPr>
        <w:tc>
          <w:tcPr>
            <w:tcW w:w="7698" w:type="dxa"/>
            <w:tcBorders>
              <w:top w:val="nil"/>
              <w:left w:val="nil"/>
              <w:bottom w:val="nil"/>
              <w:right w:val="nil"/>
            </w:tcBorders>
            <w:shd w:val="clear" w:color="auto" w:fill="auto"/>
            <w:noWrap/>
            <w:vAlign w:val="center"/>
            <w:hideMark/>
          </w:tcPr>
          <w:p w:rsidR="005D4AB5" w:rsidRPr="005D4AB5" w:rsidRDefault="005D4AB5" w:rsidP="00AD17C3">
            <w:pPr>
              <w:tabs>
                <w:tab w:val="clear" w:pos="2580"/>
                <w:tab w:val="left" w:pos="515"/>
                <w:tab w:val="left" w:pos="872"/>
                <w:tab w:val="left" w:pos="2590"/>
                <w:tab w:val="left" w:pos="2842"/>
              </w:tabs>
              <w:spacing w:line="240" w:lineRule="auto"/>
              <w:ind w:right="-2" w:hanging="120"/>
              <w:rPr>
                <w:rFonts w:ascii="Times New Roman" w:hAnsi="Times New Roman" w:cs="Times New Roman"/>
                <w:b/>
                <w:bCs/>
                <w:sz w:val="20"/>
                <w:szCs w:val="20"/>
                <w:cs/>
                <w:lang w:val="th-TH"/>
              </w:rPr>
            </w:pPr>
            <w:r w:rsidRPr="005D4AB5">
              <w:rPr>
                <w:rFonts w:ascii="Times New Roman" w:hAnsi="Times New Roman" w:cs="Times New Roman"/>
                <w:b/>
                <w:bCs/>
                <w:sz w:val="20"/>
                <w:szCs w:val="20"/>
                <w:cs/>
                <w:lang w:val="th-TH"/>
              </w:rPr>
              <w:t>Accounting Standard</w:t>
            </w:r>
          </w:p>
        </w:tc>
        <w:tc>
          <w:tcPr>
            <w:tcW w:w="1392" w:type="dxa"/>
            <w:tcBorders>
              <w:top w:val="nil"/>
              <w:left w:val="nil"/>
              <w:bottom w:val="nil"/>
              <w:right w:val="nil"/>
            </w:tcBorders>
            <w:vAlign w:val="center"/>
          </w:tcPr>
          <w:p w:rsidR="005D4AB5" w:rsidRPr="00356038" w:rsidRDefault="005D4AB5" w:rsidP="00AD17C3">
            <w:pPr>
              <w:spacing w:line="240" w:lineRule="auto"/>
              <w:ind w:left="-108" w:right="-130"/>
              <w:jc w:val="center"/>
              <w:rPr>
                <w:rFonts w:ascii="Times New Roman" w:hAnsi="Times New Roman" w:cs="Times New Roman"/>
                <w:sz w:val="20"/>
                <w:szCs w:val="20"/>
                <w:u w:val="single"/>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hideMark/>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w:t>
            </w:r>
            <w:r w:rsidRPr="00356038">
              <w:rPr>
                <w:rFonts w:ascii="Times New Roman" w:hAnsi="Times New Roman" w:cs="Times New Roman"/>
                <w:sz w:val="20"/>
                <w:szCs w:val="20"/>
              </w:rPr>
              <w:tab/>
              <w:t xml:space="preserve">Presentation of Financial Statements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w:t>
            </w:r>
            <w:r w:rsidRPr="00356038">
              <w:rPr>
                <w:rFonts w:ascii="Times New Roman" w:hAnsi="Times New Roman" w:cs="Times New Roman"/>
                <w:sz w:val="20"/>
                <w:szCs w:val="20"/>
              </w:rPr>
              <w:tab/>
              <w:t xml:space="preserve">Inventories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7</w:t>
            </w:r>
            <w:r w:rsidRPr="00356038">
              <w:rPr>
                <w:rFonts w:ascii="Times New Roman" w:hAnsi="Times New Roman" w:cs="Times New Roman"/>
                <w:sz w:val="20"/>
                <w:szCs w:val="20"/>
              </w:rPr>
              <w:tab/>
              <w:t xml:space="preserve">Statement of Cash Flows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8</w:t>
            </w:r>
            <w:r w:rsidRPr="00356038">
              <w:rPr>
                <w:rFonts w:ascii="Times New Roman" w:hAnsi="Times New Roman" w:cs="Times New Roman"/>
                <w:sz w:val="20"/>
                <w:szCs w:val="20"/>
              </w:rPr>
              <w:tab/>
              <w:t xml:space="preserve">Accounting Policies, Changes in Accounting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680"/>
                <w:tab w:val="clear" w:pos="907"/>
                <w:tab w:val="left" w:pos="1277"/>
              </w:tabs>
              <w:spacing w:line="240" w:lineRule="auto"/>
              <w:ind w:left="1242" w:right="-6" w:hanging="875"/>
              <w:rPr>
                <w:rFonts w:ascii="Times New Roman" w:hAnsi="Times New Roman" w:cs="Times New Roman"/>
                <w:sz w:val="20"/>
                <w:szCs w:val="20"/>
              </w:rPr>
            </w:pPr>
            <w:r w:rsidRPr="00356038">
              <w:rPr>
                <w:rFonts w:ascii="Times New Roman" w:hAnsi="Times New Roman" w:cs="Times New Roman"/>
                <w:sz w:val="20"/>
                <w:szCs w:val="20"/>
              </w:rPr>
              <w:tab/>
            </w:r>
            <w:r w:rsidRPr="00356038">
              <w:rPr>
                <w:rFonts w:ascii="Times New Roman" w:hAnsi="Times New Roman" w:cs="Times New Roman"/>
                <w:sz w:val="20"/>
                <w:szCs w:val="20"/>
              </w:rPr>
              <w:tab/>
              <w:t xml:space="preserve">Estimates and Errors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10</w:t>
            </w:r>
            <w:r w:rsidRPr="00356038">
              <w:rPr>
                <w:rFonts w:ascii="Times New Roman" w:hAnsi="Times New Roman" w:cs="Times New Roman"/>
                <w:sz w:val="20"/>
                <w:szCs w:val="20"/>
              </w:rPr>
              <w:tab/>
              <w:t xml:space="preserve">Events after the Reporting Period </w:t>
            </w:r>
            <w:r w:rsidRPr="005D4AB5">
              <w:rPr>
                <w:rFonts w:ascii="Times New Roman" w:hAnsi="Times New Roman" w:cs="Times New Roman"/>
                <w:sz w:val="20"/>
                <w:szCs w:val="20"/>
                <w:cs/>
              </w:rPr>
              <w:t>(</w:t>
            </w:r>
            <w:r w:rsidRPr="005D4AB5">
              <w:rPr>
                <w:rFonts w:ascii="Times New Roman" w:hAnsi="Times New Roman" w:cs="Times New Roman"/>
                <w:sz w:val="20"/>
                <w:szCs w:val="20"/>
              </w:rPr>
              <w:t>revised 2018</w:t>
            </w:r>
            <w:r w:rsidRPr="005D4AB5">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12</w:t>
            </w:r>
            <w:r w:rsidRPr="00356038">
              <w:rPr>
                <w:rFonts w:ascii="Times New Roman" w:hAnsi="Times New Roman" w:cs="Times New Roman"/>
                <w:sz w:val="20"/>
                <w:szCs w:val="20"/>
              </w:rPr>
              <w:tab/>
              <w:t xml:space="preserve">Income Taxes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16</w:t>
            </w:r>
            <w:r w:rsidRPr="00356038">
              <w:rPr>
                <w:rFonts w:ascii="Times New Roman" w:hAnsi="Times New Roman" w:cs="Times New Roman"/>
                <w:sz w:val="20"/>
                <w:szCs w:val="20"/>
              </w:rPr>
              <w:tab/>
              <w:t xml:space="preserve">Property, Plant and Equipment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17</w:t>
            </w:r>
            <w:r w:rsidRPr="00356038">
              <w:rPr>
                <w:rFonts w:ascii="Times New Roman" w:hAnsi="Times New Roman" w:cs="Times New Roman"/>
                <w:sz w:val="20"/>
                <w:szCs w:val="20"/>
              </w:rPr>
              <w:tab/>
              <w:t xml:space="preserve">Leases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19</w:t>
            </w:r>
            <w:r w:rsidRPr="00356038">
              <w:rPr>
                <w:rFonts w:ascii="Times New Roman" w:hAnsi="Times New Roman" w:cs="Times New Roman"/>
                <w:sz w:val="20"/>
                <w:szCs w:val="20"/>
              </w:rPr>
              <w:tab/>
              <w:t xml:space="preserve">Employee Benefits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20</w:t>
            </w:r>
            <w:r w:rsidRPr="00356038">
              <w:rPr>
                <w:rFonts w:ascii="Times New Roman" w:hAnsi="Times New Roman" w:cs="Times New Roman"/>
                <w:sz w:val="20"/>
                <w:szCs w:val="20"/>
              </w:rPr>
              <w:tab/>
              <w:t xml:space="preserve">Accounting for Government Grants and Disclosure of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680"/>
                <w:tab w:val="clear" w:pos="907"/>
                <w:tab w:val="left" w:pos="1277"/>
              </w:tabs>
              <w:spacing w:line="240" w:lineRule="auto"/>
              <w:ind w:left="1242" w:right="-6" w:hanging="875"/>
              <w:rPr>
                <w:rFonts w:ascii="Times New Roman" w:hAnsi="Times New Roman" w:cs="Times New Roman"/>
                <w:sz w:val="20"/>
                <w:szCs w:val="20"/>
              </w:rPr>
            </w:pPr>
            <w:r w:rsidRPr="00356038">
              <w:rPr>
                <w:rFonts w:ascii="Times New Roman" w:hAnsi="Times New Roman" w:cs="Times New Roman"/>
                <w:sz w:val="20"/>
                <w:szCs w:val="20"/>
              </w:rPr>
              <w:tab/>
            </w:r>
            <w:r w:rsidRPr="00356038">
              <w:rPr>
                <w:rFonts w:ascii="Times New Roman" w:hAnsi="Times New Roman" w:cs="Times New Roman"/>
                <w:sz w:val="20"/>
                <w:szCs w:val="20"/>
              </w:rPr>
              <w:tab/>
              <w:t xml:space="preserve">Government Assistance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21</w:t>
            </w:r>
            <w:r w:rsidRPr="00356038">
              <w:rPr>
                <w:rFonts w:ascii="Times New Roman" w:hAnsi="Times New Roman" w:cs="Times New Roman"/>
                <w:sz w:val="20"/>
                <w:szCs w:val="20"/>
              </w:rPr>
              <w:tab/>
              <w:t xml:space="preserve">The Effects of Changes in Foreign Exchange Rates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23</w:t>
            </w:r>
            <w:r w:rsidRPr="00356038">
              <w:rPr>
                <w:rFonts w:ascii="Times New Roman" w:hAnsi="Times New Roman" w:cs="Times New Roman"/>
                <w:sz w:val="20"/>
                <w:szCs w:val="20"/>
              </w:rPr>
              <w:tab/>
              <w:t xml:space="preserve">Borrowing Costs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24</w:t>
            </w:r>
            <w:r w:rsidRPr="00356038">
              <w:rPr>
                <w:rFonts w:ascii="Times New Roman" w:hAnsi="Times New Roman" w:cs="Times New Roman"/>
                <w:sz w:val="20"/>
                <w:szCs w:val="20"/>
              </w:rPr>
              <w:tab/>
              <w:t xml:space="preserve">Related Party Disclosures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26</w:t>
            </w:r>
            <w:r w:rsidRPr="00356038">
              <w:rPr>
                <w:rFonts w:ascii="Times New Roman" w:hAnsi="Times New Roman" w:cs="Times New Roman"/>
                <w:sz w:val="20"/>
                <w:szCs w:val="20"/>
              </w:rPr>
              <w:tab/>
            </w:r>
            <w:r w:rsidRPr="005D4AB5">
              <w:rPr>
                <w:rFonts w:ascii="Times New Roman" w:hAnsi="Times New Roman" w:cs="Times New Roman"/>
                <w:sz w:val="20"/>
                <w:szCs w:val="20"/>
              </w:rPr>
              <w:t xml:space="preserve">Accounting and Reporting by Retirement Benefit Plans </w:t>
            </w:r>
            <w:r w:rsidRPr="005D4AB5">
              <w:rPr>
                <w:rFonts w:ascii="Times New Roman" w:hAnsi="Times New Roman" w:cs="Times New Roman"/>
                <w:sz w:val="20"/>
                <w:szCs w:val="20"/>
                <w:cs/>
              </w:rPr>
              <w:t>(</w:t>
            </w:r>
            <w:r w:rsidRPr="005D4AB5">
              <w:rPr>
                <w:rFonts w:ascii="Times New Roman" w:hAnsi="Times New Roman" w:cs="Times New Roman"/>
                <w:sz w:val="20"/>
                <w:szCs w:val="20"/>
              </w:rPr>
              <w:t>revised 2018</w:t>
            </w:r>
            <w:r w:rsidRPr="005D4AB5">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27</w:t>
            </w:r>
            <w:r w:rsidRPr="00356038">
              <w:rPr>
                <w:rFonts w:ascii="Times New Roman" w:hAnsi="Times New Roman" w:cs="Times New Roman"/>
                <w:sz w:val="20"/>
                <w:szCs w:val="20"/>
              </w:rPr>
              <w:tab/>
              <w:t xml:space="preserve">Separate Financial Statements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28</w:t>
            </w:r>
            <w:r w:rsidRPr="00356038">
              <w:rPr>
                <w:rFonts w:ascii="Times New Roman" w:hAnsi="Times New Roman" w:cs="Times New Roman"/>
                <w:sz w:val="20"/>
                <w:szCs w:val="20"/>
              </w:rPr>
              <w:tab/>
              <w:t xml:space="preserve">Investments in Associates and Joint Ventures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29</w:t>
            </w:r>
            <w:r w:rsidRPr="00356038">
              <w:rPr>
                <w:rFonts w:ascii="Times New Roman" w:hAnsi="Times New Roman" w:cs="Times New Roman"/>
                <w:sz w:val="20"/>
                <w:szCs w:val="20"/>
              </w:rPr>
              <w:tab/>
            </w:r>
            <w:r w:rsidRPr="005D4AB5">
              <w:rPr>
                <w:rFonts w:ascii="Times New Roman" w:hAnsi="Times New Roman" w:cs="Times New Roman"/>
                <w:sz w:val="20"/>
                <w:szCs w:val="20"/>
              </w:rPr>
              <w:t xml:space="preserve">Financial Reporting in Hyperinflationary Economies </w:t>
            </w:r>
            <w:r w:rsidRPr="005D4AB5">
              <w:rPr>
                <w:rFonts w:ascii="Times New Roman" w:hAnsi="Times New Roman" w:cs="Times New Roman"/>
                <w:sz w:val="20"/>
                <w:szCs w:val="20"/>
                <w:cs/>
              </w:rPr>
              <w:t>(</w:t>
            </w:r>
            <w:r w:rsidRPr="005D4AB5">
              <w:rPr>
                <w:rFonts w:ascii="Times New Roman" w:hAnsi="Times New Roman" w:cs="Times New Roman"/>
                <w:sz w:val="20"/>
                <w:szCs w:val="20"/>
              </w:rPr>
              <w:t>revised 2018</w:t>
            </w:r>
            <w:r w:rsidRPr="005D4AB5">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32</w:t>
            </w:r>
            <w:r w:rsidRPr="00356038">
              <w:rPr>
                <w:rFonts w:ascii="Times New Roman" w:hAnsi="Times New Roman" w:cs="Times New Roman"/>
                <w:sz w:val="20"/>
                <w:szCs w:val="20"/>
              </w:rPr>
              <w:tab/>
              <w:t>Financial Instruments</w:t>
            </w:r>
            <w:r w:rsidRPr="00356038">
              <w:rPr>
                <w:rFonts w:ascii="Times New Roman" w:hAnsi="Times New Roman" w:cs="Times New Roman"/>
                <w:sz w:val="20"/>
                <w:szCs w:val="20"/>
                <w:cs/>
              </w:rPr>
              <w:t xml:space="preserve">: </w:t>
            </w:r>
            <w:r w:rsidRPr="00356038">
              <w:rPr>
                <w:rFonts w:ascii="Times New Roman" w:hAnsi="Times New Roman" w:cs="Times New Roman"/>
                <w:sz w:val="20"/>
                <w:szCs w:val="20"/>
              </w:rPr>
              <w:t>Presentation</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z w:val="20"/>
                <w:szCs w:val="20"/>
                <w:cs/>
                <w:lang w:val="th-TH"/>
              </w:rPr>
            </w:pPr>
            <w:r w:rsidRPr="00356038">
              <w:rPr>
                <w:rFonts w:ascii="Times New Roman" w:hAnsi="Times New Roman" w:cs="Times New Roman"/>
                <w:spacing w:val="-8"/>
                <w:sz w:val="20"/>
                <w:szCs w:val="20"/>
                <w:cs/>
                <w:lang w:val="th-TH"/>
              </w:rPr>
              <w:t>2020</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33</w:t>
            </w:r>
            <w:r w:rsidRPr="00356038">
              <w:rPr>
                <w:rFonts w:ascii="Times New Roman" w:hAnsi="Times New Roman" w:cs="Times New Roman"/>
                <w:sz w:val="20"/>
                <w:szCs w:val="20"/>
              </w:rPr>
              <w:tab/>
              <w:t xml:space="preserve">Earnings per Share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34</w:t>
            </w:r>
            <w:r w:rsidRPr="00356038">
              <w:rPr>
                <w:rFonts w:ascii="Times New Roman" w:hAnsi="Times New Roman" w:cs="Times New Roman"/>
                <w:sz w:val="20"/>
                <w:szCs w:val="20"/>
              </w:rPr>
              <w:tab/>
              <w:t xml:space="preserve">Interim Financial Reporting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36</w:t>
            </w:r>
            <w:r w:rsidRPr="00356038">
              <w:rPr>
                <w:rFonts w:ascii="Times New Roman" w:hAnsi="Times New Roman" w:cs="Times New Roman"/>
                <w:sz w:val="20"/>
                <w:szCs w:val="20"/>
              </w:rPr>
              <w:tab/>
              <w:t xml:space="preserve">Impairment of Assets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37</w:t>
            </w:r>
            <w:r w:rsidRPr="00356038">
              <w:rPr>
                <w:rFonts w:ascii="Times New Roman" w:hAnsi="Times New Roman" w:cs="Times New Roman"/>
                <w:sz w:val="20"/>
                <w:szCs w:val="20"/>
              </w:rPr>
              <w:tab/>
            </w:r>
            <w:r w:rsidRPr="005D4AB5">
              <w:rPr>
                <w:rFonts w:ascii="Times New Roman" w:hAnsi="Times New Roman" w:cs="Times New Roman"/>
                <w:sz w:val="20"/>
                <w:szCs w:val="20"/>
              </w:rPr>
              <w:t xml:space="preserve">Provisions, Contingent Liabilities and Contingent Assets </w:t>
            </w:r>
            <w:r w:rsidRPr="005D4AB5">
              <w:rPr>
                <w:rFonts w:ascii="Times New Roman" w:hAnsi="Times New Roman" w:cs="Times New Roman"/>
                <w:sz w:val="20"/>
                <w:szCs w:val="20"/>
                <w:cs/>
              </w:rPr>
              <w:t>(</w:t>
            </w:r>
            <w:r w:rsidRPr="005D4AB5">
              <w:rPr>
                <w:rFonts w:ascii="Times New Roman" w:hAnsi="Times New Roman" w:cs="Times New Roman"/>
                <w:sz w:val="20"/>
                <w:szCs w:val="20"/>
              </w:rPr>
              <w:t>revised 2018</w:t>
            </w:r>
            <w:r w:rsidRPr="005D4AB5">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38</w:t>
            </w:r>
            <w:r w:rsidRPr="00356038">
              <w:rPr>
                <w:rFonts w:ascii="Times New Roman" w:hAnsi="Times New Roman" w:cs="Times New Roman"/>
                <w:sz w:val="20"/>
                <w:szCs w:val="20"/>
              </w:rPr>
              <w:tab/>
            </w:r>
            <w:r w:rsidRPr="005D4AB5">
              <w:rPr>
                <w:rFonts w:ascii="Times New Roman" w:hAnsi="Times New Roman" w:cs="Times New Roman"/>
                <w:sz w:val="20"/>
                <w:szCs w:val="20"/>
              </w:rPr>
              <w:t>Intangible</w:t>
            </w:r>
            <w:r w:rsidRPr="00356038">
              <w:rPr>
                <w:rFonts w:ascii="Times New Roman" w:hAnsi="Times New Roman" w:cs="Times New Roman"/>
                <w:sz w:val="20"/>
                <w:szCs w:val="20"/>
              </w:rPr>
              <w:t xml:space="preserve"> Assets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40</w:t>
            </w:r>
            <w:r w:rsidRPr="00356038">
              <w:rPr>
                <w:rFonts w:ascii="Times New Roman" w:hAnsi="Times New Roman" w:cs="Times New Roman"/>
                <w:sz w:val="20"/>
                <w:szCs w:val="20"/>
              </w:rPr>
              <w:tab/>
              <w:t xml:space="preserve">Investment Property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TAS</w:t>
            </w:r>
            <w:r w:rsidRPr="00356038">
              <w:rPr>
                <w:rFonts w:ascii="Times New Roman" w:hAnsi="Times New Roman" w:cs="Times New Roman"/>
                <w:sz w:val="20"/>
                <w:szCs w:val="20"/>
              </w:rPr>
              <w:tab/>
              <w:t>41</w:t>
            </w:r>
            <w:r w:rsidRPr="00356038">
              <w:rPr>
                <w:rFonts w:ascii="Times New Roman" w:hAnsi="Times New Roman" w:cs="Times New Roman"/>
                <w:sz w:val="20"/>
                <w:szCs w:val="20"/>
              </w:rPr>
              <w:tab/>
              <w:t xml:space="preserve">Agriculture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E23A22" w:rsidRPr="00356038" w:rsidTr="005D4AB5">
        <w:trPr>
          <w:trHeight w:val="369"/>
        </w:trPr>
        <w:tc>
          <w:tcPr>
            <w:tcW w:w="7698" w:type="dxa"/>
            <w:tcBorders>
              <w:top w:val="nil"/>
              <w:left w:val="nil"/>
              <w:bottom w:val="nil"/>
              <w:right w:val="nil"/>
            </w:tcBorders>
            <w:shd w:val="clear" w:color="auto" w:fill="auto"/>
            <w:noWrap/>
            <w:vAlign w:val="center"/>
          </w:tcPr>
          <w:p w:rsidR="00E23A22" w:rsidRPr="005D4AB5" w:rsidRDefault="00E23A22" w:rsidP="00AD17C3">
            <w:pPr>
              <w:tabs>
                <w:tab w:val="clear" w:pos="2580"/>
                <w:tab w:val="left" w:pos="515"/>
                <w:tab w:val="left" w:pos="872"/>
                <w:tab w:val="left" w:pos="2590"/>
                <w:tab w:val="left" w:pos="2842"/>
              </w:tabs>
              <w:spacing w:line="240" w:lineRule="auto"/>
              <w:ind w:right="-2" w:hanging="120"/>
              <w:rPr>
                <w:rFonts w:ascii="Times New Roman" w:hAnsi="Times New Roman" w:cs="Times New Roman"/>
                <w:b/>
                <w:bCs/>
                <w:sz w:val="20"/>
                <w:szCs w:val="20"/>
                <w:cs/>
                <w:lang w:val="th-TH"/>
              </w:rPr>
            </w:pPr>
          </w:p>
        </w:tc>
        <w:tc>
          <w:tcPr>
            <w:tcW w:w="1392" w:type="dxa"/>
            <w:tcBorders>
              <w:top w:val="nil"/>
              <w:left w:val="nil"/>
              <w:bottom w:val="nil"/>
              <w:right w:val="nil"/>
            </w:tcBorders>
            <w:vAlign w:val="center"/>
          </w:tcPr>
          <w:p w:rsidR="00E23A22" w:rsidRPr="00356038" w:rsidRDefault="00E23A22"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hideMark/>
          </w:tcPr>
          <w:p w:rsidR="005D4AB5" w:rsidRPr="005D4AB5" w:rsidRDefault="005D4AB5" w:rsidP="00AD17C3">
            <w:pPr>
              <w:tabs>
                <w:tab w:val="clear" w:pos="2580"/>
                <w:tab w:val="left" w:pos="515"/>
                <w:tab w:val="left" w:pos="872"/>
                <w:tab w:val="left" w:pos="2590"/>
                <w:tab w:val="left" w:pos="2842"/>
              </w:tabs>
              <w:spacing w:line="240" w:lineRule="auto"/>
              <w:ind w:right="-2" w:hanging="120"/>
              <w:rPr>
                <w:rFonts w:ascii="Times New Roman" w:hAnsi="Times New Roman" w:cs="Times New Roman"/>
                <w:b/>
                <w:bCs/>
                <w:sz w:val="20"/>
                <w:szCs w:val="20"/>
                <w:cs/>
                <w:lang w:val="th-TH"/>
              </w:rPr>
            </w:pPr>
            <w:r w:rsidRPr="005D4AB5">
              <w:rPr>
                <w:rFonts w:ascii="Times New Roman" w:hAnsi="Times New Roman" w:cs="Times New Roman"/>
                <w:b/>
                <w:bCs/>
                <w:sz w:val="20"/>
                <w:szCs w:val="20"/>
                <w:cs/>
                <w:lang w:val="th-TH"/>
              </w:rPr>
              <w:t>Financial Reporting Standard</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w:t>
            </w:r>
            <w:r w:rsidRPr="00356038">
              <w:rPr>
                <w:rFonts w:ascii="Times New Roman" w:hAnsi="Times New Roman" w:cs="Times New Roman"/>
                <w:sz w:val="20"/>
                <w:szCs w:val="20"/>
              </w:rPr>
              <w:tab/>
              <w:t>First - time Adoption of Thai Financial Reporting Standards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2</w:t>
            </w:r>
            <w:r w:rsidRPr="00356038">
              <w:rPr>
                <w:rFonts w:ascii="Times New Roman" w:hAnsi="Times New Roman" w:cs="Times New Roman"/>
                <w:sz w:val="20"/>
                <w:szCs w:val="20"/>
              </w:rPr>
              <w:tab/>
              <w:t xml:space="preserve">Share - based Payment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3</w:t>
            </w:r>
            <w:r w:rsidRPr="00356038">
              <w:rPr>
                <w:rFonts w:ascii="Times New Roman" w:hAnsi="Times New Roman" w:cs="Times New Roman"/>
                <w:sz w:val="20"/>
                <w:szCs w:val="20"/>
              </w:rPr>
              <w:tab/>
              <w:t xml:space="preserve">Business Combinations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5</w:t>
            </w:r>
            <w:r w:rsidRPr="00356038">
              <w:rPr>
                <w:rFonts w:ascii="Times New Roman" w:hAnsi="Times New Roman" w:cs="Times New Roman"/>
                <w:sz w:val="20"/>
                <w:szCs w:val="20"/>
              </w:rPr>
              <w:tab/>
              <w:t xml:space="preserve">Non - current Assets Held for Sale and Discontinued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05"/>
                <w:tab w:val="left" w:pos="1303"/>
              </w:tabs>
              <w:spacing w:line="240" w:lineRule="auto"/>
              <w:ind w:left="1292" w:right="-6"/>
              <w:rPr>
                <w:rFonts w:ascii="Times New Roman" w:hAnsi="Times New Roman" w:cs="Times New Roman"/>
                <w:sz w:val="20"/>
                <w:szCs w:val="20"/>
              </w:rPr>
            </w:pPr>
            <w:r w:rsidRPr="00356038">
              <w:rPr>
                <w:rFonts w:ascii="Times New Roman" w:hAnsi="Times New Roman" w:cs="Times New Roman"/>
                <w:sz w:val="20"/>
                <w:szCs w:val="20"/>
              </w:rPr>
              <w:t xml:space="preserve">Operations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6</w:t>
            </w:r>
            <w:r w:rsidRPr="00356038">
              <w:rPr>
                <w:rFonts w:ascii="Times New Roman" w:hAnsi="Times New Roman" w:cs="Times New Roman"/>
                <w:sz w:val="20"/>
                <w:szCs w:val="20"/>
              </w:rPr>
              <w:tab/>
            </w:r>
            <w:r w:rsidRPr="005D4AB5">
              <w:rPr>
                <w:rFonts w:ascii="Times New Roman" w:hAnsi="Times New Roman" w:cs="Times New Roman"/>
                <w:sz w:val="20"/>
                <w:szCs w:val="20"/>
              </w:rPr>
              <w:t xml:space="preserve">Exploration for and Evaluation of Mineral Resources </w:t>
            </w:r>
            <w:r w:rsidRPr="005D4AB5">
              <w:rPr>
                <w:rFonts w:ascii="Times New Roman" w:hAnsi="Times New Roman" w:cs="Times New Roman"/>
                <w:sz w:val="20"/>
                <w:szCs w:val="20"/>
                <w:cs/>
              </w:rPr>
              <w:t>(</w:t>
            </w:r>
            <w:r w:rsidRPr="005D4AB5">
              <w:rPr>
                <w:rFonts w:ascii="Times New Roman" w:hAnsi="Times New Roman" w:cs="Times New Roman"/>
                <w:sz w:val="20"/>
                <w:szCs w:val="20"/>
              </w:rPr>
              <w:t>revised 2018</w:t>
            </w:r>
            <w:r w:rsidRPr="005D4AB5">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7</w:t>
            </w:r>
            <w:r w:rsidRPr="00356038">
              <w:rPr>
                <w:rFonts w:ascii="Times New Roman" w:hAnsi="Times New Roman" w:cs="Times New Roman"/>
                <w:sz w:val="20"/>
                <w:szCs w:val="20"/>
              </w:rPr>
              <w:tab/>
              <w:t>Financial Instruments : Disclosures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2020</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8</w:t>
            </w:r>
            <w:r w:rsidRPr="00356038">
              <w:rPr>
                <w:rFonts w:ascii="Times New Roman" w:hAnsi="Times New Roman" w:cs="Times New Roman"/>
                <w:sz w:val="20"/>
                <w:szCs w:val="20"/>
              </w:rPr>
              <w:tab/>
              <w:t xml:space="preserve">Operating Segments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9</w:t>
            </w:r>
            <w:r w:rsidRPr="00356038">
              <w:rPr>
                <w:rFonts w:ascii="Times New Roman" w:hAnsi="Times New Roman" w:cs="Times New Roman"/>
                <w:sz w:val="20"/>
                <w:szCs w:val="20"/>
              </w:rPr>
              <w:tab/>
              <w:t>Financial Instruments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2020</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10</w:t>
            </w:r>
            <w:r w:rsidRPr="00356038">
              <w:rPr>
                <w:rFonts w:ascii="Times New Roman" w:hAnsi="Times New Roman" w:cs="Times New Roman"/>
                <w:sz w:val="20"/>
                <w:szCs w:val="20"/>
              </w:rPr>
              <w:tab/>
              <w:t xml:space="preserve">Consolidated Financial Statements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11</w:t>
            </w:r>
            <w:r w:rsidRPr="00356038">
              <w:rPr>
                <w:rFonts w:ascii="Times New Roman" w:hAnsi="Times New Roman" w:cs="Times New Roman"/>
                <w:sz w:val="20"/>
                <w:szCs w:val="20"/>
              </w:rPr>
              <w:tab/>
              <w:t xml:space="preserve">Joint Arrangements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12</w:t>
            </w:r>
            <w:r w:rsidRPr="00356038">
              <w:rPr>
                <w:rFonts w:ascii="Times New Roman" w:hAnsi="Times New Roman" w:cs="Times New Roman"/>
                <w:sz w:val="20"/>
                <w:szCs w:val="20"/>
              </w:rPr>
              <w:tab/>
              <w:t xml:space="preserve">Disclosure of Interests in Other Entities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13</w:t>
            </w:r>
            <w:r w:rsidRPr="00356038">
              <w:rPr>
                <w:rFonts w:ascii="Times New Roman" w:hAnsi="Times New Roman" w:cs="Times New Roman"/>
                <w:sz w:val="20"/>
                <w:szCs w:val="20"/>
              </w:rPr>
              <w:tab/>
              <w:t xml:space="preserve">Fair Value Measurement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left" w:pos="1277"/>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TFRS</w:t>
            </w:r>
            <w:r w:rsidRPr="00356038">
              <w:rPr>
                <w:rFonts w:ascii="Times New Roman" w:hAnsi="Times New Roman" w:cs="Times New Roman"/>
                <w:sz w:val="20"/>
                <w:szCs w:val="20"/>
              </w:rPr>
              <w:tab/>
              <w:t>15</w:t>
            </w:r>
            <w:r w:rsidRPr="00356038">
              <w:rPr>
                <w:rFonts w:ascii="Times New Roman" w:hAnsi="Times New Roman" w:cs="Times New Roman"/>
                <w:sz w:val="20"/>
                <w:szCs w:val="20"/>
              </w:rPr>
              <w:tab/>
              <w:t>Revenue from Contracts with Customers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5D4AB5" w:rsidRDefault="005D4AB5" w:rsidP="00AD17C3">
            <w:pPr>
              <w:tabs>
                <w:tab w:val="clear" w:pos="2580"/>
                <w:tab w:val="left" w:pos="515"/>
                <w:tab w:val="left" w:pos="872"/>
                <w:tab w:val="left" w:pos="2590"/>
                <w:tab w:val="left" w:pos="2842"/>
              </w:tabs>
              <w:spacing w:line="240" w:lineRule="auto"/>
              <w:ind w:right="-2" w:hanging="120"/>
              <w:rPr>
                <w:rFonts w:ascii="Times New Roman" w:hAnsi="Times New Roman" w:cs="Times New Roman"/>
                <w:b/>
                <w:bCs/>
                <w:sz w:val="20"/>
                <w:szCs w:val="20"/>
                <w:cs/>
                <w:lang w:val="th-TH"/>
              </w:rPr>
            </w:pPr>
            <w:r w:rsidRPr="005D4AB5">
              <w:rPr>
                <w:rFonts w:ascii="Times New Roman" w:hAnsi="Times New Roman" w:cs="Times New Roman"/>
                <w:b/>
                <w:bCs/>
                <w:color w:val="000000"/>
                <w:sz w:val="20"/>
                <w:szCs w:val="20"/>
                <w:cs/>
                <w:lang w:val="th-TH"/>
              </w:rPr>
              <w:t>Accounting Standard Interpretations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10</w:t>
            </w:r>
            <w:r w:rsidRPr="00356038">
              <w:rPr>
                <w:rFonts w:ascii="Times New Roman" w:hAnsi="Times New Roman" w:cs="Times New Roman"/>
                <w:sz w:val="20"/>
                <w:szCs w:val="20"/>
              </w:rPr>
              <w:tab/>
              <w:t xml:space="preserve">Government Assistance - No Specific Relation to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05"/>
                <w:tab w:val="left" w:pos="1303"/>
              </w:tabs>
              <w:spacing w:line="240" w:lineRule="auto"/>
              <w:ind w:left="583" w:right="-6" w:firstLine="709"/>
              <w:rPr>
                <w:rFonts w:ascii="Times New Roman" w:hAnsi="Times New Roman" w:cs="Times New Roman"/>
                <w:sz w:val="20"/>
                <w:szCs w:val="20"/>
              </w:rPr>
            </w:pPr>
            <w:r w:rsidRPr="00356038">
              <w:rPr>
                <w:rFonts w:ascii="Times New Roman" w:hAnsi="Times New Roman" w:cs="Times New Roman"/>
                <w:sz w:val="20"/>
                <w:szCs w:val="20"/>
              </w:rPr>
              <w:t xml:space="preserve">Operating Activities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rPr>
            </w:pPr>
            <w:r w:rsidRPr="00356038">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15</w:t>
            </w:r>
            <w:r w:rsidRPr="00356038">
              <w:rPr>
                <w:rFonts w:ascii="Times New Roman" w:hAnsi="Times New Roman" w:cs="Times New Roman"/>
                <w:sz w:val="20"/>
                <w:szCs w:val="20"/>
              </w:rPr>
              <w:tab/>
              <w:t xml:space="preserve">Operating Leases - Incentives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25</w:t>
            </w:r>
            <w:r w:rsidRPr="00356038">
              <w:rPr>
                <w:rFonts w:ascii="Times New Roman" w:hAnsi="Times New Roman" w:cs="Times New Roman"/>
                <w:sz w:val="20"/>
                <w:szCs w:val="20"/>
              </w:rPr>
              <w:tab/>
              <w:t>Income Taxes - Changes in the Tax Status of an Entity</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05"/>
                <w:tab w:val="left" w:pos="1303"/>
              </w:tabs>
              <w:spacing w:line="240" w:lineRule="auto"/>
              <w:ind w:left="583" w:right="-6" w:firstLine="709"/>
              <w:rPr>
                <w:rFonts w:ascii="Times New Roman" w:hAnsi="Times New Roman" w:cs="Times New Roman"/>
                <w:sz w:val="20"/>
                <w:szCs w:val="20"/>
              </w:rPr>
            </w:pPr>
            <w:r w:rsidRPr="00356038">
              <w:rPr>
                <w:rFonts w:ascii="Times New Roman" w:hAnsi="Times New Roman" w:cs="Times New Roman"/>
                <w:sz w:val="20"/>
                <w:szCs w:val="20"/>
              </w:rPr>
              <w:t xml:space="preserve">or its Shareholders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27</w:t>
            </w:r>
            <w:r w:rsidRPr="00356038">
              <w:rPr>
                <w:rFonts w:ascii="Times New Roman" w:hAnsi="Times New Roman" w:cs="Times New Roman"/>
                <w:sz w:val="20"/>
                <w:szCs w:val="20"/>
              </w:rPr>
              <w:tab/>
              <w:t xml:space="preserve">Evaluating the Substance of Transactions Involving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05"/>
                <w:tab w:val="left" w:pos="1303"/>
              </w:tabs>
              <w:spacing w:line="240" w:lineRule="auto"/>
              <w:ind w:left="583" w:right="-6" w:firstLine="709"/>
              <w:rPr>
                <w:rFonts w:ascii="Times New Roman" w:hAnsi="Times New Roman" w:cs="Times New Roman"/>
                <w:sz w:val="20"/>
                <w:szCs w:val="20"/>
              </w:rPr>
            </w:pPr>
            <w:r w:rsidRPr="00356038">
              <w:rPr>
                <w:rFonts w:ascii="Times New Roman" w:hAnsi="Times New Roman" w:cs="Times New Roman"/>
                <w:sz w:val="20"/>
                <w:szCs w:val="20"/>
              </w:rPr>
              <w:t xml:space="preserve">the Legal Form of a Lease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29</w:t>
            </w:r>
            <w:r w:rsidRPr="00356038">
              <w:rPr>
                <w:rFonts w:ascii="Times New Roman" w:hAnsi="Times New Roman" w:cs="Times New Roman"/>
                <w:sz w:val="20"/>
                <w:szCs w:val="20"/>
              </w:rPr>
              <w:tab/>
              <w:t xml:space="preserve">Service Concession Arrangements: Disclosures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TSIC</w:t>
            </w:r>
            <w:r w:rsidRPr="00356038">
              <w:rPr>
                <w:rFonts w:ascii="Times New Roman" w:hAnsi="Times New Roman" w:cs="Times New Roman"/>
                <w:sz w:val="20"/>
                <w:szCs w:val="20"/>
              </w:rPr>
              <w:tab/>
              <w:t>32</w:t>
            </w:r>
            <w:r w:rsidRPr="00356038">
              <w:rPr>
                <w:rFonts w:ascii="Times New Roman" w:hAnsi="Times New Roman" w:cs="Times New Roman"/>
                <w:sz w:val="20"/>
                <w:szCs w:val="20"/>
              </w:rPr>
              <w:tab/>
              <w:t xml:space="preserve">Intangible Assets - Web Site Costs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AF2361" w:rsidRPr="00356038" w:rsidTr="005D4AB5">
        <w:trPr>
          <w:trHeight w:val="369"/>
        </w:trPr>
        <w:tc>
          <w:tcPr>
            <w:tcW w:w="7698" w:type="dxa"/>
            <w:tcBorders>
              <w:top w:val="nil"/>
              <w:left w:val="nil"/>
              <w:bottom w:val="nil"/>
              <w:right w:val="nil"/>
            </w:tcBorders>
            <w:shd w:val="clear" w:color="auto" w:fill="auto"/>
            <w:noWrap/>
            <w:vAlign w:val="center"/>
          </w:tcPr>
          <w:p w:rsidR="00AF2361" w:rsidRPr="002A1A08" w:rsidRDefault="00AF2361" w:rsidP="00AF2361">
            <w:pPr>
              <w:tabs>
                <w:tab w:val="clear" w:pos="907"/>
                <w:tab w:val="right" w:pos="1151"/>
                <w:tab w:val="left" w:pos="1278"/>
              </w:tabs>
              <w:spacing w:line="240" w:lineRule="auto"/>
              <w:ind w:left="583" w:right="-6" w:hanging="691"/>
              <w:rPr>
                <w:rFonts w:ascii="Times New Roman" w:hAnsi="Times New Roman" w:cs="Times New Roman"/>
                <w:b/>
                <w:bCs/>
                <w:sz w:val="20"/>
                <w:szCs w:val="20"/>
              </w:rPr>
            </w:pPr>
            <w:r w:rsidRPr="002A1A08">
              <w:rPr>
                <w:rFonts w:ascii="Times New Roman" w:hAnsi="Times New Roman" w:cs="Times New Roman"/>
                <w:b/>
                <w:bCs/>
                <w:sz w:val="20"/>
                <w:szCs w:val="20"/>
                <w:lang w:val="th-TH"/>
              </w:rPr>
              <w:t>Financial</w:t>
            </w:r>
            <w:r w:rsidRPr="002A1A08">
              <w:rPr>
                <w:rFonts w:ascii="Times New Roman" w:hAnsi="Times New Roman" w:cs="Times New Roman"/>
                <w:b/>
                <w:bCs/>
                <w:color w:val="000000"/>
                <w:sz w:val="20"/>
                <w:szCs w:val="20"/>
                <w:lang w:val="th-TH"/>
              </w:rPr>
              <w:t xml:space="preserve"> Reporting Standard Interpretations</w:t>
            </w:r>
          </w:p>
        </w:tc>
        <w:tc>
          <w:tcPr>
            <w:tcW w:w="1392" w:type="dxa"/>
            <w:tcBorders>
              <w:top w:val="nil"/>
              <w:left w:val="nil"/>
              <w:bottom w:val="nil"/>
              <w:right w:val="nil"/>
            </w:tcBorders>
            <w:vAlign w:val="center"/>
          </w:tcPr>
          <w:p w:rsidR="00AF2361" w:rsidRPr="00356038" w:rsidRDefault="00AF2361"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w:t>
            </w:r>
            <w:r w:rsidRPr="00356038">
              <w:rPr>
                <w:rFonts w:ascii="Times New Roman" w:hAnsi="Times New Roman" w:cs="Times New Roman"/>
                <w:sz w:val="20"/>
                <w:szCs w:val="20"/>
              </w:rPr>
              <w:tab/>
              <w:t xml:space="preserve">Changes in Existing Decommissioning, Restoration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151"/>
                <w:tab w:val="right" w:pos="1205"/>
                <w:tab w:val="left" w:pos="1303"/>
              </w:tabs>
              <w:spacing w:line="240" w:lineRule="auto"/>
              <w:ind w:left="583" w:right="-6" w:firstLine="709"/>
              <w:rPr>
                <w:rFonts w:ascii="Times New Roman" w:hAnsi="Times New Roman" w:cs="Times New Roman"/>
                <w:sz w:val="20"/>
                <w:szCs w:val="20"/>
              </w:rPr>
            </w:pPr>
            <w:r w:rsidRPr="00356038">
              <w:rPr>
                <w:rFonts w:ascii="Times New Roman" w:hAnsi="Times New Roman" w:cs="Times New Roman"/>
                <w:sz w:val="20"/>
                <w:szCs w:val="20"/>
              </w:rPr>
              <w:t xml:space="preserve">and Similar Liabilities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clear" w:pos="907"/>
                <w:tab w:val="right" w:pos="1151"/>
                <w:tab w:val="left" w:pos="1278"/>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4</w:t>
            </w:r>
            <w:r w:rsidRPr="00356038">
              <w:rPr>
                <w:rFonts w:ascii="Times New Roman" w:hAnsi="Times New Roman" w:cs="Times New Roman"/>
                <w:sz w:val="20"/>
                <w:szCs w:val="20"/>
              </w:rPr>
              <w:tab/>
              <w:t xml:space="preserve">Determining whether an Arrangement contains a Lease </w:t>
            </w:r>
            <w:r w:rsidR="00934891" w:rsidRPr="00356038">
              <w:rPr>
                <w:rFonts w:ascii="Times New Roman" w:hAnsi="Times New Roman" w:cs="Times New Roman"/>
                <w:sz w:val="20"/>
                <w:szCs w:val="20"/>
                <w:cs/>
              </w:rPr>
              <w:t>(</w:t>
            </w:r>
            <w:r w:rsidR="00934891" w:rsidRPr="00356038">
              <w:rPr>
                <w:rFonts w:ascii="Times New Roman" w:hAnsi="Times New Roman" w:cs="Times New Roman"/>
                <w:sz w:val="20"/>
                <w:szCs w:val="20"/>
              </w:rPr>
              <w:t>revised 2018</w:t>
            </w:r>
            <w:r w:rsidR="00934891"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934891" w:rsidRDefault="00934891" w:rsidP="00AD17C3">
            <w:pPr>
              <w:spacing w:line="240" w:lineRule="auto"/>
              <w:ind w:left="-108" w:right="-108"/>
              <w:jc w:val="center"/>
              <w:rPr>
                <w:rFonts w:ascii="Times New Roman" w:hAnsi="Times New Roman" w:cs="Times New Roman"/>
                <w:spacing w:val="-8"/>
                <w:sz w:val="20"/>
                <w:szCs w:val="20"/>
                <w:cs/>
              </w:rPr>
            </w:pPr>
            <w:r>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F2361">
            <w:pPr>
              <w:tabs>
                <w:tab w:val="right" w:pos="1152"/>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5</w:t>
            </w:r>
            <w:r w:rsidRPr="00356038">
              <w:rPr>
                <w:rFonts w:ascii="Times New Roman" w:hAnsi="Times New Roman" w:cs="Times New Roman"/>
                <w:sz w:val="20"/>
                <w:szCs w:val="20"/>
              </w:rPr>
              <w:tab/>
              <w:t xml:space="preserve">Rights to Interests arising from Decommissioning,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right" w:pos="1151"/>
                <w:tab w:val="left" w:pos="1277"/>
              </w:tabs>
              <w:spacing w:line="240" w:lineRule="auto"/>
              <w:ind w:left="583" w:right="-6" w:firstLine="659"/>
              <w:rPr>
                <w:rFonts w:ascii="Times New Roman" w:hAnsi="Times New Roman" w:cs="Times New Roman"/>
                <w:sz w:val="20"/>
                <w:szCs w:val="20"/>
              </w:rPr>
            </w:pPr>
            <w:r w:rsidRPr="00356038">
              <w:rPr>
                <w:rFonts w:ascii="Times New Roman" w:hAnsi="Times New Roman" w:cs="Times New Roman"/>
                <w:sz w:val="20"/>
                <w:szCs w:val="20"/>
              </w:rPr>
              <w:tab/>
              <w:t xml:space="preserve">Restoration and Environmental Rehabilitation Funds </w:t>
            </w:r>
            <w:r w:rsidR="00934891" w:rsidRPr="00356038">
              <w:rPr>
                <w:rFonts w:ascii="Times New Roman" w:hAnsi="Times New Roman" w:cs="Times New Roman"/>
                <w:sz w:val="20"/>
                <w:szCs w:val="20"/>
                <w:cs/>
              </w:rPr>
              <w:t>(</w:t>
            </w:r>
            <w:r w:rsidR="00934891" w:rsidRPr="00356038">
              <w:rPr>
                <w:rFonts w:ascii="Times New Roman" w:hAnsi="Times New Roman" w:cs="Times New Roman"/>
                <w:sz w:val="20"/>
                <w:szCs w:val="20"/>
              </w:rPr>
              <w:t>revised 2018</w:t>
            </w:r>
            <w:r w:rsidR="00934891"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934891" w:rsidP="00AD17C3">
            <w:pPr>
              <w:spacing w:line="240" w:lineRule="auto"/>
              <w:ind w:left="-108" w:right="-108"/>
              <w:jc w:val="center"/>
              <w:rPr>
                <w:rFonts w:ascii="Times New Roman" w:hAnsi="Times New Roman" w:cs="Times New Roman"/>
                <w:spacing w:val="-8"/>
                <w:sz w:val="20"/>
                <w:szCs w:val="20"/>
              </w:rPr>
            </w:pPr>
            <w:r>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F2361">
            <w:pPr>
              <w:tabs>
                <w:tab w:val="right" w:pos="1152"/>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7</w:t>
            </w:r>
            <w:r w:rsidRPr="00356038">
              <w:rPr>
                <w:rFonts w:ascii="Times New Roman" w:hAnsi="Times New Roman" w:cs="Times New Roman"/>
                <w:sz w:val="20"/>
                <w:szCs w:val="20"/>
              </w:rPr>
              <w:tab/>
              <w:t xml:space="preserve">Applying the Restatement Approach under TAS 29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right" w:pos="1151"/>
                <w:tab w:val="left" w:pos="1277"/>
              </w:tabs>
              <w:spacing w:line="240" w:lineRule="auto"/>
              <w:ind w:left="583" w:right="-6" w:firstLine="659"/>
              <w:rPr>
                <w:rFonts w:ascii="Times New Roman" w:hAnsi="Times New Roman" w:cs="Times New Roman"/>
                <w:sz w:val="20"/>
                <w:szCs w:val="20"/>
              </w:rPr>
            </w:pPr>
            <w:r w:rsidRPr="00356038">
              <w:rPr>
                <w:rFonts w:ascii="Times New Roman" w:hAnsi="Times New Roman" w:cs="Times New Roman"/>
                <w:sz w:val="20"/>
                <w:szCs w:val="20"/>
              </w:rPr>
              <w:tab/>
              <w:t>Financial Reporting in Hyperinflationary Economies</w:t>
            </w:r>
            <w:r w:rsidR="00934891">
              <w:rPr>
                <w:rFonts w:ascii="Times New Roman" w:hAnsi="Times New Roman" w:cs="Times New Roman"/>
                <w:sz w:val="20"/>
                <w:szCs w:val="20"/>
              </w:rPr>
              <w:t xml:space="preserve"> </w:t>
            </w:r>
            <w:r w:rsidR="00934891" w:rsidRPr="00356038">
              <w:rPr>
                <w:rFonts w:ascii="Times New Roman" w:hAnsi="Times New Roman" w:cs="Times New Roman"/>
                <w:sz w:val="20"/>
                <w:szCs w:val="20"/>
                <w:cs/>
              </w:rPr>
              <w:t>(</w:t>
            </w:r>
            <w:r w:rsidR="00934891" w:rsidRPr="00356038">
              <w:rPr>
                <w:rFonts w:ascii="Times New Roman" w:hAnsi="Times New Roman" w:cs="Times New Roman"/>
                <w:sz w:val="20"/>
                <w:szCs w:val="20"/>
              </w:rPr>
              <w:t>revised 2018</w:t>
            </w:r>
            <w:r w:rsidR="00934891"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934891" w:rsidP="00AD17C3">
            <w:pPr>
              <w:spacing w:line="240" w:lineRule="auto"/>
              <w:ind w:left="-108" w:right="-108"/>
              <w:jc w:val="center"/>
              <w:rPr>
                <w:rFonts w:ascii="Times New Roman" w:hAnsi="Times New Roman" w:cs="Times New Roman"/>
                <w:spacing w:val="-8"/>
                <w:sz w:val="20"/>
                <w:szCs w:val="20"/>
              </w:rPr>
            </w:pPr>
            <w:r>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10</w:t>
            </w:r>
            <w:r w:rsidRPr="00356038">
              <w:rPr>
                <w:rFonts w:ascii="Times New Roman" w:hAnsi="Times New Roman" w:cs="Times New Roman"/>
                <w:sz w:val="20"/>
                <w:szCs w:val="20"/>
              </w:rPr>
              <w:tab/>
              <w:t xml:space="preserve">Interim Financial Reporting and Impairment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12</w:t>
            </w:r>
            <w:r w:rsidRPr="00356038">
              <w:rPr>
                <w:rFonts w:ascii="Times New Roman" w:hAnsi="Times New Roman" w:cs="Times New Roman"/>
                <w:sz w:val="20"/>
                <w:szCs w:val="20"/>
              </w:rPr>
              <w:tab/>
              <w:t xml:space="preserve">Service Concession Arrangements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14</w:t>
            </w:r>
            <w:r w:rsidRPr="00356038">
              <w:rPr>
                <w:rFonts w:ascii="Times New Roman" w:hAnsi="Times New Roman" w:cs="Times New Roman"/>
                <w:sz w:val="20"/>
                <w:szCs w:val="20"/>
              </w:rPr>
              <w:tab/>
              <w:t xml:space="preserve">TAS 19 - The Limit on a Defined Benefit Asset, </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5D4AB5">
            <w:pPr>
              <w:tabs>
                <w:tab w:val="right" w:pos="1151"/>
                <w:tab w:val="left" w:pos="1277"/>
              </w:tabs>
              <w:spacing w:line="240" w:lineRule="auto"/>
              <w:ind w:left="583" w:right="-6" w:firstLine="659"/>
              <w:rPr>
                <w:rFonts w:ascii="Times New Roman" w:hAnsi="Times New Roman" w:cs="Times New Roman"/>
                <w:sz w:val="20"/>
                <w:szCs w:val="20"/>
              </w:rPr>
            </w:pPr>
            <w:r w:rsidRPr="00356038">
              <w:rPr>
                <w:rFonts w:ascii="Times New Roman" w:hAnsi="Times New Roman" w:cs="Times New Roman"/>
                <w:sz w:val="20"/>
                <w:szCs w:val="20"/>
              </w:rPr>
              <w:tab/>
              <w:t xml:space="preserve">Minimum Funding Requirements and their Interaction </w:t>
            </w:r>
            <w:r w:rsidR="00934891" w:rsidRPr="00934891">
              <w:rPr>
                <w:rFonts w:ascii="Times New Roman" w:hAnsi="Times New Roman" w:cs="Times New Roman"/>
                <w:sz w:val="20"/>
                <w:szCs w:val="20"/>
              </w:rPr>
              <w:t>(revised 2018)</w:t>
            </w:r>
          </w:p>
        </w:tc>
        <w:tc>
          <w:tcPr>
            <w:tcW w:w="1392" w:type="dxa"/>
            <w:tcBorders>
              <w:top w:val="nil"/>
              <w:left w:val="nil"/>
              <w:bottom w:val="nil"/>
              <w:right w:val="nil"/>
            </w:tcBorders>
            <w:vAlign w:val="center"/>
          </w:tcPr>
          <w:p w:rsidR="005D4AB5" w:rsidRPr="00356038" w:rsidRDefault="00934891" w:rsidP="00AD17C3">
            <w:pPr>
              <w:spacing w:line="240" w:lineRule="auto"/>
              <w:ind w:left="-108" w:right="-108"/>
              <w:jc w:val="center"/>
              <w:rPr>
                <w:rFonts w:ascii="Times New Roman" w:hAnsi="Times New Roman" w:cs="Times New Roman"/>
                <w:spacing w:val="-8"/>
                <w:sz w:val="20"/>
                <w:szCs w:val="20"/>
              </w:rPr>
            </w:pPr>
            <w:r>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hideMark/>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16</w:t>
            </w:r>
            <w:r w:rsidRPr="00356038">
              <w:rPr>
                <w:rFonts w:ascii="Times New Roman" w:hAnsi="Times New Roman" w:cs="Times New Roman"/>
                <w:sz w:val="20"/>
                <w:szCs w:val="20"/>
              </w:rPr>
              <w:tab/>
              <w:t>Hedges of a Net Investment in a Foreign Operation</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2020</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17</w:t>
            </w:r>
            <w:r w:rsidRPr="00356038">
              <w:rPr>
                <w:rFonts w:ascii="Times New Roman" w:hAnsi="Times New Roman" w:cs="Times New Roman"/>
                <w:sz w:val="20"/>
                <w:szCs w:val="20"/>
              </w:rPr>
              <w:tab/>
              <w:t xml:space="preserve">Distributions of Non - Cash Assets to Owners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hideMark/>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19</w:t>
            </w:r>
            <w:r w:rsidRPr="00356038">
              <w:rPr>
                <w:rFonts w:ascii="Times New Roman" w:hAnsi="Times New Roman" w:cs="Times New Roman"/>
                <w:sz w:val="20"/>
                <w:szCs w:val="20"/>
              </w:rPr>
              <w:tab/>
              <w:t>Extinguishing Financial Liabilities with Equity Instruments</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2020</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934891">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20</w:t>
            </w:r>
            <w:r w:rsidRPr="00356038">
              <w:rPr>
                <w:rFonts w:ascii="Times New Roman" w:hAnsi="Times New Roman" w:cs="Times New Roman"/>
                <w:sz w:val="20"/>
                <w:szCs w:val="20"/>
              </w:rPr>
              <w:tab/>
              <w:t>Stripping Costs in the Production Phase of a Surface Mine</w:t>
            </w:r>
            <w:r w:rsidR="00934891">
              <w:rPr>
                <w:rFonts w:ascii="Times New Roman" w:hAnsi="Times New Roman" w:cs="Times New Roman"/>
                <w:sz w:val="20"/>
                <w:szCs w:val="20"/>
              </w:rPr>
              <w:t xml:space="preserve"> </w:t>
            </w:r>
            <w:r w:rsidR="00934891" w:rsidRPr="00934891">
              <w:rPr>
                <w:rFonts w:ascii="Times New Roman" w:hAnsi="Times New Roman" w:cs="Times New Roman"/>
                <w:sz w:val="20"/>
                <w:szCs w:val="20"/>
              </w:rPr>
              <w:t>(revised 2018)</w:t>
            </w:r>
          </w:p>
        </w:tc>
        <w:tc>
          <w:tcPr>
            <w:tcW w:w="1392" w:type="dxa"/>
            <w:tcBorders>
              <w:top w:val="nil"/>
              <w:left w:val="nil"/>
              <w:bottom w:val="nil"/>
              <w:right w:val="nil"/>
            </w:tcBorders>
            <w:vAlign w:val="center"/>
          </w:tcPr>
          <w:p w:rsidR="005D4AB5" w:rsidRPr="00934891" w:rsidRDefault="00934891" w:rsidP="00AD17C3">
            <w:pPr>
              <w:spacing w:line="240" w:lineRule="auto"/>
              <w:ind w:left="-108" w:right="-108"/>
              <w:jc w:val="center"/>
              <w:rPr>
                <w:rFonts w:ascii="Times New Roman" w:hAnsi="Times New Roman" w:cs="Times New Roman"/>
                <w:spacing w:val="-8"/>
                <w:sz w:val="20"/>
                <w:szCs w:val="20"/>
                <w:cs/>
              </w:rPr>
            </w:pPr>
            <w:r>
              <w:rPr>
                <w:rFonts w:ascii="Times New Roman" w:hAnsi="Times New Roman" w:cs="Times New Roman"/>
                <w:spacing w:val="-8"/>
                <w:sz w:val="20"/>
                <w:szCs w:val="20"/>
              </w:rPr>
              <w:t>2019</w:t>
            </w:r>
          </w:p>
        </w:tc>
      </w:tr>
      <w:tr w:rsidR="005D4AB5" w:rsidRPr="00356038" w:rsidTr="005D4AB5">
        <w:trPr>
          <w:trHeight w:val="369"/>
        </w:trPr>
        <w:tc>
          <w:tcPr>
            <w:tcW w:w="7698" w:type="dxa"/>
            <w:tcBorders>
              <w:top w:val="nil"/>
              <w:left w:val="nil"/>
              <w:bottom w:val="nil"/>
              <w:right w:val="nil"/>
            </w:tcBorders>
            <w:shd w:val="clear" w:color="auto" w:fill="auto"/>
            <w:noWrap/>
            <w:vAlign w:val="center"/>
          </w:tcPr>
          <w:p w:rsidR="005D4AB5" w:rsidRPr="00356038" w:rsidRDefault="005D4AB5" w:rsidP="00AD17C3">
            <w:pPr>
              <w:tabs>
                <w:tab w:val="right" w:pos="1291"/>
                <w:tab w:val="left" w:pos="1433"/>
              </w:tabs>
              <w:spacing w:line="240" w:lineRule="auto"/>
              <w:ind w:left="583" w:right="-6" w:hanging="216"/>
              <w:rPr>
                <w:rFonts w:ascii="Times New Roman" w:hAnsi="Times New Roman" w:cs="Times New Roman"/>
                <w:sz w:val="20"/>
                <w:szCs w:val="20"/>
              </w:rPr>
            </w:pPr>
            <w:r w:rsidRPr="00356038">
              <w:rPr>
                <w:rFonts w:ascii="Times New Roman" w:hAnsi="Times New Roman" w:cs="Times New Roman"/>
                <w:sz w:val="20"/>
                <w:szCs w:val="20"/>
              </w:rPr>
              <w:t>TFRIC</w:t>
            </w:r>
            <w:r w:rsidRPr="00356038">
              <w:rPr>
                <w:rFonts w:ascii="Times New Roman" w:hAnsi="Times New Roman" w:cs="Times New Roman"/>
                <w:sz w:val="20"/>
                <w:szCs w:val="20"/>
              </w:rPr>
              <w:tab/>
              <w:t>21</w:t>
            </w:r>
            <w:r w:rsidRPr="00356038">
              <w:rPr>
                <w:rFonts w:ascii="Times New Roman" w:hAnsi="Times New Roman" w:cs="Times New Roman"/>
                <w:sz w:val="20"/>
                <w:szCs w:val="20"/>
              </w:rPr>
              <w:tab/>
              <w:t xml:space="preserve">Levies </w:t>
            </w:r>
            <w:r w:rsidRPr="00356038">
              <w:rPr>
                <w:rFonts w:ascii="Times New Roman" w:hAnsi="Times New Roman" w:cs="Times New Roman"/>
                <w:sz w:val="20"/>
                <w:szCs w:val="20"/>
                <w:cs/>
              </w:rPr>
              <w:t>(</w:t>
            </w:r>
            <w:r w:rsidRPr="00356038">
              <w:rPr>
                <w:rFonts w:ascii="Times New Roman" w:hAnsi="Times New Roman" w:cs="Times New Roman"/>
                <w:sz w:val="20"/>
                <w:szCs w:val="20"/>
              </w:rPr>
              <w:t>revised 2018</w:t>
            </w:r>
            <w:r w:rsidRPr="00356038">
              <w:rPr>
                <w:rFonts w:ascii="Times New Roman" w:hAnsi="Times New Roman" w:cs="Times New Roman"/>
                <w:sz w:val="20"/>
                <w:szCs w:val="20"/>
                <w:cs/>
              </w:rPr>
              <w:t>)</w:t>
            </w:r>
          </w:p>
        </w:tc>
        <w:tc>
          <w:tcPr>
            <w:tcW w:w="1392" w:type="dxa"/>
            <w:tcBorders>
              <w:top w:val="nil"/>
              <w:left w:val="nil"/>
              <w:bottom w:val="nil"/>
              <w:right w:val="nil"/>
            </w:tcBorders>
            <w:vAlign w:val="center"/>
          </w:tcPr>
          <w:p w:rsidR="005D4AB5" w:rsidRPr="00356038" w:rsidRDefault="005D4AB5" w:rsidP="00AD17C3">
            <w:pPr>
              <w:spacing w:line="240" w:lineRule="auto"/>
              <w:ind w:left="-108" w:right="-108"/>
              <w:jc w:val="center"/>
              <w:rPr>
                <w:rFonts w:ascii="Times New Roman" w:hAnsi="Times New Roman" w:cs="Times New Roman"/>
                <w:spacing w:val="-8"/>
                <w:sz w:val="20"/>
                <w:szCs w:val="20"/>
                <w:cs/>
                <w:lang w:val="th-TH"/>
              </w:rPr>
            </w:pPr>
            <w:r w:rsidRPr="00356038">
              <w:rPr>
                <w:rFonts w:ascii="Times New Roman" w:hAnsi="Times New Roman" w:cs="Times New Roman"/>
                <w:spacing w:val="-8"/>
                <w:sz w:val="20"/>
                <w:szCs w:val="20"/>
                <w:cs/>
                <w:lang w:val="th-TH"/>
              </w:rPr>
              <w:t>2019</w:t>
            </w:r>
          </w:p>
        </w:tc>
      </w:tr>
    </w:tbl>
    <w:p w:rsidR="005D4AB5"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2A1A08" w:rsidRPr="002A1A08" w:rsidRDefault="002A1A08" w:rsidP="002A1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A1A08">
        <w:rPr>
          <w:rFonts w:ascii="Times New Roman" w:hAnsi="Times New Roman" w:cs="Times New Roman"/>
          <w:sz w:val="22"/>
          <w:szCs w:val="22"/>
        </w:rPr>
        <w:t xml:space="preserve">The management of the </w:t>
      </w:r>
      <w:r>
        <w:rPr>
          <w:rFonts w:ascii="Times New Roman" w:hAnsi="Times New Roman" w:cs="Times New Roman"/>
          <w:sz w:val="22"/>
          <w:szCs w:val="22"/>
        </w:rPr>
        <w:t>Company</w:t>
      </w:r>
      <w:r w:rsidRPr="002A1A08">
        <w:rPr>
          <w:rFonts w:ascii="Times New Roman" w:hAnsi="Times New Roman" w:cs="Times New Roman"/>
          <w:sz w:val="22"/>
          <w:szCs w:val="22"/>
        </w:rPr>
        <w:t xml:space="preserve"> has assessed TAS, TFRS, TSIC and TFRIC which are effective for financial statement year beginning on or after January 1, 2019 as follows:</w:t>
      </w:r>
    </w:p>
    <w:p w:rsidR="002A1A08" w:rsidRPr="002A1A08" w:rsidRDefault="002A1A08" w:rsidP="00391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hanging="263"/>
        <w:jc w:val="thaiDistribute"/>
        <w:rPr>
          <w:rFonts w:ascii="Times New Roman" w:hAnsi="Times New Roman" w:cs="Times New Roman"/>
          <w:sz w:val="20"/>
          <w:szCs w:val="20"/>
        </w:rPr>
      </w:pPr>
      <w:r w:rsidRPr="002A1A08">
        <w:rPr>
          <w:rFonts w:ascii="Times New Roman" w:hAnsi="Times New Roman" w:cs="Times New Roman"/>
          <w:sz w:val="20"/>
          <w:szCs w:val="20"/>
        </w:rPr>
        <w:t>1)</w:t>
      </w:r>
      <w:r>
        <w:rPr>
          <w:rFonts w:ascii="Times New Roman" w:hAnsi="Times New Roman" w:cs="Times New Roman"/>
          <w:sz w:val="20"/>
          <w:szCs w:val="20"/>
        </w:rPr>
        <w:t xml:space="preserve">  </w:t>
      </w:r>
      <w:r w:rsidRPr="002A1A08">
        <w:rPr>
          <w:rFonts w:ascii="Times New Roman" w:hAnsi="Times New Roman" w:cs="Times New Roman"/>
          <w:sz w:val="20"/>
          <w:szCs w:val="20"/>
        </w:rPr>
        <w:t>TAS 1, TAS 2, TAS 7, TAS 8, TAS 10, TAS 12, TAS 16, TAS 17, TAS 19, TAS 21, TAS 23, TAS 24, TAS 27, TAS 28, TAS 33, TAS 34, TAS 36, TAS 37, TAS 38 and TFRS 8, TFRS 10, TFRS 11, TFRS 12 and TFRS 13 will not have material impact on the financial statements when they are applied.</w:t>
      </w:r>
    </w:p>
    <w:p w:rsidR="002A1A08" w:rsidRPr="002A1A08" w:rsidRDefault="002A1A08" w:rsidP="00391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hanging="263"/>
        <w:jc w:val="thaiDistribute"/>
        <w:rPr>
          <w:rFonts w:ascii="Times New Roman" w:hAnsi="Times New Roman" w:cs="Times New Roman"/>
          <w:sz w:val="20"/>
          <w:szCs w:val="20"/>
        </w:rPr>
      </w:pPr>
      <w:r w:rsidRPr="002A1A08">
        <w:rPr>
          <w:rFonts w:ascii="Times New Roman" w:hAnsi="Times New Roman" w:cs="Times New Roman"/>
          <w:sz w:val="20"/>
          <w:szCs w:val="20"/>
        </w:rPr>
        <w:t>2)</w:t>
      </w:r>
      <w:r>
        <w:rPr>
          <w:rFonts w:ascii="Times New Roman" w:hAnsi="Times New Roman" w:cs="Times New Roman"/>
          <w:sz w:val="20"/>
          <w:szCs w:val="20"/>
        </w:rPr>
        <w:t xml:space="preserve">  </w:t>
      </w:r>
      <w:r w:rsidRPr="002A1A08">
        <w:rPr>
          <w:rFonts w:ascii="Times New Roman" w:hAnsi="Times New Roman" w:cs="Times New Roman"/>
          <w:sz w:val="20"/>
          <w:szCs w:val="20"/>
        </w:rPr>
        <w:t>For TFRS 15, the management assessed the impact of adoption of this accounting standard effecting to sales transactions related to “Contract for special product”, the management assessed that the transactions are transferred control of a good to a cu</w:t>
      </w:r>
      <w:bookmarkStart w:id="0" w:name="_GoBack"/>
      <w:bookmarkEnd w:id="0"/>
      <w:r w:rsidRPr="002A1A08">
        <w:rPr>
          <w:rFonts w:ascii="Times New Roman" w:hAnsi="Times New Roman" w:cs="Times New Roman"/>
          <w:sz w:val="20"/>
          <w:szCs w:val="20"/>
        </w:rPr>
        <w:t>stomer according to performance completed to date. Thus these transactions shall be recognized as revenue by reference to the stage of completion. Previously, these transactions are recognized as revenue when goods are delivered and the risk and reward of goods ownership are transferred to customers.</w:t>
      </w:r>
    </w:p>
    <w:p w:rsidR="002A1A08" w:rsidRPr="002A1A08" w:rsidRDefault="002A1A08" w:rsidP="00391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hanging="263"/>
        <w:jc w:val="thaiDistribute"/>
        <w:rPr>
          <w:rFonts w:ascii="Times New Roman" w:hAnsi="Times New Roman" w:cs="Times New Roman"/>
          <w:sz w:val="20"/>
          <w:szCs w:val="20"/>
        </w:rPr>
      </w:pPr>
      <w:r w:rsidRPr="002A1A08">
        <w:rPr>
          <w:rFonts w:ascii="Times New Roman" w:hAnsi="Times New Roman" w:cs="Times New Roman"/>
          <w:sz w:val="20"/>
          <w:szCs w:val="20"/>
        </w:rPr>
        <w:t>3)</w:t>
      </w:r>
      <w:r>
        <w:rPr>
          <w:rFonts w:ascii="Times New Roman" w:hAnsi="Times New Roman" w:cs="Times New Roman"/>
          <w:sz w:val="20"/>
          <w:szCs w:val="20"/>
        </w:rPr>
        <w:t xml:space="preserve"> </w:t>
      </w:r>
      <w:r w:rsidRPr="002A1A08">
        <w:rPr>
          <w:rFonts w:ascii="Times New Roman" w:hAnsi="Times New Roman" w:cs="Times New Roman"/>
          <w:sz w:val="20"/>
          <w:szCs w:val="20"/>
        </w:rPr>
        <w:t>The other TAS, TFRS, TSIC and TFRIC which have not been stated in No.1) and No.2) are not relevant to the Group business, therefore they do not have impact on the financial statement when they are applied.</w:t>
      </w:r>
    </w:p>
    <w:p w:rsidR="005D4AB5" w:rsidRDefault="002A1A08" w:rsidP="00391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540" w:firstLine="7"/>
        <w:jc w:val="thaiDistribute"/>
        <w:rPr>
          <w:rFonts w:ascii="Times New Roman" w:hAnsi="Times New Roman" w:cs="Times New Roman"/>
          <w:sz w:val="22"/>
          <w:szCs w:val="22"/>
        </w:rPr>
      </w:pPr>
      <w:r w:rsidRPr="002A1A08">
        <w:rPr>
          <w:rFonts w:ascii="Times New Roman" w:hAnsi="Times New Roman" w:cs="Times New Roman"/>
          <w:sz w:val="22"/>
          <w:szCs w:val="22"/>
        </w:rPr>
        <w:t>And the management is currently evaluating the impact of TAS, TFRS and TFRIC which are effective for financial statements year beginning on or after January 1, 2020 to the financial statements when they are adopted.</w:t>
      </w:r>
    </w:p>
    <w:p w:rsidR="005D4AB5" w:rsidRPr="004E6CA0"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41104" w:rsidRPr="00632098" w:rsidRDefault="003D10D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Pr>
          <w:rFonts w:ascii="Times New Roman" w:hAnsi="Times New Roman" w:cs="Times New Roman"/>
          <w:i/>
          <w:iCs/>
          <w:sz w:val="22"/>
          <w:szCs w:val="22"/>
        </w:rPr>
        <w:t>(c</w:t>
      </w:r>
      <w:r w:rsidR="00B41104" w:rsidRPr="00632098">
        <w:rPr>
          <w:rFonts w:ascii="Times New Roman" w:hAnsi="Times New Roman" w:cs="Times New Roman"/>
          <w:i/>
          <w:iCs/>
          <w:sz w:val="22"/>
          <w:szCs w:val="22"/>
        </w:rPr>
        <w:t xml:space="preserve">) </w:t>
      </w:r>
      <w:r w:rsidR="00B41104" w:rsidRPr="00632098">
        <w:rPr>
          <w:rFonts w:ascii="Times New Roman" w:hAnsi="Times New Roman" w:cs="Times New Roman"/>
          <w:i/>
          <w:iCs/>
          <w:sz w:val="22"/>
          <w:szCs w:val="22"/>
        </w:rPr>
        <w:tab/>
        <w:t>Basis of measurement</w:t>
      </w:r>
    </w:p>
    <w:p w:rsidR="00B41104" w:rsidRPr="003911E7" w:rsidRDefault="00B41104"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b/>
          <w:bCs/>
          <w:i/>
          <w:iCs/>
          <w:sz w:val="16"/>
          <w:szCs w:val="16"/>
        </w:rPr>
      </w:pPr>
    </w:p>
    <w:p w:rsidR="00B41104" w:rsidRDefault="00B41104"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sz w:val="22"/>
          <w:szCs w:val="22"/>
        </w:rPr>
      </w:pPr>
      <w:r w:rsidRPr="004E6CA0">
        <w:rPr>
          <w:rFonts w:ascii="Times New Roman" w:hAnsi="Times New Roman" w:cs="Times New Roman"/>
          <w:sz w:val="22"/>
          <w:szCs w:val="22"/>
        </w:rPr>
        <w:tab/>
      </w:r>
      <w:r w:rsidR="00F3615D" w:rsidRPr="004E6CA0">
        <w:rPr>
          <w:rFonts w:ascii="Times New Roman" w:hAnsi="Times New Roman" w:cs="Times New Roman"/>
          <w:sz w:val="22"/>
          <w:szCs w:val="22"/>
        </w:rPr>
        <w:t xml:space="preserve">The financial statements have been prepared on the historical cost basis except </w:t>
      </w:r>
      <w:r w:rsidR="00632098">
        <w:rPr>
          <w:rFonts w:ascii="Times New Roman" w:hAnsi="Times New Roman" w:cs="Times New Roman"/>
          <w:sz w:val="22"/>
          <w:szCs w:val="22"/>
        </w:rPr>
        <w:t xml:space="preserve">for the following </w:t>
      </w:r>
      <w:r w:rsidR="00FE0372">
        <w:rPr>
          <w:rFonts w:ascii="Times New Roman" w:hAnsi="Times New Roman" w:cs="Times New Roman"/>
          <w:sz w:val="22"/>
          <w:szCs w:val="22"/>
        </w:rPr>
        <w:t>item</w:t>
      </w:r>
      <w:r w:rsidR="006D72F8">
        <w:rPr>
          <w:rFonts w:ascii="Times New Roman" w:hAnsi="Times New Roman" w:cs="Times New Roman"/>
          <w:sz w:val="22"/>
          <w:szCs w:val="22"/>
        </w:rPr>
        <w:t>s</w:t>
      </w:r>
      <w:r w:rsidR="00D86D9E">
        <w:rPr>
          <w:rFonts w:ascii="Times New Roman" w:hAnsi="Times New Roman" w:cs="Times New Roman"/>
          <w:sz w:val="22"/>
          <w:szCs w:val="22"/>
        </w:rPr>
        <w:t>.</w:t>
      </w:r>
      <w:r w:rsidR="006D72F8">
        <w:rPr>
          <w:rFonts w:ascii="Times New Roman" w:hAnsi="Times New Roman" w:cs="Times New Roman"/>
          <w:sz w:val="22"/>
          <w:szCs w:val="22"/>
        </w:rPr>
        <w:t xml:space="preserve"> </w:t>
      </w:r>
    </w:p>
    <w:p w:rsidR="00632098" w:rsidRPr="003911E7" w:rsidRDefault="0063209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sz w:val="16"/>
          <w:szCs w:val="16"/>
        </w:rPr>
      </w:pPr>
    </w:p>
    <w:tbl>
      <w:tblPr>
        <w:tblW w:w="9005" w:type="dxa"/>
        <w:tblInd w:w="625" w:type="dxa"/>
        <w:tblLook w:val="04A0" w:firstRow="1" w:lastRow="0" w:firstColumn="1" w:lastColumn="0" w:noHBand="0" w:noVBand="1"/>
      </w:tblPr>
      <w:tblGrid>
        <w:gridCol w:w="4685"/>
        <w:gridCol w:w="4320"/>
      </w:tblGrid>
      <w:tr w:rsidR="00632098" w:rsidRPr="00632098" w:rsidTr="008F5FDC">
        <w:tc>
          <w:tcPr>
            <w:tcW w:w="4685" w:type="dxa"/>
            <w:shd w:val="clear" w:color="auto" w:fill="auto"/>
          </w:tcPr>
          <w:p w:rsidR="00632098" w:rsidRPr="008F5FDC" w:rsidRDefault="00037E66" w:rsidP="00FA5486">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lang w:eastAsia="en-US"/>
              </w:rPr>
            </w:pPr>
            <w:r>
              <w:rPr>
                <w:rFonts w:ascii="Times New Roman" w:eastAsia="Times New Roman" w:hAnsi="Times New Roman" w:cs="Times New Roman"/>
                <w:b/>
                <w:bCs/>
                <w:i/>
                <w:iCs/>
                <w:color w:val="auto"/>
                <w:sz w:val="22"/>
                <w:lang w:eastAsia="en-US"/>
              </w:rPr>
              <w:t>Item</w:t>
            </w:r>
            <w:r w:rsidR="006D72F8">
              <w:rPr>
                <w:rFonts w:ascii="Times New Roman" w:eastAsia="Times New Roman" w:hAnsi="Times New Roman" w:cs="Times New Roman"/>
                <w:b/>
                <w:bCs/>
                <w:i/>
                <w:iCs/>
                <w:color w:val="auto"/>
                <w:sz w:val="22"/>
                <w:lang w:eastAsia="en-US"/>
              </w:rPr>
              <w:t>s</w:t>
            </w:r>
          </w:p>
        </w:tc>
        <w:tc>
          <w:tcPr>
            <w:tcW w:w="4320" w:type="dxa"/>
            <w:shd w:val="clear" w:color="auto" w:fill="auto"/>
          </w:tcPr>
          <w:p w:rsidR="00632098" w:rsidRPr="008F5FDC" w:rsidRDefault="00037E66" w:rsidP="00FA5486">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lang w:eastAsia="en-US"/>
              </w:rPr>
            </w:pPr>
            <w:r>
              <w:rPr>
                <w:rFonts w:ascii="Times New Roman" w:eastAsia="Times New Roman" w:hAnsi="Times New Roman" w:cs="Times New Roman"/>
                <w:b/>
                <w:bCs/>
                <w:i/>
                <w:iCs/>
                <w:color w:val="auto"/>
                <w:sz w:val="22"/>
                <w:lang w:eastAsia="en-US"/>
              </w:rPr>
              <w:t>Measurement base</w:t>
            </w:r>
            <w:r w:rsidR="006D72F8">
              <w:rPr>
                <w:rFonts w:ascii="Times New Roman" w:eastAsia="Times New Roman" w:hAnsi="Times New Roman" w:cs="Times New Roman"/>
                <w:b/>
                <w:bCs/>
                <w:i/>
                <w:iCs/>
                <w:color w:val="auto"/>
                <w:sz w:val="22"/>
                <w:lang w:eastAsia="en-US"/>
              </w:rPr>
              <w:t>s</w:t>
            </w:r>
          </w:p>
        </w:tc>
      </w:tr>
      <w:tr w:rsidR="00632098" w:rsidRPr="00632098" w:rsidTr="008F5FDC">
        <w:tc>
          <w:tcPr>
            <w:tcW w:w="4685" w:type="dxa"/>
            <w:shd w:val="clear" w:color="auto" w:fill="auto"/>
          </w:tcPr>
          <w:p w:rsidR="00632098" w:rsidRPr="008F5FDC" w:rsidRDefault="00632098" w:rsidP="0089304E">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lang w:eastAsia="en-US"/>
              </w:rPr>
            </w:pPr>
            <w:r w:rsidRPr="008F5FDC">
              <w:rPr>
                <w:rFonts w:ascii="Times New Roman" w:eastAsia="Times New Roman" w:hAnsi="Times New Roman" w:cs="Times New Roman"/>
                <w:color w:val="auto"/>
                <w:sz w:val="22"/>
                <w:lang w:eastAsia="en-US"/>
              </w:rPr>
              <w:t xml:space="preserve">Available-for-sale </w:t>
            </w:r>
            <w:r w:rsidR="0089304E">
              <w:rPr>
                <w:rFonts w:ascii="Times New Roman" w:eastAsia="Times New Roman" w:hAnsi="Times New Roman" w:cs="Times New Roman"/>
                <w:color w:val="auto"/>
                <w:sz w:val="22"/>
                <w:lang w:eastAsia="en-US"/>
              </w:rPr>
              <w:t>investments</w:t>
            </w:r>
          </w:p>
        </w:tc>
        <w:tc>
          <w:tcPr>
            <w:tcW w:w="4320" w:type="dxa"/>
            <w:shd w:val="clear" w:color="auto" w:fill="auto"/>
          </w:tcPr>
          <w:p w:rsidR="00632098" w:rsidRPr="008F5FDC" w:rsidRDefault="00632098" w:rsidP="00FA5486">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lang w:eastAsia="en-US"/>
              </w:rPr>
            </w:pPr>
            <w:r w:rsidRPr="008F5FDC">
              <w:rPr>
                <w:rFonts w:ascii="Times New Roman" w:eastAsia="Times New Roman" w:hAnsi="Times New Roman" w:cs="Times New Roman"/>
                <w:color w:val="auto"/>
                <w:sz w:val="22"/>
                <w:lang w:eastAsia="en-US"/>
              </w:rPr>
              <w:t>Fair value</w:t>
            </w:r>
          </w:p>
        </w:tc>
      </w:tr>
      <w:tr w:rsidR="003D10D8" w:rsidRPr="00632098" w:rsidTr="008F5FDC">
        <w:tc>
          <w:tcPr>
            <w:tcW w:w="4685" w:type="dxa"/>
            <w:shd w:val="clear" w:color="auto" w:fill="auto"/>
          </w:tcPr>
          <w:p w:rsidR="003D10D8" w:rsidRDefault="003D10D8" w:rsidP="00FA5486">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lang w:eastAsia="en-US"/>
              </w:rPr>
            </w:pPr>
            <w:r>
              <w:rPr>
                <w:rFonts w:ascii="Times New Roman" w:eastAsia="Times New Roman" w:hAnsi="Times New Roman" w:cs="Times New Roman"/>
                <w:color w:val="auto"/>
                <w:sz w:val="22"/>
                <w:lang w:eastAsia="en-US"/>
              </w:rPr>
              <w:t>Investment property</w:t>
            </w:r>
          </w:p>
        </w:tc>
        <w:tc>
          <w:tcPr>
            <w:tcW w:w="4320" w:type="dxa"/>
            <w:shd w:val="clear" w:color="auto" w:fill="auto"/>
          </w:tcPr>
          <w:p w:rsidR="003D10D8" w:rsidRDefault="003D10D8" w:rsidP="00FA5486">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lang w:eastAsia="en-US"/>
              </w:rPr>
            </w:pPr>
            <w:r w:rsidRPr="003D10D8">
              <w:rPr>
                <w:rFonts w:ascii="Times New Roman" w:eastAsia="Times New Roman" w:hAnsi="Times New Roman" w:cs="Times New Roman"/>
                <w:color w:val="auto"/>
                <w:sz w:val="22"/>
                <w:lang w:eastAsia="en-US"/>
              </w:rPr>
              <w:t>Fair value</w:t>
            </w:r>
          </w:p>
        </w:tc>
      </w:tr>
      <w:tr w:rsidR="006D72F8" w:rsidRPr="00632098" w:rsidTr="008F5FDC">
        <w:tc>
          <w:tcPr>
            <w:tcW w:w="4685" w:type="dxa"/>
            <w:shd w:val="clear" w:color="auto" w:fill="auto"/>
          </w:tcPr>
          <w:p w:rsidR="006D72F8" w:rsidRPr="008F5FDC" w:rsidRDefault="006D72F8" w:rsidP="00FA5486">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lang w:eastAsia="en-US"/>
              </w:rPr>
            </w:pPr>
            <w:r>
              <w:rPr>
                <w:rFonts w:ascii="Times New Roman" w:eastAsia="Times New Roman" w:hAnsi="Times New Roman" w:cs="Times New Roman"/>
                <w:color w:val="auto"/>
                <w:sz w:val="22"/>
                <w:lang w:eastAsia="en-US"/>
              </w:rPr>
              <w:t>Defined benefit liability</w:t>
            </w:r>
          </w:p>
        </w:tc>
        <w:tc>
          <w:tcPr>
            <w:tcW w:w="4320" w:type="dxa"/>
            <w:shd w:val="clear" w:color="auto" w:fill="auto"/>
          </w:tcPr>
          <w:p w:rsidR="006D72F8" w:rsidRDefault="006D72F8" w:rsidP="00FA5486">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lang w:eastAsia="en-US"/>
              </w:rPr>
            </w:pPr>
            <w:r>
              <w:rPr>
                <w:rFonts w:ascii="Times New Roman" w:eastAsia="Times New Roman" w:hAnsi="Times New Roman" w:cs="Times New Roman"/>
                <w:color w:val="auto"/>
                <w:sz w:val="22"/>
                <w:lang w:eastAsia="en-US"/>
              </w:rPr>
              <w:t>Present value of the defined benefit obligation</w:t>
            </w:r>
          </w:p>
          <w:p w:rsidR="00D86D9E" w:rsidRPr="008F5FDC" w:rsidRDefault="00D86D9E" w:rsidP="00AE48E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lang w:eastAsia="en-US"/>
              </w:rPr>
            </w:pPr>
            <w:r>
              <w:rPr>
                <w:rFonts w:ascii="Times New Roman" w:eastAsia="Times New Roman" w:hAnsi="Times New Roman" w:cs="Times New Roman"/>
                <w:color w:val="auto"/>
                <w:sz w:val="22"/>
                <w:lang w:eastAsia="en-US"/>
              </w:rPr>
              <w:t xml:space="preserve">as explained in Note </w:t>
            </w:r>
            <w:r w:rsidR="00596D0D">
              <w:rPr>
                <w:rFonts w:ascii="Times New Roman" w:eastAsia="Times New Roman" w:hAnsi="Times New Roman" w:cs="Times New Roman"/>
                <w:color w:val="auto"/>
                <w:sz w:val="22"/>
                <w:lang w:eastAsia="en-US"/>
              </w:rPr>
              <w:t>3 (l</w:t>
            </w:r>
            <w:r w:rsidR="00AE48E5">
              <w:rPr>
                <w:rFonts w:ascii="Times New Roman" w:eastAsia="Times New Roman" w:hAnsi="Times New Roman" w:cs="Times New Roman"/>
                <w:color w:val="auto"/>
                <w:sz w:val="22"/>
                <w:lang w:eastAsia="en-US"/>
              </w:rPr>
              <w:t>)</w:t>
            </w:r>
          </w:p>
        </w:tc>
      </w:tr>
    </w:tbl>
    <w:p w:rsidR="007F0CBD" w:rsidRPr="00632098" w:rsidRDefault="004B4E78" w:rsidP="001F6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i/>
          <w:iCs/>
          <w:sz w:val="22"/>
          <w:szCs w:val="22"/>
        </w:rPr>
      </w:pPr>
      <w:r w:rsidRPr="00632098">
        <w:rPr>
          <w:rFonts w:ascii="Times New Roman" w:hAnsi="Times New Roman" w:cs="Times New Roman"/>
          <w:i/>
          <w:iCs/>
          <w:sz w:val="22"/>
          <w:szCs w:val="22"/>
        </w:rPr>
        <w:t>(</w:t>
      </w:r>
      <w:r w:rsidR="003D10D8">
        <w:rPr>
          <w:rFonts w:ascii="Times New Roman" w:hAnsi="Times New Roman" w:cs="Times New Roman"/>
          <w:i/>
          <w:iCs/>
          <w:sz w:val="22"/>
          <w:szCs w:val="22"/>
        </w:rPr>
        <w:t>d</w:t>
      </w:r>
      <w:r w:rsidR="001F68C3">
        <w:rPr>
          <w:rFonts w:ascii="Times New Roman" w:hAnsi="Times New Roman" w:cs="Times New Roman"/>
          <w:i/>
          <w:iCs/>
          <w:sz w:val="22"/>
          <w:szCs w:val="22"/>
        </w:rPr>
        <w:t xml:space="preserve">) </w:t>
      </w:r>
      <w:r w:rsidR="001F68C3">
        <w:rPr>
          <w:rFonts w:ascii="Times New Roman" w:hAnsi="Times New Roman" w:cs="Times New Roman"/>
          <w:i/>
          <w:iCs/>
          <w:sz w:val="22"/>
          <w:szCs w:val="22"/>
        </w:rPr>
        <w:tab/>
      </w:r>
      <w:r w:rsidR="00EB379D" w:rsidRPr="00632098">
        <w:rPr>
          <w:rFonts w:ascii="Times New Roman" w:hAnsi="Times New Roman" w:cs="Times New Roman"/>
          <w:i/>
          <w:iCs/>
          <w:sz w:val="22"/>
          <w:szCs w:val="22"/>
        </w:rPr>
        <w:t>Functional and p</w:t>
      </w:r>
      <w:r w:rsidR="007F0CBD" w:rsidRPr="00632098">
        <w:rPr>
          <w:rFonts w:ascii="Times New Roman" w:hAnsi="Times New Roman" w:cs="Times New Roman"/>
          <w:i/>
          <w:iCs/>
          <w:sz w:val="22"/>
          <w:szCs w:val="22"/>
        </w:rPr>
        <w:t>resentation currency</w:t>
      </w:r>
    </w:p>
    <w:p w:rsidR="007F0CBD" w:rsidRPr="004E6CA0" w:rsidRDefault="007F0CBD"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p>
    <w:p w:rsidR="001E53D2" w:rsidRDefault="007F0CBD" w:rsidP="00A94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 xml:space="preserve">The financial statements </w:t>
      </w:r>
      <w:r w:rsidR="001E53D2" w:rsidRPr="004E6CA0">
        <w:rPr>
          <w:rFonts w:ascii="Times New Roman" w:hAnsi="Times New Roman" w:cs="Times New Roman"/>
          <w:sz w:val="22"/>
          <w:szCs w:val="22"/>
        </w:rPr>
        <w:t xml:space="preserve">are </w:t>
      </w:r>
      <w:r w:rsidRPr="004E6CA0">
        <w:rPr>
          <w:rFonts w:ascii="Times New Roman" w:hAnsi="Times New Roman" w:cs="Times New Roman"/>
          <w:sz w:val="22"/>
          <w:szCs w:val="22"/>
        </w:rPr>
        <w:t>presented i</w:t>
      </w:r>
      <w:r w:rsidR="00256D08" w:rsidRPr="004E6CA0">
        <w:rPr>
          <w:rFonts w:ascii="Times New Roman" w:hAnsi="Times New Roman" w:cs="Times New Roman"/>
          <w:sz w:val="22"/>
          <w:szCs w:val="22"/>
        </w:rPr>
        <w:t>n Thai Baht, which is the Co</w:t>
      </w:r>
      <w:r w:rsidR="00A949E3">
        <w:rPr>
          <w:rFonts w:ascii="Times New Roman" w:hAnsi="Times New Roman" w:cs="Times New Roman"/>
          <w:sz w:val="22"/>
          <w:szCs w:val="22"/>
        </w:rPr>
        <w:t>mpany’s functional currency.</w:t>
      </w:r>
    </w:p>
    <w:p w:rsidR="00193872" w:rsidRDefault="0019387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7F0CBD" w:rsidRPr="00A64D95" w:rsidRDefault="003D10D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r>
        <w:rPr>
          <w:rFonts w:ascii="Times New Roman" w:hAnsi="Times New Roman" w:cs="Times New Roman"/>
          <w:i/>
          <w:iCs/>
          <w:sz w:val="22"/>
          <w:szCs w:val="22"/>
        </w:rPr>
        <w:t>(e</w:t>
      </w:r>
      <w:r w:rsidR="001E53D2" w:rsidRPr="00632098">
        <w:rPr>
          <w:rFonts w:ascii="Times New Roman" w:hAnsi="Times New Roman" w:cs="Times New Roman"/>
          <w:i/>
          <w:iCs/>
          <w:sz w:val="22"/>
          <w:szCs w:val="22"/>
        </w:rPr>
        <w:t xml:space="preserve">)    </w:t>
      </w:r>
      <w:r w:rsidR="00193872" w:rsidRPr="00632098">
        <w:rPr>
          <w:rFonts w:ascii="Times New Roman" w:hAnsi="Times New Roman" w:cs="Times New Roman"/>
          <w:i/>
          <w:iCs/>
          <w:sz w:val="22"/>
          <w:szCs w:val="22"/>
        </w:rPr>
        <w:t xml:space="preserve"> </w:t>
      </w:r>
      <w:r w:rsidR="00A64D95" w:rsidRPr="00A64D95">
        <w:rPr>
          <w:rFonts w:ascii="Times New Roman" w:hAnsi="Times New Roman" w:cs="Times New Roman"/>
          <w:i/>
          <w:iCs/>
          <w:sz w:val="22"/>
          <w:szCs w:val="22"/>
        </w:rPr>
        <w:t>Use of judgements</w:t>
      </w:r>
      <w:r w:rsidR="00A64D95" w:rsidRPr="00A64D95" w:rsidDel="00A4101A">
        <w:rPr>
          <w:rFonts w:ascii="Times New Roman" w:hAnsi="Times New Roman" w:cs="Times New Roman"/>
          <w:i/>
          <w:iCs/>
          <w:sz w:val="22"/>
          <w:szCs w:val="22"/>
        </w:rPr>
        <w:t xml:space="preserve"> </w:t>
      </w:r>
      <w:r w:rsidR="00A64D95" w:rsidRPr="00A64D95">
        <w:rPr>
          <w:rFonts w:ascii="Times New Roman" w:hAnsi="Times New Roman" w:cs="Times New Roman"/>
          <w:i/>
          <w:iCs/>
          <w:sz w:val="22"/>
          <w:szCs w:val="22"/>
        </w:rPr>
        <w:t>and estimates</w:t>
      </w:r>
    </w:p>
    <w:p w:rsidR="007F0CBD" w:rsidRPr="003911E7" w:rsidRDefault="007F0CBD"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16"/>
          <w:szCs w:val="16"/>
        </w:rPr>
      </w:pPr>
    </w:p>
    <w:p w:rsidR="007F0CBD" w:rsidRPr="004E6CA0" w:rsidRDefault="007F0CBD"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124DB2">
        <w:rPr>
          <w:rFonts w:ascii="Times New Roman" w:hAnsi="Times New Roman" w:cs="Times New Roman"/>
          <w:sz w:val="22"/>
          <w:szCs w:val="22"/>
        </w:rPr>
        <w:t xml:space="preserve">accounting </w:t>
      </w:r>
      <w:r w:rsidRPr="004E6CA0">
        <w:rPr>
          <w:rFonts w:ascii="Times New Roman" w:hAnsi="Times New Roman" w:cs="Times New Roman"/>
          <w:sz w:val="22"/>
          <w:szCs w:val="22"/>
        </w:rPr>
        <w:t xml:space="preserve">policies and the reported amounts of assets, liabilities, income and expenses. Actual results may differ from </w:t>
      </w:r>
      <w:r w:rsidR="00A64D95">
        <w:rPr>
          <w:rFonts w:ascii="Times New Roman" w:hAnsi="Times New Roman" w:cs="Times New Roman"/>
          <w:sz w:val="22"/>
          <w:szCs w:val="22"/>
        </w:rPr>
        <w:t xml:space="preserve">these </w:t>
      </w:r>
      <w:r w:rsidRPr="004E6CA0">
        <w:rPr>
          <w:rFonts w:ascii="Times New Roman" w:hAnsi="Times New Roman" w:cs="Times New Roman"/>
          <w:sz w:val="22"/>
          <w:szCs w:val="22"/>
        </w:rPr>
        <w:t>estimates.</w:t>
      </w:r>
    </w:p>
    <w:p w:rsidR="007F0CBD" w:rsidRPr="003911E7" w:rsidRDefault="007F0CBD"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6"/>
          <w:szCs w:val="16"/>
        </w:rPr>
      </w:pPr>
    </w:p>
    <w:p w:rsidR="008D5A98" w:rsidRDefault="004B4E78" w:rsidP="00E6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91A91">
        <w:rPr>
          <w:rFonts w:ascii="Times New Roman" w:hAnsi="Times New Roman" w:cs="Times New Roman"/>
          <w:sz w:val="22"/>
          <w:szCs w:val="22"/>
        </w:rPr>
        <w:t>Estimates and underlying assumptions ar</w:t>
      </w:r>
      <w:r w:rsidR="00E65F3E" w:rsidRPr="00491A91">
        <w:rPr>
          <w:rFonts w:ascii="Times New Roman" w:hAnsi="Times New Roman" w:cs="Times New Roman"/>
          <w:sz w:val="22"/>
          <w:szCs w:val="22"/>
        </w:rPr>
        <w:t xml:space="preserve">e reviewed on an ongoing basis. </w:t>
      </w:r>
      <w:r w:rsidRPr="00491A91">
        <w:rPr>
          <w:rFonts w:ascii="Times New Roman" w:hAnsi="Times New Roman" w:cs="Times New Roman"/>
          <w:sz w:val="22"/>
          <w:szCs w:val="22"/>
        </w:rPr>
        <w:t xml:space="preserve">Revisions to accounting estimates are </w:t>
      </w:r>
      <w:r w:rsidR="00FE0372" w:rsidRPr="00491A91">
        <w:rPr>
          <w:rFonts w:ascii="Times New Roman" w:hAnsi="Times New Roman" w:cs="Times New Roman"/>
          <w:sz w:val="22"/>
          <w:szCs w:val="22"/>
        </w:rPr>
        <w:t>recognis</w:t>
      </w:r>
      <w:r w:rsidR="00E65F3E" w:rsidRPr="00491A91">
        <w:rPr>
          <w:rFonts w:ascii="Times New Roman" w:hAnsi="Times New Roman" w:cs="Times New Roman"/>
          <w:sz w:val="22"/>
          <w:szCs w:val="22"/>
        </w:rPr>
        <w:t>ed prospectively</w:t>
      </w:r>
      <w:r w:rsidR="008D5A98" w:rsidRPr="00491A91">
        <w:rPr>
          <w:rFonts w:ascii="Times New Roman" w:hAnsi="Times New Roman" w:cs="Times New Roman"/>
          <w:sz w:val="22"/>
          <w:szCs w:val="22"/>
        </w:rPr>
        <w:t>.</w:t>
      </w:r>
    </w:p>
    <w:p w:rsidR="008D5A98" w:rsidRDefault="008D5A9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8D5A98" w:rsidRPr="008D5A98" w:rsidRDefault="008D5A98" w:rsidP="00FA5486">
      <w:pPr>
        <w:pStyle w:val="ListParagraph"/>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480"/>
        <w:contextualSpacing/>
        <w:rPr>
          <w:rFonts w:ascii="Times New Roman" w:hAnsi="Times New Roman" w:cs="Times New Roman"/>
          <w:sz w:val="22"/>
        </w:rPr>
      </w:pPr>
      <w:r w:rsidRPr="008D5A98">
        <w:rPr>
          <w:rFonts w:ascii="Times New Roman" w:hAnsi="Times New Roman" w:cs="Times New Roman"/>
          <w:sz w:val="22"/>
        </w:rPr>
        <w:t>Assumptions and estimation uncertainties</w:t>
      </w:r>
    </w:p>
    <w:p w:rsidR="008D5A98" w:rsidRPr="003911E7" w:rsidRDefault="008D5A9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6"/>
          <w:szCs w:val="16"/>
        </w:rPr>
      </w:pPr>
    </w:p>
    <w:p w:rsidR="004B4E78" w:rsidRPr="0095773E" w:rsidRDefault="004B4E7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5773E">
        <w:rPr>
          <w:rFonts w:ascii="Times New Roman" w:hAnsi="Times New Roman" w:cs="Times New Roman"/>
          <w:sz w:val="22"/>
          <w:szCs w:val="22"/>
        </w:rPr>
        <w:t xml:space="preserve">Information about </w:t>
      </w:r>
      <w:r w:rsidR="00EE7ECF" w:rsidRPr="00EE7ECF">
        <w:rPr>
          <w:rFonts w:ascii="Times New Roman" w:hAnsi="Times New Roman" w:cs="Times New Roman"/>
          <w:sz w:val="22"/>
          <w:szCs w:val="22"/>
        </w:rPr>
        <w:t xml:space="preserve">assumption and </w:t>
      </w:r>
      <w:r w:rsidRPr="0095773E">
        <w:rPr>
          <w:rFonts w:ascii="Times New Roman" w:hAnsi="Times New Roman" w:cs="Times New Roman"/>
          <w:sz w:val="22"/>
          <w:szCs w:val="22"/>
        </w:rPr>
        <w:t>estimation uncert</w:t>
      </w:r>
      <w:r w:rsidR="008D5A98">
        <w:rPr>
          <w:rFonts w:ascii="Times New Roman" w:hAnsi="Times New Roman" w:cs="Times New Roman"/>
          <w:sz w:val="22"/>
          <w:szCs w:val="22"/>
        </w:rPr>
        <w:t>ainties</w:t>
      </w:r>
      <w:r w:rsidRPr="0095773E">
        <w:rPr>
          <w:rFonts w:ascii="Times New Roman" w:hAnsi="Times New Roman" w:cs="Times New Roman"/>
          <w:sz w:val="22"/>
          <w:szCs w:val="22"/>
        </w:rPr>
        <w:t xml:space="preserve"> that have </w:t>
      </w:r>
      <w:r w:rsidR="008D5A98">
        <w:rPr>
          <w:rFonts w:ascii="Times New Roman" w:hAnsi="Times New Roman" w:cs="Times New Roman"/>
          <w:sz w:val="22"/>
          <w:szCs w:val="22"/>
        </w:rPr>
        <w:t xml:space="preserve">a </w:t>
      </w:r>
      <w:r w:rsidRPr="0095773E">
        <w:rPr>
          <w:rFonts w:ascii="Times New Roman" w:hAnsi="Times New Roman" w:cs="Times New Roman"/>
          <w:sz w:val="22"/>
          <w:szCs w:val="22"/>
        </w:rPr>
        <w:t xml:space="preserve">significant </w:t>
      </w:r>
      <w:r w:rsidR="00E65F3E">
        <w:rPr>
          <w:rFonts w:ascii="Times New Roman" w:hAnsi="Times New Roman" w:cs="Times New Roman"/>
          <w:sz w:val="22"/>
          <w:szCs w:val="22"/>
        </w:rPr>
        <w:t>risk of</w:t>
      </w:r>
      <w:r w:rsidR="008D5A98">
        <w:rPr>
          <w:rFonts w:ascii="Times New Roman" w:hAnsi="Times New Roman" w:cs="Times New Roman"/>
          <w:sz w:val="22"/>
          <w:szCs w:val="22"/>
        </w:rPr>
        <w:t xml:space="preserve"> resulting in a material adjustment to </w:t>
      </w:r>
      <w:r w:rsidRPr="0095773E">
        <w:rPr>
          <w:rFonts w:ascii="Times New Roman" w:hAnsi="Times New Roman" w:cs="Times New Roman"/>
          <w:sz w:val="22"/>
          <w:szCs w:val="22"/>
        </w:rPr>
        <w:t>the amounts recognised in the financial statements is included in the following notes:</w:t>
      </w:r>
    </w:p>
    <w:p w:rsidR="004B4E78" w:rsidRDefault="004B4E7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921891" w:rsidRDefault="00921891"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Pr>
          <w:rFonts w:ascii="Times New Roman" w:hAnsi="Times New Roman" w:cs="Times New Roman"/>
          <w:sz w:val="22"/>
          <w:szCs w:val="22"/>
        </w:rPr>
        <w:t>Note 7</w:t>
      </w:r>
      <w:r>
        <w:rPr>
          <w:rFonts w:ascii="Times New Roman" w:hAnsi="Times New Roman" w:cs="Times New Roman"/>
          <w:sz w:val="22"/>
          <w:szCs w:val="22"/>
        </w:rPr>
        <w:tab/>
      </w:r>
      <w:r>
        <w:rPr>
          <w:rFonts w:ascii="Times New Roman" w:hAnsi="Times New Roman" w:cs="Times New Roman"/>
          <w:sz w:val="22"/>
          <w:szCs w:val="22"/>
        </w:rPr>
        <w:tab/>
        <w:t xml:space="preserve"> </w:t>
      </w:r>
      <w:r w:rsidR="007B6714" w:rsidRPr="007B6714">
        <w:rPr>
          <w:rFonts w:ascii="Times New Roman" w:hAnsi="Times New Roman" w:cs="Times New Roman"/>
          <w:sz w:val="22"/>
          <w:szCs w:val="22"/>
        </w:rPr>
        <w:t>Measurement</w:t>
      </w:r>
      <w:r>
        <w:rPr>
          <w:rFonts w:ascii="Times New Roman" w:hAnsi="Times New Roman" w:cs="Times New Roman"/>
          <w:sz w:val="22"/>
          <w:szCs w:val="22"/>
        </w:rPr>
        <w:t xml:space="preserve"> of allowance for doubtful accounts</w:t>
      </w:r>
    </w:p>
    <w:p w:rsidR="00921891" w:rsidRPr="0095773E"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Pr>
          <w:rFonts w:ascii="Times New Roman" w:hAnsi="Times New Roman" w:cs="Times New Roman"/>
          <w:sz w:val="22"/>
          <w:szCs w:val="22"/>
        </w:rPr>
        <w:t>Note 8</w:t>
      </w:r>
      <w:r w:rsidR="00921891">
        <w:rPr>
          <w:rFonts w:ascii="Times New Roman" w:hAnsi="Times New Roman" w:cs="Times New Roman"/>
          <w:sz w:val="22"/>
          <w:szCs w:val="22"/>
        </w:rPr>
        <w:tab/>
      </w:r>
      <w:r w:rsidR="00921891">
        <w:rPr>
          <w:rFonts w:ascii="Times New Roman" w:hAnsi="Times New Roman" w:cs="Times New Roman"/>
          <w:sz w:val="22"/>
          <w:szCs w:val="22"/>
        </w:rPr>
        <w:tab/>
        <w:t xml:space="preserve"> Measurement of net realisable value of inventories; and</w:t>
      </w:r>
    </w:p>
    <w:p w:rsidR="004B4E78" w:rsidRDefault="005D4AB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60" w:right="432" w:hanging="1613"/>
        <w:jc w:val="thaiDistribute"/>
        <w:rPr>
          <w:rFonts w:ascii="Times New Roman" w:hAnsi="Times New Roman" w:cs="Times New Roman"/>
          <w:sz w:val="22"/>
          <w:szCs w:val="22"/>
        </w:rPr>
      </w:pPr>
      <w:r>
        <w:rPr>
          <w:rFonts w:ascii="Times New Roman" w:hAnsi="Times New Roman" w:cs="Times New Roman"/>
          <w:sz w:val="22"/>
          <w:szCs w:val="22"/>
        </w:rPr>
        <w:t>Note 17</w:t>
      </w:r>
      <w:r w:rsidR="001F68C3">
        <w:rPr>
          <w:rFonts w:ascii="Times New Roman" w:hAnsi="Times New Roman" w:cs="Times New Roman"/>
          <w:sz w:val="22"/>
          <w:szCs w:val="22"/>
        </w:rPr>
        <w:tab/>
      </w:r>
      <w:r w:rsidR="001F68C3" w:rsidRPr="001F68C3">
        <w:rPr>
          <w:rFonts w:ascii="Times New Roman" w:hAnsi="Times New Roman" w:cs="Times New Roman"/>
          <w:sz w:val="22"/>
          <w:szCs w:val="22"/>
        </w:rPr>
        <w:t>Measurement of defined benefit obligations: key actuarial assumptions</w:t>
      </w:r>
    </w:p>
    <w:p w:rsidR="008D5A98" w:rsidRDefault="008D5A9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60" w:right="432" w:hanging="1613"/>
        <w:jc w:val="thaiDistribute"/>
        <w:rPr>
          <w:rFonts w:ascii="Times New Roman" w:hAnsi="Times New Roman" w:cs="Times New Roman"/>
          <w:sz w:val="22"/>
          <w:szCs w:val="22"/>
        </w:rPr>
      </w:pPr>
    </w:p>
    <w:p w:rsidR="008D5A98" w:rsidRPr="008D5A98" w:rsidRDefault="008D5A98" w:rsidP="00FA5486">
      <w:pPr>
        <w:pStyle w:val="BodyText"/>
        <w:spacing w:after="0"/>
        <w:ind w:left="540"/>
        <w:jc w:val="both"/>
        <w:rPr>
          <w:rFonts w:ascii="Times New Roman" w:hAnsi="Times New Roman" w:cs="Times New Roman"/>
          <w:b/>
          <w:bCs/>
          <w:i/>
          <w:iCs/>
          <w:color w:val="0000FF"/>
          <w:sz w:val="22"/>
          <w:szCs w:val="22"/>
        </w:rPr>
      </w:pPr>
      <w:r w:rsidRPr="008D5A98">
        <w:rPr>
          <w:rFonts w:ascii="Times New Roman" w:hAnsi="Times New Roman" w:cs="Times New Roman"/>
          <w:i/>
          <w:iCs/>
          <w:sz w:val="22"/>
          <w:szCs w:val="22"/>
        </w:rPr>
        <w:t xml:space="preserve">Measurement of fair values </w:t>
      </w:r>
    </w:p>
    <w:p w:rsidR="008D5A98" w:rsidRPr="003911E7" w:rsidRDefault="008D5A98" w:rsidP="00FA5486">
      <w:pPr>
        <w:pStyle w:val="BodyText"/>
        <w:spacing w:after="0"/>
        <w:ind w:left="540"/>
        <w:jc w:val="both"/>
        <w:rPr>
          <w:rFonts w:ascii="Times New Roman" w:hAnsi="Times New Roman" w:cs="Times New Roman"/>
          <w:sz w:val="16"/>
          <w:szCs w:val="16"/>
          <w:shd w:val="clear" w:color="auto" w:fill="CCCCCC"/>
        </w:rPr>
      </w:pPr>
    </w:p>
    <w:p w:rsidR="008D5A98" w:rsidRPr="008D5A98" w:rsidRDefault="008D5A98" w:rsidP="00FA5486">
      <w:pPr>
        <w:pStyle w:val="BodyText"/>
        <w:spacing w:after="0"/>
        <w:ind w:left="540"/>
        <w:jc w:val="both"/>
        <w:rPr>
          <w:rFonts w:ascii="Times New Roman" w:hAnsi="Times New Roman" w:cs="Times New Roman"/>
          <w:sz w:val="22"/>
          <w:szCs w:val="22"/>
        </w:rPr>
      </w:pPr>
      <w:r w:rsidRPr="008D5A98">
        <w:rPr>
          <w:rFonts w:ascii="Times New Roman" w:hAnsi="Times New Roman" w:cs="Times New Roman"/>
          <w:sz w:val="22"/>
          <w:szCs w:val="22"/>
        </w:rPr>
        <w:t>A number of the Group’s accounting policies and disclosures require the m</w:t>
      </w:r>
      <w:r w:rsidR="000F1FFC">
        <w:rPr>
          <w:rFonts w:ascii="Times New Roman" w:hAnsi="Times New Roman" w:cs="Times New Roman"/>
          <w:sz w:val="22"/>
          <w:szCs w:val="22"/>
        </w:rPr>
        <w:t xml:space="preserve">easurement of fair values, </w:t>
      </w:r>
      <w:r w:rsidR="00D76F84" w:rsidRPr="00D76F84">
        <w:rPr>
          <w:rFonts w:ascii="Times New Roman" w:hAnsi="Times New Roman" w:cs="Times New Roman"/>
          <w:sz w:val="22"/>
          <w:szCs w:val="22"/>
        </w:rPr>
        <w:t>for both financial and non-financial assets and liabilities.</w:t>
      </w:r>
    </w:p>
    <w:p w:rsidR="008D5A98" w:rsidRPr="008D5A98" w:rsidRDefault="008D5A98" w:rsidP="00FA5486">
      <w:pPr>
        <w:pStyle w:val="BodyText"/>
        <w:spacing w:after="0"/>
        <w:ind w:left="540"/>
        <w:jc w:val="both"/>
        <w:rPr>
          <w:rFonts w:ascii="Times New Roman" w:hAnsi="Times New Roman" w:cs="Times New Roman"/>
          <w:sz w:val="22"/>
          <w:szCs w:val="22"/>
        </w:rPr>
      </w:pPr>
    </w:p>
    <w:p w:rsidR="008D5A98" w:rsidRPr="008D5A98" w:rsidRDefault="008D5A98" w:rsidP="00FA5486">
      <w:pPr>
        <w:pStyle w:val="BodyText"/>
        <w:spacing w:after="0"/>
        <w:ind w:left="540"/>
        <w:jc w:val="both"/>
        <w:rPr>
          <w:rFonts w:ascii="Times New Roman" w:hAnsi="Times New Roman" w:cs="Times New Roman"/>
          <w:sz w:val="22"/>
          <w:szCs w:val="22"/>
        </w:rPr>
      </w:pPr>
      <w:r w:rsidRPr="008D5A98">
        <w:rPr>
          <w:rFonts w:ascii="Times New Roman" w:hAnsi="Times New Roman" w:cs="Times New Roman"/>
          <w:sz w:val="22"/>
          <w:szCs w:val="22"/>
        </w:rPr>
        <w:t>When measuring the fair value of an asset or a liability, the Group uses</w:t>
      </w:r>
      <w:r w:rsidR="00DB3B22">
        <w:rPr>
          <w:rFonts w:ascii="Times New Roman" w:hAnsi="Times New Roman" w:cs="Times New Roman"/>
          <w:sz w:val="22"/>
          <w:szCs w:val="22"/>
        </w:rPr>
        <w:t xml:space="preserve"> </w:t>
      </w:r>
      <w:r w:rsidRPr="008D5A98">
        <w:rPr>
          <w:rFonts w:ascii="Times New Roman" w:hAnsi="Times New Roman" w:cs="Times New Roman"/>
          <w:sz w:val="22"/>
          <w:szCs w:val="22"/>
        </w:rPr>
        <w:t xml:space="preserve">observable </w:t>
      </w:r>
      <w:r w:rsidR="00DB3B22">
        <w:rPr>
          <w:rFonts w:ascii="Times New Roman" w:hAnsi="Times New Roman" w:cs="Times New Roman"/>
          <w:sz w:val="22"/>
          <w:szCs w:val="22"/>
        </w:rPr>
        <w:t xml:space="preserve">market </w:t>
      </w:r>
      <w:r w:rsidRPr="008D5A98">
        <w:rPr>
          <w:rFonts w:ascii="Times New Roman" w:hAnsi="Times New Roman" w:cs="Times New Roman"/>
          <w:sz w:val="22"/>
          <w:szCs w:val="22"/>
        </w:rPr>
        <w:t>data as far as possible. Fair values are categorised into different levels in a fair value hierarchy based on the inputs used in the valuation techniques as follows:</w:t>
      </w:r>
    </w:p>
    <w:p w:rsidR="008D5A98" w:rsidRPr="008D5A98" w:rsidRDefault="008D5A98" w:rsidP="00FA5486">
      <w:pPr>
        <w:pStyle w:val="BodyText"/>
        <w:spacing w:after="0"/>
        <w:ind w:left="540"/>
        <w:jc w:val="both"/>
        <w:rPr>
          <w:rFonts w:ascii="Times New Roman" w:hAnsi="Times New Roman" w:cs="Times New Roman"/>
          <w:sz w:val="22"/>
          <w:szCs w:val="22"/>
        </w:rPr>
      </w:pPr>
    </w:p>
    <w:p w:rsidR="008D5A98" w:rsidRPr="008D5A98" w:rsidRDefault="008D5A98" w:rsidP="008C115D">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0"/>
        <w:jc w:val="both"/>
        <w:rPr>
          <w:rFonts w:ascii="Times New Roman" w:hAnsi="Times New Roman" w:cs="Times New Roman"/>
          <w:sz w:val="22"/>
          <w:szCs w:val="22"/>
        </w:rPr>
      </w:pPr>
      <w:r w:rsidRPr="00DB3B22">
        <w:rPr>
          <w:rFonts w:ascii="Times New Roman" w:hAnsi="Times New Roman" w:cs="Times New Roman"/>
          <w:i/>
          <w:iCs/>
          <w:sz w:val="22"/>
          <w:szCs w:val="22"/>
        </w:rPr>
        <w:t>Level 1</w:t>
      </w:r>
      <w:r w:rsidRPr="008D5A98">
        <w:rPr>
          <w:rFonts w:ascii="Times New Roman" w:hAnsi="Times New Roman" w:cs="Times New Roman"/>
          <w:sz w:val="22"/>
          <w:szCs w:val="22"/>
        </w:rPr>
        <w:t xml:space="preserve">: </w:t>
      </w:r>
      <w:r w:rsidR="008C115D">
        <w:rPr>
          <w:rFonts w:ascii="Times New Roman" w:hAnsi="Times New Roman" w:cs="Times New Roman"/>
          <w:sz w:val="22"/>
          <w:szCs w:val="22"/>
        </w:rPr>
        <w:t xml:space="preserve"> </w:t>
      </w:r>
      <w:r w:rsidRPr="008D5A98">
        <w:rPr>
          <w:rFonts w:ascii="Times New Roman" w:hAnsi="Times New Roman" w:cs="Times New Roman"/>
          <w:sz w:val="22"/>
          <w:szCs w:val="22"/>
        </w:rPr>
        <w:t>quoted prices (unadjusted) in active markets for identical assets or liabilities.</w:t>
      </w:r>
    </w:p>
    <w:p w:rsidR="008D5A98" w:rsidRPr="008C115D" w:rsidRDefault="008D5A98" w:rsidP="008C115D">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0"/>
        <w:jc w:val="both"/>
        <w:rPr>
          <w:rFonts w:ascii="Times New Roman" w:hAnsi="Times New Roman" w:cs="Times New Roman"/>
          <w:sz w:val="22"/>
          <w:szCs w:val="22"/>
        </w:rPr>
      </w:pPr>
      <w:r w:rsidRPr="00DB3B22">
        <w:rPr>
          <w:rFonts w:ascii="Times New Roman" w:hAnsi="Times New Roman" w:cs="Times New Roman"/>
          <w:i/>
          <w:iCs/>
          <w:sz w:val="22"/>
          <w:szCs w:val="22"/>
        </w:rPr>
        <w:t>Level 2</w:t>
      </w:r>
      <w:r w:rsidRPr="008D5A98">
        <w:rPr>
          <w:rFonts w:ascii="Times New Roman" w:hAnsi="Times New Roman" w:cs="Times New Roman"/>
          <w:sz w:val="22"/>
          <w:szCs w:val="22"/>
        </w:rPr>
        <w:t>: inputs other than quoted prices included in Level 1 that are observable for the asset or</w:t>
      </w:r>
      <w:r w:rsidR="008C115D">
        <w:rPr>
          <w:rFonts w:ascii="Times New Roman" w:hAnsi="Times New Roman" w:cs="Times New Roman"/>
          <w:sz w:val="22"/>
          <w:szCs w:val="22"/>
        </w:rPr>
        <w:t xml:space="preserve">          </w:t>
      </w:r>
      <w:r w:rsidR="008C115D" w:rsidRPr="003370F9">
        <w:rPr>
          <w:rFonts w:ascii="Times New Roman" w:hAnsi="Times New Roman" w:cs="Times New Roman"/>
          <w:color w:val="FFFFFF"/>
          <w:sz w:val="22"/>
          <w:szCs w:val="22"/>
        </w:rPr>
        <w:t>.</w:t>
      </w:r>
      <w:r w:rsidR="008C115D">
        <w:rPr>
          <w:rFonts w:ascii="Times New Roman" w:hAnsi="Times New Roman" w:cs="Times New Roman"/>
          <w:sz w:val="22"/>
          <w:szCs w:val="22"/>
        </w:rPr>
        <w:t xml:space="preserve">                 </w:t>
      </w:r>
      <w:r w:rsidRPr="008C115D">
        <w:rPr>
          <w:rFonts w:ascii="Times New Roman" w:hAnsi="Times New Roman" w:cs="Times New Roman"/>
          <w:sz w:val="22"/>
          <w:szCs w:val="22"/>
        </w:rPr>
        <w:t>liability, either directly (i.e. as prices) or indirectly (i.e. derived from prices).</w:t>
      </w:r>
    </w:p>
    <w:p w:rsidR="008D5A98" w:rsidRPr="008C115D" w:rsidRDefault="008D5A98" w:rsidP="008C115D">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firstLine="0"/>
        <w:jc w:val="both"/>
        <w:rPr>
          <w:rFonts w:ascii="Times New Roman" w:hAnsi="Times New Roman" w:cs="Times New Roman"/>
          <w:sz w:val="22"/>
          <w:szCs w:val="22"/>
        </w:rPr>
      </w:pPr>
      <w:r w:rsidRPr="00DB3B22">
        <w:rPr>
          <w:rFonts w:ascii="Times New Roman" w:hAnsi="Times New Roman" w:cs="Times New Roman"/>
          <w:i/>
          <w:iCs/>
          <w:sz w:val="22"/>
          <w:szCs w:val="22"/>
        </w:rPr>
        <w:t>Level 3</w:t>
      </w:r>
      <w:r w:rsidRPr="008D5A98">
        <w:rPr>
          <w:rFonts w:ascii="Times New Roman" w:hAnsi="Times New Roman" w:cs="Times New Roman"/>
          <w:sz w:val="22"/>
          <w:szCs w:val="22"/>
        </w:rPr>
        <w:t xml:space="preserve">: </w:t>
      </w:r>
      <w:r w:rsidR="008C115D">
        <w:rPr>
          <w:rFonts w:ascii="Times New Roman" w:hAnsi="Times New Roman" w:cs="Times New Roman"/>
          <w:sz w:val="22"/>
          <w:szCs w:val="22"/>
        </w:rPr>
        <w:t xml:space="preserve"> </w:t>
      </w:r>
      <w:r w:rsidRPr="008D5A98">
        <w:rPr>
          <w:rFonts w:ascii="Times New Roman" w:hAnsi="Times New Roman" w:cs="Times New Roman"/>
          <w:sz w:val="22"/>
          <w:szCs w:val="22"/>
        </w:rPr>
        <w:t>inputs for the asset or liability that are not based on observable market data (unobservable</w:t>
      </w:r>
      <w:r w:rsidR="008C115D">
        <w:rPr>
          <w:rFonts w:ascii="Times New Roman" w:hAnsi="Times New Roman" w:cs="Times New Roman"/>
          <w:sz w:val="22"/>
          <w:szCs w:val="22"/>
        </w:rPr>
        <w:t xml:space="preserve"> </w:t>
      </w:r>
      <w:r w:rsidR="00E551D6">
        <w:rPr>
          <w:rFonts w:ascii="Times New Roman" w:hAnsi="Times New Roman" w:cs="Times New Roman"/>
          <w:sz w:val="22"/>
          <w:szCs w:val="22"/>
        </w:rPr>
        <w:t xml:space="preserve"> </w:t>
      </w:r>
      <w:r w:rsidR="008C115D" w:rsidRPr="003370F9">
        <w:rPr>
          <w:rFonts w:ascii="Times New Roman" w:hAnsi="Times New Roman" w:cs="Times New Roman"/>
          <w:color w:val="FFFFFF"/>
          <w:sz w:val="22"/>
          <w:szCs w:val="22"/>
        </w:rPr>
        <w:t>.</w:t>
      </w:r>
      <w:r w:rsidR="008C115D">
        <w:rPr>
          <w:rFonts w:ascii="Times New Roman" w:hAnsi="Times New Roman" w:cs="Times New Roman"/>
          <w:sz w:val="22"/>
          <w:szCs w:val="22"/>
        </w:rPr>
        <w:t xml:space="preserve">                 </w:t>
      </w:r>
      <w:r w:rsidRPr="008C115D">
        <w:rPr>
          <w:rFonts w:ascii="Times New Roman" w:hAnsi="Times New Roman" w:cs="Times New Roman"/>
          <w:sz w:val="22"/>
          <w:szCs w:val="22"/>
        </w:rPr>
        <w:t>inputs).</w:t>
      </w:r>
    </w:p>
    <w:p w:rsidR="008D5A98" w:rsidRPr="008D5A98" w:rsidRDefault="008D5A98" w:rsidP="00FA5486">
      <w:pPr>
        <w:pStyle w:val="BodyText"/>
        <w:spacing w:after="0"/>
        <w:ind w:left="540"/>
        <w:jc w:val="both"/>
        <w:rPr>
          <w:rFonts w:ascii="Times New Roman" w:hAnsi="Times New Roman" w:cs="Times New Roman"/>
          <w:sz w:val="22"/>
          <w:szCs w:val="22"/>
        </w:rPr>
      </w:pPr>
    </w:p>
    <w:p w:rsidR="008D5A98" w:rsidRPr="008D5A98" w:rsidRDefault="008D5A98" w:rsidP="00FA5486">
      <w:pPr>
        <w:pStyle w:val="BodyText"/>
        <w:spacing w:after="0"/>
        <w:ind w:left="540"/>
        <w:jc w:val="both"/>
        <w:rPr>
          <w:rFonts w:ascii="Times New Roman" w:hAnsi="Times New Roman" w:cs="Times New Roman"/>
          <w:sz w:val="22"/>
          <w:szCs w:val="22"/>
        </w:rPr>
      </w:pPr>
      <w:r w:rsidRPr="008D5A98">
        <w:rPr>
          <w:rFonts w:ascii="Times New Roman" w:hAnsi="Times New Roman" w:cs="Times New Roman"/>
          <w:sz w:val="22"/>
          <w:szCs w:val="22"/>
        </w:rPr>
        <w:t>If the inputs used to measure the fair value of an asset or liability might be categorised in different levels of the fair value hierarchy, then the fair value measuremen</w:t>
      </w:r>
      <w:r w:rsidR="006D72F8">
        <w:rPr>
          <w:rFonts w:ascii="Times New Roman" w:hAnsi="Times New Roman" w:cs="Times New Roman"/>
          <w:sz w:val="22"/>
          <w:szCs w:val="22"/>
        </w:rPr>
        <w:t>t is categorised in its entirety</w:t>
      </w:r>
      <w:r w:rsidRPr="008D5A98">
        <w:rPr>
          <w:rFonts w:ascii="Times New Roman" w:hAnsi="Times New Roman" w:cs="Times New Roman"/>
          <w:sz w:val="22"/>
          <w:szCs w:val="22"/>
        </w:rPr>
        <w:t xml:space="preserve"> in the same level of the fair value hierarchy as the lowest level input that is significant to the entire measurement.</w:t>
      </w:r>
    </w:p>
    <w:p w:rsidR="008D5A98" w:rsidRPr="008D5A98" w:rsidRDefault="008D5A98" w:rsidP="00FA5486">
      <w:pPr>
        <w:pStyle w:val="BodyText"/>
        <w:spacing w:after="0"/>
        <w:ind w:left="540"/>
        <w:jc w:val="both"/>
        <w:rPr>
          <w:rFonts w:ascii="Times New Roman" w:hAnsi="Times New Roman" w:cs="Times New Roman"/>
          <w:sz w:val="22"/>
          <w:szCs w:val="22"/>
        </w:rPr>
      </w:pPr>
    </w:p>
    <w:p w:rsidR="00F81546" w:rsidRPr="00963B3E" w:rsidRDefault="00F81546" w:rsidP="00FA5486">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963B3E">
        <w:rPr>
          <w:rFonts w:ascii="Times New Roman" w:hAnsi="Times New Roman"/>
          <w:sz w:val="24"/>
          <w:szCs w:val="24"/>
        </w:rPr>
        <w:t>Significant accounting policies</w:t>
      </w:r>
    </w:p>
    <w:p w:rsidR="00F81546" w:rsidRPr="004E6CA0" w:rsidRDefault="00F81546" w:rsidP="00FA548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F81546" w:rsidRPr="004E6CA0" w:rsidRDefault="00F81546" w:rsidP="00FA5486">
      <w:pPr>
        <w:tabs>
          <w:tab w:val="clear" w:pos="454"/>
          <w:tab w:val="left" w:pos="540"/>
        </w:tabs>
        <w:ind w:left="540"/>
        <w:jc w:val="both"/>
        <w:rPr>
          <w:rFonts w:ascii="Times New Roman" w:hAnsi="Times New Roman" w:cs="Times New Roman"/>
          <w:sz w:val="22"/>
          <w:szCs w:val="22"/>
        </w:rPr>
      </w:pPr>
      <w:r w:rsidRPr="004E6CA0">
        <w:rPr>
          <w:rFonts w:ascii="Times New Roman" w:hAnsi="Times New Roman" w:cs="Times New Roman"/>
          <w:sz w:val="22"/>
          <w:szCs w:val="22"/>
        </w:rPr>
        <w:t>The accounting policies set out below have been applied consistently to all periods presented in these                             financial statements</w:t>
      </w:r>
      <w:r w:rsidR="00BB2586" w:rsidRPr="004E6CA0">
        <w:rPr>
          <w:rFonts w:ascii="Times New Roman" w:hAnsi="Times New Roman" w:cs="Times New Roman"/>
          <w:sz w:val="22"/>
          <w:szCs w:val="22"/>
        </w:rPr>
        <w:t>.</w:t>
      </w:r>
    </w:p>
    <w:p w:rsidR="00F81546" w:rsidRPr="004E6CA0" w:rsidRDefault="00F81546" w:rsidP="00FA5486">
      <w:pPr>
        <w:ind w:left="454"/>
        <w:rPr>
          <w:rFonts w:ascii="Times New Roman" w:hAnsi="Times New Roman" w:cs="Times New Roman"/>
          <w:sz w:val="22"/>
          <w:szCs w:val="22"/>
        </w:rPr>
      </w:pPr>
    </w:p>
    <w:p w:rsidR="00F81546" w:rsidRPr="004E6CA0" w:rsidRDefault="00F81546" w:rsidP="00590B6D">
      <w:pPr>
        <w:pStyle w:val="Heading2"/>
        <w:tabs>
          <w:tab w:val="clear" w:pos="454"/>
          <w:tab w:val="left" w:pos="630"/>
        </w:tabs>
        <w:ind w:left="540" w:hanging="540"/>
        <w:rPr>
          <w:rFonts w:ascii="Times New Roman" w:hAnsi="Times New Roman"/>
          <w:i/>
          <w:iCs/>
          <w:sz w:val="22"/>
          <w:szCs w:val="22"/>
        </w:rPr>
      </w:pPr>
      <w:r w:rsidRPr="004E6CA0">
        <w:rPr>
          <w:rFonts w:ascii="Times New Roman" w:hAnsi="Times New Roman"/>
          <w:i/>
          <w:iCs/>
          <w:sz w:val="22"/>
          <w:szCs w:val="22"/>
        </w:rPr>
        <w:t>(a)</w:t>
      </w:r>
      <w:r w:rsidRPr="004E6CA0">
        <w:rPr>
          <w:rFonts w:ascii="Times New Roman" w:hAnsi="Times New Roman"/>
          <w:i/>
          <w:iCs/>
          <w:sz w:val="22"/>
          <w:szCs w:val="22"/>
        </w:rPr>
        <w:tab/>
        <w:t>Basis of consolidation</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rPr>
          <w:rFonts w:ascii="Times New Roman" w:hAnsi="Times New Roman" w:cs="Times New Roman"/>
          <w:sz w:val="22"/>
          <w:szCs w:val="22"/>
        </w:rPr>
      </w:pPr>
    </w:p>
    <w:p w:rsidR="00A673D2" w:rsidRDefault="00A673D2" w:rsidP="00590B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The consolidated financial statements relate t</w:t>
      </w:r>
      <w:r w:rsidR="0089304E">
        <w:rPr>
          <w:rFonts w:ascii="Times New Roman" w:hAnsi="Times New Roman" w:cs="Times New Roman"/>
          <w:sz w:val="22"/>
          <w:szCs w:val="22"/>
        </w:rPr>
        <w:t>o the Company and its subsidiaries</w:t>
      </w:r>
      <w:r w:rsidRPr="004E6CA0">
        <w:rPr>
          <w:rFonts w:ascii="Times New Roman" w:hAnsi="Times New Roman" w:cs="Times New Roman"/>
          <w:sz w:val="22"/>
          <w:szCs w:val="22"/>
        </w:rPr>
        <w:t xml:space="preserve"> (together referred to as the “Group”</w:t>
      </w:r>
      <w:r w:rsidR="00856D0C">
        <w:rPr>
          <w:rFonts w:ascii="Times New Roman" w:hAnsi="Times New Roman" w:cs="Times New Roman"/>
          <w:sz w:val="22"/>
          <w:szCs w:val="22"/>
        </w:rPr>
        <w:t>)</w:t>
      </w:r>
      <w:r>
        <w:rPr>
          <w:rFonts w:ascii="Times New Roman" w:hAnsi="Times New Roman" w:cs="Times New Roman"/>
          <w:sz w:val="22"/>
          <w:szCs w:val="22"/>
        </w:rPr>
        <w:t xml:space="preserve"> and the Group’s interests in associates</w:t>
      </w:r>
      <w:r w:rsidR="00856D0C">
        <w:rPr>
          <w:rFonts w:ascii="Times New Roman" w:hAnsi="Times New Roman" w:cs="Times New Roman"/>
          <w:sz w:val="22"/>
          <w:szCs w:val="22"/>
        </w:rPr>
        <w:t>.</w:t>
      </w:r>
    </w:p>
    <w:p w:rsidR="00B44CEE" w:rsidRPr="004E6CA0" w:rsidRDefault="00B44CEE"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B44CEE" w:rsidRPr="00B44CEE" w:rsidRDefault="00B44CEE" w:rsidP="0087652A">
      <w:pPr>
        <w:pStyle w:val="BodyText"/>
        <w:shd w:val="clear" w:color="auto" w:fill="FFFFFF"/>
        <w:tabs>
          <w:tab w:val="clear" w:pos="454"/>
          <w:tab w:val="left" w:pos="540"/>
        </w:tabs>
        <w:spacing w:after="0"/>
        <w:ind w:left="540"/>
        <w:jc w:val="both"/>
        <w:rPr>
          <w:rFonts w:ascii="Times New Roman" w:hAnsi="Times New Roman" w:cs="Times New Roman"/>
          <w:b/>
          <w:bCs/>
          <w:color w:val="0000FF"/>
          <w:sz w:val="22"/>
          <w:szCs w:val="22"/>
        </w:rPr>
      </w:pPr>
      <w:r>
        <w:rPr>
          <w:rFonts w:ascii="Times New Roman" w:hAnsi="Times New Roman" w:cs="Times New Roman"/>
          <w:i/>
          <w:iCs/>
          <w:sz w:val="22"/>
          <w:szCs w:val="22"/>
        </w:rPr>
        <w:t>Subsidiar</w:t>
      </w:r>
      <w:r w:rsidR="0089304E">
        <w:rPr>
          <w:rFonts w:ascii="Times New Roman" w:hAnsi="Times New Roman" w:cs="Times New Roman"/>
          <w:i/>
          <w:iCs/>
          <w:sz w:val="22"/>
          <w:szCs w:val="22"/>
        </w:rPr>
        <w:t>ies</w:t>
      </w:r>
    </w:p>
    <w:p w:rsidR="00B44CEE" w:rsidRPr="00B44CEE" w:rsidRDefault="00B44CEE" w:rsidP="00B44CEE">
      <w:pPr>
        <w:pStyle w:val="BodyText"/>
        <w:shd w:val="clear" w:color="auto" w:fill="FFFFFF"/>
        <w:spacing w:after="0"/>
        <w:ind w:left="540"/>
        <w:jc w:val="both"/>
        <w:rPr>
          <w:rFonts w:ascii="Times New Roman" w:hAnsi="Times New Roman" w:cs="Times New Roman"/>
          <w:sz w:val="22"/>
          <w:szCs w:val="22"/>
        </w:rPr>
      </w:pPr>
    </w:p>
    <w:p w:rsidR="00B44CEE" w:rsidRPr="00B44CEE" w:rsidRDefault="0089304E" w:rsidP="00B44CEE">
      <w:pPr>
        <w:pStyle w:val="BodyText"/>
        <w:shd w:val="clear" w:color="auto" w:fill="FFFFFF"/>
        <w:spacing w:after="0"/>
        <w:ind w:left="540"/>
        <w:jc w:val="both"/>
        <w:rPr>
          <w:rFonts w:ascii="Times New Roman" w:hAnsi="Times New Roman" w:cs="Times New Roman"/>
          <w:sz w:val="22"/>
          <w:szCs w:val="22"/>
        </w:rPr>
      </w:pPr>
      <w:r>
        <w:rPr>
          <w:rFonts w:ascii="Times New Roman" w:hAnsi="Times New Roman" w:cs="Times New Roman"/>
          <w:sz w:val="22"/>
          <w:szCs w:val="22"/>
        </w:rPr>
        <w:t>Subsidiaries are</w:t>
      </w:r>
      <w:r w:rsidR="00AD10E5">
        <w:rPr>
          <w:rFonts w:ascii="Times New Roman" w:hAnsi="Times New Roman" w:cs="Times New Roman"/>
          <w:sz w:val="22"/>
          <w:szCs w:val="22"/>
        </w:rPr>
        <w:t xml:space="preserve"> e</w:t>
      </w:r>
      <w:r>
        <w:rPr>
          <w:rFonts w:ascii="Times New Roman" w:hAnsi="Times New Roman" w:cs="Times New Roman"/>
          <w:sz w:val="22"/>
          <w:szCs w:val="22"/>
        </w:rPr>
        <w:t>ntities</w:t>
      </w:r>
      <w:r w:rsidR="00B44CEE" w:rsidRPr="00B44CEE">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w:t>
      </w:r>
      <w:r>
        <w:rPr>
          <w:rFonts w:ascii="Times New Roman" w:hAnsi="Times New Roman" w:cs="Times New Roman"/>
          <w:sz w:val="22"/>
          <w:szCs w:val="22"/>
        </w:rPr>
        <w:t>ncial statements of subsidiaries</w:t>
      </w:r>
      <w:r w:rsidR="00B44CEE" w:rsidRPr="00B44CEE">
        <w:rPr>
          <w:rFonts w:ascii="Times New Roman" w:hAnsi="Times New Roman" w:cs="Times New Roman"/>
          <w:sz w:val="22"/>
          <w:szCs w:val="22"/>
        </w:rPr>
        <w:t xml:space="preserve"> are included in the consolidated financial statements from the date on which control commences until the date on which control ceases.</w:t>
      </w:r>
    </w:p>
    <w:p w:rsidR="00B44CEE" w:rsidRPr="00B44CEE" w:rsidRDefault="00B44CEE" w:rsidP="00B44CEE">
      <w:pPr>
        <w:pStyle w:val="BodyText"/>
        <w:shd w:val="clear" w:color="auto" w:fill="FFFFFF"/>
        <w:spacing w:after="0"/>
        <w:ind w:left="540"/>
        <w:jc w:val="both"/>
        <w:rPr>
          <w:rFonts w:ascii="Times New Roman" w:hAnsi="Times New Roman" w:cs="Times New Roman"/>
          <w:sz w:val="22"/>
          <w:szCs w:val="22"/>
        </w:rPr>
      </w:pPr>
    </w:p>
    <w:p w:rsidR="00B44CEE" w:rsidRPr="00B44CEE" w:rsidRDefault="00B44CEE" w:rsidP="00B44CEE">
      <w:pPr>
        <w:spacing w:line="240" w:lineRule="auto"/>
        <w:ind w:left="540"/>
        <w:rPr>
          <w:rFonts w:ascii="Times New Roman" w:hAnsi="Times New Roman" w:cs="Times New Roman"/>
          <w:b/>
          <w:bCs/>
          <w:sz w:val="22"/>
          <w:szCs w:val="22"/>
        </w:rPr>
      </w:pPr>
      <w:r w:rsidRPr="00B44CEE">
        <w:rPr>
          <w:rFonts w:ascii="Times New Roman" w:hAnsi="Times New Roman" w:cs="Times New Roman"/>
          <w:i/>
          <w:iCs/>
          <w:sz w:val="22"/>
          <w:szCs w:val="22"/>
        </w:rPr>
        <w:t>Loss of control</w:t>
      </w:r>
      <w:r w:rsidRPr="00B44CEE">
        <w:rPr>
          <w:rFonts w:ascii="Times New Roman" w:hAnsi="Times New Roman" w:cs="Times New Roman"/>
          <w:sz w:val="22"/>
          <w:szCs w:val="22"/>
        </w:rPr>
        <w:t xml:space="preserve"> </w:t>
      </w:r>
    </w:p>
    <w:p w:rsidR="00B44CEE" w:rsidRPr="00B44CEE" w:rsidRDefault="00B44CEE" w:rsidP="00B44CEE">
      <w:pPr>
        <w:pStyle w:val="BodyText"/>
        <w:shd w:val="clear" w:color="auto" w:fill="FFFFFF"/>
        <w:spacing w:after="0"/>
        <w:ind w:left="540"/>
        <w:jc w:val="both"/>
        <w:rPr>
          <w:rFonts w:ascii="Times New Roman" w:hAnsi="Times New Roman" w:cs="Times New Roman"/>
          <w:sz w:val="22"/>
          <w:szCs w:val="22"/>
        </w:rPr>
      </w:pPr>
    </w:p>
    <w:p w:rsidR="00B44CEE" w:rsidRPr="00B44CEE" w:rsidRDefault="00B44CEE" w:rsidP="00B44CEE">
      <w:pPr>
        <w:pStyle w:val="BodyText"/>
        <w:shd w:val="clear" w:color="auto" w:fill="FFFFFF"/>
        <w:spacing w:after="0"/>
        <w:ind w:left="540"/>
        <w:jc w:val="both"/>
        <w:rPr>
          <w:rFonts w:ascii="Times New Roman" w:hAnsi="Times New Roman" w:cs="Times New Roman"/>
          <w:sz w:val="22"/>
          <w:szCs w:val="22"/>
        </w:rPr>
      </w:pPr>
      <w:r w:rsidRPr="00B44CEE">
        <w:rPr>
          <w:rFonts w:ascii="Times New Roman" w:hAnsi="Times New Roman" w:cs="Times New Roman"/>
          <w:sz w:val="22"/>
          <w:szCs w:val="22"/>
        </w:rPr>
        <w:t xml:space="preserve">When the Group loses control over a subsidiary, it derecognises the assets and liabilities of the subsidiary, and any related non-controlling interests and other components of </w:t>
      </w:r>
      <w:r w:rsidR="00C83ACB">
        <w:rPr>
          <w:rFonts w:ascii="Times New Roman" w:hAnsi="Times New Roman" w:cs="Times New Roman"/>
          <w:sz w:val="22"/>
          <w:szCs w:val="22"/>
        </w:rPr>
        <w:t xml:space="preserve">shareholders’ </w:t>
      </w:r>
      <w:r w:rsidRPr="00B44CEE">
        <w:rPr>
          <w:rFonts w:ascii="Times New Roman" w:hAnsi="Times New Roman" w:cs="Times New Roman"/>
          <w:sz w:val="22"/>
          <w:szCs w:val="22"/>
        </w:rPr>
        <w:t>equity. Any resulting gain or loss is recognised in profit or loss. Any interest retained in the former subsidiary is measured at fair value when control is lost.</w:t>
      </w:r>
    </w:p>
    <w:p w:rsidR="00B44CEE" w:rsidRPr="00B44CEE" w:rsidRDefault="00B44CEE" w:rsidP="00B44CEE">
      <w:pPr>
        <w:spacing w:line="240" w:lineRule="auto"/>
        <w:rPr>
          <w:rFonts w:ascii="Times New Roman" w:hAnsi="Times New Roman" w:cs="Times New Roman"/>
          <w:i/>
          <w:iCs/>
          <w:sz w:val="22"/>
          <w:szCs w:val="22"/>
        </w:rPr>
      </w:pPr>
    </w:p>
    <w:p w:rsidR="00B44CEE" w:rsidRPr="00B44CEE" w:rsidRDefault="00FE0372" w:rsidP="00B44CEE">
      <w:pPr>
        <w:spacing w:line="240" w:lineRule="auto"/>
        <w:ind w:firstLine="540"/>
        <w:rPr>
          <w:rFonts w:ascii="Times New Roman" w:hAnsi="Times New Roman" w:cs="Times New Roman"/>
          <w:i/>
          <w:iCs/>
          <w:sz w:val="22"/>
          <w:szCs w:val="22"/>
        </w:rPr>
      </w:pPr>
      <w:r>
        <w:rPr>
          <w:rFonts w:ascii="Times New Roman" w:hAnsi="Times New Roman" w:cs="Times New Roman"/>
          <w:i/>
          <w:iCs/>
          <w:sz w:val="22"/>
          <w:szCs w:val="22"/>
        </w:rPr>
        <w:t>Interests in equity-</w:t>
      </w:r>
      <w:r w:rsidR="00B44CEE" w:rsidRPr="00B44CEE">
        <w:rPr>
          <w:rFonts w:ascii="Times New Roman" w:hAnsi="Times New Roman" w:cs="Times New Roman"/>
          <w:i/>
          <w:iCs/>
          <w:sz w:val="22"/>
          <w:szCs w:val="22"/>
        </w:rPr>
        <w:t xml:space="preserve">accounted investees </w:t>
      </w:r>
    </w:p>
    <w:p w:rsidR="00B44CEE" w:rsidRPr="00B44CEE" w:rsidRDefault="00B44CEE" w:rsidP="00B44CEE">
      <w:pPr>
        <w:pStyle w:val="BodyText"/>
        <w:spacing w:after="0"/>
        <w:ind w:left="540"/>
        <w:jc w:val="both"/>
        <w:rPr>
          <w:rFonts w:ascii="Times New Roman" w:hAnsi="Times New Roman" w:cs="Times New Roman"/>
          <w:i/>
          <w:iCs/>
          <w:sz w:val="22"/>
          <w:szCs w:val="22"/>
        </w:rPr>
      </w:pPr>
    </w:p>
    <w:p w:rsidR="00B44CEE" w:rsidRPr="00B44CEE" w:rsidRDefault="00B44CEE" w:rsidP="00AD10E5">
      <w:pPr>
        <w:pStyle w:val="BodyText"/>
        <w:spacing w:after="0"/>
        <w:ind w:left="540"/>
        <w:jc w:val="both"/>
        <w:rPr>
          <w:rFonts w:ascii="Times New Roman" w:hAnsi="Times New Roman" w:cs="Times New Roman"/>
          <w:sz w:val="22"/>
          <w:szCs w:val="22"/>
        </w:rPr>
      </w:pPr>
      <w:r w:rsidRPr="00B44CEE">
        <w:rPr>
          <w:rFonts w:ascii="Times New Roman" w:hAnsi="Times New Roman" w:cs="Times New Roman"/>
          <w:sz w:val="22"/>
          <w:szCs w:val="22"/>
        </w:rPr>
        <w:t>The Group’s interests in equity-accounted investees comprise interests in associates</w:t>
      </w:r>
      <w:r w:rsidR="00AD10E5">
        <w:rPr>
          <w:rFonts w:ascii="Times New Roman" w:hAnsi="Times New Roman" w:cs="Times New Roman"/>
          <w:sz w:val="22"/>
          <w:szCs w:val="22"/>
        </w:rPr>
        <w:t>.</w:t>
      </w:r>
    </w:p>
    <w:p w:rsidR="00B44CEE" w:rsidRPr="00B44CEE" w:rsidRDefault="00B44CEE" w:rsidP="00B44CEE">
      <w:pPr>
        <w:pStyle w:val="BodyText"/>
        <w:spacing w:after="0"/>
        <w:ind w:left="540"/>
        <w:jc w:val="both"/>
        <w:rPr>
          <w:rFonts w:ascii="Times New Roman" w:hAnsi="Times New Roman" w:cs="Times New Roman"/>
          <w:sz w:val="22"/>
          <w:szCs w:val="22"/>
        </w:rPr>
      </w:pPr>
    </w:p>
    <w:p w:rsidR="00B44CEE" w:rsidRDefault="00B44CEE" w:rsidP="00B44CEE">
      <w:pPr>
        <w:pStyle w:val="BodyText"/>
        <w:spacing w:after="0"/>
        <w:ind w:left="540"/>
        <w:jc w:val="both"/>
        <w:rPr>
          <w:rFonts w:ascii="Times New Roman" w:hAnsi="Times New Roman" w:cs="Times New Roman"/>
          <w:sz w:val="22"/>
          <w:szCs w:val="22"/>
        </w:rPr>
      </w:pPr>
      <w:r w:rsidRPr="00B44CEE">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rsidR="00AD10E5" w:rsidRPr="00B44CEE" w:rsidRDefault="00AD10E5" w:rsidP="00B44CEE">
      <w:pPr>
        <w:pStyle w:val="BodyText"/>
        <w:spacing w:after="0"/>
        <w:ind w:left="540"/>
        <w:jc w:val="both"/>
        <w:rPr>
          <w:rFonts w:ascii="Times New Roman" w:hAnsi="Times New Roman" w:cs="Times New Roman"/>
          <w:sz w:val="22"/>
          <w:szCs w:val="22"/>
        </w:rPr>
      </w:pPr>
    </w:p>
    <w:p w:rsidR="00B44CEE" w:rsidRPr="00B44CEE" w:rsidRDefault="00B44CEE" w:rsidP="00B44CEE">
      <w:pPr>
        <w:pStyle w:val="BodyText"/>
        <w:spacing w:after="0"/>
        <w:ind w:left="540"/>
        <w:jc w:val="both"/>
        <w:rPr>
          <w:rFonts w:ascii="Times New Roman" w:hAnsi="Times New Roman" w:cs="Times New Roman"/>
          <w:sz w:val="22"/>
          <w:szCs w:val="22"/>
        </w:rPr>
      </w:pPr>
      <w:r w:rsidRPr="00B44CEE">
        <w:rPr>
          <w:rFonts w:ascii="Times New Roman" w:hAnsi="Times New Roman" w:cs="Times New Roman"/>
          <w:sz w:val="22"/>
          <w:szCs w:val="22"/>
        </w:rPr>
        <w:t xml:space="preserve">Interests in associates are accounted for using the equity method. They are </w:t>
      </w:r>
      <w:r w:rsidR="000B362D">
        <w:rPr>
          <w:rFonts w:ascii="Times New Roman" w:hAnsi="Times New Roman" w:cs="Times New Roman"/>
          <w:sz w:val="22"/>
          <w:szCs w:val="22"/>
        </w:rPr>
        <w:t xml:space="preserve">initially recognised </w:t>
      </w:r>
      <w:r w:rsidRPr="00B44CEE">
        <w:rPr>
          <w:rFonts w:ascii="Times New Roman" w:hAnsi="Times New Roman" w:cs="Times New Roman"/>
          <w:sz w:val="22"/>
          <w:szCs w:val="22"/>
        </w:rPr>
        <w:t>at cost, which includes transaction costs. Subsequent to initial recognition, the consolidated financial statements include the Group’s share of the profit or loss and other</w:t>
      </w:r>
      <w:r w:rsidR="00FE0372">
        <w:rPr>
          <w:rFonts w:ascii="Times New Roman" w:hAnsi="Times New Roman" w:cs="Times New Roman"/>
          <w:sz w:val="22"/>
          <w:szCs w:val="22"/>
        </w:rPr>
        <w:t xml:space="preserve"> comprehensive income of equity-</w:t>
      </w:r>
      <w:r w:rsidRPr="00B44CEE">
        <w:rPr>
          <w:rFonts w:ascii="Times New Roman" w:hAnsi="Times New Roman" w:cs="Times New Roman"/>
          <w:sz w:val="22"/>
          <w:szCs w:val="22"/>
        </w:rPr>
        <w:t>accounted investees, until the date on which significant influence ceases.</w:t>
      </w:r>
    </w:p>
    <w:p w:rsidR="00A673D2" w:rsidRPr="003C7020" w:rsidRDefault="00A673D2" w:rsidP="00FA5486">
      <w:pPr>
        <w:pStyle w:val="BodyText"/>
        <w:spacing w:after="0"/>
        <w:ind w:left="540"/>
        <w:jc w:val="both"/>
        <w:rPr>
          <w:rFonts w:ascii="Times New Roman" w:hAnsi="Times New Roman" w:cs="Times New Roman"/>
          <w:sz w:val="22"/>
          <w:szCs w:val="22"/>
        </w:rPr>
      </w:pPr>
    </w:p>
    <w:p w:rsidR="00A673D2" w:rsidRDefault="00A673D2" w:rsidP="00FA5486">
      <w:pPr>
        <w:pStyle w:val="BodyText"/>
        <w:spacing w:after="0"/>
        <w:ind w:left="540"/>
        <w:jc w:val="both"/>
        <w:rPr>
          <w:rFonts w:ascii="Times New Roman" w:hAnsi="Times New Roman" w:cs="Times New Roman"/>
          <w:sz w:val="22"/>
          <w:szCs w:val="22"/>
        </w:rPr>
      </w:pPr>
      <w:r w:rsidRPr="003C7020">
        <w:rPr>
          <w:rFonts w:ascii="Times New Roman" w:hAnsi="Times New Roman" w:cs="Times New Roman"/>
          <w:i/>
          <w:iCs/>
          <w:sz w:val="22"/>
          <w:szCs w:val="22"/>
        </w:rPr>
        <w:t xml:space="preserve">Transactions eliminated on consolidation </w:t>
      </w:r>
    </w:p>
    <w:p w:rsidR="00A673D2" w:rsidRPr="003C7020" w:rsidRDefault="00A673D2" w:rsidP="00FA5486">
      <w:pPr>
        <w:pStyle w:val="BodyText"/>
        <w:spacing w:after="0"/>
        <w:ind w:left="540"/>
        <w:jc w:val="both"/>
        <w:rPr>
          <w:rFonts w:ascii="Times New Roman" w:hAnsi="Times New Roman" w:cs="Times New Roman"/>
          <w:sz w:val="22"/>
          <w:szCs w:val="22"/>
        </w:rPr>
      </w:pPr>
    </w:p>
    <w:p w:rsidR="00A673D2" w:rsidRDefault="00A673D2" w:rsidP="00FA5486">
      <w:pPr>
        <w:pStyle w:val="BodyText"/>
        <w:spacing w:after="0"/>
        <w:ind w:left="540"/>
        <w:jc w:val="both"/>
        <w:rPr>
          <w:rFonts w:ascii="Times New Roman" w:hAnsi="Times New Roman" w:cs="Times New Roman"/>
          <w:sz w:val="22"/>
          <w:szCs w:val="22"/>
        </w:rPr>
      </w:pPr>
      <w:r w:rsidRPr="003C7020">
        <w:rPr>
          <w:rFonts w:ascii="Times New Roman" w:hAnsi="Times New Roman" w:cs="Times New Roman"/>
          <w:sz w:val="22"/>
          <w:szCs w:val="22"/>
        </w:rPr>
        <w:t>Intra-group balances and transactions, and any unrealised income or expenses arising from intra-grou</w:t>
      </w:r>
      <w:r w:rsidR="00E6309A">
        <w:rPr>
          <w:rFonts w:ascii="Times New Roman" w:hAnsi="Times New Roman" w:cs="Times New Roman"/>
          <w:sz w:val="22"/>
          <w:szCs w:val="22"/>
        </w:rPr>
        <w:t>p transactions, are eliminated</w:t>
      </w:r>
      <w:r w:rsidR="00AD10E5">
        <w:rPr>
          <w:rFonts w:ascii="Times New Roman" w:hAnsi="Times New Roman" w:cs="Times New Roman"/>
          <w:sz w:val="22"/>
          <w:szCs w:val="22"/>
        </w:rPr>
        <w:t xml:space="preserve">. </w:t>
      </w:r>
      <w:r w:rsidRPr="003C7020">
        <w:rPr>
          <w:rFonts w:ascii="Times New Roman" w:hAnsi="Times New Roman" w:cs="Times New Roman"/>
          <w:sz w:val="22"/>
          <w:szCs w:val="22"/>
        </w:rPr>
        <w:t xml:space="preserve">Unrealised gains arising from transactions with </w:t>
      </w:r>
      <w:r w:rsidR="005F3B0F">
        <w:rPr>
          <w:rFonts w:ascii="Times New Roman" w:hAnsi="Times New Roman" w:cs="Times New Roman"/>
          <w:sz w:val="22"/>
          <w:szCs w:val="22"/>
        </w:rPr>
        <w:t>equity-accounted investees</w:t>
      </w:r>
      <w:r w:rsidRPr="003C7020">
        <w:rPr>
          <w:rFonts w:ascii="Times New Roman" w:hAnsi="Times New Roman" w:cs="Times New Roman"/>
          <w:sz w:val="22"/>
          <w:szCs w:val="22"/>
        </w:rPr>
        <w:t xml:space="preserve"> are eliminated against the investment to the extent of the Gr</w:t>
      </w:r>
      <w:r w:rsidR="00AD10E5">
        <w:rPr>
          <w:rFonts w:ascii="Times New Roman" w:hAnsi="Times New Roman" w:cs="Times New Roman"/>
          <w:sz w:val="22"/>
          <w:szCs w:val="22"/>
        </w:rPr>
        <w:t>oup’s interest in the investee.</w:t>
      </w:r>
      <w:r w:rsidRPr="003C7020">
        <w:rPr>
          <w:rFonts w:ascii="Times New Roman" w:hAnsi="Times New Roman" w:cs="Times New Roman"/>
          <w:sz w:val="22"/>
          <w:szCs w:val="22"/>
        </w:rPr>
        <w:t xml:space="preserve"> Unrealised losses are eliminated in the same way as unrealised gains, but only to the extent that there is no evidence of impairment. </w:t>
      </w:r>
    </w:p>
    <w:p w:rsidR="00861124" w:rsidRDefault="0086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81546" w:rsidRPr="004E6CA0" w:rsidRDefault="00F81546" w:rsidP="00FA5486">
      <w:pPr>
        <w:pStyle w:val="Heading2"/>
        <w:tabs>
          <w:tab w:val="clear" w:pos="454"/>
          <w:tab w:val="left" w:pos="630"/>
        </w:tabs>
        <w:ind w:left="540" w:hanging="540"/>
        <w:rPr>
          <w:rFonts w:ascii="Times New Roman" w:hAnsi="Times New Roman"/>
          <w:i/>
          <w:iCs/>
          <w:sz w:val="22"/>
          <w:szCs w:val="22"/>
        </w:rPr>
      </w:pPr>
      <w:r w:rsidRPr="004E6CA0">
        <w:rPr>
          <w:rFonts w:ascii="Times New Roman" w:hAnsi="Times New Roman"/>
          <w:i/>
          <w:iCs/>
          <w:sz w:val="22"/>
          <w:szCs w:val="22"/>
        </w:rPr>
        <w:t>(b)</w:t>
      </w:r>
      <w:r w:rsidRPr="004E6CA0">
        <w:rPr>
          <w:rFonts w:ascii="Times New Roman" w:hAnsi="Times New Roman"/>
          <w:i/>
          <w:iCs/>
          <w:sz w:val="22"/>
          <w:szCs w:val="22"/>
        </w:rPr>
        <w:tab/>
      </w:r>
      <w:r w:rsidR="00F72CCD" w:rsidRPr="004E6CA0">
        <w:rPr>
          <w:rFonts w:ascii="Times New Roman" w:hAnsi="Times New Roman"/>
          <w:i/>
          <w:iCs/>
          <w:sz w:val="22"/>
          <w:szCs w:val="22"/>
        </w:rPr>
        <w:t>Foreign currency transactions</w:t>
      </w:r>
    </w:p>
    <w:p w:rsidR="00F81546" w:rsidRPr="004E6CA0" w:rsidRDefault="00F81546" w:rsidP="00FA5486">
      <w:pPr>
        <w:ind w:left="562"/>
        <w:rPr>
          <w:rFonts w:ascii="Times New Roman" w:hAnsi="Times New Roman" w:cs="Times New Roman"/>
          <w:sz w:val="22"/>
          <w:szCs w:val="22"/>
        </w:rPr>
      </w:pPr>
    </w:p>
    <w:p w:rsidR="00A673D2" w:rsidRPr="004E6CA0" w:rsidRDefault="00A673D2" w:rsidP="00FA5486">
      <w:pPr>
        <w:pStyle w:val="BodyText"/>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Transactions in foreign currencies are translated to the respective functional currencies of Group entities at exchange rate at the dates of the transactions.  </w:t>
      </w:r>
    </w:p>
    <w:p w:rsidR="00A673D2" w:rsidRPr="004E6CA0" w:rsidRDefault="00A673D2" w:rsidP="00FA5486">
      <w:pPr>
        <w:pStyle w:val="BodyText"/>
        <w:spacing w:after="0"/>
        <w:ind w:left="567"/>
        <w:jc w:val="both"/>
        <w:rPr>
          <w:rFonts w:ascii="Times New Roman" w:hAnsi="Times New Roman" w:cs="Times New Roman"/>
          <w:sz w:val="22"/>
          <w:szCs w:val="22"/>
        </w:rPr>
      </w:pPr>
    </w:p>
    <w:p w:rsidR="00A673D2" w:rsidRPr="004E6CA0" w:rsidRDefault="00A673D2" w:rsidP="00FA5486">
      <w:pPr>
        <w:pStyle w:val="BodyText"/>
        <w:spacing w:after="0"/>
        <w:ind w:left="567"/>
        <w:jc w:val="both"/>
        <w:rPr>
          <w:rFonts w:ascii="Times New Roman" w:hAnsi="Times New Roman" w:cs="Times New Roman"/>
          <w:sz w:val="22"/>
          <w:szCs w:val="22"/>
        </w:rPr>
      </w:pPr>
      <w:r w:rsidRPr="004E6CA0">
        <w:rPr>
          <w:rFonts w:ascii="Times New Roman" w:hAnsi="Times New Roman" w:cs="Times New Roman"/>
          <w:sz w:val="22"/>
          <w:szCs w:val="22"/>
        </w:rPr>
        <w:t xml:space="preserve">Monetary assets and liabilities denominated in foreign currencies are translated to the functional </w:t>
      </w:r>
      <w:r w:rsidR="00AD10E5">
        <w:rPr>
          <w:rFonts w:ascii="Times New Roman" w:hAnsi="Times New Roman" w:cs="Times New Roman"/>
          <w:sz w:val="22"/>
          <w:szCs w:val="22"/>
        </w:rPr>
        <w:t xml:space="preserve">currency at the </w:t>
      </w:r>
      <w:r w:rsidR="007F516F">
        <w:rPr>
          <w:rFonts w:ascii="Times New Roman" w:hAnsi="Times New Roman" w:cs="Times New Roman"/>
          <w:sz w:val="22"/>
          <w:szCs w:val="22"/>
        </w:rPr>
        <w:t>exchange rate</w:t>
      </w:r>
      <w:r w:rsidRPr="004E6CA0">
        <w:rPr>
          <w:rFonts w:ascii="Times New Roman" w:hAnsi="Times New Roman" w:cs="Times New Roman"/>
          <w:sz w:val="22"/>
          <w:szCs w:val="22"/>
        </w:rPr>
        <w:t xml:space="preserve"> </w:t>
      </w:r>
      <w:r>
        <w:rPr>
          <w:rFonts w:ascii="Times New Roman" w:hAnsi="Times New Roman" w:cs="Times New Roman"/>
          <w:sz w:val="22"/>
          <w:szCs w:val="22"/>
        </w:rPr>
        <w:t xml:space="preserve">at the </w:t>
      </w:r>
      <w:r w:rsidR="007F516F">
        <w:rPr>
          <w:rFonts w:ascii="Times New Roman" w:hAnsi="Times New Roman" w:cs="Times New Roman"/>
          <w:sz w:val="22"/>
          <w:szCs w:val="22"/>
        </w:rPr>
        <w:t xml:space="preserve">reporting </w:t>
      </w:r>
      <w:r>
        <w:rPr>
          <w:rFonts w:ascii="Times New Roman" w:hAnsi="Times New Roman" w:cs="Times New Roman"/>
          <w:sz w:val="22"/>
          <w:szCs w:val="22"/>
        </w:rPr>
        <w:t>date</w:t>
      </w:r>
      <w:r w:rsidR="007F516F">
        <w:rPr>
          <w:rFonts w:ascii="Times New Roman" w:hAnsi="Times New Roman" w:cs="Times New Roman"/>
          <w:sz w:val="22"/>
          <w:szCs w:val="22"/>
        </w:rPr>
        <w:t>.</w:t>
      </w:r>
    </w:p>
    <w:p w:rsidR="00A673D2" w:rsidRDefault="00A673D2" w:rsidP="000E6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Non-monetary assets and liabilities measured at cost in foreign currencies are translated to the functional currency </w:t>
      </w:r>
      <w:r>
        <w:rPr>
          <w:rFonts w:ascii="Times New Roman" w:hAnsi="Times New Roman" w:cs="Times New Roman"/>
          <w:sz w:val="22"/>
          <w:szCs w:val="22"/>
        </w:rPr>
        <w:t>at the exchange rates</w:t>
      </w:r>
      <w:r w:rsidRPr="004E6CA0">
        <w:rPr>
          <w:rFonts w:ascii="Times New Roman" w:hAnsi="Times New Roman" w:cs="Times New Roman"/>
          <w:sz w:val="22"/>
          <w:szCs w:val="22"/>
        </w:rPr>
        <w:t xml:space="preserve"> at the dates of the transactions.</w:t>
      </w:r>
    </w:p>
    <w:p w:rsidR="00A673D2" w:rsidRDefault="00A673D2"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673D2" w:rsidRDefault="00A673D2" w:rsidP="00485EFA">
      <w:pPr>
        <w:pStyle w:val="AccPolicysubhead"/>
      </w:pPr>
      <w:r w:rsidRPr="00FA6B12">
        <w:rPr>
          <w:lang w:val="en-US" w:bidi="th-TH"/>
        </w:rPr>
        <w:t>Foreign currency di</w:t>
      </w:r>
      <w:r w:rsidR="00856D0C">
        <w:rPr>
          <w:lang w:val="en-US" w:bidi="th-TH"/>
        </w:rPr>
        <w:t>fferences are generally recognis</w:t>
      </w:r>
      <w:r w:rsidRPr="00FA6B12">
        <w:rPr>
          <w:lang w:val="en-US" w:bidi="th-TH"/>
        </w:rPr>
        <w:t>ed in profit or loss. However, foreign currency differences arising from the translation of</w:t>
      </w:r>
      <w:r w:rsidR="001B04DF">
        <w:t xml:space="preserve"> </w:t>
      </w:r>
      <w:r w:rsidRPr="00FA6B12">
        <w:t xml:space="preserve">available-for-sale equity investments </w:t>
      </w:r>
      <w:r w:rsidR="00767C86">
        <w:t xml:space="preserve">are recognised in other comprehensive income </w:t>
      </w:r>
      <w:r w:rsidRPr="00FA6B12">
        <w:t>(except on impairment in which case foreign currency dif</w:t>
      </w:r>
      <w:r w:rsidR="00856D0C">
        <w:t>ferences that have been recognis</w:t>
      </w:r>
      <w:r w:rsidRPr="00FA6B12">
        <w:t xml:space="preserve">ed in other comprehensive income are </w:t>
      </w:r>
      <w:r w:rsidR="00932E33">
        <w:t>reclassified to profit or loss).</w:t>
      </w:r>
    </w:p>
    <w:p w:rsidR="008259C6" w:rsidRDefault="008259C6" w:rsidP="008259C6">
      <w:pPr>
        <w:pStyle w:val="BodyText"/>
        <w:rPr>
          <w:lang w:val="en-GB" w:eastAsia="x-none" w:bidi="ar-SA"/>
        </w:rPr>
      </w:pPr>
    </w:p>
    <w:p w:rsidR="008259C6" w:rsidRPr="008259C6" w:rsidRDefault="008259C6" w:rsidP="008259C6">
      <w:pPr>
        <w:pStyle w:val="AccPolicysubhead"/>
        <w:rPr>
          <w:i/>
          <w:iCs/>
        </w:rPr>
      </w:pPr>
      <w:r w:rsidRPr="008259C6">
        <w:rPr>
          <w:i/>
          <w:iCs/>
        </w:rPr>
        <w:t>Foreign operations</w:t>
      </w:r>
    </w:p>
    <w:p w:rsidR="008259C6" w:rsidRPr="008259C6"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p>
    <w:p w:rsidR="008259C6" w:rsidRPr="00510F99"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r w:rsidRPr="00510F99">
        <w:rPr>
          <w:rFonts w:ascii="Times New Roman" w:hAnsi="Times New Roman" w:cs="Times New Roman"/>
          <w:sz w:val="22"/>
          <w:szCs w:val="22"/>
          <w:lang w:val="en-GB" w:eastAsia="x-none" w:bidi="ar-SA"/>
        </w:rPr>
        <w:t>The assets and liabilities of foreign operations</w:t>
      </w:r>
      <w:r w:rsidR="006509BA">
        <w:rPr>
          <w:rFonts w:ascii="Times New Roman" w:hAnsi="Times New Roman" w:cs="Times New Roman"/>
          <w:sz w:val="22"/>
          <w:szCs w:val="22"/>
          <w:lang w:val="en-GB" w:eastAsia="x-none" w:bidi="ar-SA"/>
        </w:rPr>
        <w:t xml:space="preserve"> </w:t>
      </w:r>
      <w:r w:rsidRPr="00510F99">
        <w:rPr>
          <w:rFonts w:ascii="Times New Roman" w:hAnsi="Times New Roman" w:cs="Times New Roman"/>
          <w:sz w:val="22"/>
          <w:szCs w:val="22"/>
          <w:lang w:val="en-GB" w:eastAsia="x-none" w:bidi="ar-SA"/>
        </w:rPr>
        <w:t>are translated to Thai Baht at the exchange rates at the reporting date.</w:t>
      </w:r>
    </w:p>
    <w:p w:rsidR="008259C6" w:rsidRPr="00510F99"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p>
    <w:p w:rsidR="008259C6" w:rsidRPr="00510F99"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r w:rsidRPr="00510F99">
        <w:rPr>
          <w:rFonts w:ascii="Times New Roman" w:hAnsi="Times New Roman" w:cs="Times New Roman"/>
          <w:sz w:val="22"/>
          <w:szCs w:val="22"/>
          <w:lang w:val="en-GB" w:eastAsia="x-none" w:bidi="ar-SA"/>
        </w:rPr>
        <w:t>The revenues and expenses of foreign operations are translated to Thai Baht at rates approximating the exchange rates at the dates of the transactions.</w:t>
      </w:r>
    </w:p>
    <w:p w:rsidR="008259C6" w:rsidRPr="00510F99" w:rsidRDefault="008259C6" w:rsidP="008259C6">
      <w:pPr>
        <w:pStyle w:val="BodyText"/>
        <w:shd w:val="clear" w:color="auto" w:fill="FFFFFF"/>
        <w:spacing w:after="0"/>
        <w:ind w:left="567"/>
        <w:jc w:val="both"/>
        <w:rPr>
          <w:rFonts w:ascii="Times New Roman" w:hAnsi="Times New Roman" w:cs="Times New Roman"/>
          <w:sz w:val="22"/>
          <w:szCs w:val="22"/>
          <w:lang w:val="en-GB" w:eastAsia="x-none" w:bidi="ar-SA"/>
        </w:rPr>
      </w:pPr>
    </w:p>
    <w:p w:rsidR="008259C6" w:rsidRPr="00510F99"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r w:rsidRPr="00510F99">
        <w:rPr>
          <w:rFonts w:ascii="Times New Roman" w:hAnsi="Times New Roman" w:cs="Times New Roman"/>
          <w:sz w:val="22"/>
          <w:szCs w:val="22"/>
          <w:lang w:val="en-GB" w:eastAsia="x-none" w:bidi="ar-SA"/>
        </w:rPr>
        <w:t>Foreign exchange differences are recognised in other comprehensive income and accumulated in the translation reserve</w:t>
      </w:r>
      <w:r w:rsidR="006509BA">
        <w:rPr>
          <w:rFonts w:ascii="Times New Roman" w:hAnsi="Times New Roman" w:cs="Times New Roman"/>
          <w:sz w:val="22"/>
          <w:szCs w:val="22"/>
          <w:lang w:val="en-GB" w:eastAsia="x-none" w:bidi="ar-SA"/>
        </w:rPr>
        <w:t>.</w:t>
      </w:r>
    </w:p>
    <w:p w:rsidR="008259C6" w:rsidRPr="00510F99" w:rsidRDefault="008259C6" w:rsidP="008259C6">
      <w:pPr>
        <w:pStyle w:val="BodyText"/>
        <w:shd w:val="clear" w:color="auto" w:fill="FFFFFF"/>
        <w:spacing w:after="0"/>
        <w:ind w:left="567"/>
        <w:jc w:val="both"/>
        <w:rPr>
          <w:rFonts w:ascii="Times New Roman" w:hAnsi="Times New Roman" w:cs="Times New Roman"/>
          <w:sz w:val="22"/>
          <w:szCs w:val="22"/>
          <w:lang w:val="en-GB" w:eastAsia="x-none" w:bidi="ar-SA"/>
        </w:rPr>
      </w:pPr>
    </w:p>
    <w:p w:rsidR="008259C6" w:rsidRPr="00510F99" w:rsidRDefault="008259C6" w:rsidP="008259C6">
      <w:pPr>
        <w:pStyle w:val="BodyText"/>
        <w:shd w:val="clear" w:color="auto" w:fill="FFFFFF"/>
        <w:spacing w:after="0"/>
        <w:ind w:left="567"/>
        <w:jc w:val="both"/>
        <w:rPr>
          <w:rFonts w:ascii="Times New Roman" w:hAnsi="Times New Roman" w:cs="Times New Roman"/>
          <w:sz w:val="22"/>
          <w:szCs w:val="22"/>
          <w:lang w:val="en-GB" w:eastAsia="x-none" w:bidi="ar-SA"/>
        </w:rPr>
      </w:pPr>
      <w:r w:rsidRPr="00510F99">
        <w:rPr>
          <w:rFonts w:ascii="Times New Roman" w:hAnsi="Times New Roman" w:cs="Times New Roman"/>
          <w:sz w:val="22"/>
          <w:szCs w:val="22"/>
          <w:lang w:val="en-GB" w:eastAsia="x-none"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8259C6" w:rsidRPr="00510F99" w:rsidRDefault="008259C6" w:rsidP="008259C6">
      <w:pPr>
        <w:pStyle w:val="BodyText"/>
        <w:shd w:val="clear" w:color="auto" w:fill="FFFFFF"/>
        <w:spacing w:after="0"/>
        <w:ind w:left="567"/>
        <w:jc w:val="both"/>
        <w:rPr>
          <w:rFonts w:ascii="Times New Roman" w:hAnsi="Times New Roman" w:cs="Times New Roman"/>
          <w:sz w:val="22"/>
          <w:szCs w:val="22"/>
          <w:lang w:val="en-GB" w:eastAsia="x-none" w:bidi="ar-SA"/>
        </w:rPr>
      </w:pPr>
    </w:p>
    <w:p w:rsidR="008259C6" w:rsidRPr="008259C6" w:rsidRDefault="008259C6" w:rsidP="008259C6">
      <w:pPr>
        <w:pStyle w:val="BodyText"/>
        <w:shd w:val="clear" w:color="auto" w:fill="FFFFFF"/>
        <w:spacing w:after="0"/>
        <w:ind w:left="540"/>
        <w:jc w:val="both"/>
        <w:rPr>
          <w:rFonts w:ascii="Times New Roman" w:hAnsi="Times New Roman" w:cs="Times New Roman"/>
          <w:sz w:val="22"/>
          <w:szCs w:val="22"/>
          <w:lang w:val="en-GB" w:eastAsia="x-none" w:bidi="ar-SA"/>
        </w:rPr>
      </w:pPr>
      <w:r w:rsidRPr="00510F99">
        <w:rPr>
          <w:rFonts w:ascii="Times New Roman" w:hAnsi="Times New Roman" w:cs="Times New Roman"/>
          <w:sz w:val="22"/>
          <w:szCs w:val="22"/>
          <w:lang w:val="en-GB" w:eastAsia="x-none"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8259C6" w:rsidRPr="008259C6" w:rsidRDefault="008259C6" w:rsidP="008259C6">
      <w:pPr>
        <w:pStyle w:val="BodyText"/>
        <w:shd w:val="clear" w:color="auto" w:fill="FFFFFF"/>
        <w:spacing w:after="0"/>
        <w:ind w:left="567"/>
        <w:jc w:val="both"/>
        <w:rPr>
          <w:rFonts w:ascii="Times New Roman" w:hAnsi="Times New Roman" w:cs="Times New Roman"/>
          <w:sz w:val="22"/>
          <w:szCs w:val="22"/>
          <w:lang w:eastAsia="x-none" w:bidi="ar-SA"/>
        </w:rPr>
      </w:pPr>
    </w:p>
    <w:p w:rsidR="00F81546" w:rsidRPr="004E6CA0" w:rsidRDefault="008259C6"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 xml:space="preserve"> </w:t>
      </w:r>
      <w:r w:rsidR="00123824" w:rsidRPr="004E6CA0">
        <w:rPr>
          <w:bCs/>
          <w:i/>
          <w:iCs/>
          <w:szCs w:val="22"/>
          <w:lang w:val="en-US" w:bidi="th-TH"/>
        </w:rPr>
        <w:t>(c</w:t>
      </w:r>
      <w:r w:rsidR="00F81546" w:rsidRPr="004E6CA0">
        <w:rPr>
          <w:bCs/>
          <w:i/>
          <w:iCs/>
          <w:szCs w:val="22"/>
          <w:lang w:val="en-US" w:bidi="th-TH"/>
        </w:rPr>
        <w:t>)</w:t>
      </w:r>
      <w:r w:rsidR="00F81546" w:rsidRPr="004E6CA0">
        <w:rPr>
          <w:bCs/>
          <w:i/>
          <w:iCs/>
          <w:szCs w:val="22"/>
          <w:lang w:val="en-US" w:bidi="th-TH"/>
        </w:rPr>
        <w:tab/>
        <w:t>Cash and cash equivalents</w:t>
      </w:r>
    </w:p>
    <w:p w:rsidR="00F81546" w:rsidRPr="004E6CA0" w:rsidRDefault="00F81546" w:rsidP="00FA5486">
      <w:pPr>
        <w:rPr>
          <w:rFonts w:ascii="Times New Roman" w:hAnsi="Times New Roman" w:cs="Times New Roman"/>
          <w:sz w:val="22"/>
          <w:szCs w:val="22"/>
        </w:rPr>
      </w:pPr>
    </w:p>
    <w:p w:rsidR="00F81546" w:rsidRDefault="00F81546" w:rsidP="00965663">
      <w:pPr>
        <w:pStyle w:val="BodyText"/>
        <w:shd w:val="clear" w:color="auto" w:fill="FFFFFF"/>
        <w:spacing w:after="0"/>
        <w:ind w:left="540"/>
        <w:jc w:val="both"/>
        <w:rPr>
          <w:rFonts w:ascii="Times New Roman" w:hAnsi="Times New Roman" w:cs="Times New Roman"/>
          <w:sz w:val="22"/>
          <w:szCs w:val="22"/>
        </w:rPr>
      </w:pPr>
      <w:r w:rsidRPr="00AD10E5">
        <w:rPr>
          <w:rFonts w:ascii="Times New Roman" w:hAnsi="Times New Roman" w:cs="Times New Roman"/>
          <w:sz w:val="22"/>
          <w:szCs w:val="22"/>
        </w:rPr>
        <w:t xml:space="preserve">Cash and cash equivalents in the statement of cash flows comprise cash balances, call deposits and highly liquid short-term investments. </w:t>
      </w:r>
    </w:p>
    <w:p w:rsidR="00965663" w:rsidRPr="004E6CA0" w:rsidRDefault="00965663" w:rsidP="00965663">
      <w:pPr>
        <w:pStyle w:val="BodyText"/>
        <w:shd w:val="clear" w:color="auto" w:fill="FFFFFF"/>
        <w:spacing w:after="0"/>
        <w:ind w:left="540"/>
        <w:jc w:val="both"/>
        <w:rPr>
          <w:rFonts w:ascii="Times New Roman" w:hAnsi="Times New Roman" w:cs="Times New Roman"/>
          <w:sz w:val="22"/>
          <w:szCs w:val="22"/>
        </w:rPr>
      </w:pPr>
    </w:p>
    <w:p w:rsidR="00F81546" w:rsidRPr="004E6CA0" w:rsidRDefault="00123824"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(d</w:t>
      </w:r>
      <w:r w:rsidR="00F81546" w:rsidRPr="004E6CA0">
        <w:rPr>
          <w:bCs/>
          <w:i/>
          <w:iCs/>
          <w:szCs w:val="22"/>
          <w:lang w:val="en-US" w:bidi="th-TH"/>
        </w:rPr>
        <w:t>)</w:t>
      </w:r>
      <w:r w:rsidR="006F2064" w:rsidRPr="004E6CA0">
        <w:rPr>
          <w:bCs/>
          <w:i/>
          <w:iCs/>
          <w:szCs w:val="22"/>
          <w:lang w:val="en-US" w:bidi="th-TH"/>
        </w:rPr>
        <w:tab/>
      </w:r>
      <w:r w:rsidR="00F81546" w:rsidRPr="004E6CA0">
        <w:rPr>
          <w:bCs/>
          <w:i/>
          <w:iCs/>
          <w:szCs w:val="22"/>
          <w:lang w:val="en-US" w:bidi="th-TH"/>
        </w:rPr>
        <w:t>Trade and other accounts receivable</w:t>
      </w:r>
    </w:p>
    <w:p w:rsidR="00F81546" w:rsidRPr="004E6CA0" w:rsidRDefault="00F81546" w:rsidP="0048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F81546" w:rsidRPr="004E6CA0"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E6CA0">
        <w:rPr>
          <w:rFonts w:ascii="Times New Roman" w:hAnsi="Times New Roman" w:cs="Times New Roman"/>
          <w:sz w:val="22"/>
          <w:szCs w:val="22"/>
        </w:rPr>
        <w:t>Trade and other accounts receivable are stated at their invoice value less allowance for doubtful accounts.</w:t>
      </w:r>
    </w:p>
    <w:p w:rsidR="00F81546" w:rsidRPr="004E6CA0"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F81546"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E6CA0">
        <w:rPr>
          <w:rFonts w:ascii="Times New Roman" w:hAnsi="Times New Roman" w:cs="Times New Roman"/>
          <w:sz w:val="22"/>
          <w:szCs w:val="22"/>
        </w:rPr>
        <w:t xml:space="preserve">The allowance for doubtful accounts is assessed primarily on analysis of payment histories </w:t>
      </w:r>
      <w:r w:rsidR="00AD10E5">
        <w:rPr>
          <w:rFonts w:ascii="Times New Roman" w:hAnsi="Times New Roman" w:cs="Times New Roman"/>
          <w:sz w:val="22"/>
          <w:szCs w:val="22"/>
        </w:rPr>
        <w:t xml:space="preserve">and </w:t>
      </w:r>
      <w:r w:rsidRPr="004E6CA0">
        <w:rPr>
          <w:rFonts w:ascii="Times New Roman" w:hAnsi="Times New Roman" w:cs="Times New Roman"/>
          <w:sz w:val="22"/>
          <w:szCs w:val="22"/>
        </w:rPr>
        <w:t>future expe</w:t>
      </w:r>
      <w:r w:rsidR="008259C6">
        <w:rPr>
          <w:rFonts w:ascii="Times New Roman" w:hAnsi="Times New Roman" w:cs="Times New Roman"/>
          <w:sz w:val="22"/>
          <w:szCs w:val="22"/>
        </w:rPr>
        <w:t xml:space="preserve">ctations of customer payments. </w:t>
      </w:r>
      <w:r w:rsidRPr="004E6CA0">
        <w:rPr>
          <w:rFonts w:ascii="Times New Roman" w:hAnsi="Times New Roman" w:cs="Times New Roman"/>
          <w:sz w:val="22"/>
          <w:szCs w:val="22"/>
        </w:rPr>
        <w:t>Bad debts are written off when incurred.</w:t>
      </w:r>
    </w:p>
    <w:p w:rsidR="00965663" w:rsidRDefault="00965663"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F49B3" w:rsidRPr="004E6CA0" w:rsidRDefault="007F49B3"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E963A5" w:rsidRPr="004E6CA0" w:rsidRDefault="00E963A5"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w:t>
      </w:r>
      <w:r w:rsidR="00123824" w:rsidRPr="004E6CA0">
        <w:rPr>
          <w:bCs/>
          <w:i/>
          <w:iCs/>
          <w:szCs w:val="22"/>
          <w:lang w:val="en-US" w:bidi="th-TH"/>
        </w:rPr>
        <w:t>e</w:t>
      </w:r>
      <w:r w:rsidRPr="004E6CA0">
        <w:rPr>
          <w:bCs/>
          <w:i/>
          <w:iCs/>
          <w:szCs w:val="22"/>
          <w:lang w:val="en-US" w:bidi="th-TH"/>
        </w:rPr>
        <w:t>)</w:t>
      </w:r>
      <w:r w:rsidRPr="004E6CA0">
        <w:rPr>
          <w:bCs/>
          <w:i/>
          <w:iCs/>
          <w:szCs w:val="22"/>
          <w:lang w:val="en-US" w:bidi="th-TH"/>
        </w:rPr>
        <w:tab/>
        <w:t>Inventories</w:t>
      </w:r>
    </w:p>
    <w:p w:rsidR="00F81546" w:rsidRPr="004E6CA0" w:rsidRDefault="00F81546" w:rsidP="00FA5486">
      <w:pPr>
        <w:ind w:left="562"/>
        <w:rPr>
          <w:rFonts w:ascii="Times New Roman" w:hAnsi="Times New Roman" w:cs="Times New Roman"/>
          <w:sz w:val="22"/>
          <w:szCs w:val="22"/>
        </w:rPr>
      </w:pPr>
    </w:p>
    <w:p w:rsidR="00F81546" w:rsidRPr="004E6CA0" w:rsidRDefault="00F81546" w:rsidP="0048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rPr>
          <w:rFonts w:ascii="Times New Roman" w:hAnsi="Times New Roman" w:cs="Times New Roman"/>
          <w:sz w:val="22"/>
          <w:szCs w:val="22"/>
        </w:rPr>
      </w:pPr>
      <w:r w:rsidRPr="004E6CA0">
        <w:rPr>
          <w:rFonts w:ascii="Times New Roman" w:hAnsi="Times New Roman" w:cs="Times New Roman"/>
          <w:sz w:val="22"/>
          <w:szCs w:val="22"/>
        </w:rPr>
        <w:t xml:space="preserve">Inventories are measured at the lower of cost and net realisable value.   </w:t>
      </w:r>
    </w:p>
    <w:p w:rsidR="00F81546" w:rsidRPr="004E6CA0"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thaiDistribute"/>
        <w:rPr>
          <w:rFonts w:ascii="Times New Roman" w:hAnsi="Times New Roman" w:cs="Times New Roman"/>
          <w:sz w:val="22"/>
          <w:szCs w:val="22"/>
        </w:rPr>
      </w:pPr>
    </w:p>
    <w:p w:rsidR="00F81546" w:rsidRPr="004E6CA0"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thaiDistribute"/>
        <w:rPr>
          <w:rFonts w:ascii="Times New Roman" w:hAnsi="Times New Roman" w:cs="Times New Roman"/>
          <w:sz w:val="22"/>
          <w:szCs w:val="22"/>
        </w:rPr>
      </w:pPr>
      <w:r w:rsidRPr="004E6CA0">
        <w:rPr>
          <w:rFonts w:ascii="Times New Roman" w:hAnsi="Times New Roman" w:cs="Times New Roman"/>
          <w:sz w:val="22"/>
          <w:szCs w:val="22"/>
        </w:rPr>
        <w:t xml:space="preserve">Cost is calculated using the </w:t>
      </w:r>
      <w:r w:rsidR="00AD10E5">
        <w:rPr>
          <w:rFonts w:ascii="Times New Roman" w:hAnsi="Times New Roman" w:cs="Times New Roman"/>
          <w:sz w:val="22"/>
          <w:szCs w:val="22"/>
        </w:rPr>
        <w:t xml:space="preserve">weighted </w:t>
      </w:r>
      <w:r w:rsidRPr="004E6CA0">
        <w:rPr>
          <w:rFonts w:ascii="Times New Roman" w:hAnsi="Times New Roman" w:cs="Times New Roman"/>
          <w:sz w:val="22"/>
          <w:szCs w:val="22"/>
        </w:rPr>
        <w:t>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w:t>
      </w:r>
      <w:r w:rsidR="00E963A5" w:rsidRPr="004E6CA0">
        <w:rPr>
          <w:rFonts w:ascii="Times New Roman" w:hAnsi="Times New Roman" w:cs="Times New Roman"/>
          <w:sz w:val="22"/>
          <w:szCs w:val="22"/>
        </w:rPr>
        <w:t>ed on normal operating capacity.</w:t>
      </w:r>
    </w:p>
    <w:p w:rsidR="00E963A5" w:rsidRPr="004E6CA0" w:rsidRDefault="00E963A5"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thaiDistribute"/>
        <w:rPr>
          <w:rFonts w:ascii="Times New Roman" w:hAnsi="Times New Roman" w:cs="Times New Roman"/>
          <w:sz w:val="22"/>
          <w:szCs w:val="22"/>
        </w:rPr>
      </w:pPr>
    </w:p>
    <w:p w:rsidR="00861124" w:rsidRDefault="00F81546" w:rsidP="00485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thaiDistribute"/>
        <w:rPr>
          <w:rFonts w:ascii="Times New Roman" w:hAnsi="Times New Roman" w:cs="Times New Roman"/>
          <w:sz w:val="22"/>
          <w:szCs w:val="22"/>
        </w:rPr>
      </w:pPr>
      <w:r w:rsidRPr="004E6CA0">
        <w:rPr>
          <w:rFonts w:ascii="Times New Roman" w:hAnsi="Times New Roman" w:cs="Times New Roman"/>
          <w:sz w:val="22"/>
          <w:szCs w:val="22"/>
        </w:rPr>
        <w:t>Net realisable value is the estimated selling price in the ordinary course of business less the estimated costs to</w:t>
      </w:r>
      <w:r w:rsidR="00861124">
        <w:rPr>
          <w:rFonts w:ascii="Times New Roman" w:hAnsi="Times New Roman" w:cs="Times New Roman"/>
          <w:sz w:val="22"/>
          <w:szCs w:val="22"/>
        </w:rPr>
        <w:t xml:space="preserve"> complete and to make the sale.</w:t>
      </w:r>
    </w:p>
    <w:p w:rsidR="00285CC1" w:rsidRDefault="00285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81546" w:rsidRPr="004E6CA0" w:rsidRDefault="00562E03"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(f</w:t>
      </w:r>
      <w:r w:rsidR="00F81546" w:rsidRPr="004E6CA0">
        <w:rPr>
          <w:bCs/>
          <w:i/>
          <w:iCs/>
          <w:szCs w:val="22"/>
          <w:lang w:val="en-US" w:bidi="th-TH"/>
        </w:rPr>
        <w:t>)</w:t>
      </w:r>
      <w:r w:rsidR="00F81546" w:rsidRPr="004E6CA0">
        <w:rPr>
          <w:bCs/>
          <w:i/>
          <w:iCs/>
          <w:szCs w:val="22"/>
          <w:lang w:val="en-US" w:bidi="th-TH"/>
        </w:rPr>
        <w:tab/>
        <w:t>Investments</w:t>
      </w:r>
    </w:p>
    <w:p w:rsidR="00F81546" w:rsidRPr="004E6CA0" w:rsidRDefault="00F81546" w:rsidP="00FA5486">
      <w:pPr>
        <w:rPr>
          <w:rFonts w:ascii="Times New Roman" w:hAnsi="Times New Roman" w:cs="Times New Roman"/>
          <w:sz w:val="22"/>
          <w:szCs w:val="22"/>
        </w:rPr>
      </w:pPr>
    </w:p>
    <w:p w:rsidR="00A673D2" w:rsidRPr="00FA6B12" w:rsidRDefault="00856D0C" w:rsidP="00FA5486">
      <w:pPr>
        <w:pStyle w:val="AccPolicysubhead"/>
        <w:rPr>
          <w:i/>
          <w:iCs/>
          <w:lang w:val="en-US" w:bidi="th-TH"/>
        </w:rPr>
      </w:pPr>
      <w:r>
        <w:rPr>
          <w:i/>
          <w:iCs/>
          <w:lang w:val="en-US" w:bidi="th-TH"/>
        </w:rPr>
        <w:t xml:space="preserve">Investments in associates and </w:t>
      </w:r>
      <w:r w:rsidR="00A673D2" w:rsidRPr="00FA6B12">
        <w:rPr>
          <w:i/>
          <w:iCs/>
          <w:lang w:val="en-US" w:bidi="th-TH"/>
        </w:rPr>
        <w:t xml:space="preserve">subsidiaries </w:t>
      </w:r>
    </w:p>
    <w:p w:rsidR="00A673D2" w:rsidRPr="00291216" w:rsidRDefault="00A673D2" w:rsidP="00FA5486">
      <w:pPr>
        <w:pStyle w:val="BodyText"/>
        <w:spacing w:after="0"/>
      </w:pPr>
    </w:p>
    <w:p w:rsidR="00A673D2" w:rsidRPr="00FA6B12" w:rsidRDefault="00856D0C" w:rsidP="00FA5486">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Investments in associates and </w:t>
      </w:r>
      <w:r w:rsidR="00A673D2" w:rsidRPr="00FA6B12">
        <w:rPr>
          <w:rFonts w:ascii="Times New Roman" w:hAnsi="Times New Roman" w:cs="Times New Roman"/>
          <w:sz w:val="22"/>
          <w:szCs w:val="22"/>
        </w:rPr>
        <w:t>subsidiaries in the separate financial statements of the Company are accou</w:t>
      </w:r>
      <w:r w:rsidR="00AD10E5">
        <w:rPr>
          <w:rFonts w:ascii="Times New Roman" w:hAnsi="Times New Roman" w:cs="Times New Roman"/>
          <w:sz w:val="22"/>
          <w:szCs w:val="22"/>
        </w:rPr>
        <w:t>nted for using the cost method.</w:t>
      </w:r>
      <w:r w:rsidR="00A673D2" w:rsidRPr="00FA6B12">
        <w:rPr>
          <w:rFonts w:ascii="Times New Roman" w:hAnsi="Times New Roman" w:cs="Times New Roman"/>
          <w:sz w:val="22"/>
          <w:szCs w:val="22"/>
        </w:rPr>
        <w:t xml:space="preserve"> Investments in associates in the consolidated financial statements are accounted for using the equity method.</w:t>
      </w:r>
    </w:p>
    <w:p w:rsidR="00A673D2" w:rsidRPr="00FA6B12" w:rsidRDefault="00A673D2" w:rsidP="00FA5486"/>
    <w:p w:rsidR="00A673D2" w:rsidRPr="004E6CA0" w:rsidRDefault="00A673D2" w:rsidP="00FA5486">
      <w:pPr>
        <w:pStyle w:val="AccPolicysubhead"/>
        <w:rPr>
          <w:i/>
          <w:iCs/>
          <w:lang w:val="en-US" w:bidi="th-TH"/>
        </w:rPr>
      </w:pPr>
      <w:r w:rsidRPr="004E6CA0">
        <w:rPr>
          <w:i/>
          <w:iCs/>
          <w:lang w:val="en-US" w:bidi="th-TH"/>
        </w:rPr>
        <w:t>Investments</w:t>
      </w:r>
      <w:r w:rsidR="00F20FEB">
        <w:rPr>
          <w:i/>
          <w:iCs/>
          <w:lang w:val="en-US" w:bidi="th-TH"/>
        </w:rPr>
        <w:t xml:space="preserve"> in equity securities</w:t>
      </w:r>
    </w:p>
    <w:p w:rsidR="00A673D2" w:rsidRPr="004E6CA0"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673D2" w:rsidRPr="004E6CA0" w:rsidRDefault="00884D0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M</w:t>
      </w:r>
      <w:r w:rsidRPr="00884D03">
        <w:rPr>
          <w:rFonts w:ascii="Times New Roman" w:hAnsi="Times New Roman" w:cs="Times New Roman"/>
          <w:sz w:val="22"/>
          <w:szCs w:val="22"/>
        </w:rPr>
        <w:t>arketable equity securities, other than those securities held for trading or intended to be held to maturity, are classified as available-for-sale investments</w:t>
      </w:r>
      <w:r w:rsidR="008259C6">
        <w:rPr>
          <w:rFonts w:ascii="Times New Roman" w:hAnsi="Times New Roman" w:cs="Times New Roman"/>
          <w:sz w:val="22"/>
          <w:szCs w:val="22"/>
        </w:rPr>
        <w:t xml:space="preserve">. </w:t>
      </w:r>
      <w:r w:rsidR="00285CC1" w:rsidRPr="004E6CA0">
        <w:rPr>
          <w:rFonts w:ascii="Times New Roman" w:hAnsi="Times New Roman" w:cs="Times New Roman"/>
          <w:sz w:val="22"/>
          <w:szCs w:val="22"/>
        </w:rPr>
        <w:t>Available</w:t>
      </w:r>
      <w:r w:rsidR="00A673D2" w:rsidRPr="004E6CA0">
        <w:rPr>
          <w:rFonts w:ascii="Times New Roman" w:hAnsi="Times New Roman" w:cs="Times New Roman"/>
          <w:sz w:val="22"/>
          <w:szCs w:val="22"/>
        </w:rPr>
        <w:t>-for-sale investment</w:t>
      </w:r>
      <w:r w:rsidR="00A673D2">
        <w:rPr>
          <w:rFonts w:ascii="Times New Roman" w:hAnsi="Times New Roman" w:cs="Times New Roman"/>
          <w:sz w:val="22"/>
          <w:szCs w:val="22"/>
        </w:rPr>
        <w:t>s</w:t>
      </w:r>
      <w:r w:rsidR="00A673D2" w:rsidRPr="004E6CA0">
        <w:rPr>
          <w:rFonts w:ascii="Times New Roman" w:hAnsi="Times New Roman" w:cs="Times New Roman"/>
          <w:sz w:val="22"/>
          <w:szCs w:val="22"/>
        </w:rPr>
        <w:t xml:space="preserve"> are, subsequent to initial recognition, stated at fair value, and changes therein, other than impairment losses and foreign currency differences on available-for-sale monetary items, are recognised directly in equity</w:t>
      </w:r>
      <w:r w:rsidR="00EE7890">
        <w:rPr>
          <w:rFonts w:ascii="Times New Roman" w:hAnsi="Times New Roman" w:cs="Times New Roman"/>
          <w:sz w:val="22"/>
          <w:szCs w:val="22"/>
        </w:rPr>
        <w:t>.</w:t>
      </w:r>
      <w:r w:rsidR="00A673D2" w:rsidRPr="004E6CA0">
        <w:rPr>
          <w:rFonts w:ascii="Times New Roman" w:hAnsi="Times New Roman" w:cs="Times New Roman"/>
          <w:sz w:val="22"/>
          <w:szCs w:val="22"/>
        </w:rPr>
        <w:t xml:space="preserve"> Impairment losses and foreign exchange differences are recognised in profit or loss. When </w:t>
      </w:r>
      <w:r w:rsidR="00AD10E5">
        <w:rPr>
          <w:rFonts w:ascii="Times New Roman" w:hAnsi="Times New Roman" w:cs="Times New Roman"/>
          <w:sz w:val="22"/>
          <w:szCs w:val="22"/>
        </w:rPr>
        <w:t>these investments are derecognis</w:t>
      </w:r>
      <w:r w:rsidR="00A673D2" w:rsidRPr="004E6CA0">
        <w:rPr>
          <w:rFonts w:ascii="Times New Roman" w:hAnsi="Times New Roman" w:cs="Times New Roman"/>
          <w:sz w:val="22"/>
          <w:szCs w:val="22"/>
        </w:rPr>
        <w:t>ed, the cumulative gain or loss previously recognised directly in equity is recognised in profit or loss.</w:t>
      </w:r>
    </w:p>
    <w:p w:rsidR="00A673D2" w:rsidRPr="004E6CA0"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673D2" w:rsidRPr="004E6CA0"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The fair value of financial instrume</w:t>
      </w:r>
      <w:r w:rsidR="00FE0372">
        <w:rPr>
          <w:rFonts w:ascii="Times New Roman" w:hAnsi="Times New Roman" w:cs="Times New Roman"/>
          <w:sz w:val="22"/>
          <w:szCs w:val="22"/>
        </w:rPr>
        <w:t>nts classified as available-for-</w:t>
      </w:r>
      <w:r w:rsidRPr="004E6CA0">
        <w:rPr>
          <w:rFonts w:ascii="Times New Roman" w:hAnsi="Times New Roman" w:cs="Times New Roman"/>
          <w:sz w:val="22"/>
          <w:szCs w:val="22"/>
        </w:rPr>
        <w:t>sale is determined as the quoted bid priced at the reporting date.</w:t>
      </w:r>
    </w:p>
    <w:p w:rsidR="00EE7890" w:rsidRDefault="00EE7890" w:rsidP="00FA5486">
      <w:pPr>
        <w:pStyle w:val="AccPolicysubhead"/>
        <w:rPr>
          <w:i/>
          <w:iCs/>
          <w:lang w:val="en-US" w:bidi="th-TH"/>
        </w:rPr>
      </w:pPr>
    </w:p>
    <w:p w:rsidR="00F81546" w:rsidRPr="004E6CA0" w:rsidRDefault="00F81546" w:rsidP="00FA5486">
      <w:pPr>
        <w:pStyle w:val="AccPolicysubhead"/>
        <w:rPr>
          <w:i/>
          <w:iCs/>
          <w:lang w:val="en-US" w:bidi="th-TH"/>
        </w:rPr>
      </w:pPr>
      <w:r w:rsidRPr="004E6CA0">
        <w:rPr>
          <w:i/>
          <w:iCs/>
          <w:lang w:val="en-US" w:bidi="th-TH"/>
        </w:rPr>
        <w:t>Disposal of investments</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recognised in profit or loss. </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F81546"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If the Group disposes of part of its holding of a particular investment, the deemed cost of the part sold is determined using the weighted average method applied to carrying value of the total holding of the investment. </w:t>
      </w:r>
    </w:p>
    <w:p w:rsidR="00AD10E5" w:rsidRDefault="00AD10E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F49B3" w:rsidRDefault="007F49B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6426F" w:rsidRPr="004E6CA0" w:rsidRDefault="0036426F" w:rsidP="0036426F">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(g)</w:t>
      </w:r>
      <w:r>
        <w:rPr>
          <w:bCs/>
          <w:i/>
          <w:iCs/>
          <w:szCs w:val="22"/>
          <w:lang w:val="en-US" w:bidi="th-TH"/>
        </w:rPr>
        <w:tab/>
        <w:t>Investment property</w:t>
      </w:r>
    </w:p>
    <w:p w:rsidR="007F49B3" w:rsidRDefault="007F49B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F49B3" w:rsidRDefault="00934891"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4891">
        <w:rPr>
          <w:rFonts w:ascii="Times New Roman" w:hAnsi="Times New Roman" w:cs="Times New Roman"/>
          <w:sz w:val="22"/>
          <w:szCs w:val="22"/>
        </w:rPr>
        <w:t>Investment property is stated at fair value, representing open market value determined by independent valuation and the Group’s directors.  Changes in the fair value of investment property, net of deferred income tax, is included in the statement of comprehensive income for the period in which it arises.</w:t>
      </w:r>
    </w:p>
    <w:p w:rsidR="007F49B3" w:rsidRDefault="007F49B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F49B3" w:rsidRDefault="007F49B3"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E551D6" w:rsidRDefault="00E551D6" w:rsidP="00FA5486">
      <w:pPr>
        <w:pStyle w:val="acctstatementsub-heading"/>
        <w:numPr>
          <w:ilvl w:val="0"/>
          <w:numId w:val="0"/>
        </w:numPr>
        <w:tabs>
          <w:tab w:val="left" w:pos="540"/>
        </w:tabs>
        <w:spacing w:before="0" w:after="0"/>
        <w:rPr>
          <w:bCs/>
          <w:i/>
          <w:iCs/>
          <w:szCs w:val="22"/>
          <w:lang w:val="en-US" w:bidi="th-TH"/>
        </w:rPr>
      </w:pPr>
    </w:p>
    <w:p w:rsidR="00E551D6" w:rsidRDefault="00E551D6" w:rsidP="00FA5486">
      <w:pPr>
        <w:pStyle w:val="acctstatementsub-heading"/>
        <w:numPr>
          <w:ilvl w:val="0"/>
          <w:numId w:val="0"/>
        </w:numPr>
        <w:tabs>
          <w:tab w:val="left" w:pos="540"/>
        </w:tabs>
        <w:spacing w:before="0" w:after="0"/>
        <w:rPr>
          <w:bCs/>
          <w:i/>
          <w:iCs/>
          <w:szCs w:val="22"/>
          <w:lang w:val="en-US" w:bidi="th-TH"/>
        </w:rPr>
      </w:pPr>
    </w:p>
    <w:p w:rsidR="00045BB8" w:rsidRPr="00045BB8" w:rsidRDefault="00045BB8" w:rsidP="00045BB8"/>
    <w:p w:rsidR="00E551D6" w:rsidRDefault="00E551D6" w:rsidP="00FA5486">
      <w:pPr>
        <w:pStyle w:val="acctstatementsub-heading"/>
        <w:numPr>
          <w:ilvl w:val="0"/>
          <w:numId w:val="0"/>
        </w:numPr>
        <w:tabs>
          <w:tab w:val="left" w:pos="540"/>
        </w:tabs>
        <w:spacing w:before="0" w:after="0"/>
        <w:rPr>
          <w:bCs/>
          <w:i/>
          <w:iCs/>
          <w:szCs w:val="22"/>
          <w:lang w:val="en-US" w:bidi="th-TH"/>
        </w:rPr>
      </w:pPr>
    </w:p>
    <w:p w:rsidR="00E551D6" w:rsidRDefault="00E551D6" w:rsidP="00FA5486">
      <w:pPr>
        <w:pStyle w:val="acctstatementsub-heading"/>
        <w:numPr>
          <w:ilvl w:val="0"/>
          <w:numId w:val="0"/>
        </w:numPr>
        <w:tabs>
          <w:tab w:val="left" w:pos="540"/>
        </w:tabs>
        <w:spacing w:before="0" w:after="0"/>
        <w:rPr>
          <w:bCs/>
          <w:i/>
          <w:iCs/>
          <w:szCs w:val="22"/>
          <w:lang w:val="en-US" w:bidi="th-TH"/>
        </w:rPr>
      </w:pPr>
    </w:p>
    <w:p w:rsidR="00E551D6" w:rsidRPr="00E551D6" w:rsidRDefault="00E551D6" w:rsidP="00E551D6"/>
    <w:p w:rsidR="00F81546" w:rsidRPr="004E6CA0" w:rsidRDefault="00F81546" w:rsidP="00FA5486">
      <w:pPr>
        <w:pStyle w:val="acctstatementsub-heading"/>
        <w:numPr>
          <w:ilvl w:val="0"/>
          <w:numId w:val="0"/>
        </w:numPr>
        <w:tabs>
          <w:tab w:val="left" w:pos="540"/>
        </w:tabs>
        <w:spacing w:before="0" w:after="0"/>
        <w:rPr>
          <w:bCs/>
          <w:i/>
          <w:iCs/>
          <w:szCs w:val="22"/>
          <w:lang w:val="en-US" w:bidi="th-TH"/>
        </w:rPr>
      </w:pPr>
      <w:r w:rsidRPr="004E6CA0">
        <w:rPr>
          <w:bCs/>
          <w:i/>
          <w:iCs/>
          <w:szCs w:val="22"/>
          <w:lang w:val="en-US" w:bidi="th-TH"/>
        </w:rPr>
        <w:t>(</w:t>
      </w:r>
      <w:r w:rsidR="0036426F">
        <w:rPr>
          <w:bCs/>
          <w:i/>
          <w:iCs/>
          <w:szCs w:val="22"/>
          <w:lang w:val="en-US" w:bidi="th-TH"/>
        </w:rPr>
        <w:t>h</w:t>
      </w:r>
      <w:r w:rsidRPr="004E6CA0">
        <w:rPr>
          <w:bCs/>
          <w:i/>
          <w:iCs/>
          <w:szCs w:val="22"/>
          <w:lang w:val="en-US" w:bidi="th-TH"/>
        </w:rPr>
        <w:t>)</w:t>
      </w:r>
      <w:r w:rsidRPr="004E6CA0">
        <w:rPr>
          <w:bCs/>
          <w:i/>
          <w:iCs/>
          <w:szCs w:val="22"/>
          <w:lang w:val="en-US" w:bidi="th-TH"/>
        </w:rPr>
        <w:tab/>
        <w:t>Property, plant and equipment</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F81546" w:rsidRPr="004E6CA0" w:rsidRDefault="00F81546" w:rsidP="00FA5486">
      <w:pPr>
        <w:pStyle w:val="AccPolicysubhead"/>
        <w:rPr>
          <w:i/>
          <w:iCs/>
          <w:lang w:val="en-US" w:bidi="th-TH"/>
        </w:rPr>
      </w:pPr>
      <w:r w:rsidRPr="004E6CA0">
        <w:rPr>
          <w:i/>
          <w:iCs/>
          <w:lang w:val="en-US" w:bidi="th-TH"/>
        </w:rPr>
        <w:t>Recognition and measurement</w:t>
      </w:r>
    </w:p>
    <w:p w:rsidR="00F81546" w:rsidRPr="004E6CA0" w:rsidRDefault="00F81546" w:rsidP="00FA5486">
      <w:pPr>
        <w:pStyle w:val="AccPolicysubhead"/>
      </w:pPr>
    </w:p>
    <w:p w:rsidR="00F81546" w:rsidRPr="004E6CA0" w:rsidRDefault="00F81546" w:rsidP="00FA5486">
      <w:pPr>
        <w:pStyle w:val="AccPolicysubhead"/>
        <w:rPr>
          <w:i/>
          <w:iCs/>
          <w:lang w:val="en-US" w:bidi="th-TH"/>
        </w:rPr>
      </w:pPr>
      <w:r w:rsidRPr="004E6CA0">
        <w:rPr>
          <w:i/>
          <w:iCs/>
          <w:lang w:val="en-US" w:bidi="th-TH"/>
        </w:rPr>
        <w:t>Owned assets</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Property, plant and equipment are </w:t>
      </w:r>
      <w:r w:rsidR="000E6165">
        <w:rPr>
          <w:rFonts w:ascii="Times New Roman" w:hAnsi="Times New Roman" w:cs="Times New Roman"/>
          <w:sz w:val="22"/>
          <w:szCs w:val="22"/>
        </w:rPr>
        <w:t xml:space="preserve">measured </w:t>
      </w:r>
      <w:r w:rsidRPr="004E6CA0">
        <w:rPr>
          <w:rFonts w:ascii="Times New Roman" w:hAnsi="Times New Roman" w:cs="Times New Roman"/>
          <w:sz w:val="22"/>
          <w:szCs w:val="22"/>
        </w:rPr>
        <w:t>at cost less accumulated depreciation and impairment losses.</w:t>
      </w:r>
    </w:p>
    <w:p w:rsidR="00A673D2" w:rsidRDefault="00A673D2" w:rsidP="00FA5486">
      <w:pPr>
        <w:pStyle w:val="AccPolicysubhead"/>
      </w:pPr>
    </w:p>
    <w:p w:rsidR="00A673D2" w:rsidRPr="004E6CA0" w:rsidRDefault="00A673D2" w:rsidP="00FA5486">
      <w:pPr>
        <w:pStyle w:val="AccPolicysubhead"/>
      </w:pPr>
      <w:r w:rsidRPr="004E6CA0">
        <w:t>Cost includes expenditure that is directly attributable to the acquisition of the asset</w:t>
      </w:r>
      <w:r w:rsidR="00AC7026">
        <w:t xml:space="preserve"> and </w:t>
      </w:r>
      <w:r w:rsidRPr="004E6CA0">
        <w:t>any other costs directly attributable to bringing the assets to a working condition for their intended use, the costs of dismantling and removing the items and restoring the</w:t>
      </w:r>
      <w:r w:rsidR="00FE0372">
        <w:t xml:space="preserve"> site on which they are located.</w:t>
      </w:r>
      <w:r w:rsidRPr="004E6CA0">
        <w:t xml:space="preserve"> Purchased software that is integral to the functionality of the related equipment is capitalised as part of that equipment</w:t>
      </w:r>
      <w:r w:rsidRPr="004E6CA0">
        <w:rPr>
          <w:color w:val="0000FF"/>
        </w:rPr>
        <w:t>.</w:t>
      </w:r>
    </w:p>
    <w:p w:rsidR="00A673D2" w:rsidRPr="004E6CA0" w:rsidRDefault="00A673D2" w:rsidP="00FA5486">
      <w:pPr>
        <w:pStyle w:val="AccPolicysubhead"/>
      </w:pPr>
      <w:r w:rsidRPr="004E6CA0">
        <w:br/>
        <w:t>When parts of an item of property, plant and equipment have different useful lives, they are accounted for as separate items (major components) of property, plant and equipment.</w:t>
      </w:r>
    </w:p>
    <w:p w:rsidR="00A673D2" w:rsidRPr="004E6CA0" w:rsidRDefault="00A673D2" w:rsidP="00FA5486">
      <w:pPr>
        <w:pStyle w:val="AccPolicysubhead"/>
      </w:pPr>
    </w:p>
    <w:p w:rsidR="00861124" w:rsidRDefault="000E6165"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Any g</w:t>
      </w:r>
      <w:r w:rsidR="00A673D2" w:rsidRPr="004E6CA0">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w:t>
      </w:r>
      <w:r w:rsidRPr="000E6165">
        <w:rPr>
          <w:rFonts w:ascii="Times New Roman" w:hAnsi="Times New Roman" w:cs="Times New Roman"/>
          <w:sz w:val="22"/>
          <w:szCs w:val="22"/>
        </w:rPr>
        <w:t>recognised in profit or loss</w:t>
      </w:r>
      <w:r w:rsidR="00A673D2" w:rsidRPr="004E6CA0">
        <w:rPr>
          <w:rFonts w:ascii="Times New Roman" w:hAnsi="Times New Roman" w:cs="Times New Roman"/>
          <w:sz w:val="22"/>
          <w:szCs w:val="22"/>
        </w:rPr>
        <w:t xml:space="preserve">. </w:t>
      </w:r>
    </w:p>
    <w:p w:rsidR="00861124" w:rsidRDefault="00861124"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i/>
          <w:iCs/>
          <w:sz w:val="22"/>
          <w:szCs w:val="22"/>
        </w:rPr>
      </w:pPr>
      <w:r w:rsidRPr="004E6CA0">
        <w:rPr>
          <w:rFonts w:ascii="Times New Roman" w:hAnsi="Times New Roman" w:cs="Times New Roman"/>
          <w:i/>
          <w:iCs/>
          <w:sz w:val="22"/>
          <w:szCs w:val="22"/>
        </w:rPr>
        <w:t>Subsequent costs</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F81546" w:rsidRDefault="00F81546" w:rsidP="00FA5486">
      <w:pPr>
        <w:pStyle w:val="AccPolicysubhead"/>
      </w:pPr>
    </w:p>
    <w:p w:rsidR="00F81546" w:rsidRPr="004E6CA0" w:rsidRDefault="00F81546" w:rsidP="00FA5486">
      <w:pPr>
        <w:pStyle w:val="AccPolicysubhead"/>
        <w:rPr>
          <w:i/>
          <w:iCs/>
          <w:lang w:val="en-US" w:bidi="th-TH"/>
        </w:rPr>
      </w:pPr>
      <w:r w:rsidRPr="004E6CA0">
        <w:rPr>
          <w:i/>
          <w:iCs/>
          <w:lang w:val="en-US" w:bidi="th-TH"/>
        </w:rPr>
        <w:t>Depreciation</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i/>
          <w:iCs/>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Depreciation is calculated based on the depreciable amount, which is the cost of an asset, or other amount substituted for cost, less its residual value.</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4D0135" w:rsidRDefault="00F81546" w:rsidP="00F7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E6CA0">
        <w:rPr>
          <w:rFonts w:ascii="Times New Roman" w:hAnsi="Times New Roman" w:cs="Times New Roman"/>
          <w:sz w:val="22"/>
          <w:szCs w:val="22"/>
        </w:rPr>
        <w:t xml:space="preserve">Depreciation is charged to profit or loss on a straight-line basis over the estimated useful lives of each component of an item of </w:t>
      </w:r>
      <w:r w:rsidR="00AD10E5">
        <w:rPr>
          <w:rFonts w:ascii="Times New Roman" w:hAnsi="Times New Roman" w:cs="Times New Roman"/>
          <w:sz w:val="22"/>
          <w:szCs w:val="22"/>
        </w:rPr>
        <w:t xml:space="preserve">property, plant and equipment. </w:t>
      </w:r>
      <w:r w:rsidRPr="004E6CA0">
        <w:rPr>
          <w:rFonts w:ascii="Times New Roman" w:hAnsi="Times New Roman" w:cs="Times New Roman"/>
          <w:sz w:val="22"/>
          <w:szCs w:val="22"/>
        </w:rPr>
        <w:t>The estimated useful lives are as follows:</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0" w:type="auto"/>
        <w:tblInd w:w="558" w:type="dxa"/>
        <w:tblLook w:val="01E0" w:firstRow="1" w:lastRow="1" w:firstColumn="1" w:lastColumn="1" w:noHBand="0" w:noVBand="0"/>
      </w:tblPr>
      <w:tblGrid>
        <w:gridCol w:w="5778"/>
        <w:gridCol w:w="900"/>
        <w:gridCol w:w="1170"/>
      </w:tblGrid>
      <w:tr w:rsidR="00F81546" w:rsidRPr="004E6CA0" w:rsidTr="007C7D0B">
        <w:tc>
          <w:tcPr>
            <w:tcW w:w="5778" w:type="dxa"/>
          </w:tcPr>
          <w:p w:rsidR="00F81546" w:rsidRPr="004E6CA0" w:rsidRDefault="00E761FC"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Buildings and building improvement</w:t>
            </w:r>
            <w:r w:rsidR="008B64FA">
              <w:rPr>
                <w:rFonts w:ascii="Times New Roman" w:hAnsi="Times New Roman" w:cs="Times New Roman"/>
                <w:sz w:val="22"/>
                <w:szCs w:val="22"/>
              </w:rPr>
              <w:t>s</w:t>
            </w:r>
          </w:p>
        </w:tc>
        <w:tc>
          <w:tcPr>
            <w:tcW w:w="900" w:type="dxa"/>
          </w:tcPr>
          <w:p w:rsidR="00F81546" w:rsidRPr="004E6CA0" w:rsidRDefault="00E761FC"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10 - 4</w:t>
            </w:r>
            <w:r w:rsidR="00F81546" w:rsidRPr="004E6CA0">
              <w:rPr>
                <w:rFonts w:ascii="Times New Roman" w:hAnsi="Times New Roman" w:cs="Times New Roman"/>
                <w:sz w:val="22"/>
                <w:szCs w:val="22"/>
              </w:rPr>
              <w:t>0</w:t>
            </w:r>
          </w:p>
        </w:tc>
        <w:tc>
          <w:tcPr>
            <w:tcW w:w="1170"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years</w:t>
            </w:r>
          </w:p>
        </w:tc>
      </w:tr>
      <w:tr w:rsidR="00F81546" w:rsidRPr="004E6CA0" w:rsidTr="007C7D0B">
        <w:tc>
          <w:tcPr>
            <w:tcW w:w="5778"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Machinery and equipment</w:t>
            </w:r>
          </w:p>
        </w:tc>
        <w:tc>
          <w:tcPr>
            <w:tcW w:w="900" w:type="dxa"/>
          </w:tcPr>
          <w:p w:rsidR="00F81546" w:rsidRPr="004E6CA0" w:rsidRDefault="00E761FC"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 xml:space="preserve">  5 - 2</w:t>
            </w:r>
            <w:r w:rsidR="00F81546" w:rsidRPr="004E6CA0">
              <w:rPr>
                <w:rFonts w:ascii="Times New Roman" w:hAnsi="Times New Roman" w:cs="Times New Roman"/>
                <w:sz w:val="22"/>
                <w:szCs w:val="22"/>
              </w:rPr>
              <w:t>0</w:t>
            </w:r>
          </w:p>
        </w:tc>
        <w:tc>
          <w:tcPr>
            <w:tcW w:w="1170"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years</w:t>
            </w:r>
          </w:p>
        </w:tc>
      </w:tr>
      <w:tr w:rsidR="00F81546" w:rsidRPr="004E6CA0" w:rsidTr="007C7D0B">
        <w:tc>
          <w:tcPr>
            <w:tcW w:w="5778"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Furniture, fixtures and office equipment</w:t>
            </w:r>
          </w:p>
        </w:tc>
        <w:tc>
          <w:tcPr>
            <w:tcW w:w="900" w:type="dxa"/>
          </w:tcPr>
          <w:p w:rsidR="00F81546" w:rsidRPr="004E6CA0" w:rsidRDefault="00E761FC"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 xml:space="preserve">  5 - 10</w:t>
            </w:r>
          </w:p>
        </w:tc>
        <w:tc>
          <w:tcPr>
            <w:tcW w:w="1170"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years</w:t>
            </w:r>
          </w:p>
        </w:tc>
      </w:tr>
      <w:tr w:rsidR="00F81546" w:rsidRPr="004E6CA0" w:rsidTr="007C7D0B">
        <w:tc>
          <w:tcPr>
            <w:tcW w:w="5778"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Vehicles</w:t>
            </w:r>
          </w:p>
        </w:tc>
        <w:tc>
          <w:tcPr>
            <w:tcW w:w="900" w:type="dxa"/>
          </w:tcPr>
          <w:p w:rsidR="00F81546" w:rsidRPr="004E6CA0" w:rsidRDefault="00E761FC"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 xml:space="preserve">  5 - 10</w:t>
            </w:r>
          </w:p>
        </w:tc>
        <w:tc>
          <w:tcPr>
            <w:tcW w:w="1170" w:type="dxa"/>
          </w:tcPr>
          <w:p w:rsidR="00F81546" w:rsidRPr="004E6CA0" w:rsidRDefault="00F81546" w:rsidP="00FA5486">
            <w:pPr>
              <w:pStyle w:val="BodyText"/>
              <w:spacing w:after="0"/>
              <w:jc w:val="both"/>
              <w:rPr>
                <w:rFonts w:ascii="Times New Roman" w:hAnsi="Times New Roman" w:cs="Times New Roman"/>
                <w:sz w:val="22"/>
                <w:szCs w:val="22"/>
              </w:rPr>
            </w:pPr>
            <w:r w:rsidRPr="004E6CA0">
              <w:rPr>
                <w:rFonts w:ascii="Times New Roman" w:hAnsi="Times New Roman" w:cs="Times New Roman"/>
                <w:sz w:val="22"/>
                <w:szCs w:val="22"/>
              </w:rPr>
              <w:t>years</w:t>
            </w:r>
          </w:p>
        </w:tc>
      </w:tr>
    </w:tbl>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EE7890"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E6CA0">
        <w:rPr>
          <w:rFonts w:ascii="Times New Roman" w:hAnsi="Times New Roman" w:cs="Times New Roman"/>
          <w:sz w:val="22"/>
          <w:szCs w:val="22"/>
        </w:rPr>
        <w:t>No depreciati</w:t>
      </w:r>
      <w:r w:rsidR="00856D0C">
        <w:rPr>
          <w:rFonts w:ascii="Times New Roman" w:hAnsi="Times New Roman" w:cs="Times New Roman"/>
          <w:sz w:val="22"/>
          <w:szCs w:val="22"/>
        </w:rPr>
        <w:t>on is provided on freehold land</w:t>
      </w:r>
      <w:r w:rsidRPr="004E6CA0">
        <w:rPr>
          <w:rFonts w:ascii="Times New Roman" w:hAnsi="Times New Roman" w:cs="Times New Roman"/>
          <w:sz w:val="22"/>
          <w:szCs w:val="22"/>
        </w:rPr>
        <w:t xml:space="preserve"> </w:t>
      </w:r>
      <w:r>
        <w:rPr>
          <w:rFonts w:ascii="Times New Roman" w:hAnsi="Times New Roman" w:cs="Times New Roman"/>
          <w:sz w:val="22"/>
          <w:szCs w:val="22"/>
        </w:rPr>
        <w:t>or assets under construction and installation.</w:t>
      </w:r>
    </w:p>
    <w:p w:rsidR="00EE7890" w:rsidRDefault="00EE7890"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A673D2" w:rsidRDefault="00A673D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E6CA0">
        <w:rPr>
          <w:rFonts w:ascii="Times New Roman" w:hAnsi="Times New Roman" w:cs="Times New Roman"/>
          <w:sz w:val="22"/>
          <w:szCs w:val="22"/>
        </w:rPr>
        <w:t>Depreciation methods, useful lives and residual values are reviewed at each financial year-end and    adjusted if appropriate.</w:t>
      </w:r>
    </w:p>
    <w:p w:rsidR="007F49B3" w:rsidRPr="007F49B3" w:rsidRDefault="007F49B3" w:rsidP="007F49B3">
      <w:pPr>
        <w:rPr>
          <w:cs/>
        </w:rPr>
      </w:pPr>
    </w:p>
    <w:p w:rsidR="00F81546" w:rsidRPr="004E6CA0" w:rsidRDefault="00F81546"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w:t>
      </w:r>
      <w:r w:rsidR="0036426F">
        <w:rPr>
          <w:bCs/>
          <w:i/>
          <w:iCs/>
          <w:szCs w:val="22"/>
          <w:lang w:val="en-US" w:bidi="th-TH"/>
        </w:rPr>
        <w:t>i</w:t>
      </w:r>
      <w:r w:rsidRPr="004E6CA0">
        <w:rPr>
          <w:bCs/>
          <w:i/>
          <w:iCs/>
          <w:szCs w:val="22"/>
          <w:lang w:val="en-US" w:bidi="th-TH"/>
        </w:rPr>
        <w:t>)</w:t>
      </w:r>
      <w:r w:rsidRPr="004E6CA0">
        <w:rPr>
          <w:bCs/>
          <w:i/>
          <w:iCs/>
          <w:szCs w:val="22"/>
          <w:lang w:val="en-US" w:bidi="th-TH"/>
        </w:rPr>
        <w:tab/>
        <w:t>Impairment</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673D2" w:rsidRDefault="00F81546" w:rsidP="00AD1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w:t>
      </w:r>
      <w:r w:rsidR="00AD10E5">
        <w:rPr>
          <w:rFonts w:ascii="Times New Roman" w:hAnsi="Times New Roman" w:cs="Times New Roman"/>
          <w:sz w:val="22"/>
          <w:szCs w:val="22"/>
        </w:rPr>
        <w:t>.</w:t>
      </w:r>
    </w:p>
    <w:p w:rsidR="009A6EF0" w:rsidRDefault="009A6EF0" w:rsidP="00AD1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9A6EF0" w:rsidRDefault="009A6EF0" w:rsidP="00AD1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A6EF0">
        <w:rPr>
          <w:rFonts w:ascii="Times New Roman" w:hAnsi="Times New Roman" w:cs="Times New Roman"/>
          <w:sz w:val="22"/>
          <w:szCs w:val="22"/>
          <w:lang w:val="en-GB"/>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w:t>
      </w:r>
      <w:r w:rsidR="00861124">
        <w:rPr>
          <w:rFonts w:ascii="Times New Roman" w:hAnsi="Times New Roman" w:cs="Times New Roman"/>
          <w:sz w:val="22"/>
          <w:szCs w:val="22"/>
          <w:lang w:val="en-GB"/>
        </w:rPr>
        <w:t xml:space="preserve"> has not been derecognised. </w:t>
      </w:r>
      <w:r w:rsidRPr="009A6EF0">
        <w:rPr>
          <w:rFonts w:ascii="Times New Roman" w:hAnsi="Times New Roman" w:cs="Times New Roman"/>
          <w:sz w:val="22"/>
          <w:szCs w:val="22"/>
          <w:lang w:val="en-GB"/>
        </w:rPr>
        <w:t>The amount of the cumulative loss that is recognised in profit or loss is the difference between the acquisition cost and current fair value, less any impairment loss on that financial asset previously recognised in profit or loss.</w:t>
      </w:r>
    </w:p>
    <w:p w:rsidR="00AD10E5" w:rsidRDefault="00AD10E5" w:rsidP="00AD1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both"/>
        <w:rPr>
          <w:rFonts w:ascii="Times New Roman" w:hAnsi="Times New Roman" w:cs="Times New Roman"/>
          <w:i/>
          <w:iCs/>
          <w:sz w:val="22"/>
          <w:szCs w:val="22"/>
        </w:rPr>
      </w:pPr>
      <w:r w:rsidRPr="004E6CA0">
        <w:rPr>
          <w:rFonts w:ascii="Times New Roman" w:hAnsi="Times New Roman" w:cs="Times New Roman"/>
          <w:i/>
          <w:iCs/>
          <w:sz w:val="22"/>
          <w:szCs w:val="22"/>
        </w:rPr>
        <w:t>Calculation of recoverable amount</w:t>
      </w:r>
    </w:p>
    <w:p w:rsidR="00F81546"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both"/>
        <w:rPr>
          <w:rFonts w:ascii="Times New Roman" w:hAnsi="Times New Roman" w:cs="Times New Roman"/>
          <w:sz w:val="22"/>
          <w:szCs w:val="22"/>
        </w:rPr>
      </w:pPr>
    </w:p>
    <w:p w:rsidR="004055F9" w:rsidRDefault="004055F9" w:rsidP="00A0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r w:rsidRPr="004055F9">
        <w:rPr>
          <w:rFonts w:ascii="Times New Roman" w:hAnsi="Times New Roman" w:cs="Times New Roman"/>
          <w:sz w:val="22"/>
          <w:szCs w:val="22"/>
        </w:rPr>
        <w:t>The recoverable amount of available-for-sale financial assets is calculated by reference to the fair value.</w:t>
      </w:r>
    </w:p>
    <w:p w:rsidR="004055F9" w:rsidRPr="004E6CA0" w:rsidRDefault="004055F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both"/>
        <w:rPr>
          <w:rFonts w:ascii="Times New Roman" w:hAnsi="Times New Roman" w:cs="Times New Roman"/>
          <w:sz w:val="22"/>
          <w:szCs w:val="22"/>
        </w:rPr>
      </w:pPr>
    </w:p>
    <w:p w:rsidR="00861124" w:rsidRDefault="00F81546"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285CC1" w:rsidRDefault="00285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F81546"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both"/>
        <w:rPr>
          <w:rFonts w:ascii="Times New Roman" w:hAnsi="Times New Roman" w:cs="Times New Roman"/>
          <w:i/>
          <w:iCs/>
          <w:sz w:val="22"/>
          <w:szCs w:val="22"/>
        </w:rPr>
      </w:pPr>
      <w:r w:rsidRPr="004E6CA0">
        <w:rPr>
          <w:rFonts w:ascii="Times New Roman" w:hAnsi="Times New Roman" w:cs="Times New Roman"/>
          <w:i/>
          <w:iCs/>
          <w:sz w:val="22"/>
          <w:szCs w:val="22"/>
        </w:rPr>
        <w:t>Reversals of impairment</w:t>
      </w:r>
    </w:p>
    <w:p w:rsidR="00B22802" w:rsidRDefault="00B2280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both"/>
        <w:rPr>
          <w:rFonts w:ascii="Times New Roman" w:hAnsi="Times New Roman" w:cs="Times New Roman"/>
          <w:i/>
          <w:iCs/>
          <w:sz w:val="22"/>
          <w:szCs w:val="22"/>
        </w:rPr>
      </w:pPr>
    </w:p>
    <w:p w:rsidR="006410C1" w:rsidRDefault="004055F9" w:rsidP="006410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5F9">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w:t>
      </w:r>
      <w:r>
        <w:rPr>
          <w:rFonts w:ascii="Times New Roman" w:hAnsi="Times New Roman" w:cs="Times New Roman"/>
          <w:sz w:val="22"/>
          <w:szCs w:val="22"/>
        </w:rPr>
        <w:t xml:space="preserve"> recognised in profit or loss. </w:t>
      </w:r>
      <w:r w:rsidRPr="004055F9">
        <w:rPr>
          <w:rFonts w:ascii="Times New Roman" w:hAnsi="Times New Roman" w:cs="Times New Roman"/>
          <w:sz w:val="22"/>
          <w:szCs w:val="22"/>
        </w:rPr>
        <w:t>For available-for-sale financial assets that are equity securities, the reversal is recognised in other comprehensive income.</w:t>
      </w:r>
      <w:r w:rsidR="006410C1" w:rsidRPr="006410C1">
        <w:rPr>
          <w:rFonts w:ascii="Times New Roman" w:hAnsi="Times New Roman" w:cs="Times New Roman"/>
          <w:sz w:val="22"/>
          <w:szCs w:val="22"/>
        </w:rPr>
        <w:t xml:space="preserve"> </w:t>
      </w:r>
    </w:p>
    <w:p w:rsidR="006410C1" w:rsidRDefault="006410C1" w:rsidP="006410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410C1" w:rsidRDefault="006410C1" w:rsidP="00363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E6CA0">
        <w:rPr>
          <w:rFonts w:ascii="Times New Roman" w:hAnsi="Times New Roman" w:cs="Times New Roman"/>
          <w:sz w:val="22"/>
          <w:szCs w:val="22"/>
        </w:rPr>
        <w:t xml:space="preserve">Impairment losses recognised in prior periods in respect of other non-financial assets are assessed at each reporting date for any indications that the loss has </w:t>
      </w:r>
      <w:r w:rsidR="00EE7890">
        <w:rPr>
          <w:rFonts w:ascii="Times New Roman" w:hAnsi="Times New Roman" w:cs="Times New Roman"/>
          <w:sz w:val="22"/>
          <w:szCs w:val="22"/>
        </w:rPr>
        <w:t xml:space="preserve">decreased or no longer exists. </w:t>
      </w:r>
      <w:r w:rsidRPr="004E6CA0">
        <w:rPr>
          <w:rFonts w:ascii="Times New Roman" w:hAnsi="Times New Roman" w:cs="Times New Roman"/>
          <w:sz w:val="22"/>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055F9" w:rsidRPr="004E6CA0" w:rsidRDefault="004055F9" w:rsidP="00E11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F81546" w:rsidRPr="004E6CA0" w:rsidRDefault="00F81546" w:rsidP="00FA5486">
      <w:pPr>
        <w:pStyle w:val="Heading2"/>
        <w:tabs>
          <w:tab w:val="clear" w:pos="227"/>
          <w:tab w:val="clear" w:pos="454"/>
          <w:tab w:val="clear" w:pos="680"/>
          <w:tab w:val="clear" w:pos="907"/>
        </w:tabs>
        <w:ind w:left="540" w:hanging="540"/>
        <w:rPr>
          <w:rFonts w:ascii="Times New Roman" w:hAnsi="Times New Roman"/>
          <w:i/>
          <w:iCs/>
          <w:sz w:val="22"/>
          <w:szCs w:val="22"/>
        </w:rPr>
      </w:pPr>
      <w:r w:rsidRPr="004E6CA0">
        <w:rPr>
          <w:rFonts w:ascii="Times New Roman" w:hAnsi="Times New Roman"/>
          <w:i/>
          <w:iCs/>
          <w:sz w:val="22"/>
          <w:szCs w:val="22"/>
        </w:rPr>
        <w:t>(</w:t>
      </w:r>
      <w:r w:rsidR="0036426F">
        <w:rPr>
          <w:rFonts w:ascii="Times New Roman" w:hAnsi="Times New Roman"/>
          <w:i/>
          <w:iCs/>
          <w:sz w:val="22"/>
          <w:szCs w:val="22"/>
        </w:rPr>
        <w:t>j</w:t>
      </w:r>
      <w:r w:rsidRPr="004E6CA0">
        <w:rPr>
          <w:rFonts w:ascii="Times New Roman" w:hAnsi="Times New Roman"/>
          <w:i/>
          <w:iCs/>
          <w:sz w:val="22"/>
          <w:szCs w:val="22"/>
        </w:rPr>
        <w:t>)</w:t>
      </w:r>
      <w:r w:rsidR="0024793E" w:rsidRPr="004E6CA0">
        <w:rPr>
          <w:rFonts w:ascii="Times New Roman" w:hAnsi="Times New Roman"/>
          <w:i/>
          <w:iCs/>
          <w:sz w:val="22"/>
          <w:szCs w:val="22"/>
        </w:rPr>
        <w:tab/>
      </w:r>
      <w:r w:rsidR="005B2DE1" w:rsidRPr="004E6CA0">
        <w:rPr>
          <w:rFonts w:ascii="Times New Roman" w:hAnsi="Times New Roman"/>
          <w:i/>
          <w:iCs/>
          <w:sz w:val="22"/>
          <w:szCs w:val="22"/>
        </w:rPr>
        <w:t>Interest-bearing liabilities</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8D6AD6" w:rsidRDefault="005B2DE1"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Interest-bearing liabilities are</w:t>
      </w:r>
      <w:r w:rsidR="00F81546" w:rsidRPr="004E6CA0">
        <w:rPr>
          <w:rFonts w:ascii="Times New Roman" w:hAnsi="Times New Roman" w:cs="Times New Roman"/>
          <w:sz w:val="22"/>
          <w:szCs w:val="22"/>
        </w:rPr>
        <w:t xml:space="preserve"> recognised </w:t>
      </w:r>
      <w:r w:rsidR="00F36639">
        <w:rPr>
          <w:rFonts w:ascii="Times New Roman" w:hAnsi="Times New Roman" w:cs="Times New Roman"/>
          <w:sz w:val="22"/>
          <w:szCs w:val="22"/>
        </w:rPr>
        <w:t>at cost.</w:t>
      </w:r>
    </w:p>
    <w:p w:rsidR="009C50BF" w:rsidRDefault="009C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81546" w:rsidRPr="004E6CA0" w:rsidRDefault="00F81546" w:rsidP="00BA00CD">
      <w:pPr>
        <w:pStyle w:val="Heading2"/>
        <w:tabs>
          <w:tab w:val="clear" w:pos="227"/>
          <w:tab w:val="clear" w:pos="454"/>
          <w:tab w:val="clear" w:pos="680"/>
          <w:tab w:val="clear" w:pos="907"/>
        </w:tabs>
        <w:ind w:left="540" w:hanging="540"/>
        <w:rPr>
          <w:rFonts w:ascii="Times New Roman" w:hAnsi="Times New Roman"/>
          <w:i/>
          <w:iCs/>
          <w:sz w:val="22"/>
          <w:szCs w:val="22"/>
        </w:rPr>
      </w:pPr>
      <w:r w:rsidRPr="004E6CA0">
        <w:rPr>
          <w:rFonts w:ascii="Times New Roman" w:hAnsi="Times New Roman"/>
          <w:i/>
          <w:iCs/>
          <w:sz w:val="22"/>
          <w:szCs w:val="22"/>
        </w:rPr>
        <w:t>(</w:t>
      </w:r>
      <w:r w:rsidR="0036426F">
        <w:rPr>
          <w:rFonts w:ascii="Times New Roman" w:hAnsi="Times New Roman"/>
          <w:i/>
          <w:iCs/>
          <w:sz w:val="22"/>
          <w:szCs w:val="22"/>
        </w:rPr>
        <w:t>k</w:t>
      </w:r>
      <w:r w:rsidRPr="004E6CA0">
        <w:rPr>
          <w:rFonts w:ascii="Times New Roman" w:hAnsi="Times New Roman"/>
          <w:i/>
          <w:iCs/>
          <w:sz w:val="22"/>
          <w:szCs w:val="22"/>
        </w:rPr>
        <w:t>)</w:t>
      </w:r>
      <w:r w:rsidRPr="004E6CA0">
        <w:rPr>
          <w:rFonts w:ascii="Times New Roman" w:hAnsi="Times New Roman"/>
          <w:i/>
          <w:iCs/>
          <w:sz w:val="22"/>
          <w:szCs w:val="22"/>
        </w:rPr>
        <w:tab/>
        <w:t>Trade and other accounts payable</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CF45D5" w:rsidRDefault="00F81546" w:rsidP="00363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Trade and other accounts payable are stated at cost.</w:t>
      </w:r>
    </w:p>
    <w:p w:rsidR="00E46505" w:rsidRDefault="00E46505" w:rsidP="00363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F1C9E" w:rsidRPr="004E6CA0" w:rsidRDefault="003F1C9E" w:rsidP="00FA5486">
      <w:pPr>
        <w:pStyle w:val="Heading2"/>
        <w:tabs>
          <w:tab w:val="clear" w:pos="227"/>
          <w:tab w:val="clear" w:pos="454"/>
          <w:tab w:val="clear" w:pos="680"/>
          <w:tab w:val="clear" w:pos="907"/>
        </w:tabs>
        <w:ind w:left="540" w:hanging="540"/>
        <w:rPr>
          <w:rFonts w:ascii="Times New Roman" w:hAnsi="Times New Roman"/>
          <w:i/>
          <w:iCs/>
          <w:sz w:val="22"/>
          <w:szCs w:val="22"/>
        </w:rPr>
      </w:pPr>
      <w:r w:rsidRPr="004E6CA0">
        <w:rPr>
          <w:rFonts w:ascii="Times New Roman" w:hAnsi="Times New Roman"/>
          <w:i/>
          <w:iCs/>
          <w:sz w:val="22"/>
          <w:szCs w:val="22"/>
        </w:rPr>
        <w:t>(</w:t>
      </w:r>
      <w:r w:rsidR="0036426F">
        <w:rPr>
          <w:rFonts w:ascii="Times New Roman" w:hAnsi="Times New Roman"/>
          <w:i/>
          <w:iCs/>
          <w:sz w:val="22"/>
          <w:szCs w:val="22"/>
        </w:rPr>
        <w:t>l</w:t>
      </w:r>
      <w:r w:rsidRPr="004E6CA0">
        <w:rPr>
          <w:rFonts w:ascii="Times New Roman" w:hAnsi="Times New Roman"/>
          <w:i/>
          <w:iCs/>
          <w:sz w:val="22"/>
          <w:szCs w:val="22"/>
        </w:rPr>
        <w:t>)</w:t>
      </w:r>
      <w:r w:rsidRPr="004E6CA0">
        <w:rPr>
          <w:rFonts w:ascii="Times New Roman" w:hAnsi="Times New Roman"/>
          <w:i/>
          <w:iCs/>
          <w:sz w:val="22"/>
          <w:szCs w:val="22"/>
        </w:rPr>
        <w:tab/>
        <w:t>Employee benefits</w:t>
      </w:r>
    </w:p>
    <w:p w:rsidR="00F81546" w:rsidRPr="004E6CA0" w:rsidRDefault="00F81546" w:rsidP="00FA5486">
      <w:pPr>
        <w:pStyle w:val="AccPolicysubhead"/>
      </w:pPr>
    </w:p>
    <w:p w:rsidR="00AD2D5A" w:rsidRPr="004E6CA0" w:rsidRDefault="00AD2D5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rPr>
      </w:pPr>
      <w:r w:rsidRPr="004E6CA0">
        <w:rPr>
          <w:rFonts w:ascii="Times New Roman" w:hAnsi="Times New Roman" w:cs="Times New Roman"/>
          <w:i/>
          <w:iCs/>
          <w:sz w:val="22"/>
          <w:szCs w:val="22"/>
        </w:rPr>
        <w:t>Defined contribution plans</w:t>
      </w:r>
    </w:p>
    <w:p w:rsidR="00AD2D5A" w:rsidRPr="004E6CA0" w:rsidRDefault="00AD2D5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rsidR="00AD2D5A" w:rsidRDefault="00AD2D5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r w:rsidRPr="004E6CA0">
        <w:rPr>
          <w:rFonts w:ascii="Times New Roman" w:hAnsi="Times New Roman" w:cs="Times New Roman"/>
          <w:sz w:val="22"/>
          <w:szCs w:val="22"/>
        </w:rPr>
        <w:t xml:space="preserve">Obligations for contributions to defined contribution plans are </w:t>
      </w:r>
      <w:r w:rsidR="00B22802">
        <w:rPr>
          <w:rFonts w:ascii="Times New Roman" w:hAnsi="Times New Roman" w:cs="Times New Roman"/>
          <w:sz w:val="22"/>
          <w:szCs w:val="22"/>
        </w:rPr>
        <w:t>expensed as the related service is provided.</w:t>
      </w:r>
    </w:p>
    <w:p w:rsidR="004D0135" w:rsidRDefault="004D0135" w:rsidP="00FA5486">
      <w:pPr>
        <w:pStyle w:val="AccPolicysubhead"/>
        <w:ind w:left="547"/>
        <w:rPr>
          <w:i/>
          <w:iCs/>
          <w:lang w:val="en-US" w:bidi="th-TH"/>
        </w:rPr>
      </w:pPr>
    </w:p>
    <w:p w:rsidR="00F81546" w:rsidRPr="004E6CA0" w:rsidRDefault="00F81546" w:rsidP="00FA5486">
      <w:pPr>
        <w:pStyle w:val="AccPolicysubhead"/>
        <w:ind w:left="547"/>
        <w:rPr>
          <w:i/>
          <w:iCs/>
          <w:lang w:val="en-US" w:bidi="th-TH"/>
        </w:rPr>
      </w:pPr>
      <w:r w:rsidRPr="004E6CA0">
        <w:rPr>
          <w:i/>
          <w:iCs/>
          <w:lang w:val="en-US" w:bidi="th-TH"/>
        </w:rPr>
        <w:t>Defined benefit plans</w:t>
      </w:r>
    </w:p>
    <w:p w:rsidR="00F81546" w:rsidRPr="004E6CA0" w:rsidRDefault="00F81546" w:rsidP="00FA5486">
      <w:pPr>
        <w:pStyle w:val="Default"/>
        <w:spacing w:line="240" w:lineRule="atLeast"/>
        <w:ind w:left="547"/>
        <w:jc w:val="both"/>
        <w:rPr>
          <w:rFonts w:ascii="Times New Roman" w:eastAsia="Times New Roman" w:hAnsi="Times New Roman" w:cs="Times New Roman"/>
          <w:color w:val="auto"/>
          <w:sz w:val="22"/>
          <w:szCs w:val="22"/>
        </w:rPr>
      </w:pPr>
    </w:p>
    <w:p w:rsidR="00AD5E81" w:rsidRDefault="00B2280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Pr>
          <w:rFonts w:ascii="Times New Roman" w:hAnsi="Times New Roman" w:cs="Times New Roman"/>
          <w:sz w:val="22"/>
          <w:szCs w:val="22"/>
        </w:rPr>
        <w:t>The Group’s</w:t>
      </w:r>
      <w:r w:rsidRPr="00B22802">
        <w:rPr>
          <w:rFonts w:ascii="Times New Roman" w:hAnsi="Times New Roman" w:cs="Times New Roman"/>
          <w:sz w:val="22"/>
          <w:szCs w:val="22"/>
        </w:rPr>
        <w:t xml:space="preserve"> net obligation in respect of defined benefit plans is calculated separately for each plan by estimating the amount of future benefit that employees have earned in the current and prior periods, discounting that amount.</w:t>
      </w:r>
    </w:p>
    <w:p w:rsidR="00B22802" w:rsidRPr="004E6CA0" w:rsidRDefault="00B22802"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F81546"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 xml:space="preserve">The calculation </w:t>
      </w:r>
      <w:r w:rsidR="00B22802">
        <w:rPr>
          <w:rFonts w:ascii="Times New Roman" w:hAnsi="Times New Roman" w:cs="Times New Roman"/>
          <w:sz w:val="22"/>
          <w:szCs w:val="22"/>
        </w:rPr>
        <w:t xml:space="preserve">of defined benefit obligations </w:t>
      </w:r>
      <w:r w:rsidRPr="004E6CA0">
        <w:rPr>
          <w:rFonts w:ascii="Times New Roman" w:hAnsi="Times New Roman" w:cs="Times New Roman"/>
          <w:sz w:val="22"/>
          <w:szCs w:val="22"/>
        </w:rPr>
        <w:t xml:space="preserve">is performed by a qualified actuary using the projected unit credit method. </w:t>
      </w:r>
    </w:p>
    <w:p w:rsidR="00F36639" w:rsidRPr="004E6CA0" w:rsidRDefault="00F36639" w:rsidP="00A76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22802" w:rsidRPr="00B22802" w:rsidRDefault="00B22802" w:rsidP="00A76C98">
      <w:pPr>
        <w:pStyle w:val="AccPolicysubhead"/>
        <w:ind w:left="547"/>
        <w:rPr>
          <w:lang w:val="en-US" w:eastAsia="en-US" w:bidi="th-TH"/>
        </w:rPr>
      </w:pPr>
      <w:r w:rsidRPr="00B22802">
        <w:rPr>
          <w:lang w:val="en-US" w:eastAsia="en-US" w:bidi="th-TH"/>
        </w:rPr>
        <w:t>Remeasurements of the net defined benefit liability, act</w:t>
      </w:r>
      <w:r w:rsidR="006F5E42">
        <w:rPr>
          <w:lang w:val="en-US" w:eastAsia="en-US" w:bidi="th-TH"/>
        </w:rPr>
        <w:t>uarial gain or loss are recognis</w:t>
      </w:r>
      <w:r w:rsidRPr="00B22802">
        <w:rPr>
          <w:lang w:val="en-US" w:eastAsia="en-US" w:bidi="th-TH"/>
        </w:rPr>
        <w:t>e</w:t>
      </w:r>
      <w:r>
        <w:rPr>
          <w:lang w:val="en-US" w:eastAsia="en-US" w:bidi="th-TH"/>
        </w:rPr>
        <w:t>d immediately in OCI. The Group</w:t>
      </w:r>
      <w:r w:rsidRPr="00B22802">
        <w:rPr>
          <w:lang w:val="en-US" w:eastAsia="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F5E42">
        <w:rPr>
          <w:lang w:val="en-US" w:eastAsia="en-US" w:bidi="th-TH"/>
        </w:rPr>
        <w:t>fined benefit plans are recognis</w:t>
      </w:r>
      <w:r w:rsidRPr="00B22802">
        <w:rPr>
          <w:lang w:val="en-US" w:eastAsia="en-US" w:bidi="th-TH"/>
        </w:rPr>
        <w:t xml:space="preserve">ed in profit or loss. </w:t>
      </w:r>
    </w:p>
    <w:p w:rsidR="00B22802" w:rsidRPr="00B22802" w:rsidRDefault="00B22802" w:rsidP="00A76C98">
      <w:pPr>
        <w:pStyle w:val="AccPolicysubhead"/>
        <w:ind w:left="547"/>
        <w:rPr>
          <w:lang w:val="en-US" w:eastAsia="en-US" w:bidi="th-TH"/>
        </w:rPr>
      </w:pPr>
    </w:p>
    <w:p w:rsidR="00861124" w:rsidRDefault="00B22802" w:rsidP="00A76C98">
      <w:pPr>
        <w:pStyle w:val="AccPolicysubhead"/>
        <w:ind w:left="547"/>
        <w:rPr>
          <w:lang w:val="en-US" w:eastAsia="en-US" w:bidi="th-TH"/>
        </w:rPr>
      </w:pPr>
      <w:r w:rsidRPr="00B22802">
        <w:rPr>
          <w:lang w:val="en-US" w:eastAsia="en-US" w:bidi="th-TH"/>
        </w:rPr>
        <w:t xml:space="preserve">The Group recognises gains and losses on the settlement of a defined benefit plan when the settlement occurs. </w:t>
      </w:r>
    </w:p>
    <w:p w:rsidR="00B22802" w:rsidRPr="004E6CA0" w:rsidRDefault="00B22802" w:rsidP="005068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F81546" w:rsidRPr="004E6CA0" w:rsidRDefault="00F81546" w:rsidP="007C7D0B">
      <w:pPr>
        <w:pStyle w:val="AccPolicysubhead"/>
        <w:ind w:left="547"/>
        <w:rPr>
          <w:i/>
          <w:iCs/>
          <w:lang w:val="en-US" w:bidi="th-TH"/>
        </w:rPr>
      </w:pPr>
      <w:r w:rsidRPr="004E6CA0">
        <w:rPr>
          <w:i/>
          <w:iCs/>
          <w:lang w:val="en-US" w:bidi="th-TH"/>
        </w:rPr>
        <w:t>Short-term employee benefits</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E7826" w:rsidRDefault="00B0419B"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0419B">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A76C98" w:rsidRDefault="00A76C98"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F81546" w:rsidRPr="004E6CA0" w:rsidRDefault="00F81546" w:rsidP="00FA5486">
      <w:pPr>
        <w:pStyle w:val="acctstatementsub-heading"/>
        <w:numPr>
          <w:ilvl w:val="0"/>
          <w:numId w:val="0"/>
        </w:numPr>
        <w:tabs>
          <w:tab w:val="left" w:pos="540"/>
        </w:tabs>
        <w:spacing w:before="0" w:after="0"/>
        <w:jc w:val="both"/>
        <w:rPr>
          <w:bCs/>
          <w:i/>
          <w:iCs/>
          <w:szCs w:val="22"/>
          <w:lang w:val="en-US" w:bidi="th-TH"/>
        </w:rPr>
      </w:pPr>
      <w:r w:rsidRPr="004E6CA0">
        <w:rPr>
          <w:bCs/>
          <w:i/>
          <w:iCs/>
          <w:szCs w:val="22"/>
          <w:lang w:val="en-US" w:bidi="th-TH"/>
        </w:rPr>
        <w:t>(</w:t>
      </w:r>
      <w:r w:rsidR="0036426F">
        <w:rPr>
          <w:bCs/>
          <w:i/>
          <w:iCs/>
          <w:szCs w:val="22"/>
          <w:lang w:val="en-US" w:bidi="th-TH"/>
        </w:rPr>
        <w:t>m</w:t>
      </w:r>
      <w:r w:rsidRPr="004E6CA0">
        <w:rPr>
          <w:bCs/>
          <w:i/>
          <w:iCs/>
          <w:szCs w:val="22"/>
          <w:lang w:val="en-US" w:bidi="th-TH"/>
        </w:rPr>
        <w:t>)</w:t>
      </w:r>
      <w:r w:rsidRPr="004E6CA0">
        <w:rPr>
          <w:bCs/>
          <w:i/>
          <w:iCs/>
          <w:szCs w:val="22"/>
          <w:lang w:val="en-US" w:bidi="th-TH"/>
        </w:rPr>
        <w:tab/>
        <w:t>Provisions</w:t>
      </w:r>
    </w:p>
    <w:p w:rsidR="00F81546" w:rsidRPr="004E6CA0" w:rsidRDefault="00F81546" w:rsidP="00FA5486">
      <w:pPr>
        <w:ind w:left="547"/>
        <w:jc w:val="both"/>
        <w:rPr>
          <w:rFonts w:ascii="Times New Roman" w:hAnsi="Times New Roman" w:cs="Times New Roman"/>
          <w:sz w:val="22"/>
          <w:szCs w:val="22"/>
        </w:rPr>
      </w:pPr>
    </w:p>
    <w:p w:rsidR="00F81546"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E6CA0">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w:t>
      </w:r>
      <w:r w:rsidR="00B0419B">
        <w:rPr>
          <w:rFonts w:ascii="Times New Roman" w:hAnsi="Times New Roman" w:cs="Times New Roman"/>
          <w:sz w:val="22"/>
          <w:szCs w:val="22"/>
        </w:rPr>
        <w:t xml:space="preserve">ired to settle the obligation. </w:t>
      </w:r>
      <w:r w:rsidRPr="004E6CA0">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w:t>
      </w:r>
    </w:p>
    <w:p w:rsidR="00965663" w:rsidRDefault="00965663" w:rsidP="00965663">
      <w:pPr>
        <w:rPr>
          <w:rFonts w:ascii="Times New Roman" w:hAnsi="Times New Roman" w:cs="Times New Roman"/>
          <w:sz w:val="22"/>
          <w:szCs w:val="22"/>
        </w:rPr>
      </w:pPr>
    </w:p>
    <w:p w:rsidR="00BD1D79"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(n</w:t>
      </w:r>
      <w:r w:rsidR="00BD1D79" w:rsidRPr="004E6CA0">
        <w:rPr>
          <w:bCs/>
          <w:i/>
          <w:iCs/>
          <w:szCs w:val="22"/>
          <w:lang w:val="en-US" w:bidi="th-TH"/>
        </w:rPr>
        <w:t>)</w:t>
      </w:r>
      <w:r w:rsidR="00BD1D79" w:rsidRPr="004E6CA0">
        <w:rPr>
          <w:bCs/>
          <w:i/>
          <w:iCs/>
          <w:szCs w:val="22"/>
          <w:lang w:val="en-US" w:bidi="th-TH"/>
        </w:rPr>
        <w:tab/>
        <w:t>Repurchase of share capital (treasury shares)</w:t>
      </w:r>
    </w:p>
    <w:p w:rsidR="00BD1D79" w:rsidRPr="004E6CA0" w:rsidRDefault="00BD1D79" w:rsidP="00FA5486">
      <w:pPr>
        <w:pStyle w:val="acctstatementsub-heading"/>
        <w:numPr>
          <w:ilvl w:val="0"/>
          <w:numId w:val="0"/>
        </w:numPr>
        <w:tabs>
          <w:tab w:val="left" w:pos="540"/>
        </w:tabs>
        <w:spacing w:before="0" w:after="0"/>
        <w:ind w:left="540"/>
        <w:jc w:val="both"/>
        <w:rPr>
          <w:bCs/>
          <w:i/>
          <w:iCs/>
          <w:szCs w:val="22"/>
          <w:lang w:val="en-US" w:bidi="th-TH"/>
        </w:rPr>
      </w:pPr>
    </w:p>
    <w:p w:rsidR="00075544" w:rsidRDefault="00BD1D7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E6CA0">
        <w:rPr>
          <w:rFonts w:ascii="Times New Roman" w:hAnsi="Times New Roman" w:cs="Times New Roman"/>
          <w:sz w:val="22"/>
          <w:szCs w:val="22"/>
        </w:rPr>
        <w:t xml:space="preserve">When share capital recognised as </w:t>
      </w:r>
      <w:r w:rsidR="00A842E3">
        <w:rPr>
          <w:rFonts w:ascii="Times New Roman" w:hAnsi="Times New Roman" w:cs="Times New Roman"/>
          <w:sz w:val="22"/>
          <w:szCs w:val="22"/>
        </w:rPr>
        <w:t xml:space="preserve">shareholders’ </w:t>
      </w:r>
      <w:r w:rsidRPr="004E6CA0">
        <w:rPr>
          <w:rFonts w:ascii="Times New Roman" w:hAnsi="Times New Roman" w:cs="Times New Roman"/>
          <w:sz w:val="22"/>
          <w:szCs w:val="22"/>
        </w:rPr>
        <w:t xml:space="preserve">equity is repurchased, the amount of consideration paid, including directly attributable costs, is classified as treasury shares and recognised as a deduction from </w:t>
      </w:r>
      <w:r w:rsidR="00A842E3">
        <w:rPr>
          <w:rFonts w:ascii="Times New Roman" w:hAnsi="Times New Roman" w:cs="Times New Roman"/>
          <w:sz w:val="22"/>
          <w:szCs w:val="22"/>
        </w:rPr>
        <w:t xml:space="preserve">shareholders’ </w:t>
      </w:r>
      <w:r w:rsidRPr="004E6CA0">
        <w:rPr>
          <w:rFonts w:ascii="Times New Roman" w:hAnsi="Times New Roman" w:cs="Times New Roman"/>
          <w:sz w:val="22"/>
          <w:szCs w:val="22"/>
        </w:rPr>
        <w:t xml:space="preserve">equity. An equal amount is appropriated from retained earnings and taken to a reserve for treasury shares within </w:t>
      </w:r>
      <w:r w:rsidR="00A842E3">
        <w:rPr>
          <w:rFonts w:ascii="Times New Roman" w:hAnsi="Times New Roman" w:cs="Times New Roman"/>
          <w:sz w:val="22"/>
          <w:szCs w:val="22"/>
        </w:rPr>
        <w:t xml:space="preserve">shareholders’ </w:t>
      </w:r>
      <w:r w:rsidRPr="004E6CA0">
        <w:rPr>
          <w:rFonts w:ascii="Times New Roman" w:hAnsi="Times New Roman" w:cs="Times New Roman"/>
          <w:sz w:val="22"/>
          <w:szCs w:val="22"/>
        </w:rPr>
        <w:t>equity. When treasury shares are sold, the amount received is recognised as an increase in</w:t>
      </w:r>
      <w:r w:rsidR="00A842E3">
        <w:rPr>
          <w:rFonts w:ascii="Times New Roman" w:hAnsi="Times New Roman" w:cs="Times New Roman"/>
          <w:sz w:val="22"/>
          <w:szCs w:val="22"/>
        </w:rPr>
        <w:t xml:space="preserve"> shareholders’ </w:t>
      </w:r>
      <w:r w:rsidRPr="004E6CA0">
        <w:rPr>
          <w:rFonts w:ascii="Times New Roman" w:hAnsi="Times New Roman" w:cs="Times New Roman"/>
          <w:sz w:val="22"/>
          <w:szCs w:val="22"/>
        </w:rPr>
        <w:t xml:space="preserve">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w:t>
      </w:r>
      <w:r w:rsidR="00A842E3">
        <w:rPr>
          <w:rFonts w:ascii="Times New Roman" w:hAnsi="Times New Roman" w:cs="Times New Roman"/>
          <w:sz w:val="22"/>
          <w:szCs w:val="22"/>
        </w:rPr>
        <w:t xml:space="preserve">shareholders’ </w:t>
      </w:r>
      <w:r w:rsidRPr="004E6CA0">
        <w:rPr>
          <w:rFonts w:ascii="Times New Roman" w:hAnsi="Times New Roman" w:cs="Times New Roman"/>
          <w:sz w:val="22"/>
          <w:szCs w:val="22"/>
        </w:rPr>
        <w:t>equity, ‘Surplus on treasury shares’. Net deficits on sale or cancellation of treasury shares are debited to retained earnings after setting off against any remaining balance of surplus on treasury shares.</w:t>
      </w:r>
    </w:p>
    <w:p w:rsidR="006A67F7" w:rsidRDefault="006A67F7" w:rsidP="00FA5486">
      <w:pPr>
        <w:pStyle w:val="acctstatementsub-heading"/>
        <w:numPr>
          <w:ilvl w:val="0"/>
          <w:numId w:val="0"/>
        </w:numPr>
        <w:tabs>
          <w:tab w:val="left" w:pos="540"/>
        </w:tabs>
        <w:spacing w:before="0" w:after="0"/>
        <w:jc w:val="both"/>
        <w:rPr>
          <w:bCs/>
          <w:i/>
          <w:iCs/>
          <w:szCs w:val="22"/>
          <w:lang w:val="en-US" w:bidi="th-TH"/>
        </w:rPr>
      </w:pPr>
    </w:p>
    <w:p w:rsidR="00F81546"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(o</w:t>
      </w:r>
      <w:r w:rsidR="00F81546" w:rsidRPr="004E6CA0">
        <w:rPr>
          <w:bCs/>
          <w:i/>
          <w:iCs/>
          <w:szCs w:val="22"/>
          <w:lang w:val="en-US" w:bidi="th-TH"/>
        </w:rPr>
        <w:t>)</w:t>
      </w:r>
      <w:r w:rsidR="00F81546" w:rsidRPr="004E6CA0">
        <w:rPr>
          <w:bCs/>
          <w:i/>
          <w:iCs/>
          <w:szCs w:val="22"/>
          <w:lang w:val="en-US" w:bidi="th-TH"/>
        </w:rPr>
        <w:tab/>
        <w:t>Revenue</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Revenue excludes value added taxes and is arrived at after deduction of trade discounts and volume rebates.</w:t>
      </w:r>
    </w:p>
    <w:p w:rsidR="00F81546" w:rsidRPr="004E6CA0" w:rsidRDefault="00F81546" w:rsidP="00FA5486">
      <w:pPr>
        <w:pStyle w:val="AccPolicysubhead"/>
        <w:ind w:left="547"/>
      </w:pPr>
    </w:p>
    <w:p w:rsidR="00F81546" w:rsidRPr="004E6CA0" w:rsidRDefault="00F81546" w:rsidP="00FA5486">
      <w:pPr>
        <w:pStyle w:val="AccPolicysubhead"/>
        <w:ind w:left="547"/>
        <w:rPr>
          <w:i/>
          <w:iCs/>
          <w:lang w:val="en-US" w:bidi="th-TH"/>
        </w:rPr>
      </w:pPr>
      <w:r w:rsidRPr="004E6CA0">
        <w:rPr>
          <w:i/>
          <w:iCs/>
          <w:lang w:val="en-US" w:bidi="th-TH"/>
        </w:rPr>
        <w:t xml:space="preserve">Sale of goods </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4E6CA0">
        <w:rPr>
          <w:rFonts w:ascii="Times New Roman" w:hAnsi="Times New Roman" w:cs="Times New Roman"/>
          <w:sz w:val="22"/>
          <w:szCs w:val="22"/>
        </w:rPr>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p>
    <w:p w:rsidR="00767C86" w:rsidRDefault="00767C8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p>
    <w:p w:rsidR="00D13465" w:rsidRPr="00D13465" w:rsidRDefault="00D13465" w:rsidP="00D134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r w:rsidRPr="00D13465">
        <w:rPr>
          <w:rFonts w:ascii="Times New Roman" w:hAnsi="Times New Roman" w:cs="Times New Roman"/>
          <w:i/>
          <w:iCs/>
          <w:sz w:val="22"/>
          <w:szCs w:val="22"/>
        </w:rPr>
        <w:t>Dividend income</w:t>
      </w:r>
    </w:p>
    <w:p w:rsidR="00D13465" w:rsidRPr="00D13465" w:rsidRDefault="00D13465" w:rsidP="00D134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p>
    <w:p w:rsidR="00861124" w:rsidRDefault="00D13465"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sz w:val="22"/>
          <w:szCs w:val="22"/>
        </w:rPr>
      </w:pPr>
      <w:r w:rsidRPr="00D13465">
        <w:rPr>
          <w:rFonts w:ascii="Times New Roman" w:hAnsi="Times New Roman" w:cs="Times New Roman"/>
          <w:sz w:val="22"/>
          <w:szCs w:val="22"/>
        </w:rPr>
        <w:t xml:space="preserve">Dividend income is recognised in profit </w:t>
      </w:r>
      <w:r>
        <w:rPr>
          <w:rFonts w:ascii="Times New Roman" w:hAnsi="Times New Roman" w:cs="Times New Roman"/>
          <w:sz w:val="22"/>
          <w:szCs w:val="22"/>
        </w:rPr>
        <w:t>or loss on the date the Group’s</w:t>
      </w:r>
      <w:r w:rsidRPr="00D13465">
        <w:rPr>
          <w:rFonts w:ascii="Times New Roman" w:hAnsi="Times New Roman" w:cs="Times New Roman"/>
          <w:sz w:val="22"/>
          <w:szCs w:val="22"/>
        </w:rPr>
        <w:t xml:space="preserve"> right to receive payments is established.</w:t>
      </w:r>
    </w:p>
    <w:p w:rsidR="00861124" w:rsidRDefault="00861124"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p>
    <w:p w:rsidR="00E551D6" w:rsidRDefault="00E551D6"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p>
    <w:p w:rsidR="00E551D6" w:rsidRDefault="00E551D6" w:rsidP="0086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outlineLvl w:val="0"/>
        <w:rPr>
          <w:rFonts w:ascii="Times New Roman" w:hAnsi="Times New Roman" w:cs="Times New Roman"/>
          <w:i/>
          <w:iCs/>
          <w:sz w:val="22"/>
          <w:szCs w:val="22"/>
        </w:rPr>
      </w:pPr>
      <w:r w:rsidRPr="004E6CA0">
        <w:rPr>
          <w:rFonts w:ascii="Times New Roman" w:hAnsi="Times New Roman" w:cs="Times New Roman"/>
          <w:i/>
          <w:iCs/>
          <w:sz w:val="22"/>
          <w:szCs w:val="22"/>
        </w:rPr>
        <w:t xml:space="preserve">Interest and </w:t>
      </w:r>
      <w:r w:rsidR="009E6D57" w:rsidRPr="004E6CA0">
        <w:rPr>
          <w:rFonts w:ascii="Times New Roman" w:hAnsi="Times New Roman" w:cs="Times New Roman"/>
          <w:i/>
          <w:iCs/>
          <w:sz w:val="22"/>
          <w:szCs w:val="22"/>
        </w:rPr>
        <w:t>other income</w:t>
      </w:r>
    </w:p>
    <w:p w:rsidR="00F81546" w:rsidRPr="004E6CA0" w:rsidRDefault="00F81546"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F81546" w:rsidRPr="004E6CA0" w:rsidRDefault="009E6D57"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E6CA0">
        <w:rPr>
          <w:rFonts w:ascii="Times New Roman" w:hAnsi="Times New Roman" w:cs="Times New Roman"/>
          <w:sz w:val="22"/>
          <w:szCs w:val="22"/>
        </w:rPr>
        <w:t xml:space="preserve">Interest and other income are recognised in </w:t>
      </w:r>
      <w:r w:rsidR="00FB119E" w:rsidRPr="004E6CA0">
        <w:rPr>
          <w:rFonts w:ascii="Times New Roman" w:hAnsi="Times New Roman" w:cs="Times New Roman"/>
          <w:sz w:val="22"/>
          <w:szCs w:val="22"/>
        </w:rPr>
        <w:t>profit or loss</w:t>
      </w:r>
      <w:r w:rsidRPr="004E6CA0">
        <w:rPr>
          <w:rFonts w:ascii="Times New Roman" w:hAnsi="Times New Roman" w:cs="Times New Roman"/>
          <w:sz w:val="22"/>
          <w:szCs w:val="22"/>
        </w:rPr>
        <w:t xml:space="preserve"> as they accrue.</w:t>
      </w:r>
      <w:r w:rsidR="00F81546" w:rsidRPr="004E6CA0">
        <w:rPr>
          <w:rFonts w:ascii="Times New Roman" w:hAnsi="Times New Roman" w:cs="Times New Roman"/>
          <w:sz w:val="22"/>
          <w:szCs w:val="22"/>
        </w:rPr>
        <w:t xml:space="preserve"> </w:t>
      </w:r>
    </w:p>
    <w:p w:rsidR="00965663" w:rsidRDefault="00965663" w:rsidP="00FA5486">
      <w:pPr>
        <w:pStyle w:val="acctstatementsub-heading"/>
        <w:numPr>
          <w:ilvl w:val="0"/>
          <w:numId w:val="0"/>
        </w:numPr>
        <w:tabs>
          <w:tab w:val="left" w:pos="540"/>
        </w:tabs>
        <w:spacing w:before="0" w:after="0"/>
        <w:jc w:val="both"/>
        <w:rPr>
          <w:bCs/>
          <w:i/>
          <w:iCs/>
          <w:szCs w:val="22"/>
          <w:lang w:val="en-US" w:bidi="th-TH"/>
        </w:rPr>
      </w:pPr>
    </w:p>
    <w:p w:rsidR="00F81546"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(p</w:t>
      </w:r>
      <w:r w:rsidR="00F81546" w:rsidRPr="004E6CA0">
        <w:rPr>
          <w:bCs/>
          <w:i/>
          <w:iCs/>
          <w:szCs w:val="22"/>
          <w:lang w:val="en-US" w:bidi="th-TH"/>
        </w:rPr>
        <w:t>)</w:t>
      </w:r>
      <w:r w:rsidR="00F81546" w:rsidRPr="004E6CA0">
        <w:rPr>
          <w:bCs/>
          <w:i/>
          <w:iCs/>
          <w:szCs w:val="22"/>
          <w:lang w:val="en-US" w:bidi="th-TH"/>
        </w:rPr>
        <w:tab/>
        <w:t>Finance costs</w:t>
      </w:r>
    </w:p>
    <w:p w:rsidR="00F81546" w:rsidRPr="004E6CA0" w:rsidRDefault="00F81546" w:rsidP="00FA5486">
      <w:pPr>
        <w:pStyle w:val="BodyText"/>
        <w:spacing w:after="0"/>
        <w:ind w:left="540"/>
        <w:jc w:val="both"/>
        <w:rPr>
          <w:rFonts w:ascii="Times New Roman" w:hAnsi="Times New Roman" w:cs="Times New Roman"/>
          <w:sz w:val="22"/>
          <w:szCs w:val="22"/>
        </w:rPr>
      </w:pPr>
    </w:p>
    <w:p w:rsidR="00F81546" w:rsidRDefault="00834629" w:rsidP="00FA5486">
      <w:pPr>
        <w:pStyle w:val="BodyText"/>
        <w:spacing w:after="0"/>
        <w:ind w:left="540"/>
        <w:jc w:val="both"/>
        <w:rPr>
          <w:rFonts w:ascii="Times New Roman" w:hAnsi="Times New Roman" w:cs="Times New Roman"/>
          <w:sz w:val="22"/>
          <w:szCs w:val="22"/>
        </w:rPr>
      </w:pPr>
      <w:r w:rsidRPr="00834629">
        <w:rPr>
          <w:rFonts w:ascii="Times New Roman" w:hAnsi="Times New Roman" w:cs="Times New Roman"/>
          <w:sz w:val="22"/>
          <w:szCs w:val="22"/>
        </w:rPr>
        <w:t>Interest expenses and similar costs are charged to profit or loss for the period in which they are incurred.</w:t>
      </w:r>
    </w:p>
    <w:p w:rsidR="00BD1D79" w:rsidRPr="004E6CA0" w:rsidRDefault="00BD1D79" w:rsidP="00FA5486">
      <w:pPr>
        <w:pStyle w:val="BodyText"/>
        <w:spacing w:after="0"/>
        <w:ind w:left="540"/>
        <w:jc w:val="both"/>
        <w:rPr>
          <w:rFonts w:ascii="Times New Roman" w:hAnsi="Times New Roman" w:cs="Times New Roman"/>
          <w:sz w:val="22"/>
          <w:szCs w:val="22"/>
        </w:rPr>
      </w:pPr>
    </w:p>
    <w:p w:rsidR="00F81546"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(q</w:t>
      </w:r>
      <w:r w:rsidR="00F81546" w:rsidRPr="004E6CA0">
        <w:rPr>
          <w:bCs/>
          <w:i/>
          <w:iCs/>
          <w:szCs w:val="22"/>
          <w:lang w:val="en-US" w:bidi="th-TH"/>
        </w:rPr>
        <w:t>)</w:t>
      </w:r>
      <w:r w:rsidR="00F81546" w:rsidRPr="004E6CA0">
        <w:rPr>
          <w:bCs/>
          <w:i/>
          <w:iCs/>
          <w:szCs w:val="22"/>
          <w:lang w:val="en-US" w:bidi="th-TH"/>
        </w:rPr>
        <w:tab/>
        <w:t>Lease payments</w:t>
      </w:r>
    </w:p>
    <w:p w:rsidR="00F81546" w:rsidRPr="004E6CA0" w:rsidRDefault="00F81546" w:rsidP="00FA5486">
      <w:pPr>
        <w:ind w:left="547"/>
        <w:jc w:val="both"/>
        <w:rPr>
          <w:rFonts w:ascii="Times New Roman" w:hAnsi="Times New Roman" w:cs="Times New Roman"/>
          <w:sz w:val="22"/>
          <w:szCs w:val="22"/>
        </w:rPr>
      </w:pPr>
    </w:p>
    <w:p w:rsidR="00F81546" w:rsidRPr="004E6CA0" w:rsidRDefault="00F81546" w:rsidP="00FA5486">
      <w:pPr>
        <w:pStyle w:val="AccPolicysubhead"/>
      </w:pPr>
      <w:r w:rsidRPr="004E6CA0">
        <w:t xml:space="preserve">Payments made under operating leases are recognised </w:t>
      </w:r>
      <w:r w:rsidR="00D13465">
        <w:t>in profit or loss on a straight-</w:t>
      </w:r>
      <w:r w:rsidRPr="004E6CA0">
        <w:t>line basis over the term of the lease.</w:t>
      </w:r>
    </w:p>
    <w:p w:rsidR="00F81546" w:rsidRPr="004E6CA0" w:rsidRDefault="00F81546" w:rsidP="00FA5486">
      <w:pPr>
        <w:pStyle w:val="AccPolicysubhead"/>
      </w:pPr>
    </w:p>
    <w:p w:rsidR="00F81546" w:rsidRDefault="00F81546" w:rsidP="00FA5486">
      <w:pPr>
        <w:pStyle w:val="AccPolicysubhead"/>
      </w:pPr>
      <w:r w:rsidRPr="004E6CA0">
        <w:t xml:space="preserve">Contingent lease payments are accounted for by revising the minimum lease payments over the remaining term of the lease when the lease adjustment is confirmed. </w:t>
      </w:r>
    </w:p>
    <w:p w:rsidR="00861124" w:rsidRDefault="0086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81546"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(r</w:t>
      </w:r>
      <w:r w:rsidR="00F81546" w:rsidRPr="004E6CA0">
        <w:rPr>
          <w:bCs/>
          <w:i/>
          <w:iCs/>
          <w:szCs w:val="22"/>
          <w:lang w:val="en-US" w:bidi="th-TH"/>
        </w:rPr>
        <w:t>)</w:t>
      </w:r>
      <w:r w:rsidR="00F81546" w:rsidRPr="004E6CA0">
        <w:rPr>
          <w:bCs/>
          <w:i/>
          <w:iCs/>
          <w:szCs w:val="22"/>
          <w:lang w:val="en-US" w:bidi="th-TH"/>
        </w:rPr>
        <w:tab/>
        <w:t>Income tax</w:t>
      </w:r>
    </w:p>
    <w:p w:rsidR="00F81546" w:rsidRPr="004E6CA0" w:rsidRDefault="00F8154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24468E" w:rsidRPr="0024468E" w:rsidRDefault="0024468E" w:rsidP="0024468E">
      <w:pPr>
        <w:pStyle w:val="BodyText"/>
        <w:spacing w:after="0"/>
        <w:ind w:left="540"/>
        <w:jc w:val="both"/>
        <w:rPr>
          <w:rFonts w:ascii="Times New Roman" w:hAnsi="Times New Roman" w:cs="Times New Roman"/>
          <w:sz w:val="22"/>
          <w:szCs w:val="22"/>
        </w:rPr>
      </w:pPr>
      <w:r w:rsidRPr="0024468E">
        <w:rPr>
          <w:rFonts w:ascii="Times New Roman" w:hAnsi="Times New Roman" w:cs="Times New Roman"/>
          <w:sz w:val="22"/>
          <w:szCs w:val="22"/>
        </w:rPr>
        <w:t>Income tax expense for the year compr</w:t>
      </w:r>
      <w:r w:rsidR="00AD562F">
        <w:rPr>
          <w:rFonts w:ascii="Times New Roman" w:hAnsi="Times New Roman" w:cs="Times New Roman"/>
          <w:sz w:val="22"/>
          <w:szCs w:val="22"/>
        </w:rPr>
        <w:t xml:space="preserve">ises current and deferred tax. </w:t>
      </w:r>
      <w:r w:rsidRPr="0024468E">
        <w:rPr>
          <w:rFonts w:ascii="Times New Roman" w:hAnsi="Times New Roman" w:cs="Times New Roman"/>
          <w:sz w:val="22"/>
          <w:szCs w:val="22"/>
        </w:rPr>
        <w:t>Current and deferred tax are recognised in profit or loss except to the extent that they relate</w:t>
      </w:r>
      <w:r w:rsidR="00977A5E">
        <w:rPr>
          <w:rFonts w:ascii="Times New Roman" w:hAnsi="Times New Roman" w:cs="Times New Roman"/>
          <w:sz w:val="22"/>
          <w:szCs w:val="22"/>
        </w:rPr>
        <w:t xml:space="preserve"> to</w:t>
      </w:r>
      <w:r w:rsidRPr="0024468E">
        <w:rPr>
          <w:rFonts w:ascii="Times New Roman" w:hAnsi="Times New Roman" w:cs="Times New Roman"/>
          <w:sz w:val="22"/>
          <w:szCs w:val="22"/>
        </w:rPr>
        <w:t xml:space="preserve"> items recognised directly in equity or in other comprehensive income.</w:t>
      </w:r>
    </w:p>
    <w:p w:rsidR="00684CC5" w:rsidRPr="004E6CA0" w:rsidRDefault="00684CC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84CC5" w:rsidRDefault="00684CC5" w:rsidP="00FA5486">
      <w:pPr>
        <w:pStyle w:val="AccPolicysubhead"/>
      </w:pPr>
      <w:r w:rsidRPr="004E6CA0">
        <w:t xml:space="preserve">Current tax is the expected tax payable or receivable on the taxable income or loss for the year, using tax rates enacted or substantively enacted at the reporting date, and any adjustment to tax payable </w:t>
      </w:r>
      <w:r w:rsidR="006D7F14" w:rsidRPr="004E6CA0">
        <w:t>in respect of previous years.</w:t>
      </w:r>
    </w:p>
    <w:p w:rsidR="006D7F14" w:rsidRPr="004E6CA0" w:rsidRDefault="006D7F14"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4E6CA0">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w:t>
      </w:r>
      <w:r w:rsidR="00644D2C">
        <w:rPr>
          <w:rFonts w:ascii="Times New Roman" w:hAnsi="Times New Roman" w:cs="Times New Roman"/>
          <w:sz w:val="22"/>
          <w:szCs w:val="22"/>
        </w:rPr>
        <w:t xml:space="preserve">ollowing temporary differences: </w:t>
      </w:r>
      <w:r w:rsidRPr="004E6CA0">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w:t>
      </w:r>
      <w:r w:rsidR="006F5E42">
        <w:rPr>
          <w:rFonts w:ascii="Times New Roman" w:hAnsi="Times New Roman" w:cs="Times New Roman"/>
          <w:sz w:val="22"/>
          <w:szCs w:val="22"/>
        </w:rPr>
        <w:t xml:space="preserve">nts in subsidiaries </w:t>
      </w:r>
      <w:r w:rsidRPr="004E6CA0">
        <w:rPr>
          <w:rFonts w:ascii="Times New Roman" w:hAnsi="Times New Roman" w:cs="Times New Roman"/>
          <w:sz w:val="22"/>
          <w:szCs w:val="22"/>
        </w:rPr>
        <w:t xml:space="preserve">to the extent that it is probable that they will not reverse in the foreseeable future.  </w:t>
      </w:r>
    </w:p>
    <w:p w:rsidR="00684CC5" w:rsidRPr="004E6CA0" w:rsidRDefault="00684CC5" w:rsidP="00FA5486">
      <w:pPr>
        <w:pStyle w:val="AccPolicysubhead"/>
      </w:pPr>
      <w:r w:rsidRPr="004E6CA0">
        <w:t xml:space="preserve">  </w:t>
      </w: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The measurement of deferred tax reflects the tax consequences that would follow the manner in which </w:t>
      </w:r>
      <w:r w:rsidR="006D7F14" w:rsidRPr="004E6CA0">
        <w:rPr>
          <w:rFonts w:ascii="Times New Roman" w:hAnsi="Times New Roman" w:cs="Times New Roman"/>
          <w:sz w:val="22"/>
          <w:szCs w:val="22"/>
        </w:rPr>
        <w:t>the Group</w:t>
      </w:r>
      <w:r w:rsidRPr="004E6CA0">
        <w:rPr>
          <w:rFonts w:ascii="Times New Roman" w:hAnsi="Times New Roman" w:cs="Times New Roman"/>
          <w:sz w:val="22"/>
          <w:szCs w:val="22"/>
        </w:rPr>
        <w:t xml:space="preserve"> expects, at the end of the reporting period, to recover or settle the carrying amount of its assets and liabilities.  </w:t>
      </w: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767C86" w:rsidRDefault="00767C8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4E6CA0">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134BC" w:rsidRDefault="00B134BC" w:rsidP="00965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763F24" w:rsidRDefault="00684CC5" w:rsidP="00B1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B134BC" w:rsidRDefault="00B134BC" w:rsidP="00B1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684CC5" w:rsidRPr="004E6CA0" w:rsidRDefault="00684CC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4E6CA0">
        <w:rPr>
          <w:rFonts w:ascii="Times New Roman" w:hAnsi="Times New Roman" w:cs="Times New Roman"/>
          <w:sz w:val="22"/>
          <w:szCs w:val="22"/>
        </w:rPr>
        <w:t>A deferred tax asset is recognised to the extent that it is probable that future taxable profits will be available against which the temporar</w:t>
      </w:r>
      <w:r w:rsidR="00D13465">
        <w:rPr>
          <w:rFonts w:ascii="Times New Roman" w:hAnsi="Times New Roman" w:cs="Times New Roman"/>
          <w:sz w:val="22"/>
          <w:szCs w:val="22"/>
        </w:rPr>
        <w:t xml:space="preserve">y differences can be utilised. </w:t>
      </w:r>
      <w:r w:rsidRPr="004E6CA0">
        <w:rPr>
          <w:rFonts w:ascii="Times New Roman" w:hAnsi="Times New Roman" w:cs="Times New Roman"/>
          <w:sz w:val="22"/>
          <w:szCs w:val="22"/>
        </w:rPr>
        <w:t xml:space="preserve">Deferred tax assets are reviewed at each reporting date and reduced to the extent that it is no longer probable that the related tax benefit will be realised.   </w:t>
      </w:r>
    </w:p>
    <w:p w:rsidR="004D0135" w:rsidRDefault="004D013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F81546" w:rsidRPr="004E6CA0" w:rsidRDefault="0036426F" w:rsidP="00FA5486">
      <w:pPr>
        <w:pStyle w:val="acctstatementsub-heading"/>
        <w:numPr>
          <w:ilvl w:val="0"/>
          <w:numId w:val="0"/>
        </w:numPr>
        <w:tabs>
          <w:tab w:val="left" w:pos="540"/>
        </w:tabs>
        <w:spacing w:before="0" w:after="0"/>
        <w:jc w:val="both"/>
        <w:rPr>
          <w:bCs/>
          <w:i/>
          <w:iCs/>
          <w:szCs w:val="22"/>
          <w:lang w:val="en-US" w:bidi="th-TH"/>
        </w:rPr>
      </w:pPr>
      <w:r>
        <w:rPr>
          <w:bCs/>
          <w:i/>
          <w:iCs/>
          <w:szCs w:val="22"/>
          <w:lang w:val="en-US" w:bidi="th-TH"/>
        </w:rPr>
        <w:t>(s</w:t>
      </w:r>
      <w:r w:rsidR="00F81546" w:rsidRPr="004E6CA0">
        <w:rPr>
          <w:bCs/>
          <w:i/>
          <w:iCs/>
          <w:szCs w:val="22"/>
          <w:lang w:val="en-US" w:bidi="th-TH"/>
        </w:rPr>
        <w:t>)</w:t>
      </w:r>
      <w:r w:rsidR="0024793E" w:rsidRPr="004E6CA0">
        <w:rPr>
          <w:bCs/>
          <w:i/>
          <w:iCs/>
          <w:szCs w:val="22"/>
          <w:lang w:val="en-US" w:bidi="th-TH"/>
        </w:rPr>
        <w:tab/>
      </w:r>
      <w:r w:rsidR="00F81546" w:rsidRPr="004E6CA0">
        <w:rPr>
          <w:bCs/>
          <w:i/>
          <w:iCs/>
          <w:szCs w:val="22"/>
          <w:lang w:val="en-US" w:bidi="th-TH"/>
        </w:rPr>
        <w:t>Earnings per share</w:t>
      </w:r>
    </w:p>
    <w:p w:rsidR="00F81546" w:rsidRPr="004E6CA0" w:rsidRDefault="00F81546" w:rsidP="00FA5486">
      <w:pPr>
        <w:pStyle w:val="BodyText"/>
        <w:spacing w:after="0"/>
        <w:jc w:val="both"/>
        <w:rPr>
          <w:rFonts w:ascii="Times New Roman" w:hAnsi="Times New Roman" w:cs="Times New Roman"/>
          <w:sz w:val="22"/>
          <w:szCs w:val="22"/>
        </w:rPr>
      </w:pPr>
    </w:p>
    <w:p w:rsidR="00F81546" w:rsidRPr="004E6CA0" w:rsidRDefault="004D56B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4E6CA0">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number of ordinary sh</w:t>
      </w:r>
      <w:r w:rsidR="00D13465">
        <w:rPr>
          <w:rFonts w:ascii="Times New Roman" w:hAnsi="Times New Roman" w:cs="Times New Roman"/>
          <w:sz w:val="22"/>
          <w:szCs w:val="22"/>
        </w:rPr>
        <w:t>ares outstanding during the period</w:t>
      </w:r>
      <w:r w:rsidRPr="004E6CA0">
        <w:rPr>
          <w:rFonts w:ascii="Times New Roman" w:hAnsi="Times New Roman" w:cs="Times New Roman"/>
          <w:sz w:val="22"/>
          <w:szCs w:val="22"/>
        </w:rPr>
        <w:t>, adjusted for own shares held.</w:t>
      </w:r>
    </w:p>
    <w:p w:rsidR="00BD1D79" w:rsidRDefault="00BD1D7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p>
    <w:p w:rsidR="00F81546" w:rsidRPr="004E6CA0" w:rsidRDefault="00684CC5" w:rsidP="00FA5486">
      <w:pPr>
        <w:pStyle w:val="acctstatementsub-heading"/>
        <w:numPr>
          <w:ilvl w:val="0"/>
          <w:numId w:val="0"/>
        </w:numPr>
        <w:tabs>
          <w:tab w:val="left" w:pos="540"/>
        </w:tabs>
        <w:spacing w:before="0" w:after="0"/>
        <w:jc w:val="both"/>
        <w:rPr>
          <w:i/>
          <w:iCs/>
          <w:szCs w:val="22"/>
        </w:rPr>
      </w:pPr>
      <w:r w:rsidRPr="004E6CA0">
        <w:rPr>
          <w:bCs/>
          <w:i/>
          <w:iCs/>
          <w:szCs w:val="22"/>
          <w:lang w:val="en-US" w:bidi="th-TH"/>
        </w:rPr>
        <w:t>(</w:t>
      </w:r>
      <w:r w:rsidR="0036426F">
        <w:rPr>
          <w:bCs/>
          <w:i/>
          <w:iCs/>
          <w:szCs w:val="22"/>
          <w:lang w:val="en-US" w:bidi="th-TH"/>
        </w:rPr>
        <w:t>t</w:t>
      </w:r>
      <w:r w:rsidR="002C5F05" w:rsidRPr="004E6CA0">
        <w:rPr>
          <w:bCs/>
          <w:i/>
          <w:iCs/>
          <w:szCs w:val="22"/>
          <w:lang w:val="en-US" w:bidi="th-TH"/>
        </w:rPr>
        <w:t>)</w:t>
      </w:r>
      <w:r w:rsidR="002C5F05" w:rsidRPr="004E6CA0">
        <w:rPr>
          <w:bCs/>
          <w:i/>
          <w:iCs/>
          <w:szCs w:val="22"/>
          <w:lang w:val="en-US" w:bidi="th-TH"/>
        </w:rPr>
        <w:tab/>
      </w:r>
      <w:r w:rsidR="002C5F05" w:rsidRPr="004E6CA0">
        <w:rPr>
          <w:i/>
          <w:iCs/>
          <w:szCs w:val="22"/>
        </w:rPr>
        <w:t>Segment reporting</w:t>
      </w:r>
    </w:p>
    <w:p w:rsidR="002C5F05" w:rsidRPr="004E6CA0" w:rsidRDefault="002C5F05" w:rsidP="00FA5486">
      <w:pPr>
        <w:rPr>
          <w:rFonts w:ascii="Times New Roman" w:hAnsi="Times New Roman" w:cs="Times New Roman"/>
          <w:sz w:val="22"/>
          <w:szCs w:val="22"/>
          <w:lang w:val="en-GB" w:bidi="ar-SA"/>
        </w:rPr>
      </w:pPr>
    </w:p>
    <w:p w:rsidR="002C5F05" w:rsidRPr="00847AAA" w:rsidRDefault="002C5F05" w:rsidP="00FA5486">
      <w:pPr>
        <w:tabs>
          <w:tab w:val="clear" w:pos="454"/>
          <w:tab w:val="left" w:pos="540"/>
        </w:tabs>
        <w:ind w:left="540"/>
        <w:jc w:val="both"/>
        <w:rPr>
          <w:rFonts w:ascii="Times New Roman" w:hAnsi="Times New Roman" w:cs="Cordia New"/>
          <w:sz w:val="22"/>
          <w:szCs w:val="22"/>
        </w:rPr>
      </w:pPr>
      <w:r w:rsidRPr="004E6CA0">
        <w:rPr>
          <w:rFonts w:ascii="Times New Roman" w:hAnsi="Times New Roman" w:cs="Times New Roman"/>
          <w:sz w:val="22"/>
          <w:szCs w:val="22"/>
        </w:rPr>
        <w:t>Segment results that are reported to the Group’s CEO (the chief operating decision maker) include items directly attributable to a segment</w:t>
      </w:r>
      <w:r w:rsidR="00684CC5" w:rsidRPr="004E6CA0">
        <w:rPr>
          <w:rFonts w:ascii="Times New Roman" w:hAnsi="Times New Roman" w:cs="Times New Roman"/>
          <w:sz w:val="22"/>
          <w:szCs w:val="22"/>
        </w:rPr>
        <w:t xml:space="preserve"> as well as those that can be allocated on a reasonable basis.</w:t>
      </w:r>
      <w:r w:rsidR="005505A7" w:rsidRPr="00847AAA">
        <w:rPr>
          <w:rFonts w:ascii="Times New Roman" w:hAnsi="Times New Roman" w:cs="Cordia New" w:hint="cs"/>
          <w:sz w:val="22"/>
          <w:szCs w:val="22"/>
          <w:cs/>
        </w:rPr>
        <w:t xml:space="preserve"> </w:t>
      </w:r>
      <w:r w:rsidR="005505A7" w:rsidRPr="00847AAA">
        <w:rPr>
          <w:rFonts w:ascii="Times New Roman" w:hAnsi="Times New Roman" w:cs="Cordia New"/>
          <w:sz w:val="22"/>
          <w:szCs w:val="22"/>
        </w:rPr>
        <w:t>Unallocated items comprise mainly investments in associates and deferred tax assets.</w:t>
      </w:r>
    </w:p>
    <w:p w:rsidR="00C84F6A" w:rsidRDefault="00C84F6A" w:rsidP="00FA5486">
      <w:pPr>
        <w:tabs>
          <w:tab w:val="clear" w:pos="454"/>
          <w:tab w:val="left" w:pos="540"/>
        </w:tabs>
        <w:ind w:left="540"/>
        <w:jc w:val="both"/>
        <w:rPr>
          <w:rFonts w:ascii="Times New Roman" w:hAnsi="Times New Roman" w:cs="Times New Roman"/>
          <w:sz w:val="22"/>
          <w:szCs w:val="22"/>
        </w:rPr>
      </w:pPr>
    </w:p>
    <w:p w:rsidR="00B94516" w:rsidRPr="00963B3E" w:rsidRDefault="002A667B" w:rsidP="00FA5486">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963B3E">
        <w:rPr>
          <w:rFonts w:ascii="Times New Roman" w:hAnsi="Times New Roman"/>
          <w:sz w:val="24"/>
          <w:szCs w:val="24"/>
        </w:rPr>
        <w:t>Related part</w:t>
      </w:r>
      <w:r w:rsidR="00032973" w:rsidRPr="00963B3E">
        <w:rPr>
          <w:rFonts w:ascii="Times New Roman" w:hAnsi="Times New Roman"/>
          <w:sz w:val="24"/>
          <w:szCs w:val="24"/>
        </w:rPr>
        <w:t>ies</w:t>
      </w:r>
    </w:p>
    <w:p w:rsidR="00B94516" w:rsidRPr="004E6CA0"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rsidR="00032973" w:rsidRPr="004E6CA0" w:rsidRDefault="00032973" w:rsidP="00C8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E6CA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7433B7" w:rsidRPr="004E6CA0" w:rsidRDefault="007433B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94516" w:rsidRDefault="007433B7"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7433B7">
        <w:rPr>
          <w:rFonts w:ascii="Times New Roman" w:hAnsi="Times New Roman" w:cs="Times New Roman"/>
          <w:sz w:val="22"/>
          <w:szCs w:val="22"/>
        </w:rPr>
        <w:t xml:space="preserve">Relationships with associates and </w:t>
      </w:r>
      <w:r w:rsidR="00D261BE">
        <w:rPr>
          <w:rFonts w:ascii="Times New Roman" w:hAnsi="Times New Roman" w:cs="Times New Roman"/>
          <w:sz w:val="22"/>
          <w:szCs w:val="22"/>
        </w:rPr>
        <w:t>subsidiaries</w:t>
      </w:r>
      <w:r>
        <w:rPr>
          <w:rFonts w:ascii="Times New Roman" w:hAnsi="Times New Roman" w:cs="Times New Roman"/>
          <w:sz w:val="22"/>
          <w:szCs w:val="22"/>
        </w:rPr>
        <w:t xml:space="preserve"> </w:t>
      </w:r>
      <w:r w:rsidR="007D286F">
        <w:rPr>
          <w:rFonts w:ascii="Times New Roman" w:hAnsi="Times New Roman" w:cs="Times New Roman"/>
          <w:sz w:val="22"/>
          <w:szCs w:val="22"/>
        </w:rPr>
        <w:t>are described in notes 9</w:t>
      </w:r>
      <w:r>
        <w:rPr>
          <w:rFonts w:ascii="Times New Roman" w:hAnsi="Times New Roman" w:cs="Times New Roman"/>
          <w:sz w:val="22"/>
          <w:szCs w:val="22"/>
        </w:rPr>
        <w:t xml:space="preserve"> and 1</w:t>
      </w:r>
      <w:r w:rsidR="007D286F">
        <w:rPr>
          <w:rFonts w:ascii="Times New Roman" w:hAnsi="Times New Roman" w:cs="Times New Roman"/>
          <w:sz w:val="22"/>
          <w:szCs w:val="22"/>
        </w:rPr>
        <w:t xml:space="preserve">0. </w:t>
      </w:r>
      <w:r>
        <w:rPr>
          <w:rFonts w:ascii="Times New Roman" w:hAnsi="Times New Roman" w:cs="Times New Roman"/>
          <w:sz w:val="22"/>
          <w:szCs w:val="22"/>
        </w:rPr>
        <w:t xml:space="preserve"> </w:t>
      </w:r>
      <w:r w:rsidR="00B938D2" w:rsidRPr="004E6CA0">
        <w:rPr>
          <w:rFonts w:ascii="Times New Roman" w:hAnsi="Times New Roman" w:cs="Times New Roman"/>
          <w:sz w:val="22"/>
          <w:szCs w:val="22"/>
        </w:rPr>
        <w:t>Relationshi</w:t>
      </w:r>
      <w:r w:rsidR="008968FC">
        <w:rPr>
          <w:rFonts w:ascii="Times New Roman" w:hAnsi="Times New Roman" w:cs="Times New Roman"/>
          <w:sz w:val="22"/>
          <w:szCs w:val="22"/>
        </w:rPr>
        <w:t xml:space="preserve">p with key management and </w:t>
      </w:r>
      <w:r w:rsidR="00C450C7">
        <w:rPr>
          <w:rFonts w:ascii="Times New Roman" w:hAnsi="Times New Roman" w:cs="Times New Roman"/>
          <w:sz w:val="22"/>
          <w:szCs w:val="22"/>
        </w:rPr>
        <w:t xml:space="preserve">other </w:t>
      </w:r>
      <w:r w:rsidR="00B938D2" w:rsidRPr="004E6CA0">
        <w:rPr>
          <w:rFonts w:ascii="Times New Roman" w:hAnsi="Times New Roman" w:cs="Times New Roman"/>
          <w:sz w:val="22"/>
          <w:szCs w:val="22"/>
        </w:rPr>
        <w:t>related parties were as follows:</w:t>
      </w:r>
      <w:r w:rsidR="00B94516" w:rsidRPr="004E6CA0">
        <w:rPr>
          <w:rFonts w:ascii="Times New Roman" w:hAnsi="Times New Roman" w:cs="Times New Roman"/>
          <w:sz w:val="22"/>
          <w:szCs w:val="22"/>
        </w:rPr>
        <w:t xml:space="preserve">  </w:t>
      </w:r>
    </w:p>
    <w:p w:rsidR="00684CC5" w:rsidRDefault="00684CC5"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tbl>
      <w:tblPr>
        <w:tblW w:w="10437" w:type="dxa"/>
        <w:tblInd w:w="152"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850"/>
        <w:gridCol w:w="141"/>
        <w:gridCol w:w="894"/>
        <w:gridCol w:w="90"/>
        <w:gridCol w:w="949"/>
      </w:tblGrid>
      <w:tr w:rsidR="0036426F" w:rsidRPr="002F1547" w:rsidTr="003B5E9F">
        <w:trPr>
          <w:trHeight w:val="240"/>
          <w:tblHeader/>
        </w:trPr>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96"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33" w:type="dxa"/>
            <w:gridSpan w:val="3"/>
            <w:tcBorders>
              <w:top w:val="nil"/>
              <w:left w:val="nil"/>
              <w:bottom w:val="single" w:sz="6" w:space="0" w:color="auto"/>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Percentage of shareholding</w:t>
            </w:r>
          </w:p>
        </w:tc>
      </w:tr>
      <w:tr w:rsidR="0036426F" w:rsidRPr="002F1547" w:rsidTr="003B5E9F">
        <w:trPr>
          <w:trHeight w:val="168"/>
          <w:tblHeader/>
        </w:trPr>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996"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r w:rsidRPr="002F1547">
              <w:rPr>
                <w:rFonts w:ascii="Times New Roman" w:hAnsi="Times New Roman" w:cs="Times New Roman"/>
                <w:sz w:val="16"/>
                <w:szCs w:val="16"/>
              </w:rPr>
              <w:t>Country of</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left="-106" w:right="-59"/>
              <w:jc w:val="center"/>
              <w:textAlignment w:val="baseline"/>
              <w:rPr>
                <w:rFonts w:ascii="Times New Roman" w:hAnsi="Times New Roman" w:cs="Times New Roman"/>
                <w:sz w:val="15"/>
                <w:szCs w:val="15"/>
                <w:cs/>
              </w:rPr>
            </w:pPr>
            <w:r>
              <w:rPr>
                <w:rFonts w:ascii="Times New Roman" w:hAnsi="Times New Roman" w:cs="Times New Roman"/>
                <w:sz w:val="15"/>
                <w:szCs w:val="15"/>
              </w:rPr>
              <w:t>December</w:t>
            </w:r>
            <w:r w:rsidRPr="002F1547">
              <w:rPr>
                <w:rFonts w:ascii="Times New Roman" w:hAnsi="Times New Roman" w:cs="Times New Roman"/>
                <w:sz w:val="15"/>
                <w:szCs w:val="15"/>
              </w:rPr>
              <w:t xml:space="preserve"> 3</w:t>
            </w:r>
            <w:r>
              <w:rPr>
                <w:rFonts w:ascii="Times New Roman" w:hAnsi="Times New Roman" w:cs="Times New Roman"/>
                <w:sz w:val="15"/>
                <w:szCs w:val="15"/>
              </w:rPr>
              <w:t>1</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left="-60" w:right="-45"/>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December 31</w:t>
            </w:r>
          </w:p>
        </w:tc>
      </w:tr>
      <w:tr w:rsidR="0036426F" w:rsidRPr="002F1547" w:rsidTr="003B5E9F">
        <w:trPr>
          <w:tblHeader/>
        </w:trPr>
        <w:tc>
          <w:tcPr>
            <w:tcW w:w="3119" w:type="dxa"/>
            <w:tcBorders>
              <w:top w:val="nil"/>
              <w:left w:val="nil"/>
              <w:bottom w:val="single" w:sz="6" w:space="0" w:color="auto"/>
              <w:right w:val="nil"/>
            </w:tcBorders>
            <w:vAlign w:val="bottom"/>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Company’s name</w:t>
            </w:r>
          </w:p>
        </w:tc>
        <w:tc>
          <w:tcPr>
            <w:tcW w:w="141"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975" w:type="dxa"/>
            <w:tcBorders>
              <w:top w:val="nil"/>
              <w:left w:val="nil"/>
              <w:bottom w:val="single" w:sz="6" w:space="0" w:color="auto"/>
              <w:right w:val="nil"/>
            </w:tcBorders>
            <w:vAlign w:val="bottom"/>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Nature of business</w:t>
            </w:r>
          </w:p>
        </w:tc>
        <w:tc>
          <w:tcPr>
            <w:tcW w:w="141"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996" w:type="dxa"/>
            <w:tcBorders>
              <w:top w:val="nil"/>
              <w:left w:val="nil"/>
              <w:bottom w:val="single" w:sz="6" w:space="0" w:color="auto"/>
              <w:right w:val="nil"/>
            </w:tcBorders>
            <w:vAlign w:val="bottom"/>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Relationship</w:t>
            </w:r>
          </w:p>
        </w:tc>
        <w:tc>
          <w:tcPr>
            <w:tcW w:w="141"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single" w:sz="4" w:space="0" w:color="auto"/>
              <w:right w:val="nil"/>
            </w:tcBorders>
            <w:vAlign w:val="bottom"/>
          </w:tcPr>
          <w:p w:rsidR="0036426F" w:rsidRPr="002F1547" w:rsidRDefault="0036426F" w:rsidP="003B5E9F">
            <w:pPr>
              <w:overflowPunct w:val="0"/>
              <w:autoSpaceDE w:val="0"/>
              <w:autoSpaceDN w:val="0"/>
              <w:adjustRightInd w:val="0"/>
              <w:spacing w:line="240" w:lineRule="auto"/>
              <w:ind w:left="-30" w:right="-45"/>
              <w:textAlignment w:val="baseline"/>
              <w:rPr>
                <w:rFonts w:ascii="Times New Roman" w:hAnsi="Times New Roman" w:cs="Times New Roman"/>
                <w:sz w:val="16"/>
                <w:szCs w:val="16"/>
              </w:rPr>
            </w:pPr>
            <w:r w:rsidRPr="002F1547">
              <w:rPr>
                <w:rFonts w:ascii="Times New Roman" w:hAnsi="Times New Roman" w:cs="Times New Roman"/>
                <w:sz w:val="16"/>
                <w:szCs w:val="16"/>
              </w:rPr>
              <w:t>incorporation</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94" w:type="dxa"/>
            <w:tcBorders>
              <w:top w:val="nil"/>
              <w:left w:val="nil"/>
              <w:bottom w:val="single" w:sz="6" w:space="0" w:color="auto"/>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cs/>
              </w:rPr>
              <w:t>2</w:t>
            </w:r>
            <w:r w:rsidRPr="002F1547">
              <w:rPr>
                <w:rFonts w:ascii="Times New Roman" w:hAnsi="Times New Roman" w:cs="Times New Roman"/>
                <w:sz w:val="16"/>
                <w:szCs w:val="16"/>
              </w:rPr>
              <w:t>018</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single" w:sz="6" w:space="0" w:color="auto"/>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cs/>
              </w:rPr>
              <w:t>2</w:t>
            </w:r>
            <w:r w:rsidRPr="002F1547">
              <w:rPr>
                <w:rFonts w:ascii="Times New Roman" w:hAnsi="Times New Roman" w:cs="Times New Roman"/>
                <w:sz w:val="16"/>
                <w:szCs w:val="16"/>
              </w:rPr>
              <w:t>017</w:t>
            </w:r>
          </w:p>
        </w:tc>
      </w:tr>
      <w:tr w:rsidR="0036426F" w:rsidRPr="002F1547" w:rsidTr="003B5E9F">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b/>
                <w:bCs/>
                <w:sz w:val="16"/>
                <w:szCs w:val="16"/>
                <w:u w:val="single"/>
                <w:cs/>
              </w:rPr>
            </w:pPr>
            <w:r w:rsidRPr="002F1547">
              <w:rPr>
                <w:rFonts w:ascii="Times New Roman" w:hAnsi="Times New Roman" w:cs="Times New Roman"/>
                <w:b/>
                <w:bCs/>
                <w:sz w:val="16"/>
                <w:szCs w:val="16"/>
                <w:u w:val="single"/>
              </w:rPr>
              <w:t>SUBSIDIARIES</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96"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single" w:sz="4" w:space="0" w:color="auto"/>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r>
      <w:tr w:rsidR="0036426F" w:rsidRPr="002F1547" w:rsidTr="003B5E9F">
        <w:tc>
          <w:tcPr>
            <w:tcW w:w="3119" w:type="dxa"/>
            <w:tcBorders>
              <w:top w:val="nil"/>
              <w:left w:val="nil"/>
              <w:bottom w:val="nil"/>
              <w:right w:val="nil"/>
            </w:tcBorders>
          </w:tcPr>
          <w:p w:rsidR="0036426F" w:rsidRPr="002F1547" w:rsidRDefault="0036426F" w:rsidP="003B5E9F">
            <w:pPr>
              <w:tabs>
                <w:tab w:val="clear" w:pos="907"/>
                <w:tab w:val="left" w:pos="900"/>
                <w:tab w:val="left" w:pos="2160"/>
              </w:tabs>
              <w:overflowPunct w:val="0"/>
              <w:autoSpaceDE w:val="0"/>
              <w:autoSpaceDN w:val="0"/>
              <w:adjustRightInd w:val="0"/>
              <w:spacing w:line="240" w:lineRule="exact"/>
              <w:textAlignment w:val="baseline"/>
              <w:rPr>
                <w:rFonts w:ascii="Times New Roman" w:hAnsi="Times New Roman" w:cs="Times New Roman"/>
                <w:sz w:val="16"/>
                <w:szCs w:val="16"/>
                <w:cs/>
              </w:rPr>
            </w:pPr>
            <w:r w:rsidRPr="002F1547">
              <w:rPr>
                <w:rFonts w:ascii="Times New Roman" w:hAnsi="Times New Roman" w:cs="Times New Roman"/>
                <w:sz w:val="16"/>
                <w:szCs w:val="16"/>
              </w:rPr>
              <w:t>HFT Holding Co., Ltd.</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1975"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exact"/>
              <w:ind w:right="-18"/>
              <w:textAlignment w:val="baseline"/>
              <w:rPr>
                <w:rFonts w:ascii="Times New Roman" w:hAnsi="Times New Roman" w:cs="Times New Roman"/>
                <w:sz w:val="16"/>
                <w:szCs w:val="16"/>
                <w:cs/>
              </w:rPr>
            </w:pPr>
            <w:r w:rsidRPr="002F1547">
              <w:rPr>
                <w:rFonts w:ascii="Times New Roman" w:hAnsi="Times New Roman" w:cs="Times New Roman"/>
                <w:sz w:val="16"/>
                <w:szCs w:val="16"/>
              </w:rPr>
              <w:t>Investing in bonds and securities, wholesale and retail trading of tires and tubes and</w:t>
            </w:r>
            <w:r w:rsidRPr="002F1547">
              <w:t xml:space="preserve"> </w:t>
            </w:r>
            <w:r w:rsidRPr="002F1547">
              <w:rPr>
                <w:rFonts w:ascii="Times New Roman" w:hAnsi="Times New Roman" w:cs="Times New Roman"/>
                <w:sz w:val="16"/>
                <w:szCs w:val="16"/>
              </w:rPr>
              <w:t>equipment for vehicles</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36426F" w:rsidRPr="002F1547" w:rsidRDefault="0036426F" w:rsidP="003B5E9F">
            <w:pPr>
              <w:overflowPunct w:val="0"/>
              <w:autoSpaceDE w:val="0"/>
              <w:autoSpaceDN w:val="0"/>
              <w:adjustRightInd w:val="0"/>
              <w:spacing w:line="340" w:lineRule="exact"/>
              <w:textAlignment w:val="baseline"/>
              <w:rPr>
                <w:rFonts w:ascii="Times New Roman" w:hAnsi="Times New Roman" w:cs="Times New Roman"/>
                <w:sz w:val="16"/>
                <w:szCs w:val="16"/>
                <w:cs/>
              </w:rPr>
            </w:pPr>
            <w:r w:rsidRPr="002F1547">
              <w:rPr>
                <w:rFonts w:ascii="Times New Roman" w:hAnsi="Times New Roman" w:cs="Times New Roman"/>
                <w:sz w:val="16"/>
                <w:szCs w:val="16"/>
              </w:rPr>
              <w:t>Shareholding and co-directors</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exact"/>
              <w:jc w:val="center"/>
              <w:textAlignment w:val="baseline"/>
              <w:rPr>
                <w:rFonts w:ascii="Times New Roman" w:hAnsi="Times New Roman" w:cs="Times New Roman"/>
                <w:sz w:val="16"/>
                <w:szCs w:val="16"/>
                <w:cs/>
                <w:lang w:val="th-TH"/>
              </w:rPr>
            </w:pPr>
            <w:r w:rsidRPr="002F1547">
              <w:rPr>
                <w:rFonts w:ascii="Times New Roman" w:hAnsi="Times New Roman" w:cs="Times New Roman"/>
                <w:sz w:val="16"/>
                <w:szCs w:val="16"/>
                <w:cs/>
                <w:lang w:val="th-TH"/>
              </w:rPr>
              <w:t>Thailand</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exact"/>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99.99</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exact"/>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99.99</w:t>
            </w:r>
          </w:p>
        </w:tc>
      </w:tr>
      <w:tr w:rsidR="0036426F" w:rsidRPr="002F1547" w:rsidTr="003B5E9F">
        <w:tc>
          <w:tcPr>
            <w:tcW w:w="3119" w:type="dxa"/>
            <w:tcBorders>
              <w:top w:val="nil"/>
              <w:left w:val="nil"/>
              <w:bottom w:val="nil"/>
              <w:right w:val="nil"/>
            </w:tcBorders>
          </w:tcPr>
          <w:p w:rsidR="0036426F" w:rsidRPr="002F1547" w:rsidRDefault="0036426F" w:rsidP="003B5E9F">
            <w:pPr>
              <w:rPr>
                <w:rFonts w:ascii="Times New Roman" w:hAnsi="Times New Roman" w:cs="Times New Roman"/>
                <w:sz w:val="16"/>
                <w:szCs w:val="16"/>
              </w:rPr>
            </w:pPr>
            <w:r w:rsidRPr="002F1547">
              <w:rPr>
                <w:rFonts w:ascii="Times New Roman" w:hAnsi="Times New Roman" w:cs="Times New Roman"/>
                <w:sz w:val="16"/>
                <w:szCs w:val="16"/>
              </w:rPr>
              <w:t>PT. Hwa Fong Rubber</w:t>
            </w:r>
            <w:r w:rsidRPr="002F1547">
              <w:rPr>
                <w:rFonts w:ascii="Times New Roman" w:hAnsi="Times New Roman" w:cs="Times New Roman"/>
                <w:sz w:val="16"/>
                <w:szCs w:val="16"/>
                <w:cs/>
              </w:rPr>
              <w:t xml:space="preserve"> </w:t>
            </w:r>
            <w:r w:rsidRPr="002F1547">
              <w:rPr>
                <w:rFonts w:ascii="Times New Roman" w:hAnsi="Times New Roman" w:cs="Times New Roman"/>
                <w:sz w:val="16"/>
                <w:szCs w:val="16"/>
              </w:rPr>
              <w:t>Indonesia</w:t>
            </w:r>
          </w:p>
          <w:p w:rsidR="0036426F" w:rsidRPr="002F1547" w:rsidRDefault="0036426F" w:rsidP="003B5E9F">
            <w:pPr>
              <w:rPr>
                <w:rFonts w:ascii="Times New Roman" w:hAnsi="Times New Roman" w:cs="Times New Roman"/>
                <w:sz w:val="16"/>
                <w:szCs w:val="16"/>
              </w:rPr>
            </w:pPr>
          </w:p>
          <w:p w:rsidR="0036426F" w:rsidRPr="002F1547" w:rsidRDefault="0036426F" w:rsidP="003B5E9F">
            <w:pPr>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1975"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textAlignment w:val="baseline"/>
              <w:rPr>
                <w:rFonts w:ascii="Times New Roman" w:hAnsi="Times New Roman" w:cs="Times New Roman"/>
                <w:sz w:val="16"/>
                <w:szCs w:val="16"/>
                <w:cs/>
              </w:rPr>
            </w:pPr>
            <w:r w:rsidRPr="002F1547">
              <w:rPr>
                <w:rFonts w:ascii="Times New Roman" w:hAnsi="Times New Roman" w:cs="Times New Roman"/>
                <w:sz w:val="16"/>
                <w:szCs w:val="16"/>
              </w:rPr>
              <w:t>Manufacturer and distributor of motorcycle tire and tube</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36426F" w:rsidRPr="002F1547" w:rsidRDefault="0036426F" w:rsidP="003B5E9F">
            <w:pPr>
              <w:overflowPunct w:val="0"/>
              <w:autoSpaceDE w:val="0"/>
              <w:autoSpaceDN w:val="0"/>
              <w:adjustRightInd w:val="0"/>
              <w:spacing w:line="340" w:lineRule="exact"/>
              <w:textAlignment w:val="baseline"/>
              <w:rPr>
                <w:rFonts w:ascii="Times New Roman" w:hAnsi="Times New Roman" w:cs="Times New Roman"/>
                <w:sz w:val="16"/>
                <w:szCs w:val="16"/>
                <w:cs/>
              </w:rPr>
            </w:pPr>
            <w:r w:rsidRPr="002F1547">
              <w:rPr>
                <w:rFonts w:ascii="Times New Roman" w:hAnsi="Times New Roman" w:cs="Times New Roman"/>
                <w:sz w:val="16"/>
                <w:szCs w:val="16"/>
              </w:rPr>
              <w:t>Shareholding and co-directors</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before="120" w:line="240" w:lineRule="exact"/>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Indonesia</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before="120" w:line="240" w:lineRule="exact"/>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99.00</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before="120"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before="120" w:line="240" w:lineRule="exact"/>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99.00</w:t>
            </w:r>
          </w:p>
        </w:tc>
      </w:tr>
      <w:tr w:rsidR="0036426F" w:rsidRPr="002F1547" w:rsidTr="003B5E9F">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b/>
                <w:bCs/>
                <w:sz w:val="16"/>
                <w:szCs w:val="16"/>
                <w:u w:val="single"/>
                <w:cs/>
              </w:rPr>
            </w:pPr>
            <w:r w:rsidRPr="002F1547">
              <w:rPr>
                <w:rFonts w:ascii="Times New Roman" w:hAnsi="Times New Roman" w:cs="Times New Roman"/>
                <w:b/>
                <w:bCs/>
                <w:sz w:val="16"/>
                <w:szCs w:val="16"/>
                <w:u w:val="single"/>
              </w:rPr>
              <w:t>ASSOCIATES</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1975"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shd w:val="clear" w:color="auto" w:fill="auto"/>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both"/>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r>
      <w:tr w:rsidR="0036426F" w:rsidRPr="002F1547" w:rsidTr="003B5E9F">
        <w:tc>
          <w:tcPr>
            <w:tcW w:w="3119" w:type="dxa"/>
            <w:tcBorders>
              <w:top w:val="nil"/>
              <w:left w:val="nil"/>
              <w:bottom w:val="nil"/>
              <w:right w:val="nil"/>
            </w:tcBorders>
          </w:tcPr>
          <w:p w:rsidR="0036426F" w:rsidRPr="002F1547" w:rsidRDefault="0036426F" w:rsidP="003B5E9F">
            <w:pPr>
              <w:rPr>
                <w:rFonts w:ascii="Times New Roman" w:hAnsi="Times New Roman" w:cs="Times New Roman"/>
                <w:sz w:val="16"/>
                <w:szCs w:val="16"/>
              </w:rPr>
            </w:pPr>
            <w:r w:rsidRPr="002F1547">
              <w:rPr>
                <w:rFonts w:ascii="Times New Roman" w:hAnsi="Times New Roman" w:cs="Times New Roman"/>
                <w:sz w:val="16"/>
                <w:szCs w:val="16"/>
              </w:rPr>
              <w:t xml:space="preserve">The Ascent (Thailand) Co., Ltd. </w:t>
            </w:r>
            <w:r w:rsidRPr="002F1547">
              <w:rPr>
                <w:rFonts w:ascii="Times New Roman" w:hAnsi="Times New Roman" w:cs="Times New Roman"/>
                <w:sz w:val="16"/>
                <w:szCs w:val="16"/>
                <w:vertAlign w:val="superscript"/>
              </w:rPr>
              <w:t>(1)</w:t>
            </w:r>
          </w:p>
          <w:p w:rsidR="0036426F" w:rsidRPr="002F1547" w:rsidRDefault="0036426F" w:rsidP="003B5E9F">
            <w:pPr>
              <w:rPr>
                <w:rFonts w:ascii="Times New Roman" w:hAnsi="Times New Roman" w:cs="Times New Roman"/>
                <w:b/>
                <w:bCs/>
                <w:sz w:val="16"/>
                <w:szCs w:val="16"/>
                <w:u w:val="single"/>
                <w:cs/>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Trading of bicycles and motorcycles</w:t>
            </w: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shd w:val="clear" w:color="auto" w:fill="auto"/>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Shareholding</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lang w:val="th-TH"/>
              </w:rPr>
              <w:t>Thail</w:t>
            </w:r>
            <w:r w:rsidRPr="002F1547">
              <w:rPr>
                <w:rFonts w:ascii="Times New Roman" w:hAnsi="Times New Roman" w:cs="Cordia New"/>
                <w:sz w:val="16"/>
                <w:szCs w:val="16"/>
              </w:rPr>
              <w:t>a</w:t>
            </w:r>
            <w:r w:rsidRPr="002F1547">
              <w:rPr>
                <w:rFonts w:ascii="Times New Roman" w:hAnsi="Times New Roman" w:cs="Times New Roman"/>
                <w:sz w:val="16"/>
                <w:szCs w:val="16"/>
                <w:cs/>
                <w:lang w:val="th-TH"/>
              </w:rPr>
              <w:t>nd</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43.00</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43.00</w:t>
            </w:r>
          </w:p>
        </w:tc>
      </w:tr>
      <w:tr w:rsidR="0036426F" w:rsidRPr="002F1547" w:rsidTr="003B5E9F">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vertAlign w:val="superscript"/>
              </w:rPr>
            </w:pPr>
            <w:r w:rsidRPr="002F1547">
              <w:rPr>
                <w:rFonts w:ascii="Times New Roman" w:hAnsi="Times New Roman" w:cs="Times New Roman"/>
                <w:sz w:val="16"/>
                <w:szCs w:val="16"/>
              </w:rPr>
              <w:t xml:space="preserve">Chital International Trading Co., Ltd. </w:t>
            </w:r>
            <w:r w:rsidRPr="002F1547">
              <w:rPr>
                <w:rFonts w:ascii="Times New Roman" w:hAnsi="Times New Roman" w:cs="Times New Roman"/>
                <w:sz w:val="16"/>
                <w:szCs w:val="16"/>
                <w:vertAlign w:val="superscript"/>
              </w:rPr>
              <w:t>(2)</w:t>
            </w:r>
          </w:p>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shd w:val="clear" w:color="auto" w:fill="auto"/>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Shareholding</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cs/>
                <w:lang w:val="th-TH"/>
              </w:rPr>
              <w:t>Taiwan</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rPr>
              <w:t>45.00</w:t>
            </w:r>
          </w:p>
        </w:tc>
      </w:tr>
      <w:tr w:rsidR="0036426F" w:rsidRPr="002F1547" w:rsidTr="003B5E9F">
        <w:trPr>
          <w:trHeight w:hRule="exact" w:val="284"/>
        </w:trPr>
        <w:tc>
          <w:tcPr>
            <w:tcW w:w="311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r>
      <w:tr w:rsidR="0036426F" w:rsidRPr="002F1547" w:rsidTr="003B5E9F">
        <w:trPr>
          <w:trHeight w:hRule="exact" w:val="284"/>
        </w:trPr>
        <w:tc>
          <w:tcPr>
            <w:tcW w:w="311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cs/>
              </w:rPr>
            </w:pPr>
            <w:r w:rsidRPr="002F1547">
              <w:rPr>
                <w:rFonts w:ascii="Times New Roman" w:hAnsi="Times New Roman" w:cs="Times New Roman"/>
                <w:b/>
                <w:bCs/>
                <w:sz w:val="16"/>
                <w:szCs w:val="16"/>
                <w:u w:val="single"/>
              </w:rPr>
              <w:t>RELATED COMPANIES</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p>
        </w:tc>
      </w:tr>
      <w:tr w:rsidR="0036426F" w:rsidRPr="002F1547" w:rsidTr="003B5E9F">
        <w:trPr>
          <w:trHeight w:val="288"/>
        </w:trPr>
        <w:tc>
          <w:tcPr>
            <w:tcW w:w="311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Sumitomo Rubber Industries Limited</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Products in the fields of tires, sports and industrial products</w:t>
            </w:r>
          </w:p>
        </w:tc>
        <w:tc>
          <w:tcPr>
            <w:tcW w:w="141"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Shareholding in Parent</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85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lang w:val="th-TH"/>
              </w:rPr>
              <w:t>Japan</w:t>
            </w:r>
          </w:p>
        </w:tc>
        <w:tc>
          <w:tcPr>
            <w:tcW w:w="141"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color w:val="FF6600"/>
                <w:sz w:val="16"/>
                <w:szCs w:val="16"/>
              </w:rPr>
            </w:pPr>
          </w:p>
        </w:tc>
        <w:tc>
          <w:tcPr>
            <w:tcW w:w="894"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ind w:right="130"/>
              <w:jc w:val="both"/>
              <w:textAlignment w:val="baseline"/>
              <w:rPr>
                <w:rFonts w:ascii="Times New Roman" w:hAnsi="Times New Roman" w:cs="Times New Roman"/>
                <w:sz w:val="16"/>
                <w:szCs w:val="16"/>
              </w:rPr>
            </w:pPr>
          </w:p>
        </w:tc>
        <w:tc>
          <w:tcPr>
            <w:tcW w:w="949" w:type="dxa"/>
            <w:tcBorders>
              <w:top w:val="nil"/>
              <w:left w:val="nil"/>
              <w:bottom w:val="nil"/>
              <w:right w:val="nil"/>
            </w:tcBorders>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r>
      <w:tr w:rsidR="0036426F" w:rsidRPr="002F1547" w:rsidTr="003B5E9F">
        <w:trPr>
          <w:trHeight w:val="288"/>
        </w:trPr>
        <w:tc>
          <w:tcPr>
            <w:tcW w:w="311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Industries Co., Ltd.</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r w:rsidRPr="002F1547">
              <w:rPr>
                <w:rFonts w:ascii="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Parent</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lang w:val="th-TH"/>
              </w:rPr>
              <w:t>Taiwan</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36426F" w:rsidRPr="002F1547" w:rsidTr="003B5E9F">
        <w:trPr>
          <w:trHeight w:val="288"/>
        </w:trPr>
        <w:tc>
          <w:tcPr>
            <w:tcW w:w="311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(U.S.A.) Inc.</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Sells various types of tires</w:t>
            </w: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United States of America</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36426F" w:rsidRPr="002F1547" w:rsidTr="003B5E9F">
        <w:trPr>
          <w:trHeight w:val="288"/>
        </w:trPr>
        <w:tc>
          <w:tcPr>
            <w:tcW w:w="3119"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Zhong (B.V.I.) Holding Corp.</w:t>
            </w:r>
          </w:p>
        </w:tc>
        <w:tc>
          <w:tcPr>
            <w:tcW w:w="141"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bottom"/>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General trade and investment</w:t>
            </w: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bottom"/>
          </w:tcPr>
          <w:p w:rsidR="0036426F" w:rsidRPr="002F1547" w:rsidRDefault="0036426F" w:rsidP="003B5E9F">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British Virgin Island</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36426F" w:rsidRPr="002F1547" w:rsidTr="003B5E9F">
        <w:trPr>
          <w:trHeight w:val="288"/>
        </w:trPr>
        <w:tc>
          <w:tcPr>
            <w:tcW w:w="3119"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HFR Holding Corp.</w:t>
            </w:r>
          </w:p>
        </w:tc>
        <w:tc>
          <w:tcPr>
            <w:tcW w:w="141" w:type="dxa"/>
            <w:tcBorders>
              <w:top w:val="nil"/>
              <w:left w:val="nil"/>
              <w:bottom w:val="nil"/>
              <w:right w:val="nil"/>
            </w:tcBorders>
            <w:vAlign w:val="bottom"/>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bottom"/>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 xml:space="preserve">General trade and investment </w:t>
            </w: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bottom"/>
          </w:tcPr>
          <w:p w:rsidR="0036426F" w:rsidRPr="002F1547" w:rsidRDefault="0036426F" w:rsidP="003B5E9F">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China</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cs/>
              </w:rPr>
              <w:t>-</w:t>
            </w:r>
          </w:p>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p>
        </w:tc>
      </w:tr>
      <w:tr w:rsidR="0036426F" w:rsidRPr="002F1547" w:rsidTr="003B5E9F">
        <w:trPr>
          <w:trHeight w:val="288"/>
        </w:trPr>
        <w:tc>
          <w:tcPr>
            <w:tcW w:w="311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(Hong Kong) Ltd.</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General trade and investment</w:t>
            </w:r>
          </w:p>
        </w:tc>
        <w:tc>
          <w:tcPr>
            <w:tcW w:w="141" w:type="dxa"/>
            <w:tcBorders>
              <w:top w:val="nil"/>
              <w:left w:val="nil"/>
              <w:bottom w:val="nil"/>
              <w:right w:val="nil"/>
            </w:tcBorders>
            <w:vAlign w:val="center"/>
          </w:tcPr>
          <w:p w:rsidR="0036426F" w:rsidRPr="002F1547" w:rsidRDefault="0036426F"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bottom"/>
          </w:tcPr>
          <w:p w:rsidR="0036426F" w:rsidRPr="002F1547" w:rsidRDefault="0036426F" w:rsidP="003B5E9F">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Hong Kong</w:t>
            </w:r>
          </w:p>
        </w:tc>
        <w:tc>
          <w:tcPr>
            <w:tcW w:w="141"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36426F" w:rsidRPr="002F1547" w:rsidRDefault="0036426F"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(Singapore) Holding</w:t>
            </w:r>
          </w:p>
        </w:tc>
        <w:tc>
          <w:tcPr>
            <w:tcW w:w="141"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66092B">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General trade and investment</w:t>
            </w:r>
          </w:p>
        </w:tc>
        <w:tc>
          <w:tcPr>
            <w:tcW w:w="141" w:type="dxa"/>
            <w:tcBorders>
              <w:top w:val="nil"/>
              <w:left w:val="nil"/>
              <w:bottom w:val="nil"/>
              <w:right w:val="nil"/>
            </w:tcBorders>
            <w:vAlign w:val="center"/>
          </w:tcPr>
          <w:p w:rsidR="00924B87" w:rsidRPr="002F1547" w:rsidRDefault="00924B87" w:rsidP="0066092B">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bottom"/>
          </w:tcPr>
          <w:p w:rsidR="00924B87" w:rsidRPr="002F1547" w:rsidRDefault="00924B87" w:rsidP="0066092B">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Singapore</w:t>
            </w:r>
          </w:p>
        </w:tc>
        <w:tc>
          <w:tcPr>
            <w:tcW w:w="141"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66092B">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7F6731">
            <w:pPr>
              <w:overflowPunct w:val="0"/>
              <w:autoSpaceDE w:val="0"/>
              <w:autoSpaceDN w:val="0"/>
              <w:adjustRightInd w:val="0"/>
              <w:spacing w:line="240" w:lineRule="auto"/>
              <w:ind w:left="-13" w:right="130"/>
              <w:textAlignment w:val="baseline"/>
              <w:rPr>
                <w:rFonts w:ascii="Times New Roman" w:hAnsi="Times New Roman" w:cs="Times New Roman"/>
                <w:sz w:val="16"/>
                <w:szCs w:val="16"/>
              </w:rPr>
            </w:pPr>
            <w:r w:rsidRPr="007F6731">
              <w:rPr>
                <w:rFonts w:ascii="Times New Roman" w:hAnsi="Times New Roman" w:cs="Times New Roman"/>
                <w:sz w:val="16"/>
                <w:szCs w:val="16"/>
              </w:rPr>
              <w:t xml:space="preserve">Sino Hwa Fong </w:t>
            </w:r>
            <w:r>
              <w:rPr>
                <w:rFonts w:ascii="Times New Roman" w:hAnsi="Times New Roman" w:cs="Times New Roman"/>
                <w:sz w:val="16"/>
                <w:szCs w:val="16"/>
              </w:rPr>
              <w:t>Enterprise</w:t>
            </w:r>
            <w:r w:rsidRPr="007F6731">
              <w:rPr>
                <w:rFonts w:ascii="Times New Roman" w:hAnsi="Times New Roman" w:cs="Times New Roman"/>
                <w:sz w:val="16"/>
                <w:szCs w:val="16"/>
              </w:rPr>
              <w:t xml:space="preserve"> Co., Ltd.</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5C0A10">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General trade and investment</w:t>
            </w:r>
          </w:p>
        </w:tc>
        <w:tc>
          <w:tcPr>
            <w:tcW w:w="141" w:type="dxa"/>
            <w:tcBorders>
              <w:top w:val="nil"/>
              <w:left w:val="nil"/>
              <w:bottom w:val="nil"/>
              <w:right w:val="nil"/>
            </w:tcBorders>
            <w:vAlign w:val="center"/>
          </w:tcPr>
          <w:p w:rsidR="00924B87" w:rsidRPr="002F1547" w:rsidRDefault="00924B87" w:rsidP="005C0A10">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vAlign w:val="bottom"/>
          </w:tcPr>
          <w:p w:rsidR="00924B87" w:rsidRPr="002F1547" w:rsidRDefault="00924B87" w:rsidP="005C0A10">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7F6731">
              <w:rPr>
                <w:rFonts w:ascii="Times New Roman" w:hAnsi="Times New Roman" w:cs="Times New Roman"/>
                <w:sz w:val="16"/>
                <w:szCs w:val="16"/>
              </w:rPr>
              <w:t>Taiwan</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Pr>
                <w:rFonts w:ascii="Times New Roman" w:hAnsi="Times New Roman" w:cs="Times New Roman"/>
                <w:sz w:val="16"/>
                <w:szCs w:val="16"/>
              </w:rPr>
              <w:t>-</w:t>
            </w: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Pr>
                <w:rFonts w:ascii="Times New Roman" w:hAnsi="Times New Roman" w:cs="Times New Roman"/>
                <w:sz w:val="16"/>
                <w:szCs w:val="16"/>
              </w:rPr>
              <w:t>-</w:t>
            </w: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Sino Hwa Fong Biotechnology Co., Ltd.</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General trade and investment</w:t>
            </w:r>
          </w:p>
        </w:tc>
        <w:tc>
          <w:tcPr>
            <w:tcW w:w="141"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924B87" w:rsidRPr="002F1547" w:rsidRDefault="00924B87" w:rsidP="003B5E9F">
            <w:pPr>
              <w:rPr>
                <w:rFonts w:ascii="Times New Roman" w:hAnsi="Times New Roman" w:cs="Times New Roman"/>
                <w:sz w:val="16"/>
                <w:szCs w:val="16"/>
              </w:rPr>
            </w:pPr>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Taiwan</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924B87" w:rsidRPr="002F1547" w:rsidRDefault="00924B87" w:rsidP="003B5E9F">
            <w:pPr>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(Suzhou) Co., Ltd.</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924B87" w:rsidRPr="002F1547" w:rsidRDefault="00924B87" w:rsidP="003B5E9F">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China</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924B87" w:rsidRPr="002F1547" w:rsidRDefault="00924B87" w:rsidP="003B5E9F">
            <w:pPr>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p>
        </w:tc>
      </w:tr>
      <w:tr w:rsidR="00924B87" w:rsidRPr="002F1547" w:rsidTr="003B5E9F">
        <w:trPr>
          <w:trHeight w:val="288"/>
        </w:trPr>
        <w:tc>
          <w:tcPr>
            <w:tcW w:w="311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left="-13" w:right="130"/>
              <w:textAlignment w:val="baseline"/>
              <w:rPr>
                <w:rFonts w:ascii="Times New Roman" w:hAnsi="Times New Roman" w:cs="Times New Roman"/>
                <w:sz w:val="16"/>
                <w:szCs w:val="16"/>
                <w:cs/>
              </w:rPr>
            </w:pPr>
            <w:r w:rsidRPr="002F1547">
              <w:rPr>
                <w:rFonts w:ascii="Times New Roman" w:hAnsi="Times New Roman" w:cs="Times New Roman"/>
                <w:sz w:val="16"/>
                <w:szCs w:val="16"/>
              </w:rPr>
              <w:t>Hwa Fong Rubber (China) Co., Ltd.</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1975"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cs/>
              </w:rPr>
            </w:pPr>
            <w:r w:rsidRPr="002F1547">
              <w:rPr>
                <w:rFonts w:ascii="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924B87" w:rsidRPr="002F1547" w:rsidRDefault="00924B87" w:rsidP="003B5E9F">
            <w:pPr>
              <w:keepNext/>
              <w:overflowPunct w:val="0"/>
              <w:autoSpaceDE w:val="0"/>
              <w:autoSpaceDN w:val="0"/>
              <w:adjustRightInd w:val="0"/>
              <w:spacing w:line="240" w:lineRule="exact"/>
              <w:ind w:right="-18"/>
              <w:textAlignment w:val="baseline"/>
              <w:outlineLvl w:val="2"/>
              <w:rPr>
                <w:rFonts w:ascii="Times New Roman" w:hAnsi="Times New Roman" w:cs="Times New Roman"/>
                <w:sz w:val="16"/>
                <w:szCs w:val="16"/>
              </w:rPr>
            </w:pPr>
          </w:p>
        </w:tc>
        <w:tc>
          <w:tcPr>
            <w:tcW w:w="1996" w:type="dxa"/>
            <w:tcBorders>
              <w:top w:val="nil"/>
              <w:left w:val="nil"/>
              <w:bottom w:val="nil"/>
              <w:right w:val="nil"/>
            </w:tcBorders>
          </w:tcPr>
          <w:p w:rsidR="00924B87" w:rsidRPr="002F1547" w:rsidRDefault="00924B87" w:rsidP="003B5E9F">
            <w:r w:rsidRPr="002F1547">
              <w:rPr>
                <w:rFonts w:ascii="Times New Roman" w:hAnsi="Times New Roman" w:cs="Times New Roman"/>
                <w:sz w:val="16"/>
                <w:szCs w:val="16"/>
              </w:rPr>
              <w:t>Subsidiary of Parent</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sz w:val="16"/>
                <w:szCs w:val="16"/>
              </w:rPr>
            </w:pPr>
          </w:p>
        </w:tc>
        <w:tc>
          <w:tcPr>
            <w:tcW w:w="85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China</w:t>
            </w:r>
          </w:p>
        </w:tc>
        <w:tc>
          <w:tcPr>
            <w:tcW w:w="141"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textAlignment w:val="baseline"/>
              <w:rPr>
                <w:rFonts w:ascii="Times New Roman" w:hAnsi="Times New Roman" w:cs="Times New Roman"/>
                <w:color w:val="FF6600"/>
                <w:sz w:val="16"/>
                <w:szCs w:val="16"/>
              </w:rPr>
            </w:pPr>
          </w:p>
        </w:tc>
        <w:tc>
          <w:tcPr>
            <w:tcW w:w="894"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cs/>
              </w:rPr>
            </w:pPr>
            <w:r w:rsidRPr="002F1547">
              <w:rPr>
                <w:rFonts w:ascii="Times New Roman" w:hAnsi="Times New Roman" w:cs="Times New Roman"/>
                <w:sz w:val="16"/>
                <w:szCs w:val="16"/>
                <w:cs/>
              </w:rPr>
              <w:t>-</w:t>
            </w:r>
          </w:p>
        </w:tc>
        <w:tc>
          <w:tcPr>
            <w:tcW w:w="90"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ind w:right="130"/>
              <w:jc w:val="center"/>
              <w:textAlignment w:val="baseline"/>
              <w:rPr>
                <w:rFonts w:ascii="Times New Roman" w:hAnsi="Times New Roman" w:cs="Times New Roman"/>
                <w:sz w:val="16"/>
                <w:szCs w:val="16"/>
              </w:rPr>
            </w:pPr>
          </w:p>
        </w:tc>
        <w:tc>
          <w:tcPr>
            <w:tcW w:w="949" w:type="dxa"/>
            <w:tcBorders>
              <w:top w:val="nil"/>
              <w:left w:val="nil"/>
              <w:bottom w:val="nil"/>
              <w:right w:val="nil"/>
            </w:tcBorders>
            <w:vAlign w:val="center"/>
          </w:tcPr>
          <w:p w:rsidR="00924B87" w:rsidRPr="002F1547" w:rsidRDefault="00924B87" w:rsidP="003B5E9F">
            <w:pPr>
              <w:overflowPunct w:val="0"/>
              <w:autoSpaceDE w:val="0"/>
              <w:autoSpaceDN w:val="0"/>
              <w:adjustRightInd w:val="0"/>
              <w:spacing w:line="240" w:lineRule="auto"/>
              <w:jc w:val="center"/>
              <w:textAlignment w:val="baseline"/>
              <w:rPr>
                <w:rFonts w:ascii="Times New Roman" w:hAnsi="Times New Roman" w:cs="Times New Roman"/>
                <w:sz w:val="16"/>
                <w:szCs w:val="16"/>
              </w:rPr>
            </w:pPr>
            <w:r w:rsidRPr="002F1547">
              <w:rPr>
                <w:rFonts w:ascii="Times New Roman" w:hAnsi="Times New Roman" w:cs="Times New Roman"/>
                <w:sz w:val="16"/>
                <w:szCs w:val="16"/>
              </w:rPr>
              <w:t>-</w:t>
            </w:r>
          </w:p>
        </w:tc>
      </w:tr>
    </w:tbl>
    <w:p w:rsidR="0036426F" w:rsidRDefault="0036426F"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36426F" w:rsidRPr="002F1547" w:rsidRDefault="0036426F" w:rsidP="0036426F">
      <w:pPr>
        <w:numPr>
          <w:ilvl w:val="0"/>
          <w:numId w:val="44"/>
        </w:numPr>
        <w:spacing w:before="60" w:line="240" w:lineRule="auto"/>
        <w:ind w:left="446" w:hanging="259"/>
        <w:jc w:val="thaiDistribute"/>
        <w:rPr>
          <w:rFonts w:ascii="Times New Roman" w:hAnsi="Times New Roman" w:cs="Times New Roman"/>
          <w:sz w:val="16"/>
          <w:szCs w:val="16"/>
        </w:rPr>
      </w:pPr>
      <w:r w:rsidRPr="002F1547">
        <w:rPr>
          <w:rFonts w:ascii="Times New Roman" w:hAnsi="Times New Roman" w:cs="Times New Roman"/>
          <w:sz w:val="16"/>
          <w:szCs w:val="16"/>
        </w:rPr>
        <w:t xml:space="preserve">Registered for liquidation on February 27, 2018. On June 4, 2018 and August 27, 2018, the Company received totally Baht 7.44 million as partial of an investment from the liquidation of </w:t>
      </w:r>
      <w:r w:rsidRPr="002F1547">
        <w:rPr>
          <w:rFonts w:ascii="Times New Roman" w:hAnsi="Times New Roman"/>
          <w:sz w:val="16"/>
          <w:szCs w:val="20"/>
        </w:rPr>
        <w:t>an</w:t>
      </w:r>
      <w:r w:rsidRPr="002F1547">
        <w:rPr>
          <w:rFonts w:ascii="Times New Roman" w:hAnsi="Times New Roman" w:cs="Times New Roman"/>
          <w:sz w:val="16"/>
          <w:szCs w:val="16"/>
        </w:rPr>
        <w:t xml:space="preserve"> associate.</w:t>
      </w:r>
    </w:p>
    <w:p w:rsidR="0036426F" w:rsidRPr="001A1404" w:rsidRDefault="0036426F" w:rsidP="001A1404">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50" w:hanging="270"/>
        <w:jc w:val="thaiDistribute"/>
        <w:rPr>
          <w:rFonts w:ascii="Times New Roman" w:hAnsi="Times New Roman" w:cs="Times New Roman"/>
          <w:sz w:val="16"/>
          <w:szCs w:val="16"/>
        </w:rPr>
      </w:pPr>
      <w:r w:rsidRPr="001A1404">
        <w:rPr>
          <w:rFonts w:ascii="Times New Roman" w:hAnsi="Times New Roman" w:cs="Times New Roman"/>
          <w:sz w:val="16"/>
          <w:szCs w:val="16"/>
        </w:rPr>
        <w:t xml:space="preserve">Registered for liquidation on January 10, 2018. The liquidation has been complete and the Company received cash from the liquidation on May </w:t>
      </w:r>
      <w:r w:rsidRPr="001A1404">
        <w:rPr>
          <w:rFonts w:ascii="Times New Roman" w:hAnsi="Times New Roman"/>
          <w:sz w:val="16"/>
          <w:szCs w:val="16"/>
        </w:rPr>
        <w:t>3</w:t>
      </w:r>
      <w:r w:rsidRPr="001A1404">
        <w:rPr>
          <w:rFonts w:ascii="Times New Roman" w:hAnsi="Times New Roman" w:cs="Times New Roman"/>
          <w:sz w:val="16"/>
          <w:szCs w:val="16"/>
        </w:rPr>
        <w:t>, 2018.</w:t>
      </w:r>
    </w:p>
    <w:p w:rsidR="0036426F" w:rsidRDefault="0036426F" w:rsidP="006C4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rPr>
          <w:rFonts w:ascii="Times New Roman" w:hAnsi="Times New Roman" w:cs="Times New Roman"/>
          <w:sz w:val="22"/>
          <w:szCs w:val="22"/>
        </w:rPr>
      </w:pPr>
    </w:p>
    <w:p w:rsidR="00045167" w:rsidRPr="004E6CA0" w:rsidRDefault="00045167" w:rsidP="006C4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rPr>
          <w:rFonts w:ascii="Times New Roman" w:hAnsi="Times New Roman" w:cs="Times New Roman"/>
          <w:sz w:val="22"/>
          <w:szCs w:val="22"/>
        </w:rPr>
      </w:pPr>
      <w:r w:rsidRPr="004E6CA0">
        <w:rPr>
          <w:rFonts w:ascii="Times New Roman" w:hAnsi="Times New Roman" w:cs="Times New Roman"/>
          <w:sz w:val="22"/>
          <w:szCs w:val="22"/>
        </w:rPr>
        <w:t>The pricing policies for transactions</w:t>
      </w:r>
      <w:r w:rsidR="00A57969">
        <w:rPr>
          <w:rFonts w:ascii="Times New Roman" w:hAnsi="Times New Roman" w:cs="Times New Roman"/>
          <w:sz w:val="22"/>
          <w:szCs w:val="22"/>
        </w:rPr>
        <w:t xml:space="preserve"> with related parties</w:t>
      </w:r>
      <w:r w:rsidRPr="004E6CA0">
        <w:rPr>
          <w:rFonts w:ascii="Times New Roman" w:hAnsi="Times New Roman" w:cs="Times New Roman"/>
          <w:sz w:val="22"/>
          <w:szCs w:val="22"/>
        </w:rPr>
        <w:t xml:space="preserve"> are explained further below:</w:t>
      </w:r>
    </w:p>
    <w:p w:rsidR="00F01A86" w:rsidRPr="004E6CA0" w:rsidRDefault="00F01A86" w:rsidP="00FA5486">
      <w:pPr>
        <w:pStyle w:val="BodyText"/>
        <w:spacing w:after="0"/>
        <w:ind w:left="540"/>
        <w:jc w:val="thaiDistribute"/>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5490"/>
        <w:gridCol w:w="3888"/>
      </w:tblGrid>
      <w:tr w:rsidR="00045167" w:rsidRPr="004E6CA0" w:rsidTr="00F554FF">
        <w:tc>
          <w:tcPr>
            <w:tcW w:w="5490" w:type="dxa"/>
          </w:tcPr>
          <w:p w:rsidR="00045167" w:rsidRPr="004E6CA0" w:rsidRDefault="003C2633" w:rsidP="00FA5486">
            <w:pPr>
              <w:pStyle w:val="TOC2"/>
              <w:tabs>
                <w:tab w:val="clear" w:pos="227"/>
                <w:tab w:val="clear" w:pos="454"/>
                <w:tab w:val="clear" w:pos="680"/>
                <w:tab w:val="clear" w:pos="907"/>
              </w:tabs>
              <w:spacing w:before="0"/>
              <w:rPr>
                <w:rFonts w:ascii="Times New Roman" w:hAnsi="Times New Roman"/>
                <w:sz w:val="22"/>
                <w:szCs w:val="22"/>
              </w:rPr>
            </w:pPr>
            <w:r w:rsidRPr="004E6CA0">
              <w:rPr>
                <w:rFonts w:ascii="Times New Roman" w:hAnsi="Times New Roman"/>
                <w:sz w:val="22"/>
                <w:szCs w:val="22"/>
              </w:rPr>
              <w:t>Transactions</w:t>
            </w:r>
          </w:p>
        </w:tc>
        <w:tc>
          <w:tcPr>
            <w:tcW w:w="3888" w:type="dxa"/>
          </w:tcPr>
          <w:p w:rsidR="00045167" w:rsidRPr="004E6CA0" w:rsidRDefault="0004516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E6CA0">
              <w:rPr>
                <w:rFonts w:ascii="Times New Roman" w:hAnsi="Times New Roman" w:cs="Times New Roman"/>
                <w:b/>
                <w:bCs/>
                <w:sz w:val="22"/>
                <w:szCs w:val="22"/>
              </w:rPr>
              <w:t>Pricing policies</w:t>
            </w:r>
          </w:p>
        </w:tc>
      </w:tr>
      <w:tr w:rsidR="003C2633" w:rsidRPr="004E6CA0" w:rsidTr="00F554FF">
        <w:tc>
          <w:tcPr>
            <w:tcW w:w="5490" w:type="dxa"/>
          </w:tcPr>
          <w:p w:rsidR="003C2633" w:rsidRPr="004E6CA0" w:rsidRDefault="003C263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888" w:type="dxa"/>
          </w:tcPr>
          <w:p w:rsidR="003C2633" w:rsidRPr="004E6CA0" w:rsidRDefault="003C263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r>
      <w:tr w:rsidR="00045167" w:rsidRPr="004E6CA0" w:rsidTr="00F554FF">
        <w:tc>
          <w:tcPr>
            <w:tcW w:w="5490" w:type="dxa"/>
          </w:tcPr>
          <w:p w:rsidR="00045167" w:rsidRPr="004E6CA0" w:rsidRDefault="00D41500" w:rsidP="00D4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w:t>
            </w:r>
            <w:r w:rsidR="008259C6">
              <w:rPr>
                <w:rFonts w:ascii="Times New Roman" w:hAnsi="Times New Roman" w:cs="Times New Roman"/>
                <w:sz w:val="22"/>
                <w:szCs w:val="22"/>
              </w:rPr>
              <w:t>ale</w:t>
            </w:r>
            <w:r>
              <w:rPr>
                <w:rFonts w:ascii="Times New Roman" w:hAnsi="Times New Roman" w:cs="Times New Roman"/>
                <w:sz w:val="22"/>
                <w:szCs w:val="22"/>
              </w:rPr>
              <w:t xml:space="preserve"> of goods</w:t>
            </w:r>
          </w:p>
        </w:tc>
        <w:tc>
          <w:tcPr>
            <w:tcW w:w="3888" w:type="dxa"/>
          </w:tcPr>
          <w:p w:rsidR="00045167" w:rsidRPr="004E6CA0" w:rsidRDefault="00562858" w:rsidP="0056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0C09BD">
              <w:rPr>
                <w:rFonts w:ascii="Times New Roman" w:hAnsi="Times New Roman" w:cs="Cordia New"/>
                <w:sz w:val="22"/>
                <w:szCs w:val="22"/>
              </w:rPr>
              <w:t>M</w:t>
            </w:r>
            <w:r>
              <w:rPr>
                <w:rFonts w:ascii="Times New Roman" w:hAnsi="Times New Roman" w:cs="Times New Roman"/>
                <w:sz w:val="22"/>
                <w:szCs w:val="22"/>
              </w:rPr>
              <w:t>arket price</w:t>
            </w:r>
          </w:p>
        </w:tc>
      </w:tr>
      <w:tr w:rsidR="005505A7" w:rsidRPr="004E6CA0" w:rsidTr="00F554FF">
        <w:tc>
          <w:tcPr>
            <w:tcW w:w="5490" w:type="dxa"/>
          </w:tcPr>
          <w:p w:rsidR="005505A7" w:rsidRPr="004E6CA0" w:rsidRDefault="005505A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3888" w:type="dxa"/>
          </w:tcPr>
          <w:p w:rsidR="005505A7" w:rsidRPr="004E6CA0" w:rsidRDefault="005306AD" w:rsidP="0053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180"/>
              <w:rPr>
                <w:rFonts w:ascii="Times New Roman" w:hAnsi="Times New Roman" w:cs="Times New Roman"/>
                <w:sz w:val="22"/>
                <w:szCs w:val="22"/>
              </w:rPr>
            </w:pPr>
            <w:r w:rsidRPr="005306AD">
              <w:rPr>
                <w:rFonts w:ascii="Times New Roman" w:hAnsi="Times New Roman" w:cs="Times New Roman"/>
                <w:sz w:val="22"/>
                <w:szCs w:val="22"/>
              </w:rPr>
              <w:t xml:space="preserve">As announced in the minute of </w:t>
            </w:r>
            <w:r>
              <w:rPr>
                <w:rFonts w:ascii="Times New Roman" w:hAnsi="Times New Roman" w:cs="Times New Roman"/>
                <w:sz w:val="22"/>
                <w:szCs w:val="22"/>
              </w:rPr>
              <w:t xml:space="preserve">  </w:t>
            </w:r>
            <w:r w:rsidRPr="005306AD">
              <w:rPr>
                <w:rFonts w:ascii="Times New Roman" w:hAnsi="Times New Roman" w:cs="Times New Roman"/>
                <w:sz w:val="22"/>
                <w:szCs w:val="22"/>
              </w:rPr>
              <w:t>shareholders’ meeting</w:t>
            </w:r>
          </w:p>
        </w:tc>
      </w:tr>
      <w:tr w:rsidR="00A57969" w:rsidRPr="004E6CA0" w:rsidTr="00F554FF">
        <w:tc>
          <w:tcPr>
            <w:tcW w:w="5490"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6CA0">
              <w:rPr>
                <w:rFonts w:ascii="Times New Roman" w:hAnsi="Times New Roman" w:cs="Times New Roman"/>
                <w:sz w:val="22"/>
                <w:szCs w:val="22"/>
              </w:rPr>
              <w:t>Purchase of raw material and merchandise goods</w:t>
            </w:r>
          </w:p>
        </w:tc>
        <w:tc>
          <w:tcPr>
            <w:tcW w:w="3888" w:type="dxa"/>
          </w:tcPr>
          <w:p w:rsidR="00A57969" w:rsidRPr="004E6CA0" w:rsidRDefault="001920B2" w:rsidP="00FA5486">
            <w:pPr>
              <w:rPr>
                <w:rFonts w:ascii="Times New Roman" w:hAnsi="Times New Roman" w:cs="Times New Roman"/>
                <w:sz w:val="22"/>
                <w:szCs w:val="22"/>
              </w:rPr>
            </w:pPr>
            <w:r>
              <w:rPr>
                <w:rFonts w:ascii="Times New Roman" w:hAnsi="Times New Roman" w:cs="Times New Roman"/>
                <w:sz w:val="22"/>
                <w:szCs w:val="22"/>
              </w:rPr>
              <w:t>Market price</w:t>
            </w:r>
          </w:p>
        </w:tc>
      </w:tr>
      <w:tr w:rsidR="00A57969" w:rsidRPr="004E6CA0" w:rsidTr="00F554FF">
        <w:tc>
          <w:tcPr>
            <w:tcW w:w="5490" w:type="dxa"/>
          </w:tcPr>
          <w:p w:rsidR="00A57969" w:rsidRPr="004E6CA0" w:rsidRDefault="0056285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Purchase of </w:t>
            </w:r>
            <w:r w:rsidR="00A57969" w:rsidRPr="004E6CA0">
              <w:rPr>
                <w:rFonts w:ascii="Times New Roman" w:hAnsi="Times New Roman" w:cs="Times New Roman"/>
                <w:sz w:val="22"/>
                <w:szCs w:val="22"/>
              </w:rPr>
              <w:t>equipment</w:t>
            </w:r>
          </w:p>
        </w:tc>
        <w:tc>
          <w:tcPr>
            <w:tcW w:w="3888" w:type="dxa"/>
          </w:tcPr>
          <w:p w:rsidR="00A57969" w:rsidRPr="004E6CA0" w:rsidRDefault="001920B2" w:rsidP="00FA5486">
            <w:pPr>
              <w:rPr>
                <w:rFonts w:ascii="Times New Roman" w:hAnsi="Times New Roman" w:cs="Times New Roman"/>
                <w:sz w:val="22"/>
                <w:szCs w:val="22"/>
              </w:rPr>
            </w:pPr>
            <w:r>
              <w:rPr>
                <w:rFonts w:ascii="Times New Roman" w:hAnsi="Times New Roman" w:cs="Times New Roman"/>
                <w:sz w:val="22"/>
                <w:szCs w:val="22"/>
              </w:rPr>
              <w:t>Market price</w:t>
            </w:r>
          </w:p>
        </w:tc>
      </w:tr>
      <w:tr w:rsidR="00A57969" w:rsidRPr="004E6CA0" w:rsidTr="00F554FF">
        <w:tc>
          <w:tcPr>
            <w:tcW w:w="5490" w:type="dxa"/>
          </w:tcPr>
          <w:p w:rsidR="00A57969" w:rsidRPr="004E6CA0" w:rsidRDefault="00D41500"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Technical assistance expense</w:t>
            </w:r>
          </w:p>
        </w:tc>
        <w:tc>
          <w:tcPr>
            <w:tcW w:w="3888" w:type="dxa"/>
          </w:tcPr>
          <w:p w:rsidR="00A57969" w:rsidRPr="004E6CA0" w:rsidRDefault="00A57969" w:rsidP="00FA5486">
            <w:pPr>
              <w:rPr>
                <w:rFonts w:ascii="Times New Roman" w:hAnsi="Times New Roman" w:cs="Times New Roman"/>
                <w:sz w:val="22"/>
                <w:szCs w:val="22"/>
              </w:rPr>
            </w:pPr>
            <w:r w:rsidRPr="004E6CA0">
              <w:rPr>
                <w:rFonts w:ascii="Times New Roman" w:hAnsi="Times New Roman" w:cs="Times New Roman"/>
                <w:sz w:val="22"/>
                <w:szCs w:val="22"/>
              </w:rPr>
              <w:t>Contractually agreed price</w:t>
            </w:r>
          </w:p>
        </w:tc>
      </w:tr>
      <w:tr w:rsidR="00A57969" w:rsidRPr="004E6CA0" w:rsidTr="00F554FF">
        <w:tc>
          <w:tcPr>
            <w:tcW w:w="5490"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6CA0">
              <w:rPr>
                <w:rFonts w:ascii="Times New Roman" w:hAnsi="Times New Roman" w:cs="Times New Roman"/>
                <w:sz w:val="22"/>
                <w:szCs w:val="22"/>
              </w:rPr>
              <w:t>Trademark u</w:t>
            </w:r>
            <w:r w:rsidR="00D41500">
              <w:rPr>
                <w:rFonts w:ascii="Times New Roman" w:hAnsi="Times New Roman" w:cs="Times New Roman"/>
                <w:sz w:val="22"/>
                <w:szCs w:val="22"/>
              </w:rPr>
              <w:t>sage expense</w:t>
            </w:r>
          </w:p>
        </w:tc>
        <w:tc>
          <w:tcPr>
            <w:tcW w:w="3888"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4E6CA0">
              <w:rPr>
                <w:rFonts w:ascii="Times New Roman" w:hAnsi="Times New Roman" w:cs="Times New Roman"/>
                <w:sz w:val="22"/>
                <w:szCs w:val="22"/>
              </w:rPr>
              <w:t>Contractually agreed price</w:t>
            </w:r>
          </w:p>
        </w:tc>
      </w:tr>
      <w:tr w:rsidR="00A57969" w:rsidRPr="004E6CA0" w:rsidTr="00F554FF">
        <w:tc>
          <w:tcPr>
            <w:tcW w:w="5490"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6CA0">
              <w:rPr>
                <w:rFonts w:ascii="Times New Roman" w:hAnsi="Times New Roman" w:cs="Times New Roman"/>
                <w:sz w:val="22"/>
                <w:szCs w:val="22"/>
              </w:rPr>
              <w:t>Tread pattern right</w:t>
            </w:r>
            <w:r w:rsidR="00D41500">
              <w:rPr>
                <w:rFonts w:ascii="Times New Roman" w:hAnsi="Times New Roman" w:cs="Times New Roman"/>
                <w:sz w:val="22"/>
                <w:szCs w:val="22"/>
              </w:rPr>
              <w:t xml:space="preserve"> expense</w:t>
            </w:r>
          </w:p>
        </w:tc>
        <w:tc>
          <w:tcPr>
            <w:tcW w:w="3888"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6CA0">
              <w:rPr>
                <w:rFonts w:ascii="Times New Roman" w:hAnsi="Times New Roman" w:cs="Times New Roman"/>
                <w:sz w:val="22"/>
                <w:szCs w:val="22"/>
              </w:rPr>
              <w:t>Contractually agreed price</w:t>
            </w:r>
          </w:p>
        </w:tc>
      </w:tr>
      <w:tr w:rsidR="000E5188" w:rsidRPr="004E6CA0" w:rsidTr="00F554FF">
        <w:tc>
          <w:tcPr>
            <w:tcW w:w="5490" w:type="dxa"/>
          </w:tcPr>
          <w:p w:rsidR="000E5188" w:rsidRPr="004E6CA0" w:rsidRDefault="000E518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expenses</w:t>
            </w:r>
          </w:p>
        </w:tc>
        <w:tc>
          <w:tcPr>
            <w:tcW w:w="3888" w:type="dxa"/>
          </w:tcPr>
          <w:p w:rsidR="000E5188" w:rsidRPr="004E6CA0" w:rsidRDefault="00E4159B"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6CA0">
              <w:rPr>
                <w:rFonts w:ascii="Times New Roman" w:hAnsi="Times New Roman" w:cs="Times New Roman"/>
                <w:sz w:val="22"/>
                <w:szCs w:val="22"/>
              </w:rPr>
              <w:t>Contractually agreed price</w:t>
            </w:r>
          </w:p>
        </w:tc>
      </w:tr>
      <w:tr w:rsidR="00A57969" w:rsidRPr="004E6CA0" w:rsidTr="00F554FF">
        <w:tc>
          <w:tcPr>
            <w:tcW w:w="5490" w:type="dxa"/>
          </w:tcPr>
          <w:p w:rsidR="00A57969" w:rsidRPr="004E6CA0" w:rsidRDefault="00A57969" w:rsidP="00D4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6CA0">
              <w:rPr>
                <w:rFonts w:ascii="Times New Roman" w:hAnsi="Times New Roman" w:cs="Times New Roman"/>
                <w:sz w:val="22"/>
                <w:szCs w:val="22"/>
              </w:rPr>
              <w:t xml:space="preserve">Management </w:t>
            </w:r>
            <w:r w:rsidR="00D41500">
              <w:rPr>
                <w:rFonts w:ascii="Times New Roman" w:hAnsi="Times New Roman" w:cs="Times New Roman"/>
                <w:sz w:val="22"/>
                <w:szCs w:val="22"/>
              </w:rPr>
              <w:t>fee</w:t>
            </w:r>
          </w:p>
        </w:tc>
        <w:tc>
          <w:tcPr>
            <w:tcW w:w="3888" w:type="dxa"/>
          </w:tcPr>
          <w:p w:rsidR="00A57969" w:rsidRPr="004E6CA0" w:rsidRDefault="00A5796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6CA0">
              <w:rPr>
                <w:rFonts w:ascii="Times New Roman" w:hAnsi="Times New Roman" w:cs="Times New Roman"/>
                <w:sz w:val="22"/>
                <w:szCs w:val="22"/>
              </w:rPr>
              <w:t xml:space="preserve">Amount approved by the directors </w:t>
            </w:r>
          </w:p>
          <w:p w:rsidR="00A57969" w:rsidRPr="004E6CA0" w:rsidRDefault="00A57969" w:rsidP="00FA5486">
            <w:pPr>
              <w:rPr>
                <w:rFonts w:ascii="Times New Roman" w:hAnsi="Times New Roman" w:cs="Times New Roman"/>
                <w:sz w:val="22"/>
                <w:szCs w:val="22"/>
              </w:rPr>
            </w:pPr>
            <w:r w:rsidRPr="004E6CA0">
              <w:rPr>
                <w:rFonts w:ascii="Times New Roman" w:hAnsi="Times New Roman" w:cs="Times New Roman"/>
                <w:sz w:val="22"/>
                <w:szCs w:val="22"/>
              </w:rPr>
              <w:t xml:space="preserve">   and/or the shareholders</w:t>
            </w:r>
          </w:p>
        </w:tc>
      </w:tr>
    </w:tbl>
    <w:p w:rsidR="00086CDC" w:rsidRDefault="00086CDC" w:rsidP="00FA5486">
      <w:pPr>
        <w:ind w:left="540"/>
        <w:jc w:val="both"/>
        <w:rPr>
          <w:rFonts w:ascii="Times New Roman" w:hAnsi="Times New Roman" w:cs="Times New Roman"/>
          <w:sz w:val="22"/>
          <w:szCs w:val="22"/>
        </w:rPr>
      </w:pPr>
    </w:p>
    <w:p w:rsidR="00B938D2" w:rsidRPr="004E3DDE" w:rsidRDefault="00B938D2" w:rsidP="00372867">
      <w:pPr>
        <w:tabs>
          <w:tab w:val="clear" w:pos="454"/>
          <w:tab w:val="clear" w:pos="680"/>
        </w:tabs>
        <w:ind w:left="450"/>
        <w:jc w:val="both"/>
        <w:rPr>
          <w:rFonts w:ascii="Times New Roman" w:hAnsi="Times New Roman" w:cs="Times New Roman"/>
          <w:sz w:val="22"/>
          <w:szCs w:val="22"/>
        </w:rPr>
      </w:pPr>
      <w:r w:rsidRPr="004E3DDE">
        <w:rPr>
          <w:rFonts w:ascii="Times New Roman" w:hAnsi="Times New Roman" w:cs="Times New Roman"/>
          <w:sz w:val="22"/>
          <w:szCs w:val="22"/>
        </w:rPr>
        <w:t xml:space="preserve">Significant transactions for the years ended December </w:t>
      </w:r>
      <w:r w:rsidR="00E551D6" w:rsidRPr="004E3DDE">
        <w:rPr>
          <w:rFonts w:ascii="Times New Roman" w:hAnsi="Times New Roman" w:cs="Times New Roman"/>
          <w:sz w:val="22"/>
          <w:szCs w:val="22"/>
        </w:rPr>
        <w:t xml:space="preserve">31 </w:t>
      </w:r>
      <w:r w:rsidRPr="004E3DDE">
        <w:rPr>
          <w:rFonts w:ascii="Times New Roman" w:hAnsi="Times New Roman" w:cs="Times New Roman"/>
          <w:sz w:val="22"/>
          <w:szCs w:val="22"/>
        </w:rPr>
        <w:t>with related parties were as follows:</w:t>
      </w:r>
    </w:p>
    <w:p w:rsidR="00F01A86" w:rsidRPr="004E3DDE" w:rsidRDefault="00F01A86" w:rsidP="00FA5486">
      <w:pPr>
        <w:ind w:left="540"/>
        <w:jc w:val="both"/>
        <w:rPr>
          <w:rFonts w:ascii="Times New Roman" w:hAnsi="Times New Roman" w:cs="Times New Roman"/>
          <w:sz w:val="22"/>
          <w:szCs w:val="22"/>
        </w:rPr>
      </w:pPr>
    </w:p>
    <w:tbl>
      <w:tblPr>
        <w:tblW w:w="9405" w:type="dxa"/>
        <w:tblInd w:w="450" w:type="dxa"/>
        <w:tblLayout w:type="fixed"/>
        <w:tblLook w:val="01E0" w:firstRow="1" w:lastRow="1" w:firstColumn="1" w:lastColumn="1" w:noHBand="0" w:noVBand="0"/>
      </w:tblPr>
      <w:tblGrid>
        <w:gridCol w:w="3960"/>
        <w:gridCol w:w="1080"/>
        <w:gridCol w:w="270"/>
        <w:gridCol w:w="1215"/>
        <w:gridCol w:w="270"/>
        <w:gridCol w:w="1170"/>
        <w:gridCol w:w="270"/>
        <w:gridCol w:w="1170"/>
      </w:tblGrid>
      <w:tr w:rsidR="0036426F" w:rsidRPr="0036426F" w:rsidTr="0036426F">
        <w:trPr>
          <w:tblHeader/>
        </w:trPr>
        <w:tc>
          <w:tcPr>
            <w:tcW w:w="3960" w:type="dxa"/>
          </w:tcPr>
          <w:p w:rsidR="0036426F" w:rsidRPr="0036426F"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45" w:type="dxa"/>
            <w:gridSpan w:val="7"/>
            <w:tcBorders>
              <w:bottom w:val="single" w:sz="4" w:space="0" w:color="auto"/>
            </w:tcBorders>
          </w:tcPr>
          <w:p w:rsidR="0036426F" w:rsidRPr="0036426F"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6426F">
              <w:rPr>
                <w:rFonts w:ascii="Times New Roman" w:hAnsi="Times New Roman" w:cs="Times New Roman"/>
                <w:sz w:val="22"/>
                <w:szCs w:val="22"/>
              </w:rPr>
              <w:t>(in thousand Baht)</w:t>
            </w:r>
          </w:p>
        </w:tc>
      </w:tr>
      <w:tr w:rsidR="00DE540D" w:rsidRPr="0036426F" w:rsidTr="0036426F">
        <w:trPr>
          <w:tblHeader/>
        </w:trPr>
        <w:tc>
          <w:tcPr>
            <w:tcW w:w="3960" w:type="dxa"/>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565" w:type="dxa"/>
            <w:gridSpan w:val="3"/>
            <w:tcBorders>
              <w:top w:val="single" w:sz="4" w:space="0" w:color="auto"/>
            </w:tcBorders>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6426F">
              <w:rPr>
                <w:rFonts w:ascii="Times New Roman" w:hAnsi="Times New Roman" w:cs="Times New Roman"/>
                <w:sz w:val="22"/>
                <w:szCs w:val="22"/>
              </w:rPr>
              <w:t>Consolidated</w:t>
            </w:r>
          </w:p>
        </w:tc>
        <w:tc>
          <w:tcPr>
            <w:tcW w:w="270" w:type="dxa"/>
            <w:tcBorders>
              <w:top w:val="single" w:sz="4" w:space="0" w:color="auto"/>
            </w:tcBorders>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Borders>
              <w:top w:val="single" w:sz="4" w:space="0" w:color="auto"/>
            </w:tcBorders>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6426F">
              <w:rPr>
                <w:rFonts w:ascii="Times New Roman" w:hAnsi="Times New Roman" w:cs="Times New Roman"/>
                <w:sz w:val="22"/>
                <w:szCs w:val="22"/>
              </w:rPr>
              <w:t xml:space="preserve">Separate  </w:t>
            </w:r>
          </w:p>
        </w:tc>
      </w:tr>
      <w:tr w:rsidR="00DE540D" w:rsidRPr="0036426F" w:rsidTr="00DB3F11">
        <w:trPr>
          <w:tblHeader/>
        </w:trPr>
        <w:tc>
          <w:tcPr>
            <w:tcW w:w="3960" w:type="dxa"/>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565" w:type="dxa"/>
            <w:gridSpan w:val="3"/>
            <w:tcBorders>
              <w:bottom w:val="single" w:sz="4" w:space="0" w:color="auto"/>
            </w:tcBorders>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6426F">
              <w:rPr>
                <w:rFonts w:ascii="Times New Roman" w:hAnsi="Times New Roman" w:cs="Times New Roman"/>
                <w:sz w:val="22"/>
                <w:szCs w:val="22"/>
              </w:rPr>
              <w:t>financial statements</w:t>
            </w:r>
          </w:p>
        </w:tc>
        <w:tc>
          <w:tcPr>
            <w:tcW w:w="270" w:type="dxa"/>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Borders>
              <w:bottom w:val="single" w:sz="4" w:space="0" w:color="auto"/>
            </w:tcBorders>
          </w:tcPr>
          <w:p w:rsidR="00DE540D" w:rsidRPr="0036426F" w:rsidRDefault="00DE540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6426F">
              <w:rPr>
                <w:rFonts w:ascii="Times New Roman" w:hAnsi="Times New Roman" w:cs="Times New Roman"/>
                <w:sz w:val="22"/>
                <w:szCs w:val="22"/>
              </w:rPr>
              <w:t>financial statements</w:t>
            </w:r>
          </w:p>
        </w:tc>
      </w:tr>
      <w:tr w:rsidR="001E2009" w:rsidRPr="004E3DDE" w:rsidTr="0036426F">
        <w:trPr>
          <w:tblHeader/>
        </w:trPr>
        <w:tc>
          <w:tcPr>
            <w:tcW w:w="3960" w:type="dxa"/>
          </w:tcPr>
          <w:p w:rsidR="001E2009" w:rsidRPr="004E3DDE" w:rsidRDefault="001E2009" w:rsidP="00E5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i/>
                <w:iCs/>
                <w:sz w:val="22"/>
                <w:szCs w:val="22"/>
              </w:rPr>
            </w:pPr>
            <w:r w:rsidRPr="004E3DDE">
              <w:rPr>
                <w:rFonts w:ascii="Times New Roman" w:hAnsi="Times New Roman" w:cs="Times New Roman"/>
                <w:b/>
                <w:bCs/>
                <w:i/>
                <w:iCs/>
                <w:sz w:val="22"/>
                <w:szCs w:val="22"/>
              </w:rPr>
              <w:t xml:space="preserve">Year ended </w:t>
            </w:r>
            <w:r w:rsidRPr="00E551D6">
              <w:rPr>
                <w:rFonts w:ascii="Times New Roman" w:hAnsi="Times New Roman" w:cs="Times New Roman"/>
                <w:b/>
                <w:bCs/>
                <w:i/>
                <w:iCs/>
                <w:sz w:val="22"/>
                <w:szCs w:val="22"/>
              </w:rPr>
              <w:t>December</w:t>
            </w:r>
            <w:r w:rsidR="00E551D6" w:rsidRPr="00E551D6">
              <w:rPr>
                <w:rFonts w:ascii="Times New Roman" w:hAnsi="Times New Roman" w:cs="Times New Roman"/>
                <w:b/>
                <w:bCs/>
                <w:i/>
                <w:iCs/>
                <w:sz w:val="22"/>
                <w:szCs w:val="22"/>
              </w:rPr>
              <w:t xml:space="preserve"> </w:t>
            </w:r>
            <w:r w:rsidR="00E551D6" w:rsidRPr="00E551D6">
              <w:rPr>
                <w:rFonts w:ascii="Times New Roman" w:hAnsi="Times New Roman" w:cs="Times New Roman"/>
                <w:i/>
                <w:iCs/>
                <w:sz w:val="22"/>
                <w:szCs w:val="22"/>
              </w:rPr>
              <w:t>31</w:t>
            </w:r>
          </w:p>
        </w:tc>
        <w:tc>
          <w:tcPr>
            <w:tcW w:w="1080" w:type="dxa"/>
            <w:tcBorders>
              <w:top w:val="single" w:sz="4" w:space="0" w:color="auto"/>
              <w:bottom w:val="single" w:sz="4" w:space="0" w:color="auto"/>
            </w:tcBorders>
          </w:tcPr>
          <w:p w:rsidR="001E2009" w:rsidRPr="004E3DDE" w:rsidRDefault="0021127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w:t>
            </w:r>
            <w:r w:rsidR="0036426F">
              <w:rPr>
                <w:rFonts w:ascii="Times New Roman" w:hAnsi="Times New Roman" w:cs="Times New Roman"/>
                <w:sz w:val="22"/>
                <w:szCs w:val="22"/>
              </w:rPr>
              <w:t>8</w:t>
            </w:r>
          </w:p>
        </w:tc>
        <w:tc>
          <w:tcPr>
            <w:tcW w:w="270" w:type="dxa"/>
            <w:tcBorders>
              <w:top w:val="single" w:sz="4" w:space="0" w:color="auto"/>
            </w:tcBorders>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215" w:type="dxa"/>
            <w:tcBorders>
              <w:top w:val="single" w:sz="4" w:space="0" w:color="auto"/>
              <w:bottom w:val="single" w:sz="4" w:space="0" w:color="auto"/>
            </w:tcBorders>
          </w:tcPr>
          <w:p w:rsidR="001E2009" w:rsidRPr="004E3DDE" w:rsidRDefault="0021127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w:t>
            </w:r>
            <w:r w:rsidR="0036426F">
              <w:rPr>
                <w:rFonts w:ascii="Times New Roman" w:hAnsi="Times New Roman" w:cs="Times New Roman"/>
                <w:sz w:val="22"/>
                <w:szCs w:val="22"/>
              </w:rPr>
              <w:t>7</w:t>
            </w:r>
          </w:p>
        </w:tc>
        <w:tc>
          <w:tcPr>
            <w:tcW w:w="27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1E2009" w:rsidRPr="004E3DDE" w:rsidRDefault="0021127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w:t>
            </w:r>
            <w:r w:rsidR="0036426F">
              <w:rPr>
                <w:rFonts w:ascii="Times New Roman" w:hAnsi="Times New Roman" w:cs="Times New Roman"/>
                <w:sz w:val="22"/>
                <w:szCs w:val="22"/>
              </w:rPr>
              <w:t>8</w:t>
            </w:r>
          </w:p>
        </w:tc>
        <w:tc>
          <w:tcPr>
            <w:tcW w:w="270" w:type="dxa"/>
            <w:tcBorders>
              <w:top w:val="single" w:sz="4" w:space="0" w:color="auto"/>
            </w:tcBorders>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1E2009" w:rsidRPr="004E3DDE" w:rsidRDefault="0021127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w:t>
            </w:r>
            <w:r w:rsidR="0036426F">
              <w:rPr>
                <w:rFonts w:ascii="Times New Roman" w:hAnsi="Times New Roman" w:cs="Times New Roman"/>
                <w:sz w:val="22"/>
                <w:szCs w:val="22"/>
              </w:rPr>
              <w:t>7</w:t>
            </w:r>
          </w:p>
        </w:tc>
      </w:tr>
      <w:tr w:rsidR="001E2009" w:rsidRPr="004E3DDE" w:rsidTr="00DB3F11">
        <w:tc>
          <w:tcPr>
            <w:tcW w:w="396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E3DDE">
              <w:rPr>
                <w:rFonts w:ascii="Times New Roman" w:hAnsi="Times New Roman" w:cs="Times New Roman"/>
                <w:b/>
                <w:bCs/>
                <w:sz w:val="22"/>
                <w:szCs w:val="22"/>
              </w:rPr>
              <w:t>Parent</w:t>
            </w:r>
          </w:p>
        </w:tc>
        <w:tc>
          <w:tcPr>
            <w:tcW w:w="1080" w:type="dxa"/>
            <w:tcBorders>
              <w:top w:val="single" w:sz="4" w:space="0" w:color="auto"/>
            </w:tcBorders>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Borders>
              <w:top w:val="single" w:sz="4" w:space="0" w:color="auto"/>
            </w:tcBorders>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top w:val="single" w:sz="4" w:space="0" w:color="auto"/>
            </w:tcBorders>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E2009" w:rsidRPr="004E3DDE" w:rsidRDefault="001E200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36426F" w:rsidRPr="004E3DDE" w:rsidTr="00385618">
        <w:tc>
          <w:tcPr>
            <w:tcW w:w="3960" w:type="dxa"/>
          </w:tcPr>
          <w:p w:rsidR="0036426F" w:rsidRPr="004E3DDE" w:rsidRDefault="0036426F" w:rsidP="008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Sale of goods</w:t>
            </w:r>
          </w:p>
        </w:tc>
        <w:tc>
          <w:tcPr>
            <w:tcW w:w="108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11,009</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16,951</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11,009</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16,698</w:t>
            </w:r>
          </w:p>
        </w:tc>
      </w:tr>
      <w:tr w:rsidR="0036426F" w:rsidRPr="004E3DDE" w:rsidTr="00385618">
        <w:tc>
          <w:tcPr>
            <w:tcW w:w="396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E3DDE">
              <w:rPr>
                <w:rFonts w:ascii="Times New Roman" w:hAnsi="Times New Roman" w:cs="Times New Roman"/>
                <w:sz w:val="22"/>
                <w:szCs w:val="22"/>
              </w:rPr>
              <w:t xml:space="preserve">Purchase of raw material and </w:t>
            </w:r>
          </w:p>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E3DDE">
              <w:rPr>
                <w:rFonts w:ascii="Times New Roman" w:hAnsi="Times New Roman" w:cs="Times New Roman"/>
                <w:sz w:val="22"/>
                <w:szCs w:val="22"/>
              </w:rPr>
              <w:t xml:space="preserve">   merchandise goods</w:t>
            </w:r>
          </w:p>
        </w:tc>
        <w:tc>
          <w:tcPr>
            <w:tcW w:w="1080" w:type="dxa"/>
          </w:tcPr>
          <w:p w:rsidR="0036426F"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36426F" w:rsidRPr="004E3DDE" w:rsidRDefault="0036426F" w:rsidP="003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11,740</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12,379</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11,740</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12,379</w:t>
            </w:r>
          </w:p>
        </w:tc>
      </w:tr>
      <w:tr w:rsidR="0036426F" w:rsidRPr="004E3DDE" w:rsidTr="00385618">
        <w:tc>
          <w:tcPr>
            <w:tcW w:w="3960" w:type="dxa"/>
          </w:tcPr>
          <w:p w:rsidR="0036426F" w:rsidRPr="004E3DDE" w:rsidRDefault="0036426F" w:rsidP="008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 xml:space="preserve">Purchase of </w:t>
            </w:r>
            <w:r w:rsidRPr="004E3DDE">
              <w:rPr>
                <w:rFonts w:ascii="Times New Roman" w:hAnsi="Times New Roman" w:cs="Times New Roman"/>
                <w:sz w:val="22"/>
                <w:szCs w:val="22"/>
              </w:rPr>
              <w:t>equipment</w:t>
            </w:r>
          </w:p>
        </w:tc>
        <w:tc>
          <w:tcPr>
            <w:tcW w:w="108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Pr>
                <w:rFonts w:ascii="Times New Roman" w:hAnsi="Times New Roman" w:cs="Times New Roman"/>
                <w:sz w:val="22"/>
                <w:szCs w:val="22"/>
              </w:rPr>
              <w:t>3,158</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4E3DDE">
              <w:rPr>
                <w:rFonts w:ascii="Times New Roman" w:hAnsi="Times New Roman" w:cs="Times New Roman"/>
                <w:sz w:val="22"/>
                <w:szCs w:val="22"/>
              </w:rPr>
              <w:t>2,287</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Pr>
                <w:rFonts w:ascii="Times New Roman" w:hAnsi="Times New Roman" w:cs="Times New Roman"/>
                <w:sz w:val="22"/>
                <w:szCs w:val="22"/>
              </w:rPr>
              <w:t>3,158</w:t>
            </w:r>
          </w:p>
        </w:tc>
        <w:tc>
          <w:tcPr>
            <w:tcW w:w="270" w:type="dxa"/>
          </w:tcPr>
          <w:p w:rsidR="0036426F" w:rsidRPr="004E3DDE" w:rsidRDefault="0036426F"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4E3DDE">
              <w:rPr>
                <w:rFonts w:ascii="Times New Roman" w:hAnsi="Times New Roman" w:cs="Times New Roman"/>
                <w:sz w:val="22"/>
                <w:szCs w:val="22"/>
              </w:rPr>
              <w:t>2,287</w:t>
            </w:r>
          </w:p>
        </w:tc>
      </w:tr>
      <w:tr w:rsidR="0036426F" w:rsidRPr="004E3DDE" w:rsidTr="00385618">
        <w:tc>
          <w:tcPr>
            <w:tcW w:w="3960" w:type="dxa"/>
          </w:tcPr>
          <w:p w:rsidR="0036426F" w:rsidRPr="004E3DDE" w:rsidRDefault="0036426F" w:rsidP="00D4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E3DDE">
              <w:rPr>
                <w:rFonts w:ascii="Times New Roman" w:hAnsi="Times New Roman" w:cs="Times New Roman"/>
                <w:sz w:val="22"/>
                <w:szCs w:val="22"/>
              </w:rPr>
              <w:t xml:space="preserve">Technical assistance </w:t>
            </w:r>
            <w:r>
              <w:rPr>
                <w:rFonts w:ascii="Times New Roman" w:hAnsi="Times New Roman" w:cs="Times New Roman"/>
                <w:sz w:val="22"/>
                <w:szCs w:val="22"/>
              </w:rPr>
              <w:t>expense</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4,893</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3,434</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4,893</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3,434</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Trademark usage expense</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5,775</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6,521</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5,775</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6,521</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3DDE">
              <w:rPr>
                <w:rFonts w:ascii="Times New Roman" w:hAnsi="Times New Roman" w:cs="Times New Roman"/>
                <w:sz w:val="22"/>
                <w:szCs w:val="22"/>
              </w:rPr>
              <w:t>Tread pattern right</w:t>
            </w:r>
            <w:r>
              <w:rPr>
                <w:rFonts w:ascii="Times New Roman" w:hAnsi="Times New Roman" w:cs="Times New Roman"/>
                <w:sz w:val="22"/>
                <w:szCs w:val="22"/>
              </w:rPr>
              <w:t xml:space="preserve"> expense</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1,139</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1,202</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1,139</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4E3DDE">
              <w:rPr>
                <w:rFonts w:ascii="Times New Roman" w:hAnsi="Times New Roman" w:cs="Times New Roman"/>
                <w:sz w:val="22"/>
                <w:szCs w:val="22"/>
              </w:rPr>
              <w:t>1,202</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7,408</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6,658</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7,408</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6,658</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E3DDE">
              <w:rPr>
                <w:rFonts w:ascii="Times New Roman" w:hAnsi="Times New Roman" w:cs="Times New Roman"/>
                <w:b/>
                <w:bCs/>
                <w:sz w:val="22"/>
                <w:szCs w:val="22"/>
              </w:rPr>
              <w:t>Associate</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36426F" w:rsidRPr="004E3DDE" w:rsidTr="00385618">
        <w:tc>
          <w:tcPr>
            <w:tcW w:w="3960" w:type="dxa"/>
          </w:tcPr>
          <w:p w:rsidR="0036426F" w:rsidRPr="004E3DDE" w:rsidRDefault="0036426F" w:rsidP="008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Sale of goods</w:t>
            </w: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904</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4E3DDE">
              <w:rPr>
                <w:rFonts w:ascii="Times New Roman" w:hAnsi="Times New Roman" w:cs="Times New Roman"/>
                <w:sz w:val="22"/>
                <w:szCs w:val="22"/>
              </w:rPr>
              <w:t>30,095</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Pr>
                <w:rFonts w:ascii="Times New Roman" w:hAnsi="Times New Roman" w:cs="Times New Roman"/>
                <w:sz w:val="22"/>
                <w:szCs w:val="22"/>
              </w:rPr>
              <w:t>904</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sidRPr="004E3DDE">
              <w:rPr>
                <w:rFonts w:ascii="Times New Roman" w:hAnsi="Times New Roman" w:cs="Times New Roman"/>
                <w:sz w:val="22"/>
                <w:szCs w:val="22"/>
              </w:rPr>
              <w:t>30,095</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E3DDE">
              <w:rPr>
                <w:rFonts w:ascii="Times New Roman" w:hAnsi="Times New Roman" w:cs="Times New Roman"/>
                <w:sz w:val="22"/>
                <w:szCs w:val="22"/>
              </w:rPr>
              <w:t>Dividend income</w:t>
            </w:r>
          </w:p>
        </w:tc>
        <w:tc>
          <w:tcPr>
            <w:tcW w:w="1080" w:type="dxa"/>
          </w:tcPr>
          <w:p w:rsidR="0036426F" w:rsidRPr="004E3DDE" w:rsidRDefault="0036426F"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Pr>
          <w:p w:rsidR="0036426F" w:rsidRPr="004E3DDE" w:rsidRDefault="0036426F"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4E3DDE">
              <w:rPr>
                <w:rFonts w:ascii="Times New Roman" w:hAnsi="Times New Roman" w:cs="Times New Roman"/>
                <w:sz w:val="22"/>
                <w:szCs w:val="22"/>
              </w:rPr>
              <w:t>-</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4E3DDE" w:rsidRDefault="0036426F"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sidRPr="004E3DDE">
              <w:rPr>
                <w:rFonts w:ascii="Times New Roman" w:hAnsi="Times New Roman" w:cs="Times New Roman"/>
                <w:sz w:val="22"/>
                <w:szCs w:val="22"/>
              </w:rPr>
              <w:t>599</w:t>
            </w:r>
          </w:p>
        </w:tc>
      </w:tr>
      <w:tr w:rsidR="0036426F" w:rsidRPr="004E3DDE" w:rsidTr="00385618">
        <w:tc>
          <w:tcPr>
            <w:tcW w:w="396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08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891"/>
              </w:tabs>
              <w:ind w:right="-180"/>
              <w:rPr>
                <w:rFonts w:ascii="Times New Roman" w:hAnsi="Times New Roman" w:cs="Times New Roman"/>
                <w:sz w:val="22"/>
                <w:szCs w:val="22"/>
              </w:rPr>
            </w:pPr>
          </w:p>
        </w:tc>
        <w:tc>
          <w:tcPr>
            <w:tcW w:w="270" w:type="dxa"/>
          </w:tcPr>
          <w:p w:rsidR="0036426F" w:rsidRPr="004E3DDE"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891"/>
              </w:tabs>
              <w:ind w:right="-180"/>
              <w:rPr>
                <w:rFonts w:ascii="Times New Roman" w:hAnsi="Times New Roman" w:cs="Times New Roman"/>
                <w:sz w:val="22"/>
                <w:szCs w:val="22"/>
              </w:rPr>
            </w:pPr>
          </w:p>
        </w:tc>
      </w:tr>
      <w:tr w:rsidR="0036426F" w:rsidRPr="008F15A3" w:rsidTr="00385618">
        <w:tc>
          <w:tcPr>
            <w:tcW w:w="396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511368">
              <w:rPr>
                <w:rFonts w:ascii="Times New Roman" w:hAnsi="Times New Roman" w:cs="Times New Roman"/>
                <w:b/>
                <w:bCs/>
                <w:sz w:val="22"/>
                <w:szCs w:val="22"/>
              </w:rPr>
              <w:t>Other related parties</w:t>
            </w:r>
          </w:p>
        </w:tc>
        <w:tc>
          <w:tcPr>
            <w:tcW w:w="108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270" w:type="dxa"/>
          </w:tcPr>
          <w:p w:rsidR="0036426F" w:rsidRPr="00511368" w:rsidRDefault="0036426F" w:rsidP="0095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r>
      <w:tr w:rsidR="00B26F00" w:rsidRPr="008F15A3" w:rsidTr="00385618">
        <w:tc>
          <w:tcPr>
            <w:tcW w:w="3960" w:type="dxa"/>
          </w:tcPr>
          <w:p w:rsidR="00B26F00" w:rsidRPr="00511368" w:rsidRDefault="00B26F00" w:rsidP="008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2"/>
              </w:rPr>
              <w:t>Sale of goods</w:t>
            </w:r>
          </w:p>
        </w:tc>
        <w:tc>
          <w:tcPr>
            <w:tcW w:w="108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146,075</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511368">
              <w:rPr>
                <w:rFonts w:ascii="Times New Roman" w:hAnsi="Times New Roman" w:cs="Times New Roman"/>
                <w:sz w:val="22"/>
                <w:szCs w:val="22"/>
              </w:rPr>
              <w:t>117,490</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146,075</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511368">
              <w:rPr>
                <w:rFonts w:ascii="Times New Roman" w:hAnsi="Times New Roman" w:cs="Times New Roman"/>
                <w:sz w:val="22"/>
                <w:szCs w:val="22"/>
              </w:rPr>
              <w:t>117,490</w:t>
            </w:r>
          </w:p>
        </w:tc>
      </w:tr>
      <w:tr w:rsidR="00B26F00" w:rsidRPr="008F15A3" w:rsidTr="00385618">
        <w:tc>
          <w:tcPr>
            <w:tcW w:w="396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511368">
              <w:rPr>
                <w:rFonts w:ascii="Times New Roman" w:hAnsi="Times New Roman" w:cs="Times New Roman"/>
                <w:sz w:val="22"/>
                <w:szCs w:val="22"/>
              </w:rPr>
              <w:t xml:space="preserve">Purchases of raw material and </w:t>
            </w:r>
          </w:p>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511368">
              <w:rPr>
                <w:rFonts w:ascii="Times New Roman" w:hAnsi="Times New Roman" w:cs="Times New Roman"/>
                <w:sz w:val="22"/>
                <w:szCs w:val="22"/>
              </w:rPr>
              <w:t xml:space="preserve">   merchandise goods</w:t>
            </w:r>
          </w:p>
        </w:tc>
        <w:tc>
          <w:tcPr>
            <w:tcW w:w="1080" w:type="dxa"/>
          </w:tcPr>
          <w:p w:rsidR="00B26F00"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p>
          <w:p w:rsidR="00B26F00" w:rsidRPr="00511368" w:rsidRDefault="00B26F00" w:rsidP="003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B26F00" w:rsidRPr="00511368" w:rsidRDefault="00B26F00"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p w:rsidR="00B26F00" w:rsidRPr="00511368" w:rsidRDefault="00B26F00"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511368">
              <w:rPr>
                <w:rFonts w:ascii="Times New Roman" w:hAnsi="Times New Roman" w:cs="Times New Roman"/>
                <w:sz w:val="22"/>
                <w:szCs w:val="22"/>
              </w:rPr>
              <w:t>-</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p>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p>
          <w:p w:rsidR="00B26F00" w:rsidRPr="00511368" w:rsidRDefault="00B26F00"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sidRPr="00511368">
              <w:rPr>
                <w:rFonts w:ascii="Times New Roman" w:hAnsi="Times New Roman" w:cs="Times New Roman"/>
                <w:sz w:val="22"/>
                <w:szCs w:val="22"/>
              </w:rPr>
              <w:t>-</w:t>
            </w:r>
          </w:p>
        </w:tc>
      </w:tr>
      <w:tr w:rsidR="00B26F00" w:rsidRPr="008F15A3" w:rsidTr="00385618">
        <w:tc>
          <w:tcPr>
            <w:tcW w:w="3960" w:type="dxa"/>
          </w:tcPr>
          <w:p w:rsidR="00B26F00" w:rsidRPr="00511368" w:rsidRDefault="00B26F00" w:rsidP="008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 xml:space="preserve">Purchase of </w:t>
            </w:r>
            <w:r w:rsidRPr="00511368">
              <w:rPr>
                <w:rFonts w:ascii="Times New Roman" w:hAnsi="Times New Roman" w:cs="Times New Roman"/>
                <w:sz w:val="22"/>
                <w:szCs w:val="22"/>
              </w:rPr>
              <w:t>equipment</w:t>
            </w:r>
          </w:p>
        </w:tc>
        <w:tc>
          <w:tcPr>
            <w:tcW w:w="1080" w:type="dxa"/>
          </w:tcPr>
          <w:p w:rsidR="00B26F00" w:rsidRPr="00511368" w:rsidRDefault="00B26F00"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11368">
              <w:rPr>
                <w:rFonts w:ascii="Times New Roman" w:hAnsi="Times New Roman" w:cs="Times New Roman"/>
                <w:sz w:val="22"/>
                <w:szCs w:val="22"/>
              </w:rPr>
              <w:t>560</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Pr="00511368" w:rsidRDefault="00B26F00" w:rsidP="005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11368">
              <w:rPr>
                <w:rFonts w:ascii="Times New Roman" w:hAnsi="Times New Roman" w:cs="Times New Roman"/>
                <w:sz w:val="22"/>
                <w:szCs w:val="22"/>
              </w:rPr>
              <w:t>560</w:t>
            </w:r>
          </w:p>
        </w:tc>
      </w:tr>
      <w:tr w:rsidR="00B26F00" w:rsidRPr="008F15A3" w:rsidTr="00385618">
        <w:tc>
          <w:tcPr>
            <w:tcW w:w="396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Trademark usage expense</w:t>
            </w:r>
          </w:p>
        </w:tc>
        <w:tc>
          <w:tcPr>
            <w:tcW w:w="108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2,493</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11368">
              <w:rPr>
                <w:rFonts w:ascii="Times New Roman" w:hAnsi="Times New Roman" w:cs="Times New Roman"/>
                <w:sz w:val="22"/>
                <w:szCs w:val="22"/>
              </w:rPr>
              <w:t>2,489</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2,493</w:t>
            </w:r>
          </w:p>
        </w:tc>
        <w:tc>
          <w:tcPr>
            <w:tcW w:w="270" w:type="dxa"/>
          </w:tcPr>
          <w:p w:rsidR="00B26F00"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B26F00" w:rsidRPr="00511368" w:rsidRDefault="00B26F00"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511368">
              <w:rPr>
                <w:rFonts w:ascii="Times New Roman" w:hAnsi="Times New Roman" w:cs="Times New Roman"/>
                <w:sz w:val="22"/>
                <w:szCs w:val="22"/>
              </w:rPr>
              <w:t>2,489</w:t>
            </w:r>
          </w:p>
        </w:tc>
      </w:tr>
      <w:tr w:rsidR="0036426F" w:rsidRPr="004E3DDE" w:rsidTr="00162AB8">
        <w:tc>
          <w:tcPr>
            <w:tcW w:w="3960" w:type="dxa"/>
          </w:tcPr>
          <w:p w:rsidR="0036426F" w:rsidRPr="004E3DDE" w:rsidRDefault="0036426F"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tcPr>
          <w:p w:rsidR="0036426F" w:rsidRPr="004E3DDE" w:rsidRDefault="00B26F00"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916</w:t>
            </w:r>
          </w:p>
        </w:tc>
        <w:tc>
          <w:tcPr>
            <w:tcW w:w="270" w:type="dxa"/>
          </w:tcPr>
          <w:p w:rsidR="0036426F" w:rsidRPr="004E3DDE" w:rsidRDefault="0036426F"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1,708</w:t>
            </w:r>
          </w:p>
        </w:tc>
        <w:tc>
          <w:tcPr>
            <w:tcW w:w="270" w:type="dxa"/>
          </w:tcPr>
          <w:p w:rsidR="0036426F" w:rsidRPr="004E3DDE" w:rsidRDefault="0036426F"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B26F00"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916</w:t>
            </w:r>
          </w:p>
        </w:tc>
        <w:tc>
          <w:tcPr>
            <w:tcW w:w="270" w:type="dxa"/>
          </w:tcPr>
          <w:p w:rsidR="0036426F" w:rsidRPr="004E3DDE" w:rsidRDefault="0036426F" w:rsidP="001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4E3DDE"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1,708</w:t>
            </w:r>
          </w:p>
        </w:tc>
      </w:tr>
      <w:tr w:rsidR="0036426F" w:rsidRPr="008F15A3" w:rsidTr="00385618">
        <w:tc>
          <w:tcPr>
            <w:tcW w:w="3960" w:type="dxa"/>
            <w:vAlign w:val="bottom"/>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36426F" w:rsidRPr="008F15A3" w:rsidTr="00385618">
        <w:tc>
          <w:tcPr>
            <w:tcW w:w="3960" w:type="dxa"/>
            <w:vAlign w:val="bottom"/>
          </w:tcPr>
          <w:p w:rsidR="0036426F" w:rsidRPr="00D41500" w:rsidRDefault="0036426F" w:rsidP="00E937E2">
            <w:pPr>
              <w:jc w:val="both"/>
              <w:rPr>
                <w:rFonts w:ascii="Times New Roman" w:hAnsi="Times New Roman" w:cs="Times New Roman"/>
                <w:sz w:val="22"/>
                <w:szCs w:val="22"/>
              </w:rPr>
            </w:pPr>
            <w:r w:rsidRPr="00D41500">
              <w:rPr>
                <w:rFonts w:ascii="Times New Roman" w:hAnsi="Times New Roman" w:cs="Times New Roman"/>
                <w:sz w:val="22"/>
                <w:szCs w:val="22"/>
              </w:rPr>
              <w:t>Key management personnel compensation</w:t>
            </w:r>
          </w:p>
        </w:tc>
        <w:tc>
          <w:tcPr>
            <w:tcW w:w="108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r>
      <w:tr w:rsidR="0036426F" w:rsidRPr="008F15A3" w:rsidTr="00385618">
        <w:tc>
          <w:tcPr>
            <w:tcW w:w="3960" w:type="dxa"/>
            <w:vAlign w:val="bottom"/>
          </w:tcPr>
          <w:p w:rsidR="0036426F" w:rsidRPr="00511368" w:rsidRDefault="0036426F" w:rsidP="00D41500">
            <w:pPr>
              <w:ind w:left="270"/>
              <w:jc w:val="both"/>
              <w:rPr>
                <w:rFonts w:ascii="Times New Roman" w:hAnsi="Times New Roman" w:cs="Times New Roman"/>
                <w:sz w:val="22"/>
                <w:szCs w:val="22"/>
              </w:rPr>
            </w:pPr>
            <w:r w:rsidRPr="00511368">
              <w:rPr>
                <w:rFonts w:ascii="Times New Roman" w:hAnsi="Times New Roman" w:cs="Times New Roman"/>
                <w:sz w:val="22"/>
                <w:szCs w:val="22"/>
              </w:rPr>
              <w:t>Short-term employee benefit</w:t>
            </w:r>
          </w:p>
        </w:tc>
        <w:tc>
          <w:tcPr>
            <w:tcW w:w="1080" w:type="dxa"/>
          </w:tcPr>
          <w:p w:rsidR="0036426F" w:rsidRPr="00511368" w:rsidRDefault="00B26F00"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Pr>
                <w:rFonts w:ascii="Times New Roman" w:hAnsi="Times New Roman" w:cs="Times New Roman"/>
                <w:sz w:val="22"/>
                <w:szCs w:val="22"/>
              </w:rPr>
              <w:t>6,900</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15"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511368">
              <w:rPr>
                <w:rFonts w:ascii="Times New Roman" w:hAnsi="Times New Roman" w:cs="Times New Roman"/>
                <w:sz w:val="22"/>
                <w:szCs w:val="22"/>
              </w:rPr>
              <w:t>13,</w:t>
            </w:r>
            <w:r>
              <w:rPr>
                <w:rFonts w:ascii="Times New Roman" w:hAnsi="Times New Roman" w:cs="Times New Roman"/>
                <w:sz w:val="22"/>
                <w:szCs w:val="22"/>
              </w:rPr>
              <w:t>349</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Pr>
                <w:rFonts w:ascii="Times New Roman" w:hAnsi="Times New Roman" w:cs="Times New Roman"/>
                <w:sz w:val="22"/>
                <w:szCs w:val="22"/>
              </w:rPr>
              <w:t>6,900</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Pr>
                <w:rFonts w:ascii="Times New Roman" w:hAnsi="Times New Roman" w:cs="Times New Roman"/>
                <w:sz w:val="22"/>
                <w:szCs w:val="22"/>
              </w:rPr>
              <w:t>13,349</w:t>
            </w:r>
          </w:p>
        </w:tc>
      </w:tr>
      <w:tr w:rsidR="0036426F" w:rsidRPr="008F15A3" w:rsidTr="00385618">
        <w:tc>
          <w:tcPr>
            <w:tcW w:w="3960" w:type="dxa"/>
            <w:vAlign w:val="bottom"/>
          </w:tcPr>
          <w:p w:rsidR="0036426F" w:rsidRPr="00511368" w:rsidRDefault="0036426F" w:rsidP="00D41500">
            <w:pPr>
              <w:ind w:left="270"/>
              <w:jc w:val="both"/>
              <w:rPr>
                <w:rFonts w:ascii="Times New Roman" w:hAnsi="Times New Roman" w:cs="Times New Roman"/>
                <w:sz w:val="22"/>
                <w:szCs w:val="22"/>
              </w:rPr>
            </w:pPr>
            <w:r w:rsidRPr="00511368">
              <w:rPr>
                <w:rFonts w:ascii="Times New Roman" w:hAnsi="Times New Roman" w:cs="Times New Roman"/>
                <w:sz w:val="22"/>
                <w:szCs w:val="22"/>
              </w:rPr>
              <w:t>Post-employment benefits</w:t>
            </w:r>
          </w:p>
        </w:tc>
        <w:tc>
          <w:tcPr>
            <w:tcW w:w="1080" w:type="dxa"/>
            <w:tcBorders>
              <w:bottom w:val="single" w:sz="4" w:space="0" w:color="auto"/>
            </w:tcBorders>
          </w:tcPr>
          <w:p w:rsidR="0036426F"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144</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15" w:type="dxa"/>
            <w:tcBorders>
              <w:bottom w:val="single" w:sz="4" w:space="0" w:color="auto"/>
            </w:tcBorders>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140</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tcBorders>
              <w:bottom w:val="single" w:sz="4" w:space="0" w:color="auto"/>
            </w:tcBorders>
          </w:tcPr>
          <w:p w:rsidR="0036426F" w:rsidRPr="00511368" w:rsidRDefault="00B26F00"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144</w:t>
            </w:r>
          </w:p>
        </w:tc>
        <w:tc>
          <w:tcPr>
            <w:tcW w:w="270" w:type="dxa"/>
          </w:tcPr>
          <w:p w:rsidR="0036426F" w:rsidRPr="00511368"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tcBorders>
              <w:bottom w:val="single" w:sz="4" w:space="0" w:color="auto"/>
            </w:tcBorders>
          </w:tcPr>
          <w:p w:rsidR="0036426F" w:rsidRPr="00511368"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140</w:t>
            </w:r>
          </w:p>
        </w:tc>
      </w:tr>
      <w:tr w:rsidR="0036426F" w:rsidRPr="008F15A3" w:rsidTr="00385618">
        <w:tc>
          <w:tcPr>
            <w:tcW w:w="3960" w:type="dxa"/>
            <w:vAlign w:val="bottom"/>
          </w:tcPr>
          <w:p w:rsidR="0036426F" w:rsidRPr="00D41500" w:rsidRDefault="0036426F" w:rsidP="002235A1">
            <w:pPr>
              <w:ind w:left="270"/>
              <w:rPr>
                <w:rFonts w:ascii="Times New Roman" w:hAnsi="Times New Roman" w:cs="Times New Roman"/>
                <w:sz w:val="22"/>
                <w:szCs w:val="22"/>
              </w:rPr>
            </w:pPr>
            <w:r w:rsidRPr="00D41500">
              <w:rPr>
                <w:rFonts w:ascii="Times New Roman" w:hAnsi="Times New Roman" w:cs="Times New Roman"/>
                <w:sz w:val="22"/>
                <w:szCs w:val="22"/>
              </w:rPr>
              <w:t xml:space="preserve">Total key management personnel </w:t>
            </w:r>
          </w:p>
          <w:p w:rsidR="0036426F" w:rsidRPr="00511368" w:rsidRDefault="0036426F" w:rsidP="002235A1">
            <w:pPr>
              <w:ind w:left="270"/>
              <w:jc w:val="both"/>
              <w:rPr>
                <w:rFonts w:ascii="Times New Roman" w:hAnsi="Times New Roman" w:cs="Times New Roman"/>
                <w:sz w:val="22"/>
                <w:szCs w:val="22"/>
              </w:rPr>
            </w:pPr>
            <w:r w:rsidRPr="00D41500">
              <w:rPr>
                <w:rFonts w:ascii="Times New Roman" w:hAnsi="Times New Roman" w:cs="Times New Roman"/>
                <w:sz w:val="22"/>
                <w:szCs w:val="22"/>
              </w:rPr>
              <w:t xml:space="preserve">   compensation</w:t>
            </w:r>
            <w:r w:rsidRPr="00511368">
              <w:rPr>
                <w:rFonts w:ascii="Times New Roman" w:hAnsi="Times New Roman" w:cs="Times New Roman"/>
                <w:b/>
                <w:bCs/>
                <w:sz w:val="22"/>
                <w:szCs w:val="22"/>
              </w:rPr>
              <w:t xml:space="preserve"> </w:t>
            </w:r>
          </w:p>
        </w:tc>
        <w:tc>
          <w:tcPr>
            <w:tcW w:w="1080" w:type="dxa"/>
            <w:tcBorders>
              <w:top w:val="single" w:sz="4" w:space="0" w:color="auto"/>
              <w:bottom w:val="double" w:sz="4" w:space="0" w:color="auto"/>
            </w:tcBorders>
          </w:tcPr>
          <w:p w:rsidR="0036426F" w:rsidRDefault="0036426F"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8"/>
              </w:rPr>
            </w:pPr>
          </w:p>
          <w:p w:rsidR="00B26F00" w:rsidRPr="002235A1" w:rsidRDefault="00B26F00"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8"/>
              </w:rPr>
            </w:pPr>
            <w:r>
              <w:rPr>
                <w:rFonts w:ascii="Times New Roman" w:hAnsi="Times New Roman"/>
                <w:sz w:val="22"/>
                <w:szCs w:val="28"/>
              </w:rPr>
              <w:t>7,044</w:t>
            </w:r>
          </w:p>
        </w:tc>
        <w:tc>
          <w:tcPr>
            <w:tcW w:w="270" w:type="dxa"/>
          </w:tcPr>
          <w:p w:rsidR="0036426F" w:rsidRPr="002235A1"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Borders>
              <w:top w:val="single" w:sz="4" w:space="0" w:color="auto"/>
              <w:bottom w:val="double" w:sz="4" w:space="0" w:color="auto"/>
            </w:tcBorders>
          </w:tcPr>
          <w:p w:rsidR="0036426F" w:rsidRPr="002235A1"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rsidR="0036426F" w:rsidRPr="002235A1"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8"/>
              </w:rPr>
            </w:pPr>
            <w:r w:rsidRPr="002235A1">
              <w:rPr>
                <w:rFonts w:ascii="Times New Roman" w:hAnsi="Times New Roman" w:cs="Times New Roman"/>
                <w:sz w:val="22"/>
                <w:szCs w:val="22"/>
              </w:rPr>
              <w:t>13,489</w:t>
            </w:r>
          </w:p>
        </w:tc>
        <w:tc>
          <w:tcPr>
            <w:tcW w:w="270" w:type="dxa"/>
          </w:tcPr>
          <w:p w:rsidR="0036426F" w:rsidRPr="002235A1"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36426F" w:rsidRDefault="0036426F"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rsidR="00B26F00" w:rsidRPr="002235A1" w:rsidRDefault="00B26F00"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7,044</w:t>
            </w:r>
          </w:p>
        </w:tc>
        <w:tc>
          <w:tcPr>
            <w:tcW w:w="270" w:type="dxa"/>
          </w:tcPr>
          <w:p w:rsidR="0036426F" w:rsidRPr="002235A1" w:rsidRDefault="0036426F"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top w:val="single" w:sz="4" w:space="0" w:color="auto"/>
              <w:bottom w:val="double" w:sz="4" w:space="0" w:color="auto"/>
            </w:tcBorders>
          </w:tcPr>
          <w:p w:rsidR="0036426F" w:rsidRPr="002235A1"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rsidR="0036426F" w:rsidRPr="002235A1" w:rsidRDefault="0036426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2235A1">
              <w:rPr>
                <w:rFonts w:ascii="Times New Roman" w:hAnsi="Times New Roman" w:cs="Times New Roman"/>
                <w:sz w:val="22"/>
                <w:szCs w:val="22"/>
              </w:rPr>
              <w:t>13,489</w:t>
            </w:r>
          </w:p>
        </w:tc>
      </w:tr>
      <w:tr w:rsidR="00E937E2" w:rsidRPr="008F15A3" w:rsidTr="00385618">
        <w:tc>
          <w:tcPr>
            <w:tcW w:w="3960" w:type="dxa"/>
            <w:vAlign w:val="bottom"/>
          </w:tcPr>
          <w:p w:rsidR="00E937E2" w:rsidRPr="008F15A3" w:rsidRDefault="00E937E2" w:rsidP="00E937E2">
            <w:pPr>
              <w:jc w:val="both"/>
              <w:rPr>
                <w:rFonts w:ascii="Times New Roman" w:hAnsi="Times New Roman" w:cs="Times New Roman"/>
                <w:b/>
                <w:bCs/>
                <w:sz w:val="22"/>
                <w:szCs w:val="22"/>
              </w:rPr>
            </w:pPr>
          </w:p>
        </w:tc>
        <w:tc>
          <w:tcPr>
            <w:tcW w:w="1080" w:type="dxa"/>
            <w:tcBorders>
              <w:top w:val="single" w:sz="4" w:space="0" w:color="auto"/>
            </w:tcBorders>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15" w:type="dxa"/>
            <w:tcBorders>
              <w:top w:val="single" w:sz="4" w:space="0" w:color="auto"/>
            </w:tcBorders>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top w:val="single" w:sz="4" w:space="0" w:color="auto"/>
            </w:tcBorders>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top w:val="single" w:sz="4" w:space="0" w:color="auto"/>
            </w:tcBorders>
          </w:tcPr>
          <w:p w:rsidR="00E937E2" w:rsidRPr="008F15A3" w:rsidRDefault="00E937E2" w:rsidP="00E9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bl>
    <w:p w:rsidR="008E5504" w:rsidRDefault="008E5504" w:rsidP="0049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6" w:firstLine="284"/>
        <w:jc w:val="thaiDistribute"/>
        <w:rPr>
          <w:rFonts w:ascii="Times New Roman" w:hAnsi="Times New Roman" w:cs="Times New Roman"/>
          <w:sz w:val="22"/>
          <w:szCs w:val="22"/>
        </w:rPr>
      </w:pPr>
    </w:p>
    <w:p w:rsidR="008E5504" w:rsidRDefault="008E5504" w:rsidP="0049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6" w:firstLine="284"/>
        <w:jc w:val="thaiDistribute"/>
        <w:rPr>
          <w:rFonts w:ascii="Times New Roman" w:hAnsi="Times New Roman" w:cs="Times New Roman"/>
          <w:sz w:val="22"/>
          <w:szCs w:val="22"/>
        </w:rPr>
      </w:pPr>
    </w:p>
    <w:p w:rsidR="00F554B6" w:rsidRPr="004E6CA0" w:rsidRDefault="00E551D6" w:rsidP="0049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6" w:firstLine="284"/>
        <w:jc w:val="thaiDistribute"/>
        <w:rPr>
          <w:rFonts w:ascii="Times New Roman" w:hAnsi="Times New Roman" w:cs="Times New Roman"/>
          <w:sz w:val="22"/>
          <w:szCs w:val="22"/>
        </w:rPr>
      </w:pPr>
      <w:r>
        <w:rPr>
          <w:rFonts w:ascii="Times New Roman" w:hAnsi="Times New Roman" w:cs="Times New Roman"/>
          <w:sz w:val="22"/>
          <w:szCs w:val="22"/>
        </w:rPr>
        <w:t xml:space="preserve">Balances as at </w:t>
      </w:r>
      <w:r w:rsidR="00B938D2" w:rsidRPr="004E6CA0">
        <w:rPr>
          <w:rFonts w:ascii="Times New Roman" w:hAnsi="Times New Roman" w:cs="Times New Roman"/>
          <w:sz w:val="22"/>
          <w:szCs w:val="22"/>
        </w:rPr>
        <w:t xml:space="preserve">December </w:t>
      </w:r>
      <w:r w:rsidRPr="004E3DDE">
        <w:rPr>
          <w:rFonts w:ascii="Times New Roman" w:hAnsi="Times New Roman" w:cs="Times New Roman"/>
          <w:sz w:val="22"/>
          <w:szCs w:val="22"/>
        </w:rPr>
        <w:t xml:space="preserve">31 </w:t>
      </w:r>
      <w:r w:rsidR="00B938D2" w:rsidRPr="004E6CA0">
        <w:rPr>
          <w:rFonts w:ascii="Times New Roman" w:hAnsi="Times New Roman" w:cs="Times New Roman"/>
          <w:sz w:val="22"/>
          <w:szCs w:val="22"/>
        </w:rPr>
        <w:t>with related parties were as follows:</w:t>
      </w:r>
    </w:p>
    <w:p w:rsidR="00F554B6" w:rsidRPr="004E6CA0" w:rsidRDefault="00F554B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96" w:type="dxa"/>
        <w:tblInd w:w="450" w:type="dxa"/>
        <w:tblLayout w:type="fixed"/>
        <w:tblLook w:val="01E0" w:firstRow="1" w:lastRow="1" w:firstColumn="1" w:lastColumn="1" w:noHBand="0" w:noVBand="0"/>
      </w:tblPr>
      <w:tblGrid>
        <w:gridCol w:w="3978"/>
        <w:gridCol w:w="1143"/>
        <w:gridCol w:w="270"/>
        <w:gridCol w:w="1107"/>
        <w:gridCol w:w="270"/>
        <w:gridCol w:w="1197"/>
        <w:gridCol w:w="270"/>
        <w:gridCol w:w="1161"/>
      </w:tblGrid>
      <w:tr w:rsidR="00DB3F11" w:rsidRPr="00DB3F11" w:rsidTr="00DB3F11">
        <w:tc>
          <w:tcPr>
            <w:tcW w:w="3978" w:type="dxa"/>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18" w:type="dxa"/>
            <w:gridSpan w:val="7"/>
            <w:tcBorders>
              <w:bottom w:val="single" w:sz="4" w:space="0" w:color="auto"/>
            </w:tcBorders>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(in thousand Baht)</w:t>
            </w:r>
          </w:p>
        </w:tc>
      </w:tr>
      <w:tr w:rsidR="00342768" w:rsidRPr="00B06915" w:rsidTr="00DB3F11">
        <w:tc>
          <w:tcPr>
            <w:tcW w:w="3978" w:type="dxa"/>
            <w:vMerge w:val="restart"/>
          </w:tcPr>
          <w:p w:rsidR="00342768" w:rsidRPr="00B06915" w:rsidRDefault="002E7460" w:rsidP="002E7460">
            <w:pPr>
              <w:tabs>
                <w:tab w:val="clear" w:pos="227"/>
                <w:tab w:val="left" w:pos="252"/>
                <w:tab w:val="center" w:pos="4536"/>
                <w:tab w:val="right" w:pos="9072"/>
              </w:tabs>
              <w:ind w:right="-225"/>
              <w:rPr>
                <w:rFonts w:ascii="Times New Roman" w:hAnsi="Times New Roman" w:cs="Times New Roman"/>
                <w:sz w:val="22"/>
                <w:szCs w:val="22"/>
              </w:rPr>
            </w:pPr>
            <w:bookmarkStart w:id="1" w:name="OLE_LINK31"/>
            <w:bookmarkStart w:id="2" w:name="OLE_LINK32"/>
            <w:r>
              <w:rPr>
                <w:rFonts w:ascii="Times New Roman" w:hAnsi="Times New Roman" w:cs="Times New Roman"/>
                <w:b/>
                <w:bCs/>
                <w:i/>
                <w:iCs/>
                <w:sz w:val="22"/>
                <w:szCs w:val="22"/>
              </w:rPr>
              <w:t>Trade accounts receivable -</w:t>
            </w:r>
            <w:r w:rsidR="00342768" w:rsidRPr="00B06915">
              <w:rPr>
                <w:rFonts w:ascii="Times New Roman" w:hAnsi="Times New Roman" w:cs="Times New Roman"/>
                <w:b/>
                <w:bCs/>
                <w:i/>
                <w:iCs/>
                <w:sz w:val="22"/>
                <w:szCs w:val="22"/>
              </w:rPr>
              <w:t xml:space="preserve"> related parties</w:t>
            </w:r>
          </w:p>
        </w:tc>
        <w:tc>
          <w:tcPr>
            <w:tcW w:w="2520" w:type="dxa"/>
            <w:gridSpan w:val="3"/>
            <w:tcBorders>
              <w:top w:val="single" w:sz="4" w:space="0" w:color="auto"/>
            </w:tcBorders>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Consolidated</w:t>
            </w:r>
          </w:p>
        </w:tc>
        <w:tc>
          <w:tcPr>
            <w:tcW w:w="270" w:type="dxa"/>
            <w:tcBorders>
              <w:top w:val="single" w:sz="4" w:space="0" w:color="auto"/>
            </w:tcBorders>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top w:val="single" w:sz="4" w:space="0" w:color="auto"/>
            </w:tcBorders>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B3F11">
              <w:rPr>
                <w:rFonts w:ascii="Times New Roman" w:hAnsi="Times New Roman" w:cs="Times New Roman"/>
                <w:sz w:val="22"/>
                <w:szCs w:val="22"/>
              </w:rPr>
              <w:t>Separate</w:t>
            </w:r>
          </w:p>
        </w:tc>
      </w:tr>
      <w:bookmarkEnd w:id="1"/>
      <w:bookmarkEnd w:id="2"/>
      <w:tr w:rsidR="00342768" w:rsidRPr="00B06915" w:rsidTr="00DB3F11">
        <w:tc>
          <w:tcPr>
            <w:tcW w:w="3978" w:type="dxa"/>
            <w:vMerge/>
          </w:tcPr>
          <w:p w:rsidR="00342768" w:rsidRPr="00B06915"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520" w:type="dxa"/>
            <w:gridSpan w:val="3"/>
            <w:tcBorders>
              <w:bottom w:val="single" w:sz="4" w:space="0" w:color="auto"/>
            </w:tcBorders>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c>
          <w:tcPr>
            <w:tcW w:w="270" w:type="dxa"/>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bottom w:val="single" w:sz="4" w:space="0" w:color="auto"/>
            </w:tcBorders>
          </w:tcPr>
          <w:p w:rsidR="00342768" w:rsidRPr="00DB3F11" w:rsidRDefault="00342768"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r>
      <w:tr w:rsidR="00DB3F11" w:rsidRPr="00B06915" w:rsidTr="00DB3F11">
        <w:tc>
          <w:tcPr>
            <w:tcW w:w="3978" w:type="dxa"/>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43" w:type="dxa"/>
            <w:tcBorders>
              <w:top w:val="single" w:sz="4" w:space="0" w:color="auto"/>
              <w:bottom w:val="single" w:sz="4" w:space="0" w:color="auto"/>
            </w:tcBorders>
          </w:tcPr>
          <w:p w:rsidR="00DB3F11" w:rsidRPr="00272241"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272241"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07" w:type="dxa"/>
            <w:tcBorders>
              <w:top w:val="single" w:sz="4" w:space="0" w:color="auto"/>
              <w:bottom w:val="single" w:sz="4" w:space="0" w:color="auto"/>
            </w:tcBorders>
          </w:tcPr>
          <w:p w:rsidR="00DB3F11" w:rsidRPr="0027224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B3F11" w:rsidRPr="009E4ED7"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Borders>
              <w:top w:val="single" w:sz="4" w:space="0" w:color="auto"/>
              <w:bottom w:val="single" w:sz="4" w:space="0" w:color="auto"/>
            </w:tcBorders>
          </w:tcPr>
          <w:p w:rsidR="00DB3F11" w:rsidRPr="00272241"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272241"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61" w:type="dxa"/>
            <w:tcBorders>
              <w:top w:val="single" w:sz="4" w:space="0" w:color="auto"/>
              <w:bottom w:val="single" w:sz="4" w:space="0" w:color="auto"/>
            </w:tcBorders>
          </w:tcPr>
          <w:p w:rsidR="00DB3F11" w:rsidRPr="0027224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r>
      <w:tr w:rsidR="00DB3F11" w:rsidRPr="00B06915" w:rsidTr="00DB3F11">
        <w:tc>
          <w:tcPr>
            <w:tcW w:w="3978" w:type="dxa"/>
          </w:tcPr>
          <w:p w:rsidR="00DB3F11" w:rsidRPr="00B06915" w:rsidRDefault="00DB3F11" w:rsidP="00385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B06915">
              <w:rPr>
                <w:rFonts w:ascii="Times New Roman" w:hAnsi="Times New Roman" w:cs="Times New Roman"/>
                <w:b/>
                <w:bCs/>
                <w:sz w:val="22"/>
                <w:szCs w:val="22"/>
              </w:rPr>
              <w:t>Parent</w:t>
            </w:r>
          </w:p>
        </w:tc>
        <w:tc>
          <w:tcPr>
            <w:tcW w:w="1143" w:type="dxa"/>
            <w:tcBorders>
              <w:top w:val="single" w:sz="4" w:space="0" w:color="auto"/>
            </w:tcBorders>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07" w:type="dxa"/>
            <w:tcBorders>
              <w:top w:val="single" w:sz="4" w:space="0" w:color="auto"/>
            </w:tcBorders>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97" w:type="dxa"/>
            <w:tcBorders>
              <w:top w:val="single" w:sz="4" w:space="0" w:color="auto"/>
            </w:tcBorders>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DB3F11" w:rsidRPr="00B06915" w:rsidRDefault="00DB3F11" w:rsidP="00385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r>
      <w:tr w:rsidR="00DB3F11" w:rsidRPr="00B06915" w:rsidTr="002E7460">
        <w:tc>
          <w:tcPr>
            <w:tcW w:w="3978"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bookmarkStart w:id="3" w:name="_Hlk259809437"/>
            <w:r w:rsidRPr="00B06915">
              <w:rPr>
                <w:rFonts w:ascii="Times New Roman" w:hAnsi="Times New Roman" w:cs="Times New Roman"/>
                <w:sz w:val="22"/>
                <w:szCs w:val="22"/>
              </w:rPr>
              <w:t>Hwa Fong Rubber Ind. Co., Ltd.</w:t>
            </w: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2,426</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2,693</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2,426</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2,693</w:t>
            </w:r>
          </w:p>
        </w:tc>
      </w:tr>
      <w:bookmarkEnd w:id="3"/>
      <w:tr w:rsidR="00DB3F11" w:rsidRPr="00B06915" w:rsidTr="002E7460">
        <w:tc>
          <w:tcPr>
            <w:tcW w:w="3978" w:type="dxa"/>
          </w:tcPr>
          <w:p w:rsidR="00DB3F11" w:rsidRPr="00B06915"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DB3F11" w:rsidRPr="00B06915" w:rsidTr="002E7460">
        <w:tc>
          <w:tcPr>
            <w:tcW w:w="3978" w:type="dxa"/>
          </w:tcPr>
          <w:p w:rsidR="00DB3F11" w:rsidRPr="00B06915"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Pr>
                <w:rFonts w:ascii="Times New Roman" w:hAnsi="Times New Roman" w:cs="Times New Roman"/>
                <w:b/>
                <w:bCs/>
                <w:sz w:val="22"/>
                <w:szCs w:val="22"/>
              </w:rPr>
              <w:t>Associate</w:t>
            </w: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DB3F11" w:rsidRPr="00B06915" w:rsidTr="002E7460">
        <w:tc>
          <w:tcPr>
            <w:tcW w:w="3978" w:type="dxa"/>
          </w:tcPr>
          <w:p w:rsidR="00DB3F11" w:rsidRPr="006E5CD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E5CD1">
              <w:rPr>
                <w:rFonts w:ascii="Times New Roman" w:hAnsi="Times New Roman" w:cs="Times New Roman"/>
                <w:sz w:val="22"/>
                <w:szCs w:val="22"/>
              </w:rPr>
              <w:t>The Ascent (Thailand) Co.,</w:t>
            </w:r>
            <w:r>
              <w:rPr>
                <w:rFonts w:ascii="Times New Roman" w:hAnsi="Times New Roman" w:cs="Times New Roman"/>
                <w:sz w:val="22"/>
                <w:szCs w:val="22"/>
              </w:rPr>
              <w:t xml:space="preserve"> </w:t>
            </w:r>
            <w:r w:rsidRPr="006E5CD1">
              <w:rPr>
                <w:rFonts w:ascii="Times New Roman" w:hAnsi="Times New Roman" w:cs="Times New Roman"/>
                <w:sz w:val="22"/>
                <w:szCs w:val="22"/>
              </w:rPr>
              <w:t>Ltd.</w:t>
            </w:r>
          </w:p>
        </w:tc>
        <w:tc>
          <w:tcPr>
            <w:tcW w:w="1143" w:type="dxa"/>
          </w:tcPr>
          <w:p w:rsidR="00DB3F11" w:rsidRPr="006E5CD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6E5CD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7" w:type="dxa"/>
          </w:tcPr>
          <w:p w:rsidR="00DB3F11" w:rsidRPr="006E5CD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5,885</w:t>
            </w:r>
          </w:p>
        </w:tc>
        <w:tc>
          <w:tcPr>
            <w:tcW w:w="270" w:type="dxa"/>
          </w:tcPr>
          <w:p w:rsidR="00DB3F11" w:rsidRPr="006E5CD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Pr="006E5CD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6E5CD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shd w:val="clear" w:color="auto" w:fill="auto"/>
          </w:tcPr>
          <w:p w:rsidR="00DB3F11" w:rsidRPr="006E5CD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5,885</w:t>
            </w:r>
          </w:p>
        </w:tc>
      </w:tr>
      <w:tr w:rsidR="00DB3F11" w:rsidRPr="00B06915" w:rsidTr="002E7460">
        <w:tc>
          <w:tcPr>
            <w:tcW w:w="3978" w:type="dxa"/>
          </w:tcPr>
          <w:p w:rsidR="00DB3F11" w:rsidRPr="00B06915"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DB3F11" w:rsidRPr="00B06915" w:rsidTr="002E7460">
        <w:tc>
          <w:tcPr>
            <w:tcW w:w="3978" w:type="dxa"/>
          </w:tcPr>
          <w:p w:rsidR="00DB3F11" w:rsidRPr="00B06915"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B06915">
              <w:rPr>
                <w:rFonts w:ascii="Times New Roman" w:hAnsi="Times New Roman" w:cs="Times New Roman"/>
                <w:b/>
                <w:bCs/>
                <w:sz w:val="22"/>
                <w:szCs w:val="22"/>
              </w:rPr>
              <w:t>Other related parties</w:t>
            </w: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DB3F11" w:rsidRPr="00B06915" w:rsidTr="002E7460">
        <w:tc>
          <w:tcPr>
            <w:tcW w:w="3978"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06915">
              <w:rPr>
                <w:rFonts w:ascii="Times New Roman" w:hAnsi="Times New Roman" w:cs="Times New Roman"/>
                <w:sz w:val="22"/>
                <w:szCs w:val="22"/>
              </w:rPr>
              <w:t>Hwa Fong Rubber (U.S.A.) Inc.</w:t>
            </w: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19,146</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19,301</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19,146</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19,301</w:t>
            </w:r>
          </w:p>
        </w:tc>
      </w:tr>
      <w:tr w:rsidR="00DB3F11" w:rsidRPr="00B06915" w:rsidTr="002E7460">
        <w:tc>
          <w:tcPr>
            <w:tcW w:w="3978"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Hwa Fong Rubber (China</w:t>
            </w:r>
            <w:r w:rsidRPr="00B06915">
              <w:rPr>
                <w:rFonts w:ascii="Times New Roman" w:hAnsi="Times New Roman" w:cs="Times New Roman"/>
                <w:sz w:val="22"/>
                <w:szCs w:val="22"/>
              </w:rPr>
              <w:t>) Ltd</w:t>
            </w:r>
            <w:r>
              <w:rPr>
                <w:rFonts w:ascii="Times New Roman" w:hAnsi="Times New Roman" w:cs="Times New Roman"/>
                <w:sz w:val="22"/>
                <w:szCs w:val="22"/>
              </w:rPr>
              <w:t>.</w:t>
            </w:r>
          </w:p>
        </w:tc>
        <w:tc>
          <w:tcPr>
            <w:tcW w:w="1143" w:type="dxa"/>
          </w:tcPr>
          <w:p w:rsidR="00DB3F1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4,193</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7" w:type="dxa"/>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4,219</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4,193</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shd w:val="clear" w:color="auto" w:fill="auto"/>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4,219</w:t>
            </w:r>
          </w:p>
        </w:tc>
      </w:tr>
      <w:tr w:rsidR="00DB3F11" w:rsidRPr="00B06915" w:rsidTr="004B36B5">
        <w:tc>
          <w:tcPr>
            <w:tcW w:w="3978" w:type="dxa"/>
          </w:tcPr>
          <w:p w:rsidR="00DB3F11" w:rsidRPr="00B06915" w:rsidRDefault="00DB3F11" w:rsidP="004B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Sumitomo Rubber Industries limited</w:t>
            </w:r>
          </w:p>
        </w:tc>
        <w:tc>
          <w:tcPr>
            <w:tcW w:w="1143" w:type="dxa"/>
          </w:tcPr>
          <w:p w:rsidR="00DB3F11" w:rsidRDefault="00DB3F11" w:rsidP="004B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3,204</w:t>
            </w:r>
          </w:p>
        </w:tc>
        <w:tc>
          <w:tcPr>
            <w:tcW w:w="270" w:type="dxa"/>
          </w:tcPr>
          <w:p w:rsidR="00DB3F11" w:rsidRPr="00B06915" w:rsidRDefault="00DB3F11" w:rsidP="004B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7" w:type="dxa"/>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3,342</w:t>
            </w:r>
          </w:p>
        </w:tc>
        <w:tc>
          <w:tcPr>
            <w:tcW w:w="270" w:type="dxa"/>
          </w:tcPr>
          <w:p w:rsidR="00DB3F11" w:rsidRPr="00B06915" w:rsidRDefault="00DB3F11" w:rsidP="004B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3,204</w:t>
            </w:r>
          </w:p>
        </w:tc>
        <w:tc>
          <w:tcPr>
            <w:tcW w:w="270" w:type="dxa"/>
          </w:tcPr>
          <w:p w:rsidR="00DB3F11" w:rsidRPr="00B06915" w:rsidRDefault="00DB3F11" w:rsidP="004B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shd w:val="clear" w:color="auto" w:fill="auto"/>
          </w:tcPr>
          <w:p w:rsid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3,342</w:t>
            </w:r>
          </w:p>
        </w:tc>
      </w:tr>
      <w:tr w:rsidR="00DB3F11" w:rsidRPr="00B06915" w:rsidTr="002E7460">
        <w:tc>
          <w:tcPr>
            <w:tcW w:w="3978"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06915">
              <w:rPr>
                <w:rFonts w:ascii="Times New Roman" w:hAnsi="Times New Roman" w:cs="Times New Roman"/>
                <w:sz w:val="22"/>
                <w:szCs w:val="22"/>
              </w:rPr>
              <w:t>Hwa Fong Rubber (Hong Kong) Ltd.</w:t>
            </w:r>
          </w:p>
        </w:tc>
        <w:tc>
          <w:tcPr>
            <w:tcW w:w="1143"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1,342</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97" w:type="dxa"/>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61" w:type="dxa"/>
            <w:shd w:val="clear" w:color="auto" w:fill="auto"/>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1,342</w:t>
            </w:r>
          </w:p>
        </w:tc>
      </w:tr>
      <w:tr w:rsidR="00DB3F11" w:rsidRPr="00B06915" w:rsidTr="002E7460">
        <w:tc>
          <w:tcPr>
            <w:tcW w:w="3978"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b/>
                <w:bCs/>
                <w:sz w:val="22"/>
                <w:szCs w:val="22"/>
              </w:rPr>
            </w:pPr>
            <w:r w:rsidRPr="00B06915">
              <w:rPr>
                <w:rFonts w:ascii="Times New Roman" w:hAnsi="Times New Roman" w:cs="Times New Roman"/>
                <w:b/>
                <w:bCs/>
                <w:sz w:val="22"/>
                <w:szCs w:val="22"/>
              </w:rPr>
              <w:t>Total</w:t>
            </w:r>
          </w:p>
        </w:tc>
        <w:tc>
          <w:tcPr>
            <w:tcW w:w="1143" w:type="dxa"/>
            <w:tcBorders>
              <w:top w:val="single" w:sz="4" w:space="0" w:color="auto"/>
              <w:bottom w:val="double" w:sz="4" w:space="0" w:color="auto"/>
            </w:tcBorders>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28,969</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07" w:type="dxa"/>
            <w:tcBorders>
              <w:top w:val="single" w:sz="4" w:space="0" w:color="auto"/>
              <w:bottom w:val="double" w:sz="4" w:space="0" w:color="auto"/>
            </w:tcBorders>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36,782</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28,969</w:t>
            </w:r>
          </w:p>
        </w:tc>
        <w:tc>
          <w:tcPr>
            <w:tcW w:w="270" w:type="dxa"/>
          </w:tcPr>
          <w:p w:rsidR="00DB3F11" w:rsidRPr="00B06915"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61" w:type="dxa"/>
            <w:tcBorders>
              <w:top w:val="single" w:sz="4" w:space="0" w:color="auto"/>
              <w:bottom w:val="double" w:sz="4" w:space="0" w:color="auto"/>
            </w:tcBorders>
          </w:tcPr>
          <w:p w:rsidR="00DB3F11" w:rsidRPr="00B06915"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36,782</w:t>
            </w:r>
          </w:p>
        </w:tc>
      </w:tr>
      <w:tr w:rsidR="00E445A8" w:rsidRPr="00B06915" w:rsidTr="00DB3F11">
        <w:tc>
          <w:tcPr>
            <w:tcW w:w="3978" w:type="dxa"/>
          </w:tcPr>
          <w:p w:rsidR="00E445A8" w:rsidRPr="00B06915"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520" w:type="dxa"/>
            <w:gridSpan w:val="3"/>
          </w:tcPr>
          <w:p w:rsidR="00E445A8" w:rsidRPr="00B06915"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E445A8" w:rsidRPr="00B06915"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Pr>
          <w:p w:rsidR="00E445A8" w:rsidRPr="00B06915"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DB3F11" w:rsidRPr="00DB3F11" w:rsidTr="00DB3F11">
        <w:tc>
          <w:tcPr>
            <w:tcW w:w="3978" w:type="dxa"/>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18" w:type="dxa"/>
            <w:gridSpan w:val="7"/>
            <w:tcBorders>
              <w:bottom w:val="single" w:sz="4" w:space="0" w:color="auto"/>
            </w:tcBorders>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B3F11">
              <w:rPr>
                <w:rFonts w:ascii="Times New Roman" w:hAnsi="Times New Roman" w:cs="Times New Roman"/>
                <w:sz w:val="22"/>
                <w:szCs w:val="22"/>
              </w:rPr>
              <w:t>(in thousand Baht)</w:t>
            </w:r>
          </w:p>
        </w:tc>
      </w:tr>
      <w:tr w:rsidR="00E445A8" w:rsidRPr="00B06915" w:rsidTr="00DB3F11">
        <w:tc>
          <w:tcPr>
            <w:tcW w:w="3978" w:type="dxa"/>
          </w:tcPr>
          <w:p w:rsidR="00E445A8" w:rsidRPr="0029407E"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29407E">
              <w:rPr>
                <w:rFonts w:ascii="Times New Roman" w:hAnsi="Times New Roman" w:cs="Times New Roman"/>
                <w:b/>
                <w:bCs/>
                <w:i/>
                <w:iCs/>
                <w:sz w:val="22"/>
                <w:szCs w:val="22"/>
              </w:rPr>
              <w:t>Trade accounts payable - related parties</w:t>
            </w:r>
          </w:p>
        </w:tc>
        <w:tc>
          <w:tcPr>
            <w:tcW w:w="2520" w:type="dxa"/>
            <w:gridSpan w:val="3"/>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Consolidated</w:t>
            </w:r>
          </w:p>
        </w:tc>
        <w:tc>
          <w:tcPr>
            <w:tcW w:w="270" w:type="dxa"/>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B3F11">
              <w:rPr>
                <w:rFonts w:ascii="Times New Roman" w:hAnsi="Times New Roman" w:cs="Times New Roman"/>
                <w:sz w:val="22"/>
                <w:szCs w:val="22"/>
              </w:rPr>
              <w:t xml:space="preserve">Separate  </w:t>
            </w:r>
          </w:p>
        </w:tc>
      </w:tr>
      <w:tr w:rsidR="00E445A8" w:rsidRPr="00B06915" w:rsidTr="00DB3F11">
        <w:tc>
          <w:tcPr>
            <w:tcW w:w="3978" w:type="dxa"/>
          </w:tcPr>
          <w:p w:rsidR="00E445A8" w:rsidRPr="0029407E"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520" w:type="dxa"/>
            <w:gridSpan w:val="3"/>
            <w:tcBorders>
              <w:bottom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c>
          <w:tcPr>
            <w:tcW w:w="270" w:type="dxa"/>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bottom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r>
      <w:tr w:rsidR="00DB3F11" w:rsidRPr="00B06915" w:rsidTr="00DB3F11">
        <w:tc>
          <w:tcPr>
            <w:tcW w:w="3978"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43" w:type="dxa"/>
            <w:tcBorders>
              <w:top w:val="single" w:sz="4" w:space="0" w:color="auto"/>
              <w:bottom w:val="single" w:sz="4" w:space="0" w:color="auto"/>
            </w:tcBorders>
          </w:tcPr>
          <w:p w:rsidR="00DB3F11" w:rsidRPr="0027224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27224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07" w:type="dxa"/>
            <w:tcBorders>
              <w:top w:val="single" w:sz="4" w:space="0" w:color="auto"/>
              <w:bottom w:val="single" w:sz="4" w:space="0" w:color="auto"/>
            </w:tcBorders>
          </w:tcPr>
          <w:p w:rsidR="00DB3F11" w:rsidRPr="0027224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B3F11" w:rsidRPr="009E4ED7"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Borders>
              <w:top w:val="single" w:sz="4" w:space="0" w:color="auto"/>
              <w:bottom w:val="single" w:sz="4" w:space="0" w:color="auto"/>
            </w:tcBorders>
          </w:tcPr>
          <w:p w:rsidR="00DB3F11" w:rsidRPr="0027224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272241"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61" w:type="dxa"/>
            <w:tcBorders>
              <w:top w:val="single" w:sz="4" w:space="0" w:color="auto"/>
              <w:bottom w:val="single" w:sz="4" w:space="0" w:color="auto"/>
            </w:tcBorders>
          </w:tcPr>
          <w:p w:rsidR="00DB3F11" w:rsidRPr="0027224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r>
      <w:tr w:rsidR="00DB3F11" w:rsidRPr="00B06915" w:rsidTr="00DB3F11">
        <w:tc>
          <w:tcPr>
            <w:tcW w:w="3978" w:type="dxa"/>
          </w:tcPr>
          <w:p w:rsidR="00DB3F11" w:rsidRPr="0029407E"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29407E">
              <w:rPr>
                <w:rFonts w:ascii="Times New Roman" w:hAnsi="Times New Roman" w:cs="Times New Roman"/>
                <w:b/>
                <w:bCs/>
                <w:sz w:val="22"/>
                <w:szCs w:val="22"/>
              </w:rPr>
              <w:t>Parent</w:t>
            </w:r>
          </w:p>
        </w:tc>
        <w:tc>
          <w:tcPr>
            <w:tcW w:w="1143" w:type="dxa"/>
            <w:tcBorders>
              <w:top w:val="single" w:sz="4" w:space="0" w:color="auto"/>
            </w:tcBorders>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07" w:type="dxa"/>
            <w:tcBorders>
              <w:top w:val="single" w:sz="4" w:space="0" w:color="auto"/>
            </w:tcBorders>
          </w:tcPr>
          <w:p w:rsidR="00DB3F11" w:rsidRPr="0029407E"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97" w:type="dxa"/>
            <w:tcBorders>
              <w:top w:val="single" w:sz="4" w:space="0" w:color="auto"/>
            </w:tcBorders>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61" w:type="dxa"/>
          </w:tcPr>
          <w:p w:rsidR="00DB3F11" w:rsidRPr="0029407E"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DB3F11" w:rsidRPr="00B06915" w:rsidTr="002E7460">
        <w:tc>
          <w:tcPr>
            <w:tcW w:w="3978"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29407E">
              <w:rPr>
                <w:rFonts w:ascii="Times New Roman" w:hAnsi="Times New Roman" w:cs="Times New Roman"/>
                <w:sz w:val="22"/>
                <w:szCs w:val="22"/>
              </w:rPr>
              <w:t>Hwa Fong Rubber Ind. Co., Ltd.</w:t>
            </w:r>
          </w:p>
        </w:tc>
        <w:tc>
          <w:tcPr>
            <w:tcW w:w="1143" w:type="dxa"/>
          </w:tcPr>
          <w:p w:rsidR="00DB3F11" w:rsidRPr="0029407E" w:rsidRDefault="00DB3F11" w:rsidP="00DB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2,009</w:t>
            </w: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07" w:type="dxa"/>
          </w:tcPr>
          <w:p w:rsidR="00DB3F11" w:rsidRPr="0029407E"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3,104</w:t>
            </w: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97" w:type="dxa"/>
          </w:tcPr>
          <w:p w:rsidR="00DB3F11" w:rsidRPr="0029407E"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2,009</w:t>
            </w:r>
          </w:p>
        </w:tc>
        <w:tc>
          <w:tcPr>
            <w:tcW w:w="270" w:type="dxa"/>
          </w:tcPr>
          <w:p w:rsidR="00DB3F11" w:rsidRPr="0029407E"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61" w:type="dxa"/>
          </w:tcPr>
          <w:p w:rsidR="00DB3F11" w:rsidRPr="0029407E"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3,104</w:t>
            </w:r>
          </w:p>
        </w:tc>
      </w:tr>
      <w:tr w:rsidR="00DB3F11" w:rsidRPr="004E6CA0" w:rsidTr="002E7460">
        <w:tc>
          <w:tcPr>
            <w:tcW w:w="3978" w:type="dxa"/>
          </w:tcPr>
          <w:p w:rsidR="00DB3F11" w:rsidRPr="003023C3"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3023C3">
              <w:rPr>
                <w:rFonts w:ascii="Times New Roman" w:hAnsi="Times New Roman" w:cs="Times New Roman"/>
                <w:b/>
                <w:bCs/>
                <w:sz w:val="22"/>
                <w:szCs w:val="22"/>
              </w:rPr>
              <w:t>Total</w:t>
            </w:r>
          </w:p>
        </w:tc>
        <w:tc>
          <w:tcPr>
            <w:tcW w:w="1143" w:type="dxa"/>
            <w:tcBorders>
              <w:top w:val="single" w:sz="4" w:space="0" w:color="auto"/>
              <w:bottom w:val="double" w:sz="4" w:space="0" w:color="auto"/>
            </w:tcBorders>
          </w:tcPr>
          <w:p w:rsidR="00DB3F11" w:rsidRPr="003023C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2,009</w:t>
            </w:r>
          </w:p>
        </w:tc>
        <w:tc>
          <w:tcPr>
            <w:tcW w:w="270" w:type="dxa"/>
          </w:tcPr>
          <w:p w:rsidR="00DB3F11" w:rsidRPr="003023C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07" w:type="dxa"/>
            <w:tcBorders>
              <w:top w:val="single" w:sz="4" w:space="0" w:color="auto"/>
              <w:bottom w:val="double" w:sz="4" w:space="0" w:color="auto"/>
            </w:tcBorders>
          </w:tcPr>
          <w:p w:rsidR="00DB3F11" w:rsidRPr="003023C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3,104</w:t>
            </w:r>
          </w:p>
        </w:tc>
        <w:tc>
          <w:tcPr>
            <w:tcW w:w="270" w:type="dxa"/>
          </w:tcPr>
          <w:p w:rsidR="00DB3F11" w:rsidRPr="003023C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tcPr>
          <w:p w:rsidR="00DB3F11" w:rsidRPr="003023C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2,009</w:t>
            </w:r>
          </w:p>
        </w:tc>
        <w:tc>
          <w:tcPr>
            <w:tcW w:w="270" w:type="dxa"/>
          </w:tcPr>
          <w:p w:rsidR="00DB3F11" w:rsidRPr="003023C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rsidR="00DB3F11" w:rsidRPr="003023C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3,104</w:t>
            </w:r>
          </w:p>
        </w:tc>
      </w:tr>
      <w:tr w:rsidR="00E445A8" w:rsidRPr="004E6CA0" w:rsidTr="00DB3F11">
        <w:tc>
          <w:tcPr>
            <w:tcW w:w="3978" w:type="dxa"/>
          </w:tcPr>
          <w:p w:rsidR="00E445A8" w:rsidRPr="003023C3" w:rsidRDefault="00E445A8"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143" w:type="dxa"/>
            <w:tcBorders>
              <w:top w:val="single" w:sz="4" w:space="0" w:color="auto"/>
            </w:tcBorders>
          </w:tcPr>
          <w:p w:rsidR="00E445A8"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270" w:type="dxa"/>
          </w:tcPr>
          <w:p w:rsidR="00E445A8" w:rsidRPr="003023C3"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07" w:type="dxa"/>
            <w:tcBorders>
              <w:top w:val="single" w:sz="4" w:space="0" w:color="auto"/>
            </w:tcBorders>
          </w:tcPr>
          <w:p w:rsidR="00E445A8"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270" w:type="dxa"/>
          </w:tcPr>
          <w:p w:rsidR="00E445A8" w:rsidRPr="003023C3"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97" w:type="dxa"/>
            <w:tcBorders>
              <w:top w:val="single" w:sz="4" w:space="0" w:color="auto"/>
            </w:tcBorders>
          </w:tcPr>
          <w:p w:rsidR="00E445A8"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270" w:type="dxa"/>
          </w:tcPr>
          <w:p w:rsidR="00E445A8" w:rsidRPr="003023C3"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61" w:type="dxa"/>
            <w:tcBorders>
              <w:top w:val="single" w:sz="4" w:space="0" w:color="auto"/>
            </w:tcBorders>
          </w:tcPr>
          <w:p w:rsidR="00E445A8"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r>
    </w:tbl>
    <w:p w:rsidR="00596D0D" w:rsidRDefault="00596D0D">
      <w:r>
        <w:br w:type="page"/>
      </w:r>
    </w:p>
    <w:tbl>
      <w:tblPr>
        <w:tblW w:w="9396" w:type="dxa"/>
        <w:tblInd w:w="450" w:type="dxa"/>
        <w:tblLayout w:type="fixed"/>
        <w:tblLook w:val="01E0" w:firstRow="1" w:lastRow="1" w:firstColumn="1" w:lastColumn="1" w:noHBand="0" w:noVBand="0"/>
      </w:tblPr>
      <w:tblGrid>
        <w:gridCol w:w="3978"/>
        <w:gridCol w:w="1170"/>
        <w:gridCol w:w="270"/>
        <w:gridCol w:w="1080"/>
        <w:gridCol w:w="270"/>
        <w:gridCol w:w="1170"/>
        <w:gridCol w:w="270"/>
        <w:gridCol w:w="1188"/>
      </w:tblGrid>
      <w:tr w:rsidR="00DB3F11" w:rsidRPr="00DB3F11" w:rsidTr="00DB3F11">
        <w:tc>
          <w:tcPr>
            <w:tcW w:w="3978" w:type="dxa"/>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18" w:type="dxa"/>
            <w:gridSpan w:val="7"/>
            <w:tcBorders>
              <w:bottom w:val="single" w:sz="4" w:space="0" w:color="auto"/>
            </w:tcBorders>
          </w:tcPr>
          <w:p w:rsidR="00DB3F11" w:rsidRPr="00DB3F11"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B3F11">
              <w:rPr>
                <w:rFonts w:ascii="Times New Roman" w:hAnsi="Times New Roman" w:cs="Times New Roman"/>
                <w:sz w:val="22"/>
                <w:szCs w:val="22"/>
              </w:rPr>
              <w:t>(in thousand Baht)</w:t>
            </w:r>
          </w:p>
        </w:tc>
      </w:tr>
      <w:tr w:rsidR="00E445A8" w:rsidRPr="004D0135" w:rsidTr="00DB3F11">
        <w:tc>
          <w:tcPr>
            <w:tcW w:w="3978" w:type="dxa"/>
          </w:tcPr>
          <w:p w:rsidR="00E445A8" w:rsidRPr="00361B8A"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361B8A">
              <w:rPr>
                <w:rFonts w:ascii="Times New Roman" w:hAnsi="Times New Roman" w:cs="Times New Roman"/>
                <w:b/>
                <w:bCs/>
                <w:i/>
                <w:iCs/>
                <w:sz w:val="22"/>
                <w:szCs w:val="22"/>
              </w:rPr>
              <w:t>Other</w:t>
            </w:r>
            <w:r w:rsidR="00054493">
              <w:rPr>
                <w:rFonts w:ascii="Times New Roman" w:hAnsi="Times New Roman" w:cs="Times New Roman"/>
                <w:b/>
                <w:bCs/>
                <w:i/>
                <w:iCs/>
                <w:sz w:val="22"/>
                <w:szCs w:val="22"/>
              </w:rPr>
              <w:t xml:space="preserve"> current</w:t>
            </w:r>
            <w:r w:rsidRPr="00361B8A">
              <w:rPr>
                <w:rFonts w:ascii="Times New Roman" w:hAnsi="Times New Roman" w:cs="Times New Roman"/>
                <w:b/>
                <w:bCs/>
                <w:i/>
                <w:iCs/>
                <w:sz w:val="22"/>
                <w:szCs w:val="22"/>
              </w:rPr>
              <w:t xml:space="preserve"> payables - related parties</w:t>
            </w:r>
          </w:p>
        </w:tc>
        <w:tc>
          <w:tcPr>
            <w:tcW w:w="2520" w:type="dxa"/>
            <w:gridSpan w:val="3"/>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Consolidated</w:t>
            </w:r>
          </w:p>
        </w:tc>
        <w:tc>
          <w:tcPr>
            <w:tcW w:w="270" w:type="dxa"/>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top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B3F11">
              <w:rPr>
                <w:rFonts w:ascii="Times New Roman" w:hAnsi="Times New Roman" w:cs="Times New Roman"/>
                <w:sz w:val="22"/>
                <w:szCs w:val="22"/>
              </w:rPr>
              <w:t xml:space="preserve">Separate  </w:t>
            </w:r>
          </w:p>
        </w:tc>
      </w:tr>
      <w:tr w:rsidR="00E445A8" w:rsidRPr="004D0135" w:rsidTr="007F6731">
        <w:tc>
          <w:tcPr>
            <w:tcW w:w="3978" w:type="dxa"/>
          </w:tcPr>
          <w:p w:rsidR="00E445A8" w:rsidRPr="00361B8A"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520" w:type="dxa"/>
            <w:gridSpan w:val="3"/>
            <w:tcBorders>
              <w:bottom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c>
          <w:tcPr>
            <w:tcW w:w="270" w:type="dxa"/>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28" w:type="dxa"/>
            <w:gridSpan w:val="3"/>
            <w:tcBorders>
              <w:bottom w:val="single" w:sz="4" w:space="0" w:color="auto"/>
            </w:tcBorders>
          </w:tcPr>
          <w:p w:rsidR="00E445A8" w:rsidRPr="00DB3F11" w:rsidRDefault="00E445A8"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B3F11">
              <w:rPr>
                <w:rFonts w:ascii="Times New Roman" w:hAnsi="Times New Roman" w:cs="Times New Roman"/>
                <w:sz w:val="22"/>
                <w:szCs w:val="22"/>
              </w:rPr>
              <w:t>financial statements</w:t>
            </w:r>
          </w:p>
        </w:tc>
      </w:tr>
      <w:tr w:rsidR="00DB3F11" w:rsidRPr="004D0135" w:rsidTr="00D444FB">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Borders>
              <w:top w:val="single" w:sz="4" w:space="0" w:color="auto"/>
              <w:bottom w:val="sing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3E31A3">
              <w:rPr>
                <w:rFonts w:ascii="Times New Roman" w:hAnsi="Times New Roman" w:cs="Times New Roman"/>
                <w:sz w:val="22"/>
                <w:szCs w:val="22"/>
              </w:rPr>
              <w:t>2017</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88" w:type="dxa"/>
            <w:tcBorders>
              <w:top w:val="single" w:sz="4" w:space="0" w:color="auto"/>
              <w:bottom w:val="sing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3E31A3">
              <w:rPr>
                <w:rFonts w:ascii="Times New Roman" w:hAnsi="Times New Roman" w:cs="Times New Roman"/>
                <w:sz w:val="22"/>
                <w:szCs w:val="22"/>
              </w:rPr>
              <w:t>2017</w:t>
            </w:r>
          </w:p>
        </w:tc>
      </w:tr>
      <w:tr w:rsidR="00DB3F11" w:rsidRPr="004D0135" w:rsidTr="00D444FB">
        <w:tc>
          <w:tcPr>
            <w:tcW w:w="3978" w:type="dxa"/>
          </w:tcPr>
          <w:p w:rsidR="00DB3F11" w:rsidRPr="00361B8A"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361B8A">
              <w:rPr>
                <w:rFonts w:ascii="Times New Roman" w:hAnsi="Times New Roman" w:cs="Times New Roman"/>
                <w:b/>
                <w:bCs/>
                <w:sz w:val="22"/>
                <w:szCs w:val="22"/>
              </w:rPr>
              <w:t>Parent</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Borders>
              <w:top w:val="sing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Borders>
              <w:top w:val="sing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361B8A">
              <w:rPr>
                <w:rFonts w:ascii="Times New Roman" w:hAnsi="Times New Roman" w:cs="Times New Roman"/>
                <w:sz w:val="22"/>
                <w:szCs w:val="22"/>
              </w:rPr>
              <w:t>Hwa Fong Rubber Ind. Co., Ltd.</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26" w:firstLine="18"/>
              <w:rPr>
                <w:rFonts w:ascii="Times New Roman" w:hAnsi="Times New Roman" w:cs="Times New Roman"/>
                <w:sz w:val="22"/>
                <w:szCs w:val="22"/>
              </w:rPr>
            </w:pPr>
            <w:r>
              <w:rPr>
                <w:rFonts w:ascii="Times New Roman" w:hAnsi="Times New Roman" w:cs="Times New Roman"/>
                <w:sz w:val="22"/>
                <w:szCs w:val="22"/>
              </w:rPr>
              <w:t>3,992</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26" w:firstLine="18"/>
              <w:rPr>
                <w:rFonts w:ascii="Times New Roman" w:hAnsi="Times New Roman" w:cs="Times New Roman"/>
                <w:sz w:val="22"/>
                <w:szCs w:val="22"/>
              </w:rPr>
            </w:pPr>
            <w:r w:rsidRPr="003E31A3">
              <w:rPr>
                <w:rFonts w:ascii="Times New Roman" w:hAnsi="Times New Roman" w:cs="Times New Roman"/>
                <w:sz w:val="22"/>
                <w:szCs w:val="22"/>
              </w:rPr>
              <w:t>8,009</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26" w:firstLine="18"/>
              <w:rPr>
                <w:rFonts w:ascii="Times New Roman" w:hAnsi="Times New Roman" w:cs="Times New Roman"/>
                <w:sz w:val="22"/>
                <w:szCs w:val="22"/>
              </w:rPr>
            </w:pPr>
            <w:r>
              <w:rPr>
                <w:rFonts w:ascii="Times New Roman" w:hAnsi="Times New Roman" w:cs="Times New Roman"/>
                <w:sz w:val="22"/>
                <w:szCs w:val="22"/>
              </w:rPr>
              <w:t>3,992</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8,009</w:t>
            </w: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Pr>
                <w:rFonts w:ascii="Times New Roman" w:hAnsi="Times New Roman" w:cs="Times New Roman"/>
                <w:b/>
                <w:bCs/>
                <w:sz w:val="22"/>
                <w:szCs w:val="22"/>
              </w:rPr>
              <w:t>Associate</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6E5CD1">
              <w:rPr>
                <w:rFonts w:ascii="Times New Roman" w:hAnsi="Times New Roman" w:cs="Times New Roman"/>
                <w:sz w:val="22"/>
                <w:szCs w:val="22"/>
              </w:rPr>
              <w:t>The Ascent (Thailand) Co.,</w:t>
            </w:r>
            <w:r>
              <w:rPr>
                <w:rFonts w:ascii="Times New Roman" w:hAnsi="Times New Roman" w:cs="Times New Roman"/>
                <w:sz w:val="22"/>
                <w:szCs w:val="22"/>
              </w:rPr>
              <w:t xml:space="preserve"> </w:t>
            </w:r>
            <w:r w:rsidRPr="006E5CD1">
              <w:rPr>
                <w:rFonts w:ascii="Times New Roman" w:hAnsi="Times New Roman" w:cs="Times New Roman"/>
                <w:sz w:val="22"/>
                <w:szCs w:val="22"/>
              </w:rPr>
              <w:t>Ltd.</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69</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69</w:t>
            </w:r>
          </w:p>
        </w:tc>
      </w:tr>
      <w:tr w:rsidR="00DB3F11" w:rsidRPr="004D0135" w:rsidTr="002E7460">
        <w:tc>
          <w:tcPr>
            <w:tcW w:w="3978" w:type="dxa"/>
          </w:tcPr>
          <w:p w:rsidR="00DB3F11" w:rsidRPr="00361B8A"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DB3F11" w:rsidRPr="004D0135" w:rsidTr="002E7460">
        <w:tc>
          <w:tcPr>
            <w:tcW w:w="3978" w:type="dxa"/>
          </w:tcPr>
          <w:p w:rsidR="00DB3F11" w:rsidRPr="00361B8A"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361B8A">
              <w:rPr>
                <w:rFonts w:ascii="Times New Roman" w:hAnsi="Times New Roman" w:cs="Times New Roman"/>
                <w:b/>
                <w:bCs/>
                <w:sz w:val="22"/>
                <w:szCs w:val="22"/>
              </w:rPr>
              <w:t>Other related parties</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61B8A">
              <w:rPr>
                <w:rFonts w:ascii="Times New Roman" w:hAnsi="Times New Roman" w:cs="Times New Roman"/>
                <w:sz w:val="22"/>
                <w:szCs w:val="22"/>
              </w:rPr>
              <w:t xml:space="preserve">Sumitomo Rubber Industries Limited </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1,286</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1,490</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1,286</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1,490</w:t>
            </w:r>
          </w:p>
        </w:tc>
      </w:tr>
      <w:tr w:rsidR="00DB3F11" w:rsidRPr="004D0135" w:rsidTr="002E7460">
        <w:tc>
          <w:tcPr>
            <w:tcW w:w="3978" w:type="dxa"/>
          </w:tcPr>
          <w:p w:rsidR="00DB3F11" w:rsidRPr="00361B8A"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61B8A">
              <w:rPr>
                <w:rFonts w:ascii="Times New Roman" w:hAnsi="Times New Roman" w:cs="Times New Roman"/>
                <w:sz w:val="22"/>
                <w:szCs w:val="22"/>
              </w:rPr>
              <w:t>Hwa Fong Rubber (China) Co., Ltd.</w:t>
            </w:r>
          </w:p>
        </w:tc>
        <w:tc>
          <w:tcPr>
            <w:tcW w:w="11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903</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38</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903</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3E31A3">
              <w:rPr>
                <w:rFonts w:ascii="Times New Roman" w:hAnsi="Times New Roman" w:cs="Times New Roman"/>
                <w:sz w:val="22"/>
                <w:szCs w:val="22"/>
              </w:rPr>
              <w:t>38</w:t>
            </w:r>
          </w:p>
        </w:tc>
      </w:tr>
      <w:tr w:rsidR="00DB3F11" w:rsidRPr="004D0135" w:rsidTr="002E7460">
        <w:tc>
          <w:tcPr>
            <w:tcW w:w="3978" w:type="dxa"/>
          </w:tcPr>
          <w:p w:rsidR="00DB3F11" w:rsidRPr="00361B8A"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B06915">
              <w:rPr>
                <w:rFonts w:ascii="Times New Roman" w:hAnsi="Times New Roman" w:cs="Times New Roman"/>
                <w:sz w:val="22"/>
                <w:szCs w:val="22"/>
              </w:rPr>
              <w:t>Hwa Fong Rubber (U.S.A.) Inc.</w:t>
            </w:r>
          </w:p>
        </w:tc>
        <w:tc>
          <w:tcPr>
            <w:tcW w:w="1170" w:type="dxa"/>
          </w:tcPr>
          <w:p w:rsidR="00DB3F11" w:rsidRPr="003E31A3" w:rsidRDefault="00DB3F11" w:rsidP="00DB3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329</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3E31A3">
              <w:rPr>
                <w:rFonts w:ascii="Times New Roman" w:hAnsi="Times New Roman" w:cs="Times New Roman"/>
                <w:sz w:val="22"/>
                <w:szCs w:val="22"/>
              </w:rPr>
              <w:t>-</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329</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88" w:type="dxa"/>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3E31A3">
              <w:rPr>
                <w:rFonts w:ascii="Times New Roman" w:hAnsi="Times New Roman" w:cs="Times New Roman"/>
                <w:sz w:val="22"/>
                <w:szCs w:val="22"/>
              </w:rPr>
              <w:t>-</w:t>
            </w:r>
          </w:p>
        </w:tc>
      </w:tr>
      <w:tr w:rsidR="00DB3F11" w:rsidRPr="004E6CA0" w:rsidTr="002E7460">
        <w:tc>
          <w:tcPr>
            <w:tcW w:w="3978" w:type="dxa"/>
          </w:tcPr>
          <w:p w:rsidR="00DB3F11" w:rsidRPr="00361B8A" w:rsidRDefault="00DB3F11" w:rsidP="00E445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361B8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6,510</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3E31A3">
              <w:rPr>
                <w:rFonts w:ascii="Times New Roman" w:hAnsi="Times New Roman" w:cs="Times New Roman"/>
                <w:b/>
                <w:bCs/>
                <w:sz w:val="22"/>
                <w:szCs w:val="22"/>
              </w:rPr>
              <w:t>9,606</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6,510</w:t>
            </w:r>
          </w:p>
        </w:tc>
        <w:tc>
          <w:tcPr>
            <w:tcW w:w="270" w:type="dxa"/>
          </w:tcPr>
          <w:p w:rsidR="00DB3F11" w:rsidRPr="003E31A3" w:rsidRDefault="00DB3F11" w:rsidP="00E4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tcPr>
          <w:p w:rsidR="00DB3F11" w:rsidRPr="003E31A3" w:rsidRDefault="00DB3F11"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3E31A3">
              <w:rPr>
                <w:rFonts w:ascii="Times New Roman" w:hAnsi="Times New Roman" w:cs="Times New Roman"/>
                <w:b/>
                <w:bCs/>
                <w:sz w:val="22"/>
                <w:szCs w:val="22"/>
              </w:rPr>
              <w:t>9,606</w:t>
            </w:r>
          </w:p>
        </w:tc>
      </w:tr>
    </w:tbl>
    <w:p w:rsidR="00877EF8" w:rsidRDefault="0087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65663" w:rsidRDefault="00965663" w:rsidP="0039169F">
      <w:pPr>
        <w:pStyle w:val="TOC2"/>
        <w:tabs>
          <w:tab w:val="clear" w:pos="227"/>
          <w:tab w:val="clear" w:pos="454"/>
          <w:tab w:val="clear" w:pos="680"/>
          <w:tab w:val="clear" w:pos="907"/>
        </w:tabs>
        <w:spacing w:before="0"/>
        <w:ind w:left="450"/>
        <w:jc w:val="thaiDistribute"/>
        <w:rPr>
          <w:rFonts w:ascii="Times New Roman" w:hAnsi="Times New Roman"/>
          <w:i/>
          <w:iCs/>
          <w:sz w:val="22"/>
          <w:szCs w:val="22"/>
        </w:rPr>
      </w:pPr>
    </w:p>
    <w:p w:rsidR="00CC7200" w:rsidRPr="004E6CA0" w:rsidRDefault="00CC7200" w:rsidP="0039169F">
      <w:pPr>
        <w:pStyle w:val="TOC2"/>
        <w:tabs>
          <w:tab w:val="clear" w:pos="227"/>
          <w:tab w:val="clear" w:pos="454"/>
          <w:tab w:val="clear" w:pos="680"/>
          <w:tab w:val="clear" w:pos="907"/>
        </w:tabs>
        <w:spacing w:before="0"/>
        <w:ind w:left="450"/>
        <w:jc w:val="thaiDistribute"/>
        <w:rPr>
          <w:rFonts w:ascii="Times New Roman" w:hAnsi="Times New Roman"/>
          <w:i/>
          <w:iCs/>
          <w:sz w:val="22"/>
          <w:szCs w:val="22"/>
        </w:rPr>
      </w:pPr>
      <w:r w:rsidRPr="004E6CA0">
        <w:rPr>
          <w:rFonts w:ascii="Times New Roman" w:hAnsi="Times New Roman"/>
          <w:i/>
          <w:iCs/>
          <w:sz w:val="22"/>
          <w:szCs w:val="22"/>
        </w:rPr>
        <w:t>Significant agreements with related parties</w:t>
      </w:r>
    </w:p>
    <w:p w:rsidR="00C8557D" w:rsidRDefault="00C8557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rsidR="00CC7200" w:rsidRPr="004E6CA0" w:rsidRDefault="009B2875" w:rsidP="0039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2"/>
          <w:szCs w:val="22"/>
        </w:rPr>
      </w:pPr>
      <w:r w:rsidRPr="004E6CA0">
        <w:rPr>
          <w:rFonts w:ascii="Times New Roman" w:hAnsi="Times New Roman" w:cs="Times New Roman"/>
          <w:b/>
          <w:bCs/>
          <w:i/>
          <w:iCs/>
          <w:sz w:val="22"/>
          <w:szCs w:val="22"/>
        </w:rPr>
        <w:t>T</w:t>
      </w:r>
      <w:r w:rsidR="00887CD1">
        <w:rPr>
          <w:rFonts w:ascii="Times New Roman" w:hAnsi="Times New Roman" w:cs="Times New Roman"/>
          <w:b/>
          <w:bCs/>
          <w:i/>
          <w:iCs/>
          <w:sz w:val="22"/>
          <w:szCs w:val="22"/>
        </w:rPr>
        <w:t>echnical assistance agreement</w:t>
      </w:r>
    </w:p>
    <w:p w:rsidR="00CC7200" w:rsidRPr="004E6CA0" w:rsidRDefault="00CC7200" w:rsidP="00FA5486">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z w:val="22"/>
          <w:szCs w:val="22"/>
        </w:rPr>
      </w:pPr>
    </w:p>
    <w:p w:rsidR="00CC7200" w:rsidRDefault="001C3C24" w:rsidP="0041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50" w:right="29"/>
        <w:jc w:val="thaiDistribute"/>
        <w:rPr>
          <w:rFonts w:ascii="Times New Roman" w:hAnsi="Times New Roman" w:cs="Times New Roman"/>
          <w:sz w:val="22"/>
          <w:szCs w:val="22"/>
        </w:rPr>
      </w:pPr>
      <w:r w:rsidRPr="004E6CA0">
        <w:rPr>
          <w:rFonts w:ascii="Times New Roman" w:hAnsi="Times New Roman" w:cs="Times New Roman"/>
          <w:sz w:val="22"/>
          <w:szCs w:val="22"/>
        </w:rPr>
        <w:t xml:space="preserve">On January </w:t>
      </w:r>
      <w:r w:rsidR="00E551D6">
        <w:rPr>
          <w:rFonts w:ascii="Times New Roman" w:hAnsi="Times New Roman" w:cs="Times New Roman"/>
          <w:sz w:val="22"/>
          <w:szCs w:val="22"/>
        </w:rPr>
        <w:t xml:space="preserve">1, </w:t>
      </w:r>
      <w:r w:rsidRPr="004E6CA0">
        <w:rPr>
          <w:rFonts w:ascii="Times New Roman" w:hAnsi="Times New Roman" w:cs="Times New Roman"/>
          <w:sz w:val="22"/>
          <w:szCs w:val="22"/>
        </w:rPr>
        <w:t>2011, t</w:t>
      </w:r>
      <w:r w:rsidR="00CC7200" w:rsidRPr="004E6CA0">
        <w:rPr>
          <w:rFonts w:ascii="Times New Roman" w:hAnsi="Times New Roman" w:cs="Times New Roman"/>
          <w:sz w:val="22"/>
          <w:szCs w:val="22"/>
        </w:rPr>
        <w:t>he Company e</w:t>
      </w:r>
      <w:r w:rsidR="004160B2">
        <w:rPr>
          <w:rFonts w:ascii="Times New Roman" w:hAnsi="Times New Roman" w:cs="Times New Roman"/>
          <w:sz w:val="22"/>
          <w:szCs w:val="22"/>
        </w:rPr>
        <w:t xml:space="preserve">ntered into an agreement with </w:t>
      </w:r>
      <w:r w:rsidR="004160B2">
        <w:rPr>
          <w:rFonts w:ascii="Times New Roman" w:hAnsi="Times New Roman"/>
          <w:sz w:val="22"/>
          <w:szCs w:val="28"/>
        </w:rPr>
        <w:t>a</w:t>
      </w:r>
      <w:r w:rsidR="00CC7200" w:rsidRPr="004E6CA0">
        <w:rPr>
          <w:rFonts w:ascii="Times New Roman" w:hAnsi="Times New Roman" w:cs="Times New Roman"/>
          <w:sz w:val="22"/>
          <w:szCs w:val="22"/>
        </w:rPr>
        <w:t xml:space="preserve"> parent company to </w:t>
      </w:r>
      <w:r w:rsidR="004160B2">
        <w:rPr>
          <w:rFonts w:ascii="Times New Roman" w:hAnsi="Times New Roman" w:cs="Times New Roman"/>
          <w:sz w:val="22"/>
          <w:szCs w:val="22"/>
        </w:rPr>
        <w:t>grant</w:t>
      </w:r>
      <w:r w:rsidR="00CC7200" w:rsidRPr="004E6CA0">
        <w:rPr>
          <w:rFonts w:ascii="Times New Roman" w:hAnsi="Times New Roman" w:cs="Times New Roman"/>
          <w:sz w:val="22"/>
          <w:szCs w:val="22"/>
        </w:rPr>
        <w:t xml:space="preserve"> technical assistance, etc., whereby the Company committed to pay a</w:t>
      </w:r>
      <w:r w:rsidR="004160B2">
        <w:rPr>
          <w:rFonts w:ascii="Times New Roman" w:hAnsi="Times New Roman" w:cs="Times New Roman"/>
          <w:sz w:val="22"/>
          <w:szCs w:val="22"/>
        </w:rPr>
        <w:t xml:space="preserve"> technical assistance</w:t>
      </w:r>
      <w:r w:rsidR="00CC7200" w:rsidRPr="004E6CA0">
        <w:rPr>
          <w:rFonts w:ascii="Times New Roman" w:hAnsi="Times New Roman" w:cs="Times New Roman"/>
          <w:sz w:val="22"/>
          <w:szCs w:val="22"/>
        </w:rPr>
        <w:t xml:space="preserve"> fee of USD 100,000 per annum. </w:t>
      </w:r>
      <w:r w:rsidRPr="004E6CA0">
        <w:rPr>
          <w:rFonts w:ascii="Times New Roman" w:hAnsi="Times New Roman" w:cs="Times New Roman"/>
          <w:sz w:val="22"/>
          <w:szCs w:val="22"/>
        </w:rPr>
        <w:t>The agreement is for a period of three (3) years and shall be automatically extended for each</w:t>
      </w:r>
      <w:r w:rsidR="001231F5" w:rsidRPr="004E6CA0">
        <w:rPr>
          <w:rFonts w:ascii="Times New Roman" w:hAnsi="Times New Roman" w:cs="Times New Roman"/>
          <w:sz w:val="22"/>
          <w:szCs w:val="22"/>
        </w:rPr>
        <w:t xml:space="preserve"> additional one (1) year period, unless either party gives the written notice of termination ninety</w:t>
      </w:r>
      <w:r w:rsidR="00323B2C" w:rsidRPr="004E6CA0">
        <w:rPr>
          <w:rFonts w:ascii="Times New Roman" w:hAnsi="Times New Roman" w:cs="Times New Roman"/>
          <w:sz w:val="22"/>
          <w:szCs w:val="22"/>
        </w:rPr>
        <w:t xml:space="preserve"> (90)</w:t>
      </w:r>
      <w:r w:rsidR="001231F5" w:rsidRPr="004E6CA0">
        <w:rPr>
          <w:rFonts w:ascii="Times New Roman" w:hAnsi="Times New Roman" w:cs="Times New Roman"/>
          <w:sz w:val="22"/>
          <w:szCs w:val="22"/>
        </w:rPr>
        <w:t xml:space="preserve"> days before expiration date.</w:t>
      </w:r>
    </w:p>
    <w:p w:rsidR="00DB3F11" w:rsidRDefault="00DB3F11" w:rsidP="004F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240"/>
        <w:ind w:left="450" w:right="29"/>
        <w:jc w:val="thaiDistribute"/>
        <w:rPr>
          <w:rFonts w:ascii="Times New Roman" w:hAnsi="Times New Roman" w:cs="Times New Roman"/>
          <w:sz w:val="22"/>
          <w:szCs w:val="22"/>
        </w:rPr>
      </w:pPr>
      <w:r w:rsidRPr="00596D0D">
        <w:rPr>
          <w:rFonts w:ascii="Times New Roman" w:hAnsi="Times New Roman" w:cs="Times New Roman"/>
          <w:sz w:val="20"/>
          <w:szCs w:val="20"/>
        </w:rPr>
        <w:t xml:space="preserve">On June 15, 2018, the Company amended the Technical Assistance </w:t>
      </w:r>
      <w:r w:rsidRPr="00596D0D">
        <w:rPr>
          <w:rFonts w:ascii="Times New Roman" w:hAnsi="Times New Roman"/>
          <w:sz w:val="20"/>
          <w:szCs w:val="25"/>
        </w:rPr>
        <w:t>A</w:t>
      </w:r>
      <w:r w:rsidRPr="00596D0D">
        <w:rPr>
          <w:rFonts w:ascii="Times New Roman" w:hAnsi="Times New Roman" w:cs="Times New Roman"/>
          <w:sz w:val="20"/>
          <w:szCs w:val="20"/>
        </w:rPr>
        <w:t>greements by adjusting the technical assistance fee to USD 150,000 per annum effective from January 1, 2018.</w:t>
      </w:r>
    </w:p>
    <w:p w:rsidR="005C427F" w:rsidRPr="004E6CA0" w:rsidRDefault="005C427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jc w:val="thaiDistribute"/>
        <w:rPr>
          <w:rFonts w:ascii="Times New Roman" w:hAnsi="Times New Roman" w:cs="Times New Roman"/>
          <w:sz w:val="22"/>
          <w:szCs w:val="22"/>
        </w:rPr>
      </w:pPr>
    </w:p>
    <w:p w:rsidR="00DA44D4" w:rsidRPr="004E6CA0" w:rsidRDefault="00DA44D4" w:rsidP="0039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4"/>
        <w:jc w:val="thaiDistribute"/>
        <w:rPr>
          <w:rFonts w:ascii="Times New Roman" w:hAnsi="Times New Roman" w:cs="Times New Roman"/>
          <w:b/>
          <w:bCs/>
          <w:i/>
          <w:iCs/>
          <w:sz w:val="22"/>
          <w:szCs w:val="22"/>
        </w:rPr>
      </w:pPr>
      <w:r w:rsidRPr="004E6CA0">
        <w:rPr>
          <w:rFonts w:ascii="Times New Roman" w:hAnsi="Times New Roman" w:cs="Times New Roman"/>
          <w:b/>
          <w:bCs/>
          <w:i/>
          <w:iCs/>
          <w:sz w:val="22"/>
          <w:szCs w:val="22"/>
        </w:rPr>
        <w:t>Trademarks license agreements</w:t>
      </w:r>
    </w:p>
    <w:p w:rsidR="00DA44D4" w:rsidRPr="004E6CA0" w:rsidRDefault="00DA44D4" w:rsidP="00FA5486">
      <w:pPr>
        <w:pStyle w:val="TOC2"/>
        <w:tabs>
          <w:tab w:val="clear" w:pos="227"/>
          <w:tab w:val="clear" w:pos="454"/>
          <w:tab w:val="clear" w:pos="680"/>
          <w:tab w:val="clear" w:pos="907"/>
          <w:tab w:val="left" w:pos="540"/>
        </w:tabs>
        <w:spacing w:before="0"/>
        <w:ind w:left="540"/>
        <w:jc w:val="thaiDistribute"/>
        <w:rPr>
          <w:rFonts w:ascii="Times New Roman" w:hAnsi="Times New Roman"/>
          <w:i/>
          <w:iCs/>
          <w:sz w:val="22"/>
          <w:szCs w:val="22"/>
        </w:rPr>
      </w:pPr>
    </w:p>
    <w:p w:rsidR="00CC7200" w:rsidRDefault="00E551D6" w:rsidP="003916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hanging="540"/>
        <w:jc w:val="both"/>
        <w:rPr>
          <w:rFonts w:ascii="Times New Roman" w:hAnsi="Times New Roman" w:cs="Times New Roman"/>
          <w:sz w:val="22"/>
          <w:szCs w:val="22"/>
        </w:rPr>
      </w:pPr>
      <w:r>
        <w:rPr>
          <w:rFonts w:ascii="Times New Roman" w:hAnsi="Times New Roman" w:cs="Times New Roman"/>
          <w:sz w:val="22"/>
          <w:szCs w:val="22"/>
        </w:rPr>
        <w:t xml:space="preserve">On </w:t>
      </w:r>
      <w:r w:rsidR="00E7403B" w:rsidRPr="004E6CA0">
        <w:rPr>
          <w:rFonts w:ascii="Times New Roman" w:hAnsi="Times New Roman" w:cs="Times New Roman"/>
          <w:sz w:val="22"/>
          <w:szCs w:val="22"/>
        </w:rPr>
        <w:t xml:space="preserve">August </w:t>
      </w:r>
      <w:r>
        <w:rPr>
          <w:rFonts w:ascii="Times New Roman" w:hAnsi="Times New Roman" w:cs="Times New Roman"/>
          <w:sz w:val="22"/>
          <w:szCs w:val="22"/>
        </w:rPr>
        <w:t xml:space="preserve">27, </w:t>
      </w:r>
      <w:r w:rsidR="00E7403B" w:rsidRPr="004E6CA0">
        <w:rPr>
          <w:rFonts w:ascii="Times New Roman" w:hAnsi="Times New Roman" w:cs="Times New Roman"/>
          <w:sz w:val="22"/>
          <w:szCs w:val="22"/>
        </w:rPr>
        <w:t>2005, t</w:t>
      </w:r>
      <w:r w:rsidR="00DA44D4" w:rsidRPr="004E6CA0">
        <w:rPr>
          <w:rFonts w:ascii="Times New Roman" w:hAnsi="Times New Roman" w:cs="Times New Roman"/>
          <w:sz w:val="22"/>
          <w:szCs w:val="22"/>
        </w:rPr>
        <w:t>he Company e</w:t>
      </w:r>
      <w:r w:rsidR="004160B2">
        <w:rPr>
          <w:rFonts w:ascii="Times New Roman" w:hAnsi="Times New Roman" w:cs="Times New Roman"/>
          <w:sz w:val="22"/>
          <w:szCs w:val="22"/>
        </w:rPr>
        <w:t xml:space="preserve">ntered into an agreement with </w:t>
      </w:r>
      <w:r w:rsidR="004160B2">
        <w:rPr>
          <w:rFonts w:ascii="Times New Roman" w:hAnsi="Times New Roman"/>
          <w:sz w:val="22"/>
          <w:szCs w:val="28"/>
        </w:rPr>
        <w:t>a</w:t>
      </w:r>
      <w:r w:rsidR="00DA44D4" w:rsidRPr="004E6CA0">
        <w:rPr>
          <w:rFonts w:ascii="Times New Roman" w:hAnsi="Times New Roman" w:cs="Times New Roman"/>
          <w:sz w:val="22"/>
          <w:szCs w:val="22"/>
        </w:rPr>
        <w:t xml:space="preserve"> parent company to </w:t>
      </w:r>
      <w:r w:rsidR="004160B2">
        <w:rPr>
          <w:rFonts w:ascii="Times New Roman" w:hAnsi="Times New Roman" w:cs="Times New Roman"/>
          <w:sz w:val="22"/>
          <w:szCs w:val="22"/>
        </w:rPr>
        <w:t>grant</w:t>
      </w:r>
      <w:r w:rsidR="00DA44D4" w:rsidRPr="004E6CA0">
        <w:rPr>
          <w:rFonts w:ascii="Times New Roman" w:hAnsi="Times New Roman" w:cs="Times New Roman"/>
          <w:sz w:val="22"/>
          <w:szCs w:val="22"/>
        </w:rPr>
        <w:t xml:space="preserve"> right to use its trademarks </w:t>
      </w:r>
      <w:r w:rsidR="004160B2">
        <w:rPr>
          <w:rFonts w:ascii="Times New Roman" w:hAnsi="Times New Roman" w:cs="Times New Roman"/>
          <w:sz w:val="22"/>
          <w:szCs w:val="22"/>
        </w:rPr>
        <w:t>to manufacture certain products as specific in the agreement, whereby the Company committed to pay a license fee</w:t>
      </w:r>
      <w:r w:rsidR="00DA44D4" w:rsidRPr="004E6CA0">
        <w:rPr>
          <w:rFonts w:ascii="Times New Roman" w:hAnsi="Times New Roman" w:cs="Times New Roman"/>
          <w:sz w:val="22"/>
          <w:szCs w:val="22"/>
        </w:rPr>
        <w:t xml:space="preserve"> equal to 0.5% of the selling prices of the products sold. </w:t>
      </w:r>
      <w:r w:rsidR="00E7403B" w:rsidRPr="004E6CA0">
        <w:rPr>
          <w:rFonts w:ascii="Times New Roman" w:hAnsi="Times New Roman" w:cs="Times New Roman"/>
          <w:sz w:val="22"/>
          <w:szCs w:val="22"/>
        </w:rPr>
        <w:t xml:space="preserve">The agreement is for a period of three (3) years and </w:t>
      </w:r>
      <w:r w:rsidR="00270DCF" w:rsidRPr="004E6CA0">
        <w:rPr>
          <w:rFonts w:ascii="Times New Roman" w:hAnsi="Times New Roman" w:cs="Times New Roman"/>
          <w:sz w:val="22"/>
          <w:szCs w:val="22"/>
        </w:rPr>
        <w:t>shall be automatically renewed on a year-to-year basis</w:t>
      </w:r>
      <w:r w:rsidR="000A7873" w:rsidRPr="004E6CA0">
        <w:rPr>
          <w:rFonts w:ascii="Times New Roman" w:hAnsi="Times New Roman" w:cs="Times New Roman"/>
          <w:sz w:val="22"/>
          <w:szCs w:val="22"/>
        </w:rPr>
        <w:t>, unless either party gives the written notice of termination thirty (30) days before expiration</w:t>
      </w:r>
      <w:r w:rsidR="004160B2">
        <w:rPr>
          <w:rFonts w:ascii="Times New Roman" w:hAnsi="Times New Roman" w:cs="Times New Roman"/>
          <w:sz w:val="22"/>
          <w:szCs w:val="22"/>
        </w:rPr>
        <w:t xml:space="preserve"> date.</w:t>
      </w:r>
    </w:p>
    <w:p w:rsidR="005C427F" w:rsidRPr="004E6CA0" w:rsidRDefault="005C427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jc w:val="both"/>
        <w:rPr>
          <w:rFonts w:ascii="Times New Roman" w:hAnsi="Times New Roman" w:cs="Times New Roman"/>
          <w:sz w:val="22"/>
          <w:szCs w:val="22"/>
        </w:rPr>
      </w:pPr>
    </w:p>
    <w:p w:rsidR="00DA44D4" w:rsidRDefault="004160B2" w:rsidP="004160B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hanging="540"/>
        <w:jc w:val="both"/>
        <w:rPr>
          <w:rFonts w:ascii="Times New Roman" w:hAnsi="Times New Roman" w:cs="Times New Roman"/>
          <w:sz w:val="22"/>
          <w:szCs w:val="22"/>
        </w:rPr>
      </w:pPr>
      <w:r w:rsidRPr="004160B2">
        <w:rPr>
          <w:rFonts w:ascii="Times New Roman" w:hAnsi="Times New Roman" w:cs="Times New Roman"/>
          <w:sz w:val="22"/>
          <w:szCs w:val="22"/>
        </w:rPr>
        <w:t xml:space="preserve">On September </w:t>
      </w:r>
      <w:r w:rsidR="00E551D6">
        <w:rPr>
          <w:rFonts w:ascii="Times New Roman" w:hAnsi="Times New Roman" w:cs="Times New Roman"/>
          <w:sz w:val="22"/>
          <w:szCs w:val="22"/>
        </w:rPr>
        <w:t xml:space="preserve">24, </w:t>
      </w:r>
      <w:r w:rsidRPr="004160B2">
        <w:rPr>
          <w:rFonts w:ascii="Times New Roman" w:hAnsi="Times New Roman" w:cs="Times New Roman"/>
          <w:sz w:val="22"/>
          <w:szCs w:val="22"/>
        </w:rPr>
        <w:t>2003, the Company entered into an agreement with a parent company’s shareholder to grant right to use trademark, whereby the Company committed to pay a license fee of 1.5% - 3% of the selling prices of the products sold. The term of the agreement is 3 years and shall be automatically renewed and extended on a three (3) years basis, unless either party gives the written notice of termination at least three (3) months prior to the expiration date</w:t>
      </w:r>
      <w:r w:rsidR="000A7873" w:rsidRPr="004E6CA0">
        <w:rPr>
          <w:rFonts w:ascii="Times New Roman" w:hAnsi="Times New Roman" w:cs="Times New Roman"/>
          <w:sz w:val="22"/>
          <w:szCs w:val="22"/>
        </w:rPr>
        <w:t>.</w:t>
      </w:r>
    </w:p>
    <w:p w:rsidR="000079BF" w:rsidRDefault="000079B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jc w:val="both"/>
        <w:rPr>
          <w:rFonts w:ascii="Times New Roman" w:hAnsi="Times New Roman" w:cs="Times New Roman"/>
          <w:sz w:val="22"/>
          <w:szCs w:val="22"/>
        </w:rPr>
      </w:pPr>
    </w:p>
    <w:p w:rsidR="00DA44D4" w:rsidRPr="004E6CA0" w:rsidRDefault="00596D0D" w:rsidP="0039169F">
      <w:pPr>
        <w:tabs>
          <w:tab w:val="clear" w:pos="680"/>
          <w:tab w:val="left" w:pos="630"/>
          <w:tab w:val="left" w:pos="720"/>
          <w:tab w:val="left" w:pos="1440"/>
          <w:tab w:val="num" w:pos="1800"/>
          <w:tab w:val="left" w:pos="6120"/>
          <w:tab w:val="left" w:pos="6480"/>
        </w:tabs>
        <w:ind w:left="839" w:hanging="389"/>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DA44D4" w:rsidRPr="004E6CA0">
        <w:rPr>
          <w:rFonts w:ascii="Times New Roman" w:hAnsi="Times New Roman" w:cs="Times New Roman"/>
          <w:b/>
          <w:bCs/>
          <w:i/>
          <w:iCs/>
          <w:sz w:val="22"/>
          <w:szCs w:val="22"/>
        </w:rPr>
        <w:t>Tread pattern right agreement</w:t>
      </w:r>
    </w:p>
    <w:p w:rsidR="00DA44D4" w:rsidRPr="004E6CA0" w:rsidRDefault="00DA44D4" w:rsidP="0039169F">
      <w:pPr>
        <w:pStyle w:val="TOC2"/>
        <w:tabs>
          <w:tab w:val="clear" w:pos="227"/>
          <w:tab w:val="clear" w:pos="454"/>
          <w:tab w:val="clear" w:pos="680"/>
          <w:tab w:val="clear" w:pos="907"/>
          <w:tab w:val="left" w:pos="540"/>
        </w:tabs>
        <w:spacing w:before="0"/>
        <w:ind w:left="540"/>
        <w:jc w:val="thaiDistribute"/>
        <w:rPr>
          <w:rFonts w:ascii="Times New Roman" w:hAnsi="Times New Roman"/>
          <w:i/>
          <w:iCs/>
          <w:sz w:val="22"/>
          <w:szCs w:val="22"/>
        </w:rPr>
      </w:pPr>
    </w:p>
    <w:p w:rsidR="003764CF" w:rsidRDefault="00E551D6" w:rsidP="005F5210">
      <w:pPr>
        <w:ind w:left="45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560F09" w:rsidRPr="00560F09">
        <w:rPr>
          <w:rFonts w:ascii="Times New Roman" w:hAnsi="Times New Roman" w:cs="Times New Roman"/>
          <w:sz w:val="22"/>
          <w:szCs w:val="22"/>
        </w:rPr>
        <w:t xml:space="preserve">May </w:t>
      </w:r>
      <w:r>
        <w:rPr>
          <w:rFonts w:ascii="Times New Roman" w:hAnsi="Times New Roman" w:cs="Times New Roman"/>
          <w:sz w:val="22"/>
          <w:szCs w:val="22"/>
        </w:rPr>
        <w:t xml:space="preserve">1, </w:t>
      </w:r>
      <w:r w:rsidR="00560F09" w:rsidRPr="00560F09">
        <w:rPr>
          <w:rFonts w:ascii="Times New Roman" w:hAnsi="Times New Roman" w:cs="Times New Roman"/>
          <w:sz w:val="22"/>
          <w:szCs w:val="22"/>
        </w:rPr>
        <w:t>2011, the Company entered into an agreement with a parent company to grant tread pattern right for production and selling of certain products as specified in the agreement, whereby the Company committed to pay an initial fee in the amount of USD 15,000 in 2011 and an annual fee in the amount of USD 30,000 tota</w:t>
      </w:r>
      <w:r w:rsidR="00DA2364">
        <w:rPr>
          <w:rFonts w:ascii="Times New Roman" w:hAnsi="Times New Roman" w:cs="Times New Roman"/>
          <w:sz w:val="22"/>
          <w:szCs w:val="22"/>
        </w:rPr>
        <w:t>l</w:t>
      </w:r>
      <w:r w:rsidR="00560F09" w:rsidRPr="00560F09">
        <w:rPr>
          <w:rFonts w:ascii="Times New Roman" w:hAnsi="Times New Roman" w:cs="Times New Roman"/>
          <w:sz w:val="22"/>
          <w:szCs w:val="22"/>
        </w:rPr>
        <w:t>ling USD 165,000. The term of</w:t>
      </w:r>
      <w:r>
        <w:rPr>
          <w:rFonts w:ascii="Times New Roman" w:hAnsi="Times New Roman" w:cs="Times New Roman"/>
          <w:sz w:val="22"/>
          <w:szCs w:val="22"/>
        </w:rPr>
        <w:t xml:space="preserve"> the agreement is 5 years. On </w:t>
      </w:r>
      <w:r w:rsidR="00560F09" w:rsidRPr="00560F09">
        <w:rPr>
          <w:rFonts w:ascii="Times New Roman" w:hAnsi="Times New Roman" w:cs="Times New Roman"/>
          <w:sz w:val="22"/>
          <w:szCs w:val="22"/>
        </w:rPr>
        <w:t xml:space="preserve">January </w:t>
      </w:r>
      <w:r>
        <w:rPr>
          <w:rFonts w:ascii="Times New Roman" w:hAnsi="Times New Roman" w:cs="Times New Roman"/>
          <w:sz w:val="22"/>
          <w:szCs w:val="22"/>
        </w:rPr>
        <w:t xml:space="preserve">1, </w:t>
      </w:r>
      <w:r w:rsidR="00560F09" w:rsidRPr="00560F09">
        <w:rPr>
          <w:rFonts w:ascii="Times New Roman" w:hAnsi="Times New Roman" w:cs="Times New Roman"/>
          <w:sz w:val="22"/>
          <w:szCs w:val="22"/>
        </w:rPr>
        <w:t xml:space="preserve">2016, the Company agreed to extend and amend the agreement, whereby the Company committed to pay the annual fee in the amount of USD 35,000. The agreement was extended for an </w:t>
      </w:r>
      <w:r>
        <w:rPr>
          <w:rFonts w:ascii="Times New Roman" w:hAnsi="Times New Roman" w:cs="Times New Roman"/>
          <w:sz w:val="22"/>
          <w:szCs w:val="22"/>
        </w:rPr>
        <w:t xml:space="preserve">additional three years until </w:t>
      </w:r>
      <w:r w:rsidR="00560F09" w:rsidRPr="00560F09">
        <w:rPr>
          <w:rFonts w:ascii="Times New Roman" w:hAnsi="Times New Roman" w:cs="Times New Roman"/>
          <w:sz w:val="22"/>
          <w:szCs w:val="22"/>
        </w:rPr>
        <w:t xml:space="preserve">December </w:t>
      </w:r>
      <w:r>
        <w:rPr>
          <w:rFonts w:ascii="Times New Roman" w:hAnsi="Times New Roman" w:cs="Times New Roman"/>
          <w:sz w:val="22"/>
          <w:szCs w:val="22"/>
        </w:rPr>
        <w:t xml:space="preserve">31, </w:t>
      </w:r>
      <w:r w:rsidR="00560F09" w:rsidRPr="00560F09">
        <w:rPr>
          <w:rFonts w:ascii="Times New Roman" w:hAnsi="Times New Roman" w:cs="Times New Roman"/>
          <w:sz w:val="22"/>
          <w:szCs w:val="22"/>
        </w:rPr>
        <w:t>2018.</w:t>
      </w:r>
    </w:p>
    <w:p w:rsidR="00560F09" w:rsidRDefault="00560F09" w:rsidP="00560F09">
      <w:pPr>
        <w:ind w:left="450"/>
      </w:pPr>
    </w:p>
    <w:p w:rsidR="0092401E" w:rsidRPr="00963B3E" w:rsidRDefault="0092401E" w:rsidP="008E5504">
      <w:pPr>
        <w:pStyle w:val="TOC2"/>
        <w:numPr>
          <w:ilvl w:val="0"/>
          <w:numId w:val="23"/>
        </w:numPr>
        <w:tabs>
          <w:tab w:val="clear" w:pos="227"/>
          <w:tab w:val="clear" w:pos="454"/>
          <w:tab w:val="clear" w:pos="680"/>
          <w:tab w:val="clear" w:pos="907"/>
        </w:tabs>
        <w:spacing w:before="0"/>
        <w:ind w:left="450" w:hanging="540"/>
        <w:jc w:val="both"/>
        <w:rPr>
          <w:rFonts w:ascii="Times New Roman" w:hAnsi="Times New Roman"/>
          <w:sz w:val="24"/>
          <w:szCs w:val="24"/>
        </w:rPr>
      </w:pPr>
      <w:r w:rsidRPr="00963B3E">
        <w:rPr>
          <w:rFonts w:ascii="Times New Roman" w:hAnsi="Times New Roman"/>
          <w:sz w:val="24"/>
          <w:szCs w:val="24"/>
        </w:rPr>
        <w:t>Cash and cash equivalents</w:t>
      </w:r>
    </w:p>
    <w:p w:rsidR="0092401E" w:rsidRPr="004E6CA0" w:rsidRDefault="0092401E" w:rsidP="00FA5486">
      <w:pPr>
        <w:pStyle w:val="TOC2"/>
        <w:tabs>
          <w:tab w:val="clear" w:pos="227"/>
          <w:tab w:val="clear" w:pos="454"/>
          <w:tab w:val="clear" w:pos="680"/>
          <w:tab w:val="clear" w:pos="907"/>
          <w:tab w:val="left" w:pos="540"/>
        </w:tabs>
        <w:spacing w:before="0"/>
        <w:jc w:val="both"/>
        <w:rPr>
          <w:rFonts w:ascii="Times New Roman" w:hAnsi="Times New Roman"/>
          <w:sz w:val="22"/>
          <w:szCs w:val="22"/>
        </w:rPr>
      </w:pPr>
    </w:p>
    <w:tbl>
      <w:tblPr>
        <w:tblW w:w="9225" w:type="dxa"/>
        <w:tblInd w:w="558" w:type="dxa"/>
        <w:tblLayout w:type="fixed"/>
        <w:tblLook w:val="0000" w:firstRow="0" w:lastRow="0" w:firstColumn="0" w:lastColumn="0" w:noHBand="0" w:noVBand="0"/>
      </w:tblPr>
      <w:tblGrid>
        <w:gridCol w:w="4051"/>
        <w:gridCol w:w="1081"/>
        <w:gridCol w:w="277"/>
        <w:gridCol w:w="1137"/>
        <w:gridCol w:w="268"/>
        <w:gridCol w:w="1085"/>
        <w:gridCol w:w="260"/>
        <w:gridCol w:w="1066"/>
      </w:tblGrid>
      <w:tr w:rsidR="004F6E0E" w:rsidRPr="004F6E0E" w:rsidTr="001E2DCD">
        <w:tc>
          <w:tcPr>
            <w:tcW w:w="2196" w:type="pct"/>
          </w:tcPr>
          <w:p w:rsidR="004F6E0E" w:rsidRPr="004F6E0E" w:rsidRDefault="004F6E0E" w:rsidP="003B5E9F">
            <w:pPr>
              <w:pStyle w:val="BodyText"/>
              <w:spacing w:after="0"/>
              <w:ind w:left="-108" w:right="-110"/>
              <w:jc w:val="center"/>
              <w:rPr>
                <w:rFonts w:ascii="Times New Roman" w:hAnsi="Times New Roman" w:cs="Times New Roman"/>
                <w:sz w:val="22"/>
                <w:szCs w:val="22"/>
              </w:rPr>
            </w:pPr>
          </w:p>
        </w:tc>
        <w:tc>
          <w:tcPr>
            <w:tcW w:w="2804" w:type="pct"/>
            <w:gridSpan w:val="7"/>
            <w:tcBorders>
              <w:bottom w:val="single" w:sz="4" w:space="0" w:color="auto"/>
            </w:tcBorders>
          </w:tcPr>
          <w:p w:rsidR="004F6E0E" w:rsidRPr="004F6E0E" w:rsidRDefault="004F6E0E" w:rsidP="003B5E9F">
            <w:pPr>
              <w:pStyle w:val="acctfourfigures"/>
              <w:spacing w:line="240" w:lineRule="atLeast"/>
              <w:jc w:val="center"/>
              <w:rPr>
                <w:szCs w:val="22"/>
              </w:rPr>
            </w:pPr>
            <w:r w:rsidRPr="004F6E0E">
              <w:rPr>
                <w:szCs w:val="22"/>
              </w:rPr>
              <w:t>(in thousand Baht)</w:t>
            </w:r>
          </w:p>
        </w:tc>
      </w:tr>
      <w:tr w:rsidR="0092401E" w:rsidRPr="004F6E0E" w:rsidTr="001E2DCD">
        <w:tc>
          <w:tcPr>
            <w:tcW w:w="2196" w:type="pct"/>
          </w:tcPr>
          <w:p w:rsidR="0092401E" w:rsidRPr="004F6E0E" w:rsidRDefault="0092401E" w:rsidP="00FA5486">
            <w:pPr>
              <w:pStyle w:val="BodyText"/>
              <w:spacing w:after="0"/>
              <w:ind w:left="-108" w:right="-110"/>
              <w:jc w:val="center"/>
              <w:rPr>
                <w:rFonts w:ascii="Times New Roman" w:hAnsi="Times New Roman" w:cs="Times New Roman"/>
                <w:bCs/>
                <w:i/>
                <w:iCs/>
                <w:sz w:val="22"/>
                <w:szCs w:val="22"/>
              </w:rPr>
            </w:pPr>
          </w:p>
        </w:tc>
        <w:tc>
          <w:tcPr>
            <w:tcW w:w="1351" w:type="pct"/>
            <w:gridSpan w:val="3"/>
            <w:tcBorders>
              <w:top w:val="single" w:sz="4" w:space="0" w:color="auto"/>
            </w:tcBorders>
          </w:tcPr>
          <w:p w:rsidR="0092401E" w:rsidRPr="004F6E0E" w:rsidRDefault="0092401E" w:rsidP="00FA5486">
            <w:pPr>
              <w:pStyle w:val="acctmergecolhdg"/>
              <w:spacing w:line="240" w:lineRule="atLeast"/>
              <w:rPr>
                <w:b w:val="0"/>
                <w:bCs/>
                <w:szCs w:val="22"/>
              </w:rPr>
            </w:pPr>
            <w:r w:rsidRPr="004F6E0E">
              <w:rPr>
                <w:b w:val="0"/>
                <w:bCs/>
                <w:szCs w:val="22"/>
              </w:rPr>
              <w:t>Consolidated</w:t>
            </w:r>
          </w:p>
        </w:tc>
        <w:tc>
          <w:tcPr>
            <w:tcW w:w="145" w:type="pct"/>
            <w:tcBorders>
              <w:top w:val="single" w:sz="4" w:space="0" w:color="auto"/>
            </w:tcBorders>
          </w:tcPr>
          <w:p w:rsidR="0092401E" w:rsidRPr="004F6E0E" w:rsidRDefault="0092401E" w:rsidP="00FA5486">
            <w:pPr>
              <w:pStyle w:val="acctmergecolhdg"/>
              <w:spacing w:line="240" w:lineRule="atLeast"/>
              <w:rPr>
                <w:b w:val="0"/>
                <w:bCs/>
                <w:szCs w:val="22"/>
              </w:rPr>
            </w:pPr>
          </w:p>
        </w:tc>
        <w:tc>
          <w:tcPr>
            <w:tcW w:w="1307" w:type="pct"/>
            <w:gridSpan w:val="3"/>
            <w:tcBorders>
              <w:top w:val="single" w:sz="4" w:space="0" w:color="auto"/>
            </w:tcBorders>
          </w:tcPr>
          <w:p w:rsidR="0092401E" w:rsidRPr="004F6E0E" w:rsidRDefault="0092401E" w:rsidP="00FA5486">
            <w:pPr>
              <w:pStyle w:val="acctmergecolhdg"/>
              <w:spacing w:line="240" w:lineRule="atLeast"/>
              <w:rPr>
                <w:b w:val="0"/>
                <w:bCs/>
                <w:szCs w:val="22"/>
              </w:rPr>
            </w:pPr>
            <w:r w:rsidRPr="004F6E0E">
              <w:rPr>
                <w:b w:val="0"/>
                <w:bCs/>
                <w:szCs w:val="22"/>
              </w:rPr>
              <w:t>Separate</w:t>
            </w:r>
          </w:p>
        </w:tc>
      </w:tr>
      <w:tr w:rsidR="0092401E" w:rsidRPr="004F6E0E" w:rsidTr="001E2DCD">
        <w:tc>
          <w:tcPr>
            <w:tcW w:w="2196" w:type="pct"/>
          </w:tcPr>
          <w:p w:rsidR="0092401E" w:rsidRPr="004F6E0E" w:rsidRDefault="0092401E" w:rsidP="00FA5486">
            <w:pPr>
              <w:pStyle w:val="BodyText"/>
              <w:spacing w:after="0"/>
              <w:ind w:left="-108" w:right="-110"/>
              <w:jc w:val="center"/>
              <w:rPr>
                <w:rFonts w:ascii="Times New Roman" w:hAnsi="Times New Roman" w:cs="Times New Roman"/>
                <w:bCs/>
                <w:i/>
                <w:iCs/>
                <w:sz w:val="22"/>
                <w:szCs w:val="22"/>
              </w:rPr>
            </w:pPr>
          </w:p>
        </w:tc>
        <w:tc>
          <w:tcPr>
            <w:tcW w:w="1351" w:type="pct"/>
            <w:gridSpan w:val="3"/>
            <w:tcBorders>
              <w:bottom w:val="single" w:sz="4" w:space="0" w:color="auto"/>
            </w:tcBorders>
          </w:tcPr>
          <w:p w:rsidR="0092401E" w:rsidRPr="004F6E0E" w:rsidRDefault="0092401E" w:rsidP="00FA5486">
            <w:pPr>
              <w:pStyle w:val="acctmergecolhdg"/>
              <w:spacing w:line="240" w:lineRule="atLeast"/>
              <w:rPr>
                <w:b w:val="0"/>
                <w:bCs/>
                <w:szCs w:val="22"/>
              </w:rPr>
            </w:pPr>
            <w:r w:rsidRPr="004F6E0E">
              <w:rPr>
                <w:b w:val="0"/>
                <w:bCs/>
                <w:szCs w:val="22"/>
              </w:rPr>
              <w:t>financial statements</w:t>
            </w:r>
          </w:p>
        </w:tc>
        <w:tc>
          <w:tcPr>
            <w:tcW w:w="145" w:type="pct"/>
          </w:tcPr>
          <w:p w:rsidR="0092401E" w:rsidRPr="004F6E0E" w:rsidRDefault="0092401E" w:rsidP="00FA5486">
            <w:pPr>
              <w:pStyle w:val="acctmergecolhdg"/>
              <w:spacing w:line="240" w:lineRule="atLeast"/>
              <w:rPr>
                <w:b w:val="0"/>
                <w:bCs/>
                <w:szCs w:val="22"/>
              </w:rPr>
            </w:pPr>
          </w:p>
        </w:tc>
        <w:tc>
          <w:tcPr>
            <w:tcW w:w="1307" w:type="pct"/>
            <w:gridSpan w:val="3"/>
            <w:tcBorders>
              <w:bottom w:val="single" w:sz="4" w:space="0" w:color="auto"/>
            </w:tcBorders>
          </w:tcPr>
          <w:p w:rsidR="0092401E" w:rsidRPr="004F6E0E" w:rsidRDefault="0092401E" w:rsidP="00FA5486">
            <w:pPr>
              <w:pStyle w:val="acctmergecolhdg"/>
              <w:spacing w:line="240" w:lineRule="atLeast"/>
              <w:rPr>
                <w:b w:val="0"/>
                <w:bCs/>
                <w:szCs w:val="22"/>
              </w:rPr>
            </w:pPr>
            <w:r w:rsidRPr="004F6E0E">
              <w:rPr>
                <w:b w:val="0"/>
                <w:bCs/>
                <w:szCs w:val="22"/>
              </w:rPr>
              <w:t>financial statements</w:t>
            </w:r>
          </w:p>
        </w:tc>
      </w:tr>
      <w:tr w:rsidR="004F6E0E" w:rsidRPr="004E6CA0" w:rsidTr="001E2DCD">
        <w:tc>
          <w:tcPr>
            <w:tcW w:w="2196" w:type="pct"/>
          </w:tcPr>
          <w:p w:rsidR="004F6E0E" w:rsidRPr="004E6CA0" w:rsidRDefault="004F6E0E" w:rsidP="00302E68">
            <w:pPr>
              <w:pStyle w:val="BodyText"/>
              <w:spacing w:after="0"/>
              <w:ind w:left="-108" w:right="-110"/>
              <w:jc w:val="center"/>
              <w:rPr>
                <w:rFonts w:ascii="Times New Roman" w:hAnsi="Times New Roman" w:cs="Times New Roman"/>
                <w:sz w:val="22"/>
                <w:szCs w:val="22"/>
              </w:rPr>
            </w:pPr>
          </w:p>
        </w:tc>
        <w:tc>
          <w:tcPr>
            <w:tcW w:w="586" w:type="pct"/>
            <w:tcBorders>
              <w:top w:val="single" w:sz="4" w:space="0" w:color="auto"/>
              <w:bottom w:val="single" w:sz="4" w:space="0" w:color="auto"/>
            </w:tcBorders>
          </w:tcPr>
          <w:p w:rsidR="004F6E0E" w:rsidRPr="003E31A3" w:rsidRDefault="004F6E0E"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50" w:type="pct"/>
            <w:tcBorders>
              <w:top w:val="single" w:sz="4" w:space="0" w:color="auto"/>
            </w:tcBorders>
          </w:tcPr>
          <w:p w:rsidR="004F6E0E" w:rsidRPr="003E31A3" w:rsidRDefault="004F6E0E"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616" w:type="pct"/>
            <w:tcBorders>
              <w:top w:val="single" w:sz="4" w:space="0" w:color="auto"/>
              <w:bottom w:val="single" w:sz="4" w:space="0" w:color="auto"/>
            </w:tcBorders>
          </w:tcPr>
          <w:p w:rsidR="004F6E0E" w:rsidRPr="003E31A3"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3E31A3">
              <w:rPr>
                <w:rFonts w:ascii="Times New Roman" w:hAnsi="Times New Roman" w:cs="Times New Roman"/>
                <w:sz w:val="22"/>
                <w:szCs w:val="22"/>
              </w:rPr>
              <w:t>2017</w:t>
            </w:r>
          </w:p>
        </w:tc>
        <w:tc>
          <w:tcPr>
            <w:tcW w:w="145" w:type="pct"/>
          </w:tcPr>
          <w:p w:rsidR="004F6E0E" w:rsidRPr="003E31A3" w:rsidRDefault="004F6E0E"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588" w:type="pct"/>
            <w:tcBorders>
              <w:top w:val="single" w:sz="4" w:space="0" w:color="auto"/>
              <w:bottom w:val="single" w:sz="4" w:space="0" w:color="auto"/>
            </w:tcBorders>
          </w:tcPr>
          <w:p w:rsidR="004F6E0E" w:rsidRPr="003E31A3" w:rsidRDefault="004F6E0E"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1" w:type="pct"/>
            <w:tcBorders>
              <w:top w:val="single" w:sz="4" w:space="0" w:color="auto"/>
            </w:tcBorders>
          </w:tcPr>
          <w:p w:rsidR="004F6E0E" w:rsidRPr="003E31A3" w:rsidRDefault="004F6E0E"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578" w:type="pct"/>
            <w:tcBorders>
              <w:top w:val="single" w:sz="4" w:space="0" w:color="auto"/>
              <w:bottom w:val="single" w:sz="4" w:space="0" w:color="auto"/>
            </w:tcBorders>
          </w:tcPr>
          <w:p w:rsidR="004F6E0E" w:rsidRPr="003E31A3"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3E31A3">
              <w:rPr>
                <w:rFonts w:ascii="Times New Roman" w:hAnsi="Times New Roman" w:cs="Times New Roman"/>
                <w:sz w:val="22"/>
                <w:szCs w:val="22"/>
              </w:rPr>
              <w:t>2017</w:t>
            </w:r>
          </w:p>
        </w:tc>
      </w:tr>
      <w:tr w:rsidR="004F6E0E" w:rsidRPr="004E6CA0" w:rsidTr="001E2DCD">
        <w:tc>
          <w:tcPr>
            <w:tcW w:w="2196" w:type="pct"/>
          </w:tcPr>
          <w:p w:rsidR="004F6E0E" w:rsidRPr="004E6CA0" w:rsidRDefault="004F6E0E" w:rsidP="00302E68">
            <w:pPr>
              <w:pStyle w:val="3"/>
              <w:tabs>
                <w:tab w:val="clear" w:pos="360"/>
                <w:tab w:val="clear" w:pos="720"/>
              </w:tabs>
              <w:spacing w:line="240" w:lineRule="atLeast"/>
              <w:ind w:right="-891"/>
              <w:rPr>
                <w:rFonts w:ascii="Times New Roman" w:hAnsi="Times New Roman" w:cs="Times New Roman"/>
                <w:lang w:val="en-US"/>
              </w:rPr>
            </w:pPr>
            <w:r w:rsidRPr="004E6CA0">
              <w:rPr>
                <w:rFonts w:ascii="Times New Roman" w:hAnsi="Times New Roman" w:cs="Times New Roman"/>
                <w:lang w:val="en-US"/>
              </w:rPr>
              <w:t>Cash on hand</w:t>
            </w:r>
          </w:p>
        </w:tc>
        <w:tc>
          <w:tcPr>
            <w:tcW w:w="586" w:type="pct"/>
            <w:tcBorders>
              <w:top w:val="single" w:sz="4" w:space="0" w:color="auto"/>
            </w:tcBorders>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193</w:t>
            </w:r>
          </w:p>
        </w:tc>
        <w:tc>
          <w:tcPr>
            <w:tcW w:w="150"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16" w:type="pct"/>
            <w:tcBorders>
              <w:top w:val="single" w:sz="4" w:space="0" w:color="auto"/>
            </w:tcBorders>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285</w:t>
            </w:r>
          </w:p>
        </w:tc>
        <w:tc>
          <w:tcPr>
            <w:tcW w:w="145"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8" w:type="pct"/>
            <w:tcBorders>
              <w:top w:val="single" w:sz="4" w:space="0" w:color="auto"/>
            </w:tcBorders>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185</w:t>
            </w:r>
          </w:p>
        </w:tc>
        <w:tc>
          <w:tcPr>
            <w:tcW w:w="141"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279</w:t>
            </w:r>
          </w:p>
        </w:tc>
      </w:tr>
      <w:tr w:rsidR="004F6E0E" w:rsidRPr="004E6CA0" w:rsidTr="001E2DCD">
        <w:tc>
          <w:tcPr>
            <w:tcW w:w="2196" w:type="pct"/>
          </w:tcPr>
          <w:p w:rsidR="004F6E0E" w:rsidRPr="004E6CA0" w:rsidRDefault="004F6E0E" w:rsidP="00302E68">
            <w:pPr>
              <w:pStyle w:val="3"/>
              <w:tabs>
                <w:tab w:val="clear" w:pos="360"/>
                <w:tab w:val="clear" w:pos="720"/>
              </w:tabs>
              <w:spacing w:line="240" w:lineRule="atLeast"/>
              <w:ind w:right="-891"/>
              <w:rPr>
                <w:rFonts w:ascii="Times New Roman" w:hAnsi="Times New Roman" w:cs="Times New Roman"/>
                <w:lang w:val="en-US"/>
              </w:rPr>
            </w:pPr>
            <w:r>
              <w:rPr>
                <w:rFonts w:ascii="Times New Roman" w:hAnsi="Times New Roman" w:cs="Times New Roman"/>
                <w:lang w:val="en-US"/>
              </w:rPr>
              <w:t>Cash at banks - current accounts</w:t>
            </w:r>
          </w:p>
        </w:tc>
        <w:tc>
          <w:tcPr>
            <w:tcW w:w="586"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74,347</w:t>
            </w:r>
          </w:p>
        </w:tc>
        <w:tc>
          <w:tcPr>
            <w:tcW w:w="150"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16"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3,235</w:t>
            </w:r>
          </w:p>
        </w:tc>
        <w:tc>
          <w:tcPr>
            <w:tcW w:w="145"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2,081</w:t>
            </w:r>
          </w:p>
        </w:tc>
        <w:tc>
          <w:tcPr>
            <w:tcW w:w="141"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3,214</w:t>
            </w:r>
          </w:p>
        </w:tc>
      </w:tr>
      <w:tr w:rsidR="004F6E0E" w:rsidRPr="004E6CA0" w:rsidTr="001E2DCD">
        <w:tc>
          <w:tcPr>
            <w:tcW w:w="2196" w:type="pct"/>
          </w:tcPr>
          <w:p w:rsidR="004F6E0E" w:rsidRPr="004E6CA0" w:rsidRDefault="004F6E0E" w:rsidP="00302E68">
            <w:pPr>
              <w:pStyle w:val="3"/>
              <w:tabs>
                <w:tab w:val="clear" w:pos="360"/>
                <w:tab w:val="clear" w:pos="720"/>
              </w:tabs>
              <w:spacing w:line="240" w:lineRule="atLeast"/>
              <w:ind w:right="-891"/>
              <w:rPr>
                <w:rFonts w:ascii="Times New Roman" w:hAnsi="Times New Roman" w:cs="Times New Roman"/>
                <w:lang w:val="en-US"/>
              </w:rPr>
            </w:pPr>
            <w:r w:rsidRPr="004E6CA0">
              <w:rPr>
                <w:rFonts w:ascii="Times New Roman" w:hAnsi="Times New Roman" w:cs="Times New Roman"/>
                <w:lang w:val="en-US"/>
              </w:rPr>
              <w:t>Cash at banks - savings accounts</w:t>
            </w:r>
          </w:p>
        </w:tc>
        <w:tc>
          <w:tcPr>
            <w:tcW w:w="586"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361,191</w:t>
            </w:r>
          </w:p>
        </w:tc>
        <w:tc>
          <w:tcPr>
            <w:tcW w:w="150"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16"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592,289</w:t>
            </w:r>
          </w:p>
        </w:tc>
        <w:tc>
          <w:tcPr>
            <w:tcW w:w="145"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336,409</w:t>
            </w:r>
          </w:p>
        </w:tc>
        <w:tc>
          <w:tcPr>
            <w:tcW w:w="141"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500,392</w:t>
            </w:r>
          </w:p>
        </w:tc>
      </w:tr>
      <w:tr w:rsidR="004F6E0E" w:rsidRPr="004E6CA0" w:rsidTr="001E2DCD">
        <w:tc>
          <w:tcPr>
            <w:tcW w:w="2196" w:type="pct"/>
          </w:tcPr>
          <w:p w:rsidR="004F6E0E" w:rsidRPr="004E6CA0" w:rsidRDefault="004F6E0E" w:rsidP="00302E68">
            <w:pPr>
              <w:pStyle w:val="3"/>
              <w:tabs>
                <w:tab w:val="clear" w:pos="360"/>
                <w:tab w:val="clear" w:pos="720"/>
              </w:tabs>
              <w:spacing w:line="240" w:lineRule="atLeast"/>
              <w:ind w:right="-891"/>
              <w:rPr>
                <w:rFonts w:ascii="Times New Roman" w:hAnsi="Times New Roman" w:cs="Times New Roman"/>
                <w:lang w:val="en-US"/>
              </w:rPr>
            </w:pPr>
            <w:r>
              <w:rPr>
                <w:rFonts w:ascii="Times New Roman" w:hAnsi="Times New Roman" w:cs="Times New Roman"/>
                <w:lang w:val="en-US"/>
              </w:rPr>
              <w:t>Highly liquid short-term investments</w:t>
            </w:r>
          </w:p>
        </w:tc>
        <w:tc>
          <w:tcPr>
            <w:tcW w:w="586"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30,000</w:t>
            </w:r>
          </w:p>
        </w:tc>
        <w:tc>
          <w:tcPr>
            <w:tcW w:w="150"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16"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250,000</w:t>
            </w:r>
          </w:p>
        </w:tc>
        <w:tc>
          <w:tcPr>
            <w:tcW w:w="145"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Pr>
                <w:rFonts w:ascii="Times New Roman" w:hAnsi="Times New Roman" w:cs="Times New Roman"/>
                <w:sz w:val="22"/>
                <w:szCs w:val="22"/>
              </w:rPr>
              <w:t>30,000</w:t>
            </w:r>
          </w:p>
        </w:tc>
        <w:tc>
          <w:tcPr>
            <w:tcW w:w="141" w:type="pct"/>
          </w:tcPr>
          <w:p w:rsidR="004F6E0E" w:rsidRPr="003E31A3" w:rsidRDefault="004F6E0E" w:rsidP="00302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8" w:type="pct"/>
          </w:tcPr>
          <w:p w:rsidR="004F6E0E" w:rsidRPr="003E31A3" w:rsidRDefault="004F6E0E" w:rsidP="003B5E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r w:rsidRPr="003E31A3">
              <w:rPr>
                <w:rFonts w:ascii="Times New Roman" w:hAnsi="Times New Roman" w:cs="Times New Roman"/>
                <w:sz w:val="22"/>
                <w:szCs w:val="22"/>
              </w:rPr>
              <w:t>250,000</w:t>
            </w:r>
          </w:p>
        </w:tc>
      </w:tr>
      <w:tr w:rsidR="004F6E0E" w:rsidRPr="004E6CA0" w:rsidTr="001E2DCD">
        <w:tc>
          <w:tcPr>
            <w:tcW w:w="2196" w:type="pct"/>
          </w:tcPr>
          <w:p w:rsidR="004F6E0E" w:rsidRDefault="004F6E0E" w:rsidP="00EE0B5D">
            <w:pPr>
              <w:pStyle w:val="5"/>
              <w:tabs>
                <w:tab w:val="left" w:pos="352"/>
              </w:tabs>
              <w:spacing w:line="240" w:lineRule="atLeast"/>
              <w:ind w:left="162" w:right="-891" w:hanging="180"/>
              <w:rPr>
                <w:rFonts w:ascii="Times New Roman" w:hAnsi="Times New Roman"/>
                <w:sz w:val="22"/>
                <w:szCs w:val="22"/>
                <w:lang w:val="en-US"/>
              </w:rPr>
            </w:pPr>
            <w:r w:rsidRPr="00EE0B5D">
              <w:rPr>
                <w:rFonts w:ascii="Times New Roman" w:hAnsi="Times New Roman"/>
                <w:sz w:val="22"/>
                <w:szCs w:val="22"/>
                <w:lang w:val="en-US"/>
              </w:rPr>
              <w:t xml:space="preserve">Cash and cash equivalents </w:t>
            </w:r>
            <w:r>
              <w:rPr>
                <w:rFonts w:ascii="Times New Roman" w:hAnsi="Times New Roman"/>
                <w:sz w:val="22"/>
                <w:szCs w:val="22"/>
                <w:lang w:val="en-US"/>
              </w:rPr>
              <w:t>in</w:t>
            </w:r>
          </w:p>
          <w:p w:rsidR="004F6E0E" w:rsidRPr="004E6CA0" w:rsidRDefault="004F6E0E" w:rsidP="00EE0B5D">
            <w:pPr>
              <w:pStyle w:val="5"/>
              <w:tabs>
                <w:tab w:val="left" w:pos="352"/>
              </w:tabs>
              <w:spacing w:line="240" w:lineRule="atLeast"/>
              <w:ind w:left="162" w:right="-891" w:hanging="180"/>
              <w:rPr>
                <w:rFonts w:ascii="Times New Roman" w:hAnsi="Times New Roman"/>
                <w:b w:val="0"/>
                <w:bCs w:val="0"/>
                <w:sz w:val="22"/>
                <w:szCs w:val="22"/>
                <w:cs/>
              </w:rPr>
            </w:pPr>
            <w:r>
              <w:rPr>
                <w:rFonts w:ascii="Times New Roman" w:hAnsi="Times New Roman"/>
                <w:sz w:val="22"/>
                <w:szCs w:val="22"/>
                <w:lang w:val="en-US"/>
              </w:rPr>
              <w:t xml:space="preserve">   the statement of </w:t>
            </w:r>
            <w:r w:rsidRPr="00EE0B5D">
              <w:rPr>
                <w:rFonts w:ascii="Times New Roman" w:hAnsi="Times New Roman"/>
                <w:sz w:val="22"/>
                <w:szCs w:val="22"/>
                <w:lang w:val="en-US"/>
              </w:rPr>
              <w:t>financial position</w:t>
            </w:r>
          </w:p>
        </w:tc>
        <w:tc>
          <w:tcPr>
            <w:tcW w:w="586" w:type="pct"/>
            <w:tcBorders>
              <w:top w:val="single" w:sz="4" w:space="0" w:color="auto"/>
              <w:bottom w:val="double" w:sz="4" w:space="0" w:color="auto"/>
            </w:tcBorders>
          </w:tcPr>
          <w:p w:rsidR="004F6E0E" w:rsidRDefault="004F6E0E" w:rsidP="00302E6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p>
          <w:p w:rsidR="004F6E0E" w:rsidRPr="003E31A3" w:rsidRDefault="004F6E0E" w:rsidP="00302E6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r>
              <w:rPr>
                <w:rFonts w:ascii="Times New Roman" w:hAnsi="Times New Roman" w:cs="Times New Roman"/>
                <w:b/>
                <w:bCs/>
                <w:sz w:val="22"/>
                <w:szCs w:val="22"/>
              </w:rPr>
              <w:t>465,731</w:t>
            </w:r>
          </w:p>
        </w:tc>
        <w:tc>
          <w:tcPr>
            <w:tcW w:w="150" w:type="pct"/>
          </w:tcPr>
          <w:p w:rsidR="004F6E0E" w:rsidRPr="003E31A3" w:rsidRDefault="004F6E0E" w:rsidP="00302E6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b/>
                <w:bCs/>
                <w:sz w:val="22"/>
                <w:szCs w:val="22"/>
              </w:rPr>
            </w:pPr>
          </w:p>
        </w:tc>
        <w:tc>
          <w:tcPr>
            <w:tcW w:w="616" w:type="pct"/>
            <w:tcBorders>
              <w:top w:val="single" w:sz="4" w:space="0" w:color="auto"/>
              <w:bottom w:val="double" w:sz="4" w:space="0" w:color="auto"/>
            </w:tcBorders>
          </w:tcPr>
          <w:p w:rsidR="004F6E0E" w:rsidRPr="003E31A3" w:rsidRDefault="004F6E0E" w:rsidP="003B5E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p>
          <w:p w:rsidR="004F6E0E" w:rsidRPr="003E31A3" w:rsidRDefault="004F6E0E" w:rsidP="003B5E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r w:rsidRPr="003E31A3">
              <w:rPr>
                <w:rFonts w:ascii="Times New Roman" w:hAnsi="Times New Roman" w:cs="Times New Roman"/>
                <w:b/>
                <w:bCs/>
                <w:sz w:val="22"/>
                <w:szCs w:val="22"/>
              </w:rPr>
              <w:t>845,809</w:t>
            </w:r>
          </w:p>
        </w:tc>
        <w:tc>
          <w:tcPr>
            <w:tcW w:w="145" w:type="pct"/>
          </w:tcPr>
          <w:p w:rsidR="004F6E0E" w:rsidRPr="003E31A3" w:rsidRDefault="004F6E0E" w:rsidP="00302E6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b/>
                <w:bCs/>
                <w:sz w:val="22"/>
                <w:szCs w:val="22"/>
              </w:rPr>
            </w:pPr>
          </w:p>
        </w:tc>
        <w:tc>
          <w:tcPr>
            <w:tcW w:w="588" w:type="pct"/>
            <w:tcBorders>
              <w:top w:val="single" w:sz="4" w:space="0" w:color="auto"/>
              <w:bottom w:val="double" w:sz="4" w:space="0" w:color="auto"/>
            </w:tcBorders>
          </w:tcPr>
          <w:p w:rsidR="004F6E0E" w:rsidRDefault="004F6E0E" w:rsidP="003B5E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p>
          <w:p w:rsidR="004F6E0E" w:rsidRPr="003E31A3" w:rsidRDefault="004F6E0E" w:rsidP="003B5E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r>
              <w:rPr>
                <w:rFonts w:ascii="Times New Roman" w:hAnsi="Times New Roman" w:cs="Times New Roman"/>
                <w:b/>
                <w:bCs/>
                <w:sz w:val="22"/>
                <w:szCs w:val="22"/>
              </w:rPr>
              <w:t>368,675</w:t>
            </w:r>
          </w:p>
        </w:tc>
        <w:tc>
          <w:tcPr>
            <w:tcW w:w="141" w:type="pct"/>
          </w:tcPr>
          <w:p w:rsidR="004F6E0E" w:rsidRPr="003E31A3" w:rsidRDefault="004F6E0E" w:rsidP="00302E6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b/>
                <w:bCs/>
                <w:sz w:val="22"/>
                <w:szCs w:val="22"/>
              </w:rPr>
            </w:pPr>
          </w:p>
        </w:tc>
        <w:tc>
          <w:tcPr>
            <w:tcW w:w="578" w:type="pct"/>
            <w:tcBorders>
              <w:top w:val="single" w:sz="4" w:space="0" w:color="auto"/>
              <w:bottom w:val="double" w:sz="4" w:space="0" w:color="auto"/>
            </w:tcBorders>
          </w:tcPr>
          <w:p w:rsidR="004F6E0E" w:rsidRPr="003E31A3" w:rsidRDefault="004F6E0E" w:rsidP="003B5E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b/>
                <w:bCs/>
                <w:sz w:val="22"/>
                <w:szCs w:val="22"/>
              </w:rPr>
            </w:pPr>
            <w:r w:rsidRPr="003E31A3">
              <w:rPr>
                <w:rFonts w:ascii="Times New Roman" w:hAnsi="Times New Roman" w:cs="Times New Roman"/>
                <w:b/>
                <w:bCs/>
                <w:sz w:val="22"/>
                <w:szCs w:val="22"/>
              </w:rPr>
              <w:t xml:space="preserve"> </w:t>
            </w:r>
          </w:p>
          <w:p w:rsidR="004F6E0E" w:rsidRPr="003E31A3" w:rsidRDefault="004F6E0E" w:rsidP="003B5E9F">
            <w:pPr>
              <w:rPr>
                <w:rFonts w:ascii="Times New Roman" w:hAnsi="Times New Roman" w:cs="Times New Roman"/>
                <w:b/>
                <w:bCs/>
                <w:sz w:val="22"/>
                <w:szCs w:val="22"/>
              </w:rPr>
            </w:pPr>
            <w:r w:rsidRPr="003E31A3">
              <w:rPr>
                <w:rFonts w:ascii="Times New Roman" w:hAnsi="Times New Roman" w:cs="Times New Roman"/>
                <w:b/>
                <w:bCs/>
                <w:sz w:val="22"/>
                <w:szCs w:val="22"/>
              </w:rPr>
              <w:t xml:space="preserve">  753,885</w:t>
            </w:r>
          </w:p>
        </w:tc>
      </w:tr>
    </w:tbl>
    <w:p w:rsidR="00763F24" w:rsidRDefault="007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84224" w:rsidRDefault="00992BD5" w:rsidP="00D84224">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bookmarkStart w:id="4" w:name="OLE_LINK2"/>
      <w:r>
        <w:rPr>
          <w:rFonts w:ascii="Times New Roman" w:hAnsi="Times New Roman"/>
          <w:sz w:val="24"/>
          <w:szCs w:val="24"/>
        </w:rPr>
        <w:t>Other</w:t>
      </w:r>
      <w:r w:rsidR="00C96E40">
        <w:rPr>
          <w:rFonts w:ascii="Times New Roman" w:hAnsi="Times New Roman"/>
          <w:sz w:val="24"/>
          <w:szCs w:val="24"/>
        </w:rPr>
        <w:t xml:space="preserve"> investments</w:t>
      </w:r>
    </w:p>
    <w:p w:rsidR="00D84224" w:rsidRPr="00861124" w:rsidRDefault="00D84224" w:rsidP="00D84224"/>
    <w:tbl>
      <w:tblPr>
        <w:tblW w:w="9360" w:type="dxa"/>
        <w:tblInd w:w="558" w:type="dxa"/>
        <w:tblLayout w:type="fixed"/>
        <w:tblLook w:val="01E0" w:firstRow="1" w:lastRow="1" w:firstColumn="1" w:lastColumn="1" w:noHBand="0" w:noVBand="0"/>
      </w:tblPr>
      <w:tblGrid>
        <w:gridCol w:w="3420"/>
        <w:gridCol w:w="720"/>
        <w:gridCol w:w="1080"/>
        <w:gridCol w:w="270"/>
        <w:gridCol w:w="1080"/>
        <w:gridCol w:w="270"/>
        <w:gridCol w:w="1170"/>
        <w:gridCol w:w="270"/>
        <w:gridCol w:w="1080"/>
      </w:tblGrid>
      <w:tr w:rsidR="004F6E0E" w:rsidRPr="004F6E0E" w:rsidTr="004F6E0E">
        <w:trPr>
          <w:trHeight w:val="308"/>
        </w:trPr>
        <w:tc>
          <w:tcPr>
            <w:tcW w:w="4140" w:type="dxa"/>
            <w:gridSpan w:val="2"/>
          </w:tcPr>
          <w:p w:rsidR="004F6E0E" w:rsidRPr="004F6E0E"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20" w:type="dxa"/>
            <w:gridSpan w:val="7"/>
            <w:tcBorders>
              <w:bottom w:val="single" w:sz="4" w:space="0" w:color="auto"/>
            </w:tcBorders>
          </w:tcPr>
          <w:p w:rsidR="004F6E0E" w:rsidRPr="004F6E0E" w:rsidRDefault="004F6E0E" w:rsidP="003B5E9F">
            <w:pPr>
              <w:pStyle w:val="acctfourfigures"/>
              <w:spacing w:line="240" w:lineRule="atLeast"/>
              <w:jc w:val="center"/>
              <w:rPr>
                <w:szCs w:val="22"/>
              </w:rPr>
            </w:pPr>
            <w:r w:rsidRPr="004F6E0E">
              <w:rPr>
                <w:szCs w:val="22"/>
              </w:rPr>
              <w:t>(in thousand Baht)</w:t>
            </w:r>
          </w:p>
        </w:tc>
      </w:tr>
      <w:bookmarkEnd w:id="4"/>
      <w:tr w:rsidR="00D84224" w:rsidRPr="004F6E0E" w:rsidTr="004F6E0E">
        <w:tc>
          <w:tcPr>
            <w:tcW w:w="4140" w:type="dxa"/>
            <w:gridSpan w:val="2"/>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Borders>
              <w:top w:val="single" w:sz="4" w:space="0" w:color="auto"/>
            </w:tcBorders>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F6E0E">
              <w:rPr>
                <w:rFonts w:ascii="Times New Roman" w:hAnsi="Times New Roman" w:cs="Times New Roman"/>
                <w:sz w:val="22"/>
                <w:szCs w:val="22"/>
              </w:rPr>
              <w:t>Consolidated</w:t>
            </w:r>
          </w:p>
        </w:tc>
        <w:tc>
          <w:tcPr>
            <w:tcW w:w="270" w:type="dxa"/>
            <w:tcBorders>
              <w:top w:val="single" w:sz="4" w:space="0" w:color="auto"/>
            </w:tcBorders>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Borders>
              <w:top w:val="single" w:sz="4" w:space="0" w:color="auto"/>
            </w:tcBorders>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4F6E0E">
              <w:rPr>
                <w:rFonts w:ascii="Times New Roman" w:hAnsi="Times New Roman" w:cs="Times New Roman"/>
                <w:sz w:val="22"/>
                <w:szCs w:val="22"/>
              </w:rPr>
              <w:t xml:space="preserve">Separate  </w:t>
            </w:r>
          </w:p>
        </w:tc>
      </w:tr>
      <w:tr w:rsidR="00D84224" w:rsidRPr="004F6E0E" w:rsidTr="004F6E0E">
        <w:tc>
          <w:tcPr>
            <w:tcW w:w="4140" w:type="dxa"/>
            <w:gridSpan w:val="2"/>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Borders>
              <w:bottom w:val="single" w:sz="4" w:space="0" w:color="auto"/>
            </w:tcBorders>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F6E0E">
              <w:rPr>
                <w:rFonts w:ascii="Times New Roman" w:hAnsi="Times New Roman" w:cs="Times New Roman"/>
                <w:sz w:val="22"/>
                <w:szCs w:val="22"/>
              </w:rPr>
              <w:t>financial statements</w:t>
            </w:r>
          </w:p>
        </w:tc>
        <w:tc>
          <w:tcPr>
            <w:tcW w:w="270" w:type="dxa"/>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Borders>
              <w:bottom w:val="single" w:sz="4" w:space="0" w:color="auto"/>
            </w:tcBorders>
          </w:tcPr>
          <w:p w:rsidR="00D84224" w:rsidRPr="004F6E0E"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F6E0E">
              <w:rPr>
                <w:rFonts w:ascii="Times New Roman" w:hAnsi="Times New Roman" w:cs="Times New Roman"/>
                <w:sz w:val="22"/>
                <w:szCs w:val="22"/>
              </w:rPr>
              <w:t>financial statements</w:t>
            </w:r>
          </w:p>
        </w:tc>
      </w:tr>
      <w:tr w:rsidR="00D84224" w:rsidRPr="004E6CA0" w:rsidTr="004F6E0E">
        <w:tc>
          <w:tcPr>
            <w:tcW w:w="3420" w:type="dxa"/>
          </w:tcPr>
          <w:p w:rsidR="00D84224" w:rsidRPr="004E6CA0"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84224" w:rsidRPr="004E6CA0"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80" w:type="dxa"/>
            <w:tcBorders>
              <w:top w:val="single" w:sz="4" w:space="0" w:color="auto"/>
              <w:bottom w:val="single" w:sz="4" w:space="0" w:color="auto"/>
            </w:tcBorders>
          </w:tcPr>
          <w:p w:rsidR="00D84224" w:rsidRPr="000D12C6" w:rsidRDefault="004F6E0E"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D84224" w:rsidRPr="000D12C6" w:rsidRDefault="004F6E0E"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D84224" w:rsidRPr="000D12C6" w:rsidRDefault="004F6E0E"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D84224" w:rsidRPr="000D12C6" w:rsidRDefault="004F6E0E"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r>
      <w:tr w:rsidR="00D84224" w:rsidRPr="004E6CA0" w:rsidTr="004F6E0E">
        <w:tc>
          <w:tcPr>
            <w:tcW w:w="4140" w:type="dxa"/>
            <w:gridSpan w:val="2"/>
          </w:tcPr>
          <w:p w:rsidR="00D84224" w:rsidRPr="004E6CA0" w:rsidRDefault="00D84224" w:rsidP="0086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Pr>
                <w:rFonts w:ascii="Times New Roman" w:hAnsi="Times New Roman" w:cs="Times New Roman"/>
                <w:b/>
                <w:bCs/>
                <w:i/>
                <w:iCs/>
                <w:sz w:val="22"/>
                <w:szCs w:val="22"/>
              </w:rPr>
              <w:t>Current i</w:t>
            </w:r>
            <w:r w:rsidRPr="004E6CA0">
              <w:rPr>
                <w:rFonts w:ascii="Times New Roman" w:hAnsi="Times New Roman" w:cs="Times New Roman"/>
                <w:b/>
                <w:bCs/>
                <w:i/>
                <w:iCs/>
                <w:sz w:val="22"/>
                <w:szCs w:val="22"/>
              </w:rPr>
              <w:t>nvestments</w:t>
            </w:r>
          </w:p>
        </w:tc>
        <w:tc>
          <w:tcPr>
            <w:tcW w:w="108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Borders>
              <w:top w:val="single" w:sz="4" w:space="0" w:color="auto"/>
            </w:tcBorders>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Borders>
              <w:top w:val="single" w:sz="4" w:space="0" w:color="auto"/>
            </w:tcBorders>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D84224" w:rsidRPr="000D12C6" w:rsidRDefault="00D84224"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1E2DCD" w:rsidRPr="004E6CA0" w:rsidTr="00884AFD">
        <w:tc>
          <w:tcPr>
            <w:tcW w:w="4140" w:type="dxa"/>
            <w:gridSpan w:val="2"/>
          </w:tcPr>
          <w:p w:rsidR="001E2DCD" w:rsidRPr="004E6CA0" w:rsidRDefault="001E2DCD"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Pr>
                <w:rFonts w:ascii="Times New Roman" w:hAnsi="Times New Roman" w:cs="Times New Roman"/>
                <w:sz w:val="22"/>
                <w:szCs w:val="22"/>
              </w:rPr>
              <w:t>Bills of exchange</w:t>
            </w:r>
          </w:p>
        </w:tc>
        <w:tc>
          <w:tcPr>
            <w:tcW w:w="1080" w:type="dxa"/>
            <w:shd w:val="clear" w:color="auto" w:fill="auto"/>
          </w:tcPr>
          <w:p w:rsidR="001E2DCD" w:rsidRPr="000D12C6" w:rsidRDefault="001E2DCD"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40,000</w:t>
            </w:r>
          </w:p>
        </w:tc>
        <w:tc>
          <w:tcPr>
            <w:tcW w:w="270" w:type="dxa"/>
          </w:tcPr>
          <w:p w:rsidR="001E2DCD" w:rsidRPr="000D12C6" w:rsidRDefault="001E2DCD"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1E2DCD" w:rsidRPr="000D12C6"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E2DCD" w:rsidRPr="000D12C6" w:rsidRDefault="001E2DCD"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E2DCD" w:rsidRPr="000D12C6" w:rsidRDefault="001E2DCD"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40,000</w:t>
            </w:r>
          </w:p>
        </w:tc>
        <w:tc>
          <w:tcPr>
            <w:tcW w:w="270" w:type="dxa"/>
          </w:tcPr>
          <w:p w:rsidR="001E2DCD" w:rsidRPr="000D12C6" w:rsidRDefault="001E2DCD"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1E2DCD" w:rsidRPr="000D12C6"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w:t>
            </w:r>
          </w:p>
        </w:tc>
      </w:tr>
      <w:tr w:rsidR="001E2DCD" w:rsidRPr="004E6CA0" w:rsidTr="00884AFD">
        <w:tc>
          <w:tcPr>
            <w:tcW w:w="4140" w:type="dxa"/>
            <w:gridSpan w:val="2"/>
          </w:tcPr>
          <w:p w:rsidR="001E2DCD"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Pr>
                <w:rFonts w:ascii="Times New Roman" w:hAnsi="Times New Roman" w:cs="Times New Roman"/>
                <w:sz w:val="22"/>
                <w:szCs w:val="22"/>
              </w:rPr>
              <w:t>Equity security available for sale</w:t>
            </w:r>
          </w:p>
        </w:tc>
        <w:tc>
          <w:tcPr>
            <w:tcW w:w="1080" w:type="dxa"/>
            <w:shd w:val="clear" w:color="auto" w:fill="auto"/>
          </w:tcPr>
          <w:p w:rsidR="001E2DCD" w:rsidRPr="000D12C6"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1E2DCD" w:rsidRPr="000D12C6" w:rsidRDefault="001E2DCD"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0D12C6">
              <w:rPr>
                <w:rFonts w:ascii="Times New Roman" w:hAnsi="Times New Roman" w:cs="Times New Roman"/>
                <w:sz w:val="22"/>
                <w:szCs w:val="22"/>
              </w:rPr>
              <w:t>9,723</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E2DCD" w:rsidRPr="000D12C6"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Pr>
          <w:p w:rsidR="001E2DCD" w:rsidRPr="000D12C6"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0D12C6">
              <w:rPr>
                <w:rFonts w:ascii="Times New Roman" w:hAnsi="Times New Roman" w:cs="Times New Roman"/>
                <w:sz w:val="22"/>
                <w:szCs w:val="22"/>
              </w:rPr>
              <w:t>-</w:t>
            </w:r>
          </w:p>
        </w:tc>
      </w:tr>
      <w:tr w:rsidR="001E2DCD" w:rsidRPr="004E6CA0" w:rsidTr="006050B7">
        <w:tc>
          <w:tcPr>
            <w:tcW w:w="4140" w:type="dxa"/>
            <w:gridSpan w:val="2"/>
          </w:tcPr>
          <w:p w:rsidR="001E2DCD" w:rsidRPr="004E6CA0" w:rsidRDefault="001E2DCD" w:rsidP="00C96E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1E2DCD" w:rsidRPr="003B5E9F" w:rsidRDefault="001E2DCD"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3B5E9F">
              <w:rPr>
                <w:rFonts w:ascii="Times New Roman" w:hAnsi="Times New Roman" w:cs="Times New Roman"/>
                <w:b/>
                <w:bCs/>
                <w:sz w:val="22"/>
                <w:szCs w:val="22"/>
              </w:rPr>
              <w:t>40,000</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single" w:sz="4" w:space="0" w:color="auto"/>
            </w:tcBorders>
          </w:tcPr>
          <w:p w:rsidR="001E2DCD" w:rsidRPr="000D12C6" w:rsidRDefault="001E2DCD"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0D12C6">
              <w:rPr>
                <w:rFonts w:ascii="Times New Roman" w:hAnsi="Times New Roman" w:cs="Times New Roman"/>
                <w:b/>
                <w:bCs/>
                <w:sz w:val="22"/>
                <w:szCs w:val="22"/>
              </w:rPr>
              <w:t>9,723</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E2DCD" w:rsidRPr="003B5E9F" w:rsidRDefault="001E2DCD"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3B5E9F">
              <w:rPr>
                <w:rFonts w:ascii="Times New Roman" w:hAnsi="Times New Roman" w:cs="Times New Roman"/>
                <w:b/>
                <w:bCs/>
                <w:sz w:val="22"/>
                <w:szCs w:val="22"/>
              </w:rPr>
              <w:t>40,000</w:t>
            </w:r>
          </w:p>
        </w:tc>
        <w:tc>
          <w:tcPr>
            <w:tcW w:w="270" w:type="dxa"/>
          </w:tcPr>
          <w:p w:rsidR="001E2DCD" w:rsidRPr="000D12C6" w:rsidRDefault="001E2DCD"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single" w:sz="4" w:space="0" w:color="auto"/>
            </w:tcBorders>
          </w:tcPr>
          <w:p w:rsidR="001E2DCD" w:rsidRPr="001E2DCD" w:rsidRDefault="001E2DCD"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1E2DCD">
              <w:rPr>
                <w:rFonts w:ascii="Times New Roman" w:hAnsi="Times New Roman" w:cs="Times New Roman"/>
                <w:b/>
                <w:bCs/>
                <w:sz w:val="22"/>
                <w:szCs w:val="22"/>
              </w:rPr>
              <w:t>-</w:t>
            </w:r>
          </w:p>
        </w:tc>
      </w:tr>
      <w:tr w:rsidR="004F6E0E" w:rsidRPr="004E6CA0" w:rsidTr="006050B7">
        <w:tc>
          <w:tcPr>
            <w:tcW w:w="4140" w:type="dxa"/>
            <w:gridSpan w:val="2"/>
          </w:tcPr>
          <w:p w:rsidR="004F6E0E" w:rsidRPr="00861124" w:rsidRDefault="004F6E0E" w:rsidP="00C96E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80" w:type="dxa"/>
            <w:tcBorders>
              <w:top w:val="single" w:sz="4" w:space="0" w:color="auto"/>
            </w:tcBorders>
            <w:shd w:val="clear" w:color="auto" w:fill="auto"/>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tcBorders>
          </w:tcPr>
          <w:p w:rsidR="004F6E0E" w:rsidRPr="000D12C6"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tcBorders>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tcBorders>
          </w:tcPr>
          <w:p w:rsidR="004F6E0E" w:rsidRPr="000D12C6"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r>
      <w:tr w:rsidR="004F6E0E" w:rsidRPr="004E6CA0" w:rsidTr="00884AFD">
        <w:tc>
          <w:tcPr>
            <w:tcW w:w="4140" w:type="dxa"/>
            <w:gridSpan w:val="2"/>
          </w:tcPr>
          <w:p w:rsidR="004F6E0E" w:rsidRPr="006050B7" w:rsidRDefault="004F6E0E" w:rsidP="00C96E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i/>
                <w:iCs/>
                <w:sz w:val="22"/>
                <w:szCs w:val="22"/>
              </w:rPr>
            </w:pPr>
            <w:r>
              <w:rPr>
                <w:rFonts w:ascii="Times New Roman" w:hAnsi="Times New Roman" w:cs="Times New Roman"/>
                <w:b/>
                <w:bCs/>
                <w:i/>
                <w:iCs/>
                <w:sz w:val="22"/>
                <w:szCs w:val="22"/>
              </w:rPr>
              <w:t>Other long-term investment</w:t>
            </w:r>
          </w:p>
        </w:tc>
        <w:tc>
          <w:tcPr>
            <w:tcW w:w="1080" w:type="dxa"/>
            <w:shd w:val="clear" w:color="auto" w:fill="auto"/>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Pr>
          <w:p w:rsidR="004F6E0E" w:rsidRPr="000D12C6"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Pr>
          <w:p w:rsidR="004F6E0E" w:rsidRPr="000D12C6"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r>
      <w:tr w:rsidR="004F6E0E" w:rsidRPr="004E6CA0" w:rsidTr="00884AFD">
        <w:tc>
          <w:tcPr>
            <w:tcW w:w="4140" w:type="dxa"/>
            <w:gridSpan w:val="2"/>
          </w:tcPr>
          <w:p w:rsidR="004F6E0E" w:rsidRPr="004E6CA0"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Pr>
                <w:rFonts w:ascii="Times New Roman" w:hAnsi="Times New Roman" w:cs="Times New Roman"/>
                <w:sz w:val="22"/>
                <w:szCs w:val="22"/>
              </w:rPr>
              <w:t>Equity security available for sale</w:t>
            </w:r>
          </w:p>
        </w:tc>
        <w:tc>
          <w:tcPr>
            <w:tcW w:w="1080" w:type="dxa"/>
            <w:tcBorders>
              <w:bottom w:val="single" w:sz="4" w:space="0" w:color="auto"/>
            </w:tcBorders>
            <w:shd w:val="clear" w:color="auto" w:fill="auto"/>
          </w:tcPr>
          <w:p w:rsidR="004F6E0E" w:rsidRPr="000D12C6" w:rsidRDefault="003B5E9F"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Pr>
                <w:rFonts w:ascii="Times New Roman" w:hAnsi="Times New Roman" w:cs="Times New Roman"/>
                <w:sz w:val="22"/>
                <w:szCs w:val="22"/>
              </w:rPr>
              <w:t>26,614</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80" w:type="dxa"/>
            <w:tcBorders>
              <w:bottom w:val="single" w:sz="4" w:space="0" w:color="auto"/>
            </w:tcBorders>
          </w:tcPr>
          <w:p w:rsidR="004F6E0E" w:rsidRPr="000D12C6"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0D12C6">
              <w:rPr>
                <w:rFonts w:ascii="Times New Roman" w:hAnsi="Times New Roman" w:cs="Times New Roman"/>
                <w:sz w:val="22"/>
                <w:szCs w:val="22"/>
              </w:rPr>
              <w:t>41,120</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bottom w:val="single" w:sz="4" w:space="0" w:color="auto"/>
            </w:tcBorders>
          </w:tcPr>
          <w:p w:rsidR="004F6E0E" w:rsidRPr="000D12C6"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0D12C6">
              <w:rPr>
                <w:rFonts w:ascii="Times New Roman" w:hAnsi="Times New Roman" w:cs="Times New Roman"/>
                <w:sz w:val="22"/>
                <w:szCs w:val="22"/>
              </w:rPr>
              <w:t>-</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bottom w:val="single" w:sz="4" w:space="0" w:color="auto"/>
            </w:tcBorders>
          </w:tcPr>
          <w:p w:rsidR="004F6E0E" w:rsidRPr="000D12C6"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0D12C6">
              <w:rPr>
                <w:rFonts w:ascii="Times New Roman" w:hAnsi="Times New Roman" w:cs="Times New Roman"/>
                <w:sz w:val="22"/>
                <w:szCs w:val="22"/>
              </w:rPr>
              <w:t>-</w:t>
            </w:r>
          </w:p>
        </w:tc>
      </w:tr>
      <w:tr w:rsidR="004F6E0E" w:rsidRPr="004E6CA0" w:rsidTr="004F38DD">
        <w:tc>
          <w:tcPr>
            <w:tcW w:w="4140" w:type="dxa"/>
            <w:gridSpan w:val="2"/>
          </w:tcPr>
          <w:p w:rsidR="004F6E0E" w:rsidRPr="004E6CA0" w:rsidRDefault="004F6E0E" w:rsidP="00C96E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4F6E0E" w:rsidRPr="000D12C6" w:rsidRDefault="003B5E9F"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Pr>
                <w:rFonts w:ascii="Times New Roman" w:hAnsi="Times New Roman" w:cs="Times New Roman"/>
                <w:b/>
                <w:bCs/>
                <w:sz w:val="22"/>
                <w:szCs w:val="22"/>
              </w:rPr>
              <w:t>26,614</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single" w:sz="4" w:space="0" w:color="auto"/>
            </w:tcBorders>
          </w:tcPr>
          <w:p w:rsidR="004F6E0E" w:rsidRPr="000D12C6"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0D12C6">
              <w:rPr>
                <w:rFonts w:ascii="Times New Roman" w:hAnsi="Times New Roman" w:cs="Times New Roman"/>
                <w:b/>
                <w:bCs/>
                <w:sz w:val="22"/>
                <w:szCs w:val="22"/>
              </w:rPr>
              <w:t>41,120</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F6E0E" w:rsidRPr="001E2DCD"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1E2DCD">
              <w:rPr>
                <w:rFonts w:ascii="Times New Roman" w:hAnsi="Times New Roman" w:cs="Times New Roman"/>
                <w:b/>
                <w:bCs/>
                <w:sz w:val="22"/>
                <w:szCs w:val="22"/>
              </w:rPr>
              <w:t>-</w:t>
            </w:r>
          </w:p>
        </w:tc>
        <w:tc>
          <w:tcPr>
            <w:tcW w:w="270" w:type="dxa"/>
          </w:tcPr>
          <w:p w:rsidR="004F6E0E" w:rsidRPr="001E2DCD"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single" w:sz="4" w:space="0" w:color="auto"/>
            </w:tcBorders>
          </w:tcPr>
          <w:p w:rsidR="004F6E0E" w:rsidRPr="001E2DCD"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1E2DCD">
              <w:rPr>
                <w:rFonts w:ascii="Times New Roman" w:hAnsi="Times New Roman" w:cs="Times New Roman"/>
                <w:b/>
                <w:bCs/>
                <w:sz w:val="22"/>
                <w:szCs w:val="22"/>
              </w:rPr>
              <w:t>-</w:t>
            </w:r>
          </w:p>
        </w:tc>
      </w:tr>
      <w:tr w:rsidR="004F6E0E" w:rsidRPr="004E6CA0" w:rsidTr="00884AFD">
        <w:tc>
          <w:tcPr>
            <w:tcW w:w="4140" w:type="dxa"/>
            <w:gridSpan w:val="2"/>
          </w:tcPr>
          <w:p w:rsidR="004F6E0E" w:rsidRPr="004E6CA0" w:rsidRDefault="004F6E0E" w:rsidP="00C96E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4F6E0E" w:rsidRPr="000D12C6" w:rsidRDefault="003B5E9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Pr>
                <w:rFonts w:ascii="Times New Roman" w:hAnsi="Times New Roman" w:cs="Times New Roman"/>
                <w:b/>
                <w:bCs/>
                <w:sz w:val="22"/>
                <w:szCs w:val="22"/>
              </w:rPr>
              <w:t>66,614</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F6E0E" w:rsidRPr="000D12C6" w:rsidRDefault="004F6E0E"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Pr>
                <w:rFonts w:ascii="Times New Roman" w:hAnsi="Times New Roman" w:cs="Times New Roman"/>
                <w:b/>
                <w:bCs/>
                <w:sz w:val="22"/>
                <w:szCs w:val="22"/>
              </w:rPr>
              <w:t>50,843</w:t>
            </w:r>
          </w:p>
        </w:tc>
        <w:tc>
          <w:tcPr>
            <w:tcW w:w="270" w:type="dxa"/>
          </w:tcPr>
          <w:p w:rsidR="004F6E0E" w:rsidRPr="000D12C6"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F6E0E" w:rsidRPr="001E2DCD" w:rsidRDefault="00D444FB"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3B5E9F">
              <w:rPr>
                <w:rFonts w:ascii="Times New Roman" w:hAnsi="Times New Roman" w:cs="Times New Roman"/>
                <w:b/>
                <w:bCs/>
                <w:sz w:val="22"/>
                <w:szCs w:val="22"/>
              </w:rPr>
              <w:t>40,000</w:t>
            </w:r>
          </w:p>
        </w:tc>
        <w:tc>
          <w:tcPr>
            <w:tcW w:w="270" w:type="dxa"/>
          </w:tcPr>
          <w:p w:rsidR="004F6E0E" w:rsidRPr="001E2DCD" w:rsidRDefault="004F6E0E" w:rsidP="00C9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F6E0E" w:rsidRPr="001E2DCD" w:rsidRDefault="004F6E0E"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1E2DCD">
              <w:rPr>
                <w:rFonts w:ascii="Times New Roman" w:hAnsi="Times New Roman" w:cs="Times New Roman"/>
                <w:b/>
                <w:bCs/>
                <w:sz w:val="22"/>
                <w:szCs w:val="22"/>
              </w:rPr>
              <w:t>-</w:t>
            </w:r>
          </w:p>
        </w:tc>
      </w:tr>
    </w:tbl>
    <w:p w:rsidR="00C96E40" w:rsidRDefault="00C96E40" w:rsidP="00D84224">
      <w:pPr>
        <w:pStyle w:val="block"/>
        <w:spacing w:after="0" w:line="240" w:lineRule="atLeast"/>
        <w:ind w:left="540"/>
        <w:jc w:val="both"/>
        <w:rPr>
          <w:szCs w:val="22"/>
          <w:lang w:val="en-US"/>
        </w:rPr>
      </w:pPr>
    </w:p>
    <w:p w:rsidR="00D84224" w:rsidRDefault="001E2DCD" w:rsidP="00D84224">
      <w:pPr>
        <w:pStyle w:val="block"/>
        <w:spacing w:after="0" w:line="240" w:lineRule="atLeast"/>
        <w:ind w:left="540"/>
        <w:jc w:val="both"/>
        <w:rPr>
          <w:szCs w:val="22"/>
          <w:lang w:val="en-US"/>
        </w:rPr>
      </w:pPr>
      <w:r>
        <w:rPr>
          <w:szCs w:val="22"/>
          <w:lang w:val="en-US"/>
        </w:rPr>
        <w:br w:type="page"/>
      </w:r>
      <w:r w:rsidR="00D84224" w:rsidRPr="004E6CA0">
        <w:rPr>
          <w:szCs w:val="22"/>
          <w:lang w:val="en-US"/>
        </w:rPr>
        <w:t>Movements during the year</w:t>
      </w:r>
      <w:r w:rsidR="00D84224">
        <w:rPr>
          <w:szCs w:val="22"/>
          <w:lang w:val="en-US"/>
        </w:rPr>
        <w:t>s</w:t>
      </w:r>
      <w:r w:rsidR="00D84224" w:rsidRPr="004E6CA0">
        <w:rPr>
          <w:szCs w:val="22"/>
          <w:lang w:val="en-US"/>
        </w:rPr>
        <w:t xml:space="preserve"> ended December</w:t>
      </w:r>
      <w:r w:rsidR="00D84224">
        <w:rPr>
          <w:szCs w:val="22"/>
          <w:lang w:val="en-US"/>
        </w:rPr>
        <w:t xml:space="preserve"> </w:t>
      </w:r>
      <w:r w:rsidR="00E551D6">
        <w:rPr>
          <w:szCs w:val="22"/>
          <w:lang w:val="en-US"/>
        </w:rPr>
        <w:t xml:space="preserve">31 </w:t>
      </w:r>
      <w:r w:rsidR="00D84224" w:rsidRPr="004E6CA0">
        <w:rPr>
          <w:szCs w:val="22"/>
          <w:lang w:val="en-US"/>
        </w:rPr>
        <w:t>of marketable equity securities were as follows:</w:t>
      </w:r>
    </w:p>
    <w:p w:rsidR="00D84224" w:rsidRPr="004E6CA0" w:rsidRDefault="00D84224" w:rsidP="00D84224">
      <w:pPr>
        <w:pStyle w:val="block"/>
        <w:spacing w:after="0" w:line="240" w:lineRule="atLeast"/>
        <w:ind w:left="540"/>
        <w:jc w:val="both"/>
        <w:rPr>
          <w:szCs w:val="22"/>
          <w:lang w:val="en-US"/>
        </w:rPr>
      </w:pPr>
    </w:p>
    <w:tbl>
      <w:tblPr>
        <w:tblW w:w="9360" w:type="dxa"/>
        <w:tblInd w:w="558" w:type="dxa"/>
        <w:tblLayout w:type="fixed"/>
        <w:tblLook w:val="01E0" w:firstRow="1" w:lastRow="1" w:firstColumn="1" w:lastColumn="1" w:noHBand="0" w:noVBand="0"/>
      </w:tblPr>
      <w:tblGrid>
        <w:gridCol w:w="3418"/>
        <w:gridCol w:w="2882"/>
        <w:gridCol w:w="1350"/>
        <w:gridCol w:w="270"/>
        <w:gridCol w:w="1440"/>
      </w:tblGrid>
      <w:tr w:rsidR="003B5E9F" w:rsidRPr="003B5E9F" w:rsidTr="00441B78">
        <w:tc>
          <w:tcPr>
            <w:tcW w:w="6300" w:type="dxa"/>
            <w:gridSpan w:val="2"/>
          </w:tcPr>
          <w:p w:rsidR="003B5E9F" w:rsidRPr="003B5E9F" w:rsidRDefault="003B5E9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060" w:type="dxa"/>
            <w:gridSpan w:val="3"/>
            <w:tcBorders>
              <w:bottom w:val="single" w:sz="4" w:space="0" w:color="auto"/>
            </w:tcBorders>
          </w:tcPr>
          <w:p w:rsidR="003B5E9F" w:rsidRPr="003B5E9F" w:rsidRDefault="003B5E9F" w:rsidP="003B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rPr>
            </w:pPr>
            <w:r w:rsidRPr="003B5E9F">
              <w:rPr>
                <w:rFonts w:ascii="Times New Roman" w:hAnsi="Times New Roman" w:cs="Times New Roman"/>
                <w:sz w:val="22"/>
                <w:szCs w:val="22"/>
              </w:rPr>
              <w:t>(in thousand Baht)</w:t>
            </w:r>
          </w:p>
        </w:tc>
      </w:tr>
      <w:tr w:rsidR="001071B5" w:rsidRPr="004E6CA0" w:rsidTr="00441B78">
        <w:tc>
          <w:tcPr>
            <w:tcW w:w="6300" w:type="dxa"/>
            <w:gridSpan w:val="2"/>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060" w:type="dxa"/>
            <w:gridSpan w:val="3"/>
            <w:tcBorders>
              <w:top w:val="single" w:sz="4" w:space="0" w:color="auto"/>
            </w:tcBorders>
          </w:tcPr>
          <w:p w:rsidR="001071B5" w:rsidRPr="003B5E9F"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B5E9F">
              <w:rPr>
                <w:rFonts w:ascii="Times New Roman" w:hAnsi="Times New Roman" w:cs="Times New Roman"/>
                <w:sz w:val="22"/>
                <w:szCs w:val="22"/>
              </w:rPr>
              <w:t>Consolidated</w:t>
            </w:r>
          </w:p>
        </w:tc>
      </w:tr>
      <w:tr w:rsidR="001071B5" w:rsidRPr="004E6CA0" w:rsidTr="00441B78">
        <w:tc>
          <w:tcPr>
            <w:tcW w:w="6300" w:type="dxa"/>
            <w:gridSpan w:val="2"/>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060" w:type="dxa"/>
            <w:gridSpan w:val="3"/>
            <w:tcBorders>
              <w:bottom w:val="single" w:sz="4" w:space="0" w:color="auto"/>
            </w:tcBorders>
          </w:tcPr>
          <w:p w:rsidR="001071B5" w:rsidRPr="003B5E9F"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B5E9F">
              <w:rPr>
                <w:rFonts w:ascii="Times New Roman" w:hAnsi="Times New Roman" w:cs="Times New Roman"/>
                <w:sz w:val="22"/>
                <w:szCs w:val="22"/>
              </w:rPr>
              <w:t>financial statements</w:t>
            </w:r>
          </w:p>
        </w:tc>
      </w:tr>
      <w:tr w:rsidR="001071B5" w:rsidRPr="004E6CA0" w:rsidTr="00441B78">
        <w:tc>
          <w:tcPr>
            <w:tcW w:w="3418" w:type="dxa"/>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2882" w:type="dxa"/>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350" w:type="dxa"/>
            <w:tcBorders>
              <w:top w:val="single" w:sz="4" w:space="0" w:color="auto"/>
              <w:bottom w:val="single" w:sz="4" w:space="0" w:color="auto"/>
            </w:tcBorders>
          </w:tcPr>
          <w:p w:rsidR="001071B5" w:rsidRPr="00F716A9" w:rsidRDefault="00441B78"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440" w:type="dxa"/>
            <w:tcBorders>
              <w:top w:val="single" w:sz="4" w:space="0" w:color="auto"/>
              <w:bottom w:val="single" w:sz="4" w:space="0" w:color="auto"/>
            </w:tcBorders>
          </w:tcPr>
          <w:p w:rsidR="001071B5" w:rsidRPr="00F716A9" w:rsidRDefault="00441B78"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071B5" w:rsidRPr="004E6CA0" w:rsidTr="001071B5">
        <w:tc>
          <w:tcPr>
            <w:tcW w:w="6300" w:type="dxa"/>
            <w:gridSpan w:val="2"/>
          </w:tcPr>
          <w:p w:rsidR="001071B5" w:rsidRPr="004E6CA0" w:rsidRDefault="001071B5" w:rsidP="0086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Pr>
                <w:rFonts w:ascii="Times New Roman" w:hAnsi="Times New Roman" w:cs="Times New Roman"/>
                <w:b/>
                <w:bCs/>
                <w:i/>
                <w:iCs/>
                <w:sz w:val="22"/>
                <w:szCs w:val="22"/>
              </w:rPr>
              <w:t>Current investment</w:t>
            </w:r>
          </w:p>
        </w:tc>
        <w:tc>
          <w:tcPr>
            <w:tcW w:w="135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r>
      <w:tr w:rsidR="001071B5" w:rsidRPr="004E6CA0" w:rsidTr="001071B5">
        <w:tc>
          <w:tcPr>
            <w:tcW w:w="6300" w:type="dxa"/>
            <w:gridSpan w:val="2"/>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shd w:val="clear" w:color="auto" w:fill="E0E0E0"/>
              </w:rPr>
            </w:pPr>
            <w:r>
              <w:rPr>
                <w:rFonts w:ascii="Times New Roman" w:hAnsi="Times New Roman" w:cs="Times New Roman"/>
                <w:b/>
                <w:bCs/>
                <w:sz w:val="22"/>
                <w:szCs w:val="22"/>
              </w:rPr>
              <w:t>A</w:t>
            </w:r>
            <w:r w:rsidRPr="004E6CA0">
              <w:rPr>
                <w:rFonts w:ascii="Times New Roman" w:hAnsi="Times New Roman" w:cs="Times New Roman"/>
                <w:b/>
                <w:bCs/>
                <w:sz w:val="22"/>
                <w:szCs w:val="22"/>
              </w:rPr>
              <w:t xml:space="preserve">vailable-for-sale </w:t>
            </w:r>
            <w:r>
              <w:rPr>
                <w:rFonts w:ascii="Times New Roman" w:hAnsi="Times New Roman" w:cs="Times New Roman"/>
                <w:b/>
                <w:bCs/>
                <w:sz w:val="22"/>
                <w:szCs w:val="22"/>
              </w:rPr>
              <w:t>security</w:t>
            </w:r>
          </w:p>
        </w:tc>
        <w:tc>
          <w:tcPr>
            <w:tcW w:w="1350" w:type="dxa"/>
            <w:shd w:val="clear" w:color="auto" w:fill="auto"/>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yellow"/>
              </w:rPr>
            </w:pP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highlight w:val="yellow"/>
              </w:rPr>
            </w:pPr>
          </w:p>
        </w:tc>
      </w:tr>
      <w:tr w:rsidR="001071B5" w:rsidRPr="004E6CA0" w:rsidTr="001071B5">
        <w:tc>
          <w:tcPr>
            <w:tcW w:w="6300" w:type="dxa"/>
            <w:gridSpan w:val="2"/>
          </w:tcPr>
          <w:p w:rsidR="001071B5" w:rsidRPr="004E6CA0" w:rsidRDefault="00E551D6" w:rsidP="008656C2">
            <w:pPr>
              <w:rPr>
                <w:rFonts w:ascii="Times New Roman" w:hAnsi="Times New Roman" w:cs="Times New Roman"/>
                <w:sz w:val="22"/>
                <w:szCs w:val="22"/>
              </w:rPr>
            </w:pPr>
            <w:r>
              <w:rPr>
                <w:rFonts w:ascii="Times New Roman" w:hAnsi="Times New Roman" w:cs="Times New Roman"/>
                <w:sz w:val="22"/>
                <w:szCs w:val="22"/>
              </w:rPr>
              <w:t xml:space="preserve">At </w:t>
            </w:r>
            <w:r w:rsidR="001071B5" w:rsidRPr="004E6CA0">
              <w:rPr>
                <w:rFonts w:ascii="Times New Roman" w:hAnsi="Times New Roman" w:cs="Times New Roman"/>
                <w:sz w:val="22"/>
                <w:szCs w:val="22"/>
              </w:rPr>
              <w:t>January</w:t>
            </w:r>
            <w:r>
              <w:rPr>
                <w:rFonts w:ascii="Times New Roman" w:hAnsi="Times New Roman" w:cs="Times New Roman"/>
                <w:sz w:val="22"/>
                <w:szCs w:val="22"/>
              </w:rPr>
              <w:t xml:space="preserve"> 1</w:t>
            </w:r>
          </w:p>
        </w:tc>
        <w:tc>
          <w:tcPr>
            <w:tcW w:w="1350" w:type="dxa"/>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9,723</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10</w:t>
            </w:r>
            <w:r w:rsidR="001071B5" w:rsidRPr="00F716A9">
              <w:rPr>
                <w:rFonts w:ascii="Times New Roman" w:hAnsi="Times New Roman" w:cs="Times New Roman"/>
                <w:sz w:val="22"/>
                <w:szCs w:val="22"/>
              </w:rPr>
              <w:t>,</w:t>
            </w:r>
            <w:r>
              <w:rPr>
                <w:rFonts w:ascii="Times New Roman" w:hAnsi="Times New Roman" w:cs="Times New Roman"/>
                <w:sz w:val="22"/>
                <w:szCs w:val="22"/>
              </w:rPr>
              <w:t>205</w:t>
            </w:r>
          </w:p>
        </w:tc>
      </w:tr>
      <w:tr w:rsidR="001071B5" w:rsidRPr="004E6CA0" w:rsidTr="001071B5">
        <w:tc>
          <w:tcPr>
            <w:tcW w:w="6300" w:type="dxa"/>
            <w:gridSpan w:val="2"/>
          </w:tcPr>
          <w:p w:rsidR="001071B5" w:rsidRPr="004E6CA0" w:rsidRDefault="001071B5" w:rsidP="008656C2">
            <w:pPr>
              <w:rPr>
                <w:rFonts w:ascii="Times New Roman" w:hAnsi="Times New Roman" w:cs="Times New Roman"/>
                <w:sz w:val="22"/>
                <w:szCs w:val="22"/>
              </w:rPr>
            </w:pPr>
            <w:r w:rsidRPr="004E6CA0">
              <w:rPr>
                <w:rFonts w:ascii="Times New Roman" w:hAnsi="Times New Roman" w:cs="Times New Roman"/>
                <w:sz w:val="22"/>
                <w:szCs w:val="22"/>
              </w:rPr>
              <w:t>Purchases during the year</w:t>
            </w:r>
          </w:p>
        </w:tc>
        <w:tc>
          <w:tcPr>
            <w:tcW w:w="1350" w:type="dxa"/>
            <w:shd w:val="clear" w:color="auto" w:fill="auto"/>
          </w:tcPr>
          <w:p w:rsidR="001071B5" w:rsidRPr="00F716A9" w:rsidRDefault="00D444FB"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441B78" w:rsidP="0010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3,052</w:t>
            </w:r>
          </w:p>
        </w:tc>
      </w:tr>
      <w:tr w:rsidR="001071B5" w:rsidRPr="004E6CA0" w:rsidTr="001071B5">
        <w:tc>
          <w:tcPr>
            <w:tcW w:w="6300" w:type="dxa"/>
            <w:gridSpan w:val="2"/>
          </w:tcPr>
          <w:p w:rsidR="001071B5" w:rsidRPr="004E6CA0" w:rsidRDefault="001071B5" w:rsidP="008656C2">
            <w:pPr>
              <w:rPr>
                <w:rFonts w:ascii="Times New Roman" w:hAnsi="Times New Roman" w:cs="Times New Roman"/>
                <w:sz w:val="22"/>
                <w:szCs w:val="22"/>
              </w:rPr>
            </w:pPr>
            <w:r w:rsidRPr="004E6CA0">
              <w:rPr>
                <w:rFonts w:ascii="Times New Roman" w:hAnsi="Times New Roman" w:cs="Times New Roman"/>
                <w:sz w:val="22"/>
                <w:szCs w:val="22"/>
              </w:rPr>
              <w:t>Sales during the year</w:t>
            </w:r>
          </w:p>
        </w:tc>
        <w:tc>
          <w:tcPr>
            <w:tcW w:w="1350" w:type="dxa"/>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(9,525)</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441B78" w:rsidP="0010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w:t>
            </w:r>
          </w:p>
        </w:tc>
      </w:tr>
      <w:tr w:rsidR="001071B5" w:rsidRPr="004E6CA0" w:rsidTr="001071B5">
        <w:tc>
          <w:tcPr>
            <w:tcW w:w="6300" w:type="dxa"/>
            <w:gridSpan w:val="2"/>
          </w:tcPr>
          <w:p w:rsidR="001071B5" w:rsidRPr="004E6CA0" w:rsidRDefault="001071B5" w:rsidP="008656C2">
            <w:pPr>
              <w:rPr>
                <w:rFonts w:ascii="Times New Roman" w:hAnsi="Times New Roman" w:cs="Times New Roman"/>
                <w:sz w:val="22"/>
                <w:szCs w:val="22"/>
              </w:rPr>
            </w:pPr>
            <w:r w:rsidRPr="004E6CA0">
              <w:rPr>
                <w:rFonts w:ascii="Times New Roman" w:hAnsi="Times New Roman" w:cs="Times New Roman"/>
                <w:sz w:val="22"/>
                <w:szCs w:val="22"/>
              </w:rPr>
              <w:t>Valuation adjustment</w:t>
            </w:r>
          </w:p>
        </w:tc>
        <w:tc>
          <w:tcPr>
            <w:tcW w:w="1350" w:type="dxa"/>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(198</w:t>
            </w:r>
            <w:r w:rsidR="001071B5" w:rsidRPr="00F716A9">
              <w:rPr>
                <w:rFonts w:ascii="Times New Roman" w:hAnsi="Times New Roman" w:cs="Times New Roman"/>
                <w:sz w:val="22"/>
                <w:szCs w:val="22"/>
              </w:rPr>
              <w:t>)</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440" w:type="dxa"/>
          </w:tcPr>
          <w:p w:rsidR="001071B5" w:rsidRPr="00F716A9" w:rsidRDefault="00441B78" w:rsidP="0010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(3,534</w:t>
            </w:r>
            <w:r w:rsidR="001071B5" w:rsidRPr="00F716A9">
              <w:rPr>
                <w:rFonts w:ascii="Times New Roman" w:hAnsi="Times New Roman" w:cs="Times New Roman"/>
                <w:sz w:val="22"/>
                <w:szCs w:val="22"/>
              </w:rPr>
              <w:t>)</w:t>
            </w:r>
          </w:p>
        </w:tc>
      </w:tr>
      <w:tr w:rsidR="001071B5" w:rsidRPr="004E6CA0" w:rsidTr="001071B5">
        <w:tc>
          <w:tcPr>
            <w:tcW w:w="6300" w:type="dxa"/>
            <w:gridSpan w:val="2"/>
          </w:tcPr>
          <w:p w:rsidR="001071B5" w:rsidRPr="004E6CA0" w:rsidRDefault="00E551D6" w:rsidP="0086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Pr>
                <w:rFonts w:ascii="Times New Roman" w:hAnsi="Times New Roman" w:cs="Times New Roman"/>
                <w:b/>
                <w:bCs/>
                <w:sz w:val="22"/>
                <w:szCs w:val="22"/>
              </w:rPr>
              <w:t xml:space="preserve">At </w:t>
            </w:r>
            <w:r w:rsidR="001071B5" w:rsidRPr="004E6CA0">
              <w:rPr>
                <w:rFonts w:ascii="Times New Roman" w:hAnsi="Times New Roman" w:cs="Times New Roman"/>
                <w:b/>
                <w:bCs/>
                <w:sz w:val="22"/>
                <w:szCs w:val="22"/>
              </w:rPr>
              <w:t xml:space="preserve">December </w:t>
            </w:r>
            <w:r>
              <w:rPr>
                <w:rFonts w:ascii="Times New Roman" w:hAnsi="Times New Roman" w:cs="Times New Roman"/>
                <w:b/>
                <w:bCs/>
                <w:sz w:val="22"/>
                <w:szCs w:val="22"/>
              </w:rPr>
              <w:t>31</w:t>
            </w:r>
          </w:p>
        </w:tc>
        <w:tc>
          <w:tcPr>
            <w:tcW w:w="1350" w:type="dxa"/>
            <w:tcBorders>
              <w:top w:val="single" w:sz="4" w:space="0" w:color="auto"/>
              <w:bottom w:val="double" w:sz="4" w:space="0" w:color="auto"/>
            </w:tcBorders>
            <w:shd w:val="clear" w:color="auto" w:fill="auto"/>
          </w:tcPr>
          <w:p w:rsidR="001071B5" w:rsidRPr="00441B78" w:rsidRDefault="00D444FB"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tcPr>
          <w:p w:rsidR="001071B5" w:rsidRPr="00F716A9" w:rsidRDefault="00441B78" w:rsidP="0010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r>
              <w:rPr>
                <w:rFonts w:ascii="Times New Roman" w:hAnsi="Times New Roman" w:cs="Times New Roman"/>
                <w:b/>
                <w:bCs/>
                <w:sz w:val="22"/>
                <w:szCs w:val="22"/>
              </w:rPr>
              <w:t>9,723</w:t>
            </w:r>
          </w:p>
        </w:tc>
      </w:tr>
    </w:tbl>
    <w:p w:rsidR="00D84224" w:rsidRPr="000C09BD" w:rsidRDefault="00D84224" w:rsidP="00D84224">
      <w:pPr>
        <w:jc w:val="thaiDistribute"/>
        <w:rPr>
          <w:rFonts w:ascii="Times New Roman" w:hAnsi="Times New Roman" w:cs="Cordia New"/>
          <w:sz w:val="22"/>
          <w:szCs w:val="22"/>
        </w:rPr>
      </w:pPr>
    </w:p>
    <w:tbl>
      <w:tblPr>
        <w:tblW w:w="9360" w:type="dxa"/>
        <w:tblInd w:w="558" w:type="dxa"/>
        <w:tblLayout w:type="fixed"/>
        <w:tblLook w:val="01E0" w:firstRow="1" w:lastRow="1" w:firstColumn="1" w:lastColumn="1" w:noHBand="0" w:noVBand="0"/>
      </w:tblPr>
      <w:tblGrid>
        <w:gridCol w:w="6300"/>
        <w:gridCol w:w="1350"/>
        <w:gridCol w:w="270"/>
        <w:gridCol w:w="1440"/>
      </w:tblGrid>
      <w:tr w:rsidR="001071B5" w:rsidRPr="004E6CA0" w:rsidTr="001071B5">
        <w:tc>
          <w:tcPr>
            <w:tcW w:w="6300" w:type="dxa"/>
          </w:tcPr>
          <w:p w:rsidR="001071B5" w:rsidRPr="004E6CA0" w:rsidRDefault="001071B5" w:rsidP="008656C2">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i/>
                <w:iCs/>
                <w:sz w:val="22"/>
                <w:szCs w:val="22"/>
              </w:rPr>
            </w:pPr>
            <w:r>
              <w:rPr>
                <w:rFonts w:ascii="Times New Roman" w:hAnsi="Times New Roman" w:cs="Times New Roman"/>
                <w:b/>
                <w:bCs/>
                <w:i/>
                <w:iCs/>
                <w:sz w:val="22"/>
                <w:szCs w:val="22"/>
              </w:rPr>
              <w:t>Other long-term investment</w:t>
            </w:r>
          </w:p>
        </w:tc>
        <w:tc>
          <w:tcPr>
            <w:tcW w:w="135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r>
      <w:tr w:rsidR="001071B5" w:rsidRPr="004E6CA0" w:rsidTr="001071B5">
        <w:tc>
          <w:tcPr>
            <w:tcW w:w="6300" w:type="dxa"/>
          </w:tcPr>
          <w:p w:rsidR="001071B5" w:rsidRPr="004E6CA0"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shd w:val="clear" w:color="auto" w:fill="E0E0E0"/>
              </w:rPr>
            </w:pPr>
            <w:r>
              <w:rPr>
                <w:rFonts w:ascii="Times New Roman" w:hAnsi="Times New Roman" w:cs="Times New Roman"/>
                <w:b/>
                <w:bCs/>
                <w:sz w:val="22"/>
                <w:szCs w:val="22"/>
              </w:rPr>
              <w:t>A</w:t>
            </w:r>
            <w:r w:rsidRPr="004E6CA0">
              <w:rPr>
                <w:rFonts w:ascii="Times New Roman" w:hAnsi="Times New Roman" w:cs="Times New Roman"/>
                <w:b/>
                <w:bCs/>
                <w:sz w:val="22"/>
                <w:szCs w:val="22"/>
              </w:rPr>
              <w:t xml:space="preserve">vailable-for-sale </w:t>
            </w:r>
            <w:r>
              <w:rPr>
                <w:rFonts w:ascii="Times New Roman" w:hAnsi="Times New Roman" w:cs="Times New Roman"/>
                <w:b/>
                <w:bCs/>
                <w:sz w:val="22"/>
                <w:szCs w:val="22"/>
              </w:rPr>
              <w:t>security</w:t>
            </w:r>
          </w:p>
        </w:tc>
        <w:tc>
          <w:tcPr>
            <w:tcW w:w="1350" w:type="dxa"/>
            <w:shd w:val="clear" w:color="auto" w:fill="auto"/>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yellow"/>
              </w:rPr>
            </w:pP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highlight w:val="yellow"/>
              </w:rPr>
            </w:pPr>
          </w:p>
        </w:tc>
      </w:tr>
      <w:tr w:rsidR="001071B5" w:rsidRPr="004E6CA0" w:rsidTr="001071B5">
        <w:tc>
          <w:tcPr>
            <w:tcW w:w="6300" w:type="dxa"/>
          </w:tcPr>
          <w:p w:rsidR="001071B5" w:rsidRPr="004E6CA0" w:rsidRDefault="00E551D6" w:rsidP="008656C2">
            <w:pPr>
              <w:rPr>
                <w:rFonts w:ascii="Times New Roman" w:hAnsi="Times New Roman" w:cs="Times New Roman"/>
                <w:sz w:val="22"/>
                <w:szCs w:val="22"/>
              </w:rPr>
            </w:pPr>
            <w:r>
              <w:rPr>
                <w:rFonts w:ascii="Times New Roman" w:hAnsi="Times New Roman" w:cs="Times New Roman"/>
                <w:sz w:val="22"/>
                <w:szCs w:val="22"/>
              </w:rPr>
              <w:t xml:space="preserve">At </w:t>
            </w:r>
            <w:r w:rsidR="001071B5" w:rsidRPr="004E6CA0">
              <w:rPr>
                <w:rFonts w:ascii="Times New Roman" w:hAnsi="Times New Roman" w:cs="Times New Roman"/>
                <w:sz w:val="22"/>
                <w:szCs w:val="22"/>
              </w:rPr>
              <w:t>January</w:t>
            </w:r>
            <w:r>
              <w:rPr>
                <w:rFonts w:ascii="Times New Roman" w:hAnsi="Times New Roman" w:cs="Times New Roman"/>
                <w:sz w:val="22"/>
                <w:szCs w:val="22"/>
              </w:rPr>
              <w:t xml:space="preserve"> 1</w:t>
            </w:r>
          </w:p>
        </w:tc>
        <w:tc>
          <w:tcPr>
            <w:tcW w:w="1350" w:type="dxa"/>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41</w:t>
            </w:r>
            <w:r w:rsidR="001071B5" w:rsidRPr="00F716A9">
              <w:rPr>
                <w:rFonts w:ascii="Times New Roman" w:hAnsi="Times New Roman" w:cs="Times New Roman"/>
                <w:sz w:val="22"/>
                <w:szCs w:val="22"/>
              </w:rPr>
              <w:t>,</w:t>
            </w:r>
            <w:r>
              <w:rPr>
                <w:rFonts w:ascii="Times New Roman" w:hAnsi="Times New Roman" w:cs="Times New Roman"/>
                <w:sz w:val="22"/>
                <w:szCs w:val="22"/>
              </w:rPr>
              <w:t>120</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440" w:type="dxa"/>
          </w:tcPr>
          <w:p w:rsidR="001071B5" w:rsidRPr="00F716A9"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r>
              <w:rPr>
                <w:rFonts w:ascii="Times New Roman" w:hAnsi="Times New Roman" w:cs="Times New Roman"/>
                <w:sz w:val="22"/>
                <w:szCs w:val="22"/>
              </w:rPr>
              <w:t>56,293</w:t>
            </w:r>
          </w:p>
        </w:tc>
      </w:tr>
      <w:tr w:rsidR="001071B5" w:rsidRPr="004E6CA0" w:rsidTr="001071B5">
        <w:tc>
          <w:tcPr>
            <w:tcW w:w="6300" w:type="dxa"/>
          </w:tcPr>
          <w:p w:rsidR="001071B5" w:rsidRPr="004E6CA0" w:rsidRDefault="001071B5" w:rsidP="008656C2">
            <w:pPr>
              <w:rPr>
                <w:rFonts w:ascii="Times New Roman" w:hAnsi="Times New Roman" w:cs="Times New Roman"/>
                <w:sz w:val="22"/>
                <w:szCs w:val="22"/>
              </w:rPr>
            </w:pPr>
            <w:r w:rsidRPr="004E6CA0">
              <w:rPr>
                <w:rFonts w:ascii="Times New Roman" w:hAnsi="Times New Roman" w:cs="Times New Roman"/>
                <w:sz w:val="22"/>
                <w:szCs w:val="22"/>
              </w:rPr>
              <w:t>Valuation adjustment</w:t>
            </w:r>
          </w:p>
        </w:tc>
        <w:tc>
          <w:tcPr>
            <w:tcW w:w="1350" w:type="dxa"/>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r>
              <w:rPr>
                <w:rFonts w:ascii="Times New Roman" w:hAnsi="Times New Roman" w:cs="Times New Roman"/>
                <w:sz w:val="22"/>
                <w:szCs w:val="22"/>
              </w:rPr>
              <w:t>(14,506</w:t>
            </w:r>
            <w:r w:rsidR="001071B5" w:rsidRPr="00F716A9">
              <w:rPr>
                <w:rFonts w:ascii="Times New Roman" w:hAnsi="Times New Roman" w:cs="Times New Roman"/>
                <w:sz w:val="22"/>
                <w:szCs w:val="22"/>
              </w:rPr>
              <w:t>)</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440" w:type="dxa"/>
          </w:tcPr>
          <w:p w:rsidR="001071B5" w:rsidRPr="00F716A9"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r>
              <w:rPr>
                <w:rFonts w:ascii="Times New Roman" w:hAnsi="Times New Roman" w:cs="Times New Roman"/>
                <w:sz w:val="22"/>
                <w:szCs w:val="22"/>
              </w:rPr>
              <w:t>(15</w:t>
            </w:r>
            <w:r w:rsidR="001071B5">
              <w:rPr>
                <w:rFonts w:ascii="Times New Roman" w:hAnsi="Times New Roman" w:cs="Times New Roman"/>
                <w:sz w:val="22"/>
                <w:szCs w:val="22"/>
              </w:rPr>
              <w:t>,</w:t>
            </w:r>
            <w:r>
              <w:rPr>
                <w:rFonts w:ascii="Times New Roman" w:hAnsi="Times New Roman" w:cs="Times New Roman"/>
                <w:sz w:val="22"/>
                <w:szCs w:val="22"/>
              </w:rPr>
              <w:t>173)</w:t>
            </w:r>
          </w:p>
        </w:tc>
      </w:tr>
      <w:tr w:rsidR="001071B5" w:rsidRPr="004E6CA0" w:rsidTr="001071B5">
        <w:tc>
          <w:tcPr>
            <w:tcW w:w="6300" w:type="dxa"/>
          </w:tcPr>
          <w:p w:rsidR="001071B5" w:rsidRPr="004E6CA0" w:rsidRDefault="00E551D6" w:rsidP="0086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Pr>
                <w:rFonts w:ascii="Times New Roman" w:hAnsi="Times New Roman" w:cs="Times New Roman"/>
                <w:b/>
                <w:bCs/>
                <w:sz w:val="22"/>
                <w:szCs w:val="22"/>
              </w:rPr>
              <w:t xml:space="preserve">At </w:t>
            </w:r>
            <w:r w:rsidR="001071B5" w:rsidRPr="004E6CA0">
              <w:rPr>
                <w:rFonts w:ascii="Times New Roman" w:hAnsi="Times New Roman" w:cs="Times New Roman"/>
                <w:b/>
                <w:bCs/>
                <w:sz w:val="22"/>
                <w:szCs w:val="22"/>
              </w:rPr>
              <w:t>December</w:t>
            </w:r>
            <w:r>
              <w:rPr>
                <w:rFonts w:ascii="Times New Roman" w:hAnsi="Times New Roman" w:cs="Times New Roman"/>
                <w:b/>
                <w:bCs/>
                <w:sz w:val="22"/>
                <w:szCs w:val="22"/>
              </w:rPr>
              <w:t xml:space="preserve"> 31</w:t>
            </w:r>
            <w:r w:rsidR="001071B5" w:rsidRPr="004E6CA0">
              <w:rPr>
                <w:rFonts w:ascii="Times New Roman" w:hAnsi="Times New Roman" w:cs="Times New Roman"/>
                <w:b/>
                <w:bCs/>
                <w:sz w:val="22"/>
                <w:szCs w:val="22"/>
              </w:rPr>
              <w:t xml:space="preserve"> </w:t>
            </w:r>
          </w:p>
        </w:tc>
        <w:tc>
          <w:tcPr>
            <w:tcW w:w="1350" w:type="dxa"/>
            <w:tcBorders>
              <w:top w:val="single" w:sz="4" w:space="0" w:color="auto"/>
              <w:bottom w:val="double" w:sz="4" w:space="0" w:color="auto"/>
            </w:tcBorders>
            <w:shd w:val="clear" w:color="auto" w:fill="auto"/>
          </w:tcPr>
          <w:p w:rsidR="001071B5" w:rsidRPr="00F716A9" w:rsidRDefault="00441B78" w:rsidP="0044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b/>
                <w:bCs/>
                <w:sz w:val="22"/>
                <w:szCs w:val="22"/>
              </w:rPr>
            </w:pPr>
            <w:r>
              <w:rPr>
                <w:rFonts w:ascii="Times New Roman" w:hAnsi="Times New Roman" w:cs="Times New Roman"/>
                <w:b/>
                <w:bCs/>
                <w:sz w:val="22"/>
                <w:szCs w:val="22"/>
              </w:rPr>
              <w:t>26,614</w:t>
            </w:r>
          </w:p>
        </w:tc>
        <w:tc>
          <w:tcPr>
            <w:tcW w:w="270" w:type="dxa"/>
          </w:tcPr>
          <w:p w:rsidR="001071B5" w:rsidRPr="00F716A9" w:rsidRDefault="001071B5" w:rsidP="0086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tcPr>
          <w:p w:rsidR="001071B5" w:rsidRPr="00F716A9"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r>
              <w:rPr>
                <w:rFonts w:ascii="Times New Roman" w:hAnsi="Times New Roman" w:cs="Times New Roman"/>
                <w:b/>
                <w:bCs/>
                <w:sz w:val="22"/>
                <w:szCs w:val="22"/>
              </w:rPr>
              <w:t>41,120</w:t>
            </w:r>
          </w:p>
        </w:tc>
      </w:tr>
    </w:tbl>
    <w:p w:rsidR="00884AFD" w:rsidRPr="00884AFD" w:rsidRDefault="00884AFD" w:rsidP="00884AFD"/>
    <w:p w:rsidR="00B94516" w:rsidRPr="00963B3E" w:rsidRDefault="00B94516" w:rsidP="00FA5486">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963B3E">
        <w:rPr>
          <w:rFonts w:ascii="Times New Roman" w:hAnsi="Times New Roman"/>
          <w:sz w:val="24"/>
          <w:szCs w:val="24"/>
        </w:rPr>
        <w:t>Trade accounts receivable</w:t>
      </w:r>
    </w:p>
    <w:tbl>
      <w:tblPr>
        <w:tblW w:w="9360" w:type="dxa"/>
        <w:tblInd w:w="558" w:type="dxa"/>
        <w:tblLayout w:type="fixed"/>
        <w:tblLook w:val="01E0" w:firstRow="1" w:lastRow="1" w:firstColumn="1" w:lastColumn="1" w:noHBand="0" w:noVBand="0"/>
      </w:tblPr>
      <w:tblGrid>
        <w:gridCol w:w="3510"/>
        <w:gridCol w:w="630"/>
        <w:gridCol w:w="1080"/>
        <w:gridCol w:w="270"/>
        <w:gridCol w:w="1170"/>
        <w:gridCol w:w="243"/>
        <w:gridCol w:w="9"/>
        <w:gridCol w:w="1098"/>
        <w:gridCol w:w="288"/>
        <w:gridCol w:w="1062"/>
      </w:tblGrid>
      <w:tr w:rsidR="00441B78" w:rsidRPr="00441B78" w:rsidTr="00441B78">
        <w:tc>
          <w:tcPr>
            <w:tcW w:w="3510" w:type="dxa"/>
          </w:tcPr>
          <w:p w:rsidR="00441B78" w:rsidRPr="00441B78"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30" w:type="dxa"/>
          </w:tcPr>
          <w:p w:rsidR="00441B78" w:rsidRPr="00441B78"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220" w:type="dxa"/>
            <w:gridSpan w:val="8"/>
            <w:tcBorders>
              <w:bottom w:val="single" w:sz="4" w:space="0" w:color="auto"/>
            </w:tcBorders>
          </w:tcPr>
          <w:p w:rsidR="00441B78" w:rsidRPr="00441B78"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41B78">
              <w:rPr>
                <w:rFonts w:ascii="Times New Roman" w:hAnsi="Times New Roman" w:cs="Times New Roman"/>
                <w:sz w:val="22"/>
                <w:szCs w:val="22"/>
              </w:rPr>
              <w:t>(in thousand Baht)</w:t>
            </w:r>
          </w:p>
        </w:tc>
      </w:tr>
      <w:tr w:rsidR="00B94516" w:rsidRPr="00441B78" w:rsidTr="00441B78">
        <w:tc>
          <w:tcPr>
            <w:tcW w:w="3510" w:type="dxa"/>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30" w:type="dxa"/>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520" w:type="dxa"/>
            <w:gridSpan w:val="3"/>
            <w:tcBorders>
              <w:top w:val="single" w:sz="4" w:space="0" w:color="auto"/>
            </w:tcBorders>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41B78">
              <w:rPr>
                <w:rFonts w:ascii="Times New Roman" w:hAnsi="Times New Roman" w:cs="Times New Roman"/>
                <w:sz w:val="22"/>
                <w:szCs w:val="22"/>
              </w:rPr>
              <w:t>Consolidated</w:t>
            </w:r>
          </w:p>
        </w:tc>
        <w:tc>
          <w:tcPr>
            <w:tcW w:w="252" w:type="dxa"/>
            <w:gridSpan w:val="2"/>
            <w:tcBorders>
              <w:top w:val="single" w:sz="4" w:space="0" w:color="auto"/>
            </w:tcBorders>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448" w:type="dxa"/>
            <w:gridSpan w:val="3"/>
            <w:tcBorders>
              <w:top w:val="single" w:sz="4" w:space="0" w:color="auto"/>
            </w:tcBorders>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441B78">
              <w:rPr>
                <w:rFonts w:ascii="Times New Roman" w:hAnsi="Times New Roman" w:cs="Times New Roman"/>
                <w:sz w:val="22"/>
                <w:szCs w:val="22"/>
              </w:rPr>
              <w:t xml:space="preserve">Separate  </w:t>
            </w:r>
          </w:p>
        </w:tc>
      </w:tr>
      <w:tr w:rsidR="00B94516" w:rsidRPr="00441B78" w:rsidTr="00441B78">
        <w:tc>
          <w:tcPr>
            <w:tcW w:w="3510" w:type="dxa"/>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30" w:type="dxa"/>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520" w:type="dxa"/>
            <w:gridSpan w:val="3"/>
            <w:tcBorders>
              <w:bottom w:val="single" w:sz="4" w:space="0" w:color="auto"/>
            </w:tcBorders>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41B78">
              <w:rPr>
                <w:rFonts w:ascii="Times New Roman" w:hAnsi="Times New Roman" w:cs="Times New Roman"/>
                <w:sz w:val="22"/>
                <w:szCs w:val="22"/>
              </w:rPr>
              <w:t>financial statements</w:t>
            </w:r>
          </w:p>
        </w:tc>
        <w:tc>
          <w:tcPr>
            <w:tcW w:w="252" w:type="dxa"/>
            <w:gridSpan w:val="2"/>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448" w:type="dxa"/>
            <w:gridSpan w:val="3"/>
            <w:tcBorders>
              <w:bottom w:val="single" w:sz="4" w:space="0" w:color="auto"/>
            </w:tcBorders>
          </w:tcPr>
          <w:p w:rsidR="00B94516" w:rsidRPr="00441B78"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41B78">
              <w:rPr>
                <w:rFonts w:ascii="Times New Roman" w:hAnsi="Times New Roman" w:cs="Times New Roman"/>
                <w:sz w:val="22"/>
                <w:szCs w:val="22"/>
              </w:rPr>
              <w:t>financial statements</w:t>
            </w:r>
          </w:p>
        </w:tc>
      </w:tr>
      <w:tr w:rsidR="00441B78" w:rsidRPr="00922E7A" w:rsidTr="00441B78">
        <w:tc>
          <w:tcPr>
            <w:tcW w:w="3510" w:type="dxa"/>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30" w:type="dxa"/>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r w:rsidRPr="004E3DDE">
              <w:rPr>
                <w:rFonts w:ascii="Times New Roman" w:hAnsi="Times New Roman" w:cs="Times New Roman"/>
                <w:i/>
                <w:iCs/>
                <w:sz w:val="22"/>
                <w:szCs w:val="22"/>
              </w:rPr>
              <w:t>Note</w:t>
            </w:r>
          </w:p>
        </w:tc>
        <w:tc>
          <w:tcPr>
            <w:tcW w:w="1080" w:type="dxa"/>
            <w:tcBorders>
              <w:top w:val="single" w:sz="4" w:space="0" w:color="auto"/>
              <w:bottom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2017</w:t>
            </w:r>
          </w:p>
        </w:tc>
        <w:tc>
          <w:tcPr>
            <w:tcW w:w="252" w:type="dxa"/>
            <w:gridSpan w:val="2"/>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tcBorders>
              <w:top w:val="single" w:sz="4" w:space="0" w:color="auto"/>
              <w:bottom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8" w:type="dxa"/>
            <w:tcBorders>
              <w:top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62" w:type="dxa"/>
            <w:tcBorders>
              <w:top w:val="single" w:sz="4" w:space="0" w:color="auto"/>
              <w:bottom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2017</w:t>
            </w:r>
          </w:p>
        </w:tc>
      </w:tr>
      <w:tr w:rsidR="00441B78" w:rsidRPr="00922E7A" w:rsidTr="00441B78">
        <w:trPr>
          <w:trHeight w:val="110"/>
        </w:trPr>
        <w:tc>
          <w:tcPr>
            <w:tcW w:w="3510" w:type="dxa"/>
          </w:tcPr>
          <w:p w:rsidR="00441B78" w:rsidRPr="004E3DDE" w:rsidRDefault="00441B78" w:rsidP="00302E68">
            <w:pPr>
              <w:pStyle w:val="3"/>
              <w:tabs>
                <w:tab w:val="clear" w:pos="360"/>
                <w:tab w:val="clear" w:pos="720"/>
              </w:tabs>
              <w:spacing w:line="240" w:lineRule="atLeast"/>
              <w:ind w:right="-891"/>
              <w:rPr>
                <w:rFonts w:ascii="Times New Roman" w:hAnsi="Times New Roman" w:cs="Times New Roman"/>
                <w:b/>
                <w:bCs/>
                <w:lang w:val="en-US"/>
              </w:rPr>
            </w:pPr>
          </w:p>
        </w:tc>
        <w:tc>
          <w:tcPr>
            <w:tcW w:w="630" w:type="dxa"/>
          </w:tcPr>
          <w:p w:rsidR="00441B78" w:rsidRPr="004E3DDE" w:rsidRDefault="00441B78" w:rsidP="00302E6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Borders>
              <w:top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270" w:type="dxa"/>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170" w:type="dxa"/>
            <w:tcBorders>
              <w:top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243" w:type="dxa"/>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107" w:type="dxa"/>
            <w:gridSpan w:val="2"/>
            <w:tcBorders>
              <w:top w:val="single" w:sz="4" w:space="0" w:color="auto"/>
            </w:tcBorders>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288" w:type="dxa"/>
          </w:tcPr>
          <w:p w:rsidR="00441B78" w:rsidRPr="004E3DDE" w:rsidRDefault="00441B78"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062" w:type="dxa"/>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r>
      <w:tr w:rsidR="00441B78" w:rsidRPr="00922E7A" w:rsidTr="0021069B">
        <w:tc>
          <w:tcPr>
            <w:tcW w:w="3510" w:type="dxa"/>
          </w:tcPr>
          <w:p w:rsidR="00441B78" w:rsidRPr="004E3DDE" w:rsidRDefault="00441B78" w:rsidP="00E658A9">
            <w:pPr>
              <w:pStyle w:val="3"/>
              <w:tabs>
                <w:tab w:val="clear" w:pos="360"/>
                <w:tab w:val="clear" w:pos="720"/>
              </w:tabs>
              <w:spacing w:line="240" w:lineRule="atLeast"/>
              <w:ind w:right="-891"/>
              <w:rPr>
                <w:rFonts w:ascii="Times New Roman" w:hAnsi="Times New Roman" w:cs="Times New Roman"/>
                <w:lang w:val="en-US"/>
              </w:rPr>
            </w:pPr>
            <w:r w:rsidRPr="004E3DDE">
              <w:rPr>
                <w:rFonts w:ascii="Times New Roman" w:hAnsi="Times New Roman" w:cs="Times New Roman"/>
                <w:lang w:val="en-US"/>
              </w:rPr>
              <w:t xml:space="preserve">Related parties </w:t>
            </w: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i/>
                <w:iCs/>
                <w:lang w:val="en-US"/>
              </w:rPr>
            </w:pPr>
            <w:r w:rsidRPr="004E3DDE">
              <w:rPr>
                <w:rFonts w:ascii="Times New Roman" w:hAnsi="Times New Roman" w:cs="Times New Roman"/>
                <w:i/>
                <w:iCs/>
                <w:lang w:val="en-US"/>
              </w:rPr>
              <w:t>4</w:t>
            </w:r>
          </w:p>
        </w:tc>
        <w:tc>
          <w:tcPr>
            <w:tcW w:w="1080" w:type="dxa"/>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r>
              <w:rPr>
                <w:rFonts w:ascii="Times New Roman" w:hAnsi="Times New Roman" w:cs="Times New Roman"/>
                <w:sz w:val="22"/>
                <w:szCs w:val="22"/>
              </w:rPr>
              <w:t>28</w:t>
            </w:r>
            <w:r w:rsidRPr="004E3DDE">
              <w:rPr>
                <w:rFonts w:ascii="Times New Roman" w:hAnsi="Times New Roman" w:cs="Times New Roman"/>
                <w:sz w:val="22"/>
                <w:szCs w:val="22"/>
              </w:rPr>
              <w:t>,</w:t>
            </w:r>
            <w:r>
              <w:rPr>
                <w:rFonts w:ascii="Times New Roman" w:hAnsi="Times New Roman" w:cs="Times New Roman"/>
                <w:sz w:val="22"/>
                <w:szCs w:val="22"/>
              </w:rPr>
              <w:t>969</w:t>
            </w: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170" w:type="dxa"/>
          </w:tcPr>
          <w:p w:rsidR="00441B78" w:rsidRPr="004E3DDE"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4E3DDE">
              <w:rPr>
                <w:rFonts w:ascii="Times New Roman" w:hAnsi="Times New Roman" w:cs="Times New Roman"/>
                <w:sz w:val="22"/>
                <w:szCs w:val="22"/>
              </w:rPr>
              <w:t>36,782</w:t>
            </w: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107" w:type="dxa"/>
            <w:gridSpan w:val="2"/>
          </w:tcPr>
          <w:p w:rsidR="00441B78" w:rsidRPr="004E3DDE" w:rsidRDefault="00C71509"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28</w:t>
            </w:r>
            <w:r w:rsidR="00441B78" w:rsidRPr="004E3DDE">
              <w:rPr>
                <w:rFonts w:ascii="Times New Roman" w:hAnsi="Times New Roman" w:cs="Times New Roman"/>
                <w:sz w:val="22"/>
                <w:szCs w:val="22"/>
              </w:rPr>
              <w:t>,</w:t>
            </w:r>
            <w:r>
              <w:rPr>
                <w:rFonts w:ascii="Times New Roman" w:hAnsi="Times New Roman" w:cs="Times New Roman"/>
                <w:sz w:val="22"/>
                <w:szCs w:val="22"/>
              </w:rPr>
              <w:t>969</w:t>
            </w: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062" w:type="dxa"/>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36,782</w:t>
            </w:r>
          </w:p>
        </w:tc>
      </w:tr>
      <w:tr w:rsidR="00441B78" w:rsidRPr="00922E7A" w:rsidTr="0021069B">
        <w:tc>
          <w:tcPr>
            <w:tcW w:w="3510" w:type="dxa"/>
          </w:tcPr>
          <w:p w:rsidR="00441B78" w:rsidRPr="004E3DDE" w:rsidRDefault="00441B78" w:rsidP="00E658A9">
            <w:pPr>
              <w:pStyle w:val="3"/>
              <w:tabs>
                <w:tab w:val="clear" w:pos="360"/>
                <w:tab w:val="clear" w:pos="720"/>
              </w:tabs>
              <w:spacing w:line="240" w:lineRule="atLeast"/>
              <w:ind w:right="-891"/>
              <w:rPr>
                <w:rFonts w:ascii="Times New Roman" w:hAnsi="Times New Roman" w:cs="Times New Roman"/>
                <w:lang w:val="en-US"/>
              </w:rPr>
            </w:pPr>
            <w:r w:rsidRPr="004E3DDE">
              <w:rPr>
                <w:rFonts w:ascii="Times New Roman" w:hAnsi="Times New Roman" w:cs="Times New Roman"/>
                <w:lang w:val="en-US"/>
              </w:rPr>
              <w:t xml:space="preserve">Other parties </w:t>
            </w: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Borders>
              <w:bottom w:val="single" w:sz="4" w:space="0" w:color="auto"/>
            </w:tcBorders>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r>
              <w:rPr>
                <w:rFonts w:ascii="Times New Roman" w:hAnsi="Times New Roman" w:cs="Times New Roman"/>
                <w:sz w:val="22"/>
                <w:szCs w:val="22"/>
              </w:rPr>
              <w:t>651,487</w:t>
            </w: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70" w:type="dxa"/>
            <w:tcBorders>
              <w:bottom w:val="single" w:sz="4" w:space="0" w:color="auto"/>
            </w:tcBorders>
          </w:tcPr>
          <w:p w:rsidR="00441B78" w:rsidRPr="004E3DDE"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4E3DDE">
              <w:rPr>
                <w:rFonts w:ascii="Times New Roman" w:hAnsi="Times New Roman" w:cs="Times New Roman"/>
                <w:sz w:val="22"/>
                <w:szCs w:val="22"/>
              </w:rPr>
              <w:t>648,711</w:t>
            </w: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07" w:type="dxa"/>
            <w:gridSpan w:val="2"/>
            <w:tcBorders>
              <w:bottom w:val="single" w:sz="4" w:space="0" w:color="auto"/>
            </w:tcBorders>
          </w:tcPr>
          <w:p w:rsidR="00441B78" w:rsidRPr="004E3DDE" w:rsidRDefault="00C71509"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649,469</w:t>
            </w: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62" w:type="dxa"/>
            <w:tcBorders>
              <w:bottom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648,711</w:t>
            </w:r>
          </w:p>
        </w:tc>
      </w:tr>
      <w:tr w:rsidR="00441B78" w:rsidRPr="00922E7A" w:rsidTr="0021069B">
        <w:tc>
          <w:tcPr>
            <w:tcW w:w="3510" w:type="dxa"/>
          </w:tcPr>
          <w:p w:rsidR="00441B78" w:rsidRPr="008C115D" w:rsidRDefault="00441B78" w:rsidP="00E658A9">
            <w:pPr>
              <w:pStyle w:val="3"/>
              <w:tabs>
                <w:tab w:val="clear" w:pos="360"/>
                <w:tab w:val="clear" w:pos="720"/>
              </w:tabs>
              <w:spacing w:line="240" w:lineRule="atLeast"/>
              <w:ind w:right="-891"/>
              <w:rPr>
                <w:rFonts w:ascii="Times New Roman" w:hAnsi="Times New Roman" w:cs="Times New Roman"/>
                <w:b/>
                <w:bCs/>
                <w:lang w:val="en-US"/>
              </w:rPr>
            </w:pPr>
            <w:r w:rsidRPr="008C115D">
              <w:rPr>
                <w:rFonts w:ascii="Times New Roman" w:hAnsi="Times New Roman" w:cs="Times New Roman"/>
                <w:b/>
                <w:bCs/>
                <w:lang w:val="en-US"/>
              </w:rPr>
              <w:t>Total</w:t>
            </w:r>
          </w:p>
        </w:tc>
        <w:tc>
          <w:tcPr>
            <w:tcW w:w="630" w:type="dxa"/>
          </w:tcPr>
          <w:p w:rsidR="00441B78" w:rsidRPr="008C115D" w:rsidRDefault="00441B78" w:rsidP="00E658A9">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tcBorders>
          </w:tcPr>
          <w:p w:rsidR="00441B78" w:rsidRPr="008C115D"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r w:rsidRPr="008C115D">
              <w:rPr>
                <w:rFonts w:ascii="Times New Roman" w:hAnsi="Times New Roman" w:cs="Times New Roman"/>
                <w:b/>
                <w:bCs/>
                <w:sz w:val="22"/>
                <w:szCs w:val="22"/>
              </w:rPr>
              <w:t>68</w:t>
            </w:r>
            <w:r>
              <w:rPr>
                <w:rFonts w:ascii="Times New Roman" w:hAnsi="Times New Roman" w:cs="Times New Roman"/>
                <w:b/>
                <w:bCs/>
                <w:sz w:val="22"/>
                <w:szCs w:val="22"/>
              </w:rPr>
              <w:t>0,456</w:t>
            </w:r>
          </w:p>
        </w:tc>
        <w:tc>
          <w:tcPr>
            <w:tcW w:w="270" w:type="dxa"/>
          </w:tcPr>
          <w:p w:rsidR="00441B78" w:rsidRPr="008C115D"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70" w:type="dxa"/>
            <w:tcBorders>
              <w:top w:val="single" w:sz="4" w:space="0" w:color="auto"/>
            </w:tcBorders>
          </w:tcPr>
          <w:p w:rsidR="00441B78" w:rsidRPr="008C115D"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b/>
                <w:bCs/>
                <w:sz w:val="22"/>
                <w:szCs w:val="22"/>
              </w:rPr>
            </w:pPr>
            <w:r w:rsidRPr="008C115D">
              <w:rPr>
                <w:rFonts w:ascii="Times New Roman" w:hAnsi="Times New Roman" w:cs="Times New Roman"/>
                <w:b/>
                <w:bCs/>
                <w:sz w:val="22"/>
                <w:szCs w:val="22"/>
              </w:rPr>
              <w:t>685,493</w:t>
            </w:r>
          </w:p>
        </w:tc>
        <w:tc>
          <w:tcPr>
            <w:tcW w:w="243" w:type="dxa"/>
          </w:tcPr>
          <w:p w:rsidR="00441B78" w:rsidRPr="008C115D"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07" w:type="dxa"/>
            <w:gridSpan w:val="2"/>
            <w:tcBorders>
              <w:top w:val="single" w:sz="4" w:space="0" w:color="auto"/>
            </w:tcBorders>
          </w:tcPr>
          <w:p w:rsidR="00441B78" w:rsidRPr="008C115D"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8C115D">
              <w:rPr>
                <w:rFonts w:ascii="Times New Roman" w:hAnsi="Times New Roman" w:cs="Times New Roman"/>
                <w:b/>
                <w:bCs/>
                <w:sz w:val="22"/>
                <w:szCs w:val="22"/>
              </w:rPr>
              <w:t>6</w:t>
            </w:r>
            <w:r w:rsidR="00C71509">
              <w:rPr>
                <w:rFonts w:ascii="Times New Roman" w:hAnsi="Times New Roman" w:cs="Times New Roman"/>
                <w:b/>
                <w:bCs/>
                <w:sz w:val="22"/>
                <w:szCs w:val="22"/>
              </w:rPr>
              <w:t>78,438</w:t>
            </w:r>
          </w:p>
        </w:tc>
        <w:tc>
          <w:tcPr>
            <w:tcW w:w="288" w:type="dxa"/>
          </w:tcPr>
          <w:p w:rsidR="00441B78" w:rsidRPr="008C115D"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62" w:type="dxa"/>
            <w:tcBorders>
              <w:top w:val="single" w:sz="4" w:space="0" w:color="auto"/>
            </w:tcBorders>
          </w:tcPr>
          <w:p w:rsidR="00441B78" w:rsidRPr="008C115D"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8C115D">
              <w:rPr>
                <w:rFonts w:ascii="Times New Roman" w:hAnsi="Times New Roman" w:cs="Times New Roman"/>
                <w:b/>
                <w:bCs/>
                <w:sz w:val="22"/>
                <w:szCs w:val="22"/>
              </w:rPr>
              <w:t>685,493</w:t>
            </w:r>
          </w:p>
        </w:tc>
      </w:tr>
      <w:tr w:rsidR="00441B78" w:rsidRPr="00922E7A" w:rsidTr="0021069B">
        <w:tc>
          <w:tcPr>
            <w:tcW w:w="3510" w:type="dxa"/>
          </w:tcPr>
          <w:p w:rsidR="00441B78" w:rsidRPr="004E3DDE" w:rsidRDefault="00441B78" w:rsidP="00E658A9">
            <w:pPr>
              <w:pStyle w:val="3"/>
              <w:tabs>
                <w:tab w:val="clear" w:pos="360"/>
                <w:tab w:val="clear" w:pos="720"/>
              </w:tabs>
              <w:spacing w:line="240" w:lineRule="atLeast"/>
              <w:ind w:right="-891"/>
              <w:rPr>
                <w:rFonts w:ascii="Times New Roman" w:hAnsi="Times New Roman" w:cs="Times New Roman"/>
                <w:i/>
                <w:iCs/>
                <w:lang w:val="en-US"/>
              </w:rPr>
            </w:pPr>
            <w:r w:rsidRPr="004E3DDE">
              <w:rPr>
                <w:rFonts w:ascii="Times New Roman" w:hAnsi="Times New Roman" w:cs="Times New Roman"/>
                <w:i/>
                <w:iCs/>
                <w:lang w:val="en-US"/>
              </w:rPr>
              <w:t>Less</w:t>
            </w:r>
            <w:r w:rsidRPr="004E3DDE">
              <w:rPr>
                <w:rFonts w:ascii="Times New Roman" w:hAnsi="Times New Roman" w:cs="Times New Roman"/>
                <w:lang w:val="en-US"/>
              </w:rPr>
              <w:t xml:space="preserve"> allowance for doubtful</w:t>
            </w: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05" w:right="-111"/>
              <w:rPr>
                <w:rFonts w:ascii="Times New Roman" w:hAnsi="Times New Roman" w:cs="Times New Roman"/>
                <w:sz w:val="22"/>
                <w:szCs w:val="22"/>
              </w:rPr>
            </w:pP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70" w:type="dxa"/>
          </w:tcPr>
          <w:p w:rsidR="00441B78" w:rsidRPr="004E3DDE"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5" w:right="-111"/>
              <w:rPr>
                <w:rFonts w:ascii="Times New Roman" w:hAnsi="Times New Roman" w:cs="Times New Roman"/>
                <w:sz w:val="22"/>
                <w:szCs w:val="22"/>
              </w:rPr>
            </w:pP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07" w:type="dxa"/>
            <w:gridSpan w:val="2"/>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62" w:type="dxa"/>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r>
      <w:tr w:rsidR="00441B78" w:rsidRPr="00922E7A" w:rsidTr="0021069B">
        <w:trPr>
          <w:trHeight w:val="272"/>
        </w:trPr>
        <w:tc>
          <w:tcPr>
            <w:tcW w:w="3510" w:type="dxa"/>
          </w:tcPr>
          <w:p w:rsidR="00441B78" w:rsidRPr="004E3DDE" w:rsidRDefault="00441B78" w:rsidP="00E658A9">
            <w:pPr>
              <w:pStyle w:val="3"/>
              <w:tabs>
                <w:tab w:val="clear" w:pos="360"/>
                <w:tab w:val="clear" w:pos="720"/>
              </w:tabs>
              <w:spacing w:line="240" w:lineRule="atLeast"/>
              <w:ind w:right="-891"/>
              <w:rPr>
                <w:rFonts w:ascii="Times New Roman" w:hAnsi="Times New Roman" w:cs="Times New Roman"/>
                <w:lang w:val="en-US"/>
              </w:rPr>
            </w:pPr>
            <w:r w:rsidRPr="004E3DDE">
              <w:rPr>
                <w:rFonts w:ascii="Times New Roman" w:hAnsi="Times New Roman" w:cs="Times New Roman"/>
                <w:lang w:val="en-US"/>
              </w:rPr>
              <w:t xml:space="preserve">   accounts </w:t>
            </w: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Borders>
              <w:bottom w:val="single" w:sz="4" w:space="0" w:color="auto"/>
            </w:tcBorders>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r>
              <w:rPr>
                <w:rFonts w:ascii="Times New Roman" w:hAnsi="Times New Roman" w:cs="Times New Roman"/>
                <w:sz w:val="22"/>
                <w:szCs w:val="22"/>
              </w:rPr>
              <w:t>(171,623</w:t>
            </w:r>
            <w:r w:rsidRPr="004E3DDE">
              <w:rPr>
                <w:rFonts w:ascii="Times New Roman" w:hAnsi="Times New Roman" w:cs="Times New Roman"/>
                <w:sz w:val="22"/>
                <w:szCs w:val="22"/>
              </w:rPr>
              <w:t>)</w:t>
            </w: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70" w:type="dxa"/>
            <w:tcBorders>
              <w:bottom w:val="single" w:sz="4" w:space="0" w:color="auto"/>
            </w:tcBorders>
          </w:tcPr>
          <w:p w:rsidR="00441B78" w:rsidRPr="004E3DDE"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4E3DDE">
              <w:rPr>
                <w:rFonts w:ascii="Times New Roman" w:hAnsi="Times New Roman" w:cs="Times New Roman"/>
                <w:sz w:val="22"/>
                <w:szCs w:val="22"/>
              </w:rPr>
              <w:t>(163,775)</w:t>
            </w: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07" w:type="dxa"/>
            <w:gridSpan w:val="2"/>
            <w:tcBorders>
              <w:bottom w:val="single" w:sz="4" w:space="0" w:color="auto"/>
            </w:tcBorders>
          </w:tcPr>
          <w:p w:rsidR="00441B78" w:rsidRPr="004E3DDE" w:rsidRDefault="00C71509"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(171,623</w:t>
            </w:r>
            <w:r w:rsidR="00441B78" w:rsidRPr="004E3DDE">
              <w:rPr>
                <w:rFonts w:ascii="Times New Roman" w:hAnsi="Times New Roman" w:cs="Times New Roman"/>
                <w:sz w:val="22"/>
                <w:szCs w:val="22"/>
              </w:rPr>
              <w:t>)</w:t>
            </w: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62" w:type="dxa"/>
            <w:tcBorders>
              <w:bottom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(163,775)</w:t>
            </w:r>
          </w:p>
        </w:tc>
      </w:tr>
      <w:tr w:rsidR="00441B78" w:rsidRPr="00922E7A" w:rsidTr="0021069B">
        <w:tc>
          <w:tcPr>
            <w:tcW w:w="3510" w:type="dxa"/>
          </w:tcPr>
          <w:p w:rsidR="00441B78" w:rsidRPr="004E3DDE" w:rsidRDefault="00441B78" w:rsidP="00E658A9">
            <w:pPr>
              <w:pStyle w:val="5"/>
              <w:tabs>
                <w:tab w:val="left" w:pos="352"/>
              </w:tabs>
              <w:spacing w:line="240" w:lineRule="atLeast"/>
              <w:ind w:right="-891"/>
              <w:rPr>
                <w:rFonts w:ascii="Times New Roman" w:hAnsi="Times New Roman"/>
                <w:sz w:val="22"/>
                <w:szCs w:val="22"/>
                <w:lang w:val="en-US"/>
              </w:rPr>
            </w:pPr>
            <w:r w:rsidRPr="004E3DDE">
              <w:rPr>
                <w:rFonts w:ascii="Times New Roman" w:hAnsi="Times New Roman"/>
                <w:sz w:val="22"/>
                <w:szCs w:val="22"/>
                <w:lang w:val="en-US"/>
              </w:rPr>
              <w:t>Net</w:t>
            </w: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bottom w:val="double" w:sz="4" w:space="0" w:color="auto"/>
            </w:tcBorders>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r>
              <w:rPr>
                <w:rFonts w:ascii="Times New Roman" w:hAnsi="Times New Roman" w:cs="Times New Roman"/>
                <w:b/>
                <w:bCs/>
                <w:sz w:val="22"/>
                <w:szCs w:val="22"/>
              </w:rPr>
              <w:t>508,833</w:t>
            </w: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41B78" w:rsidRPr="004E3DDE" w:rsidRDefault="00441B78" w:rsidP="001E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521,718</w:t>
            </w: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07" w:type="dxa"/>
            <w:gridSpan w:val="2"/>
            <w:tcBorders>
              <w:top w:val="single" w:sz="4" w:space="0" w:color="auto"/>
              <w:bottom w:val="double" w:sz="4" w:space="0" w:color="auto"/>
            </w:tcBorders>
          </w:tcPr>
          <w:p w:rsidR="00441B78" w:rsidRPr="004E3DDE" w:rsidRDefault="00C71509"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506,815</w:t>
            </w: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62" w:type="dxa"/>
            <w:tcBorders>
              <w:top w:val="single" w:sz="4" w:space="0" w:color="auto"/>
              <w:bottom w:val="doub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521,718</w:t>
            </w:r>
          </w:p>
        </w:tc>
      </w:tr>
      <w:tr w:rsidR="00441B78" w:rsidRPr="00922E7A" w:rsidTr="0021069B">
        <w:tc>
          <w:tcPr>
            <w:tcW w:w="3510" w:type="dxa"/>
          </w:tcPr>
          <w:p w:rsidR="00441B78" w:rsidRPr="004E3DDE" w:rsidRDefault="00441B78" w:rsidP="00E658A9">
            <w:pPr>
              <w:pStyle w:val="5"/>
              <w:tabs>
                <w:tab w:val="left" w:pos="352"/>
              </w:tabs>
              <w:spacing w:line="240" w:lineRule="atLeast"/>
              <w:ind w:right="-891"/>
              <w:rPr>
                <w:rFonts w:ascii="Times New Roman" w:hAnsi="Times New Roman"/>
                <w:sz w:val="22"/>
                <w:szCs w:val="22"/>
                <w:lang w:val="en-US"/>
              </w:rPr>
            </w:pPr>
          </w:p>
        </w:tc>
        <w:tc>
          <w:tcPr>
            <w:tcW w:w="630" w:type="dxa"/>
          </w:tcPr>
          <w:p w:rsidR="00441B78" w:rsidRPr="004E3DDE" w:rsidRDefault="00441B78" w:rsidP="00E658A9">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tcBorders>
          </w:tcPr>
          <w:p w:rsidR="00441B78" w:rsidRPr="004E3D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p>
        </w:tc>
        <w:tc>
          <w:tcPr>
            <w:tcW w:w="270"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70" w:type="dxa"/>
            <w:tcBorders>
              <w:top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p>
        </w:tc>
        <w:tc>
          <w:tcPr>
            <w:tcW w:w="243"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07" w:type="dxa"/>
            <w:gridSpan w:val="2"/>
            <w:tcBorders>
              <w:top w:val="single" w:sz="4" w:space="0" w:color="auto"/>
            </w:tcBorders>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88" w:type="dxa"/>
          </w:tcPr>
          <w:p w:rsidR="00441B78" w:rsidRPr="004E3DDE"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62" w:type="dxa"/>
            <w:tcBorders>
              <w:top w:val="single" w:sz="4" w:space="0" w:color="auto"/>
            </w:tcBorders>
          </w:tcPr>
          <w:p w:rsidR="00441B78" w:rsidRPr="004E3D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r>
      <w:tr w:rsidR="00441B78" w:rsidRPr="004E6CA0" w:rsidTr="0021069B">
        <w:tc>
          <w:tcPr>
            <w:tcW w:w="3510" w:type="dxa"/>
          </w:tcPr>
          <w:p w:rsidR="00441B78" w:rsidRPr="008964DA" w:rsidRDefault="00441B78" w:rsidP="00D444FB">
            <w:pPr>
              <w:ind w:left="162" w:hanging="162"/>
              <w:rPr>
                <w:rFonts w:ascii="Times New Roman" w:hAnsi="Times New Roman" w:cs="Times New Roman"/>
                <w:sz w:val="22"/>
                <w:szCs w:val="22"/>
              </w:rPr>
            </w:pPr>
            <w:r>
              <w:rPr>
                <w:rFonts w:ascii="Times New Roman" w:hAnsi="Times New Roman" w:cs="Times New Roman"/>
                <w:sz w:val="22"/>
                <w:szCs w:val="22"/>
              </w:rPr>
              <w:t xml:space="preserve">(Reversal of ) </w:t>
            </w:r>
            <w:r w:rsidRPr="008964DA">
              <w:rPr>
                <w:rFonts w:ascii="Times New Roman" w:hAnsi="Times New Roman" w:cs="Times New Roman"/>
                <w:sz w:val="22"/>
                <w:szCs w:val="22"/>
              </w:rPr>
              <w:t xml:space="preserve">doubtful debts </w:t>
            </w:r>
            <w:r>
              <w:rPr>
                <w:rFonts w:ascii="Times New Roman" w:hAnsi="Times New Roman" w:cs="Times New Roman"/>
                <w:sz w:val="22"/>
                <w:szCs w:val="22"/>
              </w:rPr>
              <w:t xml:space="preserve">   </w:t>
            </w:r>
            <w:r w:rsidRPr="008964DA">
              <w:rPr>
                <w:rFonts w:ascii="Times New Roman" w:hAnsi="Times New Roman" w:cs="Times New Roman"/>
                <w:sz w:val="22"/>
                <w:szCs w:val="22"/>
              </w:rPr>
              <w:t>expense</w:t>
            </w:r>
            <w:r>
              <w:rPr>
                <w:rFonts w:ascii="Times New Roman" w:hAnsi="Times New Roman" w:cs="Times New Roman"/>
                <w:sz w:val="22"/>
                <w:szCs w:val="22"/>
              </w:rPr>
              <w:t xml:space="preserve"> </w:t>
            </w:r>
            <w:r w:rsidRPr="008964DA">
              <w:rPr>
                <w:rFonts w:ascii="Times New Roman" w:hAnsi="Times New Roman" w:cs="Times New Roman"/>
                <w:sz w:val="22"/>
                <w:szCs w:val="22"/>
              </w:rPr>
              <w:t>for the year</w:t>
            </w:r>
          </w:p>
        </w:tc>
        <w:tc>
          <w:tcPr>
            <w:tcW w:w="630" w:type="dxa"/>
          </w:tcPr>
          <w:p w:rsidR="00441B78" w:rsidRPr="00922E7A" w:rsidRDefault="00441B78" w:rsidP="00E658A9">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bottom w:val="double" w:sz="4" w:space="0" w:color="auto"/>
            </w:tcBorders>
          </w:tcPr>
          <w:p w:rsidR="00441B78"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p>
          <w:p w:rsidR="00441B78" w:rsidRPr="00685CDE" w:rsidRDefault="00441B78" w:rsidP="008C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r>
              <w:rPr>
                <w:rFonts w:ascii="Times New Roman" w:hAnsi="Times New Roman" w:cs="Times New Roman"/>
                <w:b/>
                <w:bCs/>
                <w:sz w:val="22"/>
                <w:szCs w:val="22"/>
              </w:rPr>
              <w:t>7,848</w:t>
            </w:r>
          </w:p>
        </w:tc>
        <w:tc>
          <w:tcPr>
            <w:tcW w:w="270" w:type="dxa"/>
          </w:tcPr>
          <w:p w:rsidR="00441B78" w:rsidRPr="00922E7A"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center"/>
              <w:rPr>
                <w:rFonts w:ascii="Times New Roman" w:hAnsi="Times New Roman" w:cs="Times New Roman"/>
                <w:b/>
                <w:bCs/>
                <w:sz w:val="22"/>
                <w:szCs w:val="22"/>
              </w:rPr>
            </w:pPr>
          </w:p>
        </w:tc>
        <w:tc>
          <w:tcPr>
            <w:tcW w:w="1170" w:type="dxa"/>
            <w:tcBorders>
              <w:bottom w:val="double" w:sz="4" w:space="0" w:color="auto"/>
            </w:tcBorders>
          </w:tcPr>
          <w:p w:rsidR="00441B78"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p>
          <w:p w:rsidR="00441B78" w:rsidRPr="00685C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b/>
                <w:bCs/>
                <w:sz w:val="22"/>
                <w:szCs w:val="22"/>
              </w:rPr>
            </w:pPr>
            <w:r>
              <w:rPr>
                <w:rFonts w:ascii="Times New Roman" w:hAnsi="Times New Roman" w:cs="Times New Roman"/>
                <w:b/>
                <w:bCs/>
                <w:sz w:val="22"/>
                <w:szCs w:val="22"/>
              </w:rPr>
              <w:t>(9,737)</w:t>
            </w:r>
          </w:p>
        </w:tc>
        <w:tc>
          <w:tcPr>
            <w:tcW w:w="243" w:type="dxa"/>
          </w:tcPr>
          <w:p w:rsidR="00441B78" w:rsidRPr="00922E7A"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center"/>
              <w:rPr>
                <w:rFonts w:ascii="Times New Roman" w:hAnsi="Times New Roman" w:cs="Times New Roman"/>
                <w:b/>
                <w:bCs/>
                <w:sz w:val="22"/>
                <w:szCs w:val="22"/>
              </w:rPr>
            </w:pPr>
          </w:p>
        </w:tc>
        <w:tc>
          <w:tcPr>
            <w:tcW w:w="1107" w:type="dxa"/>
            <w:gridSpan w:val="2"/>
            <w:tcBorders>
              <w:bottom w:val="double" w:sz="4" w:space="0" w:color="auto"/>
            </w:tcBorders>
          </w:tcPr>
          <w:p w:rsidR="00441B78"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p w:rsidR="00441B78" w:rsidRPr="00685CDE" w:rsidRDefault="00C71509"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7,848</w:t>
            </w:r>
          </w:p>
        </w:tc>
        <w:tc>
          <w:tcPr>
            <w:tcW w:w="288" w:type="dxa"/>
          </w:tcPr>
          <w:p w:rsidR="00441B78" w:rsidRPr="00922E7A" w:rsidRDefault="00441B78" w:rsidP="00E6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center"/>
              <w:rPr>
                <w:rFonts w:ascii="Times New Roman" w:hAnsi="Times New Roman" w:cs="Times New Roman"/>
                <w:b/>
                <w:bCs/>
                <w:sz w:val="22"/>
                <w:szCs w:val="22"/>
              </w:rPr>
            </w:pPr>
          </w:p>
        </w:tc>
        <w:tc>
          <w:tcPr>
            <w:tcW w:w="1062" w:type="dxa"/>
            <w:tcBorders>
              <w:bottom w:val="double" w:sz="4" w:space="0" w:color="auto"/>
            </w:tcBorders>
          </w:tcPr>
          <w:p w:rsidR="00441B78"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p w:rsidR="00441B78" w:rsidRPr="00685CDE" w:rsidRDefault="00441B78"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(9,737)</w:t>
            </w:r>
          </w:p>
        </w:tc>
      </w:tr>
    </w:tbl>
    <w:p w:rsidR="001E2DCD" w:rsidRDefault="001F6DC6" w:rsidP="0021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rPr>
          <w:rFonts w:ascii="Times New Roman" w:hAnsi="Times New Roman" w:cs="Times New Roman"/>
          <w:sz w:val="22"/>
          <w:szCs w:val="22"/>
        </w:rPr>
      </w:pPr>
      <w:r>
        <w:rPr>
          <w:rFonts w:ascii="Times New Roman" w:hAnsi="Times New Roman" w:cs="Times New Roman"/>
          <w:sz w:val="22"/>
          <w:szCs w:val="22"/>
        </w:rPr>
        <w:t xml:space="preserve"> </w:t>
      </w:r>
    </w:p>
    <w:p w:rsidR="00B94516" w:rsidRPr="004E6CA0" w:rsidRDefault="001E2DCD" w:rsidP="003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hAnsi="Times New Roman" w:cs="Times New Roman"/>
          <w:sz w:val="22"/>
          <w:szCs w:val="22"/>
        </w:rPr>
      </w:pPr>
      <w:r>
        <w:rPr>
          <w:rFonts w:ascii="Times New Roman" w:hAnsi="Times New Roman" w:cs="Times New Roman"/>
          <w:sz w:val="22"/>
          <w:szCs w:val="22"/>
        </w:rPr>
        <w:br w:type="page"/>
      </w:r>
      <w:r w:rsidR="00B94516" w:rsidRPr="004E6CA0">
        <w:rPr>
          <w:rFonts w:ascii="Times New Roman" w:hAnsi="Times New Roman" w:cs="Times New Roman"/>
          <w:sz w:val="22"/>
          <w:szCs w:val="22"/>
        </w:rPr>
        <w:t>Aging analyses for trade accounts receivable were as follows:</w:t>
      </w:r>
    </w:p>
    <w:p w:rsidR="00B94516" w:rsidRPr="00827ED1"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0"/>
          <w:szCs w:val="20"/>
        </w:rPr>
      </w:pPr>
    </w:p>
    <w:tbl>
      <w:tblPr>
        <w:tblW w:w="9477" w:type="dxa"/>
        <w:tblInd w:w="450" w:type="dxa"/>
        <w:tblLayout w:type="fixed"/>
        <w:tblLook w:val="01E0" w:firstRow="1" w:lastRow="1" w:firstColumn="1" w:lastColumn="1" w:noHBand="0" w:noVBand="0"/>
      </w:tblPr>
      <w:tblGrid>
        <w:gridCol w:w="4230"/>
        <w:gridCol w:w="1080"/>
        <w:gridCol w:w="270"/>
        <w:gridCol w:w="1143"/>
        <w:gridCol w:w="236"/>
        <w:gridCol w:w="1141"/>
        <w:gridCol w:w="288"/>
        <w:gridCol w:w="1089"/>
      </w:tblGrid>
      <w:tr w:rsidR="00C71509" w:rsidRPr="00C71509" w:rsidTr="00C71509">
        <w:trPr>
          <w:tblHeader/>
        </w:trPr>
        <w:tc>
          <w:tcPr>
            <w:tcW w:w="4230" w:type="dxa"/>
          </w:tcPr>
          <w:p w:rsidR="00C71509" w:rsidRPr="00C71509"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47" w:type="dxa"/>
            <w:gridSpan w:val="7"/>
            <w:tcBorders>
              <w:bottom w:val="single" w:sz="4" w:space="0" w:color="auto"/>
            </w:tcBorders>
          </w:tcPr>
          <w:p w:rsidR="00C71509" w:rsidRPr="00C71509"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71509">
              <w:rPr>
                <w:rFonts w:ascii="Times New Roman" w:hAnsi="Times New Roman" w:cs="Times New Roman"/>
                <w:sz w:val="22"/>
                <w:szCs w:val="22"/>
              </w:rPr>
              <w:t>(in thousand Baht)</w:t>
            </w:r>
          </w:p>
        </w:tc>
      </w:tr>
      <w:tr w:rsidR="00B94516" w:rsidRPr="00C71509" w:rsidTr="00C71509">
        <w:trPr>
          <w:tblHeader/>
        </w:trPr>
        <w:tc>
          <w:tcPr>
            <w:tcW w:w="4230" w:type="dxa"/>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93" w:type="dxa"/>
            <w:gridSpan w:val="3"/>
            <w:tcBorders>
              <w:top w:val="single" w:sz="4" w:space="0" w:color="auto"/>
            </w:tcBorders>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71509">
              <w:rPr>
                <w:rFonts w:ascii="Times New Roman" w:hAnsi="Times New Roman" w:cs="Times New Roman"/>
                <w:sz w:val="22"/>
                <w:szCs w:val="22"/>
              </w:rPr>
              <w:t>Consolidated</w:t>
            </w:r>
          </w:p>
        </w:tc>
        <w:tc>
          <w:tcPr>
            <w:tcW w:w="236" w:type="dxa"/>
            <w:tcBorders>
              <w:top w:val="single" w:sz="4" w:space="0" w:color="auto"/>
            </w:tcBorders>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18" w:type="dxa"/>
            <w:gridSpan w:val="3"/>
            <w:tcBorders>
              <w:top w:val="single" w:sz="4" w:space="0" w:color="auto"/>
            </w:tcBorders>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71509">
              <w:rPr>
                <w:rFonts w:ascii="Times New Roman" w:hAnsi="Times New Roman" w:cs="Times New Roman"/>
                <w:sz w:val="22"/>
                <w:szCs w:val="22"/>
              </w:rPr>
              <w:t xml:space="preserve">Separate  </w:t>
            </w:r>
          </w:p>
        </w:tc>
      </w:tr>
      <w:tr w:rsidR="00B94516" w:rsidRPr="00C71509" w:rsidTr="00C71509">
        <w:trPr>
          <w:tblHeader/>
        </w:trPr>
        <w:tc>
          <w:tcPr>
            <w:tcW w:w="4230" w:type="dxa"/>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93" w:type="dxa"/>
            <w:gridSpan w:val="3"/>
            <w:tcBorders>
              <w:bottom w:val="single" w:sz="4" w:space="0" w:color="auto"/>
            </w:tcBorders>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71509">
              <w:rPr>
                <w:rFonts w:ascii="Times New Roman" w:hAnsi="Times New Roman" w:cs="Times New Roman"/>
                <w:sz w:val="22"/>
                <w:szCs w:val="22"/>
              </w:rPr>
              <w:t>financial statements</w:t>
            </w:r>
          </w:p>
        </w:tc>
        <w:tc>
          <w:tcPr>
            <w:tcW w:w="236" w:type="dxa"/>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18" w:type="dxa"/>
            <w:gridSpan w:val="3"/>
            <w:tcBorders>
              <w:bottom w:val="single" w:sz="4" w:space="0" w:color="auto"/>
            </w:tcBorders>
          </w:tcPr>
          <w:p w:rsidR="00B94516" w:rsidRPr="00C71509"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71509">
              <w:rPr>
                <w:rFonts w:ascii="Times New Roman" w:hAnsi="Times New Roman" w:cs="Times New Roman"/>
                <w:sz w:val="22"/>
                <w:szCs w:val="22"/>
              </w:rPr>
              <w:t>financial statements</w:t>
            </w:r>
          </w:p>
        </w:tc>
      </w:tr>
      <w:tr w:rsidR="00C71509" w:rsidRPr="004E3DDE" w:rsidTr="00C71509">
        <w:trPr>
          <w:tblHeader/>
        </w:trPr>
        <w:tc>
          <w:tcPr>
            <w:tcW w:w="4230" w:type="dxa"/>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tcBorders>
              <w:top w:val="single" w:sz="4" w:space="0" w:color="auto"/>
              <w:bottom w:val="single" w:sz="4" w:space="0" w:color="auto"/>
            </w:tcBorders>
          </w:tcPr>
          <w:p w:rsidR="00C71509" w:rsidRPr="004E3DDE" w:rsidRDefault="00987DCD"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43" w:type="dxa"/>
            <w:tcBorders>
              <w:top w:val="single" w:sz="4" w:space="0" w:color="auto"/>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2017</w:t>
            </w:r>
          </w:p>
        </w:tc>
        <w:tc>
          <w:tcPr>
            <w:tcW w:w="236" w:type="dxa"/>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1" w:type="dxa"/>
            <w:tcBorders>
              <w:top w:val="single" w:sz="4" w:space="0" w:color="auto"/>
              <w:bottom w:val="single" w:sz="4" w:space="0" w:color="auto"/>
            </w:tcBorders>
          </w:tcPr>
          <w:p w:rsidR="00C71509" w:rsidRPr="004E3DDE" w:rsidRDefault="00987DCD"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8" w:type="dxa"/>
            <w:tcBorders>
              <w:top w:val="single" w:sz="4" w:space="0" w:color="auto"/>
            </w:tcBorders>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9" w:type="dxa"/>
            <w:tcBorders>
              <w:top w:val="single" w:sz="4" w:space="0" w:color="auto"/>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4E3DDE">
              <w:rPr>
                <w:rFonts w:ascii="Times New Roman" w:hAnsi="Times New Roman" w:cs="Times New Roman"/>
                <w:sz w:val="22"/>
                <w:szCs w:val="22"/>
              </w:rPr>
              <w:t>2017</w:t>
            </w:r>
          </w:p>
        </w:tc>
      </w:tr>
      <w:tr w:rsidR="00C71509" w:rsidRPr="004E3DDE" w:rsidTr="00C71509">
        <w:tc>
          <w:tcPr>
            <w:tcW w:w="4230" w:type="dxa"/>
          </w:tcPr>
          <w:p w:rsidR="00C71509" w:rsidRPr="004E3DDE" w:rsidRDefault="00C71509" w:rsidP="00302E68">
            <w:pPr>
              <w:pStyle w:val="3"/>
              <w:tabs>
                <w:tab w:val="clear" w:pos="360"/>
                <w:tab w:val="clear" w:pos="720"/>
              </w:tabs>
              <w:spacing w:line="240" w:lineRule="atLeast"/>
              <w:ind w:right="-135"/>
              <w:rPr>
                <w:rFonts w:ascii="Times New Roman" w:hAnsi="Times New Roman" w:cs="Times New Roman"/>
                <w:b/>
                <w:bCs/>
                <w:lang w:val="en-US"/>
              </w:rPr>
            </w:pPr>
            <w:r w:rsidRPr="004E3DDE">
              <w:rPr>
                <w:rFonts w:ascii="Times New Roman" w:hAnsi="Times New Roman" w:cs="Times New Roman"/>
                <w:b/>
                <w:bCs/>
                <w:lang w:val="en-US"/>
              </w:rPr>
              <w:t>Related parties</w:t>
            </w:r>
          </w:p>
        </w:tc>
        <w:tc>
          <w:tcPr>
            <w:tcW w:w="1080" w:type="dxa"/>
            <w:tcBorders>
              <w:top w:val="single" w:sz="4" w:space="0" w:color="auto"/>
            </w:tcBorders>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70" w:type="dxa"/>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143" w:type="dxa"/>
            <w:tcBorders>
              <w:top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36" w:type="dxa"/>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141" w:type="dxa"/>
            <w:tcBorders>
              <w:top w:val="single" w:sz="4" w:space="0" w:color="auto"/>
            </w:tcBorders>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88" w:type="dxa"/>
          </w:tcPr>
          <w:p w:rsidR="00C71509" w:rsidRPr="004E3DDE" w:rsidRDefault="00C71509"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C71509" w:rsidRPr="004E3DDE" w:rsidTr="005F3A70">
        <w:tc>
          <w:tcPr>
            <w:tcW w:w="4230" w:type="dxa"/>
          </w:tcPr>
          <w:p w:rsidR="00C71509" w:rsidRPr="004E3DDE" w:rsidRDefault="00C71509" w:rsidP="00380B2F">
            <w:pPr>
              <w:pStyle w:val="3"/>
              <w:tabs>
                <w:tab w:val="clear" w:pos="360"/>
                <w:tab w:val="clear" w:pos="720"/>
              </w:tabs>
              <w:spacing w:line="240" w:lineRule="atLeast"/>
              <w:rPr>
                <w:rFonts w:ascii="Times New Roman" w:hAnsi="Times New Roman" w:cs="Times New Roman"/>
                <w:lang w:val="en-US"/>
              </w:rPr>
            </w:pPr>
            <w:r w:rsidRPr="004E3DDE">
              <w:rPr>
                <w:rFonts w:ascii="Times New Roman" w:hAnsi="Times New Roman" w:cs="Times New Roman"/>
                <w:lang w:val="en-US"/>
              </w:rPr>
              <w:t>Within credit terms</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20,950</w:t>
            </w:r>
          </w:p>
        </w:tc>
        <w:tc>
          <w:tcPr>
            <w:tcW w:w="270"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32,029</w:t>
            </w:r>
          </w:p>
        </w:tc>
        <w:tc>
          <w:tcPr>
            <w:tcW w:w="236"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20,950</w:t>
            </w:r>
          </w:p>
        </w:tc>
        <w:tc>
          <w:tcPr>
            <w:tcW w:w="288"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32,029</w:t>
            </w:r>
          </w:p>
        </w:tc>
      </w:tr>
      <w:tr w:rsidR="00C71509" w:rsidRPr="004E3DDE" w:rsidTr="005F3A70">
        <w:tc>
          <w:tcPr>
            <w:tcW w:w="4230" w:type="dxa"/>
          </w:tcPr>
          <w:p w:rsidR="00C71509" w:rsidRPr="004E3DDE" w:rsidRDefault="00C71509" w:rsidP="00380B2F">
            <w:pPr>
              <w:pStyle w:val="5"/>
              <w:spacing w:line="240" w:lineRule="atLeast"/>
              <w:rPr>
                <w:rFonts w:ascii="Times New Roman" w:hAnsi="Times New Roman"/>
                <w:b w:val="0"/>
                <w:bCs w:val="0"/>
                <w:sz w:val="22"/>
                <w:szCs w:val="22"/>
                <w:lang w:val="en-US"/>
              </w:rPr>
            </w:pPr>
            <w:r w:rsidRPr="004E3DDE">
              <w:rPr>
                <w:rFonts w:ascii="Times New Roman" w:hAnsi="Times New Roman"/>
                <w:b w:val="0"/>
                <w:bCs w:val="0"/>
                <w:sz w:val="22"/>
                <w:szCs w:val="22"/>
                <w:lang w:val="en-US"/>
              </w:rPr>
              <w:t>Overdue:</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36"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88"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C71509" w:rsidRPr="004E3DDE" w:rsidTr="005F3A70">
        <w:tc>
          <w:tcPr>
            <w:tcW w:w="4230" w:type="dxa"/>
          </w:tcPr>
          <w:p w:rsidR="00C71509" w:rsidRPr="004E3DDE" w:rsidRDefault="00C71509" w:rsidP="00380B2F">
            <w:pPr>
              <w:pStyle w:val="3"/>
              <w:tabs>
                <w:tab w:val="clear" w:pos="360"/>
                <w:tab w:val="clear" w:pos="720"/>
                <w:tab w:val="left" w:pos="352"/>
              </w:tabs>
              <w:spacing w:line="240" w:lineRule="atLeast"/>
              <w:rPr>
                <w:rFonts w:ascii="Times New Roman" w:hAnsi="Times New Roman" w:cs="Times New Roman"/>
                <w:lang w:val="en-US"/>
              </w:rPr>
            </w:pPr>
            <w:bookmarkStart w:id="5" w:name="_Hlk259821529"/>
            <w:r w:rsidRPr="004E3DDE">
              <w:rPr>
                <w:rFonts w:ascii="Times New Roman" w:hAnsi="Times New Roman" w:cs="Times New Roman"/>
                <w:lang w:val="en-US"/>
              </w:rPr>
              <w:tab/>
              <w:t>Less than 3 months</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3,831</w:t>
            </w:r>
          </w:p>
        </w:tc>
        <w:tc>
          <w:tcPr>
            <w:tcW w:w="270"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3,410</w:t>
            </w:r>
          </w:p>
        </w:tc>
        <w:tc>
          <w:tcPr>
            <w:tcW w:w="236"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3,831</w:t>
            </w:r>
          </w:p>
        </w:tc>
        <w:tc>
          <w:tcPr>
            <w:tcW w:w="288" w:type="dxa"/>
          </w:tcPr>
          <w:p w:rsidR="00C71509" w:rsidRPr="004E3DDE" w:rsidRDefault="00C71509" w:rsidP="0038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3,410</w:t>
            </w:r>
          </w:p>
        </w:tc>
      </w:tr>
      <w:bookmarkEnd w:id="5"/>
      <w:tr w:rsidR="00C71509" w:rsidRPr="004E3DDE" w:rsidTr="005F3A70">
        <w:tc>
          <w:tcPr>
            <w:tcW w:w="4230" w:type="dxa"/>
          </w:tcPr>
          <w:p w:rsidR="00C71509" w:rsidRPr="004E3DDE" w:rsidRDefault="00C71509" w:rsidP="00A93A78">
            <w:pPr>
              <w:pStyle w:val="3"/>
              <w:tabs>
                <w:tab w:val="clear" w:pos="360"/>
                <w:tab w:val="clear" w:pos="720"/>
                <w:tab w:val="left" w:pos="352"/>
              </w:tabs>
              <w:spacing w:line="240" w:lineRule="atLeast"/>
              <w:rPr>
                <w:rFonts w:ascii="Times New Roman" w:hAnsi="Times New Roman" w:cs="Times New Roman"/>
                <w:lang w:val="en-US"/>
              </w:rPr>
            </w:pPr>
            <w:r w:rsidRPr="004E3DDE">
              <w:rPr>
                <w:rFonts w:ascii="Times New Roman" w:hAnsi="Times New Roman" w:cs="Times New Roman"/>
                <w:lang w:val="en-US"/>
              </w:rPr>
              <w:t xml:space="preserve">      3</w:t>
            </w:r>
            <w:r>
              <w:rPr>
                <w:rFonts w:ascii="Times New Roman" w:hAnsi="Times New Roman" w:cs="Times New Roman"/>
                <w:lang w:val="en-US"/>
              </w:rPr>
              <w:t xml:space="preserve"> </w:t>
            </w:r>
            <w:r w:rsidRPr="004E3DDE">
              <w:rPr>
                <w:rFonts w:ascii="Times New Roman" w:hAnsi="Times New Roman" w:cs="Times New Roman"/>
                <w:lang w:val="en-US"/>
              </w:rPr>
              <w:t>-</w:t>
            </w:r>
            <w:r>
              <w:rPr>
                <w:rFonts w:ascii="Times New Roman" w:hAnsi="Times New Roman" w:cs="Times New Roman"/>
                <w:lang w:val="en-US"/>
              </w:rPr>
              <w:t xml:space="preserve"> </w:t>
            </w:r>
            <w:r w:rsidRPr="004E3DDE">
              <w:rPr>
                <w:rFonts w:ascii="Times New Roman" w:hAnsi="Times New Roman" w:cs="Times New Roman"/>
                <w:lang w:val="en-US"/>
              </w:rPr>
              <w:t>6 months</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1,343</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1,343</w:t>
            </w:r>
          </w:p>
        </w:tc>
      </w:tr>
      <w:tr w:rsidR="00C71509" w:rsidRPr="004E3DDE" w:rsidTr="005F3A70">
        <w:tc>
          <w:tcPr>
            <w:tcW w:w="4230" w:type="dxa"/>
          </w:tcPr>
          <w:p w:rsidR="00C71509" w:rsidRPr="00C71509" w:rsidRDefault="00C71509" w:rsidP="00A93A78">
            <w:pPr>
              <w:pStyle w:val="3"/>
              <w:tabs>
                <w:tab w:val="clear" w:pos="360"/>
                <w:tab w:val="clear" w:pos="720"/>
                <w:tab w:val="left" w:pos="352"/>
              </w:tabs>
              <w:spacing w:line="240" w:lineRule="atLeast"/>
              <w:rPr>
                <w:rFonts w:ascii="Times New Roman" w:hAnsi="Times New Roman" w:cs="Times New Roman"/>
                <w:lang w:val="en-US"/>
              </w:rPr>
            </w:pPr>
            <w:r w:rsidRPr="00C71509">
              <w:rPr>
                <w:rFonts w:ascii="Times New Roman" w:hAnsi="Times New Roman" w:cs="Times New Roman"/>
                <w:lang w:val="en-US"/>
              </w:rPr>
              <w:t xml:space="preserve">      6 - 12 months</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614</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Default="001E2DCD"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614</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r>
      <w:tr w:rsidR="00C71509" w:rsidRPr="004E3DDE" w:rsidTr="005F3A70">
        <w:tc>
          <w:tcPr>
            <w:tcW w:w="4230" w:type="dxa"/>
          </w:tcPr>
          <w:p w:rsidR="00C71509" w:rsidRPr="004E3DDE" w:rsidRDefault="00C71509" w:rsidP="00A93A78">
            <w:pPr>
              <w:pStyle w:val="3"/>
              <w:tabs>
                <w:tab w:val="clear" w:pos="360"/>
                <w:tab w:val="clear" w:pos="720"/>
                <w:tab w:val="left" w:pos="352"/>
              </w:tabs>
              <w:spacing w:line="240" w:lineRule="atLeast"/>
              <w:rPr>
                <w:rFonts w:ascii="Times New Roman" w:hAnsi="Times New Roman" w:cs="Times New Roman"/>
                <w:lang w:val="en-US"/>
              </w:rPr>
            </w:pPr>
            <w:r w:rsidRPr="00C71509">
              <w:rPr>
                <w:rFonts w:ascii="Times New Roman" w:hAnsi="Times New Roman" w:cs="Times New Roman"/>
                <w:lang w:val="en-US"/>
              </w:rPr>
              <w:t xml:space="preserve">      Over 12 months</w:t>
            </w:r>
          </w:p>
        </w:tc>
        <w:tc>
          <w:tcPr>
            <w:tcW w:w="1080"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3,574</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3,574</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w:t>
            </w:r>
          </w:p>
        </w:tc>
      </w:tr>
      <w:tr w:rsidR="00C71509" w:rsidRPr="004E3DDE" w:rsidTr="005F3A70">
        <w:tc>
          <w:tcPr>
            <w:tcW w:w="4230" w:type="dxa"/>
          </w:tcPr>
          <w:p w:rsidR="00C71509" w:rsidRPr="004E3DDE" w:rsidRDefault="00C71509" w:rsidP="00A93A78">
            <w:pPr>
              <w:pStyle w:val="3"/>
              <w:tabs>
                <w:tab w:val="clear" w:pos="360"/>
                <w:tab w:val="clear" w:pos="720"/>
              </w:tabs>
              <w:spacing w:line="240" w:lineRule="atLeast"/>
              <w:rPr>
                <w:rFonts w:ascii="Times New Roman" w:hAnsi="Times New Roman" w:cs="Times New Roman"/>
                <w:lang w:val="en-US"/>
              </w:rPr>
            </w:pPr>
          </w:p>
        </w:tc>
        <w:tc>
          <w:tcPr>
            <w:tcW w:w="1080" w:type="dxa"/>
            <w:tcBorders>
              <w:top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28,969</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top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36,782</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Borders>
              <w:top w:val="single" w:sz="4" w:space="0" w:color="auto"/>
            </w:tcBorders>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28,969</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top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36,782</w:t>
            </w:r>
          </w:p>
        </w:tc>
      </w:tr>
      <w:tr w:rsidR="00C71509" w:rsidRPr="004E3DDE" w:rsidTr="005F3A70">
        <w:tc>
          <w:tcPr>
            <w:tcW w:w="4230" w:type="dxa"/>
          </w:tcPr>
          <w:p w:rsidR="00C71509" w:rsidRPr="004E3DDE" w:rsidRDefault="00C71509" w:rsidP="00A93A78">
            <w:pPr>
              <w:pStyle w:val="3"/>
              <w:tabs>
                <w:tab w:val="clear" w:pos="360"/>
                <w:tab w:val="clear" w:pos="720"/>
              </w:tabs>
              <w:spacing w:line="240" w:lineRule="atLeast"/>
              <w:ind w:right="-225"/>
              <w:rPr>
                <w:rFonts w:ascii="Times New Roman" w:hAnsi="Times New Roman" w:cs="Times New Roman"/>
                <w:i/>
                <w:iCs/>
                <w:lang w:val="en-US"/>
              </w:rPr>
            </w:pPr>
            <w:r w:rsidRPr="004E3DDE">
              <w:rPr>
                <w:rFonts w:ascii="Times New Roman" w:hAnsi="Times New Roman" w:cs="Times New Roman"/>
                <w:i/>
                <w:iCs/>
                <w:lang w:val="en-US"/>
              </w:rPr>
              <w:t xml:space="preserve">Less </w:t>
            </w:r>
            <w:r w:rsidRPr="004E3DDE">
              <w:rPr>
                <w:rFonts w:ascii="Times New Roman" w:hAnsi="Times New Roman" w:cs="Times New Roman"/>
                <w:lang w:val="en-US"/>
              </w:rPr>
              <w:t>allowance for doubtful accounts</w:t>
            </w:r>
          </w:p>
        </w:tc>
        <w:tc>
          <w:tcPr>
            <w:tcW w:w="1080" w:type="dxa"/>
            <w:tcBorders>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(4,193)</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5" w:right="-108"/>
              <w:rPr>
                <w:rFonts w:ascii="Times New Roman" w:hAnsi="Times New Roman" w:cs="Times New Roman"/>
                <w:sz w:val="22"/>
                <w:szCs w:val="22"/>
              </w:rPr>
            </w:pPr>
            <w:r w:rsidRPr="004E3DDE">
              <w:rPr>
                <w:rFonts w:ascii="Times New Roman" w:hAnsi="Times New Roman" w:cs="Times New Roman"/>
                <w:sz w:val="22"/>
                <w:szCs w:val="22"/>
              </w:rPr>
              <w:t>-</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Borders>
              <w:bottom w:val="single" w:sz="4" w:space="0" w:color="auto"/>
            </w:tcBorders>
          </w:tcPr>
          <w:p w:rsidR="00C71509" w:rsidRPr="004E3DDE" w:rsidRDefault="00C71509" w:rsidP="00C7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(4,193)</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5" w:right="-108"/>
              <w:rPr>
                <w:rFonts w:ascii="Times New Roman" w:hAnsi="Times New Roman" w:cs="Times New Roman"/>
                <w:sz w:val="22"/>
                <w:szCs w:val="22"/>
              </w:rPr>
            </w:pPr>
            <w:r w:rsidRPr="004E3DDE">
              <w:rPr>
                <w:rFonts w:ascii="Times New Roman" w:hAnsi="Times New Roman" w:cs="Times New Roman"/>
                <w:sz w:val="22"/>
                <w:szCs w:val="22"/>
              </w:rPr>
              <w:t>-</w:t>
            </w:r>
          </w:p>
        </w:tc>
      </w:tr>
      <w:tr w:rsidR="00C71509" w:rsidRPr="004E3DDE" w:rsidTr="005F3A70">
        <w:tc>
          <w:tcPr>
            <w:tcW w:w="4230" w:type="dxa"/>
          </w:tcPr>
          <w:p w:rsidR="00C71509" w:rsidRPr="00651CC9" w:rsidRDefault="00C71509" w:rsidP="00A93A78">
            <w:pPr>
              <w:pStyle w:val="5"/>
              <w:spacing w:line="240" w:lineRule="atLeast"/>
              <w:rPr>
                <w:rFonts w:ascii="Times New Roman" w:hAnsi="Times New Roman" w:cs="Cordia New"/>
                <w:sz w:val="22"/>
                <w:szCs w:val="22"/>
                <w:cs/>
                <w:lang w:val="en-US"/>
              </w:rPr>
            </w:pPr>
          </w:p>
        </w:tc>
        <w:tc>
          <w:tcPr>
            <w:tcW w:w="1080" w:type="dxa"/>
            <w:tcBorders>
              <w:top w:val="single" w:sz="4" w:space="0" w:color="auto"/>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24</w:t>
            </w:r>
            <w:r w:rsidRPr="004E3DDE">
              <w:rPr>
                <w:rFonts w:ascii="Times New Roman" w:hAnsi="Times New Roman" w:cs="Times New Roman"/>
                <w:b/>
                <w:bCs/>
                <w:sz w:val="22"/>
                <w:szCs w:val="22"/>
              </w:rPr>
              <w:t>,</w:t>
            </w:r>
            <w:r>
              <w:rPr>
                <w:rFonts w:ascii="Times New Roman" w:hAnsi="Times New Roman" w:cs="Times New Roman"/>
                <w:b/>
                <w:bCs/>
                <w:sz w:val="22"/>
                <w:szCs w:val="22"/>
              </w:rPr>
              <w:t>776</w:t>
            </w:r>
          </w:p>
        </w:tc>
        <w:tc>
          <w:tcPr>
            <w:tcW w:w="270"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36,</w:t>
            </w:r>
            <w:r>
              <w:rPr>
                <w:rFonts w:ascii="Times New Roman" w:hAnsi="Times New Roman" w:cs="Times New Roman"/>
                <w:b/>
                <w:bCs/>
                <w:sz w:val="22"/>
                <w:szCs w:val="22"/>
              </w:rPr>
              <w:t>782</w:t>
            </w:r>
          </w:p>
        </w:tc>
        <w:tc>
          <w:tcPr>
            <w:tcW w:w="236"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1" w:type="dxa"/>
            <w:tcBorders>
              <w:top w:val="single" w:sz="4" w:space="0" w:color="auto"/>
              <w:bottom w:val="single" w:sz="4" w:space="0" w:color="auto"/>
            </w:tcBorders>
          </w:tcPr>
          <w:p w:rsidR="00C71509" w:rsidRPr="004E3DDE" w:rsidRDefault="00C71509" w:rsidP="00836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24</w:t>
            </w:r>
            <w:r w:rsidRPr="004E3DDE">
              <w:rPr>
                <w:rFonts w:ascii="Times New Roman" w:hAnsi="Times New Roman" w:cs="Times New Roman"/>
                <w:b/>
                <w:bCs/>
                <w:sz w:val="22"/>
                <w:szCs w:val="22"/>
              </w:rPr>
              <w:t>,</w:t>
            </w:r>
            <w:r>
              <w:rPr>
                <w:rFonts w:ascii="Times New Roman" w:hAnsi="Times New Roman" w:cs="Times New Roman"/>
                <w:b/>
                <w:bCs/>
                <w:sz w:val="22"/>
                <w:szCs w:val="22"/>
              </w:rPr>
              <w:t>776</w:t>
            </w:r>
          </w:p>
        </w:tc>
        <w:tc>
          <w:tcPr>
            <w:tcW w:w="288" w:type="dxa"/>
          </w:tcPr>
          <w:p w:rsidR="00C71509" w:rsidRPr="004E3DDE" w:rsidRDefault="00C71509"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top w:val="single" w:sz="4" w:space="0" w:color="auto"/>
              <w:bottom w:val="single" w:sz="4" w:space="0" w:color="auto"/>
            </w:tcBorders>
          </w:tcPr>
          <w:p w:rsidR="00C71509" w:rsidRPr="004E3DDE" w:rsidRDefault="00C71509"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36,</w:t>
            </w:r>
            <w:r>
              <w:rPr>
                <w:rFonts w:ascii="Times New Roman" w:hAnsi="Times New Roman" w:cs="Times New Roman"/>
                <w:b/>
                <w:bCs/>
                <w:sz w:val="22"/>
                <w:szCs w:val="22"/>
              </w:rPr>
              <w:t>782</w:t>
            </w:r>
          </w:p>
        </w:tc>
      </w:tr>
      <w:tr w:rsidR="00CA2E01" w:rsidRPr="004E3DDE" w:rsidTr="00CA2E01">
        <w:tc>
          <w:tcPr>
            <w:tcW w:w="4230" w:type="dxa"/>
          </w:tcPr>
          <w:p w:rsidR="00CA2E01" w:rsidRPr="00651CC9" w:rsidRDefault="00CA2E01" w:rsidP="00A93A78">
            <w:pPr>
              <w:pStyle w:val="5"/>
              <w:spacing w:line="240" w:lineRule="atLeast"/>
              <w:rPr>
                <w:rFonts w:ascii="Times New Roman" w:hAnsi="Times New Roman" w:cs="Cordia New"/>
                <w:sz w:val="22"/>
                <w:szCs w:val="22"/>
                <w:cs/>
                <w:lang w:val="en-US"/>
              </w:rPr>
            </w:pPr>
          </w:p>
        </w:tc>
        <w:tc>
          <w:tcPr>
            <w:tcW w:w="1080" w:type="dxa"/>
            <w:tcBorders>
              <w:top w:val="single" w:sz="4" w:space="0" w:color="auto"/>
            </w:tcBorders>
          </w:tcPr>
          <w:p w:rsidR="00CA2E01" w:rsidRPr="004E3DDE" w:rsidRDefault="00CA2E01" w:rsidP="0021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70" w:type="dxa"/>
          </w:tcPr>
          <w:p w:rsidR="00CA2E01" w:rsidRPr="004E3DDE" w:rsidRDefault="00CA2E01"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top w:val="single" w:sz="4" w:space="0" w:color="auto"/>
            </w:tcBorders>
          </w:tcPr>
          <w:p w:rsidR="00CA2E01" w:rsidRPr="004E3DDE" w:rsidRDefault="00CA2E01"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36" w:type="dxa"/>
          </w:tcPr>
          <w:p w:rsidR="00CA2E01" w:rsidRPr="004E3DDE" w:rsidRDefault="00CA2E01"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1" w:type="dxa"/>
            <w:tcBorders>
              <w:top w:val="single" w:sz="4" w:space="0" w:color="auto"/>
            </w:tcBorders>
          </w:tcPr>
          <w:p w:rsidR="00CA2E01" w:rsidRPr="004E3DDE" w:rsidRDefault="00CA2E01" w:rsidP="00836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88" w:type="dxa"/>
          </w:tcPr>
          <w:p w:rsidR="00CA2E01" w:rsidRPr="004E3DDE" w:rsidRDefault="00CA2E01"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top w:val="single" w:sz="4" w:space="0" w:color="auto"/>
            </w:tcBorders>
          </w:tcPr>
          <w:p w:rsidR="00CA2E01" w:rsidRPr="004E3DDE" w:rsidRDefault="00CA2E01"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r>
      <w:tr w:rsidR="00A93A78" w:rsidRPr="004E3DDE" w:rsidTr="005F3A70">
        <w:tc>
          <w:tcPr>
            <w:tcW w:w="4230" w:type="dxa"/>
          </w:tcPr>
          <w:p w:rsidR="00A93A78" w:rsidRPr="004E3DDE" w:rsidRDefault="00A93A78" w:rsidP="00A93A78">
            <w:pPr>
              <w:pStyle w:val="3"/>
              <w:tabs>
                <w:tab w:val="clear" w:pos="360"/>
                <w:tab w:val="clear" w:pos="720"/>
              </w:tabs>
              <w:spacing w:line="240" w:lineRule="atLeast"/>
              <w:ind w:right="-108"/>
              <w:rPr>
                <w:rFonts w:ascii="Times New Roman" w:hAnsi="Times New Roman" w:cs="Times New Roman"/>
                <w:b/>
                <w:bCs/>
                <w:lang w:val="en-US"/>
              </w:rPr>
            </w:pPr>
            <w:r w:rsidRPr="004E3DDE">
              <w:rPr>
                <w:rFonts w:ascii="Times New Roman" w:hAnsi="Times New Roman" w:cs="Times New Roman"/>
                <w:b/>
                <w:bCs/>
                <w:lang w:val="en-US"/>
              </w:rPr>
              <w:t>Other parties</w:t>
            </w:r>
          </w:p>
        </w:tc>
        <w:tc>
          <w:tcPr>
            <w:tcW w:w="1080"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270"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236"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11"/>
              <w:rPr>
                <w:rFonts w:ascii="Times New Roman" w:hAnsi="Times New Roman" w:cs="Times New Roman"/>
                <w:sz w:val="22"/>
                <w:szCs w:val="22"/>
              </w:rPr>
            </w:pPr>
          </w:p>
        </w:tc>
        <w:tc>
          <w:tcPr>
            <w:tcW w:w="288"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A93A78" w:rsidRPr="004E3DDE" w:rsidRDefault="00A93A78"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11"/>
              <w:rPr>
                <w:rFonts w:ascii="Times New Roman" w:hAnsi="Times New Roman" w:cs="Times New Roman"/>
                <w:sz w:val="22"/>
                <w:szCs w:val="22"/>
              </w:rPr>
            </w:pPr>
          </w:p>
        </w:tc>
      </w:tr>
      <w:tr w:rsidR="00216D5C" w:rsidRPr="004E3DDE" w:rsidTr="005F3A70">
        <w:tc>
          <w:tcPr>
            <w:tcW w:w="4230" w:type="dxa"/>
          </w:tcPr>
          <w:p w:rsidR="00216D5C" w:rsidRPr="004E3DDE" w:rsidRDefault="00216D5C" w:rsidP="00A93A78">
            <w:pPr>
              <w:pStyle w:val="3"/>
              <w:tabs>
                <w:tab w:val="clear" w:pos="360"/>
                <w:tab w:val="clear" w:pos="720"/>
              </w:tabs>
              <w:spacing w:line="240" w:lineRule="atLeast"/>
              <w:rPr>
                <w:rFonts w:ascii="Times New Roman" w:hAnsi="Times New Roman" w:cs="Times New Roman"/>
                <w:lang w:val="en-US"/>
              </w:rPr>
            </w:pPr>
            <w:r w:rsidRPr="004E3DDE">
              <w:rPr>
                <w:rFonts w:ascii="Times New Roman" w:hAnsi="Times New Roman" w:cs="Times New Roman"/>
                <w:lang w:val="en-US"/>
              </w:rPr>
              <w:t>Within credit terms</w:t>
            </w:r>
          </w:p>
        </w:tc>
        <w:tc>
          <w:tcPr>
            <w:tcW w:w="1080" w:type="dxa"/>
          </w:tcPr>
          <w:p w:rsidR="00216D5C" w:rsidRPr="004E3DDE" w:rsidRDefault="00216D5C" w:rsidP="0021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427</w:t>
            </w:r>
            <w:r w:rsidRPr="004E3DDE">
              <w:rPr>
                <w:rFonts w:ascii="Times New Roman" w:hAnsi="Times New Roman" w:cs="Times New Roman"/>
                <w:sz w:val="22"/>
                <w:szCs w:val="22"/>
              </w:rPr>
              <w:t>,</w:t>
            </w:r>
            <w:r>
              <w:rPr>
                <w:rFonts w:ascii="Times New Roman" w:hAnsi="Times New Roman" w:cs="Times New Roman"/>
                <w:sz w:val="22"/>
                <w:szCs w:val="22"/>
              </w:rPr>
              <w:t>280</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452,695</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4</w:t>
            </w:r>
            <w:r w:rsidRPr="004E3DDE">
              <w:rPr>
                <w:rFonts w:ascii="Times New Roman" w:hAnsi="Times New Roman" w:cs="Times New Roman"/>
                <w:sz w:val="22"/>
                <w:szCs w:val="22"/>
              </w:rPr>
              <w:t>2</w:t>
            </w:r>
            <w:r>
              <w:rPr>
                <w:rFonts w:ascii="Times New Roman" w:hAnsi="Times New Roman" w:cs="Times New Roman"/>
                <w:sz w:val="22"/>
                <w:szCs w:val="22"/>
              </w:rPr>
              <w:t>5</w:t>
            </w:r>
            <w:r w:rsidRPr="004E3DDE">
              <w:rPr>
                <w:rFonts w:ascii="Times New Roman" w:hAnsi="Times New Roman" w:cs="Times New Roman"/>
                <w:sz w:val="22"/>
                <w:szCs w:val="22"/>
              </w:rPr>
              <w:t>,</w:t>
            </w:r>
            <w:r>
              <w:rPr>
                <w:rFonts w:ascii="Times New Roman" w:hAnsi="Times New Roman" w:cs="Times New Roman"/>
                <w:sz w:val="22"/>
                <w:szCs w:val="22"/>
              </w:rPr>
              <w:t>262</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452,695</w:t>
            </w:r>
          </w:p>
        </w:tc>
      </w:tr>
      <w:tr w:rsidR="00216D5C" w:rsidRPr="004E3DDE" w:rsidTr="005F3A70">
        <w:tc>
          <w:tcPr>
            <w:tcW w:w="4230" w:type="dxa"/>
          </w:tcPr>
          <w:p w:rsidR="00216D5C" w:rsidRPr="004E3DDE" w:rsidRDefault="00216D5C" w:rsidP="00A93A78">
            <w:pPr>
              <w:pStyle w:val="5"/>
              <w:spacing w:line="240" w:lineRule="atLeast"/>
              <w:rPr>
                <w:rFonts w:ascii="Times New Roman" w:hAnsi="Times New Roman"/>
                <w:b w:val="0"/>
                <w:bCs w:val="0"/>
                <w:sz w:val="22"/>
                <w:szCs w:val="22"/>
                <w:lang w:val="en-US"/>
              </w:rPr>
            </w:pPr>
            <w:r w:rsidRPr="004E3DDE">
              <w:rPr>
                <w:rFonts w:ascii="Times New Roman" w:hAnsi="Times New Roman"/>
                <w:b w:val="0"/>
                <w:bCs w:val="0"/>
                <w:sz w:val="22"/>
                <w:szCs w:val="22"/>
                <w:lang w:val="en-US"/>
              </w:rPr>
              <w:t>Overdue:</w:t>
            </w:r>
          </w:p>
        </w:tc>
        <w:tc>
          <w:tcPr>
            <w:tcW w:w="1080"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216D5C" w:rsidRPr="004E3DDE" w:rsidTr="005F3A70">
        <w:tc>
          <w:tcPr>
            <w:tcW w:w="4230" w:type="dxa"/>
          </w:tcPr>
          <w:p w:rsidR="00216D5C" w:rsidRPr="004E3DDE" w:rsidRDefault="00216D5C" w:rsidP="00CD19CD">
            <w:pPr>
              <w:pStyle w:val="5"/>
              <w:tabs>
                <w:tab w:val="left" w:pos="352"/>
              </w:tabs>
              <w:spacing w:line="240" w:lineRule="atLeast"/>
              <w:rPr>
                <w:rFonts w:ascii="Times New Roman" w:hAnsi="Times New Roman"/>
                <w:b w:val="0"/>
                <w:bCs w:val="0"/>
                <w:sz w:val="22"/>
                <w:szCs w:val="22"/>
                <w:lang w:val="en-US"/>
              </w:rPr>
            </w:pPr>
            <w:r w:rsidRPr="004E3DDE">
              <w:rPr>
                <w:rFonts w:ascii="Times New Roman" w:hAnsi="Times New Roman"/>
                <w:b w:val="0"/>
                <w:bCs w:val="0"/>
                <w:sz w:val="22"/>
                <w:szCs w:val="22"/>
                <w:lang w:val="en-US"/>
              </w:rPr>
              <w:tab/>
              <w:t>Less than 3 months</w:t>
            </w:r>
          </w:p>
        </w:tc>
        <w:tc>
          <w:tcPr>
            <w:tcW w:w="1080"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56,511</w:t>
            </w:r>
          </w:p>
        </w:tc>
        <w:tc>
          <w:tcPr>
            <w:tcW w:w="270"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35,121</w:t>
            </w:r>
          </w:p>
        </w:tc>
        <w:tc>
          <w:tcPr>
            <w:tcW w:w="236"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56,511</w:t>
            </w:r>
          </w:p>
        </w:tc>
        <w:tc>
          <w:tcPr>
            <w:tcW w:w="288"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35,121</w:t>
            </w:r>
          </w:p>
        </w:tc>
      </w:tr>
      <w:tr w:rsidR="00216D5C" w:rsidRPr="004E3DDE" w:rsidTr="005F3A70">
        <w:tc>
          <w:tcPr>
            <w:tcW w:w="4230" w:type="dxa"/>
          </w:tcPr>
          <w:p w:rsidR="00216D5C" w:rsidRPr="004E3DDE" w:rsidRDefault="00216D5C" w:rsidP="00CD19CD">
            <w:pPr>
              <w:pStyle w:val="3"/>
              <w:tabs>
                <w:tab w:val="clear" w:pos="360"/>
                <w:tab w:val="clear" w:pos="720"/>
                <w:tab w:val="left" w:pos="352"/>
              </w:tabs>
              <w:spacing w:line="240" w:lineRule="atLeast"/>
              <w:rPr>
                <w:rFonts w:ascii="Times New Roman" w:hAnsi="Times New Roman" w:cs="Times New Roman"/>
                <w:lang w:val="en-US"/>
              </w:rPr>
            </w:pPr>
            <w:r w:rsidRPr="004E3DDE">
              <w:rPr>
                <w:rFonts w:ascii="Times New Roman" w:hAnsi="Times New Roman" w:cs="Times New Roman"/>
                <w:lang w:val="en-US"/>
              </w:rPr>
              <w:tab/>
              <w:t>3 - 6 months</w:t>
            </w:r>
          </w:p>
        </w:tc>
        <w:tc>
          <w:tcPr>
            <w:tcW w:w="1080"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5,681</w:t>
            </w:r>
          </w:p>
        </w:tc>
        <w:tc>
          <w:tcPr>
            <w:tcW w:w="270"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36"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5,681</w:t>
            </w:r>
          </w:p>
        </w:tc>
        <w:tc>
          <w:tcPr>
            <w:tcW w:w="288" w:type="dxa"/>
          </w:tcPr>
          <w:p w:rsidR="00216D5C" w:rsidRPr="004E3DDE" w:rsidRDefault="00216D5C" w:rsidP="00CD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5</w:t>
            </w:r>
          </w:p>
        </w:tc>
      </w:tr>
      <w:tr w:rsidR="00216D5C" w:rsidRPr="004E3DDE" w:rsidTr="005F3A70">
        <w:tc>
          <w:tcPr>
            <w:tcW w:w="4230" w:type="dxa"/>
          </w:tcPr>
          <w:p w:rsidR="00216D5C" w:rsidRPr="004E3DDE" w:rsidRDefault="00216D5C" w:rsidP="00A93A78">
            <w:pPr>
              <w:pStyle w:val="3"/>
              <w:tabs>
                <w:tab w:val="clear" w:pos="360"/>
                <w:tab w:val="clear" w:pos="720"/>
                <w:tab w:val="left" w:pos="352"/>
              </w:tabs>
              <w:spacing w:line="240" w:lineRule="atLeast"/>
              <w:rPr>
                <w:rFonts w:ascii="Times New Roman" w:hAnsi="Times New Roman" w:cs="Times New Roman"/>
                <w:lang w:val="en-US"/>
              </w:rPr>
            </w:pPr>
            <w:r w:rsidRPr="004E3DDE">
              <w:rPr>
                <w:rFonts w:ascii="Times New Roman" w:hAnsi="Times New Roman" w:cs="Times New Roman"/>
                <w:lang w:val="en-US"/>
              </w:rPr>
              <w:tab/>
              <w:t>6 - 12 months</w:t>
            </w:r>
          </w:p>
        </w:tc>
        <w:tc>
          <w:tcPr>
            <w:tcW w:w="1080"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Pr>
                <w:rFonts w:ascii="Times New Roman" w:hAnsi="Times New Roman" w:cs="Times New Roman"/>
                <w:sz w:val="22"/>
                <w:szCs w:val="22"/>
              </w:rPr>
              <w:t>1,175</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4E3DDE">
              <w:rPr>
                <w:rFonts w:ascii="Times New Roman" w:hAnsi="Times New Roman" w:cs="Times New Roman"/>
                <w:sz w:val="22"/>
                <w:szCs w:val="22"/>
              </w:rPr>
              <w:t>667</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Pr>
                <w:rFonts w:ascii="Times New Roman" w:hAnsi="Times New Roman" w:cs="Times New Roman"/>
                <w:sz w:val="22"/>
                <w:szCs w:val="22"/>
              </w:rPr>
              <w:t>1,175</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4E3DDE">
              <w:rPr>
                <w:rFonts w:ascii="Times New Roman" w:hAnsi="Times New Roman" w:cs="Times New Roman"/>
                <w:sz w:val="22"/>
                <w:szCs w:val="22"/>
              </w:rPr>
              <w:t>667</w:t>
            </w:r>
          </w:p>
        </w:tc>
      </w:tr>
      <w:tr w:rsidR="00216D5C" w:rsidRPr="004E3DDE" w:rsidTr="005F3A70">
        <w:tc>
          <w:tcPr>
            <w:tcW w:w="4230" w:type="dxa"/>
          </w:tcPr>
          <w:p w:rsidR="00216D5C" w:rsidRPr="004E3DDE" w:rsidRDefault="00216D5C" w:rsidP="00A93A78">
            <w:pPr>
              <w:pStyle w:val="3"/>
              <w:tabs>
                <w:tab w:val="clear" w:pos="360"/>
                <w:tab w:val="clear" w:pos="720"/>
                <w:tab w:val="left" w:pos="352"/>
              </w:tabs>
              <w:spacing w:line="240" w:lineRule="atLeast"/>
              <w:rPr>
                <w:rFonts w:ascii="Times New Roman" w:hAnsi="Times New Roman" w:cs="Times New Roman"/>
                <w:lang w:val="en-US"/>
              </w:rPr>
            </w:pPr>
            <w:r w:rsidRPr="004E3DDE">
              <w:rPr>
                <w:rFonts w:ascii="Times New Roman" w:hAnsi="Times New Roman" w:cs="Times New Roman"/>
                <w:lang w:val="en-US"/>
              </w:rPr>
              <w:tab/>
              <w:t>Over 12 months</w:t>
            </w:r>
          </w:p>
        </w:tc>
        <w:tc>
          <w:tcPr>
            <w:tcW w:w="1080" w:type="dxa"/>
            <w:tcBorders>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160,840</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160,223</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bottom w:val="single" w:sz="4" w:space="0" w:color="auto"/>
            </w:tcBorders>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160,840</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160,223</w:t>
            </w:r>
          </w:p>
        </w:tc>
      </w:tr>
      <w:tr w:rsidR="00216D5C" w:rsidRPr="004E3DDE" w:rsidTr="005F3A70">
        <w:tc>
          <w:tcPr>
            <w:tcW w:w="4230" w:type="dxa"/>
          </w:tcPr>
          <w:p w:rsidR="00216D5C" w:rsidRPr="004E3DDE" w:rsidRDefault="00216D5C" w:rsidP="00A93A78">
            <w:pPr>
              <w:pStyle w:val="3"/>
              <w:tabs>
                <w:tab w:val="clear" w:pos="360"/>
                <w:tab w:val="clear" w:pos="720"/>
              </w:tabs>
              <w:spacing w:line="240" w:lineRule="atLeast"/>
              <w:rPr>
                <w:rFonts w:ascii="Times New Roman" w:hAnsi="Times New Roman" w:cs="Times New Roman"/>
                <w:lang w:val="en-US"/>
              </w:rPr>
            </w:pPr>
          </w:p>
        </w:tc>
        <w:tc>
          <w:tcPr>
            <w:tcW w:w="1080"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651,487</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648,711</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top w:val="single" w:sz="4" w:space="0" w:color="auto"/>
            </w:tcBorders>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649,469</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4E3DDE">
              <w:rPr>
                <w:rFonts w:ascii="Times New Roman" w:hAnsi="Times New Roman" w:cs="Times New Roman"/>
                <w:sz w:val="22"/>
                <w:szCs w:val="22"/>
              </w:rPr>
              <w:t>648,711</w:t>
            </w:r>
          </w:p>
        </w:tc>
      </w:tr>
      <w:tr w:rsidR="00216D5C" w:rsidRPr="004E3DDE" w:rsidTr="005F3A70">
        <w:tc>
          <w:tcPr>
            <w:tcW w:w="4230" w:type="dxa"/>
          </w:tcPr>
          <w:p w:rsidR="00216D5C" w:rsidRPr="004E3DDE" w:rsidRDefault="00216D5C" w:rsidP="00A93A78">
            <w:pPr>
              <w:pStyle w:val="5"/>
              <w:spacing w:line="240" w:lineRule="atLeast"/>
              <w:ind w:right="-225"/>
              <w:rPr>
                <w:rFonts w:ascii="Times New Roman" w:hAnsi="Times New Roman"/>
                <w:b w:val="0"/>
                <w:bCs w:val="0"/>
                <w:i/>
                <w:iCs/>
                <w:sz w:val="22"/>
                <w:szCs w:val="22"/>
                <w:lang w:val="en-US"/>
              </w:rPr>
            </w:pPr>
            <w:r w:rsidRPr="004E3DDE">
              <w:rPr>
                <w:rFonts w:ascii="Times New Roman" w:hAnsi="Times New Roman"/>
                <w:b w:val="0"/>
                <w:bCs w:val="0"/>
                <w:i/>
                <w:iCs/>
                <w:sz w:val="22"/>
                <w:szCs w:val="22"/>
                <w:lang w:val="en-US"/>
              </w:rPr>
              <w:t xml:space="preserve">Less </w:t>
            </w:r>
            <w:r w:rsidRPr="004E3DDE">
              <w:rPr>
                <w:rFonts w:ascii="Times New Roman" w:hAnsi="Times New Roman"/>
                <w:b w:val="0"/>
                <w:bCs w:val="0"/>
                <w:sz w:val="22"/>
                <w:szCs w:val="22"/>
                <w:lang w:val="en-US"/>
              </w:rPr>
              <w:t>allowance for doubtful accounts</w:t>
            </w:r>
          </w:p>
        </w:tc>
        <w:tc>
          <w:tcPr>
            <w:tcW w:w="1080" w:type="dxa"/>
            <w:tcBorders>
              <w:bottom w:val="single" w:sz="4" w:space="0" w:color="auto"/>
            </w:tcBorders>
            <w:shd w:val="clear" w:color="auto" w:fill="auto"/>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(167,430</w:t>
            </w:r>
            <w:r w:rsidRPr="004E3DDE">
              <w:rPr>
                <w:rFonts w:ascii="Times New Roman" w:hAnsi="Times New Roman" w:cs="Times New Roman"/>
                <w:sz w:val="22"/>
                <w:szCs w:val="22"/>
              </w:rPr>
              <w:t>)</w:t>
            </w:r>
          </w:p>
        </w:tc>
        <w:tc>
          <w:tcPr>
            <w:tcW w:w="270" w:type="dxa"/>
            <w:shd w:val="clear" w:color="auto" w:fill="auto"/>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shd w:val="clear" w:color="auto" w:fill="auto"/>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(163,775</w:t>
            </w:r>
            <w:r w:rsidRPr="004E3DDE">
              <w:rPr>
                <w:rFonts w:ascii="Times New Roman" w:hAnsi="Times New Roman" w:cs="Times New Roman"/>
                <w:sz w:val="22"/>
                <w:szCs w:val="22"/>
              </w:rPr>
              <w:t>)</w:t>
            </w:r>
          </w:p>
        </w:tc>
        <w:tc>
          <w:tcPr>
            <w:tcW w:w="236" w:type="dxa"/>
            <w:shd w:val="clear" w:color="auto" w:fill="auto"/>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bottom w:val="single" w:sz="4" w:space="0" w:color="auto"/>
            </w:tcBorders>
            <w:shd w:val="clear" w:color="auto" w:fill="auto"/>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(167,430</w:t>
            </w:r>
            <w:r w:rsidRPr="004E3DDE">
              <w:rPr>
                <w:rFonts w:ascii="Times New Roman" w:hAnsi="Times New Roman" w:cs="Times New Roman"/>
                <w:sz w:val="22"/>
                <w:szCs w:val="22"/>
              </w:rPr>
              <w:t>)</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(163,775</w:t>
            </w:r>
            <w:r w:rsidRPr="004E3DDE">
              <w:rPr>
                <w:rFonts w:ascii="Times New Roman" w:hAnsi="Times New Roman" w:cs="Times New Roman"/>
                <w:sz w:val="22"/>
                <w:szCs w:val="22"/>
              </w:rPr>
              <w:t>)</w:t>
            </w:r>
          </w:p>
        </w:tc>
      </w:tr>
      <w:tr w:rsidR="00216D5C" w:rsidRPr="004E3DDE" w:rsidTr="005F3A70">
        <w:tc>
          <w:tcPr>
            <w:tcW w:w="4230" w:type="dxa"/>
          </w:tcPr>
          <w:p w:rsidR="00216D5C" w:rsidRPr="004E3DDE" w:rsidRDefault="00216D5C" w:rsidP="00A93A78">
            <w:pPr>
              <w:pStyle w:val="5"/>
              <w:spacing w:line="240" w:lineRule="atLeast"/>
              <w:rPr>
                <w:rFonts w:ascii="Times New Roman" w:hAnsi="Times New Roman"/>
                <w:sz w:val="22"/>
                <w:szCs w:val="22"/>
                <w:lang w:val="en-US"/>
              </w:rPr>
            </w:pPr>
          </w:p>
        </w:tc>
        <w:tc>
          <w:tcPr>
            <w:tcW w:w="1080" w:type="dxa"/>
            <w:tcBorders>
              <w:top w:val="single" w:sz="4" w:space="0" w:color="auto"/>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484,057</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484</w:t>
            </w:r>
            <w:r w:rsidRPr="004E3DDE">
              <w:rPr>
                <w:rFonts w:ascii="Times New Roman" w:hAnsi="Times New Roman" w:cs="Times New Roman"/>
                <w:b/>
                <w:bCs/>
                <w:sz w:val="22"/>
                <w:szCs w:val="22"/>
              </w:rPr>
              <w:t>,</w:t>
            </w:r>
            <w:r>
              <w:rPr>
                <w:rFonts w:ascii="Times New Roman" w:hAnsi="Times New Roman" w:cs="Times New Roman"/>
                <w:b/>
                <w:bCs/>
                <w:sz w:val="22"/>
                <w:szCs w:val="22"/>
              </w:rPr>
              <w:t>936</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b/>
                <w:bCs/>
                <w:sz w:val="22"/>
                <w:szCs w:val="22"/>
              </w:rPr>
            </w:pPr>
          </w:p>
        </w:tc>
        <w:tc>
          <w:tcPr>
            <w:tcW w:w="1141" w:type="dxa"/>
            <w:tcBorders>
              <w:top w:val="single" w:sz="4" w:space="0" w:color="auto"/>
              <w:bottom w:val="single" w:sz="4" w:space="0" w:color="auto"/>
            </w:tcBorders>
          </w:tcPr>
          <w:p w:rsidR="00216D5C" w:rsidRPr="004E3DDE" w:rsidRDefault="00216D5C" w:rsidP="0024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482,039</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top w:val="single" w:sz="4" w:space="0" w:color="auto"/>
              <w:bottom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484,936</w:t>
            </w:r>
          </w:p>
        </w:tc>
      </w:tr>
      <w:tr w:rsidR="00216D5C" w:rsidRPr="004E3DDE" w:rsidTr="005F3A70">
        <w:tc>
          <w:tcPr>
            <w:tcW w:w="4230" w:type="dxa"/>
          </w:tcPr>
          <w:p w:rsidR="00216D5C" w:rsidRPr="004E3DDE" w:rsidRDefault="00216D5C" w:rsidP="00A93A78">
            <w:pPr>
              <w:pStyle w:val="3"/>
              <w:tabs>
                <w:tab w:val="clear" w:pos="360"/>
                <w:tab w:val="clear" w:pos="720"/>
              </w:tabs>
              <w:spacing w:line="240" w:lineRule="atLeast"/>
              <w:rPr>
                <w:rFonts w:ascii="Times New Roman" w:hAnsi="Times New Roman" w:cs="Times New Roman"/>
                <w:b/>
                <w:bCs/>
                <w:lang w:val="en-US"/>
              </w:rPr>
            </w:pPr>
          </w:p>
        </w:tc>
        <w:tc>
          <w:tcPr>
            <w:tcW w:w="1080"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Borders>
              <w:top w:val="single" w:sz="4" w:space="0" w:color="auto"/>
            </w:tcBorders>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top w:val="sing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r>
      <w:tr w:rsidR="00216D5C" w:rsidRPr="004E3DDE" w:rsidTr="005F3A70">
        <w:tc>
          <w:tcPr>
            <w:tcW w:w="4230" w:type="dxa"/>
          </w:tcPr>
          <w:p w:rsidR="00216D5C" w:rsidRPr="00651CC9" w:rsidRDefault="00216D5C" w:rsidP="00A93A78">
            <w:pPr>
              <w:pStyle w:val="3"/>
              <w:tabs>
                <w:tab w:val="clear" w:pos="360"/>
                <w:tab w:val="clear" w:pos="720"/>
              </w:tabs>
              <w:spacing w:line="240" w:lineRule="atLeast"/>
              <w:rPr>
                <w:rFonts w:ascii="Times New Roman" w:hAnsi="Times New Roman" w:cs="Cordia New"/>
                <w:b/>
                <w:bCs/>
                <w:lang w:val="en-US"/>
              </w:rPr>
            </w:pPr>
            <w:r w:rsidRPr="00651CC9">
              <w:rPr>
                <w:rFonts w:ascii="Times New Roman" w:hAnsi="Times New Roman" w:cs="Cordia New"/>
                <w:b/>
                <w:bCs/>
                <w:lang w:val="en-US"/>
              </w:rPr>
              <w:t>Net</w:t>
            </w:r>
          </w:p>
        </w:tc>
        <w:tc>
          <w:tcPr>
            <w:tcW w:w="1080" w:type="dxa"/>
            <w:tcBorders>
              <w:bottom w:val="doub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508,833</w:t>
            </w:r>
          </w:p>
        </w:tc>
        <w:tc>
          <w:tcPr>
            <w:tcW w:w="270"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bottom w:val="doub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521,718</w:t>
            </w:r>
          </w:p>
        </w:tc>
        <w:tc>
          <w:tcPr>
            <w:tcW w:w="236"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1" w:type="dxa"/>
            <w:tcBorders>
              <w:bottom w:val="double" w:sz="4" w:space="0" w:color="auto"/>
            </w:tcBorders>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Pr>
                <w:rFonts w:ascii="Times New Roman" w:hAnsi="Times New Roman" w:cs="Times New Roman"/>
                <w:b/>
                <w:bCs/>
                <w:sz w:val="22"/>
                <w:szCs w:val="22"/>
              </w:rPr>
              <w:t>506,815</w:t>
            </w:r>
          </w:p>
        </w:tc>
        <w:tc>
          <w:tcPr>
            <w:tcW w:w="288" w:type="dxa"/>
          </w:tcPr>
          <w:p w:rsidR="00216D5C" w:rsidRPr="004E3DDE" w:rsidRDefault="00216D5C" w:rsidP="00A93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bottom w:val="double" w:sz="4" w:space="0" w:color="auto"/>
            </w:tcBorders>
          </w:tcPr>
          <w:p w:rsidR="00216D5C" w:rsidRPr="004E3DDE" w:rsidRDefault="00216D5C"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4E3DDE">
              <w:rPr>
                <w:rFonts w:ascii="Times New Roman" w:hAnsi="Times New Roman" w:cs="Times New Roman"/>
                <w:b/>
                <w:bCs/>
                <w:sz w:val="22"/>
                <w:szCs w:val="22"/>
              </w:rPr>
              <w:t>521,718</w:t>
            </w:r>
          </w:p>
        </w:tc>
      </w:tr>
    </w:tbl>
    <w:p w:rsidR="0032450E" w:rsidRPr="006F76F3" w:rsidRDefault="0032450E"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822EE8" w:rsidRPr="00F716A9" w:rsidRDefault="00B94516"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F716A9">
        <w:rPr>
          <w:rFonts w:ascii="Times New Roman" w:hAnsi="Times New Roman" w:cs="Times New Roman"/>
          <w:sz w:val="22"/>
          <w:szCs w:val="22"/>
        </w:rPr>
        <w:t xml:space="preserve">The normal credit terms granted by the Group </w:t>
      </w:r>
      <w:r w:rsidR="00590B27" w:rsidRPr="00F716A9">
        <w:rPr>
          <w:rFonts w:ascii="Times New Roman" w:hAnsi="Times New Roman" w:cs="Times New Roman"/>
          <w:sz w:val="22"/>
          <w:szCs w:val="22"/>
        </w:rPr>
        <w:t>range</w:t>
      </w:r>
      <w:r w:rsidR="009E3149" w:rsidRPr="00F716A9">
        <w:rPr>
          <w:rFonts w:ascii="Times New Roman" w:hAnsi="Times New Roman" w:cs="Times New Roman"/>
          <w:sz w:val="22"/>
          <w:szCs w:val="22"/>
        </w:rPr>
        <w:t>s from 3</w:t>
      </w:r>
      <w:r w:rsidR="00D82D90" w:rsidRPr="00F716A9">
        <w:rPr>
          <w:rFonts w:ascii="Times New Roman" w:hAnsi="Times New Roman" w:cs="Times New Roman"/>
          <w:sz w:val="22"/>
          <w:szCs w:val="22"/>
        </w:rPr>
        <w:t xml:space="preserve">0 </w:t>
      </w:r>
      <w:r w:rsidR="00B5582C">
        <w:rPr>
          <w:rFonts w:ascii="Times New Roman" w:hAnsi="Times New Roman" w:cs="Times New Roman"/>
          <w:sz w:val="22"/>
          <w:szCs w:val="22"/>
        </w:rPr>
        <w:t>to</w:t>
      </w:r>
      <w:r w:rsidR="00D82D90" w:rsidRPr="00F716A9">
        <w:rPr>
          <w:rFonts w:ascii="Times New Roman" w:hAnsi="Times New Roman" w:cs="Times New Roman"/>
          <w:sz w:val="22"/>
          <w:szCs w:val="22"/>
        </w:rPr>
        <w:t xml:space="preserve"> </w:t>
      </w:r>
      <w:r w:rsidR="009076F4" w:rsidRPr="00F716A9">
        <w:rPr>
          <w:rFonts w:ascii="Times New Roman" w:hAnsi="Times New Roman" w:cs="Times New Roman"/>
          <w:sz w:val="22"/>
          <w:szCs w:val="22"/>
        </w:rPr>
        <w:t>9</w:t>
      </w:r>
      <w:r w:rsidR="00671433" w:rsidRPr="00F716A9">
        <w:rPr>
          <w:rFonts w:ascii="Times New Roman" w:hAnsi="Times New Roman" w:cs="Times New Roman"/>
          <w:sz w:val="22"/>
          <w:szCs w:val="22"/>
        </w:rPr>
        <w:t>0</w:t>
      </w:r>
      <w:r w:rsidR="004A23B8" w:rsidRPr="00F716A9">
        <w:rPr>
          <w:rFonts w:ascii="Times New Roman" w:hAnsi="Times New Roman" w:cs="Times New Roman"/>
          <w:sz w:val="22"/>
          <w:szCs w:val="22"/>
        </w:rPr>
        <w:t xml:space="preserve"> days</w:t>
      </w:r>
      <w:r w:rsidR="009E3149" w:rsidRPr="00F716A9">
        <w:rPr>
          <w:rFonts w:ascii="Times New Roman" w:hAnsi="Times New Roman" w:cs="Times New Roman"/>
          <w:sz w:val="22"/>
          <w:szCs w:val="22"/>
        </w:rPr>
        <w:t>.</w:t>
      </w:r>
    </w:p>
    <w:p w:rsidR="00671433" w:rsidRPr="006F76F3" w:rsidRDefault="00671433"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rPr>
      </w:pPr>
    </w:p>
    <w:p w:rsidR="00671433" w:rsidRDefault="00671433"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F716A9">
        <w:rPr>
          <w:rFonts w:ascii="Times New Roman" w:hAnsi="Times New Roman" w:cs="Times New Roman"/>
          <w:sz w:val="22"/>
          <w:szCs w:val="22"/>
        </w:rPr>
        <w:t xml:space="preserve">During the </w:t>
      </w:r>
      <w:r w:rsidR="00807AF1" w:rsidRPr="00F716A9">
        <w:rPr>
          <w:rFonts w:ascii="Times New Roman" w:hAnsi="Times New Roman" w:cs="Times New Roman"/>
          <w:sz w:val="22"/>
          <w:szCs w:val="22"/>
        </w:rPr>
        <w:t>second quarter of 201</w:t>
      </w:r>
      <w:r w:rsidR="000B5531">
        <w:rPr>
          <w:rFonts w:ascii="Times New Roman" w:hAnsi="Times New Roman" w:cs="Times New Roman"/>
          <w:sz w:val="22"/>
          <w:szCs w:val="22"/>
        </w:rPr>
        <w:t>6</w:t>
      </w:r>
      <w:r w:rsidR="007918E7" w:rsidRPr="00F716A9">
        <w:rPr>
          <w:rFonts w:ascii="Times New Roman" w:hAnsi="Times New Roman" w:cs="Times New Roman"/>
          <w:sz w:val="22"/>
          <w:szCs w:val="22"/>
        </w:rPr>
        <w:t>, the Group</w:t>
      </w:r>
      <w:r w:rsidRPr="00F716A9">
        <w:rPr>
          <w:rFonts w:ascii="Times New Roman" w:hAnsi="Times New Roman" w:cs="Times New Roman"/>
          <w:sz w:val="22"/>
          <w:szCs w:val="22"/>
        </w:rPr>
        <w:t xml:space="preserve"> filed a lawsuit against Yoko Alloy Wheel Company Limited, to enforce its obligation under sale contract after deduction of trade discounts, </w:t>
      </w:r>
      <w:r w:rsidR="00B5582C">
        <w:rPr>
          <w:rFonts w:ascii="Times New Roman" w:hAnsi="Times New Roman" w:cs="Times New Roman"/>
          <w:sz w:val="22"/>
          <w:szCs w:val="22"/>
        </w:rPr>
        <w:t>amounting to</w:t>
      </w:r>
      <w:r w:rsidRPr="00F716A9">
        <w:rPr>
          <w:rFonts w:ascii="Times New Roman" w:hAnsi="Times New Roman" w:cs="Times New Roman"/>
          <w:sz w:val="22"/>
          <w:szCs w:val="22"/>
        </w:rPr>
        <w:t xml:space="preserve"> Baht 160 million. As a result, the Group set up the allowance for doubtful accounts </w:t>
      </w:r>
      <w:r w:rsidR="00B5582C">
        <w:rPr>
          <w:rFonts w:ascii="Times New Roman" w:hAnsi="Times New Roman" w:cs="Times New Roman"/>
          <w:sz w:val="22"/>
          <w:szCs w:val="22"/>
        </w:rPr>
        <w:t xml:space="preserve">of such receivable </w:t>
      </w:r>
      <w:r w:rsidRPr="00F716A9">
        <w:rPr>
          <w:rFonts w:ascii="Times New Roman" w:hAnsi="Times New Roman" w:cs="Times New Roman"/>
          <w:sz w:val="22"/>
          <w:szCs w:val="22"/>
        </w:rPr>
        <w:t>amounting to Baht 160 million</w:t>
      </w:r>
      <w:r w:rsidR="002A7538" w:rsidRPr="00F716A9">
        <w:rPr>
          <w:rFonts w:ascii="Times New Roman" w:hAnsi="Times New Roman" w:cs="Times New Roman"/>
          <w:sz w:val="22"/>
          <w:szCs w:val="22"/>
        </w:rPr>
        <w:t>.</w:t>
      </w:r>
    </w:p>
    <w:p w:rsidR="008C7DE7" w:rsidRDefault="008C7DE7"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rsidR="008C7DE7" w:rsidRDefault="00216D5C"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Pr>
          <w:rFonts w:ascii="Times New Roman" w:hAnsi="Times New Roman" w:cs="Times New Roman"/>
          <w:sz w:val="22"/>
          <w:szCs w:val="22"/>
        </w:rPr>
        <w:t xml:space="preserve">As at </w:t>
      </w:r>
      <w:r w:rsidR="00E551D6">
        <w:rPr>
          <w:rFonts w:ascii="Times New Roman" w:hAnsi="Times New Roman" w:cs="Times New Roman"/>
          <w:sz w:val="22"/>
          <w:szCs w:val="22"/>
        </w:rPr>
        <w:t xml:space="preserve">December 31, </w:t>
      </w:r>
      <w:r>
        <w:rPr>
          <w:rFonts w:ascii="Times New Roman" w:hAnsi="Times New Roman" w:cs="Times New Roman"/>
          <w:sz w:val="22"/>
          <w:szCs w:val="22"/>
        </w:rPr>
        <w:t>2018</w:t>
      </w:r>
      <w:r w:rsidR="008C7DE7">
        <w:rPr>
          <w:rFonts w:ascii="Times New Roman" w:hAnsi="Times New Roman" w:cs="Times New Roman"/>
          <w:sz w:val="22"/>
          <w:szCs w:val="22"/>
        </w:rPr>
        <w:t xml:space="preserve">, the lawsuit was finalised with the favourable judgement to the </w:t>
      </w:r>
      <w:r w:rsidR="00E703F4">
        <w:rPr>
          <w:rFonts w:ascii="Times New Roman" w:hAnsi="Times New Roman" w:cs="Times New Roman"/>
          <w:sz w:val="22"/>
          <w:szCs w:val="22"/>
        </w:rPr>
        <w:t>Group</w:t>
      </w:r>
      <w:r w:rsidR="008C7DE7">
        <w:rPr>
          <w:rFonts w:ascii="Times New Roman" w:hAnsi="Times New Roman"/>
          <w:sz w:val="22"/>
          <w:szCs w:val="28"/>
        </w:rPr>
        <w:t xml:space="preserve">. Currently, the </w:t>
      </w:r>
      <w:r w:rsidR="00E703F4">
        <w:rPr>
          <w:rFonts w:ascii="Times New Roman" w:hAnsi="Times New Roman"/>
          <w:sz w:val="22"/>
          <w:szCs w:val="28"/>
        </w:rPr>
        <w:t>Group</w:t>
      </w:r>
      <w:r w:rsidR="008C7DE7">
        <w:rPr>
          <w:rFonts w:ascii="Times New Roman" w:hAnsi="Times New Roman"/>
          <w:sz w:val="22"/>
          <w:szCs w:val="28"/>
        </w:rPr>
        <w:t xml:space="preserve"> is in the process of enforcement of </w:t>
      </w:r>
      <w:r w:rsidR="007D50F1">
        <w:rPr>
          <w:rFonts w:ascii="Times New Roman" w:hAnsi="Times New Roman"/>
          <w:sz w:val="22"/>
          <w:szCs w:val="28"/>
        </w:rPr>
        <w:t>debtor</w:t>
      </w:r>
      <w:r w:rsidR="008C7DE7">
        <w:rPr>
          <w:rFonts w:ascii="Times New Roman" w:hAnsi="Times New Roman"/>
          <w:sz w:val="22"/>
          <w:szCs w:val="28"/>
        </w:rPr>
        <w:t xml:space="preserve"> to pay by legal execution department.</w:t>
      </w:r>
      <w:r w:rsidR="008C115D">
        <w:rPr>
          <w:rFonts w:ascii="Times New Roman" w:hAnsi="Times New Roman" w:cs="Times New Roman"/>
          <w:sz w:val="22"/>
          <w:szCs w:val="22"/>
        </w:rPr>
        <w:t xml:space="preserve"> However, the recoverability of such receivable was still uncertain.</w:t>
      </w:r>
    </w:p>
    <w:p w:rsidR="00E703F4" w:rsidRPr="00F716A9" w:rsidRDefault="00E703F4" w:rsidP="002C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rsidR="00735DB8" w:rsidRPr="00A2260C" w:rsidRDefault="00BB71CD" w:rsidP="00D15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rPr>
      </w:pPr>
      <w:r>
        <w:rPr>
          <w:rFonts w:ascii="Times New Roman" w:hAnsi="Times New Roman" w:cs="Times New Roman"/>
          <w:sz w:val="22"/>
          <w:szCs w:val="22"/>
        </w:rPr>
        <w:t xml:space="preserve"> </w:t>
      </w:r>
    </w:p>
    <w:p w:rsidR="00D33914" w:rsidRPr="00963B3E" w:rsidRDefault="001E2DCD" w:rsidP="00D15182">
      <w:pPr>
        <w:pStyle w:val="TOC2"/>
        <w:numPr>
          <w:ilvl w:val="0"/>
          <w:numId w:val="23"/>
        </w:numPr>
        <w:tabs>
          <w:tab w:val="clear" w:pos="227"/>
          <w:tab w:val="clear" w:pos="454"/>
          <w:tab w:val="clear" w:pos="680"/>
          <w:tab w:val="clear" w:pos="907"/>
          <w:tab w:val="left" w:pos="540"/>
          <w:tab w:val="left" w:pos="630"/>
        </w:tabs>
        <w:spacing w:before="0"/>
        <w:ind w:left="450" w:hanging="540"/>
        <w:jc w:val="both"/>
        <w:rPr>
          <w:rFonts w:ascii="Times New Roman" w:hAnsi="Times New Roman"/>
          <w:sz w:val="24"/>
          <w:szCs w:val="24"/>
        </w:rPr>
      </w:pPr>
      <w:r>
        <w:rPr>
          <w:rFonts w:ascii="Times New Roman" w:hAnsi="Times New Roman"/>
          <w:sz w:val="24"/>
          <w:szCs w:val="24"/>
        </w:rPr>
        <w:br w:type="page"/>
      </w:r>
      <w:r w:rsidR="00D33914" w:rsidRPr="00963B3E">
        <w:rPr>
          <w:rFonts w:ascii="Times New Roman" w:hAnsi="Times New Roman"/>
          <w:sz w:val="24"/>
          <w:szCs w:val="24"/>
        </w:rPr>
        <w:t>Inventories</w:t>
      </w:r>
    </w:p>
    <w:p w:rsidR="004A616B" w:rsidRPr="00A2260C" w:rsidRDefault="004A616B" w:rsidP="00FA5486">
      <w:pPr>
        <w:rPr>
          <w:rFonts w:ascii="Times New Roman" w:hAnsi="Times New Roman" w:cs="Times New Roman"/>
          <w:sz w:val="16"/>
          <w:szCs w:val="16"/>
        </w:rPr>
      </w:pPr>
    </w:p>
    <w:tbl>
      <w:tblPr>
        <w:tblW w:w="9462" w:type="dxa"/>
        <w:tblInd w:w="558" w:type="dxa"/>
        <w:tblLayout w:type="fixed"/>
        <w:tblLook w:val="0000" w:firstRow="0" w:lastRow="0" w:firstColumn="0" w:lastColumn="0" w:noHBand="0" w:noVBand="0"/>
      </w:tblPr>
      <w:tblGrid>
        <w:gridCol w:w="3961"/>
        <w:gridCol w:w="1168"/>
        <w:gridCol w:w="265"/>
        <w:gridCol w:w="1175"/>
        <w:gridCol w:w="265"/>
        <w:gridCol w:w="1173"/>
        <w:gridCol w:w="265"/>
        <w:gridCol w:w="1190"/>
      </w:tblGrid>
      <w:tr w:rsidR="00FD2713" w:rsidRPr="00FD2713" w:rsidTr="00BF557F">
        <w:tc>
          <w:tcPr>
            <w:tcW w:w="2093" w:type="pct"/>
          </w:tcPr>
          <w:p w:rsidR="00FD2713" w:rsidRPr="00FD2713" w:rsidRDefault="00FD2713" w:rsidP="00AA50BB">
            <w:pPr>
              <w:ind w:right="-288"/>
              <w:rPr>
                <w:rFonts w:ascii="Times New Roman" w:hAnsi="Times New Roman" w:cs="Times New Roman"/>
                <w:b/>
                <w:bCs/>
                <w:sz w:val="22"/>
                <w:szCs w:val="22"/>
                <w:rtl/>
                <w:cs/>
              </w:rPr>
            </w:pPr>
          </w:p>
        </w:tc>
        <w:tc>
          <w:tcPr>
            <w:tcW w:w="2907" w:type="pct"/>
            <w:gridSpan w:val="7"/>
            <w:tcBorders>
              <w:bottom w:val="single" w:sz="4" w:space="0" w:color="auto"/>
            </w:tcBorders>
          </w:tcPr>
          <w:p w:rsidR="00FD2713" w:rsidRPr="00FD2713" w:rsidRDefault="00FD2713" w:rsidP="00AA50BB">
            <w:pPr>
              <w:pStyle w:val="acctfourfigures"/>
              <w:spacing w:line="240" w:lineRule="atLeast"/>
              <w:jc w:val="center"/>
              <w:rPr>
                <w:szCs w:val="22"/>
              </w:rPr>
            </w:pPr>
            <w:r w:rsidRPr="00FD2713">
              <w:rPr>
                <w:szCs w:val="22"/>
              </w:rPr>
              <w:t>(in thousand Baht)</w:t>
            </w:r>
          </w:p>
        </w:tc>
      </w:tr>
      <w:tr w:rsidR="00D33914" w:rsidRPr="00FD2713" w:rsidTr="00BF557F">
        <w:tc>
          <w:tcPr>
            <w:tcW w:w="2093" w:type="pct"/>
          </w:tcPr>
          <w:p w:rsidR="00D33914" w:rsidRPr="00FD2713" w:rsidRDefault="00D33914" w:rsidP="00FA5486">
            <w:pPr>
              <w:ind w:right="-288"/>
              <w:rPr>
                <w:rFonts w:ascii="Times New Roman" w:hAnsi="Times New Roman" w:cs="Times New Roman"/>
                <w:bCs/>
                <w:sz w:val="22"/>
                <w:szCs w:val="22"/>
              </w:rPr>
            </w:pPr>
          </w:p>
        </w:tc>
        <w:tc>
          <w:tcPr>
            <w:tcW w:w="1378" w:type="pct"/>
            <w:gridSpan w:val="3"/>
            <w:tcBorders>
              <w:top w:val="single" w:sz="4" w:space="0" w:color="auto"/>
            </w:tcBorders>
          </w:tcPr>
          <w:p w:rsidR="00D33914" w:rsidRPr="00FD2713" w:rsidRDefault="00D33914" w:rsidP="00FA5486">
            <w:pPr>
              <w:pStyle w:val="acctmergecolhdg"/>
              <w:spacing w:line="240" w:lineRule="atLeast"/>
              <w:rPr>
                <w:b w:val="0"/>
                <w:bCs/>
                <w:szCs w:val="22"/>
              </w:rPr>
            </w:pPr>
            <w:r w:rsidRPr="00FD2713">
              <w:rPr>
                <w:b w:val="0"/>
                <w:bCs/>
                <w:szCs w:val="22"/>
              </w:rPr>
              <w:t>Consolidated</w:t>
            </w:r>
          </w:p>
        </w:tc>
        <w:tc>
          <w:tcPr>
            <w:tcW w:w="140" w:type="pct"/>
            <w:tcBorders>
              <w:top w:val="single" w:sz="4" w:space="0" w:color="auto"/>
            </w:tcBorders>
          </w:tcPr>
          <w:p w:rsidR="00D33914" w:rsidRPr="00FD2713" w:rsidRDefault="00D33914" w:rsidP="00FA5486">
            <w:pPr>
              <w:pStyle w:val="acctmergecolhdg"/>
              <w:spacing w:line="240" w:lineRule="atLeast"/>
              <w:rPr>
                <w:b w:val="0"/>
                <w:bCs/>
                <w:szCs w:val="22"/>
              </w:rPr>
            </w:pPr>
          </w:p>
        </w:tc>
        <w:tc>
          <w:tcPr>
            <w:tcW w:w="1389" w:type="pct"/>
            <w:gridSpan w:val="3"/>
            <w:tcBorders>
              <w:top w:val="single" w:sz="4" w:space="0" w:color="auto"/>
            </w:tcBorders>
          </w:tcPr>
          <w:p w:rsidR="00D33914" w:rsidRPr="00FD2713" w:rsidRDefault="00D33914" w:rsidP="00FA5486">
            <w:pPr>
              <w:pStyle w:val="acctmergecolhdg"/>
              <w:spacing w:line="240" w:lineRule="atLeast"/>
              <w:rPr>
                <w:b w:val="0"/>
                <w:bCs/>
                <w:szCs w:val="22"/>
              </w:rPr>
            </w:pPr>
            <w:r w:rsidRPr="00FD2713">
              <w:rPr>
                <w:b w:val="0"/>
                <w:bCs/>
                <w:szCs w:val="22"/>
              </w:rPr>
              <w:t>Separate</w:t>
            </w:r>
          </w:p>
        </w:tc>
      </w:tr>
      <w:tr w:rsidR="00D33914" w:rsidRPr="00FD2713" w:rsidTr="00BF557F">
        <w:tc>
          <w:tcPr>
            <w:tcW w:w="2093" w:type="pct"/>
          </w:tcPr>
          <w:p w:rsidR="00D33914" w:rsidRPr="00FD2713" w:rsidRDefault="00D33914" w:rsidP="00FA5486">
            <w:pPr>
              <w:ind w:right="-288"/>
              <w:rPr>
                <w:rFonts w:ascii="Times New Roman" w:hAnsi="Times New Roman" w:cs="Times New Roman"/>
                <w:bCs/>
                <w:sz w:val="22"/>
                <w:szCs w:val="22"/>
              </w:rPr>
            </w:pPr>
          </w:p>
        </w:tc>
        <w:tc>
          <w:tcPr>
            <w:tcW w:w="1378" w:type="pct"/>
            <w:gridSpan w:val="3"/>
            <w:tcBorders>
              <w:bottom w:val="single" w:sz="4" w:space="0" w:color="auto"/>
            </w:tcBorders>
          </w:tcPr>
          <w:p w:rsidR="00D33914" w:rsidRPr="00FD2713" w:rsidRDefault="00D33914" w:rsidP="00FA5486">
            <w:pPr>
              <w:pStyle w:val="acctmergecolhdg"/>
              <w:spacing w:line="240" w:lineRule="atLeast"/>
              <w:rPr>
                <w:b w:val="0"/>
                <w:bCs/>
                <w:szCs w:val="22"/>
              </w:rPr>
            </w:pPr>
            <w:r w:rsidRPr="00FD2713">
              <w:rPr>
                <w:b w:val="0"/>
                <w:bCs/>
                <w:szCs w:val="22"/>
              </w:rPr>
              <w:t>financial statements</w:t>
            </w:r>
          </w:p>
        </w:tc>
        <w:tc>
          <w:tcPr>
            <w:tcW w:w="140" w:type="pct"/>
          </w:tcPr>
          <w:p w:rsidR="00D33914" w:rsidRPr="00FD2713" w:rsidRDefault="00D33914" w:rsidP="00FA5486">
            <w:pPr>
              <w:pStyle w:val="acctmergecolhdg"/>
              <w:spacing w:line="240" w:lineRule="atLeast"/>
              <w:rPr>
                <w:b w:val="0"/>
                <w:bCs/>
                <w:szCs w:val="22"/>
              </w:rPr>
            </w:pPr>
          </w:p>
        </w:tc>
        <w:tc>
          <w:tcPr>
            <w:tcW w:w="1389" w:type="pct"/>
            <w:gridSpan w:val="3"/>
            <w:tcBorders>
              <w:bottom w:val="single" w:sz="4" w:space="0" w:color="auto"/>
            </w:tcBorders>
          </w:tcPr>
          <w:p w:rsidR="00D33914" w:rsidRPr="00FD2713" w:rsidRDefault="00D33914" w:rsidP="00FA5486">
            <w:pPr>
              <w:pStyle w:val="acctmergecolhdg"/>
              <w:spacing w:line="240" w:lineRule="atLeast"/>
              <w:rPr>
                <w:b w:val="0"/>
                <w:bCs/>
                <w:szCs w:val="22"/>
              </w:rPr>
            </w:pPr>
            <w:r w:rsidRPr="00FD2713">
              <w:rPr>
                <w:b w:val="0"/>
                <w:bCs/>
                <w:szCs w:val="22"/>
              </w:rPr>
              <w:t>financial statements</w:t>
            </w:r>
          </w:p>
        </w:tc>
      </w:tr>
      <w:tr w:rsidR="00BF557F" w:rsidRPr="0053667C" w:rsidTr="00BF557F">
        <w:tc>
          <w:tcPr>
            <w:tcW w:w="2093" w:type="pct"/>
          </w:tcPr>
          <w:p w:rsidR="00BF557F" w:rsidRPr="0053667C" w:rsidRDefault="00BF557F" w:rsidP="00302E68">
            <w:pPr>
              <w:ind w:right="-288"/>
              <w:rPr>
                <w:rFonts w:ascii="Times New Roman" w:hAnsi="Times New Roman" w:cs="Times New Roman"/>
                <w:b/>
                <w:bCs/>
                <w:sz w:val="22"/>
                <w:szCs w:val="22"/>
              </w:rPr>
            </w:pPr>
          </w:p>
        </w:tc>
        <w:tc>
          <w:tcPr>
            <w:tcW w:w="617" w:type="pct"/>
            <w:tcBorders>
              <w:top w:val="single" w:sz="4" w:space="0" w:color="auto"/>
              <w:bottom w:val="single" w:sz="4" w:space="0" w:color="auto"/>
            </w:tcBorders>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0" w:type="pct"/>
            <w:tcBorders>
              <w:top w:val="single" w:sz="4" w:space="0" w:color="auto"/>
            </w:tcBorders>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621" w:type="pct"/>
            <w:tcBorders>
              <w:top w:val="single" w:sz="4" w:space="0" w:color="auto"/>
              <w:bottom w:val="single" w:sz="4" w:space="0" w:color="auto"/>
            </w:tcBorders>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53667C">
              <w:rPr>
                <w:rFonts w:ascii="Times New Roman" w:hAnsi="Times New Roman" w:cs="Times New Roman"/>
                <w:sz w:val="22"/>
                <w:szCs w:val="22"/>
              </w:rPr>
              <w:t>2017</w:t>
            </w:r>
          </w:p>
        </w:tc>
        <w:tc>
          <w:tcPr>
            <w:tcW w:w="140" w:type="pct"/>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0" w:type="pct"/>
            <w:tcBorders>
              <w:top w:val="single" w:sz="4" w:space="0" w:color="auto"/>
              <w:bottom w:val="single" w:sz="4" w:space="0" w:color="auto"/>
            </w:tcBorders>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0" w:type="pct"/>
            <w:tcBorders>
              <w:top w:val="single" w:sz="4" w:space="0" w:color="auto"/>
            </w:tcBorders>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629" w:type="pct"/>
            <w:tcBorders>
              <w:top w:val="single" w:sz="4" w:space="0" w:color="auto"/>
              <w:bottom w:val="single" w:sz="4" w:space="0" w:color="auto"/>
            </w:tcBorders>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53667C">
              <w:rPr>
                <w:rFonts w:ascii="Times New Roman" w:hAnsi="Times New Roman" w:cs="Times New Roman"/>
                <w:sz w:val="22"/>
                <w:szCs w:val="22"/>
              </w:rPr>
              <w:t>2017</w:t>
            </w:r>
          </w:p>
        </w:tc>
      </w:tr>
      <w:tr w:rsidR="001D2276" w:rsidRPr="0053667C" w:rsidTr="00BF557F">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Finished goods</w:t>
            </w:r>
          </w:p>
        </w:tc>
        <w:tc>
          <w:tcPr>
            <w:tcW w:w="617" w:type="pct"/>
            <w:tcBorders>
              <w:top w:val="single" w:sz="4" w:space="0" w:color="auto"/>
            </w:tcBorders>
          </w:tcPr>
          <w:p w:rsidR="001D2276" w:rsidRPr="0053667C" w:rsidRDefault="001D2276" w:rsidP="00D15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215,630</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Borders>
              <w:top w:val="sing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202</w:t>
            </w:r>
            <w:r w:rsidRPr="0053667C">
              <w:rPr>
                <w:rFonts w:ascii="Times New Roman" w:hAnsi="Times New Roman" w:cs="Times New Roman"/>
                <w:sz w:val="22"/>
                <w:szCs w:val="22"/>
              </w:rPr>
              <w:t>,</w:t>
            </w:r>
            <w:r>
              <w:rPr>
                <w:rFonts w:ascii="Times New Roman" w:hAnsi="Times New Roman" w:cs="Times New Roman"/>
                <w:sz w:val="22"/>
                <w:szCs w:val="22"/>
              </w:rPr>
              <w:t>853</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Borders>
              <w:top w:val="sing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215,630</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202</w:t>
            </w:r>
            <w:r w:rsidRPr="0053667C">
              <w:rPr>
                <w:rFonts w:ascii="Times New Roman" w:hAnsi="Times New Roman" w:cs="Times New Roman"/>
                <w:sz w:val="22"/>
                <w:szCs w:val="22"/>
              </w:rPr>
              <w:t>,</w:t>
            </w:r>
            <w:r>
              <w:rPr>
                <w:rFonts w:ascii="Times New Roman" w:hAnsi="Times New Roman" w:cs="Times New Roman"/>
                <w:sz w:val="22"/>
                <w:szCs w:val="22"/>
              </w:rPr>
              <w:t>853</w:t>
            </w:r>
          </w:p>
        </w:tc>
      </w:tr>
      <w:tr w:rsidR="001D2276" w:rsidRPr="0053667C" w:rsidTr="00D15182">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Work in progress</w:t>
            </w:r>
          </w:p>
        </w:tc>
        <w:tc>
          <w:tcPr>
            <w:tcW w:w="617"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35,229</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35,004</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35,229</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35,004</w:t>
            </w:r>
          </w:p>
        </w:tc>
      </w:tr>
      <w:tr w:rsidR="001D2276" w:rsidRPr="0053667C" w:rsidTr="00D15182">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Raw materials</w:t>
            </w:r>
          </w:p>
        </w:tc>
        <w:tc>
          <w:tcPr>
            <w:tcW w:w="617"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194,197</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221</w:t>
            </w:r>
            <w:r w:rsidRPr="0053667C">
              <w:rPr>
                <w:rFonts w:ascii="Times New Roman" w:hAnsi="Times New Roman" w:cs="Times New Roman"/>
                <w:sz w:val="22"/>
                <w:szCs w:val="22"/>
              </w:rPr>
              <w:t>,</w:t>
            </w:r>
            <w:r>
              <w:rPr>
                <w:rFonts w:ascii="Times New Roman" w:hAnsi="Times New Roman" w:cs="Times New Roman"/>
                <w:sz w:val="22"/>
                <w:szCs w:val="22"/>
              </w:rPr>
              <w:t>959</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194,197</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221</w:t>
            </w:r>
            <w:r w:rsidRPr="0053667C">
              <w:rPr>
                <w:rFonts w:ascii="Times New Roman" w:hAnsi="Times New Roman" w:cs="Times New Roman"/>
                <w:sz w:val="22"/>
                <w:szCs w:val="22"/>
              </w:rPr>
              <w:t>,</w:t>
            </w:r>
            <w:r>
              <w:rPr>
                <w:rFonts w:ascii="Times New Roman" w:hAnsi="Times New Roman" w:cs="Times New Roman"/>
                <w:sz w:val="22"/>
                <w:szCs w:val="22"/>
              </w:rPr>
              <w:t>959</w:t>
            </w:r>
          </w:p>
        </w:tc>
      </w:tr>
      <w:tr w:rsidR="001D2276" w:rsidRPr="0053667C" w:rsidTr="00D15182">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Spare parts and supplies</w:t>
            </w:r>
          </w:p>
        </w:tc>
        <w:tc>
          <w:tcPr>
            <w:tcW w:w="617"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59,703</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50</w:t>
            </w:r>
            <w:r w:rsidRPr="0053667C">
              <w:rPr>
                <w:rFonts w:ascii="Times New Roman" w:hAnsi="Times New Roman" w:cs="Times New Roman"/>
                <w:sz w:val="22"/>
                <w:szCs w:val="22"/>
              </w:rPr>
              <w:t>,</w:t>
            </w:r>
            <w:r>
              <w:rPr>
                <w:rFonts w:ascii="Times New Roman" w:hAnsi="Times New Roman" w:cs="Times New Roman"/>
                <w:sz w:val="22"/>
                <w:szCs w:val="22"/>
              </w:rPr>
              <w:t>769</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59,703</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50</w:t>
            </w:r>
            <w:r w:rsidRPr="0053667C">
              <w:rPr>
                <w:rFonts w:ascii="Times New Roman" w:hAnsi="Times New Roman" w:cs="Times New Roman"/>
                <w:sz w:val="22"/>
                <w:szCs w:val="22"/>
              </w:rPr>
              <w:t>,</w:t>
            </w:r>
            <w:r>
              <w:rPr>
                <w:rFonts w:ascii="Times New Roman" w:hAnsi="Times New Roman" w:cs="Times New Roman"/>
                <w:sz w:val="22"/>
                <w:szCs w:val="22"/>
              </w:rPr>
              <w:t>769</w:t>
            </w:r>
          </w:p>
        </w:tc>
      </w:tr>
      <w:tr w:rsidR="001D2276" w:rsidRPr="0053667C" w:rsidTr="00D15182">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Merchandise goods</w:t>
            </w:r>
          </w:p>
        </w:tc>
        <w:tc>
          <w:tcPr>
            <w:tcW w:w="617"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810</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4</w:t>
            </w:r>
            <w:r>
              <w:rPr>
                <w:rFonts w:ascii="Times New Roman" w:hAnsi="Times New Roman" w:cs="Times New Roman"/>
                <w:sz w:val="22"/>
                <w:szCs w:val="22"/>
              </w:rPr>
              <w:t>41</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235</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w:t>
            </w:r>
            <w:r>
              <w:rPr>
                <w:rFonts w:ascii="Times New Roman" w:hAnsi="Times New Roman" w:cs="Times New Roman"/>
                <w:sz w:val="22"/>
                <w:szCs w:val="22"/>
              </w:rPr>
              <w:t>10</w:t>
            </w:r>
          </w:p>
        </w:tc>
      </w:tr>
      <w:tr w:rsidR="001D2276" w:rsidRPr="0053667C" w:rsidTr="00D15182">
        <w:tc>
          <w:tcPr>
            <w:tcW w:w="2093" w:type="pct"/>
          </w:tcPr>
          <w:p w:rsidR="001D2276" w:rsidRPr="0053667C" w:rsidRDefault="001D2276" w:rsidP="00F441A6">
            <w:pPr>
              <w:ind w:left="180" w:hanging="180"/>
              <w:rPr>
                <w:rFonts w:ascii="Times New Roman" w:hAnsi="Times New Roman" w:cs="Times New Roman"/>
                <w:sz w:val="22"/>
                <w:szCs w:val="22"/>
              </w:rPr>
            </w:pPr>
            <w:r w:rsidRPr="0053667C">
              <w:rPr>
                <w:rFonts w:ascii="Times New Roman" w:hAnsi="Times New Roman" w:cs="Times New Roman"/>
                <w:sz w:val="22"/>
                <w:szCs w:val="22"/>
              </w:rPr>
              <w:t>Goods in transit</w:t>
            </w:r>
          </w:p>
        </w:tc>
        <w:tc>
          <w:tcPr>
            <w:tcW w:w="617" w:type="pct"/>
            <w:tcBorders>
              <w:bottom w:val="single" w:sz="4" w:space="0" w:color="auto"/>
            </w:tcBorders>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3,663</w:t>
            </w:r>
          </w:p>
        </w:tc>
        <w:tc>
          <w:tcPr>
            <w:tcW w:w="140" w:type="pct"/>
          </w:tcPr>
          <w:p w:rsidR="001D2276" w:rsidRPr="0053667C" w:rsidRDefault="001D2276" w:rsidP="00F44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Borders>
              <w:bottom w:val="sing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34,791</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Borders>
              <w:bottom w:val="sing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3,663</w:t>
            </w:r>
          </w:p>
        </w:tc>
        <w:tc>
          <w:tcPr>
            <w:tcW w:w="140" w:type="pct"/>
          </w:tcPr>
          <w:p w:rsidR="001D2276" w:rsidRPr="0053667C" w:rsidRDefault="001D2276" w:rsidP="00F4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Borders>
              <w:bottom w:val="sing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34,791</w:t>
            </w:r>
          </w:p>
        </w:tc>
      </w:tr>
      <w:tr w:rsidR="001D2276" w:rsidRPr="0053667C" w:rsidTr="00D15182">
        <w:tc>
          <w:tcPr>
            <w:tcW w:w="2093" w:type="pct"/>
          </w:tcPr>
          <w:p w:rsidR="001D2276" w:rsidRPr="0053667C" w:rsidRDefault="001D2276" w:rsidP="00302E68">
            <w:pPr>
              <w:ind w:left="180" w:hanging="180"/>
              <w:rPr>
                <w:rFonts w:ascii="Times New Roman" w:hAnsi="Times New Roman" w:cs="Times New Roman"/>
                <w:b/>
                <w:bCs/>
                <w:sz w:val="22"/>
                <w:szCs w:val="22"/>
              </w:rPr>
            </w:pPr>
            <w:r w:rsidRPr="0053667C">
              <w:rPr>
                <w:rFonts w:ascii="Times New Roman" w:hAnsi="Times New Roman" w:cs="Times New Roman"/>
                <w:b/>
                <w:bCs/>
                <w:sz w:val="22"/>
                <w:szCs w:val="22"/>
              </w:rPr>
              <w:t>Net</w:t>
            </w:r>
          </w:p>
        </w:tc>
        <w:tc>
          <w:tcPr>
            <w:tcW w:w="617" w:type="pct"/>
            <w:tcBorders>
              <w:top w:val="single" w:sz="4" w:space="0" w:color="auto"/>
              <w:bottom w:val="double" w:sz="4" w:space="0" w:color="auto"/>
            </w:tcBorders>
          </w:tcPr>
          <w:p w:rsidR="001D2276" w:rsidRPr="006050B7" w:rsidRDefault="001D2276"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Pr>
                <w:rFonts w:ascii="Times New Roman" w:hAnsi="Times New Roman" w:cs="Times New Roman"/>
                <w:b/>
                <w:bCs/>
                <w:sz w:val="22"/>
                <w:szCs w:val="22"/>
              </w:rPr>
              <w:t>509,232</w:t>
            </w:r>
          </w:p>
        </w:tc>
        <w:tc>
          <w:tcPr>
            <w:tcW w:w="140" w:type="pct"/>
          </w:tcPr>
          <w:p w:rsidR="001D2276" w:rsidRPr="0053667C" w:rsidRDefault="001D2276" w:rsidP="00302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Borders>
              <w:top w:val="single" w:sz="4" w:space="0" w:color="auto"/>
              <w:bottom w:val="double" w:sz="4" w:space="0" w:color="auto"/>
            </w:tcBorders>
          </w:tcPr>
          <w:p w:rsidR="001D2276" w:rsidRPr="006050B7"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sidRPr="006050B7">
              <w:rPr>
                <w:rFonts w:ascii="Times New Roman" w:hAnsi="Times New Roman" w:cs="Times New Roman"/>
                <w:b/>
                <w:bCs/>
                <w:sz w:val="22"/>
                <w:szCs w:val="22"/>
              </w:rPr>
              <w:t>545,817</w:t>
            </w:r>
          </w:p>
        </w:tc>
        <w:tc>
          <w:tcPr>
            <w:tcW w:w="140" w:type="pct"/>
          </w:tcPr>
          <w:p w:rsidR="001D2276" w:rsidRPr="0053667C" w:rsidRDefault="001D2276"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Borders>
              <w:top w:val="single" w:sz="4" w:space="0" w:color="auto"/>
              <w:bottom w:val="double" w:sz="4" w:space="0" w:color="auto"/>
            </w:tcBorders>
          </w:tcPr>
          <w:p w:rsidR="001D2276" w:rsidRPr="006050B7"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Pr>
                <w:rFonts w:ascii="Times New Roman" w:hAnsi="Times New Roman" w:cs="Times New Roman"/>
                <w:b/>
                <w:bCs/>
                <w:sz w:val="22"/>
                <w:szCs w:val="22"/>
              </w:rPr>
              <w:t>508,657</w:t>
            </w:r>
          </w:p>
        </w:tc>
        <w:tc>
          <w:tcPr>
            <w:tcW w:w="140" w:type="pct"/>
          </w:tcPr>
          <w:p w:rsidR="001D2276" w:rsidRPr="0053667C" w:rsidRDefault="001D2276"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Borders>
              <w:top w:val="single" w:sz="4" w:space="0" w:color="auto"/>
              <w:bottom w:val="double" w:sz="4" w:space="0" w:color="auto"/>
            </w:tcBorders>
          </w:tcPr>
          <w:p w:rsidR="001D2276" w:rsidRPr="0053667C" w:rsidRDefault="001D2276"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b/>
                <w:bCs/>
                <w:sz w:val="22"/>
                <w:szCs w:val="22"/>
              </w:rPr>
              <w:t>545,686</w:t>
            </w:r>
          </w:p>
        </w:tc>
      </w:tr>
      <w:tr w:rsidR="00BF557F" w:rsidRPr="00A2260C" w:rsidTr="00A2260C">
        <w:trPr>
          <w:trHeight w:val="134"/>
        </w:trPr>
        <w:tc>
          <w:tcPr>
            <w:tcW w:w="2093" w:type="pct"/>
          </w:tcPr>
          <w:p w:rsidR="00BF557F" w:rsidRPr="00A2260C" w:rsidRDefault="00BF557F" w:rsidP="00302E68">
            <w:pPr>
              <w:ind w:left="180" w:hanging="180"/>
              <w:rPr>
                <w:rFonts w:ascii="Times New Roman" w:hAnsi="Times New Roman" w:cs="Times New Roman"/>
                <w:sz w:val="14"/>
                <w:szCs w:val="14"/>
              </w:rPr>
            </w:pPr>
          </w:p>
        </w:tc>
        <w:tc>
          <w:tcPr>
            <w:tcW w:w="617" w:type="pct"/>
            <w:tcBorders>
              <w:top w:val="double" w:sz="4" w:space="0" w:color="auto"/>
            </w:tcBorders>
          </w:tcPr>
          <w:p w:rsidR="00BF557F" w:rsidRPr="00A2260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c>
          <w:tcPr>
            <w:tcW w:w="140" w:type="pct"/>
          </w:tcPr>
          <w:p w:rsidR="00BF557F" w:rsidRPr="00A2260C" w:rsidRDefault="00BF557F" w:rsidP="00302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14"/>
                <w:szCs w:val="14"/>
              </w:rPr>
            </w:pPr>
          </w:p>
        </w:tc>
        <w:tc>
          <w:tcPr>
            <w:tcW w:w="621" w:type="pct"/>
            <w:tcBorders>
              <w:top w:val="double" w:sz="4" w:space="0" w:color="auto"/>
            </w:tcBorders>
          </w:tcPr>
          <w:p w:rsidR="00BF557F" w:rsidRPr="00A2260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c>
          <w:tcPr>
            <w:tcW w:w="140" w:type="pct"/>
          </w:tcPr>
          <w:p w:rsidR="00BF557F" w:rsidRPr="00A2260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c>
          <w:tcPr>
            <w:tcW w:w="620" w:type="pct"/>
            <w:tcBorders>
              <w:top w:val="double" w:sz="4" w:space="0" w:color="auto"/>
            </w:tcBorders>
          </w:tcPr>
          <w:p w:rsidR="00BF557F" w:rsidRPr="00A2260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c>
          <w:tcPr>
            <w:tcW w:w="140" w:type="pct"/>
          </w:tcPr>
          <w:p w:rsidR="00BF557F" w:rsidRPr="00A2260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c>
          <w:tcPr>
            <w:tcW w:w="629" w:type="pct"/>
            <w:tcBorders>
              <w:top w:val="double" w:sz="4" w:space="0" w:color="auto"/>
            </w:tcBorders>
          </w:tcPr>
          <w:p w:rsidR="00BF557F" w:rsidRPr="00A2260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14"/>
                <w:szCs w:val="14"/>
              </w:rPr>
            </w:pPr>
          </w:p>
        </w:tc>
      </w:tr>
      <w:tr w:rsidR="00BF557F" w:rsidRPr="0053667C" w:rsidTr="00D15182">
        <w:tc>
          <w:tcPr>
            <w:tcW w:w="2093" w:type="pct"/>
          </w:tcPr>
          <w:p w:rsidR="00BF557F" w:rsidRPr="0053667C" w:rsidRDefault="00BF557F" w:rsidP="00302E68">
            <w:pPr>
              <w:ind w:left="180" w:hanging="180"/>
              <w:rPr>
                <w:rFonts w:ascii="Times New Roman" w:hAnsi="Times New Roman" w:cs="Times New Roman"/>
                <w:sz w:val="22"/>
                <w:szCs w:val="22"/>
              </w:rPr>
            </w:pPr>
            <w:r w:rsidRPr="0053667C">
              <w:rPr>
                <w:rFonts w:ascii="Times New Roman" w:hAnsi="Times New Roman" w:cs="Times New Roman"/>
                <w:sz w:val="22"/>
                <w:szCs w:val="22"/>
              </w:rPr>
              <w:t>Inventories recognised as an expense in          ‘cost of sale of goods’:</w:t>
            </w:r>
          </w:p>
        </w:tc>
        <w:tc>
          <w:tcPr>
            <w:tcW w:w="617" w:type="pct"/>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302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30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r>
      <w:tr w:rsidR="00BF557F" w:rsidRPr="0053667C" w:rsidTr="00D15182">
        <w:tc>
          <w:tcPr>
            <w:tcW w:w="2093" w:type="pct"/>
          </w:tcPr>
          <w:p w:rsidR="00BF557F" w:rsidRPr="0053667C" w:rsidRDefault="00BF557F" w:rsidP="00685EDE">
            <w:pPr>
              <w:ind w:left="180" w:firstLine="72"/>
              <w:rPr>
                <w:rFonts w:ascii="Times New Roman" w:hAnsi="Times New Roman" w:cs="Times New Roman"/>
                <w:sz w:val="22"/>
                <w:szCs w:val="22"/>
              </w:rPr>
            </w:pPr>
            <w:r w:rsidRPr="0053667C">
              <w:rPr>
                <w:rFonts w:ascii="Times New Roman" w:hAnsi="Times New Roman" w:cs="Times New Roman"/>
                <w:sz w:val="22"/>
                <w:szCs w:val="22"/>
              </w:rPr>
              <w:t>- Cost</w:t>
            </w:r>
          </w:p>
        </w:tc>
        <w:tc>
          <w:tcPr>
            <w:tcW w:w="617" w:type="pct"/>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2,048,046</w:t>
            </w:r>
          </w:p>
        </w:tc>
        <w:tc>
          <w:tcPr>
            <w:tcW w:w="140" w:type="pct"/>
          </w:tcPr>
          <w:p w:rsidR="00BF557F" w:rsidRPr="0053667C" w:rsidRDefault="00BF557F" w:rsidP="00685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2,150,878</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2,032,842</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2,150,307</w:t>
            </w:r>
          </w:p>
        </w:tc>
      </w:tr>
      <w:tr w:rsidR="00BF557F" w:rsidRPr="0053667C" w:rsidTr="00D15182">
        <w:tc>
          <w:tcPr>
            <w:tcW w:w="2093" w:type="pct"/>
          </w:tcPr>
          <w:p w:rsidR="00BF557F" w:rsidRPr="001E2DCD" w:rsidRDefault="00BF557F" w:rsidP="00685EDE">
            <w:pPr>
              <w:ind w:left="180" w:firstLine="72"/>
              <w:rPr>
                <w:rFonts w:ascii="Times New Roman" w:hAnsi="Times New Roman" w:cs="Times New Roman"/>
                <w:sz w:val="22"/>
                <w:szCs w:val="22"/>
              </w:rPr>
            </w:pPr>
            <w:r w:rsidRPr="001E2DCD">
              <w:rPr>
                <w:rFonts w:ascii="Times New Roman" w:hAnsi="Times New Roman" w:cs="Times New Roman"/>
                <w:sz w:val="22"/>
                <w:szCs w:val="22"/>
              </w:rPr>
              <w:t xml:space="preserve">- </w:t>
            </w:r>
            <w:r w:rsidR="001E2DCD" w:rsidRPr="001E2DCD">
              <w:rPr>
                <w:rFonts w:ascii="Times New Roman" w:hAnsi="Times New Roman" w:cs="Times New Roman"/>
                <w:sz w:val="22"/>
                <w:szCs w:val="22"/>
              </w:rPr>
              <w:t>(Reversal)</w:t>
            </w:r>
            <w:r w:rsidRPr="001E2DCD">
              <w:rPr>
                <w:rFonts w:ascii="Times New Roman" w:hAnsi="Times New Roman" w:cs="Times New Roman"/>
                <w:sz w:val="22"/>
                <w:szCs w:val="22"/>
              </w:rPr>
              <w:t xml:space="preserve"> write-down to </w:t>
            </w:r>
          </w:p>
        </w:tc>
        <w:tc>
          <w:tcPr>
            <w:tcW w:w="617"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685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r>
      <w:tr w:rsidR="00BF557F" w:rsidRPr="0053667C" w:rsidTr="00D15182">
        <w:tc>
          <w:tcPr>
            <w:tcW w:w="2093" w:type="pct"/>
          </w:tcPr>
          <w:p w:rsidR="00BF557F" w:rsidRPr="001E2DCD" w:rsidRDefault="00BF557F" w:rsidP="00685EDE">
            <w:pPr>
              <w:ind w:left="180" w:firstLine="72"/>
              <w:rPr>
                <w:rFonts w:ascii="Times New Roman" w:hAnsi="Times New Roman" w:cs="Times New Roman"/>
                <w:sz w:val="22"/>
                <w:szCs w:val="22"/>
              </w:rPr>
            </w:pPr>
            <w:r w:rsidRPr="001E2DCD">
              <w:rPr>
                <w:rFonts w:ascii="Times New Roman" w:hAnsi="Times New Roman" w:cs="Times New Roman"/>
                <w:sz w:val="22"/>
                <w:szCs w:val="22"/>
              </w:rPr>
              <w:t xml:space="preserve">      net realisable value</w:t>
            </w:r>
          </w:p>
        </w:tc>
        <w:tc>
          <w:tcPr>
            <w:tcW w:w="617" w:type="pct"/>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2,529</w:t>
            </w:r>
          </w:p>
        </w:tc>
        <w:tc>
          <w:tcPr>
            <w:tcW w:w="140" w:type="pct"/>
          </w:tcPr>
          <w:p w:rsidR="00BF557F" w:rsidRPr="0053667C" w:rsidRDefault="00BF557F" w:rsidP="00685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sz w:val="22"/>
                <w:szCs w:val="22"/>
              </w:rPr>
            </w:pPr>
          </w:p>
        </w:tc>
        <w:tc>
          <w:tcPr>
            <w:tcW w:w="621"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(3,888)</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0" w:type="pct"/>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Pr>
                <w:rFonts w:ascii="Times New Roman" w:hAnsi="Times New Roman" w:cs="Times New Roman"/>
                <w:sz w:val="22"/>
                <w:szCs w:val="22"/>
              </w:rPr>
              <w:t>2,471</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p>
        </w:tc>
        <w:tc>
          <w:tcPr>
            <w:tcW w:w="629" w:type="pct"/>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sz w:val="22"/>
                <w:szCs w:val="22"/>
              </w:rPr>
            </w:pPr>
            <w:r w:rsidRPr="0053667C">
              <w:rPr>
                <w:rFonts w:ascii="Times New Roman" w:hAnsi="Times New Roman" w:cs="Times New Roman"/>
                <w:sz w:val="22"/>
                <w:szCs w:val="22"/>
              </w:rPr>
              <w:t>(3,888)</w:t>
            </w:r>
          </w:p>
        </w:tc>
      </w:tr>
      <w:tr w:rsidR="00BF557F" w:rsidRPr="0053667C" w:rsidTr="00D15182">
        <w:tc>
          <w:tcPr>
            <w:tcW w:w="2093" w:type="pct"/>
          </w:tcPr>
          <w:p w:rsidR="00BF557F" w:rsidRPr="0053667C" w:rsidRDefault="00BF557F" w:rsidP="00685EDE">
            <w:pPr>
              <w:rPr>
                <w:rFonts w:ascii="Times New Roman" w:hAnsi="Times New Roman" w:cs="Times New Roman"/>
                <w:b/>
                <w:bCs/>
                <w:sz w:val="22"/>
                <w:szCs w:val="22"/>
              </w:rPr>
            </w:pPr>
            <w:r w:rsidRPr="0053667C">
              <w:rPr>
                <w:rFonts w:ascii="Times New Roman" w:hAnsi="Times New Roman" w:cs="Times New Roman"/>
                <w:b/>
                <w:bCs/>
                <w:sz w:val="22"/>
                <w:szCs w:val="22"/>
              </w:rPr>
              <w:t>Net total</w:t>
            </w:r>
          </w:p>
        </w:tc>
        <w:tc>
          <w:tcPr>
            <w:tcW w:w="617" w:type="pct"/>
            <w:tcBorders>
              <w:top w:val="single" w:sz="4" w:space="0" w:color="auto"/>
              <w:bottom w:val="double" w:sz="4" w:space="0" w:color="auto"/>
            </w:tcBorders>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Pr>
                <w:rFonts w:ascii="Times New Roman" w:hAnsi="Times New Roman" w:cs="Times New Roman"/>
                <w:b/>
                <w:bCs/>
                <w:sz w:val="22"/>
                <w:szCs w:val="22"/>
              </w:rPr>
              <w:t>2,050,575</w:t>
            </w:r>
          </w:p>
        </w:tc>
        <w:tc>
          <w:tcPr>
            <w:tcW w:w="140" w:type="pct"/>
          </w:tcPr>
          <w:p w:rsidR="00BF557F" w:rsidRPr="0053667C" w:rsidRDefault="00BF557F" w:rsidP="00685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2" w:right="-108"/>
              <w:rPr>
                <w:rFonts w:ascii="Times New Roman" w:hAnsi="Times New Roman" w:cs="Times New Roman"/>
                <w:b/>
                <w:bCs/>
                <w:sz w:val="22"/>
                <w:szCs w:val="22"/>
              </w:rPr>
            </w:pPr>
          </w:p>
        </w:tc>
        <w:tc>
          <w:tcPr>
            <w:tcW w:w="621" w:type="pct"/>
            <w:tcBorders>
              <w:top w:val="single" w:sz="4" w:space="0" w:color="auto"/>
              <w:bottom w:val="double" w:sz="4" w:space="0" w:color="auto"/>
            </w:tcBorders>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sidRPr="0053667C">
              <w:rPr>
                <w:rFonts w:ascii="Times New Roman" w:hAnsi="Times New Roman" w:cs="Times New Roman"/>
                <w:b/>
                <w:bCs/>
                <w:sz w:val="22"/>
                <w:szCs w:val="22"/>
              </w:rPr>
              <w:t>2,146,990</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p>
        </w:tc>
        <w:tc>
          <w:tcPr>
            <w:tcW w:w="620" w:type="pct"/>
            <w:tcBorders>
              <w:top w:val="single" w:sz="4" w:space="0" w:color="auto"/>
              <w:bottom w:val="double" w:sz="4" w:space="0" w:color="auto"/>
            </w:tcBorders>
          </w:tcPr>
          <w:p w:rsidR="00BF557F" w:rsidRPr="0053667C" w:rsidRDefault="001D2276"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Pr>
                <w:rFonts w:ascii="Times New Roman" w:hAnsi="Times New Roman" w:cs="Times New Roman"/>
                <w:b/>
                <w:bCs/>
                <w:sz w:val="22"/>
                <w:szCs w:val="22"/>
              </w:rPr>
              <w:t>2,035,313</w:t>
            </w:r>
          </w:p>
        </w:tc>
        <w:tc>
          <w:tcPr>
            <w:tcW w:w="140" w:type="pct"/>
          </w:tcPr>
          <w:p w:rsidR="00BF557F" w:rsidRPr="0053667C" w:rsidRDefault="00BF557F" w:rsidP="00685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p>
        </w:tc>
        <w:tc>
          <w:tcPr>
            <w:tcW w:w="629" w:type="pct"/>
            <w:tcBorders>
              <w:top w:val="single" w:sz="4" w:space="0" w:color="auto"/>
              <w:bottom w:val="double" w:sz="4" w:space="0" w:color="auto"/>
            </w:tcBorders>
          </w:tcPr>
          <w:p w:rsidR="00BF557F" w:rsidRPr="0053667C" w:rsidRDefault="00BF557F" w:rsidP="00AA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12" w:right="-108"/>
              <w:rPr>
                <w:rFonts w:ascii="Times New Roman" w:hAnsi="Times New Roman" w:cs="Times New Roman"/>
                <w:b/>
                <w:bCs/>
                <w:sz w:val="22"/>
                <w:szCs w:val="22"/>
              </w:rPr>
            </w:pPr>
            <w:r w:rsidRPr="0053667C">
              <w:rPr>
                <w:rFonts w:ascii="Times New Roman" w:hAnsi="Times New Roman" w:cs="Times New Roman"/>
                <w:b/>
                <w:bCs/>
                <w:sz w:val="22"/>
                <w:szCs w:val="22"/>
              </w:rPr>
              <w:t>2,146,419</w:t>
            </w:r>
          </w:p>
        </w:tc>
      </w:tr>
    </w:tbl>
    <w:p w:rsidR="009C7708" w:rsidRDefault="009C7708" w:rsidP="009C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rPr>
          <w:rFonts w:ascii="Times New Roman" w:hAnsi="Times New Roman" w:cs="Times New Roman"/>
          <w:b/>
          <w:bCs/>
          <w:sz w:val="16"/>
          <w:szCs w:val="16"/>
        </w:rPr>
      </w:pPr>
    </w:p>
    <w:p w:rsidR="001D2276" w:rsidRPr="00A2260C" w:rsidRDefault="001D2276" w:rsidP="009C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rPr>
          <w:rFonts w:ascii="Times New Roman" w:hAnsi="Times New Roman" w:cs="Times New Roman"/>
          <w:b/>
          <w:bCs/>
          <w:sz w:val="16"/>
          <w:szCs w:val="16"/>
        </w:rPr>
      </w:pPr>
    </w:p>
    <w:p w:rsidR="002C2C1B" w:rsidRPr="00D15182" w:rsidRDefault="00E35CAD" w:rsidP="001D227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rPr>
          <w:rFonts w:ascii="Times New Roman" w:hAnsi="Times New Roman" w:cs="Times New Roman"/>
          <w:b/>
          <w:bCs/>
          <w:sz w:val="24"/>
          <w:szCs w:val="24"/>
        </w:rPr>
      </w:pPr>
      <w:r w:rsidRPr="006B3D14">
        <w:rPr>
          <w:rFonts w:ascii="Times New Roman" w:hAnsi="Times New Roman" w:cs="Times New Roman"/>
          <w:b/>
          <w:bCs/>
          <w:sz w:val="24"/>
          <w:szCs w:val="24"/>
        </w:rPr>
        <w:t>Investments in associates</w:t>
      </w:r>
    </w:p>
    <w:tbl>
      <w:tblPr>
        <w:tblpPr w:leftFromText="180" w:rightFromText="180" w:vertAnchor="text" w:horzAnchor="page" w:tblpX="1696" w:tblpY="165"/>
        <w:tblW w:w="9439" w:type="dxa"/>
        <w:tblLayout w:type="fixed"/>
        <w:tblCellMar>
          <w:left w:w="79" w:type="dxa"/>
          <w:right w:w="79" w:type="dxa"/>
        </w:tblCellMar>
        <w:tblLook w:val="0000" w:firstRow="0" w:lastRow="0" w:firstColumn="0" w:lastColumn="0" w:noHBand="0" w:noVBand="0"/>
      </w:tblPr>
      <w:tblGrid>
        <w:gridCol w:w="3949"/>
        <w:gridCol w:w="1170"/>
        <w:gridCol w:w="270"/>
        <w:gridCol w:w="1206"/>
        <w:gridCol w:w="270"/>
        <w:gridCol w:w="1134"/>
        <w:gridCol w:w="270"/>
        <w:gridCol w:w="1170"/>
      </w:tblGrid>
      <w:tr w:rsidR="001D2276" w:rsidRPr="002B000B" w:rsidTr="001D2276">
        <w:trPr>
          <w:cantSplit/>
          <w:tblHeader/>
        </w:trPr>
        <w:tc>
          <w:tcPr>
            <w:tcW w:w="3949" w:type="dxa"/>
          </w:tcPr>
          <w:p w:rsidR="001D2276" w:rsidRPr="002B000B" w:rsidRDefault="001D2276" w:rsidP="001D2276">
            <w:pPr>
              <w:rPr>
                <w:rFonts w:ascii="Times New Roman" w:hAnsi="Times New Roman" w:cs="Times New Roman"/>
                <w:b/>
                <w:bCs/>
                <w:i/>
                <w:iCs/>
                <w:sz w:val="22"/>
                <w:szCs w:val="22"/>
              </w:rPr>
            </w:pPr>
          </w:p>
        </w:tc>
        <w:tc>
          <w:tcPr>
            <w:tcW w:w="5490" w:type="dxa"/>
            <w:gridSpan w:val="7"/>
            <w:tcBorders>
              <w:bottom w:val="single" w:sz="4" w:space="0" w:color="auto"/>
            </w:tcBorders>
          </w:tcPr>
          <w:p w:rsidR="001D2276" w:rsidRPr="001D2276" w:rsidRDefault="001D2276" w:rsidP="001D2276">
            <w:pPr>
              <w:pStyle w:val="acctfourfigures"/>
              <w:spacing w:line="240" w:lineRule="atLeast"/>
              <w:ind w:right="-43"/>
              <w:jc w:val="center"/>
              <w:rPr>
                <w:szCs w:val="22"/>
              </w:rPr>
            </w:pPr>
            <w:r w:rsidRPr="001D2276">
              <w:rPr>
                <w:szCs w:val="22"/>
              </w:rPr>
              <w:t>(in thousand Baht)</w:t>
            </w:r>
          </w:p>
        </w:tc>
      </w:tr>
      <w:tr w:rsidR="00771075" w:rsidRPr="002B000B" w:rsidTr="001D2276">
        <w:trPr>
          <w:cantSplit/>
          <w:tblHeader/>
        </w:trPr>
        <w:tc>
          <w:tcPr>
            <w:tcW w:w="3949" w:type="dxa"/>
          </w:tcPr>
          <w:p w:rsidR="00771075" w:rsidRPr="002B000B" w:rsidRDefault="00771075" w:rsidP="006F5474">
            <w:pPr>
              <w:rPr>
                <w:rFonts w:ascii="Times New Roman" w:hAnsi="Times New Roman" w:cs="Times New Roman"/>
                <w:sz w:val="22"/>
                <w:szCs w:val="22"/>
              </w:rPr>
            </w:pPr>
          </w:p>
        </w:tc>
        <w:tc>
          <w:tcPr>
            <w:tcW w:w="2646" w:type="dxa"/>
            <w:gridSpan w:val="3"/>
            <w:tcBorders>
              <w:top w:val="single" w:sz="4" w:space="0" w:color="auto"/>
              <w:bottom w:val="single" w:sz="4" w:space="0" w:color="auto"/>
            </w:tcBorders>
          </w:tcPr>
          <w:p w:rsidR="00771075" w:rsidRPr="001D2276" w:rsidRDefault="00771075" w:rsidP="006F5474">
            <w:pPr>
              <w:pStyle w:val="acctmergecolhdg"/>
              <w:spacing w:line="240" w:lineRule="atLeast"/>
              <w:ind w:right="-43"/>
              <w:rPr>
                <w:b w:val="0"/>
                <w:bCs/>
                <w:szCs w:val="22"/>
              </w:rPr>
            </w:pPr>
            <w:r w:rsidRPr="001D2276">
              <w:rPr>
                <w:b w:val="0"/>
                <w:bCs/>
                <w:szCs w:val="22"/>
              </w:rPr>
              <w:t>Consolidated financial statements</w:t>
            </w:r>
          </w:p>
        </w:tc>
        <w:tc>
          <w:tcPr>
            <w:tcW w:w="270" w:type="dxa"/>
            <w:tcBorders>
              <w:top w:val="single" w:sz="4" w:space="0" w:color="auto"/>
            </w:tcBorders>
          </w:tcPr>
          <w:p w:rsidR="00771075" w:rsidRPr="001D2276" w:rsidRDefault="00771075" w:rsidP="006F5474">
            <w:pPr>
              <w:pStyle w:val="acctmergecolhdg"/>
              <w:spacing w:line="240" w:lineRule="atLeast"/>
              <w:ind w:right="-43"/>
              <w:rPr>
                <w:b w:val="0"/>
                <w:bCs/>
                <w:szCs w:val="22"/>
              </w:rPr>
            </w:pPr>
          </w:p>
        </w:tc>
        <w:tc>
          <w:tcPr>
            <w:tcW w:w="2574" w:type="dxa"/>
            <w:gridSpan w:val="3"/>
            <w:tcBorders>
              <w:top w:val="single" w:sz="4" w:space="0" w:color="auto"/>
              <w:bottom w:val="single" w:sz="4" w:space="0" w:color="auto"/>
            </w:tcBorders>
          </w:tcPr>
          <w:p w:rsidR="00771075" w:rsidRPr="001D2276" w:rsidRDefault="00771075" w:rsidP="006F5474">
            <w:pPr>
              <w:pStyle w:val="acctmergecolhdg"/>
              <w:spacing w:line="240" w:lineRule="atLeast"/>
              <w:ind w:right="-43"/>
              <w:rPr>
                <w:b w:val="0"/>
                <w:bCs/>
                <w:szCs w:val="22"/>
              </w:rPr>
            </w:pPr>
            <w:r w:rsidRPr="001D2276">
              <w:rPr>
                <w:b w:val="0"/>
                <w:bCs/>
                <w:szCs w:val="22"/>
              </w:rPr>
              <w:t xml:space="preserve">Separate </w:t>
            </w:r>
          </w:p>
          <w:p w:rsidR="00771075" w:rsidRPr="001D2276" w:rsidRDefault="00771075" w:rsidP="006F5474">
            <w:pPr>
              <w:pStyle w:val="acctmergecolhdg"/>
              <w:spacing w:line="240" w:lineRule="atLeast"/>
              <w:ind w:right="-43"/>
              <w:rPr>
                <w:b w:val="0"/>
                <w:bCs/>
                <w:szCs w:val="22"/>
              </w:rPr>
            </w:pPr>
            <w:r w:rsidRPr="001D2276">
              <w:rPr>
                <w:b w:val="0"/>
                <w:bCs/>
                <w:szCs w:val="22"/>
              </w:rPr>
              <w:t xml:space="preserve">financial statements </w:t>
            </w:r>
          </w:p>
        </w:tc>
      </w:tr>
      <w:tr w:rsidR="00771075" w:rsidRPr="002B000B" w:rsidTr="001D2276">
        <w:trPr>
          <w:cantSplit/>
          <w:trHeight w:val="103"/>
          <w:tblHeader/>
        </w:trPr>
        <w:tc>
          <w:tcPr>
            <w:tcW w:w="3949" w:type="dxa"/>
          </w:tcPr>
          <w:p w:rsidR="00771075" w:rsidRPr="002B000B" w:rsidRDefault="00771075" w:rsidP="006F5474">
            <w:pPr>
              <w:pStyle w:val="acctfourfigures"/>
              <w:spacing w:line="240" w:lineRule="atLeast"/>
              <w:rPr>
                <w:b/>
                <w:bCs/>
                <w:i/>
                <w:iCs/>
                <w:szCs w:val="22"/>
              </w:rPr>
            </w:pPr>
          </w:p>
        </w:tc>
        <w:tc>
          <w:tcPr>
            <w:tcW w:w="1170" w:type="dxa"/>
            <w:tcBorders>
              <w:bottom w:val="single" w:sz="4" w:space="0" w:color="auto"/>
            </w:tcBorders>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w:t>
            </w:r>
            <w:r w:rsidR="001D2276">
              <w:rPr>
                <w:rFonts w:ascii="Times New Roman" w:hAnsi="Times New Roman" w:cs="Times New Roman"/>
                <w:sz w:val="22"/>
                <w:szCs w:val="22"/>
              </w:rPr>
              <w:t>8</w:t>
            </w:r>
          </w:p>
        </w:tc>
        <w:tc>
          <w:tcPr>
            <w:tcW w:w="270" w:type="dxa"/>
            <w:tcBorders>
              <w:top w:val="single" w:sz="4" w:space="0" w:color="auto"/>
            </w:tcBorders>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206" w:type="dxa"/>
            <w:tcBorders>
              <w:bottom w:val="single" w:sz="4" w:space="0" w:color="auto"/>
            </w:tcBorders>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w:t>
            </w:r>
            <w:r w:rsidR="001D2276">
              <w:rPr>
                <w:rFonts w:ascii="Times New Roman" w:hAnsi="Times New Roman" w:cs="Times New Roman"/>
                <w:sz w:val="22"/>
                <w:szCs w:val="22"/>
              </w:rPr>
              <w:t>7</w:t>
            </w:r>
          </w:p>
        </w:tc>
        <w:tc>
          <w:tcPr>
            <w:tcW w:w="270" w:type="dxa"/>
          </w:tcPr>
          <w:p w:rsidR="00771075" w:rsidRPr="009E4ED7"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w:t>
            </w:r>
            <w:r w:rsidR="001D2276">
              <w:rPr>
                <w:rFonts w:ascii="Times New Roman" w:hAnsi="Times New Roman" w:cs="Times New Roman"/>
                <w:sz w:val="22"/>
                <w:szCs w:val="22"/>
              </w:rPr>
              <w:t>8</w:t>
            </w:r>
          </w:p>
        </w:tc>
        <w:tc>
          <w:tcPr>
            <w:tcW w:w="270" w:type="dxa"/>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Borders>
              <w:bottom w:val="single" w:sz="4" w:space="0" w:color="auto"/>
            </w:tcBorders>
          </w:tcPr>
          <w:p w:rsidR="00771075" w:rsidRPr="00272241" w:rsidRDefault="00771075" w:rsidP="006F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Pr>
                <w:rFonts w:ascii="Times New Roman" w:hAnsi="Times New Roman" w:cs="Times New Roman"/>
                <w:sz w:val="22"/>
                <w:szCs w:val="22"/>
              </w:rPr>
              <w:t>201</w:t>
            </w:r>
            <w:r w:rsidR="001D2276">
              <w:rPr>
                <w:rFonts w:ascii="Times New Roman" w:hAnsi="Times New Roman" w:cs="Times New Roman"/>
                <w:sz w:val="22"/>
                <w:szCs w:val="22"/>
              </w:rPr>
              <w:t>7</w:t>
            </w:r>
          </w:p>
        </w:tc>
      </w:tr>
      <w:tr w:rsidR="001D2276" w:rsidRPr="002B000B" w:rsidTr="00771075">
        <w:trPr>
          <w:cantSplit/>
        </w:trPr>
        <w:tc>
          <w:tcPr>
            <w:tcW w:w="3949" w:type="dxa"/>
          </w:tcPr>
          <w:p w:rsidR="001D2276" w:rsidRPr="002B000B" w:rsidRDefault="001D2276" w:rsidP="001D2276">
            <w:pPr>
              <w:rPr>
                <w:rFonts w:ascii="Times New Roman" w:hAnsi="Times New Roman" w:cs="Times New Roman"/>
                <w:sz w:val="22"/>
                <w:szCs w:val="22"/>
              </w:rPr>
            </w:pPr>
            <w:r w:rsidRPr="002B000B">
              <w:rPr>
                <w:rFonts w:ascii="Times New Roman" w:hAnsi="Times New Roman" w:cs="Times New Roman"/>
                <w:sz w:val="22"/>
                <w:szCs w:val="22"/>
              </w:rPr>
              <w:t xml:space="preserve">At </w:t>
            </w:r>
            <w:r w:rsidR="00392587">
              <w:rPr>
                <w:rFonts w:ascii="Times New Roman" w:hAnsi="Times New Roman" w:cs="Times New Roman"/>
                <w:sz w:val="22"/>
                <w:szCs w:val="22"/>
              </w:rPr>
              <w:t>January 1</w:t>
            </w:r>
          </w:p>
        </w:tc>
        <w:tc>
          <w:tcPr>
            <w:tcW w:w="1170" w:type="dxa"/>
          </w:tcPr>
          <w:p w:rsidR="001D2276" w:rsidRPr="00991401" w:rsidRDefault="001D2276" w:rsidP="001E2DCD">
            <w:pPr>
              <w:pStyle w:val="acctfourfigures"/>
              <w:tabs>
                <w:tab w:val="clear" w:pos="765"/>
                <w:tab w:val="decimal" w:pos="911"/>
              </w:tabs>
              <w:spacing w:line="240" w:lineRule="atLeast"/>
              <w:ind w:right="-198"/>
              <w:rPr>
                <w:szCs w:val="22"/>
              </w:rPr>
            </w:pPr>
            <w:r w:rsidRPr="00991401">
              <w:rPr>
                <w:szCs w:val="22"/>
              </w:rPr>
              <w:t>1</w:t>
            </w:r>
            <w:r w:rsidR="001E2DCD">
              <w:rPr>
                <w:szCs w:val="22"/>
              </w:rPr>
              <w:t>8</w:t>
            </w:r>
            <w:r w:rsidRPr="00991401">
              <w:rPr>
                <w:szCs w:val="22"/>
              </w:rPr>
              <w:t>,</w:t>
            </w:r>
            <w:r w:rsidR="001E2DCD">
              <w:rPr>
                <w:szCs w:val="22"/>
              </w:rPr>
              <w:t>526</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Pr="00991401" w:rsidRDefault="001D2276" w:rsidP="001D2276">
            <w:pPr>
              <w:pStyle w:val="acctfourfigures"/>
              <w:tabs>
                <w:tab w:val="clear" w:pos="765"/>
                <w:tab w:val="decimal" w:pos="911"/>
              </w:tabs>
              <w:spacing w:line="240" w:lineRule="atLeast"/>
              <w:ind w:right="-198"/>
              <w:rPr>
                <w:szCs w:val="22"/>
              </w:rPr>
            </w:pPr>
            <w:r w:rsidRPr="00991401">
              <w:rPr>
                <w:szCs w:val="22"/>
              </w:rPr>
              <w:t>21,136</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Pr="00991401" w:rsidRDefault="001D2276" w:rsidP="001D2276">
            <w:pPr>
              <w:pStyle w:val="acctfourfigures"/>
              <w:tabs>
                <w:tab w:val="clear" w:pos="765"/>
                <w:tab w:val="decimal" w:pos="875"/>
              </w:tabs>
              <w:spacing w:line="240" w:lineRule="atLeast"/>
              <w:ind w:right="101"/>
              <w:rPr>
                <w:szCs w:val="22"/>
              </w:rPr>
            </w:pPr>
            <w:r w:rsidRPr="00991401">
              <w:rPr>
                <w:szCs w:val="22"/>
              </w:rPr>
              <w:t>20,388</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Pr="00991401" w:rsidRDefault="001D2276" w:rsidP="001D2276">
            <w:pPr>
              <w:pStyle w:val="acctfourfigures"/>
              <w:tabs>
                <w:tab w:val="clear" w:pos="765"/>
                <w:tab w:val="decimal" w:pos="875"/>
              </w:tabs>
              <w:spacing w:line="240" w:lineRule="atLeast"/>
              <w:ind w:right="101"/>
              <w:rPr>
                <w:szCs w:val="22"/>
              </w:rPr>
            </w:pPr>
            <w:r w:rsidRPr="00991401">
              <w:rPr>
                <w:szCs w:val="22"/>
              </w:rPr>
              <w:t>20,388</w:t>
            </w:r>
          </w:p>
        </w:tc>
      </w:tr>
      <w:tr w:rsidR="001D2276" w:rsidRPr="002B000B" w:rsidTr="00771075">
        <w:trPr>
          <w:cantSplit/>
        </w:trPr>
        <w:tc>
          <w:tcPr>
            <w:tcW w:w="3949" w:type="dxa"/>
          </w:tcPr>
          <w:p w:rsidR="001D2276" w:rsidRPr="002B000B" w:rsidRDefault="001D2276" w:rsidP="001D2276">
            <w:pPr>
              <w:ind w:left="180" w:hanging="180"/>
              <w:rPr>
                <w:rFonts w:ascii="Times New Roman" w:hAnsi="Times New Roman" w:cs="Times New Roman"/>
                <w:sz w:val="22"/>
                <w:szCs w:val="22"/>
              </w:rPr>
            </w:pPr>
            <w:r w:rsidRPr="002B000B">
              <w:rPr>
                <w:rFonts w:ascii="Times New Roman" w:hAnsi="Times New Roman" w:cs="Times New Roman"/>
                <w:sz w:val="22"/>
                <w:szCs w:val="22"/>
              </w:rPr>
              <w:t xml:space="preserve">Share of </w:t>
            </w:r>
            <w:r>
              <w:rPr>
                <w:rFonts w:ascii="Times New Roman" w:hAnsi="Times New Roman" w:cs="Times New Roman"/>
                <w:sz w:val="22"/>
                <w:szCs w:val="22"/>
              </w:rPr>
              <w:t>net profit (loss) of associates</w:t>
            </w:r>
          </w:p>
        </w:tc>
        <w:tc>
          <w:tcPr>
            <w:tcW w:w="1170" w:type="dxa"/>
          </w:tcPr>
          <w:p w:rsidR="001D2276" w:rsidRPr="002B000B" w:rsidRDefault="001E2DCD" w:rsidP="001D2276">
            <w:pPr>
              <w:pStyle w:val="acctfourfigures"/>
              <w:tabs>
                <w:tab w:val="clear" w:pos="765"/>
                <w:tab w:val="decimal" w:pos="911"/>
              </w:tabs>
              <w:spacing w:line="240" w:lineRule="atLeast"/>
              <w:ind w:right="-108"/>
              <w:rPr>
                <w:szCs w:val="22"/>
              </w:rPr>
            </w:pPr>
            <w:r>
              <w:rPr>
                <w:szCs w:val="22"/>
              </w:rPr>
              <w:t>(507</w:t>
            </w:r>
            <w:r w:rsidR="001D2276">
              <w:rPr>
                <w:szCs w:val="22"/>
              </w:rPr>
              <w:t>)</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Pr="002B000B" w:rsidRDefault="001D2276" w:rsidP="001D2276">
            <w:pPr>
              <w:pStyle w:val="acctfourfigures"/>
              <w:tabs>
                <w:tab w:val="clear" w:pos="765"/>
                <w:tab w:val="decimal" w:pos="911"/>
              </w:tabs>
              <w:spacing w:line="240" w:lineRule="atLeast"/>
              <w:ind w:right="-108"/>
              <w:rPr>
                <w:szCs w:val="22"/>
              </w:rPr>
            </w:pPr>
            <w:r>
              <w:rPr>
                <w:szCs w:val="22"/>
              </w:rPr>
              <w:t>(2,086)</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Pr="002B000B" w:rsidRDefault="001D2276" w:rsidP="000D6501">
            <w:pPr>
              <w:pStyle w:val="acctfourfigures"/>
              <w:tabs>
                <w:tab w:val="clear" w:pos="765"/>
                <w:tab w:val="decimal" w:pos="875"/>
              </w:tabs>
              <w:spacing w:line="240" w:lineRule="atLeast"/>
              <w:ind w:right="101"/>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Pr="002B000B" w:rsidRDefault="001D2276" w:rsidP="000D6501">
            <w:pPr>
              <w:pStyle w:val="acctfourfigures"/>
              <w:tabs>
                <w:tab w:val="clear" w:pos="765"/>
                <w:tab w:val="decimal" w:pos="875"/>
              </w:tabs>
              <w:spacing w:line="240" w:lineRule="atLeast"/>
              <w:ind w:right="101"/>
              <w:rPr>
                <w:szCs w:val="22"/>
              </w:rPr>
            </w:pPr>
            <w:r>
              <w:rPr>
                <w:szCs w:val="22"/>
              </w:rPr>
              <w:t>-</w:t>
            </w:r>
          </w:p>
        </w:tc>
      </w:tr>
      <w:tr w:rsidR="001D2276" w:rsidRPr="002B000B" w:rsidTr="00771075">
        <w:trPr>
          <w:cantSplit/>
        </w:trPr>
        <w:tc>
          <w:tcPr>
            <w:tcW w:w="3949" w:type="dxa"/>
          </w:tcPr>
          <w:p w:rsidR="001D2276" w:rsidRPr="002B000B" w:rsidRDefault="001D2276" w:rsidP="001D2276">
            <w:pPr>
              <w:ind w:left="180" w:hanging="180"/>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Pr>
          <w:p w:rsidR="001D2276" w:rsidRDefault="001E2DCD" w:rsidP="001D2276">
            <w:pPr>
              <w:pStyle w:val="acctfourfigures"/>
              <w:tabs>
                <w:tab w:val="clear" w:pos="765"/>
                <w:tab w:val="decimal" w:pos="911"/>
              </w:tabs>
              <w:spacing w:line="240" w:lineRule="atLeast"/>
              <w:ind w:right="-108"/>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Default="001D2276" w:rsidP="001D2276">
            <w:pPr>
              <w:pStyle w:val="acctfourfigures"/>
              <w:tabs>
                <w:tab w:val="clear" w:pos="765"/>
                <w:tab w:val="decimal" w:pos="911"/>
              </w:tabs>
              <w:spacing w:line="240" w:lineRule="atLeast"/>
              <w:ind w:right="-108"/>
              <w:rPr>
                <w:szCs w:val="22"/>
              </w:rPr>
            </w:pPr>
            <w:r>
              <w:rPr>
                <w:szCs w:val="22"/>
              </w:rPr>
              <w:t>(559)</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Default="001D2276" w:rsidP="000D6501">
            <w:pPr>
              <w:pStyle w:val="acctfourfigures"/>
              <w:tabs>
                <w:tab w:val="clear" w:pos="765"/>
                <w:tab w:val="decimal" w:pos="875"/>
              </w:tabs>
              <w:spacing w:line="240" w:lineRule="atLeast"/>
              <w:ind w:right="101"/>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Default="001D2276" w:rsidP="000D6501">
            <w:pPr>
              <w:pStyle w:val="acctfourfigures"/>
              <w:tabs>
                <w:tab w:val="clear" w:pos="765"/>
                <w:tab w:val="decimal" w:pos="875"/>
              </w:tabs>
              <w:spacing w:line="240" w:lineRule="atLeast"/>
              <w:ind w:right="101"/>
              <w:rPr>
                <w:szCs w:val="22"/>
              </w:rPr>
            </w:pPr>
            <w:r>
              <w:rPr>
                <w:szCs w:val="22"/>
              </w:rPr>
              <w:t>-</w:t>
            </w:r>
          </w:p>
        </w:tc>
      </w:tr>
      <w:tr w:rsidR="001D2276" w:rsidRPr="002B000B" w:rsidTr="00771075">
        <w:trPr>
          <w:cantSplit/>
        </w:trPr>
        <w:tc>
          <w:tcPr>
            <w:tcW w:w="3949" w:type="dxa"/>
          </w:tcPr>
          <w:p w:rsidR="001D2276" w:rsidRDefault="001D2276" w:rsidP="001D2276">
            <w:pPr>
              <w:rPr>
                <w:rFonts w:ascii="Times New Roman" w:hAnsi="Times New Roman" w:cs="Times New Roman"/>
                <w:sz w:val="22"/>
                <w:szCs w:val="22"/>
              </w:rPr>
            </w:pPr>
            <w:r w:rsidRPr="001D2276">
              <w:rPr>
                <w:rFonts w:ascii="Times New Roman" w:hAnsi="Times New Roman" w:cs="Times New Roman"/>
                <w:sz w:val="22"/>
                <w:szCs w:val="22"/>
              </w:rPr>
              <w:t>Loss on investment in associate company</w:t>
            </w:r>
          </w:p>
        </w:tc>
        <w:tc>
          <w:tcPr>
            <w:tcW w:w="1170" w:type="dxa"/>
          </w:tcPr>
          <w:p w:rsidR="001D2276" w:rsidRDefault="001D2276" w:rsidP="001D2276">
            <w:pPr>
              <w:pStyle w:val="acctfourfigures"/>
              <w:tabs>
                <w:tab w:val="clear" w:pos="765"/>
                <w:tab w:val="decimal" w:pos="911"/>
              </w:tabs>
              <w:spacing w:line="240" w:lineRule="atLeast"/>
              <w:ind w:right="-108"/>
              <w:rPr>
                <w:szCs w:val="22"/>
              </w:rPr>
            </w:pPr>
            <w:r>
              <w:rPr>
                <w:szCs w:val="22"/>
              </w:rPr>
              <w:t>(1,534)</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Default="001D2276" w:rsidP="001D2276">
            <w:pPr>
              <w:pStyle w:val="acctfourfigures"/>
              <w:tabs>
                <w:tab w:val="clear" w:pos="765"/>
                <w:tab w:val="decimal" w:pos="911"/>
              </w:tabs>
              <w:spacing w:line="240" w:lineRule="atLeast"/>
              <w:ind w:right="-108"/>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Pr="000D6501" w:rsidRDefault="000D6501" w:rsidP="000D6501">
            <w:pPr>
              <w:pStyle w:val="acctfourfigures"/>
              <w:tabs>
                <w:tab w:val="clear" w:pos="765"/>
                <w:tab w:val="decimal" w:pos="875"/>
              </w:tabs>
              <w:spacing w:line="240" w:lineRule="atLeast"/>
              <w:ind w:right="101"/>
              <w:rPr>
                <w:szCs w:val="22"/>
              </w:rPr>
            </w:pPr>
            <w:r w:rsidRPr="000D6501">
              <w:rPr>
                <w:szCs w:val="22"/>
              </w:rPr>
              <w:t>(3,877)</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Default="001D2276" w:rsidP="000D6501">
            <w:pPr>
              <w:pStyle w:val="acctfourfigures"/>
              <w:tabs>
                <w:tab w:val="clear" w:pos="765"/>
                <w:tab w:val="decimal" w:pos="875"/>
              </w:tabs>
              <w:spacing w:line="240" w:lineRule="atLeast"/>
              <w:ind w:right="101"/>
              <w:rPr>
                <w:szCs w:val="22"/>
              </w:rPr>
            </w:pPr>
            <w:r>
              <w:rPr>
                <w:szCs w:val="22"/>
              </w:rPr>
              <w:t>-</w:t>
            </w:r>
          </w:p>
        </w:tc>
      </w:tr>
      <w:tr w:rsidR="001D2276" w:rsidRPr="002B000B" w:rsidTr="00771075">
        <w:trPr>
          <w:cantSplit/>
        </w:trPr>
        <w:tc>
          <w:tcPr>
            <w:tcW w:w="3949" w:type="dxa"/>
          </w:tcPr>
          <w:p w:rsidR="001D2276" w:rsidRPr="002B000B" w:rsidRDefault="001D2276" w:rsidP="001D2276">
            <w:pPr>
              <w:rPr>
                <w:rFonts w:ascii="Times New Roman" w:hAnsi="Times New Roman" w:cs="Times New Roman"/>
                <w:sz w:val="22"/>
                <w:szCs w:val="22"/>
              </w:rPr>
            </w:pPr>
            <w:r>
              <w:rPr>
                <w:rFonts w:ascii="Times New Roman" w:hAnsi="Times New Roman" w:cs="Times New Roman"/>
                <w:sz w:val="22"/>
                <w:szCs w:val="22"/>
              </w:rPr>
              <w:t>Currency translation</w:t>
            </w:r>
          </w:p>
        </w:tc>
        <w:tc>
          <w:tcPr>
            <w:tcW w:w="1170" w:type="dxa"/>
          </w:tcPr>
          <w:p w:rsidR="001D2276" w:rsidRPr="002B000B" w:rsidRDefault="001E2DCD" w:rsidP="001D2276">
            <w:pPr>
              <w:pStyle w:val="acctfourfigures"/>
              <w:tabs>
                <w:tab w:val="clear" w:pos="765"/>
                <w:tab w:val="decimal" w:pos="911"/>
              </w:tabs>
              <w:spacing w:line="240" w:lineRule="atLeast"/>
              <w:ind w:right="-108"/>
              <w:rPr>
                <w:szCs w:val="22"/>
              </w:rPr>
            </w:pPr>
            <w:r>
              <w:rPr>
                <w:szCs w:val="22"/>
              </w:rPr>
              <w:t>47</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Pr="002B000B" w:rsidRDefault="001D2276" w:rsidP="001D2276">
            <w:pPr>
              <w:pStyle w:val="acctfourfigures"/>
              <w:tabs>
                <w:tab w:val="clear" w:pos="765"/>
                <w:tab w:val="decimal" w:pos="911"/>
              </w:tabs>
              <w:spacing w:line="240" w:lineRule="atLeast"/>
              <w:ind w:right="-108"/>
              <w:rPr>
                <w:szCs w:val="22"/>
              </w:rPr>
            </w:pPr>
            <w:r>
              <w:rPr>
                <w:szCs w:val="22"/>
              </w:rPr>
              <w:t>35</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Pr="002B000B" w:rsidRDefault="001D2276" w:rsidP="000D6501">
            <w:pPr>
              <w:pStyle w:val="acctfourfigures"/>
              <w:tabs>
                <w:tab w:val="clear" w:pos="765"/>
                <w:tab w:val="decimal" w:pos="875"/>
              </w:tabs>
              <w:spacing w:line="240" w:lineRule="atLeast"/>
              <w:ind w:right="101"/>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Pr="002B000B" w:rsidRDefault="001D2276" w:rsidP="000D6501">
            <w:pPr>
              <w:pStyle w:val="acctfourfigures"/>
              <w:tabs>
                <w:tab w:val="clear" w:pos="765"/>
                <w:tab w:val="decimal" w:pos="875"/>
              </w:tabs>
              <w:spacing w:line="240" w:lineRule="atLeast"/>
              <w:ind w:right="101"/>
              <w:rPr>
                <w:szCs w:val="22"/>
              </w:rPr>
            </w:pPr>
            <w:r>
              <w:rPr>
                <w:szCs w:val="22"/>
              </w:rPr>
              <w:t>-</w:t>
            </w:r>
          </w:p>
        </w:tc>
      </w:tr>
      <w:tr w:rsidR="001D2276" w:rsidRPr="002B000B" w:rsidTr="00771075">
        <w:trPr>
          <w:cantSplit/>
        </w:trPr>
        <w:tc>
          <w:tcPr>
            <w:tcW w:w="3949" w:type="dxa"/>
          </w:tcPr>
          <w:p w:rsidR="001D2276" w:rsidRDefault="001D2276" w:rsidP="001D2276">
            <w:pPr>
              <w:rPr>
                <w:rFonts w:ascii="Times New Roman" w:hAnsi="Times New Roman" w:cs="Times New Roman"/>
                <w:sz w:val="22"/>
                <w:szCs w:val="22"/>
              </w:rPr>
            </w:pPr>
            <w:r w:rsidRPr="001D2276">
              <w:rPr>
                <w:rFonts w:ascii="Times New Roman" w:hAnsi="Times New Roman" w:cs="Times New Roman"/>
                <w:sz w:val="22"/>
                <w:szCs w:val="22"/>
              </w:rPr>
              <w:t xml:space="preserve">Cash received from liquidation </w:t>
            </w:r>
          </w:p>
          <w:p w:rsidR="001D2276" w:rsidRDefault="001D2276" w:rsidP="001D2276">
            <w:pPr>
              <w:rPr>
                <w:rFonts w:ascii="Times New Roman" w:hAnsi="Times New Roman" w:cs="Times New Roman"/>
                <w:sz w:val="22"/>
                <w:szCs w:val="22"/>
              </w:rPr>
            </w:pPr>
            <w:r>
              <w:rPr>
                <w:rFonts w:ascii="Times New Roman" w:hAnsi="Times New Roman" w:cs="Times New Roman"/>
                <w:sz w:val="22"/>
                <w:szCs w:val="22"/>
              </w:rPr>
              <w:t xml:space="preserve">     of </w:t>
            </w:r>
            <w:r w:rsidRPr="001D2276">
              <w:rPr>
                <w:rFonts w:ascii="Times New Roman" w:hAnsi="Times New Roman" w:cs="Times New Roman"/>
                <w:sz w:val="22"/>
                <w:szCs w:val="22"/>
              </w:rPr>
              <w:t>associate companies</w:t>
            </w:r>
          </w:p>
        </w:tc>
        <w:tc>
          <w:tcPr>
            <w:tcW w:w="1170" w:type="dxa"/>
          </w:tcPr>
          <w:p w:rsidR="001D2276" w:rsidRDefault="001D2276" w:rsidP="001D2276">
            <w:pPr>
              <w:pStyle w:val="acctfourfigures"/>
              <w:tabs>
                <w:tab w:val="clear" w:pos="765"/>
                <w:tab w:val="decimal" w:pos="911"/>
              </w:tabs>
              <w:spacing w:line="240" w:lineRule="atLeast"/>
              <w:ind w:right="-108"/>
              <w:rPr>
                <w:szCs w:val="22"/>
              </w:rPr>
            </w:pPr>
          </w:p>
          <w:p w:rsidR="001D2276" w:rsidRDefault="001D2276" w:rsidP="001D2276">
            <w:pPr>
              <w:pStyle w:val="acctfourfigures"/>
              <w:tabs>
                <w:tab w:val="clear" w:pos="765"/>
                <w:tab w:val="decimal" w:pos="911"/>
              </w:tabs>
              <w:spacing w:line="240" w:lineRule="atLeast"/>
              <w:ind w:right="-108"/>
              <w:rPr>
                <w:szCs w:val="22"/>
              </w:rPr>
            </w:pPr>
            <w:r>
              <w:rPr>
                <w:szCs w:val="22"/>
              </w:rPr>
              <w:t>(15,350)</w:t>
            </w:r>
          </w:p>
        </w:tc>
        <w:tc>
          <w:tcPr>
            <w:tcW w:w="270" w:type="dxa"/>
          </w:tcPr>
          <w:p w:rsidR="001D2276" w:rsidRPr="002B000B" w:rsidRDefault="001D2276" w:rsidP="001D2276">
            <w:pPr>
              <w:pStyle w:val="acctfourfigures"/>
              <w:spacing w:line="240" w:lineRule="atLeast"/>
              <w:rPr>
                <w:szCs w:val="22"/>
              </w:rPr>
            </w:pPr>
          </w:p>
        </w:tc>
        <w:tc>
          <w:tcPr>
            <w:tcW w:w="1206" w:type="dxa"/>
          </w:tcPr>
          <w:p w:rsidR="001D2276" w:rsidRDefault="001D2276" w:rsidP="001D2276">
            <w:pPr>
              <w:pStyle w:val="acctfourfigures"/>
              <w:tabs>
                <w:tab w:val="clear" w:pos="765"/>
                <w:tab w:val="decimal" w:pos="911"/>
              </w:tabs>
              <w:spacing w:line="240" w:lineRule="atLeast"/>
              <w:ind w:right="-108"/>
              <w:rPr>
                <w:szCs w:val="22"/>
              </w:rPr>
            </w:pPr>
          </w:p>
          <w:p w:rsidR="001D2276" w:rsidRDefault="001D2276" w:rsidP="001D2276">
            <w:pPr>
              <w:pStyle w:val="acctfourfigures"/>
              <w:tabs>
                <w:tab w:val="clear" w:pos="765"/>
                <w:tab w:val="decimal" w:pos="911"/>
              </w:tabs>
              <w:spacing w:line="240" w:lineRule="atLeast"/>
              <w:ind w:right="-108"/>
              <w:rPr>
                <w:szCs w:val="22"/>
              </w:rPr>
            </w:pPr>
            <w:r>
              <w:rPr>
                <w:szCs w:val="22"/>
              </w:rPr>
              <w:t>-</w:t>
            </w:r>
          </w:p>
        </w:tc>
        <w:tc>
          <w:tcPr>
            <w:tcW w:w="270" w:type="dxa"/>
          </w:tcPr>
          <w:p w:rsidR="001D2276" w:rsidRPr="002B000B" w:rsidRDefault="001D2276" w:rsidP="001D2276">
            <w:pPr>
              <w:pStyle w:val="acctfourfigures"/>
              <w:spacing w:line="240" w:lineRule="atLeast"/>
              <w:rPr>
                <w:szCs w:val="22"/>
              </w:rPr>
            </w:pPr>
          </w:p>
        </w:tc>
        <w:tc>
          <w:tcPr>
            <w:tcW w:w="1134" w:type="dxa"/>
          </w:tcPr>
          <w:p w:rsidR="001D2276" w:rsidRDefault="001D2276" w:rsidP="000D6501">
            <w:pPr>
              <w:pStyle w:val="acctfourfigures"/>
              <w:tabs>
                <w:tab w:val="clear" w:pos="765"/>
                <w:tab w:val="decimal" w:pos="875"/>
              </w:tabs>
              <w:spacing w:line="240" w:lineRule="atLeast"/>
              <w:ind w:right="101"/>
              <w:rPr>
                <w:szCs w:val="22"/>
              </w:rPr>
            </w:pPr>
          </w:p>
          <w:p w:rsidR="000D6501" w:rsidRDefault="000D6501" w:rsidP="000D6501">
            <w:pPr>
              <w:pStyle w:val="acctfourfigures"/>
              <w:tabs>
                <w:tab w:val="clear" w:pos="765"/>
                <w:tab w:val="decimal" w:pos="875"/>
              </w:tabs>
              <w:spacing w:line="240" w:lineRule="atLeast"/>
              <w:ind w:right="101"/>
              <w:rPr>
                <w:szCs w:val="22"/>
              </w:rPr>
            </w:pPr>
            <w:r>
              <w:rPr>
                <w:szCs w:val="22"/>
              </w:rPr>
              <w:t>(15,350)</w:t>
            </w:r>
          </w:p>
        </w:tc>
        <w:tc>
          <w:tcPr>
            <w:tcW w:w="270" w:type="dxa"/>
          </w:tcPr>
          <w:p w:rsidR="001D2276" w:rsidRPr="002B000B" w:rsidRDefault="001D2276" w:rsidP="001D2276">
            <w:pPr>
              <w:pStyle w:val="acctfourfigures"/>
              <w:spacing w:line="240" w:lineRule="atLeast"/>
              <w:rPr>
                <w:szCs w:val="22"/>
              </w:rPr>
            </w:pPr>
          </w:p>
        </w:tc>
        <w:tc>
          <w:tcPr>
            <w:tcW w:w="1170" w:type="dxa"/>
          </w:tcPr>
          <w:p w:rsidR="001D2276" w:rsidRDefault="001D2276" w:rsidP="000D6501">
            <w:pPr>
              <w:pStyle w:val="acctfourfigures"/>
              <w:tabs>
                <w:tab w:val="clear" w:pos="765"/>
                <w:tab w:val="decimal" w:pos="875"/>
              </w:tabs>
              <w:spacing w:line="240" w:lineRule="atLeast"/>
              <w:ind w:right="101"/>
              <w:rPr>
                <w:szCs w:val="22"/>
              </w:rPr>
            </w:pPr>
          </w:p>
          <w:p w:rsidR="001D2276" w:rsidRDefault="001D2276" w:rsidP="000D6501">
            <w:pPr>
              <w:pStyle w:val="acctfourfigures"/>
              <w:tabs>
                <w:tab w:val="clear" w:pos="765"/>
                <w:tab w:val="decimal" w:pos="875"/>
              </w:tabs>
              <w:spacing w:line="240" w:lineRule="atLeast"/>
              <w:ind w:right="101"/>
              <w:rPr>
                <w:szCs w:val="22"/>
              </w:rPr>
            </w:pPr>
            <w:r>
              <w:rPr>
                <w:szCs w:val="22"/>
              </w:rPr>
              <w:t>-</w:t>
            </w:r>
          </w:p>
        </w:tc>
      </w:tr>
      <w:tr w:rsidR="001D2276" w:rsidRPr="002B000B" w:rsidTr="00771075">
        <w:trPr>
          <w:cantSplit/>
        </w:trPr>
        <w:tc>
          <w:tcPr>
            <w:tcW w:w="3949" w:type="dxa"/>
          </w:tcPr>
          <w:p w:rsidR="001D2276" w:rsidRPr="002B000B" w:rsidRDefault="00392587" w:rsidP="001D2276">
            <w:pPr>
              <w:rPr>
                <w:rFonts w:ascii="Times New Roman" w:hAnsi="Times New Roman" w:cs="Times New Roman"/>
                <w:b/>
                <w:bCs/>
                <w:sz w:val="22"/>
                <w:szCs w:val="22"/>
              </w:rPr>
            </w:pPr>
            <w:r>
              <w:rPr>
                <w:rFonts w:ascii="Times New Roman" w:hAnsi="Times New Roman" w:cs="Times New Roman"/>
                <w:b/>
                <w:bCs/>
                <w:sz w:val="22"/>
                <w:szCs w:val="22"/>
              </w:rPr>
              <w:t xml:space="preserve">At </w:t>
            </w:r>
            <w:r w:rsidR="001D2276" w:rsidRPr="002B000B">
              <w:rPr>
                <w:rFonts w:ascii="Times New Roman" w:hAnsi="Times New Roman" w:cs="Times New Roman"/>
                <w:b/>
                <w:bCs/>
                <w:sz w:val="22"/>
                <w:szCs w:val="22"/>
              </w:rPr>
              <w:t>December</w:t>
            </w:r>
            <w:r>
              <w:rPr>
                <w:rFonts w:ascii="Times New Roman" w:hAnsi="Times New Roman" w:cs="Times New Roman"/>
                <w:b/>
                <w:bCs/>
                <w:sz w:val="22"/>
                <w:szCs w:val="22"/>
              </w:rPr>
              <w:t xml:space="preserve"> 31</w:t>
            </w:r>
          </w:p>
        </w:tc>
        <w:tc>
          <w:tcPr>
            <w:tcW w:w="1170" w:type="dxa"/>
            <w:tcBorders>
              <w:top w:val="single" w:sz="4" w:space="0" w:color="auto"/>
              <w:bottom w:val="double" w:sz="4" w:space="0" w:color="auto"/>
            </w:tcBorders>
          </w:tcPr>
          <w:p w:rsidR="001D2276" w:rsidRPr="002B000B" w:rsidRDefault="001D2276" w:rsidP="001D2276">
            <w:pPr>
              <w:pStyle w:val="acctfourfigures"/>
              <w:tabs>
                <w:tab w:val="clear" w:pos="765"/>
                <w:tab w:val="decimal" w:pos="911"/>
              </w:tabs>
              <w:spacing w:line="240" w:lineRule="atLeast"/>
              <w:ind w:right="11"/>
              <w:rPr>
                <w:b/>
                <w:bCs/>
                <w:szCs w:val="22"/>
              </w:rPr>
            </w:pPr>
            <w:r>
              <w:rPr>
                <w:b/>
                <w:bCs/>
                <w:szCs w:val="22"/>
              </w:rPr>
              <w:t>1,18</w:t>
            </w:r>
            <w:r w:rsidR="001E2DCD">
              <w:rPr>
                <w:b/>
                <w:bCs/>
                <w:szCs w:val="22"/>
              </w:rPr>
              <w:t>2</w:t>
            </w:r>
          </w:p>
        </w:tc>
        <w:tc>
          <w:tcPr>
            <w:tcW w:w="270" w:type="dxa"/>
          </w:tcPr>
          <w:p w:rsidR="001D2276" w:rsidRPr="002B000B" w:rsidRDefault="001D2276" w:rsidP="001D2276">
            <w:pPr>
              <w:pStyle w:val="acctfourfigures"/>
              <w:tabs>
                <w:tab w:val="decimal" w:pos="821"/>
              </w:tabs>
              <w:spacing w:line="240" w:lineRule="atLeast"/>
              <w:rPr>
                <w:b/>
                <w:bCs/>
                <w:szCs w:val="22"/>
              </w:rPr>
            </w:pPr>
          </w:p>
        </w:tc>
        <w:tc>
          <w:tcPr>
            <w:tcW w:w="1206" w:type="dxa"/>
            <w:tcBorders>
              <w:top w:val="single" w:sz="4" w:space="0" w:color="auto"/>
              <w:bottom w:val="double" w:sz="4" w:space="0" w:color="auto"/>
            </w:tcBorders>
          </w:tcPr>
          <w:p w:rsidR="001D2276" w:rsidRPr="002B000B" w:rsidRDefault="001D2276" w:rsidP="001D2276">
            <w:pPr>
              <w:pStyle w:val="acctfourfigures"/>
              <w:tabs>
                <w:tab w:val="clear" w:pos="765"/>
                <w:tab w:val="decimal" w:pos="911"/>
              </w:tabs>
              <w:spacing w:line="240" w:lineRule="atLeast"/>
              <w:ind w:right="11"/>
              <w:rPr>
                <w:b/>
                <w:bCs/>
                <w:szCs w:val="22"/>
              </w:rPr>
            </w:pPr>
            <w:r>
              <w:rPr>
                <w:b/>
                <w:bCs/>
                <w:szCs w:val="22"/>
              </w:rPr>
              <w:t>18,526</w:t>
            </w:r>
          </w:p>
        </w:tc>
        <w:tc>
          <w:tcPr>
            <w:tcW w:w="270" w:type="dxa"/>
          </w:tcPr>
          <w:p w:rsidR="001D2276" w:rsidRPr="002B000B" w:rsidRDefault="001D2276" w:rsidP="001D2276">
            <w:pPr>
              <w:pStyle w:val="acctfourfigures"/>
              <w:spacing w:line="240" w:lineRule="atLeast"/>
              <w:rPr>
                <w:szCs w:val="22"/>
              </w:rPr>
            </w:pPr>
          </w:p>
        </w:tc>
        <w:tc>
          <w:tcPr>
            <w:tcW w:w="1134" w:type="dxa"/>
            <w:tcBorders>
              <w:top w:val="single" w:sz="4" w:space="0" w:color="auto"/>
              <w:bottom w:val="double" w:sz="4" w:space="0" w:color="auto"/>
            </w:tcBorders>
          </w:tcPr>
          <w:p w:rsidR="001D2276" w:rsidRPr="00861CFD" w:rsidRDefault="000D6501" w:rsidP="000D6501">
            <w:pPr>
              <w:pStyle w:val="acctfourfigures"/>
              <w:tabs>
                <w:tab w:val="clear" w:pos="765"/>
                <w:tab w:val="decimal" w:pos="875"/>
              </w:tabs>
              <w:spacing w:line="240" w:lineRule="atLeast"/>
              <w:ind w:right="11"/>
              <w:rPr>
                <w:b/>
                <w:bCs/>
                <w:szCs w:val="22"/>
              </w:rPr>
            </w:pPr>
            <w:r>
              <w:rPr>
                <w:b/>
                <w:bCs/>
                <w:szCs w:val="22"/>
              </w:rPr>
              <w:t>1,161</w:t>
            </w:r>
          </w:p>
        </w:tc>
        <w:tc>
          <w:tcPr>
            <w:tcW w:w="270" w:type="dxa"/>
          </w:tcPr>
          <w:p w:rsidR="001D2276" w:rsidRPr="002B000B" w:rsidRDefault="001D2276" w:rsidP="001D2276">
            <w:pPr>
              <w:pStyle w:val="acctfourfigures"/>
              <w:spacing w:line="240" w:lineRule="atLeast"/>
              <w:rPr>
                <w:szCs w:val="22"/>
              </w:rPr>
            </w:pPr>
          </w:p>
        </w:tc>
        <w:tc>
          <w:tcPr>
            <w:tcW w:w="1170" w:type="dxa"/>
            <w:tcBorders>
              <w:top w:val="single" w:sz="4" w:space="0" w:color="auto"/>
              <w:bottom w:val="double" w:sz="4" w:space="0" w:color="auto"/>
            </w:tcBorders>
          </w:tcPr>
          <w:p w:rsidR="001D2276" w:rsidRPr="00861CFD" w:rsidRDefault="001D2276" w:rsidP="001D2276">
            <w:pPr>
              <w:pStyle w:val="acctfourfigures"/>
              <w:tabs>
                <w:tab w:val="clear" w:pos="765"/>
                <w:tab w:val="decimal" w:pos="875"/>
              </w:tabs>
              <w:spacing w:line="240" w:lineRule="atLeast"/>
              <w:ind w:right="11"/>
              <w:rPr>
                <w:b/>
                <w:bCs/>
                <w:szCs w:val="22"/>
              </w:rPr>
            </w:pPr>
            <w:r>
              <w:rPr>
                <w:b/>
                <w:bCs/>
                <w:szCs w:val="22"/>
              </w:rPr>
              <w:t>20,388</w:t>
            </w:r>
          </w:p>
        </w:tc>
      </w:tr>
    </w:tbl>
    <w:p w:rsidR="00D15182" w:rsidRDefault="00D15182" w:rsidP="0005523C">
      <w:pPr>
        <w:ind w:left="540"/>
        <w:jc w:val="both"/>
        <w:rPr>
          <w:rFonts w:ascii="Times New Roman" w:hAnsi="Times New Roman" w:cs="Times New Roman"/>
          <w:sz w:val="22"/>
          <w:szCs w:val="22"/>
        </w:rPr>
      </w:pPr>
    </w:p>
    <w:p w:rsidR="00D8368B" w:rsidRPr="00D8368B" w:rsidRDefault="00D8368B" w:rsidP="00D15182">
      <w:pPr>
        <w:ind w:left="540"/>
        <w:jc w:val="both"/>
      </w:pPr>
      <w:r>
        <w:tab/>
      </w:r>
    </w:p>
    <w:p w:rsidR="00AB0EE5" w:rsidRPr="00A57075" w:rsidRDefault="00AB0EE5" w:rsidP="00FA5486">
      <w:pPr>
        <w:tabs>
          <w:tab w:val="clear" w:pos="6549"/>
          <w:tab w:val="left" w:pos="6570"/>
        </w:tabs>
        <w:sectPr w:rsidR="00AB0EE5" w:rsidRPr="00A57075" w:rsidSect="001A24CE">
          <w:headerReference w:type="default" r:id="rId9"/>
          <w:footerReference w:type="default" r:id="rId10"/>
          <w:headerReference w:type="first" r:id="rId11"/>
          <w:footerReference w:type="first" r:id="rId12"/>
          <w:pgSz w:w="11909" w:h="16834" w:code="9"/>
          <w:pgMar w:top="691" w:right="1152" w:bottom="576" w:left="1170" w:header="720" w:footer="720" w:gutter="0"/>
          <w:pgNumType w:start="10"/>
          <w:cols w:space="720"/>
        </w:sectPr>
      </w:pPr>
    </w:p>
    <w:p w:rsidR="00CB2A22" w:rsidRDefault="00CB2A22" w:rsidP="00CC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80"/>
        <w:jc w:val="both"/>
        <w:rPr>
          <w:rFonts w:ascii="Times New Roman" w:hAnsi="Times New Roman" w:cs="Times New Roman"/>
          <w:sz w:val="22"/>
          <w:szCs w:val="22"/>
        </w:rPr>
      </w:pPr>
      <w:r w:rsidRPr="0053667C">
        <w:rPr>
          <w:rFonts w:ascii="Times New Roman" w:hAnsi="Times New Roman" w:cs="Times New Roman"/>
          <w:sz w:val="22"/>
          <w:szCs w:val="22"/>
        </w:rPr>
        <w:t>Investment</w:t>
      </w:r>
      <w:r w:rsidR="00A5060B" w:rsidRPr="0053667C">
        <w:rPr>
          <w:rFonts w:ascii="Times New Roman" w:hAnsi="Times New Roman" w:cs="Times New Roman"/>
          <w:sz w:val="22"/>
          <w:szCs w:val="22"/>
        </w:rPr>
        <w:t>s</w:t>
      </w:r>
      <w:r w:rsidRPr="0053667C">
        <w:rPr>
          <w:rFonts w:ascii="Times New Roman" w:hAnsi="Times New Roman" w:cs="Times New Roman"/>
          <w:sz w:val="22"/>
          <w:szCs w:val="22"/>
        </w:rPr>
        <w:t xml:space="preserve"> in associate</w:t>
      </w:r>
      <w:r w:rsidR="00A5060B" w:rsidRPr="0053667C">
        <w:rPr>
          <w:rFonts w:ascii="Times New Roman" w:hAnsi="Times New Roman" w:cs="Times New Roman"/>
          <w:sz w:val="22"/>
          <w:szCs w:val="22"/>
        </w:rPr>
        <w:t>s</w:t>
      </w:r>
      <w:r w:rsidRPr="0053667C">
        <w:rPr>
          <w:rFonts w:ascii="Times New Roman" w:hAnsi="Times New Roman" w:cs="Times New Roman"/>
          <w:sz w:val="22"/>
          <w:szCs w:val="22"/>
        </w:rPr>
        <w:t xml:space="preserve"> as at </w:t>
      </w:r>
      <w:r w:rsidR="00E551D6">
        <w:rPr>
          <w:rFonts w:ascii="Times New Roman" w:hAnsi="Times New Roman" w:cs="Times New Roman"/>
          <w:sz w:val="22"/>
          <w:szCs w:val="22"/>
        </w:rPr>
        <w:t xml:space="preserve">December 31, </w:t>
      </w:r>
      <w:r w:rsidR="00321578" w:rsidRPr="0053667C">
        <w:rPr>
          <w:rFonts w:ascii="Times New Roman" w:hAnsi="Times New Roman" w:cs="Times New Roman"/>
          <w:sz w:val="22"/>
          <w:szCs w:val="22"/>
        </w:rPr>
        <w:t>201</w:t>
      </w:r>
      <w:r w:rsidR="00AA50BB">
        <w:rPr>
          <w:rFonts w:ascii="Times New Roman" w:hAnsi="Times New Roman" w:cs="Times New Roman"/>
          <w:sz w:val="22"/>
          <w:szCs w:val="22"/>
        </w:rPr>
        <w:t>8</w:t>
      </w:r>
      <w:r w:rsidR="0021127C" w:rsidRPr="0053667C">
        <w:rPr>
          <w:rFonts w:ascii="Times New Roman" w:hAnsi="Times New Roman" w:cs="Times New Roman"/>
          <w:sz w:val="22"/>
          <w:szCs w:val="22"/>
        </w:rPr>
        <w:t xml:space="preserve"> and 201</w:t>
      </w:r>
      <w:r w:rsidR="00AA50BB">
        <w:rPr>
          <w:rFonts w:ascii="Times New Roman" w:hAnsi="Times New Roman" w:cs="Times New Roman"/>
          <w:sz w:val="22"/>
          <w:szCs w:val="22"/>
        </w:rPr>
        <w:t>7</w:t>
      </w:r>
      <w:r w:rsidRPr="0053667C">
        <w:rPr>
          <w:rFonts w:ascii="Times New Roman" w:hAnsi="Times New Roman" w:cs="Times New Roman"/>
          <w:sz w:val="22"/>
          <w:szCs w:val="22"/>
        </w:rPr>
        <w:t>, and dividend income</w:t>
      </w:r>
      <w:r w:rsidR="001B565F" w:rsidRPr="0053667C">
        <w:rPr>
          <w:rFonts w:ascii="Times New Roman" w:hAnsi="Times New Roman" w:cs="Times New Roman"/>
          <w:sz w:val="22"/>
          <w:szCs w:val="22"/>
        </w:rPr>
        <w:t xml:space="preserve"> from those investments</w:t>
      </w:r>
      <w:r w:rsidRPr="0053667C">
        <w:rPr>
          <w:rFonts w:ascii="Times New Roman" w:hAnsi="Times New Roman" w:cs="Times New Roman"/>
          <w:sz w:val="22"/>
          <w:szCs w:val="22"/>
        </w:rPr>
        <w:t xml:space="preserve"> </w:t>
      </w:r>
      <w:r w:rsidR="003A3A1E" w:rsidRPr="0053667C">
        <w:rPr>
          <w:rFonts w:ascii="Times New Roman" w:hAnsi="Times New Roman" w:cs="Times New Roman"/>
          <w:sz w:val="22"/>
          <w:szCs w:val="22"/>
        </w:rPr>
        <w:t>for the year</w:t>
      </w:r>
      <w:r w:rsidR="00671B85" w:rsidRPr="0053667C">
        <w:rPr>
          <w:rFonts w:ascii="Times New Roman" w:hAnsi="Times New Roman" w:cs="Times New Roman"/>
          <w:sz w:val="22"/>
          <w:szCs w:val="28"/>
        </w:rPr>
        <w:t>s then ended,</w:t>
      </w:r>
      <w:r w:rsidR="00A5060B" w:rsidRPr="0053667C">
        <w:rPr>
          <w:rFonts w:ascii="Times New Roman" w:hAnsi="Times New Roman" w:cs="Times New Roman"/>
          <w:sz w:val="22"/>
          <w:szCs w:val="22"/>
        </w:rPr>
        <w:t xml:space="preserve"> </w:t>
      </w:r>
      <w:r w:rsidRPr="0053667C">
        <w:rPr>
          <w:rFonts w:ascii="Times New Roman" w:hAnsi="Times New Roman" w:cs="Times New Roman"/>
          <w:sz w:val="22"/>
          <w:szCs w:val="22"/>
        </w:rPr>
        <w:t>were as follows:</w:t>
      </w:r>
    </w:p>
    <w:p w:rsidR="00AA50BB" w:rsidRPr="0053667C" w:rsidRDefault="00AA50BB" w:rsidP="00CC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80"/>
        <w:jc w:val="both"/>
        <w:rPr>
          <w:rFonts w:ascii="Times New Roman" w:hAnsi="Times New Roman" w:cs="Times New Roman"/>
          <w:sz w:val="22"/>
          <w:szCs w:val="22"/>
        </w:rPr>
      </w:pPr>
    </w:p>
    <w:tbl>
      <w:tblPr>
        <w:tblW w:w="14896" w:type="dxa"/>
        <w:tblLayout w:type="fixed"/>
        <w:tblCellMar>
          <w:left w:w="79" w:type="dxa"/>
          <w:right w:w="79" w:type="dxa"/>
        </w:tblCellMar>
        <w:tblLook w:val="0000" w:firstRow="0" w:lastRow="0" w:firstColumn="0" w:lastColumn="0" w:noHBand="0" w:noVBand="0"/>
      </w:tblPr>
      <w:tblGrid>
        <w:gridCol w:w="1991"/>
        <w:gridCol w:w="955"/>
        <w:gridCol w:w="186"/>
        <w:gridCol w:w="958"/>
        <w:gridCol w:w="221"/>
        <w:gridCol w:w="679"/>
        <w:gridCol w:w="180"/>
        <w:gridCol w:w="900"/>
        <w:gridCol w:w="212"/>
        <w:gridCol w:w="11"/>
        <w:gridCol w:w="1127"/>
        <w:gridCol w:w="212"/>
        <w:gridCol w:w="1138"/>
        <w:gridCol w:w="210"/>
        <w:gridCol w:w="690"/>
        <w:gridCol w:w="221"/>
        <w:gridCol w:w="859"/>
        <w:gridCol w:w="270"/>
        <w:gridCol w:w="810"/>
        <w:gridCol w:w="221"/>
        <w:gridCol w:w="769"/>
        <w:gridCol w:w="214"/>
        <w:gridCol w:w="776"/>
        <w:gridCol w:w="180"/>
        <w:gridCol w:w="900"/>
        <w:gridCol w:w="6"/>
      </w:tblGrid>
      <w:tr w:rsidR="00AA50BB" w:rsidRPr="00AA50BB" w:rsidTr="00AA50BB">
        <w:trPr>
          <w:cantSplit/>
          <w:trHeight w:val="308"/>
          <w:tblHeader/>
        </w:trPr>
        <w:tc>
          <w:tcPr>
            <w:tcW w:w="1991" w:type="dxa"/>
            <w:vAlign w:val="bottom"/>
          </w:tcPr>
          <w:p w:rsidR="00AA50BB" w:rsidRPr="00AA50BB" w:rsidRDefault="00AA50BB" w:rsidP="00AA50BB">
            <w:pPr>
              <w:rPr>
                <w:rFonts w:ascii="Times New Roman" w:hAnsi="Times New Roman" w:cs="Times New Roman"/>
                <w:sz w:val="16"/>
                <w:szCs w:val="16"/>
              </w:rPr>
            </w:pPr>
          </w:p>
        </w:tc>
        <w:tc>
          <w:tcPr>
            <w:tcW w:w="12905" w:type="dxa"/>
            <w:gridSpan w:val="25"/>
            <w:tcBorders>
              <w:bottom w:val="single" w:sz="4" w:space="0" w:color="auto"/>
            </w:tcBorders>
            <w:vAlign w:val="bottom"/>
          </w:tcPr>
          <w:p w:rsidR="00AA50BB" w:rsidRPr="00AA50BB" w:rsidRDefault="00AA50BB" w:rsidP="00AA50BB">
            <w:pPr>
              <w:jc w:val="center"/>
              <w:rPr>
                <w:rFonts w:ascii="Times New Roman" w:hAnsi="Times New Roman" w:cs="Times New Roman"/>
                <w:sz w:val="16"/>
                <w:szCs w:val="16"/>
                <w:cs/>
              </w:rPr>
            </w:pPr>
            <w:r w:rsidRPr="00AA50BB">
              <w:rPr>
                <w:rFonts w:ascii="Times New Roman" w:hAnsi="Times New Roman" w:cs="Times New Roman"/>
                <w:sz w:val="16"/>
                <w:szCs w:val="16"/>
              </w:rPr>
              <w:t>Consolidated financial statements</w:t>
            </w:r>
          </w:p>
        </w:tc>
      </w:tr>
      <w:tr w:rsidR="00AA50BB" w:rsidRPr="002F1547" w:rsidTr="00AA50BB">
        <w:trPr>
          <w:gridAfter w:val="1"/>
          <w:wAfter w:w="6" w:type="dxa"/>
          <w:cantSplit/>
          <w:trHeight w:val="308"/>
          <w:tblHeader/>
        </w:trPr>
        <w:tc>
          <w:tcPr>
            <w:tcW w:w="1991" w:type="dxa"/>
            <w:tcBorders>
              <w:bottom w:val="single" w:sz="4" w:space="0" w:color="auto"/>
            </w:tcBorders>
            <w:vAlign w:val="bottom"/>
          </w:tcPr>
          <w:p w:rsidR="00AA50BB" w:rsidRPr="002F1547" w:rsidRDefault="00AA50BB" w:rsidP="00AA50BB">
            <w:pPr>
              <w:rPr>
                <w:rFonts w:ascii="Times New Roman" w:hAnsi="Times New Roman" w:cs="Times New Roman"/>
                <w:sz w:val="16"/>
                <w:szCs w:val="16"/>
              </w:rPr>
            </w:pPr>
          </w:p>
          <w:p w:rsidR="00AA50BB" w:rsidRPr="002F1547" w:rsidRDefault="00AA50BB" w:rsidP="00AA50BB">
            <w:pPr>
              <w:rPr>
                <w:rFonts w:ascii="Times New Roman" w:hAnsi="Times New Roman" w:cs="Times New Roman"/>
                <w:sz w:val="16"/>
                <w:szCs w:val="16"/>
              </w:rPr>
            </w:pPr>
            <w:r w:rsidRPr="002F1547">
              <w:rPr>
                <w:rFonts w:ascii="Times New Roman" w:hAnsi="Times New Roman" w:cs="Times New Roman"/>
                <w:sz w:val="16"/>
                <w:szCs w:val="16"/>
              </w:rPr>
              <w:t>Name of associate</w:t>
            </w:r>
          </w:p>
        </w:tc>
        <w:tc>
          <w:tcPr>
            <w:tcW w:w="955" w:type="dxa"/>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Type of business</w:t>
            </w:r>
          </w:p>
        </w:tc>
        <w:tc>
          <w:tcPr>
            <w:tcW w:w="186" w:type="dxa"/>
            <w:tcBorders>
              <w:top w:val="single" w:sz="4" w:space="0" w:color="auto"/>
            </w:tcBorders>
            <w:vAlign w:val="bottom"/>
          </w:tcPr>
          <w:p w:rsidR="00AA50BB" w:rsidRPr="002F1547" w:rsidRDefault="00AA50BB" w:rsidP="00AA50BB">
            <w:pPr>
              <w:ind w:left="-307" w:right="-79" w:hanging="270"/>
              <w:jc w:val="center"/>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 xml:space="preserve">       </w:t>
            </w:r>
          </w:p>
        </w:tc>
        <w:tc>
          <w:tcPr>
            <w:tcW w:w="958" w:type="dxa"/>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Country of incorporation</w:t>
            </w:r>
          </w:p>
        </w:tc>
        <w:tc>
          <w:tcPr>
            <w:tcW w:w="221"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1759" w:type="dxa"/>
            <w:gridSpan w:val="3"/>
            <w:tcBorders>
              <w:top w:val="single" w:sz="4" w:space="0" w:color="auto"/>
              <w:bottom w:val="single" w:sz="4" w:space="0" w:color="auto"/>
            </w:tcBorders>
            <w:vAlign w:val="bottom"/>
          </w:tcPr>
          <w:p w:rsidR="00AA50BB" w:rsidRPr="002F1547" w:rsidRDefault="00AA50BB" w:rsidP="00AA50BB">
            <w:pPr>
              <w:spacing w:line="260" w:lineRule="atLeast"/>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 xml:space="preserve">Ownership </w:t>
            </w:r>
          </w:p>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interest</w:t>
            </w:r>
          </w:p>
        </w:tc>
        <w:tc>
          <w:tcPr>
            <w:tcW w:w="223" w:type="dxa"/>
            <w:gridSpan w:val="2"/>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2477" w:type="dxa"/>
            <w:gridSpan w:val="3"/>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rPr>
            </w:pPr>
          </w:p>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Paid-up capital</w:t>
            </w:r>
          </w:p>
        </w:tc>
        <w:tc>
          <w:tcPr>
            <w:tcW w:w="210"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1770" w:type="dxa"/>
            <w:gridSpan w:val="3"/>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rPr>
            </w:pPr>
          </w:p>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Cost</w:t>
            </w:r>
          </w:p>
        </w:tc>
        <w:tc>
          <w:tcPr>
            <w:tcW w:w="270"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1800" w:type="dxa"/>
            <w:gridSpan w:val="3"/>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rPr>
            </w:pPr>
          </w:p>
          <w:p w:rsidR="00AA50BB" w:rsidRPr="002F1547" w:rsidRDefault="00AA50BB" w:rsidP="00AA50BB">
            <w:pPr>
              <w:ind w:left="-74" w:right="-79"/>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Equity</w:t>
            </w:r>
          </w:p>
        </w:tc>
        <w:tc>
          <w:tcPr>
            <w:tcW w:w="214"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cs/>
                <w:lang w:val="en-GB"/>
              </w:rPr>
            </w:pPr>
          </w:p>
        </w:tc>
        <w:tc>
          <w:tcPr>
            <w:tcW w:w="1856" w:type="dxa"/>
            <w:gridSpan w:val="3"/>
            <w:tcBorders>
              <w:top w:val="single" w:sz="4" w:space="0" w:color="auto"/>
              <w:bottom w:val="single" w:sz="4" w:space="0" w:color="auto"/>
            </w:tcBorders>
            <w:vAlign w:val="bottom"/>
          </w:tcPr>
          <w:p w:rsidR="00AA50BB" w:rsidRPr="002F1547" w:rsidRDefault="00AA50BB" w:rsidP="00AA50BB">
            <w:pPr>
              <w:ind w:left="-74" w:right="-79"/>
              <w:jc w:val="center"/>
              <w:rPr>
                <w:rFonts w:ascii="Times New Roman" w:hAnsi="Times New Roman" w:cs="Times New Roman"/>
                <w:bCs/>
                <w:sz w:val="16"/>
                <w:szCs w:val="16"/>
                <w:cs/>
              </w:rPr>
            </w:pPr>
            <w:r>
              <w:rPr>
                <w:rFonts w:ascii="Times New Roman" w:hAnsi="Times New Roman" w:cs="Times New Roman"/>
                <w:bCs/>
                <w:sz w:val="16"/>
                <w:szCs w:val="16"/>
              </w:rPr>
              <w:t>Dividend income for the year</w:t>
            </w:r>
            <w:r w:rsidRPr="002F1547">
              <w:rPr>
                <w:rFonts w:ascii="Times New Roman" w:hAnsi="Times New Roman" w:cs="Times New Roman"/>
                <w:bCs/>
                <w:sz w:val="16"/>
                <w:szCs w:val="16"/>
              </w:rPr>
              <w:t xml:space="preserve"> ended</w:t>
            </w:r>
          </w:p>
        </w:tc>
      </w:tr>
      <w:tr w:rsidR="00AA50BB" w:rsidRPr="002F1547" w:rsidTr="00AA50BB">
        <w:trPr>
          <w:gridAfter w:val="1"/>
          <w:wAfter w:w="6" w:type="dxa"/>
          <w:cantSplit/>
          <w:trHeight w:val="308"/>
          <w:tblHeader/>
        </w:trPr>
        <w:tc>
          <w:tcPr>
            <w:tcW w:w="1991" w:type="dxa"/>
            <w:tcBorders>
              <w:top w:val="single" w:sz="4" w:space="0" w:color="auto"/>
            </w:tcBorders>
            <w:vAlign w:val="bottom"/>
          </w:tcPr>
          <w:p w:rsidR="00AA50BB" w:rsidRPr="002F1547" w:rsidRDefault="00AA50BB" w:rsidP="00AA50BB">
            <w:pPr>
              <w:tabs>
                <w:tab w:val="decimal" w:pos="765"/>
              </w:tabs>
              <w:jc w:val="center"/>
              <w:rPr>
                <w:rFonts w:ascii="Times New Roman" w:hAnsi="Times New Roman" w:cs="Times New Roman"/>
                <w:sz w:val="16"/>
                <w:szCs w:val="16"/>
                <w:lang w:val="en-GB" w:bidi="ar-SA"/>
              </w:rPr>
            </w:pPr>
          </w:p>
        </w:tc>
        <w:tc>
          <w:tcPr>
            <w:tcW w:w="955"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186"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221"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679" w:type="dxa"/>
            <w:vAlign w:val="bottom"/>
          </w:tcPr>
          <w:p w:rsidR="00AA50BB" w:rsidRPr="002F1547" w:rsidRDefault="00AA50BB" w:rsidP="00AA50BB">
            <w:pPr>
              <w:ind w:left="-74" w:right="-79"/>
              <w:jc w:val="center"/>
              <w:rPr>
                <w:rFonts w:ascii="Times New Roman" w:hAnsi="Times New Roman" w:cs="Times New Roman"/>
                <w:sz w:val="15"/>
                <w:szCs w:val="15"/>
                <w:cs/>
              </w:rPr>
            </w:pPr>
            <w:r>
              <w:rPr>
                <w:rFonts w:ascii="Times New Roman" w:hAnsi="Times New Roman" w:cs="Times New Roman"/>
                <w:sz w:val="15"/>
                <w:szCs w:val="15"/>
              </w:rPr>
              <w:t>December</w:t>
            </w:r>
            <w:r w:rsidRPr="002F1547">
              <w:rPr>
                <w:rFonts w:ascii="Times New Roman" w:hAnsi="Times New Roman" w:cs="Times New Roman"/>
                <w:sz w:val="15"/>
                <w:szCs w:val="15"/>
              </w:rPr>
              <w:t xml:space="preserve"> 3</w:t>
            </w:r>
            <w:r>
              <w:rPr>
                <w:rFonts w:ascii="Times New Roman" w:hAnsi="Times New Roman" w:cs="Times New Roman"/>
                <w:sz w:val="15"/>
                <w:szCs w:val="15"/>
              </w:rPr>
              <w:t>1</w:t>
            </w:r>
          </w:p>
        </w:tc>
        <w:tc>
          <w:tcPr>
            <w:tcW w:w="180" w:type="dxa"/>
            <w:vAlign w:val="bottom"/>
          </w:tcPr>
          <w:p w:rsidR="00AA50BB" w:rsidRPr="002F1547" w:rsidRDefault="00AA50BB" w:rsidP="00AA50BB">
            <w:pPr>
              <w:ind w:left="-74" w:right="-79"/>
              <w:jc w:val="center"/>
              <w:rPr>
                <w:rFonts w:ascii="Times New Roman" w:hAnsi="Times New Roman" w:cs="Times New Roman"/>
                <w:sz w:val="15"/>
                <w:szCs w:val="15"/>
                <w:lang w:bidi="ar-SA"/>
              </w:rPr>
            </w:pPr>
          </w:p>
        </w:tc>
        <w:tc>
          <w:tcPr>
            <w:tcW w:w="900" w:type="dxa"/>
            <w:vAlign w:val="bottom"/>
          </w:tcPr>
          <w:p w:rsidR="00AA50BB" w:rsidRPr="002F1547" w:rsidRDefault="00AA50BB" w:rsidP="00AA50BB">
            <w:pPr>
              <w:ind w:left="-127" w:right="-90"/>
              <w:jc w:val="center"/>
              <w:rPr>
                <w:rFonts w:ascii="Times New Roman" w:hAnsi="Times New Roman" w:cs="Times New Roman"/>
                <w:sz w:val="15"/>
                <w:szCs w:val="15"/>
                <w:cs/>
                <w:lang w:val="en-GB"/>
              </w:rPr>
            </w:pPr>
            <w:r w:rsidRPr="002F1547">
              <w:rPr>
                <w:rFonts w:ascii="Times New Roman" w:hAnsi="Times New Roman" w:cs="Times New Roman"/>
                <w:sz w:val="15"/>
                <w:szCs w:val="15"/>
                <w:lang w:val="en-GB" w:bidi="ar-SA"/>
              </w:rPr>
              <w:t>December      31</w:t>
            </w:r>
          </w:p>
        </w:tc>
        <w:tc>
          <w:tcPr>
            <w:tcW w:w="223" w:type="dxa"/>
            <w:gridSpan w:val="2"/>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1127" w:type="dxa"/>
            <w:vAlign w:val="bottom"/>
          </w:tcPr>
          <w:p w:rsidR="00AA50BB" w:rsidRDefault="00AA50BB" w:rsidP="00AA50BB">
            <w:pPr>
              <w:jc w:val="center"/>
              <w:rPr>
                <w:rFonts w:ascii="Times New Roman" w:hAnsi="Times New Roman" w:cs="Times New Roman"/>
                <w:sz w:val="15"/>
                <w:szCs w:val="15"/>
              </w:rPr>
            </w:pPr>
            <w:r>
              <w:rPr>
                <w:rFonts w:ascii="Times New Roman" w:hAnsi="Times New Roman" w:cs="Times New Roman"/>
                <w:sz w:val="15"/>
                <w:szCs w:val="15"/>
              </w:rPr>
              <w:t>December</w:t>
            </w:r>
          </w:p>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3</w:t>
            </w:r>
            <w:r>
              <w:rPr>
                <w:rFonts w:ascii="Times New Roman" w:hAnsi="Times New Roman" w:cs="Times New Roman"/>
                <w:sz w:val="15"/>
                <w:szCs w:val="15"/>
              </w:rPr>
              <w:t>1</w:t>
            </w:r>
          </w:p>
        </w:tc>
        <w:tc>
          <w:tcPr>
            <w:tcW w:w="212" w:type="dxa"/>
            <w:vAlign w:val="bottom"/>
          </w:tcPr>
          <w:p w:rsidR="00AA50BB" w:rsidRPr="002F1547" w:rsidRDefault="00AA50BB" w:rsidP="00AA50BB">
            <w:pPr>
              <w:ind w:left="-74" w:right="-79"/>
              <w:jc w:val="center"/>
              <w:rPr>
                <w:rFonts w:ascii="Times New Roman" w:hAnsi="Times New Roman" w:cs="Times New Roman"/>
                <w:sz w:val="15"/>
                <w:szCs w:val="15"/>
                <w:lang w:bidi="ar-SA"/>
              </w:rPr>
            </w:pPr>
          </w:p>
        </w:tc>
        <w:tc>
          <w:tcPr>
            <w:tcW w:w="1138" w:type="dxa"/>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1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690" w:type="dxa"/>
            <w:vAlign w:val="bottom"/>
          </w:tcPr>
          <w:p w:rsidR="00AA50BB" w:rsidRDefault="00AA50BB" w:rsidP="00AA50BB">
            <w:pPr>
              <w:ind w:left="-120" w:right="-169"/>
              <w:jc w:val="center"/>
              <w:rPr>
                <w:rFonts w:ascii="Times New Roman" w:hAnsi="Times New Roman" w:cs="Times New Roman"/>
                <w:sz w:val="15"/>
                <w:szCs w:val="15"/>
              </w:rPr>
            </w:pPr>
            <w:r>
              <w:rPr>
                <w:rFonts w:ascii="Times New Roman" w:hAnsi="Times New Roman" w:cs="Times New Roman"/>
                <w:sz w:val="15"/>
                <w:szCs w:val="15"/>
              </w:rPr>
              <w:t>December</w:t>
            </w:r>
          </w:p>
          <w:p w:rsidR="00AA50BB" w:rsidRPr="002F1547" w:rsidRDefault="00AA50BB" w:rsidP="00AA50BB">
            <w:pPr>
              <w:ind w:left="-120" w:right="-169"/>
              <w:jc w:val="center"/>
              <w:rPr>
                <w:rFonts w:ascii="Times New Roman" w:hAnsi="Times New Roman" w:cs="Times New Roman"/>
                <w:sz w:val="15"/>
                <w:szCs w:val="15"/>
              </w:rPr>
            </w:pPr>
            <w:r w:rsidRPr="002F1547">
              <w:rPr>
                <w:rFonts w:ascii="Times New Roman" w:hAnsi="Times New Roman" w:cs="Times New Roman"/>
                <w:sz w:val="15"/>
                <w:szCs w:val="15"/>
              </w:rPr>
              <w:t>3</w:t>
            </w:r>
            <w:r>
              <w:rPr>
                <w:rFonts w:ascii="Times New Roman" w:hAnsi="Times New Roman" w:cs="Times New Roman"/>
                <w:sz w:val="15"/>
                <w:szCs w:val="15"/>
              </w:rPr>
              <w:t>1</w:t>
            </w:r>
          </w:p>
        </w:tc>
        <w:tc>
          <w:tcPr>
            <w:tcW w:w="221" w:type="dxa"/>
            <w:vAlign w:val="bottom"/>
          </w:tcPr>
          <w:p w:rsidR="00AA50BB" w:rsidRPr="002F1547" w:rsidRDefault="00AA50BB" w:rsidP="00AA50BB">
            <w:pPr>
              <w:ind w:left="-74" w:right="-79"/>
              <w:jc w:val="center"/>
              <w:rPr>
                <w:rFonts w:ascii="Times New Roman" w:hAnsi="Times New Roman" w:cs="Times New Roman"/>
                <w:sz w:val="15"/>
                <w:szCs w:val="15"/>
                <w:lang w:bidi="ar-SA"/>
              </w:rPr>
            </w:pPr>
          </w:p>
        </w:tc>
        <w:tc>
          <w:tcPr>
            <w:tcW w:w="859" w:type="dxa"/>
            <w:vAlign w:val="bottom"/>
          </w:tcPr>
          <w:p w:rsidR="00AA50BB" w:rsidRPr="002F1547" w:rsidRDefault="00AA50BB" w:rsidP="00AA50BB">
            <w:pPr>
              <w:ind w:left="-45" w:right="-75"/>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7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810" w:type="dxa"/>
            <w:vAlign w:val="bottom"/>
          </w:tcPr>
          <w:p w:rsidR="00AA50BB" w:rsidRPr="002F1547" w:rsidRDefault="00AA50BB" w:rsidP="00AA50BB">
            <w:pPr>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21" w:type="dxa"/>
            <w:vAlign w:val="bottom"/>
          </w:tcPr>
          <w:p w:rsidR="00AA50BB" w:rsidRPr="002F1547" w:rsidRDefault="00AA50BB" w:rsidP="00AA50BB">
            <w:pPr>
              <w:ind w:left="-74" w:right="-79"/>
              <w:jc w:val="center"/>
              <w:rPr>
                <w:rFonts w:ascii="Times New Roman" w:hAnsi="Times New Roman" w:cs="Times New Roman"/>
                <w:sz w:val="15"/>
                <w:szCs w:val="15"/>
                <w:lang w:bidi="ar-SA"/>
              </w:rPr>
            </w:pPr>
          </w:p>
        </w:tc>
        <w:tc>
          <w:tcPr>
            <w:tcW w:w="769" w:type="dxa"/>
            <w:vAlign w:val="bottom"/>
          </w:tcPr>
          <w:p w:rsidR="00AA50BB" w:rsidRPr="002F1547" w:rsidRDefault="00AA50BB" w:rsidP="00AA50BB">
            <w:pPr>
              <w:ind w:left="-135" w:right="-166"/>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14"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776" w:type="dxa"/>
            <w:vAlign w:val="bottom"/>
          </w:tcPr>
          <w:p w:rsidR="00AA50BB" w:rsidRPr="002F1547" w:rsidRDefault="00AA50BB" w:rsidP="00AA50BB">
            <w:pPr>
              <w:ind w:left="-36"/>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180" w:type="dxa"/>
            <w:vAlign w:val="bottom"/>
          </w:tcPr>
          <w:p w:rsidR="00AA50BB" w:rsidRPr="002F1547" w:rsidRDefault="00AA50BB" w:rsidP="00AA50BB">
            <w:pPr>
              <w:ind w:left="-74" w:right="-79"/>
              <w:jc w:val="center"/>
              <w:rPr>
                <w:rFonts w:ascii="Times New Roman" w:hAnsi="Times New Roman" w:cs="Times New Roman"/>
                <w:sz w:val="15"/>
                <w:szCs w:val="15"/>
                <w:lang w:bidi="ar-SA"/>
              </w:rPr>
            </w:pPr>
          </w:p>
        </w:tc>
        <w:tc>
          <w:tcPr>
            <w:tcW w:w="900" w:type="dxa"/>
            <w:vAlign w:val="bottom"/>
          </w:tcPr>
          <w:p w:rsidR="00AA50BB" w:rsidRPr="002F1547" w:rsidRDefault="00AA50BB" w:rsidP="00AA50BB">
            <w:pPr>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r>
      <w:tr w:rsidR="00AA50BB" w:rsidRPr="002F1547" w:rsidTr="00AA50BB">
        <w:trPr>
          <w:gridAfter w:val="1"/>
          <w:wAfter w:w="6" w:type="dxa"/>
          <w:cantSplit/>
          <w:trHeight w:val="308"/>
          <w:tblHeader/>
        </w:trPr>
        <w:tc>
          <w:tcPr>
            <w:tcW w:w="1991" w:type="dxa"/>
            <w:vAlign w:val="bottom"/>
          </w:tcPr>
          <w:p w:rsidR="00AA50BB" w:rsidRPr="002F1547" w:rsidRDefault="00AA50BB" w:rsidP="00AA50BB">
            <w:pPr>
              <w:tabs>
                <w:tab w:val="decimal" w:pos="765"/>
              </w:tabs>
              <w:jc w:val="center"/>
              <w:rPr>
                <w:rFonts w:ascii="Times New Roman" w:hAnsi="Times New Roman" w:cs="Times New Roman"/>
                <w:sz w:val="16"/>
                <w:szCs w:val="16"/>
                <w:lang w:val="en-GB" w:bidi="ar-SA"/>
              </w:rPr>
            </w:pPr>
          </w:p>
        </w:tc>
        <w:tc>
          <w:tcPr>
            <w:tcW w:w="955"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186"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221" w:type="dxa"/>
            <w:vAlign w:val="bottom"/>
          </w:tcPr>
          <w:p w:rsidR="00AA50BB" w:rsidRPr="002F1547" w:rsidRDefault="00AA50BB" w:rsidP="00AA50BB">
            <w:pPr>
              <w:ind w:left="-74" w:right="-79"/>
              <w:jc w:val="center"/>
              <w:rPr>
                <w:rFonts w:ascii="Times New Roman" w:hAnsi="Times New Roman" w:cs="Times New Roman"/>
                <w:sz w:val="16"/>
                <w:szCs w:val="16"/>
                <w:lang w:val="en-GB" w:bidi="ar-SA"/>
              </w:rPr>
            </w:pPr>
          </w:p>
        </w:tc>
        <w:tc>
          <w:tcPr>
            <w:tcW w:w="679" w:type="dxa"/>
            <w:tcBorders>
              <w:bottom w:val="single" w:sz="4" w:space="0" w:color="auto"/>
            </w:tcBorders>
            <w:vAlign w:val="bottom"/>
          </w:tcPr>
          <w:p w:rsidR="00AA50BB" w:rsidRPr="002F1547" w:rsidRDefault="00AA50BB" w:rsidP="00AA50BB">
            <w:pPr>
              <w:ind w:left="-74" w:right="-79"/>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18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900" w:type="dxa"/>
            <w:tcBorders>
              <w:bottom w:val="single" w:sz="4" w:space="0" w:color="auto"/>
            </w:tcBorders>
            <w:vAlign w:val="bottom"/>
          </w:tcPr>
          <w:p w:rsidR="00AA50BB" w:rsidRPr="002F1547" w:rsidRDefault="00AA50BB" w:rsidP="00AA50BB">
            <w:pPr>
              <w:ind w:left="-74" w:right="-79"/>
              <w:jc w:val="center"/>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2017</w:t>
            </w:r>
          </w:p>
        </w:tc>
        <w:tc>
          <w:tcPr>
            <w:tcW w:w="223" w:type="dxa"/>
            <w:gridSpan w:val="2"/>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1127" w:type="dxa"/>
            <w:tcBorders>
              <w:bottom w:val="single" w:sz="4" w:space="0" w:color="auto"/>
            </w:tcBorders>
            <w:vAlign w:val="bottom"/>
          </w:tcPr>
          <w:p w:rsidR="00AA50BB" w:rsidRPr="002F1547" w:rsidRDefault="00AA50BB" w:rsidP="00AA50BB">
            <w:pPr>
              <w:ind w:right="96"/>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12"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1138"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1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690"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21"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859"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7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810"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21"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769"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14"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776"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180" w:type="dxa"/>
            <w:vAlign w:val="bottom"/>
          </w:tcPr>
          <w:p w:rsidR="00AA50BB" w:rsidRPr="002F1547" w:rsidRDefault="00AA50BB" w:rsidP="00AA50BB">
            <w:pPr>
              <w:ind w:left="-74" w:right="-79"/>
              <w:jc w:val="center"/>
              <w:rPr>
                <w:rFonts w:ascii="Times New Roman" w:hAnsi="Times New Roman" w:cs="Times New Roman"/>
                <w:sz w:val="15"/>
                <w:szCs w:val="15"/>
                <w:lang w:val="en-GB" w:bidi="ar-SA"/>
              </w:rPr>
            </w:pPr>
          </w:p>
        </w:tc>
        <w:tc>
          <w:tcPr>
            <w:tcW w:w="900"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r>
      <w:tr w:rsidR="00AA50BB" w:rsidRPr="002F1547" w:rsidTr="00AA50BB">
        <w:trPr>
          <w:gridAfter w:val="1"/>
          <w:wAfter w:w="6" w:type="dxa"/>
          <w:cantSplit/>
          <w:trHeight w:val="308"/>
          <w:tblHeader/>
        </w:trPr>
        <w:tc>
          <w:tcPr>
            <w:tcW w:w="1991" w:type="dxa"/>
            <w:vAlign w:val="bottom"/>
          </w:tcPr>
          <w:p w:rsidR="00AA50BB" w:rsidRPr="002F1547" w:rsidRDefault="00AA50BB" w:rsidP="00AA50BB">
            <w:pPr>
              <w:tabs>
                <w:tab w:val="decimal" w:pos="765"/>
              </w:tabs>
              <w:jc w:val="center"/>
              <w:rPr>
                <w:rFonts w:ascii="Times New Roman" w:hAnsi="Times New Roman" w:cs="Times New Roman"/>
                <w:sz w:val="16"/>
                <w:szCs w:val="16"/>
                <w:lang w:val="en-GB" w:bidi="ar-SA"/>
              </w:rPr>
            </w:pPr>
          </w:p>
        </w:tc>
        <w:tc>
          <w:tcPr>
            <w:tcW w:w="955" w:type="dxa"/>
            <w:vAlign w:val="bottom"/>
          </w:tcPr>
          <w:p w:rsidR="00AA50BB" w:rsidRPr="002F1547" w:rsidRDefault="00AA50BB" w:rsidP="00AA50BB">
            <w:pPr>
              <w:ind w:left="-74" w:right="-79"/>
              <w:jc w:val="center"/>
              <w:rPr>
                <w:rFonts w:ascii="Times New Roman" w:hAnsi="Times New Roman" w:cs="Times New Roman"/>
                <w:i/>
                <w:iCs/>
                <w:sz w:val="16"/>
                <w:szCs w:val="16"/>
                <w:lang w:val="en-GB" w:bidi="ar-SA"/>
              </w:rPr>
            </w:pPr>
          </w:p>
        </w:tc>
        <w:tc>
          <w:tcPr>
            <w:tcW w:w="186" w:type="dxa"/>
            <w:vAlign w:val="bottom"/>
          </w:tcPr>
          <w:p w:rsidR="00AA50BB" w:rsidRPr="002F1547" w:rsidRDefault="00AA50BB" w:rsidP="00AA50BB">
            <w:pPr>
              <w:ind w:left="-74" w:right="-79"/>
              <w:jc w:val="center"/>
              <w:rPr>
                <w:rFonts w:ascii="Times New Roman" w:hAnsi="Times New Roman" w:cs="Times New Roman"/>
                <w:i/>
                <w:iCs/>
                <w:sz w:val="16"/>
                <w:szCs w:val="16"/>
                <w:lang w:val="en-GB" w:bidi="ar-SA"/>
              </w:rPr>
            </w:pPr>
          </w:p>
        </w:tc>
        <w:tc>
          <w:tcPr>
            <w:tcW w:w="958" w:type="dxa"/>
            <w:vAlign w:val="bottom"/>
          </w:tcPr>
          <w:p w:rsidR="00AA50BB" w:rsidRPr="002F1547" w:rsidRDefault="00AA50BB" w:rsidP="00AA50BB">
            <w:pPr>
              <w:ind w:left="-74" w:right="-79"/>
              <w:jc w:val="center"/>
              <w:rPr>
                <w:rFonts w:ascii="Times New Roman" w:hAnsi="Times New Roman" w:cs="Times New Roman"/>
                <w:i/>
                <w:iCs/>
                <w:sz w:val="16"/>
                <w:szCs w:val="16"/>
                <w:lang w:val="en-GB" w:bidi="ar-SA"/>
              </w:rPr>
            </w:pPr>
          </w:p>
        </w:tc>
        <w:tc>
          <w:tcPr>
            <w:tcW w:w="221" w:type="dxa"/>
            <w:vAlign w:val="bottom"/>
          </w:tcPr>
          <w:p w:rsidR="00AA50BB" w:rsidRPr="002F1547" w:rsidRDefault="00AA50BB" w:rsidP="00AA50BB">
            <w:pPr>
              <w:ind w:left="-74" w:right="-79"/>
              <w:jc w:val="center"/>
              <w:rPr>
                <w:rFonts w:ascii="Times New Roman" w:hAnsi="Times New Roman" w:cs="Times New Roman"/>
                <w:i/>
                <w:iCs/>
                <w:sz w:val="16"/>
                <w:szCs w:val="16"/>
                <w:lang w:val="en-GB" w:bidi="ar-SA"/>
              </w:rPr>
            </w:pPr>
          </w:p>
        </w:tc>
        <w:tc>
          <w:tcPr>
            <w:tcW w:w="1759" w:type="dxa"/>
            <w:gridSpan w:val="3"/>
            <w:tcBorders>
              <w:bottom w:val="single" w:sz="4" w:space="0" w:color="auto"/>
            </w:tcBorders>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r w:rsidRPr="002F1547">
              <w:rPr>
                <w:rFonts w:ascii="Times New Roman" w:hAnsi="Times New Roman" w:cs="Times New Roman"/>
                <w:i/>
                <w:iCs/>
                <w:sz w:val="15"/>
                <w:szCs w:val="15"/>
                <w:lang w:val="en-GB" w:bidi="ar-SA"/>
              </w:rPr>
              <w:t>(</w:t>
            </w:r>
            <w:r w:rsidRPr="002F1547">
              <w:rPr>
                <w:rFonts w:ascii="Times New Roman" w:hAnsi="Times New Roman" w:cs="Times New Roman"/>
                <w:i/>
                <w:iCs/>
                <w:sz w:val="15"/>
                <w:szCs w:val="15"/>
                <w:lang w:val="en-GB"/>
              </w:rPr>
              <w:t>%</w:t>
            </w:r>
            <w:r w:rsidRPr="002F1547">
              <w:rPr>
                <w:rFonts w:ascii="Times New Roman" w:hAnsi="Times New Roman" w:cs="Times New Roman"/>
                <w:i/>
                <w:iCs/>
                <w:sz w:val="15"/>
                <w:szCs w:val="15"/>
                <w:lang w:val="en-GB" w:bidi="ar-SA"/>
              </w:rPr>
              <w:t>)</w:t>
            </w:r>
          </w:p>
        </w:tc>
        <w:tc>
          <w:tcPr>
            <w:tcW w:w="212" w:type="dxa"/>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p>
        </w:tc>
        <w:tc>
          <w:tcPr>
            <w:tcW w:w="1138" w:type="dxa"/>
            <w:gridSpan w:val="2"/>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p>
        </w:tc>
        <w:tc>
          <w:tcPr>
            <w:tcW w:w="212" w:type="dxa"/>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p>
        </w:tc>
        <w:tc>
          <w:tcPr>
            <w:tcW w:w="1138" w:type="dxa"/>
            <w:tcBorders>
              <w:top w:val="single" w:sz="4" w:space="0" w:color="auto"/>
            </w:tcBorders>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p>
        </w:tc>
        <w:tc>
          <w:tcPr>
            <w:tcW w:w="210" w:type="dxa"/>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p>
        </w:tc>
        <w:tc>
          <w:tcPr>
            <w:tcW w:w="5910" w:type="dxa"/>
            <w:gridSpan w:val="11"/>
            <w:tcBorders>
              <w:bottom w:val="single" w:sz="4" w:space="0" w:color="auto"/>
            </w:tcBorders>
            <w:vAlign w:val="bottom"/>
          </w:tcPr>
          <w:p w:rsidR="00AA50BB" w:rsidRPr="002F1547" w:rsidRDefault="00AA50BB" w:rsidP="00AA50BB">
            <w:pPr>
              <w:ind w:left="-74" w:right="-79"/>
              <w:jc w:val="center"/>
              <w:rPr>
                <w:rFonts w:ascii="Times New Roman" w:hAnsi="Times New Roman" w:cs="Times New Roman"/>
                <w:i/>
                <w:iCs/>
                <w:sz w:val="15"/>
                <w:szCs w:val="15"/>
                <w:lang w:val="en-GB" w:bidi="ar-SA"/>
              </w:rPr>
            </w:pPr>
            <w:r w:rsidRPr="002F1547">
              <w:rPr>
                <w:rFonts w:ascii="Times New Roman" w:hAnsi="Times New Roman" w:cs="Times New Roman"/>
                <w:i/>
                <w:iCs/>
                <w:sz w:val="15"/>
                <w:szCs w:val="15"/>
                <w:lang w:val="en-GB" w:bidi="ar-SA"/>
              </w:rPr>
              <w:t>In thousand Baht</w:t>
            </w:r>
          </w:p>
        </w:tc>
      </w:tr>
      <w:tr w:rsidR="00AA50BB" w:rsidRPr="002F1547" w:rsidTr="00AA50BB">
        <w:trPr>
          <w:gridAfter w:val="1"/>
          <w:wAfter w:w="6" w:type="dxa"/>
          <w:cantSplit/>
          <w:trHeight w:val="617"/>
        </w:trPr>
        <w:tc>
          <w:tcPr>
            <w:tcW w:w="1991" w:type="dxa"/>
            <w:vAlign w:val="bottom"/>
          </w:tcPr>
          <w:p w:rsidR="00AA50BB" w:rsidRPr="002F1547" w:rsidRDefault="00AA50BB" w:rsidP="00AA50BB">
            <w:pPr>
              <w:rPr>
                <w:rFonts w:ascii="Times New Roman" w:hAnsi="Times New Roman" w:cs="Times New Roman"/>
                <w:sz w:val="16"/>
                <w:szCs w:val="16"/>
              </w:rPr>
            </w:pPr>
            <w:r w:rsidRPr="002F1547">
              <w:rPr>
                <w:rFonts w:ascii="Times New Roman" w:hAnsi="Times New Roman" w:cs="Times New Roman"/>
                <w:sz w:val="16"/>
                <w:szCs w:val="16"/>
              </w:rPr>
              <w:t>The Ascent (Thailand)     Company Limited</w:t>
            </w:r>
          </w:p>
        </w:tc>
        <w:tc>
          <w:tcPr>
            <w:tcW w:w="955" w:type="dxa"/>
            <w:vAlign w:val="bottom"/>
          </w:tcPr>
          <w:p w:rsidR="00AA50BB" w:rsidRPr="002F1547" w:rsidRDefault="00AA50BB" w:rsidP="00AA50BB">
            <w:pPr>
              <w:tabs>
                <w:tab w:val="clear" w:pos="454"/>
                <w:tab w:val="decimal" w:pos="461"/>
              </w:tabs>
              <w:jc w:val="center"/>
              <w:rPr>
                <w:rFonts w:ascii="Times New Roman" w:hAnsi="Times New Roman" w:cs="Times New Roman"/>
                <w:sz w:val="16"/>
                <w:szCs w:val="16"/>
              </w:rPr>
            </w:pPr>
          </w:p>
          <w:p w:rsidR="00AA50BB" w:rsidRPr="002F1547" w:rsidRDefault="00AA50BB" w:rsidP="00AA50BB">
            <w:pPr>
              <w:tabs>
                <w:tab w:val="clear" w:pos="454"/>
                <w:tab w:val="decimal" w:pos="461"/>
              </w:tabs>
              <w:jc w:val="center"/>
              <w:rPr>
                <w:rFonts w:ascii="Times New Roman" w:hAnsi="Times New Roman" w:cs="Times New Roman"/>
                <w:sz w:val="16"/>
                <w:szCs w:val="16"/>
              </w:rPr>
            </w:pPr>
            <w:r w:rsidRPr="002F1547">
              <w:rPr>
                <w:rFonts w:ascii="Times New Roman" w:hAnsi="Times New Roman" w:cs="Times New Roman"/>
                <w:sz w:val="16"/>
                <w:szCs w:val="16"/>
              </w:rPr>
              <w:t>(1)</w:t>
            </w: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left="-85" w:right="-81" w:hanging="13"/>
              <w:jc w:val="center"/>
              <w:rPr>
                <w:rFonts w:ascii="Times New Roman" w:hAnsi="Times New Roman" w:cs="Times New Roman"/>
                <w:sz w:val="16"/>
                <w:szCs w:val="16"/>
                <w:lang w:val="en-GB"/>
              </w:rPr>
            </w:pPr>
          </w:p>
          <w:p w:rsidR="00AA50BB" w:rsidRPr="002F1547" w:rsidRDefault="00AA50BB" w:rsidP="00AA50BB">
            <w:pPr>
              <w:ind w:left="-85" w:right="-81" w:hanging="13"/>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Thailand</w:t>
            </w: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left" w:pos="481"/>
              </w:tabs>
              <w:jc w:val="center"/>
              <w:rPr>
                <w:rFonts w:ascii="Times New Roman" w:hAnsi="Times New Roman" w:cs="Times New Roman"/>
                <w:sz w:val="15"/>
                <w:szCs w:val="15"/>
              </w:rPr>
            </w:pPr>
            <w:r w:rsidRPr="002F1547">
              <w:rPr>
                <w:rFonts w:ascii="Times New Roman" w:hAnsi="Times New Roman" w:cs="Times New Roman"/>
                <w:sz w:val="15"/>
                <w:szCs w:val="15"/>
              </w:rPr>
              <w:t>43</w:t>
            </w:r>
          </w:p>
        </w:tc>
        <w:tc>
          <w:tcPr>
            <w:tcW w:w="180" w:type="dxa"/>
            <w:vAlign w:val="bottom"/>
          </w:tcPr>
          <w:p w:rsidR="00AA50BB" w:rsidRPr="002F1547" w:rsidRDefault="00AA50BB" w:rsidP="00AA50BB">
            <w:pPr>
              <w:tabs>
                <w:tab w:val="clear" w:pos="454"/>
                <w:tab w:val="decimal" w:pos="461"/>
              </w:tabs>
              <w:rPr>
                <w:rFonts w:ascii="Times New Roman" w:hAnsi="Times New Roman" w:cs="Times New Roman"/>
                <w:sz w:val="15"/>
                <w:szCs w:val="15"/>
              </w:rPr>
            </w:pPr>
          </w:p>
        </w:tc>
        <w:tc>
          <w:tcPr>
            <w:tcW w:w="900" w:type="dxa"/>
            <w:vAlign w:val="bottom"/>
          </w:tcPr>
          <w:p w:rsidR="00AA50BB" w:rsidRPr="002F1547" w:rsidRDefault="00AA50BB" w:rsidP="00AA50BB">
            <w:pPr>
              <w:tabs>
                <w:tab w:val="left" w:pos="481"/>
              </w:tabs>
              <w:jc w:val="center"/>
              <w:rPr>
                <w:rFonts w:ascii="Times New Roman" w:hAnsi="Times New Roman" w:cs="Times New Roman"/>
                <w:sz w:val="15"/>
                <w:szCs w:val="15"/>
              </w:rPr>
            </w:pPr>
            <w:r w:rsidRPr="002F1547">
              <w:rPr>
                <w:rFonts w:ascii="Times New Roman" w:hAnsi="Times New Roman" w:cs="Times New Roman"/>
                <w:sz w:val="15"/>
                <w:szCs w:val="15"/>
              </w:rPr>
              <w:t>43</w:t>
            </w: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ind w:left="-115" w:right="-67"/>
              <w:jc w:val="center"/>
              <w:rPr>
                <w:rFonts w:ascii="Times New Roman" w:hAnsi="Times New Roman" w:cs="Times New Roman"/>
                <w:sz w:val="15"/>
                <w:szCs w:val="15"/>
                <w:cs/>
                <w:lang w:val="en-GB"/>
              </w:rPr>
            </w:pPr>
            <w:r w:rsidRPr="002F1547">
              <w:rPr>
                <w:rFonts w:ascii="Times New Roman" w:hAnsi="Times New Roman" w:cs="Times New Roman"/>
                <w:sz w:val="15"/>
                <w:szCs w:val="15"/>
                <w:lang w:val="en-GB" w:bidi="ar-SA"/>
              </w:rPr>
              <w:t>THB 20,000,000</w:t>
            </w:r>
          </w:p>
        </w:tc>
        <w:tc>
          <w:tcPr>
            <w:tcW w:w="212" w:type="dxa"/>
            <w:vAlign w:val="bottom"/>
          </w:tcPr>
          <w:p w:rsidR="00AA50BB" w:rsidRPr="002F1547" w:rsidRDefault="00AA50BB" w:rsidP="00AA50BB">
            <w:pPr>
              <w:tabs>
                <w:tab w:val="clear" w:pos="454"/>
                <w:tab w:val="decimal" w:pos="461"/>
                <w:tab w:val="decimal" w:pos="765"/>
              </w:tabs>
              <w:jc w:val="center"/>
              <w:rPr>
                <w:rFonts w:ascii="Times New Roman" w:hAnsi="Times New Roman" w:cs="Times New Roman"/>
                <w:sz w:val="15"/>
                <w:szCs w:val="15"/>
                <w:lang w:val="en-GB" w:bidi="ar-SA"/>
              </w:rPr>
            </w:pPr>
          </w:p>
        </w:tc>
        <w:tc>
          <w:tcPr>
            <w:tcW w:w="1138" w:type="dxa"/>
            <w:vAlign w:val="bottom"/>
          </w:tcPr>
          <w:p w:rsidR="00AA50BB" w:rsidRPr="002F1547" w:rsidRDefault="00AA50BB" w:rsidP="00AA50BB">
            <w:pPr>
              <w:ind w:left="-122" w:right="-61"/>
              <w:jc w:val="center"/>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THB 20,000,000</w:t>
            </w: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vAlign w:val="bottom"/>
          </w:tcPr>
          <w:p w:rsidR="00AA50BB" w:rsidRPr="002F1547" w:rsidRDefault="00AA50BB" w:rsidP="00AA50BB">
            <w:pPr>
              <w:ind w:left="-109" w:right="11"/>
              <w:jc w:val="right"/>
              <w:rPr>
                <w:rFonts w:ascii="Times New Roman" w:hAnsi="Times New Roman" w:cs="Times New Roman"/>
                <w:sz w:val="15"/>
                <w:szCs w:val="15"/>
              </w:rPr>
            </w:pPr>
            <w:r w:rsidRPr="002F1547">
              <w:rPr>
                <w:rFonts w:ascii="Times New Roman" w:hAnsi="Times New Roman" w:cs="Times New Roman"/>
                <w:sz w:val="15"/>
                <w:szCs w:val="15"/>
              </w:rPr>
              <w:t>8,600</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sz w:val="15"/>
                <w:szCs w:val="15"/>
                <w:lang w:val="en-GB" w:bidi="ar-SA"/>
              </w:rPr>
            </w:pPr>
          </w:p>
        </w:tc>
        <w:tc>
          <w:tcPr>
            <w:tcW w:w="859" w:type="dxa"/>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8,600</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810" w:type="dxa"/>
            <w:vAlign w:val="bottom"/>
          </w:tcPr>
          <w:p w:rsidR="00AA50BB" w:rsidRPr="002F1547" w:rsidRDefault="00AA50BB" w:rsidP="001E2DCD">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8,62</w:t>
            </w:r>
            <w:r w:rsidR="001E2DCD">
              <w:rPr>
                <w:rFonts w:ascii="Times New Roman" w:hAnsi="Times New Roman" w:cs="Times New Roman"/>
                <w:sz w:val="15"/>
                <w:szCs w:val="15"/>
                <w:lang w:val="en-GB" w:bidi="ar-SA"/>
              </w:rPr>
              <w:t>1</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769" w:type="dxa"/>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8,994</w:t>
            </w:r>
          </w:p>
        </w:tc>
        <w:tc>
          <w:tcPr>
            <w:tcW w:w="214"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776" w:type="dxa"/>
            <w:vAlign w:val="bottom"/>
          </w:tcPr>
          <w:p w:rsidR="00AA50BB" w:rsidRPr="002F1547" w:rsidRDefault="00AA50BB" w:rsidP="00AA50BB">
            <w:pPr>
              <w:tabs>
                <w:tab w:val="decimal" w:pos="378"/>
              </w:tabs>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900" w:type="dxa"/>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599</w:t>
            </w:r>
          </w:p>
        </w:tc>
      </w:tr>
      <w:tr w:rsidR="00AA50BB" w:rsidRPr="002F1547" w:rsidTr="00AA50BB">
        <w:trPr>
          <w:gridAfter w:val="1"/>
          <w:wAfter w:w="6" w:type="dxa"/>
          <w:cantSplit/>
          <w:trHeight w:hRule="exact" w:val="576"/>
        </w:trPr>
        <w:tc>
          <w:tcPr>
            <w:tcW w:w="2946" w:type="dxa"/>
            <w:gridSpan w:val="2"/>
            <w:vAlign w:val="bottom"/>
          </w:tcPr>
          <w:p w:rsidR="00AA50BB" w:rsidRPr="002F1547" w:rsidRDefault="00AA50BB" w:rsidP="00AA50BB">
            <w:pPr>
              <w:ind w:left="411" w:hanging="411"/>
              <w:rPr>
                <w:rFonts w:ascii="Times New Roman" w:hAnsi="Times New Roman" w:cs="Times New Roman"/>
                <w:sz w:val="16"/>
                <w:szCs w:val="16"/>
              </w:rPr>
            </w:pPr>
            <w:r w:rsidRPr="002F1547">
              <w:rPr>
                <w:rFonts w:ascii="Times New Roman" w:hAnsi="Times New Roman" w:cs="Times New Roman"/>
                <w:sz w:val="16"/>
                <w:szCs w:val="16"/>
              </w:rPr>
              <w:t>Less : Cash received from liquidation of associate company</w:t>
            </w: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left="-85" w:right="-81" w:hanging="13"/>
              <w:jc w:val="center"/>
              <w:rPr>
                <w:rFonts w:ascii="Times New Roman" w:hAnsi="Times New Roman" w:cs="Times New Roman"/>
                <w:sz w:val="16"/>
                <w:szCs w:val="16"/>
                <w:lang w:val="en-GB"/>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left" w:pos="481"/>
              </w:tabs>
              <w:jc w:val="center"/>
              <w:rPr>
                <w:rFonts w:ascii="Times New Roman" w:hAnsi="Times New Roman" w:cs="Times New Roman"/>
                <w:sz w:val="15"/>
                <w:szCs w:val="15"/>
              </w:rPr>
            </w:pPr>
          </w:p>
        </w:tc>
        <w:tc>
          <w:tcPr>
            <w:tcW w:w="180" w:type="dxa"/>
            <w:vAlign w:val="bottom"/>
          </w:tcPr>
          <w:p w:rsidR="00AA50BB" w:rsidRPr="002F1547" w:rsidRDefault="00AA50BB" w:rsidP="00AA50BB">
            <w:pPr>
              <w:tabs>
                <w:tab w:val="clear" w:pos="454"/>
                <w:tab w:val="decimal" w:pos="461"/>
              </w:tabs>
              <w:rPr>
                <w:rFonts w:ascii="Times New Roman" w:hAnsi="Times New Roman" w:cs="Times New Roman"/>
                <w:sz w:val="15"/>
                <w:szCs w:val="15"/>
              </w:rPr>
            </w:pPr>
          </w:p>
        </w:tc>
        <w:tc>
          <w:tcPr>
            <w:tcW w:w="900" w:type="dxa"/>
            <w:vAlign w:val="bottom"/>
          </w:tcPr>
          <w:p w:rsidR="00AA50BB" w:rsidRPr="002F1547" w:rsidRDefault="00AA50BB" w:rsidP="00AA50BB">
            <w:pPr>
              <w:tabs>
                <w:tab w:val="left" w:pos="481"/>
              </w:tabs>
              <w:jc w:val="center"/>
              <w:rPr>
                <w:rFonts w:ascii="Times New Roman" w:hAnsi="Times New Roman" w:cs="Times New Roman"/>
                <w:sz w:val="15"/>
                <w:szCs w:val="15"/>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ind w:left="-115" w:right="-67"/>
              <w:jc w:val="center"/>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clear" w:pos="454"/>
                <w:tab w:val="decimal" w:pos="461"/>
                <w:tab w:val="decimal" w:pos="765"/>
              </w:tabs>
              <w:jc w:val="center"/>
              <w:rPr>
                <w:rFonts w:ascii="Times New Roman" w:hAnsi="Times New Roman" w:cs="Times New Roman"/>
                <w:sz w:val="15"/>
                <w:szCs w:val="15"/>
                <w:lang w:val="en-GB" w:bidi="ar-SA"/>
              </w:rPr>
            </w:pPr>
          </w:p>
        </w:tc>
        <w:tc>
          <w:tcPr>
            <w:tcW w:w="1138" w:type="dxa"/>
            <w:vAlign w:val="bottom"/>
          </w:tcPr>
          <w:p w:rsidR="00AA50BB" w:rsidRPr="002F1547" w:rsidRDefault="00AA50BB" w:rsidP="00AA50BB">
            <w:pPr>
              <w:ind w:left="-122" w:right="-61"/>
              <w:jc w:val="center"/>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tcBorders>
              <w:bottom w:val="single" w:sz="4" w:space="0" w:color="auto"/>
            </w:tcBorders>
            <w:vAlign w:val="bottom"/>
          </w:tcPr>
          <w:p w:rsidR="00AA50BB" w:rsidRPr="002F1547" w:rsidRDefault="00AA50BB" w:rsidP="00AA50BB">
            <w:pPr>
              <w:ind w:left="-109" w:right="11"/>
              <w:jc w:val="right"/>
              <w:rPr>
                <w:rFonts w:ascii="Times New Roman" w:hAnsi="Times New Roman" w:cs="Times New Roman"/>
                <w:sz w:val="15"/>
                <w:szCs w:val="15"/>
              </w:rPr>
            </w:pPr>
            <w:r w:rsidRPr="002F1547">
              <w:rPr>
                <w:rFonts w:ascii="Times New Roman" w:hAnsi="Times New Roman" w:cs="Times New Roman"/>
                <w:sz w:val="15"/>
                <w:szCs w:val="15"/>
              </w:rPr>
              <w:t>(7,439)</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sz w:val="15"/>
                <w:szCs w:val="15"/>
                <w:lang w:val="en-GB" w:bidi="ar-SA"/>
              </w:rPr>
            </w:pPr>
          </w:p>
        </w:tc>
        <w:tc>
          <w:tcPr>
            <w:tcW w:w="859"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810"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rPr>
              <w:t>(7,439)</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769"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214"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776" w:type="dxa"/>
            <w:tcBorders>
              <w:bottom w:val="single" w:sz="4" w:space="0" w:color="auto"/>
            </w:tcBorders>
            <w:vAlign w:val="bottom"/>
          </w:tcPr>
          <w:p w:rsidR="00AA50BB" w:rsidRPr="002F1547" w:rsidRDefault="00AA50BB" w:rsidP="00AA50BB">
            <w:pPr>
              <w:tabs>
                <w:tab w:val="decimal" w:pos="378"/>
              </w:tabs>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900"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r>
      <w:tr w:rsidR="00AA50BB" w:rsidRPr="002F1547" w:rsidTr="00AA50BB">
        <w:trPr>
          <w:gridAfter w:val="1"/>
          <w:wAfter w:w="6" w:type="dxa"/>
          <w:cantSplit/>
          <w:trHeight w:hRule="exact" w:val="288"/>
        </w:trPr>
        <w:tc>
          <w:tcPr>
            <w:tcW w:w="1991" w:type="dxa"/>
            <w:vAlign w:val="bottom"/>
          </w:tcPr>
          <w:p w:rsidR="00AA50BB" w:rsidRPr="002F1547" w:rsidRDefault="00AA50BB" w:rsidP="00AA50BB">
            <w:pPr>
              <w:rPr>
                <w:rFonts w:ascii="Times New Roman" w:hAnsi="Times New Roman" w:cs="Times New Roman"/>
                <w:sz w:val="16"/>
                <w:szCs w:val="16"/>
              </w:rPr>
            </w:pPr>
          </w:p>
        </w:tc>
        <w:tc>
          <w:tcPr>
            <w:tcW w:w="955" w:type="dxa"/>
            <w:vAlign w:val="bottom"/>
          </w:tcPr>
          <w:p w:rsidR="00AA50BB" w:rsidRPr="002F1547" w:rsidRDefault="00AA50BB" w:rsidP="00AA50BB">
            <w:pPr>
              <w:tabs>
                <w:tab w:val="clear" w:pos="454"/>
                <w:tab w:val="decimal" w:pos="461"/>
              </w:tabs>
              <w:jc w:val="center"/>
              <w:rPr>
                <w:rFonts w:ascii="Times New Roman" w:hAnsi="Times New Roman" w:cs="Times New Roman"/>
                <w:sz w:val="16"/>
                <w:szCs w:val="16"/>
              </w:rPr>
            </w:pP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left="-85" w:right="-81" w:hanging="13"/>
              <w:jc w:val="center"/>
              <w:rPr>
                <w:rFonts w:ascii="Times New Roman" w:hAnsi="Times New Roman" w:cs="Times New Roman"/>
                <w:sz w:val="16"/>
                <w:szCs w:val="16"/>
                <w:lang w:val="en-GB"/>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left" w:pos="481"/>
              </w:tabs>
              <w:jc w:val="center"/>
              <w:rPr>
                <w:rFonts w:ascii="Times New Roman" w:hAnsi="Times New Roman" w:cs="Times New Roman"/>
                <w:sz w:val="15"/>
                <w:szCs w:val="15"/>
              </w:rPr>
            </w:pPr>
          </w:p>
        </w:tc>
        <w:tc>
          <w:tcPr>
            <w:tcW w:w="180" w:type="dxa"/>
            <w:vAlign w:val="bottom"/>
          </w:tcPr>
          <w:p w:rsidR="00AA50BB" w:rsidRPr="002F1547" w:rsidRDefault="00AA50BB" w:rsidP="00AA50BB">
            <w:pPr>
              <w:tabs>
                <w:tab w:val="clear" w:pos="454"/>
                <w:tab w:val="decimal" w:pos="461"/>
              </w:tabs>
              <w:rPr>
                <w:rFonts w:ascii="Times New Roman" w:hAnsi="Times New Roman" w:cs="Times New Roman"/>
                <w:sz w:val="15"/>
                <w:szCs w:val="15"/>
              </w:rPr>
            </w:pPr>
          </w:p>
        </w:tc>
        <w:tc>
          <w:tcPr>
            <w:tcW w:w="900" w:type="dxa"/>
            <w:vAlign w:val="bottom"/>
          </w:tcPr>
          <w:p w:rsidR="00AA50BB" w:rsidRPr="002F1547" w:rsidRDefault="00AA50BB" w:rsidP="00AA50BB">
            <w:pPr>
              <w:tabs>
                <w:tab w:val="left" w:pos="481"/>
              </w:tabs>
              <w:jc w:val="center"/>
              <w:rPr>
                <w:rFonts w:ascii="Times New Roman" w:hAnsi="Times New Roman" w:cs="Times New Roman"/>
                <w:sz w:val="15"/>
                <w:szCs w:val="15"/>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ind w:left="-115" w:right="-67"/>
              <w:jc w:val="center"/>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clear" w:pos="454"/>
                <w:tab w:val="decimal" w:pos="461"/>
                <w:tab w:val="decimal" w:pos="765"/>
              </w:tabs>
              <w:jc w:val="center"/>
              <w:rPr>
                <w:rFonts w:ascii="Times New Roman" w:hAnsi="Times New Roman" w:cs="Times New Roman"/>
                <w:sz w:val="15"/>
                <w:szCs w:val="15"/>
                <w:lang w:val="en-GB" w:bidi="ar-SA"/>
              </w:rPr>
            </w:pPr>
          </w:p>
        </w:tc>
        <w:tc>
          <w:tcPr>
            <w:tcW w:w="1138" w:type="dxa"/>
            <w:vAlign w:val="bottom"/>
          </w:tcPr>
          <w:p w:rsidR="00AA50BB" w:rsidRPr="002F1547" w:rsidRDefault="00AA50BB" w:rsidP="00AA50BB">
            <w:pPr>
              <w:ind w:left="-122" w:right="-61"/>
              <w:jc w:val="center"/>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AA50BB" w:rsidRPr="002F1547" w:rsidRDefault="00AA50BB" w:rsidP="00AA50BB">
            <w:pPr>
              <w:ind w:left="-109"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1,161</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AA50BB" w:rsidRPr="002F1547" w:rsidRDefault="00AA50BB" w:rsidP="00AA50BB">
            <w:pPr>
              <w:ind w:left="-60"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8,600</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AA50BB" w:rsidRPr="002F1547" w:rsidRDefault="001E2DCD" w:rsidP="00AA50BB">
            <w:pPr>
              <w:ind w:right="-18"/>
              <w:jc w:val="right"/>
              <w:rPr>
                <w:rFonts w:ascii="Times New Roman" w:hAnsi="Times New Roman" w:cs="Times New Roman"/>
                <w:b/>
                <w:bCs/>
                <w:sz w:val="15"/>
                <w:szCs w:val="15"/>
                <w:lang w:bidi="ar-SA"/>
              </w:rPr>
            </w:pPr>
            <w:r>
              <w:rPr>
                <w:rFonts w:ascii="Times New Roman" w:hAnsi="Times New Roman" w:cs="Times New Roman"/>
                <w:b/>
                <w:bCs/>
                <w:sz w:val="15"/>
                <w:szCs w:val="15"/>
                <w:lang w:bidi="ar-SA"/>
              </w:rPr>
              <w:t>1,182</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8,994</w:t>
            </w:r>
          </w:p>
        </w:tc>
        <w:tc>
          <w:tcPr>
            <w:tcW w:w="214"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AA50BB" w:rsidRPr="002F1547" w:rsidRDefault="00AA50BB" w:rsidP="00AA50BB">
            <w:pPr>
              <w:tabs>
                <w:tab w:val="decimal" w:pos="378"/>
              </w:tabs>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AA50BB" w:rsidRPr="002F1547" w:rsidRDefault="00AA50BB" w:rsidP="00AA50BB">
            <w:pPr>
              <w:ind w:right="11"/>
              <w:jc w:val="right"/>
              <w:rPr>
                <w:rFonts w:ascii="Times New Roman" w:hAnsi="Times New Roman" w:cs="Times New Roman"/>
                <w:b/>
                <w:bCs/>
                <w:sz w:val="15"/>
                <w:szCs w:val="15"/>
                <w:lang w:val="en-GB"/>
              </w:rPr>
            </w:pPr>
            <w:r w:rsidRPr="002F1547">
              <w:rPr>
                <w:rFonts w:ascii="Times New Roman" w:hAnsi="Times New Roman" w:cs="Times New Roman"/>
                <w:b/>
                <w:bCs/>
                <w:sz w:val="15"/>
                <w:szCs w:val="15"/>
                <w:lang w:val="en-GB"/>
              </w:rPr>
              <w:t>599</w:t>
            </w:r>
          </w:p>
        </w:tc>
      </w:tr>
      <w:tr w:rsidR="00AA50BB" w:rsidRPr="002F1547" w:rsidTr="00AA50BB">
        <w:trPr>
          <w:gridAfter w:val="1"/>
          <w:wAfter w:w="6" w:type="dxa"/>
          <w:cantSplit/>
          <w:trHeight w:val="522"/>
        </w:trPr>
        <w:tc>
          <w:tcPr>
            <w:tcW w:w="1991" w:type="dxa"/>
            <w:vAlign w:val="bottom"/>
          </w:tcPr>
          <w:p w:rsidR="00AA50BB" w:rsidRPr="002F1547" w:rsidRDefault="00AA50BB" w:rsidP="00AA50BB">
            <w:pPr>
              <w:ind w:left="101" w:hanging="101"/>
              <w:rPr>
                <w:rFonts w:ascii="Times New Roman" w:hAnsi="Times New Roman" w:cs="Times New Roman"/>
                <w:sz w:val="16"/>
                <w:szCs w:val="16"/>
              </w:rPr>
            </w:pPr>
            <w:r w:rsidRPr="002F1547">
              <w:rPr>
                <w:rFonts w:ascii="Times New Roman" w:hAnsi="Times New Roman" w:cs="Times New Roman"/>
                <w:sz w:val="16"/>
                <w:szCs w:val="16"/>
              </w:rPr>
              <w:t>Chital International Trading</w:t>
            </w:r>
            <w:r w:rsidRPr="002F1547">
              <w:rPr>
                <w:rFonts w:ascii="Times New Roman" w:hAnsi="Times New Roman" w:cs="Times New Roman"/>
                <w:sz w:val="16"/>
                <w:szCs w:val="16"/>
                <w:cs/>
              </w:rPr>
              <w:t xml:space="preserve"> </w:t>
            </w:r>
            <w:r w:rsidRPr="002F1547">
              <w:rPr>
                <w:rFonts w:ascii="Times New Roman" w:hAnsi="Times New Roman" w:cs="Times New Roman"/>
                <w:sz w:val="16"/>
                <w:szCs w:val="16"/>
              </w:rPr>
              <w:t>Co., Ltd.</w:t>
            </w:r>
          </w:p>
        </w:tc>
        <w:tc>
          <w:tcPr>
            <w:tcW w:w="955" w:type="dxa"/>
            <w:vAlign w:val="bottom"/>
          </w:tcPr>
          <w:p w:rsidR="00AA50BB" w:rsidRPr="002F1547" w:rsidRDefault="00AA50BB" w:rsidP="00AA50BB">
            <w:pPr>
              <w:tabs>
                <w:tab w:val="clear" w:pos="454"/>
                <w:tab w:val="decimal" w:pos="461"/>
              </w:tabs>
              <w:jc w:val="center"/>
              <w:rPr>
                <w:rFonts w:ascii="Times New Roman" w:hAnsi="Times New Roman" w:cs="Times New Roman"/>
                <w:sz w:val="16"/>
                <w:szCs w:val="16"/>
              </w:rPr>
            </w:pPr>
          </w:p>
          <w:p w:rsidR="00AA50BB" w:rsidRPr="002F1547" w:rsidRDefault="00AA50BB" w:rsidP="00AA50BB">
            <w:pPr>
              <w:tabs>
                <w:tab w:val="clear" w:pos="454"/>
                <w:tab w:val="decimal" w:pos="461"/>
              </w:tabs>
              <w:jc w:val="center"/>
              <w:rPr>
                <w:rFonts w:ascii="Times New Roman" w:hAnsi="Times New Roman" w:cs="Times New Roman"/>
                <w:sz w:val="16"/>
                <w:szCs w:val="16"/>
              </w:rPr>
            </w:pPr>
            <w:r w:rsidRPr="002F1547">
              <w:rPr>
                <w:rFonts w:ascii="Times New Roman" w:hAnsi="Times New Roman" w:cs="Times New Roman"/>
                <w:sz w:val="16"/>
                <w:szCs w:val="16"/>
              </w:rPr>
              <w:t>(2)</w:t>
            </w:r>
          </w:p>
        </w:tc>
        <w:tc>
          <w:tcPr>
            <w:tcW w:w="186" w:type="dxa"/>
            <w:vAlign w:val="bottom"/>
          </w:tcPr>
          <w:p w:rsidR="00AA50BB" w:rsidRPr="002F1547" w:rsidRDefault="00AA50BB" w:rsidP="00AA50BB">
            <w:pPr>
              <w:tabs>
                <w:tab w:val="clear" w:pos="454"/>
                <w:tab w:val="decimal" w:pos="461"/>
                <w:tab w:val="decimal" w:pos="765"/>
              </w:tabs>
              <w:jc w:val="center"/>
              <w:rPr>
                <w:rFonts w:ascii="Times New Roman" w:hAnsi="Times New Roman" w:cs="Times New Roman"/>
                <w:sz w:val="16"/>
                <w:szCs w:val="16"/>
                <w:lang w:val="en-GB" w:bidi="ar-SA"/>
              </w:rPr>
            </w:pPr>
          </w:p>
        </w:tc>
        <w:tc>
          <w:tcPr>
            <w:tcW w:w="958" w:type="dxa"/>
            <w:vAlign w:val="bottom"/>
          </w:tcPr>
          <w:p w:rsidR="00AA50BB" w:rsidRPr="002F1547" w:rsidRDefault="00AA50BB" w:rsidP="00AA50BB">
            <w:pPr>
              <w:ind w:right="-81"/>
              <w:jc w:val="center"/>
              <w:rPr>
                <w:rFonts w:ascii="Times New Roman" w:hAnsi="Times New Roman" w:cs="Times New Roman"/>
                <w:sz w:val="16"/>
                <w:szCs w:val="16"/>
                <w:lang w:val="en-GB"/>
              </w:rPr>
            </w:pPr>
          </w:p>
          <w:p w:rsidR="00AA50BB" w:rsidRPr="002F1547" w:rsidRDefault="00AA50BB" w:rsidP="00AA50BB">
            <w:pPr>
              <w:ind w:right="-81"/>
              <w:jc w:val="center"/>
              <w:rPr>
                <w:rFonts w:ascii="Times New Roman" w:hAnsi="Times New Roman" w:cs="Times New Roman"/>
                <w:sz w:val="16"/>
                <w:szCs w:val="16"/>
                <w:lang w:val="en-GB"/>
              </w:rPr>
            </w:pPr>
            <w:r w:rsidRPr="002F1547">
              <w:rPr>
                <w:rFonts w:ascii="Times New Roman" w:hAnsi="Times New Roman" w:cs="Times New Roman"/>
                <w:sz w:val="16"/>
                <w:szCs w:val="16"/>
                <w:lang w:val="en-GB"/>
              </w:rPr>
              <w:t>Taiwan</w:t>
            </w: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clear" w:pos="454"/>
                <w:tab w:val="decimal" w:pos="461"/>
              </w:tabs>
              <w:jc w:val="center"/>
              <w:rPr>
                <w:rFonts w:ascii="Times New Roman" w:hAnsi="Times New Roman" w:cs="Times New Roman"/>
                <w:sz w:val="15"/>
                <w:szCs w:val="15"/>
              </w:rPr>
            </w:pPr>
            <w:r w:rsidRPr="002F1547">
              <w:rPr>
                <w:rFonts w:ascii="Times New Roman" w:hAnsi="Times New Roman" w:cs="Times New Roman"/>
                <w:sz w:val="15"/>
                <w:szCs w:val="15"/>
              </w:rPr>
              <w:t>-</w:t>
            </w:r>
          </w:p>
        </w:tc>
        <w:tc>
          <w:tcPr>
            <w:tcW w:w="180" w:type="dxa"/>
            <w:vAlign w:val="bottom"/>
          </w:tcPr>
          <w:p w:rsidR="00AA50BB" w:rsidRPr="002F1547" w:rsidRDefault="00AA50BB" w:rsidP="00AA50BB">
            <w:pPr>
              <w:tabs>
                <w:tab w:val="clear" w:pos="454"/>
                <w:tab w:val="decimal" w:pos="461"/>
              </w:tabs>
              <w:rPr>
                <w:rFonts w:ascii="Times New Roman" w:hAnsi="Times New Roman" w:cs="Times New Roman"/>
                <w:sz w:val="15"/>
                <w:szCs w:val="15"/>
              </w:rPr>
            </w:pPr>
          </w:p>
        </w:tc>
        <w:tc>
          <w:tcPr>
            <w:tcW w:w="900" w:type="dxa"/>
            <w:vAlign w:val="bottom"/>
          </w:tcPr>
          <w:p w:rsidR="00AA50BB" w:rsidRPr="002F1547" w:rsidRDefault="00AA50BB" w:rsidP="00AA50BB">
            <w:pPr>
              <w:tabs>
                <w:tab w:val="clear" w:pos="454"/>
                <w:tab w:val="decimal" w:pos="461"/>
              </w:tabs>
              <w:jc w:val="center"/>
              <w:rPr>
                <w:rFonts w:ascii="Times New Roman" w:hAnsi="Times New Roman" w:cs="Times New Roman"/>
                <w:sz w:val="15"/>
                <w:szCs w:val="15"/>
              </w:rPr>
            </w:pPr>
            <w:r w:rsidRPr="002F1547">
              <w:rPr>
                <w:rFonts w:ascii="Times New Roman" w:hAnsi="Times New Roman" w:cs="Times New Roman"/>
                <w:sz w:val="15"/>
                <w:szCs w:val="15"/>
              </w:rPr>
              <w:t>45</w:t>
            </w: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ind w:right="-31"/>
              <w:jc w:val="center"/>
              <w:rPr>
                <w:rFonts w:ascii="Times New Roman" w:hAnsi="Times New Roman" w:cs="Times New Roman"/>
                <w:sz w:val="15"/>
                <w:szCs w:val="15"/>
                <w:lang w:val="en-GB"/>
              </w:rPr>
            </w:pPr>
          </w:p>
          <w:p w:rsidR="00AA50BB" w:rsidRPr="002F1547" w:rsidRDefault="00AA50BB" w:rsidP="00AA50BB">
            <w:pPr>
              <w:ind w:left="-115" w:right="-31"/>
              <w:jc w:val="center"/>
              <w:rPr>
                <w:rFonts w:ascii="Times New Roman" w:hAnsi="Times New Roman" w:cs="Times New Roman"/>
                <w:sz w:val="15"/>
                <w:szCs w:val="15"/>
                <w:cs/>
              </w:rPr>
            </w:pPr>
            <w:r w:rsidRPr="002F1547">
              <w:rPr>
                <w:rFonts w:ascii="Times New Roman" w:hAnsi="Times New Roman" w:cs="Times New Roman"/>
                <w:sz w:val="15"/>
                <w:szCs w:val="15"/>
              </w:rPr>
              <w:t>-</w:t>
            </w:r>
          </w:p>
        </w:tc>
        <w:tc>
          <w:tcPr>
            <w:tcW w:w="212"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5"/>
                <w:szCs w:val="15"/>
                <w:lang w:val="en-GB" w:bidi="ar-SA"/>
              </w:rPr>
            </w:pPr>
          </w:p>
        </w:tc>
        <w:tc>
          <w:tcPr>
            <w:tcW w:w="1138" w:type="dxa"/>
            <w:vAlign w:val="bottom"/>
          </w:tcPr>
          <w:p w:rsidR="00AA50BB" w:rsidRPr="002F1547" w:rsidRDefault="00AA50BB" w:rsidP="00AA50BB">
            <w:pPr>
              <w:ind w:right="-31"/>
              <w:jc w:val="center"/>
              <w:rPr>
                <w:rFonts w:ascii="Times New Roman" w:hAnsi="Times New Roman" w:cs="Times New Roman"/>
                <w:sz w:val="15"/>
                <w:szCs w:val="15"/>
                <w:lang w:val="en-GB" w:bidi="ar-SA"/>
              </w:rPr>
            </w:pPr>
          </w:p>
          <w:p w:rsidR="00AA50BB" w:rsidRPr="002F1547" w:rsidRDefault="00AA50BB" w:rsidP="00AA50BB">
            <w:pPr>
              <w:ind w:left="-122" w:right="-31"/>
              <w:jc w:val="center"/>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TWD 25,000,000</w:t>
            </w: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vAlign w:val="bottom"/>
          </w:tcPr>
          <w:p w:rsidR="00AA50BB" w:rsidRPr="002F1547" w:rsidRDefault="00AA50BB" w:rsidP="00AA50BB">
            <w:pPr>
              <w:ind w:left="-109" w:right="-18"/>
              <w:jc w:val="right"/>
              <w:rPr>
                <w:rFonts w:ascii="Times New Roman" w:hAnsi="Times New Roman" w:cs="Times New Roman"/>
                <w:sz w:val="15"/>
                <w:szCs w:val="15"/>
                <w:lang w:bidi="ar-SA"/>
              </w:rPr>
            </w:pPr>
            <w:r w:rsidRPr="002F1547">
              <w:rPr>
                <w:rFonts w:ascii="Times New Roman" w:hAnsi="Times New Roman" w:cs="Times New Roman"/>
                <w:sz w:val="15"/>
                <w:szCs w:val="15"/>
                <w:lang w:bidi="ar-SA"/>
              </w:rPr>
              <w:t>11,788</w:t>
            </w:r>
          </w:p>
        </w:tc>
        <w:tc>
          <w:tcPr>
            <w:tcW w:w="221" w:type="dxa"/>
            <w:vAlign w:val="bottom"/>
          </w:tcPr>
          <w:p w:rsidR="00AA50BB" w:rsidRPr="002F1547" w:rsidRDefault="00AA50BB" w:rsidP="00AA50BB">
            <w:pPr>
              <w:tabs>
                <w:tab w:val="decimal" w:pos="322"/>
                <w:tab w:val="decimal" w:pos="634"/>
                <w:tab w:val="decimal" w:pos="765"/>
              </w:tabs>
              <w:ind w:right="11"/>
              <w:jc w:val="right"/>
              <w:rPr>
                <w:rFonts w:ascii="Times New Roman" w:hAnsi="Times New Roman" w:cs="Times New Roman"/>
                <w:sz w:val="15"/>
                <w:szCs w:val="15"/>
                <w:lang w:val="en-GB" w:bidi="ar-SA"/>
              </w:rPr>
            </w:pPr>
          </w:p>
        </w:tc>
        <w:tc>
          <w:tcPr>
            <w:tcW w:w="859" w:type="dxa"/>
            <w:vAlign w:val="bottom"/>
          </w:tcPr>
          <w:p w:rsidR="00AA50BB" w:rsidRPr="002F1547" w:rsidRDefault="00AA50BB" w:rsidP="00AA50BB">
            <w:pPr>
              <w:ind w:right="-18"/>
              <w:jc w:val="right"/>
              <w:rPr>
                <w:rFonts w:ascii="Times New Roman" w:hAnsi="Times New Roman" w:cs="Times New Roman"/>
                <w:sz w:val="15"/>
                <w:szCs w:val="15"/>
                <w:lang w:bidi="ar-SA"/>
              </w:rPr>
            </w:pPr>
            <w:r w:rsidRPr="002F1547">
              <w:rPr>
                <w:rFonts w:ascii="Times New Roman" w:hAnsi="Times New Roman" w:cs="Times New Roman"/>
                <w:sz w:val="15"/>
                <w:szCs w:val="15"/>
                <w:lang w:bidi="ar-SA"/>
              </w:rPr>
              <w:t>11,788</w:t>
            </w:r>
          </w:p>
        </w:tc>
        <w:tc>
          <w:tcPr>
            <w:tcW w:w="270" w:type="dxa"/>
            <w:vAlign w:val="bottom"/>
          </w:tcPr>
          <w:p w:rsidR="00AA50BB" w:rsidRPr="002F1547" w:rsidRDefault="00AA50BB" w:rsidP="00AA50BB">
            <w:pPr>
              <w:tabs>
                <w:tab w:val="decimal" w:pos="551"/>
                <w:tab w:val="decimal" w:pos="634"/>
                <w:tab w:val="decimal" w:pos="731"/>
              </w:tabs>
              <w:ind w:right="11"/>
              <w:rPr>
                <w:rFonts w:ascii="Times New Roman" w:hAnsi="Times New Roman" w:cs="Times New Roman"/>
                <w:sz w:val="15"/>
                <w:szCs w:val="15"/>
                <w:lang w:val="en-GB" w:bidi="ar-SA"/>
              </w:rPr>
            </w:pPr>
          </w:p>
        </w:tc>
        <w:tc>
          <w:tcPr>
            <w:tcW w:w="810" w:type="dxa"/>
            <w:vAlign w:val="bottom"/>
          </w:tcPr>
          <w:p w:rsidR="00AA50BB" w:rsidRPr="002F1547" w:rsidRDefault="00AA50BB" w:rsidP="00AA50BB">
            <w:pPr>
              <w:ind w:right="-18"/>
              <w:jc w:val="right"/>
              <w:rPr>
                <w:rFonts w:ascii="Times New Roman" w:hAnsi="Times New Roman" w:cs="Times New Roman"/>
                <w:sz w:val="15"/>
                <w:szCs w:val="15"/>
              </w:rPr>
            </w:pPr>
            <w:r w:rsidRPr="002F1547">
              <w:rPr>
                <w:rFonts w:ascii="Times New Roman" w:hAnsi="Times New Roman" w:cs="Times New Roman"/>
                <w:sz w:val="15"/>
                <w:szCs w:val="15"/>
                <w:lang w:bidi="ar-SA"/>
              </w:rPr>
              <w:t>9,445</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769" w:type="dxa"/>
            <w:vAlign w:val="bottom"/>
          </w:tcPr>
          <w:p w:rsidR="00AA50BB" w:rsidRPr="002F1547" w:rsidRDefault="00AA50BB" w:rsidP="00AA50BB">
            <w:pPr>
              <w:ind w:right="-18"/>
              <w:jc w:val="right"/>
              <w:rPr>
                <w:rFonts w:ascii="Times New Roman" w:hAnsi="Times New Roman" w:cs="Times New Roman"/>
                <w:sz w:val="15"/>
                <w:szCs w:val="15"/>
              </w:rPr>
            </w:pPr>
            <w:r w:rsidRPr="002F1547">
              <w:rPr>
                <w:rFonts w:ascii="Times New Roman" w:hAnsi="Times New Roman" w:cs="Times New Roman"/>
                <w:sz w:val="15"/>
                <w:szCs w:val="15"/>
                <w:lang w:bidi="ar-SA"/>
              </w:rPr>
              <w:t>9,532</w:t>
            </w:r>
          </w:p>
        </w:tc>
        <w:tc>
          <w:tcPr>
            <w:tcW w:w="214" w:type="dxa"/>
            <w:vAlign w:val="bottom"/>
          </w:tcPr>
          <w:p w:rsidR="00AA50BB" w:rsidRPr="002F1547" w:rsidRDefault="00AA50BB" w:rsidP="00AA50BB">
            <w:pPr>
              <w:tabs>
                <w:tab w:val="decimal" w:pos="645"/>
              </w:tabs>
              <w:ind w:right="11"/>
              <w:rPr>
                <w:rFonts w:ascii="Times New Roman" w:hAnsi="Times New Roman" w:cs="Times New Roman"/>
                <w:sz w:val="15"/>
                <w:szCs w:val="15"/>
                <w:lang w:val="en-GB" w:bidi="ar-SA"/>
              </w:rPr>
            </w:pPr>
          </w:p>
        </w:tc>
        <w:tc>
          <w:tcPr>
            <w:tcW w:w="776"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c>
          <w:tcPr>
            <w:tcW w:w="180" w:type="dxa"/>
            <w:vAlign w:val="bottom"/>
          </w:tcPr>
          <w:p w:rsidR="00AA50BB" w:rsidRPr="002F1547" w:rsidRDefault="00AA50BB" w:rsidP="00AA50BB">
            <w:pPr>
              <w:tabs>
                <w:tab w:val="decimal" w:pos="645"/>
              </w:tabs>
              <w:ind w:right="11"/>
              <w:rPr>
                <w:rFonts w:ascii="Times New Roman" w:hAnsi="Times New Roman" w:cs="Times New Roman"/>
                <w:sz w:val="15"/>
                <w:szCs w:val="15"/>
                <w:lang w:val="en-GB" w:bidi="ar-SA"/>
              </w:rPr>
            </w:pPr>
          </w:p>
        </w:tc>
        <w:tc>
          <w:tcPr>
            <w:tcW w:w="900" w:type="dxa"/>
            <w:tcBorders>
              <w:top w:val="single" w:sz="4" w:space="0" w:color="auto"/>
            </w:tcBorders>
            <w:vAlign w:val="bottom"/>
          </w:tcPr>
          <w:p w:rsidR="00AA50BB" w:rsidRPr="002F1547" w:rsidRDefault="00AA50BB" w:rsidP="00AA50BB">
            <w:pPr>
              <w:ind w:right="11"/>
              <w:jc w:val="right"/>
              <w:rPr>
                <w:rFonts w:ascii="Times New Roman" w:hAnsi="Times New Roman" w:cs="Times New Roman"/>
                <w:sz w:val="15"/>
                <w:szCs w:val="15"/>
                <w:lang w:val="en-GB" w:bidi="ar-SA"/>
              </w:rPr>
            </w:pPr>
            <w:r w:rsidRPr="002F1547">
              <w:rPr>
                <w:rFonts w:ascii="Times New Roman" w:hAnsi="Times New Roman" w:cs="Times New Roman"/>
                <w:sz w:val="15"/>
                <w:szCs w:val="15"/>
                <w:lang w:val="en-GB" w:bidi="ar-SA"/>
              </w:rPr>
              <w:t>-</w:t>
            </w:r>
          </w:p>
        </w:tc>
      </w:tr>
      <w:tr w:rsidR="00AA50BB" w:rsidRPr="002F1547" w:rsidTr="00AA50BB">
        <w:trPr>
          <w:gridAfter w:val="1"/>
          <w:wAfter w:w="6" w:type="dxa"/>
          <w:cantSplit/>
          <w:trHeight w:val="308"/>
        </w:trPr>
        <w:tc>
          <w:tcPr>
            <w:tcW w:w="2946" w:type="dxa"/>
            <w:gridSpan w:val="2"/>
            <w:vAlign w:val="bottom"/>
          </w:tcPr>
          <w:p w:rsidR="00AA50BB" w:rsidRPr="002F1547" w:rsidRDefault="00AA50BB" w:rsidP="00AA50BB">
            <w:pPr>
              <w:tabs>
                <w:tab w:val="clear" w:pos="454"/>
                <w:tab w:val="decimal" w:pos="461"/>
              </w:tabs>
              <w:rPr>
                <w:rFonts w:ascii="Times New Roman" w:hAnsi="Times New Roman"/>
                <w:sz w:val="16"/>
                <w:szCs w:val="20"/>
              </w:rPr>
            </w:pPr>
            <w:r w:rsidRPr="002F1547">
              <w:rPr>
                <w:rFonts w:ascii="Times New Roman" w:hAnsi="Times New Roman" w:cs="Times New Roman"/>
                <w:sz w:val="16"/>
                <w:szCs w:val="16"/>
              </w:rPr>
              <w:t xml:space="preserve">Less : </w:t>
            </w:r>
            <w:r w:rsidRPr="002F1547">
              <w:rPr>
                <w:rFonts w:ascii="Times New Roman" w:hAnsi="Times New Roman"/>
                <w:sz w:val="16"/>
                <w:szCs w:val="20"/>
              </w:rPr>
              <w:t>Loss on investment</w:t>
            </w: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6"/>
                <w:szCs w:val="16"/>
                <w:lang w:val="en-GB" w:bidi="ar-SA"/>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18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90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vAlign w:val="bottom"/>
          </w:tcPr>
          <w:p w:rsidR="00AA50BB" w:rsidRPr="002F1547" w:rsidRDefault="00AA50BB" w:rsidP="00AA50BB">
            <w:pPr>
              <w:ind w:left="-109" w:right="-18"/>
              <w:jc w:val="right"/>
              <w:rPr>
                <w:rFonts w:ascii="Times New Roman" w:hAnsi="Times New Roman" w:cs="Times New Roman"/>
                <w:sz w:val="15"/>
                <w:szCs w:val="15"/>
              </w:rPr>
            </w:pPr>
            <w:r w:rsidRPr="002F1547">
              <w:rPr>
                <w:rFonts w:ascii="Times New Roman" w:hAnsi="Times New Roman" w:cs="Times New Roman"/>
                <w:sz w:val="15"/>
                <w:szCs w:val="15"/>
              </w:rPr>
              <w:t>(3,877)</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sz w:val="15"/>
                <w:szCs w:val="15"/>
                <w:lang w:val="en-GB" w:bidi="ar-SA"/>
              </w:rPr>
            </w:pPr>
          </w:p>
        </w:tc>
        <w:tc>
          <w:tcPr>
            <w:tcW w:w="859" w:type="dxa"/>
            <w:vAlign w:val="bottom"/>
          </w:tcPr>
          <w:p w:rsidR="00AA50BB" w:rsidRPr="002F1547" w:rsidRDefault="00AA50BB" w:rsidP="00AA50BB">
            <w:pPr>
              <w:ind w:right="11"/>
              <w:jc w:val="right"/>
              <w:rPr>
                <w:rFonts w:ascii="Times New Roman" w:hAnsi="Times New Roman" w:cs="Times New Roman"/>
                <w:sz w:val="15"/>
                <w:szCs w:val="15"/>
                <w:lang w:val="en-GB"/>
              </w:rPr>
            </w:pPr>
            <w:r w:rsidRPr="002F1547">
              <w:rPr>
                <w:rFonts w:ascii="Times New Roman" w:hAnsi="Times New Roman" w:cs="Times New Roman"/>
                <w:sz w:val="15"/>
                <w:szCs w:val="15"/>
                <w:cs/>
                <w:lang w:val="en-GB"/>
              </w:rPr>
              <w:t>-</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810" w:type="dxa"/>
            <w:vAlign w:val="bottom"/>
          </w:tcPr>
          <w:p w:rsidR="00AA50BB" w:rsidRPr="002F1547" w:rsidRDefault="00AA50BB" w:rsidP="00AA50BB">
            <w:pPr>
              <w:ind w:right="-18"/>
              <w:jc w:val="right"/>
              <w:rPr>
                <w:rFonts w:ascii="Times New Roman" w:hAnsi="Times New Roman" w:cs="Times New Roman"/>
                <w:sz w:val="15"/>
                <w:szCs w:val="15"/>
                <w:lang w:bidi="ar-SA"/>
              </w:rPr>
            </w:pPr>
            <w:r w:rsidRPr="002F1547">
              <w:rPr>
                <w:rFonts w:ascii="Times New Roman" w:hAnsi="Times New Roman" w:cs="Times New Roman"/>
                <w:sz w:val="15"/>
                <w:szCs w:val="15"/>
              </w:rPr>
              <w:t>(1,534)</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769" w:type="dxa"/>
            <w:vAlign w:val="bottom"/>
          </w:tcPr>
          <w:p w:rsidR="00AA50BB" w:rsidRPr="002F1547" w:rsidRDefault="00AA50BB" w:rsidP="00AA50BB">
            <w:pPr>
              <w:ind w:right="11"/>
              <w:jc w:val="right"/>
              <w:rPr>
                <w:rFonts w:ascii="Times New Roman" w:hAnsi="Times New Roman" w:cs="Times New Roman"/>
                <w:sz w:val="15"/>
                <w:szCs w:val="15"/>
                <w:lang w:val="en-GB"/>
              </w:rPr>
            </w:pPr>
            <w:r w:rsidRPr="002F1547">
              <w:rPr>
                <w:rFonts w:ascii="Times New Roman" w:hAnsi="Times New Roman" w:cs="Times New Roman"/>
                <w:sz w:val="15"/>
                <w:szCs w:val="15"/>
                <w:cs/>
                <w:lang w:val="en-GB"/>
              </w:rPr>
              <w:t>-</w:t>
            </w:r>
          </w:p>
        </w:tc>
        <w:tc>
          <w:tcPr>
            <w:tcW w:w="214"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776"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5"/>
                <w:szCs w:val="15"/>
                <w:lang w:val="en-GB"/>
              </w:rPr>
            </w:pPr>
            <w:r w:rsidRPr="002F1547">
              <w:rPr>
                <w:rFonts w:ascii="Times New Roman" w:hAnsi="Times New Roman" w:cs="Times New Roman"/>
                <w:sz w:val="15"/>
                <w:szCs w:val="15"/>
                <w:cs/>
                <w:lang w:val="en-GB"/>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900" w:type="dxa"/>
            <w:vAlign w:val="bottom"/>
          </w:tcPr>
          <w:p w:rsidR="00AA50BB" w:rsidRPr="002F1547" w:rsidRDefault="00AA50BB" w:rsidP="00AA50BB">
            <w:pPr>
              <w:ind w:right="11"/>
              <w:jc w:val="right"/>
              <w:rPr>
                <w:rFonts w:ascii="Times New Roman" w:hAnsi="Times New Roman" w:cs="Times New Roman"/>
                <w:sz w:val="15"/>
                <w:szCs w:val="15"/>
                <w:lang w:val="en-GB"/>
              </w:rPr>
            </w:pPr>
            <w:r w:rsidRPr="002F1547">
              <w:rPr>
                <w:rFonts w:ascii="Times New Roman" w:hAnsi="Times New Roman" w:cs="Times New Roman"/>
                <w:sz w:val="15"/>
                <w:szCs w:val="15"/>
                <w:cs/>
                <w:lang w:val="en-GB"/>
              </w:rPr>
              <w:t>-</w:t>
            </w:r>
          </w:p>
        </w:tc>
      </w:tr>
      <w:tr w:rsidR="00AA50BB" w:rsidRPr="002F1547" w:rsidTr="00AA50BB">
        <w:trPr>
          <w:gridAfter w:val="1"/>
          <w:wAfter w:w="6" w:type="dxa"/>
          <w:cantSplit/>
          <w:trHeight w:hRule="exact" w:val="576"/>
        </w:trPr>
        <w:tc>
          <w:tcPr>
            <w:tcW w:w="2946" w:type="dxa"/>
            <w:gridSpan w:val="2"/>
            <w:vAlign w:val="bottom"/>
          </w:tcPr>
          <w:p w:rsidR="00AA50BB" w:rsidRPr="002F1547" w:rsidRDefault="00AA50BB" w:rsidP="00AA50BB">
            <w:pPr>
              <w:ind w:left="411" w:hanging="411"/>
              <w:rPr>
                <w:rFonts w:ascii="Times New Roman" w:hAnsi="Times New Roman" w:cs="Times New Roman"/>
                <w:sz w:val="16"/>
                <w:szCs w:val="16"/>
              </w:rPr>
            </w:pPr>
            <w:r w:rsidRPr="002F1547">
              <w:rPr>
                <w:rFonts w:ascii="Times New Roman" w:hAnsi="Times New Roman" w:cs="Times New Roman"/>
                <w:sz w:val="16"/>
                <w:szCs w:val="16"/>
              </w:rPr>
              <w:t>Less : Cash received from liquidation of associate company</w:t>
            </w: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6"/>
                <w:szCs w:val="16"/>
                <w:lang w:val="en-GB" w:bidi="ar-SA"/>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18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90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tcBorders>
              <w:bottom w:val="single" w:sz="4" w:space="0" w:color="auto"/>
            </w:tcBorders>
            <w:vAlign w:val="bottom"/>
          </w:tcPr>
          <w:p w:rsidR="00AA50BB" w:rsidRPr="002F1547" w:rsidRDefault="00AA50BB" w:rsidP="00AA50BB">
            <w:pPr>
              <w:ind w:left="-109" w:right="-18"/>
              <w:jc w:val="right"/>
              <w:rPr>
                <w:rFonts w:ascii="Times New Roman" w:hAnsi="Times New Roman" w:cs="Times New Roman"/>
                <w:sz w:val="15"/>
                <w:szCs w:val="15"/>
              </w:rPr>
            </w:pPr>
            <w:r w:rsidRPr="002F1547">
              <w:rPr>
                <w:rFonts w:ascii="Times New Roman" w:hAnsi="Times New Roman" w:cs="Times New Roman"/>
                <w:sz w:val="15"/>
                <w:szCs w:val="15"/>
              </w:rPr>
              <w:t>(7,911)</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sz w:val="15"/>
                <w:szCs w:val="15"/>
                <w:lang w:val="en-GB" w:bidi="ar-SA"/>
              </w:rPr>
            </w:pPr>
          </w:p>
        </w:tc>
        <w:tc>
          <w:tcPr>
            <w:tcW w:w="859"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cs/>
                <w:lang w:val="en-GB"/>
              </w:rPr>
            </w:pPr>
            <w:r w:rsidRPr="002F1547">
              <w:rPr>
                <w:rFonts w:ascii="Times New Roman" w:hAnsi="Times New Roman" w:cs="Times New Roman"/>
                <w:sz w:val="15"/>
                <w:szCs w:val="15"/>
                <w:cs/>
                <w:lang w:val="en-GB"/>
              </w:rPr>
              <w:t>-</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810" w:type="dxa"/>
            <w:tcBorders>
              <w:bottom w:val="single" w:sz="4" w:space="0" w:color="auto"/>
            </w:tcBorders>
            <w:vAlign w:val="bottom"/>
          </w:tcPr>
          <w:p w:rsidR="00AA50BB" w:rsidRPr="002F1547" w:rsidRDefault="00AA50BB" w:rsidP="00AA50BB">
            <w:pPr>
              <w:ind w:right="-18"/>
              <w:jc w:val="right"/>
              <w:rPr>
                <w:rFonts w:ascii="Times New Roman" w:hAnsi="Times New Roman" w:cs="Times New Roman"/>
                <w:sz w:val="15"/>
                <w:szCs w:val="15"/>
              </w:rPr>
            </w:pPr>
            <w:r w:rsidRPr="002F1547">
              <w:rPr>
                <w:rFonts w:ascii="Times New Roman" w:hAnsi="Times New Roman" w:cs="Times New Roman"/>
                <w:sz w:val="15"/>
                <w:szCs w:val="15"/>
              </w:rPr>
              <w:t>(7,911)</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sz w:val="15"/>
                <w:szCs w:val="15"/>
                <w:lang w:val="en-GB" w:bidi="ar-SA"/>
              </w:rPr>
            </w:pPr>
          </w:p>
        </w:tc>
        <w:tc>
          <w:tcPr>
            <w:tcW w:w="769"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cs/>
                <w:lang w:val="en-GB"/>
              </w:rPr>
            </w:pPr>
            <w:r w:rsidRPr="002F1547">
              <w:rPr>
                <w:rFonts w:ascii="Times New Roman" w:hAnsi="Times New Roman" w:cs="Times New Roman"/>
                <w:sz w:val="15"/>
                <w:szCs w:val="15"/>
                <w:cs/>
                <w:lang w:val="en-GB"/>
              </w:rPr>
              <w:t>-</w:t>
            </w:r>
          </w:p>
        </w:tc>
        <w:tc>
          <w:tcPr>
            <w:tcW w:w="214"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776" w:type="dxa"/>
            <w:tcBorders>
              <w:bottom w:val="single" w:sz="4" w:space="0" w:color="auto"/>
            </w:tcBorders>
            <w:vAlign w:val="bottom"/>
          </w:tcPr>
          <w:p w:rsidR="00AA50BB" w:rsidRPr="002F1547" w:rsidRDefault="00AA50BB" w:rsidP="00AA50BB">
            <w:pPr>
              <w:tabs>
                <w:tab w:val="clear" w:pos="454"/>
                <w:tab w:val="decimal" w:pos="461"/>
              </w:tabs>
              <w:ind w:right="11"/>
              <w:jc w:val="right"/>
              <w:rPr>
                <w:rFonts w:ascii="Times New Roman" w:hAnsi="Times New Roman" w:cs="Times New Roman"/>
                <w:sz w:val="15"/>
                <w:szCs w:val="15"/>
                <w:cs/>
                <w:lang w:val="en-GB"/>
              </w:rPr>
            </w:pPr>
            <w:r w:rsidRPr="002F1547">
              <w:rPr>
                <w:rFonts w:ascii="Times New Roman" w:hAnsi="Times New Roman" w:cs="Times New Roman"/>
                <w:sz w:val="15"/>
                <w:szCs w:val="15"/>
                <w:cs/>
                <w:lang w:val="en-GB"/>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900" w:type="dxa"/>
            <w:tcBorders>
              <w:bottom w:val="single" w:sz="4" w:space="0" w:color="auto"/>
            </w:tcBorders>
            <w:vAlign w:val="bottom"/>
          </w:tcPr>
          <w:p w:rsidR="00AA50BB" w:rsidRPr="002F1547" w:rsidRDefault="00AA50BB" w:rsidP="00AA50BB">
            <w:pPr>
              <w:ind w:right="11"/>
              <w:jc w:val="right"/>
              <w:rPr>
                <w:rFonts w:ascii="Times New Roman" w:hAnsi="Times New Roman" w:cs="Times New Roman"/>
                <w:sz w:val="15"/>
                <w:szCs w:val="15"/>
                <w:cs/>
                <w:lang w:val="en-GB"/>
              </w:rPr>
            </w:pPr>
            <w:r w:rsidRPr="002F1547">
              <w:rPr>
                <w:rFonts w:ascii="Times New Roman" w:hAnsi="Times New Roman" w:cs="Times New Roman"/>
                <w:sz w:val="15"/>
                <w:szCs w:val="15"/>
                <w:cs/>
                <w:lang w:val="en-GB"/>
              </w:rPr>
              <w:t>-</w:t>
            </w:r>
          </w:p>
        </w:tc>
      </w:tr>
      <w:tr w:rsidR="00AA50BB" w:rsidRPr="002F1547" w:rsidTr="00AA50BB">
        <w:trPr>
          <w:gridAfter w:val="1"/>
          <w:wAfter w:w="6" w:type="dxa"/>
          <w:cantSplit/>
          <w:trHeight w:val="308"/>
        </w:trPr>
        <w:tc>
          <w:tcPr>
            <w:tcW w:w="1991" w:type="dxa"/>
            <w:vAlign w:val="bottom"/>
          </w:tcPr>
          <w:p w:rsidR="00AA50BB" w:rsidRPr="002F1547" w:rsidRDefault="00AA50BB" w:rsidP="00AA50BB">
            <w:pPr>
              <w:rPr>
                <w:rFonts w:ascii="Times New Roman" w:hAnsi="Times New Roman" w:cs="Times New Roman"/>
                <w:b/>
                <w:bCs/>
                <w:sz w:val="16"/>
                <w:szCs w:val="16"/>
              </w:rPr>
            </w:pPr>
          </w:p>
        </w:tc>
        <w:tc>
          <w:tcPr>
            <w:tcW w:w="955" w:type="dxa"/>
            <w:vAlign w:val="bottom"/>
          </w:tcPr>
          <w:p w:rsidR="00AA50BB" w:rsidRPr="002F1547" w:rsidRDefault="00AA50BB" w:rsidP="00AA50BB">
            <w:pPr>
              <w:tabs>
                <w:tab w:val="clear" w:pos="454"/>
                <w:tab w:val="decimal" w:pos="461"/>
              </w:tabs>
              <w:rPr>
                <w:rFonts w:ascii="Times New Roman" w:hAnsi="Times New Roman" w:cs="Times New Roman"/>
                <w:sz w:val="16"/>
                <w:szCs w:val="16"/>
              </w:rPr>
            </w:pP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6"/>
                <w:szCs w:val="16"/>
                <w:lang w:val="en-GB" w:bidi="ar-SA"/>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18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90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AA50BB" w:rsidRPr="002F1547" w:rsidRDefault="00AA50BB" w:rsidP="00AA50BB">
            <w:pPr>
              <w:ind w:left="-109"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rPr>
              <w:t>11</w:t>
            </w:r>
            <w:r w:rsidRPr="002F1547">
              <w:rPr>
                <w:rFonts w:ascii="Times New Roman" w:hAnsi="Times New Roman" w:cs="Times New Roman"/>
                <w:b/>
                <w:bCs/>
                <w:sz w:val="15"/>
                <w:szCs w:val="15"/>
                <w:lang w:bidi="ar-SA"/>
              </w:rPr>
              <w:t>,788</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bidi="ar-SA"/>
              </w:rPr>
            </w:pPr>
            <w:r w:rsidRPr="002F1547">
              <w:rPr>
                <w:rFonts w:ascii="Times New Roman" w:hAnsi="Times New Roman" w:cs="Times New Roman"/>
                <w:b/>
                <w:bCs/>
                <w:sz w:val="15"/>
                <w:szCs w:val="15"/>
                <w:lang w:bidi="ar-SA"/>
              </w:rPr>
              <w:t>9,532</w:t>
            </w:r>
          </w:p>
        </w:tc>
        <w:tc>
          <w:tcPr>
            <w:tcW w:w="214"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AA50BB" w:rsidRPr="002F1547" w:rsidRDefault="00AA50BB" w:rsidP="00AA50BB">
            <w:pPr>
              <w:tabs>
                <w:tab w:val="clear" w:pos="454"/>
                <w:tab w:val="decimal" w:pos="461"/>
              </w:tabs>
              <w:ind w:right="11"/>
              <w:jc w:val="right"/>
              <w:rPr>
                <w:rFonts w:ascii="Times New Roman" w:hAnsi="Times New Roman" w:cs="Times New Roman"/>
                <w:b/>
                <w:bCs/>
                <w:sz w:val="15"/>
                <w:szCs w:val="15"/>
                <w:lang w:val="en-GB"/>
              </w:rPr>
            </w:pPr>
            <w:r w:rsidRPr="002F1547">
              <w:rPr>
                <w:rFonts w:ascii="Times New Roman" w:hAnsi="Times New Roman" w:cs="Times New Roman"/>
                <w:b/>
                <w:bCs/>
                <w:sz w:val="15"/>
                <w:szCs w:val="15"/>
                <w:cs/>
                <w:lang w:val="en-GB"/>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AA50BB" w:rsidRPr="002F1547" w:rsidRDefault="00AA50BB" w:rsidP="00AA50BB">
            <w:pPr>
              <w:ind w:right="11"/>
              <w:jc w:val="right"/>
              <w:rPr>
                <w:rFonts w:ascii="Times New Roman" w:hAnsi="Times New Roman" w:cs="Times New Roman"/>
                <w:b/>
                <w:bCs/>
                <w:sz w:val="15"/>
                <w:szCs w:val="15"/>
                <w:lang w:val="en-GB"/>
              </w:rPr>
            </w:pPr>
            <w:r w:rsidRPr="002F1547">
              <w:rPr>
                <w:rFonts w:ascii="Times New Roman" w:hAnsi="Times New Roman" w:cs="Times New Roman"/>
                <w:b/>
                <w:bCs/>
                <w:sz w:val="15"/>
                <w:szCs w:val="15"/>
                <w:cs/>
                <w:lang w:val="en-GB"/>
              </w:rPr>
              <w:t>-</w:t>
            </w:r>
          </w:p>
        </w:tc>
      </w:tr>
      <w:tr w:rsidR="00AA50BB" w:rsidRPr="002F1547" w:rsidTr="00AA50BB">
        <w:trPr>
          <w:gridAfter w:val="1"/>
          <w:wAfter w:w="6" w:type="dxa"/>
          <w:cantSplit/>
          <w:trHeight w:val="308"/>
        </w:trPr>
        <w:tc>
          <w:tcPr>
            <w:tcW w:w="2946" w:type="dxa"/>
            <w:gridSpan w:val="2"/>
            <w:vAlign w:val="bottom"/>
          </w:tcPr>
          <w:p w:rsidR="00AA50BB" w:rsidRPr="002F1547" w:rsidRDefault="00AA50BB" w:rsidP="00AA50BB">
            <w:pPr>
              <w:tabs>
                <w:tab w:val="clear" w:pos="454"/>
                <w:tab w:val="decimal" w:pos="461"/>
              </w:tabs>
              <w:rPr>
                <w:rFonts w:ascii="Times New Roman" w:hAnsi="Times New Roman" w:cs="Times New Roman"/>
                <w:sz w:val="16"/>
                <w:szCs w:val="16"/>
              </w:rPr>
            </w:pPr>
            <w:r w:rsidRPr="002F1547">
              <w:rPr>
                <w:rFonts w:ascii="Times New Roman" w:hAnsi="Times New Roman"/>
                <w:b/>
                <w:bCs/>
                <w:sz w:val="16"/>
                <w:szCs w:val="20"/>
              </w:rPr>
              <w:t>Investment in associates, net</w:t>
            </w:r>
          </w:p>
        </w:tc>
        <w:tc>
          <w:tcPr>
            <w:tcW w:w="186" w:type="dxa"/>
            <w:vAlign w:val="bottom"/>
          </w:tcPr>
          <w:p w:rsidR="00AA50BB" w:rsidRPr="002F1547" w:rsidRDefault="00AA50BB" w:rsidP="00AA50BB">
            <w:pPr>
              <w:tabs>
                <w:tab w:val="clear" w:pos="454"/>
                <w:tab w:val="decimal" w:pos="461"/>
                <w:tab w:val="decimal" w:pos="765"/>
              </w:tabs>
              <w:rPr>
                <w:rFonts w:ascii="Times New Roman" w:hAnsi="Times New Roman" w:cs="Times New Roman"/>
                <w:sz w:val="16"/>
                <w:szCs w:val="16"/>
                <w:lang w:val="en-GB" w:bidi="ar-SA"/>
              </w:rPr>
            </w:pPr>
          </w:p>
        </w:tc>
        <w:tc>
          <w:tcPr>
            <w:tcW w:w="958" w:type="dxa"/>
            <w:vAlign w:val="bottom"/>
          </w:tcPr>
          <w:p w:rsidR="00AA50BB" w:rsidRPr="002F1547" w:rsidRDefault="00AA50BB" w:rsidP="00AA50BB">
            <w:pPr>
              <w:tabs>
                <w:tab w:val="clear" w:pos="454"/>
                <w:tab w:val="decimal" w:pos="461"/>
              </w:tabs>
              <w:ind w:right="11"/>
              <w:jc w:val="right"/>
              <w:rPr>
                <w:rFonts w:ascii="Times New Roman" w:hAnsi="Times New Roman" w:cs="Times New Roman"/>
                <w:sz w:val="16"/>
                <w:szCs w:val="16"/>
                <w:lang w:val="en-GB" w:bidi="ar-SA"/>
              </w:rPr>
            </w:pPr>
          </w:p>
        </w:tc>
        <w:tc>
          <w:tcPr>
            <w:tcW w:w="221" w:type="dxa"/>
            <w:vAlign w:val="bottom"/>
          </w:tcPr>
          <w:p w:rsidR="00AA50BB" w:rsidRPr="002F1547" w:rsidRDefault="00AA50BB" w:rsidP="00AA50BB">
            <w:pPr>
              <w:tabs>
                <w:tab w:val="decimal" w:pos="765"/>
              </w:tabs>
              <w:rPr>
                <w:rFonts w:ascii="Times New Roman" w:hAnsi="Times New Roman" w:cs="Times New Roman"/>
                <w:sz w:val="16"/>
                <w:szCs w:val="16"/>
                <w:lang w:val="en-GB" w:bidi="ar-SA"/>
              </w:rPr>
            </w:pPr>
          </w:p>
        </w:tc>
        <w:tc>
          <w:tcPr>
            <w:tcW w:w="679"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18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900" w:type="dxa"/>
            <w:vAlign w:val="bottom"/>
          </w:tcPr>
          <w:p w:rsidR="00AA50BB" w:rsidRPr="002F1547" w:rsidRDefault="00AA50BB" w:rsidP="00AA50BB">
            <w:pPr>
              <w:tabs>
                <w:tab w:val="decimal" w:pos="634"/>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gridSpan w:val="2"/>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2"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1138" w:type="dxa"/>
            <w:vAlign w:val="bottom"/>
          </w:tcPr>
          <w:p w:rsidR="00AA50BB" w:rsidRPr="002F1547" w:rsidRDefault="00AA50BB" w:rsidP="00AA50BB">
            <w:pPr>
              <w:tabs>
                <w:tab w:val="decimal" w:pos="551"/>
              </w:tabs>
              <w:ind w:right="11"/>
              <w:rPr>
                <w:rFonts w:ascii="Times New Roman" w:hAnsi="Times New Roman" w:cs="Times New Roman"/>
                <w:sz w:val="15"/>
                <w:szCs w:val="15"/>
                <w:lang w:val="en-GB" w:bidi="ar-SA"/>
              </w:rPr>
            </w:pPr>
          </w:p>
        </w:tc>
        <w:tc>
          <w:tcPr>
            <w:tcW w:w="210" w:type="dxa"/>
            <w:vAlign w:val="bottom"/>
          </w:tcPr>
          <w:p w:rsidR="00AA50BB" w:rsidRPr="002F1547" w:rsidRDefault="00AA50BB" w:rsidP="00AA50BB">
            <w:pPr>
              <w:tabs>
                <w:tab w:val="decimal" w:pos="551"/>
                <w:tab w:val="decimal" w:pos="765"/>
              </w:tabs>
              <w:rPr>
                <w:rFonts w:ascii="Times New Roman" w:hAnsi="Times New Roman" w:cs="Times New Roman"/>
                <w:sz w:val="15"/>
                <w:szCs w:val="15"/>
                <w:lang w:val="en-GB" w:bidi="ar-SA"/>
              </w:rPr>
            </w:pPr>
          </w:p>
        </w:tc>
        <w:tc>
          <w:tcPr>
            <w:tcW w:w="690" w:type="dxa"/>
            <w:tcBorders>
              <w:bottom w:val="double" w:sz="4" w:space="0" w:color="auto"/>
            </w:tcBorders>
            <w:vAlign w:val="bottom"/>
          </w:tcPr>
          <w:p w:rsidR="00AA50BB" w:rsidRPr="002F1547" w:rsidRDefault="00AA50BB" w:rsidP="00AA50BB">
            <w:pPr>
              <w:ind w:left="-109" w:right="-18"/>
              <w:jc w:val="right"/>
              <w:rPr>
                <w:rFonts w:ascii="Times New Roman" w:hAnsi="Times New Roman" w:cs="Times New Roman"/>
                <w:b/>
                <w:bCs/>
                <w:sz w:val="15"/>
                <w:szCs w:val="15"/>
                <w:lang w:val="en-GB" w:bidi="ar-SA"/>
              </w:rPr>
            </w:pPr>
            <w:r w:rsidRPr="002F1547">
              <w:rPr>
                <w:rFonts w:ascii="Times New Roman" w:hAnsi="Times New Roman" w:cs="Times New Roman"/>
                <w:b/>
                <w:bCs/>
                <w:sz w:val="15"/>
                <w:szCs w:val="15"/>
                <w:lang w:bidi="ar-SA"/>
              </w:rPr>
              <w:t>1,161</w:t>
            </w:r>
          </w:p>
        </w:tc>
        <w:tc>
          <w:tcPr>
            <w:tcW w:w="221" w:type="dxa"/>
            <w:vAlign w:val="bottom"/>
          </w:tcPr>
          <w:p w:rsidR="00AA50BB" w:rsidRPr="002F1547" w:rsidRDefault="00AA50BB" w:rsidP="00AA50BB">
            <w:pPr>
              <w:tabs>
                <w:tab w:val="decimal" w:pos="322"/>
                <w:tab w:val="decimal" w:pos="765"/>
              </w:tabs>
              <w:rPr>
                <w:rFonts w:ascii="Times New Roman" w:hAnsi="Times New Roman" w:cs="Times New Roman"/>
                <w:b/>
                <w:bCs/>
                <w:sz w:val="15"/>
                <w:szCs w:val="15"/>
                <w:lang w:val="en-GB" w:bidi="ar-SA"/>
              </w:rPr>
            </w:pPr>
          </w:p>
        </w:tc>
        <w:tc>
          <w:tcPr>
            <w:tcW w:w="859" w:type="dxa"/>
            <w:tcBorders>
              <w:top w:val="single" w:sz="4" w:space="0" w:color="auto"/>
              <w:bottom w:val="doub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val="en-GB" w:bidi="ar-SA"/>
              </w:rPr>
            </w:pPr>
            <w:r w:rsidRPr="002F1547">
              <w:rPr>
                <w:rFonts w:ascii="Times New Roman" w:hAnsi="Times New Roman" w:cs="Times New Roman"/>
                <w:b/>
                <w:bCs/>
                <w:sz w:val="15"/>
                <w:szCs w:val="15"/>
                <w:lang w:bidi="ar-SA"/>
              </w:rPr>
              <w:t>20,388</w:t>
            </w:r>
          </w:p>
        </w:tc>
        <w:tc>
          <w:tcPr>
            <w:tcW w:w="270"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810" w:type="dxa"/>
            <w:tcBorders>
              <w:top w:val="single" w:sz="4" w:space="0" w:color="auto"/>
              <w:bottom w:val="doub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val="en-GB" w:bidi="ar-SA"/>
              </w:rPr>
            </w:pPr>
            <w:r w:rsidRPr="002F1547">
              <w:rPr>
                <w:rFonts w:ascii="Times New Roman" w:hAnsi="Times New Roman" w:cs="Times New Roman"/>
                <w:b/>
                <w:bCs/>
                <w:sz w:val="15"/>
                <w:szCs w:val="15"/>
                <w:lang w:bidi="ar-SA"/>
              </w:rPr>
              <w:t>1,18</w:t>
            </w:r>
            <w:r w:rsidR="001E2DCD">
              <w:rPr>
                <w:rFonts w:ascii="Times New Roman" w:hAnsi="Times New Roman" w:cs="Times New Roman"/>
                <w:b/>
                <w:bCs/>
                <w:sz w:val="15"/>
                <w:szCs w:val="15"/>
                <w:lang w:bidi="ar-SA"/>
              </w:rPr>
              <w:t>2</w:t>
            </w:r>
          </w:p>
        </w:tc>
        <w:tc>
          <w:tcPr>
            <w:tcW w:w="221" w:type="dxa"/>
            <w:vAlign w:val="bottom"/>
          </w:tcPr>
          <w:p w:rsidR="00AA50BB" w:rsidRPr="002F1547" w:rsidRDefault="00AA50BB" w:rsidP="00AA50BB">
            <w:pPr>
              <w:tabs>
                <w:tab w:val="decimal" w:pos="551"/>
                <w:tab w:val="decimal" w:pos="731"/>
              </w:tabs>
              <w:ind w:right="11"/>
              <w:rPr>
                <w:rFonts w:ascii="Times New Roman" w:hAnsi="Times New Roman" w:cs="Times New Roman"/>
                <w:b/>
                <w:bCs/>
                <w:sz w:val="15"/>
                <w:szCs w:val="15"/>
                <w:lang w:val="en-GB" w:bidi="ar-SA"/>
              </w:rPr>
            </w:pPr>
          </w:p>
        </w:tc>
        <w:tc>
          <w:tcPr>
            <w:tcW w:w="769" w:type="dxa"/>
            <w:tcBorders>
              <w:top w:val="single" w:sz="4" w:space="0" w:color="auto"/>
              <w:bottom w:val="double" w:sz="4" w:space="0" w:color="auto"/>
            </w:tcBorders>
            <w:vAlign w:val="bottom"/>
          </w:tcPr>
          <w:p w:rsidR="00AA50BB" w:rsidRPr="002F1547" w:rsidRDefault="00AA50BB" w:rsidP="00AA50BB">
            <w:pPr>
              <w:ind w:right="-18"/>
              <w:jc w:val="right"/>
              <w:rPr>
                <w:rFonts w:ascii="Times New Roman" w:hAnsi="Times New Roman" w:cs="Times New Roman"/>
                <w:b/>
                <w:bCs/>
                <w:sz w:val="15"/>
                <w:szCs w:val="15"/>
                <w:lang w:val="en-GB" w:bidi="ar-SA"/>
              </w:rPr>
            </w:pPr>
            <w:r w:rsidRPr="002F1547">
              <w:rPr>
                <w:rFonts w:ascii="Times New Roman" w:hAnsi="Times New Roman" w:cs="Times New Roman"/>
                <w:b/>
                <w:bCs/>
                <w:sz w:val="15"/>
                <w:szCs w:val="15"/>
                <w:lang w:bidi="ar-SA"/>
              </w:rPr>
              <w:t>18,526</w:t>
            </w:r>
          </w:p>
        </w:tc>
        <w:tc>
          <w:tcPr>
            <w:tcW w:w="214"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776" w:type="dxa"/>
            <w:tcBorders>
              <w:top w:val="single" w:sz="4" w:space="0" w:color="auto"/>
              <w:bottom w:val="double" w:sz="4" w:space="0" w:color="auto"/>
            </w:tcBorders>
            <w:vAlign w:val="bottom"/>
          </w:tcPr>
          <w:p w:rsidR="00AA50BB" w:rsidRPr="002F1547" w:rsidRDefault="00AA50BB" w:rsidP="00AA50BB">
            <w:pPr>
              <w:tabs>
                <w:tab w:val="clear" w:pos="454"/>
                <w:tab w:val="decimal" w:pos="461"/>
              </w:tabs>
              <w:ind w:right="11"/>
              <w:jc w:val="right"/>
              <w:rPr>
                <w:rFonts w:ascii="Times New Roman" w:hAnsi="Times New Roman" w:cs="Times New Roman"/>
                <w:b/>
                <w:bCs/>
                <w:sz w:val="15"/>
                <w:szCs w:val="15"/>
                <w:lang w:val="en-GB" w:bidi="ar-SA"/>
              </w:rPr>
            </w:pPr>
            <w:r w:rsidRPr="002F1547">
              <w:rPr>
                <w:rFonts w:ascii="Times New Roman" w:hAnsi="Times New Roman" w:cs="Times New Roman"/>
                <w:b/>
                <w:bCs/>
                <w:sz w:val="15"/>
                <w:szCs w:val="15"/>
                <w:lang w:val="en-GB" w:bidi="ar-SA"/>
              </w:rPr>
              <w:t>-</w:t>
            </w:r>
          </w:p>
        </w:tc>
        <w:tc>
          <w:tcPr>
            <w:tcW w:w="180" w:type="dxa"/>
            <w:vAlign w:val="bottom"/>
          </w:tcPr>
          <w:p w:rsidR="00AA50BB" w:rsidRPr="002F1547" w:rsidRDefault="00AA50BB" w:rsidP="00AA50BB">
            <w:pPr>
              <w:tabs>
                <w:tab w:val="decimal" w:pos="634"/>
              </w:tabs>
              <w:ind w:right="11"/>
              <w:rPr>
                <w:rFonts w:ascii="Times New Roman" w:hAnsi="Times New Roman" w:cs="Times New Roman"/>
                <w:b/>
                <w:bCs/>
                <w:sz w:val="15"/>
                <w:szCs w:val="15"/>
                <w:lang w:val="en-GB" w:bidi="ar-SA"/>
              </w:rPr>
            </w:pPr>
          </w:p>
        </w:tc>
        <w:tc>
          <w:tcPr>
            <w:tcW w:w="900" w:type="dxa"/>
            <w:tcBorders>
              <w:top w:val="single" w:sz="4" w:space="0" w:color="auto"/>
              <w:bottom w:val="double" w:sz="4" w:space="0" w:color="auto"/>
            </w:tcBorders>
            <w:vAlign w:val="bottom"/>
          </w:tcPr>
          <w:p w:rsidR="00AA50BB" w:rsidRPr="002F1547" w:rsidRDefault="00AA50BB" w:rsidP="00AA50BB">
            <w:pPr>
              <w:ind w:right="11"/>
              <w:jc w:val="right"/>
              <w:rPr>
                <w:rFonts w:ascii="Times New Roman" w:hAnsi="Times New Roman"/>
                <w:b/>
                <w:bCs/>
                <w:sz w:val="15"/>
                <w:szCs w:val="19"/>
                <w:cs/>
                <w:lang w:val="en-GB"/>
              </w:rPr>
            </w:pPr>
            <w:r w:rsidRPr="002F1547">
              <w:rPr>
                <w:rFonts w:ascii="Times New Roman" w:hAnsi="Times New Roman"/>
                <w:b/>
                <w:bCs/>
                <w:sz w:val="15"/>
                <w:szCs w:val="19"/>
                <w:lang w:val="en-GB"/>
              </w:rPr>
              <w:t>599</w:t>
            </w:r>
          </w:p>
        </w:tc>
      </w:tr>
    </w:tbl>
    <w:p w:rsidR="00AA50BB" w:rsidRPr="00350485" w:rsidRDefault="00AA50BB" w:rsidP="00392587">
      <w:pPr>
        <w:spacing w:before="240" w:after="60" w:line="240" w:lineRule="auto"/>
        <w:ind w:left="360" w:hanging="360"/>
        <w:jc w:val="thaiDistribute"/>
        <w:rPr>
          <w:rFonts w:ascii="Times New Roman" w:hAnsi="Times New Roman"/>
        </w:rPr>
      </w:pPr>
      <w:r w:rsidRPr="00350485">
        <w:rPr>
          <w:rFonts w:ascii="Times New Roman" w:hAnsi="Times New Roman" w:cs="Times New Roman"/>
        </w:rPr>
        <w:t>(1)</w:t>
      </w:r>
      <w:r w:rsidRPr="00350485">
        <w:rPr>
          <w:rFonts w:ascii="Times New Roman" w:hAnsi="Times New Roman" w:cs="Times New Roman"/>
        </w:rPr>
        <w:tab/>
        <w:t xml:space="preserve">  International trading of bicycle and motorcycles and was registered for liquidation on February 27, 2018.</w:t>
      </w:r>
      <w:r w:rsidRPr="00350485">
        <w:rPr>
          <w:rFonts w:ascii="Times New Roman" w:hAnsi="Times New Roman"/>
        </w:rPr>
        <w:t xml:space="preserve"> </w:t>
      </w:r>
      <w:r w:rsidRPr="00350485">
        <w:rPr>
          <w:rFonts w:ascii="Times New Roman" w:hAnsi="Times New Roman" w:cs="Times New Roman"/>
        </w:rPr>
        <w:t>As of</w:t>
      </w:r>
      <w:r w:rsidRPr="00350485">
        <w:rPr>
          <w:rFonts w:ascii="Times New Roman" w:hAnsi="Times New Roman" w:hint="cs"/>
          <w:cs/>
        </w:rPr>
        <w:t xml:space="preserve"> </w:t>
      </w:r>
      <w:r w:rsidR="00D444FB">
        <w:rPr>
          <w:rFonts w:ascii="Times New Roman" w:hAnsi="Times New Roman"/>
        </w:rPr>
        <w:t>December</w:t>
      </w:r>
      <w:r w:rsidRPr="00350485">
        <w:rPr>
          <w:rFonts w:ascii="Times New Roman" w:hAnsi="Times New Roman"/>
        </w:rPr>
        <w:t xml:space="preserve"> 3</w:t>
      </w:r>
      <w:r w:rsidR="00D444FB">
        <w:rPr>
          <w:rFonts w:ascii="Times New Roman" w:hAnsi="Times New Roman"/>
        </w:rPr>
        <w:t>1</w:t>
      </w:r>
      <w:r w:rsidRPr="00350485">
        <w:rPr>
          <w:rFonts w:ascii="Times New Roman" w:hAnsi="Times New Roman" w:cs="Times New Roman"/>
        </w:rPr>
        <w:t>, 2018, the liquidation has not been completed.</w:t>
      </w:r>
    </w:p>
    <w:p w:rsidR="00AA50BB" w:rsidRPr="00350485" w:rsidRDefault="00AA50BB" w:rsidP="00AA50BB">
      <w:pPr>
        <w:tabs>
          <w:tab w:val="clear" w:pos="227"/>
          <w:tab w:val="clear" w:pos="454"/>
          <w:tab w:val="left" w:pos="142"/>
          <w:tab w:val="left" w:pos="426"/>
        </w:tabs>
        <w:spacing w:before="120" w:after="60" w:line="240" w:lineRule="auto"/>
        <w:ind w:left="284" w:hanging="284"/>
        <w:jc w:val="thaiDistribute"/>
        <w:rPr>
          <w:rFonts w:ascii="Times New Roman" w:hAnsi="Times New Roman"/>
        </w:rPr>
      </w:pPr>
      <w:r w:rsidRPr="00350485">
        <w:rPr>
          <w:rFonts w:ascii="Times New Roman" w:hAnsi="Times New Roman" w:cs="Times New Roman"/>
        </w:rPr>
        <w:t>(2)</w:t>
      </w:r>
      <w:r w:rsidRPr="00350485">
        <w:rPr>
          <w:rFonts w:ascii="Times New Roman" w:hAnsi="Times New Roman" w:cs="Times New Roman"/>
        </w:rPr>
        <w:tab/>
        <w:t>Trading of bicycles, motorcycles and tires including related spare parts</w:t>
      </w:r>
      <w:r w:rsidRPr="00350485">
        <w:rPr>
          <w:rFonts w:ascii="Times New Roman" w:hAnsi="Times New Roman" w:hint="cs"/>
          <w:cs/>
        </w:rPr>
        <w:t xml:space="preserve"> </w:t>
      </w:r>
      <w:r w:rsidRPr="00350485">
        <w:rPr>
          <w:rFonts w:ascii="Times New Roman" w:hAnsi="Times New Roman" w:cs="Times New Roman"/>
        </w:rPr>
        <w:t>and was registered for liquidation on January 10, 2018.</w:t>
      </w:r>
      <w:r w:rsidRPr="00350485">
        <w:rPr>
          <w:rFonts w:ascii="Times New Roman" w:hAnsi="Times New Roman"/>
        </w:rPr>
        <w:t xml:space="preserve"> </w:t>
      </w:r>
      <w:r w:rsidRPr="00350485">
        <w:rPr>
          <w:rFonts w:ascii="Times New Roman" w:hAnsi="Times New Roman" w:cs="Times New Roman"/>
        </w:rPr>
        <w:t>The liquidation was completed and the settlement of the investment has been received on May 3, 2018.</w:t>
      </w:r>
    </w:p>
    <w:p w:rsidR="00AA50BB" w:rsidRPr="00350485" w:rsidRDefault="00AA50BB" w:rsidP="00AA50BB">
      <w:pPr>
        <w:rPr>
          <w:rFonts w:ascii="Times New Roman" w:hAnsi="Times New Roman" w:cs="Times New Roman"/>
        </w:rPr>
      </w:pPr>
    </w:p>
    <w:p w:rsidR="00CB2A22" w:rsidRPr="00350485" w:rsidRDefault="00AA50BB" w:rsidP="00AA50BB">
      <w:pPr>
        <w:rPr>
          <w:rFonts w:ascii="Times New Roman" w:hAnsi="Times New Roman" w:cs="Times New Roman"/>
        </w:rPr>
      </w:pPr>
      <w:r w:rsidRPr="00350485">
        <w:rPr>
          <w:rFonts w:ascii="Times New Roman" w:hAnsi="Times New Roman" w:cs="Times New Roman"/>
        </w:rPr>
        <w:t>None of the Group’s associates are publicly listed and consequently do not have published price quotations.</w:t>
      </w:r>
    </w:p>
    <w:p w:rsidR="00AA50BB" w:rsidRPr="0053667C" w:rsidRDefault="00AA50BB" w:rsidP="00FA5486">
      <w:pPr>
        <w:rPr>
          <w:rFonts w:ascii="Times New Roman" w:hAnsi="Times New Roman" w:cs="Times New Roman"/>
        </w:rPr>
      </w:pPr>
    </w:p>
    <w:p w:rsidR="00702C8D" w:rsidRDefault="00702C8D" w:rsidP="00702C8D">
      <w:pPr>
        <w:ind w:left="720"/>
        <w:rPr>
          <w:rFonts w:ascii="Times New Roman" w:hAnsi="Times New Roman" w:cs="Times New Roman"/>
        </w:rPr>
      </w:pPr>
    </w:p>
    <w:p w:rsidR="00392587" w:rsidRDefault="00392587" w:rsidP="00702C8D">
      <w:pPr>
        <w:ind w:left="720"/>
        <w:rPr>
          <w:rFonts w:ascii="Times New Roman" w:hAnsi="Times New Roman" w:cs="Times New Roman"/>
        </w:rPr>
      </w:pPr>
    </w:p>
    <w:p w:rsidR="00392587" w:rsidRDefault="00392587" w:rsidP="00702C8D">
      <w:pPr>
        <w:ind w:left="720"/>
        <w:rPr>
          <w:rFonts w:ascii="Times New Roman" w:hAnsi="Times New Roman" w:cs="Times New Roman"/>
        </w:rPr>
      </w:pPr>
    </w:p>
    <w:p w:rsidR="00392587" w:rsidRDefault="00392587" w:rsidP="00702C8D">
      <w:pPr>
        <w:ind w:left="720"/>
        <w:rPr>
          <w:rFonts w:ascii="Times New Roman" w:hAnsi="Times New Roman" w:cs="Times New Roman"/>
        </w:rPr>
      </w:pPr>
    </w:p>
    <w:p w:rsidR="00D444FB" w:rsidRDefault="00D444FB" w:rsidP="00702C8D">
      <w:pPr>
        <w:ind w:left="720"/>
        <w:rPr>
          <w:rFonts w:ascii="Times New Roman" w:hAnsi="Times New Roman" w:cs="Times New Roman"/>
        </w:rPr>
      </w:pPr>
    </w:p>
    <w:p w:rsidR="00392587" w:rsidRDefault="00392587" w:rsidP="00702C8D">
      <w:pPr>
        <w:ind w:left="720"/>
        <w:rPr>
          <w:rFonts w:ascii="Times New Roman" w:hAnsi="Times New Roman" w:cs="Times New Roman"/>
        </w:rPr>
      </w:pPr>
    </w:p>
    <w:p w:rsidR="00AA50BB" w:rsidRDefault="00AA50BB" w:rsidP="00702C8D">
      <w:pPr>
        <w:ind w:left="720"/>
        <w:rPr>
          <w:rFonts w:ascii="Times New Roman" w:hAnsi="Times New Roman" w:cs="Times New Roman"/>
        </w:rPr>
      </w:pPr>
    </w:p>
    <w:p w:rsidR="00AA50BB" w:rsidRPr="002B04ED" w:rsidRDefault="00AA50BB" w:rsidP="00702C8D">
      <w:pPr>
        <w:ind w:left="720"/>
        <w:rPr>
          <w:rFonts w:ascii="Times New Roman" w:hAnsi="Times New Roman" w:cs="Times New Roman"/>
        </w:rPr>
      </w:pPr>
    </w:p>
    <w:tbl>
      <w:tblPr>
        <w:tblW w:w="15224" w:type="dxa"/>
        <w:tblInd w:w="-176" w:type="dxa"/>
        <w:tblLayout w:type="fixed"/>
        <w:tblLook w:val="01E0" w:firstRow="1" w:lastRow="1" w:firstColumn="1" w:lastColumn="1" w:noHBand="0" w:noVBand="0"/>
      </w:tblPr>
      <w:tblGrid>
        <w:gridCol w:w="1707"/>
        <w:gridCol w:w="699"/>
        <w:gridCol w:w="297"/>
        <w:gridCol w:w="897"/>
        <w:gridCol w:w="236"/>
        <w:gridCol w:w="1135"/>
        <w:gridCol w:w="275"/>
        <w:gridCol w:w="1225"/>
        <w:gridCol w:w="236"/>
        <w:gridCol w:w="797"/>
        <w:gridCol w:w="261"/>
        <w:gridCol w:w="917"/>
        <w:gridCol w:w="21"/>
        <w:gridCol w:w="236"/>
        <w:gridCol w:w="857"/>
        <w:gridCol w:w="236"/>
        <w:gridCol w:w="859"/>
        <w:gridCol w:w="236"/>
        <w:gridCol w:w="897"/>
        <w:gridCol w:w="245"/>
        <w:gridCol w:w="885"/>
        <w:gridCol w:w="37"/>
        <w:gridCol w:w="233"/>
        <w:gridCol w:w="15"/>
        <w:gridCol w:w="700"/>
        <w:gridCol w:w="236"/>
        <w:gridCol w:w="815"/>
        <w:gridCol w:w="34"/>
      </w:tblGrid>
      <w:tr w:rsidR="00017AE9" w:rsidRPr="00AA50BB" w:rsidTr="00017AE9">
        <w:trPr>
          <w:trHeight w:val="288"/>
        </w:trPr>
        <w:tc>
          <w:tcPr>
            <w:tcW w:w="1707" w:type="dxa"/>
            <w:vAlign w:val="bottom"/>
          </w:tcPr>
          <w:p w:rsidR="00017AE9" w:rsidRPr="00AA50BB" w:rsidRDefault="00017AE9" w:rsidP="00AA50BB">
            <w:pPr>
              <w:jc w:val="center"/>
              <w:rPr>
                <w:rFonts w:ascii="Times New Roman" w:hAnsi="Times New Roman" w:cs="Times New Roman"/>
                <w:sz w:val="16"/>
                <w:szCs w:val="16"/>
              </w:rPr>
            </w:pPr>
          </w:p>
        </w:tc>
        <w:tc>
          <w:tcPr>
            <w:tcW w:w="13517" w:type="dxa"/>
            <w:gridSpan w:val="27"/>
            <w:tcBorders>
              <w:bottom w:val="single" w:sz="4" w:space="0" w:color="auto"/>
            </w:tcBorders>
            <w:vAlign w:val="bottom"/>
          </w:tcPr>
          <w:p w:rsidR="00017AE9" w:rsidRPr="00AA50BB" w:rsidRDefault="00017AE9" w:rsidP="00AA50BB">
            <w:pPr>
              <w:ind w:left="-108" w:right="-99"/>
              <w:jc w:val="center"/>
              <w:rPr>
                <w:rFonts w:ascii="Times New Roman" w:hAnsi="Times New Roman" w:cs="Times New Roman"/>
                <w:sz w:val="16"/>
                <w:szCs w:val="16"/>
                <w:cs/>
              </w:rPr>
            </w:pPr>
            <w:r w:rsidRPr="00AA50BB">
              <w:rPr>
                <w:rFonts w:ascii="Times New Roman" w:hAnsi="Times New Roman" w:cs="Times New Roman"/>
                <w:sz w:val="16"/>
                <w:szCs w:val="16"/>
              </w:rPr>
              <w:t>Separate financial statements</w:t>
            </w:r>
          </w:p>
        </w:tc>
      </w:tr>
      <w:tr w:rsidR="00017AE9" w:rsidRPr="002F1547" w:rsidTr="00443F46">
        <w:trPr>
          <w:trHeight w:val="288"/>
        </w:trPr>
        <w:tc>
          <w:tcPr>
            <w:tcW w:w="1707" w:type="dxa"/>
            <w:tcBorders>
              <w:bottom w:val="single" w:sz="4" w:space="0" w:color="auto"/>
            </w:tcBorders>
            <w:vAlign w:val="bottom"/>
          </w:tcPr>
          <w:p w:rsidR="00017AE9" w:rsidRPr="002F1547" w:rsidRDefault="00017AE9" w:rsidP="00AA50BB">
            <w:pPr>
              <w:jc w:val="center"/>
              <w:rPr>
                <w:rFonts w:ascii="Times New Roman" w:hAnsi="Times New Roman" w:cs="Times New Roman"/>
                <w:sz w:val="16"/>
                <w:szCs w:val="16"/>
                <w:cs/>
              </w:rPr>
            </w:pPr>
            <w:r w:rsidRPr="002F1547">
              <w:rPr>
                <w:rFonts w:ascii="Times New Roman" w:hAnsi="Times New Roman" w:cs="Times New Roman"/>
                <w:sz w:val="16"/>
                <w:szCs w:val="16"/>
              </w:rPr>
              <w:t>Name of associate</w:t>
            </w:r>
          </w:p>
        </w:tc>
        <w:tc>
          <w:tcPr>
            <w:tcW w:w="1893" w:type="dxa"/>
            <w:gridSpan w:val="3"/>
            <w:tcBorders>
              <w:top w:val="single" w:sz="4" w:space="0" w:color="auto"/>
              <w:bottom w:val="single" w:sz="4" w:space="0" w:color="auto"/>
            </w:tcBorders>
            <w:vAlign w:val="bottom"/>
          </w:tcPr>
          <w:p w:rsidR="00017AE9" w:rsidRPr="002F1547" w:rsidRDefault="00017AE9" w:rsidP="00AA50BB">
            <w:pPr>
              <w:ind w:right="-99"/>
              <w:jc w:val="center"/>
              <w:rPr>
                <w:rFonts w:ascii="Times New Roman" w:hAnsi="Times New Roman" w:cs="Times New Roman"/>
                <w:sz w:val="16"/>
                <w:szCs w:val="16"/>
              </w:rPr>
            </w:pPr>
            <w:r w:rsidRPr="002F1547">
              <w:rPr>
                <w:rFonts w:ascii="Times New Roman" w:hAnsi="Times New Roman" w:cs="Times New Roman"/>
                <w:sz w:val="16"/>
                <w:szCs w:val="16"/>
              </w:rPr>
              <w:t>Ownership</w:t>
            </w:r>
          </w:p>
          <w:p w:rsidR="00017AE9" w:rsidRPr="002F1547" w:rsidDel="00685444" w:rsidRDefault="00017AE9" w:rsidP="00AA50BB">
            <w:pPr>
              <w:ind w:left="-108" w:right="-99"/>
              <w:jc w:val="center"/>
              <w:rPr>
                <w:rFonts w:ascii="Times New Roman" w:hAnsi="Times New Roman" w:cs="Times New Roman"/>
                <w:bCs/>
                <w:sz w:val="16"/>
                <w:szCs w:val="16"/>
              </w:rPr>
            </w:pPr>
            <w:r w:rsidRPr="002F1547">
              <w:rPr>
                <w:rFonts w:ascii="Times New Roman" w:hAnsi="Times New Roman" w:cs="Times New Roman"/>
                <w:sz w:val="16"/>
                <w:szCs w:val="16"/>
              </w:rPr>
              <w:t>interest</w:t>
            </w:r>
          </w:p>
        </w:tc>
        <w:tc>
          <w:tcPr>
            <w:tcW w:w="236" w:type="dxa"/>
            <w:tcBorders>
              <w:top w:val="single" w:sz="4" w:space="0" w:color="auto"/>
            </w:tcBorders>
            <w:vAlign w:val="bottom"/>
          </w:tcPr>
          <w:p w:rsidR="00017AE9" w:rsidRPr="002F1547" w:rsidRDefault="00017AE9" w:rsidP="00AA50BB">
            <w:pPr>
              <w:ind w:left="-108" w:right="-99"/>
              <w:jc w:val="center"/>
              <w:rPr>
                <w:rFonts w:ascii="Times New Roman" w:hAnsi="Times New Roman" w:cs="Times New Roman"/>
                <w:sz w:val="16"/>
                <w:szCs w:val="16"/>
              </w:rPr>
            </w:pPr>
          </w:p>
        </w:tc>
        <w:tc>
          <w:tcPr>
            <w:tcW w:w="2635" w:type="dxa"/>
            <w:gridSpan w:val="3"/>
            <w:tcBorders>
              <w:top w:val="single" w:sz="4" w:space="0" w:color="auto"/>
              <w:bottom w:val="single" w:sz="4" w:space="0" w:color="auto"/>
            </w:tcBorders>
            <w:vAlign w:val="bottom"/>
          </w:tcPr>
          <w:p w:rsidR="00017AE9" w:rsidRPr="002F1547" w:rsidDel="00685444" w:rsidRDefault="00017AE9" w:rsidP="00AA50BB">
            <w:pPr>
              <w:ind w:left="-108" w:right="-99"/>
              <w:jc w:val="center"/>
              <w:rPr>
                <w:rFonts w:ascii="Times New Roman" w:hAnsi="Times New Roman" w:cs="Times New Roman"/>
                <w:bCs/>
                <w:sz w:val="16"/>
                <w:szCs w:val="16"/>
              </w:rPr>
            </w:pPr>
            <w:r w:rsidRPr="002F1547">
              <w:rPr>
                <w:rFonts w:ascii="Times New Roman" w:hAnsi="Times New Roman" w:cs="Times New Roman"/>
                <w:sz w:val="16"/>
                <w:szCs w:val="16"/>
              </w:rPr>
              <w:t>Paid-up capital</w:t>
            </w:r>
          </w:p>
        </w:tc>
        <w:tc>
          <w:tcPr>
            <w:tcW w:w="236" w:type="dxa"/>
            <w:vAlign w:val="bottom"/>
          </w:tcPr>
          <w:p w:rsidR="00017AE9" w:rsidRPr="002F1547" w:rsidRDefault="00017AE9" w:rsidP="00AA50BB">
            <w:pPr>
              <w:ind w:left="-108" w:right="-99"/>
              <w:jc w:val="center"/>
              <w:rPr>
                <w:rFonts w:ascii="Times New Roman" w:hAnsi="Times New Roman" w:cs="Times New Roman"/>
                <w:sz w:val="16"/>
                <w:szCs w:val="16"/>
              </w:rPr>
            </w:pPr>
          </w:p>
        </w:tc>
        <w:tc>
          <w:tcPr>
            <w:tcW w:w="1996" w:type="dxa"/>
            <w:gridSpan w:val="4"/>
            <w:tcBorders>
              <w:top w:val="single" w:sz="4" w:space="0" w:color="auto"/>
              <w:bottom w:val="single" w:sz="4" w:space="0" w:color="auto"/>
            </w:tcBorders>
            <w:vAlign w:val="bottom"/>
          </w:tcPr>
          <w:p w:rsidR="00017AE9" w:rsidRPr="002F1547" w:rsidRDefault="00017AE9" w:rsidP="00AA50BB">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Cost</w:t>
            </w:r>
          </w:p>
        </w:tc>
        <w:tc>
          <w:tcPr>
            <w:tcW w:w="236" w:type="dxa"/>
            <w:shd w:val="clear" w:color="auto" w:fill="auto"/>
            <w:vAlign w:val="bottom"/>
          </w:tcPr>
          <w:p w:rsidR="00017AE9" w:rsidRPr="002F1547" w:rsidRDefault="00017AE9" w:rsidP="00AA50BB">
            <w:pPr>
              <w:ind w:left="-108" w:right="-99"/>
              <w:jc w:val="center"/>
              <w:rPr>
                <w:rFonts w:ascii="Times New Roman" w:hAnsi="Times New Roman" w:cs="Times New Roman"/>
                <w:sz w:val="16"/>
                <w:szCs w:val="16"/>
              </w:rPr>
            </w:pPr>
          </w:p>
        </w:tc>
        <w:tc>
          <w:tcPr>
            <w:tcW w:w="1952" w:type="dxa"/>
            <w:gridSpan w:val="3"/>
            <w:tcBorders>
              <w:top w:val="single" w:sz="4" w:space="0" w:color="auto"/>
              <w:bottom w:val="single" w:sz="4" w:space="0" w:color="auto"/>
            </w:tcBorders>
            <w:shd w:val="clear" w:color="auto" w:fill="auto"/>
            <w:vAlign w:val="bottom"/>
          </w:tcPr>
          <w:p w:rsidR="00017AE9" w:rsidRPr="002F1547" w:rsidRDefault="00017AE9" w:rsidP="00AA50BB">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Impairment</w:t>
            </w:r>
          </w:p>
        </w:tc>
        <w:tc>
          <w:tcPr>
            <w:tcW w:w="236" w:type="dxa"/>
            <w:shd w:val="clear" w:color="auto" w:fill="auto"/>
            <w:vAlign w:val="bottom"/>
          </w:tcPr>
          <w:p w:rsidR="00017AE9" w:rsidRPr="002F1547" w:rsidRDefault="00017AE9" w:rsidP="00AA50BB">
            <w:pPr>
              <w:ind w:left="-108" w:right="-99"/>
              <w:jc w:val="center"/>
              <w:rPr>
                <w:rFonts w:ascii="Times New Roman" w:hAnsi="Times New Roman" w:cs="Times New Roman"/>
                <w:sz w:val="16"/>
                <w:szCs w:val="16"/>
              </w:rPr>
            </w:pPr>
          </w:p>
        </w:tc>
        <w:tc>
          <w:tcPr>
            <w:tcW w:w="2027" w:type="dxa"/>
            <w:gridSpan w:val="3"/>
            <w:tcBorders>
              <w:top w:val="single" w:sz="4" w:space="0" w:color="auto"/>
              <w:bottom w:val="single" w:sz="4" w:space="0" w:color="auto"/>
            </w:tcBorders>
            <w:shd w:val="clear" w:color="auto" w:fill="auto"/>
            <w:vAlign w:val="bottom"/>
          </w:tcPr>
          <w:p w:rsidR="00017AE9" w:rsidRPr="002F1547" w:rsidRDefault="00017AE9" w:rsidP="00AA50BB">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At cost - net</w:t>
            </w:r>
          </w:p>
        </w:tc>
        <w:tc>
          <w:tcPr>
            <w:tcW w:w="270" w:type="dxa"/>
            <w:gridSpan w:val="2"/>
            <w:tcBorders>
              <w:top w:val="single" w:sz="4" w:space="0" w:color="auto"/>
            </w:tcBorders>
            <w:shd w:val="clear" w:color="auto" w:fill="auto"/>
            <w:vAlign w:val="bottom"/>
          </w:tcPr>
          <w:p w:rsidR="00017AE9" w:rsidRPr="002F1547" w:rsidRDefault="00017AE9" w:rsidP="00AA50BB">
            <w:pPr>
              <w:ind w:left="-108" w:right="-99"/>
              <w:jc w:val="center"/>
              <w:rPr>
                <w:rFonts w:ascii="Times New Roman" w:hAnsi="Times New Roman" w:cs="Times New Roman"/>
                <w:sz w:val="16"/>
                <w:szCs w:val="16"/>
              </w:rPr>
            </w:pPr>
          </w:p>
        </w:tc>
        <w:tc>
          <w:tcPr>
            <w:tcW w:w="1800" w:type="dxa"/>
            <w:gridSpan w:val="5"/>
            <w:tcBorders>
              <w:top w:val="single" w:sz="4" w:space="0" w:color="auto"/>
              <w:bottom w:val="single" w:sz="4" w:space="0" w:color="auto"/>
            </w:tcBorders>
            <w:vAlign w:val="bottom"/>
          </w:tcPr>
          <w:p w:rsidR="00017AE9" w:rsidRPr="002F1547" w:rsidRDefault="00017AE9" w:rsidP="00AA50BB">
            <w:pPr>
              <w:ind w:left="-108" w:right="-99"/>
              <w:jc w:val="center"/>
              <w:rPr>
                <w:rFonts w:ascii="Times New Roman" w:hAnsi="Times New Roman" w:cs="Times New Roman"/>
                <w:sz w:val="16"/>
                <w:szCs w:val="16"/>
                <w:cs/>
              </w:rPr>
            </w:pPr>
            <w:r w:rsidRPr="002F1547">
              <w:rPr>
                <w:rFonts w:ascii="Times New Roman" w:hAnsi="Times New Roman" w:cs="Times New Roman"/>
                <w:sz w:val="16"/>
                <w:szCs w:val="16"/>
              </w:rPr>
              <w:t xml:space="preserve">Dividend income for the </w:t>
            </w:r>
            <w:r>
              <w:rPr>
                <w:rFonts w:ascii="Times New Roman" w:hAnsi="Times New Roman" w:cs="Times New Roman"/>
                <w:sz w:val="16"/>
                <w:szCs w:val="16"/>
              </w:rPr>
              <w:t>year</w:t>
            </w:r>
            <w:r w:rsidRPr="002F1547">
              <w:rPr>
                <w:rFonts w:ascii="Times New Roman" w:hAnsi="Times New Roman" w:cs="Times New Roman"/>
                <w:sz w:val="16"/>
                <w:szCs w:val="16"/>
              </w:rPr>
              <w:t xml:space="preserve"> ended</w:t>
            </w:r>
          </w:p>
        </w:tc>
      </w:tr>
      <w:tr w:rsidR="00AA50BB" w:rsidRPr="002F1547" w:rsidTr="00017AE9">
        <w:trPr>
          <w:gridAfter w:val="1"/>
          <w:wAfter w:w="34" w:type="dxa"/>
          <w:trHeight w:val="288"/>
        </w:trPr>
        <w:tc>
          <w:tcPr>
            <w:tcW w:w="1707" w:type="dxa"/>
            <w:tcBorders>
              <w:top w:val="single" w:sz="4" w:space="0" w:color="auto"/>
            </w:tcBorders>
            <w:vAlign w:val="bottom"/>
          </w:tcPr>
          <w:p w:rsidR="00AA50BB" w:rsidRPr="002F1547" w:rsidRDefault="00AA50BB" w:rsidP="00AA50BB">
            <w:pPr>
              <w:jc w:val="center"/>
              <w:rPr>
                <w:rFonts w:ascii="Times New Roman" w:hAnsi="Times New Roman" w:cs="Times New Roman"/>
                <w:sz w:val="15"/>
                <w:szCs w:val="15"/>
                <w:cs/>
              </w:rPr>
            </w:pPr>
          </w:p>
        </w:tc>
        <w:tc>
          <w:tcPr>
            <w:tcW w:w="699" w:type="dxa"/>
            <w:tcBorders>
              <w:top w:val="single" w:sz="4" w:space="0" w:color="auto"/>
            </w:tcBorders>
            <w:vAlign w:val="bottom"/>
          </w:tcPr>
          <w:p w:rsidR="00AA50BB" w:rsidRPr="002F1547" w:rsidRDefault="00AA50BB" w:rsidP="00AA50BB">
            <w:pPr>
              <w:ind w:left="-135" w:right="-135"/>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97" w:type="dxa"/>
            <w:tcBorders>
              <w:top w:val="single" w:sz="4" w:space="0" w:color="auto"/>
            </w:tcBorders>
          </w:tcPr>
          <w:p w:rsidR="00AA50BB" w:rsidRPr="002F1547" w:rsidRDefault="00AA50BB" w:rsidP="00AA50BB">
            <w:pPr>
              <w:ind w:left="-180" w:right="-135"/>
              <w:jc w:val="right"/>
              <w:rPr>
                <w:rFonts w:ascii="Times New Roman" w:hAnsi="Times New Roman" w:cs="Times New Roman"/>
                <w:sz w:val="15"/>
                <w:szCs w:val="15"/>
              </w:rPr>
            </w:pPr>
          </w:p>
        </w:tc>
        <w:tc>
          <w:tcPr>
            <w:tcW w:w="897" w:type="dxa"/>
            <w:tcBorders>
              <w:top w:val="single" w:sz="4" w:space="0" w:color="auto"/>
            </w:tcBorders>
            <w:vAlign w:val="bottom"/>
          </w:tcPr>
          <w:p w:rsidR="00AA50BB" w:rsidRPr="002F1547" w:rsidRDefault="00AA50BB" w:rsidP="00AA50BB">
            <w:pPr>
              <w:ind w:left="-180" w:right="-135"/>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1135" w:type="dxa"/>
            <w:vAlign w:val="bottom"/>
          </w:tcPr>
          <w:p w:rsidR="00AA50BB" w:rsidRDefault="00AA50BB" w:rsidP="00AA50BB">
            <w:pPr>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 xml:space="preserve">ember    </w:t>
            </w:r>
          </w:p>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3</w:t>
            </w:r>
            <w:r>
              <w:rPr>
                <w:rFonts w:ascii="Times New Roman" w:hAnsi="Times New Roman" w:cs="Times New Roman"/>
                <w:sz w:val="15"/>
                <w:szCs w:val="15"/>
              </w:rPr>
              <w:t>1</w:t>
            </w:r>
          </w:p>
        </w:tc>
        <w:tc>
          <w:tcPr>
            <w:tcW w:w="275"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1225" w:type="dxa"/>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797" w:type="dxa"/>
            <w:vAlign w:val="bottom"/>
          </w:tcPr>
          <w:p w:rsidR="00AA50BB" w:rsidRPr="002F1547" w:rsidRDefault="00AA50BB" w:rsidP="00AA50BB">
            <w:pPr>
              <w:ind w:left="-62"/>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61"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917" w:type="dxa"/>
            <w:vAlign w:val="bottom"/>
          </w:tcPr>
          <w:p w:rsidR="00AA50BB" w:rsidRPr="002F1547" w:rsidRDefault="00AA50BB" w:rsidP="00AA50BB">
            <w:pPr>
              <w:ind w:left="-111" w:right="-90"/>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57" w:type="dxa"/>
            <w:gridSpan w:val="2"/>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857" w:type="dxa"/>
            <w:shd w:val="clear" w:color="auto" w:fill="auto"/>
            <w:vAlign w:val="bottom"/>
          </w:tcPr>
          <w:p w:rsidR="00AA50BB" w:rsidRPr="002F1547" w:rsidRDefault="00AA50BB" w:rsidP="00AA50BB">
            <w:pPr>
              <w:ind w:left="-44"/>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36"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cs/>
              </w:rPr>
            </w:pPr>
          </w:p>
        </w:tc>
        <w:tc>
          <w:tcPr>
            <w:tcW w:w="859" w:type="dxa"/>
            <w:shd w:val="clear" w:color="auto" w:fill="auto"/>
            <w:vAlign w:val="bottom"/>
          </w:tcPr>
          <w:p w:rsidR="00AA50BB" w:rsidRPr="002F1547" w:rsidRDefault="00AA50BB" w:rsidP="00AA50BB">
            <w:pPr>
              <w:ind w:left="-144" w:right="-125"/>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36"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897" w:type="dxa"/>
            <w:shd w:val="clear" w:color="auto" w:fill="auto"/>
            <w:vAlign w:val="bottom"/>
          </w:tcPr>
          <w:p w:rsidR="00AA50BB" w:rsidRPr="002F1547" w:rsidRDefault="00AA50BB" w:rsidP="00AA50BB">
            <w:pPr>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45"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cs/>
              </w:rPr>
            </w:pPr>
          </w:p>
        </w:tc>
        <w:tc>
          <w:tcPr>
            <w:tcW w:w="922" w:type="dxa"/>
            <w:gridSpan w:val="2"/>
            <w:shd w:val="clear" w:color="auto" w:fill="auto"/>
            <w:vAlign w:val="bottom"/>
          </w:tcPr>
          <w:p w:rsidR="00AA50BB" w:rsidRPr="002F1547" w:rsidRDefault="00AA50BB" w:rsidP="00AA50BB">
            <w:pPr>
              <w:ind w:left="-115" w:right="-75"/>
              <w:jc w:val="center"/>
              <w:rPr>
                <w:rFonts w:ascii="Times New Roman" w:hAnsi="Times New Roman" w:cs="Times New Roman"/>
                <w:sz w:val="15"/>
                <w:szCs w:val="15"/>
              </w:rPr>
            </w:pPr>
            <w:r w:rsidRPr="002F1547">
              <w:rPr>
                <w:rFonts w:ascii="Times New Roman" w:hAnsi="Times New Roman" w:cs="Times New Roman"/>
                <w:sz w:val="15"/>
                <w:szCs w:val="15"/>
              </w:rPr>
              <w:t>December    31</w:t>
            </w:r>
          </w:p>
        </w:tc>
        <w:tc>
          <w:tcPr>
            <w:tcW w:w="248" w:type="dxa"/>
            <w:gridSpan w:val="2"/>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700" w:type="dxa"/>
            <w:vAlign w:val="bottom"/>
          </w:tcPr>
          <w:p w:rsidR="00AA50BB" w:rsidRPr="002F1547" w:rsidRDefault="00AA50BB" w:rsidP="00AA50BB">
            <w:pPr>
              <w:ind w:left="-120" w:right="-102"/>
              <w:jc w:val="center"/>
              <w:rPr>
                <w:rFonts w:ascii="Times New Roman" w:hAnsi="Times New Roman" w:cs="Times New Roman"/>
                <w:sz w:val="15"/>
                <w:szCs w:val="15"/>
              </w:rPr>
            </w:pPr>
            <w:r>
              <w:rPr>
                <w:rFonts w:ascii="Times New Roman" w:hAnsi="Times New Roman" w:cs="Times New Roman"/>
                <w:sz w:val="15"/>
                <w:szCs w:val="15"/>
              </w:rPr>
              <w:t>Dec</w:t>
            </w:r>
            <w:r w:rsidRPr="002F1547">
              <w:rPr>
                <w:rFonts w:ascii="Times New Roman" w:hAnsi="Times New Roman" w:cs="Times New Roman"/>
                <w:sz w:val="15"/>
                <w:szCs w:val="15"/>
              </w:rPr>
              <w:t>ember 3</w:t>
            </w:r>
            <w:r>
              <w:rPr>
                <w:rFonts w:ascii="Times New Roman" w:hAnsi="Times New Roman" w:cs="Times New Roman"/>
                <w:sz w:val="15"/>
                <w:szCs w:val="15"/>
              </w:rPr>
              <w:t>1</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815" w:type="dxa"/>
            <w:vAlign w:val="bottom"/>
          </w:tcPr>
          <w:p w:rsidR="00AA50BB" w:rsidRDefault="00AA50BB" w:rsidP="00AA50BB">
            <w:pPr>
              <w:ind w:right="-131"/>
              <w:jc w:val="center"/>
              <w:rPr>
                <w:rFonts w:ascii="Times New Roman" w:hAnsi="Times New Roman" w:cs="Times New Roman"/>
                <w:sz w:val="15"/>
                <w:szCs w:val="15"/>
              </w:rPr>
            </w:pPr>
            <w:r w:rsidRPr="002F1547">
              <w:rPr>
                <w:rFonts w:ascii="Times New Roman" w:hAnsi="Times New Roman" w:hint="cs"/>
                <w:sz w:val="15"/>
                <w:szCs w:val="19"/>
                <w:cs/>
              </w:rPr>
              <w:t xml:space="preserve"> </w:t>
            </w:r>
            <w:r>
              <w:rPr>
                <w:rFonts w:ascii="Times New Roman" w:hAnsi="Times New Roman" w:cs="Times New Roman"/>
                <w:sz w:val="15"/>
                <w:szCs w:val="15"/>
              </w:rPr>
              <w:t>December</w:t>
            </w:r>
          </w:p>
          <w:p w:rsidR="00AA50BB" w:rsidRPr="002F1547" w:rsidRDefault="00AA50BB" w:rsidP="00AA50BB">
            <w:pPr>
              <w:ind w:right="-131"/>
              <w:jc w:val="center"/>
              <w:rPr>
                <w:rFonts w:ascii="Times New Roman" w:hAnsi="Times New Roman"/>
                <w:sz w:val="15"/>
                <w:szCs w:val="19"/>
              </w:rPr>
            </w:pPr>
            <w:r w:rsidRPr="002F1547">
              <w:rPr>
                <w:rFonts w:ascii="Times New Roman" w:hAnsi="Times New Roman" w:cs="Times New Roman"/>
                <w:sz w:val="15"/>
                <w:szCs w:val="15"/>
              </w:rPr>
              <w:t>3</w:t>
            </w:r>
            <w:r>
              <w:rPr>
                <w:rFonts w:ascii="Times New Roman" w:hAnsi="Times New Roman" w:cs="Times New Roman"/>
                <w:sz w:val="15"/>
                <w:szCs w:val="15"/>
              </w:rPr>
              <w:t>1</w:t>
            </w:r>
          </w:p>
        </w:tc>
      </w:tr>
      <w:tr w:rsidR="00AA50BB" w:rsidRPr="002F1547" w:rsidTr="00017AE9">
        <w:trPr>
          <w:gridAfter w:val="1"/>
          <w:wAfter w:w="34" w:type="dxa"/>
          <w:trHeight w:val="288"/>
        </w:trPr>
        <w:tc>
          <w:tcPr>
            <w:tcW w:w="1707" w:type="dxa"/>
            <w:vAlign w:val="bottom"/>
          </w:tcPr>
          <w:p w:rsidR="00AA50BB" w:rsidRPr="002F1547" w:rsidRDefault="00AA50BB" w:rsidP="00AA50BB">
            <w:pPr>
              <w:jc w:val="center"/>
              <w:rPr>
                <w:rFonts w:ascii="Times New Roman" w:hAnsi="Times New Roman" w:cs="Times New Roman"/>
                <w:sz w:val="15"/>
                <w:szCs w:val="15"/>
                <w:cs/>
              </w:rPr>
            </w:pPr>
          </w:p>
        </w:tc>
        <w:tc>
          <w:tcPr>
            <w:tcW w:w="699"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97" w:type="dxa"/>
          </w:tcPr>
          <w:p w:rsidR="00AA50BB" w:rsidRPr="002F1547" w:rsidRDefault="00AA50BB" w:rsidP="00AA50BB">
            <w:pPr>
              <w:jc w:val="center"/>
              <w:rPr>
                <w:rFonts w:ascii="Times New Roman" w:hAnsi="Times New Roman" w:cs="Times New Roman"/>
                <w:sz w:val="15"/>
                <w:szCs w:val="15"/>
              </w:rPr>
            </w:pPr>
          </w:p>
        </w:tc>
        <w:tc>
          <w:tcPr>
            <w:tcW w:w="897"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1135"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75"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1225"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797"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61"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917"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57" w:type="dxa"/>
            <w:gridSpan w:val="2"/>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857" w:type="dxa"/>
            <w:tcBorders>
              <w:bottom w:val="single" w:sz="4" w:space="0" w:color="auto"/>
            </w:tcBorders>
            <w:shd w:val="clear" w:color="auto" w:fill="auto"/>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36"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cs/>
              </w:rPr>
            </w:pPr>
          </w:p>
        </w:tc>
        <w:tc>
          <w:tcPr>
            <w:tcW w:w="859" w:type="dxa"/>
            <w:tcBorders>
              <w:bottom w:val="single" w:sz="4" w:space="0" w:color="auto"/>
            </w:tcBorders>
            <w:shd w:val="clear" w:color="auto" w:fill="auto"/>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36"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897" w:type="dxa"/>
            <w:tcBorders>
              <w:bottom w:val="single" w:sz="4" w:space="0" w:color="auto"/>
            </w:tcBorders>
            <w:shd w:val="clear" w:color="auto" w:fill="auto"/>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45" w:type="dxa"/>
            <w:shd w:val="clear" w:color="auto" w:fill="auto"/>
            <w:vAlign w:val="bottom"/>
          </w:tcPr>
          <w:p w:rsidR="00AA50BB" w:rsidRPr="002F1547" w:rsidRDefault="00AA50BB" w:rsidP="00AA50BB">
            <w:pPr>
              <w:ind w:left="-108" w:right="-99"/>
              <w:jc w:val="center"/>
              <w:rPr>
                <w:rFonts w:ascii="Times New Roman" w:hAnsi="Times New Roman" w:cs="Times New Roman"/>
                <w:sz w:val="15"/>
                <w:szCs w:val="15"/>
                <w:cs/>
              </w:rPr>
            </w:pPr>
          </w:p>
        </w:tc>
        <w:tc>
          <w:tcPr>
            <w:tcW w:w="922" w:type="dxa"/>
            <w:gridSpan w:val="2"/>
            <w:tcBorders>
              <w:bottom w:val="single" w:sz="4" w:space="0" w:color="auto"/>
            </w:tcBorders>
            <w:shd w:val="clear" w:color="auto" w:fill="auto"/>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c>
          <w:tcPr>
            <w:tcW w:w="248" w:type="dxa"/>
            <w:gridSpan w:val="2"/>
            <w:shd w:val="clear" w:color="auto" w:fill="auto"/>
            <w:vAlign w:val="bottom"/>
          </w:tcPr>
          <w:p w:rsidR="00AA50BB" w:rsidRPr="002F1547" w:rsidRDefault="00AA50BB" w:rsidP="00AA50BB">
            <w:pPr>
              <w:ind w:left="-108" w:right="-99"/>
              <w:jc w:val="center"/>
              <w:rPr>
                <w:rFonts w:ascii="Times New Roman" w:hAnsi="Times New Roman" w:cs="Times New Roman"/>
                <w:sz w:val="15"/>
                <w:szCs w:val="15"/>
              </w:rPr>
            </w:pPr>
          </w:p>
        </w:tc>
        <w:tc>
          <w:tcPr>
            <w:tcW w:w="700"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2018</w:t>
            </w:r>
          </w:p>
        </w:tc>
        <w:tc>
          <w:tcPr>
            <w:tcW w:w="236" w:type="dxa"/>
            <w:vAlign w:val="bottom"/>
          </w:tcPr>
          <w:p w:rsidR="00AA50BB" w:rsidRPr="002F1547" w:rsidRDefault="00AA50BB" w:rsidP="00AA50BB">
            <w:pPr>
              <w:ind w:left="-108" w:right="-99"/>
              <w:jc w:val="center"/>
              <w:rPr>
                <w:rFonts w:ascii="Times New Roman" w:hAnsi="Times New Roman" w:cs="Times New Roman"/>
                <w:sz w:val="15"/>
                <w:szCs w:val="15"/>
                <w:cs/>
              </w:rPr>
            </w:pPr>
          </w:p>
        </w:tc>
        <w:tc>
          <w:tcPr>
            <w:tcW w:w="815" w:type="dxa"/>
            <w:tcBorders>
              <w:bottom w:val="single" w:sz="4" w:space="0" w:color="auto"/>
            </w:tcBorders>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2017</w:t>
            </w:r>
          </w:p>
        </w:tc>
      </w:tr>
      <w:tr w:rsidR="00AA50BB" w:rsidRPr="002F1547" w:rsidTr="00017AE9">
        <w:trPr>
          <w:trHeight w:val="288"/>
        </w:trPr>
        <w:tc>
          <w:tcPr>
            <w:tcW w:w="1707" w:type="dxa"/>
            <w:vAlign w:val="bottom"/>
          </w:tcPr>
          <w:p w:rsidR="00AA50BB" w:rsidRPr="002F1547" w:rsidRDefault="00AA50BB" w:rsidP="00AA50BB">
            <w:pPr>
              <w:rPr>
                <w:rFonts w:ascii="Times New Roman" w:hAnsi="Times New Roman" w:cs="Times New Roman"/>
                <w:sz w:val="15"/>
                <w:szCs w:val="15"/>
                <w:cs/>
              </w:rPr>
            </w:pPr>
          </w:p>
        </w:tc>
        <w:tc>
          <w:tcPr>
            <w:tcW w:w="1893" w:type="dxa"/>
            <w:gridSpan w:val="3"/>
            <w:vAlign w:val="bottom"/>
          </w:tcPr>
          <w:p w:rsidR="00AA50BB" w:rsidRPr="002F1547" w:rsidRDefault="00AA50BB" w:rsidP="00AA50BB">
            <w:pPr>
              <w:jc w:val="center"/>
              <w:rPr>
                <w:rFonts w:ascii="Times New Roman" w:hAnsi="Times New Roman" w:cs="Times New Roman"/>
                <w:sz w:val="15"/>
                <w:szCs w:val="15"/>
              </w:rPr>
            </w:pPr>
            <w:r w:rsidRPr="002F1547">
              <w:rPr>
                <w:rFonts w:ascii="Times New Roman" w:hAnsi="Times New Roman" w:cs="Times New Roman"/>
                <w:sz w:val="15"/>
                <w:szCs w:val="15"/>
              </w:rPr>
              <w:t>(%)</w:t>
            </w:r>
          </w:p>
        </w:tc>
        <w:tc>
          <w:tcPr>
            <w:tcW w:w="236" w:type="dxa"/>
            <w:vAlign w:val="bottom"/>
          </w:tcPr>
          <w:p w:rsidR="00AA50BB" w:rsidRPr="002F1547" w:rsidRDefault="00AA50BB" w:rsidP="00AA50BB">
            <w:pPr>
              <w:rPr>
                <w:rFonts w:ascii="Times New Roman" w:hAnsi="Times New Roman" w:cs="Times New Roman"/>
                <w:sz w:val="15"/>
                <w:szCs w:val="15"/>
              </w:rPr>
            </w:pPr>
          </w:p>
        </w:tc>
        <w:tc>
          <w:tcPr>
            <w:tcW w:w="1135" w:type="dxa"/>
            <w:tcBorders>
              <w:top w:val="single" w:sz="4" w:space="0" w:color="auto"/>
            </w:tcBorders>
            <w:vAlign w:val="bottom"/>
          </w:tcPr>
          <w:p w:rsidR="00AA50BB" w:rsidRPr="002F1547" w:rsidRDefault="00AA50BB" w:rsidP="00AA50BB">
            <w:pPr>
              <w:rPr>
                <w:rFonts w:ascii="Times New Roman" w:hAnsi="Times New Roman" w:cs="Times New Roman"/>
                <w:sz w:val="15"/>
                <w:szCs w:val="15"/>
              </w:rPr>
            </w:pPr>
          </w:p>
        </w:tc>
        <w:tc>
          <w:tcPr>
            <w:tcW w:w="275" w:type="dxa"/>
            <w:vAlign w:val="bottom"/>
          </w:tcPr>
          <w:p w:rsidR="00AA50BB" w:rsidRPr="002F1547" w:rsidRDefault="00AA50BB" w:rsidP="00AA50BB">
            <w:pPr>
              <w:rPr>
                <w:rFonts w:ascii="Times New Roman" w:hAnsi="Times New Roman" w:cs="Times New Roman"/>
                <w:sz w:val="15"/>
                <w:szCs w:val="15"/>
              </w:rPr>
            </w:pPr>
          </w:p>
        </w:tc>
        <w:tc>
          <w:tcPr>
            <w:tcW w:w="1225" w:type="dxa"/>
            <w:tcBorders>
              <w:top w:val="single" w:sz="4" w:space="0" w:color="auto"/>
            </w:tcBorders>
            <w:vAlign w:val="bottom"/>
          </w:tcPr>
          <w:p w:rsidR="00AA50BB" w:rsidRPr="002F1547" w:rsidRDefault="00AA50BB" w:rsidP="00AA50BB">
            <w:pPr>
              <w:rPr>
                <w:rFonts w:ascii="Times New Roman" w:hAnsi="Times New Roman" w:cs="Times New Roman"/>
                <w:sz w:val="15"/>
                <w:szCs w:val="15"/>
              </w:rPr>
            </w:pPr>
          </w:p>
        </w:tc>
        <w:tc>
          <w:tcPr>
            <w:tcW w:w="8753" w:type="dxa"/>
            <w:gridSpan w:val="20"/>
            <w:tcBorders>
              <w:bottom w:val="single" w:sz="4" w:space="0" w:color="auto"/>
            </w:tcBorders>
            <w:vAlign w:val="bottom"/>
          </w:tcPr>
          <w:p w:rsidR="00AA50BB" w:rsidRPr="002F1547" w:rsidRDefault="00AA50BB" w:rsidP="00AA50BB">
            <w:pPr>
              <w:jc w:val="center"/>
              <w:rPr>
                <w:rFonts w:ascii="Times New Roman" w:hAnsi="Times New Roman" w:cs="Times New Roman"/>
                <w:i/>
                <w:iCs/>
                <w:sz w:val="15"/>
                <w:szCs w:val="15"/>
              </w:rPr>
            </w:pPr>
            <w:r w:rsidRPr="002F1547">
              <w:rPr>
                <w:rFonts w:ascii="Times New Roman" w:hAnsi="Times New Roman" w:cs="Times New Roman"/>
                <w:i/>
                <w:iCs/>
                <w:sz w:val="15"/>
                <w:szCs w:val="15"/>
              </w:rPr>
              <w:t>In thousand Baht</w:t>
            </w:r>
          </w:p>
        </w:tc>
      </w:tr>
      <w:tr w:rsidR="00AA50BB" w:rsidRPr="002F1547" w:rsidTr="00017AE9">
        <w:trPr>
          <w:gridAfter w:val="1"/>
          <w:wAfter w:w="34" w:type="dxa"/>
          <w:trHeight w:val="288"/>
        </w:trPr>
        <w:tc>
          <w:tcPr>
            <w:tcW w:w="1707" w:type="dxa"/>
            <w:vAlign w:val="bottom"/>
          </w:tcPr>
          <w:p w:rsidR="00AA50BB" w:rsidRPr="002F1547" w:rsidRDefault="00AA50BB" w:rsidP="00AA50BB">
            <w:pPr>
              <w:rPr>
                <w:rFonts w:ascii="Times New Roman" w:hAnsi="Times New Roman" w:cs="Times New Roman"/>
                <w:sz w:val="16"/>
                <w:szCs w:val="16"/>
              </w:rPr>
            </w:pPr>
            <w:r w:rsidRPr="002F1547">
              <w:rPr>
                <w:rFonts w:ascii="Times New Roman" w:hAnsi="Times New Roman" w:cs="Times New Roman"/>
                <w:sz w:val="16"/>
                <w:szCs w:val="16"/>
              </w:rPr>
              <w:t xml:space="preserve">The Ascent (Thailand) </w:t>
            </w:r>
          </w:p>
          <w:p w:rsidR="00AA50BB" w:rsidRPr="002F1547" w:rsidRDefault="00AA50BB" w:rsidP="00AA50BB">
            <w:pPr>
              <w:rPr>
                <w:rFonts w:ascii="Times New Roman" w:hAnsi="Times New Roman" w:cs="Times New Roman"/>
                <w:sz w:val="16"/>
                <w:szCs w:val="16"/>
                <w:cs/>
              </w:rPr>
            </w:pPr>
            <w:r w:rsidRPr="002F1547">
              <w:rPr>
                <w:rFonts w:ascii="Times New Roman" w:hAnsi="Times New Roman" w:cs="Times New Roman"/>
                <w:sz w:val="16"/>
                <w:szCs w:val="16"/>
              </w:rPr>
              <w:t xml:space="preserve">   Company Limited </w:t>
            </w:r>
            <w:r w:rsidRPr="002F1547">
              <w:rPr>
                <w:rFonts w:ascii="Times New Roman" w:hAnsi="Times New Roman" w:cs="Times New Roman"/>
                <w:sz w:val="16"/>
                <w:szCs w:val="16"/>
                <w:vertAlign w:val="superscript"/>
              </w:rPr>
              <w:t>(1)</w:t>
            </w:r>
          </w:p>
        </w:tc>
        <w:tc>
          <w:tcPr>
            <w:tcW w:w="699" w:type="dxa"/>
            <w:tcBorders>
              <w:top w:val="single" w:sz="4" w:space="0" w:color="auto"/>
            </w:tcBorders>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r w:rsidRPr="002F1547">
              <w:rPr>
                <w:rFonts w:ascii="Times New Roman" w:hAnsi="Times New Roman" w:cs="Times New Roman"/>
                <w:sz w:val="15"/>
                <w:szCs w:val="15"/>
              </w:rPr>
              <w:t>43</w:t>
            </w:r>
          </w:p>
        </w:tc>
        <w:tc>
          <w:tcPr>
            <w:tcW w:w="297" w:type="dxa"/>
            <w:tcBorders>
              <w:top w:val="single" w:sz="4" w:space="0" w:color="auto"/>
            </w:tcBorders>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tcBorders>
              <w:top w:val="single" w:sz="4" w:space="0" w:color="auto"/>
            </w:tcBorders>
            <w:shd w:val="clear" w:color="auto" w:fill="auto"/>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r w:rsidRPr="002F1547">
              <w:rPr>
                <w:rFonts w:ascii="Times New Roman" w:hAnsi="Times New Roman" w:cs="Times New Roman"/>
                <w:sz w:val="15"/>
                <w:szCs w:val="15"/>
              </w:rPr>
              <w:t>43</w:t>
            </w:r>
          </w:p>
        </w:tc>
        <w:tc>
          <w:tcPr>
            <w:tcW w:w="236" w:type="dxa"/>
            <w:shd w:val="clear" w:color="auto" w:fill="auto"/>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shd w:val="clear" w:color="auto" w:fill="auto"/>
            <w:vAlign w:val="bottom"/>
          </w:tcPr>
          <w:p w:rsidR="00AA50BB" w:rsidRPr="002F1547" w:rsidRDefault="00AA50BB" w:rsidP="00AA50BB">
            <w:pPr>
              <w:spacing w:line="240" w:lineRule="exact"/>
              <w:ind w:left="-226" w:right="-198"/>
              <w:jc w:val="center"/>
              <w:rPr>
                <w:rFonts w:ascii="Times New Roman" w:hAnsi="Times New Roman" w:cs="Times New Roman"/>
                <w:sz w:val="15"/>
                <w:szCs w:val="15"/>
                <w:cs/>
              </w:rPr>
            </w:pPr>
            <w:r w:rsidRPr="002F1547">
              <w:rPr>
                <w:rFonts w:ascii="Times New Roman" w:hAnsi="Times New Roman" w:cs="Times New Roman"/>
                <w:sz w:val="15"/>
                <w:szCs w:val="15"/>
              </w:rPr>
              <w:t>THB 20,000,000</w:t>
            </w:r>
          </w:p>
        </w:tc>
        <w:tc>
          <w:tcPr>
            <w:tcW w:w="275" w:type="dxa"/>
            <w:shd w:val="clear" w:color="auto" w:fill="auto"/>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shd w:val="clear" w:color="auto" w:fill="auto"/>
            <w:vAlign w:val="bottom"/>
          </w:tcPr>
          <w:p w:rsidR="00AA50BB" w:rsidRPr="002F1547" w:rsidRDefault="00AA50BB" w:rsidP="00AA50BB">
            <w:pPr>
              <w:spacing w:line="240" w:lineRule="exact"/>
              <w:ind w:left="-108" w:right="-198"/>
              <w:jc w:val="center"/>
              <w:rPr>
                <w:rFonts w:ascii="Times New Roman" w:hAnsi="Times New Roman" w:cs="Times New Roman"/>
                <w:sz w:val="15"/>
                <w:szCs w:val="15"/>
                <w:cs/>
              </w:rPr>
            </w:pPr>
            <w:r w:rsidRPr="002F1547">
              <w:rPr>
                <w:rFonts w:ascii="Times New Roman" w:hAnsi="Times New Roman" w:cs="Times New Roman"/>
                <w:sz w:val="15"/>
                <w:szCs w:val="15"/>
              </w:rPr>
              <w:t>THB 20,000,000</w:t>
            </w: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vAlign w:val="bottom"/>
          </w:tcPr>
          <w:p w:rsidR="00AA50BB" w:rsidRPr="002F1547" w:rsidRDefault="00AA50BB" w:rsidP="00AA50BB">
            <w:pPr>
              <w:ind w:right="-18"/>
              <w:jc w:val="right"/>
              <w:rPr>
                <w:rFonts w:ascii="Times New Roman" w:hAnsi="Times New Roman" w:cs="Times New Roman"/>
                <w:sz w:val="16"/>
                <w:szCs w:val="16"/>
              </w:rPr>
            </w:pPr>
            <w:r w:rsidRPr="002F1547">
              <w:rPr>
                <w:rFonts w:ascii="Times New Roman" w:hAnsi="Times New Roman"/>
                <w:sz w:val="16"/>
                <w:szCs w:val="20"/>
              </w:rPr>
              <w:t>8,600</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vAlign w:val="bottom"/>
          </w:tcPr>
          <w:p w:rsidR="00AA50BB" w:rsidRPr="002F1547" w:rsidRDefault="00AA50BB" w:rsidP="00AA50BB">
            <w:pPr>
              <w:ind w:right="-18"/>
              <w:jc w:val="right"/>
              <w:rPr>
                <w:rFonts w:ascii="Times New Roman" w:hAnsi="Times New Roman" w:cs="Times New Roman"/>
                <w:sz w:val="16"/>
                <w:szCs w:val="16"/>
                <w:cs/>
              </w:rPr>
            </w:pPr>
            <w:r w:rsidRPr="002F1547">
              <w:rPr>
                <w:rFonts w:ascii="Times New Roman" w:hAnsi="Times New Roman" w:cs="Times New Roman"/>
                <w:sz w:val="16"/>
                <w:szCs w:val="16"/>
                <w:lang w:bidi="ar-SA"/>
              </w:rPr>
              <w:t>8,600</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7" w:type="dxa"/>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9" w:type="dxa"/>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97" w:type="dxa"/>
            <w:shd w:val="clear" w:color="auto" w:fill="auto"/>
            <w:vAlign w:val="bottom"/>
          </w:tcPr>
          <w:p w:rsidR="00AA50BB" w:rsidRPr="002F1547" w:rsidRDefault="00AA50BB" w:rsidP="00AA50BB">
            <w:pPr>
              <w:ind w:right="-18"/>
              <w:jc w:val="right"/>
              <w:rPr>
                <w:rFonts w:ascii="Times New Roman" w:hAnsi="Times New Roman" w:cs="Times New Roman"/>
                <w:sz w:val="16"/>
                <w:szCs w:val="16"/>
              </w:rPr>
            </w:pPr>
            <w:r w:rsidRPr="002F1547">
              <w:rPr>
                <w:rFonts w:ascii="Times New Roman" w:hAnsi="Times New Roman" w:cs="Times New Roman"/>
                <w:sz w:val="16"/>
                <w:szCs w:val="16"/>
                <w:lang w:bidi="ar-SA"/>
              </w:rPr>
              <w:t>8,600</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shd w:val="clear" w:color="auto" w:fill="auto"/>
            <w:vAlign w:val="bottom"/>
          </w:tcPr>
          <w:p w:rsidR="00AA50BB" w:rsidRPr="002F1547" w:rsidRDefault="00AA50BB" w:rsidP="00AA50BB">
            <w:pPr>
              <w:ind w:right="-18"/>
              <w:jc w:val="right"/>
              <w:rPr>
                <w:rFonts w:ascii="Times New Roman" w:hAnsi="Times New Roman" w:cs="Times New Roman"/>
                <w:sz w:val="16"/>
                <w:szCs w:val="16"/>
              </w:rPr>
            </w:pPr>
            <w:r w:rsidRPr="002F1547">
              <w:rPr>
                <w:rFonts w:ascii="Times New Roman" w:hAnsi="Times New Roman" w:cs="Times New Roman"/>
                <w:sz w:val="16"/>
                <w:szCs w:val="16"/>
                <w:lang w:bidi="ar-SA"/>
              </w:rPr>
              <w:t>8,600</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vAlign w:val="bottom"/>
          </w:tcPr>
          <w:p w:rsidR="00AA50BB" w:rsidRPr="002F1547" w:rsidRDefault="00AA50BB" w:rsidP="00167FE7">
            <w:pPr>
              <w:tabs>
                <w:tab w:val="decimal" w:pos="376"/>
              </w:tabs>
              <w:ind w:left="-108" w:right="-107"/>
              <w:jc w:val="right"/>
              <w:rPr>
                <w:rFonts w:ascii="Times New Roman" w:hAnsi="Times New Roman" w:cs="Times New Roman"/>
                <w:b/>
                <w:bCs/>
                <w:sz w:val="16"/>
                <w:szCs w:val="16"/>
              </w:rPr>
            </w:pPr>
            <w:r w:rsidRPr="002F1547">
              <w:rPr>
                <w:rFonts w:ascii="Times New Roman" w:hAnsi="Times New Roman" w:cs="Times New Roman"/>
                <w:b/>
                <w:bCs/>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599</w:t>
            </w:r>
          </w:p>
        </w:tc>
      </w:tr>
      <w:tr w:rsidR="00AA50BB" w:rsidRPr="002F1547" w:rsidTr="00017AE9">
        <w:trPr>
          <w:gridAfter w:val="1"/>
          <w:wAfter w:w="34" w:type="dxa"/>
          <w:trHeight w:val="288"/>
        </w:trPr>
        <w:tc>
          <w:tcPr>
            <w:tcW w:w="1707" w:type="dxa"/>
            <w:vAlign w:val="bottom"/>
          </w:tcPr>
          <w:p w:rsidR="00AA50BB" w:rsidRPr="002F1547" w:rsidRDefault="00AA50BB" w:rsidP="00AA50BB">
            <w:pPr>
              <w:rPr>
                <w:rFonts w:ascii="Times New Roman" w:hAnsi="Times New Roman" w:cs="Times New Roman"/>
                <w:sz w:val="16"/>
                <w:szCs w:val="16"/>
              </w:rPr>
            </w:pPr>
            <w:r w:rsidRPr="002F1547">
              <w:rPr>
                <w:rFonts w:ascii="Times New Roman" w:hAnsi="Times New Roman" w:cs="Times New Roman"/>
                <w:sz w:val="16"/>
                <w:szCs w:val="16"/>
              </w:rPr>
              <w:t>Less : Cash received from liquidation of associate company</w:t>
            </w:r>
          </w:p>
        </w:tc>
        <w:tc>
          <w:tcPr>
            <w:tcW w:w="699"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shd w:val="clear" w:color="auto" w:fill="auto"/>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36" w:type="dxa"/>
            <w:shd w:val="clear" w:color="auto" w:fill="auto"/>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shd w:val="clear" w:color="auto" w:fill="auto"/>
            <w:vAlign w:val="bottom"/>
          </w:tcPr>
          <w:p w:rsidR="00AA50BB" w:rsidRPr="002F1547" w:rsidRDefault="00AA50BB" w:rsidP="00AA50BB">
            <w:pPr>
              <w:spacing w:line="240" w:lineRule="exact"/>
              <w:ind w:left="-226" w:right="-198"/>
              <w:jc w:val="center"/>
              <w:rPr>
                <w:rFonts w:ascii="Times New Roman" w:hAnsi="Times New Roman" w:cs="Times New Roman"/>
                <w:sz w:val="15"/>
                <w:szCs w:val="15"/>
              </w:rPr>
            </w:pPr>
          </w:p>
        </w:tc>
        <w:tc>
          <w:tcPr>
            <w:tcW w:w="275" w:type="dxa"/>
            <w:shd w:val="clear" w:color="auto" w:fill="auto"/>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shd w:val="clear" w:color="auto" w:fill="auto"/>
            <w:vAlign w:val="bottom"/>
          </w:tcPr>
          <w:p w:rsidR="00AA50BB" w:rsidRPr="002F1547" w:rsidRDefault="00AA50BB" w:rsidP="00AA50BB">
            <w:pPr>
              <w:spacing w:line="240" w:lineRule="exact"/>
              <w:ind w:left="-108" w:right="-198"/>
              <w:jc w:val="center"/>
              <w:rPr>
                <w:rFonts w:ascii="Times New Roman" w:hAnsi="Times New Roman" w:cs="Times New Roman"/>
                <w:sz w:val="15"/>
                <w:szCs w:val="15"/>
              </w:rPr>
            </w:pP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tcBorders>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(7,439))</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tcBorders>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7" w:type="dxa"/>
            <w:tcBorders>
              <w:bottom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9" w:type="dxa"/>
            <w:tcBorders>
              <w:bottom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97" w:type="dxa"/>
            <w:tcBorders>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(7,439)</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tcBorders>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tcBorders>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b/>
                <w:bCs/>
                <w:sz w:val="16"/>
                <w:szCs w:val="16"/>
              </w:rPr>
            </w:pPr>
            <w:r w:rsidRPr="002F1547">
              <w:rPr>
                <w:rFonts w:ascii="Times New Roman" w:hAnsi="Times New Roman" w:cs="Times New Roman"/>
                <w:b/>
                <w:bCs/>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tcBorders>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r>
      <w:tr w:rsidR="00AA50BB" w:rsidRPr="002F1547" w:rsidTr="00017AE9">
        <w:trPr>
          <w:gridAfter w:val="1"/>
          <w:wAfter w:w="34" w:type="dxa"/>
          <w:trHeight w:val="288"/>
        </w:trPr>
        <w:tc>
          <w:tcPr>
            <w:tcW w:w="1707" w:type="dxa"/>
            <w:vAlign w:val="bottom"/>
          </w:tcPr>
          <w:p w:rsidR="00AA50BB" w:rsidRPr="002F1547" w:rsidRDefault="00AA50BB" w:rsidP="00AA50BB">
            <w:pPr>
              <w:rPr>
                <w:rFonts w:ascii="Times New Roman" w:hAnsi="Times New Roman" w:cs="Times New Roman"/>
                <w:sz w:val="16"/>
                <w:szCs w:val="16"/>
              </w:rPr>
            </w:pPr>
          </w:p>
        </w:tc>
        <w:tc>
          <w:tcPr>
            <w:tcW w:w="699"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shd w:val="clear" w:color="auto" w:fill="auto"/>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36" w:type="dxa"/>
            <w:shd w:val="clear" w:color="auto" w:fill="auto"/>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shd w:val="clear" w:color="auto" w:fill="auto"/>
            <w:vAlign w:val="bottom"/>
          </w:tcPr>
          <w:p w:rsidR="00AA50BB" w:rsidRPr="002F1547" w:rsidRDefault="00AA50BB" w:rsidP="00AA50BB">
            <w:pPr>
              <w:spacing w:line="240" w:lineRule="exact"/>
              <w:ind w:left="-226" w:right="-198"/>
              <w:jc w:val="center"/>
              <w:rPr>
                <w:rFonts w:ascii="Times New Roman" w:hAnsi="Times New Roman" w:cs="Times New Roman"/>
                <w:sz w:val="15"/>
                <w:szCs w:val="15"/>
              </w:rPr>
            </w:pPr>
          </w:p>
        </w:tc>
        <w:tc>
          <w:tcPr>
            <w:tcW w:w="275" w:type="dxa"/>
            <w:shd w:val="clear" w:color="auto" w:fill="auto"/>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shd w:val="clear" w:color="auto" w:fill="auto"/>
            <w:vAlign w:val="bottom"/>
          </w:tcPr>
          <w:p w:rsidR="00AA50BB" w:rsidRPr="002F1547" w:rsidRDefault="00AA50BB" w:rsidP="00AA50BB">
            <w:pPr>
              <w:spacing w:line="240" w:lineRule="exact"/>
              <w:ind w:left="-108" w:right="-198"/>
              <w:jc w:val="center"/>
              <w:rPr>
                <w:rFonts w:ascii="Times New Roman" w:hAnsi="Times New Roman" w:cs="Times New Roman"/>
                <w:sz w:val="15"/>
                <w:szCs w:val="15"/>
              </w:rPr>
            </w:pP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1,161</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tcBorders>
              <w:top w:val="single" w:sz="4" w:space="0" w:color="auto"/>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8,600</w:t>
            </w:r>
          </w:p>
        </w:tc>
        <w:tc>
          <w:tcPr>
            <w:tcW w:w="257" w:type="dxa"/>
            <w:gridSpan w:val="2"/>
            <w:shd w:val="clear" w:color="auto" w:fill="auto"/>
            <w:vAlign w:val="bottom"/>
          </w:tcPr>
          <w:p w:rsidR="00AA50BB" w:rsidRPr="002F1547" w:rsidRDefault="00AA50BB" w:rsidP="00AA50BB">
            <w:pPr>
              <w:ind w:left="-108" w:right="-107"/>
              <w:rPr>
                <w:rFonts w:ascii="Times New Roman" w:hAnsi="Times New Roman" w:cs="Times New Roman"/>
                <w:b/>
                <w:bCs/>
                <w:sz w:val="16"/>
                <w:szCs w:val="16"/>
              </w:rPr>
            </w:pPr>
          </w:p>
        </w:tc>
        <w:tc>
          <w:tcPr>
            <w:tcW w:w="857" w:type="dxa"/>
            <w:tcBorders>
              <w:top w:val="single" w:sz="4" w:space="0" w:color="auto"/>
              <w:bottom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9" w:type="dxa"/>
            <w:tcBorders>
              <w:top w:val="single" w:sz="4" w:space="0" w:color="auto"/>
              <w:bottom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97" w:type="dxa"/>
            <w:tcBorders>
              <w:top w:val="single" w:sz="4" w:space="0" w:color="auto"/>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1,161</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tcBorders>
              <w:top w:val="single" w:sz="4" w:space="0" w:color="auto"/>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8,600</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tcBorders>
              <w:top w:val="single" w:sz="4" w:space="0" w:color="auto"/>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b/>
                <w:bCs/>
                <w:sz w:val="16"/>
                <w:szCs w:val="16"/>
              </w:rPr>
            </w:pPr>
            <w:r w:rsidRPr="002F1547">
              <w:rPr>
                <w:rFonts w:ascii="Times New Roman" w:hAnsi="Times New Roman" w:cs="Times New Roman"/>
                <w:b/>
                <w:bCs/>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tcBorders>
              <w:top w:val="single" w:sz="4" w:space="0" w:color="auto"/>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599</w:t>
            </w:r>
          </w:p>
        </w:tc>
      </w:tr>
      <w:tr w:rsidR="00AA50BB" w:rsidRPr="002F1547" w:rsidTr="00017AE9">
        <w:trPr>
          <w:gridAfter w:val="1"/>
          <w:wAfter w:w="34" w:type="dxa"/>
          <w:trHeight w:val="288"/>
        </w:trPr>
        <w:tc>
          <w:tcPr>
            <w:tcW w:w="1707" w:type="dxa"/>
            <w:vAlign w:val="bottom"/>
          </w:tcPr>
          <w:p w:rsidR="00AA50BB" w:rsidRPr="002F1547" w:rsidRDefault="00AA50BB" w:rsidP="00AA50BB">
            <w:pPr>
              <w:ind w:left="75" w:hanging="75"/>
              <w:rPr>
                <w:rFonts w:ascii="Times New Roman" w:hAnsi="Times New Roman" w:cs="Times New Roman"/>
                <w:sz w:val="16"/>
                <w:szCs w:val="16"/>
              </w:rPr>
            </w:pPr>
            <w:r w:rsidRPr="002F1547">
              <w:rPr>
                <w:rFonts w:ascii="Times New Roman" w:hAnsi="Times New Roman" w:cs="Times New Roman"/>
                <w:sz w:val="16"/>
                <w:szCs w:val="16"/>
              </w:rPr>
              <w:t>Chital International Trading</w:t>
            </w:r>
            <w:r w:rsidRPr="002F1547">
              <w:rPr>
                <w:rFonts w:ascii="Times New Roman" w:hAnsi="Times New Roman" w:cs="Times New Roman"/>
                <w:sz w:val="16"/>
                <w:szCs w:val="16"/>
                <w:cs/>
              </w:rPr>
              <w:t xml:space="preserve"> </w:t>
            </w:r>
            <w:r w:rsidRPr="002F1547">
              <w:rPr>
                <w:rFonts w:ascii="Times New Roman" w:hAnsi="Times New Roman" w:cs="Times New Roman"/>
                <w:sz w:val="16"/>
                <w:szCs w:val="16"/>
              </w:rPr>
              <w:t>Co., Ltd.</w:t>
            </w:r>
            <w:r w:rsidRPr="002F1547">
              <w:rPr>
                <w:rFonts w:ascii="Times New Roman" w:hAnsi="Times New Roman" w:cs="Times New Roman"/>
                <w:sz w:val="16"/>
                <w:szCs w:val="16"/>
                <w:vertAlign w:val="superscript"/>
              </w:rPr>
              <w:t xml:space="preserve"> (2)</w:t>
            </w:r>
          </w:p>
        </w:tc>
        <w:tc>
          <w:tcPr>
            <w:tcW w:w="699" w:type="dxa"/>
            <w:vAlign w:val="bottom"/>
          </w:tcPr>
          <w:p w:rsidR="00AA50BB" w:rsidRPr="002F1547" w:rsidRDefault="00AA50BB" w:rsidP="00AA50BB">
            <w:pPr>
              <w:tabs>
                <w:tab w:val="decimal" w:pos="342"/>
              </w:tabs>
              <w:spacing w:line="240" w:lineRule="exact"/>
              <w:ind w:right="-107"/>
              <w:rPr>
                <w:rFonts w:ascii="Times New Roman" w:hAnsi="Times New Roman" w:cs="Times New Roman"/>
                <w:sz w:val="15"/>
                <w:szCs w:val="15"/>
              </w:rPr>
            </w:pPr>
            <w:r w:rsidRPr="002F1547">
              <w:rPr>
                <w:rFonts w:ascii="Times New Roman" w:hAnsi="Times New Roman" w:cs="Times New Roman"/>
                <w:sz w:val="15"/>
                <w:szCs w:val="15"/>
              </w:rPr>
              <w:t>-</w:t>
            </w: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r w:rsidRPr="002F1547">
              <w:rPr>
                <w:rFonts w:ascii="Times New Roman" w:hAnsi="Times New Roman" w:cs="Times New Roman"/>
                <w:sz w:val="15"/>
                <w:szCs w:val="15"/>
              </w:rPr>
              <w:t>45</w:t>
            </w:r>
          </w:p>
        </w:tc>
        <w:tc>
          <w:tcPr>
            <w:tcW w:w="236" w:type="dxa"/>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cs/>
              </w:rPr>
            </w:pPr>
            <w:r w:rsidRPr="002F1547">
              <w:rPr>
                <w:rFonts w:ascii="Times New Roman" w:hAnsi="Times New Roman" w:cs="Times New Roman"/>
                <w:sz w:val="15"/>
                <w:szCs w:val="15"/>
              </w:rPr>
              <w:t>-</w:t>
            </w:r>
          </w:p>
        </w:tc>
        <w:tc>
          <w:tcPr>
            <w:tcW w:w="275"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cs/>
              </w:rPr>
            </w:pPr>
            <w:r w:rsidRPr="002F1547">
              <w:rPr>
                <w:rFonts w:ascii="Times New Roman" w:hAnsi="Times New Roman" w:cs="Times New Roman"/>
                <w:sz w:val="15"/>
                <w:szCs w:val="15"/>
              </w:rPr>
              <w:t>TWD 25,000,000</w:t>
            </w: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tcBorders>
              <w:top w:val="single" w:sz="4" w:space="0" w:color="auto"/>
            </w:tcBorders>
            <w:vAlign w:val="bottom"/>
          </w:tcPr>
          <w:p w:rsidR="00AA50BB" w:rsidRPr="002F1547" w:rsidRDefault="00AA50BB" w:rsidP="00AA50BB">
            <w:pPr>
              <w:ind w:right="-18"/>
              <w:jc w:val="right"/>
              <w:rPr>
                <w:rFonts w:ascii="Times New Roman" w:hAnsi="Times New Roman" w:cs="Times New Roman"/>
                <w:sz w:val="16"/>
                <w:szCs w:val="16"/>
              </w:rPr>
            </w:pPr>
            <w:r w:rsidRPr="002F1547">
              <w:rPr>
                <w:rFonts w:ascii="Times New Roman" w:hAnsi="Times New Roman" w:cs="Times New Roman"/>
                <w:sz w:val="16"/>
                <w:szCs w:val="16"/>
                <w:lang w:bidi="ar-SA"/>
              </w:rPr>
              <w:t>11,788</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tcBorders>
              <w:top w:val="single" w:sz="4" w:space="0" w:color="auto"/>
            </w:tcBorders>
            <w:vAlign w:val="bottom"/>
          </w:tcPr>
          <w:p w:rsidR="00AA50BB" w:rsidRPr="002F1547" w:rsidRDefault="00AA50BB" w:rsidP="00AA50BB">
            <w:pPr>
              <w:ind w:right="-18"/>
              <w:jc w:val="right"/>
              <w:rPr>
                <w:rFonts w:ascii="Times New Roman" w:hAnsi="Times New Roman" w:cs="Times New Roman"/>
                <w:sz w:val="16"/>
                <w:szCs w:val="16"/>
              </w:rPr>
            </w:pPr>
            <w:r w:rsidRPr="002F1547">
              <w:rPr>
                <w:rFonts w:ascii="Times New Roman" w:hAnsi="Times New Roman" w:cs="Times New Roman"/>
                <w:sz w:val="16"/>
                <w:szCs w:val="16"/>
                <w:lang w:bidi="ar-SA"/>
              </w:rPr>
              <w:t>11,788</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7" w:type="dxa"/>
            <w:tcBorders>
              <w:top w:val="single" w:sz="4" w:space="0" w:color="auto"/>
            </w:tcBorders>
            <w:shd w:val="clear" w:color="auto" w:fill="auto"/>
            <w:vAlign w:val="bottom"/>
          </w:tcPr>
          <w:p w:rsidR="00AA50BB" w:rsidRPr="002F1547" w:rsidRDefault="00AA50BB" w:rsidP="00AA50BB">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9" w:type="dxa"/>
            <w:tcBorders>
              <w:top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rtl/>
                <w:cs/>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97" w:type="dxa"/>
            <w:tcBorders>
              <w:top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11,788</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tcBorders>
              <w:top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11,788</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tcBorders>
              <w:top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tcBorders>
              <w:top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r>
      <w:tr w:rsidR="00AA50BB" w:rsidRPr="002F1547" w:rsidTr="00017AE9">
        <w:trPr>
          <w:gridAfter w:val="1"/>
          <w:wAfter w:w="34" w:type="dxa"/>
          <w:trHeight w:val="288"/>
        </w:trPr>
        <w:tc>
          <w:tcPr>
            <w:tcW w:w="1707" w:type="dxa"/>
            <w:vAlign w:val="bottom"/>
          </w:tcPr>
          <w:p w:rsidR="00AA50BB" w:rsidRPr="002F1547" w:rsidRDefault="00AA50BB" w:rsidP="00AA50BB">
            <w:pPr>
              <w:ind w:left="75" w:hanging="75"/>
              <w:rPr>
                <w:rFonts w:ascii="Times New Roman" w:hAnsi="Times New Roman" w:cs="Times New Roman"/>
                <w:sz w:val="16"/>
                <w:szCs w:val="16"/>
              </w:rPr>
            </w:pPr>
            <w:r w:rsidRPr="002F1547">
              <w:rPr>
                <w:rFonts w:ascii="Times New Roman" w:hAnsi="Times New Roman" w:cs="Times New Roman"/>
                <w:sz w:val="16"/>
                <w:szCs w:val="16"/>
              </w:rPr>
              <w:t xml:space="preserve">Less : </w:t>
            </w:r>
            <w:r w:rsidRPr="002F1547">
              <w:rPr>
                <w:rFonts w:ascii="Times New Roman" w:hAnsi="Times New Roman"/>
                <w:sz w:val="16"/>
                <w:szCs w:val="20"/>
              </w:rPr>
              <w:t>Loss on investment</w:t>
            </w:r>
          </w:p>
        </w:tc>
        <w:tc>
          <w:tcPr>
            <w:tcW w:w="699" w:type="dxa"/>
            <w:vAlign w:val="bottom"/>
          </w:tcPr>
          <w:p w:rsidR="00AA50BB" w:rsidRPr="002F1547" w:rsidRDefault="00AA50BB" w:rsidP="00AA50BB">
            <w:pPr>
              <w:tabs>
                <w:tab w:val="decimal" w:pos="342"/>
              </w:tabs>
              <w:spacing w:line="240" w:lineRule="exact"/>
              <w:ind w:right="-107"/>
              <w:rPr>
                <w:rFonts w:ascii="Times New Roman" w:hAnsi="Times New Roman" w:cs="Times New Roman"/>
                <w:sz w:val="15"/>
                <w:szCs w:val="15"/>
              </w:rPr>
            </w:pP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36" w:type="dxa"/>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75"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(3,877)</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7" w:type="dxa"/>
            <w:shd w:val="clear" w:color="auto" w:fill="auto"/>
            <w:vAlign w:val="bottom"/>
          </w:tcPr>
          <w:p w:rsidR="00AA50BB" w:rsidRPr="002F1547" w:rsidRDefault="00AA50BB" w:rsidP="00AA50BB">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9" w:type="dxa"/>
            <w:shd w:val="clear" w:color="auto" w:fill="auto"/>
            <w:vAlign w:val="bottom"/>
          </w:tcPr>
          <w:p w:rsidR="00AA50BB" w:rsidRPr="002F1547" w:rsidRDefault="00AA50BB" w:rsidP="001E2DCD">
            <w:pPr>
              <w:ind w:right="11"/>
              <w:jc w:val="right"/>
              <w:rPr>
                <w:rFonts w:ascii="Times New Roman" w:hAnsi="Times New Roman" w:cs="Times New Roman"/>
                <w:sz w:val="16"/>
                <w:szCs w:val="16"/>
                <w:rtl/>
                <w:cs/>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97" w:type="dxa"/>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(3,877)</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r>
      <w:tr w:rsidR="00AA50BB" w:rsidRPr="002F1547" w:rsidTr="00017AE9">
        <w:trPr>
          <w:gridAfter w:val="1"/>
          <w:wAfter w:w="34" w:type="dxa"/>
          <w:trHeight w:val="288"/>
        </w:trPr>
        <w:tc>
          <w:tcPr>
            <w:tcW w:w="1707" w:type="dxa"/>
            <w:vAlign w:val="bottom"/>
          </w:tcPr>
          <w:p w:rsidR="00AA50BB" w:rsidRPr="002F1547" w:rsidRDefault="00AA50BB" w:rsidP="00AA50BB">
            <w:pPr>
              <w:ind w:left="75" w:hanging="75"/>
              <w:rPr>
                <w:rFonts w:ascii="Times New Roman" w:hAnsi="Times New Roman" w:cs="Times New Roman"/>
                <w:sz w:val="16"/>
                <w:szCs w:val="16"/>
              </w:rPr>
            </w:pPr>
            <w:r w:rsidRPr="002F1547">
              <w:rPr>
                <w:rFonts w:ascii="Times New Roman" w:hAnsi="Times New Roman" w:cs="Times New Roman"/>
                <w:sz w:val="16"/>
                <w:szCs w:val="16"/>
              </w:rPr>
              <w:t>Less : Cash received from liquidation of associate company</w:t>
            </w:r>
          </w:p>
        </w:tc>
        <w:tc>
          <w:tcPr>
            <w:tcW w:w="699" w:type="dxa"/>
            <w:vAlign w:val="bottom"/>
          </w:tcPr>
          <w:p w:rsidR="00AA50BB" w:rsidRPr="002F1547" w:rsidRDefault="00AA50BB" w:rsidP="00AA50BB">
            <w:pPr>
              <w:tabs>
                <w:tab w:val="decimal" w:pos="342"/>
              </w:tabs>
              <w:spacing w:line="240" w:lineRule="exact"/>
              <w:ind w:right="-107"/>
              <w:rPr>
                <w:rFonts w:ascii="Times New Roman" w:hAnsi="Times New Roman" w:cs="Times New Roman"/>
                <w:sz w:val="15"/>
                <w:szCs w:val="15"/>
              </w:rPr>
            </w:pP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36" w:type="dxa"/>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75"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tcBorders>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(7,911))</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tcBorders>
              <w:bottom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7" w:type="dxa"/>
            <w:tcBorders>
              <w:bottom w:val="single" w:sz="4" w:space="0" w:color="auto"/>
            </w:tcBorders>
            <w:shd w:val="clear" w:color="auto" w:fill="auto"/>
            <w:vAlign w:val="bottom"/>
          </w:tcPr>
          <w:p w:rsidR="00AA50BB" w:rsidRPr="002F1547" w:rsidRDefault="00AA50BB" w:rsidP="00AA50BB">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9" w:type="dxa"/>
            <w:tcBorders>
              <w:bottom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rtl/>
                <w:cs/>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97" w:type="dxa"/>
            <w:tcBorders>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(7,911)</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tcBorders>
              <w:bottom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tcBorders>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tcBorders>
              <w:bottom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r>
      <w:tr w:rsidR="00AA50BB" w:rsidRPr="002F1547" w:rsidTr="00017AE9">
        <w:trPr>
          <w:gridAfter w:val="1"/>
          <w:wAfter w:w="34" w:type="dxa"/>
          <w:trHeight w:val="288"/>
        </w:trPr>
        <w:tc>
          <w:tcPr>
            <w:tcW w:w="1707" w:type="dxa"/>
            <w:vAlign w:val="bottom"/>
          </w:tcPr>
          <w:p w:rsidR="00AA50BB" w:rsidRPr="002F1547" w:rsidRDefault="00AA50BB" w:rsidP="00AA50BB">
            <w:pPr>
              <w:ind w:left="75" w:hanging="75"/>
              <w:rPr>
                <w:rFonts w:ascii="Times New Roman" w:hAnsi="Times New Roman" w:cs="Times New Roman"/>
                <w:sz w:val="16"/>
                <w:szCs w:val="16"/>
              </w:rPr>
            </w:pPr>
          </w:p>
        </w:tc>
        <w:tc>
          <w:tcPr>
            <w:tcW w:w="699" w:type="dxa"/>
            <w:vAlign w:val="bottom"/>
          </w:tcPr>
          <w:p w:rsidR="00AA50BB" w:rsidRPr="002F1547" w:rsidRDefault="00AA50BB" w:rsidP="00AA50BB">
            <w:pPr>
              <w:tabs>
                <w:tab w:val="decimal" w:pos="342"/>
              </w:tabs>
              <w:spacing w:line="240" w:lineRule="exact"/>
              <w:ind w:right="-107"/>
              <w:rPr>
                <w:rFonts w:ascii="Times New Roman" w:hAnsi="Times New Roman" w:cs="Times New Roman"/>
                <w:sz w:val="15"/>
                <w:szCs w:val="15"/>
              </w:rPr>
            </w:pPr>
          </w:p>
        </w:tc>
        <w:tc>
          <w:tcPr>
            <w:tcW w:w="297" w:type="dxa"/>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897" w:type="dxa"/>
            <w:vAlign w:val="bottom"/>
          </w:tcPr>
          <w:p w:rsidR="00AA50BB" w:rsidRPr="002F1547" w:rsidRDefault="00AA50BB" w:rsidP="00AA50BB">
            <w:pPr>
              <w:tabs>
                <w:tab w:val="decimal" w:pos="342"/>
              </w:tabs>
              <w:spacing w:line="240" w:lineRule="exact"/>
              <w:ind w:left="-108" w:right="-107"/>
              <w:rPr>
                <w:rFonts w:ascii="Times New Roman" w:hAnsi="Times New Roman" w:cs="Times New Roman"/>
                <w:sz w:val="15"/>
                <w:szCs w:val="15"/>
              </w:rPr>
            </w:pPr>
          </w:p>
        </w:tc>
        <w:tc>
          <w:tcPr>
            <w:tcW w:w="236" w:type="dxa"/>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5"/>
                <w:szCs w:val="15"/>
              </w:rPr>
            </w:pPr>
          </w:p>
        </w:tc>
        <w:tc>
          <w:tcPr>
            <w:tcW w:w="113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75"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5"/>
                <w:szCs w:val="15"/>
              </w:rPr>
            </w:pPr>
          </w:p>
        </w:tc>
        <w:tc>
          <w:tcPr>
            <w:tcW w:w="1225" w:type="dxa"/>
            <w:vAlign w:val="bottom"/>
          </w:tcPr>
          <w:p w:rsidR="00AA50BB" w:rsidRPr="002F1547" w:rsidRDefault="00AA50BB" w:rsidP="00AA50BB">
            <w:pPr>
              <w:spacing w:line="240" w:lineRule="exact"/>
              <w:ind w:left="-108" w:right="-108"/>
              <w:jc w:val="center"/>
              <w:rPr>
                <w:rFonts w:ascii="Times New Roman" w:hAnsi="Times New Roman" w:cs="Times New Roman"/>
                <w:sz w:val="15"/>
                <w:szCs w:val="15"/>
              </w:rPr>
            </w:pPr>
          </w:p>
        </w:tc>
        <w:tc>
          <w:tcPr>
            <w:tcW w:w="236"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4"/>
                <w:szCs w:val="14"/>
              </w:rPr>
            </w:pPr>
          </w:p>
        </w:tc>
        <w:tc>
          <w:tcPr>
            <w:tcW w:w="797" w:type="dxa"/>
            <w:tcBorders>
              <w:top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61" w:type="dxa"/>
            <w:vAlign w:val="bottom"/>
          </w:tcPr>
          <w:p w:rsidR="00AA50BB" w:rsidRPr="002F1547" w:rsidRDefault="00AA50BB" w:rsidP="00AA50BB">
            <w:pPr>
              <w:tabs>
                <w:tab w:val="clear" w:pos="454"/>
                <w:tab w:val="decimal" w:pos="448"/>
              </w:tabs>
              <w:spacing w:line="240" w:lineRule="exact"/>
              <w:ind w:left="-108" w:right="-107"/>
              <w:rPr>
                <w:rFonts w:ascii="Times New Roman" w:hAnsi="Times New Roman" w:cs="Times New Roman"/>
                <w:sz w:val="16"/>
                <w:szCs w:val="16"/>
              </w:rPr>
            </w:pPr>
          </w:p>
        </w:tc>
        <w:tc>
          <w:tcPr>
            <w:tcW w:w="917" w:type="dxa"/>
            <w:tcBorders>
              <w:top w:val="single" w:sz="4" w:space="0" w:color="auto"/>
            </w:tcBorders>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11,788</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7" w:type="dxa"/>
            <w:tcBorders>
              <w:top w:val="single" w:sz="4" w:space="0" w:color="auto"/>
            </w:tcBorders>
            <w:shd w:val="clear" w:color="auto" w:fill="auto"/>
            <w:vAlign w:val="bottom"/>
          </w:tcPr>
          <w:p w:rsidR="00AA50BB" w:rsidRPr="002F1547" w:rsidRDefault="00AA50BB" w:rsidP="00AA50BB">
            <w:pPr>
              <w:ind w:right="11"/>
              <w:jc w:val="right"/>
              <w:rPr>
                <w:rFonts w:ascii="Times New Roman" w:hAnsi="Times New Roman" w:cs="Times New Roman"/>
                <w:sz w:val="16"/>
                <w:szCs w:val="16"/>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59" w:type="dxa"/>
            <w:tcBorders>
              <w:top w:val="single" w:sz="4" w:space="0" w:color="auto"/>
            </w:tcBorders>
            <w:shd w:val="clear" w:color="auto" w:fill="auto"/>
            <w:vAlign w:val="bottom"/>
          </w:tcPr>
          <w:p w:rsidR="00AA50BB" w:rsidRPr="002F1547" w:rsidRDefault="00AA50BB" w:rsidP="001E2DCD">
            <w:pPr>
              <w:ind w:right="11"/>
              <w:jc w:val="right"/>
              <w:rPr>
                <w:rFonts w:ascii="Times New Roman" w:hAnsi="Times New Roman" w:cs="Times New Roman"/>
                <w:sz w:val="16"/>
                <w:szCs w:val="16"/>
                <w:rtl/>
                <w:cs/>
                <w:lang w:val="en-GB" w:bidi="ar-SA"/>
              </w:rPr>
            </w:pPr>
            <w:r w:rsidRPr="002F1547">
              <w:rPr>
                <w:rFonts w:ascii="Times New Roman" w:hAnsi="Times New Roman" w:cs="Times New Roman"/>
                <w:sz w:val="16"/>
                <w:szCs w:val="16"/>
                <w:lang w:val="en-GB" w:bidi="ar-SA"/>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897" w:type="dxa"/>
            <w:tcBorders>
              <w:top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sz w:val="16"/>
                <w:szCs w:val="16"/>
              </w:rPr>
            </w:pPr>
          </w:p>
        </w:tc>
        <w:tc>
          <w:tcPr>
            <w:tcW w:w="922" w:type="dxa"/>
            <w:gridSpan w:val="2"/>
            <w:tcBorders>
              <w:top w:val="sing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sz w:val="16"/>
                <w:szCs w:val="16"/>
                <w:lang w:bidi="ar-SA"/>
              </w:rPr>
            </w:pPr>
            <w:r w:rsidRPr="002F1547">
              <w:rPr>
                <w:rFonts w:ascii="Times New Roman" w:hAnsi="Times New Roman" w:cs="Times New Roman"/>
                <w:sz w:val="16"/>
                <w:szCs w:val="16"/>
                <w:lang w:bidi="ar-SA"/>
              </w:rPr>
              <w:t>11,788</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sz w:val="16"/>
                <w:szCs w:val="16"/>
              </w:rPr>
            </w:pPr>
          </w:p>
        </w:tc>
        <w:tc>
          <w:tcPr>
            <w:tcW w:w="700" w:type="dxa"/>
            <w:tcBorders>
              <w:top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sz w:val="16"/>
                <w:szCs w:val="16"/>
              </w:rPr>
            </w:pPr>
          </w:p>
        </w:tc>
        <w:tc>
          <w:tcPr>
            <w:tcW w:w="815" w:type="dxa"/>
            <w:tcBorders>
              <w:top w:val="sing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w:t>
            </w:r>
          </w:p>
        </w:tc>
      </w:tr>
      <w:tr w:rsidR="00AA50BB" w:rsidRPr="002F1547" w:rsidTr="00017AE9">
        <w:trPr>
          <w:gridAfter w:val="1"/>
          <w:wAfter w:w="34" w:type="dxa"/>
          <w:trHeight w:val="288"/>
        </w:trPr>
        <w:tc>
          <w:tcPr>
            <w:tcW w:w="1707" w:type="dxa"/>
            <w:vAlign w:val="bottom"/>
          </w:tcPr>
          <w:p w:rsidR="00AA50BB" w:rsidRPr="002F1547" w:rsidRDefault="00AA50BB" w:rsidP="00AA50BB">
            <w:pPr>
              <w:rPr>
                <w:rFonts w:ascii="Times New Roman" w:hAnsi="Times New Roman" w:cs="Times New Roman"/>
                <w:b/>
                <w:bCs/>
                <w:sz w:val="16"/>
                <w:szCs w:val="16"/>
              </w:rPr>
            </w:pPr>
            <w:r w:rsidRPr="002F1547">
              <w:rPr>
                <w:rFonts w:ascii="Times New Roman" w:hAnsi="Times New Roman" w:cs="Times New Roman"/>
                <w:b/>
                <w:bCs/>
                <w:sz w:val="16"/>
                <w:szCs w:val="16"/>
              </w:rPr>
              <w:t>Total</w:t>
            </w:r>
          </w:p>
        </w:tc>
        <w:tc>
          <w:tcPr>
            <w:tcW w:w="699" w:type="dxa"/>
            <w:vAlign w:val="bottom"/>
          </w:tcPr>
          <w:p w:rsidR="00AA50BB" w:rsidRPr="002F1547" w:rsidRDefault="00AA50BB" w:rsidP="00AA50BB">
            <w:pPr>
              <w:tabs>
                <w:tab w:val="decimal" w:pos="792"/>
              </w:tabs>
              <w:ind w:left="-108"/>
              <w:rPr>
                <w:rFonts w:ascii="Times New Roman" w:hAnsi="Times New Roman" w:cs="Times New Roman"/>
                <w:b/>
                <w:bCs/>
                <w:sz w:val="14"/>
                <w:szCs w:val="14"/>
              </w:rPr>
            </w:pPr>
          </w:p>
        </w:tc>
        <w:tc>
          <w:tcPr>
            <w:tcW w:w="297" w:type="dxa"/>
          </w:tcPr>
          <w:p w:rsidR="00AA50BB" w:rsidRPr="002F1547" w:rsidRDefault="00AA50BB" w:rsidP="00AA50BB">
            <w:pPr>
              <w:tabs>
                <w:tab w:val="decimal" w:pos="376"/>
              </w:tabs>
              <w:spacing w:line="240" w:lineRule="exact"/>
              <w:ind w:left="-108" w:right="-107"/>
              <w:rPr>
                <w:rFonts w:ascii="Times New Roman" w:hAnsi="Times New Roman" w:cs="Times New Roman"/>
                <w:sz w:val="14"/>
                <w:szCs w:val="14"/>
              </w:rPr>
            </w:pPr>
          </w:p>
        </w:tc>
        <w:tc>
          <w:tcPr>
            <w:tcW w:w="897" w:type="dxa"/>
            <w:vAlign w:val="bottom"/>
          </w:tcPr>
          <w:p w:rsidR="00AA50BB" w:rsidRPr="002F1547" w:rsidRDefault="00AA50BB" w:rsidP="00AA50BB">
            <w:pPr>
              <w:tabs>
                <w:tab w:val="decimal" w:pos="376"/>
              </w:tabs>
              <w:spacing w:line="240" w:lineRule="exact"/>
              <w:ind w:left="-108" w:right="-107"/>
              <w:rPr>
                <w:rFonts w:ascii="Times New Roman" w:hAnsi="Times New Roman" w:cs="Times New Roman"/>
                <w:sz w:val="14"/>
                <w:szCs w:val="14"/>
              </w:rPr>
            </w:pPr>
          </w:p>
        </w:tc>
        <w:tc>
          <w:tcPr>
            <w:tcW w:w="236" w:type="dxa"/>
            <w:vAlign w:val="bottom"/>
          </w:tcPr>
          <w:p w:rsidR="00AA50BB" w:rsidRPr="002F1547" w:rsidRDefault="00AA50BB" w:rsidP="00AA50BB">
            <w:pPr>
              <w:tabs>
                <w:tab w:val="decimal" w:pos="792"/>
              </w:tabs>
              <w:spacing w:line="240" w:lineRule="exact"/>
              <w:ind w:left="-108" w:right="-107"/>
              <w:rPr>
                <w:rFonts w:ascii="Times New Roman" w:hAnsi="Times New Roman" w:cs="Times New Roman"/>
                <w:sz w:val="14"/>
                <w:szCs w:val="14"/>
              </w:rPr>
            </w:pPr>
          </w:p>
        </w:tc>
        <w:tc>
          <w:tcPr>
            <w:tcW w:w="1135" w:type="dxa"/>
            <w:vAlign w:val="bottom"/>
          </w:tcPr>
          <w:p w:rsidR="00AA50BB" w:rsidRPr="002F1547" w:rsidRDefault="00AA50BB" w:rsidP="00AA50BB">
            <w:pPr>
              <w:tabs>
                <w:tab w:val="decimal" w:pos="522"/>
              </w:tabs>
              <w:ind w:left="-108" w:right="-107"/>
              <w:rPr>
                <w:rFonts w:ascii="Times New Roman" w:hAnsi="Times New Roman" w:cs="Times New Roman"/>
                <w:b/>
                <w:bCs/>
                <w:sz w:val="14"/>
                <w:szCs w:val="14"/>
              </w:rPr>
            </w:pPr>
          </w:p>
        </w:tc>
        <w:tc>
          <w:tcPr>
            <w:tcW w:w="275" w:type="dxa"/>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4"/>
                <w:szCs w:val="14"/>
              </w:rPr>
            </w:pPr>
          </w:p>
        </w:tc>
        <w:tc>
          <w:tcPr>
            <w:tcW w:w="1225" w:type="dxa"/>
            <w:vAlign w:val="bottom"/>
          </w:tcPr>
          <w:p w:rsidR="00AA50BB" w:rsidRPr="002F1547" w:rsidRDefault="00AA50BB" w:rsidP="00AA50BB">
            <w:pPr>
              <w:tabs>
                <w:tab w:val="decimal" w:pos="522"/>
              </w:tabs>
              <w:ind w:left="-108" w:right="-107"/>
              <w:rPr>
                <w:rFonts w:ascii="Times New Roman" w:hAnsi="Times New Roman" w:cs="Times New Roman"/>
                <w:b/>
                <w:bCs/>
                <w:sz w:val="14"/>
                <w:szCs w:val="14"/>
              </w:rPr>
            </w:pPr>
          </w:p>
        </w:tc>
        <w:tc>
          <w:tcPr>
            <w:tcW w:w="236" w:type="dxa"/>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4"/>
                <w:szCs w:val="14"/>
              </w:rPr>
            </w:pPr>
          </w:p>
        </w:tc>
        <w:tc>
          <w:tcPr>
            <w:tcW w:w="797" w:type="dxa"/>
            <w:tcBorders>
              <w:top w:val="single" w:sz="4" w:space="0" w:color="auto"/>
              <w:bottom w:val="double" w:sz="4" w:space="0" w:color="auto"/>
            </w:tcBorders>
            <w:vAlign w:val="bottom"/>
          </w:tcPr>
          <w:p w:rsidR="00AA50BB" w:rsidRPr="002F1547" w:rsidRDefault="00AA50BB" w:rsidP="00AA50BB">
            <w:pPr>
              <w:ind w:right="-18"/>
              <w:jc w:val="right"/>
              <w:rPr>
                <w:rFonts w:ascii="Times New Roman" w:hAnsi="Times New Roman" w:cs="Times New Roman"/>
                <w:b/>
                <w:bCs/>
                <w:sz w:val="16"/>
                <w:szCs w:val="16"/>
                <w:lang w:val="en-GB" w:bidi="ar-SA"/>
              </w:rPr>
            </w:pPr>
            <w:r w:rsidRPr="002F1547">
              <w:rPr>
                <w:rFonts w:ascii="Times New Roman" w:hAnsi="Times New Roman" w:cs="Times New Roman"/>
                <w:b/>
                <w:bCs/>
                <w:sz w:val="16"/>
                <w:szCs w:val="16"/>
                <w:lang w:bidi="ar-SA"/>
              </w:rPr>
              <w:t>1,161</w:t>
            </w:r>
          </w:p>
        </w:tc>
        <w:tc>
          <w:tcPr>
            <w:tcW w:w="261" w:type="dxa"/>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917" w:type="dxa"/>
            <w:tcBorders>
              <w:top w:val="single" w:sz="4" w:space="0" w:color="auto"/>
              <w:bottom w:val="double" w:sz="4" w:space="0" w:color="auto"/>
            </w:tcBorders>
            <w:vAlign w:val="bottom"/>
          </w:tcPr>
          <w:p w:rsidR="00AA50BB" w:rsidRPr="002F1547" w:rsidRDefault="00AA50BB" w:rsidP="00AA50BB">
            <w:pPr>
              <w:ind w:right="-18"/>
              <w:jc w:val="right"/>
              <w:rPr>
                <w:rFonts w:ascii="Times New Roman" w:hAnsi="Times New Roman" w:cs="Times New Roman"/>
                <w:b/>
                <w:bCs/>
                <w:sz w:val="16"/>
                <w:szCs w:val="16"/>
                <w:lang w:val="en-GB" w:bidi="ar-SA"/>
              </w:rPr>
            </w:pPr>
            <w:r w:rsidRPr="002F1547">
              <w:rPr>
                <w:rFonts w:ascii="Times New Roman" w:hAnsi="Times New Roman" w:cs="Times New Roman"/>
                <w:b/>
                <w:bCs/>
                <w:sz w:val="16"/>
                <w:szCs w:val="16"/>
                <w:lang w:bidi="ar-SA"/>
              </w:rPr>
              <w:t>20,388</w:t>
            </w:r>
          </w:p>
        </w:tc>
        <w:tc>
          <w:tcPr>
            <w:tcW w:w="257" w:type="dxa"/>
            <w:gridSpan w:val="2"/>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7" w:type="dxa"/>
            <w:tcBorders>
              <w:top w:val="single" w:sz="4" w:space="0" w:color="auto"/>
              <w:bottom w:val="double" w:sz="4" w:space="0" w:color="auto"/>
            </w:tcBorders>
            <w:shd w:val="clear" w:color="auto" w:fill="auto"/>
            <w:vAlign w:val="bottom"/>
          </w:tcPr>
          <w:p w:rsidR="00AA50BB" w:rsidRPr="002F1547" w:rsidRDefault="00AA50BB" w:rsidP="00AA50BB">
            <w:pPr>
              <w:ind w:right="11"/>
              <w:jc w:val="right"/>
              <w:rPr>
                <w:rFonts w:ascii="Times New Roman" w:hAnsi="Times New Roman" w:cs="Times New Roman"/>
                <w:b/>
                <w:bCs/>
                <w:sz w:val="16"/>
                <w:szCs w:val="16"/>
                <w:lang w:val="en-GB"/>
              </w:rPr>
            </w:pPr>
            <w:r w:rsidRPr="002F1547">
              <w:rPr>
                <w:rFonts w:ascii="Times New Roman" w:hAnsi="Times New Roman" w:cs="Times New Roman"/>
                <w:b/>
                <w:bCs/>
                <w:sz w:val="16"/>
                <w:szCs w:val="16"/>
                <w:lang w:val="en-GB"/>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shd w:val="clear" w:color="auto" w:fill="auto"/>
            <w:vAlign w:val="bottom"/>
          </w:tcPr>
          <w:p w:rsidR="00AA50BB" w:rsidRPr="001E2DCD" w:rsidRDefault="00AA50BB" w:rsidP="001E2DCD">
            <w:pPr>
              <w:ind w:right="11"/>
              <w:jc w:val="right"/>
              <w:rPr>
                <w:rFonts w:ascii="Times New Roman" w:hAnsi="Times New Roman" w:cs="Times New Roman"/>
                <w:sz w:val="16"/>
                <w:szCs w:val="16"/>
                <w:lang w:val="en-GB" w:bidi="ar-SA"/>
              </w:rPr>
            </w:pPr>
            <w:r w:rsidRPr="001E2DCD">
              <w:rPr>
                <w:rFonts w:ascii="Times New Roman" w:hAnsi="Times New Roman" w:cs="Times New Roman"/>
                <w:sz w:val="16"/>
                <w:szCs w:val="16"/>
                <w:cs/>
                <w:lang w:val="en-GB"/>
              </w:rPr>
              <w:t>-</w:t>
            </w:r>
          </w:p>
        </w:tc>
        <w:tc>
          <w:tcPr>
            <w:tcW w:w="236"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897" w:type="dxa"/>
            <w:tcBorders>
              <w:top w:val="single" w:sz="4" w:space="0" w:color="auto"/>
              <w:bottom w:val="doub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b/>
                <w:bCs/>
                <w:sz w:val="16"/>
                <w:szCs w:val="16"/>
                <w:lang w:val="en-GB" w:bidi="ar-SA"/>
              </w:rPr>
            </w:pPr>
            <w:r w:rsidRPr="002F1547">
              <w:rPr>
                <w:rFonts w:ascii="Times New Roman" w:hAnsi="Times New Roman" w:cs="Times New Roman"/>
                <w:b/>
                <w:bCs/>
                <w:sz w:val="16"/>
                <w:szCs w:val="16"/>
                <w:lang w:bidi="ar-SA"/>
              </w:rPr>
              <w:t>1,161</w:t>
            </w:r>
          </w:p>
        </w:tc>
        <w:tc>
          <w:tcPr>
            <w:tcW w:w="245" w:type="dxa"/>
            <w:shd w:val="clear" w:color="auto" w:fill="auto"/>
            <w:vAlign w:val="bottom"/>
          </w:tcPr>
          <w:p w:rsidR="00AA50BB" w:rsidRPr="002F1547" w:rsidRDefault="00AA50BB" w:rsidP="00AA50BB">
            <w:pPr>
              <w:tabs>
                <w:tab w:val="clear" w:pos="454"/>
                <w:tab w:val="decimal" w:pos="448"/>
              </w:tabs>
              <w:ind w:left="-108" w:right="-107"/>
              <w:rPr>
                <w:rFonts w:ascii="Times New Roman" w:hAnsi="Times New Roman" w:cs="Times New Roman"/>
                <w:b/>
                <w:bCs/>
                <w:sz w:val="16"/>
                <w:szCs w:val="16"/>
              </w:rPr>
            </w:pPr>
          </w:p>
        </w:tc>
        <w:tc>
          <w:tcPr>
            <w:tcW w:w="922" w:type="dxa"/>
            <w:gridSpan w:val="2"/>
            <w:tcBorders>
              <w:top w:val="single" w:sz="4" w:space="0" w:color="auto"/>
              <w:bottom w:val="double" w:sz="4" w:space="0" w:color="auto"/>
            </w:tcBorders>
            <w:shd w:val="clear" w:color="auto" w:fill="auto"/>
            <w:vAlign w:val="bottom"/>
          </w:tcPr>
          <w:p w:rsidR="00AA50BB" w:rsidRPr="002F1547" w:rsidRDefault="00AA50BB" w:rsidP="00AA50BB">
            <w:pPr>
              <w:ind w:right="-18"/>
              <w:jc w:val="right"/>
              <w:rPr>
                <w:rFonts w:ascii="Times New Roman" w:hAnsi="Times New Roman" w:cs="Times New Roman"/>
                <w:b/>
                <w:bCs/>
                <w:sz w:val="16"/>
                <w:szCs w:val="16"/>
                <w:lang w:val="en-GB" w:bidi="ar-SA"/>
              </w:rPr>
            </w:pPr>
            <w:r w:rsidRPr="002F1547">
              <w:rPr>
                <w:rFonts w:ascii="Times New Roman" w:hAnsi="Times New Roman" w:cs="Times New Roman"/>
                <w:b/>
                <w:bCs/>
                <w:sz w:val="16"/>
                <w:szCs w:val="16"/>
                <w:lang w:bidi="ar-SA"/>
              </w:rPr>
              <w:t>20,388</w:t>
            </w:r>
          </w:p>
        </w:tc>
        <w:tc>
          <w:tcPr>
            <w:tcW w:w="248" w:type="dxa"/>
            <w:gridSpan w:val="2"/>
            <w:shd w:val="clear" w:color="auto" w:fill="auto"/>
            <w:vAlign w:val="bottom"/>
          </w:tcPr>
          <w:p w:rsidR="00AA50BB" w:rsidRPr="002F1547" w:rsidRDefault="00AA50BB" w:rsidP="00AA50BB">
            <w:pPr>
              <w:tabs>
                <w:tab w:val="decimal" w:pos="612"/>
              </w:tabs>
              <w:ind w:left="-108"/>
              <w:rPr>
                <w:rFonts w:ascii="Times New Roman" w:hAnsi="Times New Roman" w:cs="Times New Roman"/>
                <w:b/>
                <w:bCs/>
                <w:sz w:val="16"/>
                <w:szCs w:val="16"/>
              </w:rPr>
            </w:pPr>
          </w:p>
        </w:tc>
        <w:tc>
          <w:tcPr>
            <w:tcW w:w="700" w:type="dxa"/>
            <w:tcBorders>
              <w:top w:val="single" w:sz="4" w:space="0" w:color="auto"/>
              <w:bottom w:val="doub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b/>
                <w:bCs/>
                <w:sz w:val="16"/>
                <w:szCs w:val="16"/>
              </w:rPr>
            </w:pPr>
            <w:r w:rsidRPr="002F1547">
              <w:rPr>
                <w:rFonts w:ascii="Times New Roman" w:hAnsi="Times New Roman" w:cs="Times New Roman"/>
                <w:b/>
                <w:bCs/>
                <w:sz w:val="16"/>
                <w:szCs w:val="16"/>
              </w:rPr>
              <w:t>-</w:t>
            </w:r>
          </w:p>
        </w:tc>
        <w:tc>
          <w:tcPr>
            <w:tcW w:w="236" w:type="dxa"/>
            <w:vAlign w:val="bottom"/>
          </w:tcPr>
          <w:p w:rsidR="00AA50BB" w:rsidRPr="002F1547" w:rsidRDefault="00AA50BB" w:rsidP="00167FE7">
            <w:pPr>
              <w:tabs>
                <w:tab w:val="decimal" w:pos="612"/>
              </w:tabs>
              <w:ind w:left="-108"/>
              <w:jc w:val="right"/>
              <w:rPr>
                <w:rFonts w:ascii="Times New Roman" w:hAnsi="Times New Roman" w:cs="Times New Roman"/>
                <w:b/>
                <w:bCs/>
                <w:sz w:val="16"/>
                <w:szCs w:val="16"/>
              </w:rPr>
            </w:pPr>
          </w:p>
        </w:tc>
        <w:tc>
          <w:tcPr>
            <w:tcW w:w="815" w:type="dxa"/>
            <w:tcBorders>
              <w:top w:val="single" w:sz="4" w:space="0" w:color="auto"/>
              <w:bottom w:val="double" w:sz="4" w:space="0" w:color="auto"/>
            </w:tcBorders>
            <w:vAlign w:val="bottom"/>
          </w:tcPr>
          <w:p w:rsidR="00AA50BB" w:rsidRPr="002F1547" w:rsidRDefault="00AA50BB" w:rsidP="00167FE7">
            <w:pPr>
              <w:tabs>
                <w:tab w:val="decimal" w:pos="376"/>
              </w:tabs>
              <w:ind w:left="-108" w:right="-107"/>
              <w:jc w:val="right"/>
              <w:rPr>
                <w:rFonts w:ascii="Times New Roman" w:hAnsi="Times New Roman" w:cs="Times New Roman"/>
                <w:sz w:val="16"/>
                <w:szCs w:val="16"/>
              </w:rPr>
            </w:pPr>
            <w:r w:rsidRPr="002F1547">
              <w:rPr>
                <w:rFonts w:ascii="Times New Roman" w:hAnsi="Times New Roman" w:cs="Times New Roman"/>
                <w:sz w:val="16"/>
                <w:szCs w:val="16"/>
              </w:rPr>
              <w:t>599</w:t>
            </w:r>
          </w:p>
        </w:tc>
      </w:tr>
    </w:tbl>
    <w:p w:rsidR="008517A8" w:rsidRDefault="008517A8" w:rsidP="00FA5486"/>
    <w:p w:rsidR="00350485" w:rsidRPr="002F1547" w:rsidRDefault="00350485" w:rsidP="00350485">
      <w:pPr>
        <w:spacing w:before="240" w:after="60" w:line="240" w:lineRule="auto"/>
        <w:ind w:left="274" w:hanging="274"/>
        <w:jc w:val="thaiDistribute"/>
        <w:rPr>
          <w:rFonts w:ascii="Times New Roman" w:hAnsi="Times New Roman" w:cs="Times New Roman"/>
        </w:rPr>
      </w:pPr>
      <w:r w:rsidRPr="002F1547">
        <w:rPr>
          <w:rFonts w:ascii="Times New Roman" w:hAnsi="Times New Roman" w:cs="Times New Roman"/>
        </w:rPr>
        <w:t>(1)</w:t>
      </w:r>
      <w:r w:rsidRPr="002F1547">
        <w:rPr>
          <w:rFonts w:ascii="Times New Roman" w:hAnsi="Times New Roman" w:cs="Times New Roman"/>
        </w:rPr>
        <w:tab/>
      </w:r>
      <w:r>
        <w:rPr>
          <w:rFonts w:ascii="Times New Roman" w:hAnsi="Times New Roman" w:cs="Times New Roman"/>
        </w:rPr>
        <w:t xml:space="preserve"> </w:t>
      </w:r>
      <w:r w:rsidRPr="002F1547">
        <w:rPr>
          <w:rFonts w:ascii="Times New Roman" w:hAnsi="Times New Roman" w:cs="Times New Roman"/>
        </w:rPr>
        <w:t xml:space="preserve">Import and export of bicycle and motorcycles and was registered for liquidation on February 27, 2018. As of </w:t>
      </w:r>
      <w:r w:rsidR="0066092B">
        <w:rPr>
          <w:rFonts w:ascii="Times New Roman" w:hAnsi="Times New Roman" w:cs="Times New Roman"/>
        </w:rPr>
        <w:t>December 31</w:t>
      </w:r>
      <w:r w:rsidRPr="002F1547">
        <w:rPr>
          <w:rFonts w:ascii="Times New Roman" w:hAnsi="Times New Roman" w:cs="Times New Roman"/>
        </w:rPr>
        <w:t>, 2018, the liquidation has not been completed.</w:t>
      </w:r>
    </w:p>
    <w:p w:rsidR="00350485" w:rsidRPr="002F1547" w:rsidRDefault="00350485" w:rsidP="00350485">
      <w:pPr>
        <w:spacing w:before="120" w:after="60" w:line="240" w:lineRule="auto"/>
        <w:ind w:left="270" w:hanging="270"/>
        <w:jc w:val="thaiDistribute"/>
        <w:rPr>
          <w:rFonts w:ascii="Times New Roman" w:hAnsi="Times New Roman" w:cs="Times New Roman"/>
        </w:rPr>
      </w:pPr>
      <w:r w:rsidRPr="002F1547">
        <w:rPr>
          <w:rFonts w:ascii="Times New Roman" w:hAnsi="Times New Roman" w:cs="Times New Roman"/>
        </w:rPr>
        <w:t>(2)</w:t>
      </w:r>
      <w:r w:rsidRPr="002F1547">
        <w:rPr>
          <w:rFonts w:ascii="Times New Roman" w:hAnsi="Times New Roman" w:cs="Times New Roman"/>
        </w:rPr>
        <w:tab/>
      </w:r>
      <w:r>
        <w:rPr>
          <w:rFonts w:ascii="Times New Roman" w:hAnsi="Times New Roman" w:cs="Times New Roman"/>
        </w:rPr>
        <w:t xml:space="preserve"> </w:t>
      </w:r>
      <w:r w:rsidRPr="002F1547">
        <w:rPr>
          <w:rFonts w:ascii="Times New Roman" w:hAnsi="Times New Roman" w:cs="Times New Roman"/>
        </w:rPr>
        <w:t>Trading of bicycles, motorcycles and tires including related spare parts and was registered for liquidation on January 10, 2018. The liquidation was completed and the settlement of the investment has been received on May 3, 2018.</w:t>
      </w:r>
    </w:p>
    <w:p w:rsidR="00350485" w:rsidRDefault="00350485" w:rsidP="00350485">
      <w:r w:rsidRPr="002F1547">
        <w:rPr>
          <w:rFonts w:ascii="Times New Roman" w:hAnsi="Times New Roman" w:cs="Times New Roman"/>
        </w:rPr>
        <w:t>None of the Company’s associates are publicly listed and consequently do not have published price quotations.</w:t>
      </w:r>
    </w:p>
    <w:p w:rsidR="00350485" w:rsidRDefault="00350485" w:rsidP="00FA5486"/>
    <w:p w:rsidR="00350485" w:rsidRDefault="00350485" w:rsidP="00FA5486"/>
    <w:p w:rsidR="00392587" w:rsidRDefault="00392587" w:rsidP="00FA5486"/>
    <w:p w:rsidR="00392587" w:rsidRDefault="00392587" w:rsidP="00FA5486"/>
    <w:p w:rsidR="00392587" w:rsidRDefault="00392587" w:rsidP="00FA5486"/>
    <w:p w:rsidR="00392587" w:rsidRDefault="00392587" w:rsidP="00FA5486"/>
    <w:p w:rsidR="00392587" w:rsidRDefault="00392587" w:rsidP="00FA5486"/>
    <w:p w:rsidR="00392587" w:rsidRDefault="00392587" w:rsidP="00FA5486"/>
    <w:p w:rsidR="00AA50BB" w:rsidRPr="00193872" w:rsidRDefault="00AA50BB" w:rsidP="00FA5486"/>
    <w:p w:rsidR="00CD5892" w:rsidRDefault="00C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84179" w:rsidRDefault="0038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84179" w:rsidRPr="00CD5892" w:rsidRDefault="00384179" w:rsidP="00384179">
      <w:pPr>
        <w:pStyle w:val="block"/>
        <w:spacing w:after="0" w:line="240" w:lineRule="atLeast"/>
        <w:ind w:left="0" w:firstLine="540"/>
        <w:rPr>
          <w:i/>
          <w:iCs/>
          <w:szCs w:val="22"/>
          <w:lang w:val="en-US"/>
        </w:rPr>
      </w:pPr>
      <w:r w:rsidRPr="007A48D9">
        <w:rPr>
          <w:i/>
          <w:iCs/>
          <w:szCs w:val="22"/>
          <w:lang w:val="en-US"/>
        </w:rPr>
        <w:t>Associates</w:t>
      </w:r>
    </w:p>
    <w:p w:rsidR="00384179" w:rsidRPr="00CD5892" w:rsidRDefault="00384179" w:rsidP="00384179">
      <w:pPr>
        <w:pStyle w:val="block"/>
        <w:spacing w:after="0" w:line="240" w:lineRule="atLeast"/>
        <w:ind w:left="540"/>
        <w:rPr>
          <w:szCs w:val="22"/>
          <w:lang w:val="en-US"/>
        </w:rPr>
      </w:pPr>
    </w:p>
    <w:p w:rsidR="00384179" w:rsidRDefault="00384179" w:rsidP="00D8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84179">
        <w:rPr>
          <w:rFonts w:ascii="Times New Roman" w:hAnsi="Times New Roman" w:cs="Times New Roman"/>
          <w:sz w:val="22"/>
          <w:szCs w:val="22"/>
          <w:lang w:bidi="ar-SA"/>
        </w:rPr>
        <w:t>The following table summarises the financial information of the associates as included in their own financial statements, adjusted for fair value adjustments at acquisition and differences in accounting policies. The ta</w:t>
      </w:r>
      <w:r w:rsidR="007F721C">
        <w:rPr>
          <w:rFonts w:ascii="Times New Roman" w:hAnsi="Times New Roman" w:cs="Times New Roman"/>
          <w:sz w:val="22"/>
          <w:szCs w:val="22"/>
          <w:lang w:bidi="ar-SA"/>
        </w:rPr>
        <w:t>ble also reconciles the summaris</w:t>
      </w:r>
      <w:r w:rsidRPr="00384179">
        <w:rPr>
          <w:rFonts w:ascii="Times New Roman" w:hAnsi="Times New Roman" w:cs="Times New Roman"/>
          <w:sz w:val="22"/>
          <w:szCs w:val="22"/>
          <w:lang w:bidi="ar-SA"/>
        </w:rPr>
        <w:t>ed financial information to the carrying amount of the Group’s interest in these companies</w:t>
      </w:r>
    </w:p>
    <w:tbl>
      <w:tblPr>
        <w:tblpPr w:leftFromText="180" w:rightFromText="180" w:vertAnchor="text" w:horzAnchor="margin" w:tblpX="496" w:tblpY="183"/>
        <w:tblW w:w="13849" w:type="dxa"/>
        <w:tblLayout w:type="fixed"/>
        <w:tblCellMar>
          <w:left w:w="79" w:type="dxa"/>
          <w:right w:w="79" w:type="dxa"/>
        </w:tblCellMar>
        <w:tblLook w:val="0000" w:firstRow="0" w:lastRow="0" w:firstColumn="0" w:lastColumn="0" w:noHBand="0" w:noVBand="0"/>
      </w:tblPr>
      <w:tblGrid>
        <w:gridCol w:w="8449"/>
        <w:gridCol w:w="1350"/>
        <w:gridCol w:w="180"/>
        <w:gridCol w:w="1170"/>
        <w:gridCol w:w="180"/>
        <w:gridCol w:w="1170"/>
        <w:gridCol w:w="180"/>
        <w:gridCol w:w="1170"/>
      </w:tblGrid>
      <w:tr w:rsidR="00D54FD1" w:rsidRPr="00AA7EC6" w:rsidTr="00D54FD1">
        <w:trPr>
          <w:cantSplit/>
          <w:trHeight w:val="270"/>
          <w:tblHeader/>
        </w:trPr>
        <w:tc>
          <w:tcPr>
            <w:tcW w:w="8449" w:type="dxa"/>
          </w:tcPr>
          <w:p w:rsidR="00D54FD1" w:rsidRPr="00AA7EC6" w:rsidRDefault="00D54FD1" w:rsidP="00162AB8">
            <w:pPr>
              <w:rPr>
                <w:rFonts w:ascii="Times New Roman" w:hAnsi="Times New Roman" w:cs="Times New Roman"/>
                <w:sz w:val="22"/>
                <w:szCs w:val="22"/>
              </w:rPr>
            </w:pPr>
          </w:p>
        </w:tc>
        <w:tc>
          <w:tcPr>
            <w:tcW w:w="5400" w:type="dxa"/>
            <w:gridSpan w:val="7"/>
            <w:tcBorders>
              <w:bottom w:val="single" w:sz="4" w:space="0" w:color="auto"/>
            </w:tcBorders>
          </w:tcPr>
          <w:p w:rsidR="00D54FD1" w:rsidRPr="00392587" w:rsidRDefault="00D54FD1" w:rsidP="00DA42A9">
            <w:pPr>
              <w:ind w:left="90" w:hanging="90"/>
              <w:jc w:val="center"/>
              <w:rPr>
                <w:rFonts w:ascii="Times New Roman" w:hAnsi="Times New Roman" w:cs="Times New Roman"/>
                <w:sz w:val="22"/>
                <w:szCs w:val="22"/>
              </w:rPr>
            </w:pPr>
            <w:r w:rsidRPr="00392587">
              <w:rPr>
                <w:rFonts w:ascii="Times New Roman" w:hAnsi="Times New Roman" w:cs="Times New Roman"/>
                <w:sz w:val="22"/>
                <w:szCs w:val="22"/>
              </w:rPr>
              <w:t>(in thousand Baht)</w:t>
            </w:r>
          </w:p>
        </w:tc>
      </w:tr>
      <w:tr w:rsidR="00AA7EC6" w:rsidRPr="00AA7EC6" w:rsidTr="00D54FD1">
        <w:trPr>
          <w:cantSplit/>
          <w:trHeight w:val="270"/>
          <w:tblHeader/>
        </w:trPr>
        <w:tc>
          <w:tcPr>
            <w:tcW w:w="8449" w:type="dxa"/>
          </w:tcPr>
          <w:p w:rsidR="00AA7EC6" w:rsidRPr="00AA7EC6" w:rsidRDefault="00AA7EC6" w:rsidP="00162AB8">
            <w:pPr>
              <w:rPr>
                <w:rFonts w:ascii="Times New Roman" w:hAnsi="Times New Roman" w:cs="Times New Roman"/>
                <w:sz w:val="22"/>
                <w:szCs w:val="22"/>
              </w:rPr>
            </w:pPr>
          </w:p>
        </w:tc>
        <w:tc>
          <w:tcPr>
            <w:tcW w:w="2700" w:type="dxa"/>
            <w:gridSpan w:val="3"/>
            <w:tcBorders>
              <w:top w:val="single" w:sz="4" w:space="0" w:color="auto"/>
              <w:bottom w:val="single" w:sz="4" w:space="0" w:color="auto"/>
            </w:tcBorders>
          </w:tcPr>
          <w:p w:rsidR="00DA42A9" w:rsidRPr="007F721C" w:rsidRDefault="00DA42A9" w:rsidP="00DA42A9">
            <w:pPr>
              <w:ind w:left="90" w:hanging="90"/>
              <w:jc w:val="center"/>
              <w:rPr>
                <w:rFonts w:ascii="Times New Roman" w:hAnsi="Times New Roman" w:cs="Times New Roman"/>
                <w:sz w:val="20"/>
                <w:szCs w:val="20"/>
              </w:rPr>
            </w:pPr>
            <w:r w:rsidRPr="007F721C">
              <w:rPr>
                <w:rFonts w:ascii="Times New Roman" w:hAnsi="Times New Roman" w:cs="Times New Roman"/>
                <w:sz w:val="20"/>
                <w:szCs w:val="20"/>
              </w:rPr>
              <w:t>The Ascent (Thailand)</w:t>
            </w:r>
          </w:p>
          <w:p w:rsidR="00AA7EC6" w:rsidRPr="007F721C" w:rsidRDefault="00DA42A9" w:rsidP="00DA42A9">
            <w:pPr>
              <w:pStyle w:val="acctfourfigures"/>
              <w:tabs>
                <w:tab w:val="clear" w:pos="765"/>
              </w:tabs>
              <w:spacing w:line="240" w:lineRule="atLeast"/>
              <w:ind w:right="11"/>
              <w:jc w:val="center"/>
              <w:rPr>
                <w:szCs w:val="22"/>
              </w:rPr>
            </w:pPr>
            <w:r w:rsidRPr="007F721C">
              <w:rPr>
                <w:sz w:val="20"/>
              </w:rPr>
              <w:t>Company Limited</w:t>
            </w:r>
          </w:p>
        </w:tc>
        <w:tc>
          <w:tcPr>
            <w:tcW w:w="180" w:type="dxa"/>
            <w:tcBorders>
              <w:top w:val="single" w:sz="4" w:space="0" w:color="auto"/>
            </w:tcBorders>
          </w:tcPr>
          <w:p w:rsidR="00AA7EC6" w:rsidRPr="007F721C" w:rsidRDefault="00AA7EC6" w:rsidP="00162AB8">
            <w:pPr>
              <w:pStyle w:val="acctfourfigures"/>
              <w:tabs>
                <w:tab w:val="clear" w:pos="765"/>
                <w:tab w:val="decimal" w:pos="551"/>
              </w:tabs>
              <w:spacing w:line="240" w:lineRule="atLeast"/>
              <w:ind w:right="11"/>
              <w:rPr>
                <w:szCs w:val="22"/>
              </w:rPr>
            </w:pPr>
          </w:p>
        </w:tc>
        <w:tc>
          <w:tcPr>
            <w:tcW w:w="2520" w:type="dxa"/>
            <w:gridSpan w:val="3"/>
            <w:tcBorders>
              <w:top w:val="single" w:sz="4" w:space="0" w:color="auto"/>
              <w:bottom w:val="single" w:sz="4" w:space="0" w:color="auto"/>
            </w:tcBorders>
          </w:tcPr>
          <w:p w:rsidR="00DA42A9" w:rsidRPr="007F721C" w:rsidRDefault="00DA42A9" w:rsidP="00DA42A9">
            <w:pPr>
              <w:ind w:left="90" w:hanging="90"/>
              <w:jc w:val="center"/>
              <w:rPr>
                <w:rFonts w:ascii="Times New Roman" w:hAnsi="Times New Roman" w:cs="Times New Roman"/>
              </w:rPr>
            </w:pPr>
            <w:r w:rsidRPr="007F721C">
              <w:rPr>
                <w:rFonts w:ascii="Times New Roman" w:hAnsi="Times New Roman" w:cs="Times New Roman"/>
              </w:rPr>
              <w:t>CHITAL INTERNATIONAL</w:t>
            </w:r>
          </w:p>
          <w:p w:rsidR="00AA7EC6" w:rsidRPr="007F721C" w:rsidRDefault="00DA42A9" w:rsidP="00DA42A9">
            <w:pPr>
              <w:pStyle w:val="acctfourfigures"/>
              <w:tabs>
                <w:tab w:val="clear" w:pos="765"/>
              </w:tabs>
              <w:spacing w:line="240" w:lineRule="atLeast"/>
              <w:ind w:right="11"/>
              <w:jc w:val="center"/>
              <w:rPr>
                <w:szCs w:val="22"/>
              </w:rPr>
            </w:pPr>
            <w:r w:rsidRPr="007F721C">
              <w:rPr>
                <w:sz w:val="18"/>
                <w:szCs w:val="18"/>
              </w:rPr>
              <w:t>TRADING CO., LTD.</w:t>
            </w:r>
          </w:p>
        </w:tc>
      </w:tr>
      <w:tr w:rsidR="00D54FD1" w:rsidRPr="00AA7EC6" w:rsidTr="00D54FD1">
        <w:trPr>
          <w:cantSplit/>
          <w:trHeight w:val="270"/>
          <w:tblHeader/>
        </w:trPr>
        <w:tc>
          <w:tcPr>
            <w:tcW w:w="8449" w:type="dxa"/>
          </w:tcPr>
          <w:p w:rsidR="00D54FD1" w:rsidRPr="00AA7EC6" w:rsidRDefault="00D54FD1" w:rsidP="00D54FD1">
            <w:pPr>
              <w:rPr>
                <w:rFonts w:ascii="Times New Roman" w:hAnsi="Times New Roman" w:cs="Times New Roman"/>
                <w:sz w:val="22"/>
                <w:szCs w:val="22"/>
              </w:rPr>
            </w:pPr>
          </w:p>
        </w:tc>
        <w:tc>
          <w:tcPr>
            <w:tcW w:w="1350" w:type="dxa"/>
            <w:tcBorders>
              <w:top w:val="single" w:sz="4" w:space="0" w:color="auto"/>
              <w:bottom w:val="single" w:sz="4" w:space="0" w:color="auto"/>
            </w:tcBorders>
          </w:tcPr>
          <w:p w:rsidR="00D54FD1" w:rsidRPr="00AA7EC6" w:rsidRDefault="00C16D08" w:rsidP="00D54FD1">
            <w:pPr>
              <w:pStyle w:val="acctfourfigures"/>
              <w:tabs>
                <w:tab w:val="clear" w:pos="765"/>
              </w:tabs>
              <w:spacing w:line="240" w:lineRule="atLeast"/>
              <w:ind w:right="11"/>
              <w:jc w:val="center"/>
              <w:rPr>
                <w:szCs w:val="22"/>
              </w:rPr>
            </w:pPr>
            <w:r>
              <w:rPr>
                <w:szCs w:val="22"/>
              </w:rPr>
              <w:t>2018</w:t>
            </w:r>
          </w:p>
        </w:tc>
        <w:tc>
          <w:tcPr>
            <w:tcW w:w="180" w:type="dxa"/>
            <w:tcBorders>
              <w:top w:val="single" w:sz="4" w:space="0" w:color="auto"/>
            </w:tcBorders>
          </w:tcPr>
          <w:p w:rsidR="00D54FD1" w:rsidRPr="00AA7EC6" w:rsidRDefault="00D54FD1" w:rsidP="00D54FD1">
            <w:pPr>
              <w:pStyle w:val="acctfourfigures"/>
              <w:tabs>
                <w:tab w:val="clear" w:pos="765"/>
              </w:tabs>
              <w:spacing w:line="240" w:lineRule="atLeast"/>
              <w:ind w:right="11"/>
              <w:jc w:val="center"/>
              <w:rPr>
                <w:szCs w:val="22"/>
              </w:rPr>
            </w:pPr>
          </w:p>
        </w:tc>
        <w:tc>
          <w:tcPr>
            <w:tcW w:w="1170" w:type="dxa"/>
            <w:tcBorders>
              <w:top w:val="single" w:sz="4" w:space="0" w:color="auto"/>
              <w:bottom w:val="single" w:sz="4" w:space="0" w:color="auto"/>
            </w:tcBorders>
          </w:tcPr>
          <w:p w:rsidR="00D54FD1" w:rsidRPr="00AA7EC6" w:rsidRDefault="00D54FD1" w:rsidP="00D54FD1">
            <w:pPr>
              <w:pStyle w:val="acctfourfigures"/>
              <w:tabs>
                <w:tab w:val="clear" w:pos="765"/>
              </w:tabs>
              <w:spacing w:line="240" w:lineRule="atLeast"/>
              <w:ind w:right="11"/>
              <w:jc w:val="center"/>
              <w:rPr>
                <w:szCs w:val="22"/>
              </w:rPr>
            </w:pPr>
            <w:r w:rsidRPr="00AA7EC6">
              <w:rPr>
                <w:szCs w:val="22"/>
              </w:rPr>
              <w:t>2017</w:t>
            </w:r>
          </w:p>
        </w:tc>
        <w:tc>
          <w:tcPr>
            <w:tcW w:w="180" w:type="dxa"/>
          </w:tcPr>
          <w:p w:rsidR="00D54FD1" w:rsidRPr="00AA7EC6" w:rsidRDefault="00D54FD1" w:rsidP="00D54FD1">
            <w:pPr>
              <w:pStyle w:val="acctfourfigures"/>
              <w:tabs>
                <w:tab w:val="clear" w:pos="765"/>
              </w:tabs>
              <w:spacing w:line="240" w:lineRule="atLeast"/>
              <w:ind w:right="11"/>
              <w:jc w:val="center"/>
              <w:rPr>
                <w:szCs w:val="22"/>
              </w:rPr>
            </w:pPr>
          </w:p>
        </w:tc>
        <w:tc>
          <w:tcPr>
            <w:tcW w:w="1170" w:type="dxa"/>
            <w:tcBorders>
              <w:bottom w:val="single" w:sz="4" w:space="0" w:color="auto"/>
            </w:tcBorders>
          </w:tcPr>
          <w:p w:rsidR="00D54FD1" w:rsidRPr="00AA7EC6" w:rsidRDefault="00D54FD1" w:rsidP="00D54FD1">
            <w:pPr>
              <w:pStyle w:val="acctfourfigures"/>
              <w:tabs>
                <w:tab w:val="clear" w:pos="765"/>
              </w:tabs>
              <w:spacing w:line="240" w:lineRule="atLeast"/>
              <w:ind w:right="11"/>
              <w:jc w:val="center"/>
              <w:rPr>
                <w:szCs w:val="22"/>
              </w:rPr>
            </w:pPr>
            <w:r>
              <w:rPr>
                <w:szCs w:val="22"/>
              </w:rPr>
              <w:t>2018</w:t>
            </w:r>
          </w:p>
        </w:tc>
        <w:tc>
          <w:tcPr>
            <w:tcW w:w="180" w:type="dxa"/>
          </w:tcPr>
          <w:p w:rsidR="00D54FD1" w:rsidRPr="00AA7EC6" w:rsidRDefault="00D54FD1" w:rsidP="00D54FD1">
            <w:pPr>
              <w:pStyle w:val="acctfourfigures"/>
              <w:tabs>
                <w:tab w:val="clear" w:pos="765"/>
              </w:tabs>
              <w:spacing w:line="240" w:lineRule="atLeast"/>
              <w:jc w:val="center"/>
              <w:rPr>
                <w:szCs w:val="22"/>
              </w:rPr>
            </w:pPr>
          </w:p>
        </w:tc>
        <w:tc>
          <w:tcPr>
            <w:tcW w:w="1170" w:type="dxa"/>
            <w:tcBorders>
              <w:bottom w:val="single" w:sz="4" w:space="0" w:color="auto"/>
            </w:tcBorders>
          </w:tcPr>
          <w:p w:rsidR="00D54FD1" w:rsidRPr="00AA7EC6" w:rsidRDefault="00D54FD1" w:rsidP="00D54FD1">
            <w:pPr>
              <w:pStyle w:val="acctfourfigures"/>
              <w:tabs>
                <w:tab w:val="clear" w:pos="765"/>
              </w:tabs>
              <w:spacing w:line="240" w:lineRule="atLeast"/>
              <w:ind w:right="11"/>
              <w:jc w:val="center"/>
              <w:rPr>
                <w:szCs w:val="22"/>
              </w:rPr>
            </w:pPr>
            <w:r w:rsidRPr="00AA7EC6">
              <w:rPr>
                <w:szCs w:val="22"/>
              </w:rPr>
              <w:t>2017</w:t>
            </w:r>
          </w:p>
        </w:tc>
      </w:tr>
      <w:tr w:rsidR="00D54FD1" w:rsidRPr="00AA7EC6" w:rsidTr="00D54FD1">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Revenue</w:t>
            </w:r>
          </w:p>
        </w:tc>
        <w:tc>
          <w:tcPr>
            <w:tcW w:w="1350" w:type="dxa"/>
            <w:tcBorders>
              <w:top w:val="single" w:sz="4" w:space="0" w:color="auto"/>
            </w:tcBorders>
            <w:shd w:val="clear" w:color="auto" w:fill="auto"/>
          </w:tcPr>
          <w:p w:rsidR="00D54FD1" w:rsidRPr="005B7EA4" w:rsidRDefault="00C16D08" w:rsidP="00D444FB">
            <w:pPr>
              <w:pStyle w:val="acctfourfigures"/>
              <w:tabs>
                <w:tab w:val="clear" w:pos="765"/>
                <w:tab w:val="decimal" w:pos="551"/>
              </w:tabs>
              <w:spacing w:line="240" w:lineRule="atLeast"/>
              <w:ind w:right="101"/>
              <w:jc w:val="right"/>
              <w:rPr>
                <w:szCs w:val="22"/>
              </w:rPr>
            </w:pPr>
            <w:r>
              <w:rPr>
                <w:szCs w:val="22"/>
              </w:rPr>
              <w:t>2,38</w:t>
            </w:r>
            <w:r w:rsidR="00D444FB">
              <w:rPr>
                <w:szCs w:val="22"/>
              </w:rPr>
              <w:t>2</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r w:rsidRPr="005B7EA4">
              <w:rPr>
                <w:szCs w:val="22"/>
              </w:rPr>
              <w:t>40,316</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(25)</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5,718</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5B7EA4">
              <w:rPr>
                <w:rFonts w:ascii="Times New Roman" w:hAnsi="Times New Roman" w:cs="Times New Roman"/>
                <w:sz w:val="22"/>
                <w:szCs w:val="22"/>
              </w:rPr>
              <w:t>from continuing operations</w:t>
            </w:r>
          </w:p>
        </w:tc>
        <w:tc>
          <w:tcPr>
            <w:tcW w:w="1350" w:type="dxa"/>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sidRPr="005B7EA4">
              <w:rPr>
                <w:szCs w:val="22"/>
              </w:rPr>
              <w:t>(</w:t>
            </w:r>
            <w:r w:rsidR="00C16D08">
              <w:rPr>
                <w:szCs w:val="22"/>
              </w:rPr>
              <w:t>867)</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sidRPr="005B7EA4">
              <w:rPr>
                <w:szCs w:val="22"/>
              </w:rPr>
              <w:t>(1,5</w:t>
            </w:r>
            <w:r>
              <w:rPr>
                <w:szCs w:val="22"/>
              </w:rPr>
              <w:t>74</w:t>
            </w:r>
            <w:r w:rsidRPr="005B7EA4">
              <w:rPr>
                <w:szCs w:val="22"/>
              </w:rPr>
              <w:t>)</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(299)</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(3,132)</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Total comprehensive income (100%)</w:t>
            </w:r>
          </w:p>
        </w:tc>
        <w:tc>
          <w:tcPr>
            <w:tcW w:w="1350" w:type="dxa"/>
            <w:tcBorders>
              <w:top w:val="single" w:sz="4" w:space="0" w:color="auto"/>
              <w:bottom w:val="single" w:sz="4" w:space="0" w:color="auto"/>
            </w:tcBorders>
            <w:shd w:val="clear" w:color="auto" w:fill="auto"/>
          </w:tcPr>
          <w:p w:rsidR="00D54FD1" w:rsidRPr="005B7EA4" w:rsidRDefault="00C16D08" w:rsidP="00D54FD1">
            <w:pPr>
              <w:pStyle w:val="acctfourfigures"/>
              <w:tabs>
                <w:tab w:val="clear" w:pos="765"/>
                <w:tab w:val="decimal" w:pos="731"/>
              </w:tabs>
              <w:spacing w:line="240" w:lineRule="atLeast"/>
              <w:ind w:right="11"/>
              <w:jc w:val="right"/>
              <w:rPr>
                <w:szCs w:val="22"/>
              </w:rPr>
            </w:pPr>
            <w:r>
              <w:rPr>
                <w:szCs w:val="22"/>
              </w:rPr>
              <w:t>(867</w:t>
            </w:r>
            <w:r w:rsidR="00D54FD1">
              <w:rPr>
                <w:szCs w:val="22"/>
              </w:rPr>
              <w:t>)</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Pr>
                <w:szCs w:val="22"/>
              </w:rPr>
              <w:t>(1,574)</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(299)</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bottom w:val="single" w:sz="4" w:space="0" w:color="auto"/>
            </w:tcBorders>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(3,132)</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Total comprehensive income of the Group’s interest</w:t>
            </w:r>
          </w:p>
        </w:tc>
        <w:tc>
          <w:tcPr>
            <w:tcW w:w="1350" w:type="dxa"/>
            <w:tcBorders>
              <w:top w:val="single" w:sz="4" w:space="0" w:color="auto"/>
            </w:tcBorders>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Pr>
                <w:szCs w:val="22"/>
              </w:rPr>
              <w:t>(</w:t>
            </w:r>
            <w:r w:rsidR="00C16D08">
              <w:rPr>
                <w:szCs w:val="22"/>
              </w:rPr>
              <w:t>373</w:t>
            </w:r>
            <w:r>
              <w:rPr>
                <w:szCs w:val="22"/>
              </w:rPr>
              <w:t>)</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Pr>
                <w:szCs w:val="22"/>
              </w:rPr>
              <w:t>(677)</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(134)</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731"/>
              </w:tabs>
              <w:spacing w:line="240" w:lineRule="atLeast"/>
              <w:ind w:right="11"/>
              <w:jc w:val="right"/>
              <w:rPr>
                <w:szCs w:val="22"/>
              </w:rPr>
            </w:pPr>
            <w:r>
              <w:rPr>
                <w:szCs w:val="22"/>
              </w:rPr>
              <w:t>(1,409)</w:t>
            </w:r>
          </w:p>
        </w:tc>
      </w:tr>
      <w:tr w:rsidR="00D54FD1" w:rsidRPr="00AA7EC6" w:rsidTr="007F721C">
        <w:trPr>
          <w:cantSplit/>
          <w:trHeight w:val="270"/>
        </w:trPr>
        <w:tc>
          <w:tcPr>
            <w:tcW w:w="8449" w:type="dxa"/>
            <w:shd w:val="clear" w:color="auto" w:fill="auto"/>
          </w:tcPr>
          <w:p w:rsidR="00D54FD1" w:rsidRPr="005B7EA4" w:rsidDel="0064559B" w:rsidRDefault="00D54FD1" w:rsidP="00D54FD1">
            <w:pPr>
              <w:rPr>
                <w:rFonts w:ascii="Times New Roman" w:hAnsi="Times New Roman" w:cs="Times New Roman"/>
                <w:sz w:val="22"/>
                <w:szCs w:val="22"/>
              </w:rPr>
            </w:pPr>
            <w:r w:rsidRPr="005B7EA4">
              <w:rPr>
                <w:rFonts w:ascii="Times New Roman" w:hAnsi="Times New Roman" w:cs="Times New Roman"/>
                <w:b/>
                <w:bCs/>
                <w:sz w:val="22"/>
                <w:szCs w:val="22"/>
              </w:rPr>
              <w:t>Group’s share of total comprehensive income</w:t>
            </w:r>
          </w:p>
        </w:tc>
        <w:tc>
          <w:tcPr>
            <w:tcW w:w="1350" w:type="dxa"/>
            <w:tcBorders>
              <w:top w:val="single" w:sz="4" w:space="0" w:color="auto"/>
              <w:bottom w:val="single" w:sz="4" w:space="0" w:color="auto"/>
            </w:tcBorders>
            <w:shd w:val="clear" w:color="auto" w:fill="auto"/>
          </w:tcPr>
          <w:p w:rsidR="00D54FD1" w:rsidRPr="00ED6012" w:rsidRDefault="00D54FD1" w:rsidP="00D54FD1">
            <w:pPr>
              <w:pStyle w:val="acctfourfigures"/>
              <w:tabs>
                <w:tab w:val="clear" w:pos="765"/>
                <w:tab w:val="decimal" w:pos="731"/>
              </w:tabs>
              <w:spacing w:line="240" w:lineRule="atLeast"/>
              <w:ind w:right="11"/>
              <w:jc w:val="right"/>
              <w:rPr>
                <w:b/>
                <w:bCs/>
                <w:szCs w:val="22"/>
              </w:rPr>
            </w:pPr>
            <w:r>
              <w:rPr>
                <w:b/>
                <w:bCs/>
                <w:szCs w:val="22"/>
              </w:rPr>
              <w:t>(</w:t>
            </w:r>
            <w:r w:rsidR="00C16D08">
              <w:rPr>
                <w:b/>
                <w:bCs/>
                <w:szCs w:val="22"/>
              </w:rPr>
              <w:t>373</w:t>
            </w:r>
            <w:r>
              <w:rPr>
                <w:b/>
                <w:bCs/>
                <w:szCs w:val="22"/>
              </w:rPr>
              <w:t>)</w:t>
            </w:r>
          </w:p>
        </w:tc>
        <w:tc>
          <w:tcPr>
            <w:tcW w:w="180" w:type="dxa"/>
            <w:shd w:val="clear" w:color="auto" w:fill="auto"/>
          </w:tcPr>
          <w:p w:rsidR="00D54FD1" w:rsidRPr="00ED6012" w:rsidRDefault="00D54FD1" w:rsidP="00D54FD1">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tcPr>
          <w:p w:rsidR="00D54FD1" w:rsidRPr="00ED6012" w:rsidRDefault="00D54FD1" w:rsidP="00D54FD1">
            <w:pPr>
              <w:pStyle w:val="acctfourfigures"/>
              <w:tabs>
                <w:tab w:val="clear" w:pos="765"/>
                <w:tab w:val="decimal" w:pos="731"/>
              </w:tabs>
              <w:spacing w:line="240" w:lineRule="atLeast"/>
              <w:ind w:right="11"/>
              <w:jc w:val="right"/>
              <w:rPr>
                <w:b/>
                <w:bCs/>
                <w:szCs w:val="22"/>
              </w:rPr>
            </w:pPr>
            <w:r>
              <w:rPr>
                <w:b/>
                <w:bCs/>
                <w:szCs w:val="22"/>
              </w:rPr>
              <w:t>(677)</w:t>
            </w:r>
          </w:p>
        </w:tc>
        <w:tc>
          <w:tcPr>
            <w:tcW w:w="180" w:type="dxa"/>
            <w:shd w:val="clear" w:color="auto" w:fill="auto"/>
          </w:tcPr>
          <w:p w:rsidR="00D54FD1" w:rsidRPr="00ED6012" w:rsidRDefault="00D54FD1" w:rsidP="00D54FD1">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D54FD1" w:rsidRPr="00ED6012" w:rsidRDefault="00D54FD1" w:rsidP="00D54FD1">
            <w:pPr>
              <w:pStyle w:val="acctfourfigures"/>
              <w:tabs>
                <w:tab w:val="clear" w:pos="765"/>
                <w:tab w:val="decimal" w:pos="731"/>
              </w:tabs>
              <w:spacing w:line="240" w:lineRule="atLeast"/>
              <w:ind w:right="11"/>
              <w:jc w:val="right"/>
              <w:rPr>
                <w:b/>
                <w:bCs/>
                <w:szCs w:val="22"/>
              </w:rPr>
            </w:pPr>
            <w:r>
              <w:rPr>
                <w:b/>
                <w:bCs/>
                <w:szCs w:val="22"/>
              </w:rPr>
              <w:t>(134)</w:t>
            </w:r>
          </w:p>
        </w:tc>
        <w:tc>
          <w:tcPr>
            <w:tcW w:w="180" w:type="dxa"/>
          </w:tcPr>
          <w:p w:rsidR="00D54FD1" w:rsidRPr="00ED6012" w:rsidRDefault="00D54FD1" w:rsidP="00D54FD1">
            <w:pPr>
              <w:pStyle w:val="acctfourfigures"/>
              <w:tabs>
                <w:tab w:val="clear" w:pos="765"/>
                <w:tab w:val="decimal" w:pos="551"/>
              </w:tabs>
              <w:spacing w:line="240" w:lineRule="atLeast"/>
              <w:jc w:val="right"/>
              <w:rPr>
                <w:b/>
                <w:bCs/>
                <w:szCs w:val="22"/>
              </w:rPr>
            </w:pPr>
          </w:p>
        </w:tc>
        <w:tc>
          <w:tcPr>
            <w:tcW w:w="1170" w:type="dxa"/>
            <w:tcBorders>
              <w:top w:val="single" w:sz="4" w:space="0" w:color="auto"/>
              <w:bottom w:val="single" w:sz="4" w:space="0" w:color="auto"/>
            </w:tcBorders>
          </w:tcPr>
          <w:p w:rsidR="00D54FD1" w:rsidRPr="00ED6012" w:rsidRDefault="00D54FD1" w:rsidP="00D54FD1">
            <w:pPr>
              <w:pStyle w:val="acctfourfigures"/>
              <w:tabs>
                <w:tab w:val="clear" w:pos="765"/>
                <w:tab w:val="decimal" w:pos="731"/>
              </w:tabs>
              <w:spacing w:line="240" w:lineRule="atLeast"/>
              <w:ind w:right="11"/>
              <w:jc w:val="right"/>
              <w:rPr>
                <w:b/>
                <w:bCs/>
                <w:szCs w:val="22"/>
              </w:rPr>
            </w:pPr>
            <w:r>
              <w:rPr>
                <w:b/>
                <w:bCs/>
                <w:szCs w:val="22"/>
              </w:rPr>
              <w:t>(1,409)</w:t>
            </w:r>
          </w:p>
        </w:tc>
      </w:tr>
      <w:tr w:rsidR="00D54FD1" w:rsidRPr="00AA7EC6" w:rsidTr="007F721C">
        <w:trPr>
          <w:cantSplit/>
          <w:trHeight w:val="137"/>
        </w:trPr>
        <w:tc>
          <w:tcPr>
            <w:tcW w:w="8449" w:type="dxa"/>
            <w:shd w:val="clear" w:color="auto" w:fill="auto"/>
          </w:tcPr>
          <w:p w:rsidR="00D54FD1" w:rsidRPr="005B7EA4" w:rsidRDefault="00D54FD1" w:rsidP="00D54FD1">
            <w:pPr>
              <w:rPr>
                <w:rFonts w:ascii="Times New Roman" w:hAnsi="Times New Roman" w:cs="Times New Roman"/>
                <w:b/>
                <w:bCs/>
                <w:sz w:val="22"/>
                <w:szCs w:val="22"/>
              </w:rPr>
            </w:pPr>
          </w:p>
        </w:tc>
        <w:tc>
          <w:tcPr>
            <w:tcW w:w="1350" w:type="dxa"/>
            <w:tcBorders>
              <w:top w:val="single" w:sz="4" w:space="0" w:color="auto"/>
            </w:tcBorders>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tcBorders>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551"/>
              </w:tabs>
              <w:spacing w:line="240" w:lineRule="atLeast"/>
              <w:ind w:right="11"/>
              <w:jc w:val="right"/>
              <w:rPr>
                <w:szCs w:val="22"/>
              </w:rPr>
            </w:pP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551"/>
              </w:tabs>
              <w:spacing w:line="240" w:lineRule="atLeast"/>
              <w:ind w:right="11"/>
              <w:jc w:val="right"/>
              <w:rPr>
                <w:szCs w:val="22"/>
              </w:rPr>
            </w:pP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Current assets</w:t>
            </w:r>
          </w:p>
        </w:tc>
        <w:tc>
          <w:tcPr>
            <w:tcW w:w="1350" w:type="dxa"/>
            <w:shd w:val="clear" w:color="auto" w:fill="auto"/>
          </w:tcPr>
          <w:p w:rsidR="00D54FD1" w:rsidRPr="005B7EA4" w:rsidRDefault="00C16D08" w:rsidP="00D54FD1">
            <w:pPr>
              <w:pStyle w:val="acctfourfigures"/>
              <w:tabs>
                <w:tab w:val="clear" w:pos="765"/>
                <w:tab w:val="decimal" w:pos="551"/>
              </w:tabs>
              <w:spacing w:line="240" w:lineRule="atLeast"/>
              <w:ind w:right="101"/>
              <w:jc w:val="right"/>
              <w:rPr>
                <w:szCs w:val="22"/>
              </w:rPr>
            </w:pPr>
            <w:r>
              <w:rPr>
                <w:szCs w:val="22"/>
              </w:rPr>
              <w:t>2</w:t>
            </w:r>
            <w:r w:rsidR="00D54FD1">
              <w:rPr>
                <w:szCs w:val="22"/>
              </w:rPr>
              <w:t>,</w:t>
            </w:r>
            <w:r>
              <w:rPr>
                <w:szCs w:val="22"/>
              </w:rPr>
              <w:t>75</w:t>
            </w:r>
            <w:r w:rsidR="00CA0D3E">
              <w:rPr>
                <w:szCs w:val="22"/>
              </w:rPr>
              <w:t>6</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r>
              <w:rPr>
                <w:szCs w:val="22"/>
              </w:rPr>
              <w:t>27,440</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20,210</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Non-current assets</w:t>
            </w:r>
          </w:p>
        </w:tc>
        <w:tc>
          <w:tcPr>
            <w:tcW w:w="1350" w:type="dxa"/>
            <w:shd w:val="clear" w:color="auto" w:fill="auto"/>
          </w:tcPr>
          <w:p w:rsidR="00D54FD1" w:rsidRPr="005B7EA4" w:rsidRDefault="00C16D08" w:rsidP="00D54FD1">
            <w:pPr>
              <w:pStyle w:val="acctfourfigures"/>
              <w:tabs>
                <w:tab w:val="clear" w:pos="765"/>
                <w:tab w:val="decimal" w:pos="551"/>
              </w:tabs>
              <w:spacing w:line="240" w:lineRule="atLeast"/>
              <w:ind w:right="101"/>
              <w:jc w:val="right"/>
              <w:rPr>
                <w:szCs w:val="22"/>
              </w:rPr>
            </w:pPr>
            <w:r>
              <w:rPr>
                <w:szCs w:val="22"/>
              </w:rPr>
              <w:t>-</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r>
              <w:rPr>
                <w:szCs w:val="22"/>
              </w:rPr>
              <w:t>49</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4,691</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Current liabilities</w:t>
            </w:r>
          </w:p>
        </w:tc>
        <w:tc>
          <w:tcPr>
            <w:tcW w:w="1350" w:type="dxa"/>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sidRPr="005B7EA4">
              <w:rPr>
                <w:szCs w:val="22"/>
              </w:rPr>
              <w:t>(</w:t>
            </w:r>
            <w:r w:rsidR="00C16D08">
              <w:rPr>
                <w:szCs w:val="22"/>
              </w:rPr>
              <w:t>7</w:t>
            </w:r>
            <w:r>
              <w:rPr>
                <w:szCs w:val="22"/>
              </w:rPr>
              <w:t>)</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shd w:val="clear" w:color="auto" w:fill="auto"/>
          </w:tcPr>
          <w:p w:rsidR="00D54FD1" w:rsidRPr="005B7EA4" w:rsidRDefault="00D54FD1" w:rsidP="00D54FD1">
            <w:pPr>
              <w:pStyle w:val="acctfourfigures"/>
              <w:tabs>
                <w:tab w:val="clear" w:pos="765"/>
                <w:tab w:val="decimal" w:pos="731"/>
              </w:tabs>
              <w:spacing w:line="240" w:lineRule="atLeast"/>
              <w:ind w:right="11"/>
              <w:jc w:val="right"/>
              <w:rPr>
                <w:szCs w:val="22"/>
              </w:rPr>
            </w:pPr>
            <w:r w:rsidRPr="005B7EA4">
              <w:rPr>
                <w:szCs w:val="22"/>
              </w:rPr>
              <w:t>(</w:t>
            </w:r>
            <w:r>
              <w:rPr>
                <w:szCs w:val="22"/>
              </w:rPr>
              <w:t>6,573)</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Pr>
          <w:p w:rsidR="00D54FD1" w:rsidRPr="00AA7EC6" w:rsidRDefault="00D54FD1" w:rsidP="00D54FD1">
            <w:pPr>
              <w:pStyle w:val="acctfourfigures"/>
              <w:tabs>
                <w:tab w:val="clear" w:pos="765"/>
                <w:tab w:val="decimal" w:pos="551"/>
              </w:tabs>
              <w:spacing w:line="240" w:lineRule="atLeast"/>
              <w:ind w:right="11"/>
              <w:jc w:val="right"/>
              <w:rPr>
                <w:szCs w:val="22"/>
              </w:rPr>
            </w:pPr>
            <w:r>
              <w:rPr>
                <w:szCs w:val="22"/>
              </w:rPr>
              <w:t>(3,719)</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Net assets (100%)</w:t>
            </w:r>
          </w:p>
        </w:tc>
        <w:tc>
          <w:tcPr>
            <w:tcW w:w="1350" w:type="dxa"/>
            <w:tcBorders>
              <w:top w:val="single" w:sz="4" w:space="0" w:color="auto"/>
              <w:bottom w:val="single" w:sz="4" w:space="0" w:color="auto"/>
            </w:tcBorders>
            <w:shd w:val="clear" w:color="auto" w:fill="auto"/>
          </w:tcPr>
          <w:p w:rsidR="00D54FD1" w:rsidRPr="005B7EA4" w:rsidRDefault="00C16D08" w:rsidP="00D54FD1">
            <w:pPr>
              <w:pStyle w:val="acctfourfigures"/>
              <w:tabs>
                <w:tab w:val="clear" w:pos="765"/>
                <w:tab w:val="decimal" w:pos="551"/>
              </w:tabs>
              <w:spacing w:line="240" w:lineRule="atLeast"/>
              <w:ind w:right="101"/>
              <w:jc w:val="right"/>
              <w:rPr>
                <w:szCs w:val="22"/>
              </w:rPr>
            </w:pPr>
            <w:r>
              <w:rPr>
                <w:szCs w:val="22"/>
              </w:rPr>
              <w:t>2</w:t>
            </w:r>
            <w:r w:rsidR="00D54FD1">
              <w:rPr>
                <w:szCs w:val="22"/>
              </w:rPr>
              <w:t>,</w:t>
            </w:r>
            <w:r>
              <w:rPr>
                <w:szCs w:val="22"/>
              </w:rPr>
              <w:t>74</w:t>
            </w:r>
            <w:r w:rsidR="00CA0D3E">
              <w:rPr>
                <w:szCs w:val="22"/>
              </w:rPr>
              <w:t>9</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r>
              <w:rPr>
                <w:szCs w:val="22"/>
              </w:rPr>
              <w:t>20,916</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bottom w:val="single" w:sz="4" w:space="0" w:color="auto"/>
            </w:tcBorders>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21,182</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sz w:val="22"/>
                <w:szCs w:val="22"/>
              </w:rPr>
              <w:t xml:space="preserve">Group’s share of net assets </w:t>
            </w:r>
          </w:p>
        </w:tc>
        <w:tc>
          <w:tcPr>
            <w:tcW w:w="1350" w:type="dxa"/>
            <w:tcBorders>
              <w:top w:val="single" w:sz="4" w:space="0" w:color="auto"/>
            </w:tcBorders>
            <w:shd w:val="clear" w:color="auto" w:fill="auto"/>
          </w:tcPr>
          <w:p w:rsidR="00D54FD1" w:rsidRPr="005B7EA4" w:rsidRDefault="00C16D08" w:rsidP="00D54FD1">
            <w:pPr>
              <w:pStyle w:val="acctfourfigures"/>
              <w:tabs>
                <w:tab w:val="clear" w:pos="765"/>
                <w:tab w:val="decimal" w:pos="551"/>
              </w:tabs>
              <w:spacing w:line="240" w:lineRule="atLeast"/>
              <w:ind w:right="101"/>
              <w:jc w:val="right"/>
              <w:rPr>
                <w:szCs w:val="22"/>
              </w:rPr>
            </w:pPr>
            <w:r>
              <w:rPr>
                <w:szCs w:val="22"/>
              </w:rPr>
              <w:t>1</w:t>
            </w:r>
            <w:r w:rsidR="00D54FD1">
              <w:rPr>
                <w:szCs w:val="22"/>
              </w:rPr>
              <w:t>,</w:t>
            </w:r>
            <w:r>
              <w:rPr>
                <w:szCs w:val="22"/>
              </w:rPr>
              <w:t>18</w:t>
            </w:r>
            <w:r w:rsidR="00CA0D3E">
              <w:rPr>
                <w:szCs w:val="22"/>
              </w:rPr>
              <w:t>2</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shd w:val="clear" w:color="auto" w:fill="auto"/>
          </w:tcPr>
          <w:p w:rsidR="00D54FD1" w:rsidRPr="005B7EA4" w:rsidRDefault="00D54FD1" w:rsidP="00D54FD1">
            <w:pPr>
              <w:pStyle w:val="acctfourfigures"/>
              <w:tabs>
                <w:tab w:val="clear" w:pos="765"/>
                <w:tab w:val="decimal" w:pos="551"/>
              </w:tabs>
              <w:spacing w:line="240" w:lineRule="atLeast"/>
              <w:ind w:right="101"/>
              <w:jc w:val="right"/>
              <w:rPr>
                <w:szCs w:val="22"/>
              </w:rPr>
            </w:pPr>
            <w:r>
              <w:rPr>
                <w:szCs w:val="22"/>
              </w:rPr>
              <w:t>8,994</w:t>
            </w:r>
          </w:p>
        </w:tc>
        <w:tc>
          <w:tcPr>
            <w:tcW w:w="180" w:type="dxa"/>
            <w:shd w:val="clear" w:color="auto" w:fill="auto"/>
          </w:tcPr>
          <w:p w:rsidR="00D54FD1" w:rsidRPr="005B7EA4" w:rsidRDefault="00D54FD1" w:rsidP="00D54FD1">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w:t>
            </w:r>
          </w:p>
        </w:tc>
        <w:tc>
          <w:tcPr>
            <w:tcW w:w="180" w:type="dxa"/>
          </w:tcPr>
          <w:p w:rsidR="00D54FD1" w:rsidRPr="00AA7EC6" w:rsidRDefault="00D54FD1" w:rsidP="00D54FD1">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D54FD1" w:rsidRPr="00AA7EC6" w:rsidRDefault="00D54FD1" w:rsidP="00D54FD1">
            <w:pPr>
              <w:pStyle w:val="acctfourfigures"/>
              <w:tabs>
                <w:tab w:val="clear" w:pos="765"/>
                <w:tab w:val="decimal" w:pos="551"/>
              </w:tabs>
              <w:spacing w:line="240" w:lineRule="atLeast"/>
              <w:ind w:right="101"/>
              <w:jc w:val="right"/>
              <w:rPr>
                <w:szCs w:val="22"/>
              </w:rPr>
            </w:pPr>
            <w:r>
              <w:rPr>
                <w:szCs w:val="22"/>
              </w:rPr>
              <w:t>9,532</w:t>
            </w:r>
          </w:p>
        </w:tc>
      </w:tr>
      <w:tr w:rsidR="00D54FD1" w:rsidRPr="00AA7EC6" w:rsidTr="007F721C">
        <w:trPr>
          <w:cantSplit/>
          <w:trHeight w:val="270"/>
        </w:trPr>
        <w:tc>
          <w:tcPr>
            <w:tcW w:w="8449" w:type="dxa"/>
            <w:shd w:val="clear" w:color="auto" w:fill="auto"/>
          </w:tcPr>
          <w:p w:rsidR="00D54FD1" w:rsidRPr="005B7EA4" w:rsidRDefault="00D54FD1" w:rsidP="00D54FD1">
            <w:pPr>
              <w:rPr>
                <w:rFonts w:ascii="Times New Roman" w:hAnsi="Times New Roman" w:cs="Times New Roman"/>
                <w:sz w:val="22"/>
                <w:szCs w:val="22"/>
              </w:rPr>
            </w:pPr>
            <w:r w:rsidRPr="005B7EA4">
              <w:rPr>
                <w:rFonts w:ascii="Times New Roman" w:hAnsi="Times New Roman" w:cs="Times New Roman"/>
                <w:b/>
                <w:bCs/>
                <w:sz w:val="22"/>
                <w:szCs w:val="22"/>
              </w:rPr>
              <w:t>Carrying amount of interest in associate</w:t>
            </w:r>
            <w:r>
              <w:rPr>
                <w:rFonts w:ascii="Times New Roman" w:hAnsi="Times New Roman" w:cs="Times New Roman"/>
                <w:b/>
                <w:bCs/>
                <w:sz w:val="22"/>
                <w:szCs w:val="22"/>
              </w:rPr>
              <w:t>s</w:t>
            </w:r>
          </w:p>
        </w:tc>
        <w:tc>
          <w:tcPr>
            <w:tcW w:w="1350" w:type="dxa"/>
            <w:tcBorders>
              <w:top w:val="single" w:sz="4" w:space="0" w:color="auto"/>
              <w:bottom w:val="single" w:sz="4" w:space="0" w:color="auto"/>
            </w:tcBorders>
            <w:shd w:val="clear" w:color="auto" w:fill="auto"/>
          </w:tcPr>
          <w:p w:rsidR="00D54FD1" w:rsidRPr="00ED6012" w:rsidRDefault="00C16D08" w:rsidP="00D54FD1">
            <w:pPr>
              <w:pStyle w:val="acctfourfigures"/>
              <w:tabs>
                <w:tab w:val="clear" w:pos="765"/>
                <w:tab w:val="decimal" w:pos="551"/>
              </w:tabs>
              <w:spacing w:line="240" w:lineRule="atLeast"/>
              <w:ind w:right="101"/>
              <w:jc w:val="right"/>
              <w:rPr>
                <w:b/>
                <w:bCs/>
                <w:szCs w:val="22"/>
              </w:rPr>
            </w:pPr>
            <w:r>
              <w:rPr>
                <w:b/>
                <w:bCs/>
                <w:szCs w:val="22"/>
              </w:rPr>
              <w:t>1</w:t>
            </w:r>
            <w:r w:rsidR="00D54FD1">
              <w:rPr>
                <w:b/>
                <w:bCs/>
                <w:szCs w:val="22"/>
              </w:rPr>
              <w:t>,</w:t>
            </w:r>
            <w:r>
              <w:rPr>
                <w:b/>
                <w:bCs/>
                <w:szCs w:val="22"/>
              </w:rPr>
              <w:t>18</w:t>
            </w:r>
            <w:r w:rsidR="00CA0D3E">
              <w:rPr>
                <w:b/>
                <w:bCs/>
                <w:szCs w:val="22"/>
              </w:rPr>
              <w:t>2</w:t>
            </w:r>
          </w:p>
        </w:tc>
        <w:tc>
          <w:tcPr>
            <w:tcW w:w="180" w:type="dxa"/>
            <w:shd w:val="clear" w:color="auto" w:fill="auto"/>
          </w:tcPr>
          <w:p w:rsidR="00D54FD1" w:rsidRPr="00ED6012" w:rsidRDefault="00D54FD1" w:rsidP="00D54FD1">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tcPr>
          <w:p w:rsidR="00D54FD1" w:rsidRPr="00ED6012" w:rsidRDefault="00D54FD1" w:rsidP="00D54FD1">
            <w:pPr>
              <w:pStyle w:val="acctfourfigures"/>
              <w:tabs>
                <w:tab w:val="clear" w:pos="765"/>
                <w:tab w:val="decimal" w:pos="551"/>
              </w:tabs>
              <w:spacing w:line="240" w:lineRule="atLeast"/>
              <w:ind w:right="101"/>
              <w:jc w:val="right"/>
              <w:rPr>
                <w:b/>
                <w:bCs/>
                <w:szCs w:val="22"/>
              </w:rPr>
            </w:pPr>
            <w:r>
              <w:rPr>
                <w:b/>
                <w:bCs/>
                <w:szCs w:val="22"/>
              </w:rPr>
              <w:t>8,994</w:t>
            </w:r>
          </w:p>
        </w:tc>
        <w:tc>
          <w:tcPr>
            <w:tcW w:w="180" w:type="dxa"/>
            <w:shd w:val="clear" w:color="auto" w:fill="auto"/>
          </w:tcPr>
          <w:p w:rsidR="00D54FD1" w:rsidRPr="00ED6012" w:rsidRDefault="00D54FD1" w:rsidP="00D54FD1">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D54FD1" w:rsidRPr="00ED6012" w:rsidRDefault="00D54FD1" w:rsidP="00D54FD1">
            <w:pPr>
              <w:pStyle w:val="acctfourfigures"/>
              <w:tabs>
                <w:tab w:val="clear" w:pos="765"/>
                <w:tab w:val="decimal" w:pos="551"/>
              </w:tabs>
              <w:spacing w:line="240" w:lineRule="atLeast"/>
              <w:ind w:right="101"/>
              <w:jc w:val="right"/>
              <w:rPr>
                <w:b/>
                <w:bCs/>
                <w:szCs w:val="22"/>
              </w:rPr>
            </w:pPr>
            <w:r>
              <w:rPr>
                <w:b/>
                <w:bCs/>
                <w:szCs w:val="22"/>
              </w:rPr>
              <w:t>-</w:t>
            </w:r>
          </w:p>
        </w:tc>
        <w:tc>
          <w:tcPr>
            <w:tcW w:w="180" w:type="dxa"/>
          </w:tcPr>
          <w:p w:rsidR="00D54FD1" w:rsidRPr="00ED6012" w:rsidRDefault="00D54FD1" w:rsidP="00D54FD1">
            <w:pPr>
              <w:pStyle w:val="acctfourfigures"/>
              <w:tabs>
                <w:tab w:val="clear" w:pos="765"/>
                <w:tab w:val="decimal" w:pos="551"/>
              </w:tabs>
              <w:spacing w:line="240" w:lineRule="atLeast"/>
              <w:jc w:val="right"/>
              <w:rPr>
                <w:b/>
                <w:bCs/>
                <w:szCs w:val="22"/>
              </w:rPr>
            </w:pPr>
          </w:p>
        </w:tc>
        <w:tc>
          <w:tcPr>
            <w:tcW w:w="1170" w:type="dxa"/>
            <w:tcBorders>
              <w:top w:val="single" w:sz="4" w:space="0" w:color="auto"/>
              <w:bottom w:val="single" w:sz="4" w:space="0" w:color="auto"/>
            </w:tcBorders>
          </w:tcPr>
          <w:p w:rsidR="00D54FD1" w:rsidRPr="00ED6012" w:rsidRDefault="00D54FD1" w:rsidP="00D54FD1">
            <w:pPr>
              <w:pStyle w:val="acctfourfigures"/>
              <w:tabs>
                <w:tab w:val="clear" w:pos="765"/>
                <w:tab w:val="decimal" w:pos="551"/>
              </w:tabs>
              <w:spacing w:line="240" w:lineRule="atLeast"/>
              <w:ind w:right="101"/>
              <w:jc w:val="right"/>
              <w:rPr>
                <w:b/>
                <w:bCs/>
                <w:szCs w:val="22"/>
              </w:rPr>
            </w:pPr>
            <w:r>
              <w:rPr>
                <w:b/>
                <w:bCs/>
                <w:szCs w:val="22"/>
              </w:rPr>
              <w:t>9,532</w:t>
            </w:r>
          </w:p>
        </w:tc>
      </w:tr>
    </w:tbl>
    <w:p w:rsidR="00384179" w:rsidRDefault="0038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84179" w:rsidRDefault="00384179" w:rsidP="00D12816">
      <w:pPr>
        <w:framePr w:w="1365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384179" w:rsidSect="00D832C7">
          <w:headerReference w:type="even" r:id="rId13"/>
          <w:headerReference w:type="default" r:id="rId14"/>
          <w:footerReference w:type="default" r:id="rId15"/>
          <w:headerReference w:type="first" r:id="rId16"/>
          <w:pgSz w:w="16834" w:h="11909" w:orient="landscape" w:code="9"/>
          <w:pgMar w:top="691" w:right="1354" w:bottom="576" w:left="1152" w:header="720" w:footer="720" w:gutter="0"/>
          <w:cols w:space="720"/>
          <w:docGrid w:linePitch="245"/>
        </w:sectPr>
      </w:pPr>
    </w:p>
    <w:p w:rsidR="00743419" w:rsidRPr="00720712" w:rsidRDefault="00743419" w:rsidP="0074341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hanging="540"/>
        <w:rPr>
          <w:rFonts w:ascii="Times New Roman" w:hAnsi="Times New Roman" w:cs="Times New Roman"/>
          <w:b/>
          <w:bCs/>
          <w:sz w:val="24"/>
          <w:szCs w:val="24"/>
        </w:rPr>
      </w:pPr>
      <w:r w:rsidRPr="00720712">
        <w:rPr>
          <w:rFonts w:ascii="Times New Roman" w:hAnsi="Times New Roman" w:cs="Times New Roman"/>
          <w:b/>
          <w:bCs/>
          <w:sz w:val="24"/>
          <w:szCs w:val="24"/>
        </w:rPr>
        <w:t>Investments in subsidiaries</w:t>
      </w:r>
    </w:p>
    <w:p w:rsidR="00743419" w:rsidRPr="00743419" w:rsidRDefault="00743419" w:rsidP="00743419">
      <w:pPr>
        <w:pStyle w:val="BodyText"/>
        <w:spacing w:after="0"/>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032"/>
        <w:gridCol w:w="1320"/>
        <w:gridCol w:w="193"/>
        <w:gridCol w:w="485"/>
        <w:gridCol w:w="738"/>
        <w:gridCol w:w="1214"/>
        <w:gridCol w:w="182"/>
        <w:gridCol w:w="1196"/>
      </w:tblGrid>
      <w:tr w:rsidR="00837B8F" w:rsidRPr="00837B8F" w:rsidTr="00837B8F">
        <w:trPr>
          <w:cantSplit/>
        </w:trPr>
        <w:tc>
          <w:tcPr>
            <w:tcW w:w="4032" w:type="dxa"/>
          </w:tcPr>
          <w:p w:rsidR="00837B8F" w:rsidRPr="00837B8F" w:rsidRDefault="00837B8F" w:rsidP="00565C61">
            <w:pPr>
              <w:rPr>
                <w:rFonts w:ascii="Times New Roman" w:hAnsi="Times New Roman" w:cs="Times New Roman"/>
                <w:sz w:val="22"/>
                <w:szCs w:val="22"/>
              </w:rPr>
            </w:pPr>
          </w:p>
        </w:tc>
        <w:tc>
          <w:tcPr>
            <w:tcW w:w="1320" w:type="dxa"/>
          </w:tcPr>
          <w:p w:rsidR="00837B8F" w:rsidRPr="00837B8F" w:rsidRDefault="00837B8F" w:rsidP="00565C61">
            <w:pPr>
              <w:pStyle w:val="acctfourfigures"/>
              <w:tabs>
                <w:tab w:val="clear" w:pos="765"/>
                <w:tab w:val="decimal" w:pos="731"/>
              </w:tabs>
              <w:spacing w:line="240" w:lineRule="atLeast"/>
              <w:ind w:right="11"/>
              <w:rPr>
                <w:szCs w:val="22"/>
              </w:rPr>
            </w:pPr>
          </w:p>
        </w:tc>
        <w:tc>
          <w:tcPr>
            <w:tcW w:w="193" w:type="dxa"/>
          </w:tcPr>
          <w:p w:rsidR="00837B8F" w:rsidRPr="00837B8F" w:rsidRDefault="00837B8F" w:rsidP="00565C61">
            <w:pPr>
              <w:pStyle w:val="acctfourfigures"/>
              <w:spacing w:line="240" w:lineRule="atLeast"/>
              <w:rPr>
                <w:szCs w:val="22"/>
              </w:rPr>
            </w:pPr>
          </w:p>
        </w:tc>
        <w:tc>
          <w:tcPr>
            <w:tcW w:w="485" w:type="dxa"/>
          </w:tcPr>
          <w:p w:rsidR="00837B8F" w:rsidRPr="00837B8F" w:rsidRDefault="00837B8F" w:rsidP="00565C61">
            <w:pPr>
              <w:pStyle w:val="acctfourfigures"/>
              <w:tabs>
                <w:tab w:val="clear" w:pos="765"/>
                <w:tab w:val="decimal" w:pos="731"/>
              </w:tabs>
              <w:spacing w:line="240" w:lineRule="atLeast"/>
              <w:ind w:right="11"/>
              <w:rPr>
                <w:szCs w:val="22"/>
              </w:rPr>
            </w:pPr>
          </w:p>
        </w:tc>
        <w:tc>
          <w:tcPr>
            <w:tcW w:w="738" w:type="dxa"/>
          </w:tcPr>
          <w:p w:rsidR="00837B8F" w:rsidRPr="00837B8F" w:rsidRDefault="00837B8F" w:rsidP="00565C61">
            <w:pPr>
              <w:pStyle w:val="acctfourfigures"/>
              <w:spacing w:line="240" w:lineRule="atLeast"/>
              <w:rPr>
                <w:szCs w:val="22"/>
              </w:rPr>
            </w:pPr>
          </w:p>
        </w:tc>
        <w:tc>
          <w:tcPr>
            <w:tcW w:w="2592" w:type="dxa"/>
            <w:gridSpan w:val="3"/>
            <w:tcBorders>
              <w:bottom w:val="single" w:sz="4" w:space="0" w:color="auto"/>
            </w:tcBorders>
          </w:tcPr>
          <w:p w:rsidR="00837B8F" w:rsidRPr="00837B8F" w:rsidRDefault="00837B8F" w:rsidP="00565C61">
            <w:pPr>
              <w:pStyle w:val="acctfourfigures"/>
              <w:tabs>
                <w:tab w:val="clear" w:pos="765"/>
                <w:tab w:val="decimal" w:pos="731"/>
              </w:tabs>
              <w:spacing w:line="240" w:lineRule="atLeast"/>
              <w:ind w:right="11"/>
              <w:jc w:val="center"/>
              <w:rPr>
                <w:szCs w:val="22"/>
              </w:rPr>
            </w:pPr>
            <w:r w:rsidRPr="00837B8F">
              <w:rPr>
                <w:szCs w:val="22"/>
              </w:rPr>
              <w:t>(in thousand Baht)</w:t>
            </w:r>
          </w:p>
        </w:tc>
      </w:tr>
      <w:tr w:rsidR="00743419" w:rsidRPr="00837B8F" w:rsidTr="00837B8F">
        <w:trPr>
          <w:cantSplit/>
        </w:trPr>
        <w:tc>
          <w:tcPr>
            <w:tcW w:w="4032" w:type="dxa"/>
            <w:shd w:val="clear" w:color="auto" w:fill="auto"/>
          </w:tcPr>
          <w:p w:rsidR="00743419" w:rsidRPr="00837B8F" w:rsidRDefault="00743419" w:rsidP="009E1127">
            <w:pPr>
              <w:pStyle w:val="acctmergecolhdg"/>
              <w:tabs>
                <w:tab w:val="left" w:pos="211"/>
              </w:tabs>
              <w:spacing w:line="240" w:lineRule="atLeast"/>
              <w:rPr>
                <w:b w:val="0"/>
                <w:bCs/>
                <w:szCs w:val="22"/>
              </w:rPr>
            </w:pPr>
          </w:p>
        </w:tc>
        <w:tc>
          <w:tcPr>
            <w:tcW w:w="1320" w:type="dxa"/>
          </w:tcPr>
          <w:p w:rsidR="00743419" w:rsidRPr="00837B8F" w:rsidRDefault="00743419" w:rsidP="008656C2">
            <w:pPr>
              <w:pStyle w:val="acctfourfigures"/>
              <w:tabs>
                <w:tab w:val="clear" w:pos="765"/>
                <w:tab w:val="decimal" w:pos="731"/>
              </w:tabs>
              <w:spacing w:line="240" w:lineRule="atLeast"/>
              <w:ind w:right="11"/>
              <w:rPr>
                <w:bCs/>
                <w:szCs w:val="22"/>
              </w:rPr>
            </w:pPr>
          </w:p>
        </w:tc>
        <w:tc>
          <w:tcPr>
            <w:tcW w:w="193" w:type="dxa"/>
          </w:tcPr>
          <w:p w:rsidR="00743419" w:rsidRPr="00837B8F" w:rsidRDefault="00743419" w:rsidP="008656C2">
            <w:pPr>
              <w:pStyle w:val="acctfourfigures"/>
              <w:spacing w:line="240" w:lineRule="atLeast"/>
              <w:rPr>
                <w:bCs/>
                <w:szCs w:val="22"/>
              </w:rPr>
            </w:pPr>
          </w:p>
        </w:tc>
        <w:tc>
          <w:tcPr>
            <w:tcW w:w="485" w:type="dxa"/>
          </w:tcPr>
          <w:p w:rsidR="00743419" w:rsidRPr="00837B8F" w:rsidRDefault="00743419" w:rsidP="008656C2">
            <w:pPr>
              <w:pStyle w:val="acctfourfigures"/>
              <w:tabs>
                <w:tab w:val="clear" w:pos="765"/>
                <w:tab w:val="decimal" w:pos="731"/>
              </w:tabs>
              <w:spacing w:line="240" w:lineRule="atLeast"/>
              <w:ind w:right="11"/>
              <w:rPr>
                <w:bCs/>
                <w:szCs w:val="22"/>
              </w:rPr>
            </w:pPr>
          </w:p>
        </w:tc>
        <w:tc>
          <w:tcPr>
            <w:tcW w:w="738" w:type="dxa"/>
          </w:tcPr>
          <w:p w:rsidR="00743419" w:rsidRPr="00837B8F" w:rsidRDefault="00743419" w:rsidP="008656C2">
            <w:pPr>
              <w:pStyle w:val="acctfourfigures"/>
              <w:spacing w:line="240" w:lineRule="atLeast"/>
              <w:rPr>
                <w:bCs/>
                <w:szCs w:val="22"/>
              </w:rPr>
            </w:pPr>
          </w:p>
        </w:tc>
        <w:tc>
          <w:tcPr>
            <w:tcW w:w="2592" w:type="dxa"/>
            <w:gridSpan w:val="3"/>
            <w:tcBorders>
              <w:top w:val="single" w:sz="4" w:space="0" w:color="auto"/>
              <w:bottom w:val="single" w:sz="4" w:space="0" w:color="auto"/>
            </w:tcBorders>
          </w:tcPr>
          <w:p w:rsidR="00743419" w:rsidRPr="00837B8F" w:rsidRDefault="00743419" w:rsidP="008656C2">
            <w:pPr>
              <w:pStyle w:val="acctmergecolhdg"/>
              <w:spacing w:line="240" w:lineRule="atLeast"/>
              <w:rPr>
                <w:b w:val="0"/>
                <w:bCs/>
                <w:szCs w:val="22"/>
              </w:rPr>
            </w:pPr>
            <w:r w:rsidRPr="00837B8F">
              <w:rPr>
                <w:b w:val="0"/>
                <w:bCs/>
                <w:szCs w:val="22"/>
              </w:rPr>
              <w:t xml:space="preserve">Separate </w:t>
            </w:r>
          </w:p>
          <w:p w:rsidR="00743419" w:rsidRPr="00837B8F" w:rsidRDefault="00743419" w:rsidP="008656C2">
            <w:pPr>
              <w:pStyle w:val="acctfourfigures"/>
              <w:tabs>
                <w:tab w:val="clear" w:pos="765"/>
                <w:tab w:val="decimal" w:pos="731"/>
              </w:tabs>
              <w:spacing w:line="240" w:lineRule="atLeast"/>
              <w:ind w:right="11"/>
              <w:jc w:val="center"/>
              <w:rPr>
                <w:bCs/>
                <w:szCs w:val="22"/>
              </w:rPr>
            </w:pPr>
            <w:r w:rsidRPr="00837B8F">
              <w:rPr>
                <w:bCs/>
                <w:szCs w:val="22"/>
              </w:rPr>
              <w:t xml:space="preserve">financial statements </w:t>
            </w:r>
          </w:p>
        </w:tc>
      </w:tr>
      <w:tr w:rsidR="00837B8F" w:rsidRPr="0053667C" w:rsidTr="00837B8F">
        <w:trPr>
          <w:cantSplit/>
        </w:trPr>
        <w:tc>
          <w:tcPr>
            <w:tcW w:w="4032" w:type="dxa"/>
          </w:tcPr>
          <w:p w:rsidR="00837B8F" w:rsidRPr="0053667C" w:rsidRDefault="00837B8F" w:rsidP="009D71AD">
            <w:pPr>
              <w:pStyle w:val="acctmergecolhdg"/>
              <w:spacing w:line="240" w:lineRule="atLeast"/>
              <w:rPr>
                <w:szCs w:val="22"/>
              </w:rPr>
            </w:pPr>
          </w:p>
        </w:tc>
        <w:tc>
          <w:tcPr>
            <w:tcW w:w="1320" w:type="dxa"/>
          </w:tcPr>
          <w:p w:rsidR="00837B8F" w:rsidRPr="0053667C" w:rsidRDefault="00837B8F" w:rsidP="008656C2">
            <w:pPr>
              <w:pStyle w:val="acctfourfigures"/>
              <w:tabs>
                <w:tab w:val="clear" w:pos="765"/>
                <w:tab w:val="decimal" w:pos="731"/>
              </w:tabs>
              <w:spacing w:line="240" w:lineRule="atLeast"/>
              <w:ind w:right="11"/>
              <w:rPr>
                <w:szCs w:val="22"/>
              </w:rPr>
            </w:pPr>
          </w:p>
        </w:tc>
        <w:tc>
          <w:tcPr>
            <w:tcW w:w="193" w:type="dxa"/>
          </w:tcPr>
          <w:p w:rsidR="00837B8F" w:rsidRPr="0053667C" w:rsidRDefault="00837B8F" w:rsidP="008656C2">
            <w:pPr>
              <w:pStyle w:val="acctfourfigures"/>
              <w:spacing w:line="240" w:lineRule="atLeast"/>
              <w:rPr>
                <w:szCs w:val="22"/>
              </w:rPr>
            </w:pPr>
          </w:p>
        </w:tc>
        <w:tc>
          <w:tcPr>
            <w:tcW w:w="485" w:type="dxa"/>
          </w:tcPr>
          <w:p w:rsidR="00837B8F" w:rsidRPr="0053667C" w:rsidRDefault="00837B8F" w:rsidP="008656C2">
            <w:pPr>
              <w:pStyle w:val="acctfourfigures"/>
              <w:tabs>
                <w:tab w:val="clear" w:pos="765"/>
              </w:tabs>
              <w:spacing w:line="240" w:lineRule="atLeast"/>
              <w:ind w:right="11"/>
              <w:jc w:val="center"/>
              <w:rPr>
                <w:i/>
                <w:iCs/>
                <w:szCs w:val="22"/>
              </w:rPr>
            </w:pPr>
          </w:p>
        </w:tc>
        <w:tc>
          <w:tcPr>
            <w:tcW w:w="738" w:type="dxa"/>
          </w:tcPr>
          <w:p w:rsidR="00837B8F" w:rsidRPr="0053667C" w:rsidRDefault="00837B8F" w:rsidP="008656C2">
            <w:pPr>
              <w:pStyle w:val="acctfourfigures"/>
              <w:spacing w:line="240" w:lineRule="atLeast"/>
              <w:rPr>
                <w:szCs w:val="22"/>
              </w:rPr>
            </w:pPr>
          </w:p>
        </w:tc>
        <w:tc>
          <w:tcPr>
            <w:tcW w:w="1214" w:type="dxa"/>
            <w:tcBorders>
              <w:top w:val="single" w:sz="4" w:space="0" w:color="auto"/>
              <w:bottom w:val="single" w:sz="4" w:space="0" w:color="auto"/>
            </w:tcBorders>
          </w:tcPr>
          <w:p w:rsidR="00837B8F" w:rsidRPr="0053667C" w:rsidRDefault="00837B8F" w:rsidP="008656C2">
            <w:pPr>
              <w:pStyle w:val="acctfourfigures"/>
              <w:tabs>
                <w:tab w:val="clear" w:pos="765"/>
                <w:tab w:val="decimal" w:pos="731"/>
              </w:tabs>
              <w:spacing w:line="240" w:lineRule="atLeast"/>
              <w:ind w:right="11"/>
              <w:rPr>
                <w:szCs w:val="22"/>
              </w:rPr>
            </w:pPr>
            <w:r>
              <w:rPr>
                <w:szCs w:val="22"/>
              </w:rPr>
              <w:t>2018</w:t>
            </w:r>
          </w:p>
        </w:tc>
        <w:tc>
          <w:tcPr>
            <w:tcW w:w="182" w:type="dxa"/>
            <w:tcBorders>
              <w:top w:val="single" w:sz="4" w:space="0" w:color="auto"/>
            </w:tcBorders>
          </w:tcPr>
          <w:p w:rsidR="00837B8F" w:rsidRPr="0053667C" w:rsidRDefault="00837B8F" w:rsidP="008656C2">
            <w:pPr>
              <w:pStyle w:val="acctfourfigures"/>
              <w:spacing w:line="240" w:lineRule="atLeast"/>
              <w:rPr>
                <w:szCs w:val="22"/>
              </w:rPr>
            </w:pPr>
          </w:p>
        </w:tc>
        <w:tc>
          <w:tcPr>
            <w:tcW w:w="1196" w:type="dxa"/>
            <w:tcBorders>
              <w:top w:val="single" w:sz="4" w:space="0" w:color="auto"/>
              <w:bottom w:val="single" w:sz="4" w:space="0" w:color="auto"/>
            </w:tcBorders>
          </w:tcPr>
          <w:p w:rsidR="00837B8F" w:rsidRPr="0053667C" w:rsidRDefault="00837B8F" w:rsidP="00565C61">
            <w:pPr>
              <w:pStyle w:val="acctfourfigures"/>
              <w:tabs>
                <w:tab w:val="clear" w:pos="765"/>
                <w:tab w:val="decimal" w:pos="731"/>
              </w:tabs>
              <w:spacing w:line="240" w:lineRule="atLeast"/>
              <w:ind w:right="11"/>
              <w:rPr>
                <w:szCs w:val="22"/>
              </w:rPr>
            </w:pPr>
            <w:r w:rsidRPr="0053667C">
              <w:rPr>
                <w:szCs w:val="22"/>
              </w:rPr>
              <w:t>2017</w:t>
            </w:r>
          </w:p>
        </w:tc>
      </w:tr>
      <w:tr w:rsidR="00837B8F" w:rsidRPr="0053667C" w:rsidTr="00837B8F">
        <w:trPr>
          <w:cantSplit/>
        </w:trPr>
        <w:tc>
          <w:tcPr>
            <w:tcW w:w="4032" w:type="dxa"/>
          </w:tcPr>
          <w:p w:rsidR="00837B8F" w:rsidRPr="0053667C" w:rsidRDefault="00837B8F" w:rsidP="00A70278">
            <w:pPr>
              <w:rPr>
                <w:rFonts w:ascii="Times New Roman" w:hAnsi="Times New Roman" w:cs="Times New Roman"/>
                <w:sz w:val="22"/>
                <w:szCs w:val="22"/>
              </w:rPr>
            </w:pPr>
            <w:r w:rsidRPr="0053667C">
              <w:rPr>
                <w:rFonts w:ascii="Times New Roman" w:hAnsi="Times New Roman" w:cs="Times New Roman"/>
                <w:sz w:val="22"/>
                <w:szCs w:val="22"/>
              </w:rPr>
              <w:t xml:space="preserve">At </w:t>
            </w:r>
            <w:r w:rsidR="00392587">
              <w:rPr>
                <w:rFonts w:ascii="Times New Roman" w:hAnsi="Times New Roman" w:cs="Times New Roman"/>
                <w:sz w:val="22"/>
                <w:szCs w:val="22"/>
              </w:rPr>
              <w:t>January 1</w:t>
            </w:r>
          </w:p>
        </w:tc>
        <w:tc>
          <w:tcPr>
            <w:tcW w:w="1320"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193" w:type="dxa"/>
          </w:tcPr>
          <w:p w:rsidR="00837B8F" w:rsidRPr="0053667C" w:rsidRDefault="00837B8F" w:rsidP="00A70278">
            <w:pPr>
              <w:pStyle w:val="acctfourfigures"/>
              <w:spacing w:line="240" w:lineRule="atLeast"/>
              <w:rPr>
                <w:szCs w:val="22"/>
              </w:rPr>
            </w:pPr>
          </w:p>
        </w:tc>
        <w:tc>
          <w:tcPr>
            <w:tcW w:w="485"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738" w:type="dxa"/>
          </w:tcPr>
          <w:p w:rsidR="00837B8F" w:rsidRPr="0053667C" w:rsidRDefault="00837B8F" w:rsidP="00A70278">
            <w:pPr>
              <w:pStyle w:val="acctfourfigures"/>
              <w:spacing w:line="240" w:lineRule="atLeast"/>
              <w:rPr>
                <w:szCs w:val="22"/>
              </w:rPr>
            </w:pPr>
          </w:p>
        </w:tc>
        <w:tc>
          <w:tcPr>
            <w:tcW w:w="1214" w:type="dxa"/>
            <w:tcBorders>
              <w:top w:val="single" w:sz="4" w:space="0" w:color="auto"/>
            </w:tcBorders>
          </w:tcPr>
          <w:p w:rsidR="00837B8F" w:rsidRPr="0053667C" w:rsidRDefault="00837B8F" w:rsidP="00A70278">
            <w:pPr>
              <w:pStyle w:val="acctfourfigures"/>
              <w:tabs>
                <w:tab w:val="clear" w:pos="765"/>
                <w:tab w:val="decimal" w:pos="1001"/>
              </w:tabs>
              <w:spacing w:line="240" w:lineRule="atLeast"/>
              <w:ind w:right="11"/>
              <w:rPr>
                <w:szCs w:val="22"/>
              </w:rPr>
            </w:pPr>
            <w:r>
              <w:rPr>
                <w:szCs w:val="22"/>
              </w:rPr>
              <w:t>412,255</w:t>
            </w:r>
          </w:p>
        </w:tc>
        <w:tc>
          <w:tcPr>
            <w:tcW w:w="182" w:type="dxa"/>
          </w:tcPr>
          <w:p w:rsidR="00837B8F" w:rsidRPr="0053667C" w:rsidRDefault="00837B8F" w:rsidP="00A7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6" w:type="dxa"/>
          </w:tcPr>
          <w:p w:rsidR="00837B8F" w:rsidRPr="0053667C" w:rsidRDefault="00837B8F" w:rsidP="00565C61">
            <w:pPr>
              <w:pStyle w:val="acctfourfigures"/>
              <w:tabs>
                <w:tab w:val="clear" w:pos="765"/>
                <w:tab w:val="decimal" w:pos="1001"/>
              </w:tabs>
              <w:spacing w:line="240" w:lineRule="atLeast"/>
              <w:ind w:right="11"/>
              <w:rPr>
                <w:szCs w:val="22"/>
              </w:rPr>
            </w:pPr>
            <w:r w:rsidRPr="0053667C">
              <w:rPr>
                <w:szCs w:val="22"/>
              </w:rPr>
              <w:t>100,000</w:t>
            </w:r>
          </w:p>
        </w:tc>
      </w:tr>
      <w:tr w:rsidR="00837B8F" w:rsidRPr="0053667C" w:rsidTr="00871D5D">
        <w:trPr>
          <w:cantSplit/>
        </w:trPr>
        <w:tc>
          <w:tcPr>
            <w:tcW w:w="4032" w:type="dxa"/>
          </w:tcPr>
          <w:p w:rsidR="00837B8F" w:rsidRPr="0053667C" w:rsidRDefault="00837B8F" w:rsidP="00A70278">
            <w:pPr>
              <w:rPr>
                <w:rFonts w:ascii="Times New Roman" w:hAnsi="Times New Roman" w:cs="Times New Roman"/>
                <w:sz w:val="22"/>
                <w:szCs w:val="22"/>
              </w:rPr>
            </w:pPr>
            <w:r w:rsidRPr="0053667C">
              <w:rPr>
                <w:rFonts w:ascii="Times New Roman" w:hAnsi="Times New Roman" w:cs="Times New Roman"/>
                <w:sz w:val="22"/>
                <w:szCs w:val="22"/>
              </w:rPr>
              <w:t>Acquisitions</w:t>
            </w:r>
          </w:p>
        </w:tc>
        <w:tc>
          <w:tcPr>
            <w:tcW w:w="1320"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193" w:type="dxa"/>
          </w:tcPr>
          <w:p w:rsidR="00837B8F" w:rsidRPr="0053667C" w:rsidRDefault="00837B8F" w:rsidP="00A70278">
            <w:pPr>
              <w:pStyle w:val="acctfourfigures"/>
              <w:spacing w:line="240" w:lineRule="atLeast"/>
              <w:rPr>
                <w:szCs w:val="22"/>
              </w:rPr>
            </w:pPr>
          </w:p>
        </w:tc>
        <w:tc>
          <w:tcPr>
            <w:tcW w:w="485" w:type="dxa"/>
          </w:tcPr>
          <w:p w:rsidR="00837B8F" w:rsidRPr="0053667C" w:rsidRDefault="00837B8F" w:rsidP="00A70278">
            <w:pPr>
              <w:pStyle w:val="acctfourfigures"/>
              <w:tabs>
                <w:tab w:val="clear" w:pos="765"/>
              </w:tabs>
              <w:spacing w:line="240" w:lineRule="atLeast"/>
              <w:ind w:right="11"/>
              <w:jc w:val="center"/>
              <w:rPr>
                <w:i/>
                <w:iCs/>
                <w:szCs w:val="22"/>
              </w:rPr>
            </w:pPr>
          </w:p>
        </w:tc>
        <w:tc>
          <w:tcPr>
            <w:tcW w:w="738" w:type="dxa"/>
          </w:tcPr>
          <w:p w:rsidR="00837B8F" w:rsidRPr="0053667C" w:rsidRDefault="00837B8F" w:rsidP="00A70278">
            <w:pPr>
              <w:pStyle w:val="acctfourfigures"/>
              <w:spacing w:line="240" w:lineRule="atLeast"/>
              <w:rPr>
                <w:szCs w:val="22"/>
              </w:rPr>
            </w:pPr>
          </w:p>
        </w:tc>
        <w:tc>
          <w:tcPr>
            <w:tcW w:w="1214" w:type="dxa"/>
          </w:tcPr>
          <w:p w:rsidR="00837B8F" w:rsidRPr="0053667C" w:rsidRDefault="00837B8F" w:rsidP="00A70278">
            <w:pPr>
              <w:pStyle w:val="acctfourfigures"/>
              <w:tabs>
                <w:tab w:val="clear" w:pos="765"/>
                <w:tab w:val="decimal" w:pos="1001"/>
              </w:tabs>
              <w:spacing w:line="240" w:lineRule="atLeast"/>
              <w:ind w:right="11"/>
              <w:rPr>
                <w:szCs w:val="22"/>
              </w:rPr>
            </w:pPr>
            <w:r>
              <w:rPr>
                <w:szCs w:val="22"/>
              </w:rPr>
              <w:t>-</w:t>
            </w:r>
          </w:p>
        </w:tc>
        <w:tc>
          <w:tcPr>
            <w:tcW w:w="182" w:type="dxa"/>
          </w:tcPr>
          <w:p w:rsidR="00837B8F" w:rsidRPr="0053667C" w:rsidRDefault="00837B8F" w:rsidP="00A7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6" w:type="dxa"/>
          </w:tcPr>
          <w:p w:rsidR="00837B8F" w:rsidRPr="0053667C" w:rsidRDefault="00837B8F" w:rsidP="00565C61">
            <w:pPr>
              <w:pStyle w:val="acctfourfigures"/>
              <w:tabs>
                <w:tab w:val="clear" w:pos="765"/>
                <w:tab w:val="decimal" w:pos="1001"/>
              </w:tabs>
              <w:spacing w:line="240" w:lineRule="atLeast"/>
              <w:ind w:right="11"/>
              <w:rPr>
                <w:szCs w:val="22"/>
              </w:rPr>
            </w:pPr>
            <w:r w:rsidRPr="0053667C">
              <w:rPr>
                <w:szCs w:val="22"/>
              </w:rPr>
              <w:t>346,698</w:t>
            </w:r>
          </w:p>
        </w:tc>
      </w:tr>
      <w:tr w:rsidR="00837B8F" w:rsidRPr="0053667C" w:rsidTr="00871D5D">
        <w:trPr>
          <w:cantSplit/>
        </w:trPr>
        <w:tc>
          <w:tcPr>
            <w:tcW w:w="4032" w:type="dxa"/>
          </w:tcPr>
          <w:p w:rsidR="00837B8F" w:rsidRPr="0053667C" w:rsidRDefault="00837B8F" w:rsidP="00A70278">
            <w:pPr>
              <w:rPr>
                <w:rFonts w:ascii="Times New Roman" w:hAnsi="Times New Roman" w:cs="Times New Roman"/>
                <w:sz w:val="22"/>
                <w:szCs w:val="22"/>
              </w:rPr>
            </w:pPr>
            <w:r w:rsidRPr="00D26906">
              <w:rPr>
                <w:rFonts w:ascii="Times New Roman" w:hAnsi="Times New Roman" w:cs="Times New Roman"/>
                <w:sz w:val="22"/>
                <w:szCs w:val="22"/>
              </w:rPr>
              <w:t>Allowance for impairment</w:t>
            </w:r>
          </w:p>
        </w:tc>
        <w:tc>
          <w:tcPr>
            <w:tcW w:w="1320"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193" w:type="dxa"/>
          </w:tcPr>
          <w:p w:rsidR="00837B8F" w:rsidRPr="0053667C" w:rsidRDefault="00837B8F" w:rsidP="00A70278">
            <w:pPr>
              <w:pStyle w:val="acctfourfigures"/>
              <w:spacing w:line="240" w:lineRule="atLeast"/>
              <w:rPr>
                <w:szCs w:val="22"/>
              </w:rPr>
            </w:pPr>
          </w:p>
        </w:tc>
        <w:tc>
          <w:tcPr>
            <w:tcW w:w="485" w:type="dxa"/>
          </w:tcPr>
          <w:p w:rsidR="00837B8F" w:rsidRPr="0053667C" w:rsidRDefault="00837B8F" w:rsidP="00A70278">
            <w:pPr>
              <w:pStyle w:val="acctfourfigures"/>
              <w:tabs>
                <w:tab w:val="clear" w:pos="765"/>
              </w:tabs>
              <w:spacing w:line="240" w:lineRule="atLeast"/>
              <w:ind w:right="11"/>
              <w:jc w:val="center"/>
              <w:rPr>
                <w:i/>
                <w:iCs/>
                <w:szCs w:val="22"/>
              </w:rPr>
            </w:pPr>
          </w:p>
        </w:tc>
        <w:tc>
          <w:tcPr>
            <w:tcW w:w="738" w:type="dxa"/>
          </w:tcPr>
          <w:p w:rsidR="00837B8F" w:rsidRPr="0053667C" w:rsidRDefault="00837B8F" w:rsidP="00A70278">
            <w:pPr>
              <w:pStyle w:val="acctfourfigures"/>
              <w:spacing w:line="240" w:lineRule="atLeast"/>
              <w:rPr>
                <w:szCs w:val="22"/>
              </w:rPr>
            </w:pPr>
          </w:p>
        </w:tc>
        <w:tc>
          <w:tcPr>
            <w:tcW w:w="1214" w:type="dxa"/>
          </w:tcPr>
          <w:p w:rsidR="00837B8F" w:rsidRPr="0053667C" w:rsidRDefault="00837B8F" w:rsidP="00837B8F">
            <w:pPr>
              <w:pStyle w:val="acctfourfigures"/>
              <w:tabs>
                <w:tab w:val="clear" w:pos="765"/>
                <w:tab w:val="decimal" w:pos="1001"/>
              </w:tabs>
              <w:spacing w:line="240" w:lineRule="atLeast"/>
              <w:ind w:right="11"/>
              <w:rPr>
                <w:szCs w:val="22"/>
              </w:rPr>
            </w:pPr>
            <w:r>
              <w:rPr>
                <w:szCs w:val="22"/>
              </w:rPr>
              <w:t>-</w:t>
            </w:r>
          </w:p>
        </w:tc>
        <w:tc>
          <w:tcPr>
            <w:tcW w:w="182" w:type="dxa"/>
          </w:tcPr>
          <w:p w:rsidR="00837B8F" w:rsidRPr="0053667C" w:rsidRDefault="00837B8F" w:rsidP="00A7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6" w:type="dxa"/>
          </w:tcPr>
          <w:p w:rsidR="00837B8F" w:rsidRPr="0053667C" w:rsidRDefault="00837B8F" w:rsidP="00565C61">
            <w:pPr>
              <w:pStyle w:val="acctfourfigures"/>
              <w:tabs>
                <w:tab w:val="clear" w:pos="765"/>
                <w:tab w:val="decimal" w:pos="1045"/>
              </w:tabs>
              <w:spacing w:line="240" w:lineRule="atLeast"/>
              <w:ind w:right="11"/>
              <w:rPr>
                <w:szCs w:val="22"/>
              </w:rPr>
            </w:pPr>
            <w:r>
              <w:rPr>
                <w:szCs w:val="22"/>
              </w:rPr>
              <w:t>(34,443)</w:t>
            </w:r>
          </w:p>
        </w:tc>
      </w:tr>
      <w:tr w:rsidR="00837B8F" w:rsidRPr="0053667C" w:rsidTr="00871D5D">
        <w:trPr>
          <w:cantSplit/>
        </w:trPr>
        <w:tc>
          <w:tcPr>
            <w:tcW w:w="4032" w:type="dxa"/>
          </w:tcPr>
          <w:p w:rsidR="00837B8F" w:rsidRPr="0053667C" w:rsidRDefault="00837B8F" w:rsidP="00A70278">
            <w:pPr>
              <w:rPr>
                <w:rFonts w:ascii="Times New Roman" w:hAnsi="Times New Roman" w:cs="Times New Roman"/>
                <w:b/>
                <w:bCs/>
                <w:sz w:val="22"/>
                <w:szCs w:val="22"/>
              </w:rPr>
            </w:pPr>
            <w:r w:rsidRPr="0053667C">
              <w:rPr>
                <w:rFonts w:ascii="Times New Roman" w:hAnsi="Times New Roman" w:cs="Times New Roman"/>
                <w:b/>
                <w:bCs/>
                <w:sz w:val="22"/>
                <w:szCs w:val="22"/>
              </w:rPr>
              <w:t>At 31 December</w:t>
            </w:r>
          </w:p>
        </w:tc>
        <w:tc>
          <w:tcPr>
            <w:tcW w:w="1320"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193" w:type="dxa"/>
          </w:tcPr>
          <w:p w:rsidR="00837B8F" w:rsidRPr="0053667C" w:rsidRDefault="00837B8F" w:rsidP="00A70278">
            <w:pPr>
              <w:pStyle w:val="acctfourfigures"/>
              <w:spacing w:line="240" w:lineRule="atLeast"/>
              <w:rPr>
                <w:szCs w:val="22"/>
              </w:rPr>
            </w:pPr>
          </w:p>
        </w:tc>
        <w:tc>
          <w:tcPr>
            <w:tcW w:w="485" w:type="dxa"/>
          </w:tcPr>
          <w:p w:rsidR="00837B8F" w:rsidRPr="0053667C" w:rsidRDefault="00837B8F" w:rsidP="00A70278">
            <w:pPr>
              <w:pStyle w:val="acctfourfigures"/>
              <w:tabs>
                <w:tab w:val="clear" w:pos="765"/>
                <w:tab w:val="decimal" w:pos="731"/>
              </w:tabs>
              <w:spacing w:line="240" w:lineRule="atLeast"/>
              <w:ind w:right="11"/>
              <w:rPr>
                <w:szCs w:val="22"/>
              </w:rPr>
            </w:pPr>
          </w:p>
        </w:tc>
        <w:tc>
          <w:tcPr>
            <w:tcW w:w="738" w:type="dxa"/>
          </w:tcPr>
          <w:p w:rsidR="00837B8F" w:rsidRPr="0053667C" w:rsidRDefault="00837B8F" w:rsidP="00A70278">
            <w:pPr>
              <w:pStyle w:val="acctfourfigures"/>
              <w:spacing w:line="240" w:lineRule="atLeast"/>
              <w:rPr>
                <w:szCs w:val="22"/>
              </w:rPr>
            </w:pPr>
          </w:p>
        </w:tc>
        <w:tc>
          <w:tcPr>
            <w:tcW w:w="1214" w:type="dxa"/>
            <w:tcBorders>
              <w:top w:val="single" w:sz="4" w:space="0" w:color="auto"/>
              <w:bottom w:val="double" w:sz="4" w:space="0" w:color="auto"/>
            </w:tcBorders>
          </w:tcPr>
          <w:p w:rsidR="00837B8F" w:rsidRPr="00E5657C" w:rsidRDefault="00837B8F" w:rsidP="00A70278">
            <w:pPr>
              <w:pStyle w:val="acctfourfigures"/>
              <w:tabs>
                <w:tab w:val="clear" w:pos="765"/>
                <w:tab w:val="decimal" w:pos="1001"/>
              </w:tabs>
              <w:spacing w:line="240" w:lineRule="atLeast"/>
              <w:ind w:right="11"/>
              <w:rPr>
                <w:rFonts w:cs="Cordia New"/>
                <w:b/>
                <w:bCs/>
                <w:szCs w:val="28"/>
                <w:cs/>
                <w:lang w:bidi="th-TH"/>
              </w:rPr>
            </w:pPr>
            <w:r>
              <w:rPr>
                <w:b/>
                <w:bCs/>
                <w:szCs w:val="22"/>
              </w:rPr>
              <w:t>412,255</w:t>
            </w:r>
          </w:p>
        </w:tc>
        <w:tc>
          <w:tcPr>
            <w:tcW w:w="182" w:type="dxa"/>
          </w:tcPr>
          <w:p w:rsidR="00837B8F" w:rsidRPr="0053667C" w:rsidRDefault="00837B8F" w:rsidP="00A70278">
            <w:pPr>
              <w:pStyle w:val="acctfourfigures"/>
              <w:tabs>
                <w:tab w:val="clear" w:pos="765"/>
                <w:tab w:val="decimal" w:pos="1001"/>
              </w:tabs>
              <w:spacing w:line="240" w:lineRule="atLeast"/>
              <w:ind w:right="11"/>
              <w:rPr>
                <w:b/>
                <w:bCs/>
                <w:szCs w:val="22"/>
              </w:rPr>
            </w:pPr>
          </w:p>
        </w:tc>
        <w:tc>
          <w:tcPr>
            <w:tcW w:w="1196" w:type="dxa"/>
            <w:tcBorders>
              <w:top w:val="single" w:sz="4" w:space="0" w:color="auto"/>
              <w:bottom w:val="double" w:sz="4" w:space="0" w:color="auto"/>
            </w:tcBorders>
          </w:tcPr>
          <w:p w:rsidR="00837B8F" w:rsidRPr="00E5657C" w:rsidRDefault="00837B8F" w:rsidP="00565C61">
            <w:pPr>
              <w:pStyle w:val="acctfourfigures"/>
              <w:tabs>
                <w:tab w:val="clear" w:pos="765"/>
                <w:tab w:val="decimal" w:pos="1001"/>
              </w:tabs>
              <w:spacing w:line="240" w:lineRule="atLeast"/>
              <w:ind w:right="11"/>
              <w:rPr>
                <w:rFonts w:cs="Cordia New"/>
                <w:b/>
                <w:bCs/>
                <w:szCs w:val="28"/>
                <w:cs/>
                <w:lang w:bidi="th-TH"/>
              </w:rPr>
            </w:pPr>
            <w:r>
              <w:rPr>
                <w:b/>
                <w:bCs/>
                <w:szCs w:val="22"/>
              </w:rPr>
              <w:t>412,255</w:t>
            </w:r>
          </w:p>
        </w:tc>
      </w:tr>
    </w:tbl>
    <w:p w:rsidR="00A70278" w:rsidRPr="0053667C" w:rsidRDefault="00A70278" w:rsidP="00A70278">
      <w:pPr>
        <w:ind w:left="540" w:right="-25"/>
        <w:jc w:val="both"/>
        <w:rPr>
          <w:rFonts w:ascii="Times New Roman" w:hAnsi="Times New Roman" w:cs="Times New Roman"/>
          <w:sz w:val="22"/>
          <w:szCs w:val="22"/>
        </w:rPr>
      </w:pPr>
    </w:p>
    <w:p w:rsidR="00A70278" w:rsidRPr="000E48D2" w:rsidRDefault="00A70278" w:rsidP="00A7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E48D2">
        <w:rPr>
          <w:rFonts w:ascii="Times New Roman" w:hAnsi="Times New Roman" w:cs="Times New Roman"/>
          <w:i/>
          <w:iCs/>
          <w:sz w:val="22"/>
          <w:szCs w:val="22"/>
        </w:rPr>
        <w:t>Acquisition</w:t>
      </w:r>
    </w:p>
    <w:p w:rsidR="00A70278" w:rsidRPr="00E16F08" w:rsidRDefault="00A70278" w:rsidP="00A7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A70278" w:rsidRPr="00E16F08" w:rsidRDefault="00392587" w:rsidP="00654D74">
      <w:pPr>
        <w:ind w:left="540" w:right="29"/>
        <w:jc w:val="both"/>
        <w:rPr>
          <w:rFonts w:ascii="Times New Roman" w:hAnsi="Times New Roman" w:cs="Times New Roman"/>
          <w:sz w:val="22"/>
          <w:szCs w:val="22"/>
        </w:rPr>
      </w:pPr>
      <w:r>
        <w:rPr>
          <w:rFonts w:ascii="Times New Roman" w:hAnsi="Times New Roman" w:cs="Times New Roman"/>
          <w:sz w:val="22"/>
          <w:szCs w:val="22"/>
        </w:rPr>
        <w:t xml:space="preserve">On </w:t>
      </w:r>
      <w:r w:rsidR="00A70278" w:rsidRPr="00E16F08">
        <w:rPr>
          <w:rFonts w:ascii="Times New Roman" w:hAnsi="Times New Roman" w:cs="Times New Roman"/>
          <w:sz w:val="22"/>
          <w:szCs w:val="22"/>
        </w:rPr>
        <w:t xml:space="preserve">February </w:t>
      </w:r>
      <w:r>
        <w:rPr>
          <w:rFonts w:ascii="Times New Roman" w:hAnsi="Times New Roman" w:cs="Times New Roman"/>
          <w:sz w:val="22"/>
          <w:szCs w:val="22"/>
        </w:rPr>
        <w:t xml:space="preserve">7, </w:t>
      </w:r>
      <w:r w:rsidR="00A70278" w:rsidRPr="00E16F08">
        <w:rPr>
          <w:rFonts w:ascii="Times New Roman" w:hAnsi="Times New Roman" w:cs="Times New Roman"/>
          <w:sz w:val="22"/>
          <w:szCs w:val="22"/>
        </w:rPr>
        <w:t xml:space="preserve">2017, the Company invested in </w:t>
      </w:r>
      <w:r w:rsidR="00D16F86">
        <w:rPr>
          <w:rFonts w:ascii="Times New Roman" w:hAnsi="Times New Roman" w:cs="Times New Roman"/>
          <w:sz w:val="22"/>
          <w:szCs w:val="22"/>
        </w:rPr>
        <w:t xml:space="preserve">99% of </w:t>
      </w:r>
      <w:r w:rsidR="00A70278" w:rsidRPr="00E16F08">
        <w:rPr>
          <w:rFonts w:ascii="Times New Roman" w:hAnsi="Times New Roman" w:cs="Times New Roman"/>
          <w:sz w:val="22"/>
          <w:szCs w:val="22"/>
        </w:rPr>
        <w:t>ordinary shares of PT Hwa Fong Rubber Indonesia,</w:t>
      </w:r>
      <w:r w:rsidR="00D14E72" w:rsidRPr="00ED1B6B">
        <w:rPr>
          <w:rFonts w:ascii="Times New Roman" w:hAnsi="Times New Roman" w:cs="Cordia New" w:hint="cs"/>
          <w:sz w:val="22"/>
          <w:szCs w:val="22"/>
          <w:cs/>
        </w:rPr>
        <w:t xml:space="preserve"> </w:t>
      </w:r>
      <w:r w:rsidR="00A70278" w:rsidRPr="00E16F08">
        <w:rPr>
          <w:rFonts w:ascii="Times New Roman" w:hAnsi="Times New Roman" w:cs="Times New Roman"/>
          <w:sz w:val="22"/>
          <w:szCs w:val="22"/>
        </w:rPr>
        <w:t xml:space="preserve">a </w:t>
      </w:r>
      <w:r w:rsidR="00D16F86">
        <w:rPr>
          <w:rFonts w:ascii="Times New Roman" w:hAnsi="Times New Roman" w:cs="Times New Roman"/>
          <w:sz w:val="22"/>
          <w:szCs w:val="22"/>
        </w:rPr>
        <w:t>newly</w:t>
      </w:r>
      <w:r w:rsidR="00A70278" w:rsidRPr="00E16F08">
        <w:rPr>
          <w:rFonts w:ascii="Times New Roman" w:hAnsi="Times New Roman" w:cs="Times New Roman"/>
          <w:sz w:val="22"/>
          <w:szCs w:val="22"/>
        </w:rPr>
        <w:t xml:space="preserve"> incorporated</w:t>
      </w:r>
      <w:r w:rsidR="00D16F86">
        <w:rPr>
          <w:rFonts w:ascii="Times New Roman" w:hAnsi="Times New Roman" w:cs="Times New Roman"/>
          <w:sz w:val="22"/>
          <w:szCs w:val="22"/>
        </w:rPr>
        <w:t xml:space="preserve"> company</w:t>
      </w:r>
      <w:r w:rsidR="00A70278" w:rsidRPr="00E16F08">
        <w:rPr>
          <w:rFonts w:ascii="Times New Roman" w:hAnsi="Times New Roman" w:cs="Times New Roman"/>
          <w:sz w:val="22"/>
          <w:szCs w:val="22"/>
        </w:rPr>
        <w:t xml:space="preserve"> in Indonesia</w:t>
      </w:r>
      <w:r w:rsidR="00D16F86">
        <w:rPr>
          <w:rFonts w:ascii="Times New Roman" w:hAnsi="Times New Roman" w:cs="Times New Roman"/>
          <w:sz w:val="22"/>
          <w:szCs w:val="22"/>
        </w:rPr>
        <w:t>,</w:t>
      </w:r>
      <w:r w:rsidR="00A70278" w:rsidRPr="00E16F08">
        <w:rPr>
          <w:rFonts w:ascii="Times New Roman" w:hAnsi="Times New Roman" w:cs="Times New Roman"/>
          <w:sz w:val="22"/>
          <w:szCs w:val="22"/>
        </w:rPr>
        <w:t xml:space="preserve"> amounting to IDR 131,</w:t>
      </w:r>
      <w:r w:rsidR="0056254D">
        <w:rPr>
          <w:rFonts w:ascii="Times New Roman" w:hAnsi="Times New Roman"/>
          <w:sz w:val="22"/>
          <w:szCs w:val="28"/>
        </w:rPr>
        <w:t>888</w:t>
      </w:r>
      <w:r w:rsidR="00A70278" w:rsidRPr="00E16F08">
        <w:rPr>
          <w:rFonts w:ascii="Times New Roman" w:hAnsi="Times New Roman" w:cs="Times New Roman"/>
          <w:sz w:val="22"/>
          <w:szCs w:val="22"/>
        </w:rPr>
        <w:t xml:space="preserve"> million </w:t>
      </w:r>
      <w:r w:rsidR="00A70278" w:rsidRPr="00E16F08">
        <w:rPr>
          <w:rFonts w:ascii="Times New Roman" w:hAnsi="Times New Roman" w:cs="Times New Roman"/>
          <w:sz w:val="22"/>
          <w:szCs w:val="22"/>
          <w:cs/>
        </w:rPr>
        <w:t>(</w:t>
      </w:r>
      <w:r w:rsidR="00A70278" w:rsidRPr="00E16F08">
        <w:rPr>
          <w:rFonts w:ascii="Times New Roman" w:hAnsi="Times New Roman" w:cs="Times New Roman"/>
          <w:sz w:val="22"/>
          <w:szCs w:val="22"/>
        </w:rPr>
        <w:t>divided into 9</w:t>
      </w:r>
      <w:r w:rsidR="00A70278" w:rsidRPr="00E16F08">
        <w:rPr>
          <w:rFonts w:ascii="Times New Roman" w:hAnsi="Times New Roman" w:cs="Times New Roman"/>
          <w:sz w:val="22"/>
          <w:szCs w:val="22"/>
          <w:cs/>
        </w:rPr>
        <w:t>.</w:t>
      </w:r>
      <w:r w:rsidR="0047305E">
        <w:rPr>
          <w:rFonts w:ascii="Times New Roman" w:hAnsi="Times New Roman" w:cs="Times New Roman"/>
          <w:sz w:val="22"/>
          <w:szCs w:val="22"/>
        </w:rPr>
        <w:t>9</w:t>
      </w:r>
      <w:r w:rsidR="00D779B0">
        <w:rPr>
          <w:rFonts w:ascii="Times New Roman" w:hAnsi="Times New Roman" w:cs="Times New Roman"/>
          <w:sz w:val="22"/>
          <w:szCs w:val="22"/>
        </w:rPr>
        <w:t>0</w:t>
      </w:r>
      <w:r w:rsidR="0047305E">
        <w:rPr>
          <w:rFonts w:ascii="Times New Roman" w:hAnsi="Times New Roman" w:cs="Times New Roman"/>
          <w:sz w:val="22"/>
          <w:szCs w:val="22"/>
        </w:rPr>
        <w:t xml:space="preserve"> million shares at IDR 13,322</w:t>
      </w:r>
      <w:r w:rsidR="00A70278" w:rsidRPr="00E16F08">
        <w:rPr>
          <w:rFonts w:ascii="Times New Roman" w:hAnsi="Times New Roman" w:cs="Times New Roman"/>
          <w:sz w:val="22"/>
          <w:szCs w:val="22"/>
        </w:rPr>
        <w:t xml:space="preserve"> per share</w:t>
      </w:r>
      <w:r w:rsidR="00A70278" w:rsidRPr="00E16F08">
        <w:rPr>
          <w:rFonts w:ascii="Times New Roman" w:hAnsi="Times New Roman" w:cs="Times New Roman"/>
          <w:sz w:val="22"/>
          <w:szCs w:val="22"/>
          <w:cs/>
        </w:rPr>
        <w:t>)</w:t>
      </w:r>
      <w:r w:rsidR="00D16F86">
        <w:rPr>
          <w:rFonts w:ascii="Times New Roman" w:hAnsi="Times New Roman" w:cs="Times New Roman"/>
          <w:sz w:val="22"/>
          <w:szCs w:val="22"/>
        </w:rPr>
        <w:t>.</w:t>
      </w:r>
      <w:r w:rsidR="00A70278" w:rsidRPr="00E16F08">
        <w:rPr>
          <w:rFonts w:ascii="Times New Roman" w:hAnsi="Times New Roman" w:cs="Times New Roman"/>
          <w:sz w:val="22"/>
          <w:szCs w:val="22"/>
        </w:rPr>
        <w:t xml:space="preserve"> </w:t>
      </w:r>
    </w:p>
    <w:p w:rsidR="00743419" w:rsidRPr="00E5657C" w:rsidRDefault="00743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sectPr w:rsidR="00743419" w:rsidRPr="00E5657C" w:rsidSect="00EB1223">
          <w:pgSz w:w="11909" w:h="16834" w:code="9"/>
          <w:pgMar w:top="1152" w:right="839" w:bottom="1152" w:left="1170" w:header="720" w:footer="720" w:gutter="0"/>
          <w:cols w:space="720"/>
          <w:docGrid w:linePitch="245"/>
        </w:sectPr>
      </w:pPr>
    </w:p>
    <w:p w:rsidR="00B94516" w:rsidRDefault="0098081C" w:rsidP="0098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w:t>
      </w:r>
      <w:r w:rsidR="00B94516" w:rsidRPr="001F4514">
        <w:rPr>
          <w:rFonts w:ascii="Times New Roman" w:hAnsi="Times New Roman" w:cs="Times New Roman"/>
          <w:sz w:val="22"/>
          <w:szCs w:val="22"/>
        </w:rPr>
        <w:t xml:space="preserve">nvestment </w:t>
      </w:r>
      <w:r w:rsidR="00822EE8" w:rsidRPr="001F4514">
        <w:rPr>
          <w:rFonts w:ascii="Times New Roman" w:hAnsi="Times New Roman" w:cs="Times New Roman"/>
          <w:sz w:val="22"/>
          <w:szCs w:val="22"/>
        </w:rPr>
        <w:t xml:space="preserve">in </w:t>
      </w:r>
      <w:r w:rsidR="00B12101" w:rsidRPr="001F4514">
        <w:rPr>
          <w:rFonts w:ascii="Times New Roman" w:hAnsi="Times New Roman" w:cs="Times New Roman"/>
          <w:sz w:val="22"/>
          <w:szCs w:val="22"/>
        </w:rPr>
        <w:t>subsidiar</w:t>
      </w:r>
      <w:r w:rsidR="00B65656">
        <w:rPr>
          <w:rFonts w:ascii="Times New Roman" w:hAnsi="Times New Roman" w:cs="Times New Roman"/>
          <w:sz w:val="22"/>
          <w:szCs w:val="22"/>
        </w:rPr>
        <w:t>ies</w:t>
      </w:r>
      <w:r w:rsidR="00822EE8" w:rsidRPr="001F4514">
        <w:rPr>
          <w:rFonts w:ascii="Times New Roman" w:hAnsi="Times New Roman" w:cs="Times New Roman"/>
          <w:sz w:val="22"/>
          <w:szCs w:val="22"/>
        </w:rPr>
        <w:t xml:space="preserve"> </w:t>
      </w:r>
      <w:r w:rsidR="00B94516" w:rsidRPr="001F4514">
        <w:rPr>
          <w:rFonts w:ascii="Times New Roman" w:hAnsi="Times New Roman" w:cs="Times New Roman"/>
          <w:sz w:val="22"/>
          <w:szCs w:val="22"/>
        </w:rPr>
        <w:t xml:space="preserve">as </w:t>
      </w:r>
      <w:r w:rsidR="00691D2E" w:rsidRPr="00691D2E">
        <w:rPr>
          <w:rFonts w:ascii="Times New Roman" w:hAnsi="Times New Roman" w:cs="Times New Roman"/>
          <w:sz w:val="22"/>
          <w:szCs w:val="22"/>
        </w:rPr>
        <w:t xml:space="preserve">at </w:t>
      </w:r>
      <w:r w:rsidR="00E551D6">
        <w:rPr>
          <w:rFonts w:ascii="Times New Roman" w:hAnsi="Times New Roman" w:cs="Times New Roman"/>
          <w:sz w:val="22"/>
          <w:szCs w:val="22"/>
        </w:rPr>
        <w:t xml:space="preserve">December 31, </w:t>
      </w:r>
      <w:r w:rsidR="0021127C">
        <w:rPr>
          <w:rFonts w:ascii="Times New Roman" w:hAnsi="Times New Roman" w:cs="Times New Roman"/>
          <w:sz w:val="22"/>
          <w:szCs w:val="22"/>
        </w:rPr>
        <w:t>201</w:t>
      </w:r>
      <w:r w:rsidR="00456AEC">
        <w:rPr>
          <w:rFonts w:ascii="Times New Roman" w:hAnsi="Times New Roman" w:cs="Times New Roman"/>
          <w:sz w:val="22"/>
          <w:szCs w:val="22"/>
        </w:rPr>
        <w:t>8 and 2017</w:t>
      </w:r>
      <w:r w:rsidR="00B94516" w:rsidRPr="001F4514">
        <w:rPr>
          <w:rFonts w:ascii="Times New Roman" w:hAnsi="Times New Roman" w:cs="Times New Roman"/>
          <w:sz w:val="22"/>
          <w:szCs w:val="22"/>
        </w:rPr>
        <w:t>, and dividend income</w:t>
      </w:r>
      <w:r w:rsidR="00995672">
        <w:rPr>
          <w:rFonts w:ascii="Times New Roman" w:hAnsi="Times New Roman" w:cs="Times New Roman"/>
          <w:sz w:val="22"/>
          <w:szCs w:val="22"/>
        </w:rPr>
        <w:t xml:space="preserve"> from the</w:t>
      </w:r>
      <w:r w:rsidR="008D6AAD">
        <w:rPr>
          <w:rFonts w:ascii="Times New Roman" w:hAnsi="Times New Roman" w:cs="Times New Roman"/>
          <w:sz w:val="22"/>
          <w:szCs w:val="22"/>
        </w:rPr>
        <w:t>se</w:t>
      </w:r>
      <w:r w:rsidR="00995672">
        <w:rPr>
          <w:rFonts w:ascii="Times New Roman" w:hAnsi="Times New Roman" w:cs="Times New Roman"/>
          <w:sz w:val="22"/>
          <w:szCs w:val="22"/>
        </w:rPr>
        <w:t xml:space="preserve"> investment</w:t>
      </w:r>
      <w:r w:rsidR="00773EB0">
        <w:rPr>
          <w:rFonts w:ascii="Times New Roman" w:hAnsi="Times New Roman" w:cs="Times New Roman"/>
          <w:sz w:val="22"/>
          <w:szCs w:val="22"/>
        </w:rPr>
        <w:t>s</w:t>
      </w:r>
      <w:r w:rsidR="00B94516" w:rsidRPr="001F4514">
        <w:rPr>
          <w:rFonts w:ascii="Times New Roman" w:hAnsi="Times New Roman" w:cs="Times New Roman"/>
          <w:sz w:val="22"/>
          <w:szCs w:val="22"/>
        </w:rPr>
        <w:t xml:space="preserve"> </w:t>
      </w:r>
      <w:r w:rsidR="00691D2E" w:rsidRPr="00691D2E">
        <w:rPr>
          <w:rFonts w:ascii="Times New Roman" w:hAnsi="Times New Roman" w:cs="Times New Roman"/>
          <w:sz w:val="22"/>
          <w:szCs w:val="22"/>
        </w:rPr>
        <w:t>for the years then ended</w:t>
      </w:r>
      <w:r w:rsidR="00B94516" w:rsidRPr="001F4514">
        <w:rPr>
          <w:rFonts w:ascii="Times New Roman" w:hAnsi="Times New Roman" w:cs="Times New Roman"/>
          <w:sz w:val="22"/>
          <w:szCs w:val="22"/>
        </w:rPr>
        <w:t>, were as follows:</w:t>
      </w:r>
    </w:p>
    <w:p w:rsidR="006774AE" w:rsidRDefault="006774AE" w:rsidP="0098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5436" w:type="dxa"/>
        <w:tblLayout w:type="fixed"/>
        <w:tblLook w:val="01E0" w:firstRow="1" w:lastRow="1" w:firstColumn="1" w:lastColumn="1" w:noHBand="0" w:noVBand="0"/>
      </w:tblPr>
      <w:tblGrid>
        <w:gridCol w:w="1710"/>
        <w:gridCol w:w="236"/>
        <w:gridCol w:w="720"/>
        <w:gridCol w:w="236"/>
        <w:gridCol w:w="896"/>
        <w:gridCol w:w="90"/>
        <w:gridCol w:w="146"/>
        <w:gridCol w:w="754"/>
        <w:gridCol w:w="270"/>
        <w:gridCol w:w="1170"/>
        <w:gridCol w:w="270"/>
        <w:gridCol w:w="810"/>
        <w:gridCol w:w="270"/>
        <w:gridCol w:w="720"/>
        <w:gridCol w:w="236"/>
        <w:gridCol w:w="844"/>
        <w:gridCol w:w="270"/>
        <w:gridCol w:w="720"/>
        <w:gridCol w:w="270"/>
        <w:gridCol w:w="810"/>
        <w:gridCol w:w="270"/>
        <w:gridCol w:w="792"/>
        <w:gridCol w:w="270"/>
        <w:gridCol w:w="738"/>
        <w:gridCol w:w="270"/>
        <w:gridCol w:w="666"/>
        <w:gridCol w:w="236"/>
        <w:gridCol w:w="740"/>
        <w:gridCol w:w="6"/>
      </w:tblGrid>
      <w:tr w:rsidR="006774AE" w:rsidRPr="006774AE" w:rsidTr="00565C61">
        <w:trPr>
          <w:trHeight w:val="288"/>
        </w:trPr>
        <w:tc>
          <w:tcPr>
            <w:tcW w:w="1710" w:type="dxa"/>
            <w:vAlign w:val="bottom"/>
          </w:tcPr>
          <w:p w:rsidR="006774AE" w:rsidRPr="006774AE" w:rsidRDefault="006774AE" w:rsidP="00565C61">
            <w:pPr>
              <w:jc w:val="center"/>
              <w:rPr>
                <w:rFonts w:ascii="Times New Roman" w:hAnsi="Times New Roman" w:cs="Times New Roman"/>
                <w:sz w:val="16"/>
                <w:szCs w:val="16"/>
              </w:rPr>
            </w:pPr>
          </w:p>
        </w:tc>
        <w:tc>
          <w:tcPr>
            <w:tcW w:w="236" w:type="dxa"/>
          </w:tcPr>
          <w:p w:rsidR="006774AE" w:rsidRPr="006774AE" w:rsidRDefault="006774AE" w:rsidP="00565C61">
            <w:pPr>
              <w:ind w:left="-108" w:right="-99"/>
              <w:jc w:val="center"/>
              <w:rPr>
                <w:rFonts w:ascii="Times New Roman" w:hAnsi="Times New Roman" w:cs="Times New Roman"/>
                <w:sz w:val="16"/>
                <w:szCs w:val="16"/>
                <w:cs/>
              </w:rPr>
            </w:pPr>
          </w:p>
        </w:tc>
        <w:tc>
          <w:tcPr>
            <w:tcW w:w="720" w:type="dxa"/>
            <w:vAlign w:val="bottom"/>
          </w:tcPr>
          <w:p w:rsidR="006774AE" w:rsidRPr="006774AE" w:rsidRDefault="006774AE" w:rsidP="00565C61">
            <w:pPr>
              <w:ind w:left="-108" w:right="-99"/>
              <w:jc w:val="center"/>
              <w:rPr>
                <w:rFonts w:ascii="Times New Roman" w:hAnsi="Times New Roman" w:cs="Times New Roman"/>
                <w:sz w:val="16"/>
                <w:szCs w:val="16"/>
                <w:cs/>
              </w:rPr>
            </w:pPr>
          </w:p>
        </w:tc>
        <w:tc>
          <w:tcPr>
            <w:tcW w:w="236" w:type="dxa"/>
          </w:tcPr>
          <w:p w:rsidR="006774AE" w:rsidRPr="006774AE" w:rsidRDefault="006774AE" w:rsidP="00565C61">
            <w:pPr>
              <w:ind w:left="-108" w:right="-99"/>
              <w:jc w:val="center"/>
              <w:rPr>
                <w:rFonts w:ascii="Times New Roman" w:hAnsi="Times New Roman" w:cs="Times New Roman"/>
                <w:sz w:val="16"/>
                <w:szCs w:val="16"/>
              </w:rPr>
            </w:pPr>
          </w:p>
        </w:tc>
        <w:tc>
          <w:tcPr>
            <w:tcW w:w="986" w:type="dxa"/>
            <w:gridSpan w:val="2"/>
            <w:tcBorders>
              <w:bottom w:val="single" w:sz="4" w:space="0" w:color="auto"/>
            </w:tcBorders>
          </w:tcPr>
          <w:p w:rsidR="006774AE" w:rsidRPr="006774AE" w:rsidRDefault="006774AE" w:rsidP="00565C61">
            <w:pPr>
              <w:ind w:left="-108" w:right="-99"/>
              <w:jc w:val="center"/>
              <w:rPr>
                <w:rFonts w:ascii="Times New Roman" w:hAnsi="Times New Roman" w:cs="Times New Roman"/>
                <w:sz w:val="16"/>
                <w:szCs w:val="16"/>
              </w:rPr>
            </w:pPr>
          </w:p>
        </w:tc>
        <w:tc>
          <w:tcPr>
            <w:tcW w:w="11548" w:type="dxa"/>
            <w:gridSpan w:val="23"/>
            <w:tcBorders>
              <w:bottom w:val="single" w:sz="4" w:space="0" w:color="auto"/>
            </w:tcBorders>
            <w:vAlign w:val="bottom"/>
          </w:tcPr>
          <w:p w:rsidR="006774AE" w:rsidRPr="006774AE" w:rsidRDefault="006774AE" w:rsidP="00565C61">
            <w:pPr>
              <w:ind w:left="-108" w:right="-99"/>
              <w:jc w:val="center"/>
              <w:rPr>
                <w:rFonts w:ascii="Times New Roman" w:hAnsi="Times New Roman" w:cs="Times New Roman"/>
                <w:sz w:val="16"/>
                <w:szCs w:val="16"/>
                <w:cs/>
              </w:rPr>
            </w:pPr>
            <w:r w:rsidRPr="006774AE">
              <w:rPr>
                <w:rFonts w:ascii="Times New Roman" w:hAnsi="Times New Roman" w:cs="Times New Roman"/>
                <w:sz w:val="16"/>
                <w:szCs w:val="16"/>
              </w:rPr>
              <w:t>Separate financial statements</w:t>
            </w:r>
          </w:p>
        </w:tc>
      </w:tr>
      <w:tr w:rsidR="006774AE" w:rsidRPr="002F1547" w:rsidTr="00565C61">
        <w:trPr>
          <w:gridAfter w:val="1"/>
          <w:wAfter w:w="6" w:type="dxa"/>
          <w:trHeight w:val="288"/>
        </w:trPr>
        <w:tc>
          <w:tcPr>
            <w:tcW w:w="1710" w:type="dxa"/>
            <w:vAlign w:val="bottom"/>
          </w:tcPr>
          <w:p w:rsidR="006774AE" w:rsidRPr="002F1547" w:rsidRDefault="006774AE" w:rsidP="00565C61">
            <w:pPr>
              <w:jc w:val="center"/>
              <w:rPr>
                <w:rFonts w:ascii="Times New Roman" w:hAnsi="Times New Roman" w:cs="Times New Roman"/>
                <w:sz w:val="16"/>
                <w:szCs w:val="16"/>
              </w:rPr>
            </w:pP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720" w:type="dxa"/>
            <w:vAlign w:val="bottom"/>
          </w:tcPr>
          <w:p w:rsidR="006774AE" w:rsidRPr="002F1547"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Type of</w:t>
            </w: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1886" w:type="dxa"/>
            <w:gridSpan w:val="4"/>
            <w:tcBorders>
              <w:top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bCs/>
                <w:sz w:val="16"/>
                <w:szCs w:val="16"/>
              </w:rPr>
            </w:pPr>
            <w:r w:rsidRPr="002F1547">
              <w:rPr>
                <w:rFonts w:ascii="Times New Roman" w:hAnsi="Times New Roman" w:cs="Times New Roman"/>
                <w:sz w:val="16"/>
                <w:szCs w:val="16"/>
              </w:rPr>
              <w:t>Ownership</w:t>
            </w:r>
          </w:p>
        </w:tc>
        <w:tc>
          <w:tcPr>
            <w:tcW w:w="270" w:type="dxa"/>
            <w:tcBorders>
              <w:top w:val="single" w:sz="4" w:space="0" w:color="auto"/>
            </w:tcBorders>
          </w:tcPr>
          <w:p w:rsidR="006774AE" w:rsidRPr="002F1547" w:rsidDel="00685444" w:rsidRDefault="006774AE" w:rsidP="00565C61">
            <w:pPr>
              <w:ind w:left="-108" w:right="-99"/>
              <w:jc w:val="center"/>
              <w:rPr>
                <w:rFonts w:ascii="Times New Roman" w:hAnsi="Times New Roman" w:cs="Times New Roman"/>
                <w:bCs/>
                <w:sz w:val="16"/>
                <w:szCs w:val="16"/>
              </w:rPr>
            </w:pPr>
          </w:p>
        </w:tc>
        <w:tc>
          <w:tcPr>
            <w:tcW w:w="2250" w:type="dxa"/>
            <w:gridSpan w:val="3"/>
            <w:tcBorders>
              <w:top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sz w:val="16"/>
                <w:szCs w:val="16"/>
              </w:rPr>
            </w:pPr>
          </w:p>
        </w:tc>
        <w:tc>
          <w:tcPr>
            <w:tcW w:w="270" w:type="dxa"/>
            <w:tcBorders>
              <w:top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bCs/>
                <w:sz w:val="16"/>
                <w:szCs w:val="16"/>
              </w:rPr>
            </w:pPr>
          </w:p>
        </w:tc>
        <w:tc>
          <w:tcPr>
            <w:tcW w:w="1800" w:type="dxa"/>
            <w:gridSpan w:val="3"/>
            <w:tcBorders>
              <w:top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800" w:type="dxa"/>
            <w:gridSpan w:val="3"/>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800" w:type="dxa"/>
            <w:gridSpan w:val="3"/>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642" w:type="dxa"/>
            <w:gridSpan w:val="3"/>
            <w:tcBorders>
              <w:top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Dividend income for</w:t>
            </w:r>
          </w:p>
        </w:tc>
      </w:tr>
      <w:tr w:rsidR="006774AE" w:rsidRPr="002F1547" w:rsidTr="00565C61">
        <w:trPr>
          <w:gridAfter w:val="1"/>
          <w:wAfter w:w="6" w:type="dxa"/>
          <w:trHeight w:val="288"/>
        </w:trPr>
        <w:tc>
          <w:tcPr>
            <w:tcW w:w="1710" w:type="dxa"/>
            <w:vAlign w:val="bottom"/>
          </w:tcPr>
          <w:p w:rsidR="006774AE" w:rsidRPr="002F1547" w:rsidRDefault="006774AE" w:rsidP="00565C61">
            <w:pPr>
              <w:jc w:val="center"/>
              <w:rPr>
                <w:rFonts w:ascii="Times New Roman" w:hAnsi="Times New Roman" w:cs="Times New Roman"/>
                <w:sz w:val="16"/>
                <w:szCs w:val="16"/>
                <w:cs/>
              </w:rPr>
            </w:pPr>
            <w:r w:rsidRPr="002F1547">
              <w:rPr>
                <w:rFonts w:ascii="Times New Roman" w:hAnsi="Times New Roman" w:cs="Times New Roman"/>
                <w:sz w:val="16"/>
                <w:szCs w:val="16"/>
              </w:rPr>
              <w:t>Name of subsidiary</w:t>
            </w: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720" w:type="dxa"/>
            <w:vAlign w:val="bottom"/>
          </w:tcPr>
          <w:p w:rsidR="006774AE" w:rsidRPr="002F1547" w:rsidRDefault="006774AE" w:rsidP="00565C61">
            <w:pPr>
              <w:ind w:left="-108" w:right="-99"/>
              <w:jc w:val="center"/>
              <w:rPr>
                <w:rFonts w:ascii="Times New Roman" w:hAnsi="Times New Roman" w:cs="Times New Roman"/>
                <w:sz w:val="16"/>
                <w:szCs w:val="16"/>
                <w:cs/>
              </w:rPr>
            </w:pPr>
            <w:r w:rsidRPr="002F1547">
              <w:rPr>
                <w:rFonts w:ascii="Times New Roman" w:hAnsi="Times New Roman" w:cs="Times New Roman"/>
                <w:sz w:val="16"/>
                <w:szCs w:val="16"/>
              </w:rPr>
              <w:t>business</w:t>
            </w: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1886" w:type="dxa"/>
            <w:gridSpan w:val="4"/>
            <w:vAlign w:val="bottom"/>
          </w:tcPr>
          <w:p w:rsidR="006774AE" w:rsidRPr="002F1547"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interest</w:t>
            </w:r>
          </w:p>
        </w:tc>
        <w:tc>
          <w:tcPr>
            <w:tcW w:w="270" w:type="dxa"/>
            <w:vAlign w:val="bottom"/>
          </w:tcPr>
          <w:p w:rsidR="006774AE" w:rsidRPr="002F1547" w:rsidDel="00685444" w:rsidRDefault="006774AE" w:rsidP="00565C61">
            <w:pPr>
              <w:ind w:left="-108" w:right="-99"/>
              <w:jc w:val="center"/>
              <w:rPr>
                <w:rFonts w:ascii="Times New Roman" w:hAnsi="Times New Roman" w:cs="Times New Roman"/>
                <w:bCs/>
                <w:sz w:val="16"/>
                <w:szCs w:val="16"/>
              </w:rPr>
            </w:pPr>
          </w:p>
        </w:tc>
        <w:tc>
          <w:tcPr>
            <w:tcW w:w="2250" w:type="dxa"/>
            <w:gridSpan w:val="3"/>
            <w:tcBorders>
              <w:bottom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Paid-up capital</w:t>
            </w:r>
          </w:p>
        </w:tc>
        <w:tc>
          <w:tcPr>
            <w:tcW w:w="270" w:type="dxa"/>
            <w:vAlign w:val="bottom"/>
          </w:tcPr>
          <w:p w:rsidR="006774AE" w:rsidRPr="002F1547" w:rsidDel="00685444" w:rsidRDefault="006774AE" w:rsidP="00565C61">
            <w:pPr>
              <w:ind w:left="-108" w:right="-99"/>
              <w:jc w:val="center"/>
              <w:rPr>
                <w:rFonts w:ascii="Times New Roman" w:hAnsi="Times New Roman" w:cs="Times New Roman"/>
                <w:bCs/>
                <w:sz w:val="16"/>
                <w:szCs w:val="16"/>
              </w:rPr>
            </w:pPr>
          </w:p>
        </w:tc>
        <w:tc>
          <w:tcPr>
            <w:tcW w:w="1800" w:type="dxa"/>
            <w:gridSpan w:val="3"/>
            <w:tcBorders>
              <w:bottom w:val="single" w:sz="4" w:space="0" w:color="auto"/>
            </w:tcBorders>
            <w:vAlign w:val="bottom"/>
          </w:tcPr>
          <w:p w:rsidR="006774AE" w:rsidRPr="002F1547" w:rsidDel="00685444"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Cost</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800" w:type="dxa"/>
            <w:gridSpan w:val="3"/>
            <w:tcBorders>
              <w:bottom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Impairment</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800" w:type="dxa"/>
            <w:gridSpan w:val="3"/>
            <w:tcBorders>
              <w:bottom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r w:rsidRPr="002F1547">
              <w:rPr>
                <w:rFonts w:ascii="Times New Roman" w:hAnsi="Times New Roman" w:cs="Times New Roman"/>
                <w:sz w:val="16"/>
                <w:szCs w:val="16"/>
              </w:rPr>
              <w:t>At cost - net</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1642" w:type="dxa"/>
            <w:gridSpan w:val="3"/>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Pr>
                <w:rFonts w:ascii="Times New Roman" w:hAnsi="Times New Roman" w:cs="Times New Roman"/>
                <w:sz w:val="16"/>
                <w:szCs w:val="16"/>
              </w:rPr>
              <w:t>the year</w:t>
            </w:r>
            <w:r w:rsidRPr="002F1547">
              <w:rPr>
                <w:rFonts w:ascii="Times New Roman" w:hAnsi="Times New Roman" w:cs="Times New Roman"/>
                <w:sz w:val="16"/>
                <w:szCs w:val="16"/>
              </w:rPr>
              <w:t xml:space="preserve"> ended</w:t>
            </w:r>
          </w:p>
        </w:tc>
      </w:tr>
      <w:tr w:rsidR="006774AE" w:rsidRPr="002F1547" w:rsidTr="00565C61">
        <w:trPr>
          <w:gridAfter w:val="1"/>
          <w:wAfter w:w="6" w:type="dxa"/>
          <w:trHeight w:val="288"/>
        </w:trPr>
        <w:tc>
          <w:tcPr>
            <w:tcW w:w="1710" w:type="dxa"/>
            <w:vAlign w:val="bottom"/>
          </w:tcPr>
          <w:p w:rsidR="006774AE" w:rsidRPr="002F1547" w:rsidRDefault="006774AE" w:rsidP="00565C61">
            <w:pPr>
              <w:jc w:val="center"/>
              <w:rPr>
                <w:rFonts w:ascii="Times New Roman" w:hAnsi="Times New Roman" w:cs="Times New Roman"/>
                <w:sz w:val="16"/>
                <w:szCs w:val="16"/>
                <w:cs/>
              </w:rPr>
            </w:pP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720" w:type="dxa"/>
            <w:vAlign w:val="bottom"/>
          </w:tcPr>
          <w:p w:rsidR="006774AE" w:rsidRPr="002F1547" w:rsidRDefault="006774AE" w:rsidP="00565C61">
            <w:pPr>
              <w:ind w:left="-108" w:right="-99"/>
              <w:jc w:val="center"/>
              <w:rPr>
                <w:rFonts w:ascii="Times New Roman" w:hAnsi="Times New Roman" w:cs="Times New Roman"/>
                <w:sz w:val="16"/>
                <w:szCs w:val="16"/>
              </w:rPr>
            </w:pPr>
          </w:p>
        </w:tc>
        <w:tc>
          <w:tcPr>
            <w:tcW w:w="236" w:type="dxa"/>
          </w:tcPr>
          <w:p w:rsidR="006774AE" w:rsidRPr="002F1547" w:rsidRDefault="006774AE" w:rsidP="00565C61">
            <w:pPr>
              <w:jc w:val="center"/>
              <w:rPr>
                <w:rFonts w:ascii="Times New Roman" w:hAnsi="Times New Roman" w:cs="Times New Roman"/>
                <w:sz w:val="15"/>
                <w:szCs w:val="15"/>
              </w:rPr>
            </w:pPr>
          </w:p>
        </w:tc>
        <w:tc>
          <w:tcPr>
            <w:tcW w:w="896" w:type="dxa"/>
            <w:tcBorders>
              <w:top w:val="single" w:sz="4" w:space="0" w:color="auto"/>
            </w:tcBorders>
            <w:vAlign w:val="bottom"/>
          </w:tcPr>
          <w:p w:rsidR="006774AE" w:rsidRDefault="006774AE" w:rsidP="00565C61">
            <w:pPr>
              <w:ind w:left="-202" w:right="-198"/>
              <w:jc w:val="center"/>
              <w:rPr>
                <w:rFonts w:ascii="Times New Roman" w:hAnsi="Times New Roman" w:cs="Times New Roman"/>
                <w:sz w:val="16"/>
                <w:szCs w:val="16"/>
              </w:rPr>
            </w:pPr>
            <w:r>
              <w:rPr>
                <w:rFonts w:ascii="Times New Roman" w:hAnsi="Times New Roman" w:cs="Times New Roman"/>
                <w:sz w:val="16"/>
                <w:szCs w:val="16"/>
              </w:rPr>
              <w:t>December</w:t>
            </w:r>
          </w:p>
          <w:p w:rsidR="006774AE" w:rsidRPr="002F1547" w:rsidRDefault="006774AE" w:rsidP="00565C61">
            <w:pPr>
              <w:ind w:left="-202" w:right="-198"/>
              <w:jc w:val="center"/>
              <w:rPr>
                <w:rFonts w:ascii="Times New Roman" w:hAnsi="Times New Roman" w:cs="Times New Roman"/>
                <w:sz w:val="16"/>
                <w:szCs w:val="16"/>
              </w:rPr>
            </w:pPr>
            <w:r>
              <w:rPr>
                <w:rFonts w:ascii="Times New Roman" w:hAnsi="Times New Roman" w:cs="Times New Roman"/>
                <w:sz w:val="16"/>
                <w:szCs w:val="16"/>
              </w:rPr>
              <w:t>31</w:t>
            </w:r>
            <w:r w:rsidRPr="002F1547">
              <w:rPr>
                <w:rFonts w:ascii="Times New Roman" w:hAnsi="Times New Roman" w:cs="Times New Roman"/>
                <w:sz w:val="16"/>
                <w:szCs w:val="16"/>
              </w:rPr>
              <w:t xml:space="preserve">   </w:t>
            </w:r>
          </w:p>
        </w:tc>
        <w:tc>
          <w:tcPr>
            <w:tcW w:w="236" w:type="dxa"/>
            <w:gridSpan w:val="2"/>
            <w:tcBorders>
              <w:top w:val="single" w:sz="4" w:space="0" w:color="auto"/>
            </w:tcBorders>
          </w:tcPr>
          <w:p w:rsidR="006774AE" w:rsidRPr="002F1547" w:rsidRDefault="006774AE" w:rsidP="00565C61">
            <w:pPr>
              <w:ind w:right="-186"/>
              <w:jc w:val="center"/>
              <w:rPr>
                <w:rFonts w:ascii="Times New Roman" w:hAnsi="Times New Roman" w:cs="Times New Roman"/>
                <w:sz w:val="16"/>
                <w:szCs w:val="16"/>
              </w:rPr>
            </w:pPr>
          </w:p>
        </w:tc>
        <w:tc>
          <w:tcPr>
            <w:tcW w:w="754" w:type="dxa"/>
            <w:tcBorders>
              <w:top w:val="single" w:sz="4" w:space="0" w:color="auto"/>
            </w:tcBorders>
            <w:vAlign w:val="bottom"/>
          </w:tcPr>
          <w:p w:rsidR="006774AE" w:rsidRPr="002F1547" w:rsidRDefault="006774AE" w:rsidP="00565C61">
            <w:pPr>
              <w:ind w:left="-96" w:right="-186"/>
              <w:jc w:val="center"/>
              <w:rPr>
                <w:rFonts w:ascii="Times New Roman" w:hAnsi="Times New Roman" w:cs="Times New Roman"/>
                <w:sz w:val="16"/>
                <w:szCs w:val="16"/>
              </w:rPr>
            </w:pPr>
            <w:r w:rsidRPr="002F1547">
              <w:rPr>
                <w:rFonts w:ascii="Times New Roman" w:hAnsi="Times New Roman" w:cs="Times New Roman"/>
                <w:sz w:val="16"/>
                <w:szCs w:val="16"/>
              </w:rPr>
              <w:t>December 31</w:t>
            </w:r>
          </w:p>
        </w:tc>
        <w:tc>
          <w:tcPr>
            <w:tcW w:w="270"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1170" w:type="dxa"/>
            <w:tcBorders>
              <w:top w:val="single" w:sz="4" w:space="0" w:color="auto"/>
            </w:tcBorders>
            <w:vAlign w:val="bottom"/>
          </w:tcPr>
          <w:p w:rsidR="006774AE" w:rsidRDefault="006774AE" w:rsidP="00565C61">
            <w:pPr>
              <w:jc w:val="center"/>
              <w:rPr>
                <w:rFonts w:ascii="Times New Roman" w:hAnsi="Times New Roman" w:cs="Times New Roman"/>
                <w:sz w:val="16"/>
                <w:szCs w:val="16"/>
              </w:rPr>
            </w:pPr>
            <w:r>
              <w:rPr>
                <w:rFonts w:ascii="Times New Roman" w:hAnsi="Times New Roman" w:cs="Times New Roman"/>
                <w:sz w:val="16"/>
                <w:szCs w:val="16"/>
              </w:rPr>
              <w:t>December</w:t>
            </w:r>
          </w:p>
          <w:p w:rsidR="006774AE" w:rsidRPr="002F1547" w:rsidRDefault="006774AE" w:rsidP="00565C61">
            <w:pPr>
              <w:jc w:val="center"/>
              <w:rPr>
                <w:rFonts w:ascii="Times New Roman" w:hAnsi="Times New Roman" w:cs="Times New Roman"/>
                <w:sz w:val="16"/>
                <w:szCs w:val="16"/>
              </w:rPr>
            </w:pPr>
            <w:r>
              <w:rPr>
                <w:rFonts w:ascii="Times New Roman" w:hAnsi="Times New Roman" w:cs="Times New Roman"/>
                <w:sz w:val="16"/>
                <w:szCs w:val="16"/>
              </w:rPr>
              <w:t>31</w:t>
            </w:r>
            <w:r w:rsidRPr="002F1547">
              <w:rPr>
                <w:rFonts w:ascii="Times New Roman" w:hAnsi="Times New Roman" w:cs="Times New Roman"/>
                <w:sz w:val="16"/>
                <w:szCs w:val="16"/>
              </w:rPr>
              <w:t xml:space="preserve">      </w:t>
            </w:r>
          </w:p>
        </w:tc>
        <w:tc>
          <w:tcPr>
            <w:tcW w:w="270" w:type="dxa"/>
            <w:tcBorders>
              <w:top w:val="single" w:sz="4" w:space="0" w:color="auto"/>
            </w:tcBorders>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10" w:type="dxa"/>
            <w:tcBorders>
              <w:top w:val="single" w:sz="4" w:space="0" w:color="auto"/>
            </w:tcBorders>
            <w:vAlign w:val="bottom"/>
          </w:tcPr>
          <w:p w:rsidR="006774AE" w:rsidRPr="002F1547" w:rsidRDefault="006774AE" w:rsidP="00565C61">
            <w:pPr>
              <w:ind w:right="-87"/>
              <w:jc w:val="center"/>
              <w:rPr>
                <w:rFonts w:ascii="Times New Roman" w:hAnsi="Times New Roman" w:cs="Times New Roman"/>
                <w:sz w:val="16"/>
                <w:szCs w:val="16"/>
              </w:rPr>
            </w:pPr>
            <w:r w:rsidRPr="002F1547">
              <w:rPr>
                <w:rFonts w:ascii="Times New Roman" w:hAnsi="Times New Roman" w:cs="Times New Roman"/>
                <w:sz w:val="16"/>
                <w:szCs w:val="16"/>
              </w:rPr>
              <w:t>December   31</w:t>
            </w:r>
          </w:p>
        </w:tc>
        <w:tc>
          <w:tcPr>
            <w:tcW w:w="270"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20" w:type="dxa"/>
            <w:tcBorders>
              <w:top w:val="single" w:sz="4" w:space="0" w:color="auto"/>
            </w:tcBorders>
            <w:vAlign w:val="bottom"/>
          </w:tcPr>
          <w:p w:rsidR="006774AE" w:rsidRPr="002F1547" w:rsidRDefault="006774AE" w:rsidP="00565C61">
            <w:pPr>
              <w:ind w:left="-108" w:right="-108"/>
              <w:jc w:val="center"/>
              <w:rPr>
                <w:rFonts w:ascii="Times New Roman" w:hAnsi="Times New Roman" w:cs="Times New Roman"/>
                <w:sz w:val="16"/>
                <w:szCs w:val="16"/>
              </w:rPr>
            </w:pPr>
            <w:r>
              <w:rPr>
                <w:rFonts w:ascii="Times New Roman" w:hAnsi="Times New Roman" w:cs="Times New Roman"/>
                <w:sz w:val="16"/>
                <w:szCs w:val="16"/>
              </w:rPr>
              <w:t>December 31</w:t>
            </w:r>
            <w:r w:rsidRPr="002F1547">
              <w:rPr>
                <w:rFonts w:ascii="Times New Roman" w:hAnsi="Times New Roman" w:cs="Times New Roman"/>
                <w:sz w:val="16"/>
                <w:szCs w:val="16"/>
              </w:rPr>
              <w:t xml:space="preserve">     </w:t>
            </w:r>
          </w:p>
        </w:tc>
        <w:tc>
          <w:tcPr>
            <w:tcW w:w="236" w:type="dxa"/>
            <w:tcBorders>
              <w:top w:val="single" w:sz="4" w:space="0" w:color="auto"/>
            </w:tcBorders>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44" w:type="dxa"/>
            <w:tcBorders>
              <w:top w:val="single" w:sz="4" w:space="0" w:color="auto"/>
            </w:tcBorders>
            <w:vAlign w:val="bottom"/>
          </w:tcPr>
          <w:p w:rsidR="006774AE" w:rsidRPr="002F1547" w:rsidRDefault="006774AE" w:rsidP="00565C61">
            <w:pPr>
              <w:ind w:right="-87"/>
              <w:jc w:val="center"/>
              <w:rPr>
                <w:rFonts w:ascii="Times New Roman" w:hAnsi="Times New Roman" w:cs="Times New Roman"/>
                <w:sz w:val="16"/>
                <w:szCs w:val="16"/>
              </w:rPr>
            </w:pPr>
            <w:r w:rsidRPr="002F1547">
              <w:rPr>
                <w:rFonts w:ascii="Times New Roman" w:hAnsi="Times New Roman" w:cs="Times New Roman"/>
                <w:sz w:val="16"/>
                <w:szCs w:val="16"/>
              </w:rPr>
              <w:t>December 31</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720" w:type="dxa"/>
            <w:tcBorders>
              <w:top w:val="single" w:sz="4" w:space="0" w:color="auto"/>
            </w:tcBorders>
            <w:shd w:val="clear" w:color="auto" w:fill="auto"/>
            <w:vAlign w:val="bottom"/>
          </w:tcPr>
          <w:p w:rsidR="006774AE" w:rsidRPr="002F1547" w:rsidRDefault="006774AE" w:rsidP="00565C61">
            <w:pPr>
              <w:ind w:left="-108" w:right="-108"/>
              <w:jc w:val="center"/>
              <w:rPr>
                <w:rFonts w:ascii="Times New Roman" w:hAnsi="Times New Roman" w:cs="Times New Roman"/>
                <w:sz w:val="16"/>
                <w:szCs w:val="16"/>
              </w:rPr>
            </w:pPr>
            <w:r>
              <w:rPr>
                <w:rFonts w:ascii="Times New Roman" w:hAnsi="Times New Roman" w:cs="Times New Roman"/>
                <w:sz w:val="16"/>
                <w:szCs w:val="16"/>
              </w:rPr>
              <w:t>Dec</w:t>
            </w:r>
            <w:r w:rsidRPr="002F1547">
              <w:rPr>
                <w:rFonts w:ascii="Times New Roman" w:hAnsi="Times New Roman" w:cs="Times New Roman"/>
                <w:sz w:val="16"/>
                <w:szCs w:val="16"/>
              </w:rPr>
              <w:t>ember 3</w:t>
            </w:r>
            <w:r>
              <w:rPr>
                <w:rFonts w:ascii="Times New Roman" w:hAnsi="Times New Roman" w:cs="Times New Roman"/>
                <w:sz w:val="16"/>
                <w:szCs w:val="16"/>
              </w:rPr>
              <w:t>1</w:t>
            </w:r>
          </w:p>
        </w:tc>
        <w:tc>
          <w:tcPr>
            <w:tcW w:w="270" w:type="dxa"/>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10" w:type="dxa"/>
            <w:tcBorders>
              <w:top w:val="single" w:sz="4" w:space="0" w:color="auto"/>
            </w:tcBorders>
            <w:shd w:val="clear" w:color="auto" w:fill="auto"/>
            <w:vAlign w:val="bottom"/>
          </w:tcPr>
          <w:p w:rsidR="006774AE" w:rsidRPr="002F1547" w:rsidRDefault="006774AE" w:rsidP="00565C61">
            <w:pPr>
              <w:ind w:left="-85" w:right="-64"/>
              <w:jc w:val="center"/>
              <w:rPr>
                <w:rFonts w:ascii="Times New Roman" w:hAnsi="Times New Roman" w:cs="Times New Roman"/>
                <w:sz w:val="16"/>
                <w:szCs w:val="16"/>
              </w:rPr>
            </w:pPr>
            <w:r w:rsidRPr="002F1547">
              <w:rPr>
                <w:rFonts w:ascii="Times New Roman" w:hAnsi="Times New Roman" w:cs="Times New Roman"/>
                <w:sz w:val="16"/>
                <w:szCs w:val="16"/>
              </w:rPr>
              <w:t>December 31</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792" w:type="dxa"/>
            <w:tcBorders>
              <w:top w:val="single" w:sz="4" w:space="0" w:color="auto"/>
            </w:tcBorders>
            <w:shd w:val="clear" w:color="auto" w:fill="auto"/>
            <w:vAlign w:val="bottom"/>
          </w:tcPr>
          <w:p w:rsidR="006774AE" w:rsidRDefault="006774AE" w:rsidP="00565C61">
            <w:pPr>
              <w:ind w:left="-108" w:right="-126"/>
              <w:jc w:val="center"/>
              <w:rPr>
                <w:rFonts w:ascii="Times New Roman" w:hAnsi="Times New Roman" w:cs="Times New Roman"/>
                <w:sz w:val="16"/>
                <w:szCs w:val="16"/>
              </w:rPr>
            </w:pPr>
            <w:r>
              <w:rPr>
                <w:rFonts w:ascii="Times New Roman" w:hAnsi="Times New Roman" w:cs="Times New Roman"/>
                <w:sz w:val="16"/>
                <w:szCs w:val="16"/>
              </w:rPr>
              <w:t>Dec</w:t>
            </w:r>
            <w:r w:rsidRPr="002F1547">
              <w:rPr>
                <w:rFonts w:ascii="Times New Roman" w:hAnsi="Times New Roman" w:cs="Times New Roman"/>
                <w:sz w:val="16"/>
                <w:szCs w:val="16"/>
              </w:rPr>
              <w:t xml:space="preserve">ember </w:t>
            </w:r>
          </w:p>
          <w:p w:rsidR="006774AE" w:rsidRPr="002F1547" w:rsidRDefault="006774AE" w:rsidP="00565C61">
            <w:pPr>
              <w:ind w:left="-108" w:right="-126"/>
              <w:jc w:val="center"/>
              <w:rPr>
                <w:rFonts w:ascii="Times New Roman" w:hAnsi="Times New Roman" w:cs="Times New Roman"/>
                <w:sz w:val="16"/>
                <w:szCs w:val="16"/>
              </w:rPr>
            </w:pPr>
            <w:r w:rsidRPr="002F1547">
              <w:rPr>
                <w:rFonts w:ascii="Times New Roman" w:hAnsi="Times New Roman" w:cs="Times New Roman"/>
                <w:sz w:val="16"/>
                <w:szCs w:val="16"/>
              </w:rPr>
              <w:t>3</w:t>
            </w:r>
            <w:r>
              <w:rPr>
                <w:rFonts w:ascii="Times New Roman" w:hAnsi="Times New Roman" w:cs="Times New Roman"/>
                <w:sz w:val="16"/>
                <w:szCs w:val="16"/>
              </w:rPr>
              <w:t>1</w:t>
            </w:r>
          </w:p>
        </w:tc>
        <w:tc>
          <w:tcPr>
            <w:tcW w:w="270" w:type="dxa"/>
            <w:tcBorders>
              <w:top w:val="single" w:sz="4" w:space="0" w:color="auto"/>
            </w:tcBorders>
            <w:shd w:val="clear" w:color="auto" w:fill="auto"/>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38" w:type="dxa"/>
            <w:tcBorders>
              <w:top w:val="single" w:sz="4" w:space="0" w:color="auto"/>
            </w:tcBorders>
            <w:shd w:val="clear" w:color="auto" w:fill="auto"/>
            <w:vAlign w:val="bottom"/>
          </w:tcPr>
          <w:p w:rsidR="006774AE" w:rsidRPr="002F1547" w:rsidRDefault="006774AE" w:rsidP="00565C61">
            <w:pPr>
              <w:ind w:left="-118" w:right="-90"/>
              <w:jc w:val="center"/>
              <w:rPr>
                <w:rFonts w:ascii="Times New Roman" w:hAnsi="Times New Roman" w:cs="Times New Roman"/>
                <w:sz w:val="16"/>
                <w:szCs w:val="16"/>
              </w:rPr>
            </w:pPr>
            <w:r w:rsidRPr="002F1547">
              <w:rPr>
                <w:rFonts w:ascii="Times New Roman" w:hAnsi="Times New Roman" w:cs="Times New Roman"/>
                <w:sz w:val="16"/>
                <w:szCs w:val="16"/>
              </w:rPr>
              <w:t>December 31</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666" w:type="dxa"/>
            <w:tcBorders>
              <w:top w:val="single" w:sz="4" w:space="0" w:color="auto"/>
            </w:tcBorders>
            <w:vAlign w:val="bottom"/>
          </w:tcPr>
          <w:p w:rsidR="006774AE" w:rsidRPr="002F1547" w:rsidRDefault="006774AE" w:rsidP="00565C61">
            <w:pPr>
              <w:ind w:left="-180" w:right="-180"/>
              <w:jc w:val="center"/>
              <w:rPr>
                <w:rFonts w:ascii="Times New Roman" w:hAnsi="Times New Roman" w:cs="Times New Roman"/>
                <w:sz w:val="16"/>
                <w:szCs w:val="16"/>
              </w:rPr>
            </w:pPr>
            <w:r>
              <w:rPr>
                <w:rFonts w:ascii="Times New Roman" w:hAnsi="Times New Roman" w:cs="Times New Roman"/>
                <w:sz w:val="15"/>
                <w:szCs w:val="15"/>
              </w:rPr>
              <w:t>Dec</w:t>
            </w:r>
            <w:r w:rsidRPr="002F1547">
              <w:rPr>
                <w:rFonts w:ascii="Times New Roman" w:hAnsi="Times New Roman" w:cs="Times New Roman"/>
                <w:sz w:val="15"/>
                <w:szCs w:val="15"/>
              </w:rPr>
              <w:t xml:space="preserve">ember </w:t>
            </w:r>
            <w:r>
              <w:rPr>
                <w:rFonts w:ascii="Times New Roman" w:hAnsi="Times New Roman" w:cs="Times New Roman"/>
                <w:sz w:val="16"/>
                <w:szCs w:val="16"/>
              </w:rPr>
              <w:t xml:space="preserve">  31</w:t>
            </w:r>
            <w:r w:rsidRPr="002F1547">
              <w:rPr>
                <w:rFonts w:ascii="Times New Roman" w:hAnsi="Times New Roman" w:cs="Times New Roman"/>
                <w:sz w:val="16"/>
                <w:szCs w:val="16"/>
              </w:rPr>
              <w:t xml:space="preserve"> </w:t>
            </w:r>
          </w:p>
        </w:tc>
        <w:tc>
          <w:tcPr>
            <w:tcW w:w="236" w:type="dxa"/>
            <w:tcBorders>
              <w:top w:val="single" w:sz="4" w:space="0" w:color="auto"/>
            </w:tcBorders>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40" w:type="dxa"/>
            <w:tcBorders>
              <w:top w:val="single" w:sz="4" w:space="0" w:color="auto"/>
            </w:tcBorders>
            <w:vAlign w:val="bottom"/>
          </w:tcPr>
          <w:p w:rsidR="006774AE" w:rsidRPr="002F1547" w:rsidRDefault="006774AE" w:rsidP="00565C61">
            <w:pPr>
              <w:ind w:left="-110" w:right="-86"/>
              <w:jc w:val="center"/>
              <w:rPr>
                <w:rFonts w:ascii="Times New Roman" w:hAnsi="Times New Roman" w:cs="Times New Roman"/>
                <w:sz w:val="16"/>
                <w:szCs w:val="16"/>
              </w:rPr>
            </w:pPr>
            <w:r>
              <w:rPr>
                <w:rFonts w:ascii="Times New Roman" w:hAnsi="Times New Roman" w:cs="Times New Roman"/>
                <w:sz w:val="16"/>
                <w:szCs w:val="16"/>
              </w:rPr>
              <w:t>Dec</w:t>
            </w:r>
            <w:r w:rsidRPr="002F1547">
              <w:rPr>
                <w:rFonts w:ascii="Times New Roman" w:hAnsi="Times New Roman" w:cs="Times New Roman"/>
                <w:sz w:val="16"/>
                <w:szCs w:val="16"/>
              </w:rPr>
              <w:t>ember      3</w:t>
            </w:r>
            <w:r>
              <w:rPr>
                <w:rFonts w:ascii="Times New Roman" w:hAnsi="Times New Roman" w:cs="Times New Roman"/>
                <w:sz w:val="16"/>
                <w:szCs w:val="16"/>
              </w:rPr>
              <w:t>1</w:t>
            </w:r>
          </w:p>
        </w:tc>
      </w:tr>
      <w:tr w:rsidR="006774AE" w:rsidRPr="002F1547" w:rsidTr="00565C61">
        <w:trPr>
          <w:gridAfter w:val="1"/>
          <w:wAfter w:w="6" w:type="dxa"/>
          <w:trHeight w:val="288"/>
        </w:trPr>
        <w:tc>
          <w:tcPr>
            <w:tcW w:w="1710" w:type="dxa"/>
            <w:vAlign w:val="bottom"/>
          </w:tcPr>
          <w:p w:rsidR="006774AE" w:rsidRPr="002F1547" w:rsidRDefault="006774AE" w:rsidP="00565C61">
            <w:pPr>
              <w:jc w:val="center"/>
              <w:rPr>
                <w:rFonts w:ascii="Times New Roman" w:hAnsi="Times New Roman" w:cs="Times New Roman"/>
                <w:sz w:val="16"/>
                <w:szCs w:val="16"/>
                <w:cs/>
              </w:rPr>
            </w:pPr>
          </w:p>
        </w:tc>
        <w:tc>
          <w:tcPr>
            <w:tcW w:w="236" w:type="dxa"/>
          </w:tcPr>
          <w:p w:rsidR="006774AE" w:rsidRPr="002F1547" w:rsidRDefault="006774AE" w:rsidP="00565C61">
            <w:pPr>
              <w:ind w:left="-108" w:right="-99"/>
              <w:jc w:val="center"/>
              <w:rPr>
                <w:rFonts w:ascii="Times New Roman" w:hAnsi="Times New Roman" w:cs="Times New Roman"/>
                <w:sz w:val="16"/>
                <w:szCs w:val="16"/>
              </w:rPr>
            </w:pPr>
          </w:p>
        </w:tc>
        <w:tc>
          <w:tcPr>
            <w:tcW w:w="720" w:type="dxa"/>
            <w:vAlign w:val="bottom"/>
          </w:tcPr>
          <w:p w:rsidR="006774AE" w:rsidRPr="002F1547" w:rsidRDefault="006774AE" w:rsidP="00565C61">
            <w:pPr>
              <w:ind w:left="-108" w:right="-99"/>
              <w:jc w:val="center"/>
              <w:rPr>
                <w:rFonts w:ascii="Times New Roman" w:hAnsi="Times New Roman" w:cs="Times New Roman"/>
                <w:sz w:val="16"/>
                <w:szCs w:val="16"/>
              </w:rPr>
            </w:pPr>
          </w:p>
        </w:tc>
        <w:tc>
          <w:tcPr>
            <w:tcW w:w="236" w:type="dxa"/>
          </w:tcPr>
          <w:p w:rsidR="006774AE" w:rsidRPr="002F1547" w:rsidRDefault="006774AE" w:rsidP="00565C61">
            <w:pPr>
              <w:jc w:val="center"/>
              <w:rPr>
                <w:rFonts w:ascii="Times New Roman" w:hAnsi="Times New Roman" w:cs="Times New Roman"/>
                <w:sz w:val="16"/>
                <w:szCs w:val="16"/>
              </w:rPr>
            </w:pPr>
          </w:p>
        </w:tc>
        <w:tc>
          <w:tcPr>
            <w:tcW w:w="896"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36" w:type="dxa"/>
            <w:gridSpan w:val="2"/>
          </w:tcPr>
          <w:p w:rsidR="006774AE" w:rsidRPr="002F1547" w:rsidRDefault="006774AE" w:rsidP="00565C61">
            <w:pPr>
              <w:jc w:val="center"/>
              <w:rPr>
                <w:rFonts w:ascii="Times New Roman" w:hAnsi="Times New Roman" w:cs="Times New Roman"/>
                <w:sz w:val="16"/>
                <w:szCs w:val="16"/>
              </w:rPr>
            </w:pPr>
          </w:p>
        </w:tc>
        <w:tc>
          <w:tcPr>
            <w:tcW w:w="754"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c>
          <w:tcPr>
            <w:tcW w:w="270"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1170"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70"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10"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c>
          <w:tcPr>
            <w:tcW w:w="270"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20"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36"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44"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720" w:type="dxa"/>
            <w:tcBorders>
              <w:bottom w:val="single" w:sz="4" w:space="0" w:color="auto"/>
            </w:tcBorders>
            <w:shd w:val="clear" w:color="auto" w:fill="auto"/>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cs/>
              </w:rPr>
            </w:pPr>
          </w:p>
        </w:tc>
        <w:tc>
          <w:tcPr>
            <w:tcW w:w="810" w:type="dxa"/>
            <w:tcBorders>
              <w:bottom w:val="single" w:sz="4" w:space="0" w:color="auto"/>
            </w:tcBorders>
            <w:shd w:val="clear" w:color="auto" w:fill="auto"/>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792" w:type="dxa"/>
            <w:tcBorders>
              <w:bottom w:val="single" w:sz="4" w:space="0" w:color="auto"/>
            </w:tcBorders>
            <w:shd w:val="clear" w:color="auto" w:fill="auto"/>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38" w:type="dxa"/>
            <w:tcBorders>
              <w:bottom w:val="single" w:sz="4" w:space="0" w:color="auto"/>
            </w:tcBorders>
            <w:shd w:val="clear" w:color="auto" w:fill="auto"/>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c>
          <w:tcPr>
            <w:tcW w:w="270" w:type="dxa"/>
            <w:shd w:val="clear" w:color="auto" w:fill="auto"/>
            <w:vAlign w:val="bottom"/>
          </w:tcPr>
          <w:p w:rsidR="006774AE" w:rsidRPr="002F1547" w:rsidRDefault="006774AE" w:rsidP="00565C61">
            <w:pPr>
              <w:ind w:left="-108" w:right="-99"/>
              <w:jc w:val="center"/>
              <w:rPr>
                <w:rFonts w:ascii="Times New Roman" w:hAnsi="Times New Roman" w:cs="Times New Roman"/>
                <w:sz w:val="16"/>
                <w:szCs w:val="16"/>
              </w:rPr>
            </w:pPr>
          </w:p>
        </w:tc>
        <w:tc>
          <w:tcPr>
            <w:tcW w:w="666"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2018</w:t>
            </w:r>
          </w:p>
        </w:tc>
        <w:tc>
          <w:tcPr>
            <w:tcW w:w="236" w:type="dxa"/>
            <w:vAlign w:val="bottom"/>
          </w:tcPr>
          <w:p w:rsidR="006774AE" w:rsidRPr="002F1547" w:rsidRDefault="006774AE" w:rsidP="00565C61">
            <w:pPr>
              <w:ind w:left="-108" w:right="-99"/>
              <w:jc w:val="center"/>
              <w:rPr>
                <w:rFonts w:ascii="Times New Roman" w:hAnsi="Times New Roman" w:cs="Times New Roman"/>
                <w:sz w:val="16"/>
                <w:szCs w:val="16"/>
                <w:cs/>
              </w:rPr>
            </w:pPr>
          </w:p>
        </w:tc>
        <w:tc>
          <w:tcPr>
            <w:tcW w:w="740"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rPr>
            </w:pPr>
            <w:r w:rsidRPr="002F1547">
              <w:rPr>
                <w:rFonts w:ascii="Times New Roman" w:hAnsi="Times New Roman" w:cs="Times New Roman"/>
                <w:sz w:val="16"/>
                <w:szCs w:val="16"/>
              </w:rPr>
              <w:t>2017</w:t>
            </w:r>
          </w:p>
        </w:tc>
      </w:tr>
      <w:tr w:rsidR="006774AE" w:rsidRPr="002F1547" w:rsidTr="00565C61">
        <w:trPr>
          <w:gridAfter w:val="1"/>
          <w:wAfter w:w="6" w:type="dxa"/>
          <w:trHeight w:val="288"/>
        </w:trPr>
        <w:tc>
          <w:tcPr>
            <w:tcW w:w="1710" w:type="dxa"/>
            <w:tcBorders>
              <w:bottom w:val="single" w:sz="4" w:space="0" w:color="auto"/>
            </w:tcBorders>
            <w:vAlign w:val="bottom"/>
          </w:tcPr>
          <w:p w:rsidR="006774AE" w:rsidRPr="002F1547" w:rsidRDefault="006774AE" w:rsidP="00565C61">
            <w:pPr>
              <w:jc w:val="center"/>
              <w:rPr>
                <w:rFonts w:ascii="Times New Roman" w:hAnsi="Times New Roman" w:cs="Times New Roman"/>
                <w:sz w:val="16"/>
                <w:szCs w:val="16"/>
                <w:cs/>
              </w:rPr>
            </w:pPr>
          </w:p>
        </w:tc>
        <w:tc>
          <w:tcPr>
            <w:tcW w:w="236" w:type="dxa"/>
          </w:tcPr>
          <w:p w:rsidR="006774AE" w:rsidRPr="002F1547" w:rsidRDefault="006774AE" w:rsidP="00565C61">
            <w:pPr>
              <w:ind w:left="-108"/>
              <w:jc w:val="center"/>
              <w:rPr>
                <w:rFonts w:ascii="Times New Roman" w:hAnsi="Times New Roman" w:cs="Times New Roman"/>
                <w:i/>
                <w:iCs/>
                <w:sz w:val="16"/>
                <w:szCs w:val="16"/>
                <w:cs/>
              </w:rPr>
            </w:pPr>
          </w:p>
        </w:tc>
        <w:tc>
          <w:tcPr>
            <w:tcW w:w="720" w:type="dxa"/>
            <w:tcBorders>
              <w:bottom w:val="single" w:sz="4" w:space="0" w:color="auto"/>
            </w:tcBorders>
            <w:vAlign w:val="bottom"/>
          </w:tcPr>
          <w:p w:rsidR="006774AE" w:rsidRPr="002F1547" w:rsidRDefault="006774AE" w:rsidP="00565C61">
            <w:pPr>
              <w:ind w:left="-108"/>
              <w:jc w:val="center"/>
              <w:rPr>
                <w:rFonts w:ascii="Times New Roman" w:hAnsi="Times New Roman" w:cs="Times New Roman"/>
                <w:i/>
                <w:iCs/>
                <w:sz w:val="16"/>
                <w:szCs w:val="16"/>
                <w:cs/>
              </w:rPr>
            </w:pPr>
          </w:p>
        </w:tc>
        <w:tc>
          <w:tcPr>
            <w:tcW w:w="236" w:type="dxa"/>
          </w:tcPr>
          <w:p w:rsidR="006774AE" w:rsidRPr="002F1547" w:rsidRDefault="006774AE" w:rsidP="00565C61">
            <w:pPr>
              <w:ind w:left="-108"/>
              <w:jc w:val="center"/>
              <w:rPr>
                <w:rFonts w:ascii="Times New Roman" w:hAnsi="Times New Roman" w:cs="Times New Roman"/>
                <w:i/>
                <w:iCs/>
                <w:sz w:val="16"/>
                <w:szCs w:val="16"/>
                <w:cs/>
              </w:rPr>
            </w:pPr>
          </w:p>
        </w:tc>
        <w:tc>
          <w:tcPr>
            <w:tcW w:w="1886" w:type="dxa"/>
            <w:gridSpan w:val="4"/>
            <w:tcBorders>
              <w:bottom w:val="single" w:sz="4" w:space="0" w:color="auto"/>
            </w:tcBorders>
            <w:vAlign w:val="bottom"/>
          </w:tcPr>
          <w:p w:rsidR="006774AE" w:rsidRPr="002F1547" w:rsidRDefault="006774AE" w:rsidP="00565C61">
            <w:pPr>
              <w:ind w:left="-108"/>
              <w:jc w:val="center"/>
              <w:rPr>
                <w:rFonts w:ascii="Times New Roman" w:hAnsi="Times New Roman" w:cs="Times New Roman"/>
                <w:i/>
                <w:iCs/>
                <w:sz w:val="16"/>
                <w:szCs w:val="16"/>
              </w:rPr>
            </w:pPr>
            <w:r w:rsidRPr="002F1547">
              <w:rPr>
                <w:rFonts w:ascii="Times New Roman" w:hAnsi="Times New Roman" w:cs="Times New Roman"/>
                <w:i/>
                <w:iCs/>
                <w:sz w:val="16"/>
                <w:szCs w:val="16"/>
                <w:cs/>
              </w:rPr>
              <w:t>(</w:t>
            </w:r>
            <w:r w:rsidRPr="002F1547">
              <w:rPr>
                <w:rFonts w:ascii="Times New Roman" w:hAnsi="Times New Roman" w:cs="Times New Roman"/>
                <w:i/>
                <w:iCs/>
                <w:sz w:val="16"/>
                <w:szCs w:val="16"/>
              </w:rPr>
              <w:t>%</w:t>
            </w:r>
            <w:r w:rsidRPr="002F1547">
              <w:rPr>
                <w:rFonts w:ascii="Times New Roman" w:hAnsi="Times New Roman" w:cs="Times New Roman"/>
                <w:i/>
                <w:iCs/>
                <w:sz w:val="16"/>
                <w:szCs w:val="16"/>
                <w:cs/>
              </w:rPr>
              <w:t>)</w:t>
            </w:r>
          </w:p>
        </w:tc>
        <w:tc>
          <w:tcPr>
            <w:tcW w:w="270" w:type="dxa"/>
            <w:vAlign w:val="bottom"/>
          </w:tcPr>
          <w:p w:rsidR="006774AE" w:rsidRPr="002F1547" w:rsidRDefault="006774AE" w:rsidP="00565C61">
            <w:pPr>
              <w:ind w:left="-108"/>
              <w:jc w:val="center"/>
              <w:rPr>
                <w:rFonts w:ascii="Times New Roman" w:hAnsi="Times New Roman" w:cs="Times New Roman"/>
                <w:sz w:val="16"/>
                <w:szCs w:val="16"/>
                <w:cs/>
              </w:rPr>
            </w:pPr>
          </w:p>
        </w:tc>
        <w:tc>
          <w:tcPr>
            <w:tcW w:w="10372" w:type="dxa"/>
            <w:gridSpan w:val="19"/>
            <w:shd w:val="clear" w:color="auto" w:fill="auto"/>
            <w:vAlign w:val="bottom"/>
          </w:tcPr>
          <w:p w:rsidR="006774AE" w:rsidRPr="002F1547" w:rsidRDefault="006774AE" w:rsidP="00565C61">
            <w:pPr>
              <w:ind w:left="-108"/>
              <w:jc w:val="center"/>
              <w:rPr>
                <w:rFonts w:ascii="Times New Roman" w:hAnsi="Times New Roman" w:cs="Times New Roman"/>
                <w:i/>
                <w:iCs/>
                <w:sz w:val="16"/>
                <w:szCs w:val="16"/>
              </w:rPr>
            </w:pPr>
            <w:r w:rsidRPr="002F1547">
              <w:rPr>
                <w:rFonts w:ascii="Times New Roman" w:hAnsi="Times New Roman" w:cs="Times New Roman"/>
                <w:i/>
                <w:iCs/>
                <w:sz w:val="16"/>
                <w:szCs w:val="16"/>
              </w:rPr>
              <w:t>In thousand Baht</w:t>
            </w:r>
          </w:p>
        </w:tc>
      </w:tr>
      <w:tr w:rsidR="006774AE" w:rsidRPr="002F1547" w:rsidTr="00565C61">
        <w:trPr>
          <w:gridAfter w:val="1"/>
          <w:wAfter w:w="6" w:type="dxa"/>
          <w:trHeight w:val="288"/>
        </w:trPr>
        <w:tc>
          <w:tcPr>
            <w:tcW w:w="1710" w:type="dxa"/>
            <w:tcBorders>
              <w:top w:val="single" w:sz="4" w:space="0" w:color="auto"/>
            </w:tcBorders>
            <w:vAlign w:val="bottom"/>
          </w:tcPr>
          <w:p w:rsidR="006774AE" w:rsidRPr="002F1547" w:rsidRDefault="006774AE" w:rsidP="00565C61">
            <w:pPr>
              <w:rPr>
                <w:rFonts w:ascii="Times New Roman" w:hAnsi="Times New Roman" w:cs="Times New Roman"/>
                <w:sz w:val="16"/>
                <w:szCs w:val="16"/>
              </w:rPr>
            </w:pPr>
          </w:p>
        </w:tc>
        <w:tc>
          <w:tcPr>
            <w:tcW w:w="236" w:type="dxa"/>
          </w:tcPr>
          <w:p w:rsidR="006774AE" w:rsidRPr="002F1547" w:rsidRDefault="006774AE" w:rsidP="00565C61">
            <w:pPr>
              <w:ind w:left="-108"/>
              <w:jc w:val="right"/>
              <w:rPr>
                <w:rFonts w:ascii="Times New Roman" w:hAnsi="Times New Roman" w:cs="Times New Roman"/>
                <w:sz w:val="16"/>
                <w:szCs w:val="16"/>
              </w:rPr>
            </w:pPr>
          </w:p>
        </w:tc>
        <w:tc>
          <w:tcPr>
            <w:tcW w:w="720" w:type="dxa"/>
            <w:tcBorders>
              <w:top w:val="single" w:sz="4" w:space="0" w:color="auto"/>
            </w:tcBorders>
            <w:vAlign w:val="bottom"/>
          </w:tcPr>
          <w:p w:rsidR="006774AE" w:rsidRPr="002F1547" w:rsidRDefault="006774AE" w:rsidP="00565C61">
            <w:pPr>
              <w:ind w:left="-108"/>
              <w:jc w:val="right"/>
              <w:rPr>
                <w:rFonts w:ascii="Times New Roman" w:hAnsi="Times New Roman" w:cs="Times New Roman"/>
                <w:sz w:val="16"/>
                <w:szCs w:val="16"/>
              </w:rPr>
            </w:pPr>
          </w:p>
        </w:tc>
        <w:tc>
          <w:tcPr>
            <w:tcW w:w="236" w:type="dxa"/>
          </w:tcPr>
          <w:p w:rsidR="006774AE" w:rsidRPr="002F1547" w:rsidRDefault="006774AE" w:rsidP="00565C61">
            <w:pPr>
              <w:ind w:left="-108"/>
              <w:jc w:val="right"/>
              <w:rPr>
                <w:rFonts w:ascii="Times New Roman" w:hAnsi="Times New Roman" w:cs="Times New Roman"/>
                <w:sz w:val="16"/>
                <w:szCs w:val="16"/>
              </w:rPr>
            </w:pPr>
          </w:p>
        </w:tc>
        <w:tc>
          <w:tcPr>
            <w:tcW w:w="896" w:type="dxa"/>
            <w:tcBorders>
              <w:top w:val="single" w:sz="4" w:space="0" w:color="auto"/>
            </w:tcBorders>
            <w:vAlign w:val="bottom"/>
          </w:tcPr>
          <w:p w:rsidR="006774AE" w:rsidRPr="002F1547" w:rsidRDefault="006774AE" w:rsidP="00565C61">
            <w:pPr>
              <w:ind w:left="-108"/>
              <w:jc w:val="right"/>
              <w:rPr>
                <w:rFonts w:ascii="Times New Roman" w:hAnsi="Times New Roman" w:cs="Times New Roman"/>
                <w:sz w:val="16"/>
                <w:szCs w:val="16"/>
              </w:rPr>
            </w:pPr>
          </w:p>
        </w:tc>
        <w:tc>
          <w:tcPr>
            <w:tcW w:w="236" w:type="dxa"/>
            <w:gridSpan w:val="2"/>
            <w:tcBorders>
              <w:top w:val="single" w:sz="4" w:space="0" w:color="auto"/>
            </w:tcBorders>
          </w:tcPr>
          <w:p w:rsidR="006774AE" w:rsidRPr="002F1547" w:rsidRDefault="006774AE" w:rsidP="00565C61">
            <w:pPr>
              <w:ind w:left="-108"/>
              <w:jc w:val="right"/>
              <w:rPr>
                <w:rFonts w:ascii="Times New Roman" w:hAnsi="Times New Roman" w:cs="Times New Roman"/>
                <w:sz w:val="16"/>
                <w:szCs w:val="16"/>
              </w:rPr>
            </w:pPr>
          </w:p>
        </w:tc>
        <w:tc>
          <w:tcPr>
            <w:tcW w:w="754" w:type="dxa"/>
            <w:tcBorders>
              <w:top w:val="single" w:sz="4" w:space="0" w:color="auto"/>
            </w:tcBorders>
            <w:vAlign w:val="bottom"/>
          </w:tcPr>
          <w:p w:rsidR="006774AE" w:rsidRPr="002F1547" w:rsidRDefault="006774AE" w:rsidP="00565C61">
            <w:pPr>
              <w:ind w:left="-108"/>
              <w:jc w:val="right"/>
              <w:rPr>
                <w:rFonts w:ascii="Times New Roman" w:hAnsi="Times New Roman" w:cs="Times New Roman"/>
                <w:sz w:val="16"/>
                <w:szCs w:val="16"/>
              </w:rPr>
            </w:pPr>
          </w:p>
        </w:tc>
        <w:tc>
          <w:tcPr>
            <w:tcW w:w="270" w:type="dxa"/>
            <w:vAlign w:val="bottom"/>
          </w:tcPr>
          <w:p w:rsidR="006774AE" w:rsidRPr="002F1547" w:rsidRDefault="006774AE" w:rsidP="00565C61">
            <w:pPr>
              <w:ind w:left="-108"/>
              <w:jc w:val="right"/>
              <w:rPr>
                <w:rFonts w:ascii="Times New Roman" w:hAnsi="Times New Roman" w:cs="Times New Roman"/>
                <w:sz w:val="16"/>
                <w:szCs w:val="16"/>
              </w:rPr>
            </w:pPr>
          </w:p>
        </w:tc>
        <w:tc>
          <w:tcPr>
            <w:tcW w:w="1170" w:type="dxa"/>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810" w:type="dxa"/>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720"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36"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844"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72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81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792"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738"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70" w:type="dxa"/>
            <w:tcBorders>
              <w:top w:val="single" w:sz="4" w:space="0" w:color="auto"/>
            </w:tcBorders>
            <w:shd w:val="clear" w:color="auto" w:fill="auto"/>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666"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236"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c>
          <w:tcPr>
            <w:tcW w:w="740" w:type="dxa"/>
            <w:tcBorders>
              <w:top w:val="single" w:sz="4" w:space="0" w:color="auto"/>
            </w:tcBorders>
            <w:vAlign w:val="bottom"/>
          </w:tcPr>
          <w:p w:rsidR="006774AE" w:rsidRPr="002F1547" w:rsidRDefault="006774AE" w:rsidP="00565C61">
            <w:pPr>
              <w:tabs>
                <w:tab w:val="decimal" w:pos="612"/>
              </w:tabs>
              <w:ind w:left="-108"/>
              <w:jc w:val="right"/>
              <w:rPr>
                <w:rFonts w:ascii="Times New Roman" w:hAnsi="Times New Roman" w:cs="Times New Roman"/>
                <w:sz w:val="16"/>
                <w:szCs w:val="16"/>
              </w:rPr>
            </w:pPr>
          </w:p>
        </w:tc>
      </w:tr>
      <w:tr w:rsidR="006774AE" w:rsidRPr="002F1547" w:rsidTr="00565C61">
        <w:trPr>
          <w:gridAfter w:val="1"/>
          <w:wAfter w:w="6" w:type="dxa"/>
          <w:trHeight w:val="288"/>
        </w:trPr>
        <w:tc>
          <w:tcPr>
            <w:tcW w:w="1710" w:type="dxa"/>
            <w:vAlign w:val="bottom"/>
          </w:tcPr>
          <w:p w:rsidR="006774AE" w:rsidRPr="002F1547" w:rsidRDefault="006774AE" w:rsidP="00565C61">
            <w:pPr>
              <w:ind w:left="168" w:right="-126" w:hanging="168"/>
              <w:rPr>
                <w:rFonts w:ascii="Times New Roman" w:hAnsi="Times New Roman" w:cs="Times New Roman"/>
                <w:sz w:val="16"/>
                <w:szCs w:val="16"/>
              </w:rPr>
            </w:pPr>
            <w:r w:rsidRPr="002F1547">
              <w:rPr>
                <w:rFonts w:ascii="Times New Roman" w:hAnsi="Times New Roman" w:cs="Times New Roman"/>
                <w:sz w:val="16"/>
                <w:szCs w:val="16"/>
              </w:rPr>
              <w:t>HFT Holding Co., LTD.</w:t>
            </w:r>
          </w:p>
        </w:tc>
        <w:tc>
          <w:tcPr>
            <w:tcW w:w="236" w:type="dxa"/>
          </w:tcPr>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p>
        </w:tc>
        <w:tc>
          <w:tcPr>
            <w:tcW w:w="720" w:type="dxa"/>
            <w:vAlign w:val="bottom"/>
          </w:tcPr>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p>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r w:rsidRPr="002F1547">
              <w:rPr>
                <w:rFonts w:ascii="Times New Roman" w:hAnsi="Times New Roman" w:cs="Times New Roman"/>
                <w:sz w:val="16"/>
                <w:szCs w:val="16"/>
              </w:rPr>
              <w:t>(1)</w:t>
            </w:r>
          </w:p>
        </w:tc>
        <w:tc>
          <w:tcPr>
            <w:tcW w:w="236" w:type="dxa"/>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p>
        </w:tc>
        <w:tc>
          <w:tcPr>
            <w:tcW w:w="896" w:type="dxa"/>
            <w:vAlign w:val="bottom"/>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r w:rsidRPr="002F1547">
              <w:rPr>
                <w:rFonts w:ascii="Times New Roman" w:hAnsi="Times New Roman" w:cs="Times New Roman"/>
                <w:sz w:val="16"/>
                <w:szCs w:val="16"/>
              </w:rPr>
              <w:t>99.99</w:t>
            </w:r>
          </w:p>
        </w:tc>
        <w:tc>
          <w:tcPr>
            <w:tcW w:w="236" w:type="dxa"/>
            <w:gridSpan w:val="2"/>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p>
        </w:tc>
        <w:tc>
          <w:tcPr>
            <w:tcW w:w="754" w:type="dxa"/>
            <w:vAlign w:val="bottom"/>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r w:rsidRPr="002F1547">
              <w:rPr>
                <w:rFonts w:ascii="Times New Roman" w:hAnsi="Times New Roman" w:cs="Times New Roman"/>
                <w:sz w:val="16"/>
                <w:szCs w:val="16"/>
              </w:rPr>
              <w:t>99.99</w:t>
            </w:r>
          </w:p>
        </w:tc>
        <w:tc>
          <w:tcPr>
            <w:tcW w:w="270" w:type="dxa"/>
            <w:vAlign w:val="bottom"/>
          </w:tcPr>
          <w:p w:rsidR="006774AE" w:rsidRPr="002F1547" w:rsidRDefault="006774AE" w:rsidP="00565C61">
            <w:pPr>
              <w:tabs>
                <w:tab w:val="decimal" w:pos="792"/>
              </w:tabs>
              <w:spacing w:line="240" w:lineRule="exact"/>
              <w:ind w:left="-108" w:right="-107"/>
              <w:rPr>
                <w:rFonts w:ascii="Times New Roman" w:hAnsi="Times New Roman" w:cs="Times New Roman"/>
                <w:sz w:val="16"/>
                <w:szCs w:val="16"/>
              </w:rPr>
            </w:pPr>
          </w:p>
        </w:tc>
        <w:tc>
          <w:tcPr>
            <w:tcW w:w="1170" w:type="dxa"/>
            <w:vAlign w:val="bottom"/>
          </w:tcPr>
          <w:p w:rsidR="006774AE" w:rsidRPr="002F1547" w:rsidRDefault="006774AE" w:rsidP="00565C61">
            <w:pPr>
              <w:tabs>
                <w:tab w:val="clear" w:pos="680"/>
                <w:tab w:val="decimal" w:pos="702"/>
              </w:tabs>
              <w:spacing w:line="240" w:lineRule="exact"/>
              <w:ind w:right="-107"/>
              <w:rPr>
                <w:rFonts w:ascii="Times New Roman" w:hAnsi="Times New Roman" w:cs="Times New Roman"/>
                <w:sz w:val="15"/>
                <w:szCs w:val="15"/>
              </w:rPr>
            </w:pPr>
            <w:r w:rsidRPr="002F1547">
              <w:rPr>
                <w:rFonts w:ascii="Times New Roman" w:hAnsi="Times New Roman" w:cs="Times New Roman"/>
                <w:sz w:val="15"/>
                <w:szCs w:val="15"/>
              </w:rPr>
              <w:t>THB</w:t>
            </w:r>
          </w:p>
          <w:p w:rsidR="006774AE" w:rsidRPr="002F1547" w:rsidRDefault="006774AE" w:rsidP="00565C61">
            <w:pPr>
              <w:tabs>
                <w:tab w:val="clear" w:pos="680"/>
                <w:tab w:val="decimal" w:pos="702"/>
              </w:tabs>
              <w:spacing w:line="240" w:lineRule="exact"/>
              <w:ind w:right="-107"/>
              <w:jc w:val="center"/>
              <w:rPr>
                <w:rFonts w:ascii="Times New Roman" w:hAnsi="Times New Roman" w:cs="Times New Roman"/>
                <w:sz w:val="15"/>
                <w:szCs w:val="15"/>
              </w:rPr>
            </w:pPr>
            <w:r w:rsidRPr="002F1547">
              <w:rPr>
                <w:rFonts w:ascii="Times New Roman" w:hAnsi="Times New Roman" w:cs="Times New Roman"/>
                <w:sz w:val="15"/>
                <w:szCs w:val="15"/>
              </w:rPr>
              <w:t>100,000,000</w:t>
            </w:r>
          </w:p>
        </w:tc>
        <w:tc>
          <w:tcPr>
            <w:tcW w:w="270" w:type="dxa"/>
            <w:vAlign w:val="bottom"/>
          </w:tcPr>
          <w:p w:rsidR="006774AE" w:rsidRPr="002F1547" w:rsidRDefault="006774AE" w:rsidP="00565C61">
            <w:pPr>
              <w:tabs>
                <w:tab w:val="clear" w:pos="454"/>
                <w:tab w:val="decimal" w:pos="448"/>
              </w:tabs>
              <w:spacing w:line="240" w:lineRule="exact"/>
              <w:ind w:left="-108" w:right="-107"/>
              <w:jc w:val="center"/>
              <w:rPr>
                <w:rFonts w:ascii="Times New Roman" w:hAnsi="Times New Roman" w:cs="Times New Roman"/>
                <w:sz w:val="15"/>
                <w:szCs w:val="15"/>
              </w:rPr>
            </w:pPr>
          </w:p>
        </w:tc>
        <w:tc>
          <w:tcPr>
            <w:tcW w:w="810" w:type="dxa"/>
            <w:vAlign w:val="bottom"/>
          </w:tcPr>
          <w:p w:rsidR="006774AE" w:rsidRPr="002F1547" w:rsidRDefault="006774AE" w:rsidP="00565C61">
            <w:pPr>
              <w:spacing w:line="240" w:lineRule="exact"/>
              <w:ind w:left="-119" w:right="-107"/>
              <w:jc w:val="center"/>
              <w:rPr>
                <w:rFonts w:ascii="Times New Roman" w:hAnsi="Times New Roman" w:cs="Times New Roman"/>
                <w:sz w:val="15"/>
                <w:szCs w:val="15"/>
              </w:rPr>
            </w:pPr>
            <w:r w:rsidRPr="002F1547">
              <w:rPr>
                <w:rFonts w:ascii="Times New Roman" w:hAnsi="Times New Roman" w:cs="Times New Roman"/>
                <w:sz w:val="15"/>
                <w:szCs w:val="15"/>
              </w:rPr>
              <w:t>THB</w:t>
            </w:r>
          </w:p>
          <w:p w:rsidR="006774AE" w:rsidRPr="002F1547" w:rsidRDefault="006774AE" w:rsidP="00565C61">
            <w:pPr>
              <w:spacing w:line="240" w:lineRule="exact"/>
              <w:ind w:left="-119" w:right="-107"/>
              <w:jc w:val="center"/>
              <w:rPr>
                <w:rFonts w:ascii="Times New Roman" w:hAnsi="Times New Roman" w:cs="Times New Roman"/>
                <w:sz w:val="15"/>
                <w:szCs w:val="15"/>
                <w:cs/>
              </w:rPr>
            </w:pPr>
            <w:r w:rsidRPr="002F1547">
              <w:rPr>
                <w:rFonts w:ascii="Times New Roman" w:hAnsi="Times New Roman" w:cs="Times New Roman"/>
                <w:sz w:val="15"/>
                <w:szCs w:val="15"/>
              </w:rPr>
              <w:t>10</w:t>
            </w:r>
            <w:r w:rsidRPr="002F1547">
              <w:rPr>
                <w:rFonts w:ascii="Times New Roman" w:hAnsi="Times New Roman" w:cs="Times New Roman"/>
                <w:sz w:val="15"/>
                <w:szCs w:val="15"/>
                <w:cs/>
              </w:rPr>
              <w:t>0</w:t>
            </w:r>
            <w:r w:rsidRPr="002F1547">
              <w:rPr>
                <w:rFonts w:ascii="Times New Roman" w:hAnsi="Times New Roman" w:cs="Times New Roman"/>
                <w:sz w:val="15"/>
                <w:szCs w:val="15"/>
              </w:rPr>
              <w:t>,000,000</w:t>
            </w:r>
          </w:p>
        </w:tc>
        <w:tc>
          <w:tcPr>
            <w:tcW w:w="270" w:type="dxa"/>
            <w:vAlign w:val="bottom"/>
          </w:tcPr>
          <w:p w:rsidR="006774AE" w:rsidRPr="002F1547" w:rsidRDefault="006774AE" w:rsidP="00565C61">
            <w:pPr>
              <w:tabs>
                <w:tab w:val="clear" w:pos="454"/>
                <w:tab w:val="decimal" w:pos="448"/>
              </w:tabs>
              <w:spacing w:line="240" w:lineRule="exact"/>
              <w:ind w:left="-108" w:right="-107"/>
              <w:rPr>
                <w:rFonts w:ascii="Times New Roman" w:hAnsi="Times New Roman" w:cs="Times New Roman"/>
                <w:sz w:val="15"/>
                <w:szCs w:val="15"/>
              </w:rPr>
            </w:pPr>
          </w:p>
        </w:tc>
        <w:tc>
          <w:tcPr>
            <w:tcW w:w="720" w:type="dxa"/>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100,000</w:t>
            </w:r>
          </w:p>
        </w:tc>
        <w:tc>
          <w:tcPr>
            <w:tcW w:w="236" w:type="dxa"/>
            <w:vAlign w:val="bottom"/>
          </w:tcPr>
          <w:p w:rsidR="006774AE" w:rsidRPr="002F1547" w:rsidRDefault="006774AE" w:rsidP="006774AE">
            <w:pPr>
              <w:tabs>
                <w:tab w:val="clear" w:pos="454"/>
                <w:tab w:val="decimal" w:pos="448"/>
              </w:tabs>
              <w:spacing w:line="240" w:lineRule="exact"/>
              <w:ind w:left="-108" w:right="-107"/>
              <w:jc w:val="right"/>
              <w:rPr>
                <w:rFonts w:ascii="Times New Roman" w:hAnsi="Times New Roman" w:cs="Times New Roman"/>
                <w:sz w:val="15"/>
                <w:szCs w:val="15"/>
              </w:rPr>
            </w:pPr>
          </w:p>
        </w:tc>
        <w:tc>
          <w:tcPr>
            <w:tcW w:w="844" w:type="dxa"/>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100,000</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720" w:type="dxa"/>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sz w:val="15"/>
                <w:szCs w:val="15"/>
              </w:rPr>
            </w:pPr>
            <w:r w:rsidRPr="002F1547">
              <w:rPr>
                <w:rFonts w:ascii="Times New Roman" w:hAnsi="Times New Roman" w:cs="Times New Roman"/>
                <w:sz w:val="15"/>
                <w:szCs w:val="15"/>
              </w:rPr>
              <w:t>34,443</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810" w:type="dxa"/>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sz w:val="15"/>
                <w:szCs w:val="15"/>
              </w:rPr>
            </w:pPr>
            <w:r w:rsidRPr="002F1547">
              <w:rPr>
                <w:rFonts w:ascii="Times New Roman" w:hAnsi="Times New Roman" w:cs="Times New Roman"/>
                <w:sz w:val="15"/>
                <w:szCs w:val="15"/>
              </w:rPr>
              <w:t>34,443</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792" w:type="dxa"/>
            <w:shd w:val="clear" w:color="auto" w:fill="auto"/>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65,557</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738" w:type="dxa"/>
            <w:shd w:val="clear" w:color="auto" w:fill="auto"/>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65,557</w:t>
            </w:r>
          </w:p>
        </w:tc>
        <w:tc>
          <w:tcPr>
            <w:tcW w:w="270" w:type="dxa"/>
            <w:shd w:val="clear" w:color="auto" w:fill="auto"/>
            <w:vAlign w:val="bottom"/>
          </w:tcPr>
          <w:p w:rsidR="006774AE" w:rsidRPr="002F1547" w:rsidRDefault="006774AE" w:rsidP="006774AE">
            <w:pPr>
              <w:tabs>
                <w:tab w:val="decimal" w:pos="612"/>
              </w:tabs>
              <w:ind w:left="-108"/>
              <w:jc w:val="right"/>
              <w:rPr>
                <w:rFonts w:ascii="Times New Roman" w:hAnsi="Times New Roman" w:cs="Times New Roman"/>
                <w:sz w:val="15"/>
                <w:szCs w:val="15"/>
              </w:rPr>
            </w:pPr>
          </w:p>
        </w:tc>
        <w:tc>
          <w:tcPr>
            <w:tcW w:w="666" w:type="dxa"/>
            <w:vAlign w:val="bottom"/>
          </w:tcPr>
          <w:p w:rsidR="006774AE" w:rsidRPr="002F1547" w:rsidRDefault="006774AE" w:rsidP="006774AE">
            <w:pPr>
              <w:tabs>
                <w:tab w:val="decimal" w:pos="270"/>
              </w:tabs>
              <w:jc w:val="right"/>
              <w:rPr>
                <w:rFonts w:ascii="Times New Roman" w:hAnsi="Times New Roman" w:cs="Times New Roman"/>
                <w:sz w:val="15"/>
                <w:szCs w:val="15"/>
              </w:rPr>
            </w:pPr>
            <w:r w:rsidRPr="002F1547">
              <w:rPr>
                <w:rFonts w:ascii="Times New Roman" w:hAnsi="Times New Roman" w:cs="Times New Roman"/>
                <w:sz w:val="15"/>
                <w:szCs w:val="15"/>
              </w:rPr>
              <w:t>-</w:t>
            </w:r>
          </w:p>
        </w:tc>
        <w:tc>
          <w:tcPr>
            <w:tcW w:w="236" w:type="dxa"/>
            <w:vAlign w:val="bottom"/>
          </w:tcPr>
          <w:p w:rsidR="006774AE" w:rsidRPr="002F1547" w:rsidRDefault="006774AE" w:rsidP="006774AE">
            <w:pPr>
              <w:tabs>
                <w:tab w:val="decimal" w:pos="612"/>
              </w:tabs>
              <w:ind w:left="-108"/>
              <w:jc w:val="right"/>
              <w:rPr>
                <w:rFonts w:ascii="Times New Roman" w:hAnsi="Times New Roman" w:cs="Times New Roman"/>
                <w:sz w:val="15"/>
                <w:szCs w:val="15"/>
              </w:rPr>
            </w:pPr>
          </w:p>
        </w:tc>
        <w:tc>
          <w:tcPr>
            <w:tcW w:w="740" w:type="dxa"/>
            <w:vAlign w:val="bottom"/>
          </w:tcPr>
          <w:p w:rsidR="006774AE" w:rsidRPr="002F1547" w:rsidRDefault="006774AE" w:rsidP="006774AE">
            <w:pPr>
              <w:tabs>
                <w:tab w:val="decimal" w:pos="270"/>
              </w:tabs>
              <w:jc w:val="right"/>
              <w:rPr>
                <w:rFonts w:ascii="Times New Roman" w:hAnsi="Times New Roman" w:cs="Times New Roman"/>
                <w:sz w:val="15"/>
                <w:szCs w:val="15"/>
              </w:rPr>
            </w:pPr>
            <w:r w:rsidRPr="002F1547">
              <w:rPr>
                <w:rFonts w:ascii="Times New Roman" w:hAnsi="Times New Roman" w:cs="Times New Roman"/>
                <w:sz w:val="15"/>
                <w:szCs w:val="15"/>
                <w:cs/>
              </w:rPr>
              <w:t>-</w:t>
            </w:r>
          </w:p>
        </w:tc>
      </w:tr>
      <w:tr w:rsidR="006774AE" w:rsidRPr="002F1547" w:rsidTr="00565C61">
        <w:trPr>
          <w:gridAfter w:val="1"/>
          <w:wAfter w:w="6" w:type="dxa"/>
          <w:trHeight w:val="288"/>
        </w:trPr>
        <w:tc>
          <w:tcPr>
            <w:tcW w:w="1710" w:type="dxa"/>
            <w:vAlign w:val="bottom"/>
          </w:tcPr>
          <w:p w:rsidR="006774AE" w:rsidRPr="002F1547" w:rsidRDefault="006774AE" w:rsidP="00565C61">
            <w:pPr>
              <w:rPr>
                <w:rFonts w:ascii="Times New Roman" w:hAnsi="Times New Roman" w:cs="Times New Roman"/>
                <w:sz w:val="16"/>
                <w:szCs w:val="16"/>
              </w:rPr>
            </w:pPr>
            <w:r w:rsidRPr="002F1547">
              <w:rPr>
                <w:rFonts w:ascii="Times New Roman" w:hAnsi="Times New Roman" w:cs="Times New Roman"/>
                <w:sz w:val="16"/>
                <w:szCs w:val="16"/>
              </w:rPr>
              <w:t>PT. Hwa Fong Rubber</w:t>
            </w:r>
          </w:p>
          <w:p w:rsidR="006774AE" w:rsidRPr="002F1547" w:rsidRDefault="006774AE" w:rsidP="00565C61">
            <w:pPr>
              <w:rPr>
                <w:rFonts w:ascii="Times New Roman" w:hAnsi="Times New Roman" w:cs="Times New Roman"/>
                <w:sz w:val="16"/>
                <w:szCs w:val="16"/>
                <w:cs/>
              </w:rPr>
            </w:pPr>
            <w:r w:rsidRPr="002F1547">
              <w:rPr>
                <w:rFonts w:ascii="Times New Roman" w:hAnsi="Times New Roman" w:cs="Times New Roman"/>
                <w:sz w:val="16"/>
                <w:szCs w:val="16"/>
                <w:cs/>
              </w:rPr>
              <w:t xml:space="preserve">   </w:t>
            </w:r>
            <w:r w:rsidRPr="002F1547">
              <w:rPr>
                <w:rFonts w:ascii="Times New Roman" w:hAnsi="Times New Roman" w:cs="Times New Roman"/>
                <w:sz w:val="16"/>
                <w:szCs w:val="16"/>
              </w:rPr>
              <w:t>Indonesia</w:t>
            </w:r>
          </w:p>
        </w:tc>
        <w:tc>
          <w:tcPr>
            <w:tcW w:w="236" w:type="dxa"/>
          </w:tcPr>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p>
        </w:tc>
        <w:tc>
          <w:tcPr>
            <w:tcW w:w="720" w:type="dxa"/>
            <w:vAlign w:val="bottom"/>
          </w:tcPr>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p>
          <w:p w:rsidR="006774AE" w:rsidRPr="002F1547" w:rsidRDefault="006774AE" w:rsidP="00565C61">
            <w:pPr>
              <w:tabs>
                <w:tab w:val="decimal" w:pos="-108"/>
              </w:tabs>
              <w:spacing w:line="240" w:lineRule="exact"/>
              <w:ind w:left="-108" w:right="-107"/>
              <w:jc w:val="center"/>
              <w:rPr>
                <w:rFonts w:ascii="Times New Roman" w:hAnsi="Times New Roman" w:cs="Times New Roman"/>
                <w:sz w:val="16"/>
                <w:szCs w:val="16"/>
              </w:rPr>
            </w:pPr>
            <w:r w:rsidRPr="002F1547">
              <w:rPr>
                <w:rFonts w:ascii="Times New Roman" w:hAnsi="Times New Roman" w:cs="Times New Roman"/>
                <w:sz w:val="16"/>
                <w:szCs w:val="16"/>
              </w:rPr>
              <w:t>(2)</w:t>
            </w:r>
          </w:p>
        </w:tc>
        <w:tc>
          <w:tcPr>
            <w:tcW w:w="236" w:type="dxa"/>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p>
        </w:tc>
        <w:tc>
          <w:tcPr>
            <w:tcW w:w="896" w:type="dxa"/>
            <w:vAlign w:val="bottom"/>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r w:rsidRPr="002F1547">
              <w:rPr>
                <w:rFonts w:ascii="Times New Roman" w:hAnsi="Times New Roman" w:cs="Times New Roman"/>
                <w:sz w:val="16"/>
                <w:szCs w:val="16"/>
              </w:rPr>
              <w:t>99.00</w:t>
            </w:r>
          </w:p>
        </w:tc>
        <w:tc>
          <w:tcPr>
            <w:tcW w:w="236" w:type="dxa"/>
            <w:gridSpan w:val="2"/>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p>
        </w:tc>
        <w:tc>
          <w:tcPr>
            <w:tcW w:w="754" w:type="dxa"/>
            <w:vAlign w:val="bottom"/>
          </w:tcPr>
          <w:p w:rsidR="006774AE" w:rsidRPr="002F1547" w:rsidRDefault="006774AE" w:rsidP="00565C61">
            <w:pPr>
              <w:tabs>
                <w:tab w:val="decimal" w:pos="342"/>
              </w:tabs>
              <w:spacing w:line="240" w:lineRule="exact"/>
              <w:ind w:left="-108" w:right="-107"/>
              <w:rPr>
                <w:rFonts w:ascii="Times New Roman" w:hAnsi="Times New Roman" w:cs="Times New Roman"/>
                <w:sz w:val="16"/>
                <w:szCs w:val="16"/>
              </w:rPr>
            </w:pPr>
            <w:r w:rsidRPr="002F1547">
              <w:rPr>
                <w:rFonts w:ascii="Times New Roman" w:hAnsi="Times New Roman" w:cs="Times New Roman"/>
                <w:sz w:val="16"/>
                <w:szCs w:val="16"/>
              </w:rPr>
              <w:t>99.00</w:t>
            </w:r>
          </w:p>
        </w:tc>
        <w:tc>
          <w:tcPr>
            <w:tcW w:w="270" w:type="dxa"/>
            <w:vAlign w:val="bottom"/>
          </w:tcPr>
          <w:p w:rsidR="006774AE" w:rsidRPr="002F1547" w:rsidRDefault="006774AE" w:rsidP="00565C61">
            <w:pPr>
              <w:tabs>
                <w:tab w:val="decimal" w:pos="792"/>
              </w:tabs>
              <w:spacing w:line="240" w:lineRule="exact"/>
              <w:ind w:left="-108" w:right="-107"/>
              <w:rPr>
                <w:rFonts w:ascii="Times New Roman" w:hAnsi="Times New Roman" w:cs="Times New Roman"/>
                <w:sz w:val="16"/>
                <w:szCs w:val="16"/>
              </w:rPr>
            </w:pPr>
          </w:p>
        </w:tc>
        <w:tc>
          <w:tcPr>
            <w:tcW w:w="1170" w:type="dxa"/>
            <w:vAlign w:val="bottom"/>
          </w:tcPr>
          <w:p w:rsidR="006774AE" w:rsidRPr="002F1547" w:rsidRDefault="006774AE" w:rsidP="00565C61">
            <w:pPr>
              <w:spacing w:line="240" w:lineRule="exact"/>
              <w:ind w:left="-108" w:right="-196"/>
              <w:jc w:val="center"/>
              <w:rPr>
                <w:rFonts w:ascii="Times New Roman" w:hAnsi="Times New Roman" w:cs="Times New Roman"/>
                <w:sz w:val="15"/>
                <w:szCs w:val="15"/>
              </w:rPr>
            </w:pPr>
            <w:r w:rsidRPr="002F1547">
              <w:rPr>
                <w:rFonts w:ascii="Times New Roman" w:hAnsi="Times New Roman" w:cs="Times New Roman"/>
                <w:sz w:val="15"/>
                <w:szCs w:val="15"/>
              </w:rPr>
              <w:t>IDR</w:t>
            </w:r>
          </w:p>
          <w:p w:rsidR="006774AE" w:rsidRPr="002F1547" w:rsidRDefault="006774AE" w:rsidP="00565C61">
            <w:pPr>
              <w:spacing w:line="240" w:lineRule="exact"/>
              <w:ind w:left="-108" w:right="-196"/>
              <w:jc w:val="center"/>
              <w:rPr>
                <w:rFonts w:ascii="Times New Roman" w:hAnsi="Times New Roman" w:cs="Times New Roman"/>
                <w:sz w:val="15"/>
                <w:szCs w:val="15"/>
              </w:rPr>
            </w:pPr>
            <w:r w:rsidRPr="002F1547">
              <w:rPr>
                <w:rFonts w:ascii="Times New Roman" w:hAnsi="Times New Roman" w:cs="Times New Roman"/>
                <w:sz w:val="15"/>
                <w:szCs w:val="15"/>
              </w:rPr>
              <w:t>131,620,000</w:t>
            </w:r>
          </w:p>
        </w:tc>
        <w:tc>
          <w:tcPr>
            <w:tcW w:w="270" w:type="dxa"/>
            <w:vAlign w:val="bottom"/>
          </w:tcPr>
          <w:p w:rsidR="006774AE" w:rsidRPr="002F1547" w:rsidRDefault="006774AE" w:rsidP="00565C61">
            <w:pPr>
              <w:tabs>
                <w:tab w:val="clear" w:pos="454"/>
                <w:tab w:val="decimal" w:pos="448"/>
              </w:tabs>
              <w:spacing w:line="240" w:lineRule="exact"/>
              <w:ind w:left="-108" w:right="-107"/>
              <w:jc w:val="center"/>
              <w:rPr>
                <w:rFonts w:ascii="Times New Roman" w:hAnsi="Times New Roman" w:cs="Times New Roman"/>
                <w:sz w:val="15"/>
                <w:szCs w:val="15"/>
              </w:rPr>
            </w:pPr>
          </w:p>
        </w:tc>
        <w:tc>
          <w:tcPr>
            <w:tcW w:w="810" w:type="dxa"/>
            <w:vAlign w:val="bottom"/>
          </w:tcPr>
          <w:p w:rsidR="006774AE" w:rsidRPr="002F1547" w:rsidRDefault="006774AE" w:rsidP="00565C61">
            <w:pPr>
              <w:spacing w:line="240" w:lineRule="exact"/>
              <w:ind w:left="-102" w:right="-190"/>
              <w:jc w:val="center"/>
              <w:rPr>
                <w:rFonts w:ascii="Times New Roman" w:hAnsi="Times New Roman" w:cs="Times New Roman"/>
                <w:sz w:val="15"/>
                <w:szCs w:val="15"/>
              </w:rPr>
            </w:pPr>
            <w:r w:rsidRPr="002F1547">
              <w:rPr>
                <w:rFonts w:ascii="Times New Roman" w:hAnsi="Times New Roman" w:cs="Times New Roman"/>
                <w:sz w:val="15"/>
                <w:szCs w:val="15"/>
              </w:rPr>
              <w:t>IDR</w:t>
            </w:r>
          </w:p>
          <w:p w:rsidR="006774AE" w:rsidRPr="002F1547" w:rsidRDefault="006774AE" w:rsidP="00565C61">
            <w:pPr>
              <w:spacing w:line="240" w:lineRule="exact"/>
              <w:ind w:left="-102" w:right="-190"/>
              <w:jc w:val="center"/>
              <w:rPr>
                <w:rFonts w:ascii="Times New Roman" w:hAnsi="Times New Roman" w:cs="Times New Roman"/>
                <w:sz w:val="15"/>
                <w:szCs w:val="15"/>
              </w:rPr>
            </w:pPr>
            <w:r w:rsidRPr="002F1547">
              <w:rPr>
                <w:rFonts w:ascii="Times New Roman" w:hAnsi="Times New Roman" w:cs="Times New Roman"/>
                <w:sz w:val="15"/>
                <w:szCs w:val="15"/>
              </w:rPr>
              <w:t>131,620,000</w:t>
            </w:r>
          </w:p>
        </w:tc>
        <w:tc>
          <w:tcPr>
            <w:tcW w:w="270" w:type="dxa"/>
            <w:vAlign w:val="bottom"/>
          </w:tcPr>
          <w:p w:rsidR="006774AE" w:rsidRPr="002F1547" w:rsidRDefault="006774AE" w:rsidP="00565C61">
            <w:pPr>
              <w:tabs>
                <w:tab w:val="clear" w:pos="454"/>
                <w:tab w:val="decimal" w:pos="448"/>
              </w:tabs>
              <w:spacing w:line="240" w:lineRule="exact"/>
              <w:ind w:left="-108" w:right="-107"/>
              <w:rPr>
                <w:rFonts w:ascii="Times New Roman" w:hAnsi="Times New Roman" w:cs="Times New Roman"/>
                <w:sz w:val="15"/>
                <w:szCs w:val="15"/>
              </w:rPr>
            </w:pPr>
          </w:p>
        </w:tc>
        <w:tc>
          <w:tcPr>
            <w:tcW w:w="720" w:type="dxa"/>
            <w:vAlign w:val="bottom"/>
          </w:tcPr>
          <w:p w:rsidR="006774AE" w:rsidRPr="002F1547" w:rsidRDefault="006774AE" w:rsidP="006774AE">
            <w:pPr>
              <w:tabs>
                <w:tab w:val="clear" w:pos="454"/>
                <w:tab w:val="decimal" w:pos="43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346,698</w:t>
            </w:r>
          </w:p>
        </w:tc>
        <w:tc>
          <w:tcPr>
            <w:tcW w:w="236" w:type="dxa"/>
            <w:vAlign w:val="bottom"/>
          </w:tcPr>
          <w:p w:rsidR="006774AE" w:rsidRPr="002F1547" w:rsidRDefault="006774AE" w:rsidP="006774AE">
            <w:pPr>
              <w:tabs>
                <w:tab w:val="clear" w:pos="454"/>
                <w:tab w:val="decimal" w:pos="448"/>
              </w:tabs>
              <w:spacing w:line="240" w:lineRule="exact"/>
              <w:ind w:left="-108" w:right="-107"/>
              <w:jc w:val="right"/>
              <w:rPr>
                <w:rFonts w:ascii="Times New Roman" w:hAnsi="Times New Roman" w:cs="Times New Roman"/>
                <w:sz w:val="15"/>
                <w:szCs w:val="15"/>
              </w:rPr>
            </w:pPr>
          </w:p>
        </w:tc>
        <w:tc>
          <w:tcPr>
            <w:tcW w:w="844" w:type="dxa"/>
            <w:vAlign w:val="bottom"/>
          </w:tcPr>
          <w:p w:rsidR="006774AE" w:rsidRPr="002F1547" w:rsidRDefault="006774AE" w:rsidP="006774AE">
            <w:pPr>
              <w:tabs>
                <w:tab w:val="clear" w:pos="454"/>
                <w:tab w:val="decimal" w:pos="43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346,698</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720" w:type="dxa"/>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sz w:val="15"/>
                <w:szCs w:val="15"/>
              </w:rPr>
            </w:pPr>
            <w:r w:rsidRPr="002F1547">
              <w:rPr>
                <w:rFonts w:ascii="Times New Roman" w:hAnsi="Times New Roman" w:cs="Times New Roman"/>
                <w:sz w:val="15"/>
                <w:szCs w:val="15"/>
                <w:cs/>
              </w:rPr>
              <w:t>-</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810" w:type="dxa"/>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sz w:val="15"/>
                <w:szCs w:val="15"/>
              </w:rPr>
            </w:pPr>
            <w:r w:rsidRPr="002F1547">
              <w:rPr>
                <w:rFonts w:ascii="Times New Roman" w:hAnsi="Times New Roman" w:cs="Times New Roman"/>
                <w:sz w:val="15"/>
                <w:szCs w:val="15"/>
                <w:cs/>
              </w:rPr>
              <w:t>-</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sz w:val="15"/>
                <w:szCs w:val="15"/>
              </w:rPr>
            </w:pPr>
          </w:p>
        </w:tc>
        <w:tc>
          <w:tcPr>
            <w:tcW w:w="792" w:type="dxa"/>
            <w:shd w:val="clear" w:color="auto" w:fill="auto"/>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346,698</w:t>
            </w:r>
          </w:p>
        </w:tc>
        <w:tc>
          <w:tcPr>
            <w:tcW w:w="270" w:type="dxa"/>
            <w:shd w:val="clear" w:color="auto" w:fill="auto"/>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p>
        </w:tc>
        <w:tc>
          <w:tcPr>
            <w:tcW w:w="738" w:type="dxa"/>
            <w:shd w:val="clear" w:color="auto" w:fill="auto"/>
            <w:vAlign w:val="bottom"/>
          </w:tcPr>
          <w:p w:rsidR="006774AE" w:rsidRPr="002F1547" w:rsidRDefault="006774AE" w:rsidP="006774AE">
            <w:pPr>
              <w:tabs>
                <w:tab w:val="decimal" w:pos="522"/>
              </w:tabs>
              <w:spacing w:line="240" w:lineRule="exact"/>
              <w:ind w:left="-108" w:right="-107"/>
              <w:jc w:val="right"/>
              <w:rPr>
                <w:rFonts w:ascii="Times New Roman" w:hAnsi="Times New Roman" w:cs="Times New Roman"/>
                <w:sz w:val="15"/>
                <w:szCs w:val="15"/>
              </w:rPr>
            </w:pPr>
            <w:r w:rsidRPr="002F1547">
              <w:rPr>
                <w:rFonts w:ascii="Times New Roman" w:hAnsi="Times New Roman" w:cs="Times New Roman"/>
                <w:sz w:val="15"/>
                <w:szCs w:val="15"/>
              </w:rPr>
              <w:t>346,698</w:t>
            </w:r>
          </w:p>
        </w:tc>
        <w:tc>
          <w:tcPr>
            <w:tcW w:w="270" w:type="dxa"/>
            <w:shd w:val="clear" w:color="auto" w:fill="auto"/>
            <w:vAlign w:val="bottom"/>
          </w:tcPr>
          <w:p w:rsidR="006774AE" w:rsidRPr="002F1547" w:rsidRDefault="006774AE" w:rsidP="006774AE">
            <w:pPr>
              <w:tabs>
                <w:tab w:val="decimal" w:pos="612"/>
              </w:tabs>
              <w:ind w:left="-108"/>
              <w:jc w:val="right"/>
              <w:rPr>
                <w:rFonts w:ascii="Times New Roman" w:hAnsi="Times New Roman" w:cs="Times New Roman"/>
                <w:sz w:val="15"/>
                <w:szCs w:val="15"/>
              </w:rPr>
            </w:pPr>
          </w:p>
        </w:tc>
        <w:tc>
          <w:tcPr>
            <w:tcW w:w="666" w:type="dxa"/>
            <w:vAlign w:val="bottom"/>
          </w:tcPr>
          <w:p w:rsidR="006774AE" w:rsidRPr="002F1547" w:rsidRDefault="006774AE" w:rsidP="006774AE">
            <w:pPr>
              <w:tabs>
                <w:tab w:val="decimal" w:pos="270"/>
              </w:tabs>
              <w:jc w:val="right"/>
              <w:rPr>
                <w:rFonts w:ascii="Times New Roman" w:hAnsi="Times New Roman" w:cs="Times New Roman"/>
                <w:sz w:val="15"/>
                <w:szCs w:val="15"/>
              </w:rPr>
            </w:pPr>
            <w:r w:rsidRPr="002F1547">
              <w:rPr>
                <w:rFonts w:ascii="Times New Roman" w:hAnsi="Times New Roman" w:cs="Times New Roman"/>
                <w:sz w:val="15"/>
                <w:szCs w:val="15"/>
              </w:rPr>
              <w:t>-</w:t>
            </w:r>
          </w:p>
        </w:tc>
        <w:tc>
          <w:tcPr>
            <w:tcW w:w="236" w:type="dxa"/>
            <w:vAlign w:val="bottom"/>
          </w:tcPr>
          <w:p w:rsidR="006774AE" w:rsidRPr="002F1547" w:rsidRDefault="006774AE" w:rsidP="006774AE">
            <w:pPr>
              <w:tabs>
                <w:tab w:val="decimal" w:pos="612"/>
              </w:tabs>
              <w:ind w:left="-108"/>
              <w:jc w:val="right"/>
              <w:rPr>
                <w:rFonts w:ascii="Times New Roman" w:hAnsi="Times New Roman" w:cs="Times New Roman"/>
                <w:sz w:val="15"/>
                <w:szCs w:val="15"/>
              </w:rPr>
            </w:pPr>
          </w:p>
        </w:tc>
        <w:tc>
          <w:tcPr>
            <w:tcW w:w="740" w:type="dxa"/>
            <w:vAlign w:val="bottom"/>
          </w:tcPr>
          <w:p w:rsidR="006774AE" w:rsidRPr="002F1547" w:rsidRDefault="006774AE" w:rsidP="006774AE">
            <w:pPr>
              <w:tabs>
                <w:tab w:val="decimal" w:pos="270"/>
              </w:tabs>
              <w:jc w:val="right"/>
              <w:rPr>
                <w:rFonts w:ascii="Times New Roman" w:hAnsi="Times New Roman" w:cs="Times New Roman"/>
                <w:sz w:val="15"/>
                <w:szCs w:val="15"/>
              </w:rPr>
            </w:pPr>
            <w:r w:rsidRPr="002F1547">
              <w:rPr>
                <w:rFonts w:ascii="Times New Roman" w:hAnsi="Times New Roman" w:cs="Times New Roman"/>
                <w:sz w:val="15"/>
                <w:szCs w:val="15"/>
                <w:cs/>
              </w:rPr>
              <w:t>-</w:t>
            </w:r>
          </w:p>
        </w:tc>
      </w:tr>
      <w:tr w:rsidR="006774AE" w:rsidRPr="002F1547" w:rsidTr="00565C61">
        <w:trPr>
          <w:gridAfter w:val="1"/>
          <w:wAfter w:w="6" w:type="dxa"/>
          <w:trHeight w:val="360"/>
        </w:trPr>
        <w:tc>
          <w:tcPr>
            <w:tcW w:w="1710" w:type="dxa"/>
            <w:vAlign w:val="bottom"/>
          </w:tcPr>
          <w:p w:rsidR="006774AE" w:rsidRPr="002F1547" w:rsidRDefault="006774AE" w:rsidP="00565C61">
            <w:pPr>
              <w:rPr>
                <w:rFonts w:ascii="Times New Roman" w:hAnsi="Times New Roman" w:cs="Times New Roman"/>
                <w:b/>
                <w:bCs/>
                <w:sz w:val="16"/>
                <w:szCs w:val="16"/>
              </w:rPr>
            </w:pPr>
            <w:r w:rsidRPr="002F1547">
              <w:rPr>
                <w:rFonts w:ascii="Times New Roman" w:hAnsi="Times New Roman" w:cs="Times New Roman"/>
                <w:b/>
                <w:bCs/>
                <w:sz w:val="16"/>
                <w:szCs w:val="16"/>
              </w:rPr>
              <w:t>Total</w:t>
            </w:r>
          </w:p>
        </w:tc>
        <w:tc>
          <w:tcPr>
            <w:tcW w:w="236" w:type="dxa"/>
          </w:tcPr>
          <w:p w:rsidR="006774AE" w:rsidRPr="002F1547" w:rsidRDefault="006774AE" w:rsidP="00565C61">
            <w:pPr>
              <w:tabs>
                <w:tab w:val="decimal" w:pos="792"/>
              </w:tabs>
              <w:ind w:left="-108"/>
              <w:rPr>
                <w:rFonts w:ascii="Times New Roman" w:hAnsi="Times New Roman" w:cs="Times New Roman"/>
                <w:b/>
                <w:bCs/>
                <w:sz w:val="16"/>
                <w:szCs w:val="16"/>
              </w:rPr>
            </w:pPr>
          </w:p>
        </w:tc>
        <w:tc>
          <w:tcPr>
            <w:tcW w:w="720" w:type="dxa"/>
            <w:vAlign w:val="bottom"/>
          </w:tcPr>
          <w:p w:rsidR="006774AE" w:rsidRPr="002F1547" w:rsidRDefault="006774AE" w:rsidP="00565C61">
            <w:pPr>
              <w:tabs>
                <w:tab w:val="decimal" w:pos="792"/>
              </w:tabs>
              <w:ind w:left="-108"/>
              <w:rPr>
                <w:rFonts w:ascii="Times New Roman" w:hAnsi="Times New Roman" w:cs="Times New Roman"/>
                <w:b/>
                <w:bCs/>
                <w:sz w:val="16"/>
                <w:szCs w:val="16"/>
              </w:rPr>
            </w:pPr>
          </w:p>
        </w:tc>
        <w:tc>
          <w:tcPr>
            <w:tcW w:w="236" w:type="dxa"/>
          </w:tcPr>
          <w:p w:rsidR="006774AE" w:rsidRPr="002F1547" w:rsidRDefault="006774AE" w:rsidP="00565C61">
            <w:pPr>
              <w:tabs>
                <w:tab w:val="decimal" w:pos="792"/>
              </w:tabs>
              <w:ind w:left="-108"/>
              <w:rPr>
                <w:rFonts w:ascii="Times New Roman" w:hAnsi="Times New Roman" w:cs="Times New Roman"/>
                <w:b/>
                <w:bCs/>
                <w:sz w:val="16"/>
                <w:szCs w:val="16"/>
              </w:rPr>
            </w:pPr>
          </w:p>
        </w:tc>
        <w:tc>
          <w:tcPr>
            <w:tcW w:w="896" w:type="dxa"/>
            <w:vAlign w:val="bottom"/>
          </w:tcPr>
          <w:p w:rsidR="006774AE" w:rsidRPr="002F1547" w:rsidRDefault="006774AE" w:rsidP="00565C61">
            <w:pPr>
              <w:tabs>
                <w:tab w:val="decimal" w:pos="792"/>
              </w:tabs>
              <w:ind w:left="-108"/>
              <w:rPr>
                <w:rFonts w:ascii="Times New Roman" w:hAnsi="Times New Roman" w:cs="Times New Roman"/>
                <w:b/>
                <w:bCs/>
                <w:sz w:val="16"/>
                <w:szCs w:val="16"/>
              </w:rPr>
            </w:pPr>
          </w:p>
        </w:tc>
        <w:tc>
          <w:tcPr>
            <w:tcW w:w="236" w:type="dxa"/>
            <w:gridSpan w:val="2"/>
          </w:tcPr>
          <w:p w:rsidR="006774AE" w:rsidRPr="002F1547" w:rsidRDefault="006774AE" w:rsidP="00565C61">
            <w:pPr>
              <w:tabs>
                <w:tab w:val="decimal" w:pos="376"/>
              </w:tabs>
              <w:spacing w:line="240" w:lineRule="exact"/>
              <w:ind w:left="-108" w:right="-107"/>
              <w:rPr>
                <w:rFonts w:ascii="Times New Roman" w:hAnsi="Times New Roman" w:cs="Times New Roman"/>
                <w:sz w:val="16"/>
                <w:szCs w:val="16"/>
              </w:rPr>
            </w:pPr>
          </w:p>
        </w:tc>
        <w:tc>
          <w:tcPr>
            <w:tcW w:w="754" w:type="dxa"/>
            <w:vAlign w:val="bottom"/>
          </w:tcPr>
          <w:p w:rsidR="006774AE" w:rsidRPr="002F1547" w:rsidRDefault="006774AE" w:rsidP="00565C61">
            <w:pPr>
              <w:tabs>
                <w:tab w:val="decimal" w:pos="376"/>
              </w:tabs>
              <w:spacing w:line="240" w:lineRule="exact"/>
              <w:ind w:left="-108" w:right="-107"/>
              <w:rPr>
                <w:rFonts w:ascii="Times New Roman" w:hAnsi="Times New Roman" w:cs="Times New Roman"/>
                <w:sz w:val="16"/>
                <w:szCs w:val="16"/>
              </w:rPr>
            </w:pPr>
          </w:p>
        </w:tc>
        <w:tc>
          <w:tcPr>
            <w:tcW w:w="270" w:type="dxa"/>
            <w:vAlign w:val="bottom"/>
          </w:tcPr>
          <w:p w:rsidR="006774AE" w:rsidRPr="002F1547" w:rsidRDefault="006774AE" w:rsidP="00565C61">
            <w:pPr>
              <w:tabs>
                <w:tab w:val="decimal" w:pos="792"/>
              </w:tabs>
              <w:spacing w:line="240" w:lineRule="exact"/>
              <w:ind w:left="-108" w:right="-107"/>
              <w:rPr>
                <w:rFonts w:ascii="Times New Roman" w:hAnsi="Times New Roman" w:cs="Times New Roman"/>
                <w:sz w:val="16"/>
                <w:szCs w:val="16"/>
              </w:rPr>
            </w:pPr>
          </w:p>
        </w:tc>
        <w:tc>
          <w:tcPr>
            <w:tcW w:w="1170" w:type="dxa"/>
            <w:vAlign w:val="bottom"/>
          </w:tcPr>
          <w:p w:rsidR="006774AE" w:rsidRPr="002F1547" w:rsidRDefault="006774AE" w:rsidP="00565C61">
            <w:pPr>
              <w:tabs>
                <w:tab w:val="decimal" w:pos="522"/>
              </w:tabs>
              <w:ind w:left="-108" w:right="-107"/>
              <w:rPr>
                <w:rFonts w:ascii="Times New Roman" w:hAnsi="Times New Roman" w:cs="Times New Roman"/>
                <w:b/>
                <w:bCs/>
                <w:sz w:val="15"/>
                <w:szCs w:val="15"/>
              </w:rPr>
            </w:pPr>
          </w:p>
        </w:tc>
        <w:tc>
          <w:tcPr>
            <w:tcW w:w="270" w:type="dxa"/>
            <w:vAlign w:val="bottom"/>
          </w:tcPr>
          <w:p w:rsidR="006774AE" w:rsidRPr="002F1547" w:rsidRDefault="006774AE" w:rsidP="00565C61">
            <w:pPr>
              <w:tabs>
                <w:tab w:val="clear" w:pos="454"/>
                <w:tab w:val="decimal" w:pos="448"/>
              </w:tabs>
              <w:ind w:left="-108" w:right="-107"/>
              <w:rPr>
                <w:rFonts w:ascii="Times New Roman" w:hAnsi="Times New Roman" w:cs="Times New Roman"/>
                <w:b/>
                <w:bCs/>
                <w:sz w:val="15"/>
                <w:szCs w:val="15"/>
              </w:rPr>
            </w:pPr>
          </w:p>
        </w:tc>
        <w:tc>
          <w:tcPr>
            <w:tcW w:w="810" w:type="dxa"/>
            <w:vAlign w:val="bottom"/>
          </w:tcPr>
          <w:p w:rsidR="006774AE" w:rsidRPr="002F1547" w:rsidRDefault="006774AE" w:rsidP="00565C61">
            <w:pPr>
              <w:tabs>
                <w:tab w:val="decimal" w:pos="522"/>
              </w:tabs>
              <w:ind w:left="-108" w:right="-107"/>
              <w:rPr>
                <w:rFonts w:ascii="Times New Roman" w:hAnsi="Times New Roman" w:cs="Times New Roman"/>
                <w:b/>
                <w:bCs/>
                <w:sz w:val="15"/>
                <w:szCs w:val="15"/>
              </w:rPr>
            </w:pPr>
          </w:p>
        </w:tc>
        <w:tc>
          <w:tcPr>
            <w:tcW w:w="270" w:type="dxa"/>
            <w:vAlign w:val="bottom"/>
          </w:tcPr>
          <w:p w:rsidR="006774AE" w:rsidRPr="002F1547" w:rsidRDefault="006774AE" w:rsidP="00565C61">
            <w:pPr>
              <w:tabs>
                <w:tab w:val="clear" w:pos="454"/>
                <w:tab w:val="decimal" w:pos="448"/>
              </w:tabs>
              <w:ind w:left="-108" w:right="-107"/>
              <w:rPr>
                <w:rFonts w:ascii="Times New Roman" w:hAnsi="Times New Roman" w:cs="Times New Roman"/>
                <w:b/>
                <w:bCs/>
                <w:sz w:val="15"/>
                <w:szCs w:val="15"/>
              </w:rPr>
            </w:pPr>
          </w:p>
        </w:tc>
        <w:tc>
          <w:tcPr>
            <w:tcW w:w="720" w:type="dxa"/>
            <w:tcBorders>
              <w:top w:val="single" w:sz="4" w:space="0" w:color="auto"/>
              <w:bottom w:val="double" w:sz="4" w:space="0" w:color="auto"/>
            </w:tcBorders>
            <w:vAlign w:val="bottom"/>
          </w:tcPr>
          <w:p w:rsidR="006774AE" w:rsidRPr="002F1547" w:rsidRDefault="006774AE" w:rsidP="006774AE">
            <w:pPr>
              <w:tabs>
                <w:tab w:val="decimal" w:pos="522"/>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446,698</w:t>
            </w:r>
          </w:p>
        </w:tc>
        <w:tc>
          <w:tcPr>
            <w:tcW w:w="236" w:type="dxa"/>
            <w:vAlign w:val="bottom"/>
          </w:tcPr>
          <w:p w:rsidR="006774AE" w:rsidRPr="002F1547" w:rsidRDefault="006774AE" w:rsidP="006774AE">
            <w:pPr>
              <w:tabs>
                <w:tab w:val="clear" w:pos="454"/>
                <w:tab w:val="decimal" w:pos="448"/>
              </w:tabs>
              <w:ind w:left="-108" w:right="-107"/>
              <w:jc w:val="right"/>
              <w:rPr>
                <w:rFonts w:ascii="Times New Roman" w:hAnsi="Times New Roman" w:cs="Times New Roman"/>
                <w:b/>
                <w:bCs/>
                <w:sz w:val="15"/>
                <w:szCs w:val="15"/>
              </w:rPr>
            </w:pPr>
          </w:p>
        </w:tc>
        <w:tc>
          <w:tcPr>
            <w:tcW w:w="844" w:type="dxa"/>
            <w:tcBorders>
              <w:top w:val="single" w:sz="4" w:space="0" w:color="auto"/>
              <w:bottom w:val="double" w:sz="4" w:space="0" w:color="auto"/>
            </w:tcBorders>
            <w:vAlign w:val="bottom"/>
          </w:tcPr>
          <w:p w:rsidR="006774AE" w:rsidRPr="002F1547" w:rsidRDefault="006774AE" w:rsidP="006774AE">
            <w:pPr>
              <w:tabs>
                <w:tab w:val="decimal" w:pos="522"/>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446,698</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b/>
                <w:bCs/>
                <w:sz w:val="15"/>
                <w:szCs w:val="15"/>
              </w:rPr>
            </w:pPr>
          </w:p>
        </w:tc>
        <w:tc>
          <w:tcPr>
            <w:tcW w:w="720" w:type="dxa"/>
            <w:tcBorders>
              <w:top w:val="single" w:sz="4" w:space="0" w:color="auto"/>
              <w:bottom w:val="double" w:sz="4" w:space="0" w:color="auto"/>
            </w:tcBorders>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34,443</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b/>
                <w:bCs/>
                <w:sz w:val="15"/>
                <w:szCs w:val="15"/>
              </w:rPr>
            </w:pPr>
          </w:p>
        </w:tc>
        <w:tc>
          <w:tcPr>
            <w:tcW w:w="810" w:type="dxa"/>
            <w:tcBorders>
              <w:top w:val="single" w:sz="4" w:space="0" w:color="auto"/>
              <w:bottom w:val="double" w:sz="4" w:space="0" w:color="auto"/>
            </w:tcBorders>
            <w:shd w:val="clear" w:color="auto" w:fill="auto"/>
            <w:vAlign w:val="bottom"/>
          </w:tcPr>
          <w:p w:rsidR="006774AE" w:rsidRPr="002F1547" w:rsidRDefault="006774AE" w:rsidP="006774AE">
            <w:pPr>
              <w:tabs>
                <w:tab w:val="decimal" w:pos="376"/>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34,443</w:t>
            </w:r>
          </w:p>
        </w:tc>
        <w:tc>
          <w:tcPr>
            <w:tcW w:w="270" w:type="dxa"/>
            <w:shd w:val="clear" w:color="auto" w:fill="auto"/>
            <w:vAlign w:val="bottom"/>
          </w:tcPr>
          <w:p w:rsidR="006774AE" w:rsidRPr="002F1547" w:rsidRDefault="006774AE" w:rsidP="006774AE">
            <w:pPr>
              <w:tabs>
                <w:tab w:val="clear" w:pos="454"/>
                <w:tab w:val="decimal" w:pos="448"/>
              </w:tabs>
              <w:ind w:left="-108" w:right="-107"/>
              <w:jc w:val="right"/>
              <w:rPr>
                <w:rFonts w:ascii="Times New Roman" w:hAnsi="Times New Roman" w:cs="Times New Roman"/>
                <w:b/>
                <w:bCs/>
                <w:sz w:val="15"/>
                <w:szCs w:val="15"/>
              </w:rPr>
            </w:pPr>
          </w:p>
        </w:tc>
        <w:tc>
          <w:tcPr>
            <w:tcW w:w="792" w:type="dxa"/>
            <w:tcBorders>
              <w:top w:val="single" w:sz="4" w:space="0" w:color="auto"/>
              <w:bottom w:val="double" w:sz="4" w:space="0" w:color="auto"/>
            </w:tcBorders>
            <w:shd w:val="clear" w:color="auto" w:fill="auto"/>
            <w:vAlign w:val="bottom"/>
          </w:tcPr>
          <w:p w:rsidR="006774AE" w:rsidRPr="002F1547" w:rsidRDefault="006774AE" w:rsidP="006774AE">
            <w:pPr>
              <w:tabs>
                <w:tab w:val="decimal" w:pos="522"/>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412,255</w:t>
            </w:r>
          </w:p>
        </w:tc>
        <w:tc>
          <w:tcPr>
            <w:tcW w:w="270" w:type="dxa"/>
            <w:shd w:val="clear" w:color="auto" w:fill="auto"/>
            <w:vAlign w:val="bottom"/>
          </w:tcPr>
          <w:p w:rsidR="006774AE" w:rsidRPr="002F1547" w:rsidRDefault="006774AE" w:rsidP="006774AE">
            <w:pPr>
              <w:tabs>
                <w:tab w:val="clear" w:pos="454"/>
                <w:tab w:val="decimal" w:pos="448"/>
                <w:tab w:val="decimal" w:pos="522"/>
              </w:tabs>
              <w:spacing w:line="240" w:lineRule="exact"/>
              <w:ind w:left="-108" w:right="-107"/>
              <w:jc w:val="right"/>
              <w:rPr>
                <w:rFonts w:ascii="Times New Roman" w:hAnsi="Times New Roman" w:cs="Times New Roman"/>
                <w:b/>
                <w:bCs/>
                <w:sz w:val="15"/>
                <w:szCs w:val="15"/>
              </w:rPr>
            </w:pPr>
          </w:p>
        </w:tc>
        <w:tc>
          <w:tcPr>
            <w:tcW w:w="738" w:type="dxa"/>
            <w:tcBorders>
              <w:top w:val="single" w:sz="4" w:space="0" w:color="auto"/>
              <w:bottom w:val="double" w:sz="4" w:space="0" w:color="auto"/>
            </w:tcBorders>
            <w:shd w:val="clear" w:color="auto" w:fill="auto"/>
            <w:vAlign w:val="bottom"/>
          </w:tcPr>
          <w:p w:rsidR="006774AE" w:rsidRPr="002F1547" w:rsidRDefault="006774AE" w:rsidP="006774AE">
            <w:pPr>
              <w:tabs>
                <w:tab w:val="decimal" w:pos="522"/>
              </w:tabs>
              <w:ind w:left="-108" w:right="-107"/>
              <w:jc w:val="right"/>
              <w:rPr>
                <w:rFonts w:ascii="Times New Roman" w:hAnsi="Times New Roman" w:cs="Times New Roman"/>
                <w:b/>
                <w:bCs/>
                <w:sz w:val="15"/>
                <w:szCs w:val="15"/>
              </w:rPr>
            </w:pPr>
            <w:r w:rsidRPr="002F1547">
              <w:rPr>
                <w:rFonts w:ascii="Times New Roman" w:hAnsi="Times New Roman" w:cs="Times New Roman"/>
                <w:b/>
                <w:bCs/>
                <w:sz w:val="15"/>
                <w:szCs w:val="15"/>
              </w:rPr>
              <w:t>412,255</w:t>
            </w:r>
          </w:p>
        </w:tc>
        <w:tc>
          <w:tcPr>
            <w:tcW w:w="270" w:type="dxa"/>
            <w:shd w:val="clear" w:color="auto" w:fill="auto"/>
            <w:vAlign w:val="bottom"/>
          </w:tcPr>
          <w:p w:rsidR="006774AE" w:rsidRPr="002F1547" w:rsidRDefault="006774AE" w:rsidP="006774AE">
            <w:pPr>
              <w:tabs>
                <w:tab w:val="decimal" w:pos="612"/>
              </w:tabs>
              <w:ind w:left="-108"/>
              <w:jc w:val="right"/>
              <w:rPr>
                <w:rFonts w:ascii="Times New Roman" w:hAnsi="Times New Roman" w:cs="Times New Roman"/>
                <w:b/>
                <w:bCs/>
                <w:sz w:val="15"/>
                <w:szCs w:val="15"/>
              </w:rPr>
            </w:pPr>
          </w:p>
        </w:tc>
        <w:tc>
          <w:tcPr>
            <w:tcW w:w="666" w:type="dxa"/>
            <w:tcBorders>
              <w:top w:val="single" w:sz="4" w:space="0" w:color="auto"/>
              <w:bottom w:val="double" w:sz="4" w:space="0" w:color="auto"/>
            </w:tcBorders>
            <w:vAlign w:val="bottom"/>
          </w:tcPr>
          <w:p w:rsidR="006774AE" w:rsidRPr="002F1547" w:rsidRDefault="006774AE" w:rsidP="006774AE">
            <w:pPr>
              <w:tabs>
                <w:tab w:val="decimal" w:pos="270"/>
              </w:tabs>
              <w:jc w:val="right"/>
              <w:rPr>
                <w:rFonts w:ascii="Times New Roman" w:hAnsi="Times New Roman" w:cs="Times New Roman"/>
                <w:b/>
                <w:bCs/>
                <w:sz w:val="15"/>
                <w:szCs w:val="15"/>
              </w:rPr>
            </w:pPr>
            <w:r w:rsidRPr="002F1547">
              <w:rPr>
                <w:rFonts w:ascii="Times New Roman" w:hAnsi="Times New Roman" w:cs="Times New Roman"/>
                <w:b/>
                <w:bCs/>
                <w:sz w:val="15"/>
                <w:szCs w:val="15"/>
              </w:rPr>
              <w:t>-</w:t>
            </w:r>
          </w:p>
        </w:tc>
        <w:tc>
          <w:tcPr>
            <w:tcW w:w="236" w:type="dxa"/>
            <w:vAlign w:val="bottom"/>
          </w:tcPr>
          <w:p w:rsidR="006774AE" w:rsidRPr="002F1547" w:rsidRDefault="006774AE" w:rsidP="006774AE">
            <w:pPr>
              <w:tabs>
                <w:tab w:val="decimal" w:pos="612"/>
              </w:tabs>
              <w:ind w:left="-108"/>
              <w:jc w:val="right"/>
              <w:rPr>
                <w:rFonts w:ascii="Times New Roman" w:hAnsi="Times New Roman" w:cs="Times New Roman"/>
                <w:b/>
                <w:bCs/>
                <w:sz w:val="15"/>
                <w:szCs w:val="15"/>
              </w:rPr>
            </w:pPr>
          </w:p>
        </w:tc>
        <w:tc>
          <w:tcPr>
            <w:tcW w:w="740" w:type="dxa"/>
            <w:tcBorders>
              <w:top w:val="single" w:sz="4" w:space="0" w:color="auto"/>
              <w:bottom w:val="double" w:sz="4" w:space="0" w:color="auto"/>
            </w:tcBorders>
            <w:vAlign w:val="bottom"/>
          </w:tcPr>
          <w:p w:rsidR="006774AE" w:rsidRPr="002F1547" w:rsidRDefault="006774AE" w:rsidP="006774AE">
            <w:pPr>
              <w:tabs>
                <w:tab w:val="decimal" w:pos="270"/>
              </w:tabs>
              <w:jc w:val="right"/>
              <w:rPr>
                <w:rFonts w:ascii="Times New Roman" w:hAnsi="Times New Roman" w:cs="Times New Roman"/>
                <w:b/>
                <w:bCs/>
                <w:sz w:val="15"/>
                <w:szCs w:val="15"/>
              </w:rPr>
            </w:pPr>
            <w:r w:rsidRPr="002F1547">
              <w:rPr>
                <w:rFonts w:ascii="Times New Roman" w:hAnsi="Times New Roman" w:cs="Times New Roman"/>
                <w:b/>
                <w:bCs/>
                <w:sz w:val="15"/>
                <w:szCs w:val="15"/>
                <w:cs/>
              </w:rPr>
              <w:t>-</w:t>
            </w:r>
          </w:p>
        </w:tc>
      </w:tr>
    </w:tbl>
    <w:p w:rsidR="00B94516" w:rsidRPr="001F4514" w:rsidRDefault="00B94516" w:rsidP="00FA5486">
      <w:pPr>
        <w:rPr>
          <w:rFonts w:ascii="Times New Roman" w:hAnsi="Times New Roman" w:cs="Times New Roman"/>
        </w:rPr>
      </w:pPr>
    </w:p>
    <w:p w:rsidR="001D6016" w:rsidRPr="00E16F08" w:rsidRDefault="001D6016" w:rsidP="00B74DBD">
      <w:pPr>
        <w:pStyle w:val="ListParagraph"/>
        <w:numPr>
          <w:ilvl w:val="0"/>
          <w:numId w:val="35"/>
        </w:numPr>
        <w:tabs>
          <w:tab w:val="clear" w:pos="454"/>
          <w:tab w:val="clear" w:pos="907"/>
          <w:tab w:val="left" w:pos="540"/>
          <w:tab w:val="left" w:pos="990"/>
        </w:tabs>
        <w:ind w:right="363"/>
        <w:jc w:val="both"/>
        <w:rPr>
          <w:rFonts w:ascii="Times New Roman" w:hAnsi="Times New Roman" w:cs="Times New Roman"/>
          <w:sz w:val="22"/>
        </w:rPr>
      </w:pPr>
      <w:r w:rsidRPr="00E16F08">
        <w:rPr>
          <w:rFonts w:ascii="Times New Roman" w:hAnsi="Times New Roman" w:cs="Times New Roman"/>
          <w:sz w:val="22"/>
        </w:rPr>
        <w:t>Investment in bonds and securities, wholesale and retail trading of tires and tubes and equipment</w:t>
      </w:r>
    </w:p>
    <w:p w:rsidR="001D6016" w:rsidRPr="00E16F08" w:rsidRDefault="001D6016" w:rsidP="00B74DBD">
      <w:pPr>
        <w:pStyle w:val="ListParagraph"/>
        <w:numPr>
          <w:ilvl w:val="0"/>
          <w:numId w:val="35"/>
        </w:numPr>
        <w:tabs>
          <w:tab w:val="clear" w:pos="454"/>
          <w:tab w:val="clear" w:pos="907"/>
          <w:tab w:val="left" w:pos="540"/>
          <w:tab w:val="left" w:pos="990"/>
        </w:tabs>
        <w:ind w:right="363"/>
        <w:jc w:val="both"/>
        <w:rPr>
          <w:rFonts w:ascii="Times New Roman" w:hAnsi="Times New Roman" w:cs="Times New Roman"/>
          <w:sz w:val="22"/>
        </w:rPr>
      </w:pPr>
      <w:r w:rsidRPr="00E16F08">
        <w:rPr>
          <w:rFonts w:ascii="Times New Roman" w:hAnsi="Times New Roman" w:cs="Times New Roman"/>
          <w:sz w:val="22"/>
        </w:rPr>
        <w:t>Manufacture and distribution of tire and tube for bicycle and motorcycle</w:t>
      </w:r>
    </w:p>
    <w:p w:rsidR="001D6016" w:rsidRPr="00E16F08" w:rsidRDefault="001D6016" w:rsidP="001D6016">
      <w:pPr>
        <w:ind w:left="540" w:right="363"/>
        <w:jc w:val="both"/>
        <w:rPr>
          <w:rFonts w:ascii="Times New Roman" w:hAnsi="Times New Roman" w:cs="Times New Roman"/>
          <w:sz w:val="22"/>
          <w:szCs w:val="22"/>
        </w:rPr>
      </w:pPr>
      <w:r w:rsidRPr="00E16F08">
        <w:rPr>
          <w:rFonts w:ascii="Times New Roman" w:hAnsi="Times New Roman" w:cs="Times New Roman"/>
          <w:sz w:val="22"/>
          <w:szCs w:val="22"/>
          <w:cs/>
        </w:rPr>
        <w:t xml:space="preserve"> </w:t>
      </w:r>
    </w:p>
    <w:p w:rsidR="001D6016" w:rsidRPr="00E16F08" w:rsidRDefault="001D6016" w:rsidP="00B74DBD">
      <w:pPr>
        <w:ind w:firstLine="540"/>
        <w:rPr>
          <w:rFonts w:ascii="Times New Roman" w:hAnsi="Times New Roman" w:cs="Times New Roman"/>
          <w:sz w:val="22"/>
          <w:szCs w:val="22"/>
        </w:rPr>
      </w:pPr>
      <w:r w:rsidRPr="00E16F08">
        <w:rPr>
          <w:rFonts w:ascii="Times New Roman" w:hAnsi="Times New Roman" w:cs="Times New Roman"/>
          <w:sz w:val="22"/>
          <w:szCs w:val="22"/>
        </w:rPr>
        <w:t>None of the Company</w:t>
      </w:r>
      <w:r w:rsidRPr="00E16F08">
        <w:rPr>
          <w:rFonts w:ascii="Times New Roman" w:hAnsi="Times New Roman" w:cs="Times New Roman"/>
          <w:sz w:val="22"/>
          <w:szCs w:val="22"/>
          <w:cs/>
        </w:rPr>
        <w:t>’</w:t>
      </w:r>
      <w:r w:rsidRPr="00E16F08">
        <w:rPr>
          <w:rFonts w:ascii="Times New Roman" w:hAnsi="Times New Roman" w:cs="Times New Roman"/>
          <w:sz w:val="22"/>
          <w:szCs w:val="22"/>
        </w:rPr>
        <w:t>s subsidiaries are publicly listed and consequently do not have published price quotations</w:t>
      </w:r>
      <w:r w:rsidR="00773EB0">
        <w:rPr>
          <w:rFonts w:ascii="Times New Roman" w:hAnsi="Times New Roman" w:cs="Times New Roman"/>
          <w:sz w:val="22"/>
          <w:szCs w:val="22"/>
        </w:rPr>
        <w:t>.</w:t>
      </w:r>
    </w:p>
    <w:p w:rsidR="001E3C1B" w:rsidRPr="00A05858" w:rsidRDefault="001E3C1B" w:rsidP="00C0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sectPr w:rsidR="001E3C1B" w:rsidRPr="00A05858" w:rsidSect="00EB1223">
          <w:headerReference w:type="even" r:id="rId17"/>
          <w:headerReference w:type="default" r:id="rId18"/>
          <w:footerReference w:type="default" r:id="rId19"/>
          <w:headerReference w:type="first" r:id="rId20"/>
          <w:pgSz w:w="16834" w:h="11909" w:orient="landscape" w:code="9"/>
          <w:pgMar w:top="1152" w:right="691" w:bottom="1152" w:left="1080" w:header="720" w:footer="720" w:gutter="0"/>
          <w:cols w:space="720"/>
        </w:sectPr>
      </w:pPr>
    </w:p>
    <w:p w:rsidR="006774AE" w:rsidRDefault="006774AE" w:rsidP="006774AE">
      <w:pPr>
        <w:pStyle w:val="TOC2"/>
        <w:numPr>
          <w:ilvl w:val="0"/>
          <w:numId w:val="23"/>
        </w:numPr>
        <w:tabs>
          <w:tab w:val="clear" w:pos="227"/>
          <w:tab w:val="clear" w:pos="454"/>
          <w:tab w:val="clear" w:pos="680"/>
          <w:tab w:val="clear" w:pos="907"/>
          <w:tab w:val="left" w:pos="630"/>
        </w:tabs>
        <w:spacing w:before="0"/>
        <w:ind w:left="90" w:hanging="90"/>
        <w:jc w:val="both"/>
        <w:rPr>
          <w:rFonts w:ascii="Times New Roman" w:hAnsi="Times New Roman"/>
          <w:sz w:val="24"/>
          <w:szCs w:val="24"/>
        </w:rPr>
      </w:pPr>
      <w:r>
        <w:rPr>
          <w:rFonts w:ascii="Times New Roman" w:hAnsi="Times New Roman"/>
          <w:sz w:val="24"/>
          <w:szCs w:val="24"/>
        </w:rPr>
        <w:t>Investment property</w:t>
      </w:r>
    </w:p>
    <w:p w:rsidR="006774AE" w:rsidRPr="006774AE" w:rsidRDefault="006774AE" w:rsidP="0067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line="240" w:lineRule="auto"/>
        <w:ind w:left="720"/>
        <w:rPr>
          <w:rFonts w:ascii="Times New Roman" w:hAnsi="Times New Roman" w:cs="Times New Roman"/>
          <w:sz w:val="30"/>
          <w:szCs w:val="30"/>
        </w:rPr>
      </w:pPr>
    </w:p>
    <w:tbl>
      <w:tblPr>
        <w:tblW w:w="9270" w:type="dxa"/>
        <w:tblInd w:w="450" w:type="dxa"/>
        <w:tblLayout w:type="fixed"/>
        <w:tblLook w:val="0000" w:firstRow="0" w:lastRow="0" w:firstColumn="0" w:lastColumn="0" w:noHBand="0" w:noVBand="0"/>
      </w:tblPr>
      <w:tblGrid>
        <w:gridCol w:w="4677"/>
        <w:gridCol w:w="953"/>
        <w:gridCol w:w="265"/>
        <w:gridCol w:w="857"/>
        <w:gridCol w:w="265"/>
        <w:gridCol w:w="905"/>
        <w:gridCol w:w="265"/>
        <w:gridCol w:w="1083"/>
      </w:tblGrid>
      <w:tr w:rsidR="006774AE" w:rsidRPr="006C1526" w:rsidTr="00565C61">
        <w:trPr>
          <w:trHeight w:val="288"/>
          <w:tblHeader/>
        </w:trPr>
        <w:tc>
          <w:tcPr>
            <w:tcW w:w="2523" w:type="pct"/>
          </w:tcPr>
          <w:p w:rsidR="006774AE" w:rsidRPr="006C1526" w:rsidRDefault="006774AE" w:rsidP="00565C61">
            <w:pPr>
              <w:jc w:val="center"/>
              <w:rPr>
                <w:rFonts w:ascii="Times New Roman" w:hAnsi="Times New Roman" w:cs="Times New Roman"/>
                <w:b/>
                <w:bCs/>
                <w:sz w:val="20"/>
                <w:szCs w:val="20"/>
              </w:rPr>
            </w:pPr>
          </w:p>
        </w:tc>
        <w:tc>
          <w:tcPr>
            <w:tcW w:w="2477" w:type="pct"/>
            <w:gridSpan w:val="7"/>
            <w:tcBorders>
              <w:bottom w:val="single" w:sz="4" w:space="0" w:color="auto"/>
            </w:tcBorders>
            <w:vAlign w:val="bottom"/>
          </w:tcPr>
          <w:p w:rsidR="006774AE" w:rsidRPr="006C1526" w:rsidRDefault="006774AE" w:rsidP="00565C61">
            <w:pPr>
              <w:ind w:left="-108" w:right="-110"/>
              <w:jc w:val="center"/>
              <w:rPr>
                <w:rFonts w:ascii="Times New Roman" w:hAnsi="Times New Roman" w:cs="Times New Roman"/>
                <w:sz w:val="20"/>
                <w:szCs w:val="20"/>
              </w:rPr>
            </w:pPr>
            <w:r w:rsidRPr="006C1526">
              <w:rPr>
                <w:rFonts w:ascii="Times New Roman" w:hAnsi="Times New Roman" w:cs="Times New Roman"/>
                <w:sz w:val="20"/>
                <w:szCs w:val="20"/>
              </w:rPr>
              <w:t>In thousand Baht</w:t>
            </w:r>
          </w:p>
        </w:tc>
      </w:tr>
      <w:tr w:rsidR="006774AE" w:rsidRPr="002F1547" w:rsidTr="00565C61">
        <w:trPr>
          <w:trHeight w:val="288"/>
          <w:tblHeader/>
        </w:trPr>
        <w:tc>
          <w:tcPr>
            <w:tcW w:w="2523" w:type="pct"/>
          </w:tcPr>
          <w:p w:rsidR="006774AE" w:rsidRPr="002F1547" w:rsidRDefault="006774AE" w:rsidP="00565C61">
            <w:pPr>
              <w:jc w:val="center"/>
              <w:rPr>
                <w:rFonts w:ascii="Times New Roman" w:hAnsi="Times New Roman" w:cs="Times New Roman"/>
                <w:b/>
                <w:bCs/>
                <w:sz w:val="20"/>
                <w:szCs w:val="20"/>
              </w:rPr>
            </w:pPr>
          </w:p>
        </w:tc>
        <w:tc>
          <w:tcPr>
            <w:tcW w:w="1119" w:type="pct"/>
            <w:gridSpan w:val="3"/>
            <w:tcBorders>
              <w:top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cs/>
              </w:rPr>
            </w:pPr>
            <w:r w:rsidRPr="002F1547">
              <w:rPr>
                <w:rFonts w:ascii="Times New Roman" w:hAnsi="Times New Roman" w:cs="Times New Roman"/>
                <w:sz w:val="20"/>
                <w:szCs w:val="20"/>
              </w:rPr>
              <w:t>Consolidated</w:t>
            </w:r>
          </w:p>
        </w:tc>
        <w:tc>
          <w:tcPr>
            <w:tcW w:w="143" w:type="pct"/>
            <w:tcBorders>
              <w:top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p>
        </w:tc>
        <w:tc>
          <w:tcPr>
            <w:tcW w:w="1215" w:type="pct"/>
            <w:gridSpan w:val="3"/>
            <w:tcBorders>
              <w:top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cs/>
              </w:rPr>
            </w:pPr>
            <w:r w:rsidRPr="002F1547">
              <w:rPr>
                <w:rFonts w:ascii="Times New Roman" w:hAnsi="Times New Roman" w:cs="Times New Roman"/>
                <w:sz w:val="20"/>
                <w:szCs w:val="20"/>
              </w:rPr>
              <w:t>Separate</w:t>
            </w:r>
          </w:p>
        </w:tc>
      </w:tr>
      <w:tr w:rsidR="006774AE" w:rsidRPr="002F1547" w:rsidTr="00565C61">
        <w:trPr>
          <w:trHeight w:val="288"/>
          <w:tblHeader/>
        </w:trPr>
        <w:tc>
          <w:tcPr>
            <w:tcW w:w="2523" w:type="pct"/>
          </w:tcPr>
          <w:p w:rsidR="006774AE" w:rsidRPr="002F1547" w:rsidRDefault="006774AE" w:rsidP="00565C61">
            <w:pPr>
              <w:jc w:val="center"/>
              <w:rPr>
                <w:rFonts w:ascii="Times New Roman" w:hAnsi="Times New Roman" w:cs="Times New Roman"/>
                <w:b/>
                <w:bCs/>
                <w:sz w:val="20"/>
                <w:szCs w:val="20"/>
              </w:rPr>
            </w:pPr>
          </w:p>
        </w:tc>
        <w:tc>
          <w:tcPr>
            <w:tcW w:w="1119" w:type="pct"/>
            <w:gridSpan w:val="3"/>
            <w:tcBorders>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cs/>
              </w:rPr>
            </w:pPr>
            <w:r w:rsidRPr="002F1547">
              <w:rPr>
                <w:rFonts w:ascii="Times New Roman" w:hAnsi="Times New Roman" w:cs="Times New Roman"/>
                <w:sz w:val="20"/>
                <w:szCs w:val="20"/>
              </w:rPr>
              <w:t>financial statements</w:t>
            </w:r>
          </w:p>
        </w:tc>
        <w:tc>
          <w:tcPr>
            <w:tcW w:w="143" w:type="pct"/>
            <w:vAlign w:val="bottom"/>
          </w:tcPr>
          <w:p w:rsidR="006774AE" w:rsidRPr="002F1547" w:rsidRDefault="006774AE" w:rsidP="00565C61">
            <w:pPr>
              <w:ind w:left="-108" w:right="-110"/>
              <w:jc w:val="center"/>
              <w:rPr>
                <w:rFonts w:ascii="Times New Roman" w:hAnsi="Times New Roman" w:cs="Times New Roman"/>
                <w:sz w:val="20"/>
                <w:szCs w:val="20"/>
              </w:rPr>
            </w:pPr>
          </w:p>
        </w:tc>
        <w:tc>
          <w:tcPr>
            <w:tcW w:w="1215" w:type="pct"/>
            <w:gridSpan w:val="3"/>
            <w:tcBorders>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cs/>
              </w:rPr>
            </w:pPr>
            <w:r w:rsidRPr="002F1547">
              <w:rPr>
                <w:rFonts w:ascii="Times New Roman" w:hAnsi="Times New Roman" w:cs="Times New Roman"/>
                <w:sz w:val="20"/>
                <w:szCs w:val="20"/>
              </w:rPr>
              <w:t>financial statements</w:t>
            </w:r>
          </w:p>
        </w:tc>
      </w:tr>
      <w:tr w:rsidR="006774AE" w:rsidRPr="002F1547" w:rsidTr="00565C61">
        <w:trPr>
          <w:trHeight w:val="288"/>
          <w:tblHeader/>
        </w:trPr>
        <w:tc>
          <w:tcPr>
            <w:tcW w:w="2523" w:type="pct"/>
            <w:vAlign w:val="bottom"/>
          </w:tcPr>
          <w:p w:rsidR="006774AE" w:rsidRPr="002F1547" w:rsidRDefault="006774AE" w:rsidP="00565C61">
            <w:pPr>
              <w:ind w:right="-131"/>
              <w:rPr>
                <w:rFonts w:ascii="Times New Roman" w:hAnsi="Times New Roman" w:cs="Times New Roman"/>
                <w:sz w:val="20"/>
                <w:szCs w:val="20"/>
              </w:rPr>
            </w:pPr>
          </w:p>
        </w:tc>
        <w:tc>
          <w:tcPr>
            <w:tcW w:w="514" w:type="pct"/>
            <w:tcBorders>
              <w:top w:val="single" w:sz="4" w:space="0" w:color="auto"/>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r w:rsidRPr="002F1547">
              <w:rPr>
                <w:rFonts w:ascii="Times New Roman" w:hAnsi="Times New Roman" w:cs="Times New Roman"/>
                <w:sz w:val="20"/>
                <w:szCs w:val="20"/>
              </w:rPr>
              <w:t>2018</w:t>
            </w:r>
          </w:p>
        </w:tc>
        <w:tc>
          <w:tcPr>
            <w:tcW w:w="143" w:type="pct"/>
            <w:tcBorders>
              <w:top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p>
        </w:tc>
        <w:tc>
          <w:tcPr>
            <w:tcW w:w="462" w:type="pct"/>
            <w:tcBorders>
              <w:top w:val="single" w:sz="4" w:space="0" w:color="auto"/>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r w:rsidRPr="002F1547">
              <w:rPr>
                <w:rFonts w:ascii="Times New Roman" w:hAnsi="Times New Roman" w:cs="Times New Roman"/>
                <w:sz w:val="20"/>
                <w:szCs w:val="20"/>
              </w:rPr>
              <w:t>2017</w:t>
            </w:r>
          </w:p>
        </w:tc>
        <w:tc>
          <w:tcPr>
            <w:tcW w:w="143" w:type="pct"/>
            <w:vAlign w:val="bottom"/>
          </w:tcPr>
          <w:p w:rsidR="006774AE" w:rsidRPr="002F1547" w:rsidRDefault="006774AE" w:rsidP="00565C61">
            <w:pPr>
              <w:ind w:left="-108" w:right="-110"/>
              <w:jc w:val="center"/>
              <w:rPr>
                <w:rFonts w:ascii="Times New Roman" w:hAnsi="Times New Roman" w:cs="Times New Roman"/>
                <w:sz w:val="20"/>
                <w:szCs w:val="20"/>
              </w:rPr>
            </w:pPr>
          </w:p>
        </w:tc>
        <w:tc>
          <w:tcPr>
            <w:tcW w:w="488" w:type="pct"/>
            <w:tcBorders>
              <w:top w:val="single" w:sz="4" w:space="0" w:color="auto"/>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r w:rsidRPr="002F1547">
              <w:rPr>
                <w:rFonts w:ascii="Times New Roman" w:hAnsi="Times New Roman" w:cs="Times New Roman"/>
                <w:sz w:val="20"/>
                <w:szCs w:val="20"/>
              </w:rPr>
              <w:t>2018</w:t>
            </w:r>
          </w:p>
        </w:tc>
        <w:tc>
          <w:tcPr>
            <w:tcW w:w="143" w:type="pct"/>
            <w:tcBorders>
              <w:top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p>
        </w:tc>
        <w:tc>
          <w:tcPr>
            <w:tcW w:w="584" w:type="pct"/>
            <w:tcBorders>
              <w:top w:val="single" w:sz="4" w:space="0" w:color="auto"/>
              <w:bottom w:val="single" w:sz="4" w:space="0" w:color="auto"/>
            </w:tcBorders>
            <w:vAlign w:val="bottom"/>
          </w:tcPr>
          <w:p w:rsidR="006774AE" w:rsidRPr="002F1547" w:rsidRDefault="006774AE" w:rsidP="00565C61">
            <w:pPr>
              <w:ind w:left="-108" w:right="-110"/>
              <w:jc w:val="center"/>
              <w:rPr>
                <w:rFonts w:ascii="Times New Roman" w:hAnsi="Times New Roman" w:cs="Times New Roman"/>
                <w:sz w:val="20"/>
                <w:szCs w:val="20"/>
              </w:rPr>
            </w:pPr>
            <w:r w:rsidRPr="002F1547">
              <w:rPr>
                <w:rFonts w:ascii="Times New Roman" w:hAnsi="Times New Roman" w:cs="Times New Roman"/>
                <w:sz w:val="20"/>
                <w:szCs w:val="20"/>
              </w:rPr>
              <w:t>2107</w:t>
            </w:r>
          </w:p>
        </w:tc>
      </w:tr>
      <w:tr w:rsidR="006774AE" w:rsidRPr="002F1547" w:rsidTr="00565C61">
        <w:trPr>
          <w:trHeight w:val="288"/>
        </w:trPr>
        <w:tc>
          <w:tcPr>
            <w:tcW w:w="2523" w:type="pct"/>
            <w:vAlign w:val="bottom"/>
          </w:tcPr>
          <w:p w:rsidR="006774AE" w:rsidRPr="002F1547" w:rsidRDefault="006774AE" w:rsidP="00565C61">
            <w:pPr>
              <w:jc w:val="thaiDistribute"/>
              <w:rPr>
                <w:rFonts w:ascii="Times New Roman" w:hAnsi="Times New Roman" w:cs="Times New Roman"/>
                <w:b/>
                <w:bCs/>
                <w:sz w:val="20"/>
                <w:szCs w:val="20"/>
              </w:rPr>
            </w:pPr>
            <w:r w:rsidRPr="002F1547">
              <w:rPr>
                <w:rFonts w:ascii="Times New Roman" w:hAnsi="Times New Roman" w:cs="Times New Roman"/>
                <w:b/>
                <w:bCs/>
                <w:sz w:val="20"/>
                <w:szCs w:val="20"/>
              </w:rPr>
              <w:t>At January 1</w:t>
            </w:r>
          </w:p>
        </w:tc>
        <w:tc>
          <w:tcPr>
            <w:tcW w:w="514" w:type="pct"/>
            <w:vAlign w:val="bottom"/>
          </w:tcPr>
          <w:p w:rsidR="006774AE" w:rsidRPr="00565C61" w:rsidRDefault="006C1526" w:rsidP="00565C61">
            <w:pPr>
              <w:ind w:right="-18"/>
              <w:jc w:val="right"/>
              <w:rPr>
                <w:rFonts w:ascii="Times New Roman" w:hAnsi="Times New Roman" w:cs="Cordia New"/>
                <w:sz w:val="20"/>
                <w:szCs w:val="25"/>
              </w:rPr>
            </w:pPr>
            <w:r w:rsidRPr="00565C61">
              <w:rPr>
                <w:rFonts w:ascii="Times New Roman" w:hAnsi="Times New Roman" w:cs="Cordia New" w:hint="cs"/>
                <w:sz w:val="20"/>
                <w:szCs w:val="25"/>
                <w:cs/>
              </w:rPr>
              <w:t>-</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sz w:val="20"/>
                <w:szCs w:val="20"/>
              </w:rPr>
            </w:pPr>
          </w:p>
        </w:tc>
        <w:tc>
          <w:tcPr>
            <w:tcW w:w="462" w:type="pct"/>
            <w:vAlign w:val="bottom"/>
          </w:tcPr>
          <w:p w:rsidR="006774AE" w:rsidRPr="00565C61" w:rsidRDefault="006C1526" w:rsidP="00565C61">
            <w:pPr>
              <w:ind w:left="-156" w:right="-10"/>
              <w:jc w:val="right"/>
              <w:rPr>
                <w:rFonts w:ascii="Times New Roman" w:hAnsi="Times New Roman" w:cs="Cordia New"/>
                <w:sz w:val="20"/>
                <w:szCs w:val="20"/>
              </w:rPr>
            </w:pPr>
            <w:r w:rsidRPr="00565C61">
              <w:rPr>
                <w:rFonts w:ascii="Times New Roman" w:hAnsi="Times New Roman" w:cs="Cordia New" w:hint="cs"/>
                <w:sz w:val="20"/>
                <w:szCs w:val="20"/>
                <w:cs/>
              </w:rPr>
              <w:t>-</w:t>
            </w:r>
          </w:p>
        </w:tc>
        <w:tc>
          <w:tcPr>
            <w:tcW w:w="143" w:type="pct"/>
            <w:vAlign w:val="bottom"/>
          </w:tcPr>
          <w:p w:rsidR="006774AE" w:rsidRPr="002F1547" w:rsidRDefault="006774AE" w:rsidP="00565C61">
            <w:pPr>
              <w:tabs>
                <w:tab w:val="decimal" w:pos="873"/>
              </w:tabs>
              <w:ind w:left="-126" w:right="-131"/>
              <w:jc w:val="right"/>
              <w:rPr>
                <w:rFonts w:ascii="Times New Roman" w:hAnsi="Times New Roman" w:cs="Times New Roman"/>
                <w:sz w:val="20"/>
                <w:szCs w:val="20"/>
              </w:rPr>
            </w:pPr>
          </w:p>
        </w:tc>
        <w:tc>
          <w:tcPr>
            <w:tcW w:w="488" w:type="pct"/>
            <w:vAlign w:val="bottom"/>
          </w:tcPr>
          <w:p w:rsidR="006774AE" w:rsidRPr="00565C61" w:rsidRDefault="006C1526" w:rsidP="00565C61">
            <w:pPr>
              <w:ind w:right="-18"/>
              <w:jc w:val="right"/>
              <w:rPr>
                <w:rFonts w:ascii="Times New Roman" w:hAnsi="Times New Roman" w:cs="Cordia New"/>
                <w:sz w:val="20"/>
                <w:szCs w:val="25"/>
              </w:rPr>
            </w:pPr>
            <w:r w:rsidRPr="00565C61">
              <w:rPr>
                <w:rFonts w:ascii="Times New Roman" w:hAnsi="Times New Roman" w:cs="Cordia New" w:hint="cs"/>
                <w:sz w:val="20"/>
                <w:szCs w:val="25"/>
                <w:cs/>
              </w:rPr>
              <w:t>-</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sz w:val="20"/>
                <w:szCs w:val="20"/>
              </w:rPr>
            </w:pPr>
          </w:p>
        </w:tc>
        <w:tc>
          <w:tcPr>
            <w:tcW w:w="584" w:type="pct"/>
            <w:vAlign w:val="bottom"/>
          </w:tcPr>
          <w:p w:rsidR="006774AE" w:rsidRPr="00565C61" w:rsidRDefault="006C1526" w:rsidP="00565C61">
            <w:pPr>
              <w:ind w:left="-108"/>
              <w:jc w:val="right"/>
              <w:rPr>
                <w:rFonts w:ascii="Times New Roman" w:hAnsi="Times New Roman" w:cs="Cordia New"/>
                <w:sz w:val="20"/>
                <w:szCs w:val="20"/>
              </w:rPr>
            </w:pPr>
            <w:r w:rsidRPr="00565C61">
              <w:rPr>
                <w:rFonts w:ascii="Times New Roman" w:hAnsi="Times New Roman" w:cs="Cordia New" w:hint="cs"/>
                <w:sz w:val="20"/>
                <w:szCs w:val="20"/>
                <w:cs/>
              </w:rPr>
              <w:t>-</w:t>
            </w:r>
          </w:p>
        </w:tc>
      </w:tr>
      <w:tr w:rsidR="006774AE" w:rsidRPr="002F1547" w:rsidTr="00565C61">
        <w:trPr>
          <w:trHeight w:val="288"/>
        </w:trPr>
        <w:tc>
          <w:tcPr>
            <w:tcW w:w="2523" w:type="pct"/>
            <w:vAlign w:val="bottom"/>
          </w:tcPr>
          <w:p w:rsidR="006774AE" w:rsidRPr="002F1547" w:rsidRDefault="006774AE" w:rsidP="00565C61">
            <w:pPr>
              <w:ind w:right="-131"/>
              <w:rPr>
                <w:rFonts w:ascii="Times New Roman" w:hAnsi="Times New Roman" w:cs="Times New Roman"/>
                <w:sz w:val="20"/>
                <w:szCs w:val="20"/>
              </w:rPr>
            </w:pPr>
            <w:r w:rsidRPr="006774AE">
              <w:rPr>
                <w:rFonts w:ascii="Times New Roman" w:hAnsi="Times New Roman" w:cs="Times New Roman"/>
                <w:sz w:val="20"/>
                <w:szCs w:val="20"/>
              </w:rPr>
              <w:t>Transfer</w:t>
            </w:r>
            <w:r>
              <w:rPr>
                <w:rFonts w:ascii="Times New Roman" w:hAnsi="Times New Roman" w:cs="Times New Roman"/>
                <w:sz w:val="20"/>
                <w:szCs w:val="20"/>
              </w:rPr>
              <w:t xml:space="preserve"> from</w:t>
            </w:r>
            <w:r w:rsidRPr="006774AE">
              <w:rPr>
                <w:rFonts w:ascii="Times New Roman" w:hAnsi="Times New Roman" w:cs="Times New Roman"/>
                <w:sz w:val="20"/>
                <w:szCs w:val="20"/>
              </w:rPr>
              <w:t xml:space="preserve"> property, plants and equipment</w:t>
            </w:r>
          </w:p>
        </w:tc>
        <w:tc>
          <w:tcPr>
            <w:tcW w:w="514" w:type="pct"/>
            <w:vAlign w:val="bottom"/>
          </w:tcPr>
          <w:p w:rsidR="006774AE" w:rsidRPr="00565C61" w:rsidRDefault="006C1526" w:rsidP="00565C61">
            <w:pPr>
              <w:ind w:right="-18"/>
              <w:jc w:val="right"/>
              <w:rPr>
                <w:rFonts w:ascii="Times New Roman" w:hAnsi="Times New Roman" w:cs="Cordia New"/>
                <w:sz w:val="20"/>
                <w:szCs w:val="25"/>
              </w:rPr>
            </w:pPr>
            <w:r w:rsidRPr="00565C61">
              <w:rPr>
                <w:rFonts w:ascii="Times New Roman" w:hAnsi="Times New Roman" w:cs="Cordia New"/>
                <w:sz w:val="20"/>
                <w:szCs w:val="25"/>
              </w:rPr>
              <w:t>246,243</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sz w:val="20"/>
                <w:szCs w:val="20"/>
              </w:rPr>
            </w:pPr>
          </w:p>
        </w:tc>
        <w:tc>
          <w:tcPr>
            <w:tcW w:w="462" w:type="pct"/>
            <w:vAlign w:val="bottom"/>
          </w:tcPr>
          <w:p w:rsidR="006774AE" w:rsidRPr="00565C61" w:rsidRDefault="006C1526" w:rsidP="00565C61">
            <w:pPr>
              <w:ind w:left="-156" w:right="-10"/>
              <w:jc w:val="right"/>
              <w:rPr>
                <w:rFonts w:ascii="Times New Roman" w:hAnsi="Times New Roman" w:cs="Cordia New"/>
                <w:sz w:val="20"/>
                <w:szCs w:val="20"/>
              </w:rPr>
            </w:pPr>
            <w:r w:rsidRPr="00565C61">
              <w:rPr>
                <w:rFonts w:ascii="Times New Roman" w:hAnsi="Times New Roman" w:cs="Cordia New" w:hint="cs"/>
                <w:sz w:val="20"/>
                <w:szCs w:val="20"/>
                <w:cs/>
              </w:rPr>
              <w:t>-</w:t>
            </w:r>
          </w:p>
        </w:tc>
        <w:tc>
          <w:tcPr>
            <w:tcW w:w="143" w:type="pct"/>
            <w:vAlign w:val="bottom"/>
          </w:tcPr>
          <w:p w:rsidR="006774AE" w:rsidRPr="002F1547" w:rsidRDefault="006774AE" w:rsidP="00565C61">
            <w:pPr>
              <w:tabs>
                <w:tab w:val="clear" w:pos="680"/>
                <w:tab w:val="decimal" w:pos="700"/>
              </w:tabs>
              <w:ind w:right="-131"/>
              <w:jc w:val="right"/>
              <w:rPr>
                <w:rFonts w:ascii="Times New Roman" w:hAnsi="Times New Roman" w:cs="Times New Roman"/>
                <w:sz w:val="20"/>
                <w:szCs w:val="20"/>
              </w:rPr>
            </w:pPr>
          </w:p>
        </w:tc>
        <w:tc>
          <w:tcPr>
            <w:tcW w:w="488" w:type="pct"/>
            <w:vAlign w:val="bottom"/>
          </w:tcPr>
          <w:p w:rsidR="006774AE" w:rsidRPr="002F1547" w:rsidRDefault="006774AE" w:rsidP="00565C61">
            <w:pPr>
              <w:ind w:right="-18"/>
              <w:jc w:val="right"/>
              <w:rPr>
                <w:rFonts w:ascii="Times New Roman" w:hAnsi="Times New Roman" w:cs="Times New Roman"/>
                <w:sz w:val="20"/>
                <w:szCs w:val="20"/>
                <w:lang w:bidi="ar-SA"/>
              </w:rPr>
            </w:pPr>
            <w:r w:rsidRPr="002F1547">
              <w:rPr>
                <w:rFonts w:ascii="Times New Roman" w:hAnsi="Times New Roman" w:cs="Times New Roman"/>
                <w:sz w:val="20"/>
                <w:szCs w:val="20"/>
                <w:lang w:bidi="ar-SA"/>
              </w:rPr>
              <w:t>-</w:t>
            </w:r>
          </w:p>
        </w:tc>
        <w:tc>
          <w:tcPr>
            <w:tcW w:w="143" w:type="pct"/>
            <w:vAlign w:val="bottom"/>
          </w:tcPr>
          <w:p w:rsidR="006774AE" w:rsidRPr="002F1547" w:rsidRDefault="006774AE" w:rsidP="00565C61">
            <w:pPr>
              <w:tabs>
                <w:tab w:val="decimal" w:pos="551"/>
              </w:tabs>
              <w:ind w:right="11"/>
              <w:jc w:val="right"/>
              <w:rPr>
                <w:rFonts w:ascii="Times New Roman" w:hAnsi="Times New Roman" w:cs="Times New Roman"/>
                <w:sz w:val="20"/>
                <w:szCs w:val="20"/>
                <w:lang w:val="en-GB" w:bidi="ar-SA"/>
              </w:rPr>
            </w:pPr>
          </w:p>
        </w:tc>
        <w:tc>
          <w:tcPr>
            <w:tcW w:w="584" w:type="pct"/>
            <w:vAlign w:val="bottom"/>
          </w:tcPr>
          <w:p w:rsidR="006774AE" w:rsidRPr="00565C61" w:rsidRDefault="006774AE" w:rsidP="006C1526">
            <w:pPr>
              <w:ind w:left="-108"/>
              <w:jc w:val="right"/>
              <w:rPr>
                <w:rFonts w:ascii="Times New Roman" w:hAnsi="Times New Roman" w:cs="Cordia New"/>
                <w:sz w:val="20"/>
                <w:szCs w:val="20"/>
              </w:rPr>
            </w:pPr>
            <w:r w:rsidRPr="00565C61">
              <w:rPr>
                <w:rFonts w:ascii="Times New Roman" w:hAnsi="Times New Roman" w:cs="Cordia New"/>
                <w:sz w:val="20"/>
                <w:szCs w:val="20"/>
              </w:rPr>
              <w:t>-</w:t>
            </w:r>
          </w:p>
        </w:tc>
      </w:tr>
      <w:tr w:rsidR="006774AE" w:rsidRPr="002F1547" w:rsidTr="00565C61">
        <w:trPr>
          <w:trHeight w:val="288"/>
        </w:trPr>
        <w:tc>
          <w:tcPr>
            <w:tcW w:w="2523" w:type="pct"/>
            <w:vAlign w:val="bottom"/>
          </w:tcPr>
          <w:p w:rsidR="006774AE" w:rsidRPr="002F1547" w:rsidRDefault="006774AE" w:rsidP="00565C61">
            <w:pPr>
              <w:ind w:right="-131"/>
              <w:rPr>
                <w:rFonts w:ascii="Times New Roman" w:hAnsi="Times New Roman" w:cs="Times New Roman"/>
                <w:sz w:val="20"/>
                <w:szCs w:val="20"/>
              </w:rPr>
            </w:pPr>
            <w:r w:rsidRPr="006774AE">
              <w:rPr>
                <w:rFonts w:ascii="Times New Roman" w:hAnsi="Times New Roman" w:cs="Times New Roman"/>
                <w:sz w:val="20"/>
                <w:szCs w:val="20"/>
              </w:rPr>
              <w:t>Loss on revaluation</w:t>
            </w:r>
          </w:p>
        </w:tc>
        <w:tc>
          <w:tcPr>
            <w:tcW w:w="514" w:type="pct"/>
            <w:vAlign w:val="bottom"/>
          </w:tcPr>
          <w:p w:rsidR="006774AE" w:rsidRPr="002F1547" w:rsidRDefault="006C1526" w:rsidP="006C1526">
            <w:pPr>
              <w:ind w:right="-18"/>
              <w:jc w:val="right"/>
              <w:rPr>
                <w:rFonts w:ascii="Times New Roman" w:hAnsi="Times New Roman" w:cs="Times New Roman"/>
                <w:sz w:val="20"/>
                <w:szCs w:val="20"/>
              </w:rPr>
            </w:pPr>
            <w:r>
              <w:rPr>
                <w:rFonts w:ascii="Times New Roman" w:hAnsi="Times New Roman" w:cs="Times New Roman"/>
                <w:sz w:val="20"/>
                <w:szCs w:val="20"/>
              </w:rPr>
              <w:t>(118)</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sz w:val="20"/>
                <w:szCs w:val="20"/>
              </w:rPr>
            </w:pPr>
          </w:p>
        </w:tc>
        <w:tc>
          <w:tcPr>
            <w:tcW w:w="462" w:type="pct"/>
            <w:vAlign w:val="bottom"/>
          </w:tcPr>
          <w:p w:rsidR="006774AE" w:rsidRPr="00565C61" w:rsidRDefault="006C1526" w:rsidP="006C1526">
            <w:pPr>
              <w:ind w:left="-156" w:right="-10"/>
              <w:jc w:val="right"/>
              <w:rPr>
                <w:rFonts w:ascii="Times New Roman" w:hAnsi="Times New Roman" w:cs="Cordia New"/>
                <w:sz w:val="20"/>
                <w:szCs w:val="20"/>
              </w:rPr>
            </w:pPr>
            <w:r w:rsidRPr="00565C61">
              <w:rPr>
                <w:rFonts w:ascii="Times New Roman" w:hAnsi="Times New Roman" w:cs="Cordia New" w:hint="cs"/>
                <w:sz w:val="20"/>
                <w:szCs w:val="20"/>
                <w:cs/>
              </w:rPr>
              <w:t>-</w:t>
            </w:r>
          </w:p>
        </w:tc>
        <w:tc>
          <w:tcPr>
            <w:tcW w:w="143" w:type="pct"/>
            <w:vAlign w:val="bottom"/>
          </w:tcPr>
          <w:p w:rsidR="006774AE" w:rsidRPr="002F1547" w:rsidRDefault="006774AE" w:rsidP="00565C61">
            <w:pPr>
              <w:tabs>
                <w:tab w:val="decimal" w:pos="527"/>
              </w:tabs>
              <w:ind w:right="-131"/>
              <w:jc w:val="right"/>
              <w:rPr>
                <w:rFonts w:ascii="Times New Roman" w:hAnsi="Times New Roman" w:cs="Times New Roman"/>
                <w:sz w:val="20"/>
                <w:szCs w:val="20"/>
              </w:rPr>
            </w:pPr>
          </w:p>
        </w:tc>
        <w:tc>
          <w:tcPr>
            <w:tcW w:w="488" w:type="pct"/>
            <w:vAlign w:val="bottom"/>
          </w:tcPr>
          <w:p w:rsidR="006774AE" w:rsidRPr="002F1547" w:rsidRDefault="006774AE" w:rsidP="006C1526">
            <w:pPr>
              <w:ind w:right="-18"/>
              <w:jc w:val="right"/>
              <w:rPr>
                <w:rFonts w:ascii="Times New Roman" w:hAnsi="Times New Roman" w:cs="Times New Roman"/>
                <w:sz w:val="20"/>
                <w:szCs w:val="20"/>
              </w:rPr>
            </w:pPr>
            <w:r w:rsidRPr="002F1547">
              <w:rPr>
                <w:rFonts w:ascii="Times New Roman" w:hAnsi="Times New Roman" w:cs="Times New Roman"/>
                <w:sz w:val="20"/>
                <w:szCs w:val="20"/>
              </w:rPr>
              <w:t>-</w:t>
            </w:r>
          </w:p>
        </w:tc>
        <w:tc>
          <w:tcPr>
            <w:tcW w:w="143" w:type="pct"/>
            <w:vAlign w:val="bottom"/>
          </w:tcPr>
          <w:p w:rsidR="006774AE" w:rsidRPr="002F1547" w:rsidRDefault="006774AE" w:rsidP="00565C61">
            <w:pPr>
              <w:tabs>
                <w:tab w:val="decimal" w:pos="551"/>
              </w:tabs>
              <w:ind w:right="11"/>
              <w:jc w:val="right"/>
              <w:rPr>
                <w:rFonts w:ascii="Times New Roman" w:hAnsi="Times New Roman" w:cs="Times New Roman"/>
                <w:sz w:val="20"/>
                <w:szCs w:val="20"/>
                <w:lang w:val="en-GB" w:bidi="ar-SA"/>
              </w:rPr>
            </w:pPr>
          </w:p>
        </w:tc>
        <w:tc>
          <w:tcPr>
            <w:tcW w:w="584" w:type="pct"/>
            <w:vAlign w:val="bottom"/>
          </w:tcPr>
          <w:p w:rsidR="006774AE" w:rsidRPr="00565C61" w:rsidRDefault="006774AE" w:rsidP="006C1526">
            <w:pPr>
              <w:ind w:left="-108"/>
              <w:jc w:val="right"/>
              <w:rPr>
                <w:rFonts w:ascii="Times New Roman" w:hAnsi="Times New Roman" w:cs="Cordia New"/>
                <w:sz w:val="20"/>
                <w:szCs w:val="20"/>
              </w:rPr>
            </w:pPr>
            <w:r w:rsidRPr="00565C61">
              <w:rPr>
                <w:rFonts w:ascii="Times New Roman" w:hAnsi="Times New Roman" w:cs="Cordia New"/>
                <w:sz w:val="20"/>
                <w:szCs w:val="20"/>
              </w:rPr>
              <w:t>-</w:t>
            </w:r>
          </w:p>
        </w:tc>
      </w:tr>
      <w:tr w:rsidR="006774AE" w:rsidRPr="002F1547" w:rsidTr="00565C61">
        <w:trPr>
          <w:trHeight w:val="288"/>
        </w:trPr>
        <w:tc>
          <w:tcPr>
            <w:tcW w:w="2523" w:type="pct"/>
            <w:vAlign w:val="bottom"/>
          </w:tcPr>
          <w:p w:rsidR="006774AE" w:rsidRPr="002F1547" w:rsidRDefault="006774AE" w:rsidP="00565C61">
            <w:pPr>
              <w:jc w:val="thaiDistribute"/>
              <w:rPr>
                <w:rFonts w:ascii="Times New Roman" w:hAnsi="Times New Roman" w:cs="Times New Roman"/>
                <w:b/>
                <w:bCs/>
                <w:sz w:val="20"/>
                <w:szCs w:val="20"/>
                <w:cs/>
              </w:rPr>
            </w:pPr>
            <w:r w:rsidRPr="002F1547">
              <w:rPr>
                <w:rFonts w:ascii="Times New Roman" w:hAnsi="Times New Roman" w:cs="Times New Roman"/>
                <w:b/>
                <w:bCs/>
                <w:sz w:val="20"/>
                <w:szCs w:val="20"/>
              </w:rPr>
              <w:t xml:space="preserve">At </w:t>
            </w:r>
            <w:r w:rsidR="005B0C16">
              <w:rPr>
                <w:rFonts w:ascii="Times New Roman" w:hAnsi="Times New Roman" w:cs="Times New Roman"/>
                <w:b/>
                <w:bCs/>
                <w:sz w:val="20"/>
                <w:szCs w:val="20"/>
              </w:rPr>
              <w:t>Dec</w:t>
            </w:r>
            <w:r w:rsidRPr="002F1547">
              <w:rPr>
                <w:rFonts w:ascii="Times New Roman" w:hAnsi="Times New Roman" w:cs="Times New Roman"/>
                <w:b/>
                <w:bCs/>
                <w:sz w:val="20"/>
                <w:szCs w:val="20"/>
              </w:rPr>
              <w:t>ember 3</w:t>
            </w:r>
            <w:r w:rsidR="005B0C16">
              <w:rPr>
                <w:rFonts w:ascii="Times New Roman" w:hAnsi="Times New Roman" w:cs="Times New Roman"/>
                <w:b/>
                <w:bCs/>
                <w:sz w:val="20"/>
                <w:szCs w:val="20"/>
              </w:rPr>
              <w:t>1</w:t>
            </w:r>
          </w:p>
        </w:tc>
        <w:tc>
          <w:tcPr>
            <w:tcW w:w="514" w:type="pct"/>
            <w:tcBorders>
              <w:top w:val="single" w:sz="4" w:space="0" w:color="auto"/>
              <w:bottom w:val="double" w:sz="4" w:space="0" w:color="auto"/>
            </w:tcBorders>
            <w:vAlign w:val="bottom"/>
          </w:tcPr>
          <w:p w:rsidR="006774AE" w:rsidRPr="002F1547" w:rsidRDefault="006C1526" w:rsidP="00565C61">
            <w:pPr>
              <w:ind w:right="-18"/>
              <w:jc w:val="right"/>
              <w:rPr>
                <w:rFonts w:ascii="Times New Roman" w:hAnsi="Times New Roman" w:cs="Times New Roman"/>
                <w:b/>
                <w:bCs/>
                <w:sz w:val="20"/>
                <w:szCs w:val="20"/>
                <w:lang w:bidi="ar-SA"/>
              </w:rPr>
            </w:pPr>
            <w:r>
              <w:rPr>
                <w:rFonts w:ascii="Times New Roman" w:hAnsi="Times New Roman" w:cs="Times New Roman"/>
                <w:b/>
                <w:bCs/>
                <w:sz w:val="20"/>
                <w:szCs w:val="20"/>
                <w:lang w:bidi="ar-SA"/>
              </w:rPr>
              <w:t>246</w:t>
            </w:r>
            <w:r w:rsidR="006774AE" w:rsidRPr="002F1547">
              <w:rPr>
                <w:rFonts w:ascii="Times New Roman" w:hAnsi="Times New Roman" w:cs="Times New Roman"/>
                <w:b/>
                <w:bCs/>
                <w:sz w:val="20"/>
                <w:szCs w:val="20"/>
                <w:lang w:bidi="ar-SA"/>
              </w:rPr>
              <w:t>,</w:t>
            </w:r>
            <w:r>
              <w:rPr>
                <w:rFonts w:ascii="Times New Roman" w:hAnsi="Times New Roman" w:cs="Times New Roman"/>
                <w:b/>
                <w:bCs/>
                <w:sz w:val="20"/>
                <w:szCs w:val="20"/>
                <w:lang w:bidi="ar-SA"/>
              </w:rPr>
              <w:t>125</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b/>
                <w:bCs/>
                <w:sz w:val="20"/>
                <w:szCs w:val="20"/>
              </w:rPr>
            </w:pPr>
          </w:p>
        </w:tc>
        <w:tc>
          <w:tcPr>
            <w:tcW w:w="462" w:type="pct"/>
            <w:tcBorders>
              <w:top w:val="single" w:sz="4" w:space="0" w:color="auto"/>
              <w:bottom w:val="double" w:sz="4" w:space="0" w:color="auto"/>
            </w:tcBorders>
            <w:vAlign w:val="bottom"/>
          </w:tcPr>
          <w:p w:rsidR="006774AE" w:rsidRPr="00565C61" w:rsidRDefault="006C1526" w:rsidP="00565C61">
            <w:pPr>
              <w:tabs>
                <w:tab w:val="clear" w:pos="680"/>
                <w:tab w:val="decimal" w:pos="700"/>
              </w:tabs>
              <w:ind w:left="-156" w:right="-10"/>
              <w:jc w:val="right"/>
              <w:rPr>
                <w:rFonts w:ascii="Times New Roman" w:hAnsi="Times New Roman" w:cs="Cordia New"/>
                <w:b/>
                <w:bCs/>
                <w:sz w:val="20"/>
                <w:szCs w:val="20"/>
              </w:rPr>
            </w:pPr>
            <w:r w:rsidRPr="00565C61">
              <w:rPr>
                <w:rFonts w:ascii="Times New Roman" w:hAnsi="Times New Roman" w:cs="Cordia New" w:hint="cs"/>
                <w:b/>
                <w:bCs/>
                <w:sz w:val="20"/>
                <w:szCs w:val="20"/>
                <w:cs/>
              </w:rPr>
              <w:t>-</w:t>
            </w:r>
          </w:p>
        </w:tc>
        <w:tc>
          <w:tcPr>
            <w:tcW w:w="143" w:type="pct"/>
            <w:vAlign w:val="bottom"/>
          </w:tcPr>
          <w:p w:rsidR="006774AE" w:rsidRPr="002F1547" w:rsidRDefault="006774AE" w:rsidP="00565C61">
            <w:pPr>
              <w:tabs>
                <w:tab w:val="decimal" w:pos="873"/>
              </w:tabs>
              <w:ind w:left="-126" w:right="-131"/>
              <w:jc w:val="right"/>
              <w:rPr>
                <w:rFonts w:ascii="Times New Roman" w:hAnsi="Times New Roman" w:cs="Times New Roman"/>
                <w:b/>
                <w:bCs/>
                <w:sz w:val="20"/>
                <w:szCs w:val="20"/>
              </w:rPr>
            </w:pPr>
          </w:p>
        </w:tc>
        <w:tc>
          <w:tcPr>
            <w:tcW w:w="488" w:type="pct"/>
            <w:tcBorders>
              <w:top w:val="single" w:sz="4" w:space="0" w:color="auto"/>
              <w:bottom w:val="double" w:sz="4" w:space="0" w:color="auto"/>
            </w:tcBorders>
            <w:vAlign w:val="bottom"/>
          </w:tcPr>
          <w:p w:rsidR="006774AE" w:rsidRPr="00565C61" w:rsidRDefault="006C1526" w:rsidP="00565C61">
            <w:pPr>
              <w:ind w:right="-18"/>
              <w:jc w:val="right"/>
              <w:rPr>
                <w:rFonts w:ascii="Times New Roman" w:hAnsi="Times New Roman" w:cs="Cordia New"/>
                <w:b/>
                <w:bCs/>
                <w:sz w:val="20"/>
                <w:szCs w:val="25"/>
              </w:rPr>
            </w:pPr>
            <w:r w:rsidRPr="00565C61">
              <w:rPr>
                <w:rFonts w:ascii="Times New Roman" w:hAnsi="Times New Roman" w:cs="Cordia New" w:hint="cs"/>
                <w:b/>
                <w:bCs/>
                <w:sz w:val="20"/>
                <w:szCs w:val="25"/>
                <w:cs/>
              </w:rPr>
              <w:t>-</w:t>
            </w:r>
          </w:p>
        </w:tc>
        <w:tc>
          <w:tcPr>
            <w:tcW w:w="143" w:type="pct"/>
            <w:vAlign w:val="bottom"/>
          </w:tcPr>
          <w:p w:rsidR="006774AE" w:rsidRPr="002F1547" w:rsidRDefault="006774AE" w:rsidP="00565C61">
            <w:pPr>
              <w:tabs>
                <w:tab w:val="decimal" w:pos="873"/>
              </w:tabs>
              <w:ind w:right="-131"/>
              <w:jc w:val="right"/>
              <w:rPr>
                <w:rFonts w:ascii="Times New Roman" w:hAnsi="Times New Roman" w:cs="Times New Roman"/>
                <w:b/>
                <w:bCs/>
                <w:sz w:val="20"/>
                <w:szCs w:val="20"/>
              </w:rPr>
            </w:pPr>
          </w:p>
        </w:tc>
        <w:tc>
          <w:tcPr>
            <w:tcW w:w="584" w:type="pct"/>
            <w:tcBorders>
              <w:top w:val="single" w:sz="4" w:space="0" w:color="auto"/>
              <w:bottom w:val="double" w:sz="4" w:space="0" w:color="auto"/>
            </w:tcBorders>
            <w:vAlign w:val="bottom"/>
          </w:tcPr>
          <w:p w:rsidR="006774AE" w:rsidRPr="00565C61" w:rsidRDefault="006C1526" w:rsidP="00565C61">
            <w:pPr>
              <w:ind w:left="-108"/>
              <w:jc w:val="right"/>
              <w:rPr>
                <w:rFonts w:ascii="Times New Roman" w:hAnsi="Times New Roman" w:cs="Cordia New"/>
                <w:b/>
                <w:bCs/>
                <w:sz w:val="20"/>
                <w:szCs w:val="20"/>
              </w:rPr>
            </w:pPr>
            <w:r w:rsidRPr="00565C61">
              <w:rPr>
                <w:rFonts w:ascii="Times New Roman" w:hAnsi="Times New Roman" w:cs="Cordia New" w:hint="cs"/>
                <w:b/>
                <w:bCs/>
                <w:sz w:val="20"/>
                <w:szCs w:val="20"/>
                <w:cs/>
              </w:rPr>
              <w:t>-</w:t>
            </w:r>
          </w:p>
        </w:tc>
      </w:tr>
    </w:tbl>
    <w:p w:rsidR="006774AE" w:rsidRDefault="006774AE" w:rsidP="0067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line="240" w:lineRule="auto"/>
        <w:ind w:left="720"/>
        <w:rPr>
          <w:rFonts w:ascii="Angsana New" w:hAnsi="Angsana New"/>
          <w:sz w:val="30"/>
          <w:szCs w:val="30"/>
          <w:cs/>
        </w:rPr>
      </w:pPr>
    </w:p>
    <w:p w:rsidR="00934891" w:rsidRPr="00392587" w:rsidRDefault="00934891" w:rsidP="003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line="240" w:lineRule="auto"/>
        <w:ind w:left="720"/>
        <w:jc w:val="thaiDistribute"/>
        <w:rPr>
          <w:rFonts w:ascii="Times New Roman" w:hAnsi="Times New Roman" w:cs="Times New Roman"/>
          <w:sz w:val="22"/>
          <w:szCs w:val="22"/>
          <w:highlight w:val="yellow"/>
        </w:rPr>
      </w:pPr>
      <w:r w:rsidRPr="00392587">
        <w:rPr>
          <w:rFonts w:ascii="Times New Roman" w:hAnsi="Times New Roman" w:cs="Times New Roman"/>
          <w:sz w:val="22"/>
          <w:szCs w:val="22"/>
        </w:rPr>
        <w:t>A subsidiary in foreign country invested in 2 pieces of land which have not been utilized for business purposes. In 2018, the subsidiary transferred both pieces of land to “Investment properties” account which presented at fair value based on reports from the Independent appraisers dated November 26, 2018 and February 4, 2019.</w:t>
      </w:r>
    </w:p>
    <w:p w:rsidR="00934891" w:rsidRPr="00392587" w:rsidRDefault="00934891" w:rsidP="00392587">
      <w:pPr>
        <w:pStyle w:val="TOC2"/>
        <w:tabs>
          <w:tab w:val="clear" w:pos="227"/>
          <w:tab w:val="clear" w:pos="454"/>
          <w:tab w:val="clear" w:pos="680"/>
          <w:tab w:val="clear" w:pos="907"/>
          <w:tab w:val="left" w:pos="630"/>
        </w:tabs>
        <w:spacing w:before="0"/>
        <w:ind w:left="90"/>
        <w:jc w:val="thaiDistribute"/>
        <w:rPr>
          <w:rFonts w:ascii="Times New Roman" w:hAnsi="Times New Roman"/>
          <w:sz w:val="22"/>
          <w:szCs w:val="22"/>
        </w:rPr>
        <w:sectPr w:rsidR="00934891" w:rsidRPr="00392587" w:rsidSect="00934891">
          <w:pgSz w:w="11909" w:h="16834" w:code="9"/>
          <w:pgMar w:top="763" w:right="1152" w:bottom="1267" w:left="1152" w:header="720" w:footer="720" w:gutter="0"/>
          <w:cols w:space="720"/>
        </w:sectPr>
      </w:pPr>
    </w:p>
    <w:p w:rsidR="00B94516" w:rsidRPr="006774AE" w:rsidRDefault="00B94516" w:rsidP="006774AE">
      <w:pPr>
        <w:pStyle w:val="TOC2"/>
        <w:numPr>
          <w:ilvl w:val="0"/>
          <w:numId w:val="23"/>
        </w:numPr>
        <w:tabs>
          <w:tab w:val="clear" w:pos="227"/>
          <w:tab w:val="clear" w:pos="454"/>
          <w:tab w:val="clear" w:pos="680"/>
          <w:tab w:val="clear" w:pos="907"/>
          <w:tab w:val="left" w:pos="630"/>
        </w:tabs>
        <w:spacing w:before="0"/>
        <w:ind w:left="90" w:hanging="90"/>
        <w:jc w:val="both"/>
        <w:rPr>
          <w:rFonts w:ascii="Times New Roman" w:hAnsi="Times New Roman"/>
          <w:sz w:val="24"/>
          <w:szCs w:val="24"/>
        </w:rPr>
      </w:pPr>
      <w:r w:rsidRPr="006774AE">
        <w:rPr>
          <w:rFonts w:ascii="Times New Roman" w:hAnsi="Times New Roman"/>
          <w:sz w:val="24"/>
          <w:szCs w:val="24"/>
        </w:rPr>
        <w:t xml:space="preserve">Property, plant and equipment </w:t>
      </w:r>
    </w:p>
    <w:tbl>
      <w:tblPr>
        <w:tblW w:w="14220" w:type="dxa"/>
        <w:tblInd w:w="619" w:type="dxa"/>
        <w:tblLayout w:type="fixed"/>
        <w:tblCellMar>
          <w:left w:w="79" w:type="dxa"/>
          <w:right w:w="79" w:type="dxa"/>
        </w:tblCellMar>
        <w:tblLook w:val="0000" w:firstRow="0" w:lastRow="0" w:firstColumn="0" w:lastColumn="0" w:noHBand="0" w:noVBand="0"/>
      </w:tblPr>
      <w:tblGrid>
        <w:gridCol w:w="3240"/>
        <w:gridCol w:w="1440"/>
        <w:gridCol w:w="180"/>
        <w:gridCol w:w="1530"/>
        <w:gridCol w:w="180"/>
        <w:gridCol w:w="1440"/>
        <w:gridCol w:w="180"/>
        <w:gridCol w:w="1440"/>
        <w:gridCol w:w="180"/>
        <w:gridCol w:w="1350"/>
        <w:gridCol w:w="180"/>
        <w:gridCol w:w="1350"/>
        <w:gridCol w:w="270"/>
        <w:gridCol w:w="1260"/>
      </w:tblGrid>
      <w:tr w:rsidR="00782BC5" w:rsidRPr="00790F56" w:rsidTr="00CA0D3E">
        <w:trPr>
          <w:cantSplit/>
        </w:trPr>
        <w:tc>
          <w:tcPr>
            <w:tcW w:w="3240" w:type="dxa"/>
          </w:tcPr>
          <w:p w:rsidR="00782BC5" w:rsidRPr="00782BC5" w:rsidRDefault="00782BC5" w:rsidP="006028B2">
            <w:pPr>
              <w:spacing w:line="220" w:lineRule="exact"/>
              <w:ind w:right="-7"/>
              <w:rPr>
                <w:rFonts w:ascii="Times New Roman" w:hAnsi="Times New Roman" w:cs="Times New Roman"/>
                <w:b/>
                <w:bCs/>
                <w:sz w:val="20"/>
                <w:szCs w:val="20"/>
              </w:rPr>
            </w:pPr>
          </w:p>
        </w:tc>
        <w:tc>
          <w:tcPr>
            <w:tcW w:w="10980" w:type="dxa"/>
            <w:gridSpan w:val="13"/>
            <w:tcBorders>
              <w:bottom w:val="single" w:sz="4" w:space="0" w:color="auto"/>
            </w:tcBorders>
          </w:tcPr>
          <w:p w:rsidR="00782BC5" w:rsidRPr="00790F56" w:rsidRDefault="00782BC5" w:rsidP="006028B2">
            <w:pPr>
              <w:pStyle w:val="acctfourfigures"/>
              <w:tabs>
                <w:tab w:val="clear" w:pos="765"/>
                <w:tab w:val="decimal" w:pos="1037"/>
              </w:tabs>
              <w:spacing w:line="220" w:lineRule="exact"/>
              <w:ind w:left="-79" w:right="-79"/>
              <w:jc w:val="center"/>
              <w:rPr>
                <w:sz w:val="20"/>
              </w:rPr>
            </w:pPr>
            <w:r w:rsidRPr="00790F56">
              <w:rPr>
                <w:sz w:val="20"/>
                <w:lang w:val="en-US"/>
              </w:rPr>
              <w:t>(in thousand Baht)</w:t>
            </w:r>
          </w:p>
        </w:tc>
      </w:tr>
      <w:tr w:rsidR="00183EB3" w:rsidRPr="00790F56" w:rsidTr="00CA0D3E">
        <w:trPr>
          <w:cantSplit/>
        </w:trPr>
        <w:tc>
          <w:tcPr>
            <w:tcW w:w="3240" w:type="dxa"/>
          </w:tcPr>
          <w:p w:rsidR="00183EB3" w:rsidRPr="00790F56" w:rsidRDefault="00183EB3" w:rsidP="00763F24">
            <w:pPr>
              <w:spacing w:line="220" w:lineRule="exact"/>
              <w:ind w:right="-7"/>
              <w:jc w:val="center"/>
              <w:rPr>
                <w:rFonts w:ascii="Times New Roman" w:hAnsi="Times New Roman" w:cs="Times New Roman"/>
                <w:sz w:val="20"/>
                <w:szCs w:val="20"/>
              </w:rPr>
            </w:pPr>
          </w:p>
        </w:tc>
        <w:tc>
          <w:tcPr>
            <w:tcW w:w="10980" w:type="dxa"/>
            <w:gridSpan w:val="13"/>
            <w:tcBorders>
              <w:top w:val="single" w:sz="4" w:space="0" w:color="auto"/>
              <w:bottom w:val="single" w:sz="4" w:space="0" w:color="auto"/>
            </w:tcBorders>
          </w:tcPr>
          <w:p w:rsidR="00183EB3" w:rsidRPr="00790F56" w:rsidRDefault="00183EB3" w:rsidP="00763F24">
            <w:pPr>
              <w:pStyle w:val="acctfourfigures"/>
              <w:tabs>
                <w:tab w:val="clear" w:pos="765"/>
              </w:tabs>
              <w:spacing w:line="220" w:lineRule="exact"/>
              <w:ind w:right="-7"/>
              <w:jc w:val="center"/>
              <w:rPr>
                <w:sz w:val="20"/>
              </w:rPr>
            </w:pPr>
            <w:r w:rsidRPr="00790F56">
              <w:rPr>
                <w:sz w:val="20"/>
              </w:rPr>
              <w:t>Consolidated financial statements</w:t>
            </w:r>
          </w:p>
        </w:tc>
      </w:tr>
      <w:tr w:rsidR="007C025D" w:rsidRPr="00790F56" w:rsidTr="00CA0D3E">
        <w:trPr>
          <w:cantSplit/>
        </w:trPr>
        <w:tc>
          <w:tcPr>
            <w:tcW w:w="3240" w:type="dxa"/>
          </w:tcPr>
          <w:p w:rsidR="007C025D" w:rsidRPr="00790F56" w:rsidRDefault="007C025D" w:rsidP="00763F24">
            <w:pPr>
              <w:spacing w:line="220" w:lineRule="exact"/>
              <w:ind w:right="-7"/>
              <w:jc w:val="center"/>
              <w:rPr>
                <w:rFonts w:ascii="Times New Roman" w:hAnsi="Times New Roman" w:cs="Times New Roman"/>
                <w:b/>
                <w:bCs/>
                <w:sz w:val="20"/>
                <w:szCs w:val="20"/>
              </w:rPr>
            </w:pP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8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53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r w:rsidRPr="00790F56">
              <w:rPr>
                <w:sz w:val="20"/>
              </w:rPr>
              <w:t xml:space="preserve">Buildings </w:t>
            </w:r>
          </w:p>
        </w:tc>
        <w:tc>
          <w:tcPr>
            <w:tcW w:w="18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left="-79" w:right="-79"/>
              <w:jc w:val="center"/>
              <w:rPr>
                <w:sz w:val="20"/>
                <w:lang w:val="en-US"/>
              </w:rPr>
            </w:pPr>
          </w:p>
        </w:tc>
        <w:tc>
          <w:tcPr>
            <w:tcW w:w="18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lang w:val="en-US"/>
              </w:rPr>
            </w:pPr>
            <w:r w:rsidRPr="00790F56">
              <w:rPr>
                <w:sz w:val="20"/>
                <w:lang w:val="en-US"/>
              </w:rPr>
              <w:t xml:space="preserve">Furniture, </w:t>
            </w:r>
          </w:p>
        </w:tc>
        <w:tc>
          <w:tcPr>
            <w:tcW w:w="18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35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8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350" w:type="dxa"/>
            <w:tcBorders>
              <w:top w:val="single" w:sz="4" w:space="0" w:color="auto"/>
            </w:tcBorders>
          </w:tcPr>
          <w:p w:rsidR="007C025D" w:rsidRPr="00790F56" w:rsidRDefault="00D55AE3" w:rsidP="00763F24">
            <w:pPr>
              <w:pStyle w:val="acctfourfigures"/>
              <w:tabs>
                <w:tab w:val="clear" w:pos="765"/>
              </w:tabs>
              <w:spacing w:line="220" w:lineRule="exact"/>
              <w:ind w:left="-79" w:right="-79"/>
              <w:jc w:val="center"/>
              <w:rPr>
                <w:sz w:val="20"/>
                <w:lang w:val="en-US"/>
              </w:rPr>
            </w:pPr>
            <w:r w:rsidRPr="00790F56">
              <w:rPr>
                <w:sz w:val="20"/>
                <w:lang w:val="en-US"/>
              </w:rPr>
              <w:t>Asset</w:t>
            </w:r>
            <w:r w:rsidR="006E3EF1" w:rsidRPr="00790F56">
              <w:rPr>
                <w:sz w:val="20"/>
                <w:lang w:val="en-US"/>
              </w:rPr>
              <w:t>s</w:t>
            </w:r>
            <w:r w:rsidRPr="00790F56">
              <w:rPr>
                <w:sz w:val="20"/>
                <w:lang w:val="en-US"/>
              </w:rPr>
              <w:t xml:space="preserve"> under</w:t>
            </w:r>
          </w:p>
        </w:tc>
        <w:tc>
          <w:tcPr>
            <w:tcW w:w="27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c>
          <w:tcPr>
            <w:tcW w:w="1260" w:type="dxa"/>
            <w:tcBorders>
              <w:top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p>
        </w:tc>
      </w:tr>
      <w:tr w:rsidR="007C025D" w:rsidRPr="00790F56" w:rsidTr="002665FE">
        <w:trPr>
          <w:cantSplit/>
        </w:trPr>
        <w:tc>
          <w:tcPr>
            <w:tcW w:w="3240" w:type="dxa"/>
          </w:tcPr>
          <w:p w:rsidR="007C025D" w:rsidRPr="00790F56" w:rsidRDefault="007C025D" w:rsidP="00763F24">
            <w:pPr>
              <w:spacing w:line="220" w:lineRule="exact"/>
              <w:ind w:right="-7"/>
              <w:jc w:val="center"/>
              <w:rPr>
                <w:rFonts w:ascii="Times New Roman" w:hAnsi="Times New Roman" w:cs="Times New Roman"/>
                <w:b/>
                <w:bCs/>
                <w:sz w:val="20"/>
                <w:szCs w:val="20"/>
              </w:rPr>
            </w:pPr>
          </w:p>
        </w:tc>
        <w:tc>
          <w:tcPr>
            <w:tcW w:w="1440" w:type="dxa"/>
          </w:tcPr>
          <w:p w:rsidR="007C025D" w:rsidRPr="00790F56" w:rsidRDefault="007C025D" w:rsidP="00763F24">
            <w:pPr>
              <w:pStyle w:val="acctfourfigures"/>
              <w:tabs>
                <w:tab w:val="clear" w:pos="765"/>
              </w:tabs>
              <w:spacing w:line="220" w:lineRule="exact"/>
              <w:ind w:right="-7"/>
              <w:jc w:val="center"/>
              <w:rPr>
                <w:sz w:val="20"/>
              </w:rPr>
            </w:pP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530" w:type="dxa"/>
          </w:tcPr>
          <w:p w:rsidR="007C025D" w:rsidRPr="00790F56" w:rsidRDefault="007C025D" w:rsidP="00763F24">
            <w:pPr>
              <w:pStyle w:val="acctfourfigures"/>
              <w:tabs>
                <w:tab w:val="clear" w:pos="765"/>
              </w:tabs>
              <w:spacing w:line="220" w:lineRule="exact"/>
              <w:ind w:right="-7"/>
              <w:jc w:val="center"/>
              <w:rPr>
                <w:sz w:val="20"/>
              </w:rPr>
            </w:pPr>
            <w:r w:rsidRPr="00790F56">
              <w:rPr>
                <w:sz w:val="20"/>
              </w:rPr>
              <w:t>and</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Pr>
          <w:p w:rsidR="007C025D" w:rsidRPr="00790F56" w:rsidRDefault="007C025D" w:rsidP="00763F24">
            <w:pPr>
              <w:pStyle w:val="acctfourfigures"/>
              <w:tabs>
                <w:tab w:val="clear" w:pos="765"/>
              </w:tabs>
              <w:spacing w:line="220" w:lineRule="exact"/>
              <w:ind w:left="-79" w:right="-79"/>
              <w:jc w:val="center"/>
              <w:rPr>
                <w:sz w:val="20"/>
                <w:lang w:val="en-US"/>
              </w:rPr>
            </w:pPr>
            <w:r w:rsidRPr="00790F56">
              <w:rPr>
                <w:sz w:val="20"/>
                <w:lang w:val="en-US"/>
              </w:rPr>
              <w:t>Machinery</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Pr>
          <w:p w:rsidR="007C025D" w:rsidRPr="00790F56" w:rsidRDefault="007C025D" w:rsidP="00763F24">
            <w:pPr>
              <w:pStyle w:val="acctfourfigures"/>
              <w:tabs>
                <w:tab w:val="clear" w:pos="765"/>
              </w:tabs>
              <w:spacing w:line="220" w:lineRule="exact"/>
              <w:ind w:right="-7"/>
              <w:jc w:val="center"/>
              <w:rPr>
                <w:sz w:val="20"/>
                <w:lang w:val="en-US"/>
              </w:rPr>
            </w:pPr>
            <w:r w:rsidRPr="00790F56">
              <w:rPr>
                <w:sz w:val="20"/>
                <w:lang w:val="en-US"/>
              </w:rPr>
              <w:t>fixtures and</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350" w:type="dxa"/>
          </w:tcPr>
          <w:p w:rsidR="007C025D" w:rsidRPr="00790F56" w:rsidRDefault="007C025D" w:rsidP="00763F24">
            <w:pPr>
              <w:pStyle w:val="acctfourfigures"/>
              <w:tabs>
                <w:tab w:val="clear" w:pos="765"/>
              </w:tabs>
              <w:spacing w:line="220" w:lineRule="exact"/>
              <w:ind w:right="-7"/>
              <w:jc w:val="center"/>
              <w:rPr>
                <w:sz w:val="20"/>
              </w:rPr>
            </w:pP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350" w:type="dxa"/>
          </w:tcPr>
          <w:p w:rsidR="007C025D" w:rsidRPr="00790F56" w:rsidRDefault="00D55AE3" w:rsidP="00763F24">
            <w:pPr>
              <w:pStyle w:val="acctfourfigures"/>
              <w:tabs>
                <w:tab w:val="clear" w:pos="765"/>
              </w:tabs>
              <w:spacing w:line="220" w:lineRule="exact"/>
              <w:ind w:left="-79" w:right="-79"/>
              <w:jc w:val="center"/>
              <w:rPr>
                <w:sz w:val="20"/>
                <w:lang w:val="en-US"/>
              </w:rPr>
            </w:pPr>
            <w:r w:rsidRPr="00790F56">
              <w:rPr>
                <w:sz w:val="20"/>
                <w:lang w:val="en-US"/>
              </w:rPr>
              <w:t>construction</w:t>
            </w:r>
          </w:p>
        </w:tc>
        <w:tc>
          <w:tcPr>
            <w:tcW w:w="270" w:type="dxa"/>
          </w:tcPr>
          <w:p w:rsidR="007C025D" w:rsidRPr="00790F56" w:rsidRDefault="007C025D" w:rsidP="00763F24">
            <w:pPr>
              <w:pStyle w:val="acctfourfigures"/>
              <w:tabs>
                <w:tab w:val="clear" w:pos="765"/>
              </w:tabs>
              <w:spacing w:line="220" w:lineRule="exact"/>
              <w:ind w:right="-7"/>
              <w:jc w:val="center"/>
              <w:rPr>
                <w:sz w:val="20"/>
              </w:rPr>
            </w:pPr>
          </w:p>
        </w:tc>
        <w:tc>
          <w:tcPr>
            <w:tcW w:w="1260" w:type="dxa"/>
          </w:tcPr>
          <w:p w:rsidR="007C025D" w:rsidRPr="00790F56" w:rsidRDefault="007C025D" w:rsidP="00763F24">
            <w:pPr>
              <w:pStyle w:val="acctfourfigures"/>
              <w:tabs>
                <w:tab w:val="clear" w:pos="765"/>
              </w:tabs>
              <w:spacing w:line="220" w:lineRule="exact"/>
              <w:ind w:right="-7"/>
              <w:jc w:val="center"/>
              <w:rPr>
                <w:sz w:val="20"/>
              </w:rPr>
            </w:pPr>
          </w:p>
        </w:tc>
      </w:tr>
      <w:tr w:rsidR="007C025D" w:rsidRPr="00790F56" w:rsidTr="00CA0D3E">
        <w:trPr>
          <w:cantSplit/>
        </w:trPr>
        <w:tc>
          <w:tcPr>
            <w:tcW w:w="3240" w:type="dxa"/>
          </w:tcPr>
          <w:p w:rsidR="007C025D" w:rsidRPr="00790F56" w:rsidRDefault="007C025D" w:rsidP="00763F24">
            <w:pPr>
              <w:spacing w:line="220" w:lineRule="exact"/>
              <w:ind w:right="-7"/>
              <w:jc w:val="center"/>
              <w:rPr>
                <w:rFonts w:ascii="Times New Roman" w:hAnsi="Times New Roman" w:cs="Times New Roman"/>
                <w:b/>
                <w:bCs/>
                <w:sz w:val="20"/>
                <w:szCs w:val="20"/>
              </w:rPr>
            </w:pPr>
          </w:p>
        </w:tc>
        <w:tc>
          <w:tcPr>
            <w:tcW w:w="1440" w:type="dxa"/>
          </w:tcPr>
          <w:p w:rsidR="007C025D" w:rsidRPr="00790F56" w:rsidRDefault="007C025D" w:rsidP="00763F24">
            <w:pPr>
              <w:pStyle w:val="acctfourfigures"/>
              <w:tabs>
                <w:tab w:val="clear" w:pos="765"/>
              </w:tabs>
              <w:spacing w:line="220" w:lineRule="exact"/>
              <w:ind w:right="-7"/>
              <w:jc w:val="center"/>
              <w:rPr>
                <w:sz w:val="20"/>
              </w:rPr>
            </w:pP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530" w:type="dxa"/>
          </w:tcPr>
          <w:p w:rsidR="007C025D" w:rsidRPr="00790F56" w:rsidRDefault="007C025D" w:rsidP="00763F24">
            <w:pPr>
              <w:pStyle w:val="acctfourfigures"/>
              <w:tabs>
                <w:tab w:val="clear" w:pos="765"/>
              </w:tabs>
              <w:spacing w:line="220" w:lineRule="exact"/>
              <w:ind w:right="-7"/>
              <w:jc w:val="center"/>
              <w:rPr>
                <w:sz w:val="20"/>
              </w:rPr>
            </w:pPr>
            <w:r w:rsidRPr="00790F56">
              <w:rPr>
                <w:sz w:val="20"/>
              </w:rPr>
              <w:t>building</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Pr>
          <w:p w:rsidR="007C025D" w:rsidRPr="00790F56" w:rsidRDefault="007C025D" w:rsidP="00763F24">
            <w:pPr>
              <w:pStyle w:val="acctfourfigures"/>
              <w:tabs>
                <w:tab w:val="clear" w:pos="765"/>
              </w:tabs>
              <w:spacing w:line="220" w:lineRule="exact"/>
              <w:ind w:left="-79" w:right="-79"/>
              <w:jc w:val="center"/>
              <w:rPr>
                <w:sz w:val="20"/>
              </w:rPr>
            </w:pPr>
            <w:r w:rsidRPr="00790F56">
              <w:rPr>
                <w:sz w:val="20"/>
                <w:lang w:val="en-US"/>
              </w:rPr>
              <w:t>and</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Pr>
          <w:p w:rsidR="007C025D" w:rsidRPr="00790F56" w:rsidRDefault="00326040" w:rsidP="00763F24">
            <w:pPr>
              <w:pStyle w:val="acctfourfigures"/>
              <w:tabs>
                <w:tab w:val="clear" w:pos="765"/>
              </w:tabs>
              <w:spacing w:line="220" w:lineRule="exact"/>
              <w:ind w:right="-7"/>
              <w:jc w:val="center"/>
              <w:rPr>
                <w:sz w:val="20"/>
              </w:rPr>
            </w:pPr>
            <w:r w:rsidRPr="00790F56">
              <w:rPr>
                <w:sz w:val="20"/>
                <w:lang w:val="en-US"/>
              </w:rPr>
              <w:t>o</w:t>
            </w:r>
            <w:r w:rsidR="007C025D" w:rsidRPr="00790F56">
              <w:rPr>
                <w:sz w:val="20"/>
                <w:lang w:val="en-US"/>
              </w:rPr>
              <w:t>ffice</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350" w:type="dxa"/>
          </w:tcPr>
          <w:p w:rsidR="007C025D" w:rsidRPr="00790F56" w:rsidRDefault="007C025D" w:rsidP="00763F24">
            <w:pPr>
              <w:pStyle w:val="acctfourfigures"/>
              <w:tabs>
                <w:tab w:val="clear" w:pos="765"/>
              </w:tabs>
              <w:spacing w:line="220" w:lineRule="exact"/>
              <w:ind w:right="-7"/>
              <w:jc w:val="center"/>
              <w:rPr>
                <w:sz w:val="20"/>
              </w:rPr>
            </w:pP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350" w:type="dxa"/>
          </w:tcPr>
          <w:p w:rsidR="007C025D" w:rsidRPr="00790F56" w:rsidRDefault="0038358A" w:rsidP="00763F24">
            <w:pPr>
              <w:pStyle w:val="acctfourfigures"/>
              <w:tabs>
                <w:tab w:val="clear" w:pos="765"/>
              </w:tabs>
              <w:spacing w:line="220" w:lineRule="exact"/>
              <w:ind w:left="-79" w:right="-79"/>
              <w:jc w:val="center"/>
              <w:rPr>
                <w:sz w:val="20"/>
              </w:rPr>
            </w:pPr>
            <w:r w:rsidRPr="00790F56">
              <w:rPr>
                <w:sz w:val="20"/>
                <w:lang w:val="en-US"/>
              </w:rPr>
              <w:t>a</w:t>
            </w:r>
            <w:r w:rsidR="00D55AE3" w:rsidRPr="00790F56">
              <w:rPr>
                <w:sz w:val="20"/>
                <w:lang w:val="en-US"/>
              </w:rPr>
              <w:t>nd</w:t>
            </w:r>
          </w:p>
        </w:tc>
        <w:tc>
          <w:tcPr>
            <w:tcW w:w="270" w:type="dxa"/>
          </w:tcPr>
          <w:p w:rsidR="007C025D" w:rsidRPr="00790F56" w:rsidRDefault="007C025D" w:rsidP="00763F24">
            <w:pPr>
              <w:pStyle w:val="acctfourfigures"/>
              <w:tabs>
                <w:tab w:val="clear" w:pos="765"/>
              </w:tabs>
              <w:spacing w:line="220" w:lineRule="exact"/>
              <w:ind w:right="-7"/>
              <w:jc w:val="center"/>
              <w:rPr>
                <w:sz w:val="20"/>
              </w:rPr>
            </w:pPr>
          </w:p>
        </w:tc>
        <w:tc>
          <w:tcPr>
            <w:tcW w:w="1260" w:type="dxa"/>
          </w:tcPr>
          <w:p w:rsidR="007C025D" w:rsidRPr="00790F56" w:rsidRDefault="007C025D" w:rsidP="00763F24">
            <w:pPr>
              <w:pStyle w:val="acctfourfigures"/>
              <w:tabs>
                <w:tab w:val="clear" w:pos="765"/>
              </w:tabs>
              <w:spacing w:line="220" w:lineRule="exact"/>
              <w:ind w:right="-7"/>
              <w:jc w:val="center"/>
              <w:rPr>
                <w:sz w:val="20"/>
              </w:rPr>
            </w:pPr>
          </w:p>
        </w:tc>
      </w:tr>
      <w:tr w:rsidR="007C025D" w:rsidRPr="00790F56" w:rsidTr="00CA0D3E">
        <w:trPr>
          <w:cantSplit/>
        </w:trPr>
        <w:tc>
          <w:tcPr>
            <w:tcW w:w="3240" w:type="dxa"/>
          </w:tcPr>
          <w:p w:rsidR="007C025D" w:rsidRPr="00790F56" w:rsidRDefault="007C025D" w:rsidP="00763F24">
            <w:pPr>
              <w:spacing w:line="220" w:lineRule="exact"/>
              <w:ind w:right="-7"/>
              <w:jc w:val="center"/>
              <w:rPr>
                <w:rFonts w:ascii="Times New Roman" w:hAnsi="Times New Roman" w:cs="Times New Roman"/>
                <w:b/>
                <w:bCs/>
                <w:sz w:val="20"/>
                <w:szCs w:val="20"/>
              </w:rPr>
            </w:pPr>
          </w:p>
        </w:tc>
        <w:tc>
          <w:tcPr>
            <w:tcW w:w="1440" w:type="dxa"/>
            <w:tcBorders>
              <w:bottom w:val="single" w:sz="4" w:space="0" w:color="auto"/>
            </w:tcBorders>
          </w:tcPr>
          <w:p w:rsidR="007C025D" w:rsidRPr="00790F56" w:rsidRDefault="007C025D" w:rsidP="00763F24">
            <w:pPr>
              <w:pStyle w:val="acctfourfigures"/>
              <w:tabs>
                <w:tab w:val="clear" w:pos="765"/>
              </w:tabs>
              <w:spacing w:line="220" w:lineRule="exact"/>
              <w:ind w:left="-79" w:right="-79"/>
              <w:jc w:val="center"/>
              <w:rPr>
                <w:sz w:val="20"/>
              </w:rPr>
            </w:pPr>
            <w:r w:rsidRPr="00790F56">
              <w:rPr>
                <w:sz w:val="20"/>
              </w:rPr>
              <w:t>Land</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530" w:type="dxa"/>
            <w:tcBorders>
              <w:bottom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r w:rsidRPr="00790F56">
              <w:rPr>
                <w:sz w:val="20"/>
              </w:rPr>
              <w:t>improvement</w:t>
            </w:r>
            <w:r w:rsidR="0038358A" w:rsidRPr="00790F56">
              <w:rPr>
                <w:sz w:val="20"/>
              </w:rPr>
              <w:t>s</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Borders>
              <w:bottom w:val="single" w:sz="4" w:space="0" w:color="auto"/>
            </w:tcBorders>
          </w:tcPr>
          <w:p w:rsidR="007C025D" w:rsidRPr="00790F56" w:rsidRDefault="007C025D" w:rsidP="00763F24">
            <w:pPr>
              <w:pStyle w:val="acctfourfigures"/>
              <w:tabs>
                <w:tab w:val="clear" w:pos="765"/>
              </w:tabs>
              <w:spacing w:line="220" w:lineRule="exact"/>
              <w:ind w:left="-79" w:right="-79"/>
              <w:jc w:val="center"/>
              <w:rPr>
                <w:sz w:val="20"/>
              </w:rPr>
            </w:pPr>
            <w:r w:rsidRPr="00790F56">
              <w:rPr>
                <w:sz w:val="20"/>
                <w:lang w:val="en-US"/>
              </w:rPr>
              <w:t>equipment</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440" w:type="dxa"/>
            <w:tcBorders>
              <w:bottom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r w:rsidRPr="00790F56">
              <w:rPr>
                <w:sz w:val="20"/>
                <w:lang w:val="en-US"/>
              </w:rPr>
              <w:t>equipment</w:t>
            </w:r>
          </w:p>
        </w:tc>
        <w:tc>
          <w:tcPr>
            <w:tcW w:w="180" w:type="dxa"/>
          </w:tcPr>
          <w:p w:rsidR="007C025D" w:rsidRPr="00790F56" w:rsidRDefault="007C025D" w:rsidP="00763F24">
            <w:pPr>
              <w:pStyle w:val="acctfourfigures"/>
              <w:tabs>
                <w:tab w:val="clear" w:pos="765"/>
              </w:tabs>
              <w:spacing w:line="220" w:lineRule="exact"/>
              <w:ind w:right="-7"/>
              <w:jc w:val="center"/>
              <w:rPr>
                <w:sz w:val="20"/>
              </w:rPr>
            </w:pPr>
          </w:p>
        </w:tc>
        <w:tc>
          <w:tcPr>
            <w:tcW w:w="1350" w:type="dxa"/>
            <w:tcBorders>
              <w:bottom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r w:rsidRPr="00790F56">
              <w:rPr>
                <w:sz w:val="20"/>
                <w:lang w:val="en-US"/>
              </w:rPr>
              <w:t>Vehicles</w:t>
            </w:r>
          </w:p>
        </w:tc>
        <w:tc>
          <w:tcPr>
            <w:tcW w:w="180" w:type="dxa"/>
          </w:tcPr>
          <w:p w:rsidR="007C025D" w:rsidRPr="00790F56" w:rsidRDefault="007C025D" w:rsidP="00763F24">
            <w:pPr>
              <w:pStyle w:val="acctfourfigures"/>
              <w:tabs>
                <w:tab w:val="clear" w:pos="765"/>
              </w:tabs>
              <w:spacing w:line="220" w:lineRule="exact"/>
              <w:ind w:right="-7"/>
              <w:jc w:val="center"/>
              <w:rPr>
                <w:sz w:val="20"/>
                <w:lang w:val="en-US"/>
              </w:rPr>
            </w:pPr>
          </w:p>
        </w:tc>
        <w:tc>
          <w:tcPr>
            <w:tcW w:w="1350" w:type="dxa"/>
            <w:tcBorders>
              <w:bottom w:val="single" w:sz="4" w:space="0" w:color="auto"/>
            </w:tcBorders>
          </w:tcPr>
          <w:p w:rsidR="007C025D" w:rsidRPr="00790F56" w:rsidRDefault="0038358A" w:rsidP="00763F24">
            <w:pPr>
              <w:pStyle w:val="acctfourfigures"/>
              <w:tabs>
                <w:tab w:val="clear" w:pos="765"/>
              </w:tabs>
              <w:spacing w:line="220" w:lineRule="exact"/>
              <w:ind w:left="-79" w:right="-79"/>
              <w:jc w:val="center"/>
              <w:rPr>
                <w:sz w:val="20"/>
              </w:rPr>
            </w:pPr>
            <w:r w:rsidRPr="00790F56">
              <w:rPr>
                <w:sz w:val="20"/>
                <w:lang w:val="en-US"/>
              </w:rPr>
              <w:t>i</w:t>
            </w:r>
            <w:r w:rsidR="00183EB3" w:rsidRPr="00790F56">
              <w:rPr>
                <w:sz w:val="20"/>
                <w:lang w:val="en-US"/>
              </w:rPr>
              <w:t>nstallation</w:t>
            </w:r>
          </w:p>
        </w:tc>
        <w:tc>
          <w:tcPr>
            <w:tcW w:w="270" w:type="dxa"/>
          </w:tcPr>
          <w:p w:rsidR="007C025D" w:rsidRPr="00790F56" w:rsidRDefault="007C025D" w:rsidP="00763F24">
            <w:pPr>
              <w:pStyle w:val="acctfourfigures"/>
              <w:tabs>
                <w:tab w:val="clear" w:pos="765"/>
              </w:tabs>
              <w:spacing w:line="220" w:lineRule="exact"/>
              <w:ind w:right="-7"/>
              <w:jc w:val="center"/>
              <w:rPr>
                <w:sz w:val="20"/>
              </w:rPr>
            </w:pPr>
          </w:p>
        </w:tc>
        <w:tc>
          <w:tcPr>
            <w:tcW w:w="1260" w:type="dxa"/>
            <w:tcBorders>
              <w:bottom w:val="single" w:sz="4" w:space="0" w:color="auto"/>
            </w:tcBorders>
          </w:tcPr>
          <w:p w:rsidR="007C025D" w:rsidRPr="00790F56" w:rsidRDefault="007C025D" w:rsidP="00763F24">
            <w:pPr>
              <w:pStyle w:val="acctfourfigures"/>
              <w:tabs>
                <w:tab w:val="clear" w:pos="765"/>
              </w:tabs>
              <w:spacing w:line="220" w:lineRule="exact"/>
              <w:ind w:right="-7"/>
              <w:jc w:val="center"/>
              <w:rPr>
                <w:sz w:val="20"/>
              </w:rPr>
            </w:pPr>
            <w:r w:rsidRPr="00790F56">
              <w:rPr>
                <w:sz w:val="20"/>
              </w:rPr>
              <w:t>Total</w:t>
            </w:r>
          </w:p>
        </w:tc>
      </w:tr>
      <w:tr w:rsidR="007C025D" w:rsidRPr="00790F56" w:rsidTr="00CA0D3E">
        <w:trPr>
          <w:cantSplit/>
        </w:trPr>
        <w:tc>
          <w:tcPr>
            <w:tcW w:w="3240" w:type="dxa"/>
          </w:tcPr>
          <w:p w:rsidR="007C025D" w:rsidRPr="00790F56" w:rsidRDefault="007C025D" w:rsidP="00763F24">
            <w:pPr>
              <w:spacing w:line="220" w:lineRule="exact"/>
              <w:ind w:right="-7"/>
              <w:rPr>
                <w:rFonts w:ascii="Times New Roman" w:hAnsi="Times New Roman" w:cs="Times New Roman"/>
                <w:b/>
                <w:bCs/>
                <w:i/>
                <w:iCs/>
                <w:sz w:val="20"/>
                <w:szCs w:val="20"/>
                <w:cs/>
              </w:rPr>
            </w:pPr>
            <w:r w:rsidRPr="00790F56">
              <w:rPr>
                <w:rFonts w:ascii="Times New Roman" w:hAnsi="Times New Roman" w:cs="Times New Roman"/>
                <w:b/>
                <w:bCs/>
                <w:i/>
                <w:iCs/>
                <w:sz w:val="20"/>
                <w:szCs w:val="20"/>
              </w:rPr>
              <w:t>Cost</w:t>
            </w: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180" w:type="dxa"/>
          </w:tcPr>
          <w:p w:rsidR="007C025D" w:rsidRPr="00790F56" w:rsidRDefault="007C025D" w:rsidP="00763F24">
            <w:pPr>
              <w:pStyle w:val="acctfourfigures"/>
              <w:tabs>
                <w:tab w:val="clear" w:pos="765"/>
              </w:tabs>
              <w:spacing w:line="220" w:lineRule="exact"/>
              <w:ind w:right="-7"/>
              <w:rPr>
                <w:sz w:val="20"/>
              </w:rPr>
            </w:pPr>
          </w:p>
        </w:tc>
        <w:tc>
          <w:tcPr>
            <w:tcW w:w="153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180" w:type="dxa"/>
          </w:tcPr>
          <w:p w:rsidR="007C025D" w:rsidRPr="00790F56" w:rsidRDefault="007C025D" w:rsidP="00763F24">
            <w:pPr>
              <w:pStyle w:val="acctfourfigures"/>
              <w:tabs>
                <w:tab w:val="clear" w:pos="765"/>
              </w:tabs>
              <w:spacing w:line="220" w:lineRule="exact"/>
              <w:ind w:right="-7"/>
              <w:rPr>
                <w:sz w:val="20"/>
              </w:rPr>
            </w:pP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180" w:type="dxa"/>
          </w:tcPr>
          <w:p w:rsidR="007C025D" w:rsidRPr="00790F56" w:rsidRDefault="007C025D" w:rsidP="00763F24">
            <w:pPr>
              <w:pStyle w:val="acctfourfigures"/>
              <w:tabs>
                <w:tab w:val="clear" w:pos="765"/>
              </w:tabs>
              <w:spacing w:line="220" w:lineRule="exact"/>
              <w:ind w:right="-7"/>
              <w:rPr>
                <w:sz w:val="20"/>
              </w:rPr>
            </w:pPr>
          </w:p>
        </w:tc>
        <w:tc>
          <w:tcPr>
            <w:tcW w:w="144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180" w:type="dxa"/>
          </w:tcPr>
          <w:p w:rsidR="007C025D" w:rsidRPr="00790F56" w:rsidRDefault="007C025D" w:rsidP="00763F24">
            <w:pPr>
              <w:pStyle w:val="acctfourfigures"/>
              <w:tabs>
                <w:tab w:val="clear" w:pos="765"/>
              </w:tabs>
              <w:spacing w:line="220" w:lineRule="exact"/>
              <w:ind w:right="-7"/>
              <w:rPr>
                <w:sz w:val="20"/>
              </w:rPr>
            </w:pPr>
          </w:p>
        </w:tc>
        <w:tc>
          <w:tcPr>
            <w:tcW w:w="135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180" w:type="dxa"/>
          </w:tcPr>
          <w:p w:rsidR="007C025D" w:rsidRPr="00790F56" w:rsidRDefault="007C025D" w:rsidP="00763F24">
            <w:pPr>
              <w:pStyle w:val="acctfourfigures"/>
              <w:tabs>
                <w:tab w:val="clear" w:pos="765"/>
              </w:tabs>
              <w:spacing w:line="220" w:lineRule="exact"/>
              <w:ind w:right="-7"/>
              <w:rPr>
                <w:sz w:val="20"/>
              </w:rPr>
            </w:pPr>
          </w:p>
        </w:tc>
        <w:tc>
          <w:tcPr>
            <w:tcW w:w="1350" w:type="dxa"/>
            <w:tcBorders>
              <w:top w:val="single" w:sz="4" w:space="0" w:color="auto"/>
            </w:tcBorders>
          </w:tcPr>
          <w:p w:rsidR="007C025D" w:rsidRPr="00790F56" w:rsidRDefault="007C025D" w:rsidP="00763F24">
            <w:pPr>
              <w:pStyle w:val="acctfourfigures"/>
              <w:tabs>
                <w:tab w:val="clear" w:pos="765"/>
              </w:tabs>
              <w:spacing w:line="220" w:lineRule="exact"/>
              <w:ind w:right="-7"/>
              <w:rPr>
                <w:sz w:val="20"/>
              </w:rPr>
            </w:pPr>
          </w:p>
        </w:tc>
        <w:tc>
          <w:tcPr>
            <w:tcW w:w="270" w:type="dxa"/>
          </w:tcPr>
          <w:p w:rsidR="007C025D" w:rsidRPr="00790F56" w:rsidRDefault="007C025D" w:rsidP="00763F24">
            <w:pPr>
              <w:pStyle w:val="acctfourfigures"/>
              <w:tabs>
                <w:tab w:val="clear" w:pos="765"/>
              </w:tabs>
              <w:spacing w:line="220" w:lineRule="exact"/>
              <w:ind w:right="-7"/>
              <w:rPr>
                <w:sz w:val="20"/>
              </w:rPr>
            </w:pPr>
          </w:p>
        </w:tc>
        <w:tc>
          <w:tcPr>
            <w:tcW w:w="1260" w:type="dxa"/>
            <w:tcBorders>
              <w:top w:val="single" w:sz="4" w:space="0" w:color="auto"/>
            </w:tcBorders>
          </w:tcPr>
          <w:p w:rsidR="007C025D" w:rsidRPr="00790F56" w:rsidRDefault="007C025D" w:rsidP="00763F24">
            <w:pPr>
              <w:pStyle w:val="acctfourfigures"/>
              <w:tabs>
                <w:tab w:val="clear" w:pos="765"/>
                <w:tab w:val="decimal" w:pos="1037"/>
              </w:tabs>
              <w:spacing w:line="220" w:lineRule="exact"/>
              <w:ind w:left="-79" w:right="-79"/>
              <w:rPr>
                <w:sz w:val="20"/>
              </w:rPr>
            </w:pP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rPr>
            </w:pPr>
            <w:r w:rsidRPr="00790F56">
              <w:rPr>
                <w:rFonts w:ascii="Times New Roman" w:hAnsi="Times New Roman"/>
              </w:rPr>
              <w:t xml:space="preserve">At </w:t>
            </w:r>
            <w:r w:rsidR="00392587">
              <w:rPr>
                <w:rFonts w:ascii="Times New Roman" w:hAnsi="Times New Roman"/>
              </w:rPr>
              <w:t xml:space="preserve">January 1, </w:t>
            </w:r>
            <w:r w:rsidRPr="00790F56">
              <w:rPr>
                <w:rFonts w:ascii="Times New Roman" w:hAnsi="Times New Roman"/>
              </w:rPr>
              <w:t xml:space="preserve"> 2017</w:t>
            </w:r>
          </w:p>
        </w:tc>
        <w:tc>
          <w:tcPr>
            <w:tcW w:w="1440" w:type="dxa"/>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112,152</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396,592</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1,939,324</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19,735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77,356</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7,688</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2,552,847</w:t>
            </w: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cs/>
              </w:rPr>
            </w:pPr>
            <w:r w:rsidRPr="00790F56">
              <w:rPr>
                <w:rFonts w:ascii="Times New Roman" w:hAnsi="Times New Roman"/>
              </w:rPr>
              <w:t>Additions</w:t>
            </w:r>
          </w:p>
        </w:tc>
        <w:tc>
          <w:tcPr>
            <w:tcW w:w="1440" w:type="dxa"/>
            <w:vAlign w:val="bottom"/>
          </w:tcPr>
          <w:p w:rsidR="00B33725" w:rsidRPr="00790F56" w:rsidRDefault="00B33725" w:rsidP="00565C61">
            <w:pPr>
              <w:pStyle w:val="acctfourfigures"/>
              <w:tabs>
                <w:tab w:val="clear" w:pos="765"/>
                <w:tab w:val="decimal" w:pos="1181"/>
              </w:tabs>
              <w:spacing w:line="220" w:lineRule="exact"/>
              <w:ind w:left="-79"/>
              <w:rPr>
                <w:sz w:val="20"/>
              </w:rPr>
            </w:pPr>
            <w:r w:rsidRPr="00790F56">
              <w:rPr>
                <w:sz w:val="20"/>
              </w:rPr>
              <w:t>182,801</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ight="101"/>
              <w:rPr>
                <w:sz w:val="20"/>
              </w:rPr>
            </w:pPr>
            <w:r w:rsidRPr="00790F56">
              <w:rPr>
                <w:sz w:val="20"/>
              </w:rPr>
              <w:t>6,716</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right="11"/>
              <w:rPr>
                <w:sz w:val="20"/>
              </w:rPr>
            </w:pPr>
            <w:r w:rsidRPr="00790F56">
              <w:rPr>
                <w:sz w:val="20"/>
              </w:rPr>
              <w:t>8,264</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1,431</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sz w:val="20"/>
              </w:rPr>
            </w:pPr>
            <w:r w:rsidRPr="00790F56">
              <w:rPr>
                <w:sz w:val="20"/>
              </w:rPr>
              <w:t>7,850</w:t>
            </w:r>
          </w:p>
        </w:tc>
        <w:tc>
          <w:tcPr>
            <w:tcW w:w="180" w:type="dxa"/>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1"/>
              <w:rPr>
                <w:sz w:val="20"/>
              </w:rPr>
            </w:pPr>
            <w:r w:rsidRPr="00790F56">
              <w:rPr>
                <w:sz w:val="20"/>
              </w:rPr>
              <w:t>191,059</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260" w:type="dxa"/>
            <w:vAlign w:val="bottom"/>
          </w:tcPr>
          <w:p w:rsidR="00B33725" w:rsidRPr="00790F56" w:rsidRDefault="00B33725" w:rsidP="00565C61">
            <w:pPr>
              <w:pStyle w:val="acctfourfigures"/>
              <w:tabs>
                <w:tab w:val="clear" w:pos="765"/>
                <w:tab w:val="decimal" w:pos="1181"/>
              </w:tabs>
              <w:spacing w:line="220" w:lineRule="exact"/>
              <w:ind w:left="-79" w:right="101"/>
              <w:rPr>
                <w:sz w:val="20"/>
              </w:rPr>
            </w:pPr>
            <w:r w:rsidRPr="00790F56">
              <w:rPr>
                <w:sz w:val="20"/>
              </w:rPr>
              <w:t>398,121</w:t>
            </w: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b/>
                <w:bCs/>
              </w:rPr>
            </w:pPr>
            <w:r w:rsidRPr="00790F56">
              <w:rPr>
                <w:rFonts w:ascii="Times New Roman" w:hAnsi="Times New Roman"/>
              </w:rPr>
              <w:t>Transfers</w:t>
            </w:r>
          </w:p>
        </w:tc>
        <w:tc>
          <w:tcPr>
            <w:tcW w:w="1440" w:type="dxa"/>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ight="101"/>
              <w:rPr>
                <w:sz w:val="20"/>
              </w:rPr>
            </w:pPr>
            <w:r w:rsidRPr="00790F56">
              <w:rPr>
                <w:sz w:val="20"/>
              </w:rPr>
              <w:t>1,347</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50,205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70</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sz w:val="20"/>
              </w:rPr>
            </w:pPr>
            <w:r w:rsidRPr="00790F56">
              <w:rPr>
                <w:sz w:val="20"/>
              </w:rPr>
              <w:t>1,299</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1"/>
              <w:rPr>
                <w:sz w:val="20"/>
              </w:rPr>
            </w:pPr>
            <w:r w:rsidRPr="00790F56">
              <w:rPr>
                <w:sz w:val="20"/>
              </w:rPr>
              <w:t>(52,921)</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vAlign w:val="bottom"/>
          </w:tcPr>
          <w:p w:rsidR="00B33725" w:rsidRPr="00790F56" w:rsidRDefault="00B33725" w:rsidP="00443F46">
            <w:pPr>
              <w:pStyle w:val="acctfourfigures"/>
              <w:tabs>
                <w:tab w:val="clear" w:pos="765"/>
                <w:tab w:val="decimal" w:pos="1181"/>
              </w:tabs>
              <w:spacing w:line="220" w:lineRule="exact"/>
              <w:ind w:left="-79" w:right="101"/>
              <w:rPr>
                <w:sz w:val="20"/>
              </w:rPr>
            </w:pPr>
            <w:r w:rsidRPr="00790F56">
              <w:rPr>
                <w:sz w:val="20"/>
              </w:rPr>
              <w:t>-</w:t>
            </w:r>
          </w:p>
        </w:tc>
      </w:tr>
      <w:tr w:rsidR="00B33725" w:rsidRPr="00790F56" w:rsidTr="00565C61">
        <w:trPr>
          <w:cantSplit/>
        </w:trPr>
        <w:tc>
          <w:tcPr>
            <w:tcW w:w="3240" w:type="dxa"/>
          </w:tcPr>
          <w:p w:rsidR="00B33725" w:rsidRPr="00790F56" w:rsidRDefault="00B33725" w:rsidP="00565C61">
            <w:pPr>
              <w:pStyle w:val="BodyText2"/>
              <w:spacing w:line="220" w:lineRule="exact"/>
              <w:ind w:right="-7"/>
              <w:rPr>
                <w:rFonts w:ascii="Times New Roman" w:hAnsi="Times New Roman"/>
              </w:rPr>
            </w:pPr>
            <w:r w:rsidRPr="00790F56">
              <w:rPr>
                <w:rFonts w:ascii="Times New Roman" w:hAnsi="Times New Roman"/>
              </w:rPr>
              <w:t>Disposals</w:t>
            </w:r>
          </w:p>
        </w:tc>
        <w:tc>
          <w:tcPr>
            <w:tcW w:w="1440" w:type="dxa"/>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530" w:type="dxa"/>
            <w:vAlign w:val="bottom"/>
          </w:tcPr>
          <w:p w:rsidR="00B33725" w:rsidRPr="00790F56" w:rsidRDefault="00B33725"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(22,427)</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r w:rsidRPr="00790F56">
              <w:rPr>
                <w:sz w:val="20"/>
              </w:rPr>
              <w:t>(2,086)</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sz w:val="20"/>
              </w:rPr>
            </w:pPr>
            <w:r w:rsidRPr="00790F56">
              <w:rPr>
                <w:sz w:val="20"/>
              </w:rPr>
              <w:t>(29)</w:t>
            </w:r>
          </w:p>
        </w:tc>
        <w:tc>
          <w:tcPr>
            <w:tcW w:w="180" w:type="dxa"/>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B3372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260" w:type="dxa"/>
            <w:vAlign w:val="bottom"/>
          </w:tcPr>
          <w:p w:rsidR="00B33725" w:rsidRPr="00790F56" w:rsidRDefault="00B33725" w:rsidP="00565C61">
            <w:pPr>
              <w:pStyle w:val="acctfourfigures"/>
              <w:tabs>
                <w:tab w:val="clear" w:pos="765"/>
                <w:tab w:val="decimal" w:pos="1091"/>
              </w:tabs>
              <w:spacing w:line="220" w:lineRule="exact"/>
              <w:ind w:left="-79" w:right="11"/>
              <w:rPr>
                <w:sz w:val="20"/>
              </w:rPr>
            </w:pPr>
            <w:r w:rsidRPr="00790F56">
              <w:rPr>
                <w:sz w:val="20"/>
              </w:rPr>
              <w:t>(24,542)</w:t>
            </w:r>
          </w:p>
        </w:tc>
      </w:tr>
      <w:tr w:rsidR="007C283A" w:rsidRPr="00790F56" w:rsidTr="00565C61">
        <w:trPr>
          <w:cantSplit/>
        </w:trPr>
        <w:tc>
          <w:tcPr>
            <w:tcW w:w="3240" w:type="dxa"/>
          </w:tcPr>
          <w:p w:rsidR="007C283A" w:rsidRPr="00790F56" w:rsidRDefault="007C283A" w:rsidP="00565C61">
            <w:pPr>
              <w:pStyle w:val="BodyText2"/>
              <w:spacing w:line="220" w:lineRule="exact"/>
              <w:ind w:right="-7"/>
              <w:rPr>
                <w:rFonts w:ascii="Times New Roman" w:hAnsi="Times New Roman"/>
              </w:rPr>
            </w:pPr>
            <w:r w:rsidRPr="00790F56">
              <w:rPr>
                <w:rFonts w:ascii="Times New Roman" w:hAnsi="Times New Roman"/>
              </w:rPr>
              <w:t>Effect of movements</w:t>
            </w:r>
          </w:p>
        </w:tc>
        <w:tc>
          <w:tcPr>
            <w:tcW w:w="1440" w:type="dxa"/>
            <w:vAlign w:val="bottom"/>
          </w:tcPr>
          <w:p w:rsidR="007C283A" w:rsidRPr="00790F56" w:rsidRDefault="007C283A" w:rsidP="00565C61">
            <w:pPr>
              <w:pStyle w:val="acctfourfigures"/>
              <w:tabs>
                <w:tab w:val="clear" w:pos="765"/>
                <w:tab w:val="decimal" w:pos="821"/>
              </w:tabs>
              <w:spacing w:line="220" w:lineRule="exact"/>
              <w:ind w:left="-79" w:right="-79"/>
              <w:rPr>
                <w:sz w:val="20"/>
              </w:rPr>
            </w:pP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53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11"/>
              <w:rPr>
                <w:sz w:val="20"/>
              </w:rPr>
            </w:pP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101"/>
              <w:rPr>
                <w:sz w:val="20"/>
              </w:rPr>
            </w:pPr>
          </w:p>
        </w:tc>
        <w:tc>
          <w:tcPr>
            <w:tcW w:w="180" w:type="dxa"/>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821"/>
              </w:tabs>
              <w:spacing w:line="220" w:lineRule="exact"/>
              <w:ind w:left="-79" w:right="-79"/>
              <w:rPr>
                <w:sz w:val="20"/>
              </w:rPr>
            </w:pPr>
          </w:p>
        </w:tc>
        <w:tc>
          <w:tcPr>
            <w:tcW w:w="27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260" w:type="dxa"/>
            <w:vAlign w:val="bottom"/>
          </w:tcPr>
          <w:p w:rsidR="007C283A" w:rsidRPr="00790F56" w:rsidRDefault="007C283A" w:rsidP="00565C61">
            <w:pPr>
              <w:pStyle w:val="acctfourfigures"/>
              <w:tabs>
                <w:tab w:val="clear" w:pos="765"/>
                <w:tab w:val="decimal" w:pos="1091"/>
              </w:tabs>
              <w:spacing w:line="220" w:lineRule="exact"/>
              <w:ind w:left="-79" w:right="11"/>
              <w:rPr>
                <w:sz w:val="20"/>
              </w:rPr>
            </w:pPr>
          </w:p>
        </w:tc>
      </w:tr>
      <w:tr w:rsidR="007C283A" w:rsidRPr="00790F56" w:rsidTr="00565C61">
        <w:trPr>
          <w:cantSplit/>
        </w:trPr>
        <w:tc>
          <w:tcPr>
            <w:tcW w:w="3240" w:type="dxa"/>
          </w:tcPr>
          <w:p w:rsidR="007C283A" w:rsidRPr="00790F56" w:rsidRDefault="007C283A" w:rsidP="00565C61">
            <w:pPr>
              <w:pStyle w:val="BodyText2"/>
              <w:spacing w:line="220" w:lineRule="exact"/>
              <w:ind w:right="-7"/>
              <w:rPr>
                <w:rFonts w:ascii="Times New Roman" w:hAnsi="Times New Roman"/>
              </w:rPr>
            </w:pPr>
            <w:r w:rsidRPr="00790F56">
              <w:rPr>
                <w:rFonts w:ascii="Times New Roman" w:hAnsi="Times New Roman"/>
              </w:rPr>
              <w:t xml:space="preserve">   in exchange rates</w:t>
            </w:r>
          </w:p>
        </w:tc>
        <w:tc>
          <w:tcPr>
            <w:tcW w:w="1440" w:type="dxa"/>
            <w:vAlign w:val="bottom"/>
          </w:tcPr>
          <w:p w:rsidR="007C283A" w:rsidRPr="00790F56" w:rsidRDefault="007C283A" w:rsidP="00565C61">
            <w:pPr>
              <w:pStyle w:val="acctfourfigures"/>
              <w:tabs>
                <w:tab w:val="clear" w:pos="765"/>
                <w:tab w:val="decimal" w:pos="1181"/>
              </w:tabs>
              <w:spacing w:line="220" w:lineRule="exact"/>
              <w:ind w:right="-79"/>
              <w:rPr>
                <w:sz w:val="20"/>
              </w:rPr>
            </w:pPr>
            <w:r w:rsidRPr="00790F56">
              <w:rPr>
                <w:sz w:val="20"/>
              </w:rPr>
              <w:t>(6,839)</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53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443F46">
            <w:pPr>
              <w:pStyle w:val="acctfourfigures"/>
              <w:tabs>
                <w:tab w:val="clear" w:pos="765"/>
                <w:tab w:val="decimal" w:pos="1181"/>
              </w:tabs>
              <w:spacing w:line="220" w:lineRule="exact"/>
              <w:ind w:right="1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443F46">
            <w:pPr>
              <w:pStyle w:val="acctfourfigures"/>
              <w:tabs>
                <w:tab w:val="clear" w:pos="765"/>
                <w:tab w:val="decimal" w:pos="1181"/>
              </w:tabs>
              <w:spacing w:line="220" w:lineRule="exact"/>
              <w:ind w:left="-79" w:right="1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443F46">
            <w:pPr>
              <w:pStyle w:val="acctfourfigures"/>
              <w:tabs>
                <w:tab w:val="clear" w:pos="765"/>
                <w:tab w:val="decimal" w:pos="1091"/>
              </w:tabs>
              <w:spacing w:line="220" w:lineRule="exact"/>
              <w:ind w:left="-79" w:right="101"/>
              <w:rPr>
                <w:sz w:val="20"/>
              </w:rPr>
            </w:pPr>
            <w:r w:rsidRPr="00790F56">
              <w:rPr>
                <w:sz w:val="20"/>
              </w:rPr>
              <w:t>-</w:t>
            </w:r>
          </w:p>
        </w:tc>
        <w:tc>
          <w:tcPr>
            <w:tcW w:w="180" w:type="dxa"/>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79"/>
              <w:rPr>
                <w:sz w:val="20"/>
              </w:rPr>
            </w:pPr>
            <w:r w:rsidRPr="00790F56">
              <w:rPr>
                <w:sz w:val="20"/>
              </w:rPr>
              <w:t>(10,846)</w:t>
            </w:r>
          </w:p>
        </w:tc>
        <w:tc>
          <w:tcPr>
            <w:tcW w:w="27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260" w:type="dxa"/>
            <w:vAlign w:val="bottom"/>
          </w:tcPr>
          <w:p w:rsidR="007C283A" w:rsidRPr="00790F56" w:rsidRDefault="007C283A" w:rsidP="00565C61">
            <w:pPr>
              <w:pStyle w:val="acctfourfigures"/>
              <w:tabs>
                <w:tab w:val="clear" w:pos="765"/>
                <w:tab w:val="decimal" w:pos="1091"/>
              </w:tabs>
              <w:spacing w:line="220" w:lineRule="exact"/>
              <w:ind w:left="-79" w:right="11"/>
              <w:rPr>
                <w:sz w:val="20"/>
              </w:rPr>
            </w:pPr>
            <w:r w:rsidRPr="00790F56">
              <w:rPr>
                <w:sz w:val="20"/>
              </w:rPr>
              <w:t>(17,685)</w:t>
            </w:r>
          </w:p>
        </w:tc>
      </w:tr>
      <w:tr w:rsidR="000D0D5B" w:rsidRPr="00790F56" w:rsidTr="002665FE">
        <w:trPr>
          <w:cantSplit/>
        </w:trPr>
        <w:tc>
          <w:tcPr>
            <w:tcW w:w="3240" w:type="dxa"/>
          </w:tcPr>
          <w:p w:rsidR="000D0D5B" w:rsidRPr="00790F56" w:rsidRDefault="00B33725" w:rsidP="00763F24">
            <w:pPr>
              <w:pStyle w:val="BodyText2"/>
              <w:spacing w:line="220" w:lineRule="exact"/>
              <w:ind w:right="-7"/>
              <w:rPr>
                <w:rFonts w:ascii="Times New Roman" w:hAnsi="Times New Roman"/>
                <w:b/>
                <w:b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2017</w:t>
            </w:r>
            <w:r w:rsidR="000D0D5B" w:rsidRPr="00790F56">
              <w:rPr>
                <w:rFonts w:ascii="Times New Roman" w:hAnsi="Times New Roman"/>
                <w:b/>
                <w:bCs/>
              </w:rPr>
              <w:t xml:space="preserve"> and</w:t>
            </w: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20" w:lineRule="exact"/>
              <w:ind w:left="-79" w:right="101"/>
              <w:rPr>
                <w:b/>
                <w:bCs/>
                <w:sz w:val="20"/>
              </w:rPr>
            </w:pP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20" w:lineRule="exact"/>
              <w:ind w:left="-79" w:right="11"/>
              <w:rPr>
                <w:b/>
                <w:bCs/>
                <w:sz w:val="20"/>
              </w:rPr>
            </w:pP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01"/>
              <w:rPr>
                <w:b/>
                <w:bCs/>
                <w:sz w:val="20"/>
              </w:rPr>
            </w:pP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2018</w:t>
            </w:r>
          </w:p>
        </w:tc>
        <w:tc>
          <w:tcPr>
            <w:tcW w:w="1440" w:type="dxa"/>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288,114</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404,655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1,975,366</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19,150</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86,476</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134,980</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2,908,741</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cs/>
              </w:rPr>
            </w:pPr>
            <w:r w:rsidRPr="00790F56">
              <w:rPr>
                <w:rFonts w:ascii="Times New Roman" w:hAnsi="Times New Roman"/>
              </w:rPr>
              <w:t>Additions</w:t>
            </w:r>
          </w:p>
        </w:tc>
        <w:tc>
          <w:tcPr>
            <w:tcW w:w="1440" w:type="dxa"/>
            <w:vAlign w:val="bottom"/>
          </w:tcPr>
          <w:p w:rsidR="000D0D5B" w:rsidRPr="00790F56" w:rsidRDefault="006940B7" w:rsidP="00CA0D3E">
            <w:pPr>
              <w:pStyle w:val="acctfourfigures"/>
              <w:tabs>
                <w:tab w:val="clear" w:pos="765"/>
                <w:tab w:val="decimal" w:pos="1181"/>
              </w:tabs>
              <w:spacing w:line="220" w:lineRule="exact"/>
              <w:ind w:left="-79"/>
              <w:rPr>
                <w:sz w:val="20"/>
              </w:rPr>
            </w:pPr>
            <w:r w:rsidRPr="00790F56">
              <w:rPr>
                <w:sz w:val="20"/>
              </w:rPr>
              <w:t>19</w:t>
            </w:r>
            <w:r w:rsidR="00CA0D3E">
              <w:rPr>
                <w:sz w:val="20"/>
              </w:rPr>
              <w:t>6</w:t>
            </w:r>
            <w:r w:rsidR="005D043C" w:rsidRPr="00790F56">
              <w:rPr>
                <w:sz w:val="20"/>
              </w:rPr>
              <w:t>,</w:t>
            </w:r>
            <w:r w:rsidRPr="00790F56">
              <w:rPr>
                <w:sz w:val="20"/>
              </w:rPr>
              <w:t>975</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782BC5" w:rsidP="00782BC5">
            <w:pPr>
              <w:pStyle w:val="acctfourfigures"/>
              <w:tabs>
                <w:tab w:val="clear" w:pos="765"/>
                <w:tab w:val="decimal" w:pos="1181"/>
              </w:tabs>
              <w:spacing w:line="220" w:lineRule="exact"/>
              <w:ind w:left="-79" w:right="101"/>
              <w:rPr>
                <w:sz w:val="20"/>
              </w:rPr>
            </w:pPr>
            <w:r w:rsidRPr="00790F56">
              <w:rPr>
                <w:sz w:val="20"/>
              </w:rPr>
              <w:t>1</w:t>
            </w:r>
            <w:r w:rsidR="00D968E5" w:rsidRPr="00790F56">
              <w:rPr>
                <w:sz w:val="20"/>
              </w:rPr>
              <w:t>,</w:t>
            </w:r>
            <w:r w:rsidRPr="00790F56">
              <w:rPr>
                <w:sz w:val="20"/>
              </w:rPr>
              <w:t>679</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82BC5">
            <w:pPr>
              <w:pStyle w:val="acctfourfigures"/>
              <w:tabs>
                <w:tab w:val="clear" w:pos="765"/>
                <w:tab w:val="decimal" w:pos="1181"/>
              </w:tabs>
              <w:spacing w:line="220" w:lineRule="exact"/>
              <w:ind w:right="11"/>
              <w:rPr>
                <w:sz w:val="20"/>
              </w:rPr>
            </w:pPr>
            <w:r w:rsidRPr="00790F56">
              <w:rPr>
                <w:sz w:val="20"/>
              </w:rPr>
              <w:t>14</w:t>
            </w:r>
            <w:r w:rsidR="000D6CAB" w:rsidRPr="00790F56">
              <w:rPr>
                <w:sz w:val="20"/>
              </w:rPr>
              <w:t>,</w:t>
            </w:r>
            <w:r w:rsidRPr="00790F56">
              <w:rPr>
                <w:sz w:val="20"/>
              </w:rPr>
              <w:t>704</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63F24">
            <w:pPr>
              <w:pStyle w:val="acctfourfigures"/>
              <w:tabs>
                <w:tab w:val="clear" w:pos="765"/>
                <w:tab w:val="decimal" w:pos="1181"/>
              </w:tabs>
              <w:spacing w:line="220" w:lineRule="exact"/>
              <w:ind w:left="-79" w:right="11"/>
              <w:rPr>
                <w:sz w:val="20"/>
              </w:rPr>
            </w:pPr>
            <w:r w:rsidRPr="00790F56">
              <w:rPr>
                <w:sz w:val="20"/>
              </w:rPr>
              <w:t>848</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782BC5" w:rsidP="00782BC5">
            <w:pPr>
              <w:pStyle w:val="acctfourfigures"/>
              <w:tabs>
                <w:tab w:val="clear" w:pos="765"/>
                <w:tab w:val="decimal" w:pos="1091"/>
              </w:tabs>
              <w:spacing w:line="220" w:lineRule="exact"/>
              <w:ind w:left="-79" w:right="101"/>
              <w:rPr>
                <w:sz w:val="20"/>
              </w:rPr>
            </w:pPr>
            <w:r w:rsidRPr="00790F56">
              <w:rPr>
                <w:sz w:val="20"/>
              </w:rPr>
              <w:t>11</w:t>
            </w:r>
            <w:r w:rsidR="00E85352" w:rsidRPr="00790F56">
              <w:rPr>
                <w:sz w:val="20"/>
              </w:rPr>
              <w:t>,</w:t>
            </w:r>
            <w:r w:rsidRPr="00790F56">
              <w:rPr>
                <w:sz w:val="20"/>
              </w:rPr>
              <w:t>480</w:t>
            </w:r>
          </w:p>
        </w:tc>
        <w:tc>
          <w:tcPr>
            <w:tcW w:w="180" w:type="dxa"/>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782BC5" w:rsidP="005D043C">
            <w:pPr>
              <w:pStyle w:val="acctfourfigures"/>
              <w:tabs>
                <w:tab w:val="clear" w:pos="765"/>
                <w:tab w:val="decimal" w:pos="1091"/>
              </w:tabs>
              <w:spacing w:line="220" w:lineRule="exact"/>
              <w:ind w:left="-79" w:right="11"/>
              <w:rPr>
                <w:sz w:val="20"/>
              </w:rPr>
            </w:pPr>
            <w:r w:rsidRPr="00790F56">
              <w:rPr>
                <w:sz w:val="20"/>
              </w:rPr>
              <w:t>278</w:t>
            </w:r>
            <w:r w:rsidR="00D968E5" w:rsidRPr="00790F56">
              <w:rPr>
                <w:sz w:val="20"/>
              </w:rPr>
              <w:t>,</w:t>
            </w:r>
            <w:r w:rsidRPr="00790F56">
              <w:rPr>
                <w:sz w:val="20"/>
              </w:rPr>
              <w:t>675</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vAlign w:val="bottom"/>
          </w:tcPr>
          <w:p w:rsidR="000D0D5B" w:rsidRPr="00790F56" w:rsidRDefault="00782BC5" w:rsidP="001C51A2">
            <w:pPr>
              <w:pStyle w:val="acctfourfigures"/>
              <w:tabs>
                <w:tab w:val="clear" w:pos="765"/>
                <w:tab w:val="decimal" w:pos="1181"/>
              </w:tabs>
              <w:spacing w:line="220" w:lineRule="exact"/>
              <w:ind w:left="-79" w:right="101"/>
              <w:rPr>
                <w:sz w:val="20"/>
              </w:rPr>
            </w:pPr>
            <w:r w:rsidRPr="00790F56">
              <w:rPr>
                <w:sz w:val="20"/>
              </w:rPr>
              <w:t>504</w:t>
            </w:r>
            <w:r w:rsidR="00852481" w:rsidRPr="00790F56">
              <w:rPr>
                <w:sz w:val="20"/>
              </w:rPr>
              <w:t>,</w:t>
            </w:r>
            <w:r w:rsidRPr="00790F56">
              <w:rPr>
                <w:sz w:val="20"/>
              </w:rPr>
              <w:t>361</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b/>
                <w:bCs/>
              </w:rPr>
            </w:pPr>
            <w:r w:rsidRPr="00790F56">
              <w:rPr>
                <w:rFonts w:ascii="Times New Roman" w:hAnsi="Times New Roman"/>
              </w:rPr>
              <w:t>Transfers</w:t>
            </w:r>
          </w:p>
        </w:tc>
        <w:tc>
          <w:tcPr>
            <w:tcW w:w="1440" w:type="dxa"/>
            <w:vAlign w:val="bottom"/>
          </w:tcPr>
          <w:p w:rsidR="000D0D5B" w:rsidRPr="00790F56" w:rsidRDefault="006940B7" w:rsidP="00782BC5">
            <w:pPr>
              <w:pStyle w:val="acctfourfigures"/>
              <w:tabs>
                <w:tab w:val="clear" w:pos="765"/>
                <w:tab w:val="decimal" w:pos="1181"/>
              </w:tabs>
              <w:spacing w:line="220" w:lineRule="exact"/>
              <w:ind w:left="-79"/>
              <w:rPr>
                <w:sz w:val="20"/>
              </w:rPr>
            </w:pPr>
            <w:r w:rsidRPr="00790F56">
              <w:rPr>
                <w:sz w:val="20"/>
              </w:rPr>
              <w:t>80,281</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782BC5" w:rsidP="00763F24">
            <w:pPr>
              <w:pStyle w:val="acctfourfigures"/>
              <w:tabs>
                <w:tab w:val="clear" w:pos="765"/>
                <w:tab w:val="decimal" w:pos="1181"/>
              </w:tabs>
              <w:spacing w:line="220" w:lineRule="exact"/>
              <w:ind w:left="-79" w:right="101"/>
              <w:rPr>
                <w:sz w:val="20"/>
              </w:rPr>
            </w:pPr>
            <w:r w:rsidRPr="00790F56">
              <w:rPr>
                <w:sz w:val="20"/>
              </w:rPr>
              <w:t>2</w:t>
            </w:r>
            <w:r w:rsidR="00D968E5" w:rsidRPr="00790F56">
              <w:rPr>
                <w:sz w:val="20"/>
              </w:rPr>
              <w:t>,</w:t>
            </w:r>
            <w:r w:rsidRPr="00790F56">
              <w:rPr>
                <w:sz w:val="20"/>
              </w:rPr>
              <w:t>810</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63F24">
            <w:pPr>
              <w:pStyle w:val="acctfourfigures"/>
              <w:tabs>
                <w:tab w:val="clear" w:pos="765"/>
                <w:tab w:val="decimal" w:pos="1181"/>
              </w:tabs>
              <w:spacing w:line="220" w:lineRule="exact"/>
              <w:ind w:left="-79" w:right="11"/>
              <w:rPr>
                <w:sz w:val="20"/>
              </w:rPr>
            </w:pPr>
            <w:r w:rsidRPr="00790F56">
              <w:rPr>
                <w:sz w:val="20"/>
              </w:rPr>
              <w:t>53</w:t>
            </w:r>
            <w:r w:rsidR="00E85352" w:rsidRPr="00790F56">
              <w:rPr>
                <w:sz w:val="20"/>
              </w:rPr>
              <w:t>,</w:t>
            </w:r>
            <w:r w:rsidRPr="00790F56">
              <w:rPr>
                <w:sz w:val="20"/>
              </w:rPr>
              <w:t>951</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D968E5">
            <w:pPr>
              <w:pStyle w:val="acctfourfigures"/>
              <w:tabs>
                <w:tab w:val="clear" w:pos="765"/>
                <w:tab w:val="decimal" w:pos="1181"/>
              </w:tabs>
              <w:spacing w:line="220" w:lineRule="exact"/>
              <w:ind w:left="-79" w:right="11"/>
              <w:rPr>
                <w:sz w:val="20"/>
              </w:rPr>
            </w:pPr>
            <w:r w:rsidRPr="00790F56">
              <w:rPr>
                <w:sz w:val="20"/>
              </w:rPr>
              <w:t>12</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067C19" w:rsidP="00E908F7">
            <w:pPr>
              <w:pStyle w:val="acctfourfigures"/>
              <w:tabs>
                <w:tab w:val="clear" w:pos="765"/>
                <w:tab w:val="decimal" w:pos="1091"/>
              </w:tabs>
              <w:spacing w:line="220" w:lineRule="exact"/>
              <w:ind w:left="-79" w:right="101"/>
              <w:rPr>
                <w:sz w:val="20"/>
              </w:rPr>
            </w:pPr>
            <w:r w:rsidRPr="00790F56">
              <w:rPr>
                <w:sz w:val="20"/>
              </w:rPr>
              <w:t>1,</w:t>
            </w:r>
            <w:r w:rsidR="00782BC5" w:rsidRPr="00790F56">
              <w:rPr>
                <w:sz w:val="20"/>
              </w:rPr>
              <w:t>453</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782BC5" w:rsidP="005D043C">
            <w:pPr>
              <w:pStyle w:val="acctfourfigures"/>
              <w:tabs>
                <w:tab w:val="clear" w:pos="765"/>
                <w:tab w:val="decimal" w:pos="1091"/>
              </w:tabs>
              <w:spacing w:line="220" w:lineRule="exact"/>
              <w:ind w:left="-79" w:right="11"/>
              <w:rPr>
                <w:sz w:val="20"/>
              </w:rPr>
            </w:pPr>
            <w:r w:rsidRPr="00790F56">
              <w:rPr>
                <w:sz w:val="20"/>
              </w:rPr>
              <w:t>(138</w:t>
            </w:r>
            <w:r w:rsidR="00D968E5" w:rsidRPr="00790F56">
              <w:rPr>
                <w:sz w:val="20"/>
              </w:rPr>
              <w:t>,</w:t>
            </w:r>
            <w:r w:rsidRPr="00790F56">
              <w:rPr>
                <w:sz w:val="20"/>
              </w:rPr>
              <w:t>507</w:t>
            </w:r>
            <w:r w:rsidR="00D968E5" w:rsidRPr="00790F56">
              <w:rPr>
                <w:sz w:val="20"/>
              </w:rPr>
              <w:t>)</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vAlign w:val="bottom"/>
          </w:tcPr>
          <w:p w:rsidR="000D0D5B" w:rsidRPr="00790F56" w:rsidRDefault="00E85352" w:rsidP="00443F46">
            <w:pPr>
              <w:pStyle w:val="acctfourfigures"/>
              <w:tabs>
                <w:tab w:val="clear" w:pos="765"/>
                <w:tab w:val="decimal" w:pos="1181"/>
              </w:tabs>
              <w:spacing w:line="220" w:lineRule="exact"/>
              <w:ind w:left="-79" w:right="101"/>
              <w:rPr>
                <w:sz w:val="20"/>
              </w:rPr>
            </w:pPr>
            <w:r w:rsidRPr="00790F56">
              <w:rPr>
                <w:sz w:val="20"/>
              </w:rPr>
              <w:t>-</w:t>
            </w: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rPr>
            </w:pPr>
            <w:r w:rsidRPr="00790F56">
              <w:rPr>
                <w:rFonts w:ascii="Times New Roman" w:hAnsi="Times New Roman"/>
              </w:rPr>
              <w:t>Transfer to investment property</w:t>
            </w:r>
          </w:p>
        </w:tc>
        <w:tc>
          <w:tcPr>
            <w:tcW w:w="1440" w:type="dxa"/>
            <w:vAlign w:val="bottom"/>
          </w:tcPr>
          <w:p w:rsidR="00B33725" w:rsidRPr="00790F56" w:rsidRDefault="006940B7" w:rsidP="00782BC5">
            <w:pPr>
              <w:pStyle w:val="acctfourfigures"/>
              <w:tabs>
                <w:tab w:val="clear" w:pos="765"/>
                <w:tab w:val="decimal" w:pos="1181"/>
              </w:tabs>
              <w:spacing w:line="220" w:lineRule="exact"/>
              <w:ind w:left="-79"/>
              <w:rPr>
                <w:sz w:val="20"/>
              </w:rPr>
            </w:pPr>
            <w:r w:rsidRPr="00790F56">
              <w:rPr>
                <w:sz w:val="20"/>
              </w:rPr>
              <w:t>(246,243)</w:t>
            </w:r>
          </w:p>
        </w:tc>
        <w:tc>
          <w:tcPr>
            <w:tcW w:w="180" w:type="dxa"/>
            <w:vAlign w:val="bottom"/>
          </w:tcPr>
          <w:p w:rsidR="00B33725" w:rsidRPr="00790F56" w:rsidRDefault="00B33725" w:rsidP="00763F24">
            <w:pPr>
              <w:pStyle w:val="acctfourfigures"/>
              <w:tabs>
                <w:tab w:val="clear" w:pos="765"/>
                <w:tab w:val="decimal" w:pos="1181"/>
              </w:tabs>
              <w:spacing w:line="220" w:lineRule="exact"/>
              <w:ind w:left="-79" w:right="-79"/>
              <w:rPr>
                <w:sz w:val="20"/>
              </w:rPr>
            </w:pPr>
          </w:p>
        </w:tc>
        <w:tc>
          <w:tcPr>
            <w:tcW w:w="1530" w:type="dxa"/>
            <w:vAlign w:val="bottom"/>
          </w:tcPr>
          <w:p w:rsidR="00B33725" w:rsidRPr="00790F56" w:rsidRDefault="00782BC5"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B33725" w:rsidRPr="00790F56" w:rsidRDefault="00B33725" w:rsidP="00763F24">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782BC5" w:rsidP="00443F46">
            <w:pPr>
              <w:pStyle w:val="acctfourfigures"/>
              <w:tabs>
                <w:tab w:val="clear" w:pos="765"/>
                <w:tab w:val="decimal" w:pos="1181"/>
              </w:tabs>
              <w:spacing w:line="220" w:lineRule="exact"/>
              <w:ind w:right="11"/>
              <w:rPr>
                <w:sz w:val="20"/>
              </w:rPr>
            </w:pPr>
            <w:r w:rsidRPr="00790F56">
              <w:rPr>
                <w:sz w:val="20"/>
              </w:rPr>
              <w:t>-</w:t>
            </w:r>
          </w:p>
        </w:tc>
        <w:tc>
          <w:tcPr>
            <w:tcW w:w="180" w:type="dxa"/>
            <w:vAlign w:val="bottom"/>
          </w:tcPr>
          <w:p w:rsidR="00B33725" w:rsidRPr="00790F56" w:rsidRDefault="00B33725" w:rsidP="00763F24">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782BC5" w:rsidP="00443F46">
            <w:pPr>
              <w:pStyle w:val="acctfourfigures"/>
              <w:tabs>
                <w:tab w:val="clear" w:pos="765"/>
                <w:tab w:val="decimal" w:pos="1181"/>
              </w:tabs>
              <w:spacing w:line="220" w:lineRule="exact"/>
              <w:ind w:left="-79" w:right="11"/>
              <w:rPr>
                <w:sz w:val="20"/>
              </w:rPr>
            </w:pPr>
            <w:r w:rsidRPr="00790F56">
              <w:rPr>
                <w:sz w:val="20"/>
              </w:rPr>
              <w:t>-</w:t>
            </w:r>
          </w:p>
        </w:tc>
        <w:tc>
          <w:tcPr>
            <w:tcW w:w="180" w:type="dxa"/>
            <w:vAlign w:val="bottom"/>
          </w:tcPr>
          <w:p w:rsidR="00B33725" w:rsidRPr="00790F56" w:rsidRDefault="00B33725" w:rsidP="00763F24">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782BC5" w:rsidP="00E908F7">
            <w:pPr>
              <w:pStyle w:val="acctfourfigures"/>
              <w:tabs>
                <w:tab w:val="clear" w:pos="765"/>
                <w:tab w:val="decimal" w:pos="1091"/>
              </w:tabs>
              <w:spacing w:line="220" w:lineRule="exact"/>
              <w:ind w:left="-79" w:right="101"/>
              <w:rPr>
                <w:sz w:val="20"/>
              </w:rPr>
            </w:pPr>
            <w:r w:rsidRPr="00790F56">
              <w:rPr>
                <w:sz w:val="20"/>
              </w:rPr>
              <w:t>-</w:t>
            </w:r>
          </w:p>
        </w:tc>
        <w:tc>
          <w:tcPr>
            <w:tcW w:w="180" w:type="dxa"/>
          </w:tcPr>
          <w:p w:rsidR="00B33725" w:rsidRPr="00790F56" w:rsidRDefault="00B33725" w:rsidP="00763F24">
            <w:pPr>
              <w:pStyle w:val="acctfourfigures"/>
              <w:tabs>
                <w:tab w:val="clear" w:pos="765"/>
                <w:tab w:val="decimal" w:pos="1181"/>
              </w:tabs>
              <w:spacing w:line="220" w:lineRule="exact"/>
              <w:ind w:left="-79" w:right="-79"/>
              <w:rPr>
                <w:sz w:val="20"/>
              </w:rPr>
            </w:pPr>
          </w:p>
        </w:tc>
        <w:tc>
          <w:tcPr>
            <w:tcW w:w="1350" w:type="dxa"/>
            <w:vAlign w:val="bottom"/>
          </w:tcPr>
          <w:p w:rsidR="00B33725" w:rsidRPr="00790F56" w:rsidRDefault="00782BC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763F24">
            <w:pPr>
              <w:pStyle w:val="acctfourfigures"/>
              <w:tabs>
                <w:tab w:val="clear" w:pos="765"/>
                <w:tab w:val="decimal" w:pos="1181"/>
              </w:tabs>
              <w:spacing w:line="220" w:lineRule="exact"/>
              <w:ind w:left="-79" w:right="-79"/>
              <w:rPr>
                <w:sz w:val="20"/>
              </w:rPr>
            </w:pPr>
          </w:p>
        </w:tc>
        <w:tc>
          <w:tcPr>
            <w:tcW w:w="1260" w:type="dxa"/>
            <w:vAlign w:val="bottom"/>
          </w:tcPr>
          <w:p w:rsidR="00B33725" w:rsidRPr="00790F56" w:rsidRDefault="00782BC5" w:rsidP="000630F6">
            <w:pPr>
              <w:pStyle w:val="acctfourfigures"/>
              <w:tabs>
                <w:tab w:val="clear" w:pos="765"/>
                <w:tab w:val="decimal" w:pos="1091"/>
              </w:tabs>
              <w:spacing w:line="220" w:lineRule="exact"/>
              <w:ind w:left="-79" w:right="11"/>
              <w:rPr>
                <w:sz w:val="20"/>
              </w:rPr>
            </w:pPr>
            <w:r w:rsidRPr="00790F56">
              <w:rPr>
                <w:sz w:val="20"/>
              </w:rPr>
              <w:t>(246,243)</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rPr>
            </w:pPr>
            <w:r w:rsidRPr="00790F56">
              <w:rPr>
                <w:rFonts w:ascii="Times New Roman" w:hAnsi="Times New Roman"/>
              </w:rPr>
              <w:t>Disposals</w:t>
            </w:r>
          </w:p>
        </w:tc>
        <w:tc>
          <w:tcPr>
            <w:tcW w:w="1440" w:type="dxa"/>
            <w:vAlign w:val="bottom"/>
          </w:tcPr>
          <w:p w:rsidR="000D0D5B" w:rsidRPr="00790F56" w:rsidRDefault="00D968E5" w:rsidP="00763F24">
            <w:pPr>
              <w:pStyle w:val="acctfourfigures"/>
              <w:tabs>
                <w:tab w:val="clear" w:pos="765"/>
                <w:tab w:val="decimal" w:pos="821"/>
              </w:tabs>
              <w:spacing w:line="220" w:lineRule="exact"/>
              <w:ind w:left="-79" w:right="-79"/>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D968E5"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63F24">
            <w:pPr>
              <w:pStyle w:val="acctfourfigures"/>
              <w:tabs>
                <w:tab w:val="clear" w:pos="765"/>
                <w:tab w:val="decimal" w:pos="1181"/>
              </w:tabs>
              <w:spacing w:line="220" w:lineRule="exact"/>
              <w:ind w:left="-79" w:right="11"/>
              <w:rPr>
                <w:sz w:val="20"/>
              </w:rPr>
            </w:pPr>
            <w:r w:rsidRPr="00790F56">
              <w:rPr>
                <w:sz w:val="20"/>
              </w:rPr>
              <w:t>(49,111</w:t>
            </w:r>
            <w:r w:rsidR="00D968E5"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63F24">
            <w:pPr>
              <w:pStyle w:val="acctfourfigures"/>
              <w:tabs>
                <w:tab w:val="clear" w:pos="765"/>
                <w:tab w:val="decimal" w:pos="1181"/>
              </w:tabs>
              <w:spacing w:line="220" w:lineRule="exact"/>
              <w:ind w:left="-79" w:right="-79"/>
              <w:rPr>
                <w:sz w:val="20"/>
              </w:rPr>
            </w:pPr>
            <w:r w:rsidRPr="00790F56">
              <w:rPr>
                <w:sz w:val="20"/>
              </w:rPr>
              <w:t>(46</w:t>
            </w:r>
            <w:r w:rsidR="00D968E5"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782BC5" w:rsidP="00E908F7">
            <w:pPr>
              <w:pStyle w:val="acctfourfigures"/>
              <w:tabs>
                <w:tab w:val="clear" w:pos="765"/>
                <w:tab w:val="decimal" w:pos="1091"/>
              </w:tabs>
              <w:spacing w:line="220" w:lineRule="exact"/>
              <w:ind w:left="-79" w:right="101"/>
              <w:rPr>
                <w:sz w:val="20"/>
              </w:rPr>
            </w:pPr>
            <w:r w:rsidRPr="00790F56">
              <w:rPr>
                <w:sz w:val="20"/>
              </w:rPr>
              <w:t>(5,498</w:t>
            </w:r>
            <w:r w:rsidR="00D968E5" w:rsidRPr="00790F56">
              <w:rPr>
                <w:sz w:val="20"/>
              </w:rPr>
              <w:t>)</w:t>
            </w:r>
          </w:p>
        </w:tc>
        <w:tc>
          <w:tcPr>
            <w:tcW w:w="180" w:type="dxa"/>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D968E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vAlign w:val="bottom"/>
          </w:tcPr>
          <w:p w:rsidR="000D0D5B" w:rsidRPr="00790F56" w:rsidRDefault="00782BC5" w:rsidP="000630F6">
            <w:pPr>
              <w:pStyle w:val="acctfourfigures"/>
              <w:tabs>
                <w:tab w:val="clear" w:pos="765"/>
                <w:tab w:val="decimal" w:pos="1091"/>
              </w:tabs>
              <w:spacing w:line="220" w:lineRule="exact"/>
              <w:ind w:left="-79" w:right="11"/>
              <w:rPr>
                <w:sz w:val="20"/>
              </w:rPr>
            </w:pPr>
            <w:r w:rsidRPr="00790F56">
              <w:rPr>
                <w:sz w:val="20"/>
              </w:rPr>
              <w:t>(54,655</w:t>
            </w:r>
            <w:r w:rsidR="00B8356B" w:rsidRPr="00790F56">
              <w:rPr>
                <w:sz w:val="20"/>
              </w:rPr>
              <w:t>)</w:t>
            </w:r>
          </w:p>
        </w:tc>
      </w:tr>
      <w:tr w:rsidR="000D0D5B" w:rsidRPr="00790F56" w:rsidTr="002665FE">
        <w:trPr>
          <w:cantSplit/>
        </w:trPr>
        <w:tc>
          <w:tcPr>
            <w:tcW w:w="3240" w:type="dxa"/>
          </w:tcPr>
          <w:p w:rsidR="000D0D5B" w:rsidRPr="00790F56" w:rsidRDefault="00CA0D3E" w:rsidP="00763F24">
            <w:pPr>
              <w:pStyle w:val="BodyText2"/>
              <w:spacing w:line="220" w:lineRule="exact"/>
              <w:ind w:right="-7"/>
              <w:rPr>
                <w:rFonts w:ascii="Times New Roman" w:hAnsi="Times New Roman"/>
                <w:b/>
                <w:bCs/>
              </w:rPr>
            </w:pPr>
            <w:r>
              <w:rPr>
                <w:rFonts w:ascii="Times New Roman" w:hAnsi="Times New Roman"/>
                <w:b/>
                <w:bCs/>
              </w:rPr>
              <w:t xml:space="preserve">At </w:t>
            </w:r>
            <w:r w:rsidR="00E551D6">
              <w:rPr>
                <w:rFonts w:ascii="Times New Roman" w:hAnsi="Times New Roman"/>
                <w:b/>
                <w:bCs/>
              </w:rPr>
              <w:t xml:space="preserve">December 31, </w:t>
            </w:r>
            <w:r>
              <w:rPr>
                <w:rFonts w:ascii="Times New Roman" w:hAnsi="Times New Roman"/>
                <w:b/>
                <w:bCs/>
              </w:rPr>
              <w:t>2018</w:t>
            </w:r>
          </w:p>
        </w:tc>
        <w:tc>
          <w:tcPr>
            <w:tcW w:w="1440" w:type="dxa"/>
            <w:tcBorders>
              <w:top w:val="single" w:sz="4" w:space="0" w:color="auto"/>
              <w:bottom w:val="single" w:sz="4" w:space="0" w:color="auto"/>
            </w:tcBorders>
            <w:vAlign w:val="bottom"/>
          </w:tcPr>
          <w:p w:rsidR="000D0D5B" w:rsidRPr="003E3AC9" w:rsidRDefault="00782BC5" w:rsidP="005D043C">
            <w:pPr>
              <w:pStyle w:val="acctfourfigures"/>
              <w:tabs>
                <w:tab w:val="clear" w:pos="765"/>
                <w:tab w:val="decimal" w:pos="1181"/>
              </w:tabs>
              <w:spacing w:line="220" w:lineRule="exact"/>
              <w:ind w:left="-79"/>
              <w:rPr>
                <w:rFonts w:cs="Cordia New"/>
                <w:b/>
                <w:bCs/>
                <w:sz w:val="20"/>
                <w:szCs w:val="25"/>
                <w:lang w:bidi="th-TH"/>
              </w:rPr>
            </w:pPr>
            <w:r w:rsidRPr="003E3AC9">
              <w:rPr>
                <w:rFonts w:cs="Cordia New"/>
                <w:b/>
                <w:bCs/>
                <w:sz w:val="20"/>
                <w:szCs w:val="25"/>
                <w:lang w:val="en-US" w:bidi="th-TH"/>
              </w:rPr>
              <w:t>319</w:t>
            </w:r>
            <w:r w:rsidR="000B578F" w:rsidRPr="00790F56">
              <w:rPr>
                <w:b/>
                <w:bCs/>
                <w:sz w:val="20"/>
              </w:rPr>
              <w:t>,</w:t>
            </w:r>
            <w:r w:rsidRPr="00790F56">
              <w:rPr>
                <w:b/>
                <w:bCs/>
                <w:sz w:val="20"/>
              </w:rPr>
              <w:t>127</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single" w:sz="4" w:space="0" w:color="auto"/>
              <w:bottom w:val="single" w:sz="4" w:space="0" w:color="auto"/>
            </w:tcBorders>
            <w:vAlign w:val="bottom"/>
          </w:tcPr>
          <w:p w:rsidR="000D0D5B" w:rsidRPr="00790F56" w:rsidRDefault="00782BC5" w:rsidP="00782BC5">
            <w:pPr>
              <w:pStyle w:val="acctfourfigures"/>
              <w:tabs>
                <w:tab w:val="clear" w:pos="765"/>
                <w:tab w:val="decimal" w:pos="1181"/>
              </w:tabs>
              <w:spacing w:line="220" w:lineRule="exact"/>
              <w:ind w:left="-79"/>
              <w:rPr>
                <w:b/>
                <w:bCs/>
                <w:sz w:val="20"/>
              </w:rPr>
            </w:pPr>
            <w:r w:rsidRPr="00790F56">
              <w:rPr>
                <w:b/>
                <w:bCs/>
                <w:sz w:val="20"/>
              </w:rPr>
              <w:t>409</w:t>
            </w:r>
            <w:r w:rsidR="008669C2" w:rsidRPr="00790F56">
              <w:rPr>
                <w:b/>
                <w:bCs/>
                <w:sz w:val="20"/>
              </w:rPr>
              <w:t>,</w:t>
            </w:r>
            <w:r w:rsidRPr="00790F56">
              <w:rPr>
                <w:b/>
                <w:bCs/>
                <w:sz w:val="20"/>
              </w:rPr>
              <w:t>144</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1"/>
              <w:rPr>
                <w:b/>
                <w:bCs/>
                <w:sz w:val="20"/>
              </w:rPr>
            </w:pPr>
            <w:r w:rsidRPr="00790F56">
              <w:rPr>
                <w:b/>
                <w:bCs/>
                <w:sz w:val="20"/>
              </w:rPr>
              <w:t>1,994</w:t>
            </w:r>
            <w:r w:rsidR="008669C2" w:rsidRPr="00790F56">
              <w:rPr>
                <w:b/>
                <w:bCs/>
                <w:sz w:val="20"/>
              </w:rPr>
              <w:t>,</w:t>
            </w:r>
            <w:r w:rsidRPr="00790F56">
              <w:rPr>
                <w:b/>
                <w:bCs/>
                <w:sz w:val="20"/>
              </w:rPr>
              <w:t>910</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bottom w:val="single" w:sz="4" w:space="0" w:color="auto"/>
            </w:tcBorders>
            <w:vAlign w:val="bottom"/>
          </w:tcPr>
          <w:p w:rsidR="000D0D5B" w:rsidRPr="00790F56" w:rsidRDefault="00D968E5" w:rsidP="00763F24">
            <w:pPr>
              <w:pStyle w:val="acctfourfigures"/>
              <w:tabs>
                <w:tab w:val="clear" w:pos="765"/>
                <w:tab w:val="decimal" w:pos="1181"/>
              </w:tabs>
              <w:spacing w:line="220" w:lineRule="exact"/>
              <w:ind w:left="-79" w:right="11"/>
              <w:rPr>
                <w:b/>
                <w:bCs/>
                <w:sz w:val="20"/>
              </w:rPr>
            </w:pPr>
            <w:r w:rsidRPr="00790F56">
              <w:rPr>
                <w:b/>
                <w:bCs/>
                <w:sz w:val="20"/>
              </w:rPr>
              <w:t>19,</w:t>
            </w:r>
            <w:r w:rsidR="00782BC5" w:rsidRPr="00790F56">
              <w:rPr>
                <w:b/>
                <w:bCs/>
                <w:sz w:val="20"/>
              </w:rPr>
              <w:t>964</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single" w:sz="4" w:space="0" w:color="auto"/>
              <w:bottom w:val="single" w:sz="4" w:space="0" w:color="auto"/>
            </w:tcBorders>
            <w:vAlign w:val="bottom"/>
          </w:tcPr>
          <w:p w:rsidR="000D0D5B" w:rsidRPr="00790F56" w:rsidRDefault="00782BC5" w:rsidP="00763F24">
            <w:pPr>
              <w:pStyle w:val="acctfourfigures"/>
              <w:tabs>
                <w:tab w:val="clear" w:pos="765"/>
                <w:tab w:val="decimal" w:pos="1091"/>
              </w:tabs>
              <w:spacing w:line="220" w:lineRule="exact"/>
              <w:ind w:left="-79" w:right="101"/>
              <w:rPr>
                <w:b/>
                <w:bCs/>
                <w:sz w:val="20"/>
              </w:rPr>
            </w:pPr>
            <w:r w:rsidRPr="00790F56">
              <w:rPr>
                <w:b/>
                <w:bCs/>
                <w:sz w:val="20"/>
              </w:rPr>
              <w:t>93</w:t>
            </w:r>
            <w:r w:rsidR="00D968E5" w:rsidRPr="00790F56">
              <w:rPr>
                <w:b/>
                <w:bCs/>
                <w:sz w:val="20"/>
              </w:rPr>
              <w:t>,</w:t>
            </w:r>
            <w:r w:rsidRPr="00790F56">
              <w:rPr>
                <w:b/>
                <w:bCs/>
                <w:sz w:val="20"/>
              </w:rPr>
              <w:t>911</w:t>
            </w: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single" w:sz="4" w:space="0" w:color="auto"/>
              <w:bottom w:val="single" w:sz="4" w:space="0" w:color="auto"/>
            </w:tcBorders>
            <w:vAlign w:val="bottom"/>
          </w:tcPr>
          <w:p w:rsidR="000D0D5B" w:rsidRPr="00790F56" w:rsidRDefault="00782BC5" w:rsidP="005D043C">
            <w:pPr>
              <w:pStyle w:val="acctfourfigures"/>
              <w:tabs>
                <w:tab w:val="clear" w:pos="765"/>
                <w:tab w:val="decimal" w:pos="1091"/>
              </w:tabs>
              <w:spacing w:line="220" w:lineRule="exact"/>
              <w:ind w:left="-79" w:right="11"/>
              <w:rPr>
                <w:b/>
                <w:bCs/>
                <w:sz w:val="20"/>
              </w:rPr>
            </w:pPr>
            <w:r w:rsidRPr="00790F56">
              <w:rPr>
                <w:b/>
                <w:bCs/>
                <w:sz w:val="20"/>
              </w:rPr>
              <w:t>275</w:t>
            </w:r>
            <w:r w:rsidR="000B578F" w:rsidRPr="00790F56">
              <w:rPr>
                <w:b/>
                <w:bCs/>
                <w:sz w:val="20"/>
              </w:rPr>
              <w:t>,</w:t>
            </w:r>
            <w:r w:rsidRPr="00790F56">
              <w:rPr>
                <w:b/>
                <w:bCs/>
                <w:sz w:val="20"/>
              </w:rPr>
              <w:t>148</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single" w:sz="4" w:space="0" w:color="auto"/>
              <w:bottom w:val="single" w:sz="4" w:space="0" w:color="auto"/>
            </w:tcBorders>
            <w:vAlign w:val="bottom"/>
          </w:tcPr>
          <w:p w:rsidR="000D0D5B" w:rsidRPr="00790F56" w:rsidRDefault="00782BC5" w:rsidP="000B578F">
            <w:pPr>
              <w:pStyle w:val="acctfourfigures"/>
              <w:tabs>
                <w:tab w:val="clear" w:pos="765"/>
                <w:tab w:val="decimal" w:pos="1181"/>
              </w:tabs>
              <w:spacing w:line="220" w:lineRule="exact"/>
              <w:ind w:left="-79" w:right="101"/>
              <w:rPr>
                <w:b/>
                <w:bCs/>
                <w:sz w:val="20"/>
              </w:rPr>
            </w:pPr>
            <w:r w:rsidRPr="00790F56">
              <w:rPr>
                <w:b/>
                <w:bCs/>
                <w:sz w:val="20"/>
              </w:rPr>
              <w:t>3,112</w:t>
            </w:r>
            <w:r w:rsidR="00F91420" w:rsidRPr="00790F56">
              <w:rPr>
                <w:b/>
                <w:bCs/>
                <w:sz w:val="20"/>
              </w:rPr>
              <w:t>,</w:t>
            </w:r>
            <w:r w:rsidRPr="00790F56">
              <w:rPr>
                <w:b/>
                <w:bCs/>
                <w:sz w:val="20"/>
              </w:rPr>
              <w:t>204</w:t>
            </w:r>
          </w:p>
        </w:tc>
      </w:tr>
      <w:tr w:rsidR="000D0D5B" w:rsidRPr="00790F56" w:rsidTr="002665FE">
        <w:trPr>
          <w:cantSplit/>
        </w:trPr>
        <w:tc>
          <w:tcPr>
            <w:tcW w:w="3240" w:type="dxa"/>
          </w:tcPr>
          <w:p w:rsidR="000D0D5B" w:rsidRPr="00790F56" w:rsidRDefault="000D0D5B" w:rsidP="00763F24">
            <w:pPr>
              <w:pStyle w:val="BodyText2"/>
              <w:spacing w:line="240" w:lineRule="auto"/>
              <w:ind w:right="-7"/>
              <w:rPr>
                <w:rFonts w:ascii="Times New Roman" w:hAnsi="Times New Roman"/>
                <w:b/>
                <w:bCs/>
                <w:sz w:val="14"/>
                <w:szCs w:val="14"/>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Pr>
                <w:b/>
                <w:bCs/>
                <w:sz w:val="14"/>
                <w:szCs w:val="14"/>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4"/>
                <w:szCs w:val="14"/>
              </w:rPr>
            </w:pPr>
          </w:p>
        </w:tc>
        <w:tc>
          <w:tcPr>
            <w:tcW w:w="153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01"/>
              <w:rPr>
                <w:b/>
                <w:bCs/>
                <w:sz w:val="14"/>
                <w:szCs w:val="14"/>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4"/>
                <w:szCs w:val="14"/>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1"/>
              <w:rPr>
                <w:b/>
                <w:bCs/>
                <w:sz w:val="14"/>
                <w:szCs w:val="14"/>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4"/>
                <w:szCs w:val="14"/>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1"/>
              <w:rPr>
                <w:sz w:val="14"/>
                <w:szCs w:val="14"/>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4"/>
                <w:szCs w:val="14"/>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40" w:lineRule="auto"/>
              <w:ind w:left="-79" w:right="101"/>
              <w:rPr>
                <w:b/>
                <w:bCs/>
                <w:sz w:val="14"/>
                <w:szCs w:val="14"/>
              </w:rPr>
            </w:pPr>
          </w:p>
        </w:tc>
        <w:tc>
          <w:tcPr>
            <w:tcW w:w="180" w:type="dxa"/>
          </w:tcPr>
          <w:p w:rsidR="000D0D5B" w:rsidRPr="00790F56" w:rsidRDefault="000D0D5B" w:rsidP="00763F24">
            <w:pPr>
              <w:pStyle w:val="acctfourfigures"/>
              <w:tabs>
                <w:tab w:val="clear" w:pos="765"/>
                <w:tab w:val="decimal" w:pos="1181"/>
              </w:tabs>
              <w:spacing w:line="240" w:lineRule="auto"/>
              <w:ind w:left="-79" w:right="101"/>
              <w:rPr>
                <w:b/>
                <w:bCs/>
                <w:sz w:val="14"/>
                <w:szCs w:val="14"/>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40" w:lineRule="auto"/>
              <w:ind w:left="-79" w:right="-79"/>
              <w:rPr>
                <w:b/>
                <w:bCs/>
                <w:sz w:val="14"/>
                <w:szCs w:val="14"/>
              </w:rPr>
            </w:pPr>
          </w:p>
        </w:tc>
        <w:tc>
          <w:tcPr>
            <w:tcW w:w="270" w:type="dxa"/>
            <w:vAlign w:val="bottom"/>
          </w:tcPr>
          <w:p w:rsidR="000D0D5B" w:rsidRPr="00790F56" w:rsidRDefault="000D0D5B" w:rsidP="00763F24">
            <w:pPr>
              <w:pStyle w:val="acctfourfigures"/>
              <w:tabs>
                <w:tab w:val="clear" w:pos="765"/>
                <w:tab w:val="decimal" w:pos="1181"/>
              </w:tabs>
              <w:spacing w:line="240" w:lineRule="auto"/>
              <w:ind w:left="-79" w:right="-79"/>
              <w:rPr>
                <w:sz w:val="14"/>
                <w:szCs w:val="14"/>
              </w:rPr>
            </w:pPr>
          </w:p>
        </w:tc>
        <w:tc>
          <w:tcPr>
            <w:tcW w:w="126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01"/>
              <w:rPr>
                <w:sz w:val="14"/>
                <w:szCs w:val="14"/>
              </w:rPr>
            </w:pP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b/>
                <w:bCs/>
                <w:i/>
                <w:iCs/>
                <w:cs/>
              </w:rPr>
            </w:pPr>
            <w:r w:rsidRPr="00790F56">
              <w:rPr>
                <w:rFonts w:ascii="Times New Roman" w:hAnsi="Times New Roman"/>
                <w:b/>
                <w:bCs/>
                <w:i/>
                <w:iCs/>
              </w:rPr>
              <w:t xml:space="preserve">Depreciation </w:t>
            </w:r>
          </w:p>
        </w:tc>
        <w:tc>
          <w:tcPr>
            <w:tcW w:w="1440" w:type="dxa"/>
            <w:vAlign w:val="bottom"/>
          </w:tcPr>
          <w:p w:rsidR="000D0D5B" w:rsidRPr="00790F56" w:rsidRDefault="000D0D5B" w:rsidP="00763F24">
            <w:pPr>
              <w:pStyle w:val="acctfourfigures"/>
              <w:tabs>
                <w:tab w:val="clear" w:pos="765"/>
                <w:tab w:val="decimal" w:pos="1181"/>
              </w:tabs>
              <w:spacing w:line="220" w:lineRule="exact"/>
              <w:ind w:left="-79"/>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0D0D5B" w:rsidP="00763F24">
            <w:pPr>
              <w:pStyle w:val="acctfourfigures"/>
              <w:tabs>
                <w:tab w:val="clear" w:pos="765"/>
                <w:tab w:val="decimal" w:pos="1181"/>
              </w:tabs>
              <w:spacing w:line="220" w:lineRule="exact"/>
              <w:ind w:left="-79" w:right="10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0D0D5B" w:rsidP="00763F24">
            <w:pPr>
              <w:pStyle w:val="acctfourfigures"/>
              <w:tabs>
                <w:tab w:val="clear" w:pos="765"/>
                <w:tab w:val="decimal" w:pos="1181"/>
              </w:tabs>
              <w:spacing w:line="220" w:lineRule="exact"/>
              <w:ind w:left="-79" w:right="1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0D0D5B" w:rsidP="00763F24">
            <w:pPr>
              <w:pStyle w:val="acctfourfigures"/>
              <w:tabs>
                <w:tab w:val="clear" w:pos="765"/>
                <w:tab w:val="decimal" w:pos="1181"/>
              </w:tabs>
              <w:spacing w:line="220" w:lineRule="exact"/>
              <w:ind w:left="-79" w:right="1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0D0D5B" w:rsidP="00763F24">
            <w:pPr>
              <w:pStyle w:val="acctfourfigures"/>
              <w:tabs>
                <w:tab w:val="clear" w:pos="765"/>
                <w:tab w:val="decimal" w:pos="1091"/>
              </w:tabs>
              <w:spacing w:line="220" w:lineRule="exact"/>
              <w:ind w:left="-79" w:right="101"/>
              <w:rPr>
                <w:sz w:val="20"/>
              </w:rPr>
            </w:pPr>
          </w:p>
        </w:tc>
        <w:tc>
          <w:tcPr>
            <w:tcW w:w="180" w:type="dxa"/>
          </w:tcPr>
          <w:p w:rsidR="000D0D5B" w:rsidRPr="00790F56" w:rsidRDefault="000D0D5B" w:rsidP="00763F24">
            <w:pPr>
              <w:pStyle w:val="acctfourfigures"/>
              <w:tabs>
                <w:tab w:val="clear" w:pos="765"/>
                <w:tab w:val="decimal" w:pos="1181"/>
              </w:tabs>
              <w:spacing w:line="220" w:lineRule="exact"/>
              <w:ind w:left="-79" w:right="101"/>
              <w:rPr>
                <w:sz w:val="20"/>
              </w:rPr>
            </w:pPr>
          </w:p>
        </w:tc>
        <w:tc>
          <w:tcPr>
            <w:tcW w:w="135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vAlign w:val="bottom"/>
          </w:tcPr>
          <w:p w:rsidR="000D0D5B" w:rsidRPr="00790F56" w:rsidRDefault="000D0D5B" w:rsidP="00763F24">
            <w:pPr>
              <w:pStyle w:val="acctfourfigures"/>
              <w:tabs>
                <w:tab w:val="clear" w:pos="765"/>
                <w:tab w:val="decimal" w:pos="1181"/>
              </w:tabs>
              <w:spacing w:line="220" w:lineRule="exact"/>
              <w:ind w:left="-79" w:right="101"/>
              <w:rPr>
                <w:sz w:val="20"/>
              </w:rPr>
            </w:pPr>
          </w:p>
        </w:tc>
      </w:tr>
      <w:tr w:rsidR="00B33725" w:rsidRPr="00790F56" w:rsidTr="002665FE">
        <w:trPr>
          <w:cantSplit/>
        </w:trPr>
        <w:tc>
          <w:tcPr>
            <w:tcW w:w="3240" w:type="dxa"/>
          </w:tcPr>
          <w:p w:rsidR="00B33725" w:rsidRPr="00790F56" w:rsidRDefault="00CA0D3E" w:rsidP="00763F24">
            <w:pPr>
              <w:pStyle w:val="BodyText2"/>
              <w:spacing w:line="220" w:lineRule="exact"/>
              <w:ind w:right="-7"/>
              <w:rPr>
                <w:rFonts w:ascii="Times New Roman" w:hAnsi="Times New Roman"/>
              </w:rPr>
            </w:pPr>
            <w:r>
              <w:rPr>
                <w:rFonts w:ascii="Times New Roman" w:hAnsi="Times New Roman"/>
              </w:rPr>
              <w:t xml:space="preserve">At </w:t>
            </w:r>
            <w:r w:rsidR="00392587">
              <w:rPr>
                <w:rFonts w:ascii="Times New Roman" w:hAnsi="Times New Roman"/>
              </w:rPr>
              <w:t xml:space="preserve">January 1, </w:t>
            </w:r>
            <w:r>
              <w:rPr>
                <w:rFonts w:ascii="Times New Roman" w:hAnsi="Times New Roman"/>
              </w:rPr>
              <w:t xml:space="preserve"> 2017</w:t>
            </w:r>
          </w:p>
        </w:tc>
        <w:tc>
          <w:tcPr>
            <w:tcW w:w="1440" w:type="dxa"/>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179,199</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1,503,238</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15,090</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54,274</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vAlign w:val="bottom"/>
          </w:tcPr>
          <w:p w:rsidR="00B33725" w:rsidRPr="00790F56" w:rsidRDefault="00B3372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1,751,801</w:t>
            </w: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cs/>
              </w:rPr>
            </w:pPr>
            <w:r w:rsidRPr="00790F56">
              <w:rPr>
                <w:rFonts w:ascii="Times New Roman" w:hAnsi="Times New Roman"/>
              </w:rPr>
              <w:t>Depreciation charge for the year</w:t>
            </w:r>
          </w:p>
        </w:tc>
        <w:tc>
          <w:tcPr>
            <w:tcW w:w="1440" w:type="dxa"/>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ight="101"/>
              <w:rPr>
                <w:sz w:val="20"/>
              </w:rPr>
            </w:pPr>
            <w:r w:rsidRPr="00790F56">
              <w:rPr>
                <w:sz w:val="20"/>
              </w:rPr>
              <w:t>10,999</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63,388</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1,285</w:t>
            </w:r>
          </w:p>
        </w:tc>
        <w:tc>
          <w:tcPr>
            <w:tcW w:w="180" w:type="dxa"/>
            <w:vAlign w:val="bottom"/>
          </w:tcPr>
          <w:p w:rsidR="00B33725" w:rsidRPr="00790F56" w:rsidRDefault="00B33725" w:rsidP="00565C61">
            <w:pPr>
              <w:pStyle w:val="acctfourfigures"/>
              <w:tabs>
                <w:tab w:val="clear" w:pos="765"/>
                <w:tab w:val="decimal" w:pos="1181"/>
              </w:tabs>
              <w:spacing w:line="220" w:lineRule="exact"/>
              <w:ind w:right="-79"/>
              <w:rPr>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sz w:val="20"/>
              </w:rPr>
            </w:pPr>
            <w:r w:rsidRPr="00790F56">
              <w:rPr>
                <w:sz w:val="20"/>
              </w:rPr>
              <w:t>4,870</w:t>
            </w:r>
          </w:p>
        </w:tc>
        <w:tc>
          <w:tcPr>
            <w:tcW w:w="180" w:type="dxa"/>
          </w:tcPr>
          <w:p w:rsidR="00B33725" w:rsidRPr="00790F56" w:rsidRDefault="00B33725" w:rsidP="00565C61">
            <w:pPr>
              <w:pStyle w:val="acctfourfigures"/>
              <w:tabs>
                <w:tab w:val="clear" w:pos="765"/>
                <w:tab w:val="decimal" w:pos="1181"/>
              </w:tabs>
              <w:spacing w:line="220" w:lineRule="exact"/>
              <w:ind w:left="-79" w:right="101"/>
              <w:rPr>
                <w:sz w:val="20"/>
              </w:rPr>
            </w:pPr>
          </w:p>
        </w:tc>
        <w:tc>
          <w:tcPr>
            <w:tcW w:w="1350" w:type="dxa"/>
            <w:vAlign w:val="bottom"/>
          </w:tcPr>
          <w:p w:rsidR="00B33725" w:rsidRPr="00790F56" w:rsidRDefault="00B3372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260" w:type="dxa"/>
            <w:vAlign w:val="bottom"/>
          </w:tcPr>
          <w:p w:rsidR="00B33725" w:rsidRPr="00790F56" w:rsidRDefault="00B33725" w:rsidP="00565C61">
            <w:pPr>
              <w:pStyle w:val="acctfourfigures"/>
              <w:tabs>
                <w:tab w:val="clear" w:pos="765"/>
                <w:tab w:val="decimal" w:pos="1091"/>
              </w:tabs>
              <w:spacing w:line="220" w:lineRule="exact"/>
              <w:ind w:left="-79" w:right="11"/>
              <w:rPr>
                <w:sz w:val="20"/>
              </w:rPr>
            </w:pPr>
            <w:r w:rsidRPr="00790F56">
              <w:rPr>
                <w:sz w:val="20"/>
              </w:rPr>
              <w:t>80,542</w:t>
            </w: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b/>
                <w:bCs/>
              </w:rPr>
            </w:pPr>
            <w:r w:rsidRPr="00790F56">
              <w:rPr>
                <w:rFonts w:ascii="Times New Roman" w:hAnsi="Times New Roman"/>
              </w:rPr>
              <w:t>Disposals</w:t>
            </w:r>
          </w:p>
        </w:tc>
        <w:tc>
          <w:tcPr>
            <w:tcW w:w="1440" w:type="dxa"/>
            <w:tcBorders>
              <w:bottom w:val="single" w:sz="4" w:space="0" w:color="auto"/>
            </w:tcBorders>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530" w:type="dxa"/>
            <w:tcBorders>
              <w:bottom w:val="single" w:sz="4" w:space="0" w:color="auto"/>
            </w:tcBorders>
            <w:vAlign w:val="bottom"/>
          </w:tcPr>
          <w:p w:rsidR="00B33725" w:rsidRPr="00790F56" w:rsidRDefault="00B33725"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tcBorders>
              <w:bottom w:val="sing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(20,465)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440" w:type="dxa"/>
            <w:tcBorders>
              <w:bottom w:val="sing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sz w:val="20"/>
              </w:rPr>
            </w:pPr>
            <w:r w:rsidRPr="00790F56">
              <w:rPr>
                <w:sz w:val="20"/>
              </w:rPr>
              <w:t>(989)</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01"/>
              <w:rPr>
                <w:sz w:val="20"/>
              </w:rPr>
            </w:pPr>
            <w:r w:rsidRPr="00790F56">
              <w:rPr>
                <w:sz w:val="20"/>
              </w:rPr>
              <w:t>(29)</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B33725" w:rsidRPr="00790F56" w:rsidRDefault="00B3372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sz w:val="20"/>
              </w:rPr>
            </w:pPr>
          </w:p>
        </w:tc>
        <w:tc>
          <w:tcPr>
            <w:tcW w:w="1260" w:type="dxa"/>
            <w:tcBorders>
              <w:bottom w:val="sing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79"/>
              <w:rPr>
                <w:sz w:val="20"/>
              </w:rPr>
            </w:pPr>
            <w:r w:rsidRPr="00790F56">
              <w:rPr>
                <w:sz w:val="20"/>
              </w:rPr>
              <w:t>(21,483)</w:t>
            </w:r>
          </w:p>
        </w:tc>
      </w:tr>
      <w:tr w:rsidR="000D0D5B" w:rsidRPr="00790F56" w:rsidTr="002665FE">
        <w:trPr>
          <w:cantSplit/>
        </w:trPr>
        <w:tc>
          <w:tcPr>
            <w:tcW w:w="3240" w:type="dxa"/>
          </w:tcPr>
          <w:p w:rsidR="000D0D5B" w:rsidRPr="00790F56" w:rsidRDefault="00CA0D3E" w:rsidP="00763F24">
            <w:pPr>
              <w:pStyle w:val="BodyText2"/>
              <w:spacing w:line="220" w:lineRule="exact"/>
              <w:ind w:right="-7"/>
              <w:rPr>
                <w:rFonts w:ascii="Times New Roman" w:hAnsi="Times New Roman"/>
                <w:b/>
                <w:bCs/>
              </w:rPr>
            </w:pPr>
            <w:r>
              <w:rPr>
                <w:rFonts w:ascii="Times New Roman" w:hAnsi="Times New Roman"/>
                <w:b/>
                <w:bCs/>
              </w:rPr>
              <w:t xml:space="preserve">At </w:t>
            </w:r>
            <w:r w:rsidR="00E551D6">
              <w:rPr>
                <w:rFonts w:ascii="Times New Roman" w:hAnsi="Times New Roman"/>
                <w:b/>
                <w:bCs/>
              </w:rPr>
              <w:t xml:space="preserve">December 31, </w:t>
            </w:r>
            <w:r>
              <w:rPr>
                <w:rFonts w:ascii="Times New Roman" w:hAnsi="Times New Roman"/>
                <w:b/>
                <w:bCs/>
              </w:rPr>
              <w:t>2017</w:t>
            </w:r>
            <w:r w:rsidR="000D0D5B" w:rsidRPr="00790F56">
              <w:rPr>
                <w:rFonts w:ascii="Times New Roman" w:hAnsi="Times New Roman"/>
                <w:b/>
                <w:bCs/>
              </w:rPr>
              <w:t xml:space="preserve"> and</w:t>
            </w:r>
          </w:p>
        </w:tc>
        <w:tc>
          <w:tcPr>
            <w:tcW w:w="1440" w:type="dxa"/>
            <w:tcBorders>
              <w:top w:val="single" w:sz="4" w:space="0" w:color="auto"/>
            </w:tcBorders>
            <w:vAlign w:val="bottom"/>
          </w:tcPr>
          <w:p w:rsidR="000D0D5B" w:rsidRPr="00790F56" w:rsidRDefault="000D0D5B" w:rsidP="00443F46">
            <w:pPr>
              <w:pStyle w:val="acctfourfigures"/>
              <w:tabs>
                <w:tab w:val="clear" w:pos="765"/>
                <w:tab w:val="decimal" w:pos="1181"/>
              </w:tabs>
              <w:spacing w:line="220" w:lineRule="exact"/>
              <w:ind w:left="-79"/>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20" w:lineRule="exact"/>
              <w:ind w:left="-79" w:right="101"/>
              <w:rPr>
                <w:b/>
                <w:bCs/>
                <w:sz w:val="20"/>
              </w:rPr>
            </w:pP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821"/>
              </w:tabs>
              <w:spacing w:line="220" w:lineRule="exact"/>
              <w:ind w:left="-79" w:right="-79"/>
              <w:rPr>
                <w:sz w:val="20"/>
              </w:rPr>
            </w:pP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sing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01"/>
              <w:rPr>
                <w:b/>
                <w:bCs/>
                <w:sz w:val="20"/>
              </w:rPr>
            </w:pPr>
          </w:p>
        </w:tc>
      </w:tr>
      <w:tr w:rsidR="00B33725" w:rsidRPr="00790F56" w:rsidTr="002665FE">
        <w:trPr>
          <w:cantSplit/>
        </w:trPr>
        <w:tc>
          <w:tcPr>
            <w:tcW w:w="3240" w:type="dxa"/>
          </w:tcPr>
          <w:p w:rsidR="00B33725" w:rsidRPr="00790F56" w:rsidRDefault="00B33725" w:rsidP="00763F24">
            <w:pPr>
              <w:pStyle w:val="BodyText2"/>
              <w:spacing w:line="220" w:lineRule="exact"/>
              <w:ind w:right="-7"/>
              <w:rPr>
                <w:rFonts w:ascii="Times New Roman" w:hAnsi="Times New Roman"/>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w:t>
            </w:r>
            <w:r w:rsidR="00CA0D3E">
              <w:rPr>
                <w:rFonts w:ascii="Times New Roman" w:hAnsi="Times New Roman"/>
                <w:b/>
                <w:bCs/>
              </w:rPr>
              <w:t>8</w:t>
            </w:r>
          </w:p>
        </w:tc>
        <w:tc>
          <w:tcPr>
            <w:tcW w:w="1440" w:type="dxa"/>
            <w:vAlign w:val="bottom"/>
          </w:tcPr>
          <w:p w:rsidR="00B33725" w:rsidRPr="00790F56" w:rsidRDefault="00B33725"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190,198</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1,546,161</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15,386</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59,115</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vAlign w:val="bottom"/>
          </w:tcPr>
          <w:p w:rsidR="00B33725" w:rsidRPr="00790F56" w:rsidRDefault="00B33725"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1,810,860</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cs/>
              </w:rPr>
            </w:pPr>
            <w:r w:rsidRPr="00790F56">
              <w:rPr>
                <w:rFonts w:ascii="Times New Roman" w:hAnsi="Times New Roman"/>
              </w:rPr>
              <w:t>Depreciation charge for the year</w:t>
            </w:r>
          </w:p>
        </w:tc>
        <w:tc>
          <w:tcPr>
            <w:tcW w:w="1440" w:type="dxa"/>
            <w:vAlign w:val="bottom"/>
          </w:tcPr>
          <w:p w:rsidR="000D0D5B" w:rsidRPr="00790F56" w:rsidRDefault="00A4674D"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782BC5" w:rsidP="00763F24">
            <w:pPr>
              <w:pStyle w:val="acctfourfigures"/>
              <w:tabs>
                <w:tab w:val="clear" w:pos="765"/>
                <w:tab w:val="decimal" w:pos="1181"/>
              </w:tabs>
              <w:spacing w:line="220" w:lineRule="exact"/>
              <w:ind w:left="-79" w:right="101"/>
              <w:rPr>
                <w:sz w:val="20"/>
              </w:rPr>
            </w:pPr>
            <w:r w:rsidRPr="00790F56">
              <w:rPr>
                <w:sz w:val="20"/>
              </w:rPr>
              <w:t>11</w:t>
            </w:r>
            <w:r w:rsidR="00A4674D" w:rsidRPr="00790F56">
              <w:rPr>
                <w:sz w:val="20"/>
              </w:rPr>
              <w:t>,</w:t>
            </w:r>
            <w:r w:rsidRPr="00790F56">
              <w:rPr>
                <w:sz w:val="20"/>
              </w:rPr>
              <w:t>381</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782BC5" w:rsidP="00782BC5">
            <w:pPr>
              <w:pStyle w:val="acctfourfigures"/>
              <w:tabs>
                <w:tab w:val="clear" w:pos="765"/>
                <w:tab w:val="decimal" w:pos="1181"/>
              </w:tabs>
              <w:spacing w:line="220" w:lineRule="exact"/>
              <w:ind w:left="-79" w:right="11"/>
              <w:rPr>
                <w:sz w:val="20"/>
              </w:rPr>
            </w:pPr>
            <w:r w:rsidRPr="00790F56">
              <w:rPr>
                <w:sz w:val="20"/>
              </w:rPr>
              <w:t>66</w:t>
            </w:r>
            <w:r w:rsidR="00A4674D" w:rsidRPr="00790F56">
              <w:rPr>
                <w:sz w:val="20"/>
              </w:rPr>
              <w:t>,</w:t>
            </w:r>
            <w:r w:rsidRPr="00790F56">
              <w:rPr>
                <w:sz w:val="20"/>
              </w:rPr>
              <w:t>029</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A4674D" w:rsidP="00763F24">
            <w:pPr>
              <w:pStyle w:val="acctfourfigures"/>
              <w:tabs>
                <w:tab w:val="clear" w:pos="765"/>
                <w:tab w:val="decimal" w:pos="1181"/>
              </w:tabs>
              <w:spacing w:line="220" w:lineRule="exact"/>
              <w:ind w:left="-79" w:right="11"/>
              <w:rPr>
                <w:sz w:val="20"/>
              </w:rPr>
            </w:pPr>
            <w:r w:rsidRPr="00790F56">
              <w:rPr>
                <w:sz w:val="20"/>
              </w:rPr>
              <w:t>1,</w:t>
            </w:r>
            <w:r w:rsidR="00782BC5" w:rsidRPr="00790F56">
              <w:rPr>
                <w:sz w:val="20"/>
              </w:rPr>
              <w:t>126</w:t>
            </w:r>
          </w:p>
        </w:tc>
        <w:tc>
          <w:tcPr>
            <w:tcW w:w="180" w:type="dxa"/>
            <w:vAlign w:val="bottom"/>
          </w:tcPr>
          <w:p w:rsidR="000D0D5B" w:rsidRPr="00790F56" w:rsidRDefault="000D0D5B" w:rsidP="00763F24">
            <w:pPr>
              <w:pStyle w:val="acctfourfigures"/>
              <w:tabs>
                <w:tab w:val="clear" w:pos="765"/>
                <w:tab w:val="decimal" w:pos="1181"/>
              </w:tabs>
              <w:spacing w:line="220" w:lineRule="exact"/>
              <w:ind w:right="-79"/>
              <w:rPr>
                <w:sz w:val="20"/>
              </w:rPr>
            </w:pPr>
          </w:p>
        </w:tc>
        <w:tc>
          <w:tcPr>
            <w:tcW w:w="1350" w:type="dxa"/>
            <w:vAlign w:val="bottom"/>
          </w:tcPr>
          <w:p w:rsidR="000D0D5B" w:rsidRPr="00790F56" w:rsidRDefault="00782BC5" w:rsidP="00763F24">
            <w:pPr>
              <w:pStyle w:val="acctfourfigures"/>
              <w:tabs>
                <w:tab w:val="clear" w:pos="765"/>
                <w:tab w:val="decimal" w:pos="1091"/>
              </w:tabs>
              <w:spacing w:line="220" w:lineRule="exact"/>
              <w:ind w:left="-79" w:right="101"/>
              <w:rPr>
                <w:sz w:val="20"/>
              </w:rPr>
            </w:pPr>
            <w:r w:rsidRPr="00790F56">
              <w:rPr>
                <w:sz w:val="20"/>
              </w:rPr>
              <w:t>6</w:t>
            </w:r>
            <w:r w:rsidR="00A4674D" w:rsidRPr="00790F56">
              <w:rPr>
                <w:sz w:val="20"/>
              </w:rPr>
              <w:t>,</w:t>
            </w:r>
            <w:r w:rsidRPr="00790F56">
              <w:rPr>
                <w:sz w:val="20"/>
              </w:rPr>
              <w:t>045</w:t>
            </w:r>
          </w:p>
        </w:tc>
        <w:tc>
          <w:tcPr>
            <w:tcW w:w="180" w:type="dxa"/>
          </w:tcPr>
          <w:p w:rsidR="000D0D5B" w:rsidRPr="00790F56" w:rsidRDefault="000D0D5B" w:rsidP="00763F24">
            <w:pPr>
              <w:pStyle w:val="acctfourfigures"/>
              <w:tabs>
                <w:tab w:val="clear" w:pos="765"/>
                <w:tab w:val="decimal" w:pos="1181"/>
              </w:tabs>
              <w:spacing w:line="220" w:lineRule="exact"/>
              <w:ind w:left="-79" w:right="101"/>
              <w:rPr>
                <w:sz w:val="20"/>
              </w:rPr>
            </w:pPr>
          </w:p>
        </w:tc>
        <w:tc>
          <w:tcPr>
            <w:tcW w:w="1350" w:type="dxa"/>
            <w:vAlign w:val="bottom"/>
          </w:tcPr>
          <w:p w:rsidR="000D0D5B" w:rsidRPr="00790F56" w:rsidRDefault="009D465D"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vAlign w:val="bottom"/>
          </w:tcPr>
          <w:p w:rsidR="000D0D5B" w:rsidRPr="00790F56" w:rsidRDefault="00782BC5" w:rsidP="00782BC5">
            <w:pPr>
              <w:pStyle w:val="acctfourfigures"/>
              <w:tabs>
                <w:tab w:val="clear" w:pos="765"/>
                <w:tab w:val="decimal" w:pos="1091"/>
              </w:tabs>
              <w:spacing w:line="220" w:lineRule="exact"/>
              <w:ind w:left="-79" w:right="11"/>
              <w:rPr>
                <w:sz w:val="20"/>
              </w:rPr>
            </w:pPr>
            <w:r w:rsidRPr="00790F56">
              <w:rPr>
                <w:sz w:val="20"/>
              </w:rPr>
              <w:t>84</w:t>
            </w:r>
            <w:r w:rsidR="009D465D" w:rsidRPr="00790F56">
              <w:rPr>
                <w:sz w:val="20"/>
              </w:rPr>
              <w:t>,</w:t>
            </w:r>
            <w:r w:rsidRPr="00790F56">
              <w:rPr>
                <w:sz w:val="20"/>
              </w:rPr>
              <w:t>581</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b/>
                <w:bCs/>
                <w:cs/>
              </w:rPr>
            </w:pPr>
            <w:r w:rsidRPr="00790F56">
              <w:rPr>
                <w:rFonts w:ascii="Times New Roman" w:hAnsi="Times New Roman"/>
              </w:rPr>
              <w:t>Disposals</w:t>
            </w:r>
          </w:p>
        </w:tc>
        <w:tc>
          <w:tcPr>
            <w:tcW w:w="1440" w:type="dxa"/>
            <w:tcBorders>
              <w:bottom w:val="single" w:sz="4" w:space="0" w:color="auto"/>
            </w:tcBorders>
            <w:vAlign w:val="bottom"/>
          </w:tcPr>
          <w:p w:rsidR="000D0D5B" w:rsidRPr="00790F56" w:rsidRDefault="00A4674D"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tcBorders>
              <w:bottom w:val="single" w:sz="4" w:space="0" w:color="auto"/>
            </w:tcBorders>
            <w:vAlign w:val="bottom"/>
          </w:tcPr>
          <w:p w:rsidR="000D0D5B" w:rsidRPr="00790F56" w:rsidRDefault="00A4674D"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tcBorders>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1"/>
              <w:rPr>
                <w:sz w:val="20"/>
              </w:rPr>
            </w:pPr>
            <w:r w:rsidRPr="00790F56">
              <w:rPr>
                <w:sz w:val="20"/>
              </w:rPr>
              <w:t>(49,065</w:t>
            </w:r>
            <w:r w:rsidR="00A4674D"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tcBorders>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1"/>
              <w:rPr>
                <w:sz w:val="20"/>
              </w:rPr>
            </w:pPr>
            <w:r w:rsidRPr="00790F56">
              <w:rPr>
                <w:sz w:val="20"/>
              </w:rPr>
              <w:t>(44</w:t>
            </w:r>
            <w:r w:rsidR="00A4674D"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0D0D5B" w:rsidRPr="00790F56" w:rsidRDefault="00782BC5" w:rsidP="009D465D">
            <w:pPr>
              <w:pStyle w:val="acctfourfigures"/>
              <w:tabs>
                <w:tab w:val="clear" w:pos="765"/>
                <w:tab w:val="decimal" w:pos="1091"/>
              </w:tabs>
              <w:spacing w:line="220" w:lineRule="exact"/>
              <w:ind w:left="-79" w:right="101"/>
              <w:rPr>
                <w:sz w:val="20"/>
              </w:rPr>
            </w:pPr>
            <w:r w:rsidRPr="00790F56">
              <w:rPr>
                <w:sz w:val="20"/>
              </w:rPr>
              <w:t>(5,388</w:t>
            </w:r>
            <w:r w:rsidR="009D465D"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0D0D5B" w:rsidRPr="00790F56" w:rsidRDefault="009D465D"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tcBorders>
              <w:bottom w:val="single" w:sz="4" w:space="0" w:color="auto"/>
            </w:tcBorders>
            <w:vAlign w:val="bottom"/>
          </w:tcPr>
          <w:p w:rsidR="000D0D5B" w:rsidRPr="00790F56" w:rsidRDefault="00782BC5" w:rsidP="00195F99">
            <w:pPr>
              <w:pStyle w:val="acctfourfigures"/>
              <w:tabs>
                <w:tab w:val="clear" w:pos="765"/>
                <w:tab w:val="decimal" w:pos="1091"/>
              </w:tabs>
              <w:spacing w:line="220" w:lineRule="exact"/>
              <w:ind w:left="-79" w:right="-79"/>
              <w:rPr>
                <w:sz w:val="20"/>
              </w:rPr>
            </w:pPr>
            <w:r w:rsidRPr="00790F56">
              <w:rPr>
                <w:sz w:val="20"/>
              </w:rPr>
              <w:t>(54,497</w:t>
            </w:r>
            <w:r w:rsidR="009D465D" w:rsidRPr="00790F56">
              <w:rPr>
                <w:sz w:val="20"/>
              </w:rPr>
              <w:t>)</w:t>
            </w: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b/>
                <w:bCs/>
                <w: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w:t>
            </w:r>
            <w:r w:rsidR="00CA0D3E">
              <w:rPr>
                <w:rFonts w:ascii="Times New Roman" w:hAnsi="Times New Roman"/>
                <w:b/>
                <w:bCs/>
              </w:rPr>
              <w:t>8</w:t>
            </w:r>
          </w:p>
        </w:tc>
        <w:tc>
          <w:tcPr>
            <w:tcW w:w="1440" w:type="dxa"/>
            <w:tcBorders>
              <w:top w:val="single" w:sz="4" w:space="0" w:color="auto"/>
              <w:bottom w:val="single" w:sz="4" w:space="0" w:color="auto"/>
            </w:tcBorders>
            <w:vAlign w:val="bottom"/>
          </w:tcPr>
          <w:p w:rsidR="000D0D5B" w:rsidRPr="00790F56" w:rsidRDefault="00A4674D" w:rsidP="00443F46">
            <w:pPr>
              <w:pStyle w:val="acctfourfigures"/>
              <w:tabs>
                <w:tab w:val="clear" w:pos="765"/>
                <w:tab w:val="decimal" w:pos="1181"/>
              </w:tabs>
              <w:spacing w:line="220" w:lineRule="exact"/>
              <w:ind w:left="-79"/>
              <w:rPr>
                <w:sz w:val="20"/>
              </w:rPr>
            </w:pPr>
            <w:r w:rsidRPr="00790F56">
              <w:rPr>
                <w:sz w:val="20"/>
              </w:rPr>
              <w:t>-</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single" w:sz="4" w:space="0" w:color="auto"/>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01"/>
              <w:rPr>
                <w:b/>
                <w:bCs/>
                <w:sz w:val="20"/>
              </w:rPr>
            </w:pPr>
            <w:r w:rsidRPr="00790F56">
              <w:rPr>
                <w:b/>
                <w:bCs/>
                <w:sz w:val="20"/>
              </w:rPr>
              <w:t>201</w:t>
            </w:r>
            <w:r w:rsidR="00CF780F" w:rsidRPr="00790F56">
              <w:rPr>
                <w:b/>
                <w:bCs/>
                <w:sz w:val="20"/>
              </w:rPr>
              <w:t>,</w:t>
            </w:r>
            <w:r w:rsidRPr="00790F56">
              <w:rPr>
                <w:b/>
                <w:bCs/>
                <w:sz w:val="20"/>
              </w:rPr>
              <w:t>579</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1"/>
              <w:rPr>
                <w:b/>
                <w:bCs/>
                <w:sz w:val="20"/>
              </w:rPr>
            </w:pPr>
            <w:r w:rsidRPr="00790F56">
              <w:rPr>
                <w:b/>
                <w:bCs/>
                <w:sz w:val="20"/>
              </w:rPr>
              <w:t>1,563</w:t>
            </w:r>
            <w:r w:rsidR="00A4674D" w:rsidRPr="00790F56">
              <w:rPr>
                <w:b/>
                <w:bCs/>
                <w:sz w:val="20"/>
              </w:rPr>
              <w:t>,</w:t>
            </w:r>
            <w:r w:rsidRPr="00790F56">
              <w:rPr>
                <w:b/>
                <w:bCs/>
                <w:sz w:val="20"/>
              </w:rPr>
              <w:t>125</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single" w:sz="4" w:space="0" w:color="auto"/>
              <w:bottom w:val="single" w:sz="4" w:space="0" w:color="auto"/>
            </w:tcBorders>
            <w:vAlign w:val="bottom"/>
          </w:tcPr>
          <w:p w:rsidR="000D0D5B" w:rsidRPr="00790F56" w:rsidRDefault="00782BC5" w:rsidP="00763F24">
            <w:pPr>
              <w:pStyle w:val="acctfourfigures"/>
              <w:tabs>
                <w:tab w:val="clear" w:pos="765"/>
                <w:tab w:val="decimal" w:pos="1181"/>
              </w:tabs>
              <w:spacing w:line="220" w:lineRule="exact"/>
              <w:ind w:left="-79" w:right="11"/>
              <w:rPr>
                <w:b/>
                <w:bCs/>
                <w:sz w:val="20"/>
              </w:rPr>
            </w:pPr>
            <w:r w:rsidRPr="00790F56">
              <w:rPr>
                <w:b/>
                <w:bCs/>
                <w:sz w:val="20"/>
              </w:rPr>
              <w:t>16</w:t>
            </w:r>
            <w:r w:rsidR="00A4674D" w:rsidRPr="00790F56">
              <w:rPr>
                <w:b/>
                <w:bCs/>
                <w:sz w:val="20"/>
              </w:rPr>
              <w:t>,</w:t>
            </w:r>
            <w:r w:rsidRPr="00790F56">
              <w:rPr>
                <w:b/>
                <w:bCs/>
                <w:sz w:val="20"/>
              </w:rPr>
              <w:t>468</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single" w:sz="4" w:space="0" w:color="auto"/>
              <w:bottom w:val="single" w:sz="4" w:space="0" w:color="auto"/>
            </w:tcBorders>
            <w:vAlign w:val="bottom"/>
          </w:tcPr>
          <w:p w:rsidR="000D0D5B" w:rsidRPr="00790F56" w:rsidRDefault="009D465D" w:rsidP="00763F24">
            <w:pPr>
              <w:pStyle w:val="acctfourfigures"/>
              <w:tabs>
                <w:tab w:val="clear" w:pos="765"/>
                <w:tab w:val="decimal" w:pos="1091"/>
              </w:tabs>
              <w:spacing w:line="220" w:lineRule="exact"/>
              <w:ind w:left="-79" w:right="101"/>
              <w:rPr>
                <w:b/>
                <w:bCs/>
                <w:sz w:val="20"/>
              </w:rPr>
            </w:pPr>
            <w:r w:rsidRPr="00790F56">
              <w:rPr>
                <w:b/>
                <w:bCs/>
                <w:sz w:val="20"/>
              </w:rPr>
              <w:t>59,</w:t>
            </w:r>
            <w:r w:rsidR="00782BC5" w:rsidRPr="00790F56">
              <w:rPr>
                <w:b/>
                <w:bCs/>
                <w:sz w:val="20"/>
              </w:rPr>
              <w:t>772</w:t>
            </w: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single" w:sz="4" w:space="0" w:color="auto"/>
              <w:bottom w:val="single" w:sz="4" w:space="0" w:color="auto"/>
            </w:tcBorders>
            <w:vAlign w:val="bottom"/>
          </w:tcPr>
          <w:p w:rsidR="000D0D5B" w:rsidRPr="00790F56" w:rsidRDefault="009D465D"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single" w:sz="4" w:space="0" w:color="auto"/>
              <w:bottom w:val="single" w:sz="4" w:space="0" w:color="auto"/>
            </w:tcBorders>
            <w:vAlign w:val="bottom"/>
          </w:tcPr>
          <w:p w:rsidR="000D0D5B" w:rsidRPr="00790F56" w:rsidRDefault="00782BC5" w:rsidP="00195F99">
            <w:pPr>
              <w:pStyle w:val="acctfourfigures"/>
              <w:tabs>
                <w:tab w:val="clear" w:pos="765"/>
                <w:tab w:val="decimal" w:pos="1091"/>
              </w:tabs>
              <w:spacing w:line="220" w:lineRule="exact"/>
              <w:ind w:left="-79" w:right="11"/>
              <w:rPr>
                <w:b/>
                <w:bCs/>
                <w:sz w:val="20"/>
              </w:rPr>
            </w:pPr>
            <w:r w:rsidRPr="00790F56">
              <w:rPr>
                <w:b/>
                <w:bCs/>
                <w:sz w:val="20"/>
              </w:rPr>
              <w:t>1,84</w:t>
            </w:r>
            <w:r w:rsidR="009D465D" w:rsidRPr="00790F56">
              <w:rPr>
                <w:b/>
                <w:bCs/>
                <w:sz w:val="20"/>
              </w:rPr>
              <w:t>0,</w:t>
            </w:r>
            <w:r w:rsidRPr="00790F56">
              <w:rPr>
                <w:b/>
                <w:bCs/>
                <w:sz w:val="20"/>
              </w:rPr>
              <w:t>944</w:t>
            </w:r>
          </w:p>
        </w:tc>
      </w:tr>
      <w:tr w:rsidR="000D0D5B" w:rsidRPr="00790F56" w:rsidTr="00790F56">
        <w:trPr>
          <w:cantSplit/>
          <w:trHeight w:val="58"/>
        </w:trPr>
        <w:tc>
          <w:tcPr>
            <w:tcW w:w="3240" w:type="dxa"/>
          </w:tcPr>
          <w:p w:rsidR="000D0D5B" w:rsidRPr="00790F56" w:rsidRDefault="000D0D5B" w:rsidP="00763F24">
            <w:pPr>
              <w:pStyle w:val="BodyText2"/>
              <w:spacing w:line="240" w:lineRule="auto"/>
              <w:ind w:right="-7"/>
              <w:rPr>
                <w:rFonts w:ascii="Times New Roman" w:hAnsi="Times New Roman"/>
                <w:b/>
                <w:bCs/>
                <w:sz w:val="12"/>
                <w:szCs w:val="12"/>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1"/>
              <w:rPr>
                <w:sz w:val="12"/>
                <w:szCs w:val="12"/>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153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01"/>
              <w:rPr>
                <w:sz w:val="12"/>
                <w:szCs w:val="12"/>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1"/>
              <w:rPr>
                <w:sz w:val="12"/>
                <w:szCs w:val="12"/>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144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1"/>
              <w:rPr>
                <w:sz w:val="12"/>
                <w:szCs w:val="12"/>
              </w:rPr>
            </w:pPr>
          </w:p>
        </w:tc>
        <w:tc>
          <w:tcPr>
            <w:tcW w:w="180" w:type="dxa"/>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091"/>
              </w:tabs>
              <w:spacing w:line="240" w:lineRule="auto"/>
              <w:ind w:left="-79" w:right="101"/>
              <w:rPr>
                <w:sz w:val="12"/>
                <w:szCs w:val="12"/>
              </w:rPr>
            </w:pPr>
          </w:p>
        </w:tc>
        <w:tc>
          <w:tcPr>
            <w:tcW w:w="180" w:type="dxa"/>
          </w:tcPr>
          <w:p w:rsidR="000D0D5B" w:rsidRPr="00790F56" w:rsidRDefault="000D0D5B" w:rsidP="00763F24">
            <w:pPr>
              <w:pStyle w:val="acctfourfigures"/>
              <w:tabs>
                <w:tab w:val="clear" w:pos="765"/>
                <w:tab w:val="decimal" w:pos="1181"/>
              </w:tabs>
              <w:spacing w:line="240" w:lineRule="auto"/>
              <w:ind w:left="-79" w:right="101"/>
              <w:rPr>
                <w:sz w:val="12"/>
                <w:szCs w:val="12"/>
              </w:rPr>
            </w:pPr>
          </w:p>
        </w:tc>
        <w:tc>
          <w:tcPr>
            <w:tcW w:w="135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270" w:type="dxa"/>
            <w:vAlign w:val="bottom"/>
          </w:tcPr>
          <w:p w:rsidR="000D0D5B" w:rsidRPr="00790F56" w:rsidRDefault="000D0D5B" w:rsidP="00763F24">
            <w:pPr>
              <w:pStyle w:val="acctfourfigures"/>
              <w:tabs>
                <w:tab w:val="clear" w:pos="765"/>
                <w:tab w:val="decimal" w:pos="1181"/>
              </w:tabs>
              <w:spacing w:line="240" w:lineRule="auto"/>
              <w:ind w:left="-79" w:right="-79"/>
              <w:rPr>
                <w:sz w:val="12"/>
                <w:szCs w:val="12"/>
              </w:rPr>
            </w:pPr>
          </w:p>
        </w:tc>
        <w:tc>
          <w:tcPr>
            <w:tcW w:w="1260" w:type="dxa"/>
            <w:tcBorders>
              <w:top w:val="single" w:sz="4" w:space="0" w:color="auto"/>
            </w:tcBorders>
            <w:vAlign w:val="bottom"/>
          </w:tcPr>
          <w:p w:rsidR="000D0D5B" w:rsidRPr="00790F56" w:rsidRDefault="000D0D5B" w:rsidP="00763F24">
            <w:pPr>
              <w:pStyle w:val="acctfourfigures"/>
              <w:tabs>
                <w:tab w:val="clear" w:pos="765"/>
                <w:tab w:val="decimal" w:pos="1181"/>
              </w:tabs>
              <w:spacing w:line="240" w:lineRule="auto"/>
              <w:ind w:left="-79" w:right="101"/>
              <w:rPr>
                <w:sz w:val="12"/>
                <w:szCs w:val="12"/>
              </w:rPr>
            </w:pPr>
          </w:p>
        </w:tc>
      </w:tr>
      <w:tr w:rsidR="000D0D5B" w:rsidRPr="00790F56" w:rsidTr="002665FE">
        <w:trPr>
          <w:cantSplit/>
        </w:trPr>
        <w:tc>
          <w:tcPr>
            <w:tcW w:w="3240" w:type="dxa"/>
          </w:tcPr>
          <w:p w:rsidR="000D0D5B" w:rsidRPr="00790F56" w:rsidRDefault="000D0D5B" w:rsidP="00763F24">
            <w:pPr>
              <w:pStyle w:val="BodyText2"/>
              <w:spacing w:line="220" w:lineRule="exact"/>
              <w:ind w:right="-7"/>
              <w:rPr>
                <w:rFonts w:ascii="Times New Roman" w:hAnsi="Times New Roman"/>
                <w:b/>
                <w:bCs/>
                <w:i/>
                <w:iCs/>
              </w:rPr>
            </w:pPr>
            <w:r w:rsidRPr="00790F56">
              <w:rPr>
                <w:rFonts w:ascii="Times New Roman" w:hAnsi="Times New Roman"/>
                <w:b/>
                <w:bCs/>
                <w:i/>
                <w:iCs/>
              </w:rPr>
              <w:t>Net book value</w:t>
            </w:r>
          </w:p>
        </w:tc>
        <w:tc>
          <w:tcPr>
            <w:tcW w:w="1440" w:type="dxa"/>
            <w:vAlign w:val="bottom"/>
          </w:tcPr>
          <w:p w:rsidR="000D0D5B" w:rsidRPr="00790F56" w:rsidRDefault="000D0D5B" w:rsidP="00763F24">
            <w:pPr>
              <w:pStyle w:val="acctfourfigures"/>
              <w:tabs>
                <w:tab w:val="clear" w:pos="765"/>
                <w:tab w:val="decimal" w:pos="1181"/>
              </w:tabs>
              <w:spacing w:line="220" w:lineRule="exact"/>
              <w:ind w:left="-79" w:right="1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530" w:type="dxa"/>
            <w:vAlign w:val="bottom"/>
          </w:tcPr>
          <w:p w:rsidR="000D0D5B" w:rsidRPr="00790F56" w:rsidRDefault="000D0D5B" w:rsidP="00763F24">
            <w:pPr>
              <w:pStyle w:val="acctfourfigures"/>
              <w:tabs>
                <w:tab w:val="clear" w:pos="765"/>
                <w:tab w:val="decimal" w:pos="1181"/>
              </w:tabs>
              <w:spacing w:line="220" w:lineRule="exact"/>
              <w:ind w:left="-79" w:right="10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0D0D5B" w:rsidP="00763F24">
            <w:pPr>
              <w:pStyle w:val="acctfourfigures"/>
              <w:tabs>
                <w:tab w:val="clear" w:pos="765"/>
                <w:tab w:val="decimal" w:pos="1181"/>
              </w:tabs>
              <w:spacing w:line="220" w:lineRule="exact"/>
              <w:ind w:left="-79" w:right="1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440" w:type="dxa"/>
            <w:vAlign w:val="bottom"/>
          </w:tcPr>
          <w:p w:rsidR="000D0D5B" w:rsidRPr="00790F56" w:rsidRDefault="000D0D5B" w:rsidP="00763F24">
            <w:pPr>
              <w:pStyle w:val="acctfourfigures"/>
              <w:tabs>
                <w:tab w:val="clear" w:pos="765"/>
                <w:tab w:val="decimal" w:pos="1181"/>
              </w:tabs>
              <w:spacing w:line="220" w:lineRule="exact"/>
              <w:ind w:left="-79" w:right="11"/>
              <w:rPr>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350" w:type="dxa"/>
            <w:vAlign w:val="bottom"/>
          </w:tcPr>
          <w:p w:rsidR="000D0D5B" w:rsidRPr="00790F56" w:rsidRDefault="000D0D5B" w:rsidP="00763F24">
            <w:pPr>
              <w:pStyle w:val="acctfourfigures"/>
              <w:tabs>
                <w:tab w:val="clear" w:pos="765"/>
                <w:tab w:val="decimal" w:pos="1091"/>
              </w:tabs>
              <w:spacing w:line="220" w:lineRule="exact"/>
              <w:ind w:left="-79" w:right="101"/>
              <w:rPr>
                <w:sz w:val="20"/>
              </w:rPr>
            </w:pPr>
          </w:p>
        </w:tc>
        <w:tc>
          <w:tcPr>
            <w:tcW w:w="180" w:type="dxa"/>
          </w:tcPr>
          <w:p w:rsidR="000D0D5B" w:rsidRPr="00790F56" w:rsidRDefault="000D0D5B" w:rsidP="00763F24">
            <w:pPr>
              <w:pStyle w:val="acctfourfigures"/>
              <w:tabs>
                <w:tab w:val="clear" w:pos="765"/>
                <w:tab w:val="decimal" w:pos="1181"/>
              </w:tabs>
              <w:spacing w:line="220" w:lineRule="exact"/>
              <w:ind w:left="-79" w:right="101"/>
              <w:rPr>
                <w:sz w:val="20"/>
              </w:rPr>
            </w:pPr>
          </w:p>
        </w:tc>
        <w:tc>
          <w:tcPr>
            <w:tcW w:w="135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sz w:val="20"/>
              </w:rPr>
            </w:pPr>
          </w:p>
        </w:tc>
        <w:tc>
          <w:tcPr>
            <w:tcW w:w="1260" w:type="dxa"/>
            <w:vAlign w:val="bottom"/>
          </w:tcPr>
          <w:p w:rsidR="000D0D5B" w:rsidRPr="00790F56" w:rsidRDefault="000D0D5B" w:rsidP="00763F24">
            <w:pPr>
              <w:pStyle w:val="acctfourfigures"/>
              <w:tabs>
                <w:tab w:val="clear" w:pos="765"/>
                <w:tab w:val="decimal" w:pos="1181"/>
              </w:tabs>
              <w:spacing w:line="220" w:lineRule="exact"/>
              <w:ind w:left="-79" w:right="101"/>
              <w:rPr>
                <w:sz w:val="20"/>
              </w:rPr>
            </w:pPr>
          </w:p>
        </w:tc>
      </w:tr>
      <w:tr w:rsidR="00B33725" w:rsidRPr="00790F56" w:rsidTr="0038358A">
        <w:trPr>
          <w:cantSplit/>
        </w:trPr>
        <w:tc>
          <w:tcPr>
            <w:tcW w:w="3240" w:type="dxa"/>
          </w:tcPr>
          <w:p w:rsidR="00B33725" w:rsidRPr="00790F56" w:rsidRDefault="00B33725" w:rsidP="00763F24">
            <w:pPr>
              <w:pStyle w:val="BodyText2"/>
              <w:spacing w:line="220" w:lineRule="exact"/>
              <w:ind w:right="-7"/>
              <w:rPr>
                <w:rFonts w:ascii="Times New Roman" w:hAnsi="Times New Roman"/>
              </w:rPr>
            </w:pPr>
            <w:r w:rsidRPr="00790F56">
              <w:rPr>
                <w:rFonts w:ascii="Times New Roman" w:hAnsi="Times New Roman"/>
                <w:b/>
                <w:bCs/>
              </w:rPr>
              <w:t xml:space="preserve">At </w:t>
            </w:r>
            <w:r w:rsidR="00392587">
              <w:rPr>
                <w:rFonts w:ascii="Times New Roman" w:hAnsi="Times New Roman"/>
                <w:b/>
                <w:bCs/>
              </w:rPr>
              <w:t xml:space="preserve">January 1, </w:t>
            </w:r>
            <w:r w:rsidRPr="00790F56">
              <w:rPr>
                <w:rFonts w:ascii="Times New Roman" w:hAnsi="Times New Roman"/>
                <w:b/>
                <w:bCs/>
              </w:rPr>
              <w:t xml:space="preserve"> 2017</w:t>
            </w: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112,152</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217,393</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436,086</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4,645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tcBorders>
              <w:bottom w:val="doub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23,082</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tcBorders>
              <w:bottom w:val="doub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7,688</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tcBorders>
              <w:bottom w:val="doub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801,046</w:t>
            </w:r>
          </w:p>
        </w:tc>
      </w:tr>
      <w:tr w:rsidR="000D0D5B" w:rsidRPr="00790F56" w:rsidTr="00CA0D3E">
        <w:trPr>
          <w:cantSplit/>
        </w:trPr>
        <w:tc>
          <w:tcPr>
            <w:tcW w:w="3240" w:type="dxa"/>
          </w:tcPr>
          <w:p w:rsidR="000D0D5B" w:rsidRPr="00790F56" w:rsidRDefault="00B33725" w:rsidP="00763F24">
            <w:pPr>
              <w:pStyle w:val="BodyText2"/>
              <w:spacing w:line="220" w:lineRule="exact"/>
              <w:ind w:right="-7"/>
              <w:rPr>
                <w:rFonts w:ascii="Times New Roman" w:hAnsi="Times New Roman"/>
                <w:b/>
                <w:b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2017</w:t>
            </w:r>
            <w:r w:rsidR="000D0D5B" w:rsidRPr="00790F56">
              <w:rPr>
                <w:rFonts w:ascii="Times New Roman" w:hAnsi="Times New Roman"/>
                <w:b/>
                <w:bCs/>
              </w:rPr>
              <w:t xml:space="preserve"> and</w:t>
            </w:r>
          </w:p>
        </w:tc>
        <w:tc>
          <w:tcPr>
            <w:tcW w:w="1440" w:type="dxa"/>
            <w:tcBorders>
              <w:top w:val="double" w:sz="4" w:space="0" w:color="auto"/>
            </w:tcBorders>
            <w:vAlign w:val="bottom"/>
          </w:tcPr>
          <w:p w:rsidR="000D0D5B" w:rsidRPr="00790F56" w:rsidRDefault="000D0D5B" w:rsidP="00763F24">
            <w:pPr>
              <w:pStyle w:val="acctfourfigures"/>
              <w:tabs>
                <w:tab w:val="clear" w:pos="765"/>
                <w:tab w:val="decimal" w:pos="1181"/>
              </w:tabs>
              <w:spacing w:line="220" w:lineRule="exact"/>
              <w:ind w:left="-79"/>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doub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doub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doub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1"/>
              <w:rPr>
                <w:b/>
                <w:bCs/>
                <w:sz w:val="20"/>
              </w:rPr>
            </w:pP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double" w:sz="4" w:space="0" w:color="auto"/>
            </w:tcBorders>
            <w:vAlign w:val="bottom"/>
          </w:tcPr>
          <w:p w:rsidR="000D0D5B" w:rsidRPr="00790F56" w:rsidRDefault="000D0D5B" w:rsidP="00763F24">
            <w:pPr>
              <w:pStyle w:val="acctfourfigures"/>
              <w:tabs>
                <w:tab w:val="clear" w:pos="765"/>
                <w:tab w:val="decimal" w:pos="1091"/>
              </w:tabs>
              <w:spacing w:line="220" w:lineRule="exact"/>
              <w:ind w:left="-79" w:right="101"/>
              <w:rPr>
                <w:b/>
                <w:bCs/>
                <w:sz w:val="20"/>
              </w:rPr>
            </w:pP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double" w:sz="4" w:space="0" w:color="auto"/>
            </w:tcBorders>
            <w:vAlign w:val="bottom"/>
          </w:tcPr>
          <w:p w:rsidR="000D0D5B" w:rsidRPr="00790F56" w:rsidRDefault="000D0D5B" w:rsidP="00763F24">
            <w:pPr>
              <w:pStyle w:val="acctfourfigures"/>
              <w:tabs>
                <w:tab w:val="clear" w:pos="765"/>
                <w:tab w:val="decimal" w:pos="1091"/>
              </w:tabs>
              <w:spacing w:line="220" w:lineRule="exact"/>
              <w:ind w:left="-79" w:right="11"/>
              <w:rPr>
                <w:b/>
                <w:bCs/>
                <w:sz w:val="20"/>
              </w:rPr>
            </w:pP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double" w:sz="4" w:space="0" w:color="auto"/>
            </w:tcBorders>
            <w:vAlign w:val="bottom"/>
          </w:tcPr>
          <w:p w:rsidR="000D0D5B" w:rsidRPr="00790F56" w:rsidRDefault="000D0D5B" w:rsidP="00763F24">
            <w:pPr>
              <w:pStyle w:val="acctfourfigures"/>
              <w:tabs>
                <w:tab w:val="clear" w:pos="765"/>
                <w:tab w:val="decimal" w:pos="1181"/>
              </w:tabs>
              <w:spacing w:line="220" w:lineRule="exact"/>
              <w:ind w:left="-79" w:right="101"/>
              <w:rPr>
                <w:b/>
                <w:bCs/>
                <w:sz w:val="20"/>
              </w:rPr>
            </w:pPr>
          </w:p>
        </w:tc>
      </w:tr>
      <w:tr w:rsidR="00B33725" w:rsidRPr="00790F56" w:rsidTr="00CA0D3E">
        <w:trPr>
          <w:cantSplit/>
        </w:trPr>
        <w:tc>
          <w:tcPr>
            <w:tcW w:w="3240" w:type="dxa"/>
          </w:tcPr>
          <w:p w:rsidR="00B33725" w:rsidRPr="00790F56" w:rsidRDefault="00B33725" w:rsidP="00763F24">
            <w:pPr>
              <w:pStyle w:val="BodyText2"/>
              <w:spacing w:line="220" w:lineRule="exact"/>
              <w:ind w:right="-7"/>
              <w:rPr>
                <w:rFonts w:ascii="Times New Roman" w:hAnsi="Times New Roman"/>
                <w:b/>
                <w:bCs/>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2018</w:t>
            </w: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Pr>
                <w:b/>
                <w:bCs/>
                <w:sz w:val="20"/>
              </w:rPr>
            </w:pPr>
            <w:r w:rsidRPr="00790F56">
              <w:rPr>
                <w:b/>
                <w:bCs/>
                <w:sz w:val="20"/>
              </w:rPr>
              <w:t xml:space="preserve"> 288,114</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53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01"/>
              <w:rPr>
                <w:b/>
                <w:bCs/>
                <w:sz w:val="20"/>
              </w:rPr>
            </w:pPr>
            <w:r w:rsidRPr="00790F56">
              <w:rPr>
                <w:b/>
                <w:bCs/>
                <w:sz w:val="20"/>
              </w:rPr>
              <w:t>214,457</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429,205</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440" w:type="dxa"/>
            <w:tcBorders>
              <w:bottom w:val="double" w:sz="4" w:space="0" w:color="auto"/>
            </w:tcBorders>
            <w:vAlign w:val="bottom"/>
          </w:tcPr>
          <w:p w:rsidR="00B33725" w:rsidRPr="00790F56" w:rsidRDefault="00B33725" w:rsidP="00565C61">
            <w:pPr>
              <w:pStyle w:val="acctfourfigures"/>
              <w:tabs>
                <w:tab w:val="clear" w:pos="765"/>
                <w:tab w:val="decimal" w:pos="1181"/>
              </w:tabs>
              <w:spacing w:line="220" w:lineRule="exact"/>
              <w:ind w:left="-79" w:right="11"/>
              <w:rPr>
                <w:b/>
                <w:bCs/>
                <w:sz w:val="20"/>
              </w:rPr>
            </w:pPr>
            <w:r w:rsidRPr="00790F56">
              <w:rPr>
                <w:b/>
                <w:bCs/>
                <w:sz w:val="20"/>
              </w:rPr>
              <w:t>3,764</w:t>
            </w:r>
          </w:p>
        </w:tc>
        <w:tc>
          <w:tcPr>
            <w:tcW w:w="18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350" w:type="dxa"/>
            <w:tcBorders>
              <w:bottom w:val="doub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01"/>
              <w:rPr>
                <w:b/>
                <w:bCs/>
                <w:sz w:val="20"/>
              </w:rPr>
            </w:pPr>
            <w:r w:rsidRPr="00790F56">
              <w:rPr>
                <w:b/>
                <w:bCs/>
                <w:sz w:val="20"/>
              </w:rPr>
              <w:t>27,361</w:t>
            </w:r>
          </w:p>
        </w:tc>
        <w:tc>
          <w:tcPr>
            <w:tcW w:w="180" w:type="dxa"/>
          </w:tcPr>
          <w:p w:rsidR="00B33725" w:rsidRPr="00790F56" w:rsidRDefault="00B33725" w:rsidP="00565C61">
            <w:pPr>
              <w:pStyle w:val="acctfourfigures"/>
              <w:tabs>
                <w:tab w:val="clear" w:pos="765"/>
                <w:tab w:val="decimal" w:pos="1181"/>
              </w:tabs>
              <w:spacing w:line="220" w:lineRule="exact"/>
              <w:ind w:left="-79" w:right="101"/>
              <w:rPr>
                <w:b/>
                <w:bCs/>
                <w:sz w:val="20"/>
              </w:rPr>
            </w:pPr>
          </w:p>
        </w:tc>
        <w:tc>
          <w:tcPr>
            <w:tcW w:w="1350" w:type="dxa"/>
            <w:tcBorders>
              <w:bottom w:val="double" w:sz="4" w:space="0" w:color="auto"/>
            </w:tcBorders>
            <w:vAlign w:val="bottom"/>
          </w:tcPr>
          <w:p w:rsidR="00B33725" w:rsidRPr="00790F56" w:rsidRDefault="00B33725" w:rsidP="00565C61">
            <w:pPr>
              <w:pStyle w:val="acctfourfigures"/>
              <w:tabs>
                <w:tab w:val="clear" w:pos="765"/>
                <w:tab w:val="decimal" w:pos="1091"/>
              </w:tabs>
              <w:spacing w:line="220" w:lineRule="exact"/>
              <w:ind w:left="-79" w:right="11"/>
              <w:rPr>
                <w:b/>
                <w:bCs/>
                <w:sz w:val="20"/>
              </w:rPr>
            </w:pPr>
            <w:r w:rsidRPr="00790F56">
              <w:rPr>
                <w:b/>
                <w:bCs/>
                <w:sz w:val="20"/>
              </w:rPr>
              <w:t>134,980</w:t>
            </w:r>
          </w:p>
        </w:tc>
        <w:tc>
          <w:tcPr>
            <w:tcW w:w="270" w:type="dxa"/>
            <w:vAlign w:val="bottom"/>
          </w:tcPr>
          <w:p w:rsidR="00B33725" w:rsidRPr="00790F56" w:rsidRDefault="00B33725" w:rsidP="00565C61">
            <w:pPr>
              <w:pStyle w:val="acctfourfigures"/>
              <w:tabs>
                <w:tab w:val="clear" w:pos="765"/>
                <w:tab w:val="decimal" w:pos="1181"/>
              </w:tabs>
              <w:spacing w:line="220" w:lineRule="exact"/>
              <w:ind w:left="-79" w:right="-79"/>
              <w:rPr>
                <w:b/>
                <w:bCs/>
                <w:sz w:val="20"/>
              </w:rPr>
            </w:pPr>
          </w:p>
        </w:tc>
        <w:tc>
          <w:tcPr>
            <w:tcW w:w="1260" w:type="dxa"/>
            <w:tcBorders>
              <w:bottom w:val="double" w:sz="4" w:space="0" w:color="auto"/>
            </w:tcBorders>
            <w:vAlign w:val="bottom"/>
          </w:tcPr>
          <w:p w:rsidR="00B33725" w:rsidRPr="00790F56" w:rsidRDefault="00B33725" w:rsidP="00565C61">
            <w:pPr>
              <w:pStyle w:val="acctfourfigures"/>
              <w:tabs>
                <w:tab w:val="clear" w:pos="765"/>
                <w:tab w:val="decimal" w:pos="1102"/>
              </w:tabs>
              <w:spacing w:line="220" w:lineRule="exact"/>
              <w:ind w:left="-79" w:right="-169"/>
              <w:rPr>
                <w:b/>
                <w:bCs/>
                <w:sz w:val="20"/>
              </w:rPr>
            </w:pPr>
            <w:r w:rsidRPr="00790F56">
              <w:rPr>
                <w:b/>
                <w:bCs/>
                <w:sz w:val="20"/>
              </w:rPr>
              <w:t>1,097,881</w:t>
            </w:r>
          </w:p>
        </w:tc>
      </w:tr>
      <w:tr w:rsidR="000D0D5B" w:rsidRPr="00790F56" w:rsidTr="00CA0D3E">
        <w:trPr>
          <w:cantSplit/>
        </w:trPr>
        <w:tc>
          <w:tcPr>
            <w:tcW w:w="3240" w:type="dxa"/>
          </w:tcPr>
          <w:p w:rsidR="000D0D5B" w:rsidRPr="00790F56" w:rsidRDefault="000D0D5B" w:rsidP="00763F24">
            <w:pPr>
              <w:pStyle w:val="BodyText2"/>
              <w:spacing w:line="220" w:lineRule="exact"/>
              <w:ind w:right="-7"/>
              <w:rPr>
                <w:rFonts w:ascii="Times New Roman" w:hAnsi="Times New Roman"/>
                <w:b/>
                <w:bCs/>
                <w: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w:t>
            </w:r>
            <w:r w:rsidR="00B33725" w:rsidRPr="00790F56">
              <w:rPr>
                <w:rFonts w:ascii="Times New Roman" w:hAnsi="Times New Roman"/>
                <w:b/>
                <w:bCs/>
              </w:rPr>
              <w:t>8</w:t>
            </w:r>
          </w:p>
        </w:tc>
        <w:tc>
          <w:tcPr>
            <w:tcW w:w="1440" w:type="dxa"/>
            <w:tcBorders>
              <w:top w:val="double" w:sz="4" w:space="0" w:color="auto"/>
              <w:bottom w:val="double" w:sz="4" w:space="0" w:color="auto"/>
            </w:tcBorders>
            <w:vAlign w:val="bottom"/>
          </w:tcPr>
          <w:p w:rsidR="000D0D5B" w:rsidRPr="00790F56" w:rsidRDefault="00C65E20" w:rsidP="00782BC5">
            <w:pPr>
              <w:pStyle w:val="acctfourfigures"/>
              <w:tabs>
                <w:tab w:val="clear" w:pos="765"/>
                <w:tab w:val="decimal" w:pos="1181"/>
              </w:tabs>
              <w:spacing w:line="220" w:lineRule="exact"/>
              <w:ind w:left="-79"/>
              <w:rPr>
                <w:b/>
                <w:bCs/>
                <w:sz w:val="20"/>
              </w:rPr>
            </w:pPr>
            <w:r w:rsidRPr="00790F56">
              <w:rPr>
                <w:b/>
                <w:bCs/>
                <w:sz w:val="20"/>
              </w:rPr>
              <w:t xml:space="preserve"> </w:t>
            </w:r>
            <w:r w:rsidR="00782BC5" w:rsidRPr="00790F56">
              <w:rPr>
                <w:b/>
                <w:bCs/>
                <w:sz w:val="20"/>
              </w:rPr>
              <w:t>319</w:t>
            </w:r>
            <w:r w:rsidR="002D0989" w:rsidRPr="00790F56">
              <w:rPr>
                <w:b/>
                <w:bCs/>
                <w:sz w:val="20"/>
              </w:rPr>
              <w:t>,</w:t>
            </w:r>
            <w:r w:rsidR="00782BC5" w:rsidRPr="00790F56">
              <w:rPr>
                <w:b/>
                <w:bCs/>
                <w:sz w:val="20"/>
              </w:rPr>
              <w:t>127</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530" w:type="dxa"/>
            <w:tcBorders>
              <w:top w:val="double" w:sz="4" w:space="0" w:color="auto"/>
              <w:bottom w:val="double" w:sz="4" w:space="0" w:color="auto"/>
            </w:tcBorders>
            <w:vAlign w:val="bottom"/>
          </w:tcPr>
          <w:p w:rsidR="000D0D5B" w:rsidRPr="00790F56" w:rsidRDefault="00782BC5" w:rsidP="00782BC5">
            <w:pPr>
              <w:pStyle w:val="acctfourfigures"/>
              <w:tabs>
                <w:tab w:val="clear" w:pos="765"/>
                <w:tab w:val="decimal" w:pos="1181"/>
              </w:tabs>
              <w:spacing w:line="220" w:lineRule="exact"/>
              <w:ind w:left="-79" w:right="101"/>
              <w:rPr>
                <w:b/>
                <w:bCs/>
                <w:sz w:val="20"/>
              </w:rPr>
            </w:pPr>
            <w:r w:rsidRPr="00790F56">
              <w:rPr>
                <w:b/>
                <w:bCs/>
                <w:sz w:val="20"/>
              </w:rPr>
              <w:t>207</w:t>
            </w:r>
            <w:r w:rsidR="00203873" w:rsidRPr="00790F56">
              <w:rPr>
                <w:b/>
                <w:bCs/>
                <w:sz w:val="20"/>
              </w:rPr>
              <w:t>,</w:t>
            </w:r>
            <w:r w:rsidRPr="00790F56">
              <w:rPr>
                <w:b/>
                <w:bCs/>
                <w:sz w:val="20"/>
              </w:rPr>
              <w:t>565</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double" w:sz="4" w:space="0" w:color="auto"/>
              <w:bottom w:val="double" w:sz="4" w:space="0" w:color="auto"/>
            </w:tcBorders>
            <w:vAlign w:val="bottom"/>
          </w:tcPr>
          <w:p w:rsidR="000D0D5B" w:rsidRPr="00790F56" w:rsidRDefault="00782BC5" w:rsidP="00782BC5">
            <w:pPr>
              <w:pStyle w:val="acctfourfigures"/>
              <w:tabs>
                <w:tab w:val="clear" w:pos="765"/>
                <w:tab w:val="decimal" w:pos="1181"/>
              </w:tabs>
              <w:spacing w:line="220" w:lineRule="exact"/>
              <w:ind w:left="-79" w:right="11"/>
              <w:rPr>
                <w:b/>
                <w:bCs/>
                <w:sz w:val="20"/>
              </w:rPr>
            </w:pPr>
            <w:r w:rsidRPr="00790F56">
              <w:rPr>
                <w:b/>
                <w:bCs/>
                <w:sz w:val="20"/>
              </w:rPr>
              <w:t>431</w:t>
            </w:r>
            <w:r w:rsidR="00203873" w:rsidRPr="00790F56">
              <w:rPr>
                <w:b/>
                <w:bCs/>
                <w:sz w:val="20"/>
              </w:rPr>
              <w:t>,</w:t>
            </w:r>
            <w:r w:rsidRPr="00790F56">
              <w:rPr>
                <w:b/>
                <w:bCs/>
                <w:sz w:val="20"/>
              </w:rPr>
              <w:t>785</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440" w:type="dxa"/>
            <w:tcBorders>
              <w:top w:val="double" w:sz="4" w:space="0" w:color="auto"/>
              <w:bottom w:val="double" w:sz="4" w:space="0" w:color="auto"/>
            </w:tcBorders>
            <w:vAlign w:val="bottom"/>
          </w:tcPr>
          <w:p w:rsidR="000D0D5B" w:rsidRPr="00790F56" w:rsidRDefault="00203873" w:rsidP="00763F24">
            <w:pPr>
              <w:pStyle w:val="acctfourfigures"/>
              <w:tabs>
                <w:tab w:val="clear" w:pos="765"/>
                <w:tab w:val="decimal" w:pos="1181"/>
              </w:tabs>
              <w:spacing w:line="220" w:lineRule="exact"/>
              <w:ind w:left="-79" w:right="11"/>
              <w:rPr>
                <w:b/>
                <w:bCs/>
                <w:sz w:val="20"/>
              </w:rPr>
            </w:pPr>
            <w:r w:rsidRPr="00790F56">
              <w:rPr>
                <w:b/>
                <w:bCs/>
                <w:sz w:val="20"/>
              </w:rPr>
              <w:t>3</w:t>
            </w:r>
            <w:r w:rsidR="00782BC5" w:rsidRPr="00790F56">
              <w:rPr>
                <w:b/>
                <w:bCs/>
                <w:sz w:val="20"/>
              </w:rPr>
              <w:t>,496</w:t>
            </w:r>
          </w:p>
        </w:tc>
        <w:tc>
          <w:tcPr>
            <w:tcW w:w="18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350" w:type="dxa"/>
            <w:tcBorders>
              <w:top w:val="double" w:sz="4" w:space="0" w:color="auto"/>
              <w:bottom w:val="double" w:sz="4" w:space="0" w:color="auto"/>
            </w:tcBorders>
            <w:vAlign w:val="bottom"/>
          </w:tcPr>
          <w:p w:rsidR="000D0D5B" w:rsidRPr="00790F56" w:rsidRDefault="00782BC5" w:rsidP="00782BC5">
            <w:pPr>
              <w:pStyle w:val="acctfourfigures"/>
              <w:tabs>
                <w:tab w:val="clear" w:pos="765"/>
                <w:tab w:val="decimal" w:pos="1091"/>
              </w:tabs>
              <w:spacing w:line="220" w:lineRule="exact"/>
              <w:ind w:left="-79" w:right="101"/>
              <w:rPr>
                <w:b/>
                <w:bCs/>
                <w:sz w:val="20"/>
              </w:rPr>
            </w:pPr>
            <w:r w:rsidRPr="00790F56">
              <w:rPr>
                <w:b/>
                <w:bCs/>
                <w:sz w:val="20"/>
              </w:rPr>
              <w:t>34</w:t>
            </w:r>
            <w:r w:rsidR="00203873" w:rsidRPr="00790F56">
              <w:rPr>
                <w:b/>
                <w:bCs/>
                <w:sz w:val="20"/>
              </w:rPr>
              <w:t>,</w:t>
            </w:r>
            <w:r w:rsidRPr="00790F56">
              <w:rPr>
                <w:b/>
                <w:bCs/>
                <w:sz w:val="20"/>
              </w:rPr>
              <w:t>139</w:t>
            </w:r>
          </w:p>
        </w:tc>
        <w:tc>
          <w:tcPr>
            <w:tcW w:w="180" w:type="dxa"/>
          </w:tcPr>
          <w:p w:rsidR="000D0D5B" w:rsidRPr="00790F56" w:rsidRDefault="000D0D5B" w:rsidP="00763F24">
            <w:pPr>
              <w:pStyle w:val="acctfourfigures"/>
              <w:tabs>
                <w:tab w:val="clear" w:pos="765"/>
                <w:tab w:val="decimal" w:pos="1181"/>
              </w:tabs>
              <w:spacing w:line="220" w:lineRule="exact"/>
              <w:ind w:left="-79" w:right="101"/>
              <w:rPr>
                <w:b/>
                <w:bCs/>
                <w:sz w:val="20"/>
              </w:rPr>
            </w:pPr>
          </w:p>
        </w:tc>
        <w:tc>
          <w:tcPr>
            <w:tcW w:w="1350" w:type="dxa"/>
            <w:tcBorders>
              <w:top w:val="double" w:sz="4" w:space="0" w:color="auto"/>
              <w:bottom w:val="double" w:sz="4" w:space="0" w:color="auto"/>
            </w:tcBorders>
            <w:vAlign w:val="bottom"/>
          </w:tcPr>
          <w:p w:rsidR="000D0D5B" w:rsidRPr="00790F56" w:rsidRDefault="00782BC5" w:rsidP="00782BC5">
            <w:pPr>
              <w:pStyle w:val="acctfourfigures"/>
              <w:tabs>
                <w:tab w:val="clear" w:pos="765"/>
                <w:tab w:val="decimal" w:pos="1091"/>
              </w:tabs>
              <w:spacing w:line="220" w:lineRule="exact"/>
              <w:ind w:left="-79" w:right="11"/>
              <w:rPr>
                <w:b/>
                <w:bCs/>
                <w:sz w:val="20"/>
              </w:rPr>
            </w:pPr>
            <w:r w:rsidRPr="00790F56">
              <w:rPr>
                <w:b/>
                <w:bCs/>
                <w:sz w:val="20"/>
              </w:rPr>
              <w:t>275</w:t>
            </w:r>
            <w:r w:rsidR="001C51A2" w:rsidRPr="00790F56">
              <w:rPr>
                <w:b/>
                <w:bCs/>
                <w:sz w:val="20"/>
              </w:rPr>
              <w:t>,</w:t>
            </w:r>
            <w:r w:rsidRPr="00790F56">
              <w:rPr>
                <w:b/>
                <w:bCs/>
                <w:sz w:val="20"/>
              </w:rPr>
              <w:t>148</w:t>
            </w:r>
          </w:p>
        </w:tc>
        <w:tc>
          <w:tcPr>
            <w:tcW w:w="270" w:type="dxa"/>
            <w:vAlign w:val="bottom"/>
          </w:tcPr>
          <w:p w:rsidR="000D0D5B" w:rsidRPr="00790F56" w:rsidRDefault="000D0D5B" w:rsidP="00763F24">
            <w:pPr>
              <w:pStyle w:val="acctfourfigures"/>
              <w:tabs>
                <w:tab w:val="clear" w:pos="765"/>
                <w:tab w:val="decimal" w:pos="1181"/>
              </w:tabs>
              <w:spacing w:line="220" w:lineRule="exact"/>
              <w:ind w:left="-79" w:right="-79"/>
              <w:rPr>
                <w:b/>
                <w:bCs/>
                <w:sz w:val="20"/>
              </w:rPr>
            </w:pPr>
          </w:p>
        </w:tc>
        <w:tc>
          <w:tcPr>
            <w:tcW w:w="1260" w:type="dxa"/>
            <w:tcBorders>
              <w:top w:val="double" w:sz="4" w:space="0" w:color="auto"/>
              <w:bottom w:val="double" w:sz="4" w:space="0" w:color="auto"/>
            </w:tcBorders>
            <w:vAlign w:val="bottom"/>
          </w:tcPr>
          <w:p w:rsidR="000D0D5B" w:rsidRPr="00790F56" w:rsidRDefault="00782BC5" w:rsidP="00782BC5">
            <w:pPr>
              <w:pStyle w:val="acctfourfigures"/>
              <w:tabs>
                <w:tab w:val="clear" w:pos="765"/>
                <w:tab w:val="decimal" w:pos="1102"/>
              </w:tabs>
              <w:spacing w:line="220" w:lineRule="exact"/>
              <w:ind w:left="-79" w:right="-169"/>
              <w:rPr>
                <w:b/>
                <w:bCs/>
                <w:sz w:val="20"/>
              </w:rPr>
            </w:pPr>
            <w:r w:rsidRPr="00790F56">
              <w:rPr>
                <w:b/>
                <w:bCs/>
                <w:sz w:val="20"/>
              </w:rPr>
              <w:t>1,271</w:t>
            </w:r>
            <w:r w:rsidR="00067C19" w:rsidRPr="00790F56">
              <w:rPr>
                <w:b/>
                <w:bCs/>
                <w:sz w:val="20"/>
              </w:rPr>
              <w:t>,</w:t>
            </w:r>
            <w:r w:rsidRPr="00790F56">
              <w:rPr>
                <w:b/>
                <w:bCs/>
                <w:sz w:val="20"/>
              </w:rPr>
              <w:t>260</w:t>
            </w:r>
          </w:p>
        </w:tc>
      </w:tr>
      <w:tr w:rsidR="00392587" w:rsidRPr="00790F56" w:rsidTr="00D82DAE">
        <w:trPr>
          <w:cantSplit/>
        </w:trPr>
        <w:tc>
          <w:tcPr>
            <w:tcW w:w="3240" w:type="dxa"/>
          </w:tcPr>
          <w:p w:rsidR="00392587" w:rsidRDefault="00392587" w:rsidP="006028B2">
            <w:pPr>
              <w:ind w:right="-7"/>
            </w:pPr>
          </w:p>
        </w:tc>
        <w:tc>
          <w:tcPr>
            <w:tcW w:w="10980" w:type="dxa"/>
            <w:gridSpan w:val="13"/>
          </w:tcPr>
          <w:p w:rsidR="00392587" w:rsidRDefault="00392587" w:rsidP="006028B2">
            <w:pPr>
              <w:pStyle w:val="acctfourfigures"/>
              <w:tabs>
                <w:tab w:val="clear" w:pos="765"/>
                <w:tab w:val="decimal" w:pos="1037"/>
              </w:tabs>
              <w:spacing w:line="240" w:lineRule="atLeast"/>
              <w:ind w:left="-79" w:right="-79"/>
              <w:jc w:val="center"/>
              <w:rPr>
                <w:sz w:val="20"/>
                <w:lang w:val="en-US"/>
              </w:rPr>
            </w:pPr>
          </w:p>
          <w:p w:rsidR="00D82DAE" w:rsidRDefault="00D82DAE" w:rsidP="006028B2">
            <w:pPr>
              <w:pStyle w:val="acctfourfigures"/>
              <w:tabs>
                <w:tab w:val="clear" w:pos="765"/>
                <w:tab w:val="decimal" w:pos="1037"/>
              </w:tabs>
              <w:spacing w:line="240" w:lineRule="atLeast"/>
              <w:ind w:left="-79" w:right="-79"/>
              <w:jc w:val="center"/>
              <w:rPr>
                <w:sz w:val="20"/>
                <w:lang w:val="en-US"/>
              </w:rPr>
            </w:pPr>
          </w:p>
          <w:p w:rsidR="00D82DAE" w:rsidRDefault="00D82DAE" w:rsidP="006028B2">
            <w:pPr>
              <w:pStyle w:val="acctfourfigures"/>
              <w:tabs>
                <w:tab w:val="clear" w:pos="765"/>
                <w:tab w:val="decimal" w:pos="1037"/>
              </w:tabs>
              <w:spacing w:line="240" w:lineRule="atLeast"/>
              <w:ind w:left="-79" w:right="-79"/>
              <w:jc w:val="center"/>
              <w:rPr>
                <w:sz w:val="20"/>
                <w:lang w:val="en-US"/>
              </w:rPr>
            </w:pPr>
          </w:p>
          <w:p w:rsidR="00D82DAE" w:rsidRPr="00790F56" w:rsidRDefault="00D82DAE" w:rsidP="006028B2">
            <w:pPr>
              <w:pStyle w:val="acctfourfigures"/>
              <w:tabs>
                <w:tab w:val="clear" w:pos="765"/>
                <w:tab w:val="decimal" w:pos="1037"/>
              </w:tabs>
              <w:spacing w:line="240" w:lineRule="atLeast"/>
              <w:ind w:left="-79" w:right="-79"/>
              <w:jc w:val="center"/>
              <w:rPr>
                <w:sz w:val="20"/>
                <w:lang w:val="en-US"/>
              </w:rPr>
            </w:pPr>
          </w:p>
        </w:tc>
      </w:tr>
      <w:tr w:rsidR="00392587" w:rsidRPr="00790F56" w:rsidTr="00392587">
        <w:trPr>
          <w:cantSplit/>
        </w:trPr>
        <w:tc>
          <w:tcPr>
            <w:tcW w:w="3240" w:type="dxa"/>
          </w:tcPr>
          <w:p w:rsidR="00392587" w:rsidRDefault="00392587" w:rsidP="006028B2">
            <w:pPr>
              <w:ind w:right="-7"/>
            </w:pPr>
          </w:p>
        </w:tc>
        <w:tc>
          <w:tcPr>
            <w:tcW w:w="10980" w:type="dxa"/>
            <w:gridSpan w:val="13"/>
          </w:tcPr>
          <w:p w:rsidR="00392587" w:rsidRPr="00790F56" w:rsidRDefault="00392587" w:rsidP="006028B2">
            <w:pPr>
              <w:pStyle w:val="acctfourfigures"/>
              <w:tabs>
                <w:tab w:val="clear" w:pos="765"/>
                <w:tab w:val="decimal" w:pos="1037"/>
              </w:tabs>
              <w:spacing w:line="240" w:lineRule="atLeast"/>
              <w:ind w:left="-79" w:right="-79"/>
              <w:jc w:val="center"/>
              <w:rPr>
                <w:sz w:val="20"/>
                <w:lang w:val="en-US"/>
              </w:rPr>
            </w:pPr>
          </w:p>
        </w:tc>
      </w:tr>
      <w:tr w:rsidR="00790F56" w:rsidRPr="00790F56" w:rsidTr="00392587">
        <w:trPr>
          <w:cantSplit/>
        </w:trPr>
        <w:tc>
          <w:tcPr>
            <w:tcW w:w="3240" w:type="dxa"/>
          </w:tcPr>
          <w:p w:rsidR="00790F56" w:rsidRPr="00790F56" w:rsidRDefault="00CA0D3E" w:rsidP="006028B2">
            <w:pPr>
              <w:ind w:right="-7"/>
              <w:rPr>
                <w:rFonts w:ascii="Times New Roman" w:hAnsi="Times New Roman" w:cs="Times New Roman"/>
                <w:b/>
                <w:bCs/>
                <w:sz w:val="20"/>
                <w:szCs w:val="20"/>
              </w:rPr>
            </w:pPr>
            <w:r>
              <w:br w:type="page"/>
            </w:r>
          </w:p>
        </w:tc>
        <w:tc>
          <w:tcPr>
            <w:tcW w:w="10980" w:type="dxa"/>
            <w:gridSpan w:val="13"/>
            <w:tcBorders>
              <w:bottom w:val="single" w:sz="4" w:space="0" w:color="auto"/>
            </w:tcBorders>
          </w:tcPr>
          <w:p w:rsidR="00790F56" w:rsidRPr="00790F56" w:rsidRDefault="00790F56" w:rsidP="006028B2">
            <w:pPr>
              <w:pStyle w:val="acctfourfigures"/>
              <w:tabs>
                <w:tab w:val="clear" w:pos="765"/>
                <w:tab w:val="decimal" w:pos="1037"/>
              </w:tabs>
              <w:spacing w:line="240" w:lineRule="atLeast"/>
              <w:ind w:left="-79" w:right="-79"/>
              <w:jc w:val="center"/>
              <w:rPr>
                <w:sz w:val="20"/>
              </w:rPr>
            </w:pPr>
            <w:r w:rsidRPr="00790F56">
              <w:rPr>
                <w:sz w:val="20"/>
                <w:lang w:val="en-US"/>
              </w:rPr>
              <w:t>(in thousand Baht)</w:t>
            </w:r>
          </w:p>
        </w:tc>
      </w:tr>
      <w:tr w:rsidR="000D0D5B" w:rsidRPr="00790F56" w:rsidTr="009D1A2B">
        <w:trPr>
          <w:cantSplit/>
        </w:trPr>
        <w:tc>
          <w:tcPr>
            <w:tcW w:w="3240" w:type="dxa"/>
          </w:tcPr>
          <w:p w:rsidR="002A2E1E" w:rsidRPr="00790F56" w:rsidRDefault="000D0D5B" w:rsidP="002A2E1E">
            <w:pPr>
              <w:ind w:right="-7"/>
              <w:jc w:val="center"/>
            </w:pPr>
            <w:r w:rsidRPr="00790F56">
              <w:br w:type="page"/>
            </w:r>
          </w:p>
        </w:tc>
        <w:tc>
          <w:tcPr>
            <w:tcW w:w="10980" w:type="dxa"/>
            <w:gridSpan w:val="13"/>
            <w:tcBorders>
              <w:top w:val="single" w:sz="4" w:space="0" w:color="auto"/>
              <w:bottom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rPr>
              <w:t>Separate financial statements</w:t>
            </w:r>
          </w:p>
        </w:tc>
      </w:tr>
      <w:tr w:rsidR="000D0D5B" w:rsidRPr="00790F56" w:rsidTr="009D1A2B">
        <w:trPr>
          <w:cantSplit/>
        </w:trPr>
        <w:tc>
          <w:tcPr>
            <w:tcW w:w="3240" w:type="dxa"/>
          </w:tcPr>
          <w:p w:rsidR="000D0D5B" w:rsidRPr="00790F56" w:rsidRDefault="000D0D5B" w:rsidP="000D0D5B">
            <w:pPr>
              <w:ind w:right="-7"/>
              <w:jc w:val="center"/>
              <w:rPr>
                <w:rFonts w:ascii="Times New Roman" w:hAnsi="Times New Roman" w:cs="Times New Roman"/>
                <w:b/>
                <w:bCs/>
                <w:sz w:val="20"/>
                <w:szCs w:val="20"/>
              </w:rPr>
            </w:pP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8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53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rPr>
              <w:t xml:space="preserve">Buildings </w:t>
            </w:r>
          </w:p>
        </w:tc>
        <w:tc>
          <w:tcPr>
            <w:tcW w:w="18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left="-79" w:right="-79"/>
              <w:jc w:val="center"/>
              <w:rPr>
                <w:sz w:val="20"/>
                <w:lang w:val="en-US"/>
              </w:rPr>
            </w:pPr>
          </w:p>
        </w:tc>
        <w:tc>
          <w:tcPr>
            <w:tcW w:w="18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lang w:val="en-US"/>
              </w:rPr>
            </w:pPr>
            <w:r w:rsidRPr="00790F56">
              <w:rPr>
                <w:sz w:val="20"/>
                <w:lang w:val="en-US"/>
              </w:rPr>
              <w:t xml:space="preserve">Furniture, </w:t>
            </w:r>
          </w:p>
        </w:tc>
        <w:tc>
          <w:tcPr>
            <w:tcW w:w="18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35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8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350" w:type="dxa"/>
            <w:tcBorders>
              <w:top w:val="single" w:sz="4" w:space="0" w:color="auto"/>
            </w:tcBorders>
          </w:tcPr>
          <w:p w:rsidR="000D0D5B" w:rsidRPr="00790F56" w:rsidRDefault="000D0D5B" w:rsidP="000D0D5B">
            <w:pPr>
              <w:pStyle w:val="acctfourfigures"/>
              <w:tabs>
                <w:tab w:val="clear" w:pos="765"/>
              </w:tabs>
              <w:spacing w:line="240" w:lineRule="atLeast"/>
              <w:ind w:left="-79" w:right="-79"/>
              <w:jc w:val="center"/>
              <w:rPr>
                <w:sz w:val="20"/>
                <w:lang w:val="en-US"/>
              </w:rPr>
            </w:pPr>
            <w:r w:rsidRPr="00790F56">
              <w:rPr>
                <w:sz w:val="20"/>
                <w:lang w:val="en-US"/>
              </w:rPr>
              <w:t>Assets under</w:t>
            </w:r>
          </w:p>
        </w:tc>
        <w:tc>
          <w:tcPr>
            <w:tcW w:w="27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c>
          <w:tcPr>
            <w:tcW w:w="1260" w:type="dxa"/>
            <w:tcBorders>
              <w:top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p>
        </w:tc>
      </w:tr>
      <w:tr w:rsidR="000D0D5B" w:rsidRPr="00790F56" w:rsidTr="002665FE">
        <w:trPr>
          <w:cantSplit/>
        </w:trPr>
        <w:tc>
          <w:tcPr>
            <w:tcW w:w="3240" w:type="dxa"/>
          </w:tcPr>
          <w:p w:rsidR="000D0D5B" w:rsidRPr="00790F56" w:rsidRDefault="000D0D5B" w:rsidP="000D0D5B">
            <w:pPr>
              <w:ind w:right="-7"/>
              <w:jc w:val="center"/>
              <w:rPr>
                <w:rFonts w:ascii="Times New Roman" w:hAnsi="Times New Roman" w:cs="Times New Roman"/>
                <w:b/>
                <w:bCs/>
                <w:sz w:val="20"/>
                <w:szCs w:val="20"/>
              </w:rPr>
            </w:pPr>
          </w:p>
        </w:tc>
        <w:tc>
          <w:tcPr>
            <w:tcW w:w="1440" w:type="dxa"/>
          </w:tcPr>
          <w:p w:rsidR="000D0D5B" w:rsidRPr="00790F56" w:rsidRDefault="000D0D5B" w:rsidP="000D0D5B">
            <w:pPr>
              <w:pStyle w:val="acctfourfigures"/>
              <w:tabs>
                <w:tab w:val="clear" w:pos="765"/>
              </w:tabs>
              <w:spacing w:line="240" w:lineRule="atLeast"/>
              <w:ind w:right="-7"/>
              <w:jc w:val="center"/>
              <w:rPr>
                <w:sz w:val="20"/>
              </w:rPr>
            </w:pP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530" w:type="dxa"/>
          </w:tcPr>
          <w:p w:rsidR="000D0D5B" w:rsidRPr="00790F56" w:rsidRDefault="000D0D5B" w:rsidP="000D0D5B">
            <w:pPr>
              <w:pStyle w:val="acctfourfigures"/>
              <w:tabs>
                <w:tab w:val="clear" w:pos="765"/>
              </w:tabs>
              <w:spacing w:line="240" w:lineRule="atLeast"/>
              <w:ind w:right="-7"/>
              <w:jc w:val="center"/>
              <w:rPr>
                <w:sz w:val="20"/>
              </w:rPr>
            </w:pPr>
            <w:r w:rsidRPr="00790F56">
              <w:rPr>
                <w:sz w:val="20"/>
              </w:rPr>
              <w:t>and</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Pr>
          <w:p w:rsidR="000D0D5B" w:rsidRPr="00790F56" w:rsidRDefault="000D0D5B" w:rsidP="000D0D5B">
            <w:pPr>
              <w:pStyle w:val="acctfourfigures"/>
              <w:tabs>
                <w:tab w:val="clear" w:pos="765"/>
              </w:tabs>
              <w:spacing w:line="240" w:lineRule="atLeast"/>
              <w:ind w:left="-79" w:right="-79"/>
              <w:jc w:val="center"/>
              <w:rPr>
                <w:sz w:val="20"/>
                <w:lang w:val="en-US"/>
              </w:rPr>
            </w:pPr>
            <w:r w:rsidRPr="00790F56">
              <w:rPr>
                <w:sz w:val="20"/>
                <w:lang w:val="en-US"/>
              </w:rPr>
              <w:t>Machinery</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Pr>
          <w:p w:rsidR="000D0D5B" w:rsidRPr="00790F56" w:rsidRDefault="000D0D5B" w:rsidP="000D0D5B">
            <w:pPr>
              <w:pStyle w:val="acctfourfigures"/>
              <w:tabs>
                <w:tab w:val="clear" w:pos="765"/>
              </w:tabs>
              <w:spacing w:line="240" w:lineRule="atLeast"/>
              <w:ind w:right="-7"/>
              <w:jc w:val="center"/>
              <w:rPr>
                <w:sz w:val="20"/>
                <w:lang w:val="en-US"/>
              </w:rPr>
            </w:pPr>
            <w:r w:rsidRPr="00790F56">
              <w:rPr>
                <w:sz w:val="20"/>
                <w:lang w:val="en-US"/>
              </w:rPr>
              <w:t>fixtures and</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350" w:type="dxa"/>
          </w:tcPr>
          <w:p w:rsidR="000D0D5B" w:rsidRPr="00790F56" w:rsidRDefault="000D0D5B" w:rsidP="000D0D5B">
            <w:pPr>
              <w:pStyle w:val="acctfourfigures"/>
              <w:tabs>
                <w:tab w:val="clear" w:pos="765"/>
              </w:tabs>
              <w:spacing w:line="240" w:lineRule="atLeast"/>
              <w:ind w:right="-7"/>
              <w:jc w:val="center"/>
              <w:rPr>
                <w:sz w:val="20"/>
              </w:rPr>
            </w:pP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350" w:type="dxa"/>
          </w:tcPr>
          <w:p w:rsidR="000D0D5B" w:rsidRPr="00790F56" w:rsidRDefault="000D0D5B" w:rsidP="000D0D5B">
            <w:pPr>
              <w:pStyle w:val="acctfourfigures"/>
              <w:tabs>
                <w:tab w:val="clear" w:pos="765"/>
              </w:tabs>
              <w:spacing w:line="240" w:lineRule="atLeast"/>
              <w:ind w:left="-79" w:right="-79"/>
              <w:jc w:val="center"/>
              <w:rPr>
                <w:sz w:val="20"/>
                <w:lang w:val="en-US"/>
              </w:rPr>
            </w:pPr>
            <w:r w:rsidRPr="00790F56">
              <w:rPr>
                <w:sz w:val="20"/>
                <w:lang w:val="en-US"/>
              </w:rPr>
              <w:t>construction</w:t>
            </w:r>
          </w:p>
        </w:tc>
        <w:tc>
          <w:tcPr>
            <w:tcW w:w="270" w:type="dxa"/>
          </w:tcPr>
          <w:p w:rsidR="000D0D5B" w:rsidRPr="00790F56" w:rsidRDefault="000D0D5B" w:rsidP="000D0D5B">
            <w:pPr>
              <w:pStyle w:val="acctfourfigures"/>
              <w:tabs>
                <w:tab w:val="clear" w:pos="765"/>
              </w:tabs>
              <w:spacing w:line="240" w:lineRule="atLeast"/>
              <w:ind w:right="-7"/>
              <w:jc w:val="center"/>
              <w:rPr>
                <w:sz w:val="20"/>
              </w:rPr>
            </w:pPr>
          </w:p>
        </w:tc>
        <w:tc>
          <w:tcPr>
            <w:tcW w:w="1260" w:type="dxa"/>
          </w:tcPr>
          <w:p w:rsidR="000D0D5B" w:rsidRPr="00790F56" w:rsidRDefault="000D0D5B" w:rsidP="000D0D5B">
            <w:pPr>
              <w:pStyle w:val="acctfourfigures"/>
              <w:tabs>
                <w:tab w:val="clear" w:pos="765"/>
              </w:tabs>
              <w:spacing w:line="240" w:lineRule="atLeast"/>
              <w:ind w:right="-7"/>
              <w:jc w:val="center"/>
              <w:rPr>
                <w:sz w:val="20"/>
              </w:rPr>
            </w:pPr>
          </w:p>
        </w:tc>
      </w:tr>
      <w:tr w:rsidR="000D0D5B" w:rsidRPr="00790F56" w:rsidTr="009D1A2B">
        <w:trPr>
          <w:cantSplit/>
        </w:trPr>
        <w:tc>
          <w:tcPr>
            <w:tcW w:w="3240" w:type="dxa"/>
          </w:tcPr>
          <w:p w:rsidR="000D0D5B" w:rsidRPr="00790F56" w:rsidRDefault="000D0D5B" w:rsidP="000D0D5B">
            <w:pPr>
              <w:ind w:right="-7"/>
              <w:jc w:val="center"/>
              <w:rPr>
                <w:rFonts w:ascii="Times New Roman" w:hAnsi="Times New Roman" w:cs="Times New Roman"/>
                <w:b/>
                <w:bCs/>
                <w:sz w:val="20"/>
                <w:szCs w:val="20"/>
              </w:rPr>
            </w:pPr>
          </w:p>
        </w:tc>
        <w:tc>
          <w:tcPr>
            <w:tcW w:w="1440" w:type="dxa"/>
          </w:tcPr>
          <w:p w:rsidR="000D0D5B" w:rsidRPr="00790F56" w:rsidRDefault="000D0D5B" w:rsidP="000D0D5B">
            <w:pPr>
              <w:pStyle w:val="acctfourfigures"/>
              <w:tabs>
                <w:tab w:val="clear" w:pos="765"/>
              </w:tabs>
              <w:spacing w:line="240" w:lineRule="atLeast"/>
              <w:ind w:right="-7"/>
              <w:jc w:val="center"/>
              <w:rPr>
                <w:sz w:val="20"/>
              </w:rPr>
            </w:pP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530" w:type="dxa"/>
          </w:tcPr>
          <w:p w:rsidR="000D0D5B" w:rsidRPr="00790F56" w:rsidRDefault="000D0D5B" w:rsidP="000D0D5B">
            <w:pPr>
              <w:pStyle w:val="acctfourfigures"/>
              <w:tabs>
                <w:tab w:val="clear" w:pos="765"/>
              </w:tabs>
              <w:spacing w:line="240" w:lineRule="atLeast"/>
              <w:ind w:right="-7"/>
              <w:jc w:val="center"/>
              <w:rPr>
                <w:sz w:val="20"/>
              </w:rPr>
            </w:pPr>
            <w:r w:rsidRPr="00790F56">
              <w:rPr>
                <w:sz w:val="20"/>
              </w:rPr>
              <w:t>building</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Pr>
          <w:p w:rsidR="000D0D5B" w:rsidRPr="00790F56" w:rsidRDefault="000D0D5B" w:rsidP="000D0D5B">
            <w:pPr>
              <w:pStyle w:val="acctfourfigures"/>
              <w:tabs>
                <w:tab w:val="clear" w:pos="765"/>
              </w:tabs>
              <w:spacing w:line="240" w:lineRule="atLeast"/>
              <w:ind w:left="-79" w:right="-79"/>
              <w:jc w:val="center"/>
              <w:rPr>
                <w:sz w:val="20"/>
              </w:rPr>
            </w:pPr>
            <w:r w:rsidRPr="00790F56">
              <w:rPr>
                <w:sz w:val="20"/>
                <w:lang w:val="en-US"/>
              </w:rPr>
              <w:t>and</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Pr>
          <w:p w:rsidR="000D0D5B" w:rsidRPr="00790F56" w:rsidRDefault="000D0D5B" w:rsidP="000D0D5B">
            <w:pPr>
              <w:pStyle w:val="acctfourfigures"/>
              <w:tabs>
                <w:tab w:val="clear" w:pos="765"/>
              </w:tabs>
              <w:spacing w:line="240" w:lineRule="atLeast"/>
              <w:ind w:right="-7"/>
              <w:jc w:val="center"/>
              <w:rPr>
                <w:sz w:val="20"/>
              </w:rPr>
            </w:pPr>
            <w:r w:rsidRPr="00790F56">
              <w:rPr>
                <w:sz w:val="20"/>
                <w:lang w:val="en-US"/>
              </w:rPr>
              <w:t>office</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350" w:type="dxa"/>
          </w:tcPr>
          <w:p w:rsidR="000D0D5B" w:rsidRPr="00790F56" w:rsidRDefault="000D0D5B" w:rsidP="000D0D5B">
            <w:pPr>
              <w:pStyle w:val="acctfourfigures"/>
              <w:tabs>
                <w:tab w:val="clear" w:pos="765"/>
              </w:tabs>
              <w:spacing w:line="240" w:lineRule="atLeast"/>
              <w:ind w:right="-7"/>
              <w:jc w:val="center"/>
              <w:rPr>
                <w:sz w:val="20"/>
              </w:rPr>
            </w:pP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350" w:type="dxa"/>
          </w:tcPr>
          <w:p w:rsidR="000D0D5B" w:rsidRPr="00790F56" w:rsidRDefault="000D0D5B" w:rsidP="000D0D5B">
            <w:pPr>
              <w:pStyle w:val="acctfourfigures"/>
              <w:tabs>
                <w:tab w:val="clear" w:pos="765"/>
              </w:tabs>
              <w:spacing w:line="240" w:lineRule="atLeast"/>
              <w:ind w:left="-79" w:right="-79"/>
              <w:jc w:val="center"/>
              <w:rPr>
                <w:sz w:val="20"/>
              </w:rPr>
            </w:pPr>
            <w:r w:rsidRPr="00790F56">
              <w:rPr>
                <w:sz w:val="20"/>
                <w:lang w:val="en-US"/>
              </w:rPr>
              <w:t>and</w:t>
            </w:r>
          </w:p>
        </w:tc>
        <w:tc>
          <w:tcPr>
            <w:tcW w:w="270" w:type="dxa"/>
          </w:tcPr>
          <w:p w:rsidR="000D0D5B" w:rsidRPr="00790F56" w:rsidRDefault="000D0D5B" w:rsidP="000D0D5B">
            <w:pPr>
              <w:pStyle w:val="acctfourfigures"/>
              <w:tabs>
                <w:tab w:val="clear" w:pos="765"/>
              </w:tabs>
              <w:spacing w:line="240" w:lineRule="atLeast"/>
              <w:ind w:right="-7"/>
              <w:jc w:val="center"/>
              <w:rPr>
                <w:sz w:val="20"/>
              </w:rPr>
            </w:pPr>
          </w:p>
        </w:tc>
        <w:tc>
          <w:tcPr>
            <w:tcW w:w="1260" w:type="dxa"/>
          </w:tcPr>
          <w:p w:rsidR="000D0D5B" w:rsidRPr="00790F56" w:rsidRDefault="000D0D5B" w:rsidP="000D0D5B">
            <w:pPr>
              <w:pStyle w:val="acctfourfigures"/>
              <w:tabs>
                <w:tab w:val="clear" w:pos="765"/>
              </w:tabs>
              <w:spacing w:line="240" w:lineRule="atLeast"/>
              <w:ind w:right="-7"/>
              <w:jc w:val="center"/>
              <w:rPr>
                <w:sz w:val="20"/>
              </w:rPr>
            </w:pPr>
          </w:p>
        </w:tc>
      </w:tr>
      <w:tr w:rsidR="000D0D5B" w:rsidRPr="00790F56" w:rsidTr="009D1A2B">
        <w:trPr>
          <w:cantSplit/>
        </w:trPr>
        <w:tc>
          <w:tcPr>
            <w:tcW w:w="3240" w:type="dxa"/>
          </w:tcPr>
          <w:p w:rsidR="000D0D5B" w:rsidRPr="00790F56" w:rsidRDefault="000D0D5B" w:rsidP="000D0D5B">
            <w:pPr>
              <w:ind w:right="-7"/>
              <w:jc w:val="center"/>
              <w:rPr>
                <w:rFonts w:ascii="Times New Roman" w:hAnsi="Times New Roman" w:cs="Times New Roman"/>
                <w:b/>
                <w:bCs/>
                <w:sz w:val="20"/>
                <w:szCs w:val="20"/>
              </w:rPr>
            </w:pPr>
          </w:p>
        </w:tc>
        <w:tc>
          <w:tcPr>
            <w:tcW w:w="1440" w:type="dxa"/>
            <w:tcBorders>
              <w:bottom w:val="single" w:sz="4" w:space="0" w:color="auto"/>
            </w:tcBorders>
          </w:tcPr>
          <w:p w:rsidR="000D0D5B" w:rsidRPr="00790F56" w:rsidRDefault="000D0D5B" w:rsidP="000D0D5B">
            <w:pPr>
              <w:pStyle w:val="acctfourfigures"/>
              <w:tabs>
                <w:tab w:val="clear" w:pos="765"/>
              </w:tabs>
              <w:spacing w:line="240" w:lineRule="atLeast"/>
              <w:ind w:left="-79" w:right="-79"/>
              <w:jc w:val="center"/>
              <w:rPr>
                <w:sz w:val="20"/>
              </w:rPr>
            </w:pPr>
            <w:r w:rsidRPr="00790F56">
              <w:rPr>
                <w:sz w:val="20"/>
              </w:rPr>
              <w:t>Land</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530" w:type="dxa"/>
            <w:tcBorders>
              <w:bottom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rPr>
              <w:t>improvement</w:t>
            </w:r>
            <w:r w:rsidR="003D13BE" w:rsidRPr="00790F56">
              <w:rPr>
                <w:sz w:val="20"/>
              </w:rPr>
              <w:t>s</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Borders>
              <w:bottom w:val="single" w:sz="4" w:space="0" w:color="auto"/>
            </w:tcBorders>
          </w:tcPr>
          <w:p w:rsidR="000D0D5B" w:rsidRPr="00790F56" w:rsidRDefault="000D0D5B" w:rsidP="000D0D5B">
            <w:pPr>
              <w:pStyle w:val="acctfourfigures"/>
              <w:tabs>
                <w:tab w:val="clear" w:pos="765"/>
              </w:tabs>
              <w:spacing w:line="240" w:lineRule="atLeast"/>
              <w:ind w:left="-79" w:right="-79"/>
              <w:jc w:val="center"/>
              <w:rPr>
                <w:sz w:val="20"/>
              </w:rPr>
            </w:pPr>
            <w:r w:rsidRPr="00790F56">
              <w:rPr>
                <w:sz w:val="20"/>
                <w:lang w:val="en-US"/>
              </w:rPr>
              <w:t>equipment</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440" w:type="dxa"/>
            <w:tcBorders>
              <w:bottom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lang w:val="en-US"/>
              </w:rPr>
              <w:t>equipment</w:t>
            </w:r>
          </w:p>
        </w:tc>
        <w:tc>
          <w:tcPr>
            <w:tcW w:w="180" w:type="dxa"/>
          </w:tcPr>
          <w:p w:rsidR="000D0D5B" w:rsidRPr="00790F56" w:rsidRDefault="000D0D5B" w:rsidP="000D0D5B">
            <w:pPr>
              <w:pStyle w:val="acctfourfigures"/>
              <w:tabs>
                <w:tab w:val="clear" w:pos="765"/>
              </w:tabs>
              <w:spacing w:line="240" w:lineRule="atLeast"/>
              <w:ind w:right="-7"/>
              <w:jc w:val="center"/>
              <w:rPr>
                <w:sz w:val="20"/>
              </w:rPr>
            </w:pPr>
          </w:p>
        </w:tc>
        <w:tc>
          <w:tcPr>
            <w:tcW w:w="1350" w:type="dxa"/>
            <w:tcBorders>
              <w:bottom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lang w:val="en-US"/>
              </w:rPr>
              <w:t>Vehicles</w:t>
            </w:r>
          </w:p>
        </w:tc>
        <w:tc>
          <w:tcPr>
            <w:tcW w:w="180" w:type="dxa"/>
          </w:tcPr>
          <w:p w:rsidR="000D0D5B" w:rsidRPr="00790F56" w:rsidRDefault="000D0D5B" w:rsidP="000D0D5B">
            <w:pPr>
              <w:pStyle w:val="acctfourfigures"/>
              <w:tabs>
                <w:tab w:val="clear" w:pos="765"/>
              </w:tabs>
              <w:spacing w:line="240" w:lineRule="atLeast"/>
              <w:ind w:right="-7"/>
              <w:jc w:val="center"/>
              <w:rPr>
                <w:sz w:val="20"/>
                <w:lang w:val="en-US"/>
              </w:rPr>
            </w:pPr>
          </w:p>
        </w:tc>
        <w:tc>
          <w:tcPr>
            <w:tcW w:w="1350" w:type="dxa"/>
            <w:tcBorders>
              <w:bottom w:val="single" w:sz="4" w:space="0" w:color="auto"/>
            </w:tcBorders>
          </w:tcPr>
          <w:p w:rsidR="000D0D5B" w:rsidRPr="00790F56" w:rsidRDefault="000D0D5B" w:rsidP="000D0D5B">
            <w:pPr>
              <w:pStyle w:val="acctfourfigures"/>
              <w:tabs>
                <w:tab w:val="clear" w:pos="765"/>
              </w:tabs>
              <w:spacing w:line="240" w:lineRule="atLeast"/>
              <w:ind w:left="-79" w:right="-79"/>
              <w:jc w:val="center"/>
              <w:rPr>
                <w:sz w:val="20"/>
              </w:rPr>
            </w:pPr>
            <w:r w:rsidRPr="00790F56">
              <w:rPr>
                <w:sz w:val="20"/>
                <w:lang w:val="en-US"/>
              </w:rPr>
              <w:t>installation</w:t>
            </w:r>
          </w:p>
        </w:tc>
        <w:tc>
          <w:tcPr>
            <w:tcW w:w="270" w:type="dxa"/>
          </w:tcPr>
          <w:p w:rsidR="000D0D5B" w:rsidRPr="00790F56" w:rsidRDefault="000D0D5B" w:rsidP="000D0D5B">
            <w:pPr>
              <w:pStyle w:val="acctfourfigures"/>
              <w:tabs>
                <w:tab w:val="clear" w:pos="765"/>
              </w:tabs>
              <w:spacing w:line="240" w:lineRule="atLeast"/>
              <w:ind w:right="-7"/>
              <w:jc w:val="center"/>
              <w:rPr>
                <w:sz w:val="20"/>
              </w:rPr>
            </w:pPr>
          </w:p>
        </w:tc>
        <w:tc>
          <w:tcPr>
            <w:tcW w:w="1260" w:type="dxa"/>
            <w:tcBorders>
              <w:bottom w:val="single" w:sz="4" w:space="0" w:color="auto"/>
            </w:tcBorders>
          </w:tcPr>
          <w:p w:rsidR="000D0D5B" w:rsidRPr="00790F56" w:rsidRDefault="000D0D5B" w:rsidP="000D0D5B">
            <w:pPr>
              <w:pStyle w:val="acctfourfigures"/>
              <w:tabs>
                <w:tab w:val="clear" w:pos="765"/>
              </w:tabs>
              <w:spacing w:line="240" w:lineRule="atLeast"/>
              <w:ind w:right="-7"/>
              <w:jc w:val="center"/>
              <w:rPr>
                <w:sz w:val="20"/>
              </w:rPr>
            </w:pPr>
            <w:r w:rsidRPr="00790F56">
              <w:rPr>
                <w:sz w:val="20"/>
              </w:rPr>
              <w:t>Total</w:t>
            </w:r>
          </w:p>
        </w:tc>
      </w:tr>
      <w:tr w:rsidR="000D0D5B" w:rsidRPr="00790F56" w:rsidTr="009D1A2B">
        <w:trPr>
          <w:cantSplit/>
        </w:trPr>
        <w:tc>
          <w:tcPr>
            <w:tcW w:w="3240" w:type="dxa"/>
          </w:tcPr>
          <w:p w:rsidR="000D0D5B" w:rsidRPr="00790F56" w:rsidRDefault="000D0D5B" w:rsidP="000D0D5B">
            <w:pPr>
              <w:ind w:right="-7"/>
              <w:rPr>
                <w:rFonts w:ascii="Times New Roman" w:hAnsi="Times New Roman" w:cs="Times New Roman"/>
                <w:b/>
                <w:bCs/>
                <w:i/>
                <w:iCs/>
                <w:sz w:val="20"/>
                <w:szCs w:val="20"/>
                <w:cs/>
              </w:rPr>
            </w:pPr>
            <w:r w:rsidRPr="00790F56">
              <w:rPr>
                <w:rFonts w:ascii="Times New Roman" w:hAnsi="Times New Roman" w:cs="Times New Roman"/>
                <w:b/>
                <w:bCs/>
                <w:i/>
                <w:iCs/>
                <w:sz w:val="20"/>
                <w:szCs w:val="20"/>
              </w:rPr>
              <w:t>Cost</w:t>
            </w: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180" w:type="dxa"/>
          </w:tcPr>
          <w:p w:rsidR="000D0D5B" w:rsidRPr="00790F56" w:rsidRDefault="000D0D5B" w:rsidP="000D0D5B">
            <w:pPr>
              <w:pStyle w:val="acctfourfigures"/>
              <w:tabs>
                <w:tab w:val="clear" w:pos="765"/>
              </w:tabs>
              <w:spacing w:line="240" w:lineRule="atLeast"/>
              <w:ind w:right="-7"/>
              <w:rPr>
                <w:sz w:val="20"/>
              </w:rPr>
            </w:pPr>
          </w:p>
        </w:tc>
        <w:tc>
          <w:tcPr>
            <w:tcW w:w="153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180" w:type="dxa"/>
          </w:tcPr>
          <w:p w:rsidR="000D0D5B" w:rsidRPr="00790F56" w:rsidRDefault="000D0D5B" w:rsidP="000D0D5B">
            <w:pPr>
              <w:pStyle w:val="acctfourfigures"/>
              <w:tabs>
                <w:tab w:val="clear" w:pos="765"/>
              </w:tabs>
              <w:spacing w:line="240" w:lineRule="atLeast"/>
              <w:ind w:right="-7"/>
              <w:rPr>
                <w:sz w:val="20"/>
              </w:rPr>
            </w:pP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180" w:type="dxa"/>
          </w:tcPr>
          <w:p w:rsidR="000D0D5B" w:rsidRPr="00790F56" w:rsidRDefault="000D0D5B" w:rsidP="000D0D5B">
            <w:pPr>
              <w:pStyle w:val="acctfourfigures"/>
              <w:tabs>
                <w:tab w:val="clear" w:pos="765"/>
              </w:tabs>
              <w:spacing w:line="240" w:lineRule="atLeast"/>
              <w:ind w:right="-7"/>
              <w:rPr>
                <w:sz w:val="20"/>
              </w:rPr>
            </w:pPr>
          </w:p>
        </w:tc>
        <w:tc>
          <w:tcPr>
            <w:tcW w:w="144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180" w:type="dxa"/>
          </w:tcPr>
          <w:p w:rsidR="000D0D5B" w:rsidRPr="00790F56" w:rsidRDefault="000D0D5B" w:rsidP="000D0D5B">
            <w:pPr>
              <w:pStyle w:val="acctfourfigures"/>
              <w:tabs>
                <w:tab w:val="clear" w:pos="765"/>
              </w:tabs>
              <w:spacing w:line="240" w:lineRule="atLeast"/>
              <w:ind w:right="-7"/>
              <w:rPr>
                <w:sz w:val="20"/>
              </w:rPr>
            </w:pPr>
          </w:p>
        </w:tc>
        <w:tc>
          <w:tcPr>
            <w:tcW w:w="135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180" w:type="dxa"/>
          </w:tcPr>
          <w:p w:rsidR="000D0D5B" w:rsidRPr="00790F56" w:rsidRDefault="000D0D5B" w:rsidP="000D0D5B">
            <w:pPr>
              <w:pStyle w:val="acctfourfigures"/>
              <w:tabs>
                <w:tab w:val="clear" w:pos="765"/>
              </w:tabs>
              <w:spacing w:line="240" w:lineRule="atLeast"/>
              <w:ind w:right="-7"/>
              <w:rPr>
                <w:sz w:val="20"/>
              </w:rPr>
            </w:pPr>
          </w:p>
        </w:tc>
        <w:tc>
          <w:tcPr>
            <w:tcW w:w="1350" w:type="dxa"/>
            <w:tcBorders>
              <w:top w:val="single" w:sz="4" w:space="0" w:color="auto"/>
            </w:tcBorders>
          </w:tcPr>
          <w:p w:rsidR="000D0D5B" w:rsidRPr="00790F56" w:rsidRDefault="000D0D5B" w:rsidP="000D0D5B">
            <w:pPr>
              <w:pStyle w:val="acctfourfigures"/>
              <w:tabs>
                <w:tab w:val="clear" w:pos="765"/>
              </w:tabs>
              <w:spacing w:line="240" w:lineRule="atLeast"/>
              <w:ind w:right="-7"/>
              <w:rPr>
                <w:sz w:val="20"/>
              </w:rPr>
            </w:pPr>
          </w:p>
        </w:tc>
        <w:tc>
          <w:tcPr>
            <w:tcW w:w="270" w:type="dxa"/>
          </w:tcPr>
          <w:p w:rsidR="000D0D5B" w:rsidRPr="00790F56" w:rsidRDefault="000D0D5B" w:rsidP="000D0D5B">
            <w:pPr>
              <w:pStyle w:val="acctfourfigures"/>
              <w:tabs>
                <w:tab w:val="clear" w:pos="765"/>
              </w:tabs>
              <w:spacing w:line="240" w:lineRule="atLeast"/>
              <w:ind w:right="-7"/>
              <w:rPr>
                <w:sz w:val="20"/>
              </w:rPr>
            </w:pPr>
          </w:p>
        </w:tc>
        <w:tc>
          <w:tcPr>
            <w:tcW w:w="1260" w:type="dxa"/>
            <w:tcBorders>
              <w:top w:val="single" w:sz="4" w:space="0" w:color="auto"/>
            </w:tcBorders>
          </w:tcPr>
          <w:p w:rsidR="000D0D5B" w:rsidRPr="00790F56" w:rsidRDefault="000D0D5B" w:rsidP="000D0D5B">
            <w:pPr>
              <w:pStyle w:val="acctfourfigures"/>
              <w:tabs>
                <w:tab w:val="clear" w:pos="765"/>
                <w:tab w:val="decimal" w:pos="1037"/>
              </w:tabs>
              <w:spacing w:line="240" w:lineRule="atLeast"/>
              <w:ind w:left="-79" w:right="-79"/>
              <w:rPr>
                <w:sz w:val="20"/>
              </w:rPr>
            </w:pP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rPr>
            </w:pPr>
            <w:r w:rsidRPr="00790F56">
              <w:rPr>
                <w:rFonts w:ascii="Times New Roman" w:hAnsi="Times New Roman"/>
              </w:rPr>
              <w:t xml:space="preserve">At </w:t>
            </w:r>
            <w:r w:rsidR="00392587">
              <w:rPr>
                <w:rFonts w:ascii="Times New Roman" w:hAnsi="Times New Roman"/>
              </w:rPr>
              <w:t xml:space="preserve">January 1, </w:t>
            </w:r>
            <w:r w:rsidRPr="00790F56">
              <w:rPr>
                <w:rFonts w:ascii="Times New Roman" w:hAnsi="Times New Roman"/>
              </w:rPr>
              <w:t xml:space="preserve"> 2017</w:t>
            </w: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Pr>
                <w:b/>
                <w:bCs/>
                <w:sz w:val="20"/>
              </w:rPr>
            </w:pPr>
            <w:r w:rsidRPr="00790F56">
              <w:rPr>
                <w:b/>
                <w:bCs/>
                <w:sz w:val="20"/>
              </w:rPr>
              <w:t>112,152</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396,592</w:t>
            </w:r>
          </w:p>
        </w:tc>
        <w:tc>
          <w:tcPr>
            <w:tcW w:w="18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1,939,324</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19,680</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77,356</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7,688</w:t>
            </w:r>
          </w:p>
        </w:tc>
        <w:tc>
          <w:tcPr>
            <w:tcW w:w="27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2,552,792</w:t>
            </w: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cs/>
              </w:rPr>
            </w:pPr>
            <w:r w:rsidRPr="00790F56">
              <w:rPr>
                <w:rFonts w:ascii="Times New Roman" w:hAnsi="Times New Roman"/>
              </w:rPr>
              <w:t>Additions</w:t>
            </w:r>
          </w:p>
        </w:tc>
        <w:tc>
          <w:tcPr>
            <w:tcW w:w="144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530" w:type="dxa"/>
            <w:vAlign w:val="bottom"/>
          </w:tcPr>
          <w:p w:rsidR="007C283A" w:rsidRPr="00790F56" w:rsidRDefault="007C283A" w:rsidP="00565C61">
            <w:pPr>
              <w:pStyle w:val="acctfourfigures"/>
              <w:tabs>
                <w:tab w:val="clear" w:pos="765"/>
                <w:tab w:val="decimal" w:pos="1181"/>
              </w:tabs>
              <w:spacing w:line="220" w:lineRule="exact"/>
              <w:ind w:left="-79" w:right="101"/>
              <w:rPr>
                <w:sz w:val="20"/>
              </w:rPr>
            </w:pPr>
            <w:r w:rsidRPr="00790F56">
              <w:rPr>
                <w:sz w:val="20"/>
              </w:rPr>
              <w:t>6,716</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right="11"/>
              <w:rPr>
                <w:sz w:val="20"/>
              </w:rPr>
            </w:pPr>
            <w:r w:rsidRPr="00790F56">
              <w:rPr>
                <w:sz w:val="20"/>
              </w:rPr>
              <w:t>8,264</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11"/>
              <w:rPr>
                <w:sz w:val="20"/>
              </w:rPr>
            </w:pPr>
            <w:r w:rsidRPr="00790F56">
              <w:rPr>
                <w:sz w:val="20"/>
              </w:rPr>
              <w:t>1,431</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101"/>
              <w:rPr>
                <w:sz w:val="20"/>
              </w:rPr>
            </w:pPr>
            <w:r w:rsidRPr="00790F56">
              <w:rPr>
                <w:sz w:val="20"/>
              </w:rPr>
              <w:t>7,850</w:t>
            </w:r>
          </w:p>
        </w:tc>
        <w:tc>
          <w:tcPr>
            <w:tcW w:w="180" w:type="dxa"/>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11"/>
              <w:rPr>
                <w:sz w:val="20"/>
              </w:rPr>
            </w:pPr>
            <w:r w:rsidRPr="00790F56">
              <w:rPr>
                <w:sz w:val="20"/>
              </w:rPr>
              <w:t>110,993</w:t>
            </w:r>
          </w:p>
        </w:tc>
        <w:tc>
          <w:tcPr>
            <w:tcW w:w="270" w:type="dxa"/>
            <w:vAlign w:val="bottom"/>
          </w:tcPr>
          <w:p w:rsidR="007C283A" w:rsidRPr="00790F56" w:rsidRDefault="007C283A" w:rsidP="00565C61">
            <w:pPr>
              <w:pStyle w:val="acctfourfigures"/>
              <w:tabs>
                <w:tab w:val="clear" w:pos="765"/>
                <w:tab w:val="decimal" w:pos="1181"/>
              </w:tabs>
              <w:spacing w:line="240" w:lineRule="atLeast"/>
              <w:ind w:left="-79" w:right="-79"/>
              <w:rPr>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sz w:val="20"/>
              </w:rPr>
            </w:pPr>
            <w:r w:rsidRPr="00790F56">
              <w:rPr>
                <w:sz w:val="20"/>
              </w:rPr>
              <w:t>135,254</w:t>
            </w:r>
          </w:p>
        </w:tc>
      </w:tr>
      <w:tr w:rsidR="007C283A" w:rsidRPr="00790F56" w:rsidTr="00565C61">
        <w:trPr>
          <w:cantSplit/>
        </w:trPr>
        <w:tc>
          <w:tcPr>
            <w:tcW w:w="3240" w:type="dxa"/>
          </w:tcPr>
          <w:p w:rsidR="007C283A" w:rsidRPr="00790F56" w:rsidRDefault="007C283A" w:rsidP="00907111">
            <w:pPr>
              <w:pStyle w:val="BodyText2"/>
              <w:ind w:right="-7"/>
              <w:rPr>
                <w:rFonts w:ascii="Times New Roman" w:hAnsi="Times New Roman"/>
                <w:b/>
                <w:bCs/>
              </w:rPr>
            </w:pPr>
            <w:r w:rsidRPr="00790F56">
              <w:rPr>
                <w:rFonts w:ascii="Times New Roman" w:hAnsi="Times New Roman"/>
              </w:rPr>
              <w:t>Transfers</w:t>
            </w:r>
          </w:p>
        </w:tc>
        <w:tc>
          <w:tcPr>
            <w:tcW w:w="144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530" w:type="dxa"/>
            <w:vAlign w:val="bottom"/>
          </w:tcPr>
          <w:p w:rsidR="007C283A" w:rsidRPr="00790F56" w:rsidRDefault="007C283A" w:rsidP="00565C61">
            <w:pPr>
              <w:pStyle w:val="acctfourfigures"/>
              <w:tabs>
                <w:tab w:val="clear" w:pos="765"/>
                <w:tab w:val="decimal" w:pos="1181"/>
              </w:tabs>
              <w:spacing w:line="220" w:lineRule="exact"/>
              <w:ind w:left="-79" w:right="101"/>
              <w:rPr>
                <w:sz w:val="20"/>
              </w:rPr>
            </w:pPr>
            <w:r w:rsidRPr="00790F56">
              <w:rPr>
                <w:sz w:val="20"/>
              </w:rPr>
              <w:t>1,347</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11"/>
              <w:rPr>
                <w:sz w:val="20"/>
              </w:rPr>
            </w:pPr>
            <w:r w:rsidRPr="00790F56">
              <w:rPr>
                <w:sz w:val="20"/>
              </w:rPr>
              <w:t>50,205</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11"/>
              <w:rPr>
                <w:sz w:val="20"/>
              </w:rPr>
            </w:pPr>
            <w:r w:rsidRPr="00790F56">
              <w:rPr>
                <w:sz w:val="20"/>
              </w:rPr>
              <w:t>70</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101"/>
              <w:rPr>
                <w:sz w:val="20"/>
              </w:rPr>
            </w:pPr>
            <w:r w:rsidRPr="00790F56">
              <w:rPr>
                <w:sz w:val="20"/>
              </w:rPr>
              <w:t>1,299</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20" w:lineRule="exact"/>
              <w:ind w:left="-79" w:right="11"/>
              <w:rPr>
                <w:sz w:val="20"/>
              </w:rPr>
            </w:pPr>
            <w:r w:rsidRPr="00790F56">
              <w:rPr>
                <w:sz w:val="20"/>
              </w:rPr>
              <w:t>(52,921)</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260" w:type="dxa"/>
            <w:vAlign w:val="bottom"/>
          </w:tcPr>
          <w:p w:rsidR="007C283A" w:rsidRPr="00790F56" w:rsidRDefault="007C283A" w:rsidP="00443F46">
            <w:pPr>
              <w:pStyle w:val="acctfourfigures"/>
              <w:tabs>
                <w:tab w:val="clear" w:pos="765"/>
                <w:tab w:val="decimal" w:pos="1012"/>
              </w:tabs>
              <w:spacing w:line="240" w:lineRule="atLeast"/>
              <w:ind w:left="-72"/>
              <w:rPr>
                <w:sz w:val="20"/>
              </w:rPr>
            </w:pPr>
            <w:r w:rsidRPr="00790F56">
              <w:rPr>
                <w:sz w:val="20"/>
              </w:rPr>
              <w:t>-</w:t>
            </w: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cs/>
              </w:rPr>
            </w:pPr>
            <w:r w:rsidRPr="00790F56">
              <w:rPr>
                <w:rFonts w:ascii="Times New Roman" w:hAnsi="Times New Roman"/>
              </w:rPr>
              <w:t>Disposals</w:t>
            </w:r>
          </w:p>
        </w:tc>
        <w:tc>
          <w:tcPr>
            <w:tcW w:w="144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53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11"/>
              <w:rPr>
                <w:sz w:val="20"/>
              </w:rPr>
            </w:pPr>
            <w:r w:rsidRPr="00790F56">
              <w:rPr>
                <w:sz w:val="20"/>
              </w:rPr>
              <w:t>(22,427)</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r w:rsidRPr="00790F56">
              <w:rPr>
                <w:sz w:val="20"/>
              </w:rPr>
              <w:t>(2,086)</w:t>
            </w:r>
          </w:p>
        </w:tc>
        <w:tc>
          <w:tcPr>
            <w:tcW w:w="180" w:type="dxa"/>
            <w:vAlign w:val="bottom"/>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7C283A" w:rsidRPr="00790F56" w:rsidRDefault="007C283A" w:rsidP="00565C61">
            <w:pPr>
              <w:pStyle w:val="acctfourfigures"/>
              <w:tabs>
                <w:tab w:val="clear" w:pos="765"/>
                <w:tab w:val="decimal" w:pos="1091"/>
              </w:tabs>
              <w:spacing w:line="220" w:lineRule="exact"/>
              <w:ind w:left="-79" w:right="101"/>
              <w:rPr>
                <w:sz w:val="20"/>
              </w:rPr>
            </w:pPr>
            <w:r w:rsidRPr="00790F56">
              <w:rPr>
                <w:sz w:val="20"/>
              </w:rPr>
              <w:t>(29)</w:t>
            </w:r>
          </w:p>
        </w:tc>
        <w:tc>
          <w:tcPr>
            <w:tcW w:w="180" w:type="dxa"/>
          </w:tcPr>
          <w:p w:rsidR="007C283A" w:rsidRPr="00790F56" w:rsidRDefault="007C283A" w:rsidP="00565C61">
            <w:pPr>
              <w:pStyle w:val="acctfourfigures"/>
              <w:tabs>
                <w:tab w:val="clear" w:pos="765"/>
                <w:tab w:val="decimal" w:pos="1181"/>
              </w:tabs>
              <w:spacing w:line="220" w:lineRule="exact"/>
              <w:ind w:left="-79" w:right="-79"/>
              <w:rPr>
                <w:sz w:val="20"/>
              </w:rPr>
            </w:pPr>
          </w:p>
        </w:tc>
        <w:tc>
          <w:tcPr>
            <w:tcW w:w="1350" w:type="dxa"/>
            <w:tcBorders>
              <w:bottom w:val="single" w:sz="4" w:space="0" w:color="auto"/>
            </w:tcBorders>
            <w:vAlign w:val="bottom"/>
          </w:tcPr>
          <w:p w:rsidR="007C283A" w:rsidRPr="00790F56" w:rsidRDefault="007C283A"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sz w:val="20"/>
              </w:rPr>
            </w:pPr>
            <w:r w:rsidRPr="00790F56">
              <w:rPr>
                <w:sz w:val="20"/>
              </w:rPr>
              <w:t>(24,542)</w:t>
            </w:r>
          </w:p>
        </w:tc>
      </w:tr>
      <w:tr w:rsidR="00907111" w:rsidRPr="00790F56" w:rsidTr="002665FE">
        <w:trPr>
          <w:cantSplit/>
        </w:trPr>
        <w:tc>
          <w:tcPr>
            <w:tcW w:w="3240" w:type="dxa"/>
          </w:tcPr>
          <w:p w:rsidR="00907111" w:rsidRPr="00790F56" w:rsidRDefault="007C283A" w:rsidP="00907111">
            <w:pPr>
              <w:pStyle w:val="BodyText2"/>
              <w:ind w:right="-7"/>
              <w:rPr>
                <w:rFonts w:ascii="Times New Roman" w:hAnsi="Times New Roman"/>
                <w:b/>
                <w:b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2017</w:t>
            </w:r>
            <w:r w:rsidR="00907111" w:rsidRPr="00790F56">
              <w:rPr>
                <w:rFonts w:ascii="Times New Roman" w:hAnsi="Times New Roman"/>
                <w:b/>
                <w:bCs/>
              </w:rPr>
              <w:t xml:space="preserve"> and</w:t>
            </w: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53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01"/>
              <w:rPr>
                <w:b/>
                <w:bCs/>
                <w:sz w:val="20"/>
              </w:rPr>
            </w:pPr>
          </w:p>
        </w:tc>
        <w:tc>
          <w:tcPr>
            <w:tcW w:w="180" w:type="dxa"/>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80" w:type="dxa"/>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270" w:type="dxa"/>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1260" w:type="dxa"/>
            <w:tcBorders>
              <w:top w:val="single" w:sz="4" w:space="0" w:color="auto"/>
            </w:tcBorders>
            <w:vAlign w:val="bottom"/>
          </w:tcPr>
          <w:p w:rsidR="00907111" w:rsidRPr="00790F56" w:rsidRDefault="00907111" w:rsidP="00907111">
            <w:pPr>
              <w:pStyle w:val="acctfourfigures"/>
              <w:tabs>
                <w:tab w:val="clear" w:pos="765"/>
                <w:tab w:val="decimal" w:pos="1012"/>
              </w:tabs>
              <w:spacing w:line="240" w:lineRule="atLeast"/>
              <w:ind w:left="-72"/>
              <w:rPr>
                <w:b/>
                <w:bCs/>
                <w:sz w:val="20"/>
              </w:rPr>
            </w:pP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2018</w:t>
            </w: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Pr>
                <w:b/>
                <w:bCs/>
                <w:sz w:val="20"/>
              </w:rPr>
            </w:pPr>
            <w:r w:rsidRPr="00790F56">
              <w:rPr>
                <w:b/>
                <w:bCs/>
                <w:sz w:val="20"/>
              </w:rPr>
              <w:t>112,152</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404,655</w:t>
            </w:r>
          </w:p>
        </w:tc>
        <w:tc>
          <w:tcPr>
            <w:tcW w:w="18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1,975,366</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19,095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86,476</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65,760</w:t>
            </w:r>
          </w:p>
        </w:tc>
        <w:tc>
          <w:tcPr>
            <w:tcW w:w="27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2,663,504</w:t>
            </w:r>
          </w:p>
        </w:tc>
      </w:tr>
      <w:tr w:rsidR="007A5C4D" w:rsidRPr="00790F56" w:rsidTr="002665FE">
        <w:trPr>
          <w:cantSplit/>
        </w:trPr>
        <w:tc>
          <w:tcPr>
            <w:tcW w:w="3240" w:type="dxa"/>
          </w:tcPr>
          <w:p w:rsidR="007A5C4D" w:rsidRPr="00790F56" w:rsidRDefault="007A5C4D" w:rsidP="007A5C4D">
            <w:pPr>
              <w:pStyle w:val="BodyText2"/>
              <w:ind w:right="-7"/>
              <w:rPr>
                <w:rFonts w:ascii="Times New Roman" w:hAnsi="Times New Roman"/>
                <w:cs/>
              </w:rPr>
            </w:pPr>
            <w:r w:rsidRPr="00790F56">
              <w:rPr>
                <w:rFonts w:ascii="Times New Roman" w:hAnsi="Times New Roman"/>
              </w:rPr>
              <w:t>Additions</w:t>
            </w:r>
          </w:p>
        </w:tc>
        <w:tc>
          <w:tcPr>
            <w:tcW w:w="1440" w:type="dxa"/>
            <w:vAlign w:val="bottom"/>
          </w:tcPr>
          <w:p w:rsidR="007A5C4D" w:rsidRPr="00505861" w:rsidRDefault="00790F56" w:rsidP="00505861">
            <w:pPr>
              <w:pStyle w:val="acctfourfigures"/>
              <w:tabs>
                <w:tab w:val="clear" w:pos="765"/>
                <w:tab w:val="decimal" w:pos="1181"/>
              </w:tabs>
              <w:spacing w:line="240" w:lineRule="atLeast"/>
              <w:ind w:left="-79"/>
              <w:rPr>
                <w:sz w:val="20"/>
              </w:rPr>
            </w:pPr>
            <w:r w:rsidRPr="00505861">
              <w:rPr>
                <w:sz w:val="20"/>
              </w:rPr>
              <w:t>196,975</w:t>
            </w:r>
          </w:p>
        </w:tc>
        <w:tc>
          <w:tcPr>
            <w:tcW w:w="180" w:type="dxa"/>
            <w:vAlign w:val="bottom"/>
          </w:tcPr>
          <w:p w:rsidR="007A5C4D" w:rsidRPr="00790F56" w:rsidRDefault="007A5C4D" w:rsidP="007A5C4D">
            <w:pPr>
              <w:pStyle w:val="acctfourfigures"/>
              <w:tabs>
                <w:tab w:val="clear" w:pos="765"/>
                <w:tab w:val="decimal" w:pos="1091"/>
              </w:tabs>
              <w:spacing w:line="240" w:lineRule="atLeast"/>
              <w:ind w:left="-79" w:right="-79"/>
              <w:rPr>
                <w:sz w:val="20"/>
              </w:rPr>
            </w:pPr>
          </w:p>
        </w:tc>
        <w:tc>
          <w:tcPr>
            <w:tcW w:w="1530" w:type="dxa"/>
            <w:vAlign w:val="bottom"/>
          </w:tcPr>
          <w:p w:rsidR="007A5C4D" w:rsidRPr="00790F56" w:rsidRDefault="009D1A2B" w:rsidP="007A5C4D">
            <w:pPr>
              <w:pStyle w:val="acctfourfigures"/>
              <w:tabs>
                <w:tab w:val="clear" w:pos="765"/>
                <w:tab w:val="decimal" w:pos="1181"/>
              </w:tabs>
              <w:spacing w:line="220" w:lineRule="exact"/>
              <w:ind w:left="-79" w:right="101"/>
              <w:rPr>
                <w:sz w:val="20"/>
              </w:rPr>
            </w:pPr>
            <w:r>
              <w:rPr>
                <w:sz w:val="20"/>
              </w:rPr>
              <w:t>1,679</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right="11"/>
              <w:rPr>
                <w:sz w:val="20"/>
              </w:rPr>
            </w:pPr>
            <w:r>
              <w:rPr>
                <w:sz w:val="20"/>
              </w:rPr>
              <w:t>14,703</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left="-79" w:right="11"/>
              <w:rPr>
                <w:sz w:val="20"/>
              </w:rPr>
            </w:pPr>
            <w:r>
              <w:rPr>
                <w:sz w:val="20"/>
              </w:rPr>
              <w:t>849</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9D1A2B" w:rsidP="007A5C4D">
            <w:pPr>
              <w:pStyle w:val="acctfourfigures"/>
              <w:tabs>
                <w:tab w:val="clear" w:pos="765"/>
                <w:tab w:val="decimal" w:pos="1091"/>
              </w:tabs>
              <w:spacing w:line="220" w:lineRule="exact"/>
              <w:ind w:left="-79" w:right="101"/>
              <w:rPr>
                <w:sz w:val="20"/>
              </w:rPr>
            </w:pPr>
            <w:r>
              <w:rPr>
                <w:sz w:val="20"/>
              </w:rPr>
              <w:t>11,479</w:t>
            </w:r>
          </w:p>
        </w:tc>
        <w:tc>
          <w:tcPr>
            <w:tcW w:w="180" w:type="dxa"/>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CA0D3E" w:rsidP="00E55BDE">
            <w:pPr>
              <w:pStyle w:val="acctfourfigures"/>
              <w:tabs>
                <w:tab w:val="clear" w:pos="765"/>
                <w:tab w:val="decimal" w:pos="1091"/>
              </w:tabs>
              <w:spacing w:line="220" w:lineRule="exact"/>
              <w:ind w:left="-79" w:right="11"/>
              <w:rPr>
                <w:sz w:val="20"/>
              </w:rPr>
            </w:pPr>
            <w:r>
              <w:rPr>
                <w:sz w:val="20"/>
              </w:rPr>
              <w:t>27</w:t>
            </w:r>
            <w:r w:rsidR="009D1A2B">
              <w:rPr>
                <w:sz w:val="20"/>
              </w:rPr>
              <w:t>7,613</w:t>
            </w:r>
          </w:p>
        </w:tc>
        <w:tc>
          <w:tcPr>
            <w:tcW w:w="270" w:type="dxa"/>
            <w:vAlign w:val="bottom"/>
          </w:tcPr>
          <w:p w:rsidR="007A5C4D" w:rsidRPr="00790F56" w:rsidRDefault="007A5C4D" w:rsidP="007A5C4D">
            <w:pPr>
              <w:pStyle w:val="acctfourfigures"/>
              <w:tabs>
                <w:tab w:val="clear" w:pos="765"/>
                <w:tab w:val="decimal" w:pos="1181"/>
              </w:tabs>
              <w:spacing w:line="240" w:lineRule="atLeast"/>
              <w:ind w:left="-79" w:right="-79"/>
              <w:rPr>
                <w:sz w:val="20"/>
              </w:rPr>
            </w:pPr>
          </w:p>
        </w:tc>
        <w:tc>
          <w:tcPr>
            <w:tcW w:w="1260" w:type="dxa"/>
            <w:vAlign w:val="bottom"/>
          </w:tcPr>
          <w:p w:rsidR="007A5C4D" w:rsidRPr="00790F56" w:rsidRDefault="009D1A2B" w:rsidP="00E55BDE">
            <w:pPr>
              <w:pStyle w:val="acctfourfigures"/>
              <w:tabs>
                <w:tab w:val="clear" w:pos="765"/>
                <w:tab w:val="decimal" w:pos="1012"/>
              </w:tabs>
              <w:spacing w:line="240" w:lineRule="atLeast"/>
              <w:ind w:left="-72"/>
              <w:rPr>
                <w:sz w:val="20"/>
              </w:rPr>
            </w:pPr>
            <w:r>
              <w:rPr>
                <w:sz w:val="20"/>
              </w:rPr>
              <w:t>503</w:t>
            </w:r>
            <w:r w:rsidR="007A5C4D" w:rsidRPr="00790F56">
              <w:rPr>
                <w:sz w:val="20"/>
              </w:rPr>
              <w:t>,</w:t>
            </w:r>
            <w:r>
              <w:rPr>
                <w:sz w:val="20"/>
              </w:rPr>
              <w:t>298</w:t>
            </w:r>
          </w:p>
        </w:tc>
      </w:tr>
      <w:tr w:rsidR="007A5C4D" w:rsidRPr="00790F56" w:rsidTr="002665FE">
        <w:trPr>
          <w:cantSplit/>
        </w:trPr>
        <w:tc>
          <w:tcPr>
            <w:tcW w:w="3240" w:type="dxa"/>
          </w:tcPr>
          <w:p w:rsidR="007A5C4D" w:rsidRPr="00790F56" w:rsidRDefault="007A5C4D" w:rsidP="007A5C4D">
            <w:pPr>
              <w:pStyle w:val="BodyText2"/>
              <w:ind w:right="-7"/>
              <w:rPr>
                <w:rFonts w:ascii="Times New Roman" w:hAnsi="Times New Roman"/>
                <w:b/>
                <w:bCs/>
              </w:rPr>
            </w:pPr>
            <w:r w:rsidRPr="00790F56">
              <w:rPr>
                <w:rFonts w:ascii="Times New Roman" w:hAnsi="Times New Roman"/>
              </w:rPr>
              <w:t>Transfers</w:t>
            </w:r>
          </w:p>
        </w:tc>
        <w:tc>
          <w:tcPr>
            <w:tcW w:w="1440" w:type="dxa"/>
            <w:vAlign w:val="bottom"/>
          </w:tcPr>
          <w:p w:rsidR="007A5C4D" w:rsidRPr="00505861" w:rsidRDefault="00790F56" w:rsidP="00505861">
            <w:pPr>
              <w:pStyle w:val="acctfourfigures"/>
              <w:tabs>
                <w:tab w:val="clear" w:pos="765"/>
                <w:tab w:val="decimal" w:pos="1181"/>
              </w:tabs>
              <w:spacing w:line="240" w:lineRule="atLeast"/>
              <w:ind w:left="-79"/>
              <w:rPr>
                <w:sz w:val="20"/>
              </w:rPr>
            </w:pPr>
            <w:r w:rsidRPr="00505861">
              <w:rPr>
                <w:sz w:val="20"/>
              </w:rPr>
              <w:t>10,000</w:t>
            </w:r>
          </w:p>
        </w:tc>
        <w:tc>
          <w:tcPr>
            <w:tcW w:w="180" w:type="dxa"/>
            <w:vAlign w:val="bottom"/>
          </w:tcPr>
          <w:p w:rsidR="007A5C4D" w:rsidRPr="00790F56" w:rsidRDefault="007A5C4D" w:rsidP="007A5C4D">
            <w:pPr>
              <w:pStyle w:val="acctfourfigures"/>
              <w:tabs>
                <w:tab w:val="clear" w:pos="765"/>
                <w:tab w:val="decimal" w:pos="1091"/>
              </w:tabs>
              <w:spacing w:line="240" w:lineRule="atLeast"/>
              <w:ind w:left="-79" w:right="-79"/>
              <w:rPr>
                <w:sz w:val="20"/>
              </w:rPr>
            </w:pPr>
          </w:p>
        </w:tc>
        <w:tc>
          <w:tcPr>
            <w:tcW w:w="1530" w:type="dxa"/>
            <w:vAlign w:val="bottom"/>
          </w:tcPr>
          <w:p w:rsidR="007A5C4D" w:rsidRPr="00790F56" w:rsidRDefault="009D1A2B" w:rsidP="007A5C4D">
            <w:pPr>
              <w:pStyle w:val="acctfourfigures"/>
              <w:tabs>
                <w:tab w:val="clear" w:pos="765"/>
                <w:tab w:val="decimal" w:pos="1181"/>
              </w:tabs>
              <w:spacing w:line="220" w:lineRule="exact"/>
              <w:ind w:left="-79" w:right="101"/>
              <w:rPr>
                <w:sz w:val="20"/>
              </w:rPr>
            </w:pPr>
            <w:r>
              <w:rPr>
                <w:sz w:val="20"/>
              </w:rPr>
              <w:t>2,810</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left="-79" w:right="11"/>
              <w:rPr>
                <w:sz w:val="20"/>
              </w:rPr>
            </w:pPr>
            <w:r>
              <w:rPr>
                <w:sz w:val="20"/>
              </w:rPr>
              <w:t>53,951</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left="-79" w:right="11"/>
              <w:rPr>
                <w:sz w:val="20"/>
              </w:rPr>
            </w:pPr>
            <w:r>
              <w:rPr>
                <w:sz w:val="20"/>
              </w:rPr>
              <w:t>11</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9D1A2B" w:rsidP="007A5C4D">
            <w:pPr>
              <w:pStyle w:val="acctfourfigures"/>
              <w:tabs>
                <w:tab w:val="clear" w:pos="765"/>
                <w:tab w:val="decimal" w:pos="1091"/>
              </w:tabs>
              <w:spacing w:line="220" w:lineRule="exact"/>
              <w:ind w:left="-79" w:right="101"/>
              <w:rPr>
                <w:sz w:val="20"/>
              </w:rPr>
            </w:pPr>
            <w:r>
              <w:rPr>
                <w:sz w:val="20"/>
              </w:rPr>
              <w:t>1,453</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9D1A2B" w:rsidP="007A5C4D">
            <w:pPr>
              <w:pStyle w:val="acctfourfigures"/>
              <w:tabs>
                <w:tab w:val="clear" w:pos="765"/>
                <w:tab w:val="decimal" w:pos="1091"/>
              </w:tabs>
              <w:spacing w:line="220" w:lineRule="exact"/>
              <w:ind w:left="-79" w:right="11"/>
              <w:rPr>
                <w:sz w:val="20"/>
              </w:rPr>
            </w:pPr>
            <w:r>
              <w:rPr>
                <w:sz w:val="20"/>
              </w:rPr>
              <w:t>(68,225</w:t>
            </w:r>
            <w:r w:rsidR="007A5C4D" w:rsidRPr="00790F56">
              <w:rPr>
                <w:sz w:val="20"/>
              </w:rPr>
              <w:t>)</w:t>
            </w:r>
          </w:p>
        </w:tc>
        <w:tc>
          <w:tcPr>
            <w:tcW w:w="270" w:type="dxa"/>
            <w:vAlign w:val="bottom"/>
          </w:tcPr>
          <w:p w:rsidR="007A5C4D" w:rsidRPr="00790F56" w:rsidRDefault="007A5C4D" w:rsidP="007A5C4D">
            <w:pPr>
              <w:pStyle w:val="acctfourfigures"/>
              <w:tabs>
                <w:tab w:val="clear" w:pos="765"/>
                <w:tab w:val="decimal" w:pos="1091"/>
              </w:tabs>
              <w:spacing w:line="240" w:lineRule="atLeast"/>
              <w:ind w:left="-79" w:right="-79"/>
              <w:rPr>
                <w:b/>
                <w:bCs/>
                <w:sz w:val="20"/>
              </w:rPr>
            </w:pPr>
          </w:p>
        </w:tc>
        <w:tc>
          <w:tcPr>
            <w:tcW w:w="1260" w:type="dxa"/>
            <w:vAlign w:val="bottom"/>
          </w:tcPr>
          <w:p w:rsidR="007A5C4D" w:rsidRPr="00790F56" w:rsidRDefault="007A5C4D" w:rsidP="00443F46">
            <w:pPr>
              <w:pStyle w:val="acctfourfigures"/>
              <w:tabs>
                <w:tab w:val="clear" w:pos="765"/>
                <w:tab w:val="decimal" w:pos="1012"/>
              </w:tabs>
              <w:spacing w:line="240" w:lineRule="atLeast"/>
              <w:ind w:left="-72"/>
              <w:rPr>
                <w:sz w:val="20"/>
              </w:rPr>
            </w:pPr>
            <w:r w:rsidRPr="00790F56">
              <w:rPr>
                <w:sz w:val="20"/>
              </w:rPr>
              <w:t>-</w:t>
            </w:r>
          </w:p>
        </w:tc>
      </w:tr>
      <w:tr w:rsidR="007A5C4D" w:rsidRPr="00790F56" w:rsidTr="002665FE">
        <w:trPr>
          <w:cantSplit/>
        </w:trPr>
        <w:tc>
          <w:tcPr>
            <w:tcW w:w="3240" w:type="dxa"/>
          </w:tcPr>
          <w:p w:rsidR="007A5C4D" w:rsidRPr="00790F56" w:rsidRDefault="007A5C4D" w:rsidP="007A5C4D">
            <w:pPr>
              <w:pStyle w:val="BodyText2"/>
              <w:ind w:right="-7"/>
              <w:rPr>
                <w:rFonts w:ascii="Times New Roman" w:hAnsi="Times New Roman"/>
                <w:cs/>
              </w:rPr>
            </w:pPr>
            <w:r w:rsidRPr="00790F56">
              <w:rPr>
                <w:rFonts w:ascii="Times New Roman" w:hAnsi="Times New Roman"/>
              </w:rPr>
              <w:t>Disposals</w:t>
            </w:r>
          </w:p>
        </w:tc>
        <w:tc>
          <w:tcPr>
            <w:tcW w:w="1440" w:type="dxa"/>
            <w:tcBorders>
              <w:bottom w:val="single" w:sz="4" w:space="0" w:color="auto"/>
            </w:tcBorders>
            <w:vAlign w:val="bottom"/>
          </w:tcPr>
          <w:p w:rsidR="007A5C4D" w:rsidRPr="00790F56" w:rsidRDefault="007A5C4D" w:rsidP="007A5C4D">
            <w:pPr>
              <w:pStyle w:val="acctfourfigures"/>
              <w:tabs>
                <w:tab w:val="clear" w:pos="765"/>
                <w:tab w:val="decimal" w:pos="821"/>
              </w:tabs>
              <w:spacing w:line="240" w:lineRule="atLeast"/>
              <w:ind w:left="-79" w:right="-79"/>
              <w:rPr>
                <w:sz w:val="20"/>
              </w:rPr>
            </w:pPr>
            <w:r w:rsidRPr="00790F56">
              <w:rPr>
                <w:sz w:val="20"/>
              </w:rPr>
              <w:t>-</w:t>
            </w:r>
          </w:p>
        </w:tc>
        <w:tc>
          <w:tcPr>
            <w:tcW w:w="180" w:type="dxa"/>
            <w:vAlign w:val="bottom"/>
          </w:tcPr>
          <w:p w:rsidR="007A5C4D" w:rsidRPr="00790F56" w:rsidRDefault="007A5C4D" w:rsidP="007A5C4D">
            <w:pPr>
              <w:pStyle w:val="acctfourfigures"/>
              <w:tabs>
                <w:tab w:val="clear" w:pos="765"/>
                <w:tab w:val="decimal" w:pos="1091"/>
              </w:tabs>
              <w:spacing w:line="240" w:lineRule="atLeast"/>
              <w:ind w:left="-79" w:right="-79"/>
              <w:rPr>
                <w:sz w:val="20"/>
              </w:rPr>
            </w:pPr>
          </w:p>
        </w:tc>
        <w:tc>
          <w:tcPr>
            <w:tcW w:w="1530" w:type="dxa"/>
            <w:vAlign w:val="bottom"/>
          </w:tcPr>
          <w:p w:rsidR="007A5C4D" w:rsidRPr="00790F56" w:rsidRDefault="007A5C4D"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left="-79" w:right="11"/>
              <w:rPr>
                <w:sz w:val="20"/>
              </w:rPr>
            </w:pPr>
            <w:r>
              <w:rPr>
                <w:sz w:val="20"/>
              </w:rPr>
              <w:t>(49,111</w:t>
            </w:r>
            <w:r w:rsidR="007A5C4D" w:rsidRPr="00790F56">
              <w:rPr>
                <w:sz w:val="20"/>
              </w:rPr>
              <w:t>)</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440" w:type="dxa"/>
            <w:vAlign w:val="bottom"/>
          </w:tcPr>
          <w:p w:rsidR="007A5C4D" w:rsidRPr="00790F56" w:rsidRDefault="009D1A2B" w:rsidP="007A5C4D">
            <w:pPr>
              <w:pStyle w:val="acctfourfigures"/>
              <w:tabs>
                <w:tab w:val="clear" w:pos="765"/>
                <w:tab w:val="decimal" w:pos="1181"/>
              </w:tabs>
              <w:spacing w:line="220" w:lineRule="exact"/>
              <w:ind w:left="-79" w:right="-79"/>
              <w:rPr>
                <w:sz w:val="20"/>
              </w:rPr>
            </w:pPr>
            <w:r>
              <w:rPr>
                <w:sz w:val="20"/>
              </w:rPr>
              <w:t>(46</w:t>
            </w:r>
            <w:r w:rsidR="007A5C4D" w:rsidRPr="00790F56">
              <w:rPr>
                <w:sz w:val="20"/>
              </w:rPr>
              <w:t>)</w:t>
            </w:r>
          </w:p>
        </w:tc>
        <w:tc>
          <w:tcPr>
            <w:tcW w:w="180" w:type="dxa"/>
            <w:vAlign w:val="bottom"/>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9D1A2B" w:rsidP="007A5C4D">
            <w:pPr>
              <w:pStyle w:val="acctfourfigures"/>
              <w:tabs>
                <w:tab w:val="clear" w:pos="765"/>
                <w:tab w:val="decimal" w:pos="1091"/>
              </w:tabs>
              <w:spacing w:line="220" w:lineRule="exact"/>
              <w:ind w:left="-79" w:right="101"/>
              <w:rPr>
                <w:sz w:val="20"/>
              </w:rPr>
            </w:pPr>
            <w:r>
              <w:rPr>
                <w:sz w:val="20"/>
              </w:rPr>
              <w:t>(5,497</w:t>
            </w:r>
            <w:r w:rsidR="007A5C4D" w:rsidRPr="00790F56">
              <w:rPr>
                <w:sz w:val="20"/>
              </w:rPr>
              <w:t>)</w:t>
            </w:r>
          </w:p>
        </w:tc>
        <w:tc>
          <w:tcPr>
            <w:tcW w:w="180" w:type="dxa"/>
          </w:tcPr>
          <w:p w:rsidR="007A5C4D" w:rsidRPr="00790F56" w:rsidRDefault="007A5C4D" w:rsidP="007A5C4D">
            <w:pPr>
              <w:pStyle w:val="acctfourfigures"/>
              <w:tabs>
                <w:tab w:val="clear" w:pos="765"/>
                <w:tab w:val="decimal" w:pos="1181"/>
              </w:tabs>
              <w:spacing w:line="220" w:lineRule="exact"/>
              <w:ind w:left="-79" w:right="-79"/>
              <w:rPr>
                <w:sz w:val="20"/>
              </w:rPr>
            </w:pPr>
          </w:p>
        </w:tc>
        <w:tc>
          <w:tcPr>
            <w:tcW w:w="1350" w:type="dxa"/>
            <w:vAlign w:val="bottom"/>
          </w:tcPr>
          <w:p w:rsidR="007A5C4D" w:rsidRPr="00790F56" w:rsidRDefault="007A5C4D"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7A5C4D" w:rsidRPr="00790F56" w:rsidRDefault="007A5C4D" w:rsidP="007A5C4D">
            <w:pPr>
              <w:pStyle w:val="acctfourfigures"/>
              <w:tabs>
                <w:tab w:val="clear" w:pos="765"/>
                <w:tab w:val="decimal" w:pos="1091"/>
              </w:tabs>
              <w:spacing w:line="240" w:lineRule="atLeast"/>
              <w:ind w:left="-79" w:right="-79"/>
              <w:rPr>
                <w:b/>
                <w:bCs/>
                <w:sz w:val="20"/>
              </w:rPr>
            </w:pPr>
          </w:p>
        </w:tc>
        <w:tc>
          <w:tcPr>
            <w:tcW w:w="1260" w:type="dxa"/>
            <w:tcBorders>
              <w:bottom w:val="single" w:sz="4" w:space="0" w:color="auto"/>
            </w:tcBorders>
            <w:vAlign w:val="bottom"/>
          </w:tcPr>
          <w:p w:rsidR="007A5C4D" w:rsidRPr="00790F56" w:rsidRDefault="007A5C4D" w:rsidP="007A5C4D">
            <w:pPr>
              <w:pStyle w:val="acctfourfigures"/>
              <w:tabs>
                <w:tab w:val="clear" w:pos="765"/>
                <w:tab w:val="decimal" w:pos="1012"/>
              </w:tabs>
              <w:spacing w:line="240" w:lineRule="atLeast"/>
              <w:ind w:left="-72"/>
              <w:rPr>
                <w:sz w:val="20"/>
              </w:rPr>
            </w:pPr>
            <w:r w:rsidRPr="00790F56">
              <w:rPr>
                <w:sz w:val="20"/>
              </w:rPr>
              <w:t>(</w:t>
            </w:r>
            <w:r w:rsidR="009D1A2B">
              <w:rPr>
                <w:sz w:val="20"/>
              </w:rPr>
              <w:t>54,654</w:t>
            </w:r>
            <w:r w:rsidRPr="00790F56">
              <w:rPr>
                <w:sz w:val="20"/>
              </w:rPr>
              <w:t>)</w:t>
            </w:r>
          </w:p>
        </w:tc>
      </w:tr>
      <w:tr w:rsidR="00907111" w:rsidRPr="00790F56" w:rsidTr="002665FE">
        <w:trPr>
          <w:cantSplit/>
        </w:trPr>
        <w:tc>
          <w:tcPr>
            <w:tcW w:w="3240" w:type="dxa"/>
          </w:tcPr>
          <w:p w:rsidR="00907111" w:rsidRPr="00790F56" w:rsidRDefault="00790F56" w:rsidP="00907111">
            <w:pPr>
              <w:pStyle w:val="BodyText2"/>
              <w:ind w:right="-7"/>
              <w:rPr>
                <w:rFonts w:ascii="Times New Roman" w:hAnsi="Times New Roman"/>
                <w:b/>
                <w:bCs/>
              </w:rPr>
            </w:pPr>
            <w:r>
              <w:rPr>
                <w:rFonts w:ascii="Times New Roman" w:hAnsi="Times New Roman"/>
                <w:b/>
                <w:bCs/>
              </w:rPr>
              <w:t xml:space="preserve">At </w:t>
            </w:r>
            <w:r w:rsidR="00E551D6">
              <w:rPr>
                <w:rFonts w:ascii="Times New Roman" w:hAnsi="Times New Roman"/>
                <w:b/>
                <w:bCs/>
              </w:rPr>
              <w:t xml:space="preserve">December 31, </w:t>
            </w:r>
            <w:r>
              <w:rPr>
                <w:rFonts w:ascii="Times New Roman" w:hAnsi="Times New Roman"/>
                <w:b/>
                <w:bCs/>
              </w:rPr>
              <w:t>2018</w:t>
            </w:r>
          </w:p>
        </w:tc>
        <w:tc>
          <w:tcPr>
            <w:tcW w:w="1440" w:type="dxa"/>
            <w:tcBorders>
              <w:top w:val="single" w:sz="4" w:space="0" w:color="auto"/>
              <w:bottom w:val="single" w:sz="4" w:space="0" w:color="auto"/>
            </w:tcBorders>
            <w:vAlign w:val="bottom"/>
          </w:tcPr>
          <w:p w:rsidR="00907111" w:rsidRPr="00790F56" w:rsidRDefault="00790F56" w:rsidP="00790F56">
            <w:pPr>
              <w:pStyle w:val="acctfourfigures"/>
              <w:tabs>
                <w:tab w:val="clear" w:pos="765"/>
                <w:tab w:val="decimal" w:pos="1181"/>
              </w:tabs>
              <w:spacing w:line="240" w:lineRule="atLeast"/>
              <w:ind w:left="-79"/>
              <w:rPr>
                <w:b/>
                <w:bCs/>
                <w:sz w:val="20"/>
              </w:rPr>
            </w:pPr>
            <w:r>
              <w:rPr>
                <w:b/>
                <w:bCs/>
                <w:sz w:val="20"/>
              </w:rPr>
              <w:t>319</w:t>
            </w:r>
            <w:r w:rsidR="00BE23FF" w:rsidRPr="00790F56">
              <w:rPr>
                <w:b/>
                <w:bCs/>
                <w:sz w:val="20"/>
              </w:rPr>
              <w:t>,</w:t>
            </w:r>
            <w:r>
              <w:rPr>
                <w:b/>
                <w:bCs/>
                <w:sz w:val="20"/>
              </w:rPr>
              <w:t>127</w:t>
            </w: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530" w:type="dxa"/>
            <w:tcBorders>
              <w:top w:val="single" w:sz="4" w:space="0" w:color="auto"/>
              <w:bottom w:val="single" w:sz="4" w:space="0" w:color="auto"/>
            </w:tcBorders>
            <w:vAlign w:val="bottom"/>
          </w:tcPr>
          <w:p w:rsidR="00907111" w:rsidRPr="00790F56" w:rsidRDefault="00505861" w:rsidP="00907111">
            <w:pPr>
              <w:pStyle w:val="acctfourfigures"/>
              <w:tabs>
                <w:tab w:val="clear" w:pos="765"/>
                <w:tab w:val="decimal" w:pos="1181"/>
              </w:tabs>
              <w:spacing w:line="240" w:lineRule="atLeast"/>
              <w:ind w:left="-79" w:right="101"/>
              <w:rPr>
                <w:b/>
                <w:bCs/>
                <w:sz w:val="20"/>
              </w:rPr>
            </w:pPr>
            <w:r>
              <w:rPr>
                <w:b/>
                <w:bCs/>
                <w:sz w:val="20"/>
              </w:rPr>
              <w:t>409</w:t>
            </w:r>
            <w:r w:rsidR="0057080E" w:rsidRPr="00790F56">
              <w:rPr>
                <w:b/>
                <w:bCs/>
                <w:sz w:val="20"/>
              </w:rPr>
              <w:t>,</w:t>
            </w:r>
            <w:r>
              <w:rPr>
                <w:b/>
                <w:bCs/>
                <w:sz w:val="20"/>
              </w:rPr>
              <w:t>144</w:t>
            </w:r>
          </w:p>
        </w:tc>
        <w:tc>
          <w:tcPr>
            <w:tcW w:w="180" w:type="dxa"/>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1440" w:type="dxa"/>
            <w:tcBorders>
              <w:top w:val="single" w:sz="4" w:space="0" w:color="auto"/>
              <w:bottom w:val="single" w:sz="4" w:space="0" w:color="auto"/>
            </w:tcBorders>
            <w:vAlign w:val="bottom"/>
          </w:tcPr>
          <w:p w:rsidR="00907111" w:rsidRPr="00790F56" w:rsidRDefault="009D1A2B" w:rsidP="00907111">
            <w:pPr>
              <w:pStyle w:val="acctfourfigures"/>
              <w:tabs>
                <w:tab w:val="clear" w:pos="765"/>
                <w:tab w:val="decimal" w:pos="1181"/>
              </w:tabs>
              <w:spacing w:line="240" w:lineRule="atLeast"/>
              <w:ind w:left="-79" w:right="11"/>
              <w:rPr>
                <w:b/>
                <w:bCs/>
                <w:sz w:val="20"/>
              </w:rPr>
            </w:pPr>
            <w:r>
              <w:rPr>
                <w:b/>
                <w:bCs/>
                <w:sz w:val="20"/>
              </w:rPr>
              <w:t>1,994</w:t>
            </w:r>
            <w:r w:rsidR="0057080E" w:rsidRPr="00790F56">
              <w:rPr>
                <w:b/>
                <w:bCs/>
                <w:sz w:val="20"/>
              </w:rPr>
              <w:t>,</w:t>
            </w:r>
            <w:r>
              <w:rPr>
                <w:b/>
                <w:bCs/>
                <w:sz w:val="20"/>
              </w:rPr>
              <w:t>909</w:t>
            </w: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440" w:type="dxa"/>
            <w:tcBorders>
              <w:top w:val="single" w:sz="4" w:space="0" w:color="auto"/>
              <w:bottom w:val="single" w:sz="4" w:space="0" w:color="auto"/>
            </w:tcBorders>
            <w:vAlign w:val="bottom"/>
          </w:tcPr>
          <w:p w:rsidR="00907111" w:rsidRPr="00790F56" w:rsidRDefault="00112034" w:rsidP="00907111">
            <w:pPr>
              <w:pStyle w:val="acctfourfigures"/>
              <w:tabs>
                <w:tab w:val="clear" w:pos="765"/>
                <w:tab w:val="decimal" w:pos="1181"/>
              </w:tabs>
              <w:spacing w:line="240" w:lineRule="atLeast"/>
              <w:ind w:left="-79" w:right="11"/>
              <w:rPr>
                <w:b/>
                <w:bCs/>
                <w:sz w:val="20"/>
              </w:rPr>
            </w:pPr>
            <w:r w:rsidRPr="00790F56">
              <w:rPr>
                <w:b/>
                <w:bCs/>
                <w:sz w:val="20"/>
              </w:rPr>
              <w:t>19,</w:t>
            </w:r>
            <w:r w:rsidR="009D1A2B">
              <w:rPr>
                <w:b/>
                <w:bCs/>
                <w:sz w:val="20"/>
              </w:rPr>
              <w:t>909</w:t>
            </w: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350" w:type="dxa"/>
            <w:tcBorders>
              <w:top w:val="single" w:sz="4" w:space="0" w:color="auto"/>
              <w:bottom w:val="single" w:sz="4" w:space="0" w:color="auto"/>
            </w:tcBorders>
            <w:vAlign w:val="bottom"/>
          </w:tcPr>
          <w:p w:rsidR="00907111" w:rsidRPr="00790F56" w:rsidRDefault="009D1A2B" w:rsidP="00907111">
            <w:pPr>
              <w:pStyle w:val="acctfourfigures"/>
              <w:tabs>
                <w:tab w:val="clear" w:pos="765"/>
                <w:tab w:val="decimal" w:pos="1091"/>
              </w:tabs>
              <w:spacing w:line="240" w:lineRule="atLeast"/>
              <w:ind w:left="-79" w:right="101"/>
              <w:rPr>
                <w:b/>
                <w:bCs/>
                <w:sz w:val="20"/>
              </w:rPr>
            </w:pPr>
            <w:r>
              <w:rPr>
                <w:b/>
                <w:bCs/>
                <w:sz w:val="20"/>
              </w:rPr>
              <w:t>93</w:t>
            </w:r>
            <w:r w:rsidR="00112034" w:rsidRPr="00790F56">
              <w:rPr>
                <w:b/>
                <w:bCs/>
                <w:sz w:val="20"/>
              </w:rPr>
              <w:t>,</w:t>
            </w:r>
            <w:r>
              <w:rPr>
                <w:b/>
                <w:bCs/>
                <w:sz w:val="20"/>
              </w:rPr>
              <w:t>911</w:t>
            </w:r>
          </w:p>
        </w:tc>
        <w:tc>
          <w:tcPr>
            <w:tcW w:w="180" w:type="dxa"/>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350" w:type="dxa"/>
            <w:tcBorders>
              <w:top w:val="single" w:sz="4" w:space="0" w:color="auto"/>
              <w:bottom w:val="single" w:sz="4" w:space="0" w:color="auto"/>
            </w:tcBorders>
            <w:vAlign w:val="bottom"/>
          </w:tcPr>
          <w:p w:rsidR="00907111" w:rsidRPr="00790F56" w:rsidRDefault="009D1A2B" w:rsidP="00E55BDE">
            <w:pPr>
              <w:pStyle w:val="acctfourfigures"/>
              <w:tabs>
                <w:tab w:val="clear" w:pos="765"/>
                <w:tab w:val="decimal" w:pos="1091"/>
              </w:tabs>
              <w:spacing w:line="240" w:lineRule="atLeast"/>
              <w:ind w:left="-79" w:right="101"/>
              <w:rPr>
                <w:b/>
                <w:bCs/>
                <w:sz w:val="20"/>
              </w:rPr>
            </w:pPr>
            <w:r>
              <w:rPr>
                <w:b/>
                <w:bCs/>
                <w:sz w:val="20"/>
              </w:rPr>
              <w:t>275</w:t>
            </w:r>
            <w:r w:rsidR="00DE0F59" w:rsidRPr="00790F56">
              <w:rPr>
                <w:b/>
                <w:bCs/>
                <w:sz w:val="20"/>
              </w:rPr>
              <w:t>,</w:t>
            </w:r>
            <w:r>
              <w:rPr>
                <w:b/>
                <w:bCs/>
                <w:sz w:val="20"/>
              </w:rPr>
              <w:t>148</w:t>
            </w:r>
          </w:p>
        </w:tc>
        <w:tc>
          <w:tcPr>
            <w:tcW w:w="270" w:type="dxa"/>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1260" w:type="dxa"/>
            <w:tcBorders>
              <w:top w:val="single" w:sz="4" w:space="0" w:color="auto"/>
              <w:bottom w:val="single" w:sz="4" w:space="0" w:color="auto"/>
            </w:tcBorders>
            <w:vAlign w:val="bottom"/>
          </w:tcPr>
          <w:p w:rsidR="00907111" w:rsidRPr="00790F56" w:rsidRDefault="009D1A2B" w:rsidP="00E55BDE">
            <w:pPr>
              <w:pStyle w:val="acctfourfigures"/>
              <w:tabs>
                <w:tab w:val="clear" w:pos="765"/>
                <w:tab w:val="decimal" w:pos="1012"/>
              </w:tabs>
              <w:spacing w:line="240" w:lineRule="atLeast"/>
              <w:ind w:left="-72"/>
              <w:rPr>
                <w:b/>
                <w:bCs/>
                <w:sz w:val="20"/>
              </w:rPr>
            </w:pPr>
            <w:r>
              <w:rPr>
                <w:b/>
                <w:bCs/>
                <w:sz w:val="20"/>
              </w:rPr>
              <w:t>3,112</w:t>
            </w:r>
            <w:r w:rsidR="00112034" w:rsidRPr="00790F56">
              <w:rPr>
                <w:b/>
                <w:bCs/>
                <w:sz w:val="20"/>
              </w:rPr>
              <w:t>,</w:t>
            </w:r>
            <w:r>
              <w:rPr>
                <w:b/>
                <w:bCs/>
                <w:sz w:val="20"/>
              </w:rPr>
              <w:t>148</w:t>
            </w:r>
          </w:p>
        </w:tc>
      </w:tr>
      <w:tr w:rsidR="00907111" w:rsidRPr="00790F56" w:rsidTr="002665FE">
        <w:trPr>
          <w:cantSplit/>
        </w:trPr>
        <w:tc>
          <w:tcPr>
            <w:tcW w:w="3240" w:type="dxa"/>
          </w:tcPr>
          <w:p w:rsidR="00907111" w:rsidRPr="00790F56" w:rsidRDefault="00907111" w:rsidP="00907111">
            <w:pPr>
              <w:pStyle w:val="BodyText2"/>
              <w:ind w:right="-7"/>
              <w:rPr>
                <w:rFonts w:ascii="Times New Roman" w:hAnsi="Times New Roman"/>
                <w:b/>
                <w:bCs/>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53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0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1"/>
              <w:rPr>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01"/>
              <w:rPr>
                <w:b/>
                <w:bCs/>
                <w:sz w:val="20"/>
              </w:rPr>
            </w:pPr>
          </w:p>
        </w:tc>
        <w:tc>
          <w:tcPr>
            <w:tcW w:w="180" w:type="dxa"/>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27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260" w:type="dxa"/>
            <w:tcBorders>
              <w:top w:val="single" w:sz="4" w:space="0" w:color="auto"/>
            </w:tcBorders>
            <w:vAlign w:val="bottom"/>
          </w:tcPr>
          <w:p w:rsidR="00907111" w:rsidRPr="00790F56" w:rsidRDefault="00907111" w:rsidP="00907111">
            <w:pPr>
              <w:pStyle w:val="acctfourfigures"/>
              <w:tabs>
                <w:tab w:val="clear" w:pos="765"/>
                <w:tab w:val="decimal" w:pos="1012"/>
              </w:tabs>
              <w:spacing w:line="240" w:lineRule="atLeast"/>
              <w:ind w:left="-72"/>
              <w:rPr>
                <w:sz w:val="20"/>
              </w:rPr>
            </w:pPr>
          </w:p>
        </w:tc>
      </w:tr>
      <w:tr w:rsidR="00907111" w:rsidRPr="00790F56" w:rsidTr="002665FE">
        <w:trPr>
          <w:cantSplit/>
        </w:trPr>
        <w:tc>
          <w:tcPr>
            <w:tcW w:w="3240" w:type="dxa"/>
          </w:tcPr>
          <w:p w:rsidR="00907111" w:rsidRPr="00790F56" w:rsidRDefault="00907111" w:rsidP="00907111">
            <w:pPr>
              <w:pStyle w:val="BodyText2"/>
              <w:ind w:right="-7"/>
              <w:rPr>
                <w:rFonts w:ascii="Times New Roman" w:hAnsi="Times New Roman"/>
                <w:b/>
                <w:bCs/>
                <w:i/>
                <w:iCs/>
                <w:cs/>
              </w:rPr>
            </w:pPr>
            <w:r w:rsidRPr="00790F56">
              <w:rPr>
                <w:rFonts w:ascii="Times New Roman" w:hAnsi="Times New Roman"/>
                <w:b/>
                <w:bCs/>
                <w:i/>
                <w:iCs/>
              </w:rPr>
              <w:t xml:space="preserve">Depreciation </w:t>
            </w:r>
          </w:p>
        </w:tc>
        <w:tc>
          <w:tcPr>
            <w:tcW w:w="1440" w:type="dxa"/>
            <w:vAlign w:val="bottom"/>
          </w:tcPr>
          <w:p w:rsidR="00907111" w:rsidRPr="00790F56" w:rsidRDefault="00907111" w:rsidP="00907111">
            <w:pPr>
              <w:pStyle w:val="acctfourfigures"/>
              <w:tabs>
                <w:tab w:val="clear" w:pos="765"/>
                <w:tab w:val="decimal" w:pos="1181"/>
              </w:tabs>
              <w:spacing w:line="240" w:lineRule="atLeast"/>
              <w:ind w:left="-79"/>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530" w:type="dxa"/>
            <w:vAlign w:val="bottom"/>
          </w:tcPr>
          <w:p w:rsidR="00907111" w:rsidRPr="00790F56" w:rsidRDefault="00907111" w:rsidP="00907111">
            <w:pPr>
              <w:pStyle w:val="acctfourfigures"/>
              <w:tabs>
                <w:tab w:val="clear" w:pos="765"/>
                <w:tab w:val="decimal" w:pos="1181"/>
              </w:tabs>
              <w:spacing w:line="240" w:lineRule="atLeast"/>
              <w:ind w:left="-79" w:right="101"/>
              <w:rPr>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440" w:type="dxa"/>
            <w:vAlign w:val="bottom"/>
          </w:tcPr>
          <w:p w:rsidR="00907111" w:rsidRPr="00790F56" w:rsidRDefault="00907111" w:rsidP="00907111">
            <w:pPr>
              <w:pStyle w:val="acctfourfigures"/>
              <w:tabs>
                <w:tab w:val="clear" w:pos="765"/>
                <w:tab w:val="decimal" w:pos="1181"/>
              </w:tabs>
              <w:spacing w:line="240" w:lineRule="atLeast"/>
              <w:ind w:left="-79" w:right="11"/>
              <w:rPr>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440" w:type="dxa"/>
            <w:vAlign w:val="bottom"/>
          </w:tcPr>
          <w:p w:rsidR="00907111" w:rsidRPr="00790F56" w:rsidRDefault="00907111" w:rsidP="00907111">
            <w:pPr>
              <w:pStyle w:val="acctfourfigures"/>
              <w:tabs>
                <w:tab w:val="clear" w:pos="765"/>
                <w:tab w:val="decimal" w:pos="1181"/>
              </w:tabs>
              <w:spacing w:line="240" w:lineRule="atLeast"/>
              <w:ind w:left="-79" w:right="11"/>
              <w:rPr>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350" w:type="dxa"/>
            <w:vAlign w:val="bottom"/>
          </w:tcPr>
          <w:p w:rsidR="00907111" w:rsidRPr="00790F56" w:rsidRDefault="00907111" w:rsidP="00907111">
            <w:pPr>
              <w:pStyle w:val="acctfourfigures"/>
              <w:tabs>
                <w:tab w:val="clear" w:pos="765"/>
                <w:tab w:val="decimal" w:pos="1181"/>
              </w:tabs>
              <w:spacing w:line="240" w:lineRule="atLeast"/>
              <w:ind w:left="-79" w:right="101"/>
              <w:rPr>
                <w:sz w:val="20"/>
              </w:rPr>
            </w:pPr>
          </w:p>
        </w:tc>
        <w:tc>
          <w:tcPr>
            <w:tcW w:w="180" w:type="dxa"/>
          </w:tcPr>
          <w:p w:rsidR="00907111" w:rsidRPr="00790F56" w:rsidRDefault="00907111" w:rsidP="00907111">
            <w:pPr>
              <w:pStyle w:val="acctfourfigures"/>
              <w:tabs>
                <w:tab w:val="clear" w:pos="765"/>
                <w:tab w:val="decimal" w:pos="1091"/>
              </w:tabs>
              <w:spacing w:line="240" w:lineRule="atLeast"/>
              <w:ind w:left="-79" w:right="101"/>
              <w:rPr>
                <w:sz w:val="20"/>
              </w:rPr>
            </w:pPr>
          </w:p>
        </w:tc>
        <w:tc>
          <w:tcPr>
            <w:tcW w:w="1350" w:type="dxa"/>
            <w:vAlign w:val="bottom"/>
          </w:tcPr>
          <w:p w:rsidR="00907111" w:rsidRPr="00790F56" w:rsidRDefault="00907111" w:rsidP="00907111">
            <w:pPr>
              <w:pStyle w:val="acctfourfigures"/>
              <w:tabs>
                <w:tab w:val="clear" w:pos="765"/>
                <w:tab w:val="decimal" w:pos="1181"/>
              </w:tabs>
              <w:spacing w:line="240" w:lineRule="atLeast"/>
              <w:ind w:left="-79" w:right="-79"/>
              <w:rPr>
                <w:b/>
                <w:bCs/>
                <w:sz w:val="20"/>
              </w:rPr>
            </w:pPr>
          </w:p>
        </w:tc>
        <w:tc>
          <w:tcPr>
            <w:tcW w:w="270" w:type="dxa"/>
            <w:vAlign w:val="bottom"/>
          </w:tcPr>
          <w:p w:rsidR="00907111" w:rsidRPr="00790F56" w:rsidRDefault="00907111" w:rsidP="00907111">
            <w:pPr>
              <w:pStyle w:val="acctfourfigures"/>
              <w:tabs>
                <w:tab w:val="clear" w:pos="765"/>
                <w:tab w:val="decimal" w:pos="1091"/>
              </w:tabs>
              <w:spacing w:line="240" w:lineRule="atLeast"/>
              <w:ind w:left="-79" w:right="-79"/>
              <w:rPr>
                <w:sz w:val="20"/>
              </w:rPr>
            </w:pPr>
          </w:p>
        </w:tc>
        <w:tc>
          <w:tcPr>
            <w:tcW w:w="1260" w:type="dxa"/>
            <w:vAlign w:val="bottom"/>
          </w:tcPr>
          <w:p w:rsidR="00907111" w:rsidRPr="00790F56" w:rsidRDefault="00907111" w:rsidP="00907111">
            <w:pPr>
              <w:pStyle w:val="acctfourfigures"/>
              <w:tabs>
                <w:tab w:val="clear" w:pos="765"/>
                <w:tab w:val="decimal" w:pos="1012"/>
              </w:tabs>
              <w:spacing w:line="240" w:lineRule="atLeast"/>
              <w:ind w:left="-72"/>
              <w:rPr>
                <w:sz w:val="20"/>
              </w:rPr>
            </w:pPr>
          </w:p>
        </w:tc>
      </w:tr>
      <w:tr w:rsidR="007C283A" w:rsidRPr="00790F56" w:rsidTr="002665FE">
        <w:trPr>
          <w:cantSplit/>
        </w:trPr>
        <w:tc>
          <w:tcPr>
            <w:tcW w:w="3240" w:type="dxa"/>
          </w:tcPr>
          <w:p w:rsidR="007C283A" w:rsidRPr="00790F56" w:rsidRDefault="00CA0D3E" w:rsidP="00907111">
            <w:pPr>
              <w:pStyle w:val="BodyText2"/>
              <w:ind w:right="-7"/>
              <w:rPr>
                <w:rFonts w:ascii="Times New Roman" w:hAnsi="Times New Roman"/>
              </w:rPr>
            </w:pPr>
            <w:r>
              <w:rPr>
                <w:rFonts w:ascii="Times New Roman" w:hAnsi="Times New Roman"/>
              </w:rPr>
              <w:t xml:space="preserve">At </w:t>
            </w:r>
            <w:r w:rsidR="00392587">
              <w:rPr>
                <w:rFonts w:ascii="Times New Roman" w:hAnsi="Times New Roman"/>
              </w:rPr>
              <w:t xml:space="preserve">January 1, </w:t>
            </w:r>
            <w:r>
              <w:rPr>
                <w:rFonts w:ascii="Times New Roman" w:hAnsi="Times New Roman"/>
              </w:rPr>
              <w:t xml:space="preserve"> 2017</w:t>
            </w:r>
          </w:p>
        </w:tc>
        <w:tc>
          <w:tcPr>
            <w:tcW w:w="1440" w:type="dxa"/>
            <w:vAlign w:val="bottom"/>
          </w:tcPr>
          <w:p w:rsidR="007C283A" w:rsidRPr="00443F46" w:rsidRDefault="007C283A" w:rsidP="00443F46">
            <w:pPr>
              <w:pStyle w:val="acctfourfigures"/>
              <w:tabs>
                <w:tab w:val="clear" w:pos="765"/>
                <w:tab w:val="decimal" w:pos="1181"/>
              </w:tabs>
              <w:spacing w:line="220" w:lineRule="exact"/>
              <w:ind w:left="-79" w:right="101"/>
              <w:rPr>
                <w:sz w:val="20"/>
              </w:rPr>
            </w:pPr>
            <w:r w:rsidRPr="00443F4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179,199</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1,503,238</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92"/>
              </w:tabs>
              <w:spacing w:line="240" w:lineRule="atLeast"/>
              <w:ind w:left="-79" w:right="11"/>
              <w:rPr>
                <w:b/>
                <w:bCs/>
                <w:sz w:val="20"/>
              </w:rPr>
            </w:pPr>
            <w:r w:rsidRPr="00790F56">
              <w:rPr>
                <w:b/>
                <w:bCs/>
                <w:sz w:val="20"/>
              </w:rPr>
              <w:t>15,075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54,274</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vAlign w:val="bottom"/>
          </w:tcPr>
          <w:p w:rsidR="007C283A" w:rsidRPr="00443F46" w:rsidRDefault="007C283A" w:rsidP="00443F46">
            <w:pPr>
              <w:pStyle w:val="acctfourfigures"/>
              <w:tabs>
                <w:tab w:val="clear" w:pos="765"/>
                <w:tab w:val="decimal" w:pos="1091"/>
              </w:tabs>
              <w:spacing w:line="220" w:lineRule="exact"/>
              <w:ind w:left="-79" w:right="11"/>
              <w:rPr>
                <w:sz w:val="20"/>
              </w:rPr>
            </w:pPr>
            <w:r w:rsidRPr="00443F46">
              <w:rPr>
                <w:sz w:val="20"/>
              </w:rPr>
              <w:t>-</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1,751,786</w:t>
            </w: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cs/>
              </w:rPr>
            </w:pPr>
            <w:r w:rsidRPr="00790F56">
              <w:rPr>
                <w:rFonts w:ascii="Times New Roman" w:hAnsi="Times New Roman"/>
              </w:rPr>
              <w:t>Depreciation charge for the year</w:t>
            </w:r>
          </w:p>
        </w:tc>
        <w:tc>
          <w:tcPr>
            <w:tcW w:w="1440" w:type="dxa"/>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530" w:type="dxa"/>
            <w:vAlign w:val="bottom"/>
          </w:tcPr>
          <w:p w:rsidR="007C283A" w:rsidRPr="00790F56" w:rsidRDefault="007C283A" w:rsidP="00565C61">
            <w:pPr>
              <w:pStyle w:val="acctfourfigures"/>
              <w:tabs>
                <w:tab w:val="clear" w:pos="765"/>
                <w:tab w:val="decimal" w:pos="1181"/>
              </w:tabs>
              <w:spacing w:line="240" w:lineRule="atLeast"/>
              <w:ind w:left="-79" w:right="101"/>
              <w:rPr>
                <w:sz w:val="20"/>
              </w:rPr>
            </w:pPr>
            <w:r w:rsidRPr="00790F56">
              <w:rPr>
                <w:sz w:val="20"/>
              </w:rPr>
              <w:t>10,999</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sz w:val="20"/>
              </w:rPr>
            </w:pPr>
            <w:r w:rsidRPr="00790F56">
              <w:rPr>
                <w:sz w:val="20"/>
              </w:rPr>
              <w:t>63,388</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440" w:type="dxa"/>
            <w:vAlign w:val="bottom"/>
          </w:tcPr>
          <w:p w:rsidR="007C283A" w:rsidRPr="00790F56" w:rsidRDefault="007C283A" w:rsidP="00565C61">
            <w:pPr>
              <w:pStyle w:val="acctfourfigures"/>
              <w:tabs>
                <w:tab w:val="clear" w:pos="765"/>
                <w:tab w:val="decimal" w:pos="1192"/>
              </w:tabs>
              <w:spacing w:line="240" w:lineRule="atLeast"/>
              <w:ind w:left="-79" w:right="11"/>
              <w:rPr>
                <w:sz w:val="20"/>
              </w:rPr>
            </w:pPr>
            <w:r w:rsidRPr="00790F56">
              <w:rPr>
                <w:sz w:val="20"/>
              </w:rPr>
              <w:t>1,279</w:t>
            </w:r>
          </w:p>
        </w:tc>
        <w:tc>
          <w:tcPr>
            <w:tcW w:w="180" w:type="dxa"/>
            <w:vAlign w:val="bottom"/>
          </w:tcPr>
          <w:p w:rsidR="007C283A" w:rsidRPr="00790F56" w:rsidRDefault="007C283A" w:rsidP="00565C61">
            <w:pPr>
              <w:pStyle w:val="acctfourfigures"/>
              <w:tabs>
                <w:tab w:val="clear" w:pos="765"/>
                <w:tab w:val="decimal" w:pos="1091"/>
              </w:tabs>
              <w:spacing w:line="240" w:lineRule="atLeast"/>
              <w:ind w:right="-79"/>
              <w:rPr>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sz w:val="20"/>
              </w:rPr>
            </w:pPr>
            <w:r w:rsidRPr="00790F56">
              <w:rPr>
                <w:sz w:val="20"/>
              </w:rPr>
              <w:t>4,870</w:t>
            </w:r>
          </w:p>
        </w:tc>
        <w:tc>
          <w:tcPr>
            <w:tcW w:w="180" w:type="dxa"/>
          </w:tcPr>
          <w:p w:rsidR="007C283A" w:rsidRPr="00790F56" w:rsidRDefault="007C283A" w:rsidP="00565C61">
            <w:pPr>
              <w:pStyle w:val="acctfourfigures"/>
              <w:tabs>
                <w:tab w:val="clear" w:pos="765"/>
                <w:tab w:val="decimal" w:pos="1091"/>
              </w:tabs>
              <w:spacing w:line="240" w:lineRule="atLeast"/>
              <w:ind w:left="-79" w:right="101"/>
              <w:rPr>
                <w:sz w:val="20"/>
              </w:rPr>
            </w:pPr>
          </w:p>
        </w:tc>
        <w:tc>
          <w:tcPr>
            <w:tcW w:w="1350" w:type="dxa"/>
            <w:vAlign w:val="bottom"/>
          </w:tcPr>
          <w:p w:rsidR="007C283A" w:rsidRPr="00790F56" w:rsidRDefault="007C283A"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sz w:val="20"/>
              </w:rPr>
            </w:pPr>
            <w:r w:rsidRPr="00790F56">
              <w:rPr>
                <w:sz w:val="20"/>
              </w:rPr>
              <w:t>80,536</w:t>
            </w:r>
          </w:p>
        </w:tc>
      </w:tr>
      <w:tr w:rsidR="007C283A" w:rsidRPr="00790F56" w:rsidTr="002665FE">
        <w:trPr>
          <w:cantSplit/>
        </w:trPr>
        <w:tc>
          <w:tcPr>
            <w:tcW w:w="3240" w:type="dxa"/>
          </w:tcPr>
          <w:p w:rsidR="007C283A" w:rsidRPr="00790F56" w:rsidRDefault="007C283A" w:rsidP="00907111">
            <w:pPr>
              <w:pStyle w:val="BodyText2"/>
              <w:ind w:right="-7"/>
              <w:rPr>
                <w:rFonts w:ascii="Times New Roman" w:hAnsi="Times New Roman"/>
                <w:b/>
                <w:bCs/>
              </w:rPr>
            </w:pPr>
            <w:r w:rsidRPr="00790F56">
              <w:rPr>
                <w:rFonts w:ascii="Times New Roman" w:hAnsi="Times New Roman"/>
              </w:rPr>
              <w:t>Disposals</w:t>
            </w:r>
          </w:p>
        </w:tc>
        <w:tc>
          <w:tcPr>
            <w:tcW w:w="1440" w:type="dxa"/>
            <w:tcBorders>
              <w:bottom w:val="single" w:sz="4" w:space="0" w:color="auto"/>
            </w:tcBorders>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530" w:type="dxa"/>
            <w:tcBorders>
              <w:bottom w:val="single" w:sz="4" w:space="0" w:color="auto"/>
            </w:tcBorders>
            <w:vAlign w:val="bottom"/>
          </w:tcPr>
          <w:p w:rsidR="007C283A" w:rsidRPr="00790F56" w:rsidRDefault="007C283A"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440" w:type="dxa"/>
            <w:tcBorders>
              <w:bottom w:val="single" w:sz="4" w:space="0" w:color="auto"/>
            </w:tcBorders>
            <w:vAlign w:val="bottom"/>
          </w:tcPr>
          <w:p w:rsidR="007C283A" w:rsidRPr="00790F56" w:rsidRDefault="007C283A" w:rsidP="00565C61">
            <w:pPr>
              <w:pStyle w:val="acctfourfigures"/>
              <w:tabs>
                <w:tab w:val="clear" w:pos="765"/>
                <w:tab w:val="decimal" w:pos="1181"/>
              </w:tabs>
              <w:spacing w:line="240" w:lineRule="atLeast"/>
              <w:ind w:left="-79" w:right="11"/>
              <w:rPr>
                <w:sz w:val="20"/>
              </w:rPr>
            </w:pPr>
            <w:r w:rsidRPr="00790F56">
              <w:rPr>
                <w:sz w:val="20"/>
              </w:rPr>
              <w:t>(20,465)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440" w:type="dxa"/>
            <w:tcBorders>
              <w:bottom w:val="single" w:sz="4" w:space="0" w:color="auto"/>
            </w:tcBorders>
            <w:vAlign w:val="bottom"/>
          </w:tcPr>
          <w:p w:rsidR="007C283A" w:rsidRPr="00790F56" w:rsidRDefault="007C283A" w:rsidP="00565C61">
            <w:pPr>
              <w:pStyle w:val="acctfourfigures"/>
              <w:tabs>
                <w:tab w:val="clear" w:pos="765"/>
                <w:tab w:val="decimal" w:pos="1192"/>
              </w:tabs>
              <w:spacing w:line="240" w:lineRule="atLeast"/>
              <w:ind w:left="-79" w:right="11"/>
              <w:rPr>
                <w:sz w:val="20"/>
              </w:rPr>
            </w:pPr>
            <w:r w:rsidRPr="00790F56">
              <w:rPr>
                <w:sz w:val="20"/>
              </w:rPr>
              <w:t>(989)</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350" w:type="dxa"/>
            <w:tcBorders>
              <w:bottom w:val="single" w:sz="4" w:space="0" w:color="auto"/>
            </w:tcBorders>
            <w:vAlign w:val="bottom"/>
          </w:tcPr>
          <w:p w:rsidR="007C283A" w:rsidRPr="00790F56" w:rsidRDefault="007C283A" w:rsidP="00565C61">
            <w:pPr>
              <w:pStyle w:val="acctfourfigures"/>
              <w:tabs>
                <w:tab w:val="clear" w:pos="765"/>
                <w:tab w:val="decimal" w:pos="1091"/>
              </w:tabs>
              <w:spacing w:line="240" w:lineRule="atLeast"/>
              <w:ind w:left="-79" w:right="101"/>
              <w:rPr>
                <w:sz w:val="20"/>
              </w:rPr>
            </w:pPr>
            <w:r w:rsidRPr="00790F56">
              <w:rPr>
                <w:sz w:val="20"/>
              </w:rPr>
              <w:t>(29)</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350" w:type="dxa"/>
            <w:tcBorders>
              <w:bottom w:val="single" w:sz="4" w:space="0" w:color="auto"/>
            </w:tcBorders>
            <w:vAlign w:val="bottom"/>
          </w:tcPr>
          <w:p w:rsidR="007C283A" w:rsidRPr="00790F56" w:rsidRDefault="007C283A"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sz w:val="20"/>
              </w:rPr>
            </w:pPr>
          </w:p>
        </w:tc>
        <w:tc>
          <w:tcPr>
            <w:tcW w:w="1260" w:type="dxa"/>
            <w:tcBorders>
              <w:bottom w:val="single" w:sz="4" w:space="0" w:color="auto"/>
            </w:tcBorders>
            <w:vAlign w:val="bottom"/>
          </w:tcPr>
          <w:p w:rsidR="007C283A" w:rsidRPr="00790F56" w:rsidRDefault="007C283A" w:rsidP="00565C61">
            <w:pPr>
              <w:pStyle w:val="acctfourfigures"/>
              <w:tabs>
                <w:tab w:val="clear" w:pos="765"/>
                <w:tab w:val="decimal" w:pos="1012"/>
              </w:tabs>
              <w:spacing w:line="240" w:lineRule="atLeast"/>
              <w:ind w:left="-72"/>
              <w:rPr>
                <w:sz w:val="20"/>
              </w:rPr>
            </w:pPr>
            <w:r w:rsidRPr="00790F56">
              <w:rPr>
                <w:sz w:val="20"/>
              </w:rPr>
              <w:t>(21,483)</w:t>
            </w:r>
          </w:p>
        </w:tc>
      </w:tr>
      <w:tr w:rsidR="00907111" w:rsidRPr="00790F56" w:rsidTr="002665FE">
        <w:trPr>
          <w:cantSplit/>
        </w:trPr>
        <w:tc>
          <w:tcPr>
            <w:tcW w:w="3240" w:type="dxa"/>
          </w:tcPr>
          <w:p w:rsidR="00907111" w:rsidRPr="00790F56" w:rsidRDefault="00CA0D3E" w:rsidP="00907111">
            <w:pPr>
              <w:pStyle w:val="BodyText2"/>
              <w:ind w:right="-7"/>
              <w:rPr>
                <w:rFonts w:ascii="Times New Roman" w:hAnsi="Times New Roman"/>
                <w:b/>
                <w:bCs/>
              </w:rPr>
            </w:pPr>
            <w:r>
              <w:rPr>
                <w:rFonts w:ascii="Times New Roman" w:hAnsi="Times New Roman"/>
                <w:b/>
                <w:bCs/>
              </w:rPr>
              <w:t xml:space="preserve">At </w:t>
            </w:r>
            <w:r w:rsidR="00E551D6">
              <w:rPr>
                <w:rFonts w:ascii="Times New Roman" w:hAnsi="Times New Roman"/>
                <w:b/>
                <w:bCs/>
              </w:rPr>
              <w:t xml:space="preserve">December 31, </w:t>
            </w:r>
            <w:r>
              <w:rPr>
                <w:rFonts w:ascii="Times New Roman" w:hAnsi="Times New Roman"/>
                <w:b/>
                <w:bCs/>
              </w:rPr>
              <w:t>2017</w:t>
            </w:r>
            <w:r w:rsidR="00907111" w:rsidRPr="00790F56">
              <w:rPr>
                <w:rFonts w:ascii="Times New Roman" w:hAnsi="Times New Roman"/>
                <w:b/>
                <w:bCs/>
              </w:rPr>
              <w:t xml:space="preserve"> and</w:t>
            </w: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821"/>
              </w:tabs>
              <w:spacing w:line="240" w:lineRule="atLeast"/>
              <w:ind w:left="-79" w:right="-79"/>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53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0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81"/>
              </w:tabs>
              <w:spacing w:line="240" w:lineRule="atLeast"/>
              <w:ind w:left="-79" w:right="1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440" w:type="dxa"/>
            <w:tcBorders>
              <w:top w:val="single" w:sz="4" w:space="0" w:color="auto"/>
            </w:tcBorders>
            <w:vAlign w:val="bottom"/>
          </w:tcPr>
          <w:p w:rsidR="00907111" w:rsidRPr="00790F56" w:rsidRDefault="00907111" w:rsidP="00907111">
            <w:pPr>
              <w:pStyle w:val="acctfourfigures"/>
              <w:tabs>
                <w:tab w:val="clear" w:pos="765"/>
                <w:tab w:val="decimal" w:pos="1192"/>
              </w:tabs>
              <w:spacing w:line="240" w:lineRule="atLeast"/>
              <w:ind w:left="-79" w:right="11"/>
              <w:rPr>
                <w:b/>
                <w:bCs/>
                <w:sz w:val="20"/>
              </w:rPr>
            </w:pPr>
          </w:p>
        </w:tc>
        <w:tc>
          <w:tcPr>
            <w:tcW w:w="18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80" w:type="dxa"/>
          </w:tcPr>
          <w:p w:rsidR="00907111" w:rsidRPr="00790F56" w:rsidRDefault="00907111" w:rsidP="00907111">
            <w:pPr>
              <w:pStyle w:val="acctfourfigures"/>
              <w:tabs>
                <w:tab w:val="clear" w:pos="765"/>
                <w:tab w:val="decimal" w:pos="1091"/>
              </w:tabs>
              <w:spacing w:line="240" w:lineRule="atLeast"/>
              <w:ind w:left="-79" w:right="101"/>
              <w:rPr>
                <w:b/>
                <w:bCs/>
                <w:sz w:val="20"/>
              </w:rPr>
            </w:pPr>
          </w:p>
        </w:tc>
        <w:tc>
          <w:tcPr>
            <w:tcW w:w="1350" w:type="dxa"/>
            <w:tcBorders>
              <w:top w:val="single" w:sz="4" w:space="0" w:color="auto"/>
            </w:tcBorders>
            <w:vAlign w:val="bottom"/>
          </w:tcPr>
          <w:p w:rsidR="00907111" w:rsidRPr="00790F56" w:rsidRDefault="00907111" w:rsidP="00907111">
            <w:pPr>
              <w:pStyle w:val="acctfourfigures"/>
              <w:tabs>
                <w:tab w:val="clear" w:pos="765"/>
                <w:tab w:val="decimal" w:pos="821"/>
              </w:tabs>
              <w:spacing w:line="240" w:lineRule="atLeast"/>
              <w:ind w:left="-79" w:right="-79"/>
              <w:rPr>
                <w:b/>
                <w:bCs/>
                <w:sz w:val="20"/>
              </w:rPr>
            </w:pPr>
          </w:p>
        </w:tc>
        <w:tc>
          <w:tcPr>
            <w:tcW w:w="270" w:type="dxa"/>
            <w:vAlign w:val="bottom"/>
          </w:tcPr>
          <w:p w:rsidR="00907111" w:rsidRPr="00790F56" w:rsidRDefault="00907111" w:rsidP="00907111">
            <w:pPr>
              <w:pStyle w:val="acctfourfigures"/>
              <w:tabs>
                <w:tab w:val="clear" w:pos="765"/>
                <w:tab w:val="decimal" w:pos="1091"/>
              </w:tabs>
              <w:spacing w:line="240" w:lineRule="atLeast"/>
              <w:ind w:left="-79" w:right="-79"/>
              <w:rPr>
                <w:b/>
                <w:bCs/>
                <w:sz w:val="20"/>
              </w:rPr>
            </w:pPr>
          </w:p>
        </w:tc>
        <w:tc>
          <w:tcPr>
            <w:tcW w:w="1260" w:type="dxa"/>
            <w:tcBorders>
              <w:top w:val="single" w:sz="4" w:space="0" w:color="auto"/>
            </w:tcBorders>
            <w:vAlign w:val="bottom"/>
          </w:tcPr>
          <w:p w:rsidR="00907111" w:rsidRPr="00790F56" w:rsidRDefault="00907111" w:rsidP="00907111">
            <w:pPr>
              <w:pStyle w:val="acctfourfigures"/>
              <w:tabs>
                <w:tab w:val="clear" w:pos="765"/>
                <w:tab w:val="decimal" w:pos="1012"/>
              </w:tabs>
              <w:spacing w:line="240" w:lineRule="atLeast"/>
              <w:ind w:left="-72"/>
              <w:rPr>
                <w:b/>
                <w:bCs/>
                <w:sz w:val="20"/>
              </w:rPr>
            </w:pPr>
          </w:p>
        </w:tc>
      </w:tr>
      <w:tr w:rsidR="007C283A" w:rsidRPr="00790F56" w:rsidTr="002665FE">
        <w:trPr>
          <w:cantSplit/>
        </w:trPr>
        <w:tc>
          <w:tcPr>
            <w:tcW w:w="3240" w:type="dxa"/>
          </w:tcPr>
          <w:p w:rsidR="007C283A" w:rsidRPr="00790F56" w:rsidRDefault="007C283A" w:rsidP="00F11C0A">
            <w:pPr>
              <w:pStyle w:val="BodyText2"/>
              <w:ind w:right="-7"/>
              <w:rPr>
                <w:rFonts w:ascii="Times New Roman" w:hAnsi="Times New Roman"/>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w:t>
            </w:r>
            <w:r w:rsidR="00CA0D3E">
              <w:rPr>
                <w:rFonts w:ascii="Times New Roman" w:hAnsi="Times New Roman"/>
                <w:b/>
                <w:bCs/>
              </w:rPr>
              <w:t>8</w:t>
            </w:r>
          </w:p>
        </w:tc>
        <w:tc>
          <w:tcPr>
            <w:tcW w:w="1440" w:type="dxa"/>
            <w:vAlign w:val="bottom"/>
          </w:tcPr>
          <w:p w:rsidR="007C283A" w:rsidRPr="00443F46" w:rsidRDefault="007C283A" w:rsidP="00443F46">
            <w:pPr>
              <w:pStyle w:val="acctfourfigures"/>
              <w:tabs>
                <w:tab w:val="clear" w:pos="765"/>
                <w:tab w:val="decimal" w:pos="1181"/>
              </w:tabs>
              <w:spacing w:line="220" w:lineRule="exact"/>
              <w:ind w:left="-79" w:right="101"/>
              <w:rPr>
                <w:sz w:val="20"/>
              </w:rPr>
            </w:pPr>
            <w:r w:rsidRPr="00443F46">
              <w:rPr>
                <w:sz w:val="20"/>
              </w:rPr>
              <w:t>-</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190,198</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1,546,161</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vAlign w:val="bottom"/>
          </w:tcPr>
          <w:p w:rsidR="007C283A" w:rsidRPr="00790F56" w:rsidRDefault="007C283A" w:rsidP="00565C61">
            <w:pPr>
              <w:pStyle w:val="acctfourfigures"/>
              <w:tabs>
                <w:tab w:val="clear" w:pos="765"/>
                <w:tab w:val="decimal" w:pos="1192"/>
              </w:tabs>
              <w:spacing w:line="240" w:lineRule="atLeast"/>
              <w:ind w:left="-79" w:right="11"/>
              <w:rPr>
                <w:b/>
                <w:bCs/>
                <w:sz w:val="20"/>
              </w:rPr>
            </w:pPr>
            <w:r w:rsidRPr="00790F56">
              <w:rPr>
                <w:b/>
                <w:bCs/>
                <w:sz w:val="20"/>
              </w:rPr>
              <w:t>15,365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59,115</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vAlign w:val="bottom"/>
          </w:tcPr>
          <w:p w:rsidR="007C283A" w:rsidRPr="00790F56" w:rsidRDefault="007C283A" w:rsidP="00443F46">
            <w:pPr>
              <w:pStyle w:val="acctfourfigures"/>
              <w:tabs>
                <w:tab w:val="clear" w:pos="765"/>
                <w:tab w:val="decimal" w:pos="1091"/>
              </w:tabs>
              <w:spacing w:line="220" w:lineRule="exact"/>
              <w:ind w:left="-79" w:right="11"/>
              <w:rPr>
                <w:b/>
                <w:bCs/>
                <w:sz w:val="20"/>
              </w:rPr>
            </w:pPr>
            <w:r w:rsidRPr="00790F56">
              <w:rPr>
                <w:b/>
                <w:bCs/>
                <w:sz w:val="20"/>
              </w:rPr>
              <w:t>-</w:t>
            </w:r>
          </w:p>
        </w:tc>
        <w:tc>
          <w:tcPr>
            <w:tcW w:w="27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260" w:type="dxa"/>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1,810,839</w:t>
            </w:r>
          </w:p>
        </w:tc>
      </w:tr>
      <w:tr w:rsidR="00F11C0A" w:rsidRPr="00790F56" w:rsidTr="002665FE">
        <w:trPr>
          <w:cantSplit/>
        </w:trPr>
        <w:tc>
          <w:tcPr>
            <w:tcW w:w="3240" w:type="dxa"/>
          </w:tcPr>
          <w:p w:rsidR="00F11C0A" w:rsidRPr="00790F56" w:rsidRDefault="00F11C0A" w:rsidP="00F11C0A">
            <w:pPr>
              <w:pStyle w:val="BodyText2"/>
              <w:ind w:right="-7"/>
              <w:rPr>
                <w:rFonts w:ascii="Times New Roman" w:hAnsi="Times New Roman"/>
                <w:cs/>
              </w:rPr>
            </w:pPr>
            <w:r w:rsidRPr="00790F56">
              <w:rPr>
                <w:rFonts w:ascii="Times New Roman" w:hAnsi="Times New Roman"/>
              </w:rPr>
              <w:t>Depreciation charge for the year</w:t>
            </w:r>
          </w:p>
        </w:tc>
        <w:tc>
          <w:tcPr>
            <w:tcW w:w="1440" w:type="dxa"/>
            <w:vAlign w:val="bottom"/>
          </w:tcPr>
          <w:p w:rsidR="00F11C0A" w:rsidRPr="00790F56" w:rsidRDefault="00DD3313"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530" w:type="dxa"/>
            <w:vAlign w:val="bottom"/>
          </w:tcPr>
          <w:p w:rsidR="00F11C0A" w:rsidRPr="00790F56" w:rsidRDefault="009D1A2B" w:rsidP="009D1A2B">
            <w:pPr>
              <w:pStyle w:val="acctfourfigures"/>
              <w:tabs>
                <w:tab w:val="clear" w:pos="765"/>
                <w:tab w:val="decimal" w:pos="1181"/>
              </w:tabs>
              <w:spacing w:line="240" w:lineRule="atLeast"/>
              <w:ind w:left="-79" w:right="101"/>
              <w:rPr>
                <w:sz w:val="20"/>
              </w:rPr>
            </w:pPr>
            <w:r>
              <w:rPr>
                <w:sz w:val="20"/>
              </w:rPr>
              <w:t>11</w:t>
            </w:r>
            <w:r w:rsidR="00DD3313" w:rsidRPr="00790F56">
              <w:rPr>
                <w:sz w:val="20"/>
              </w:rPr>
              <w:t>,</w:t>
            </w:r>
            <w:r>
              <w:rPr>
                <w:sz w:val="20"/>
              </w:rPr>
              <w:t>381</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vAlign w:val="bottom"/>
          </w:tcPr>
          <w:p w:rsidR="00F11C0A" w:rsidRPr="00790F56" w:rsidRDefault="009D1A2B" w:rsidP="00F11C0A">
            <w:pPr>
              <w:pStyle w:val="acctfourfigures"/>
              <w:tabs>
                <w:tab w:val="clear" w:pos="765"/>
                <w:tab w:val="decimal" w:pos="1181"/>
              </w:tabs>
              <w:spacing w:line="240" w:lineRule="atLeast"/>
              <w:ind w:left="-79" w:right="11"/>
              <w:rPr>
                <w:sz w:val="20"/>
              </w:rPr>
            </w:pPr>
            <w:r>
              <w:rPr>
                <w:sz w:val="20"/>
              </w:rPr>
              <w:t>66</w:t>
            </w:r>
            <w:r w:rsidR="00DD3313" w:rsidRPr="00790F56">
              <w:rPr>
                <w:sz w:val="20"/>
              </w:rPr>
              <w:t>,</w:t>
            </w:r>
            <w:r>
              <w:rPr>
                <w:sz w:val="20"/>
              </w:rPr>
              <w:t>029</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vAlign w:val="bottom"/>
          </w:tcPr>
          <w:p w:rsidR="00F11C0A" w:rsidRPr="00790F56" w:rsidRDefault="00DD3313" w:rsidP="00F11C0A">
            <w:pPr>
              <w:pStyle w:val="acctfourfigures"/>
              <w:tabs>
                <w:tab w:val="clear" w:pos="765"/>
                <w:tab w:val="decimal" w:pos="1192"/>
              </w:tabs>
              <w:spacing w:line="240" w:lineRule="atLeast"/>
              <w:ind w:left="-79" w:right="11"/>
              <w:rPr>
                <w:sz w:val="20"/>
              </w:rPr>
            </w:pPr>
            <w:r w:rsidRPr="00790F56">
              <w:rPr>
                <w:sz w:val="20"/>
              </w:rPr>
              <w:t>1,</w:t>
            </w:r>
            <w:r w:rsidR="009D1A2B">
              <w:rPr>
                <w:sz w:val="20"/>
              </w:rPr>
              <w:t>121</w:t>
            </w:r>
          </w:p>
        </w:tc>
        <w:tc>
          <w:tcPr>
            <w:tcW w:w="180" w:type="dxa"/>
            <w:vAlign w:val="bottom"/>
          </w:tcPr>
          <w:p w:rsidR="00F11C0A" w:rsidRPr="00790F56" w:rsidRDefault="00F11C0A" w:rsidP="00F11C0A">
            <w:pPr>
              <w:pStyle w:val="acctfourfigures"/>
              <w:tabs>
                <w:tab w:val="clear" w:pos="765"/>
                <w:tab w:val="decimal" w:pos="1091"/>
              </w:tabs>
              <w:spacing w:line="240" w:lineRule="atLeast"/>
              <w:ind w:right="-79"/>
              <w:rPr>
                <w:sz w:val="20"/>
              </w:rPr>
            </w:pPr>
          </w:p>
        </w:tc>
        <w:tc>
          <w:tcPr>
            <w:tcW w:w="1350" w:type="dxa"/>
            <w:vAlign w:val="bottom"/>
          </w:tcPr>
          <w:p w:rsidR="00F11C0A" w:rsidRPr="00790F56" w:rsidRDefault="009D1A2B" w:rsidP="00F11C0A">
            <w:pPr>
              <w:pStyle w:val="acctfourfigures"/>
              <w:tabs>
                <w:tab w:val="clear" w:pos="765"/>
                <w:tab w:val="decimal" w:pos="1091"/>
              </w:tabs>
              <w:spacing w:line="240" w:lineRule="atLeast"/>
              <w:ind w:left="-79" w:right="101"/>
              <w:rPr>
                <w:sz w:val="20"/>
              </w:rPr>
            </w:pPr>
            <w:r>
              <w:rPr>
                <w:sz w:val="20"/>
              </w:rPr>
              <w:t>6,044</w:t>
            </w:r>
          </w:p>
        </w:tc>
        <w:tc>
          <w:tcPr>
            <w:tcW w:w="180" w:type="dxa"/>
          </w:tcPr>
          <w:p w:rsidR="00F11C0A" w:rsidRPr="00790F56" w:rsidRDefault="00F11C0A" w:rsidP="00F11C0A">
            <w:pPr>
              <w:pStyle w:val="acctfourfigures"/>
              <w:tabs>
                <w:tab w:val="clear" w:pos="765"/>
                <w:tab w:val="decimal" w:pos="1091"/>
              </w:tabs>
              <w:spacing w:line="240" w:lineRule="atLeast"/>
              <w:ind w:left="-79" w:right="101"/>
              <w:rPr>
                <w:sz w:val="20"/>
              </w:rPr>
            </w:pPr>
          </w:p>
        </w:tc>
        <w:tc>
          <w:tcPr>
            <w:tcW w:w="1350" w:type="dxa"/>
            <w:vAlign w:val="bottom"/>
          </w:tcPr>
          <w:p w:rsidR="00F11C0A" w:rsidRPr="00790F56" w:rsidRDefault="00DD3313"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260" w:type="dxa"/>
            <w:vAlign w:val="bottom"/>
          </w:tcPr>
          <w:p w:rsidR="00F11C0A" w:rsidRPr="00790F56" w:rsidRDefault="009D1A2B" w:rsidP="00F11C0A">
            <w:pPr>
              <w:pStyle w:val="acctfourfigures"/>
              <w:tabs>
                <w:tab w:val="clear" w:pos="765"/>
                <w:tab w:val="decimal" w:pos="1012"/>
              </w:tabs>
              <w:spacing w:line="240" w:lineRule="atLeast"/>
              <w:ind w:left="-72"/>
              <w:rPr>
                <w:sz w:val="20"/>
              </w:rPr>
            </w:pPr>
            <w:r>
              <w:rPr>
                <w:sz w:val="20"/>
              </w:rPr>
              <w:t>84</w:t>
            </w:r>
            <w:r w:rsidR="00DD3313" w:rsidRPr="00790F56">
              <w:rPr>
                <w:sz w:val="20"/>
              </w:rPr>
              <w:t>,</w:t>
            </w:r>
            <w:r>
              <w:rPr>
                <w:sz w:val="20"/>
              </w:rPr>
              <w:t>575</w:t>
            </w:r>
          </w:p>
        </w:tc>
      </w:tr>
      <w:tr w:rsidR="00F11C0A" w:rsidRPr="00790F56" w:rsidTr="002665FE">
        <w:trPr>
          <w:cantSplit/>
        </w:trPr>
        <w:tc>
          <w:tcPr>
            <w:tcW w:w="3240" w:type="dxa"/>
          </w:tcPr>
          <w:p w:rsidR="00F11C0A" w:rsidRPr="00790F56" w:rsidRDefault="00F11C0A" w:rsidP="00F11C0A">
            <w:pPr>
              <w:pStyle w:val="BodyText2"/>
              <w:ind w:right="-7"/>
              <w:rPr>
                <w:rFonts w:ascii="Times New Roman" w:hAnsi="Times New Roman"/>
                <w:b/>
                <w:bCs/>
                <w:cs/>
              </w:rPr>
            </w:pPr>
            <w:r w:rsidRPr="00790F56">
              <w:rPr>
                <w:rFonts w:ascii="Times New Roman" w:hAnsi="Times New Roman"/>
              </w:rPr>
              <w:t>Disposals</w:t>
            </w:r>
          </w:p>
        </w:tc>
        <w:tc>
          <w:tcPr>
            <w:tcW w:w="1440" w:type="dxa"/>
            <w:tcBorders>
              <w:bottom w:val="single" w:sz="4" w:space="0" w:color="auto"/>
            </w:tcBorders>
            <w:vAlign w:val="bottom"/>
          </w:tcPr>
          <w:p w:rsidR="00F11C0A" w:rsidRPr="00790F56" w:rsidRDefault="00DD3313"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530" w:type="dxa"/>
            <w:tcBorders>
              <w:bottom w:val="single" w:sz="4" w:space="0" w:color="auto"/>
            </w:tcBorders>
            <w:vAlign w:val="bottom"/>
          </w:tcPr>
          <w:p w:rsidR="00F11C0A" w:rsidRPr="00790F56" w:rsidRDefault="00DD3313" w:rsidP="00443F46">
            <w:pPr>
              <w:pStyle w:val="acctfourfigures"/>
              <w:tabs>
                <w:tab w:val="clear" w:pos="765"/>
                <w:tab w:val="decimal" w:pos="1181"/>
              </w:tabs>
              <w:spacing w:line="220" w:lineRule="exact"/>
              <w:ind w:left="-79" w:right="101"/>
              <w:rPr>
                <w:sz w:val="20"/>
              </w:rPr>
            </w:pPr>
            <w:r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tcBorders>
              <w:bottom w:val="single" w:sz="4" w:space="0" w:color="auto"/>
            </w:tcBorders>
            <w:vAlign w:val="bottom"/>
          </w:tcPr>
          <w:p w:rsidR="00F11C0A" w:rsidRPr="00790F56" w:rsidRDefault="009D1A2B" w:rsidP="00F11C0A">
            <w:pPr>
              <w:pStyle w:val="acctfourfigures"/>
              <w:tabs>
                <w:tab w:val="clear" w:pos="765"/>
                <w:tab w:val="decimal" w:pos="1181"/>
              </w:tabs>
              <w:spacing w:line="240" w:lineRule="atLeast"/>
              <w:ind w:left="-79" w:right="11"/>
              <w:rPr>
                <w:sz w:val="20"/>
              </w:rPr>
            </w:pPr>
            <w:r>
              <w:rPr>
                <w:sz w:val="20"/>
              </w:rPr>
              <w:t>(49,065</w:t>
            </w:r>
            <w:r w:rsidR="00DD3313"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tcBorders>
              <w:bottom w:val="single" w:sz="4" w:space="0" w:color="auto"/>
            </w:tcBorders>
            <w:vAlign w:val="bottom"/>
          </w:tcPr>
          <w:p w:rsidR="00F11C0A" w:rsidRPr="00790F56" w:rsidRDefault="009D1A2B" w:rsidP="004D030D">
            <w:pPr>
              <w:pStyle w:val="acctfourfigures"/>
              <w:tabs>
                <w:tab w:val="clear" w:pos="765"/>
                <w:tab w:val="decimal" w:pos="1192"/>
              </w:tabs>
              <w:spacing w:line="240" w:lineRule="atLeast"/>
              <w:ind w:left="-79" w:right="11"/>
              <w:rPr>
                <w:sz w:val="20"/>
              </w:rPr>
            </w:pPr>
            <w:r>
              <w:rPr>
                <w:sz w:val="20"/>
              </w:rPr>
              <w:t>(43</w:t>
            </w:r>
            <w:r w:rsidR="00DD3313"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350" w:type="dxa"/>
            <w:tcBorders>
              <w:bottom w:val="single" w:sz="4" w:space="0" w:color="auto"/>
            </w:tcBorders>
            <w:vAlign w:val="bottom"/>
          </w:tcPr>
          <w:p w:rsidR="00F11C0A" w:rsidRPr="00790F56" w:rsidRDefault="009D1A2B" w:rsidP="00DD3313">
            <w:pPr>
              <w:pStyle w:val="acctfourfigures"/>
              <w:tabs>
                <w:tab w:val="clear" w:pos="765"/>
                <w:tab w:val="decimal" w:pos="1091"/>
              </w:tabs>
              <w:spacing w:line="240" w:lineRule="atLeast"/>
              <w:ind w:left="-79" w:right="101"/>
              <w:rPr>
                <w:sz w:val="20"/>
              </w:rPr>
            </w:pPr>
            <w:r>
              <w:rPr>
                <w:sz w:val="20"/>
              </w:rPr>
              <w:t>(5,388</w:t>
            </w:r>
            <w:r w:rsidR="00DD3313" w:rsidRPr="00790F5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350" w:type="dxa"/>
            <w:tcBorders>
              <w:bottom w:val="single" w:sz="4" w:space="0" w:color="auto"/>
            </w:tcBorders>
            <w:vAlign w:val="bottom"/>
          </w:tcPr>
          <w:p w:rsidR="00F11C0A" w:rsidRPr="00790F56" w:rsidRDefault="00DD3313" w:rsidP="00443F46">
            <w:pPr>
              <w:pStyle w:val="acctfourfigures"/>
              <w:tabs>
                <w:tab w:val="clear" w:pos="765"/>
                <w:tab w:val="decimal" w:pos="1091"/>
              </w:tabs>
              <w:spacing w:line="220" w:lineRule="exact"/>
              <w:ind w:left="-79" w:right="11"/>
              <w:rPr>
                <w:sz w:val="20"/>
              </w:rPr>
            </w:pPr>
            <w:r w:rsidRPr="00790F56">
              <w:rPr>
                <w:sz w:val="20"/>
              </w:rPr>
              <w:t>-</w:t>
            </w:r>
          </w:p>
        </w:tc>
        <w:tc>
          <w:tcPr>
            <w:tcW w:w="27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260" w:type="dxa"/>
            <w:tcBorders>
              <w:bottom w:val="single" w:sz="4" w:space="0" w:color="auto"/>
            </w:tcBorders>
            <w:vAlign w:val="bottom"/>
          </w:tcPr>
          <w:p w:rsidR="00F11C0A" w:rsidRPr="00790F56" w:rsidRDefault="009D1A2B" w:rsidP="00F11C0A">
            <w:pPr>
              <w:pStyle w:val="acctfourfigures"/>
              <w:tabs>
                <w:tab w:val="clear" w:pos="765"/>
                <w:tab w:val="decimal" w:pos="1012"/>
              </w:tabs>
              <w:spacing w:line="240" w:lineRule="atLeast"/>
              <w:ind w:left="-72"/>
              <w:rPr>
                <w:sz w:val="20"/>
              </w:rPr>
            </w:pPr>
            <w:r>
              <w:rPr>
                <w:sz w:val="20"/>
              </w:rPr>
              <w:t>(54,496</w:t>
            </w:r>
            <w:r w:rsidR="00DD3313" w:rsidRPr="00790F56">
              <w:rPr>
                <w:sz w:val="20"/>
              </w:rPr>
              <w:t>)</w:t>
            </w:r>
          </w:p>
        </w:tc>
      </w:tr>
      <w:tr w:rsidR="00F11C0A" w:rsidRPr="00790F56" w:rsidTr="002665FE">
        <w:trPr>
          <w:cantSplit/>
        </w:trPr>
        <w:tc>
          <w:tcPr>
            <w:tcW w:w="3240" w:type="dxa"/>
          </w:tcPr>
          <w:p w:rsidR="00F11C0A" w:rsidRPr="00790F56" w:rsidRDefault="00F11C0A" w:rsidP="00F11C0A">
            <w:pPr>
              <w:pStyle w:val="BodyText2"/>
              <w:ind w:right="-7"/>
              <w:rPr>
                <w:rFonts w:ascii="Times New Roman" w:hAnsi="Times New Roman"/>
                <w:b/>
                <w:bCs/>
                <w: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w:t>
            </w:r>
            <w:r w:rsidR="009D1A2B">
              <w:rPr>
                <w:rFonts w:ascii="Times New Roman" w:hAnsi="Times New Roman"/>
                <w:b/>
                <w:bCs/>
              </w:rPr>
              <w:t>8</w:t>
            </w:r>
          </w:p>
        </w:tc>
        <w:tc>
          <w:tcPr>
            <w:tcW w:w="1440" w:type="dxa"/>
            <w:tcBorders>
              <w:top w:val="single" w:sz="4" w:space="0" w:color="auto"/>
              <w:bottom w:val="single" w:sz="4" w:space="0" w:color="auto"/>
            </w:tcBorders>
            <w:vAlign w:val="bottom"/>
          </w:tcPr>
          <w:p w:rsidR="00F11C0A" w:rsidRPr="00443F46" w:rsidRDefault="00DD3313" w:rsidP="00443F46">
            <w:pPr>
              <w:pStyle w:val="acctfourfigures"/>
              <w:tabs>
                <w:tab w:val="clear" w:pos="765"/>
                <w:tab w:val="decimal" w:pos="1181"/>
              </w:tabs>
              <w:spacing w:line="220" w:lineRule="exact"/>
              <w:ind w:left="-79" w:right="101"/>
              <w:rPr>
                <w:sz w:val="20"/>
              </w:rPr>
            </w:pPr>
            <w:r w:rsidRPr="00443F46">
              <w:rPr>
                <w:sz w:val="20"/>
              </w:rPr>
              <w:t>-</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530" w:type="dxa"/>
            <w:tcBorders>
              <w:top w:val="single" w:sz="4" w:space="0" w:color="auto"/>
              <w:bottom w:val="single" w:sz="4" w:space="0" w:color="auto"/>
            </w:tcBorders>
            <w:vAlign w:val="bottom"/>
          </w:tcPr>
          <w:p w:rsidR="00F11C0A" w:rsidRPr="00790F56" w:rsidRDefault="009D1A2B" w:rsidP="00F11C0A">
            <w:pPr>
              <w:pStyle w:val="acctfourfigures"/>
              <w:tabs>
                <w:tab w:val="clear" w:pos="765"/>
                <w:tab w:val="decimal" w:pos="1181"/>
              </w:tabs>
              <w:spacing w:line="240" w:lineRule="atLeast"/>
              <w:ind w:left="-79" w:right="101"/>
              <w:rPr>
                <w:b/>
                <w:bCs/>
                <w:sz w:val="20"/>
              </w:rPr>
            </w:pPr>
            <w:r>
              <w:rPr>
                <w:b/>
                <w:bCs/>
                <w:sz w:val="20"/>
              </w:rPr>
              <w:t>201</w:t>
            </w:r>
            <w:r w:rsidR="00DD3313" w:rsidRPr="00790F56">
              <w:rPr>
                <w:b/>
                <w:bCs/>
                <w:sz w:val="20"/>
              </w:rPr>
              <w:t>,</w:t>
            </w:r>
            <w:r>
              <w:rPr>
                <w:b/>
                <w:bCs/>
                <w:sz w:val="20"/>
              </w:rPr>
              <w:t>579</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440" w:type="dxa"/>
            <w:tcBorders>
              <w:top w:val="single" w:sz="4" w:space="0" w:color="auto"/>
              <w:bottom w:val="single" w:sz="4" w:space="0" w:color="auto"/>
            </w:tcBorders>
            <w:vAlign w:val="bottom"/>
          </w:tcPr>
          <w:p w:rsidR="00F11C0A" w:rsidRPr="00790F56" w:rsidRDefault="009D1A2B" w:rsidP="00F11C0A">
            <w:pPr>
              <w:pStyle w:val="acctfourfigures"/>
              <w:tabs>
                <w:tab w:val="clear" w:pos="765"/>
                <w:tab w:val="decimal" w:pos="1181"/>
              </w:tabs>
              <w:spacing w:line="240" w:lineRule="atLeast"/>
              <w:ind w:left="-79" w:right="11"/>
              <w:rPr>
                <w:b/>
                <w:bCs/>
                <w:sz w:val="20"/>
              </w:rPr>
            </w:pPr>
            <w:r>
              <w:rPr>
                <w:b/>
                <w:bCs/>
                <w:sz w:val="20"/>
              </w:rPr>
              <w:t>1,563</w:t>
            </w:r>
            <w:r w:rsidR="00DD3313" w:rsidRPr="00790F56">
              <w:rPr>
                <w:b/>
                <w:bCs/>
                <w:sz w:val="20"/>
              </w:rPr>
              <w:t>,</w:t>
            </w:r>
            <w:r>
              <w:rPr>
                <w:b/>
                <w:bCs/>
                <w:sz w:val="20"/>
              </w:rPr>
              <w:t>125</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440" w:type="dxa"/>
            <w:tcBorders>
              <w:top w:val="single" w:sz="4" w:space="0" w:color="auto"/>
              <w:bottom w:val="single" w:sz="4" w:space="0" w:color="auto"/>
            </w:tcBorders>
            <w:vAlign w:val="bottom"/>
          </w:tcPr>
          <w:p w:rsidR="00F11C0A" w:rsidRPr="00790F56" w:rsidRDefault="009D1A2B" w:rsidP="00F11C0A">
            <w:pPr>
              <w:pStyle w:val="acctfourfigures"/>
              <w:tabs>
                <w:tab w:val="clear" w:pos="765"/>
                <w:tab w:val="decimal" w:pos="1192"/>
              </w:tabs>
              <w:spacing w:line="240" w:lineRule="atLeast"/>
              <w:ind w:left="-79" w:right="11"/>
              <w:rPr>
                <w:b/>
                <w:bCs/>
                <w:sz w:val="20"/>
              </w:rPr>
            </w:pPr>
            <w:r>
              <w:rPr>
                <w:b/>
                <w:bCs/>
                <w:sz w:val="20"/>
              </w:rPr>
              <w:t>16</w:t>
            </w:r>
            <w:r w:rsidR="00DD3313" w:rsidRPr="00790F56">
              <w:rPr>
                <w:b/>
                <w:bCs/>
                <w:sz w:val="20"/>
              </w:rPr>
              <w:t>,</w:t>
            </w:r>
            <w:r>
              <w:rPr>
                <w:b/>
                <w:bCs/>
                <w:sz w:val="20"/>
              </w:rPr>
              <w:t>443</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350" w:type="dxa"/>
            <w:tcBorders>
              <w:top w:val="single" w:sz="4" w:space="0" w:color="auto"/>
              <w:bottom w:val="single" w:sz="4" w:space="0" w:color="auto"/>
            </w:tcBorders>
            <w:vAlign w:val="bottom"/>
          </w:tcPr>
          <w:p w:rsidR="00F11C0A" w:rsidRPr="00790F56" w:rsidRDefault="00DD3313" w:rsidP="00F11C0A">
            <w:pPr>
              <w:pStyle w:val="acctfourfigures"/>
              <w:tabs>
                <w:tab w:val="clear" w:pos="765"/>
                <w:tab w:val="decimal" w:pos="1091"/>
              </w:tabs>
              <w:spacing w:line="240" w:lineRule="atLeast"/>
              <w:ind w:left="-79" w:right="101"/>
              <w:rPr>
                <w:b/>
                <w:bCs/>
                <w:sz w:val="20"/>
              </w:rPr>
            </w:pPr>
            <w:r w:rsidRPr="00790F56">
              <w:rPr>
                <w:b/>
                <w:bCs/>
                <w:sz w:val="20"/>
              </w:rPr>
              <w:t>59,</w:t>
            </w:r>
            <w:r w:rsidR="009D1A2B">
              <w:rPr>
                <w:b/>
                <w:bCs/>
                <w:sz w:val="20"/>
              </w:rPr>
              <w:t>771</w:t>
            </w:r>
          </w:p>
        </w:tc>
        <w:tc>
          <w:tcPr>
            <w:tcW w:w="180" w:type="dxa"/>
          </w:tcPr>
          <w:p w:rsidR="00F11C0A" w:rsidRPr="00790F56" w:rsidRDefault="00F11C0A" w:rsidP="00F11C0A">
            <w:pPr>
              <w:pStyle w:val="acctfourfigures"/>
              <w:tabs>
                <w:tab w:val="clear" w:pos="765"/>
                <w:tab w:val="decimal" w:pos="1091"/>
              </w:tabs>
              <w:spacing w:line="240" w:lineRule="atLeast"/>
              <w:ind w:left="-79" w:right="101"/>
              <w:rPr>
                <w:b/>
                <w:bCs/>
                <w:sz w:val="20"/>
              </w:rPr>
            </w:pPr>
          </w:p>
        </w:tc>
        <w:tc>
          <w:tcPr>
            <w:tcW w:w="1350" w:type="dxa"/>
            <w:tcBorders>
              <w:top w:val="single" w:sz="4" w:space="0" w:color="auto"/>
              <w:bottom w:val="single" w:sz="4" w:space="0" w:color="auto"/>
            </w:tcBorders>
            <w:vAlign w:val="bottom"/>
          </w:tcPr>
          <w:p w:rsidR="00F11C0A" w:rsidRPr="00443F46" w:rsidRDefault="00DD3313" w:rsidP="00443F46">
            <w:pPr>
              <w:pStyle w:val="acctfourfigures"/>
              <w:tabs>
                <w:tab w:val="clear" w:pos="765"/>
                <w:tab w:val="decimal" w:pos="1091"/>
              </w:tabs>
              <w:spacing w:line="220" w:lineRule="exact"/>
              <w:ind w:left="-79" w:right="11"/>
              <w:rPr>
                <w:sz w:val="20"/>
              </w:rPr>
            </w:pPr>
            <w:r w:rsidRPr="00443F46">
              <w:rPr>
                <w:sz w:val="20"/>
              </w:rPr>
              <w:t>-</w:t>
            </w:r>
          </w:p>
        </w:tc>
        <w:tc>
          <w:tcPr>
            <w:tcW w:w="27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260" w:type="dxa"/>
            <w:tcBorders>
              <w:top w:val="single" w:sz="4" w:space="0" w:color="auto"/>
              <w:bottom w:val="single" w:sz="4" w:space="0" w:color="auto"/>
            </w:tcBorders>
            <w:vAlign w:val="bottom"/>
          </w:tcPr>
          <w:p w:rsidR="00F11C0A" w:rsidRPr="00790F56" w:rsidRDefault="009D1A2B" w:rsidP="00F11C0A">
            <w:pPr>
              <w:pStyle w:val="acctfourfigures"/>
              <w:tabs>
                <w:tab w:val="clear" w:pos="765"/>
                <w:tab w:val="decimal" w:pos="1012"/>
              </w:tabs>
              <w:spacing w:line="240" w:lineRule="atLeast"/>
              <w:ind w:left="-72"/>
              <w:rPr>
                <w:b/>
                <w:bCs/>
                <w:sz w:val="20"/>
              </w:rPr>
            </w:pPr>
            <w:r>
              <w:rPr>
                <w:b/>
                <w:bCs/>
                <w:sz w:val="20"/>
              </w:rPr>
              <w:t>1,84</w:t>
            </w:r>
            <w:r w:rsidR="00DD3313" w:rsidRPr="00790F56">
              <w:rPr>
                <w:b/>
                <w:bCs/>
                <w:sz w:val="20"/>
              </w:rPr>
              <w:t>0,</w:t>
            </w:r>
            <w:r>
              <w:rPr>
                <w:b/>
                <w:bCs/>
                <w:sz w:val="20"/>
              </w:rPr>
              <w:t>918</w:t>
            </w:r>
          </w:p>
        </w:tc>
      </w:tr>
      <w:tr w:rsidR="00F11C0A" w:rsidRPr="00790F56" w:rsidTr="002665FE">
        <w:trPr>
          <w:cantSplit/>
        </w:trPr>
        <w:tc>
          <w:tcPr>
            <w:tcW w:w="3240" w:type="dxa"/>
          </w:tcPr>
          <w:p w:rsidR="00F11C0A" w:rsidRPr="00790F56" w:rsidRDefault="00F11C0A" w:rsidP="00F11C0A">
            <w:pPr>
              <w:pStyle w:val="BodyText2"/>
              <w:ind w:right="-7"/>
              <w:rPr>
                <w:rFonts w:ascii="Times New Roman" w:hAnsi="Times New Roman"/>
                <w:b/>
                <w:bCs/>
              </w:rPr>
            </w:pPr>
          </w:p>
        </w:tc>
        <w:tc>
          <w:tcPr>
            <w:tcW w:w="144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53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0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35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01"/>
              <w:rPr>
                <w:sz w:val="20"/>
              </w:rPr>
            </w:pPr>
          </w:p>
        </w:tc>
        <w:tc>
          <w:tcPr>
            <w:tcW w:w="180" w:type="dxa"/>
          </w:tcPr>
          <w:p w:rsidR="00F11C0A" w:rsidRPr="00790F56" w:rsidRDefault="00F11C0A" w:rsidP="00F11C0A">
            <w:pPr>
              <w:pStyle w:val="acctfourfigures"/>
              <w:tabs>
                <w:tab w:val="clear" w:pos="765"/>
                <w:tab w:val="decimal" w:pos="1091"/>
              </w:tabs>
              <w:spacing w:line="240" w:lineRule="atLeast"/>
              <w:ind w:left="-79" w:right="101"/>
              <w:rPr>
                <w:sz w:val="20"/>
              </w:rPr>
            </w:pPr>
          </w:p>
        </w:tc>
        <w:tc>
          <w:tcPr>
            <w:tcW w:w="1350" w:type="dxa"/>
            <w:tcBorders>
              <w:top w:val="sing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79"/>
              <w:rPr>
                <w:sz w:val="20"/>
              </w:rPr>
            </w:pPr>
          </w:p>
        </w:tc>
        <w:tc>
          <w:tcPr>
            <w:tcW w:w="27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260" w:type="dxa"/>
            <w:tcBorders>
              <w:top w:val="single" w:sz="4" w:space="0" w:color="auto"/>
            </w:tcBorders>
            <w:vAlign w:val="bottom"/>
          </w:tcPr>
          <w:p w:rsidR="00F11C0A" w:rsidRPr="00790F56" w:rsidRDefault="00F11C0A" w:rsidP="00F11C0A">
            <w:pPr>
              <w:pStyle w:val="acctfourfigures"/>
              <w:tabs>
                <w:tab w:val="clear" w:pos="765"/>
                <w:tab w:val="decimal" w:pos="1012"/>
              </w:tabs>
              <w:spacing w:line="240" w:lineRule="atLeast"/>
              <w:ind w:left="-72"/>
              <w:rPr>
                <w:sz w:val="20"/>
              </w:rPr>
            </w:pPr>
          </w:p>
        </w:tc>
      </w:tr>
      <w:tr w:rsidR="00F11C0A" w:rsidRPr="00790F56" w:rsidTr="002665FE">
        <w:trPr>
          <w:cantSplit/>
        </w:trPr>
        <w:tc>
          <w:tcPr>
            <w:tcW w:w="3240" w:type="dxa"/>
          </w:tcPr>
          <w:p w:rsidR="00F11C0A" w:rsidRPr="00790F56" w:rsidRDefault="00F11C0A" w:rsidP="00F11C0A">
            <w:pPr>
              <w:pStyle w:val="BodyText2"/>
              <w:ind w:right="-7"/>
              <w:rPr>
                <w:rFonts w:ascii="Times New Roman" w:hAnsi="Times New Roman"/>
                <w:b/>
                <w:bCs/>
                <w:i/>
                <w:iCs/>
              </w:rPr>
            </w:pPr>
            <w:r w:rsidRPr="00790F56">
              <w:rPr>
                <w:rFonts w:ascii="Times New Roman" w:hAnsi="Times New Roman"/>
                <w:b/>
                <w:bCs/>
                <w:i/>
                <w:iCs/>
              </w:rPr>
              <w:t>Net book value</w:t>
            </w:r>
          </w:p>
        </w:tc>
        <w:tc>
          <w:tcPr>
            <w:tcW w:w="1440" w:type="dxa"/>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530" w:type="dxa"/>
            <w:vAlign w:val="bottom"/>
          </w:tcPr>
          <w:p w:rsidR="00F11C0A" w:rsidRPr="00790F56" w:rsidRDefault="00F11C0A" w:rsidP="00F11C0A">
            <w:pPr>
              <w:pStyle w:val="acctfourfigures"/>
              <w:tabs>
                <w:tab w:val="clear" w:pos="765"/>
                <w:tab w:val="decimal" w:pos="1181"/>
              </w:tabs>
              <w:spacing w:line="240" w:lineRule="atLeast"/>
              <w:ind w:left="-79" w:right="10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440" w:type="dxa"/>
            <w:vAlign w:val="bottom"/>
          </w:tcPr>
          <w:p w:rsidR="00F11C0A" w:rsidRPr="00790F56" w:rsidRDefault="00F11C0A" w:rsidP="00F11C0A">
            <w:pPr>
              <w:pStyle w:val="acctfourfigures"/>
              <w:tabs>
                <w:tab w:val="clear" w:pos="765"/>
                <w:tab w:val="decimal" w:pos="1181"/>
              </w:tabs>
              <w:spacing w:line="240" w:lineRule="atLeast"/>
              <w:ind w:left="-79" w:right="11"/>
              <w:rPr>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350" w:type="dxa"/>
            <w:vAlign w:val="bottom"/>
          </w:tcPr>
          <w:p w:rsidR="00F11C0A" w:rsidRPr="00790F56" w:rsidRDefault="00F11C0A" w:rsidP="00F11C0A">
            <w:pPr>
              <w:pStyle w:val="acctfourfigures"/>
              <w:tabs>
                <w:tab w:val="clear" w:pos="765"/>
                <w:tab w:val="decimal" w:pos="1181"/>
              </w:tabs>
              <w:spacing w:line="240" w:lineRule="atLeast"/>
              <w:ind w:left="-79" w:right="101"/>
              <w:rPr>
                <w:sz w:val="20"/>
              </w:rPr>
            </w:pPr>
          </w:p>
        </w:tc>
        <w:tc>
          <w:tcPr>
            <w:tcW w:w="180" w:type="dxa"/>
          </w:tcPr>
          <w:p w:rsidR="00F11C0A" w:rsidRPr="00790F56" w:rsidRDefault="00F11C0A" w:rsidP="00F11C0A">
            <w:pPr>
              <w:pStyle w:val="acctfourfigures"/>
              <w:tabs>
                <w:tab w:val="clear" w:pos="765"/>
                <w:tab w:val="decimal" w:pos="1091"/>
              </w:tabs>
              <w:spacing w:line="240" w:lineRule="atLeast"/>
              <w:ind w:left="-79" w:right="101"/>
              <w:rPr>
                <w:sz w:val="20"/>
              </w:rPr>
            </w:pPr>
          </w:p>
        </w:tc>
        <w:tc>
          <w:tcPr>
            <w:tcW w:w="1350" w:type="dxa"/>
            <w:vAlign w:val="bottom"/>
          </w:tcPr>
          <w:p w:rsidR="00F11C0A" w:rsidRPr="00790F56" w:rsidRDefault="00F11C0A" w:rsidP="00F11C0A">
            <w:pPr>
              <w:pStyle w:val="acctfourfigures"/>
              <w:tabs>
                <w:tab w:val="clear" w:pos="765"/>
                <w:tab w:val="decimal" w:pos="1181"/>
              </w:tabs>
              <w:spacing w:line="240" w:lineRule="atLeast"/>
              <w:ind w:left="-79" w:right="-79"/>
              <w:rPr>
                <w:sz w:val="20"/>
              </w:rPr>
            </w:pPr>
          </w:p>
        </w:tc>
        <w:tc>
          <w:tcPr>
            <w:tcW w:w="270" w:type="dxa"/>
            <w:vAlign w:val="bottom"/>
          </w:tcPr>
          <w:p w:rsidR="00F11C0A" w:rsidRPr="00790F56" w:rsidRDefault="00F11C0A" w:rsidP="00F11C0A">
            <w:pPr>
              <w:pStyle w:val="acctfourfigures"/>
              <w:tabs>
                <w:tab w:val="clear" w:pos="765"/>
                <w:tab w:val="decimal" w:pos="1091"/>
              </w:tabs>
              <w:spacing w:line="240" w:lineRule="atLeast"/>
              <w:ind w:left="-79" w:right="-79"/>
              <w:rPr>
                <w:sz w:val="20"/>
              </w:rPr>
            </w:pPr>
          </w:p>
        </w:tc>
        <w:tc>
          <w:tcPr>
            <w:tcW w:w="1260" w:type="dxa"/>
            <w:vAlign w:val="bottom"/>
          </w:tcPr>
          <w:p w:rsidR="00F11C0A" w:rsidRPr="00790F56" w:rsidRDefault="00F11C0A" w:rsidP="00F11C0A">
            <w:pPr>
              <w:pStyle w:val="acctfourfigures"/>
              <w:tabs>
                <w:tab w:val="clear" w:pos="765"/>
                <w:tab w:val="decimal" w:pos="1012"/>
              </w:tabs>
              <w:spacing w:line="240" w:lineRule="atLeast"/>
              <w:ind w:left="-72"/>
              <w:rPr>
                <w:sz w:val="20"/>
              </w:rPr>
            </w:pPr>
          </w:p>
        </w:tc>
      </w:tr>
      <w:tr w:rsidR="007C283A" w:rsidRPr="00790F56" w:rsidTr="00C65E20">
        <w:trPr>
          <w:cantSplit/>
        </w:trPr>
        <w:tc>
          <w:tcPr>
            <w:tcW w:w="3240" w:type="dxa"/>
          </w:tcPr>
          <w:p w:rsidR="007C283A" w:rsidRPr="00790F56" w:rsidRDefault="007C283A" w:rsidP="00F11C0A">
            <w:pPr>
              <w:pStyle w:val="BodyText2"/>
              <w:ind w:right="-7"/>
              <w:rPr>
                <w:rFonts w:ascii="Times New Roman" w:hAnsi="Times New Roman"/>
              </w:rPr>
            </w:pPr>
            <w:r w:rsidRPr="00790F56">
              <w:rPr>
                <w:rFonts w:ascii="Times New Roman" w:hAnsi="Times New Roman"/>
                <w:b/>
                <w:bCs/>
              </w:rPr>
              <w:t xml:space="preserve">At </w:t>
            </w:r>
            <w:r w:rsidR="00392587">
              <w:rPr>
                <w:rFonts w:ascii="Times New Roman" w:hAnsi="Times New Roman"/>
                <w:b/>
                <w:bCs/>
              </w:rPr>
              <w:t xml:space="preserve">January 1, </w:t>
            </w:r>
            <w:r w:rsidRPr="00790F56">
              <w:rPr>
                <w:rFonts w:ascii="Times New Roman" w:hAnsi="Times New Roman"/>
                <w:b/>
                <w:bCs/>
              </w:rPr>
              <w:t xml:space="preserve"> 2017</w:t>
            </w: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Pr>
                <w:b/>
                <w:bCs/>
                <w:sz w:val="20"/>
              </w:rPr>
            </w:pPr>
            <w:r w:rsidRPr="00790F56">
              <w:rPr>
                <w:b/>
                <w:bCs/>
                <w:sz w:val="20"/>
              </w:rPr>
              <w:t>112,152</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217,393</w:t>
            </w:r>
          </w:p>
        </w:tc>
        <w:tc>
          <w:tcPr>
            <w:tcW w:w="18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436,086</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92"/>
              </w:tabs>
              <w:spacing w:line="240" w:lineRule="atLeast"/>
              <w:ind w:left="-79" w:right="11"/>
              <w:rPr>
                <w:b/>
                <w:bCs/>
                <w:sz w:val="20"/>
              </w:rPr>
            </w:pPr>
            <w:r w:rsidRPr="00790F56">
              <w:rPr>
                <w:b/>
                <w:bCs/>
                <w:sz w:val="20"/>
              </w:rPr>
              <w:t>4,605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tcBorders>
              <w:bottom w:val="double" w:sz="4" w:space="0" w:color="auto"/>
            </w:tcBorders>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23,082</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tcBorders>
              <w:bottom w:val="double" w:sz="4" w:space="0" w:color="auto"/>
            </w:tcBorders>
            <w:vAlign w:val="bottom"/>
          </w:tcPr>
          <w:p w:rsidR="007C283A" w:rsidRPr="00790F56" w:rsidRDefault="007C283A" w:rsidP="00565C61">
            <w:pPr>
              <w:pStyle w:val="acctfourfigures"/>
              <w:tabs>
                <w:tab w:val="clear" w:pos="765"/>
                <w:tab w:val="decimal" w:pos="1091"/>
              </w:tabs>
              <w:spacing w:line="240" w:lineRule="atLeast"/>
              <w:ind w:left="-79" w:right="11"/>
              <w:rPr>
                <w:b/>
                <w:bCs/>
                <w:sz w:val="20"/>
              </w:rPr>
            </w:pPr>
            <w:r w:rsidRPr="00790F56">
              <w:rPr>
                <w:b/>
                <w:bCs/>
                <w:sz w:val="20"/>
              </w:rPr>
              <w:t>7,688</w:t>
            </w:r>
          </w:p>
        </w:tc>
        <w:tc>
          <w:tcPr>
            <w:tcW w:w="27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260" w:type="dxa"/>
            <w:tcBorders>
              <w:bottom w:val="double" w:sz="4" w:space="0" w:color="auto"/>
            </w:tcBorders>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 xml:space="preserve">801,006  </w:t>
            </w:r>
          </w:p>
        </w:tc>
      </w:tr>
      <w:tr w:rsidR="00F11C0A" w:rsidRPr="00790F56" w:rsidTr="00C65E20">
        <w:trPr>
          <w:cantSplit/>
        </w:trPr>
        <w:tc>
          <w:tcPr>
            <w:tcW w:w="3240" w:type="dxa"/>
          </w:tcPr>
          <w:p w:rsidR="00F11C0A" w:rsidRPr="00790F56" w:rsidRDefault="007C283A" w:rsidP="00F11C0A">
            <w:pPr>
              <w:pStyle w:val="BodyText2"/>
              <w:ind w:right="-7"/>
              <w:rPr>
                <w:rFonts w:ascii="Times New Roman" w:hAnsi="Times New Roman"/>
                <w:b/>
                <w:b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2017</w:t>
            </w:r>
            <w:r w:rsidR="00F11C0A" w:rsidRPr="00790F56">
              <w:rPr>
                <w:rFonts w:ascii="Times New Roman" w:hAnsi="Times New Roman"/>
                <w:b/>
                <w:bCs/>
              </w:rPr>
              <w:t xml:space="preserve"> and</w:t>
            </w:r>
          </w:p>
        </w:tc>
        <w:tc>
          <w:tcPr>
            <w:tcW w:w="1440" w:type="dxa"/>
            <w:tcBorders>
              <w:top w:val="double" w:sz="4" w:space="0" w:color="auto"/>
            </w:tcBorders>
            <w:vAlign w:val="bottom"/>
          </w:tcPr>
          <w:p w:rsidR="00F11C0A" w:rsidRPr="00790F56" w:rsidRDefault="00F11C0A" w:rsidP="00F11C0A">
            <w:pPr>
              <w:pStyle w:val="acctfourfigures"/>
              <w:tabs>
                <w:tab w:val="clear" w:pos="765"/>
                <w:tab w:val="decimal" w:pos="1181"/>
              </w:tabs>
              <w:spacing w:line="240" w:lineRule="atLeast"/>
              <w:ind w:left="-79"/>
              <w:rPr>
                <w:b/>
                <w:bCs/>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530" w:type="dxa"/>
            <w:tcBorders>
              <w:top w:val="doub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01"/>
              <w:rPr>
                <w:b/>
                <w:bCs/>
                <w:sz w:val="20"/>
              </w:rPr>
            </w:pPr>
          </w:p>
        </w:tc>
        <w:tc>
          <w:tcPr>
            <w:tcW w:w="180" w:type="dxa"/>
            <w:vAlign w:val="bottom"/>
          </w:tcPr>
          <w:p w:rsidR="00F11C0A" w:rsidRPr="00790F56" w:rsidRDefault="00F11C0A" w:rsidP="00F11C0A">
            <w:pPr>
              <w:pStyle w:val="acctfourfigures"/>
              <w:tabs>
                <w:tab w:val="clear" w:pos="765"/>
                <w:tab w:val="decimal" w:pos="1181"/>
              </w:tabs>
              <w:spacing w:line="240" w:lineRule="atLeast"/>
              <w:ind w:left="-79" w:right="-79"/>
              <w:rPr>
                <w:b/>
                <w:bCs/>
                <w:sz w:val="20"/>
              </w:rPr>
            </w:pPr>
          </w:p>
        </w:tc>
        <w:tc>
          <w:tcPr>
            <w:tcW w:w="1440" w:type="dxa"/>
            <w:tcBorders>
              <w:top w:val="double" w:sz="4" w:space="0" w:color="auto"/>
            </w:tcBorders>
            <w:vAlign w:val="bottom"/>
          </w:tcPr>
          <w:p w:rsidR="00F11C0A" w:rsidRPr="00790F56" w:rsidRDefault="00F11C0A" w:rsidP="00F11C0A">
            <w:pPr>
              <w:pStyle w:val="acctfourfigures"/>
              <w:tabs>
                <w:tab w:val="clear" w:pos="765"/>
                <w:tab w:val="decimal" w:pos="1181"/>
              </w:tabs>
              <w:spacing w:line="240" w:lineRule="atLeast"/>
              <w:ind w:left="-79" w:right="11"/>
              <w:rPr>
                <w:b/>
                <w:bCs/>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440" w:type="dxa"/>
            <w:tcBorders>
              <w:top w:val="double" w:sz="4" w:space="0" w:color="auto"/>
            </w:tcBorders>
            <w:vAlign w:val="bottom"/>
          </w:tcPr>
          <w:p w:rsidR="00F11C0A" w:rsidRPr="00790F56" w:rsidRDefault="00F11C0A" w:rsidP="00F11C0A">
            <w:pPr>
              <w:pStyle w:val="acctfourfigures"/>
              <w:tabs>
                <w:tab w:val="clear" w:pos="765"/>
                <w:tab w:val="decimal" w:pos="1192"/>
              </w:tabs>
              <w:spacing w:line="240" w:lineRule="atLeast"/>
              <w:ind w:left="-79" w:right="11"/>
              <w:rPr>
                <w:b/>
                <w:bCs/>
                <w:sz w:val="20"/>
              </w:rPr>
            </w:pP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350" w:type="dxa"/>
            <w:tcBorders>
              <w:top w:val="double" w:sz="4" w:space="0" w:color="auto"/>
            </w:tcBorders>
            <w:vAlign w:val="bottom"/>
          </w:tcPr>
          <w:p w:rsidR="00F11C0A" w:rsidRPr="00790F56" w:rsidRDefault="00F11C0A" w:rsidP="00F11C0A">
            <w:pPr>
              <w:pStyle w:val="acctfourfigures"/>
              <w:tabs>
                <w:tab w:val="clear" w:pos="765"/>
                <w:tab w:val="decimal" w:pos="1091"/>
              </w:tabs>
              <w:spacing w:line="240" w:lineRule="atLeast"/>
              <w:ind w:left="-79" w:right="101"/>
              <w:rPr>
                <w:b/>
                <w:bCs/>
                <w:sz w:val="20"/>
              </w:rPr>
            </w:pPr>
          </w:p>
        </w:tc>
        <w:tc>
          <w:tcPr>
            <w:tcW w:w="180" w:type="dxa"/>
          </w:tcPr>
          <w:p w:rsidR="00F11C0A" w:rsidRPr="00790F56" w:rsidRDefault="00F11C0A" w:rsidP="00F11C0A">
            <w:pPr>
              <w:pStyle w:val="acctfourfigures"/>
              <w:tabs>
                <w:tab w:val="clear" w:pos="765"/>
                <w:tab w:val="decimal" w:pos="1091"/>
              </w:tabs>
              <w:spacing w:line="240" w:lineRule="atLeast"/>
              <w:ind w:left="-79" w:right="101"/>
              <w:rPr>
                <w:b/>
                <w:bCs/>
                <w:sz w:val="20"/>
              </w:rPr>
            </w:pPr>
          </w:p>
        </w:tc>
        <w:tc>
          <w:tcPr>
            <w:tcW w:w="1350" w:type="dxa"/>
            <w:tcBorders>
              <w:top w:val="double" w:sz="4" w:space="0" w:color="auto"/>
            </w:tcBorders>
            <w:vAlign w:val="bottom"/>
          </w:tcPr>
          <w:p w:rsidR="00F11C0A" w:rsidRPr="00790F56" w:rsidRDefault="00F11C0A" w:rsidP="00F11C0A">
            <w:pPr>
              <w:pStyle w:val="acctfourfigures"/>
              <w:tabs>
                <w:tab w:val="clear" w:pos="765"/>
                <w:tab w:val="decimal" w:pos="1091"/>
              </w:tabs>
              <w:spacing w:line="240" w:lineRule="atLeast"/>
              <w:ind w:left="-79" w:right="11"/>
              <w:rPr>
                <w:b/>
                <w:bCs/>
                <w:sz w:val="20"/>
              </w:rPr>
            </w:pPr>
          </w:p>
        </w:tc>
        <w:tc>
          <w:tcPr>
            <w:tcW w:w="270" w:type="dxa"/>
            <w:vAlign w:val="bottom"/>
          </w:tcPr>
          <w:p w:rsidR="00F11C0A" w:rsidRPr="00790F56" w:rsidRDefault="00F11C0A" w:rsidP="00F11C0A">
            <w:pPr>
              <w:pStyle w:val="acctfourfigures"/>
              <w:tabs>
                <w:tab w:val="clear" w:pos="765"/>
                <w:tab w:val="decimal" w:pos="1181"/>
              </w:tabs>
              <w:spacing w:line="240" w:lineRule="atLeast"/>
              <w:ind w:left="-79" w:right="-79"/>
              <w:rPr>
                <w:b/>
                <w:bCs/>
                <w:sz w:val="20"/>
              </w:rPr>
            </w:pPr>
          </w:p>
        </w:tc>
        <w:tc>
          <w:tcPr>
            <w:tcW w:w="1260" w:type="dxa"/>
            <w:tcBorders>
              <w:top w:val="double" w:sz="4" w:space="0" w:color="auto"/>
            </w:tcBorders>
            <w:vAlign w:val="bottom"/>
          </w:tcPr>
          <w:p w:rsidR="00F11C0A" w:rsidRPr="00790F56" w:rsidRDefault="00F11C0A" w:rsidP="00F11C0A">
            <w:pPr>
              <w:pStyle w:val="acctfourfigures"/>
              <w:tabs>
                <w:tab w:val="clear" w:pos="765"/>
                <w:tab w:val="decimal" w:pos="1012"/>
              </w:tabs>
              <w:spacing w:line="240" w:lineRule="atLeast"/>
              <w:ind w:left="-72"/>
              <w:rPr>
                <w:b/>
                <w:bCs/>
                <w:sz w:val="20"/>
              </w:rPr>
            </w:pPr>
          </w:p>
        </w:tc>
      </w:tr>
      <w:tr w:rsidR="007C283A" w:rsidRPr="00790F56" w:rsidTr="00C65E20">
        <w:trPr>
          <w:cantSplit/>
        </w:trPr>
        <w:tc>
          <w:tcPr>
            <w:tcW w:w="3240" w:type="dxa"/>
          </w:tcPr>
          <w:p w:rsidR="007C283A" w:rsidRPr="00790F56" w:rsidRDefault="007C283A" w:rsidP="00F11C0A">
            <w:pPr>
              <w:pStyle w:val="BodyText2"/>
              <w:ind w:right="-7"/>
              <w:rPr>
                <w:rFonts w:ascii="Times New Roman" w:hAnsi="Times New Roman"/>
                <w:b/>
                <w:bCs/>
              </w:rPr>
            </w:pPr>
            <w:r w:rsidRPr="00790F56">
              <w:rPr>
                <w:rFonts w:ascii="Times New Roman" w:hAnsi="Times New Roman"/>
                <w:b/>
                <w:bCs/>
              </w:rPr>
              <w:t xml:space="preserve">   </w:t>
            </w:r>
            <w:r w:rsidR="00392587">
              <w:rPr>
                <w:rFonts w:ascii="Times New Roman" w:hAnsi="Times New Roman"/>
                <w:b/>
                <w:bCs/>
              </w:rPr>
              <w:t xml:space="preserve">January 1, </w:t>
            </w:r>
            <w:r w:rsidRPr="00790F56">
              <w:rPr>
                <w:rFonts w:ascii="Times New Roman" w:hAnsi="Times New Roman"/>
                <w:b/>
                <w:bCs/>
              </w:rPr>
              <w:t xml:space="preserve"> 2018</w:t>
            </w: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Pr>
                <w:b/>
                <w:bCs/>
                <w:sz w:val="20"/>
              </w:rPr>
            </w:pPr>
            <w:r w:rsidRPr="00790F56">
              <w:rPr>
                <w:b/>
                <w:bCs/>
                <w:sz w:val="20"/>
              </w:rPr>
              <w:t>112,152</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53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ight="101"/>
              <w:rPr>
                <w:b/>
                <w:bCs/>
                <w:sz w:val="20"/>
              </w:rPr>
            </w:pPr>
            <w:r w:rsidRPr="00790F56">
              <w:rPr>
                <w:b/>
                <w:bCs/>
                <w:sz w:val="20"/>
              </w:rPr>
              <w:t>214,457</w:t>
            </w:r>
          </w:p>
        </w:tc>
        <w:tc>
          <w:tcPr>
            <w:tcW w:w="18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81"/>
              </w:tabs>
              <w:spacing w:line="240" w:lineRule="atLeast"/>
              <w:ind w:left="-79" w:right="11"/>
              <w:rPr>
                <w:b/>
                <w:bCs/>
                <w:sz w:val="20"/>
              </w:rPr>
            </w:pPr>
            <w:r w:rsidRPr="00790F56">
              <w:rPr>
                <w:b/>
                <w:bCs/>
                <w:sz w:val="20"/>
              </w:rPr>
              <w:t>429,205</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440" w:type="dxa"/>
            <w:tcBorders>
              <w:bottom w:val="double" w:sz="4" w:space="0" w:color="auto"/>
            </w:tcBorders>
            <w:vAlign w:val="bottom"/>
          </w:tcPr>
          <w:p w:rsidR="007C283A" w:rsidRPr="00790F56" w:rsidRDefault="007C283A" w:rsidP="00565C61">
            <w:pPr>
              <w:pStyle w:val="acctfourfigures"/>
              <w:tabs>
                <w:tab w:val="clear" w:pos="765"/>
                <w:tab w:val="decimal" w:pos="1192"/>
              </w:tabs>
              <w:spacing w:line="240" w:lineRule="atLeast"/>
              <w:ind w:left="-79" w:right="11"/>
              <w:rPr>
                <w:b/>
                <w:bCs/>
                <w:sz w:val="20"/>
              </w:rPr>
            </w:pPr>
            <w:r w:rsidRPr="00790F56">
              <w:rPr>
                <w:b/>
                <w:bCs/>
                <w:sz w:val="20"/>
              </w:rPr>
              <w:t>3,730</w:t>
            </w:r>
          </w:p>
        </w:tc>
        <w:tc>
          <w:tcPr>
            <w:tcW w:w="180" w:type="dxa"/>
            <w:vAlign w:val="bottom"/>
          </w:tcPr>
          <w:p w:rsidR="007C283A" w:rsidRPr="00790F56" w:rsidRDefault="007C283A" w:rsidP="00565C61">
            <w:pPr>
              <w:pStyle w:val="acctfourfigures"/>
              <w:tabs>
                <w:tab w:val="clear" w:pos="765"/>
                <w:tab w:val="decimal" w:pos="1091"/>
              </w:tabs>
              <w:spacing w:line="240" w:lineRule="atLeast"/>
              <w:ind w:left="-79" w:right="-79"/>
              <w:rPr>
                <w:b/>
                <w:bCs/>
                <w:sz w:val="20"/>
              </w:rPr>
            </w:pPr>
          </w:p>
        </w:tc>
        <w:tc>
          <w:tcPr>
            <w:tcW w:w="1350" w:type="dxa"/>
            <w:tcBorders>
              <w:bottom w:val="double" w:sz="4" w:space="0" w:color="auto"/>
            </w:tcBorders>
            <w:vAlign w:val="bottom"/>
          </w:tcPr>
          <w:p w:rsidR="007C283A" w:rsidRPr="00790F56" w:rsidRDefault="007C283A" w:rsidP="00565C61">
            <w:pPr>
              <w:pStyle w:val="acctfourfigures"/>
              <w:tabs>
                <w:tab w:val="clear" w:pos="765"/>
                <w:tab w:val="decimal" w:pos="1091"/>
              </w:tabs>
              <w:spacing w:line="240" w:lineRule="atLeast"/>
              <w:ind w:left="-79" w:right="101"/>
              <w:rPr>
                <w:b/>
                <w:bCs/>
                <w:sz w:val="20"/>
              </w:rPr>
            </w:pPr>
            <w:r w:rsidRPr="00790F56">
              <w:rPr>
                <w:b/>
                <w:bCs/>
                <w:sz w:val="20"/>
              </w:rPr>
              <w:t>27,361</w:t>
            </w:r>
          </w:p>
        </w:tc>
        <w:tc>
          <w:tcPr>
            <w:tcW w:w="180" w:type="dxa"/>
          </w:tcPr>
          <w:p w:rsidR="007C283A" w:rsidRPr="00790F56" w:rsidRDefault="007C283A" w:rsidP="00565C61">
            <w:pPr>
              <w:pStyle w:val="acctfourfigures"/>
              <w:tabs>
                <w:tab w:val="clear" w:pos="765"/>
                <w:tab w:val="decimal" w:pos="1091"/>
              </w:tabs>
              <w:spacing w:line="240" w:lineRule="atLeast"/>
              <w:ind w:left="-79" w:right="101"/>
              <w:rPr>
                <w:b/>
                <w:bCs/>
                <w:sz w:val="20"/>
              </w:rPr>
            </w:pPr>
          </w:p>
        </w:tc>
        <w:tc>
          <w:tcPr>
            <w:tcW w:w="1350" w:type="dxa"/>
            <w:tcBorders>
              <w:bottom w:val="double" w:sz="4" w:space="0" w:color="auto"/>
            </w:tcBorders>
            <w:vAlign w:val="bottom"/>
          </w:tcPr>
          <w:p w:rsidR="007C283A" w:rsidRPr="00790F56" w:rsidRDefault="007C283A" w:rsidP="00565C61">
            <w:pPr>
              <w:pStyle w:val="acctfourfigures"/>
              <w:tabs>
                <w:tab w:val="clear" w:pos="765"/>
                <w:tab w:val="decimal" w:pos="1091"/>
              </w:tabs>
              <w:spacing w:line="240" w:lineRule="atLeast"/>
              <w:ind w:left="-79" w:right="11"/>
              <w:rPr>
                <w:b/>
                <w:bCs/>
                <w:sz w:val="20"/>
              </w:rPr>
            </w:pPr>
            <w:r w:rsidRPr="00790F56">
              <w:rPr>
                <w:b/>
                <w:bCs/>
                <w:sz w:val="20"/>
              </w:rPr>
              <w:t>65,760</w:t>
            </w:r>
          </w:p>
        </w:tc>
        <w:tc>
          <w:tcPr>
            <w:tcW w:w="270" w:type="dxa"/>
            <w:vAlign w:val="bottom"/>
          </w:tcPr>
          <w:p w:rsidR="007C283A" w:rsidRPr="00790F56" w:rsidRDefault="007C283A" w:rsidP="00565C61">
            <w:pPr>
              <w:pStyle w:val="acctfourfigures"/>
              <w:tabs>
                <w:tab w:val="clear" w:pos="765"/>
                <w:tab w:val="decimal" w:pos="1181"/>
              </w:tabs>
              <w:spacing w:line="240" w:lineRule="atLeast"/>
              <w:ind w:left="-79" w:right="-79"/>
              <w:rPr>
                <w:b/>
                <w:bCs/>
                <w:sz w:val="20"/>
              </w:rPr>
            </w:pPr>
          </w:p>
        </w:tc>
        <w:tc>
          <w:tcPr>
            <w:tcW w:w="1260" w:type="dxa"/>
            <w:tcBorders>
              <w:bottom w:val="double" w:sz="4" w:space="0" w:color="auto"/>
            </w:tcBorders>
            <w:vAlign w:val="bottom"/>
          </w:tcPr>
          <w:p w:rsidR="007C283A" w:rsidRPr="00790F56" w:rsidRDefault="007C283A" w:rsidP="00565C61">
            <w:pPr>
              <w:pStyle w:val="acctfourfigures"/>
              <w:tabs>
                <w:tab w:val="clear" w:pos="765"/>
                <w:tab w:val="decimal" w:pos="1012"/>
              </w:tabs>
              <w:spacing w:line="240" w:lineRule="atLeast"/>
              <w:ind w:left="-72"/>
              <w:rPr>
                <w:b/>
                <w:bCs/>
                <w:sz w:val="20"/>
              </w:rPr>
            </w:pPr>
            <w:r w:rsidRPr="00790F56">
              <w:rPr>
                <w:b/>
                <w:bCs/>
                <w:sz w:val="20"/>
              </w:rPr>
              <w:t>852,665</w:t>
            </w:r>
          </w:p>
        </w:tc>
      </w:tr>
      <w:tr w:rsidR="00F11C0A" w:rsidRPr="00292A22" w:rsidTr="00C65E20">
        <w:trPr>
          <w:cantSplit/>
        </w:trPr>
        <w:tc>
          <w:tcPr>
            <w:tcW w:w="3240" w:type="dxa"/>
          </w:tcPr>
          <w:p w:rsidR="00F11C0A" w:rsidRPr="00790F56" w:rsidRDefault="00F11C0A" w:rsidP="00F11C0A">
            <w:pPr>
              <w:pStyle w:val="BodyText2"/>
              <w:ind w:right="-7"/>
              <w:rPr>
                <w:rFonts w:ascii="Times New Roman" w:hAnsi="Times New Roman"/>
                <w:b/>
                <w:bCs/>
                <w:cs/>
              </w:rPr>
            </w:pPr>
            <w:r w:rsidRPr="00790F56">
              <w:rPr>
                <w:rFonts w:ascii="Times New Roman" w:hAnsi="Times New Roman"/>
                <w:b/>
                <w:bCs/>
              </w:rPr>
              <w:t xml:space="preserve">At </w:t>
            </w:r>
            <w:r w:rsidR="00E551D6">
              <w:rPr>
                <w:rFonts w:ascii="Times New Roman" w:hAnsi="Times New Roman"/>
                <w:b/>
                <w:bCs/>
              </w:rPr>
              <w:t xml:space="preserve">December 31, </w:t>
            </w:r>
            <w:r w:rsidRPr="00790F56">
              <w:rPr>
                <w:rFonts w:ascii="Times New Roman" w:hAnsi="Times New Roman"/>
                <w:b/>
                <w:bCs/>
              </w:rPr>
              <w:t>201</w:t>
            </w:r>
            <w:r w:rsidR="007C283A" w:rsidRPr="00790F56">
              <w:rPr>
                <w:rFonts w:ascii="Times New Roman" w:hAnsi="Times New Roman"/>
                <w:b/>
                <w:bCs/>
              </w:rPr>
              <w:t>8</w:t>
            </w:r>
          </w:p>
        </w:tc>
        <w:tc>
          <w:tcPr>
            <w:tcW w:w="1440" w:type="dxa"/>
            <w:tcBorders>
              <w:top w:val="double" w:sz="4" w:space="0" w:color="auto"/>
              <w:bottom w:val="double" w:sz="4" w:space="0" w:color="auto"/>
            </w:tcBorders>
            <w:vAlign w:val="bottom"/>
          </w:tcPr>
          <w:p w:rsidR="00F11C0A" w:rsidRPr="00790F56" w:rsidRDefault="009D1A2B" w:rsidP="00F11C0A">
            <w:pPr>
              <w:pStyle w:val="acctfourfigures"/>
              <w:tabs>
                <w:tab w:val="clear" w:pos="765"/>
                <w:tab w:val="decimal" w:pos="1181"/>
              </w:tabs>
              <w:spacing w:line="240" w:lineRule="atLeast"/>
              <w:ind w:left="-79"/>
              <w:rPr>
                <w:b/>
                <w:bCs/>
                <w:sz w:val="20"/>
              </w:rPr>
            </w:pPr>
            <w:r>
              <w:rPr>
                <w:b/>
                <w:bCs/>
                <w:sz w:val="20"/>
              </w:rPr>
              <w:t>319</w:t>
            </w:r>
            <w:r w:rsidR="00DD3313" w:rsidRPr="00790F56">
              <w:rPr>
                <w:b/>
                <w:bCs/>
                <w:sz w:val="20"/>
              </w:rPr>
              <w:t>,</w:t>
            </w:r>
            <w:r>
              <w:rPr>
                <w:b/>
                <w:bCs/>
                <w:sz w:val="20"/>
              </w:rPr>
              <w:t>127</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530" w:type="dxa"/>
            <w:tcBorders>
              <w:top w:val="double" w:sz="4" w:space="0" w:color="auto"/>
              <w:bottom w:val="double" w:sz="4" w:space="0" w:color="auto"/>
            </w:tcBorders>
            <w:vAlign w:val="bottom"/>
          </w:tcPr>
          <w:p w:rsidR="00F11C0A" w:rsidRPr="00790F56" w:rsidRDefault="009D1A2B" w:rsidP="009D1A2B">
            <w:pPr>
              <w:pStyle w:val="acctfourfigures"/>
              <w:tabs>
                <w:tab w:val="clear" w:pos="765"/>
                <w:tab w:val="decimal" w:pos="1181"/>
              </w:tabs>
              <w:spacing w:line="240" w:lineRule="atLeast"/>
              <w:ind w:left="-79" w:right="101"/>
              <w:rPr>
                <w:b/>
                <w:bCs/>
                <w:sz w:val="20"/>
              </w:rPr>
            </w:pPr>
            <w:r>
              <w:rPr>
                <w:b/>
                <w:bCs/>
                <w:sz w:val="20"/>
              </w:rPr>
              <w:t>207</w:t>
            </w:r>
            <w:r w:rsidR="00DD3313" w:rsidRPr="00790F56">
              <w:rPr>
                <w:b/>
                <w:bCs/>
                <w:sz w:val="20"/>
              </w:rPr>
              <w:t>,</w:t>
            </w:r>
            <w:r>
              <w:rPr>
                <w:b/>
                <w:bCs/>
                <w:sz w:val="20"/>
              </w:rPr>
              <w:t>565</w:t>
            </w:r>
          </w:p>
        </w:tc>
        <w:tc>
          <w:tcPr>
            <w:tcW w:w="180" w:type="dxa"/>
            <w:vAlign w:val="bottom"/>
          </w:tcPr>
          <w:p w:rsidR="00F11C0A" w:rsidRPr="00790F56" w:rsidRDefault="00F11C0A" w:rsidP="00F11C0A">
            <w:pPr>
              <w:pStyle w:val="acctfourfigures"/>
              <w:tabs>
                <w:tab w:val="clear" w:pos="765"/>
                <w:tab w:val="decimal" w:pos="1181"/>
              </w:tabs>
              <w:spacing w:line="240" w:lineRule="atLeast"/>
              <w:ind w:left="-79" w:right="-79"/>
              <w:rPr>
                <w:b/>
                <w:bCs/>
                <w:sz w:val="20"/>
              </w:rPr>
            </w:pPr>
          </w:p>
        </w:tc>
        <w:tc>
          <w:tcPr>
            <w:tcW w:w="1440" w:type="dxa"/>
            <w:tcBorders>
              <w:top w:val="double" w:sz="4" w:space="0" w:color="auto"/>
              <w:bottom w:val="double" w:sz="4" w:space="0" w:color="auto"/>
            </w:tcBorders>
            <w:vAlign w:val="bottom"/>
          </w:tcPr>
          <w:p w:rsidR="00F11C0A" w:rsidRPr="00790F56" w:rsidRDefault="009D1A2B" w:rsidP="009D1A2B">
            <w:pPr>
              <w:pStyle w:val="acctfourfigures"/>
              <w:tabs>
                <w:tab w:val="clear" w:pos="765"/>
                <w:tab w:val="decimal" w:pos="1181"/>
              </w:tabs>
              <w:spacing w:line="240" w:lineRule="atLeast"/>
              <w:ind w:left="-79" w:right="11"/>
              <w:rPr>
                <w:b/>
                <w:bCs/>
                <w:sz w:val="20"/>
              </w:rPr>
            </w:pPr>
            <w:r>
              <w:rPr>
                <w:b/>
                <w:bCs/>
                <w:sz w:val="20"/>
              </w:rPr>
              <w:t>431</w:t>
            </w:r>
            <w:r w:rsidR="00DD3313" w:rsidRPr="00790F56">
              <w:rPr>
                <w:b/>
                <w:bCs/>
                <w:sz w:val="20"/>
              </w:rPr>
              <w:t>,</w:t>
            </w:r>
            <w:r>
              <w:rPr>
                <w:b/>
                <w:bCs/>
                <w:sz w:val="20"/>
              </w:rPr>
              <w:t>784</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440" w:type="dxa"/>
            <w:tcBorders>
              <w:top w:val="double" w:sz="4" w:space="0" w:color="auto"/>
              <w:bottom w:val="double" w:sz="4" w:space="0" w:color="auto"/>
            </w:tcBorders>
            <w:vAlign w:val="bottom"/>
          </w:tcPr>
          <w:p w:rsidR="00F11C0A" w:rsidRPr="00790F56" w:rsidRDefault="00DD3313" w:rsidP="00F11C0A">
            <w:pPr>
              <w:pStyle w:val="acctfourfigures"/>
              <w:tabs>
                <w:tab w:val="clear" w:pos="765"/>
                <w:tab w:val="decimal" w:pos="1192"/>
              </w:tabs>
              <w:spacing w:line="240" w:lineRule="atLeast"/>
              <w:ind w:left="-79" w:right="11"/>
              <w:rPr>
                <w:b/>
                <w:bCs/>
                <w:sz w:val="20"/>
              </w:rPr>
            </w:pPr>
            <w:r w:rsidRPr="00790F56">
              <w:rPr>
                <w:b/>
                <w:bCs/>
                <w:sz w:val="20"/>
              </w:rPr>
              <w:t>3,</w:t>
            </w:r>
            <w:r w:rsidR="009D1A2B">
              <w:rPr>
                <w:b/>
                <w:bCs/>
                <w:sz w:val="20"/>
              </w:rPr>
              <w:t>466</w:t>
            </w:r>
          </w:p>
        </w:tc>
        <w:tc>
          <w:tcPr>
            <w:tcW w:w="180" w:type="dxa"/>
            <w:vAlign w:val="bottom"/>
          </w:tcPr>
          <w:p w:rsidR="00F11C0A" w:rsidRPr="00790F56" w:rsidRDefault="00F11C0A" w:rsidP="00F11C0A">
            <w:pPr>
              <w:pStyle w:val="acctfourfigures"/>
              <w:tabs>
                <w:tab w:val="clear" w:pos="765"/>
                <w:tab w:val="decimal" w:pos="1091"/>
              </w:tabs>
              <w:spacing w:line="240" w:lineRule="atLeast"/>
              <w:ind w:left="-79" w:right="-79"/>
              <w:rPr>
                <w:b/>
                <w:bCs/>
                <w:sz w:val="20"/>
              </w:rPr>
            </w:pPr>
          </w:p>
        </w:tc>
        <w:tc>
          <w:tcPr>
            <w:tcW w:w="1350" w:type="dxa"/>
            <w:tcBorders>
              <w:top w:val="double" w:sz="4" w:space="0" w:color="auto"/>
              <w:bottom w:val="double" w:sz="4" w:space="0" w:color="auto"/>
            </w:tcBorders>
            <w:vAlign w:val="bottom"/>
          </w:tcPr>
          <w:p w:rsidR="00F11C0A" w:rsidRPr="00790F56" w:rsidRDefault="009D1A2B" w:rsidP="009D1A2B">
            <w:pPr>
              <w:pStyle w:val="acctfourfigures"/>
              <w:tabs>
                <w:tab w:val="clear" w:pos="765"/>
                <w:tab w:val="decimal" w:pos="1091"/>
              </w:tabs>
              <w:spacing w:line="240" w:lineRule="atLeast"/>
              <w:ind w:left="-79" w:right="101"/>
              <w:rPr>
                <w:b/>
                <w:bCs/>
                <w:sz w:val="20"/>
              </w:rPr>
            </w:pPr>
            <w:r>
              <w:rPr>
                <w:b/>
                <w:bCs/>
                <w:sz w:val="20"/>
              </w:rPr>
              <w:t>34</w:t>
            </w:r>
            <w:r w:rsidR="00DD3313" w:rsidRPr="00790F56">
              <w:rPr>
                <w:b/>
                <w:bCs/>
                <w:sz w:val="20"/>
              </w:rPr>
              <w:t>,</w:t>
            </w:r>
            <w:r>
              <w:rPr>
                <w:b/>
                <w:bCs/>
                <w:sz w:val="20"/>
              </w:rPr>
              <w:t>140</w:t>
            </w:r>
          </w:p>
        </w:tc>
        <w:tc>
          <w:tcPr>
            <w:tcW w:w="180" w:type="dxa"/>
          </w:tcPr>
          <w:p w:rsidR="00F11C0A" w:rsidRPr="00790F56" w:rsidRDefault="00F11C0A" w:rsidP="00F11C0A">
            <w:pPr>
              <w:pStyle w:val="acctfourfigures"/>
              <w:tabs>
                <w:tab w:val="clear" w:pos="765"/>
                <w:tab w:val="decimal" w:pos="1091"/>
              </w:tabs>
              <w:spacing w:line="240" w:lineRule="atLeast"/>
              <w:ind w:left="-79" w:right="101"/>
              <w:rPr>
                <w:b/>
                <w:bCs/>
                <w:sz w:val="20"/>
              </w:rPr>
            </w:pPr>
          </w:p>
        </w:tc>
        <w:tc>
          <w:tcPr>
            <w:tcW w:w="1350" w:type="dxa"/>
            <w:tcBorders>
              <w:top w:val="double" w:sz="4" w:space="0" w:color="auto"/>
              <w:bottom w:val="double" w:sz="4" w:space="0" w:color="auto"/>
            </w:tcBorders>
            <w:vAlign w:val="bottom"/>
          </w:tcPr>
          <w:p w:rsidR="00F11C0A" w:rsidRPr="00790F56" w:rsidRDefault="009D1A2B" w:rsidP="00E55BDE">
            <w:pPr>
              <w:pStyle w:val="acctfourfigures"/>
              <w:tabs>
                <w:tab w:val="clear" w:pos="765"/>
                <w:tab w:val="decimal" w:pos="1091"/>
              </w:tabs>
              <w:spacing w:line="240" w:lineRule="atLeast"/>
              <w:ind w:left="-79" w:right="11"/>
              <w:rPr>
                <w:b/>
                <w:bCs/>
                <w:sz w:val="20"/>
              </w:rPr>
            </w:pPr>
            <w:r>
              <w:rPr>
                <w:b/>
                <w:bCs/>
                <w:sz w:val="20"/>
              </w:rPr>
              <w:t>275</w:t>
            </w:r>
            <w:r w:rsidR="00DE0F59" w:rsidRPr="00790F56">
              <w:rPr>
                <w:b/>
                <w:bCs/>
                <w:sz w:val="20"/>
              </w:rPr>
              <w:t>,</w:t>
            </w:r>
            <w:r>
              <w:rPr>
                <w:b/>
                <w:bCs/>
                <w:sz w:val="20"/>
              </w:rPr>
              <w:t>148</w:t>
            </w:r>
          </w:p>
        </w:tc>
        <w:tc>
          <w:tcPr>
            <w:tcW w:w="270" w:type="dxa"/>
            <w:vAlign w:val="bottom"/>
          </w:tcPr>
          <w:p w:rsidR="00F11C0A" w:rsidRPr="00790F56" w:rsidRDefault="00F11C0A" w:rsidP="00F11C0A">
            <w:pPr>
              <w:pStyle w:val="acctfourfigures"/>
              <w:tabs>
                <w:tab w:val="clear" w:pos="765"/>
                <w:tab w:val="decimal" w:pos="1181"/>
              </w:tabs>
              <w:spacing w:line="240" w:lineRule="atLeast"/>
              <w:ind w:left="-79" w:right="-79"/>
              <w:rPr>
                <w:b/>
                <w:bCs/>
                <w:sz w:val="20"/>
              </w:rPr>
            </w:pPr>
          </w:p>
        </w:tc>
        <w:tc>
          <w:tcPr>
            <w:tcW w:w="1260" w:type="dxa"/>
            <w:tcBorders>
              <w:top w:val="double" w:sz="4" w:space="0" w:color="auto"/>
              <w:bottom w:val="double" w:sz="4" w:space="0" w:color="auto"/>
            </w:tcBorders>
            <w:vAlign w:val="bottom"/>
          </w:tcPr>
          <w:p w:rsidR="00F11C0A" w:rsidRPr="00790F56" w:rsidRDefault="009D1A2B" w:rsidP="009D1A2B">
            <w:pPr>
              <w:pStyle w:val="acctfourfigures"/>
              <w:tabs>
                <w:tab w:val="clear" w:pos="765"/>
                <w:tab w:val="decimal" w:pos="1012"/>
              </w:tabs>
              <w:spacing w:line="240" w:lineRule="atLeast"/>
              <w:ind w:left="-72"/>
              <w:rPr>
                <w:b/>
                <w:bCs/>
                <w:sz w:val="20"/>
              </w:rPr>
            </w:pPr>
            <w:r>
              <w:rPr>
                <w:b/>
                <w:bCs/>
                <w:sz w:val="20"/>
              </w:rPr>
              <w:t>1,271</w:t>
            </w:r>
            <w:r w:rsidR="00067C19" w:rsidRPr="00790F56">
              <w:rPr>
                <w:b/>
                <w:bCs/>
                <w:sz w:val="20"/>
              </w:rPr>
              <w:t>,</w:t>
            </w:r>
            <w:r>
              <w:rPr>
                <w:b/>
                <w:bCs/>
                <w:sz w:val="20"/>
              </w:rPr>
              <w:t>230</w:t>
            </w:r>
          </w:p>
        </w:tc>
      </w:tr>
    </w:tbl>
    <w:p w:rsidR="00183EB3" w:rsidRDefault="00183EB3" w:rsidP="00FA5486">
      <w:pPr>
        <w:sectPr w:rsidR="00183EB3" w:rsidSect="00934891">
          <w:pgSz w:w="16834" w:h="11909" w:orient="landscape" w:code="9"/>
          <w:pgMar w:top="1152" w:right="763" w:bottom="1152" w:left="1267" w:header="720" w:footer="720" w:gutter="0"/>
          <w:cols w:space="720"/>
        </w:sectPr>
      </w:pPr>
    </w:p>
    <w:p w:rsidR="00CD1D3B" w:rsidRPr="007D286F" w:rsidRDefault="00327AA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bookmarkStart w:id="6" w:name="OLE_LINK9"/>
      <w:bookmarkStart w:id="7" w:name="OLE_LINK10"/>
      <w:r w:rsidRPr="007D286F">
        <w:rPr>
          <w:rFonts w:ascii="Times New Roman" w:hAnsi="Times New Roman" w:cs="Times New Roman"/>
          <w:sz w:val="22"/>
          <w:szCs w:val="22"/>
        </w:rPr>
        <w:t xml:space="preserve">As at </w:t>
      </w:r>
      <w:r w:rsidRPr="007D286F">
        <w:rPr>
          <w:rFonts w:ascii="Times New Roman" w:hAnsi="Times New Roman"/>
          <w:sz w:val="22"/>
          <w:szCs w:val="28"/>
        </w:rPr>
        <w:t>Dec</w:t>
      </w:r>
      <w:r w:rsidRPr="007D286F">
        <w:rPr>
          <w:rFonts w:ascii="Times New Roman" w:hAnsi="Times New Roman" w:cs="Times New Roman"/>
          <w:sz w:val="22"/>
          <w:szCs w:val="22"/>
        </w:rPr>
        <w:t>ember 31, 2018, the Company has a portion of vehicles amount Baht 3.89 million under hires purchase agreements.</w:t>
      </w:r>
    </w:p>
    <w:p w:rsidR="00CD1D3B" w:rsidRPr="007D286F" w:rsidRDefault="00CD1D3B"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183EB3" w:rsidRPr="007D286F" w:rsidRDefault="00183E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7D286F">
        <w:rPr>
          <w:rFonts w:ascii="Times New Roman" w:hAnsi="Times New Roman" w:cs="Times New Roman"/>
          <w:sz w:val="22"/>
          <w:szCs w:val="22"/>
        </w:rPr>
        <w:t xml:space="preserve">The gross amount of the Group’s fully depreciated property, plant and equipment that was still in use as at </w:t>
      </w:r>
      <w:r w:rsidR="00E551D6">
        <w:rPr>
          <w:rFonts w:ascii="Times New Roman" w:hAnsi="Times New Roman" w:cs="Times New Roman"/>
          <w:sz w:val="22"/>
          <w:szCs w:val="22"/>
        </w:rPr>
        <w:t xml:space="preserve">December 31, </w:t>
      </w:r>
      <w:r w:rsidR="00A66E0D" w:rsidRPr="007D286F">
        <w:rPr>
          <w:rFonts w:ascii="Times New Roman" w:hAnsi="Times New Roman" w:cs="Times New Roman"/>
          <w:sz w:val="22"/>
          <w:szCs w:val="22"/>
        </w:rPr>
        <w:t>201</w:t>
      </w:r>
      <w:r w:rsidR="00CD1D3B" w:rsidRPr="007D286F">
        <w:rPr>
          <w:rFonts w:ascii="Times New Roman" w:hAnsi="Times New Roman" w:cs="Times New Roman"/>
          <w:sz w:val="22"/>
          <w:szCs w:val="22"/>
        </w:rPr>
        <w:t>8</w:t>
      </w:r>
      <w:r w:rsidR="00672671" w:rsidRPr="007D286F">
        <w:rPr>
          <w:rFonts w:ascii="Times New Roman" w:hAnsi="Times New Roman" w:cs="Times New Roman"/>
          <w:sz w:val="22"/>
          <w:szCs w:val="22"/>
        </w:rPr>
        <w:t xml:space="preserve"> </w:t>
      </w:r>
      <w:r w:rsidR="00E33828" w:rsidRPr="007D286F">
        <w:rPr>
          <w:rFonts w:ascii="Times New Roman" w:hAnsi="Times New Roman" w:cs="Times New Roman"/>
          <w:sz w:val="22"/>
          <w:szCs w:val="22"/>
        </w:rPr>
        <w:t xml:space="preserve">amounted to Baht </w:t>
      </w:r>
      <w:r w:rsidR="00CD1D3B" w:rsidRPr="007D286F">
        <w:rPr>
          <w:rFonts w:ascii="Times New Roman" w:hAnsi="Times New Roman" w:cs="Times New Roman"/>
          <w:sz w:val="22"/>
          <w:szCs w:val="22"/>
        </w:rPr>
        <w:t>1,295</w:t>
      </w:r>
      <w:r w:rsidR="00582FEF" w:rsidRPr="007D286F">
        <w:rPr>
          <w:rFonts w:ascii="Times New Roman" w:hAnsi="Times New Roman" w:cs="Times New Roman"/>
          <w:sz w:val="22"/>
          <w:szCs w:val="22"/>
        </w:rPr>
        <w:t>.</w:t>
      </w:r>
      <w:r w:rsidR="00CD1D3B" w:rsidRPr="007D286F">
        <w:rPr>
          <w:rFonts w:ascii="Times New Roman" w:hAnsi="Times New Roman" w:cs="Times New Roman"/>
          <w:sz w:val="22"/>
          <w:szCs w:val="22"/>
        </w:rPr>
        <w:t>35</w:t>
      </w:r>
      <w:r w:rsidR="005C276E" w:rsidRPr="007D286F">
        <w:rPr>
          <w:rFonts w:ascii="Times New Roman" w:hAnsi="Times New Roman" w:cs="Times New Roman"/>
          <w:sz w:val="22"/>
          <w:szCs w:val="22"/>
        </w:rPr>
        <w:t xml:space="preserve"> million </w:t>
      </w:r>
      <w:r w:rsidR="005C276E" w:rsidRPr="007D286F">
        <w:rPr>
          <w:rFonts w:ascii="Times New Roman" w:hAnsi="Times New Roman" w:cs="Times New Roman"/>
          <w:i/>
          <w:iCs/>
          <w:sz w:val="22"/>
          <w:szCs w:val="22"/>
        </w:rPr>
        <w:t>(201</w:t>
      </w:r>
      <w:r w:rsidR="00CD1D3B" w:rsidRPr="007D286F">
        <w:rPr>
          <w:rFonts w:ascii="Times New Roman" w:hAnsi="Times New Roman" w:cs="Times New Roman"/>
          <w:i/>
          <w:iCs/>
          <w:sz w:val="22"/>
          <w:szCs w:val="22"/>
        </w:rPr>
        <w:t>7</w:t>
      </w:r>
      <w:r w:rsidR="005C276E" w:rsidRPr="007D286F">
        <w:rPr>
          <w:rFonts w:ascii="Times New Roman" w:hAnsi="Times New Roman" w:cs="Times New Roman"/>
          <w:i/>
          <w:iCs/>
          <w:sz w:val="22"/>
          <w:szCs w:val="22"/>
        </w:rPr>
        <w:t xml:space="preserve">: Baht </w:t>
      </w:r>
      <w:r w:rsidR="00CD1D3B" w:rsidRPr="007D286F">
        <w:rPr>
          <w:rFonts w:ascii="Times New Roman" w:hAnsi="Times New Roman" w:cs="Times New Roman"/>
          <w:i/>
          <w:iCs/>
          <w:sz w:val="22"/>
          <w:szCs w:val="22"/>
        </w:rPr>
        <w:t xml:space="preserve">1,289.12 </w:t>
      </w:r>
      <w:r w:rsidRPr="007D286F">
        <w:rPr>
          <w:rFonts w:ascii="Times New Roman" w:hAnsi="Times New Roman" w:cs="Times New Roman"/>
          <w:i/>
          <w:iCs/>
          <w:sz w:val="22"/>
          <w:szCs w:val="22"/>
        </w:rPr>
        <w:t>million)</w:t>
      </w:r>
      <w:r w:rsidRPr="007D286F">
        <w:rPr>
          <w:rFonts w:ascii="Times New Roman" w:hAnsi="Times New Roman" w:cs="Times New Roman"/>
          <w:sz w:val="22"/>
          <w:szCs w:val="22"/>
        </w:rPr>
        <w:t>.</w:t>
      </w:r>
    </w:p>
    <w:p w:rsidR="00CD1D3B" w:rsidRPr="007D286F" w:rsidRDefault="00CD1D3B" w:rsidP="00CD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327AAF" w:rsidRDefault="00327AAF" w:rsidP="00CD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7D286F">
        <w:rPr>
          <w:rFonts w:ascii="Times New Roman" w:hAnsi="Times New Roman" w:cs="Times New Roman"/>
          <w:sz w:val="22"/>
          <w:szCs w:val="22"/>
        </w:rPr>
        <w:t>As at December 31, 2018, certain parcels of land with amount of Baht 206.98 million has been mortgaged</w:t>
      </w:r>
      <w:r w:rsidR="00252055" w:rsidRPr="007D286F">
        <w:rPr>
          <w:rFonts w:ascii="Times New Roman" w:hAnsi="Times New Roman" w:cs="Times New Roman"/>
          <w:sz w:val="22"/>
          <w:szCs w:val="22"/>
        </w:rPr>
        <w:t xml:space="preserve"> as part of the collaterals of the long-term loan facility amounting totally Baht 1,000 million</w:t>
      </w:r>
      <w:r w:rsidRPr="007D286F">
        <w:rPr>
          <w:rFonts w:ascii="Times New Roman" w:hAnsi="Times New Roman" w:cs="Times New Roman"/>
          <w:sz w:val="22"/>
          <w:szCs w:val="22"/>
        </w:rPr>
        <w:t xml:space="preserve"> (Note </w:t>
      </w:r>
      <w:r w:rsidR="00252055" w:rsidRPr="007D286F">
        <w:rPr>
          <w:rFonts w:ascii="Times New Roman" w:hAnsi="Times New Roman" w:cs="Times New Roman"/>
          <w:sz w:val="22"/>
          <w:szCs w:val="22"/>
        </w:rPr>
        <w:t>16</w:t>
      </w:r>
      <w:r w:rsidRPr="007D286F">
        <w:rPr>
          <w:rFonts w:ascii="Times New Roman" w:hAnsi="Times New Roman" w:cs="Times New Roman"/>
          <w:sz w:val="22"/>
          <w:szCs w:val="22"/>
        </w:rPr>
        <w:t>).</w:t>
      </w:r>
    </w:p>
    <w:p w:rsidR="00CD1D3B" w:rsidRPr="00D97069" w:rsidRDefault="00CD1D3B"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FE037E" w:rsidRPr="00702D5C" w:rsidRDefault="001C7F0A" w:rsidP="00D82DAE">
      <w:pPr>
        <w:pStyle w:val="TOC2"/>
        <w:numPr>
          <w:ilvl w:val="0"/>
          <w:numId w:val="23"/>
        </w:numPr>
        <w:tabs>
          <w:tab w:val="clear" w:pos="227"/>
          <w:tab w:val="clear" w:pos="454"/>
          <w:tab w:val="clear" w:pos="680"/>
          <w:tab w:val="clear" w:pos="907"/>
        </w:tabs>
        <w:spacing w:before="120"/>
        <w:ind w:left="547" w:hanging="547"/>
        <w:jc w:val="both"/>
        <w:rPr>
          <w:rFonts w:ascii="Times New Roman" w:hAnsi="Times New Roman"/>
          <w:sz w:val="24"/>
          <w:szCs w:val="24"/>
        </w:rPr>
      </w:pPr>
      <w:r w:rsidRPr="00544C77">
        <w:rPr>
          <w:rFonts w:ascii="Times New Roman" w:hAnsi="Times New Roman"/>
          <w:sz w:val="24"/>
          <w:szCs w:val="24"/>
        </w:rPr>
        <w:t>Def</w:t>
      </w:r>
      <w:r w:rsidR="00BE19B2" w:rsidRPr="00544C77">
        <w:rPr>
          <w:rFonts w:ascii="Times New Roman" w:hAnsi="Times New Roman"/>
          <w:sz w:val="24"/>
          <w:szCs w:val="24"/>
        </w:rPr>
        <w:t>erred t</w:t>
      </w:r>
      <w:r w:rsidRPr="00544C77">
        <w:rPr>
          <w:rFonts w:ascii="Times New Roman" w:hAnsi="Times New Roman"/>
          <w:sz w:val="24"/>
          <w:szCs w:val="24"/>
        </w:rPr>
        <w:t>ax</w:t>
      </w:r>
    </w:p>
    <w:p w:rsidR="00AE701C" w:rsidRPr="00D97069" w:rsidRDefault="00AE70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 w:val="14"/>
          <w:szCs w:val="14"/>
        </w:rPr>
      </w:pPr>
    </w:p>
    <w:p w:rsidR="00AE701C" w:rsidRPr="00B11E8F" w:rsidRDefault="00AE70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AE701C">
        <w:rPr>
          <w:rFonts w:ascii="Times New Roman" w:hAnsi="Times New Roman" w:cs="Times New Roman"/>
          <w:sz w:val="22"/>
          <w:szCs w:val="22"/>
        </w:rPr>
        <w:t>D</w:t>
      </w:r>
      <w:r w:rsidR="00DC6453">
        <w:rPr>
          <w:rFonts w:ascii="Times New Roman" w:hAnsi="Times New Roman" w:cs="Times New Roman"/>
          <w:sz w:val="22"/>
          <w:szCs w:val="22"/>
        </w:rPr>
        <w:t xml:space="preserve">eferred tax assets and liabilities as at </w:t>
      </w:r>
      <w:r w:rsidR="00E551D6">
        <w:rPr>
          <w:rFonts w:ascii="Times New Roman" w:hAnsi="Times New Roman" w:cs="Times New Roman"/>
          <w:sz w:val="22"/>
          <w:szCs w:val="22"/>
        </w:rPr>
        <w:t xml:space="preserve">December 31 </w:t>
      </w:r>
      <w:r w:rsidR="00DC6453">
        <w:rPr>
          <w:rFonts w:ascii="Times New Roman" w:hAnsi="Times New Roman" w:cs="Times New Roman"/>
          <w:sz w:val="22"/>
          <w:szCs w:val="22"/>
        </w:rPr>
        <w:t>were as follows:</w:t>
      </w:r>
    </w:p>
    <w:p w:rsidR="003F27E7" w:rsidRPr="00B11E8F" w:rsidRDefault="003F27E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tbl>
      <w:tblPr>
        <w:tblW w:w="9439"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49"/>
        <w:gridCol w:w="180"/>
        <w:gridCol w:w="1170"/>
        <w:gridCol w:w="180"/>
        <w:gridCol w:w="1260"/>
      </w:tblGrid>
      <w:tr w:rsidR="0011077B" w:rsidRPr="0011077B" w:rsidTr="0011077B">
        <w:trPr>
          <w:cantSplit/>
        </w:trPr>
        <w:tc>
          <w:tcPr>
            <w:tcW w:w="3960" w:type="dxa"/>
          </w:tcPr>
          <w:p w:rsidR="0011077B" w:rsidRPr="0011077B" w:rsidRDefault="0011077B" w:rsidP="006028B2">
            <w:pPr>
              <w:spacing w:line="240" w:lineRule="exact"/>
              <w:rPr>
                <w:rFonts w:ascii="Times New Roman" w:hAnsi="Times New Roman" w:cs="Times New Roman"/>
                <w:b/>
                <w:bCs/>
                <w:sz w:val="22"/>
                <w:szCs w:val="22"/>
              </w:rPr>
            </w:pPr>
          </w:p>
        </w:tc>
        <w:tc>
          <w:tcPr>
            <w:tcW w:w="5479" w:type="dxa"/>
            <w:gridSpan w:val="7"/>
            <w:tcBorders>
              <w:bottom w:val="single" w:sz="4" w:space="0" w:color="auto"/>
            </w:tcBorders>
          </w:tcPr>
          <w:p w:rsidR="0011077B" w:rsidRPr="0011077B" w:rsidRDefault="0011077B" w:rsidP="006028B2">
            <w:pPr>
              <w:pStyle w:val="acctfourfigures"/>
              <w:spacing w:line="240" w:lineRule="exact"/>
              <w:jc w:val="center"/>
              <w:rPr>
                <w:szCs w:val="22"/>
              </w:rPr>
            </w:pPr>
            <w:r w:rsidRPr="0011077B">
              <w:rPr>
                <w:szCs w:val="22"/>
              </w:rPr>
              <w:t>(in thousand Baht)</w:t>
            </w:r>
          </w:p>
        </w:tc>
      </w:tr>
      <w:tr w:rsidR="003F27E7" w:rsidRPr="00B901D4" w:rsidTr="0011077B">
        <w:trPr>
          <w:cantSplit/>
          <w:tblHeader/>
        </w:trPr>
        <w:tc>
          <w:tcPr>
            <w:tcW w:w="3960" w:type="dxa"/>
          </w:tcPr>
          <w:p w:rsidR="003F27E7" w:rsidRPr="00B901D4" w:rsidRDefault="003F27E7" w:rsidP="00B11E8F">
            <w:pPr>
              <w:spacing w:line="240" w:lineRule="exact"/>
              <w:rPr>
                <w:rFonts w:ascii="Times New Roman" w:hAnsi="Times New Roman" w:cs="Times New Roman"/>
                <w:sz w:val="22"/>
                <w:szCs w:val="22"/>
              </w:rPr>
            </w:pPr>
          </w:p>
        </w:tc>
        <w:tc>
          <w:tcPr>
            <w:tcW w:w="2689" w:type="dxa"/>
            <w:gridSpan w:val="3"/>
            <w:tcBorders>
              <w:top w:val="single" w:sz="4" w:space="0" w:color="auto"/>
              <w:bottom w:val="single" w:sz="4" w:space="0" w:color="auto"/>
            </w:tcBorders>
          </w:tcPr>
          <w:p w:rsidR="003F27E7" w:rsidRPr="00B901D4" w:rsidRDefault="003F27E7" w:rsidP="00B11E8F">
            <w:pPr>
              <w:pStyle w:val="acctmergecolhdg"/>
              <w:spacing w:line="240" w:lineRule="exact"/>
              <w:rPr>
                <w:szCs w:val="22"/>
              </w:rPr>
            </w:pPr>
            <w:r w:rsidRPr="00B901D4">
              <w:rPr>
                <w:szCs w:val="22"/>
              </w:rPr>
              <w:t>Assets</w:t>
            </w:r>
          </w:p>
        </w:tc>
        <w:tc>
          <w:tcPr>
            <w:tcW w:w="180" w:type="dxa"/>
            <w:tcBorders>
              <w:top w:val="single" w:sz="4" w:space="0" w:color="auto"/>
            </w:tcBorders>
          </w:tcPr>
          <w:p w:rsidR="003F27E7" w:rsidRPr="00B901D4" w:rsidRDefault="003F27E7" w:rsidP="00B11E8F">
            <w:pPr>
              <w:pStyle w:val="acctmergecolhdg"/>
              <w:spacing w:line="240" w:lineRule="exact"/>
              <w:rPr>
                <w:szCs w:val="22"/>
              </w:rPr>
            </w:pPr>
          </w:p>
        </w:tc>
        <w:tc>
          <w:tcPr>
            <w:tcW w:w="2610" w:type="dxa"/>
            <w:gridSpan w:val="3"/>
            <w:tcBorders>
              <w:top w:val="single" w:sz="4" w:space="0" w:color="auto"/>
              <w:bottom w:val="single" w:sz="4" w:space="0" w:color="auto"/>
            </w:tcBorders>
          </w:tcPr>
          <w:p w:rsidR="003F27E7" w:rsidRPr="00B901D4" w:rsidRDefault="003F27E7" w:rsidP="00B11E8F">
            <w:pPr>
              <w:pStyle w:val="acctmergecolhdg"/>
              <w:spacing w:line="240" w:lineRule="exact"/>
              <w:rPr>
                <w:szCs w:val="22"/>
              </w:rPr>
            </w:pPr>
            <w:r w:rsidRPr="00B901D4">
              <w:rPr>
                <w:szCs w:val="22"/>
              </w:rPr>
              <w:t>Liabilities</w:t>
            </w:r>
          </w:p>
        </w:tc>
      </w:tr>
      <w:tr w:rsidR="0011077B" w:rsidRPr="00B901D4" w:rsidTr="0011077B">
        <w:trPr>
          <w:cantSplit/>
          <w:tblHeader/>
        </w:trPr>
        <w:tc>
          <w:tcPr>
            <w:tcW w:w="3960" w:type="dxa"/>
          </w:tcPr>
          <w:p w:rsidR="0011077B" w:rsidRPr="00B901D4" w:rsidRDefault="0011077B" w:rsidP="00B11E8F">
            <w:pPr>
              <w:pStyle w:val="acctfourfigures"/>
              <w:spacing w:line="240" w:lineRule="exact"/>
              <w:jc w:val="center"/>
              <w:rPr>
                <w:szCs w:val="22"/>
              </w:rPr>
            </w:pPr>
          </w:p>
        </w:tc>
        <w:tc>
          <w:tcPr>
            <w:tcW w:w="1260" w:type="dxa"/>
            <w:tcBorders>
              <w:top w:val="single" w:sz="4" w:space="0" w:color="auto"/>
              <w:bottom w:val="single" w:sz="4" w:space="0" w:color="auto"/>
            </w:tcBorders>
          </w:tcPr>
          <w:p w:rsidR="0011077B" w:rsidRPr="00B901D4" w:rsidRDefault="0011077B" w:rsidP="00B11E8F">
            <w:pPr>
              <w:pStyle w:val="acctmergecolhdg"/>
              <w:spacing w:line="240" w:lineRule="exact"/>
              <w:rPr>
                <w:b w:val="0"/>
                <w:bCs/>
                <w:szCs w:val="22"/>
              </w:rPr>
            </w:pPr>
            <w:r w:rsidRPr="00B901D4">
              <w:rPr>
                <w:b w:val="0"/>
                <w:bCs/>
                <w:szCs w:val="22"/>
              </w:rPr>
              <w:t>201</w:t>
            </w:r>
            <w:r>
              <w:rPr>
                <w:b w:val="0"/>
                <w:bCs/>
                <w:szCs w:val="22"/>
              </w:rPr>
              <w:t>8</w:t>
            </w:r>
          </w:p>
        </w:tc>
        <w:tc>
          <w:tcPr>
            <w:tcW w:w="180" w:type="dxa"/>
            <w:tcBorders>
              <w:top w:val="single" w:sz="4" w:space="0" w:color="auto"/>
            </w:tcBorders>
          </w:tcPr>
          <w:p w:rsidR="0011077B" w:rsidRPr="00B901D4" w:rsidRDefault="0011077B" w:rsidP="00B11E8F">
            <w:pPr>
              <w:pStyle w:val="acctmergecolhdg"/>
              <w:spacing w:line="240" w:lineRule="exact"/>
              <w:rPr>
                <w:b w:val="0"/>
                <w:bCs/>
                <w:szCs w:val="22"/>
              </w:rPr>
            </w:pPr>
          </w:p>
        </w:tc>
        <w:tc>
          <w:tcPr>
            <w:tcW w:w="1249" w:type="dxa"/>
            <w:tcBorders>
              <w:top w:val="single" w:sz="4" w:space="0" w:color="auto"/>
              <w:bottom w:val="single" w:sz="4" w:space="0" w:color="auto"/>
            </w:tcBorders>
          </w:tcPr>
          <w:p w:rsidR="0011077B" w:rsidRPr="00B901D4" w:rsidRDefault="0011077B" w:rsidP="006028B2">
            <w:pPr>
              <w:pStyle w:val="acctmergecolhdg"/>
              <w:spacing w:line="240" w:lineRule="exact"/>
              <w:rPr>
                <w:b w:val="0"/>
                <w:bCs/>
                <w:szCs w:val="22"/>
              </w:rPr>
            </w:pPr>
            <w:r w:rsidRPr="00B901D4">
              <w:rPr>
                <w:b w:val="0"/>
                <w:bCs/>
                <w:szCs w:val="22"/>
              </w:rPr>
              <w:t>201</w:t>
            </w:r>
            <w:r>
              <w:rPr>
                <w:b w:val="0"/>
                <w:bCs/>
                <w:szCs w:val="22"/>
              </w:rPr>
              <w:t>7</w:t>
            </w:r>
          </w:p>
        </w:tc>
        <w:tc>
          <w:tcPr>
            <w:tcW w:w="180" w:type="dxa"/>
          </w:tcPr>
          <w:p w:rsidR="0011077B" w:rsidRPr="00B901D4" w:rsidRDefault="0011077B" w:rsidP="00B11E8F">
            <w:pPr>
              <w:pStyle w:val="acctmergecolhdg"/>
              <w:spacing w:line="240" w:lineRule="exact"/>
              <w:rPr>
                <w:b w:val="0"/>
                <w:bCs/>
                <w:szCs w:val="22"/>
              </w:rPr>
            </w:pPr>
          </w:p>
        </w:tc>
        <w:tc>
          <w:tcPr>
            <w:tcW w:w="1170" w:type="dxa"/>
            <w:tcBorders>
              <w:bottom w:val="single" w:sz="4" w:space="0" w:color="auto"/>
            </w:tcBorders>
          </w:tcPr>
          <w:p w:rsidR="0011077B" w:rsidRPr="00B901D4" w:rsidRDefault="0011077B" w:rsidP="00B11E8F">
            <w:pPr>
              <w:pStyle w:val="acctmergecolhdg"/>
              <w:spacing w:line="240" w:lineRule="exact"/>
              <w:rPr>
                <w:b w:val="0"/>
                <w:bCs/>
                <w:szCs w:val="22"/>
              </w:rPr>
            </w:pPr>
            <w:r>
              <w:rPr>
                <w:b w:val="0"/>
                <w:bCs/>
                <w:szCs w:val="22"/>
              </w:rPr>
              <w:t>2018</w:t>
            </w:r>
          </w:p>
        </w:tc>
        <w:tc>
          <w:tcPr>
            <w:tcW w:w="180" w:type="dxa"/>
          </w:tcPr>
          <w:p w:rsidR="0011077B" w:rsidRPr="00B901D4" w:rsidRDefault="0011077B" w:rsidP="00B11E8F">
            <w:pPr>
              <w:pStyle w:val="acctmergecolhdg"/>
              <w:spacing w:line="240" w:lineRule="exact"/>
              <w:rPr>
                <w:b w:val="0"/>
                <w:bCs/>
                <w:szCs w:val="22"/>
              </w:rPr>
            </w:pPr>
          </w:p>
        </w:tc>
        <w:tc>
          <w:tcPr>
            <w:tcW w:w="1260" w:type="dxa"/>
            <w:tcBorders>
              <w:bottom w:val="single" w:sz="4" w:space="0" w:color="auto"/>
            </w:tcBorders>
          </w:tcPr>
          <w:p w:rsidR="0011077B" w:rsidRPr="00B901D4" w:rsidRDefault="0011077B" w:rsidP="006028B2">
            <w:pPr>
              <w:pStyle w:val="acctmergecolhdg"/>
              <w:spacing w:line="240" w:lineRule="exact"/>
              <w:rPr>
                <w:b w:val="0"/>
                <w:bCs/>
                <w:szCs w:val="22"/>
              </w:rPr>
            </w:pPr>
            <w:r>
              <w:rPr>
                <w:b w:val="0"/>
                <w:bCs/>
                <w:szCs w:val="22"/>
              </w:rPr>
              <w:t>2017</w:t>
            </w:r>
          </w:p>
        </w:tc>
      </w:tr>
      <w:tr w:rsidR="0011077B" w:rsidRPr="00B901D4" w:rsidTr="0011077B">
        <w:trPr>
          <w:cantSplit/>
        </w:trPr>
        <w:tc>
          <w:tcPr>
            <w:tcW w:w="3960" w:type="dxa"/>
          </w:tcPr>
          <w:p w:rsidR="0011077B" w:rsidRPr="00B901D4" w:rsidRDefault="0011077B" w:rsidP="003E2A1A">
            <w:pPr>
              <w:spacing w:line="240" w:lineRule="exact"/>
              <w:rPr>
                <w:rFonts w:ascii="Times New Roman" w:hAnsi="Times New Roman" w:cs="Times New Roman"/>
                <w:sz w:val="22"/>
                <w:szCs w:val="22"/>
              </w:rPr>
            </w:pPr>
            <w:r w:rsidRPr="00B901D4">
              <w:rPr>
                <w:rFonts w:ascii="Times New Roman" w:hAnsi="Times New Roman" w:cs="Times New Roman"/>
                <w:sz w:val="22"/>
                <w:szCs w:val="22"/>
              </w:rPr>
              <w:t>Total</w:t>
            </w:r>
          </w:p>
        </w:tc>
        <w:tc>
          <w:tcPr>
            <w:tcW w:w="1260" w:type="dxa"/>
            <w:tcBorders>
              <w:top w:val="single" w:sz="4" w:space="0" w:color="auto"/>
            </w:tcBorders>
          </w:tcPr>
          <w:p w:rsidR="0011077B" w:rsidRPr="00B901D4" w:rsidRDefault="0011077B" w:rsidP="003E2A1A">
            <w:pPr>
              <w:pStyle w:val="acctfourfigures"/>
              <w:tabs>
                <w:tab w:val="clear" w:pos="765"/>
                <w:tab w:val="decimal" w:pos="1012"/>
              </w:tabs>
              <w:spacing w:line="240" w:lineRule="exact"/>
              <w:ind w:right="11"/>
              <w:rPr>
                <w:szCs w:val="22"/>
              </w:rPr>
            </w:pPr>
            <w:r>
              <w:rPr>
                <w:szCs w:val="22"/>
              </w:rPr>
              <w:t>30,874</w:t>
            </w:r>
          </w:p>
        </w:tc>
        <w:tc>
          <w:tcPr>
            <w:tcW w:w="180" w:type="dxa"/>
          </w:tcPr>
          <w:p w:rsidR="0011077B" w:rsidRPr="00B901D4" w:rsidRDefault="0011077B" w:rsidP="003E2A1A">
            <w:pPr>
              <w:pStyle w:val="acctfourfigures"/>
              <w:spacing w:line="240" w:lineRule="exact"/>
              <w:rPr>
                <w:szCs w:val="22"/>
              </w:rPr>
            </w:pPr>
          </w:p>
        </w:tc>
        <w:tc>
          <w:tcPr>
            <w:tcW w:w="1249" w:type="dxa"/>
            <w:tcBorders>
              <w:top w:val="single" w:sz="4" w:space="0" w:color="auto"/>
            </w:tcBorders>
          </w:tcPr>
          <w:p w:rsidR="0011077B" w:rsidRPr="00B901D4" w:rsidRDefault="0011077B" w:rsidP="006028B2">
            <w:pPr>
              <w:pStyle w:val="acctfourfigures"/>
              <w:tabs>
                <w:tab w:val="clear" w:pos="765"/>
                <w:tab w:val="decimal" w:pos="1012"/>
              </w:tabs>
              <w:spacing w:line="240" w:lineRule="exact"/>
              <w:ind w:right="11"/>
              <w:rPr>
                <w:szCs w:val="22"/>
              </w:rPr>
            </w:pPr>
            <w:r>
              <w:rPr>
                <w:szCs w:val="22"/>
              </w:rPr>
              <w:t>30,940</w:t>
            </w:r>
          </w:p>
        </w:tc>
        <w:tc>
          <w:tcPr>
            <w:tcW w:w="180" w:type="dxa"/>
          </w:tcPr>
          <w:p w:rsidR="0011077B" w:rsidRPr="00B901D4" w:rsidRDefault="0011077B" w:rsidP="003E2A1A">
            <w:pPr>
              <w:pStyle w:val="acctfourfigures"/>
              <w:spacing w:line="240" w:lineRule="exact"/>
              <w:rPr>
                <w:szCs w:val="22"/>
              </w:rPr>
            </w:pPr>
          </w:p>
        </w:tc>
        <w:tc>
          <w:tcPr>
            <w:tcW w:w="1170" w:type="dxa"/>
            <w:tcBorders>
              <w:top w:val="single" w:sz="4" w:space="0" w:color="auto"/>
            </w:tcBorders>
          </w:tcPr>
          <w:p w:rsidR="0011077B" w:rsidRPr="00733164" w:rsidRDefault="0011077B" w:rsidP="0011077B">
            <w:pPr>
              <w:pStyle w:val="acctfourfigures"/>
              <w:tabs>
                <w:tab w:val="clear" w:pos="765"/>
                <w:tab w:val="decimal" w:pos="911"/>
              </w:tabs>
              <w:spacing w:line="240" w:lineRule="exact"/>
              <w:ind w:right="11"/>
              <w:rPr>
                <w:szCs w:val="22"/>
              </w:rPr>
            </w:pPr>
            <w:r>
              <w:rPr>
                <w:szCs w:val="22"/>
              </w:rPr>
              <w:t>2,819</w:t>
            </w:r>
          </w:p>
        </w:tc>
        <w:tc>
          <w:tcPr>
            <w:tcW w:w="180" w:type="dxa"/>
          </w:tcPr>
          <w:p w:rsidR="0011077B" w:rsidRPr="00B901D4" w:rsidRDefault="0011077B" w:rsidP="003E2A1A">
            <w:pPr>
              <w:pStyle w:val="acctfourfigures"/>
              <w:spacing w:line="240" w:lineRule="exact"/>
              <w:rPr>
                <w:szCs w:val="22"/>
              </w:rPr>
            </w:pPr>
          </w:p>
        </w:tc>
        <w:tc>
          <w:tcPr>
            <w:tcW w:w="1260" w:type="dxa"/>
          </w:tcPr>
          <w:p w:rsidR="0011077B" w:rsidRPr="00733164" w:rsidRDefault="0011077B" w:rsidP="006028B2">
            <w:pPr>
              <w:pStyle w:val="acctfourfigures"/>
              <w:tabs>
                <w:tab w:val="clear" w:pos="765"/>
                <w:tab w:val="decimal" w:pos="911"/>
              </w:tabs>
              <w:spacing w:line="240" w:lineRule="exact"/>
              <w:ind w:right="11"/>
              <w:rPr>
                <w:szCs w:val="22"/>
              </w:rPr>
            </w:pPr>
            <w:r w:rsidRPr="003D6D9C">
              <w:rPr>
                <w:szCs w:val="22"/>
              </w:rPr>
              <w:t>(2,640)</w:t>
            </w:r>
          </w:p>
        </w:tc>
      </w:tr>
      <w:tr w:rsidR="0011077B" w:rsidRPr="00B901D4" w:rsidTr="00C21CF7">
        <w:trPr>
          <w:cantSplit/>
        </w:trPr>
        <w:tc>
          <w:tcPr>
            <w:tcW w:w="3960" w:type="dxa"/>
          </w:tcPr>
          <w:p w:rsidR="0011077B" w:rsidRPr="00B901D4" w:rsidRDefault="0011077B" w:rsidP="003E2A1A">
            <w:pPr>
              <w:spacing w:line="240" w:lineRule="exact"/>
              <w:rPr>
                <w:rFonts w:ascii="Times New Roman" w:hAnsi="Times New Roman" w:cs="Times New Roman"/>
                <w:sz w:val="22"/>
                <w:szCs w:val="22"/>
              </w:rPr>
            </w:pPr>
            <w:r w:rsidRPr="00B901D4">
              <w:rPr>
                <w:rFonts w:ascii="Times New Roman" w:hAnsi="Times New Roman" w:cs="Times New Roman"/>
                <w:sz w:val="22"/>
                <w:szCs w:val="22"/>
              </w:rPr>
              <w:t xml:space="preserve">Set off of tax   </w:t>
            </w:r>
          </w:p>
        </w:tc>
        <w:tc>
          <w:tcPr>
            <w:tcW w:w="1260" w:type="dxa"/>
            <w:tcBorders>
              <w:bottom w:val="single" w:sz="4" w:space="0" w:color="auto"/>
            </w:tcBorders>
          </w:tcPr>
          <w:p w:rsidR="0011077B" w:rsidRPr="00B901D4" w:rsidRDefault="0011077B" w:rsidP="003E2A1A">
            <w:pPr>
              <w:pStyle w:val="acctfourfigures"/>
              <w:tabs>
                <w:tab w:val="clear" w:pos="765"/>
                <w:tab w:val="decimal" w:pos="1012"/>
              </w:tabs>
              <w:spacing w:line="240" w:lineRule="exact"/>
              <w:ind w:right="11"/>
              <w:rPr>
                <w:szCs w:val="22"/>
              </w:rPr>
            </w:pPr>
            <w:r>
              <w:rPr>
                <w:szCs w:val="22"/>
              </w:rPr>
              <w:t>(2,819)</w:t>
            </w:r>
          </w:p>
        </w:tc>
        <w:tc>
          <w:tcPr>
            <w:tcW w:w="180" w:type="dxa"/>
          </w:tcPr>
          <w:p w:rsidR="0011077B" w:rsidRPr="00B901D4" w:rsidRDefault="0011077B" w:rsidP="003E2A1A">
            <w:pPr>
              <w:pStyle w:val="acctfourfigures"/>
              <w:spacing w:line="240" w:lineRule="exact"/>
              <w:rPr>
                <w:szCs w:val="22"/>
              </w:rPr>
            </w:pPr>
          </w:p>
        </w:tc>
        <w:tc>
          <w:tcPr>
            <w:tcW w:w="1249" w:type="dxa"/>
            <w:tcBorders>
              <w:bottom w:val="single" w:sz="4" w:space="0" w:color="auto"/>
            </w:tcBorders>
          </w:tcPr>
          <w:p w:rsidR="0011077B" w:rsidRPr="00B901D4" w:rsidRDefault="0011077B" w:rsidP="006028B2">
            <w:pPr>
              <w:pStyle w:val="acctfourfigures"/>
              <w:tabs>
                <w:tab w:val="clear" w:pos="765"/>
                <w:tab w:val="decimal" w:pos="1012"/>
              </w:tabs>
              <w:spacing w:line="240" w:lineRule="exact"/>
              <w:ind w:right="11"/>
              <w:rPr>
                <w:szCs w:val="22"/>
              </w:rPr>
            </w:pPr>
            <w:r>
              <w:rPr>
                <w:szCs w:val="22"/>
              </w:rPr>
              <w:t>(2,640)</w:t>
            </w:r>
          </w:p>
        </w:tc>
        <w:tc>
          <w:tcPr>
            <w:tcW w:w="180" w:type="dxa"/>
          </w:tcPr>
          <w:p w:rsidR="0011077B" w:rsidRPr="00B901D4" w:rsidRDefault="0011077B" w:rsidP="003E2A1A">
            <w:pPr>
              <w:pStyle w:val="acctfourfigures"/>
              <w:spacing w:line="240" w:lineRule="exact"/>
              <w:rPr>
                <w:szCs w:val="22"/>
              </w:rPr>
            </w:pPr>
          </w:p>
        </w:tc>
        <w:tc>
          <w:tcPr>
            <w:tcW w:w="1170" w:type="dxa"/>
            <w:tcBorders>
              <w:bottom w:val="single" w:sz="4" w:space="0" w:color="auto"/>
            </w:tcBorders>
          </w:tcPr>
          <w:p w:rsidR="0011077B" w:rsidRPr="00733164" w:rsidRDefault="0011077B" w:rsidP="003012F8">
            <w:pPr>
              <w:pStyle w:val="acctfourfigures"/>
              <w:tabs>
                <w:tab w:val="clear" w:pos="765"/>
                <w:tab w:val="decimal" w:pos="911"/>
              </w:tabs>
              <w:spacing w:line="240" w:lineRule="exact"/>
              <w:ind w:right="11"/>
              <w:rPr>
                <w:szCs w:val="22"/>
              </w:rPr>
            </w:pPr>
            <w:r>
              <w:rPr>
                <w:szCs w:val="22"/>
              </w:rPr>
              <w:t>(2</w:t>
            </w:r>
            <w:r w:rsidRPr="003D6D9C">
              <w:rPr>
                <w:szCs w:val="22"/>
              </w:rPr>
              <w:t>,</w:t>
            </w:r>
            <w:r>
              <w:rPr>
                <w:szCs w:val="22"/>
              </w:rPr>
              <w:t>819)</w:t>
            </w:r>
          </w:p>
        </w:tc>
        <w:tc>
          <w:tcPr>
            <w:tcW w:w="180" w:type="dxa"/>
          </w:tcPr>
          <w:p w:rsidR="0011077B" w:rsidRPr="00B901D4" w:rsidRDefault="0011077B" w:rsidP="003E2A1A">
            <w:pPr>
              <w:pStyle w:val="acctfourfigures"/>
              <w:spacing w:line="240" w:lineRule="exact"/>
              <w:rPr>
                <w:szCs w:val="22"/>
              </w:rPr>
            </w:pPr>
          </w:p>
        </w:tc>
        <w:tc>
          <w:tcPr>
            <w:tcW w:w="1260" w:type="dxa"/>
            <w:tcBorders>
              <w:bottom w:val="single" w:sz="4" w:space="0" w:color="auto"/>
            </w:tcBorders>
          </w:tcPr>
          <w:p w:rsidR="0011077B" w:rsidRPr="00733164" w:rsidRDefault="0011077B" w:rsidP="006028B2">
            <w:pPr>
              <w:pStyle w:val="acctfourfigures"/>
              <w:tabs>
                <w:tab w:val="clear" w:pos="765"/>
                <w:tab w:val="decimal" w:pos="911"/>
              </w:tabs>
              <w:spacing w:line="240" w:lineRule="exact"/>
              <w:ind w:right="11"/>
              <w:rPr>
                <w:szCs w:val="22"/>
              </w:rPr>
            </w:pPr>
            <w:r w:rsidRPr="003D6D9C">
              <w:rPr>
                <w:szCs w:val="22"/>
              </w:rPr>
              <w:t>2,640</w:t>
            </w:r>
          </w:p>
        </w:tc>
      </w:tr>
      <w:tr w:rsidR="0011077B" w:rsidRPr="00B901D4" w:rsidTr="00C21CF7">
        <w:trPr>
          <w:cantSplit/>
        </w:trPr>
        <w:tc>
          <w:tcPr>
            <w:tcW w:w="3960" w:type="dxa"/>
          </w:tcPr>
          <w:p w:rsidR="0011077B" w:rsidRPr="00B901D4" w:rsidRDefault="0011077B" w:rsidP="003E2A1A">
            <w:pPr>
              <w:spacing w:line="240" w:lineRule="exact"/>
              <w:rPr>
                <w:rFonts w:ascii="Times New Roman" w:hAnsi="Times New Roman" w:cs="Times New Roman"/>
                <w:b/>
                <w:bCs/>
                <w:sz w:val="22"/>
                <w:szCs w:val="22"/>
              </w:rPr>
            </w:pPr>
            <w:r w:rsidRPr="00B901D4">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tcPr>
          <w:p w:rsidR="0011077B" w:rsidRPr="00B901D4" w:rsidRDefault="0011077B" w:rsidP="003E2A1A">
            <w:pPr>
              <w:pStyle w:val="acctfourfigures"/>
              <w:tabs>
                <w:tab w:val="clear" w:pos="765"/>
                <w:tab w:val="decimal" w:pos="1012"/>
              </w:tabs>
              <w:spacing w:line="240" w:lineRule="exact"/>
              <w:ind w:right="11"/>
              <w:rPr>
                <w:b/>
                <w:bCs/>
                <w:szCs w:val="22"/>
              </w:rPr>
            </w:pPr>
            <w:r>
              <w:rPr>
                <w:b/>
                <w:bCs/>
                <w:szCs w:val="22"/>
              </w:rPr>
              <w:t>28,055</w:t>
            </w:r>
          </w:p>
        </w:tc>
        <w:tc>
          <w:tcPr>
            <w:tcW w:w="180" w:type="dxa"/>
          </w:tcPr>
          <w:p w:rsidR="0011077B" w:rsidRPr="00B901D4" w:rsidRDefault="0011077B" w:rsidP="003E2A1A">
            <w:pPr>
              <w:pStyle w:val="acctfourfigures"/>
              <w:spacing w:line="240" w:lineRule="exact"/>
              <w:rPr>
                <w:szCs w:val="22"/>
              </w:rPr>
            </w:pPr>
          </w:p>
        </w:tc>
        <w:tc>
          <w:tcPr>
            <w:tcW w:w="1249" w:type="dxa"/>
            <w:tcBorders>
              <w:top w:val="single" w:sz="4" w:space="0" w:color="auto"/>
              <w:bottom w:val="double" w:sz="4" w:space="0" w:color="auto"/>
            </w:tcBorders>
          </w:tcPr>
          <w:p w:rsidR="0011077B" w:rsidRPr="00B901D4" w:rsidRDefault="0011077B" w:rsidP="006028B2">
            <w:pPr>
              <w:pStyle w:val="acctfourfigures"/>
              <w:tabs>
                <w:tab w:val="clear" w:pos="765"/>
                <w:tab w:val="decimal" w:pos="1012"/>
              </w:tabs>
              <w:spacing w:line="240" w:lineRule="exact"/>
              <w:ind w:right="11"/>
              <w:rPr>
                <w:b/>
                <w:bCs/>
                <w:szCs w:val="22"/>
              </w:rPr>
            </w:pPr>
            <w:r>
              <w:rPr>
                <w:b/>
                <w:bCs/>
                <w:szCs w:val="22"/>
              </w:rPr>
              <w:t>28,300</w:t>
            </w:r>
          </w:p>
        </w:tc>
        <w:tc>
          <w:tcPr>
            <w:tcW w:w="180" w:type="dxa"/>
          </w:tcPr>
          <w:p w:rsidR="0011077B" w:rsidRPr="00B901D4" w:rsidRDefault="0011077B" w:rsidP="003E2A1A">
            <w:pPr>
              <w:pStyle w:val="acctfourfigures"/>
              <w:spacing w:line="240" w:lineRule="exact"/>
              <w:rPr>
                <w:szCs w:val="22"/>
              </w:rPr>
            </w:pPr>
          </w:p>
        </w:tc>
        <w:tc>
          <w:tcPr>
            <w:tcW w:w="1170" w:type="dxa"/>
            <w:tcBorders>
              <w:top w:val="single" w:sz="4" w:space="0" w:color="auto"/>
              <w:bottom w:val="double" w:sz="4" w:space="0" w:color="auto"/>
            </w:tcBorders>
          </w:tcPr>
          <w:p w:rsidR="0011077B" w:rsidRPr="00B901D4" w:rsidRDefault="0011077B" w:rsidP="00443F46">
            <w:pPr>
              <w:pStyle w:val="acctfourfigures"/>
              <w:tabs>
                <w:tab w:val="clear" w:pos="765"/>
                <w:tab w:val="decimal" w:pos="911"/>
              </w:tabs>
              <w:spacing w:line="240" w:lineRule="exact"/>
              <w:ind w:right="11"/>
              <w:rPr>
                <w:b/>
                <w:bCs/>
                <w:szCs w:val="22"/>
              </w:rPr>
            </w:pPr>
            <w:r>
              <w:rPr>
                <w:b/>
                <w:bCs/>
                <w:szCs w:val="22"/>
              </w:rPr>
              <w:t>-</w:t>
            </w:r>
          </w:p>
        </w:tc>
        <w:tc>
          <w:tcPr>
            <w:tcW w:w="180" w:type="dxa"/>
          </w:tcPr>
          <w:p w:rsidR="0011077B" w:rsidRPr="00B901D4" w:rsidRDefault="0011077B" w:rsidP="003E2A1A">
            <w:pPr>
              <w:pStyle w:val="acctfourfigures"/>
              <w:spacing w:line="240" w:lineRule="exact"/>
              <w:rPr>
                <w:szCs w:val="22"/>
              </w:rPr>
            </w:pPr>
          </w:p>
        </w:tc>
        <w:tc>
          <w:tcPr>
            <w:tcW w:w="1260" w:type="dxa"/>
            <w:tcBorders>
              <w:top w:val="single" w:sz="4" w:space="0" w:color="auto"/>
              <w:bottom w:val="double" w:sz="4" w:space="0" w:color="auto"/>
            </w:tcBorders>
          </w:tcPr>
          <w:p w:rsidR="0011077B" w:rsidRPr="00B901D4" w:rsidRDefault="0011077B" w:rsidP="00443F46">
            <w:pPr>
              <w:pStyle w:val="acctfourfigures"/>
              <w:tabs>
                <w:tab w:val="clear" w:pos="765"/>
                <w:tab w:val="decimal" w:pos="911"/>
              </w:tabs>
              <w:spacing w:line="240" w:lineRule="exact"/>
              <w:ind w:right="11"/>
              <w:rPr>
                <w:b/>
                <w:bCs/>
                <w:szCs w:val="22"/>
              </w:rPr>
            </w:pPr>
            <w:r>
              <w:rPr>
                <w:b/>
                <w:bCs/>
                <w:szCs w:val="22"/>
              </w:rPr>
              <w:t>-</w:t>
            </w:r>
          </w:p>
        </w:tc>
      </w:tr>
    </w:tbl>
    <w:p w:rsidR="003F27E7" w:rsidRPr="00D97069" w:rsidRDefault="003F27E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993F6F" w:rsidRDefault="00AE701C" w:rsidP="00C2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t xml:space="preserve">Movements in </w:t>
      </w:r>
      <w:r w:rsidR="00F64451">
        <w:rPr>
          <w:rFonts w:ascii="Times New Roman" w:hAnsi="Times New Roman" w:cs="Times New Roman"/>
          <w:sz w:val="22"/>
          <w:szCs w:val="22"/>
        </w:rPr>
        <w:t xml:space="preserve">total </w:t>
      </w:r>
      <w:r>
        <w:rPr>
          <w:rFonts w:ascii="Times New Roman" w:hAnsi="Times New Roman" w:cs="Times New Roman"/>
          <w:sz w:val="22"/>
          <w:szCs w:val="22"/>
        </w:rPr>
        <w:t xml:space="preserve">deferred tax assets and liability during the year </w:t>
      </w:r>
      <w:r w:rsidR="00993F6F" w:rsidRPr="00993F6F">
        <w:rPr>
          <w:rFonts w:ascii="Times New Roman" w:hAnsi="Times New Roman" w:cs="Times New Roman"/>
          <w:sz w:val="22"/>
          <w:szCs w:val="22"/>
        </w:rPr>
        <w:t>were as follows:</w:t>
      </w:r>
    </w:p>
    <w:p w:rsidR="0011077B" w:rsidRDefault="0011077B" w:rsidP="00C2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68" w:type="dxa"/>
        <w:tblInd w:w="558" w:type="dxa"/>
        <w:tblLayout w:type="fixed"/>
        <w:tblLook w:val="0000" w:firstRow="0" w:lastRow="0" w:firstColumn="0" w:lastColumn="0" w:noHBand="0" w:noVBand="0"/>
      </w:tblPr>
      <w:tblGrid>
        <w:gridCol w:w="3438"/>
        <w:gridCol w:w="1170"/>
        <w:gridCol w:w="270"/>
        <w:gridCol w:w="1170"/>
        <w:gridCol w:w="270"/>
        <w:gridCol w:w="1530"/>
        <w:gridCol w:w="270"/>
        <w:gridCol w:w="1350"/>
      </w:tblGrid>
      <w:tr w:rsidR="0011077B" w:rsidRPr="0011077B" w:rsidTr="0011077B">
        <w:tc>
          <w:tcPr>
            <w:tcW w:w="3438" w:type="dxa"/>
          </w:tcPr>
          <w:p w:rsidR="0011077B" w:rsidRPr="0011077B" w:rsidRDefault="0011077B" w:rsidP="006028B2">
            <w:pPr>
              <w:ind w:left="180" w:hanging="180"/>
              <w:rPr>
                <w:rFonts w:ascii="Times New Roman" w:hAnsi="Times New Roman" w:cs="Times New Roman"/>
                <w:sz w:val="22"/>
                <w:szCs w:val="22"/>
              </w:rPr>
            </w:pPr>
          </w:p>
        </w:tc>
        <w:tc>
          <w:tcPr>
            <w:tcW w:w="6030" w:type="dxa"/>
            <w:gridSpan w:val="7"/>
            <w:tcBorders>
              <w:bottom w:val="single" w:sz="4" w:space="0" w:color="auto"/>
            </w:tcBorders>
          </w:tcPr>
          <w:p w:rsidR="0011077B" w:rsidRPr="0011077B"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11077B">
              <w:rPr>
                <w:szCs w:val="22"/>
              </w:rPr>
              <w:t>(</w:t>
            </w:r>
            <w:r w:rsidRPr="0011077B">
              <w:rPr>
                <w:rFonts w:ascii="Times New Roman" w:hAnsi="Times New Roman"/>
                <w:sz w:val="22"/>
                <w:szCs w:val="22"/>
              </w:rPr>
              <w:t>in thousand Baht)</w:t>
            </w:r>
          </w:p>
        </w:tc>
      </w:tr>
      <w:tr w:rsidR="0011077B" w:rsidRPr="00A56B60" w:rsidTr="00783FB3">
        <w:tc>
          <w:tcPr>
            <w:tcW w:w="3438" w:type="dxa"/>
          </w:tcPr>
          <w:p w:rsidR="0011077B" w:rsidRPr="00A56B60" w:rsidRDefault="0011077B" w:rsidP="006028B2">
            <w:pPr>
              <w:ind w:left="180" w:hanging="180"/>
              <w:rPr>
                <w:rFonts w:ascii="Times New Roman" w:hAnsi="Times New Roman"/>
                <w:b/>
                <w:bCs/>
                <w:i/>
                <w:iCs/>
                <w:sz w:val="22"/>
                <w:szCs w:val="22"/>
              </w:rPr>
            </w:pPr>
          </w:p>
        </w:tc>
        <w:tc>
          <w:tcPr>
            <w:tcW w:w="1170" w:type="dxa"/>
            <w:tcBorders>
              <w:top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c>
          <w:tcPr>
            <w:tcW w:w="270" w:type="dxa"/>
            <w:tcBorders>
              <w:top w:val="single" w:sz="4" w:space="0" w:color="auto"/>
            </w:tcBorders>
          </w:tcPr>
          <w:p w:rsidR="0011077B" w:rsidRPr="00A56B60" w:rsidRDefault="0011077B" w:rsidP="006028B2">
            <w:pPr>
              <w:jc w:val="center"/>
              <w:rPr>
                <w:rFonts w:ascii="Times New Roman" w:hAnsi="Times New Roman"/>
                <w:i/>
                <w:iCs/>
                <w:sz w:val="22"/>
                <w:szCs w:val="22"/>
              </w:rPr>
            </w:pPr>
          </w:p>
        </w:tc>
        <w:tc>
          <w:tcPr>
            <w:tcW w:w="2970" w:type="dxa"/>
            <w:gridSpan w:val="3"/>
            <w:tcBorders>
              <w:top w:val="single" w:sz="4" w:space="0" w:color="auto"/>
              <w:bottom w:val="single" w:sz="4" w:space="0" w:color="auto"/>
            </w:tcBorders>
          </w:tcPr>
          <w:p w:rsidR="0011077B" w:rsidRPr="00C21CF7" w:rsidRDefault="0011077B" w:rsidP="006028B2">
            <w:pPr>
              <w:jc w:val="center"/>
              <w:rPr>
                <w:rFonts w:ascii="Times New Roman" w:hAnsi="Times New Roman"/>
                <w:sz w:val="22"/>
                <w:szCs w:val="22"/>
              </w:rPr>
            </w:pPr>
            <w:r w:rsidRPr="00C21CF7">
              <w:rPr>
                <w:rFonts w:ascii="Times New Roman" w:hAnsi="Times New Roman"/>
                <w:sz w:val="22"/>
                <w:szCs w:val="22"/>
              </w:rPr>
              <w:t>(Charged) / credited to</w:t>
            </w:r>
          </w:p>
        </w:tc>
        <w:tc>
          <w:tcPr>
            <w:tcW w:w="270" w:type="dxa"/>
            <w:tcBorders>
              <w:top w:val="single" w:sz="4" w:space="0" w:color="auto"/>
            </w:tcBorders>
          </w:tcPr>
          <w:p w:rsidR="0011077B" w:rsidRPr="00A56B60" w:rsidRDefault="0011077B" w:rsidP="006028B2">
            <w:pPr>
              <w:jc w:val="center"/>
              <w:rPr>
                <w:rFonts w:ascii="Times New Roman" w:hAnsi="Times New Roman"/>
                <w:sz w:val="22"/>
                <w:szCs w:val="22"/>
              </w:rPr>
            </w:pPr>
          </w:p>
        </w:tc>
        <w:tc>
          <w:tcPr>
            <w:tcW w:w="1350" w:type="dxa"/>
            <w:tcBorders>
              <w:top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r>
      <w:tr w:rsidR="0011077B" w:rsidRPr="00A56B60" w:rsidTr="0011077B">
        <w:trPr>
          <w:trHeight w:val="383"/>
        </w:trPr>
        <w:tc>
          <w:tcPr>
            <w:tcW w:w="3438" w:type="dxa"/>
          </w:tcPr>
          <w:p w:rsidR="0011077B" w:rsidRPr="00A56B60" w:rsidRDefault="0011077B" w:rsidP="006028B2">
            <w:pPr>
              <w:ind w:left="180" w:hanging="180"/>
              <w:rPr>
                <w:rFonts w:ascii="Times New Roman" w:hAnsi="Times New Roman"/>
                <w:b/>
                <w:bCs/>
                <w:i/>
                <w:iCs/>
                <w:sz w:val="22"/>
                <w:szCs w:val="22"/>
              </w:rPr>
            </w:pPr>
          </w:p>
        </w:tc>
        <w:tc>
          <w:tcPr>
            <w:tcW w:w="1170" w:type="dxa"/>
            <w:tcBorders>
              <w:bottom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lang w:val="en-GB" w:bidi="ar-SA"/>
              </w:rPr>
            </w:pPr>
            <w:r w:rsidRPr="00A56B60">
              <w:rPr>
                <w:rFonts w:ascii="Times New Roman" w:hAnsi="Times New Roman" w:cs="Times New Roman"/>
                <w:b/>
                <w:bCs/>
                <w:sz w:val="22"/>
                <w:szCs w:val="22"/>
                <w:lang w:val="en-GB" w:bidi="ar-SA"/>
              </w:rPr>
              <w:t xml:space="preserve">At </w:t>
            </w:r>
            <w:r w:rsidR="00392587">
              <w:rPr>
                <w:rFonts w:ascii="Times New Roman" w:hAnsi="Times New Roman" w:cs="Times New Roman"/>
                <w:b/>
                <w:bCs/>
                <w:sz w:val="22"/>
                <w:szCs w:val="22"/>
                <w:lang w:val="en-GB" w:bidi="ar-SA"/>
              </w:rPr>
              <w:t xml:space="preserve">January 1, </w:t>
            </w:r>
            <w:r w:rsidRPr="00A56B60">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8</w:t>
            </w:r>
          </w:p>
        </w:tc>
        <w:tc>
          <w:tcPr>
            <w:tcW w:w="270" w:type="dxa"/>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Borders>
              <w:bottom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A56B60">
              <w:rPr>
                <w:rFonts w:ascii="Times New Roman" w:hAnsi="Times New Roman" w:cs="Times New Roman"/>
                <w:sz w:val="22"/>
                <w:szCs w:val="22"/>
              </w:rPr>
              <w:t>Profit or    loss</w:t>
            </w:r>
          </w:p>
        </w:tc>
        <w:tc>
          <w:tcPr>
            <w:tcW w:w="270" w:type="dxa"/>
            <w:tcBorders>
              <w:top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30" w:type="dxa"/>
            <w:tcBorders>
              <w:bottom w:val="single" w:sz="4" w:space="0" w:color="auto"/>
            </w:tcBorders>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56B60">
              <w:rPr>
                <w:rFonts w:ascii="Times New Roman" w:hAnsi="Times New Roman"/>
                <w:sz w:val="22"/>
                <w:szCs w:val="22"/>
              </w:rPr>
              <w:t>Other comprehensive income</w:t>
            </w:r>
          </w:p>
        </w:tc>
        <w:tc>
          <w:tcPr>
            <w:tcW w:w="270" w:type="dxa"/>
          </w:tcPr>
          <w:p w:rsidR="0011077B" w:rsidRPr="00A56B60"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tcBorders>
              <w:bottom w:val="single" w:sz="4" w:space="0" w:color="auto"/>
            </w:tcBorders>
          </w:tcPr>
          <w:p w:rsidR="007A48D9" w:rsidRDefault="0011077B" w:rsidP="007A4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72"/>
              <w:jc w:val="center"/>
              <w:rPr>
                <w:rFonts w:ascii="Times New Roman" w:hAnsi="Times New Roman" w:cstheme="minorBidi"/>
                <w:b/>
                <w:bCs/>
                <w:sz w:val="22"/>
                <w:szCs w:val="28"/>
                <w:lang w:val="en-GB"/>
              </w:rPr>
            </w:pPr>
            <w:r>
              <w:rPr>
                <w:rFonts w:ascii="Times New Roman" w:hAnsi="Times New Roman" w:cs="Times New Roman"/>
                <w:b/>
                <w:bCs/>
                <w:sz w:val="22"/>
                <w:szCs w:val="22"/>
                <w:lang w:val="en-GB" w:bidi="ar-SA"/>
              </w:rPr>
              <w:t xml:space="preserve">At </w:t>
            </w:r>
          </w:p>
          <w:p w:rsidR="0011077B" w:rsidRPr="00A56B60" w:rsidRDefault="00E551D6" w:rsidP="007A4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December 31, </w:t>
            </w:r>
            <w:r w:rsidR="0011077B">
              <w:rPr>
                <w:rFonts w:ascii="Times New Roman" w:hAnsi="Times New Roman" w:cs="Times New Roman"/>
                <w:b/>
                <w:bCs/>
                <w:sz w:val="22"/>
                <w:szCs w:val="22"/>
                <w:lang w:val="en-GB" w:bidi="ar-SA"/>
              </w:rPr>
              <w:t xml:space="preserve">        2018</w:t>
            </w:r>
          </w:p>
        </w:tc>
      </w:tr>
      <w:tr w:rsidR="0011077B" w:rsidRPr="000D023C" w:rsidTr="00783FB3">
        <w:tc>
          <w:tcPr>
            <w:tcW w:w="3438" w:type="dxa"/>
          </w:tcPr>
          <w:p w:rsidR="0011077B" w:rsidRPr="000D023C" w:rsidRDefault="0011077B" w:rsidP="006028B2">
            <w:pPr>
              <w:tabs>
                <w:tab w:val="clear" w:pos="2807"/>
              </w:tabs>
              <w:ind w:left="180" w:right="-108" w:hanging="180"/>
              <w:rPr>
                <w:rFonts w:ascii="Times New Roman" w:hAnsi="Times New Roman" w:cs="Times New Roman"/>
                <w:sz w:val="22"/>
                <w:szCs w:val="22"/>
              </w:rPr>
            </w:pPr>
            <w:r w:rsidRPr="000D023C">
              <w:rPr>
                <w:rFonts w:ascii="Times New Roman" w:hAnsi="Times New Roman" w:cs="Times New Roman"/>
                <w:b/>
                <w:bCs/>
                <w:i/>
                <w:iCs/>
                <w:sz w:val="22"/>
                <w:szCs w:val="22"/>
              </w:rPr>
              <w:t>Deferred tax assets</w:t>
            </w:r>
          </w:p>
        </w:tc>
        <w:tc>
          <w:tcPr>
            <w:tcW w:w="117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17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11077B" w:rsidRPr="000D023C" w:rsidRDefault="0011077B" w:rsidP="006028B2">
            <w:pPr>
              <w:jc w:val="center"/>
              <w:rPr>
                <w:rFonts w:ascii="Times New Roman" w:hAnsi="Times New Roman" w:cs="Times New Roman"/>
                <w:sz w:val="22"/>
                <w:szCs w:val="22"/>
              </w:rPr>
            </w:pPr>
          </w:p>
        </w:tc>
        <w:tc>
          <w:tcPr>
            <w:tcW w:w="1530" w:type="dxa"/>
            <w:tcBorders>
              <w:top w:val="single" w:sz="4" w:space="0" w:color="auto"/>
            </w:tcBorders>
          </w:tcPr>
          <w:p w:rsidR="0011077B" w:rsidRPr="000D023C" w:rsidRDefault="0011077B" w:rsidP="006028B2">
            <w:pPr>
              <w:jc w:val="center"/>
              <w:rPr>
                <w:rFonts w:ascii="Times New Roman" w:hAnsi="Times New Roman" w:cs="Times New Roman"/>
                <w:sz w:val="22"/>
                <w:szCs w:val="22"/>
              </w:rPr>
            </w:pPr>
          </w:p>
        </w:tc>
        <w:tc>
          <w:tcPr>
            <w:tcW w:w="270" w:type="dxa"/>
          </w:tcPr>
          <w:p w:rsidR="0011077B" w:rsidRPr="000D023C" w:rsidRDefault="0011077B" w:rsidP="006028B2">
            <w:pPr>
              <w:jc w:val="center"/>
              <w:rPr>
                <w:rFonts w:ascii="Times New Roman" w:hAnsi="Times New Roman" w:cs="Times New Roman"/>
                <w:sz w:val="22"/>
                <w:szCs w:val="22"/>
              </w:rPr>
            </w:pPr>
          </w:p>
        </w:tc>
        <w:tc>
          <w:tcPr>
            <w:tcW w:w="135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r>
      <w:tr w:rsidR="0011077B" w:rsidRPr="000D023C" w:rsidTr="006028B2">
        <w:tc>
          <w:tcPr>
            <w:tcW w:w="3438" w:type="dxa"/>
          </w:tcPr>
          <w:p w:rsidR="0011077B" w:rsidRPr="000D023C" w:rsidRDefault="0011077B" w:rsidP="006028B2">
            <w:pPr>
              <w:tabs>
                <w:tab w:val="clear" w:pos="2807"/>
              </w:tabs>
              <w:ind w:left="180" w:right="-108" w:hanging="180"/>
              <w:rPr>
                <w:rFonts w:ascii="Times New Roman" w:hAnsi="Times New Roman" w:cs="Times New Roman"/>
                <w:sz w:val="22"/>
                <w:szCs w:val="22"/>
              </w:rPr>
            </w:pPr>
            <w:r w:rsidRPr="000D023C">
              <w:rPr>
                <w:rFonts w:ascii="Times New Roman" w:hAnsi="Times New Roman" w:cs="Times New Roman"/>
                <w:sz w:val="22"/>
                <w:szCs w:val="22"/>
              </w:rPr>
              <w:t xml:space="preserve">Accounts receivable </w:t>
            </w:r>
            <w:r w:rsidRPr="000D023C">
              <w:rPr>
                <w:rFonts w:ascii="Times New Roman" w:hAnsi="Times New Roman" w:cs="Times New Roman"/>
                <w:i/>
                <w:iCs/>
                <w:sz w:val="22"/>
                <w:szCs w:val="22"/>
              </w:rPr>
              <w:t>(doubtful accounts)</w:t>
            </w:r>
          </w:p>
        </w:tc>
        <w:tc>
          <w:tcPr>
            <w:tcW w:w="11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21,450</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170" w:type="dxa"/>
            <w:vAlign w:val="bottom"/>
          </w:tcPr>
          <w:p w:rsidR="0011077B" w:rsidRPr="000D023C" w:rsidRDefault="0011077B" w:rsidP="001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1,111</w:t>
            </w:r>
          </w:p>
        </w:tc>
        <w:tc>
          <w:tcPr>
            <w:tcW w:w="270" w:type="dxa"/>
            <w:vAlign w:val="bottom"/>
          </w:tcPr>
          <w:p w:rsidR="0011077B" w:rsidRPr="000D023C" w:rsidRDefault="0011077B" w:rsidP="006028B2">
            <w:pPr>
              <w:jc w:val="center"/>
              <w:rPr>
                <w:rFonts w:ascii="Times New Roman" w:hAnsi="Times New Roman" w:cs="Times New Roman"/>
                <w:sz w:val="22"/>
                <w:szCs w:val="22"/>
              </w:rPr>
            </w:pPr>
          </w:p>
        </w:tc>
        <w:tc>
          <w:tcPr>
            <w:tcW w:w="1530" w:type="dxa"/>
          </w:tcPr>
          <w:p w:rsidR="00443F46" w:rsidRPr="00FA3F32" w:rsidRDefault="00443F4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Cordia New"/>
                <w:sz w:val="22"/>
                <w:szCs w:val="22"/>
              </w:rPr>
            </w:pPr>
          </w:p>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350" w:type="dxa"/>
            <w:vAlign w:val="bottom"/>
          </w:tcPr>
          <w:p w:rsidR="0011077B" w:rsidRPr="000D023C" w:rsidRDefault="0011077B" w:rsidP="001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22</w:t>
            </w:r>
            <w:r w:rsidRPr="000D023C">
              <w:rPr>
                <w:rFonts w:ascii="Times New Roman" w:hAnsi="Times New Roman" w:cs="Times New Roman"/>
                <w:sz w:val="22"/>
                <w:szCs w:val="22"/>
              </w:rPr>
              <w:t>,</w:t>
            </w:r>
            <w:r>
              <w:rPr>
                <w:rFonts w:ascii="Times New Roman" w:hAnsi="Times New Roman" w:cs="Times New Roman"/>
                <w:sz w:val="22"/>
                <w:szCs w:val="22"/>
              </w:rPr>
              <w:t>561</w:t>
            </w:r>
          </w:p>
        </w:tc>
      </w:tr>
      <w:tr w:rsidR="0011077B" w:rsidRPr="000D023C" w:rsidTr="006028B2">
        <w:tc>
          <w:tcPr>
            <w:tcW w:w="3438" w:type="dxa"/>
          </w:tcPr>
          <w:p w:rsidR="0011077B" w:rsidRDefault="0011077B" w:rsidP="006028B2">
            <w:pPr>
              <w:tabs>
                <w:tab w:val="clear" w:pos="2807"/>
              </w:tabs>
              <w:ind w:left="180" w:right="-108" w:hanging="180"/>
              <w:rPr>
                <w:rFonts w:ascii="Times New Roman" w:hAnsi="Times New Roman" w:cs="Times New Roman"/>
                <w:i/>
                <w:iCs/>
                <w:sz w:val="22"/>
                <w:szCs w:val="22"/>
              </w:rPr>
            </w:pPr>
            <w:r w:rsidRPr="000D023C">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0D023C">
              <w:rPr>
                <w:rFonts w:ascii="Times New Roman" w:hAnsi="Times New Roman" w:cs="Times New Roman"/>
                <w:sz w:val="22"/>
                <w:szCs w:val="22"/>
              </w:rPr>
              <w:t>receivable</w:t>
            </w:r>
            <w:r>
              <w:rPr>
                <w:rFonts w:ascii="Times New Roman" w:hAnsi="Times New Roman" w:cs="Times New Roman"/>
                <w:sz w:val="22"/>
                <w:szCs w:val="22"/>
              </w:rPr>
              <w:t>s</w:t>
            </w:r>
            <w:r w:rsidRPr="000D023C">
              <w:rPr>
                <w:rFonts w:ascii="Times New Roman" w:hAnsi="Times New Roman" w:cs="Times New Roman"/>
                <w:i/>
                <w:iCs/>
                <w:sz w:val="22"/>
                <w:szCs w:val="22"/>
              </w:rPr>
              <w:t xml:space="preserve"> (doubtful </w:t>
            </w:r>
          </w:p>
          <w:p w:rsidR="0011077B" w:rsidRPr="000D023C" w:rsidRDefault="0011077B" w:rsidP="006028B2">
            <w:pPr>
              <w:tabs>
                <w:tab w:val="clear" w:pos="2807"/>
              </w:tabs>
              <w:ind w:left="180" w:right="-108" w:hanging="180"/>
              <w:rPr>
                <w:rFonts w:ascii="Times New Roman" w:hAnsi="Times New Roman" w:cs="Times New Roman"/>
                <w:i/>
                <w:iCs/>
                <w:sz w:val="22"/>
                <w:szCs w:val="22"/>
              </w:rPr>
            </w:pPr>
            <w:r>
              <w:rPr>
                <w:rFonts w:ascii="Times New Roman" w:hAnsi="Times New Roman" w:cs="Times New Roman"/>
                <w:i/>
                <w:iCs/>
                <w:sz w:val="22"/>
                <w:szCs w:val="22"/>
              </w:rPr>
              <w:t xml:space="preserve">   </w:t>
            </w:r>
            <w:r w:rsidRPr="000D023C">
              <w:rPr>
                <w:rFonts w:ascii="Times New Roman" w:hAnsi="Times New Roman" w:cs="Times New Roman"/>
                <w:i/>
                <w:iCs/>
                <w:sz w:val="22"/>
                <w:szCs w:val="22"/>
              </w:rPr>
              <w:t>accounts)</w:t>
            </w:r>
          </w:p>
        </w:tc>
        <w:tc>
          <w:tcPr>
            <w:tcW w:w="11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247</w:t>
            </w:r>
          </w:p>
        </w:tc>
        <w:tc>
          <w:tcPr>
            <w:tcW w:w="270" w:type="dxa"/>
          </w:tcPr>
          <w:p w:rsidR="0011077B" w:rsidRPr="000D023C" w:rsidRDefault="0011077B" w:rsidP="006028B2">
            <w:pPr>
              <w:jc w:val="center"/>
              <w:rPr>
                <w:rFonts w:ascii="Times New Roman" w:hAnsi="Times New Roman" w:cs="Times New Roman"/>
                <w:sz w:val="22"/>
                <w:szCs w:val="22"/>
              </w:rPr>
            </w:pPr>
          </w:p>
        </w:tc>
        <w:tc>
          <w:tcPr>
            <w:tcW w:w="11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(101)</w:t>
            </w:r>
          </w:p>
        </w:tc>
        <w:tc>
          <w:tcPr>
            <w:tcW w:w="270" w:type="dxa"/>
            <w:vAlign w:val="bottom"/>
          </w:tcPr>
          <w:p w:rsidR="0011077B" w:rsidRPr="000D023C" w:rsidRDefault="0011077B" w:rsidP="006028B2">
            <w:pPr>
              <w:jc w:val="center"/>
              <w:rPr>
                <w:rFonts w:ascii="Times New Roman" w:hAnsi="Times New Roman" w:cs="Times New Roman"/>
                <w:sz w:val="22"/>
                <w:szCs w:val="22"/>
              </w:rPr>
            </w:pPr>
          </w:p>
        </w:tc>
        <w:tc>
          <w:tcPr>
            <w:tcW w:w="1530" w:type="dxa"/>
          </w:tcPr>
          <w:p w:rsidR="00443F46" w:rsidRPr="00FA3F32" w:rsidRDefault="00443F4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Cordia New"/>
                <w:sz w:val="22"/>
                <w:szCs w:val="22"/>
              </w:rPr>
            </w:pPr>
          </w:p>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35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146</w:t>
            </w:r>
          </w:p>
        </w:tc>
      </w:tr>
      <w:tr w:rsidR="0011077B" w:rsidRPr="000D023C" w:rsidTr="006028B2">
        <w:tc>
          <w:tcPr>
            <w:tcW w:w="3438" w:type="dxa"/>
          </w:tcPr>
          <w:p w:rsidR="0011077B" w:rsidRPr="000D023C" w:rsidRDefault="0011077B" w:rsidP="006028B2">
            <w:pPr>
              <w:rPr>
                <w:rFonts w:ascii="Times New Roman" w:hAnsi="Times New Roman" w:cs="Times New Roman"/>
                <w:i/>
                <w:iCs/>
                <w:sz w:val="22"/>
                <w:szCs w:val="22"/>
              </w:rPr>
            </w:pPr>
            <w:r w:rsidRPr="000D023C">
              <w:rPr>
                <w:rFonts w:ascii="Times New Roman" w:hAnsi="Times New Roman" w:cs="Times New Roman"/>
                <w:sz w:val="22"/>
                <w:szCs w:val="22"/>
              </w:rPr>
              <w:t xml:space="preserve">Inventories </w:t>
            </w:r>
            <w:r w:rsidRPr="000D023C">
              <w:rPr>
                <w:rFonts w:ascii="Times New Roman" w:hAnsi="Times New Roman" w:cs="Times New Roman"/>
                <w:i/>
                <w:iCs/>
                <w:sz w:val="22"/>
                <w:szCs w:val="22"/>
              </w:rPr>
              <w:t xml:space="preserve">(allowance for     </w:t>
            </w:r>
          </w:p>
          <w:p w:rsidR="0011077B" w:rsidRPr="000D023C" w:rsidRDefault="0011077B" w:rsidP="006028B2">
            <w:pPr>
              <w:rPr>
                <w:rFonts w:ascii="Times New Roman" w:hAnsi="Times New Roman" w:cs="Times New Roman"/>
                <w:sz w:val="22"/>
                <w:szCs w:val="22"/>
              </w:rPr>
            </w:pPr>
            <w:r w:rsidRPr="000D023C">
              <w:rPr>
                <w:rFonts w:ascii="Times New Roman" w:hAnsi="Times New Roman" w:cs="Times New Roman"/>
                <w:i/>
                <w:iCs/>
                <w:sz w:val="22"/>
                <w:szCs w:val="22"/>
              </w:rPr>
              <w:t xml:space="preserve">   decline in value)</w:t>
            </w:r>
          </w:p>
        </w:tc>
        <w:tc>
          <w:tcPr>
            <w:tcW w:w="11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1,728</w:t>
            </w:r>
          </w:p>
        </w:tc>
        <w:tc>
          <w:tcPr>
            <w:tcW w:w="270" w:type="dxa"/>
          </w:tcPr>
          <w:p w:rsidR="0011077B" w:rsidRPr="000D023C" w:rsidRDefault="0011077B" w:rsidP="006028B2">
            <w:pPr>
              <w:jc w:val="center"/>
              <w:rPr>
                <w:rFonts w:ascii="Times New Roman" w:hAnsi="Times New Roman" w:cs="Times New Roman"/>
                <w:sz w:val="22"/>
                <w:szCs w:val="22"/>
              </w:rPr>
            </w:pPr>
          </w:p>
        </w:tc>
        <w:tc>
          <w:tcPr>
            <w:tcW w:w="11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461</w:t>
            </w:r>
          </w:p>
        </w:tc>
        <w:tc>
          <w:tcPr>
            <w:tcW w:w="270" w:type="dxa"/>
            <w:vAlign w:val="bottom"/>
          </w:tcPr>
          <w:p w:rsidR="0011077B" w:rsidRPr="000D023C" w:rsidRDefault="0011077B" w:rsidP="006028B2">
            <w:pPr>
              <w:jc w:val="center"/>
              <w:rPr>
                <w:rFonts w:ascii="Times New Roman" w:hAnsi="Times New Roman" w:cs="Times New Roman"/>
                <w:sz w:val="22"/>
                <w:szCs w:val="22"/>
              </w:rPr>
            </w:pPr>
          </w:p>
        </w:tc>
        <w:tc>
          <w:tcPr>
            <w:tcW w:w="1530" w:type="dxa"/>
          </w:tcPr>
          <w:p w:rsidR="00443F46" w:rsidRPr="00FA3F32" w:rsidRDefault="00443F4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Cordia New"/>
                <w:sz w:val="22"/>
                <w:szCs w:val="22"/>
              </w:rPr>
            </w:pPr>
          </w:p>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35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2,189</w:t>
            </w:r>
          </w:p>
        </w:tc>
      </w:tr>
      <w:tr w:rsidR="0011077B" w:rsidRPr="000D023C" w:rsidTr="006028B2">
        <w:tc>
          <w:tcPr>
            <w:tcW w:w="3438" w:type="dxa"/>
          </w:tcPr>
          <w:p w:rsidR="0011077B" w:rsidRPr="000D023C" w:rsidRDefault="0011077B" w:rsidP="006028B2">
            <w:pPr>
              <w:rPr>
                <w:rFonts w:ascii="Times New Roman" w:hAnsi="Times New Roman" w:cs="Times New Roman"/>
                <w:sz w:val="22"/>
                <w:szCs w:val="22"/>
              </w:rPr>
            </w:pPr>
            <w:r w:rsidRPr="000D023C">
              <w:rPr>
                <w:rFonts w:ascii="Times New Roman" w:hAnsi="Times New Roman" w:cs="Times New Roman"/>
                <w:sz w:val="22"/>
                <w:szCs w:val="22"/>
              </w:rPr>
              <w:t>Employee benefit obligations</w:t>
            </w: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6,308</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823</w:t>
            </w:r>
          </w:p>
        </w:tc>
        <w:tc>
          <w:tcPr>
            <w:tcW w:w="270" w:type="dxa"/>
          </w:tcPr>
          <w:p w:rsidR="0011077B" w:rsidRPr="000D023C" w:rsidRDefault="0011077B" w:rsidP="006028B2">
            <w:pPr>
              <w:jc w:val="center"/>
              <w:rPr>
                <w:rFonts w:ascii="Times New Roman" w:hAnsi="Times New Roman" w:cs="Times New Roman"/>
                <w:sz w:val="22"/>
                <w:szCs w:val="22"/>
              </w:rPr>
            </w:pPr>
          </w:p>
        </w:tc>
        <w:tc>
          <w:tcPr>
            <w:tcW w:w="1530" w:type="dxa"/>
          </w:tcPr>
          <w:p w:rsidR="0011077B" w:rsidRPr="000D023C" w:rsidRDefault="0011077B" w:rsidP="0011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Pr>
                <w:rFonts w:ascii="Times New Roman" w:hAnsi="Times New Roman" w:cs="Times New Roman"/>
                <w:sz w:val="22"/>
                <w:szCs w:val="22"/>
              </w:rPr>
              <w:t>(1,153)</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35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5,978</w:t>
            </w:r>
          </w:p>
        </w:tc>
      </w:tr>
      <w:tr w:rsidR="0011077B" w:rsidRPr="000D023C" w:rsidTr="006028B2">
        <w:tc>
          <w:tcPr>
            <w:tcW w:w="3438" w:type="dxa"/>
          </w:tcPr>
          <w:p w:rsidR="0011077B" w:rsidRPr="000D023C" w:rsidRDefault="0011077B" w:rsidP="006028B2">
            <w:pPr>
              <w:rPr>
                <w:rFonts w:ascii="Times New Roman" w:hAnsi="Times New Roman" w:cs="Times New Roman"/>
                <w:sz w:val="22"/>
                <w:szCs w:val="22"/>
              </w:rPr>
            </w:pPr>
            <w:r w:rsidRPr="000D023C">
              <w:rPr>
                <w:rFonts w:ascii="Times New Roman" w:hAnsi="Times New Roman" w:cs="Times New Roman"/>
                <w:sz w:val="22"/>
                <w:szCs w:val="22"/>
              </w:rPr>
              <w:t xml:space="preserve">Provisions </w:t>
            </w:r>
            <w:r w:rsidRPr="000D023C">
              <w:rPr>
                <w:rFonts w:ascii="Times New Roman" w:hAnsi="Times New Roman" w:cs="Times New Roman"/>
                <w:i/>
                <w:iCs/>
                <w:sz w:val="22"/>
                <w:szCs w:val="22"/>
              </w:rPr>
              <w:t>(general)</w:t>
            </w: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1,207</w:t>
            </w:r>
          </w:p>
        </w:tc>
        <w:tc>
          <w:tcPr>
            <w:tcW w:w="270" w:type="dxa"/>
          </w:tcPr>
          <w:p w:rsidR="0011077B" w:rsidRPr="000D023C" w:rsidRDefault="0011077B" w:rsidP="006028B2">
            <w:pPr>
              <w:ind w:left="180"/>
              <w:jc w:val="center"/>
              <w:rPr>
                <w:rFonts w:ascii="Times New Roman" w:hAnsi="Times New Roman" w:cs="Times New Roman"/>
                <w:i/>
                <w:iCs/>
                <w:sz w:val="22"/>
                <w:szCs w:val="22"/>
              </w:rPr>
            </w:pP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(1,207)</w:t>
            </w:r>
          </w:p>
        </w:tc>
        <w:tc>
          <w:tcPr>
            <w:tcW w:w="270" w:type="dxa"/>
          </w:tcPr>
          <w:p w:rsidR="0011077B" w:rsidRPr="000D023C" w:rsidRDefault="0011077B" w:rsidP="006028B2">
            <w:pPr>
              <w:ind w:left="180"/>
              <w:jc w:val="center"/>
              <w:rPr>
                <w:rFonts w:ascii="Times New Roman" w:hAnsi="Times New Roman" w:cs="Times New Roman"/>
                <w:sz w:val="22"/>
                <w:szCs w:val="22"/>
              </w:rPr>
            </w:pPr>
          </w:p>
        </w:tc>
        <w:tc>
          <w:tcPr>
            <w:tcW w:w="1530" w:type="dxa"/>
          </w:tcPr>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1077B" w:rsidRPr="000D023C" w:rsidRDefault="0011077B" w:rsidP="006028B2">
            <w:pPr>
              <w:jc w:val="center"/>
              <w:rPr>
                <w:rFonts w:ascii="Times New Roman" w:hAnsi="Times New Roman" w:cs="Times New Roman"/>
                <w:i/>
                <w:iCs/>
                <w:sz w:val="22"/>
                <w:szCs w:val="22"/>
              </w:rPr>
            </w:pPr>
          </w:p>
        </w:tc>
        <w:tc>
          <w:tcPr>
            <w:tcW w:w="1350" w:type="dxa"/>
          </w:tcPr>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w:t>
            </w:r>
          </w:p>
        </w:tc>
      </w:tr>
      <w:tr w:rsidR="0011077B" w:rsidRPr="000D023C" w:rsidTr="006028B2">
        <w:tc>
          <w:tcPr>
            <w:tcW w:w="3438" w:type="dxa"/>
          </w:tcPr>
          <w:p w:rsidR="0011077B" w:rsidRPr="000D023C" w:rsidRDefault="0011077B" w:rsidP="006028B2">
            <w:pPr>
              <w:ind w:left="180" w:hanging="180"/>
              <w:rPr>
                <w:rFonts w:ascii="Times New Roman" w:hAnsi="Times New Roman" w:cs="Times New Roman"/>
                <w:b/>
                <w:bCs/>
                <w:sz w:val="22"/>
                <w:szCs w:val="22"/>
              </w:rPr>
            </w:pPr>
            <w:r w:rsidRPr="000D023C">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11077B" w:rsidRPr="00443F46"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sz w:val="22"/>
                <w:szCs w:val="22"/>
              </w:rPr>
            </w:pPr>
            <w:r w:rsidRPr="00443F46">
              <w:rPr>
                <w:rFonts w:ascii="Times New Roman" w:hAnsi="Times New Roman" w:cs="Times New Roman"/>
                <w:b/>
                <w:bCs/>
                <w:sz w:val="22"/>
                <w:szCs w:val="22"/>
              </w:rPr>
              <w:t>30,940</w:t>
            </w:r>
          </w:p>
        </w:tc>
        <w:tc>
          <w:tcPr>
            <w:tcW w:w="270" w:type="dxa"/>
          </w:tcPr>
          <w:p w:rsidR="0011077B" w:rsidRPr="000D023C" w:rsidRDefault="0011077B" w:rsidP="006028B2">
            <w:pPr>
              <w:ind w:left="180"/>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rsidR="0011077B" w:rsidRPr="000D023C" w:rsidRDefault="0011077B" w:rsidP="00CA0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72"/>
              <w:rPr>
                <w:rFonts w:ascii="Times New Roman" w:hAnsi="Times New Roman" w:cs="Times New Roman"/>
                <w:b/>
                <w:bCs/>
                <w:sz w:val="22"/>
                <w:szCs w:val="22"/>
              </w:rPr>
            </w:pPr>
            <w:r>
              <w:rPr>
                <w:rFonts w:ascii="Times New Roman" w:hAnsi="Times New Roman" w:cs="Times New Roman"/>
                <w:b/>
                <w:bCs/>
                <w:sz w:val="22"/>
                <w:szCs w:val="22"/>
              </w:rPr>
              <w:t>1,087</w:t>
            </w:r>
          </w:p>
        </w:tc>
        <w:tc>
          <w:tcPr>
            <w:tcW w:w="270" w:type="dxa"/>
          </w:tcPr>
          <w:p w:rsidR="0011077B" w:rsidRPr="000D023C" w:rsidRDefault="0011077B" w:rsidP="006028B2">
            <w:pPr>
              <w:tabs>
                <w:tab w:val="clear" w:pos="907"/>
                <w:tab w:val="decimal" w:pos="972"/>
              </w:tabs>
              <w:ind w:left="180"/>
              <w:jc w:val="center"/>
              <w:rPr>
                <w:rFonts w:ascii="Times New Roman" w:hAnsi="Times New Roman" w:cs="Times New Roman"/>
                <w:b/>
                <w:bCs/>
                <w:sz w:val="22"/>
                <w:szCs w:val="22"/>
              </w:rPr>
            </w:pPr>
          </w:p>
        </w:tc>
        <w:tc>
          <w:tcPr>
            <w:tcW w:w="1530" w:type="dxa"/>
            <w:tcBorders>
              <w:top w:val="single" w:sz="4" w:space="0" w:color="auto"/>
              <w:bottom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72"/>
              <w:rPr>
                <w:rFonts w:ascii="Times New Roman" w:hAnsi="Times New Roman" w:cs="Times New Roman"/>
                <w:b/>
                <w:bCs/>
                <w:sz w:val="22"/>
                <w:szCs w:val="22"/>
              </w:rPr>
            </w:pPr>
            <w:r>
              <w:rPr>
                <w:rFonts w:ascii="Times New Roman" w:hAnsi="Times New Roman" w:cs="Times New Roman"/>
                <w:b/>
                <w:bCs/>
                <w:sz w:val="22"/>
                <w:szCs w:val="22"/>
              </w:rPr>
              <w:t>(1,153)</w:t>
            </w:r>
          </w:p>
        </w:tc>
        <w:tc>
          <w:tcPr>
            <w:tcW w:w="270" w:type="dxa"/>
          </w:tcPr>
          <w:p w:rsidR="0011077B" w:rsidRPr="000D023C" w:rsidRDefault="0011077B" w:rsidP="006028B2">
            <w:pPr>
              <w:tabs>
                <w:tab w:val="clear" w:pos="907"/>
                <w:tab w:val="decimal" w:pos="972"/>
              </w:tabs>
              <w:ind w:left="180"/>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Pr>
                <w:rFonts w:ascii="Times New Roman" w:hAnsi="Times New Roman" w:cs="Times New Roman"/>
                <w:b/>
                <w:bCs/>
                <w:sz w:val="22"/>
                <w:szCs w:val="22"/>
              </w:rPr>
              <w:t>30,874</w:t>
            </w:r>
          </w:p>
        </w:tc>
      </w:tr>
      <w:tr w:rsidR="0011077B" w:rsidRPr="000D023C" w:rsidTr="006028B2">
        <w:tc>
          <w:tcPr>
            <w:tcW w:w="3438" w:type="dxa"/>
          </w:tcPr>
          <w:p w:rsidR="0011077B" w:rsidRPr="000D023C" w:rsidRDefault="0011077B" w:rsidP="006028B2">
            <w:pPr>
              <w:rPr>
                <w:rFonts w:ascii="Times New Roman" w:hAnsi="Times New Roman" w:cs="Times New Roman"/>
                <w:b/>
                <w:bCs/>
              </w:rPr>
            </w:pPr>
          </w:p>
        </w:tc>
        <w:tc>
          <w:tcPr>
            <w:tcW w:w="117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i/>
                <w:iCs/>
                <w:sz w:val="22"/>
                <w:szCs w:val="22"/>
              </w:rPr>
            </w:pPr>
          </w:p>
        </w:tc>
        <w:tc>
          <w:tcPr>
            <w:tcW w:w="117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sz w:val="22"/>
                <w:szCs w:val="22"/>
              </w:rPr>
            </w:pPr>
          </w:p>
        </w:tc>
        <w:tc>
          <w:tcPr>
            <w:tcW w:w="1530" w:type="dxa"/>
            <w:tcBorders>
              <w:top w:val="single" w:sz="4" w:space="0" w:color="auto"/>
            </w:tcBorders>
          </w:tcPr>
          <w:p w:rsidR="0011077B" w:rsidRPr="000D023C" w:rsidRDefault="0011077B" w:rsidP="006028B2">
            <w:pPr>
              <w:ind w:left="180"/>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sz w:val="22"/>
                <w:szCs w:val="22"/>
              </w:rPr>
            </w:pPr>
          </w:p>
        </w:tc>
        <w:tc>
          <w:tcPr>
            <w:tcW w:w="1350" w:type="dxa"/>
            <w:tcBorders>
              <w:top w:val="single" w:sz="4" w:space="0" w:color="auto"/>
            </w:tcBorders>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11077B" w:rsidRPr="000D023C" w:rsidTr="006028B2">
        <w:tc>
          <w:tcPr>
            <w:tcW w:w="3438" w:type="dxa"/>
          </w:tcPr>
          <w:p w:rsidR="0011077B" w:rsidRPr="000D023C" w:rsidRDefault="0011077B" w:rsidP="006028B2">
            <w:pPr>
              <w:ind w:left="180" w:hanging="180"/>
              <w:rPr>
                <w:rFonts w:ascii="Times New Roman" w:hAnsi="Times New Roman" w:cs="Times New Roman"/>
                <w:b/>
                <w:bCs/>
                <w:sz w:val="22"/>
                <w:szCs w:val="22"/>
              </w:rPr>
            </w:pPr>
            <w:r w:rsidRPr="000D023C">
              <w:rPr>
                <w:rFonts w:ascii="Times New Roman" w:hAnsi="Times New Roman" w:cs="Times New Roman"/>
                <w:b/>
                <w:bCs/>
                <w:i/>
                <w:iCs/>
                <w:sz w:val="22"/>
                <w:szCs w:val="22"/>
              </w:rPr>
              <w:t>Deferred tax liability</w:t>
            </w: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i/>
                <w:iCs/>
                <w:sz w:val="22"/>
                <w:szCs w:val="22"/>
              </w:rPr>
            </w:pP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sz w:val="22"/>
                <w:szCs w:val="22"/>
              </w:rPr>
            </w:pPr>
          </w:p>
        </w:tc>
        <w:tc>
          <w:tcPr>
            <w:tcW w:w="1530" w:type="dxa"/>
          </w:tcPr>
          <w:p w:rsidR="0011077B" w:rsidRPr="000D023C" w:rsidRDefault="0011077B" w:rsidP="006028B2">
            <w:pPr>
              <w:ind w:left="180"/>
              <w:rPr>
                <w:rFonts w:ascii="Times New Roman" w:hAnsi="Times New Roman" w:cs="Times New Roman"/>
                <w:b/>
                <w:bCs/>
                <w:sz w:val="22"/>
                <w:szCs w:val="22"/>
              </w:rPr>
            </w:pPr>
          </w:p>
        </w:tc>
        <w:tc>
          <w:tcPr>
            <w:tcW w:w="270" w:type="dxa"/>
          </w:tcPr>
          <w:p w:rsidR="0011077B" w:rsidRPr="000D023C" w:rsidRDefault="0011077B" w:rsidP="006028B2">
            <w:pPr>
              <w:ind w:left="180"/>
              <w:jc w:val="center"/>
              <w:rPr>
                <w:rFonts w:ascii="Times New Roman" w:hAnsi="Times New Roman" w:cs="Times New Roman"/>
                <w:b/>
                <w:bCs/>
                <w:sz w:val="22"/>
                <w:szCs w:val="22"/>
              </w:rPr>
            </w:pPr>
          </w:p>
        </w:tc>
        <w:tc>
          <w:tcPr>
            <w:tcW w:w="135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11077B" w:rsidRPr="000D023C" w:rsidTr="006028B2">
        <w:tc>
          <w:tcPr>
            <w:tcW w:w="3438" w:type="dxa"/>
          </w:tcPr>
          <w:p w:rsidR="0011077B" w:rsidRPr="000D023C" w:rsidRDefault="0011077B" w:rsidP="006028B2">
            <w:pPr>
              <w:ind w:left="180" w:hanging="180"/>
              <w:rPr>
                <w:rFonts w:ascii="Times New Roman" w:hAnsi="Times New Roman" w:cs="Times New Roman"/>
                <w:b/>
                <w:bCs/>
                <w:sz w:val="22"/>
                <w:szCs w:val="22"/>
              </w:rPr>
            </w:pPr>
            <w:r w:rsidRPr="000D023C">
              <w:rPr>
                <w:rFonts w:ascii="Times New Roman" w:hAnsi="Times New Roman" w:cs="Times New Roman"/>
                <w:sz w:val="22"/>
                <w:szCs w:val="22"/>
              </w:rPr>
              <w:t xml:space="preserve">Property, plant and equipment </w:t>
            </w:r>
            <w:r w:rsidRPr="000D023C">
              <w:rPr>
                <w:rFonts w:ascii="Times New Roman" w:hAnsi="Times New Roman" w:cs="Times New Roman"/>
                <w:i/>
                <w:iCs/>
                <w:sz w:val="22"/>
                <w:szCs w:val="22"/>
              </w:rPr>
              <w:t>(depreciation gap)</w:t>
            </w:r>
          </w:p>
        </w:tc>
        <w:tc>
          <w:tcPr>
            <w:tcW w:w="1170" w:type="dxa"/>
            <w:tcBorders>
              <w:bottom w:val="single" w:sz="4" w:space="0" w:color="auto"/>
            </w:tcBorders>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(2,640)</w:t>
            </w:r>
          </w:p>
        </w:tc>
        <w:tc>
          <w:tcPr>
            <w:tcW w:w="270" w:type="dxa"/>
          </w:tcPr>
          <w:p w:rsidR="0011077B" w:rsidRPr="000D023C" w:rsidRDefault="0011077B" w:rsidP="006028B2">
            <w:pPr>
              <w:ind w:right="-72"/>
              <w:rPr>
                <w:rFonts w:ascii="Times New Roman" w:hAnsi="Times New Roman" w:cs="Times New Roman"/>
                <w:sz w:val="22"/>
                <w:szCs w:val="22"/>
              </w:rPr>
            </w:pPr>
          </w:p>
        </w:tc>
        <w:tc>
          <w:tcPr>
            <w:tcW w:w="1170" w:type="dxa"/>
            <w:tcBorders>
              <w:bottom w:val="single" w:sz="4" w:space="0" w:color="auto"/>
            </w:tcBorders>
            <w:vAlign w:val="bottom"/>
          </w:tcPr>
          <w:p w:rsidR="0011077B" w:rsidRPr="000D023C"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2"/>
              <w:jc w:val="center"/>
              <w:rPr>
                <w:rFonts w:ascii="Times New Roman" w:hAnsi="Times New Roman" w:cs="Times New Roman"/>
                <w:sz w:val="22"/>
                <w:szCs w:val="22"/>
              </w:rPr>
            </w:pPr>
            <w:r>
              <w:rPr>
                <w:rFonts w:ascii="Times New Roman" w:hAnsi="Times New Roman" w:cs="Times New Roman"/>
                <w:sz w:val="22"/>
                <w:szCs w:val="22"/>
              </w:rPr>
              <w:t>(179</w:t>
            </w:r>
            <w:r w:rsidR="0011077B" w:rsidRPr="000D023C">
              <w:rPr>
                <w:rFonts w:ascii="Times New Roman" w:hAnsi="Times New Roman" w:cs="Times New Roman"/>
                <w:sz w:val="22"/>
                <w:szCs w:val="22"/>
              </w:rPr>
              <w:t>)</w:t>
            </w:r>
          </w:p>
        </w:tc>
        <w:tc>
          <w:tcPr>
            <w:tcW w:w="270" w:type="dxa"/>
            <w:vAlign w:val="bottom"/>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p>
        </w:tc>
        <w:tc>
          <w:tcPr>
            <w:tcW w:w="1530" w:type="dxa"/>
            <w:tcBorders>
              <w:bottom w:val="single" w:sz="4" w:space="0" w:color="auto"/>
            </w:tcBorders>
            <w:vAlign w:val="bottom"/>
          </w:tcPr>
          <w:p w:rsidR="0011077B" w:rsidRPr="000D023C"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0D023C">
              <w:rPr>
                <w:rFonts w:ascii="Times New Roman" w:hAnsi="Times New Roman" w:cs="Times New Roman"/>
                <w:sz w:val="22"/>
                <w:szCs w:val="22"/>
              </w:rPr>
              <w:t xml:space="preserve"> -</w:t>
            </w:r>
          </w:p>
        </w:tc>
        <w:tc>
          <w:tcPr>
            <w:tcW w:w="270" w:type="dxa"/>
            <w:vAlign w:val="bottom"/>
          </w:tcPr>
          <w:p w:rsidR="0011077B" w:rsidRPr="000D023C" w:rsidRDefault="0011077B" w:rsidP="006028B2">
            <w:pPr>
              <w:tabs>
                <w:tab w:val="clear" w:pos="907"/>
                <w:tab w:val="decimal" w:pos="972"/>
              </w:tabs>
              <w:jc w:val="center"/>
              <w:rPr>
                <w:rFonts w:ascii="Times New Roman" w:hAnsi="Times New Roman" w:cs="Times New Roman"/>
                <w:sz w:val="22"/>
                <w:szCs w:val="22"/>
              </w:rPr>
            </w:pPr>
          </w:p>
        </w:tc>
        <w:tc>
          <w:tcPr>
            <w:tcW w:w="1350" w:type="dxa"/>
            <w:tcBorders>
              <w:bottom w:val="single" w:sz="4" w:space="0" w:color="auto"/>
            </w:tcBorders>
            <w:vAlign w:val="bottom"/>
          </w:tcPr>
          <w:p w:rsidR="0011077B" w:rsidRPr="000D023C"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(2,819</w:t>
            </w:r>
            <w:r w:rsidR="0011077B" w:rsidRPr="000D023C">
              <w:rPr>
                <w:rFonts w:ascii="Times New Roman" w:hAnsi="Times New Roman" w:cs="Times New Roman"/>
                <w:sz w:val="22"/>
                <w:szCs w:val="22"/>
              </w:rPr>
              <w:t>)</w:t>
            </w:r>
          </w:p>
        </w:tc>
      </w:tr>
      <w:tr w:rsidR="0011077B" w:rsidRPr="000D023C" w:rsidTr="006028B2">
        <w:tc>
          <w:tcPr>
            <w:tcW w:w="3438" w:type="dxa"/>
          </w:tcPr>
          <w:p w:rsidR="0011077B" w:rsidRPr="000D023C" w:rsidRDefault="0011077B" w:rsidP="006028B2">
            <w:pPr>
              <w:ind w:left="180" w:hanging="180"/>
              <w:rPr>
                <w:rFonts w:ascii="Times New Roman" w:hAnsi="Times New Roman" w:cs="Times New Roman"/>
                <w:b/>
                <w:bCs/>
                <w:sz w:val="22"/>
                <w:szCs w:val="22"/>
              </w:rPr>
            </w:pPr>
            <w:r w:rsidRPr="000D023C">
              <w:rPr>
                <w:rFonts w:ascii="Times New Roman" w:hAnsi="Times New Roman" w:cs="Times New Roman"/>
                <w:b/>
                <w:bCs/>
                <w:sz w:val="22"/>
                <w:szCs w:val="22"/>
              </w:rPr>
              <w:t>Total</w:t>
            </w:r>
          </w:p>
        </w:tc>
        <w:tc>
          <w:tcPr>
            <w:tcW w:w="1170" w:type="dxa"/>
            <w:tcBorders>
              <w:bottom w:val="single" w:sz="4" w:space="0" w:color="auto"/>
            </w:tcBorders>
          </w:tcPr>
          <w:p w:rsidR="0011077B" w:rsidRPr="00443F46"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sz w:val="22"/>
                <w:szCs w:val="22"/>
              </w:rPr>
            </w:pPr>
            <w:r w:rsidRPr="00443F46">
              <w:rPr>
                <w:rFonts w:ascii="Times New Roman" w:hAnsi="Times New Roman" w:cs="Times New Roman"/>
                <w:b/>
                <w:bCs/>
                <w:sz w:val="22"/>
                <w:szCs w:val="22"/>
              </w:rPr>
              <w:t>(2,640)</w:t>
            </w: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single" w:sz="4" w:space="0" w:color="auto"/>
            </w:tcBorders>
          </w:tcPr>
          <w:p w:rsidR="0011077B" w:rsidRPr="00443F46" w:rsidRDefault="00783FB3"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2"/>
              <w:jc w:val="center"/>
              <w:rPr>
                <w:rFonts w:ascii="Times New Roman" w:hAnsi="Times New Roman" w:cs="Times New Roman"/>
                <w:b/>
                <w:bCs/>
                <w:sz w:val="22"/>
                <w:szCs w:val="22"/>
              </w:rPr>
            </w:pPr>
            <w:r w:rsidRPr="00443F46">
              <w:rPr>
                <w:rFonts w:ascii="Times New Roman" w:hAnsi="Times New Roman" w:cs="Times New Roman"/>
                <w:b/>
                <w:bCs/>
                <w:sz w:val="22"/>
                <w:szCs w:val="22"/>
              </w:rPr>
              <w:t>(179</w:t>
            </w:r>
            <w:r w:rsidR="0011077B" w:rsidRPr="00443F46">
              <w:rPr>
                <w:rFonts w:ascii="Times New Roman" w:hAnsi="Times New Roman" w:cs="Times New Roman"/>
                <w:b/>
                <w:bCs/>
                <w:sz w:val="22"/>
                <w:szCs w:val="22"/>
              </w:rPr>
              <w:t>)</w:t>
            </w: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single" w:sz="4" w:space="0" w:color="auto"/>
            </w:tcBorders>
          </w:tcPr>
          <w:p w:rsidR="0011077B" w:rsidRPr="00783FB3"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jc w:val="center"/>
              <w:rPr>
                <w:rFonts w:ascii="Times New Roman" w:hAnsi="Times New Roman" w:cs="Times New Roman"/>
                <w:sz w:val="22"/>
                <w:szCs w:val="22"/>
              </w:rPr>
            </w:pPr>
            <w:r w:rsidRPr="00783FB3">
              <w:rPr>
                <w:rFonts w:ascii="Times New Roman" w:hAnsi="Times New Roman" w:cs="Times New Roman"/>
                <w:sz w:val="22"/>
                <w:szCs w:val="22"/>
              </w:rPr>
              <w:t>-</w:t>
            </w: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Borders>
              <w:bottom w:val="single" w:sz="4" w:space="0" w:color="auto"/>
            </w:tcBorders>
          </w:tcPr>
          <w:p w:rsidR="0011077B" w:rsidRPr="000D023C"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Pr>
                <w:rFonts w:ascii="Times New Roman" w:hAnsi="Times New Roman" w:cs="Times New Roman"/>
                <w:b/>
                <w:bCs/>
                <w:sz w:val="22"/>
                <w:szCs w:val="22"/>
              </w:rPr>
              <w:t>(2,819</w:t>
            </w:r>
            <w:r w:rsidR="0011077B" w:rsidRPr="000D023C">
              <w:rPr>
                <w:rFonts w:ascii="Times New Roman" w:hAnsi="Times New Roman" w:cs="Times New Roman"/>
                <w:b/>
                <w:bCs/>
                <w:sz w:val="22"/>
                <w:szCs w:val="22"/>
              </w:rPr>
              <w:t>)</w:t>
            </w:r>
          </w:p>
        </w:tc>
      </w:tr>
      <w:tr w:rsidR="0011077B" w:rsidRPr="000D023C" w:rsidTr="006028B2">
        <w:tc>
          <w:tcPr>
            <w:tcW w:w="3438" w:type="dxa"/>
          </w:tcPr>
          <w:p w:rsidR="0011077B" w:rsidRPr="000D023C" w:rsidRDefault="0011077B" w:rsidP="006028B2">
            <w:pPr>
              <w:ind w:left="180" w:hanging="180"/>
              <w:rPr>
                <w:rFonts w:ascii="Times New Roman" w:hAnsi="Times New Roman" w:cs="Times New Roman"/>
                <w:b/>
                <w:bCs/>
                <w:sz w:val="22"/>
                <w:szCs w:val="22"/>
              </w:rPr>
            </w:pPr>
          </w:p>
        </w:tc>
        <w:tc>
          <w:tcPr>
            <w:tcW w:w="1170" w:type="dxa"/>
          </w:tcPr>
          <w:p w:rsidR="0011077B" w:rsidRPr="00443F46"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sz w:val="22"/>
                <w:szCs w:val="22"/>
              </w:rPr>
            </w:pP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2"/>
              <w:rPr>
                <w:rFonts w:ascii="Times New Roman" w:hAnsi="Times New Roman" w:cs="Times New Roman"/>
                <w:b/>
                <w:bCs/>
                <w:sz w:val="22"/>
                <w:szCs w:val="22"/>
              </w:rPr>
            </w:pPr>
          </w:p>
        </w:tc>
        <w:tc>
          <w:tcPr>
            <w:tcW w:w="27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Pr>
          <w:p w:rsidR="0011077B" w:rsidRPr="000D023C"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p>
        </w:tc>
      </w:tr>
      <w:tr w:rsidR="0011077B" w:rsidRPr="00ED20C4" w:rsidTr="006028B2">
        <w:tc>
          <w:tcPr>
            <w:tcW w:w="3438" w:type="dxa"/>
          </w:tcPr>
          <w:p w:rsidR="0011077B" w:rsidRPr="00A56B60" w:rsidRDefault="0011077B" w:rsidP="006028B2">
            <w:pPr>
              <w:ind w:left="180" w:hanging="180"/>
              <w:rPr>
                <w:rFonts w:ascii="Times New Roman" w:hAnsi="Times New Roman"/>
                <w:b/>
                <w:bCs/>
                <w:sz w:val="22"/>
                <w:szCs w:val="22"/>
              </w:rPr>
            </w:pPr>
            <w:r w:rsidRPr="00A56B60">
              <w:rPr>
                <w:rFonts w:ascii="Times New Roman" w:hAnsi="Times New Roman"/>
                <w:b/>
                <w:bCs/>
                <w:sz w:val="22"/>
                <w:szCs w:val="22"/>
              </w:rPr>
              <w:t>Net</w:t>
            </w:r>
          </w:p>
        </w:tc>
        <w:tc>
          <w:tcPr>
            <w:tcW w:w="1170" w:type="dxa"/>
            <w:tcBorders>
              <w:bottom w:val="double" w:sz="4" w:space="0" w:color="auto"/>
            </w:tcBorders>
          </w:tcPr>
          <w:p w:rsidR="0011077B" w:rsidRPr="00443F46" w:rsidRDefault="0011077B"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sz w:val="22"/>
                <w:szCs w:val="22"/>
              </w:rPr>
            </w:pPr>
            <w:r w:rsidRPr="00443F46">
              <w:rPr>
                <w:rFonts w:ascii="Times New Roman" w:hAnsi="Times New Roman" w:cs="Times New Roman"/>
                <w:b/>
                <w:bCs/>
                <w:sz w:val="22"/>
                <w:szCs w:val="22"/>
              </w:rPr>
              <w:t>28,300</w:t>
            </w:r>
          </w:p>
        </w:tc>
        <w:tc>
          <w:tcPr>
            <w:tcW w:w="270" w:type="dxa"/>
          </w:tcPr>
          <w:p w:rsidR="0011077B" w:rsidRPr="00ED20C4"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double" w:sz="4" w:space="0" w:color="auto"/>
            </w:tcBorders>
          </w:tcPr>
          <w:p w:rsidR="0011077B" w:rsidRPr="00ED20C4" w:rsidRDefault="00783FB3" w:rsidP="0078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72"/>
              <w:rPr>
                <w:rFonts w:ascii="Times New Roman" w:hAnsi="Times New Roman" w:cs="Times New Roman"/>
                <w:b/>
                <w:bCs/>
                <w:sz w:val="22"/>
                <w:szCs w:val="22"/>
              </w:rPr>
            </w:pPr>
            <w:r>
              <w:rPr>
                <w:rFonts w:ascii="Times New Roman" w:hAnsi="Times New Roman" w:cs="Times New Roman"/>
                <w:b/>
                <w:bCs/>
                <w:sz w:val="22"/>
                <w:szCs w:val="22"/>
              </w:rPr>
              <w:t>908</w:t>
            </w:r>
          </w:p>
        </w:tc>
        <w:tc>
          <w:tcPr>
            <w:tcW w:w="270" w:type="dxa"/>
          </w:tcPr>
          <w:p w:rsidR="0011077B" w:rsidRPr="00ED20C4"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double" w:sz="4" w:space="0" w:color="auto"/>
            </w:tcBorders>
          </w:tcPr>
          <w:p w:rsidR="0011077B" w:rsidRPr="00ED20C4"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72"/>
              <w:rPr>
                <w:rFonts w:ascii="Times New Roman" w:hAnsi="Times New Roman" w:cs="Times New Roman"/>
                <w:b/>
                <w:bCs/>
                <w:sz w:val="22"/>
                <w:szCs w:val="22"/>
              </w:rPr>
            </w:pPr>
            <w:r>
              <w:rPr>
                <w:rFonts w:ascii="Times New Roman" w:hAnsi="Times New Roman" w:cs="Times New Roman"/>
                <w:b/>
                <w:bCs/>
                <w:sz w:val="22"/>
                <w:szCs w:val="22"/>
              </w:rPr>
              <w:t>(1,153</w:t>
            </w:r>
            <w:r w:rsidR="0011077B">
              <w:rPr>
                <w:rFonts w:ascii="Times New Roman" w:hAnsi="Times New Roman" w:cs="Times New Roman"/>
                <w:b/>
                <w:bCs/>
                <w:sz w:val="22"/>
                <w:szCs w:val="22"/>
              </w:rPr>
              <w:t>)</w:t>
            </w:r>
          </w:p>
        </w:tc>
        <w:tc>
          <w:tcPr>
            <w:tcW w:w="270" w:type="dxa"/>
          </w:tcPr>
          <w:p w:rsidR="0011077B" w:rsidRPr="00ED20C4"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Borders>
              <w:bottom w:val="double" w:sz="4" w:space="0" w:color="auto"/>
            </w:tcBorders>
          </w:tcPr>
          <w:p w:rsidR="0011077B" w:rsidRPr="00ED20C4" w:rsidRDefault="0011077B"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Pr>
                <w:rFonts w:ascii="Times New Roman" w:hAnsi="Times New Roman" w:cs="Times New Roman"/>
                <w:b/>
                <w:bCs/>
                <w:sz w:val="22"/>
                <w:szCs w:val="22"/>
              </w:rPr>
              <w:t>28,</w:t>
            </w:r>
            <w:r w:rsidR="00783FB3">
              <w:rPr>
                <w:rFonts w:ascii="Times New Roman" w:hAnsi="Times New Roman" w:cs="Times New Roman"/>
                <w:b/>
                <w:bCs/>
                <w:sz w:val="22"/>
                <w:szCs w:val="22"/>
              </w:rPr>
              <w:t>055</w:t>
            </w:r>
          </w:p>
        </w:tc>
      </w:tr>
    </w:tbl>
    <w:p w:rsidR="0011077B" w:rsidRDefault="0011077B" w:rsidP="00C2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A0A04" w:rsidRDefault="004A0A04"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783FB3"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783FB3"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783FB3"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rPr>
      </w:pPr>
    </w:p>
    <w:p w:rsidR="007A48D9" w:rsidRPr="007A48D9" w:rsidRDefault="007A48D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rPr>
      </w:pPr>
    </w:p>
    <w:p w:rsidR="00D82DAE" w:rsidRDefault="00D82DAE"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82DAE" w:rsidRDefault="00D82DAE"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82DAE" w:rsidRDefault="00D82DAE"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783FB3"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783FB3" w:rsidRPr="00D97069"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tbl>
      <w:tblPr>
        <w:tblW w:w="9540" w:type="dxa"/>
        <w:tblInd w:w="558" w:type="dxa"/>
        <w:tblLayout w:type="fixed"/>
        <w:tblLook w:val="0000" w:firstRow="0" w:lastRow="0" w:firstColumn="0" w:lastColumn="0" w:noHBand="0" w:noVBand="0"/>
      </w:tblPr>
      <w:tblGrid>
        <w:gridCol w:w="3438"/>
        <w:gridCol w:w="270"/>
        <w:gridCol w:w="270"/>
        <w:gridCol w:w="630"/>
        <w:gridCol w:w="270"/>
        <w:gridCol w:w="1170"/>
        <w:gridCol w:w="270"/>
        <w:gridCol w:w="1530"/>
        <w:gridCol w:w="270"/>
        <w:gridCol w:w="1422"/>
      </w:tblGrid>
      <w:tr w:rsidR="00783FB3" w:rsidRPr="00CA0D3E" w:rsidTr="00D82DAE">
        <w:tc>
          <w:tcPr>
            <w:tcW w:w="3438" w:type="dxa"/>
          </w:tcPr>
          <w:p w:rsidR="00783FB3" w:rsidRPr="00CA0D3E" w:rsidRDefault="00783FB3" w:rsidP="006028B2">
            <w:pPr>
              <w:ind w:left="180" w:hanging="180"/>
              <w:rPr>
                <w:rFonts w:ascii="Times New Roman" w:hAnsi="Times New Roman" w:cs="Times New Roman"/>
                <w:sz w:val="22"/>
                <w:szCs w:val="22"/>
              </w:rPr>
            </w:pPr>
          </w:p>
        </w:tc>
        <w:tc>
          <w:tcPr>
            <w:tcW w:w="6102" w:type="dxa"/>
            <w:gridSpan w:val="9"/>
            <w:tcBorders>
              <w:bottom w:val="single" w:sz="4" w:space="0" w:color="auto"/>
            </w:tcBorders>
          </w:tcPr>
          <w:p w:rsidR="00783FB3" w:rsidRPr="00CA0D3E"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CA0D3E">
              <w:rPr>
                <w:szCs w:val="22"/>
              </w:rPr>
              <w:t>(</w:t>
            </w:r>
            <w:r w:rsidRPr="00CA0D3E">
              <w:rPr>
                <w:rFonts w:ascii="Times New Roman" w:hAnsi="Times New Roman"/>
                <w:sz w:val="22"/>
                <w:szCs w:val="22"/>
              </w:rPr>
              <w:t>in thousand Baht)</w:t>
            </w:r>
          </w:p>
        </w:tc>
      </w:tr>
      <w:tr w:rsidR="00A81592" w:rsidRPr="00783FB3" w:rsidTr="00D82DAE">
        <w:tc>
          <w:tcPr>
            <w:tcW w:w="3438" w:type="dxa"/>
          </w:tcPr>
          <w:p w:rsidR="00A81592" w:rsidRPr="00783FB3"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sz w:val="22"/>
                <w:szCs w:val="22"/>
              </w:rPr>
            </w:pPr>
          </w:p>
        </w:tc>
        <w:tc>
          <w:tcPr>
            <w:tcW w:w="270" w:type="dxa"/>
            <w:tcBorders>
              <w:top w:val="single" w:sz="4" w:space="0" w:color="auto"/>
              <w:bottom w:val="single" w:sz="4" w:space="0" w:color="auto"/>
            </w:tcBorders>
          </w:tcPr>
          <w:p w:rsidR="00A81592" w:rsidRPr="00783FB3" w:rsidRDefault="00A81592" w:rsidP="00B93821">
            <w:pPr>
              <w:pStyle w:val="acctmergecolhdg"/>
              <w:spacing w:line="240" w:lineRule="atLeast"/>
              <w:rPr>
                <w:b w:val="0"/>
                <w:bCs/>
                <w:szCs w:val="22"/>
              </w:rPr>
            </w:pPr>
          </w:p>
        </w:tc>
        <w:tc>
          <w:tcPr>
            <w:tcW w:w="270" w:type="dxa"/>
            <w:tcBorders>
              <w:top w:val="single" w:sz="4" w:space="0" w:color="auto"/>
              <w:bottom w:val="single" w:sz="4" w:space="0" w:color="auto"/>
            </w:tcBorders>
          </w:tcPr>
          <w:p w:rsidR="00A81592" w:rsidRPr="00783FB3" w:rsidRDefault="00A81592" w:rsidP="00B93821">
            <w:pPr>
              <w:pStyle w:val="acctmergecolhdg"/>
              <w:spacing w:line="240" w:lineRule="atLeast"/>
              <w:rPr>
                <w:b w:val="0"/>
                <w:bCs/>
                <w:szCs w:val="22"/>
              </w:rPr>
            </w:pPr>
          </w:p>
        </w:tc>
        <w:tc>
          <w:tcPr>
            <w:tcW w:w="5562" w:type="dxa"/>
            <w:gridSpan w:val="7"/>
            <w:tcBorders>
              <w:top w:val="single" w:sz="4" w:space="0" w:color="auto"/>
              <w:bottom w:val="single" w:sz="4" w:space="0" w:color="auto"/>
            </w:tcBorders>
          </w:tcPr>
          <w:p w:rsidR="00A81592" w:rsidRPr="00783FB3" w:rsidRDefault="00A81592" w:rsidP="00B93821">
            <w:pPr>
              <w:pStyle w:val="acctmergecolhdg"/>
              <w:spacing w:line="240" w:lineRule="atLeast"/>
              <w:rPr>
                <w:rFonts w:cs="Angsana New"/>
                <w:b w:val="0"/>
                <w:bCs/>
                <w:szCs w:val="22"/>
                <w:lang w:val="en-US"/>
              </w:rPr>
            </w:pPr>
            <w:r w:rsidRPr="00783FB3">
              <w:rPr>
                <w:b w:val="0"/>
                <w:bCs/>
                <w:szCs w:val="22"/>
              </w:rPr>
              <w:t>Consolidated financial statements</w:t>
            </w:r>
          </w:p>
        </w:tc>
      </w:tr>
      <w:tr w:rsidR="00A81592" w:rsidRPr="00A56B60" w:rsidTr="00D82DAE">
        <w:tc>
          <w:tcPr>
            <w:tcW w:w="3438" w:type="dxa"/>
          </w:tcPr>
          <w:p w:rsidR="00A81592" w:rsidRPr="00A56B60" w:rsidRDefault="00A81592" w:rsidP="00B93821">
            <w:pPr>
              <w:ind w:left="180" w:hanging="180"/>
              <w:rPr>
                <w:rFonts w:ascii="Times New Roman" w:hAnsi="Times New Roman"/>
                <w:b/>
                <w:bCs/>
                <w:i/>
                <w:iCs/>
                <w:sz w:val="22"/>
                <w:szCs w:val="22"/>
              </w:rPr>
            </w:pPr>
          </w:p>
        </w:tc>
        <w:tc>
          <w:tcPr>
            <w:tcW w:w="1170" w:type="dxa"/>
            <w:gridSpan w:val="3"/>
            <w:tcBorders>
              <w:top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c>
          <w:tcPr>
            <w:tcW w:w="270" w:type="dxa"/>
            <w:tcBorders>
              <w:top w:val="single" w:sz="4" w:space="0" w:color="auto"/>
            </w:tcBorders>
          </w:tcPr>
          <w:p w:rsidR="00A81592" w:rsidRPr="00A56B60" w:rsidRDefault="00A81592" w:rsidP="00B93821">
            <w:pPr>
              <w:jc w:val="center"/>
              <w:rPr>
                <w:rFonts w:ascii="Times New Roman" w:hAnsi="Times New Roman"/>
                <w:i/>
                <w:iCs/>
                <w:sz w:val="22"/>
                <w:szCs w:val="22"/>
              </w:rPr>
            </w:pPr>
          </w:p>
        </w:tc>
        <w:tc>
          <w:tcPr>
            <w:tcW w:w="2970" w:type="dxa"/>
            <w:gridSpan w:val="3"/>
            <w:tcBorders>
              <w:top w:val="single" w:sz="4" w:space="0" w:color="auto"/>
              <w:bottom w:val="single" w:sz="4" w:space="0" w:color="auto"/>
            </w:tcBorders>
          </w:tcPr>
          <w:p w:rsidR="00A81592" w:rsidRPr="00C21CF7" w:rsidRDefault="00A81592" w:rsidP="00B93821">
            <w:pPr>
              <w:jc w:val="center"/>
              <w:rPr>
                <w:rFonts w:ascii="Times New Roman" w:hAnsi="Times New Roman"/>
                <w:sz w:val="22"/>
                <w:szCs w:val="22"/>
              </w:rPr>
            </w:pPr>
            <w:r w:rsidRPr="00C21CF7">
              <w:rPr>
                <w:rFonts w:ascii="Times New Roman" w:hAnsi="Times New Roman"/>
                <w:sz w:val="22"/>
                <w:szCs w:val="22"/>
              </w:rPr>
              <w:t>(Charged) / credited to</w:t>
            </w:r>
          </w:p>
        </w:tc>
        <w:tc>
          <w:tcPr>
            <w:tcW w:w="270" w:type="dxa"/>
            <w:tcBorders>
              <w:top w:val="single" w:sz="4" w:space="0" w:color="auto"/>
            </w:tcBorders>
          </w:tcPr>
          <w:p w:rsidR="00A81592" w:rsidRPr="00A56B60" w:rsidRDefault="00A81592" w:rsidP="00B93821">
            <w:pPr>
              <w:jc w:val="center"/>
              <w:rPr>
                <w:rFonts w:ascii="Times New Roman" w:hAnsi="Times New Roman"/>
                <w:sz w:val="22"/>
                <w:szCs w:val="22"/>
              </w:rPr>
            </w:pPr>
          </w:p>
        </w:tc>
        <w:tc>
          <w:tcPr>
            <w:tcW w:w="1422" w:type="dxa"/>
            <w:tcBorders>
              <w:top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r>
      <w:tr w:rsidR="00A81592" w:rsidRPr="00A56B60" w:rsidTr="000D6F5A">
        <w:trPr>
          <w:trHeight w:val="383"/>
        </w:trPr>
        <w:tc>
          <w:tcPr>
            <w:tcW w:w="3438" w:type="dxa"/>
          </w:tcPr>
          <w:p w:rsidR="00A81592" w:rsidRPr="00A56B60" w:rsidRDefault="00A81592" w:rsidP="00B93821">
            <w:pPr>
              <w:ind w:left="180" w:hanging="180"/>
              <w:rPr>
                <w:rFonts w:ascii="Times New Roman" w:hAnsi="Times New Roman"/>
                <w:b/>
                <w:bCs/>
                <w:i/>
                <w:iCs/>
                <w:sz w:val="22"/>
                <w:szCs w:val="22"/>
              </w:rPr>
            </w:pPr>
          </w:p>
        </w:tc>
        <w:tc>
          <w:tcPr>
            <w:tcW w:w="1170" w:type="dxa"/>
            <w:gridSpan w:val="3"/>
            <w:tcBorders>
              <w:bottom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lang w:val="en-GB" w:bidi="ar-SA"/>
              </w:rPr>
            </w:pPr>
            <w:r w:rsidRPr="00A56B60">
              <w:rPr>
                <w:rFonts w:ascii="Times New Roman" w:hAnsi="Times New Roman" w:cs="Times New Roman"/>
                <w:b/>
                <w:bCs/>
                <w:sz w:val="22"/>
                <w:szCs w:val="22"/>
                <w:lang w:val="en-GB" w:bidi="ar-SA"/>
              </w:rPr>
              <w:t xml:space="preserve">At </w:t>
            </w:r>
            <w:r w:rsidR="00392587">
              <w:rPr>
                <w:rFonts w:ascii="Times New Roman" w:hAnsi="Times New Roman" w:cs="Times New Roman"/>
                <w:b/>
                <w:bCs/>
                <w:sz w:val="22"/>
                <w:szCs w:val="22"/>
                <w:lang w:val="en-GB" w:bidi="ar-SA"/>
              </w:rPr>
              <w:t xml:space="preserve">January 1, </w:t>
            </w:r>
            <w:r w:rsidRPr="00A56B60">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7</w:t>
            </w:r>
          </w:p>
        </w:tc>
        <w:tc>
          <w:tcPr>
            <w:tcW w:w="270" w:type="dxa"/>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Borders>
              <w:bottom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A56B60">
              <w:rPr>
                <w:rFonts w:ascii="Times New Roman" w:hAnsi="Times New Roman" w:cs="Times New Roman"/>
                <w:sz w:val="22"/>
                <w:szCs w:val="22"/>
              </w:rPr>
              <w:t>Profit or    loss</w:t>
            </w:r>
          </w:p>
        </w:tc>
        <w:tc>
          <w:tcPr>
            <w:tcW w:w="270" w:type="dxa"/>
            <w:tcBorders>
              <w:top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30" w:type="dxa"/>
            <w:tcBorders>
              <w:bottom w:val="single" w:sz="4" w:space="0" w:color="auto"/>
            </w:tcBorders>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56B60">
              <w:rPr>
                <w:rFonts w:ascii="Times New Roman" w:hAnsi="Times New Roman"/>
                <w:sz w:val="22"/>
                <w:szCs w:val="22"/>
              </w:rPr>
              <w:t>Other comprehensive income</w:t>
            </w:r>
          </w:p>
        </w:tc>
        <w:tc>
          <w:tcPr>
            <w:tcW w:w="270" w:type="dxa"/>
          </w:tcPr>
          <w:p w:rsidR="00A81592" w:rsidRPr="00A56B60"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22" w:type="dxa"/>
            <w:tcBorders>
              <w:bottom w:val="single" w:sz="4" w:space="0" w:color="auto"/>
            </w:tcBorders>
          </w:tcPr>
          <w:p w:rsidR="00D82DAE" w:rsidRDefault="00A81592"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At </w:t>
            </w:r>
          </w:p>
          <w:p w:rsidR="00D82DAE" w:rsidRDefault="00D82DAE"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December </w:t>
            </w:r>
            <w:r w:rsidR="00E551D6">
              <w:rPr>
                <w:rFonts w:ascii="Times New Roman" w:hAnsi="Times New Roman" w:cs="Times New Roman"/>
                <w:b/>
                <w:bCs/>
                <w:sz w:val="22"/>
                <w:szCs w:val="22"/>
                <w:lang w:val="en-GB" w:bidi="ar-SA"/>
              </w:rPr>
              <w:t xml:space="preserve">31, </w:t>
            </w:r>
          </w:p>
          <w:p w:rsidR="00A81592" w:rsidRPr="00A56B60" w:rsidRDefault="00A81592"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2017</w:t>
            </w:r>
          </w:p>
        </w:tc>
      </w:tr>
      <w:tr w:rsidR="00A81592" w:rsidRPr="000D023C" w:rsidTr="000D6F5A">
        <w:tc>
          <w:tcPr>
            <w:tcW w:w="3438" w:type="dxa"/>
          </w:tcPr>
          <w:p w:rsidR="00A81592" w:rsidRPr="000D023C" w:rsidRDefault="00A81592" w:rsidP="00B93821">
            <w:pPr>
              <w:tabs>
                <w:tab w:val="clear" w:pos="2807"/>
              </w:tabs>
              <w:ind w:left="180" w:right="-108" w:hanging="180"/>
              <w:rPr>
                <w:rFonts w:ascii="Times New Roman" w:hAnsi="Times New Roman" w:cs="Times New Roman"/>
                <w:sz w:val="22"/>
                <w:szCs w:val="22"/>
              </w:rPr>
            </w:pPr>
            <w:r w:rsidRPr="000D023C">
              <w:rPr>
                <w:rFonts w:ascii="Times New Roman" w:hAnsi="Times New Roman" w:cs="Times New Roman"/>
                <w:b/>
                <w:bCs/>
                <w:i/>
                <w:iCs/>
                <w:sz w:val="22"/>
                <w:szCs w:val="22"/>
              </w:rPr>
              <w:t>Deferred tax assets</w:t>
            </w:r>
          </w:p>
        </w:tc>
        <w:tc>
          <w:tcPr>
            <w:tcW w:w="1170" w:type="dxa"/>
            <w:gridSpan w:val="3"/>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A81592" w:rsidRPr="000D023C" w:rsidRDefault="00A81592" w:rsidP="00B93821">
            <w:pPr>
              <w:jc w:val="center"/>
              <w:rPr>
                <w:rFonts w:ascii="Times New Roman" w:hAnsi="Times New Roman" w:cs="Times New Roman"/>
                <w:i/>
                <w:iCs/>
                <w:sz w:val="22"/>
                <w:szCs w:val="22"/>
              </w:rPr>
            </w:pPr>
          </w:p>
        </w:tc>
        <w:tc>
          <w:tcPr>
            <w:tcW w:w="1170" w:type="dxa"/>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A81592" w:rsidRPr="000D023C" w:rsidRDefault="00A81592" w:rsidP="00B93821">
            <w:pPr>
              <w:jc w:val="center"/>
              <w:rPr>
                <w:rFonts w:ascii="Times New Roman" w:hAnsi="Times New Roman" w:cs="Times New Roman"/>
                <w:sz w:val="22"/>
                <w:szCs w:val="22"/>
              </w:rPr>
            </w:pPr>
          </w:p>
        </w:tc>
        <w:tc>
          <w:tcPr>
            <w:tcW w:w="1530" w:type="dxa"/>
            <w:tcBorders>
              <w:top w:val="single" w:sz="4" w:space="0" w:color="auto"/>
            </w:tcBorders>
          </w:tcPr>
          <w:p w:rsidR="00A81592" w:rsidRPr="000D023C" w:rsidRDefault="00A81592" w:rsidP="00B93821">
            <w:pPr>
              <w:jc w:val="center"/>
              <w:rPr>
                <w:rFonts w:ascii="Times New Roman" w:hAnsi="Times New Roman" w:cs="Times New Roman"/>
                <w:sz w:val="22"/>
                <w:szCs w:val="22"/>
              </w:rPr>
            </w:pPr>
          </w:p>
        </w:tc>
        <w:tc>
          <w:tcPr>
            <w:tcW w:w="270" w:type="dxa"/>
          </w:tcPr>
          <w:p w:rsidR="00A81592" w:rsidRPr="000D023C" w:rsidRDefault="00A81592" w:rsidP="00B93821">
            <w:pPr>
              <w:jc w:val="center"/>
              <w:rPr>
                <w:rFonts w:ascii="Times New Roman" w:hAnsi="Times New Roman" w:cs="Times New Roman"/>
                <w:sz w:val="22"/>
                <w:szCs w:val="22"/>
              </w:rPr>
            </w:pPr>
          </w:p>
        </w:tc>
        <w:tc>
          <w:tcPr>
            <w:tcW w:w="1422" w:type="dxa"/>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r>
      <w:tr w:rsidR="00A81592" w:rsidRPr="000D023C" w:rsidTr="00D82DAE">
        <w:tc>
          <w:tcPr>
            <w:tcW w:w="3438" w:type="dxa"/>
          </w:tcPr>
          <w:p w:rsidR="00A81592" w:rsidRPr="000D023C" w:rsidRDefault="00A81592" w:rsidP="00B93821">
            <w:pPr>
              <w:tabs>
                <w:tab w:val="clear" w:pos="2807"/>
              </w:tabs>
              <w:ind w:left="180" w:right="-108" w:hanging="180"/>
              <w:rPr>
                <w:rFonts w:ascii="Times New Roman" w:hAnsi="Times New Roman" w:cs="Times New Roman"/>
                <w:sz w:val="22"/>
                <w:szCs w:val="22"/>
              </w:rPr>
            </w:pPr>
            <w:r w:rsidRPr="000D023C">
              <w:rPr>
                <w:rFonts w:ascii="Times New Roman" w:hAnsi="Times New Roman" w:cs="Times New Roman"/>
                <w:sz w:val="22"/>
                <w:szCs w:val="22"/>
              </w:rPr>
              <w:t xml:space="preserve">Marketable securities </w:t>
            </w:r>
            <w:r w:rsidRPr="000D023C">
              <w:rPr>
                <w:rFonts w:ascii="Times New Roman" w:hAnsi="Times New Roman" w:cs="Times New Roman"/>
                <w:i/>
                <w:iCs/>
                <w:sz w:val="22"/>
                <w:szCs w:val="22"/>
              </w:rPr>
              <w:t>(increase in fair value)</w:t>
            </w:r>
            <w:r w:rsidRPr="000D023C">
              <w:rPr>
                <w:rFonts w:ascii="Times New Roman" w:hAnsi="Times New Roman" w:cs="Times New Roman"/>
                <w:sz w:val="22"/>
                <w:szCs w:val="22"/>
              </w:rPr>
              <w:t xml:space="preserve"> </w:t>
            </w:r>
          </w:p>
        </w:tc>
        <w:tc>
          <w:tcPr>
            <w:tcW w:w="1170" w:type="dxa"/>
            <w:gridSpan w:val="3"/>
          </w:tcPr>
          <w:p w:rsidR="00036DB6"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A81592"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2,532</w:t>
            </w:r>
          </w:p>
        </w:tc>
        <w:tc>
          <w:tcPr>
            <w:tcW w:w="270" w:type="dxa"/>
          </w:tcPr>
          <w:p w:rsidR="00A81592" w:rsidRPr="000D023C" w:rsidRDefault="00A81592" w:rsidP="00B93821">
            <w:pPr>
              <w:jc w:val="center"/>
              <w:rPr>
                <w:rFonts w:ascii="Times New Roman" w:hAnsi="Times New Roman" w:cs="Times New Roman"/>
                <w:i/>
                <w:iCs/>
                <w:sz w:val="22"/>
                <w:szCs w:val="22"/>
              </w:rPr>
            </w:pPr>
          </w:p>
        </w:tc>
        <w:tc>
          <w:tcPr>
            <w:tcW w:w="1170" w:type="dxa"/>
            <w:vAlign w:val="bottom"/>
          </w:tcPr>
          <w:p w:rsidR="00A81592"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vAlign w:val="bottom"/>
          </w:tcPr>
          <w:p w:rsidR="00A81592" w:rsidRPr="000D023C" w:rsidRDefault="00A81592" w:rsidP="00183156">
            <w:pPr>
              <w:jc w:val="center"/>
              <w:rPr>
                <w:rFonts w:ascii="Times New Roman" w:hAnsi="Times New Roman" w:cs="Times New Roman"/>
                <w:sz w:val="22"/>
                <w:szCs w:val="22"/>
              </w:rPr>
            </w:pPr>
          </w:p>
        </w:tc>
        <w:tc>
          <w:tcPr>
            <w:tcW w:w="1530" w:type="dxa"/>
            <w:vAlign w:val="bottom"/>
          </w:tcPr>
          <w:p w:rsidR="00A81592" w:rsidRPr="000D023C" w:rsidRDefault="007F545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(2,532)</w:t>
            </w:r>
          </w:p>
        </w:tc>
        <w:tc>
          <w:tcPr>
            <w:tcW w:w="270" w:type="dxa"/>
            <w:vAlign w:val="bottom"/>
          </w:tcPr>
          <w:p w:rsidR="00A81592" w:rsidRPr="000D023C" w:rsidRDefault="00A81592" w:rsidP="00183156">
            <w:pPr>
              <w:jc w:val="center"/>
              <w:rPr>
                <w:rFonts w:ascii="Times New Roman" w:hAnsi="Times New Roman" w:cs="Times New Roman"/>
                <w:sz w:val="22"/>
                <w:szCs w:val="22"/>
              </w:rPr>
            </w:pPr>
          </w:p>
        </w:tc>
        <w:tc>
          <w:tcPr>
            <w:tcW w:w="1422" w:type="dxa"/>
            <w:vAlign w:val="bottom"/>
          </w:tcPr>
          <w:p w:rsidR="00A81592" w:rsidRPr="000D023C" w:rsidRDefault="007F545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w:t>
            </w:r>
          </w:p>
        </w:tc>
      </w:tr>
      <w:tr w:rsidR="00183156" w:rsidRPr="000D023C" w:rsidTr="00D82DAE">
        <w:tc>
          <w:tcPr>
            <w:tcW w:w="3438" w:type="dxa"/>
          </w:tcPr>
          <w:p w:rsidR="00183156" w:rsidRPr="000D023C" w:rsidRDefault="00183156" w:rsidP="00183156">
            <w:pPr>
              <w:tabs>
                <w:tab w:val="clear" w:pos="2807"/>
              </w:tabs>
              <w:ind w:left="180" w:right="-108" w:hanging="180"/>
              <w:rPr>
                <w:rFonts w:ascii="Times New Roman" w:hAnsi="Times New Roman" w:cs="Times New Roman"/>
                <w:sz w:val="22"/>
                <w:szCs w:val="22"/>
              </w:rPr>
            </w:pPr>
            <w:r w:rsidRPr="000D023C">
              <w:rPr>
                <w:rFonts w:ascii="Times New Roman" w:hAnsi="Times New Roman" w:cs="Times New Roman"/>
                <w:sz w:val="22"/>
                <w:szCs w:val="22"/>
              </w:rPr>
              <w:t xml:space="preserve">Accounts receivable </w:t>
            </w:r>
            <w:r w:rsidRPr="000D023C">
              <w:rPr>
                <w:rFonts w:ascii="Times New Roman" w:hAnsi="Times New Roman" w:cs="Times New Roman"/>
                <w:i/>
                <w:iCs/>
                <w:sz w:val="22"/>
                <w:szCs w:val="22"/>
              </w:rPr>
              <w:t>(doubtful accounts)</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23,132</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170" w:type="dxa"/>
            <w:vAlign w:val="bottom"/>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(1,682)</w:t>
            </w:r>
          </w:p>
        </w:tc>
        <w:tc>
          <w:tcPr>
            <w:tcW w:w="270" w:type="dxa"/>
            <w:vAlign w:val="bottom"/>
          </w:tcPr>
          <w:p w:rsidR="00183156" w:rsidRPr="000D023C" w:rsidRDefault="00183156" w:rsidP="00183156">
            <w:pPr>
              <w:jc w:val="center"/>
              <w:rPr>
                <w:rFonts w:ascii="Times New Roman" w:hAnsi="Times New Roman" w:cs="Times New Roman"/>
                <w:sz w:val="22"/>
                <w:szCs w:val="22"/>
              </w:rPr>
            </w:pPr>
          </w:p>
        </w:tc>
        <w:tc>
          <w:tcPr>
            <w:tcW w:w="1530" w:type="dxa"/>
          </w:tcPr>
          <w:p w:rsidR="00CA0D3E" w:rsidRDefault="00CA0D3E"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p>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vAlign w:val="bottom"/>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21,450</w:t>
            </w:r>
          </w:p>
        </w:tc>
      </w:tr>
      <w:tr w:rsidR="00183156" w:rsidRPr="000D023C" w:rsidTr="00D82DAE">
        <w:tc>
          <w:tcPr>
            <w:tcW w:w="3438" w:type="dxa"/>
          </w:tcPr>
          <w:p w:rsidR="003012F8" w:rsidRDefault="00183156" w:rsidP="00183156">
            <w:pPr>
              <w:tabs>
                <w:tab w:val="clear" w:pos="2807"/>
              </w:tabs>
              <w:ind w:left="180" w:right="-108" w:hanging="180"/>
              <w:rPr>
                <w:rFonts w:ascii="Times New Roman" w:hAnsi="Times New Roman" w:cs="Times New Roman"/>
                <w:i/>
                <w:iCs/>
                <w:sz w:val="22"/>
                <w:szCs w:val="22"/>
              </w:rPr>
            </w:pPr>
            <w:r w:rsidRPr="000D023C">
              <w:rPr>
                <w:rFonts w:ascii="Times New Roman" w:hAnsi="Times New Roman" w:cs="Times New Roman"/>
                <w:sz w:val="22"/>
                <w:szCs w:val="22"/>
              </w:rPr>
              <w:t xml:space="preserve">Other </w:t>
            </w:r>
            <w:r w:rsidR="00C21CF7">
              <w:rPr>
                <w:rFonts w:ascii="Times New Roman" w:hAnsi="Times New Roman" w:cs="Times New Roman"/>
                <w:sz w:val="22"/>
                <w:szCs w:val="22"/>
              </w:rPr>
              <w:t xml:space="preserve">current </w:t>
            </w:r>
            <w:r w:rsidRPr="000D023C">
              <w:rPr>
                <w:rFonts w:ascii="Times New Roman" w:hAnsi="Times New Roman" w:cs="Times New Roman"/>
                <w:sz w:val="22"/>
                <w:szCs w:val="22"/>
              </w:rPr>
              <w:t>receivable</w:t>
            </w:r>
            <w:r w:rsidR="00C21CF7">
              <w:rPr>
                <w:rFonts w:ascii="Times New Roman" w:hAnsi="Times New Roman" w:cs="Times New Roman"/>
                <w:sz w:val="22"/>
                <w:szCs w:val="22"/>
              </w:rPr>
              <w:t>s</w:t>
            </w:r>
            <w:r w:rsidRPr="000D023C">
              <w:rPr>
                <w:rFonts w:ascii="Times New Roman" w:hAnsi="Times New Roman" w:cs="Times New Roman"/>
                <w:i/>
                <w:iCs/>
                <w:sz w:val="22"/>
                <w:szCs w:val="22"/>
              </w:rPr>
              <w:t xml:space="preserve"> (doubtful </w:t>
            </w:r>
          </w:p>
          <w:p w:rsidR="00183156" w:rsidRPr="000D023C" w:rsidRDefault="003012F8" w:rsidP="00183156">
            <w:pPr>
              <w:tabs>
                <w:tab w:val="clear" w:pos="2807"/>
              </w:tabs>
              <w:ind w:left="180" w:right="-108" w:hanging="180"/>
              <w:rPr>
                <w:rFonts w:ascii="Times New Roman" w:hAnsi="Times New Roman" w:cs="Times New Roman"/>
                <w:i/>
                <w:iCs/>
                <w:sz w:val="22"/>
                <w:szCs w:val="22"/>
              </w:rPr>
            </w:pPr>
            <w:r>
              <w:rPr>
                <w:rFonts w:ascii="Times New Roman" w:hAnsi="Times New Roman" w:cs="Times New Roman"/>
                <w:i/>
                <w:iCs/>
                <w:sz w:val="22"/>
                <w:szCs w:val="22"/>
              </w:rPr>
              <w:t xml:space="preserve">   </w:t>
            </w:r>
            <w:r w:rsidR="00183156" w:rsidRPr="000D023C">
              <w:rPr>
                <w:rFonts w:ascii="Times New Roman" w:hAnsi="Times New Roman" w:cs="Times New Roman"/>
                <w:i/>
                <w:iCs/>
                <w:sz w:val="22"/>
                <w:szCs w:val="22"/>
              </w:rPr>
              <w:t>accounts)</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240</w:t>
            </w:r>
          </w:p>
        </w:tc>
        <w:tc>
          <w:tcPr>
            <w:tcW w:w="270" w:type="dxa"/>
          </w:tcPr>
          <w:p w:rsidR="00183156" w:rsidRPr="000D023C" w:rsidRDefault="00183156" w:rsidP="00183156">
            <w:pPr>
              <w:jc w:val="center"/>
              <w:rPr>
                <w:rFonts w:ascii="Times New Roman" w:hAnsi="Times New Roman" w:cs="Times New Roman"/>
                <w:sz w:val="22"/>
                <w:szCs w:val="22"/>
              </w:rPr>
            </w:pPr>
          </w:p>
        </w:tc>
        <w:tc>
          <w:tcPr>
            <w:tcW w:w="1170" w:type="dxa"/>
            <w:vAlign w:val="bottom"/>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7</w:t>
            </w:r>
          </w:p>
        </w:tc>
        <w:tc>
          <w:tcPr>
            <w:tcW w:w="270" w:type="dxa"/>
            <w:vAlign w:val="bottom"/>
          </w:tcPr>
          <w:p w:rsidR="00183156" w:rsidRPr="000D023C" w:rsidRDefault="00183156" w:rsidP="00183156">
            <w:pPr>
              <w:jc w:val="center"/>
              <w:rPr>
                <w:rFonts w:ascii="Times New Roman" w:hAnsi="Times New Roman" w:cs="Times New Roman"/>
                <w:sz w:val="22"/>
                <w:szCs w:val="22"/>
              </w:rPr>
            </w:pPr>
          </w:p>
        </w:tc>
        <w:tc>
          <w:tcPr>
            <w:tcW w:w="1530" w:type="dxa"/>
          </w:tcPr>
          <w:p w:rsidR="00443F46" w:rsidRPr="00FA3F32" w:rsidRDefault="00443F4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Cordia New"/>
                <w:sz w:val="22"/>
                <w:szCs w:val="22"/>
              </w:rPr>
            </w:pPr>
          </w:p>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vAlign w:val="bottom"/>
          </w:tcPr>
          <w:p w:rsidR="00183156" w:rsidRPr="000D023C" w:rsidRDefault="00CE2A27"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24</w:t>
            </w:r>
            <w:r w:rsidR="00183156" w:rsidRPr="000D023C">
              <w:rPr>
                <w:rFonts w:ascii="Times New Roman" w:hAnsi="Times New Roman" w:cs="Times New Roman"/>
                <w:sz w:val="22"/>
                <w:szCs w:val="22"/>
              </w:rPr>
              <w:t>7</w:t>
            </w:r>
          </w:p>
        </w:tc>
      </w:tr>
      <w:tr w:rsidR="00183156" w:rsidRPr="000D023C" w:rsidTr="00D82DAE">
        <w:tc>
          <w:tcPr>
            <w:tcW w:w="3438" w:type="dxa"/>
          </w:tcPr>
          <w:p w:rsidR="00183156" w:rsidRPr="000D023C" w:rsidRDefault="00183156" w:rsidP="00183156">
            <w:pPr>
              <w:rPr>
                <w:rFonts w:ascii="Times New Roman" w:hAnsi="Times New Roman" w:cs="Times New Roman"/>
                <w:i/>
                <w:iCs/>
                <w:sz w:val="22"/>
                <w:szCs w:val="22"/>
              </w:rPr>
            </w:pPr>
            <w:r w:rsidRPr="000D023C">
              <w:rPr>
                <w:rFonts w:ascii="Times New Roman" w:hAnsi="Times New Roman" w:cs="Times New Roman"/>
                <w:sz w:val="22"/>
                <w:szCs w:val="22"/>
              </w:rPr>
              <w:t xml:space="preserve">Inventories </w:t>
            </w:r>
            <w:r w:rsidRPr="000D023C">
              <w:rPr>
                <w:rFonts w:ascii="Times New Roman" w:hAnsi="Times New Roman" w:cs="Times New Roman"/>
                <w:i/>
                <w:iCs/>
                <w:sz w:val="22"/>
                <w:szCs w:val="22"/>
              </w:rPr>
              <w:t xml:space="preserve">(allowance for     </w:t>
            </w:r>
          </w:p>
          <w:p w:rsidR="00183156" w:rsidRPr="000D023C" w:rsidRDefault="00183156" w:rsidP="00183156">
            <w:pPr>
              <w:rPr>
                <w:rFonts w:ascii="Times New Roman" w:hAnsi="Times New Roman" w:cs="Times New Roman"/>
                <w:sz w:val="22"/>
                <w:szCs w:val="22"/>
              </w:rPr>
            </w:pPr>
            <w:r w:rsidRPr="000D023C">
              <w:rPr>
                <w:rFonts w:ascii="Times New Roman" w:hAnsi="Times New Roman" w:cs="Times New Roman"/>
                <w:i/>
                <w:iCs/>
                <w:sz w:val="22"/>
                <w:szCs w:val="22"/>
              </w:rPr>
              <w:t xml:space="preserve">   decline in value)</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2,554</w:t>
            </w:r>
          </w:p>
        </w:tc>
        <w:tc>
          <w:tcPr>
            <w:tcW w:w="270" w:type="dxa"/>
          </w:tcPr>
          <w:p w:rsidR="00183156" w:rsidRPr="000D023C" w:rsidRDefault="00183156" w:rsidP="00183156">
            <w:pPr>
              <w:jc w:val="center"/>
              <w:rPr>
                <w:rFonts w:ascii="Times New Roman" w:hAnsi="Times New Roman" w:cs="Times New Roman"/>
                <w:sz w:val="22"/>
                <w:szCs w:val="22"/>
              </w:rPr>
            </w:pPr>
          </w:p>
        </w:tc>
        <w:tc>
          <w:tcPr>
            <w:tcW w:w="1170" w:type="dxa"/>
            <w:vAlign w:val="bottom"/>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(826)</w:t>
            </w:r>
          </w:p>
        </w:tc>
        <w:tc>
          <w:tcPr>
            <w:tcW w:w="270" w:type="dxa"/>
            <w:vAlign w:val="bottom"/>
          </w:tcPr>
          <w:p w:rsidR="00183156" w:rsidRPr="000D023C" w:rsidRDefault="00183156" w:rsidP="00183156">
            <w:pPr>
              <w:jc w:val="center"/>
              <w:rPr>
                <w:rFonts w:ascii="Times New Roman" w:hAnsi="Times New Roman" w:cs="Times New Roman"/>
                <w:sz w:val="22"/>
                <w:szCs w:val="22"/>
              </w:rPr>
            </w:pPr>
          </w:p>
        </w:tc>
        <w:tc>
          <w:tcPr>
            <w:tcW w:w="1530" w:type="dxa"/>
          </w:tcPr>
          <w:p w:rsidR="00443F46" w:rsidRPr="00FA3F32" w:rsidRDefault="00443F4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Cordia New"/>
                <w:sz w:val="22"/>
                <w:szCs w:val="22"/>
              </w:rPr>
            </w:pPr>
          </w:p>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vAlign w:val="bottom"/>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1,728</w:t>
            </w:r>
          </w:p>
        </w:tc>
      </w:tr>
      <w:tr w:rsidR="00183156" w:rsidRPr="000D023C" w:rsidTr="00D82DAE">
        <w:tc>
          <w:tcPr>
            <w:tcW w:w="3438" w:type="dxa"/>
          </w:tcPr>
          <w:p w:rsidR="00183156" w:rsidRPr="000D023C" w:rsidRDefault="00183156" w:rsidP="00183156">
            <w:pPr>
              <w:rPr>
                <w:rFonts w:ascii="Times New Roman" w:hAnsi="Times New Roman" w:cs="Times New Roman"/>
                <w:sz w:val="22"/>
                <w:szCs w:val="22"/>
              </w:rPr>
            </w:pPr>
            <w:r w:rsidRPr="000D023C">
              <w:rPr>
                <w:rFonts w:ascii="Times New Roman" w:hAnsi="Times New Roman" w:cs="Times New Roman"/>
                <w:sz w:val="22"/>
                <w:szCs w:val="22"/>
              </w:rPr>
              <w:t>Employee benefit obligations</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5,421</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170" w:type="dxa"/>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887</w:t>
            </w:r>
          </w:p>
        </w:tc>
        <w:tc>
          <w:tcPr>
            <w:tcW w:w="270" w:type="dxa"/>
          </w:tcPr>
          <w:p w:rsidR="00183156" w:rsidRPr="000D023C" w:rsidRDefault="00183156" w:rsidP="00183156">
            <w:pPr>
              <w:jc w:val="center"/>
              <w:rPr>
                <w:rFonts w:ascii="Times New Roman" w:hAnsi="Times New Roman" w:cs="Times New Roman"/>
                <w:sz w:val="22"/>
                <w:szCs w:val="22"/>
              </w:rPr>
            </w:pPr>
          </w:p>
        </w:tc>
        <w:tc>
          <w:tcPr>
            <w:tcW w:w="1530" w:type="dxa"/>
          </w:tcPr>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6,308</w:t>
            </w:r>
          </w:p>
        </w:tc>
      </w:tr>
      <w:tr w:rsidR="00183156" w:rsidRPr="000D023C" w:rsidTr="00D82DAE">
        <w:tc>
          <w:tcPr>
            <w:tcW w:w="3438" w:type="dxa"/>
          </w:tcPr>
          <w:p w:rsidR="00183156" w:rsidRPr="000D023C" w:rsidRDefault="00183156" w:rsidP="00183156">
            <w:pPr>
              <w:rPr>
                <w:rFonts w:ascii="Times New Roman" w:hAnsi="Times New Roman" w:cs="Times New Roman"/>
                <w:sz w:val="22"/>
                <w:szCs w:val="22"/>
              </w:rPr>
            </w:pPr>
            <w:r w:rsidRPr="000D023C">
              <w:rPr>
                <w:rFonts w:ascii="Times New Roman" w:hAnsi="Times New Roman" w:cs="Times New Roman"/>
                <w:sz w:val="22"/>
                <w:szCs w:val="22"/>
              </w:rPr>
              <w:t xml:space="preserve">Provisions </w:t>
            </w:r>
            <w:r w:rsidRPr="000D023C">
              <w:rPr>
                <w:rFonts w:ascii="Times New Roman" w:hAnsi="Times New Roman" w:cs="Times New Roman"/>
                <w:i/>
                <w:iCs/>
                <w:sz w:val="22"/>
                <w:szCs w:val="22"/>
              </w:rPr>
              <w:t>(general)</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3,426</w:t>
            </w:r>
          </w:p>
        </w:tc>
        <w:tc>
          <w:tcPr>
            <w:tcW w:w="270" w:type="dxa"/>
          </w:tcPr>
          <w:p w:rsidR="00183156" w:rsidRPr="000D023C" w:rsidRDefault="00183156" w:rsidP="00183156">
            <w:pPr>
              <w:ind w:left="180"/>
              <w:jc w:val="center"/>
              <w:rPr>
                <w:rFonts w:ascii="Times New Roman" w:hAnsi="Times New Roman" w:cs="Times New Roman"/>
                <w:i/>
                <w:iCs/>
                <w:sz w:val="22"/>
                <w:szCs w:val="22"/>
              </w:rPr>
            </w:pPr>
          </w:p>
        </w:tc>
        <w:tc>
          <w:tcPr>
            <w:tcW w:w="1170" w:type="dxa"/>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sidRPr="000D023C">
              <w:rPr>
                <w:rFonts w:ascii="Times New Roman" w:hAnsi="Times New Roman" w:cs="Times New Roman"/>
                <w:sz w:val="22"/>
                <w:szCs w:val="22"/>
              </w:rPr>
              <w:t>(2,219)</w:t>
            </w:r>
          </w:p>
        </w:tc>
        <w:tc>
          <w:tcPr>
            <w:tcW w:w="270" w:type="dxa"/>
          </w:tcPr>
          <w:p w:rsidR="00183156" w:rsidRPr="000D023C" w:rsidRDefault="00183156" w:rsidP="00183156">
            <w:pPr>
              <w:ind w:left="180"/>
              <w:jc w:val="center"/>
              <w:rPr>
                <w:rFonts w:ascii="Times New Roman" w:hAnsi="Times New Roman" w:cs="Times New Roman"/>
                <w:sz w:val="22"/>
                <w:szCs w:val="22"/>
              </w:rPr>
            </w:pPr>
          </w:p>
        </w:tc>
        <w:tc>
          <w:tcPr>
            <w:tcW w:w="1530" w:type="dxa"/>
          </w:tcPr>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1,207</w:t>
            </w:r>
          </w:p>
        </w:tc>
      </w:tr>
      <w:tr w:rsidR="00183156" w:rsidRPr="000D023C" w:rsidTr="00D82DAE">
        <w:tc>
          <w:tcPr>
            <w:tcW w:w="3438" w:type="dxa"/>
          </w:tcPr>
          <w:p w:rsidR="00183156" w:rsidRPr="000D023C" w:rsidRDefault="00183156" w:rsidP="00183156">
            <w:pPr>
              <w:rPr>
                <w:rFonts w:ascii="Times New Roman" w:hAnsi="Times New Roman" w:cs="Times New Roman"/>
                <w:sz w:val="22"/>
                <w:szCs w:val="22"/>
              </w:rPr>
            </w:pPr>
            <w:r w:rsidRPr="000D023C">
              <w:rPr>
                <w:rFonts w:ascii="Times New Roman" w:hAnsi="Times New Roman" w:cs="Times New Roman"/>
                <w:sz w:val="22"/>
                <w:szCs w:val="22"/>
              </w:rPr>
              <w:t>Loss carry forward</w:t>
            </w:r>
          </w:p>
        </w:tc>
        <w:tc>
          <w:tcPr>
            <w:tcW w:w="1170" w:type="dxa"/>
            <w:gridSpan w:val="3"/>
          </w:tcPr>
          <w:p w:rsidR="00183156" w:rsidRPr="000D023C" w:rsidRDefault="00183156"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1,460</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170" w:type="dxa"/>
          </w:tcPr>
          <w:p w:rsidR="00183156" w:rsidRPr="000D023C" w:rsidRDefault="007F545F"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center"/>
              <w:rPr>
                <w:rFonts w:ascii="Times New Roman" w:hAnsi="Times New Roman" w:cs="Times New Roman"/>
                <w:sz w:val="22"/>
                <w:szCs w:val="22"/>
              </w:rPr>
            </w:pPr>
            <w:r>
              <w:rPr>
                <w:rFonts w:ascii="Times New Roman" w:hAnsi="Times New Roman" w:cs="Times New Roman"/>
                <w:sz w:val="22"/>
                <w:szCs w:val="22"/>
              </w:rPr>
              <w:t>(1,460</w:t>
            </w:r>
            <w:r w:rsidR="00183156"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sz w:val="22"/>
                <w:szCs w:val="22"/>
              </w:rPr>
            </w:pPr>
          </w:p>
        </w:tc>
        <w:tc>
          <w:tcPr>
            <w:tcW w:w="1530" w:type="dxa"/>
          </w:tcPr>
          <w:p w:rsidR="00183156" w:rsidRPr="000D023C" w:rsidRDefault="00183156"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w:t>
            </w:r>
          </w:p>
        </w:tc>
        <w:tc>
          <w:tcPr>
            <w:tcW w:w="270" w:type="dxa"/>
          </w:tcPr>
          <w:p w:rsidR="00183156" w:rsidRPr="000D023C" w:rsidRDefault="00183156" w:rsidP="00183156">
            <w:pPr>
              <w:jc w:val="center"/>
              <w:rPr>
                <w:rFonts w:ascii="Times New Roman" w:hAnsi="Times New Roman" w:cs="Times New Roman"/>
                <w:i/>
                <w:iCs/>
                <w:sz w:val="22"/>
                <w:szCs w:val="22"/>
              </w:rPr>
            </w:pPr>
          </w:p>
        </w:tc>
        <w:tc>
          <w:tcPr>
            <w:tcW w:w="1422" w:type="dxa"/>
          </w:tcPr>
          <w:p w:rsidR="00183156" w:rsidRPr="000D023C" w:rsidRDefault="007F545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Pr>
                <w:rFonts w:ascii="Times New Roman" w:hAnsi="Times New Roman" w:cs="Times New Roman"/>
                <w:sz w:val="22"/>
                <w:szCs w:val="22"/>
              </w:rPr>
              <w:t>-</w:t>
            </w:r>
          </w:p>
        </w:tc>
      </w:tr>
      <w:tr w:rsidR="00A81592" w:rsidRPr="000D023C" w:rsidTr="00D82DAE">
        <w:tc>
          <w:tcPr>
            <w:tcW w:w="3438" w:type="dxa"/>
          </w:tcPr>
          <w:p w:rsidR="00A81592" w:rsidRPr="000D023C" w:rsidRDefault="00A81592" w:rsidP="00B93821">
            <w:pPr>
              <w:ind w:left="180" w:hanging="180"/>
              <w:rPr>
                <w:rFonts w:ascii="Times New Roman" w:hAnsi="Times New Roman" w:cs="Times New Roman"/>
                <w:b/>
                <w:bCs/>
                <w:sz w:val="22"/>
                <w:szCs w:val="22"/>
              </w:rPr>
            </w:pPr>
            <w:r w:rsidRPr="000D023C">
              <w:rPr>
                <w:rFonts w:ascii="Times New Roman" w:hAnsi="Times New Roman" w:cs="Times New Roman"/>
                <w:b/>
                <w:bCs/>
                <w:sz w:val="22"/>
                <w:szCs w:val="22"/>
              </w:rPr>
              <w:t>Total</w:t>
            </w:r>
          </w:p>
        </w:tc>
        <w:tc>
          <w:tcPr>
            <w:tcW w:w="1170" w:type="dxa"/>
            <w:gridSpan w:val="3"/>
            <w:tcBorders>
              <w:top w:val="single" w:sz="4" w:space="0" w:color="auto"/>
              <w:bottom w:val="single" w:sz="4" w:space="0" w:color="auto"/>
            </w:tcBorders>
          </w:tcPr>
          <w:p w:rsidR="00A81592"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sidRPr="000D023C">
              <w:rPr>
                <w:rFonts w:ascii="Times New Roman" w:hAnsi="Times New Roman" w:cs="Times New Roman"/>
                <w:b/>
                <w:bCs/>
                <w:sz w:val="22"/>
                <w:szCs w:val="22"/>
              </w:rPr>
              <w:t>38,765</w:t>
            </w:r>
          </w:p>
        </w:tc>
        <w:tc>
          <w:tcPr>
            <w:tcW w:w="270" w:type="dxa"/>
          </w:tcPr>
          <w:p w:rsidR="00A81592" w:rsidRPr="000D023C" w:rsidRDefault="00A81592" w:rsidP="00B93821">
            <w:pPr>
              <w:ind w:left="180"/>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rsidR="00A81592" w:rsidRPr="000D023C" w:rsidRDefault="00E20989" w:rsidP="0058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72"/>
              <w:rPr>
                <w:rFonts w:ascii="Times New Roman" w:hAnsi="Times New Roman" w:cs="Times New Roman"/>
                <w:b/>
                <w:bCs/>
                <w:sz w:val="22"/>
                <w:szCs w:val="22"/>
              </w:rPr>
            </w:pPr>
            <w:r>
              <w:rPr>
                <w:rFonts w:ascii="Times New Roman" w:hAnsi="Times New Roman" w:cs="Times New Roman"/>
                <w:b/>
                <w:bCs/>
                <w:sz w:val="22"/>
                <w:szCs w:val="22"/>
              </w:rPr>
              <w:t>(5,293</w:t>
            </w:r>
            <w:r w:rsidR="00183156" w:rsidRPr="000D023C">
              <w:rPr>
                <w:rFonts w:ascii="Times New Roman" w:hAnsi="Times New Roman" w:cs="Times New Roman"/>
                <w:b/>
                <w:bCs/>
                <w:sz w:val="22"/>
                <w:szCs w:val="22"/>
              </w:rPr>
              <w:t>)</w:t>
            </w:r>
          </w:p>
        </w:tc>
        <w:tc>
          <w:tcPr>
            <w:tcW w:w="270" w:type="dxa"/>
          </w:tcPr>
          <w:p w:rsidR="00A81592" w:rsidRPr="000D023C" w:rsidRDefault="00A81592" w:rsidP="00183156">
            <w:pPr>
              <w:tabs>
                <w:tab w:val="clear" w:pos="907"/>
                <w:tab w:val="decimal" w:pos="972"/>
              </w:tabs>
              <w:ind w:left="180"/>
              <w:jc w:val="center"/>
              <w:rPr>
                <w:rFonts w:ascii="Times New Roman" w:hAnsi="Times New Roman" w:cs="Times New Roman"/>
                <w:b/>
                <w:bCs/>
                <w:sz w:val="22"/>
                <w:szCs w:val="22"/>
              </w:rPr>
            </w:pPr>
          </w:p>
        </w:tc>
        <w:tc>
          <w:tcPr>
            <w:tcW w:w="1530" w:type="dxa"/>
            <w:tcBorders>
              <w:top w:val="single" w:sz="4" w:space="0" w:color="auto"/>
              <w:bottom w:val="single" w:sz="4" w:space="0" w:color="auto"/>
            </w:tcBorders>
          </w:tcPr>
          <w:p w:rsidR="00A81592" w:rsidRPr="00443F46" w:rsidRDefault="00E20989"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b/>
                <w:bCs/>
                <w:sz w:val="22"/>
                <w:szCs w:val="22"/>
              </w:rPr>
            </w:pPr>
            <w:r w:rsidRPr="00443F46">
              <w:rPr>
                <w:rFonts w:ascii="Times New Roman" w:hAnsi="Times New Roman" w:cs="Times New Roman"/>
                <w:b/>
                <w:bCs/>
                <w:sz w:val="22"/>
                <w:szCs w:val="22"/>
              </w:rPr>
              <w:t>(2,532)</w:t>
            </w:r>
          </w:p>
        </w:tc>
        <w:tc>
          <w:tcPr>
            <w:tcW w:w="270" w:type="dxa"/>
          </w:tcPr>
          <w:p w:rsidR="00A81592" w:rsidRPr="000D023C" w:rsidRDefault="00A81592" w:rsidP="00183156">
            <w:pPr>
              <w:tabs>
                <w:tab w:val="clear" w:pos="907"/>
                <w:tab w:val="decimal" w:pos="972"/>
              </w:tabs>
              <w:ind w:left="180"/>
              <w:jc w:val="center"/>
              <w:rPr>
                <w:rFonts w:ascii="Times New Roman" w:hAnsi="Times New Roman" w:cs="Times New Roman"/>
                <w:b/>
                <w:bCs/>
                <w:sz w:val="22"/>
                <w:szCs w:val="22"/>
              </w:rPr>
            </w:pPr>
          </w:p>
        </w:tc>
        <w:tc>
          <w:tcPr>
            <w:tcW w:w="1422" w:type="dxa"/>
            <w:tcBorders>
              <w:top w:val="single" w:sz="4" w:space="0" w:color="auto"/>
              <w:bottom w:val="single" w:sz="4" w:space="0" w:color="auto"/>
            </w:tcBorders>
          </w:tcPr>
          <w:p w:rsidR="00A81592" w:rsidRPr="000D023C" w:rsidRDefault="00E20989" w:rsidP="00183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Pr>
                <w:rFonts w:ascii="Times New Roman" w:hAnsi="Times New Roman" w:cs="Times New Roman"/>
                <w:b/>
                <w:bCs/>
                <w:sz w:val="22"/>
                <w:szCs w:val="22"/>
              </w:rPr>
              <w:t>30,940</w:t>
            </w:r>
          </w:p>
        </w:tc>
      </w:tr>
      <w:tr w:rsidR="00A81592" w:rsidRPr="000D023C" w:rsidTr="00D82DAE">
        <w:tc>
          <w:tcPr>
            <w:tcW w:w="3438" w:type="dxa"/>
          </w:tcPr>
          <w:p w:rsidR="00AC6B28" w:rsidRPr="000D023C" w:rsidRDefault="00AC6B28" w:rsidP="00373E72">
            <w:pPr>
              <w:rPr>
                <w:rFonts w:ascii="Times New Roman" w:hAnsi="Times New Roman" w:cs="Times New Roman"/>
                <w:b/>
                <w:bCs/>
              </w:rPr>
            </w:pPr>
          </w:p>
        </w:tc>
        <w:tc>
          <w:tcPr>
            <w:tcW w:w="1170" w:type="dxa"/>
            <w:gridSpan w:val="3"/>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i/>
                <w:iCs/>
                <w:sz w:val="22"/>
                <w:szCs w:val="22"/>
              </w:rPr>
            </w:pPr>
          </w:p>
        </w:tc>
        <w:tc>
          <w:tcPr>
            <w:tcW w:w="1170" w:type="dxa"/>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sz w:val="22"/>
                <w:szCs w:val="22"/>
              </w:rPr>
            </w:pPr>
          </w:p>
        </w:tc>
        <w:tc>
          <w:tcPr>
            <w:tcW w:w="1530" w:type="dxa"/>
            <w:tcBorders>
              <w:top w:val="single" w:sz="4" w:space="0" w:color="auto"/>
            </w:tcBorders>
          </w:tcPr>
          <w:p w:rsidR="00A81592" w:rsidRPr="000D023C" w:rsidRDefault="00A81592" w:rsidP="00B93821">
            <w:pPr>
              <w:ind w:left="180"/>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sz w:val="22"/>
                <w:szCs w:val="22"/>
              </w:rPr>
            </w:pPr>
          </w:p>
        </w:tc>
        <w:tc>
          <w:tcPr>
            <w:tcW w:w="1422" w:type="dxa"/>
            <w:tcBorders>
              <w:top w:val="single" w:sz="4" w:space="0" w:color="auto"/>
            </w:tcBorders>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A81592" w:rsidRPr="000D023C" w:rsidTr="00D82DAE">
        <w:tc>
          <w:tcPr>
            <w:tcW w:w="3438" w:type="dxa"/>
          </w:tcPr>
          <w:p w:rsidR="00A81592" w:rsidRPr="000D023C" w:rsidRDefault="00A81592" w:rsidP="00B93821">
            <w:pPr>
              <w:ind w:left="180" w:hanging="180"/>
              <w:rPr>
                <w:rFonts w:ascii="Times New Roman" w:hAnsi="Times New Roman" w:cs="Times New Roman"/>
                <w:b/>
                <w:bCs/>
                <w:sz w:val="22"/>
                <w:szCs w:val="22"/>
              </w:rPr>
            </w:pPr>
            <w:r w:rsidRPr="000D023C">
              <w:rPr>
                <w:rFonts w:ascii="Times New Roman" w:hAnsi="Times New Roman" w:cs="Times New Roman"/>
                <w:b/>
                <w:bCs/>
                <w:i/>
                <w:iCs/>
                <w:sz w:val="22"/>
                <w:szCs w:val="22"/>
              </w:rPr>
              <w:t>Deferred tax liability</w:t>
            </w:r>
          </w:p>
        </w:tc>
        <w:tc>
          <w:tcPr>
            <w:tcW w:w="1170" w:type="dxa"/>
            <w:gridSpan w:val="3"/>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i/>
                <w:iCs/>
                <w:sz w:val="22"/>
                <w:szCs w:val="22"/>
              </w:rPr>
            </w:pPr>
          </w:p>
        </w:tc>
        <w:tc>
          <w:tcPr>
            <w:tcW w:w="1170" w:type="dxa"/>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sz w:val="22"/>
                <w:szCs w:val="22"/>
              </w:rPr>
            </w:pPr>
          </w:p>
        </w:tc>
        <w:tc>
          <w:tcPr>
            <w:tcW w:w="1530" w:type="dxa"/>
          </w:tcPr>
          <w:p w:rsidR="00A81592" w:rsidRPr="000D023C" w:rsidRDefault="00A81592" w:rsidP="00B93821">
            <w:pPr>
              <w:ind w:left="180"/>
              <w:rPr>
                <w:rFonts w:ascii="Times New Roman" w:hAnsi="Times New Roman" w:cs="Times New Roman"/>
                <w:b/>
                <w:bCs/>
                <w:sz w:val="22"/>
                <w:szCs w:val="22"/>
              </w:rPr>
            </w:pPr>
          </w:p>
        </w:tc>
        <w:tc>
          <w:tcPr>
            <w:tcW w:w="270" w:type="dxa"/>
          </w:tcPr>
          <w:p w:rsidR="00A81592" w:rsidRPr="000D023C" w:rsidRDefault="00A81592" w:rsidP="00B93821">
            <w:pPr>
              <w:ind w:left="180"/>
              <w:jc w:val="center"/>
              <w:rPr>
                <w:rFonts w:ascii="Times New Roman" w:hAnsi="Times New Roman" w:cs="Times New Roman"/>
                <w:b/>
                <w:bCs/>
                <w:sz w:val="22"/>
                <w:szCs w:val="22"/>
              </w:rPr>
            </w:pPr>
          </w:p>
        </w:tc>
        <w:tc>
          <w:tcPr>
            <w:tcW w:w="1422" w:type="dxa"/>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A81592" w:rsidRPr="000D023C" w:rsidTr="00D82DAE">
        <w:tc>
          <w:tcPr>
            <w:tcW w:w="3438" w:type="dxa"/>
          </w:tcPr>
          <w:p w:rsidR="00A81592" w:rsidRPr="000D023C" w:rsidRDefault="00A81592" w:rsidP="00B93821">
            <w:pPr>
              <w:ind w:left="180" w:hanging="180"/>
              <w:rPr>
                <w:rFonts w:ascii="Times New Roman" w:hAnsi="Times New Roman" w:cs="Times New Roman"/>
                <w:b/>
                <w:bCs/>
                <w:sz w:val="22"/>
                <w:szCs w:val="22"/>
              </w:rPr>
            </w:pPr>
            <w:r w:rsidRPr="000D023C">
              <w:rPr>
                <w:rFonts w:ascii="Times New Roman" w:hAnsi="Times New Roman" w:cs="Times New Roman"/>
                <w:sz w:val="22"/>
                <w:szCs w:val="22"/>
              </w:rPr>
              <w:t xml:space="preserve">Property, plant and equipment </w:t>
            </w:r>
            <w:r w:rsidRPr="000D023C">
              <w:rPr>
                <w:rFonts w:ascii="Times New Roman" w:hAnsi="Times New Roman" w:cs="Times New Roman"/>
                <w:i/>
                <w:iCs/>
                <w:sz w:val="22"/>
                <w:szCs w:val="22"/>
              </w:rPr>
              <w:t>(depreciation gap)</w:t>
            </w:r>
          </w:p>
        </w:tc>
        <w:tc>
          <w:tcPr>
            <w:tcW w:w="1170" w:type="dxa"/>
            <w:gridSpan w:val="3"/>
            <w:tcBorders>
              <w:bottom w:val="single" w:sz="4" w:space="0" w:color="auto"/>
            </w:tcBorders>
          </w:tcPr>
          <w:p w:rsidR="00036DB6"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A81592"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sidRPr="000D023C">
              <w:rPr>
                <w:rFonts w:ascii="Times New Roman" w:hAnsi="Times New Roman" w:cs="Times New Roman"/>
                <w:sz w:val="22"/>
                <w:szCs w:val="22"/>
              </w:rPr>
              <w:t>(2,294)</w:t>
            </w:r>
          </w:p>
        </w:tc>
        <w:tc>
          <w:tcPr>
            <w:tcW w:w="270" w:type="dxa"/>
          </w:tcPr>
          <w:p w:rsidR="00A81592" w:rsidRPr="000D023C" w:rsidRDefault="00A81592" w:rsidP="00B93821">
            <w:pPr>
              <w:ind w:right="-72"/>
              <w:rPr>
                <w:rFonts w:ascii="Times New Roman" w:hAnsi="Times New Roman" w:cs="Times New Roman"/>
                <w:sz w:val="22"/>
                <w:szCs w:val="22"/>
              </w:rPr>
            </w:pPr>
          </w:p>
        </w:tc>
        <w:tc>
          <w:tcPr>
            <w:tcW w:w="1170" w:type="dxa"/>
            <w:tcBorders>
              <w:bottom w:val="single" w:sz="4" w:space="0" w:color="auto"/>
            </w:tcBorders>
            <w:vAlign w:val="bottom"/>
          </w:tcPr>
          <w:p w:rsidR="00A81592" w:rsidRPr="000D023C" w:rsidRDefault="00D97069" w:rsidP="00D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2"/>
              <w:jc w:val="center"/>
              <w:rPr>
                <w:rFonts w:ascii="Times New Roman" w:hAnsi="Times New Roman" w:cs="Times New Roman"/>
                <w:sz w:val="22"/>
                <w:szCs w:val="22"/>
              </w:rPr>
            </w:pPr>
            <w:r w:rsidRPr="000D023C">
              <w:rPr>
                <w:rFonts w:ascii="Times New Roman" w:hAnsi="Times New Roman" w:cs="Times New Roman"/>
                <w:sz w:val="22"/>
                <w:szCs w:val="22"/>
              </w:rPr>
              <w:t>(346)</w:t>
            </w:r>
          </w:p>
        </w:tc>
        <w:tc>
          <w:tcPr>
            <w:tcW w:w="270" w:type="dxa"/>
            <w:vAlign w:val="bottom"/>
          </w:tcPr>
          <w:p w:rsidR="00A81592" w:rsidRPr="000D023C" w:rsidRDefault="00A81592" w:rsidP="00D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p>
        </w:tc>
        <w:tc>
          <w:tcPr>
            <w:tcW w:w="1530" w:type="dxa"/>
            <w:tcBorders>
              <w:bottom w:val="single" w:sz="4" w:space="0" w:color="auto"/>
            </w:tcBorders>
            <w:vAlign w:val="bottom"/>
          </w:tcPr>
          <w:p w:rsidR="00A81592" w:rsidRPr="000D023C" w:rsidRDefault="00A05884"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0D023C">
              <w:rPr>
                <w:rFonts w:ascii="Times New Roman" w:hAnsi="Times New Roman" w:cs="Times New Roman"/>
                <w:sz w:val="22"/>
                <w:szCs w:val="22"/>
              </w:rPr>
              <w:t xml:space="preserve"> </w:t>
            </w:r>
            <w:r w:rsidR="00D97069" w:rsidRPr="000D023C">
              <w:rPr>
                <w:rFonts w:ascii="Times New Roman" w:hAnsi="Times New Roman" w:cs="Times New Roman"/>
                <w:sz w:val="22"/>
                <w:szCs w:val="22"/>
              </w:rPr>
              <w:t>-</w:t>
            </w:r>
          </w:p>
        </w:tc>
        <w:tc>
          <w:tcPr>
            <w:tcW w:w="270" w:type="dxa"/>
            <w:vAlign w:val="bottom"/>
          </w:tcPr>
          <w:p w:rsidR="00A81592" w:rsidRPr="000D023C" w:rsidRDefault="00A81592" w:rsidP="00D97069">
            <w:pPr>
              <w:tabs>
                <w:tab w:val="clear" w:pos="907"/>
                <w:tab w:val="decimal" w:pos="972"/>
              </w:tabs>
              <w:jc w:val="center"/>
              <w:rPr>
                <w:rFonts w:ascii="Times New Roman" w:hAnsi="Times New Roman" w:cs="Times New Roman"/>
                <w:sz w:val="22"/>
                <w:szCs w:val="22"/>
              </w:rPr>
            </w:pPr>
          </w:p>
        </w:tc>
        <w:tc>
          <w:tcPr>
            <w:tcW w:w="1422" w:type="dxa"/>
            <w:tcBorders>
              <w:bottom w:val="single" w:sz="4" w:space="0" w:color="auto"/>
            </w:tcBorders>
            <w:vAlign w:val="bottom"/>
          </w:tcPr>
          <w:p w:rsidR="00A81592" w:rsidRPr="000D023C" w:rsidRDefault="00D97069" w:rsidP="00D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0D023C">
              <w:rPr>
                <w:rFonts w:ascii="Times New Roman" w:hAnsi="Times New Roman" w:cs="Times New Roman"/>
                <w:sz w:val="22"/>
                <w:szCs w:val="22"/>
              </w:rPr>
              <w:t>(2,640)</w:t>
            </w:r>
          </w:p>
        </w:tc>
      </w:tr>
      <w:tr w:rsidR="00A81592" w:rsidRPr="000D023C" w:rsidTr="00D82DAE">
        <w:tc>
          <w:tcPr>
            <w:tcW w:w="3438" w:type="dxa"/>
          </w:tcPr>
          <w:p w:rsidR="00A81592" w:rsidRPr="000D023C" w:rsidRDefault="00A81592" w:rsidP="00B93821">
            <w:pPr>
              <w:ind w:left="180" w:hanging="180"/>
              <w:rPr>
                <w:rFonts w:ascii="Times New Roman" w:hAnsi="Times New Roman" w:cs="Times New Roman"/>
                <w:b/>
                <w:bCs/>
                <w:sz w:val="22"/>
                <w:szCs w:val="22"/>
              </w:rPr>
            </w:pPr>
            <w:r w:rsidRPr="000D023C">
              <w:rPr>
                <w:rFonts w:ascii="Times New Roman" w:hAnsi="Times New Roman" w:cs="Times New Roman"/>
                <w:b/>
                <w:bCs/>
                <w:sz w:val="22"/>
                <w:szCs w:val="22"/>
              </w:rPr>
              <w:t>Total</w:t>
            </w:r>
          </w:p>
        </w:tc>
        <w:tc>
          <w:tcPr>
            <w:tcW w:w="1170" w:type="dxa"/>
            <w:gridSpan w:val="3"/>
            <w:tcBorders>
              <w:bottom w:val="single" w:sz="4" w:space="0" w:color="auto"/>
            </w:tcBorders>
          </w:tcPr>
          <w:p w:rsidR="00A81592" w:rsidRPr="000D023C"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sidRPr="000D023C">
              <w:rPr>
                <w:rFonts w:ascii="Times New Roman" w:hAnsi="Times New Roman" w:cs="Times New Roman"/>
                <w:b/>
                <w:bCs/>
                <w:sz w:val="22"/>
                <w:szCs w:val="22"/>
              </w:rPr>
              <w:t>(2,294)</w:t>
            </w:r>
          </w:p>
        </w:tc>
        <w:tc>
          <w:tcPr>
            <w:tcW w:w="270" w:type="dxa"/>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single" w:sz="4" w:space="0" w:color="auto"/>
            </w:tcBorders>
          </w:tcPr>
          <w:p w:rsidR="00A81592" w:rsidRPr="000D023C" w:rsidRDefault="00D97069" w:rsidP="00CE2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sidRPr="000D023C">
              <w:rPr>
                <w:rFonts w:ascii="Times New Roman" w:hAnsi="Times New Roman" w:cs="Times New Roman"/>
                <w:b/>
                <w:bCs/>
                <w:sz w:val="22"/>
                <w:szCs w:val="22"/>
              </w:rPr>
              <w:t>(346)</w:t>
            </w:r>
          </w:p>
        </w:tc>
        <w:tc>
          <w:tcPr>
            <w:tcW w:w="270" w:type="dxa"/>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single" w:sz="4" w:space="0" w:color="auto"/>
            </w:tcBorders>
          </w:tcPr>
          <w:p w:rsidR="00A81592" w:rsidRPr="00443F46" w:rsidRDefault="00D97069"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443F46">
              <w:rPr>
                <w:rFonts w:ascii="Times New Roman" w:hAnsi="Times New Roman" w:cs="Times New Roman"/>
                <w:sz w:val="22"/>
                <w:szCs w:val="22"/>
              </w:rPr>
              <w:t>-</w:t>
            </w:r>
          </w:p>
        </w:tc>
        <w:tc>
          <w:tcPr>
            <w:tcW w:w="270" w:type="dxa"/>
          </w:tcPr>
          <w:p w:rsidR="00A81592" w:rsidRPr="000D023C"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422" w:type="dxa"/>
            <w:tcBorders>
              <w:bottom w:val="single" w:sz="4" w:space="0" w:color="auto"/>
            </w:tcBorders>
          </w:tcPr>
          <w:p w:rsidR="00A81592" w:rsidRPr="000D023C" w:rsidRDefault="00D97069" w:rsidP="00D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sidRPr="000D023C">
              <w:rPr>
                <w:rFonts w:ascii="Times New Roman" w:hAnsi="Times New Roman" w:cs="Times New Roman"/>
                <w:b/>
                <w:bCs/>
                <w:sz w:val="22"/>
                <w:szCs w:val="22"/>
              </w:rPr>
              <w:t>(2,640)</w:t>
            </w:r>
          </w:p>
        </w:tc>
      </w:tr>
      <w:tr w:rsidR="00C21CF7" w:rsidRPr="000D023C" w:rsidTr="00D82DAE">
        <w:tc>
          <w:tcPr>
            <w:tcW w:w="3438" w:type="dxa"/>
          </w:tcPr>
          <w:p w:rsidR="00C21CF7" w:rsidRPr="000D023C" w:rsidRDefault="00C21CF7" w:rsidP="00B93821">
            <w:pPr>
              <w:ind w:left="180" w:hanging="180"/>
              <w:rPr>
                <w:rFonts w:ascii="Times New Roman" w:hAnsi="Times New Roman" w:cs="Times New Roman"/>
                <w:b/>
                <w:bCs/>
                <w:sz w:val="22"/>
                <w:szCs w:val="22"/>
              </w:rPr>
            </w:pPr>
          </w:p>
        </w:tc>
        <w:tc>
          <w:tcPr>
            <w:tcW w:w="1170" w:type="dxa"/>
            <w:gridSpan w:val="3"/>
          </w:tcPr>
          <w:p w:rsidR="00C21CF7" w:rsidRPr="000D023C" w:rsidRDefault="00C21CF7"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C21CF7" w:rsidRPr="000D023C" w:rsidRDefault="00C21CF7"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Pr>
          <w:p w:rsidR="00C21CF7" w:rsidRPr="000D023C" w:rsidRDefault="00C21CF7" w:rsidP="00CE2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C21CF7" w:rsidRPr="000D023C" w:rsidRDefault="00C21CF7"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Pr>
          <w:p w:rsidR="00C21CF7" w:rsidRPr="000D023C" w:rsidRDefault="00C21CF7" w:rsidP="0050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2"/>
              <w:rPr>
                <w:rFonts w:ascii="Times New Roman" w:hAnsi="Times New Roman" w:cs="Times New Roman"/>
                <w:b/>
                <w:bCs/>
                <w:sz w:val="22"/>
                <w:szCs w:val="22"/>
              </w:rPr>
            </w:pPr>
          </w:p>
        </w:tc>
        <w:tc>
          <w:tcPr>
            <w:tcW w:w="270" w:type="dxa"/>
          </w:tcPr>
          <w:p w:rsidR="00C21CF7" w:rsidRPr="000D023C" w:rsidRDefault="00C21CF7"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422" w:type="dxa"/>
          </w:tcPr>
          <w:p w:rsidR="00C21CF7" w:rsidRPr="000D023C" w:rsidRDefault="00C21CF7" w:rsidP="00D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p>
        </w:tc>
      </w:tr>
      <w:tr w:rsidR="00A81592" w:rsidRPr="00ED20C4" w:rsidTr="00D82DAE">
        <w:tc>
          <w:tcPr>
            <w:tcW w:w="3438" w:type="dxa"/>
          </w:tcPr>
          <w:p w:rsidR="00A81592" w:rsidRPr="00A56B60" w:rsidRDefault="00A81592" w:rsidP="00B93821">
            <w:pPr>
              <w:ind w:left="180" w:hanging="180"/>
              <w:rPr>
                <w:rFonts w:ascii="Times New Roman" w:hAnsi="Times New Roman"/>
                <w:b/>
                <w:bCs/>
                <w:sz w:val="22"/>
                <w:szCs w:val="22"/>
              </w:rPr>
            </w:pPr>
            <w:r w:rsidRPr="00A56B60">
              <w:rPr>
                <w:rFonts w:ascii="Times New Roman" w:hAnsi="Times New Roman"/>
                <w:b/>
                <w:bCs/>
                <w:sz w:val="22"/>
                <w:szCs w:val="22"/>
              </w:rPr>
              <w:t>Net</w:t>
            </w:r>
          </w:p>
        </w:tc>
        <w:tc>
          <w:tcPr>
            <w:tcW w:w="1170" w:type="dxa"/>
            <w:gridSpan w:val="3"/>
            <w:tcBorders>
              <w:bottom w:val="double" w:sz="4" w:space="0" w:color="auto"/>
            </w:tcBorders>
          </w:tcPr>
          <w:p w:rsidR="00A81592" w:rsidRPr="00ED20C4" w:rsidRDefault="00036DB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36,471</w:t>
            </w:r>
          </w:p>
        </w:tc>
        <w:tc>
          <w:tcPr>
            <w:tcW w:w="270" w:type="dxa"/>
          </w:tcPr>
          <w:p w:rsidR="00A81592" w:rsidRPr="00ED20C4"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double" w:sz="4" w:space="0" w:color="auto"/>
            </w:tcBorders>
          </w:tcPr>
          <w:p w:rsidR="00A81592" w:rsidRPr="00ED20C4" w:rsidRDefault="00D97069" w:rsidP="00E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72"/>
              <w:rPr>
                <w:rFonts w:ascii="Times New Roman" w:hAnsi="Times New Roman" w:cs="Times New Roman"/>
                <w:b/>
                <w:bCs/>
                <w:sz w:val="22"/>
                <w:szCs w:val="22"/>
              </w:rPr>
            </w:pPr>
            <w:r>
              <w:rPr>
                <w:rFonts w:ascii="Times New Roman" w:hAnsi="Times New Roman" w:cs="Times New Roman"/>
                <w:b/>
                <w:bCs/>
                <w:sz w:val="22"/>
                <w:szCs w:val="22"/>
              </w:rPr>
              <w:t>(</w:t>
            </w:r>
            <w:r w:rsidR="00E20989">
              <w:rPr>
                <w:rFonts w:ascii="Times New Roman" w:hAnsi="Times New Roman" w:cs="Times New Roman"/>
                <w:b/>
                <w:bCs/>
                <w:sz w:val="22"/>
                <w:szCs w:val="22"/>
              </w:rPr>
              <w:t>5</w:t>
            </w:r>
            <w:r>
              <w:rPr>
                <w:rFonts w:ascii="Times New Roman" w:hAnsi="Times New Roman" w:cs="Times New Roman"/>
                <w:b/>
                <w:bCs/>
                <w:sz w:val="22"/>
                <w:szCs w:val="22"/>
              </w:rPr>
              <w:t>,</w:t>
            </w:r>
            <w:r w:rsidR="00E20989">
              <w:rPr>
                <w:rFonts w:ascii="Times New Roman" w:hAnsi="Times New Roman" w:cs="Times New Roman"/>
                <w:b/>
                <w:bCs/>
                <w:sz w:val="22"/>
                <w:szCs w:val="22"/>
              </w:rPr>
              <w:t>639</w:t>
            </w:r>
            <w:r>
              <w:rPr>
                <w:rFonts w:ascii="Times New Roman" w:hAnsi="Times New Roman" w:cs="Times New Roman"/>
                <w:b/>
                <w:bCs/>
                <w:sz w:val="22"/>
                <w:szCs w:val="22"/>
              </w:rPr>
              <w:t>)</w:t>
            </w:r>
          </w:p>
        </w:tc>
        <w:tc>
          <w:tcPr>
            <w:tcW w:w="270" w:type="dxa"/>
          </w:tcPr>
          <w:p w:rsidR="00A81592" w:rsidRPr="00ED20C4"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double" w:sz="4" w:space="0" w:color="auto"/>
            </w:tcBorders>
          </w:tcPr>
          <w:p w:rsidR="00A81592" w:rsidRPr="00ED20C4" w:rsidRDefault="00E20989"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b/>
                <w:bCs/>
                <w:sz w:val="22"/>
                <w:szCs w:val="22"/>
              </w:rPr>
            </w:pPr>
            <w:r>
              <w:rPr>
                <w:rFonts w:ascii="Times New Roman" w:hAnsi="Times New Roman" w:cs="Times New Roman"/>
                <w:b/>
                <w:bCs/>
                <w:sz w:val="22"/>
                <w:szCs w:val="22"/>
              </w:rPr>
              <w:t>(2,532)</w:t>
            </w:r>
          </w:p>
        </w:tc>
        <w:tc>
          <w:tcPr>
            <w:tcW w:w="270" w:type="dxa"/>
          </w:tcPr>
          <w:p w:rsidR="00A81592" w:rsidRPr="00ED20C4" w:rsidRDefault="00A81592"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422" w:type="dxa"/>
            <w:tcBorders>
              <w:bottom w:val="double" w:sz="4" w:space="0" w:color="auto"/>
            </w:tcBorders>
          </w:tcPr>
          <w:p w:rsidR="00A81592" w:rsidRPr="00ED20C4" w:rsidRDefault="00E20989" w:rsidP="00E2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72"/>
              <w:rPr>
                <w:rFonts w:ascii="Times New Roman" w:hAnsi="Times New Roman" w:cs="Times New Roman"/>
                <w:b/>
                <w:bCs/>
                <w:sz w:val="22"/>
                <w:szCs w:val="22"/>
              </w:rPr>
            </w:pPr>
            <w:r>
              <w:rPr>
                <w:rFonts w:ascii="Times New Roman" w:hAnsi="Times New Roman" w:cs="Times New Roman"/>
                <w:b/>
                <w:bCs/>
                <w:sz w:val="22"/>
                <w:szCs w:val="22"/>
              </w:rPr>
              <w:t>28</w:t>
            </w:r>
            <w:r w:rsidR="00D97069">
              <w:rPr>
                <w:rFonts w:ascii="Times New Roman" w:hAnsi="Times New Roman" w:cs="Times New Roman"/>
                <w:b/>
                <w:bCs/>
                <w:sz w:val="22"/>
                <w:szCs w:val="22"/>
              </w:rPr>
              <w:t>,</w:t>
            </w:r>
            <w:r>
              <w:rPr>
                <w:rFonts w:ascii="Times New Roman" w:hAnsi="Times New Roman" w:cs="Times New Roman"/>
                <w:b/>
                <w:bCs/>
                <w:sz w:val="22"/>
                <w:szCs w:val="22"/>
              </w:rPr>
              <w:t>300</w:t>
            </w:r>
          </w:p>
        </w:tc>
      </w:tr>
    </w:tbl>
    <w:p w:rsidR="0011077B" w:rsidRDefault="0011077B"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68" w:type="dxa"/>
        <w:tblInd w:w="558" w:type="dxa"/>
        <w:tblLayout w:type="fixed"/>
        <w:tblLook w:val="0000" w:firstRow="0" w:lastRow="0" w:firstColumn="0" w:lastColumn="0" w:noHBand="0" w:noVBand="0"/>
      </w:tblPr>
      <w:tblGrid>
        <w:gridCol w:w="3438"/>
        <w:gridCol w:w="1170"/>
        <w:gridCol w:w="270"/>
        <w:gridCol w:w="1170"/>
        <w:gridCol w:w="270"/>
        <w:gridCol w:w="1530"/>
        <w:gridCol w:w="270"/>
        <w:gridCol w:w="1350"/>
      </w:tblGrid>
      <w:tr w:rsidR="00783FB3" w:rsidRPr="00783FB3" w:rsidTr="00783FB3">
        <w:tc>
          <w:tcPr>
            <w:tcW w:w="3438" w:type="dxa"/>
          </w:tcPr>
          <w:p w:rsidR="00783FB3" w:rsidRPr="00783FB3" w:rsidRDefault="00783FB3" w:rsidP="006028B2">
            <w:pPr>
              <w:ind w:left="180" w:hanging="180"/>
              <w:rPr>
                <w:rFonts w:ascii="Times New Roman" w:hAnsi="Times New Roman" w:cs="Times New Roman"/>
                <w:sz w:val="22"/>
                <w:szCs w:val="22"/>
              </w:rPr>
            </w:pPr>
          </w:p>
        </w:tc>
        <w:tc>
          <w:tcPr>
            <w:tcW w:w="6030" w:type="dxa"/>
            <w:gridSpan w:val="7"/>
            <w:tcBorders>
              <w:bottom w:val="single" w:sz="4" w:space="0" w:color="auto"/>
            </w:tcBorders>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sz w:val="22"/>
                <w:szCs w:val="22"/>
              </w:rPr>
            </w:pPr>
            <w:r w:rsidRPr="00783FB3">
              <w:rPr>
                <w:szCs w:val="22"/>
              </w:rPr>
              <w:t>(</w:t>
            </w:r>
            <w:r w:rsidRPr="00783FB3">
              <w:rPr>
                <w:rFonts w:ascii="Times New Roman" w:hAnsi="Times New Roman"/>
                <w:sz w:val="22"/>
                <w:szCs w:val="22"/>
              </w:rPr>
              <w:t>in thousand Baht)</w:t>
            </w:r>
          </w:p>
        </w:tc>
      </w:tr>
      <w:tr w:rsidR="00E02318" w:rsidRPr="00783FB3" w:rsidTr="00783FB3">
        <w:tc>
          <w:tcPr>
            <w:tcW w:w="3438" w:type="dxa"/>
          </w:tcPr>
          <w:p w:rsidR="00E02318" w:rsidRPr="00783FB3" w:rsidRDefault="00A9583E"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sz w:val="22"/>
                <w:szCs w:val="22"/>
              </w:rPr>
            </w:pPr>
            <w:r w:rsidRPr="00783FB3">
              <w:rPr>
                <w:bCs/>
              </w:rPr>
              <w:br w:type="page"/>
            </w:r>
          </w:p>
        </w:tc>
        <w:tc>
          <w:tcPr>
            <w:tcW w:w="6030" w:type="dxa"/>
            <w:gridSpan w:val="7"/>
            <w:tcBorders>
              <w:top w:val="single" w:sz="4" w:space="0" w:color="auto"/>
              <w:bottom w:val="single" w:sz="4" w:space="0" w:color="auto"/>
            </w:tcBorders>
          </w:tcPr>
          <w:p w:rsidR="00E02318" w:rsidRPr="00783FB3" w:rsidRDefault="00E02318" w:rsidP="00B93821">
            <w:pPr>
              <w:pStyle w:val="acctmergecolhdg"/>
              <w:spacing w:line="240" w:lineRule="atLeast"/>
              <w:rPr>
                <w:rFonts w:cs="Angsana New"/>
                <w:b w:val="0"/>
                <w:bCs/>
                <w:szCs w:val="22"/>
                <w:lang w:val="en-US"/>
              </w:rPr>
            </w:pPr>
            <w:r w:rsidRPr="00783FB3">
              <w:rPr>
                <w:b w:val="0"/>
                <w:bCs/>
                <w:szCs w:val="22"/>
              </w:rPr>
              <w:t>Separate financial statements</w:t>
            </w:r>
          </w:p>
        </w:tc>
      </w:tr>
      <w:tr w:rsidR="00E02318" w:rsidRPr="00A56B60" w:rsidTr="00783FB3">
        <w:tc>
          <w:tcPr>
            <w:tcW w:w="3438" w:type="dxa"/>
          </w:tcPr>
          <w:p w:rsidR="00E02318" w:rsidRPr="00A56B60" w:rsidRDefault="00E02318" w:rsidP="00B93821">
            <w:pPr>
              <w:ind w:left="180" w:hanging="180"/>
              <w:rPr>
                <w:rFonts w:ascii="Times New Roman" w:hAnsi="Times New Roman"/>
                <w:b/>
                <w:bCs/>
                <w:i/>
                <w:iCs/>
                <w:sz w:val="22"/>
                <w:szCs w:val="22"/>
              </w:rPr>
            </w:pPr>
          </w:p>
        </w:tc>
        <w:tc>
          <w:tcPr>
            <w:tcW w:w="1170" w:type="dxa"/>
            <w:tcBorders>
              <w:top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c>
          <w:tcPr>
            <w:tcW w:w="270" w:type="dxa"/>
            <w:tcBorders>
              <w:top w:val="single" w:sz="4" w:space="0" w:color="auto"/>
            </w:tcBorders>
          </w:tcPr>
          <w:p w:rsidR="00E02318" w:rsidRPr="00A56B60" w:rsidRDefault="00E02318" w:rsidP="00B93821">
            <w:pPr>
              <w:jc w:val="center"/>
              <w:rPr>
                <w:rFonts w:ascii="Times New Roman" w:hAnsi="Times New Roman"/>
                <w:i/>
                <w:iCs/>
                <w:sz w:val="22"/>
                <w:szCs w:val="22"/>
              </w:rPr>
            </w:pPr>
          </w:p>
        </w:tc>
        <w:tc>
          <w:tcPr>
            <w:tcW w:w="2970" w:type="dxa"/>
            <w:gridSpan w:val="3"/>
            <w:tcBorders>
              <w:top w:val="single" w:sz="4" w:space="0" w:color="auto"/>
              <w:bottom w:val="single" w:sz="4" w:space="0" w:color="auto"/>
            </w:tcBorders>
          </w:tcPr>
          <w:p w:rsidR="00E02318" w:rsidRPr="00D83593" w:rsidRDefault="00E02318" w:rsidP="00B93821">
            <w:pPr>
              <w:jc w:val="center"/>
              <w:rPr>
                <w:rFonts w:ascii="Times New Roman" w:hAnsi="Times New Roman"/>
                <w:sz w:val="22"/>
                <w:szCs w:val="22"/>
              </w:rPr>
            </w:pPr>
            <w:r w:rsidRPr="00D83593">
              <w:rPr>
                <w:rFonts w:ascii="Times New Roman" w:hAnsi="Times New Roman"/>
                <w:sz w:val="22"/>
                <w:szCs w:val="22"/>
              </w:rPr>
              <w:t>(Charged) / credited to</w:t>
            </w:r>
          </w:p>
        </w:tc>
        <w:tc>
          <w:tcPr>
            <w:tcW w:w="270" w:type="dxa"/>
            <w:tcBorders>
              <w:top w:val="single" w:sz="4" w:space="0" w:color="auto"/>
            </w:tcBorders>
          </w:tcPr>
          <w:p w:rsidR="00E02318" w:rsidRPr="00A56B60" w:rsidRDefault="00E02318" w:rsidP="00B93821">
            <w:pPr>
              <w:jc w:val="center"/>
              <w:rPr>
                <w:rFonts w:ascii="Times New Roman" w:hAnsi="Times New Roman"/>
                <w:sz w:val="22"/>
                <w:szCs w:val="22"/>
              </w:rPr>
            </w:pPr>
          </w:p>
        </w:tc>
        <w:tc>
          <w:tcPr>
            <w:tcW w:w="1350" w:type="dxa"/>
            <w:tcBorders>
              <w:top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p>
        </w:tc>
      </w:tr>
      <w:tr w:rsidR="00E02318" w:rsidRPr="00A56B60" w:rsidTr="000D6F5A">
        <w:trPr>
          <w:trHeight w:val="383"/>
        </w:trPr>
        <w:tc>
          <w:tcPr>
            <w:tcW w:w="3438" w:type="dxa"/>
          </w:tcPr>
          <w:p w:rsidR="00E02318" w:rsidRPr="00A56B60" w:rsidRDefault="00E02318" w:rsidP="00B93821">
            <w:pPr>
              <w:ind w:left="180" w:hanging="180"/>
              <w:rPr>
                <w:rFonts w:ascii="Times New Roman" w:hAnsi="Times New Roman"/>
                <w:b/>
                <w:bCs/>
                <w:i/>
                <w:iCs/>
                <w:sz w:val="22"/>
                <w:szCs w:val="22"/>
              </w:rPr>
            </w:pPr>
          </w:p>
        </w:tc>
        <w:tc>
          <w:tcPr>
            <w:tcW w:w="1170" w:type="dxa"/>
            <w:tcBorders>
              <w:bottom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lang w:val="en-GB" w:bidi="ar-SA"/>
              </w:rPr>
            </w:pPr>
            <w:r w:rsidRPr="00A56B60">
              <w:rPr>
                <w:rFonts w:ascii="Times New Roman" w:hAnsi="Times New Roman" w:cs="Times New Roman"/>
                <w:b/>
                <w:bCs/>
                <w:sz w:val="22"/>
                <w:szCs w:val="22"/>
                <w:lang w:val="en-GB" w:bidi="ar-SA"/>
              </w:rPr>
              <w:t xml:space="preserve">At </w:t>
            </w:r>
            <w:r w:rsidR="00392587">
              <w:rPr>
                <w:rFonts w:ascii="Times New Roman" w:hAnsi="Times New Roman" w:cs="Times New Roman"/>
                <w:b/>
                <w:bCs/>
                <w:sz w:val="22"/>
                <w:szCs w:val="22"/>
                <w:lang w:val="en-GB" w:bidi="ar-SA"/>
              </w:rPr>
              <w:t xml:space="preserve">January 1, </w:t>
            </w:r>
            <w:r w:rsidRPr="00A56B60">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7</w:t>
            </w:r>
          </w:p>
        </w:tc>
        <w:tc>
          <w:tcPr>
            <w:tcW w:w="270" w:type="dxa"/>
          </w:tcPr>
          <w:p w:rsidR="00E02318" w:rsidRPr="00A56B60" w:rsidRDefault="00E02318" w:rsidP="00B93821">
            <w:pPr>
              <w:jc w:val="center"/>
              <w:rPr>
                <w:rFonts w:ascii="Times New Roman" w:hAnsi="Times New Roman"/>
                <w:i/>
                <w:iCs/>
                <w:sz w:val="22"/>
                <w:szCs w:val="22"/>
              </w:rPr>
            </w:pPr>
          </w:p>
        </w:tc>
        <w:tc>
          <w:tcPr>
            <w:tcW w:w="1170" w:type="dxa"/>
            <w:tcBorders>
              <w:bottom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72"/>
              <w:jc w:val="center"/>
              <w:rPr>
                <w:rFonts w:ascii="Times New Roman" w:hAnsi="Times New Roman" w:cs="Times New Roman"/>
                <w:sz w:val="22"/>
                <w:szCs w:val="22"/>
              </w:rPr>
            </w:pPr>
            <w:r w:rsidRPr="00A56B60">
              <w:rPr>
                <w:rFonts w:ascii="Times New Roman" w:hAnsi="Times New Roman" w:cs="Times New Roman"/>
                <w:sz w:val="22"/>
                <w:szCs w:val="22"/>
              </w:rPr>
              <w:t>Profit or    loss</w:t>
            </w:r>
          </w:p>
        </w:tc>
        <w:tc>
          <w:tcPr>
            <w:tcW w:w="270" w:type="dxa"/>
            <w:tcBorders>
              <w:top w:val="single" w:sz="4" w:space="0" w:color="auto"/>
            </w:tcBorders>
          </w:tcPr>
          <w:p w:rsidR="00E02318" w:rsidRPr="00A56B60" w:rsidRDefault="00E02318" w:rsidP="00B93821">
            <w:pPr>
              <w:jc w:val="center"/>
              <w:rPr>
                <w:rFonts w:ascii="Times New Roman" w:hAnsi="Times New Roman"/>
                <w:sz w:val="22"/>
                <w:szCs w:val="22"/>
              </w:rPr>
            </w:pPr>
          </w:p>
        </w:tc>
        <w:tc>
          <w:tcPr>
            <w:tcW w:w="1530" w:type="dxa"/>
            <w:tcBorders>
              <w:bottom w:val="single" w:sz="4" w:space="0" w:color="auto"/>
            </w:tcBorders>
          </w:tcPr>
          <w:p w:rsidR="00E02318" w:rsidRPr="00A56B60" w:rsidRDefault="00E02318" w:rsidP="00B93821">
            <w:pPr>
              <w:ind w:left="-108" w:right="-108"/>
              <w:jc w:val="center"/>
              <w:rPr>
                <w:rFonts w:ascii="Times New Roman" w:hAnsi="Times New Roman"/>
                <w:sz w:val="22"/>
                <w:szCs w:val="22"/>
              </w:rPr>
            </w:pPr>
            <w:r w:rsidRPr="00A56B60">
              <w:rPr>
                <w:rFonts w:ascii="Times New Roman" w:hAnsi="Times New Roman"/>
                <w:sz w:val="22"/>
                <w:szCs w:val="22"/>
              </w:rPr>
              <w:t>Other comprehensive income</w:t>
            </w:r>
          </w:p>
        </w:tc>
        <w:tc>
          <w:tcPr>
            <w:tcW w:w="270" w:type="dxa"/>
          </w:tcPr>
          <w:p w:rsidR="00E02318" w:rsidRPr="00A56B60" w:rsidRDefault="00E02318" w:rsidP="00B93821">
            <w:pPr>
              <w:jc w:val="center"/>
              <w:rPr>
                <w:rFonts w:ascii="Times New Roman" w:hAnsi="Times New Roman"/>
                <w:sz w:val="22"/>
                <w:szCs w:val="22"/>
              </w:rPr>
            </w:pPr>
          </w:p>
        </w:tc>
        <w:tc>
          <w:tcPr>
            <w:tcW w:w="1350" w:type="dxa"/>
            <w:tcBorders>
              <w:bottom w:val="single" w:sz="4" w:space="0" w:color="auto"/>
            </w:tcBorders>
          </w:tcPr>
          <w:p w:rsidR="00D82DAE" w:rsidRDefault="00D82DAE"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At</w:t>
            </w:r>
          </w:p>
          <w:p w:rsidR="00E02318" w:rsidRPr="00A56B60" w:rsidRDefault="00E551D6"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December 31, </w:t>
            </w:r>
            <w:r w:rsidR="00E02318">
              <w:rPr>
                <w:rFonts w:ascii="Times New Roman" w:hAnsi="Times New Roman" w:cs="Times New Roman"/>
                <w:b/>
                <w:bCs/>
                <w:sz w:val="22"/>
                <w:szCs w:val="22"/>
                <w:lang w:val="en-GB" w:bidi="ar-SA"/>
              </w:rPr>
              <w:t xml:space="preserve">        2017</w:t>
            </w:r>
          </w:p>
        </w:tc>
      </w:tr>
      <w:tr w:rsidR="00E02318" w:rsidRPr="00A56B60" w:rsidTr="000D6F5A">
        <w:tc>
          <w:tcPr>
            <w:tcW w:w="3438" w:type="dxa"/>
          </w:tcPr>
          <w:p w:rsidR="00E02318" w:rsidRPr="00702C8D" w:rsidRDefault="00E02318" w:rsidP="00B93821">
            <w:pPr>
              <w:tabs>
                <w:tab w:val="clear" w:pos="2807"/>
              </w:tabs>
              <w:ind w:left="180" w:right="-108" w:hanging="180"/>
              <w:rPr>
                <w:rFonts w:ascii="Times New Roman" w:hAnsi="Times New Roman" w:cs="Times New Roman"/>
                <w:sz w:val="22"/>
                <w:szCs w:val="22"/>
              </w:rPr>
            </w:pPr>
            <w:r w:rsidRPr="00702C8D">
              <w:rPr>
                <w:rFonts w:ascii="Times New Roman" w:hAnsi="Times New Roman" w:cs="Times New Roman"/>
                <w:b/>
                <w:bCs/>
                <w:i/>
                <w:iCs/>
                <w:sz w:val="22"/>
                <w:szCs w:val="22"/>
              </w:rPr>
              <w:t>Deferred tax assets</w:t>
            </w:r>
          </w:p>
        </w:tc>
        <w:tc>
          <w:tcPr>
            <w:tcW w:w="1170" w:type="dxa"/>
            <w:tcBorders>
              <w:top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E02318" w:rsidRPr="00A56B60" w:rsidRDefault="00E02318" w:rsidP="00B93821">
            <w:pPr>
              <w:jc w:val="center"/>
              <w:rPr>
                <w:rFonts w:ascii="Times New Roman" w:hAnsi="Times New Roman"/>
                <w:i/>
                <w:iCs/>
                <w:sz w:val="22"/>
                <w:szCs w:val="22"/>
              </w:rPr>
            </w:pPr>
          </w:p>
        </w:tc>
        <w:tc>
          <w:tcPr>
            <w:tcW w:w="1170" w:type="dxa"/>
            <w:tcBorders>
              <w:top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tcPr>
          <w:p w:rsidR="00E02318" w:rsidRPr="00A56B60" w:rsidRDefault="00E02318" w:rsidP="00B93821">
            <w:pPr>
              <w:jc w:val="center"/>
              <w:rPr>
                <w:rFonts w:ascii="Times New Roman" w:hAnsi="Times New Roman"/>
                <w:sz w:val="22"/>
                <w:szCs w:val="22"/>
              </w:rPr>
            </w:pPr>
          </w:p>
        </w:tc>
        <w:tc>
          <w:tcPr>
            <w:tcW w:w="1530" w:type="dxa"/>
            <w:tcBorders>
              <w:top w:val="single" w:sz="4" w:space="0" w:color="auto"/>
            </w:tcBorders>
          </w:tcPr>
          <w:p w:rsidR="00E02318" w:rsidRPr="00A56B60" w:rsidRDefault="00E02318" w:rsidP="00B93821">
            <w:pPr>
              <w:jc w:val="center"/>
              <w:rPr>
                <w:rFonts w:ascii="Times New Roman" w:hAnsi="Times New Roman"/>
                <w:sz w:val="22"/>
                <w:szCs w:val="22"/>
              </w:rPr>
            </w:pPr>
          </w:p>
        </w:tc>
        <w:tc>
          <w:tcPr>
            <w:tcW w:w="270" w:type="dxa"/>
          </w:tcPr>
          <w:p w:rsidR="00E02318" w:rsidRPr="00A56B60" w:rsidRDefault="00E02318" w:rsidP="00B93821">
            <w:pPr>
              <w:jc w:val="center"/>
              <w:rPr>
                <w:rFonts w:ascii="Times New Roman" w:hAnsi="Times New Roman"/>
                <w:sz w:val="22"/>
                <w:szCs w:val="22"/>
              </w:rPr>
            </w:pPr>
          </w:p>
        </w:tc>
        <w:tc>
          <w:tcPr>
            <w:tcW w:w="1350" w:type="dxa"/>
            <w:tcBorders>
              <w:top w:val="single" w:sz="4" w:space="0" w:color="auto"/>
            </w:tcBorders>
          </w:tcPr>
          <w:p w:rsidR="00E02318" w:rsidRPr="00A56B60"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r>
      <w:tr w:rsidR="00E02318" w:rsidRPr="00A56B60" w:rsidTr="00D83593">
        <w:tc>
          <w:tcPr>
            <w:tcW w:w="3438" w:type="dxa"/>
          </w:tcPr>
          <w:p w:rsidR="00E02318" w:rsidRPr="00702C8D" w:rsidRDefault="00E02318" w:rsidP="00B93821">
            <w:pPr>
              <w:tabs>
                <w:tab w:val="clear" w:pos="2807"/>
              </w:tabs>
              <w:ind w:left="180" w:right="-108" w:hanging="180"/>
              <w:rPr>
                <w:rFonts w:ascii="Times New Roman" w:hAnsi="Times New Roman" w:cs="Times New Roman"/>
                <w:sz w:val="22"/>
                <w:szCs w:val="22"/>
              </w:rPr>
            </w:pPr>
            <w:r w:rsidRPr="00702C8D">
              <w:rPr>
                <w:rFonts w:ascii="Times New Roman" w:hAnsi="Times New Roman" w:cs="Times New Roman"/>
                <w:sz w:val="22"/>
                <w:szCs w:val="22"/>
              </w:rPr>
              <w:t xml:space="preserve">Accounts receivable </w:t>
            </w:r>
            <w:r w:rsidRPr="00702C8D">
              <w:rPr>
                <w:rFonts w:ascii="Times New Roman" w:hAnsi="Times New Roman" w:cs="Times New Roman"/>
                <w:i/>
                <w:iCs/>
                <w:sz w:val="22"/>
                <w:szCs w:val="22"/>
              </w:rPr>
              <w:t>(doubtful accounts)</w:t>
            </w:r>
          </w:p>
        </w:tc>
        <w:tc>
          <w:tcPr>
            <w:tcW w:w="1170" w:type="dxa"/>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036DB6"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23,132</w:t>
            </w:r>
          </w:p>
        </w:tc>
        <w:tc>
          <w:tcPr>
            <w:tcW w:w="270" w:type="dxa"/>
          </w:tcPr>
          <w:p w:rsidR="00E02318" w:rsidRPr="00702C8D" w:rsidRDefault="00E02318" w:rsidP="00B93821">
            <w:pPr>
              <w:jc w:val="center"/>
              <w:rPr>
                <w:rFonts w:ascii="Times New Roman" w:hAnsi="Times New Roman" w:cs="Times New Roman"/>
                <w:i/>
                <w:iCs/>
                <w:sz w:val="22"/>
                <w:szCs w:val="22"/>
              </w:rPr>
            </w:pPr>
          </w:p>
        </w:tc>
        <w:tc>
          <w:tcPr>
            <w:tcW w:w="1170" w:type="dxa"/>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p w:rsidR="00FA306F" w:rsidRPr="002B7858"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(1,682)</w:t>
            </w:r>
          </w:p>
        </w:tc>
        <w:tc>
          <w:tcPr>
            <w:tcW w:w="270" w:type="dxa"/>
          </w:tcPr>
          <w:p w:rsidR="00E02318" w:rsidRPr="00702C8D" w:rsidRDefault="00E02318" w:rsidP="00B93821">
            <w:pPr>
              <w:jc w:val="center"/>
              <w:rPr>
                <w:rFonts w:ascii="Times New Roman" w:hAnsi="Times New Roman" w:cs="Times New Roman"/>
                <w:sz w:val="22"/>
                <w:szCs w:val="22"/>
              </w:rPr>
            </w:pPr>
          </w:p>
        </w:tc>
        <w:tc>
          <w:tcPr>
            <w:tcW w:w="1530" w:type="dxa"/>
          </w:tcPr>
          <w:p w:rsidR="00E02318" w:rsidRDefault="00E02318"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p>
          <w:p w:rsidR="00FA306F" w:rsidRPr="002B7858"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2318" w:rsidRPr="00702C8D" w:rsidRDefault="00E02318" w:rsidP="00B93821">
            <w:pPr>
              <w:jc w:val="center"/>
              <w:rPr>
                <w:rFonts w:ascii="Times New Roman" w:hAnsi="Times New Roman" w:cs="Times New Roman"/>
                <w:sz w:val="22"/>
                <w:szCs w:val="22"/>
              </w:rPr>
            </w:pPr>
          </w:p>
        </w:tc>
        <w:tc>
          <w:tcPr>
            <w:tcW w:w="1350" w:type="dxa"/>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FA306F"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21,450</w:t>
            </w:r>
          </w:p>
        </w:tc>
      </w:tr>
      <w:tr w:rsidR="00E02318" w:rsidRPr="00A56B60" w:rsidTr="00D83593">
        <w:tc>
          <w:tcPr>
            <w:tcW w:w="3438" w:type="dxa"/>
          </w:tcPr>
          <w:p w:rsidR="00CF0AB4" w:rsidRDefault="00E02318" w:rsidP="00B93821">
            <w:pPr>
              <w:tabs>
                <w:tab w:val="clear" w:pos="2807"/>
              </w:tabs>
              <w:ind w:left="180" w:right="-108" w:hanging="180"/>
              <w:rPr>
                <w:rFonts w:ascii="Times New Roman" w:hAnsi="Times New Roman" w:cs="Times New Roman"/>
                <w:i/>
                <w:iCs/>
                <w:sz w:val="22"/>
                <w:szCs w:val="22"/>
              </w:rPr>
            </w:pPr>
            <w:r w:rsidRPr="00702C8D">
              <w:rPr>
                <w:rFonts w:ascii="Times New Roman" w:hAnsi="Times New Roman" w:cs="Times New Roman"/>
                <w:sz w:val="22"/>
                <w:szCs w:val="22"/>
              </w:rPr>
              <w:t xml:space="preserve">Other </w:t>
            </w:r>
            <w:r w:rsidR="00D83593">
              <w:rPr>
                <w:rFonts w:ascii="Times New Roman" w:hAnsi="Times New Roman" w:cs="Times New Roman"/>
                <w:sz w:val="22"/>
                <w:szCs w:val="22"/>
              </w:rPr>
              <w:t xml:space="preserve">current </w:t>
            </w:r>
            <w:r w:rsidRPr="00702C8D">
              <w:rPr>
                <w:rFonts w:ascii="Times New Roman" w:hAnsi="Times New Roman" w:cs="Times New Roman"/>
                <w:sz w:val="22"/>
                <w:szCs w:val="22"/>
              </w:rPr>
              <w:t>receivable</w:t>
            </w:r>
            <w:r w:rsidR="00D83593">
              <w:rPr>
                <w:rFonts w:ascii="Times New Roman" w:hAnsi="Times New Roman" w:cs="Times New Roman"/>
                <w:sz w:val="22"/>
                <w:szCs w:val="22"/>
              </w:rPr>
              <w:t>s</w:t>
            </w:r>
            <w:r w:rsidRPr="00702C8D">
              <w:rPr>
                <w:rFonts w:ascii="Times New Roman" w:hAnsi="Times New Roman" w:cs="Times New Roman"/>
                <w:i/>
                <w:iCs/>
                <w:sz w:val="22"/>
                <w:szCs w:val="22"/>
              </w:rPr>
              <w:t xml:space="preserve"> (doubtful </w:t>
            </w:r>
          </w:p>
          <w:p w:rsidR="00E02318" w:rsidRPr="00702C8D" w:rsidRDefault="00CF0AB4" w:rsidP="00B93821">
            <w:pPr>
              <w:tabs>
                <w:tab w:val="clear" w:pos="2807"/>
              </w:tabs>
              <w:ind w:left="180" w:right="-108" w:hanging="180"/>
              <w:rPr>
                <w:rFonts w:ascii="Times New Roman" w:hAnsi="Times New Roman" w:cs="Times New Roman"/>
                <w:i/>
                <w:iCs/>
                <w:sz w:val="22"/>
                <w:szCs w:val="22"/>
              </w:rPr>
            </w:pPr>
            <w:r>
              <w:rPr>
                <w:rFonts w:ascii="Times New Roman" w:hAnsi="Times New Roman" w:cs="Times New Roman"/>
                <w:i/>
                <w:iCs/>
                <w:sz w:val="22"/>
                <w:szCs w:val="22"/>
              </w:rPr>
              <w:t xml:space="preserve">   </w:t>
            </w:r>
            <w:r w:rsidR="00E02318" w:rsidRPr="00702C8D">
              <w:rPr>
                <w:rFonts w:ascii="Times New Roman" w:hAnsi="Times New Roman" w:cs="Times New Roman"/>
                <w:i/>
                <w:iCs/>
                <w:sz w:val="22"/>
                <w:szCs w:val="22"/>
              </w:rPr>
              <w:t>accounts)</w:t>
            </w:r>
          </w:p>
        </w:tc>
        <w:tc>
          <w:tcPr>
            <w:tcW w:w="1170" w:type="dxa"/>
          </w:tcPr>
          <w:p w:rsidR="00CF0AB4" w:rsidRDefault="00CF0AB4"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036DB6"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240</w:t>
            </w:r>
          </w:p>
        </w:tc>
        <w:tc>
          <w:tcPr>
            <w:tcW w:w="270" w:type="dxa"/>
          </w:tcPr>
          <w:p w:rsidR="00E02318" w:rsidRPr="00702C8D" w:rsidRDefault="00E02318" w:rsidP="00B93821">
            <w:pPr>
              <w:jc w:val="center"/>
              <w:rPr>
                <w:rFonts w:ascii="Times New Roman" w:hAnsi="Times New Roman" w:cs="Times New Roman"/>
                <w:sz w:val="22"/>
                <w:szCs w:val="22"/>
              </w:rPr>
            </w:pPr>
          </w:p>
        </w:tc>
        <w:tc>
          <w:tcPr>
            <w:tcW w:w="1170" w:type="dxa"/>
          </w:tcPr>
          <w:p w:rsidR="00CF0AB4" w:rsidRDefault="00CF0AB4"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p w:rsidR="00FA306F" w:rsidRPr="002B7858"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E02318" w:rsidRPr="00702C8D" w:rsidRDefault="00E02318" w:rsidP="00B93821">
            <w:pPr>
              <w:jc w:val="center"/>
              <w:rPr>
                <w:rFonts w:ascii="Times New Roman" w:hAnsi="Times New Roman" w:cs="Times New Roman"/>
                <w:sz w:val="22"/>
                <w:szCs w:val="22"/>
              </w:rPr>
            </w:pPr>
          </w:p>
        </w:tc>
        <w:tc>
          <w:tcPr>
            <w:tcW w:w="1530" w:type="dxa"/>
          </w:tcPr>
          <w:p w:rsidR="00CF0AB4" w:rsidRDefault="00CF0AB4"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p>
          <w:p w:rsidR="00FA306F" w:rsidRPr="002B7858"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2318" w:rsidRPr="00702C8D" w:rsidRDefault="00E02318" w:rsidP="00B93821">
            <w:pPr>
              <w:jc w:val="center"/>
              <w:rPr>
                <w:rFonts w:ascii="Times New Roman" w:hAnsi="Times New Roman" w:cs="Times New Roman"/>
                <w:sz w:val="22"/>
                <w:szCs w:val="22"/>
              </w:rPr>
            </w:pPr>
          </w:p>
        </w:tc>
        <w:tc>
          <w:tcPr>
            <w:tcW w:w="1350" w:type="dxa"/>
          </w:tcPr>
          <w:p w:rsidR="00CF0AB4" w:rsidRDefault="00CF0AB4" w:rsidP="00BE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FA306F" w:rsidRPr="00702C8D" w:rsidRDefault="00FA306F" w:rsidP="00BE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247</w:t>
            </w:r>
          </w:p>
        </w:tc>
      </w:tr>
      <w:tr w:rsidR="00E02318" w:rsidRPr="00A56B60" w:rsidTr="00D83593">
        <w:tc>
          <w:tcPr>
            <w:tcW w:w="3438" w:type="dxa"/>
          </w:tcPr>
          <w:p w:rsidR="00E02318" w:rsidRPr="00702C8D" w:rsidRDefault="00E02318" w:rsidP="00B93821">
            <w:pPr>
              <w:rPr>
                <w:rFonts w:ascii="Times New Roman" w:hAnsi="Times New Roman" w:cs="Times New Roman"/>
                <w:i/>
                <w:iCs/>
                <w:sz w:val="22"/>
                <w:szCs w:val="22"/>
              </w:rPr>
            </w:pPr>
            <w:r w:rsidRPr="00702C8D">
              <w:rPr>
                <w:rFonts w:ascii="Times New Roman" w:hAnsi="Times New Roman" w:cs="Times New Roman"/>
                <w:sz w:val="22"/>
                <w:szCs w:val="22"/>
              </w:rPr>
              <w:t xml:space="preserve">Inventories </w:t>
            </w:r>
            <w:r w:rsidRPr="00702C8D">
              <w:rPr>
                <w:rFonts w:ascii="Times New Roman" w:hAnsi="Times New Roman" w:cs="Times New Roman"/>
                <w:i/>
                <w:iCs/>
                <w:sz w:val="22"/>
                <w:szCs w:val="22"/>
              </w:rPr>
              <w:t xml:space="preserve">(allowance for     </w:t>
            </w:r>
          </w:p>
          <w:p w:rsidR="00E02318" w:rsidRPr="00702C8D" w:rsidRDefault="00E02318" w:rsidP="00B93821">
            <w:pPr>
              <w:rPr>
                <w:rFonts w:ascii="Times New Roman" w:hAnsi="Times New Roman" w:cs="Times New Roman"/>
                <w:sz w:val="22"/>
                <w:szCs w:val="22"/>
              </w:rPr>
            </w:pPr>
            <w:r w:rsidRPr="00702C8D">
              <w:rPr>
                <w:rFonts w:ascii="Times New Roman" w:hAnsi="Times New Roman" w:cs="Times New Roman"/>
                <w:i/>
                <w:iCs/>
                <w:sz w:val="22"/>
                <w:szCs w:val="22"/>
              </w:rPr>
              <w:t xml:space="preserve">   decline in value)</w:t>
            </w:r>
          </w:p>
        </w:tc>
        <w:tc>
          <w:tcPr>
            <w:tcW w:w="1170" w:type="dxa"/>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036DB6"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2,554</w:t>
            </w:r>
          </w:p>
        </w:tc>
        <w:tc>
          <w:tcPr>
            <w:tcW w:w="270" w:type="dxa"/>
          </w:tcPr>
          <w:p w:rsidR="00E02318" w:rsidRPr="00702C8D" w:rsidRDefault="00E02318" w:rsidP="00B93821">
            <w:pPr>
              <w:jc w:val="center"/>
              <w:rPr>
                <w:rFonts w:ascii="Times New Roman" w:hAnsi="Times New Roman" w:cs="Times New Roman"/>
                <w:i/>
                <w:iCs/>
                <w:sz w:val="22"/>
                <w:szCs w:val="22"/>
              </w:rPr>
            </w:pPr>
          </w:p>
        </w:tc>
        <w:tc>
          <w:tcPr>
            <w:tcW w:w="1170" w:type="dxa"/>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p w:rsidR="00FA306F"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(826)</w:t>
            </w:r>
          </w:p>
        </w:tc>
        <w:tc>
          <w:tcPr>
            <w:tcW w:w="270" w:type="dxa"/>
          </w:tcPr>
          <w:p w:rsidR="00E02318" w:rsidRPr="00702C8D" w:rsidRDefault="00E02318" w:rsidP="00B93821">
            <w:pPr>
              <w:jc w:val="center"/>
              <w:rPr>
                <w:rFonts w:ascii="Times New Roman" w:hAnsi="Times New Roman" w:cs="Times New Roman"/>
                <w:sz w:val="22"/>
                <w:szCs w:val="22"/>
              </w:rPr>
            </w:pPr>
          </w:p>
        </w:tc>
        <w:tc>
          <w:tcPr>
            <w:tcW w:w="1530" w:type="dxa"/>
          </w:tcPr>
          <w:p w:rsidR="00E02318" w:rsidRDefault="00E02318"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p>
          <w:p w:rsidR="00FA306F" w:rsidRPr="002B7858"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2318" w:rsidRPr="00702C8D" w:rsidRDefault="00E02318" w:rsidP="00B93821">
            <w:pPr>
              <w:jc w:val="center"/>
              <w:rPr>
                <w:rFonts w:ascii="Times New Roman" w:hAnsi="Times New Roman" w:cs="Times New Roman"/>
                <w:sz w:val="22"/>
                <w:szCs w:val="22"/>
              </w:rPr>
            </w:pPr>
          </w:p>
        </w:tc>
        <w:tc>
          <w:tcPr>
            <w:tcW w:w="1350" w:type="dxa"/>
          </w:tcPr>
          <w:p w:rsidR="00E02318" w:rsidRDefault="00E02318" w:rsidP="0070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FA306F"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1,728</w:t>
            </w:r>
          </w:p>
        </w:tc>
      </w:tr>
      <w:tr w:rsidR="00E02318" w:rsidRPr="00A56B60" w:rsidTr="00D83593">
        <w:tc>
          <w:tcPr>
            <w:tcW w:w="3438" w:type="dxa"/>
          </w:tcPr>
          <w:p w:rsidR="00E02318" w:rsidRPr="00702C8D" w:rsidRDefault="00E02318" w:rsidP="00B93821">
            <w:pPr>
              <w:rPr>
                <w:rFonts w:ascii="Times New Roman" w:hAnsi="Times New Roman" w:cs="Times New Roman"/>
                <w:sz w:val="22"/>
                <w:szCs w:val="22"/>
              </w:rPr>
            </w:pPr>
            <w:r w:rsidRPr="00702C8D">
              <w:rPr>
                <w:rFonts w:ascii="Times New Roman" w:hAnsi="Times New Roman" w:cs="Times New Roman"/>
                <w:sz w:val="22"/>
                <w:szCs w:val="22"/>
              </w:rPr>
              <w:t>Employee benefit obligations</w:t>
            </w:r>
          </w:p>
        </w:tc>
        <w:tc>
          <w:tcPr>
            <w:tcW w:w="117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5,421</w:t>
            </w:r>
          </w:p>
        </w:tc>
        <w:tc>
          <w:tcPr>
            <w:tcW w:w="270" w:type="dxa"/>
          </w:tcPr>
          <w:p w:rsidR="00E02318" w:rsidRPr="00702C8D" w:rsidRDefault="00E02318" w:rsidP="00B93821">
            <w:pPr>
              <w:jc w:val="center"/>
              <w:rPr>
                <w:rFonts w:ascii="Times New Roman" w:hAnsi="Times New Roman" w:cs="Times New Roman"/>
                <w:i/>
                <w:iCs/>
                <w:sz w:val="22"/>
                <w:szCs w:val="22"/>
              </w:rPr>
            </w:pPr>
          </w:p>
        </w:tc>
        <w:tc>
          <w:tcPr>
            <w:tcW w:w="117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887</w:t>
            </w:r>
          </w:p>
        </w:tc>
        <w:tc>
          <w:tcPr>
            <w:tcW w:w="270" w:type="dxa"/>
          </w:tcPr>
          <w:p w:rsidR="00E02318" w:rsidRPr="00702C8D" w:rsidRDefault="00E02318" w:rsidP="00B93821">
            <w:pPr>
              <w:jc w:val="center"/>
              <w:rPr>
                <w:rFonts w:ascii="Times New Roman" w:hAnsi="Times New Roman" w:cs="Times New Roman"/>
                <w:sz w:val="22"/>
                <w:szCs w:val="22"/>
              </w:rPr>
            </w:pPr>
          </w:p>
        </w:tc>
        <w:tc>
          <w:tcPr>
            <w:tcW w:w="1530" w:type="dxa"/>
          </w:tcPr>
          <w:p w:rsidR="00E02318" w:rsidRPr="002B7858"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2318" w:rsidRPr="00702C8D" w:rsidRDefault="00E02318" w:rsidP="00B93821">
            <w:pPr>
              <w:jc w:val="center"/>
              <w:rPr>
                <w:rFonts w:ascii="Times New Roman" w:hAnsi="Times New Roman" w:cs="Times New Roman"/>
                <w:sz w:val="22"/>
                <w:szCs w:val="22"/>
              </w:rPr>
            </w:pPr>
          </w:p>
        </w:tc>
        <w:tc>
          <w:tcPr>
            <w:tcW w:w="135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6,308</w:t>
            </w:r>
          </w:p>
        </w:tc>
      </w:tr>
      <w:tr w:rsidR="00E02318" w:rsidRPr="00A56B60" w:rsidTr="00D83593">
        <w:tc>
          <w:tcPr>
            <w:tcW w:w="3438" w:type="dxa"/>
          </w:tcPr>
          <w:p w:rsidR="00E02318" w:rsidRPr="00E5657C" w:rsidRDefault="00E02318" w:rsidP="00B93821">
            <w:pPr>
              <w:rPr>
                <w:rFonts w:ascii="Times New Roman" w:hAnsi="Times New Roman" w:cs="Cordia New"/>
                <w:sz w:val="22"/>
                <w:szCs w:val="22"/>
                <w:cs/>
              </w:rPr>
            </w:pPr>
            <w:r w:rsidRPr="00702C8D">
              <w:rPr>
                <w:rFonts w:ascii="Times New Roman" w:hAnsi="Times New Roman" w:cs="Times New Roman"/>
                <w:sz w:val="22"/>
                <w:szCs w:val="22"/>
              </w:rPr>
              <w:t xml:space="preserve">Provisions </w:t>
            </w:r>
            <w:r w:rsidRPr="00702C8D">
              <w:rPr>
                <w:rFonts w:ascii="Times New Roman" w:hAnsi="Times New Roman" w:cs="Times New Roman"/>
                <w:i/>
                <w:iCs/>
                <w:sz w:val="22"/>
                <w:szCs w:val="22"/>
              </w:rPr>
              <w:t>(general)</w:t>
            </w:r>
          </w:p>
        </w:tc>
        <w:tc>
          <w:tcPr>
            <w:tcW w:w="117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3,426</w:t>
            </w:r>
          </w:p>
        </w:tc>
        <w:tc>
          <w:tcPr>
            <w:tcW w:w="270" w:type="dxa"/>
          </w:tcPr>
          <w:p w:rsidR="00E02318" w:rsidRPr="00702C8D" w:rsidRDefault="00E02318" w:rsidP="00B93821">
            <w:pPr>
              <w:ind w:left="180"/>
              <w:jc w:val="center"/>
              <w:rPr>
                <w:rFonts w:ascii="Times New Roman" w:hAnsi="Times New Roman" w:cs="Times New Roman"/>
                <w:i/>
                <w:iCs/>
                <w:sz w:val="22"/>
                <w:szCs w:val="22"/>
              </w:rPr>
            </w:pPr>
          </w:p>
        </w:tc>
        <w:tc>
          <w:tcPr>
            <w:tcW w:w="117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(2,219)</w:t>
            </w:r>
          </w:p>
        </w:tc>
        <w:tc>
          <w:tcPr>
            <w:tcW w:w="270" w:type="dxa"/>
          </w:tcPr>
          <w:p w:rsidR="00E02318" w:rsidRPr="00702C8D" w:rsidRDefault="00E02318" w:rsidP="00B93821">
            <w:pPr>
              <w:ind w:left="180"/>
              <w:jc w:val="center"/>
              <w:rPr>
                <w:rFonts w:ascii="Times New Roman" w:hAnsi="Times New Roman" w:cs="Times New Roman"/>
                <w:sz w:val="22"/>
                <w:szCs w:val="22"/>
              </w:rPr>
            </w:pPr>
          </w:p>
        </w:tc>
        <w:tc>
          <w:tcPr>
            <w:tcW w:w="1530" w:type="dxa"/>
          </w:tcPr>
          <w:p w:rsidR="00E02318" w:rsidRPr="002B7858"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2318" w:rsidRPr="00702C8D" w:rsidRDefault="00E02318" w:rsidP="00B93821">
            <w:pPr>
              <w:ind w:left="180"/>
              <w:jc w:val="center"/>
              <w:rPr>
                <w:rFonts w:ascii="Times New Roman" w:hAnsi="Times New Roman" w:cs="Times New Roman"/>
                <w:sz w:val="22"/>
                <w:szCs w:val="22"/>
              </w:rPr>
            </w:pPr>
          </w:p>
        </w:tc>
        <w:tc>
          <w:tcPr>
            <w:tcW w:w="1350" w:type="dxa"/>
          </w:tcPr>
          <w:p w:rsidR="00E02318" w:rsidRPr="00702C8D"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1,207</w:t>
            </w:r>
          </w:p>
        </w:tc>
      </w:tr>
      <w:tr w:rsidR="00E02318" w:rsidRPr="00A56B60" w:rsidTr="00D83593">
        <w:tc>
          <w:tcPr>
            <w:tcW w:w="3438" w:type="dxa"/>
          </w:tcPr>
          <w:p w:rsidR="00E02318" w:rsidRPr="00A56B60" w:rsidRDefault="00E02318" w:rsidP="00B93821">
            <w:pPr>
              <w:ind w:left="180" w:hanging="180"/>
              <w:rPr>
                <w:rFonts w:ascii="Times New Roman" w:hAnsi="Times New Roman"/>
                <w:b/>
                <w:bCs/>
                <w:sz w:val="22"/>
                <w:szCs w:val="22"/>
              </w:rPr>
            </w:pPr>
            <w:r w:rsidRPr="00A56B60">
              <w:rPr>
                <w:rFonts w:ascii="Times New Roman" w:hAnsi="Times New Roman"/>
                <w:b/>
                <w:bCs/>
                <w:sz w:val="22"/>
                <w:szCs w:val="22"/>
              </w:rPr>
              <w:t>Total</w:t>
            </w:r>
          </w:p>
        </w:tc>
        <w:tc>
          <w:tcPr>
            <w:tcW w:w="1170" w:type="dxa"/>
            <w:tcBorders>
              <w:top w:val="single" w:sz="4" w:space="0" w:color="auto"/>
              <w:bottom w:val="single" w:sz="4" w:space="0" w:color="auto"/>
            </w:tcBorders>
          </w:tcPr>
          <w:p w:rsidR="00E02318" w:rsidRPr="00ED20C4" w:rsidRDefault="00FA306F"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34,773</w:t>
            </w:r>
          </w:p>
        </w:tc>
        <w:tc>
          <w:tcPr>
            <w:tcW w:w="270" w:type="dxa"/>
          </w:tcPr>
          <w:p w:rsidR="00E02318" w:rsidRPr="00ED20C4" w:rsidRDefault="00E02318" w:rsidP="00B93821">
            <w:pPr>
              <w:ind w:left="180"/>
              <w:jc w:val="center"/>
              <w:rPr>
                <w:rFonts w:ascii="Times New Roman" w:hAnsi="Times New Roman"/>
                <w:b/>
                <w:bCs/>
                <w:i/>
                <w:iCs/>
                <w:sz w:val="22"/>
                <w:szCs w:val="22"/>
              </w:rPr>
            </w:pPr>
          </w:p>
        </w:tc>
        <w:tc>
          <w:tcPr>
            <w:tcW w:w="1170" w:type="dxa"/>
            <w:tcBorders>
              <w:top w:val="single" w:sz="4" w:space="0" w:color="auto"/>
              <w:bottom w:val="single" w:sz="4" w:space="0" w:color="auto"/>
            </w:tcBorders>
          </w:tcPr>
          <w:p w:rsidR="00E02318" w:rsidRPr="00ED20C4" w:rsidRDefault="00A33E46"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(3,833)</w:t>
            </w:r>
          </w:p>
        </w:tc>
        <w:tc>
          <w:tcPr>
            <w:tcW w:w="270" w:type="dxa"/>
          </w:tcPr>
          <w:p w:rsidR="00E02318" w:rsidRPr="00ED20C4" w:rsidRDefault="00E02318" w:rsidP="00B93821">
            <w:pPr>
              <w:ind w:left="180"/>
              <w:jc w:val="center"/>
              <w:rPr>
                <w:rFonts w:ascii="Times New Roman" w:hAnsi="Times New Roman"/>
                <w:b/>
                <w:bCs/>
                <w:sz w:val="22"/>
                <w:szCs w:val="22"/>
              </w:rPr>
            </w:pPr>
          </w:p>
        </w:tc>
        <w:tc>
          <w:tcPr>
            <w:tcW w:w="1530" w:type="dxa"/>
            <w:tcBorders>
              <w:top w:val="single" w:sz="4" w:space="0" w:color="auto"/>
              <w:bottom w:val="single" w:sz="4" w:space="0" w:color="auto"/>
            </w:tcBorders>
          </w:tcPr>
          <w:p w:rsidR="00E02318" w:rsidRPr="00443F46" w:rsidRDefault="00FA306F"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center"/>
              <w:rPr>
                <w:rFonts w:ascii="Times New Roman" w:hAnsi="Times New Roman" w:cs="Times New Roman"/>
                <w:sz w:val="22"/>
                <w:szCs w:val="22"/>
              </w:rPr>
            </w:pPr>
            <w:r w:rsidRPr="00443F46">
              <w:rPr>
                <w:rFonts w:ascii="Times New Roman" w:hAnsi="Times New Roman" w:cs="Times New Roman"/>
                <w:sz w:val="22"/>
                <w:szCs w:val="22"/>
              </w:rPr>
              <w:t>-</w:t>
            </w:r>
          </w:p>
        </w:tc>
        <w:tc>
          <w:tcPr>
            <w:tcW w:w="270" w:type="dxa"/>
          </w:tcPr>
          <w:p w:rsidR="00E02318" w:rsidRPr="00ED20C4" w:rsidRDefault="00E02318" w:rsidP="00B93821">
            <w:pPr>
              <w:ind w:left="180"/>
              <w:jc w:val="center"/>
              <w:rPr>
                <w:rFonts w:ascii="Times New Roman" w:hAnsi="Times New Roman"/>
                <w:b/>
                <w:bCs/>
                <w:sz w:val="22"/>
                <w:szCs w:val="22"/>
              </w:rPr>
            </w:pPr>
          </w:p>
        </w:tc>
        <w:tc>
          <w:tcPr>
            <w:tcW w:w="1350" w:type="dxa"/>
            <w:tcBorders>
              <w:top w:val="single" w:sz="4" w:space="0" w:color="auto"/>
              <w:bottom w:val="single" w:sz="4" w:space="0" w:color="auto"/>
            </w:tcBorders>
          </w:tcPr>
          <w:p w:rsidR="00E02318" w:rsidRPr="00ED20C4" w:rsidRDefault="00A33E46" w:rsidP="00A33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30</w:t>
            </w:r>
            <w:r w:rsidR="009668F0">
              <w:rPr>
                <w:rFonts w:ascii="Times New Roman" w:hAnsi="Times New Roman" w:cs="Times New Roman"/>
                <w:b/>
                <w:bCs/>
                <w:sz w:val="22"/>
                <w:szCs w:val="22"/>
              </w:rPr>
              <w:t>,</w:t>
            </w:r>
            <w:r>
              <w:rPr>
                <w:rFonts w:ascii="Times New Roman" w:hAnsi="Times New Roman" w:cs="Times New Roman"/>
                <w:b/>
                <w:bCs/>
                <w:sz w:val="22"/>
                <w:szCs w:val="22"/>
              </w:rPr>
              <w:t>940</w:t>
            </w:r>
          </w:p>
        </w:tc>
      </w:tr>
      <w:tr w:rsidR="00E02318" w:rsidRPr="00A56B60" w:rsidTr="00D83593">
        <w:tc>
          <w:tcPr>
            <w:tcW w:w="3438" w:type="dxa"/>
          </w:tcPr>
          <w:p w:rsidR="00E02318" w:rsidRPr="00A56B60" w:rsidRDefault="00E02318" w:rsidP="00B93821">
            <w:pPr>
              <w:ind w:left="180" w:hanging="180"/>
              <w:rPr>
                <w:rFonts w:ascii="Times New Roman" w:hAnsi="Times New Roman"/>
                <w:b/>
                <w:bCs/>
                <w:sz w:val="22"/>
                <w:szCs w:val="22"/>
              </w:rPr>
            </w:pPr>
          </w:p>
        </w:tc>
        <w:tc>
          <w:tcPr>
            <w:tcW w:w="1170" w:type="dxa"/>
            <w:tcBorders>
              <w:top w:val="single" w:sz="4" w:space="0" w:color="auto"/>
            </w:tcBorders>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E02318" w:rsidRPr="00ED20C4" w:rsidRDefault="00E02318" w:rsidP="00B93821">
            <w:pPr>
              <w:ind w:left="180"/>
              <w:jc w:val="center"/>
              <w:rPr>
                <w:rFonts w:ascii="Times New Roman" w:hAnsi="Times New Roman"/>
                <w:b/>
                <w:bCs/>
                <w:i/>
                <w:iCs/>
                <w:sz w:val="22"/>
                <w:szCs w:val="22"/>
              </w:rPr>
            </w:pPr>
          </w:p>
        </w:tc>
        <w:tc>
          <w:tcPr>
            <w:tcW w:w="1170" w:type="dxa"/>
            <w:tcBorders>
              <w:top w:val="single" w:sz="4" w:space="0" w:color="auto"/>
            </w:tcBorders>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E02318" w:rsidRPr="00ED20C4" w:rsidRDefault="00E02318" w:rsidP="00B93821">
            <w:pPr>
              <w:ind w:left="180"/>
              <w:jc w:val="center"/>
              <w:rPr>
                <w:rFonts w:ascii="Times New Roman" w:hAnsi="Times New Roman"/>
                <w:b/>
                <w:bCs/>
                <w:sz w:val="22"/>
                <w:szCs w:val="22"/>
              </w:rPr>
            </w:pPr>
          </w:p>
        </w:tc>
        <w:tc>
          <w:tcPr>
            <w:tcW w:w="1530" w:type="dxa"/>
            <w:tcBorders>
              <w:top w:val="single" w:sz="4" w:space="0" w:color="auto"/>
            </w:tcBorders>
          </w:tcPr>
          <w:p w:rsidR="00E02318" w:rsidRPr="00ED20C4" w:rsidRDefault="00E02318" w:rsidP="00CA0D3E">
            <w:pPr>
              <w:ind w:left="180"/>
              <w:jc w:val="right"/>
              <w:rPr>
                <w:rFonts w:ascii="Times New Roman" w:hAnsi="Times New Roman"/>
                <w:b/>
                <w:bCs/>
                <w:sz w:val="22"/>
                <w:szCs w:val="22"/>
              </w:rPr>
            </w:pPr>
          </w:p>
        </w:tc>
        <w:tc>
          <w:tcPr>
            <w:tcW w:w="270" w:type="dxa"/>
          </w:tcPr>
          <w:p w:rsidR="00E02318" w:rsidRPr="00ED20C4" w:rsidRDefault="00E02318" w:rsidP="00B93821">
            <w:pPr>
              <w:ind w:left="180"/>
              <w:jc w:val="center"/>
              <w:rPr>
                <w:rFonts w:ascii="Times New Roman" w:hAnsi="Times New Roman"/>
                <w:b/>
                <w:bCs/>
                <w:sz w:val="22"/>
                <w:szCs w:val="22"/>
              </w:rPr>
            </w:pPr>
          </w:p>
        </w:tc>
        <w:tc>
          <w:tcPr>
            <w:tcW w:w="1350" w:type="dxa"/>
            <w:tcBorders>
              <w:top w:val="single" w:sz="4" w:space="0" w:color="auto"/>
            </w:tcBorders>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E02318" w:rsidRPr="00A56B60" w:rsidTr="00D83593">
        <w:tc>
          <w:tcPr>
            <w:tcW w:w="3438" w:type="dxa"/>
          </w:tcPr>
          <w:p w:rsidR="00E02318" w:rsidRPr="00A56B60" w:rsidRDefault="00E02318" w:rsidP="00B93821">
            <w:pPr>
              <w:ind w:left="180" w:hanging="180"/>
              <w:rPr>
                <w:rFonts w:ascii="Times New Roman" w:hAnsi="Times New Roman"/>
                <w:b/>
                <w:bCs/>
                <w:sz w:val="22"/>
                <w:szCs w:val="22"/>
              </w:rPr>
            </w:pPr>
            <w:r w:rsidRPr="00A56B60">
              <w:rPr>
                <w:rFonts w:ascii="Times New Roman" w:hAnsi="Times New Roman"/>
                <w:b/>
                <w:bCs/>
                <w:i/>
                <w:iCs/>
                <w:sz w:val="22"/>
                <w:szCs w:val="22"/>
              </w:rPr>
              <w:t>Deferred tax liabili</w:t>
            </w:r>
            <w:r>
              <w:rPr>
                <w:rFonts w:ascii="Times New Roman" w:hAnsi="Times New Roman"/>
                <w:b/>
                <w:bCs/>
                <w:i/>
                <w:iCs/>
                <w:sz w:val="22"/>
                <w:szCs w:val="22"/>
              </w:rPr>
              <w:t>ty</w:t>
            </w:r>
          </w:p>
        </w:tc>
        <w:tc>
          <w:tcPr>
            <w:tcW w:w="11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E02318" w:rsidRPr="00ED20C4" w:rsidRDefault="00E02318" w:rsidP="00B93821">
            <w:pPr>
              <w:ind w:left="180"/>
              <w:jc w:val="center"/>
              <w:rPr>
                <w:rFonts w:ascii="Times New Roman" w:hAnsi="Times New Roman"/>
                <w:b/>
                <w:bCs/>
                <w:i/>
                <w:iCs/>
                <w:sz w:val="22"/>
                <w:szCs w:val="22"/>
              </w:rPr>
            </w:pPr>
          </w:p>
        </w:tc>
        <w:tc>
          <w:tcPr>
            <w:tcW w:w="11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270" w:type="dxa"/>
          </w:tcPr>
          <w:p w:rsidR="00E02318" w:rsidRPr="00ED20C4" w:rsidRDefault="00E02318" w:rsidP="00B93821">
            <w:pPr>
              <w:ind w:left="180"/>
              <w:jc w:val="center"/>
              <w:rPr>
                <w:rFonts w:ascii="Times New Roman" w:hAnsi="Times New Roman"/>
                <w:b/>
                <w:bCs/>
                <w:sz w:val="22"/>
                <w:szCs w:val="22"/>
              </w:rPr>
            </w:pPr>
          </w:p>
        </w:tc>
        <w:tc>
          <w:tcPr>
            <w:tcW w:w="1530" w:type="dxa"/>
          </w:tcPr>
          <w:p w:rsidR="00E02318" w:rsidRPr="00ED20C4" w:rsidRDefault="00E02318" w:rsidP="00CA0D3E">
            <w:pPr>
              <w:ind w:left="180"/>
              <w:jc w:val="right"/>
              <w:rPr>
                <w:rFonts w:ascii="Times New Roman" w:hAnsi="Times New Roman"/>
                <w:b/>
                <w:bCs/>
                <w:sz w:val="22"/>
                <w:szCs w:val="22"/>
              </w:rPr>
            </w:pPr>
          </w:p>
        </w:tc>
        <w:tc>
          <w:tcPr>
            <w:tcW w:w="270" w:type="dxa"/>
          </w:tcPr>
          <w:p w:rsidR="00E02318" w:rsidRPr="00ED20C4" w:rsidRDefault="00E02318" w:rsidP="00B93821">
            <w:pPr>
              <w:ind w:left="180"/>
              <w:jc w:val="center"/>
              <w:rPr>
                <w:rFonts w:ascii="Times New Roman" w:hAnsi="Times New Roman"/>
                <w:b/>
                <w:bCs/>
                <w:sz w:val="22"/>
                <w:szCs w:val="22"/>
              </w:rPr>
            </w:pPr>
          </w:p>
        </w:tc>
        <w:tc>
          <w:tcPr>
            <w:tcW w:w="135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E02318" w:rsidRPr="00A56B60" w:rsidTr="00D83593">
        <w:tc>
          <w:tcPr>
            <w:tcW w:w="3438" w:type="dxa"/>
          </w:tcPr>
          <w:p w:rsidR="00E02318" w:rsidRPr="00A56B60" w:rsidRDefault="00E02318" w:rsidP="00B93821">
            <w:pPr>
              <w:ind w:left="180" w:hanging="180"/>
              <w:rPr>
                <w:rFonts w:ascii="Times New Roman" w:hAnsi="Times New Roman"/>
                <w:b/>
                <w:bCs/>
                <w:sz w:val="22"/>
                <w:szCs w:val="22"/>
              </w:rPr>
            </w:pPr>
            <w:r>
              <w:rPr>
                <w:rFonts w:ascii="Times New Roman" w:hAnsi="Times New Roman"/>
                <w:sz w:val="22"/>
                <w:szCs w:val="22"/>
              </w:rPr>
              <w:t xml:space="preserve">Property, plant and equipment </w:t>
            </w:r>
            <w:r w:rsidRPr="004A0082">
              <w:rPr>
                <w:rFonts w:ascii="Times New Roman" w:hAnsi="Times New Roman"/>
                <w:i/>
                <w:iCs/>
                <w:sz w:val="22"/>
                <w:szCs w:val="22"/>
              </w:rPr>
              <w:t>(depreciation gap)</w:t>
            </w:r>
          </w:p>
        </w:tc>
        <w:tc>
          <w:tcPr>
            <w:tcW w:w="1170" w:type="dxa"/>
            <w:tcBorders>
              <w:bottom w:val="single" w:sz="4" w:space="0" w:color="auto"/>
            </w:tcBorders>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036DB6" w:rsidRPr="00ED20C4" w:rsidRDefault="003C359B" w:rsidP="003C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(2,294)</w:t>
            </w:r>
          </w:p>
        </w:tc>
        <w:tc>
          <w:tcPr>
            <w:tcW w:w="270" w:type="dxa"/>
          </w:tcPr>
          <w:p w:rsidR="00E02318" w:rsidRPr="00ED20C4" w:rsidRDefault="00E02318" w:rsidP="00B93821">
            <w:pPr>
              <w:ind w:right="-72"/>
              <w:rPr>
                <w:rFonts w:ascii="Times New Roman" w:hAnsi="Times New Roman" w:cs="Times New Roman"/>
                <w:sz w:val="22"/>
                <w:szCs w:val="22"/>
              </w:rPr>
            </w:pPr>
          </w:p>
        </w:tc>
        <w:tc>
          <w:tcPr>
            <w:tcW w:w="1170" w:type="dxa"/>
            <w:tcBorders>
              <w:bottom w:val="single" w:sz="4" w:space="0" w:color="auto"/>
            </w:tcBorders>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p w:rsidR="00163B30" w:rsidRPr="00ED20C4" w:rsidRDefault="00163B30"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(346)</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single" w:sz="4" w:space="0" w:color="auto"/>
            </w:tcBorders>
          </w:tcPr>
          <w:p w:rsidR="00E02318" w:rsidRDefault="00E02318" w:rsidP="00CA0D3E">
            <w:pPr>
              <w:jc w:val="right"/>
              <w:rPr>
                <w:rFonts w:ascii="Times New Roman" w:hAnsi="Times New Roman"/>
                <w:sz w:val="22"/>
                <w:szCs w:val="22"/>
              </w:rPr>
            </w:pPr>
          </w:p>
          <w:p w:rsidR="00163B30" w:rsidRPr="00ED20C4" w:rsidRDefault="00163B30" w:rsidP="00CA0D3E">
            <w:pPr>
              <w:jc w:val="right"/>
              <w:rPr>
                <w:rFonts w:ascii="Times New Roman" w:hAnsi="Times New Roman"/>
                <w:sz w:val="22"/>
                <w:szCs w:val="22"/>
              </w:rPr>
            </w:pPr>
            <w:r>
              <w:rPr>
                <w:rFonts w:ascii="Times New Roman" w:hAnsi="Times New Roman"/>
                <w:sz w:val="22"/>
                <w:szCs w:val="22"/>
              </w:rPr>
              <w:t>-</w:t>
            </w:r>
          </w:p>
        </w:tc>
        <w:tc>
          <w:tcPr>
            <w:tcW w:w="270" w:type="dxa"/>
          </w:tcPr>
          <w:p w:rsidR="00E02318" w:rsidRPr="00ED20C4" w:rsidRDefault="00E02318" w:rsidP="00B93821">
            <w:pPr>
              <w:jc w:val="center"/>
              <w:rPr>
                <w:rFonts w:ascii="Times New Roman" w:hAnsi="Times New Roman"/>
                <w:sz w:val="22"/>
                <w:szCs w:val="22"/>
              </w:rPr>
            </w:pPr>
          </w:p>
        </w:tc>
        <w:tc>
          <w:tcPr>
            <w:tcW w:w="1350" w:type="dxa"/>
            <w:tcBorders>
              <w:bottom w:val="single" w:sz="4" w:space="0" w:color="auto"/>
            </w:tcBorders>
          </w:tcPr>
          <w:p w:rsidR="00E02318"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p w:rsidR="00163B30" w:rsidRPr="00ED20C4" w:rsidRDefault="00163B30"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r>
              <w:rPr>
                <w:rFonts w:ascii="Times New Roman" w:hAnsi="Times New Roman" w:cs="Times New Roman"/>
                <w:sz w:val="22"/>
                <w:szCs w:val="22"/>
              </w:rPr>
              <w:t>(2,640)</w:t>
            </w:r>
          </w:p>
        </w:tc>
      </w:tr>
      <w:tr w:rsidR="00E02318" w:rsidRPr="005D2682" w:rsidTr="00D83593">
        <w:tc>
          <w:tcPr>
            <w:tcW w:w="3438" w:type="dxa"/>
          </w:tcPr>
          <w:p w:rsidR="00E02318" w:rsidRPr="00A56B60" w:rsidRDefault="00E02318" w:rsidP="00B93821">
            <w:pPr>
              <w:ind w:left="180" w:hanging="180"/>
              <w:rPr>
                <w:rFonts w:ascii="Times New Roman" w:hAnsi="Times New Roman"/>
                <w:b/>
                <w:bCs/>
                <w:sz w:val="22"/>
                <w:szCs w:val="22"/>
              </w:rPr>
            </w:pPr>
            <w:r w:rsidRPr="00A56B60">
              <w:rPr>
                <w:rFonts w:ascii="Times New Roman" w:hAnsi="Times New Roman"/>
                <w:b/>
                <w:bCs/>
                <w:sz w:val="22"/>
                <w:szCs w:val="22"/>
              </w:rPr>
              <w:t>Total</w:t>
            </w:r>
          </w:p>
        </w:tc>
        <w:tc>
          <w:tcPr>
            <w:tcW w:w="1170" w:type="dxa"/>
            <w:tcBorders>
              <w:bottom w:val="single" w:sz="4" w:space="0" w:color="auto"/>
            </w:tcBorders>
          </w:tcPr>
          <w:p w:rsidR="00E02318" w:rsidRDefault="003C359B"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(2,294</w:t>
            </w:r>
            <w:r w:rsidR="00036DB6">
              <w:rPr>
                <w:rFonts w:ascii="Times New Roman" w:hAnsi="Times New Roman" w:cs="Times New Roman"/>
                <w:b/>
                <w:bCs/>
                <w:sz w:val="22"/>
                <w:szCs w:val="22"/>
              </w:rPr>
              <w:t>)</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single" w:sz="4" w:space="0" w:color="auto"/>
            </w:tcBorders>
          </w:tcPr>
          <w:p w:rsidR="00E02318" w:rsidRDefault="00163B30"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(346)</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single" w:sz="4" w:space="0" w:color="auto"/>
            </w:tcBorders>
          </w:tcPr>
          <w:p w:rsidR="00E02318" w:rsidRDefault="00163B30" w:rsidP="00CA0D3E">
            <w:pPr>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Borders>
              <w:bottom w:val="single" w:sz="4" w:space="0" w:color="auto"/>
            </w:tcBorders>
          </w:tcPr>
          <w:p w:rsidR="00E02318" w:rsidRDefault="00163B30"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(2,640)</w:t>
            </w:r>
          </w:p>
        </w:tc>
      </w:tr>
      <w:tr w:rsidR="00D83593" w:rsidRPr="005D2682" w:rsidTr="00D83593">
        <w:tc>
          <w:tcPr>
            <w:tcW w:w="3438" w:type="dxa"/>
          </w:tcPr>
          <w:p w:rsidR="00D83593" w:rsidRPr="00A56B60" w:rsidRDefault="00D83593" w:rsidP="00B93821">
            <w:pPr>
              <w:ind w:left="180" w:hanging="180"/>
              <w:rPr>
                <w:rFonts w:ascii="Times New Roman" w:hAnsi="Times New Roman"/>
                <w:b/>
                <w:bCs/>
                <w:sz w:val="22"/>
                <w:szCs w:val="22"/>
              </w:rPr>
            </w:pPr>
          </w:p>
        </w:tc>
        <w:tc>
          <w:tcPr>
            <w:tcW w:w="1170" w:type="dxa"/>
          </w:tcPr>
          <w:p w:rsidR="00D83593"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270" w:type="dxa"/>
          </w:tcPr>
          <w:p w:rsidR="00D83593" w:rsidRPr="00ED20C4"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Pr>
          <w:p w:rsidR="00D83593"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p>
        </w:tc>
        <w:tc>
          <w:tcPr>
            <w:tcW w:w="270" w:type="dxa"/>
          </w:tcPr>
          <w:p w:rsidR="00D83593" w:rsidRPr="00ED20C4"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Pr>
          <w:p w:rsidR="00D83593" w:rsidRDefault="00D83593" w:rsidP="00CA0D3E">
            <w:pPr>
              <w:jc w:val="right"/>
              <w:rPr>
                <w:rFonts w:ascii="Times New Roman" w:hAnsi="Times New Roman" w:cs="Times New Roman"/>
                <w:b/>
                <w:bCs/>
                <w:sz w:val="22"/>
                <w:szCs w:val="22"/>
              </w:rPr>
            </w:pPr>
          </w:p>
        </w:tc>
        <w:tc>
          <w:tcPr>
            <w:tcW w:w="270" w:type="dxa"/>
          </w:tcPr>
          <w:p w:rsidR="00D83593" w:rsidRPr="00ED20C4"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Pr>
          <w:p w:rsidR="00D83593" w:rsidRDefault="00D83593"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r>
      <w:tr w:rsidR="00E02318" w:rsidRPr="005D2682" w:rsidTr="00D83593">
        <w:tc>
          <w:tcPr>
            <w:tcW w:w="3438" w:type="dxa"/>
          </w:tcPr>
          <w:p w:rsidR="00E02318" w:rsidRPr="00A56B60" w:rsidRDefault="00E02318" w:rsidP="00B93821">
            <w:pPr>
              <w:ind w:left="180" w:hanging="180"/>
              <w:rPr>
                <w:rFonts w:ascii="Times New Roman" w:hAnsi="Times New Roman"/>
                <w:b/>
                <w:bCs/>
                <w:sz w:val="22"/>
                <w:szCs w:val="22"/>
              </w:rPr>
            </w:pPr>
            <w:r w:rsidRPr="00A56B60">
              <w:rPr>
                <w:rFonts w:ascii="Times New Roman" w:hAnsi="Times New Roman"/>
                <w:b/>
                <w:bCs/>
                <w:sz w:val="22"/>
                <w:szCs w:val="22"/>
              </w:rPr>
              <w:t>Net</w:t>
            </w:r>
          </w:p>
        </w:tc>
        <w:tc>
          <w:tcPr>
            <w:tcW w:w="1170" w:type="dxa"/>
            <w:tcBorders>
              <w:bottom w:val="double" w:sz="4" w:space="0" w:color="auto"/>
            </w:tcBorders>
          </w:tcPr>
          <w:p w:rsidR="00E02318" w:rsidRPr="00ED20C4" w:rsidRDefault="003C359B"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32,479</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170" w:type="dxa"/>
            <w:tcBorders>
              <w:bottom w:val="double" w:sz="4" w:space="0" w:color="auto"/>
            </w:tcBorders>
          </w:tcPr>
          <w:p w:rsidR="00E02318" w:rsidRPr="00ED20C4" w:rsidRDefault="00A33E46" w:rsidP="00A33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Pr>
                <w:rFonts w:ascii="Times New Roman" w:hAnsi="Times New Roman" w:cs="Times New Roman"/>
                <w:b/>
                <w:bCs/>
                <w:sz w:val="22"/>
                <w:szCs w:val="22"/>
              </w:rPr>
              <w:t>(4,179)</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530" w:type="dxa"/>
            <w:tcBorders>
              <w:bottom w:val="double" w:sz="4" w:space="0" w:color="auto"/>
            </w:tcBorders>
          </w:tcPr>
          <w:p w:rsidR="00E02318" w:rsidRPr="00DB5733" w:rsidRDefault="00163B30" w:rsidP="00CA0D3E">
            <w:pPr>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E02318" w:rsidRPr="00ED20C4" w:rsidRDefault="00E02318" w:rsidP="00B9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p>
        </w:tc>
        <w:tc>
          <w:tcPr>
            <w:tcW w:w="1350" w:type="dxa"/>
            <w:tcBorders>
              <w:bottom w:val="double" w:sz="4" w:space="0" w:color="auto"/>
            </w:tcBorders>
          </w:tcPr>
          <w:p w:rsidR="00E02318" w:rsidRPr="00ED20C4" w:rsidRDefault="00A33E46" w:rsidP="00A33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b/>
                <w:bCs/>
                <w:sz w:val="22"/>
                <w:szCs w:val="22"/>
              </w:rPr>
            </w:pPr>
            <w:r>
              <w:rPr>
                <w:rFonts w:ascii="Times New Roman" w:hAnsi="Times New Roman" w:cs="Times New Roman"/>
                <w:b/>
                <w:bCs/>
                <w:sz w:val="22"/>
                <w:szCs w:val="22"/>
              </w:rPr>
              <w:t>28</w:t>
            </w:r>
            <w:r w:rsidR="008A245B">
              <w:rPr>
                <w:rFonts w:ascii="Times New Roman" w:hAnsi="Times New Roman" w:cs="Times New Roman"/>
                <w:b/>
                <w:bCs/>
                <w:sz w:val="22"/>
                <w:szCs w:val="22"/>
              </w:rPr>
              <w:t>,</w:t>
            </w:r>
            <w:r>
              <w:rPr>
                <w:rFonts w:ascii="Times New Roman" w:hAnsi="Times New Roman" w:cs="Times New Roman"/>
                <w:b/>
                <w:bCs/>
                <w:sz w:val="22"/>
                <w:szCs w:val="22"/>
              </w:rPr>
              <w:t>300</w:t>
            </w:r>
          </w:p>
        </w:tc>
      </w:tr>
    </w:tbl>
    <w:p w:rsidR="00672671" w:rsidRDefault="00672671" w:rsidP="00FA5486">
      <w:pPr>
        <w:spacing w:line="240" w:lineRule="auto"/>
        <w:rPr>
          <w:sz w:val="2"/>
          <w:szCs w:val="2"/>
        </w:rPr>
      </w:pPr>
    </w:p>
    <w:p w:rsidR="00C7705A" w:rsidRPr="008A2BCE" w:rsidRDefault="00C7705A" w:rsidP="00EC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82DAE" w:rsidRDefault="00D82DAE" w:rsidP="00D82DAE">
      <w:pPr>
        <w:pStyle w:val="TOC2"/>
        <w:tabs>
          <w:tab w:val="clear" w:pos="227"/>
          <w:tab w:val="clear" w:pos="454"/>
          <w:tab w:val="clear" w:pos="680"/>
          <w:tab w:val="clear" w:pos="907"/>
        </w:tabs>
        <w:spacing w:before="0"/>
        <w:ind w:left="540"/>
        <w:jc w:val="both"/>
        <w:rPr>
          <w:rFonts w:ascii="Times New Roman" w:hAnsi="Times New Roman"/>
          <w:sz w:val="24"/>
          <w:szCs w:val="24"/>
        </w:rPr>
      </w:pPr>
    </w:p>
    <w:p w:rsidR="00D82DAE" w:rsidRDefault="00D82DAE" w:rsidP="00D82DAE"/>
    <w:p w:rsidR="00D82DAE" w:rsidRDefault="00D82DAE" w:rsidP="00D82DAE"/>
    <w:p w:rsidR="00D82DAE" w:rsidRPr="00D82DAE" w:rsidRDefault="00D82DAE" w:rsidP="00D82DAE"/>
    <w:p w:rsidR="00B94516" w:rsidRPr="008225CC" w:rsidRDefault="00B94516" w:rsidP="006530D5">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8225CC">
        <w:rPr>
          <w:rFonts w:ascii="Times New Roman" w:hAnsi="Times New Roman"/>
          <w:sz w:val="24"/>
          <w:szCs w:val="24"/>
        </w:rPr>
        <w:t xml:space="preserve">Trade accounts payable </w:t>
      </w:r>
    </w:p>
    <w:bookmarkEnd w:id="6"/>
    <w:bookmarkEnd w:id="7"/>
    <w:p w:rsidR="00B94516" w:rsidRPr="008A2BCE"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4"/>
          <w:szCs w:val="24"/>
        </w:rPr>
      </w:pPr>
    </w:p>
    <w:tbl>
      <w:tblPr>
        <w:tblW w:w="9432" w:type="dxa"/>
        <w:tblInd w:w="558" w:type="dxa"/>
        <w:tblLayout w:type="fixed"/>
        <w:tblLook w:val="01E0" w:firstRow="1" w:lastRow="1" w:firstColumn="1" w:lastColumn="1" w:noHBand="0" w:noVBand="0"/>
      </w:tblPr>
      <w:tblGrid>
        <w:gridCol w:w="3420"/>
        <w:gridCol w:w="630"/>
        <w:gridCol w:w="1152"/>
        <w:gridCol w:w="270"/>
        <w:gridCol w:w="1080"/>
        <w:gridCol w:w="270"/>
        <w:gridCol w:w="1170"/>
        <w:gridCol w:w="270"/>
        <w:gridCol w:w="1170"/>
      </w:tblGrid>
      <w:tr w:rsidR="00783FB3" w:rsidRPr="00783FB3" w:rsidTr="00783FB3">
        <w:tc>
          <w:tcPr>
            <w:tcW w:w="3420" w:type="dxa"/>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382" w:type="dxa"/>
            <w:gridSpan w:val="7"/>
            <w:tcBorders>
              <w:bottom w:val="single" w:sz="4" w:space="0" w:color="auto"/>
            </w:tcBorders>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83FB3">
              <w:rPr>
                <w:rFonts w:ascii="Times New Roman" w:hAnsi="Times New Roman" w:cs="Times New Roman"/>
                <w:sz w:val="22"/>
                <w:szCs w:val="22"/>
              </w:rPr>
              <w:t>(in thousand Baht)</w:t>
            </w:r>
          </w:p>
        </w:tc>
      </w:tr>
      <w:tr w:rsidR="00B94516" w:rsidRPr="00783FB3" w:rsidTr="00783FB3">
        <w:tc>
          <w:tcPr>
            <w:tcW w:w="3420" w:type="dxa"/>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502" w:type="dxa"/>
            <w:gridSpan w:val="3"/>
            <w:tcBorders>
              <w:top w:val="single" w:sz="4" w:space="0" w:color="auto"/>
            </w:tcBorders>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Consolidated</w:t>
            </w:r>
          </w:p>
        </w:tc>
        <w:tc>
          <w:tcPr>
            <w:tcW w:w="270" w:type="dxa"/>
            <w:tcBorders>
              <w:top w:val="single" w:sz="4" w:space="0" w:color="auto"/>
            </w:tcBorders>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Borders>
              <w:top w:val="single" w:sz="4" w:space="0" w:color="auto"/>
            </w:tcBorders>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 xml:space="preserve">Separate </w:t>
            </w:r>
          </w:p>
        </w:tc>
      </w:tr>
      <w:tr w:rsidR="00B94516" w:rsidRPr="00783FB3" w:rsidTr="00783FB3">
        <w:tc>
          <w:tcPr>
            <w:tcW w:w="3420" w:type="dxa"/>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502" w:type="dxa"/>
            <w:gridSpan w:val="3"/>
            <w:tcBorders>
              <w:bottom w:val="single" w:sz="4" w:space="0" w:color="auto"/>
            </w:tcBorders>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financial statements</w:t>
            </w:r>
          </w:p>
        </w:tc>
        <w:tc>
          <w:tcPr>
            <w:tcW w:w="270" w:type="dxa"/>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Borders>
              <w:bottom w:val="single" w:sz="4" w:space="0" w:color="auto"/>
            </w:tcBorders>
          </w:tcPr>
          <w:p w:rsidR="00B94516" w:rsidRPr="00783FB3" w:rsidRDefault="00B9451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financial statements</w:t>
            </w:r>
          </w:p>
        </w:tc>
      </w:tr>
      <w:tr w:rsidR="00783FB3" w:rsidRPr="00865D50" w:rsidTr="00783FB3">
        <w:tc>
          <w:tcPr>
            <w:tcW w:w="3420" w:type="dxa"/>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r w:rsidRPr="00865D50">
              <w:rPr>
                <w:rFonts w:ascii="Times New Roman" w:hAnsi="Times New Roman" w:cs="Times New Roman"/>
                <w:i/>
                <w:iCs/>
                <w:sz w:val="22"/>
                <w:szCs w:val="22"/>
              </w:rPr>
              <w:t>Note</w:t>
            </w:r>
          </w:p>
        </w:tc>
        <w:tc>
          <w:tcPr>
            <w:tcW w:w="1152" w:type="dxa"/>
            <w:tcBorders>
              <w:top w:val="single" w:sz="4" w:space="0" w:color="auto"/>
              <w:bottom w:val="single" w:sz="4" w:space="0" w:color="auto"/>
            </w:tcBorders>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783FB3" w:rsidRPr="00865D50"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783FB3" w:rsidRPr="00865D50" w:rsidRDefault="00783FB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783FB3" w:rsidRPr="00865D50"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783FB3" w:rsidRPr="00865D50" w:rsidTr="00783FB3">
        <w:tc>
          <w:tcPr>
            <w:tcW w:w="3420" w:type="dxa"/>
          </w:tcPr>
          <w:p w:rsidR="00783FB3" w:rsidRPr="00865D50" w:rsidRDefault="00783FB3" w:rsidP="00B53C07">
            <w:pPr>
              <w:pStyle w:val="3"/>
              <w:tabs>
                <w:tab w:val="clear" w:pos="360"/>
                <w:tab w:val="clear" w:pos="720"/>
              </w:tabs>
              <w:spacing w:line="240" w:lineRule="atLeast"/>
              <w:rPr>
                <w:rFonts w:ascii="Times New Roman" w:hAnsi="Times New Roman" w:cs="Times New Roman"/>
                <w:lang w:val="en-US"/>
              </w:rPr>
            </w:pPr>
            <w:r w:rsidRPr="00865D50">
              <w:rPr>
                <w:rFonts w:ascii="Times New Roman" w:hAnsi="Times New Roman" w:cs="Times New Roman"/>
                <w:lang w:val="en-US"/>
              </w:rPr>
              <w:t xml:space="preserve">Related parties </w:t>
            </w:r>
          </w:p>
        </w:tc>
        <w:tc>
          <w:tcPr>
            <w:tcW w:w="630" w:type="dxa"/>
          </w:tcPr>
          <w:p w:rsidR="00783FB3" w:rsidRPr="00865D50" w:rsidRDefault="00783FB3" w:rsidP="00B53C07">
            <w:pPr>
              <w:pStyle w:val="3"/>
              <w:tabs>
                <w:tab w:val="clear" w:pos="360"/>
                <w:tab w:val="clear" w:pos="720"/>
              </w:tabs>
              <w:spacing w:line="240" w:lineRule="atLeast"/>
              <w:ind w:left="-198" w:right="-225"/>
              <w:jc w:val="center"/>
              <w:rPr>
                <w:rFonts w:ascii="Times New Roman" w:hAnsi="Times New Roman" w:cs="Times New Roman"/>
                <w:i/>
                <w:iCs/>
                <w:lang w:val="en-US"/>
              </w:rPr>
            </w:pPr>
            <w:r>
              <w:rPr>
                <w:rFonts w:ascii="Times New Roman" w:hAnsi="Times New Roman" w:cs="Times New Roman"/>
                <w:i/>
                <w:iCs/>
                <w:lang w:val="en-US"/>
              </w:rPr>
              <w:t>4</w:t>
            </w:r>
          </w:p>
        </w:tc>
        <w:tc>
          <w:tcPr>
            <w:tcW w:w="1152" w:type="dxa"/>
            <w:tcBorders>
              <w:top w:val="sing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2,009</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Borders>
              <w:top w:val="single" w:sz="4" w:space="0" w:color="auto"/>
            </w:tcBorders>
          </w:tcPr>
          <w:p w:rsidR="00783FB3" w:rsidRPr="00455CED" w:rsidRDefault="00783FB3" w:rsidP="006028B2">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3,104</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Borders>
              <w:top w:val="sing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2,009</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Pr="00455CED" w:rsidRDefault="00783FB3" w:rsidP="006028B2">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3,104</w:t>
            </w:r>
          </w:p>
        </w:tc>
      </w:tr>
      <w:tr w:rsidR="00783FB3" w:rsidRPr="00865D50" w:rsidTr="0083222D">
        <w:tc>
          <w:tcPr>
            <w:tcW w:w="3420" w:type="dxa"/>
          </w:tcPr>
          <w:p w:rsidR="00783FB3" w:rsidRPr="00865D50" w:rsidRDefault="00783FB3" w:rsidP="00B53C07">
            <w:pPr>
              <w:pStyle w:val="3"/>
              <w:tabs>
                <w:tab w:val="clear" w:pos="360"/>
                <w:tab w:val="clear" w:pos="720"/>
              </w:tabs>
              <w:spacing w:line="240" w:lineRule="atLeast"/>
              <w:rPr>
                <w:rFonts w:ascii="Times New Roman" w:hAnsi="Times New Roman" w:cs="Times New Roman"/>
                <w:lang w:val="en-US"/>
              </w:rPr>
            </w:pPr>
            <w:r w:rsidRPr="00865D50">
              <w:rPr>
                <w:rFonts w:ascii="Times New Roman" w:hAnsi="Times New Roman" w:cs="Times New Roman"/>
                <w:lang w:val="en-US"/>
              </w:rPr>
              <w:t xml:space="preserve">Other parties </w:t>
            </w:r>
          </w:p>
        </w:tc>
        <w:tc>
          <w:tcPr>
            <w:tcW w:w="630" w:type="dxa"/>
          </w:tcPr>
          <w:p w:rsidR="00783FB3" w:rsidRPr="00865D50" w:rsidRDefault="00783FB3" w:rsidP="00B53C07">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152" w:type="dxa"/>
            <w:tcBorders>
              <w:bottom w:val="sing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159,516</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Borders>
              <w:bottom w:val="single" w:sz="4" w:space="0" w:color="auto"/>
            </w:tcBorders>
          </w:tcPr>
          <w:p w:rsidR="00783FB3" w:rsidRPr="00455CED" w:rsidRDefault="00783FB3" w:rsidP="006028B2">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187,138</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Borders>
              <w:bottom w:val="sing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159,516</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Borders>
              <w:bottom w:val="single" w:sz="4" w:space="0" w:color="auto"/>
            </w:tcBorders>
          </w:tcPr>
          <w:p w:rsidR="00783FB3" w:rsidRPr="00455CED" w:rsidRDefault="00783FB3" w:rsidP="006028B2">
            <w:pPr>
              <w:pStyle w:val="3"/>
              <w:tabs>
                <w:tab w:val="clear" w:pos="360"/>
                <w:tab w:val="clear" w:pos="720"/>
                <w:tab w:val="decimal" w:pos="864"/>
              </w:tabs>
              <w:rPr>
                <w:rFonts w:ascii="Times New Roman" w:hAnsi="Times New Roman" w:cs="Times New Roman"/>
                <w:lang w:val="en-US"/>
              </w:rPr>
            </w:pPr>
            <w:r>
              <w:rPr>
                <w:rFonts w:ascii="Times New Roman" w:hAnsi="Times New Roman" w:cs="Times New Roman"/>
                <w:lang w:val="en-US"/>
              </w:rPr>
              <w:t>186,978</w:t>
            </w:r>
          </w:p>
        </w:tc>
      </w:tr>
      <w:tr w:rsidR="00783FB3" w:rsidRPr="00272241" w:rsidTr="0083222D">
        <w:tc>
          <w:tcPr>
            <w:tcW w:w="3420" w:type="dxa"/>
          </w:tcPr>
          <w:p w:rsidR="00783FB3" w:rsidRPr="00865D50" w:rsidRDefault="00783FB3" w:rsidP="00B53C07">
            <w:pPr>
              <w:pStyle w:val="3"/>
              <w:tabs>
                <w:tab w:val="clear" w:pos="360"/>
                <w:tab w:val="clear" w:pos="720"/>
              </w:tabs>
              <w:spacing w:line="240" w:lineRule="atLeast"/>
              <w:ind w:right="-108"/>
              <w:rPr>
                <w:rFonts w:ascii="Times New Roman" w:hAnsi="Times New Roman" w:cs="Times New Roman"/>
                <w:b/>
                <w:bCs/>
                <w:lang w:val="en-US"/>
              </w:rPr>
            </w:pPr>
            <w:r w:rsidRPr="00865D50">
              <w:rPr>
                <w:rFonts w:ascii="Times New Roman" w:hAnsi="Times New Roman" w:cs="Times New Roman"/>
                <w:b/>
                <w:bCs/>
                <w:lang w:val="en-US"/>
              </w:rPr>
              <w:t xml:space="preserve">Total </w:t>
            </w:r>
          </w:p>
        </w:tc>
        <w:tc>
          <w:tcPr>
            <w:tcW w:w="630" w:type="dxa"/>
          </w:tcPr>
          <w:p w:rsidR="00783FB3" w:rsidRPr="00865D50" w:rsidRDefault="00783FB3" w:rsidP="00B53C07">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152" w:type="dxa"/>
            <w:tcBorders>
              <w:top w:val="single" w:sz="4" w:space="0" w:color="auto"/>
              <w:bottom w:val="doub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b/>
                <w:bCs/>
                <w:lang w:val="en-US"/>
              </w:rPr>
            </w:pPr>
            <w:r>
              <w:rPr>
                <w:rFonts w:ascii="Times New Roman" w:hAnsi="Times New Roman" w:cs="Times New Roman"/>
                <w:b/>
                <w:bCs/>
                <w:lang w:val="en-US"/>
              </w:rPr>
              <w:t>161,525</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83FB3" w:rsidRPr="00455CED" w:rsidRDefault="00783FB3" w:rsidP="006028B2">
            <w:pPr>
              <w:pStyle w:val="3"/>
              <w:tabs>
                <w:tab w:val="clear" w:pos="360"/>
                <w:tab w:val="clear" w:pos="720"/>
                <w:tab w:val="decimal" w:pos="864"/>
              </w:tabs>
              <w:rPr>
                <w:rFonts w:ascii="Times New Roman" w:hAnsi="Times New Roman" w:cs="Times New Roman"/>
                <w:b/>
                <w:bCs/>
                <w:lang w:val="en-US"/>
              </w:rPr>
            </w:pPr>
            <w:r>
              <w:rPr>
                <w:rFonts w:ascii="Times New Roman" w:hAnsi="Times New Roman" w:cs="Times New Roman"/>
                <w:b/>
                <w:bCs/>
                <w:lang w:val="en-US"/>
              </w:rPr>
              <w:t>190,242</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83FB3" w:rsidRPr="00455CED" w:rsidRDefault="00783FB3" w:rsidP="00B53C07">
            <w:pPr>
              <w:pStyle w:val="3"/>
              <w:tabs>
                <w:tab w:val="clear" w:pos="360"/>
                <w:tab w:val="clear" w:pos="720"/>
                <w:tab w:val="decimal" w:pos="864"/>
              </w:tabs>
              <w:rPr>
                <w:rFonts w:ascii="Times New Roman" w:hAnsi="Times New Roman" w:cs="Times New Roman"/>
                <w:b/>
                <w:bCs/>
                <w:lang w:val="en-US"/>
              </w:rPr>
            </w:pPr>
            <w:r>
              <w:rPr>
                <w:rFonts w:ascii="Times New Roman" w:hAnsi="Times New Roman" w:cs="Times New Roman"/>
                <w:b/>
                <w:bCs/>
                <w:lang w:val="en-US"/>
              </w:rPr>
              <w:t>161,525</w:t>
            </w:r>
          </w:p>
        </w:tc>
        <w:tc>
          <w:tcPr>
            <w:tcW w:w="270" w:type="dxa"/>
          </w:tcPr>
          <w:p w:rsidR="00783FB3" w:rsidRPr="00865D50" w:rsidRDefault="00783FB3" w:rsidP="00B5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83FB3" w:rsidRPr="00455CED" w:rsidRDefault="00783FB3" w:rsidP="006028B2">
            <w:pPr>
              <w:pStyle w:val="3"/>
              <w:tabs>
                <w:tab w:val="clear" w:pos="360"/>
                <w:tab w:val="clear" w:pos="720"/>
                <w:tab w:val="decimal" w:pos="864"/>
              </w:tabs>
              <w:rPr>
                <w:rFonts w:ascii="Times New Roman" w:hAnsi="Times New Roman" w:cs="Times New Roman"/>
                <w:b/>
                <w:bCs/>
                <w:lang w:val="en-US"/>
              </w:rPr>
            </w:pPr>
            <w:r>
              <w:rPr>
                <w:rFonts w:ascii="Times New Roman" w:hAnsi="Times New Roman" w:cs="Times New Roman"/>
                <w:b/>
                <w:bCs/>
                <w:lang w:val="en-US"/>
              </w:rPr>
              <w:t>190,082</w:t>
            </w:r>
          </w:p>
        </w:tc>
      </w:tr>
    </w:tbl>
    <w:p w:rsidR="00AF0C86" w:rsidRPr="009C7708" w:rsidRDefault="00AF0C86" w:rsidP="009C7708"/>
    <w:p w:rsidR="001E3C1B" w:rsidRPr="001E3C1B" w:rsidRDefault="00A70F72" w:rsidP="008002B3">
      <w:pPr>
        <w:pStyle w:val="TOC2"/>
        <w:numPr>
          <w:ilvl w:val="0"/>
          <w:numId w:val="23"/>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E2239E">
        <w:rPr>
          <w:rFonts w:ascii="Times New Roman" w:hAnsi="Times New Roman"/>
          <w:sz w:val="24"/>
          <w:szCs w:val="24"/>
        </w:rPr>
        <w:t xml:space="preserve">Other </w:t>
      </w:r>
      <w:r w:rsidR="00AF0C86">
        <w:rPr>
          <w:rFonts w:ascii="Times New Roman" w:hAnsi="Times New Roman"/>
          <w:sz w:val="24"/>
          <w:szCs w:val="24"/>
        </w:rPr>
        <w:t xml:space="preserve">current </w:t>
      </w:r>
      <w:r w:rsidRPr="00E2239E">
        <w:rPr>
          <w:rFonts w:ascii="Times New Roman" w:hAnsi="Times New Roman"/>
          <w:sz w:val="24"/>
          <w:szCs w:val="24"/>
        </w:rPr>
        <w:t>payables</w:t>
      </w:r>
    </w:p>
    <w:p w:rsidR="00A70F72" w:rsidRPr="00FB7507"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0"/>
          <w:szCs w:val="20"/>
        </w:rPr>
      </w:pPr>
    </w:p>
    <w:tbl>
      <w:tblPr>
        <w:tblW w:w="9360" w:type="dxa"/>
        <w:tblInd w:w="558" w:type="dxa"/>
        <w:tblLayout w:type="fixed"/>
        <w:tblLook w:val="01E0" w:firstRow="1" w:lastRow="1" w:firstColumn="1" w:lastColumn="1" w:noHBand="0" w:noVBand="0"/>
      </w:tblPr>
      <w:tblGrid>
        <w:gridCol w:w="3420"/>
        <w:gridCol w:w="630"/>
        <w:gridCol w:w="1080"/>
        <w:gridCol w:w="270"/>
        <w:gridCol w:w="1080"/>
        <w:gridCol w:w="270"/>
        <w:gridCol w:w="1170"/>
        <w:gridCol w:w="270"/>
        <w:gridCol w:w="1170"/>
      </w:tblGrid>
      <w:tr w:rsidR="00783FB3" w:rsidRPr="00783FB3" w:rsidTr="00783FB3">
        <w:tc>
          <w:tcPr>
            <w:tcW w:w="3420" w:type="dxa"/>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310" w:type="dxa"/>
            <w:gridSpan w:val="7"/>
            <w:tcBorders>
              <w:bottom w:val="single" w:sz="4" w:space="0" w:color="auto"/>
            </w:tcBorders>
          </w:tcPr>
          <w:p w:rsidR="00783FB3" w:rsidRPr="00783FB3"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83FB3">
              <w:rPr>
                <w:rFonts w:ascii="Times New Roman" w:hAnsi="Times New Roman" w:cs="Times New Roman"/>
                <w:sz w:val="22"/>
                <w:szCs w:val="22"/>
              </w:rPr>
              <w:t>(in thousand Baht)</w:t>
            </w:r>
          </w:p>
        </w:tc>
      </w:tr>
      <w:tr w:rsidR="00A70F72" w:rsidRPr="00783FB3" w:rsidTr="00783FB3">
        <w:tc>
          <w:tcPr>
            <w:tcW w:w="3420" w:type="dxa"/>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30" w:type="dxa"/>
            <w:gridSpan w:val="3"/>
            <w:tcBorders>
              <w:top w:val="single" w:sz="4" w:space="0" w:color="auto"/>
            </w:tcBorders>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Consolidated</w:t>
            </w:r>
          </w:p>
        </w:tc>
        <w:tc>
          <w:tcPr>
            <w:tcW w:w="270" w:type="dxa"/>
            <w:tcBorders>
              <w:top w:val="single" w:sz="4" w:space="0" w:color="auto"/>
            </w:tcBorders>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Borders>
              <w:top w:val="single" w:sz="4" w:space="0" w:color="auto"/>
            </w:tcBorders>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 xml:space="preserve">Separate </w:t>
            </w:r>
          </w:p>
        </w:tc>
      </w:tr>
      <w:tr w:rsidR="00A70F72" w:rsidRPr="00783FB3" w:rsidTr="00783FB3">
        <w:tc>
          <w:tcPr>
            <w:tcW w:w="3420" w:type="dxa"/>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30" w:type="dxa"/>
            <w:gridSpan w:val="3"/>
            <w:tcBorders>
              <w:bottom w:val="single" w:sz="4" w:space="0" w:color="auto"/>
            </w:tcBorders>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financial statements</w:t>
            </w:r>
          </w:p>
        </w:tc>
        <w:tc>
          <w:tcPr>
            <w:tcW w:w="270" w:type="dxa"/>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Borders>
              <w:bottom w:val="single" w:sz="4" w:space="0" w:color="auto"/>
            </w:tcBorders>
          </w:tcPr>
          <w:p w:rsidR="00A70F72" w:rsidRPr="00783FB3"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83FB3">
              <w:rPr>
                <w:rFonts w:ascii="Times New Roman" w:hAnsi="Times New Roman" w:cs="Times New Roman"/>
                <w:sz w:val="22"/>
                <w:szCs w:val="22"/>
              </w:rPr>
              <w:t>financial statements</w:t>
            </w:r>
          </w:p>
        </w:tc>
      </w:tr>
      <w:tr w:rsidR="00783FB3" w:rsidRPr="00564029" w:rsidTr="00783FB3">
        <w:tc>
          <w:tcPr>
            <w:tcW w:w="342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r w:rsidRPr="00564029">
              <w:rPr>
                <w:rFonts w:ascii="Times New Roman" w:hAnsi="Times New Roman" w:cs="Times New Roman"/>
                <w:i/>
                <w:iCs/>
                <w:sz w:val="22"/>
                <w:szCs w:val="22"/>
              </w:rPr>
              <w:t>Note</w:t>
            </w:r>
          </w:p>
        </w:tc>
        <w:tc>
          <w:tcPr>
            <w:tcW w:w="1080" w:type="dxa"/>
            <w:tcBorders>
              <w:top w:val="single" w:sz="4" w:space="0" w:color="auto"/>
              <w:bottom w:val="single" w:sz="4" w:space="0" w:color="auto"/>
            </w:tcBorders>
          </w:tcPr>
          <w:p w:rsidR="00783FB3" w:rsidRPr="00865D50"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783FB3" w:rsidRPr="00865D50"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783FB3" w:rsidRPr="00865D50"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783FB3" w:rsidRPr="00865D50"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783FB3" w:rsidRPr="00865D50"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CE1BC7">
              <w:rPr>
                <w:rFonts w:ascii="Times New Roman" w:hAnsi="Times New Roman" w:cs="Times New Roman"/>
                <w:sz w:val="22"/>
                <w:szCs w:val="22"/>
              </w:rPr>
              <w:t>8</w:t>
            </w:r>
          </w:p>
        </w:tc>
        <w:tc>
          <w:tcPr>
            <w:tcW w:w="270" w:type="dxa"/>
            <w:tcBorders>
              <w:top w:val="single" w:sz="4" w:space="0" w:color="auto"/>
            </w:tcBorders>
          </w:tcPr>
          <w:p w:rsidR="00783FB3" w:rsidRPr="00865D50"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783FB3" w:rsidRPr="00865D50" w:rsidRDefault="00783FB3"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783FB3" w:rsidRPr="00783FB3" w:rsidTr="00783FB3">
        <w:tc>
          <w:tcPr>
            <w:tcW w:w="3420" w:type="dxa"/>
          </w:tcPr>
          <w:p w:rsidR="00783FB3" w:rsidRPr="00783FB3" w:rsidRDefault="00783FB3" w:rsidP="004D5AF8">
            <w:pPr>
              <w:pStyle w:val="3"/>
              <w:tabs>
                <w:tab w:val="clear" w:pos="360"/>
                <w:tab w:val="clear" w:pos="720"/>
              </w:tabs>
              <w:spacing w:line="240" w:lineRule="atLeast"/>
              <w:rPr>
                <w:rFonts w:ascii="Times New Roman" w:hAnsi="Times New Roman" w:cs="Times New Roman"/>
                <w:lang w:val="en-US"/>
              </w:rPr>
            </w:pPr>
            <w:r w:rsidRPr="00783FB3">
              <w:rPr>
                <w:rFonts w:ascii="Times New Roman" w:hAnsi="Times New Roman" w:cs="Times New Roman"/>
                <w:lang w:val="en-US"/>
              </w:rPr>
              <w:t>Related parties</w:t>
            </w:r>
          </w:p>
        </w:tc>
        <w:tc>
          <w:tcPr>
            <w:tcW w:w="630" w:type="dxa"/>
          </w:tcPr>
          <w:p w:rsidR="00783FB3" w:rsidRPr="00783FB3" w:rsidRDefault="00783FB3" w:rsidP="004D5AF8">
            <w:pPr>
              <w:pStyle w:val="3"/>
              <w:tabs>
                <w:tab w:val="clear" w:pos="360"/>
                <w:tab w:val="clear" w:pos="720"/>
              </w:tabs>
              <w:spacing w:line="240" w:lineRule="atLeast"/>
              <w:ind w:left="-198" w:right="-225"/>
              <w:jc w:val="center"/>
              <w:rPr>
                <w:rFonts w:ascii="Times New Roman" w:hAnsi="Times New Roman" w:cs="Times New Roman"/>
                <w:i/>
                <w:iCs/>
                <w:lang w:val="en-US"/>
              </w:rPr>
            </w:pPr>
            <w:r w:rsidRPr="00783FB3">
              <w:rPr>
                <w:rFonts w:ascii="Times New Roman" w:hAnsi="Times New Roman" w:cs="Times New Roman"/>
                <w:i/>
                <w:iCs/>
                <w:lang w:val="en-US"/>
              </w:rPr>
              <w:t>4</w:t>
            </w:r>
          </w:p>
        </w:tc>
        <w:tc>
          <w:tcPr>
            <w:tcW w:w="1080" w:type="dxa"/>
            <w:tcBorders>
              <w:top w:val="single" w:sz="4" w:space="0" w:color="auto"/>
            </w:tcBorders>
          </w:tcPr>
          <w:p w:rsidR="00783FB3" w:rsidRPr="00783FB3" w:rsidRDefault="00783FB3" w:rsidP="004D5AF8">
            <w:pPr>
              <w:pStyle w:val="acctfourfigures"/>
              <w:tabs>
                <w:tab w:val="clear" w:pos="765"/>
              </w:tabs>
              <w:spacing w:line="240" w:lineRule="atLeast"/>
              <w:jc w:val="right"/>
              <w:rPr>
                <w:szCs w:val="22"/>
                <w:lang w:val="en-US"/>
              </w:rPr>
            </w:pPr>
            <w:r w:rsidRPr="00783FB3">
              <w:rPr>
                <w:szCs w:val="22"/>
                <w:lang w:val="en-US"/>
              </w:rPr>
              <w:t>6,510</w:t>
            </w: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Borders>
              <w:top w:val="single" w:sz="4" w:space="0" w:color="auto"/>
            </w:tcBorders>
          </w:tcPr>
          <w:p w:rsidR="00783FB3" w:rsidRPr="00783FB3" w:rsidRDefault="00783FB3" w:rsidP="006028B2">
            <w:pPr>
              <w:pStyle w:val="acctfourfigures"/>
              <w:tabs>
                <w:tab w:val="clear" w:pos="765"/>
              </w:tabs>
              <w:spacing w:line="240" w:lineRule="atLeast"/>
              <w:jc w:val="right"/>
              <w:rPr>
                <w:szCs w:val="22"/>
                <w:lang w:val="en-US"/>
              </w:rPr>
            </w:pPr>
            <w:r w:rsidRPr="00783FB3">
              <w:rPr>
                <w:szCs w:val="22"/>
                <w:lang w:val="en-US"/>
              </w:rPr>
              <w:t>9,606</w:t>
            </w: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Borders>
              <w:top w:val="single" w:sz="4" w:space="0" w:color="auto"/>
            </w:tcBorders>
          </w:tcPr>
          <w:p w:rsidR="00783FB3" w:rsidRPr="00783FB3" w:rsidRDefault="00CE1BC7" w:rsidP="004D5AF8">
            <w:pPr>
              <w:pStyle w:val="acctfourfigures"/>
              <w:tabs>
                <w:tab w:val="clear" w:pos="765"/>
              </w:tabs>
              <w:spacing w:line="240" w:lineRule="atLeast"/>
              <w:jc w:val="right"/>
              <w:rPr>
                <w:szCs w:val="22"/>
                <w:lang w:val="en-US"/>
              </w:rPr>
            </w:pPr>
            <w:r>
              <w:rPr>
                <w:szCs w:val="22"/>
                <w:lang w:val="en-US"/>
              </w:rPr>
              <w:t>6</w:t>
            </w:r>
            <w:r w:rsidR="00783FB3" w:rsidRPr="00783FB3">
              <w:rPr>
                <w:szCs w:val="22"/>
                <w:lang w:val="en-US"/>
              </w:rPr>
              <w:t>,</w:t>
            </w:r>
            <w:r>
              <w:rPr>
                <w:szCs w:val="22"/>
                <w:lang w:val="en-US"/>
              </w:rPr>
              <w:t>510</w:t>
            </w: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Pr="00783FB3" w:rsidRDefault="00783FB3" w:rsidP="006028B2">
            <w:pPr>
              <w:pStyle w:val="acctfourfigures"/>
              <w:tabs>
                <w:tab w:val="clear" w:pos="765"/>
              </w:tabs>
              <w:spacing w:line="240" w:lineRule="atLeast"/>
              <w:jc w:val="right"/>
              <w:rPr>
                <w:szCs w:val="22"/>
                <w:lang w:val="en-US"/>
              </w:rPr>
            </w:pPr>
            <w:r w:rsidRPr="00783FB3">
              <w:rPr>
                <w:szCs w:val="22"/>
                <w:lang w:val="en-US"/>
              </w:rPr>
              <w:t>9,606</w:t>
            </w:r>
          </w:p>
        </w:tc>
      </w:tr>
      <w:tr w:rsidR="00CE1BC7" w:rsidRPr="00783FB3" w:rsidTr="00296BAE">
        <w:tc>
          <w:tcPr>
            <w:tcW w:w="3420" w:type="dxa"/>
          </w:tcPr>
          <w:p w:rsidR="00CE1BC7" w:rsidRPr="00783FB3" w:rsidRDefault="00CE1BC7" w:rsidP="004D5AF8">
            <w:pPr>
              <w:pStyle w:val="3"/>
              <w:tabs>
                <w:tab w:val="clear" w:pos="360"/>
                <w:tab w:val="clear" w:pos="720"/>
              </w:tabs>
              <w:spacing w:line="240" w:lineRule="atLeast"/>
              <w:rPr>
                <w:rFonts w:ascii="Times New Roman" w:hAnsi="Times New Roman" w:cs="Times New Roman"/>
                <w:lang w:val="en-US"/>
              </w:rPr>
            </w:pPr>
          </w:p>
        </w:tc>
        <w:tc>
          <w:tcPr>
            <w:tcW w:w="630" w:type="dxa"/>
          </w:tcPr>
          <w:p w:rsidR="00CE1BC7" w:rsidRPr="00783FB3" w:rsidRDefault="00CE1BC7"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CE1BC7" w:rsidRPr="00783FB3" w:rsidRDefault="00CE1BC7" w:rsidP="004B2A66">
            <w:pPr>
              <w:pStyle w:val="acctfourfigures"/>
              <w:tabs>
                <w:tab w:val="clear" w:pos="765"/>
              </w:tabs>
              <w:spacing w:line="240" w:lineRule="atLeast"/>
              <w:rPr>
                <w:szCs w:val="22"/>
                <w:lang w:val="en-US"/>
              </w:rPr>
            </w:pPr>
          </w:p>
        </w:tc>
        <w:tc>
          <w:tcPr>
            <w:tcW w:w="270" w:type="dxa"/>
          </w:tcPr>
          <w:p w:rsidR="00CE1BC7" w:rsidRPr="00783FB3"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CE1BC7" w:rsidRPr="00783FB3" w:rsidRDefault="00CE1BC7" w:rsidP="006028B2">
            <w:pPr>
              <w:pStyle w:val="acctfourfigures"/>
              <w:tabs>
                <w:tab w:val="clear" w:pos="765"/>
              </w:tabs>
              <w:spacing w:line="240" w:lineRule="atLeast"/>
              <w:rPr>
                <w:szCs w:val="22"/>
                <w:lang w:val="en-US"/>
              </w:rPr>
            </w:pPr>
          </w:p>
        </w:tc>
        <w:tc>
          <w:tcPr>
            <w:tcW w:w="270" w:type="dxa"/>
          </w:tcPr>
          <w:p w:rsidR="00CE1BC7" w:rsidRPr="00783FB3"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Pr="00783FB3" w:rsidRDefault="00CE1BC7" w:rsidP="004D5AF8">
            <w:pPr>
              <w:pStyle w:val="acctfourfigures"/>
              <w:tabs>
                <w:tab w:val="clear" w:pos="765"/>
              </w:tabs>
              <w:spacing w:line="240" w:lineRule="atLeast"/>
              <w:jc w:val="right"/>
              <w:rPr>
                <w:szCs w:val="22"/>
                <w:lang w:val="en-US"/>
              </w:rPr>
            </w:pPr>
          </w:p>
        </w:tc>
        <w:tc>
          <w:tcPr>
            <w:tcW w:w="270" w:type="dxa"/>
          </w:tcPr>
          <w:p w:rsidR="00CE1BC7" w:rsidRPr="00783FB3"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Pr="00783FB3" w:rsidRDefault="00CE1BC7" w:rsidP="006028B2">
            <w:pPr>
              <w:pStyle w:val="acctfourfigures"/>
              <w:tabs>
                <w:tab w:val="clear" w:pos="765"/>
              </w:tabs>
              <w:spacing w:line="240" w:lineRule="atLeast"/>
              <w:jc w:val="right"/>
              <w:rPr>
                <w:szCs w:val="22"/>
                <w:lang w:val="en-US"/>
              </w:rPr>
            </w:pPr>
          </w:p>
        </w:tc>
      </w:tr>
      <w:tr w:rsidR="00783FB3" w:rsidRPr="00783FB3" w:rsidTr="00296BAE">
        <w:tc>
          <w:tcPr>
            <w:tcW w:w="3420" w:type="dxa"/>
          </w:tcPr>
          <w:p w:rsidR="00783FB3" w:rsidRPr="00783FB3" w:rsidRDefault="00783FB3" w:rsidP="004D5AF8">
            <w:pPr>
              <w:pStyle w:val="3"/>
              <w:tabs>
                <w:tab w:val="clear" w:pos="360"/>
                <w:tab w:val="clear" w:pos="720"/>
              </w:tabs>
              <w:spacing w:line="240" w:lineRule="atLeast"/>
              <w:rPr>
                <w:rFonts w:ascii="Times New Roman" w:hAnsi="Times New Roman" w:cs="Times New Roman"/>
                <w:lang w:val="en-US"/>
              </w:rPr>
            </w:pPr>
            <w:r w:rsidRPr="00783FB3">
              <w:rPr>
                <w:rFonts w:ascii="Times New Roman" w:hAnsi="Times New Roman" w:cs="Times New Roman"/>
                <w:lang w:val="en-US"/>
              </w:rPr>
              <w:t>Others</w:t>
            </w:r>
          </w:p>
        </w:tc>
        <w:tc>
          <w:tcPr>
            <w:tcW w:w="630" w:type="dxa"/>
          </w:tcPr>
          <w:p w:rsidR="00783FB3" w:rsidRPr="00783FB3" w:rsidRDefault="00783FB3"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783FB3" w:rsidRPr="00783FB3" w:rsidRDefault="00783FB3" w:rsidP="004B2A66">
            <w:pPr>
              <w:pStyle w:val="acctfourfigures"/>
              <w:tabs>
                <w:tab w:val="clear" w:pos="765"/>
              </w:tabs>
              <w:spacing w:line="240" w:lineRule="atLeast"/>
              <w:rPr>
                <w:szCs w:val="22"/>
                <w:lang w:val="en-US"/>
              </w:rPr>
            </w:pP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783FB3" w:rsidRPr="00783FB3" w:rsidRDefault="00783FB3" w:rsidP="006028B2">
            <w:pPr>
              <w:pStyle w:val="acctfourfigures"/>
              <w:tabs>
                <w:tab w:val="clear" w:pos="765"/>
              </w:tabs>
              <w:spacing w:line="240" w:lineRule="atLeast"/>
              <w:rPr>
                <w:szCs w:val="22"/>
                <w:lang w:val="en-US"/>
              </w:rPr>
            </w:pP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Pr="00783FB3" w:rsidRDefault="00783FB3" w:rsidP="004D5AF8">
            <w:pPr>
              <w:pStyle w:val="acctfourfigures"/>
              <w:tabs>
                <w:tab w:val="clear" w:pos="765"/>
              </w:tabs>
              <w:spacing w:line="240" w:lineRule="atLeast"/>
              <w:jc w:val="right"/>
              <w:rPr>
                <w:szCs w:val="22"/>
                <w:lang w:val="en-US"/>
              </w:rPr>
            </w:pPr>
          </w:p>
        </w:tc>
        <w:tc>
          <w:tcPr>
            <w:tcW w:w="270" w:type="dxa"/>
          </w:tcPr>
          <w:p w:rsidR="00783FB3" w:rsidRPr="00783FB3"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Pr="00783FB3" w:rsidRDefault="00783FB3" w:rsidP="006028B2">
            <w:pPr>
              <w:pStyle w:val="acctfourfigures"/>
              <w:tabs>
                <w:tab w:val="clear" w:pos="765"/>
              </w:tabs>
              <w:spacing w:line="240" w:lineRule="atLeast"/>
              <w:jc w:val="right"/>
              <w:rPr>
                <w:szCs w:val="22"/>
                <w:lang w:val="en-US"/>
              </w:rPr>
            </w:pPr>
          </w:p>
        </w:tc>
      </w:tr>
      <w:tr w:rsidR="00783FB3" w:rsidRPr="00564029" w:rsidTr="00296BAE">
        <w:tc>
          <w:tcPr>
            <w:tcW w:w="3420" w:type="dxa"/>
          </w:tcPr>
          <w:p w:rsidR="00783FB3" w:rsidRPr="00564029" w:rsidRDefault="00783FB3" w:rsidP="004D5AF8">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Accrued operating expenses</w:t>
            </w:r>
          </w:p>
        </w:tc>
        <w:tc>
          <w:tcPr>
            <w:tcW w:w="630" w:type="dxa"/>
          </w:tcPr>
          <w:p w:rsidR="00783FB3" w:rsidRDefault="00783FB3"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783FB3" w:rsidRDefault="00CE1BC7" w:rsidP="00CE1BC7">
            <w:pPr>
              <w:pStyle w:val="acctfourfigures"/>
              <w:tabs>
                <w:tab w:val="clear" w:pos="765"/>
              </w:tabs>
              <w:spacing w:line="240" w:lineRule="atLeast"/>
              <w:jc w:val="right"/>
              <w:rPr>
                <w:szCs w:val="22"/>
                <w:lang w:val="en-US"/>
              </w:rPr>
            </w:pPr>
            <w:r w:rsidRPr="003E3AC9">
              <w:rPr>
                <w:rFonts w:cs="Cordia New"/>
                <w:szCs w:val="28"/>
                <w:lang w:val="en-US" w:bidi="th-TH"/>
              </w:rPr>
              <w:t>60,737</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783FB3" w:rsidRDefault="00783FB3" w:rsidP="006028B2">
            <w:pPr>
              <w:pStyle w:val="acctfourfigures"/>
              <w:tabs>
                <w:tab w:val="clear" w:pos="765"/>
              </w:tabs>
              <w:spacing w:line="240" w:lineRule="atLeast"/>
              <w:jc w:val="right"/>
              <w:rPr>
                <w:szCs w:val="22"/>
                <w:lang w:val="en-US"/>
              </w:rPr>
            </w:pPr>
            <w:r>
              <w:rPr>
                <w:szCs w:val="22"/>
                <w:lang w:val="en-US"/>
              </w:rPr>
              <w:t>73,313</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Default="00CE1BC7" w:rsidP="004B2A66">
            <w:pPr>
              <w:pStyle w:val="acctfourfigures"/>
              <w:tabs>
                <w:tab w:val="clear" w:pos="765"/>
              </w:tabs>
              <w:spacing w:line="240" w:lineRule="atLeast"/>
              <w:jc w:val="right"/>
              <w:rPr>
                <w:szCs w:val="22"/>
                <w:lang w:val="en-US"/>
              </w:rPr>
            </w:pPr>
            <w:r>
              <w:rPr>
                <w:szCs w:val="22"/>
                <w:lang w:val="en-US"/>
              </w:rPr>
              <w:t>60</w:t>
            </w:r>
            <w:r w:rsidR="00783FB3">
              <w:rPr>
                <w:szCs w:val="22"/>
                <w:lang w:val="en-US"/>
              </w:rPr>
              <w:t>,</w:t>
            </w:r>
            <w:r>
              <w:rPr>
                <w:szCs w:val="22"/>
                <w:lang w:val="en-US"/>
              </w:rPr>
              <w:t>611</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Default="00783FB3" w:rsidP="006028B2">
            <w:pPr>
              <w:pStyle w:val="acctfourfigures"/>
              <w:tabs>
                <w:tab w:val="clear" w:pos="765"/>
              </w:tabs>
              <w:spacing w:line="240" w:lineRule="atLeast"/>
              <w:jc w:val="right"/>
              <w:rPr>
                <w:szCs w:val="22"/>
                <w:lang w:val="en-US"/>
              </w:rPr>
            </w:pPr>
            <w:r>
              <w:rPr>
                <w:szCs w:val="22"/>
                <w:lang w:val="en-US"/>
              </w:rPr>
              <w:t>73,313</w:t>
            </w:r>
          </w:p>
        </w:tc>
      </w:tr>
      <w:tr w:rsidR="00783FB3" w:rsidRPr="00564029" w:rsidTr="00296BAE">
        <w:tc>
          <w:tcPr>
            <w:tcW w:w="3420" w:type="dxa"/>
          </w:tcPr>
          <w:p w:rsidR="00783FB3" w:rsidRPr="00564029" w:rsidRDefault="00783FB3" w:rsidP="00A66784">
            <w:pPr>
              <w:pStyle w:val="3"/>
              <w:tabs>
                <w:tab w:val="clear" w:pos="360"/>
                <w:tab w:val="clear" w:pos="720"/>
              </w:tabs>
              <w:spacing w:line="240" w:lineRule="atLeast"/>
              <w:ind w:left="162" w:hanging="162"/>
              <w:rPr>
                <w:rFonts w:ascii="Times New Roman" w:hAnsi="Times New Roman" w:cs="Times New Roman"/>
                <w:lang w:val="en-US"/>
              </w:rPr>
            </w:pPr>
            <w:r>
              <w:rPr>
                <w:rFonts w:ascii="Times New Roman" w:hAnsi="Times New Roman" w:cs="Times New Roman"/>
                <w:lang w:val="en-US"/>
              </w:rPr>
              <w:t>Payables for purchase of plant and equipment</w:t>
            </w:r>
          </w:p>
        </w:tc>
        <w:tc>
          <w:tcPr>
            <w:tcW w:w="630" w:type="dxa"/>
          </w:tcPr>
          <w:p w:rsidR="00783FB3" w:rsidRPr="00564029" w:rsidRDefault="00783FB3"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783FB3" w:rsidRDefault="00783FB3" w:rsidP="004D5AF8">
            <w:pPr>
              <w:pStyle w:val="acctfourfigures"/>
              <w:tabs>
                <w:tab w:val="clear" w:pos="765"/>
              </w:tabs>
              <w:spacing w:line="240" w:lineRule="atLeast"/>
              <w:jc w:val="right"/>
              <w:rPr>
                <w:szCs w:val="22"/>
                <w:lang w:val="en-US"/>
              </w:rPr>
            </w:pPr>
          </w:p>
          <w:p w:rsidR="00783FB3" w:rsidRPr="00564029" w:rsidRDefault="00CE1BC7" w:rsidP="004D5AF8">
            <w:pPr>
              <w:pStyle w:val="acctfourfigures"/>
              <w:tabs>
                <w:tab w:val="clear" w:pos="765"/>
              </w:tabs>
              <w:spacing w:line="240" w:lineRule="atLeast"/>
              <w:jc w:val="right"/>
              <w:rPr>
                <w:szCs w:val="22"/>
                <w:lang w:val="en-US"/>
              </w:rPr>
            </w:pPr>
            <w:r>
              <w:rPr>
                <w:szCs w:val="22"/>
                <w:lang w:val="en-US"/>
              </w:rPr>
              <w:t>17</w:t>
            </w:r>
            <w:r w:rsidR="00783FB3">
              <w:rPr>
                <w:szCs w:val="22"/>
                <w:lang w:val="en-US"/>
              </w:rPr>
              <w:t>,</w:t>
            </w:r>
            <w:r>
              <w:rPr>
                <w:szCs w:val="22"/>
                <w:lang w:val="en-US"/>
              </w:rPr>
              <w:t>644</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783FB3" w:rsidRDefault="00783FB3" w:rsidP="006028B2">
            <w:pPr>
              <w:pStyle w:val="acctfourfigures"/>
              <w:tabs>
                <w:tab w:val="clear" w:pos="765"/>
              </w:tabs>
              <w:spacing w:line="240" w:lineRule="atLeast"/>
              <w:jc w:val="right"/>
              <w:rPr>
                <w:szCs w:val="22"/>
                <w:lang w:val="en-US"/>
              </w:rPr>
            </w:pPr>
          </w:p>
          <w:p w:rsidR="00783FB3" w:rsidRPr="00564029" w:rsidRDefault="00783FB3" w:rsidP="006028B2">
            <w:pPr>
              <w:pStyle w:val="acctfourfigures"/>
              <w:tabs>
                <w:tab w:val="clear" w:pos="765"/>
              </w:tabs>
              <w:spacing w:line="240" w:lineRule="atLeast"/>
              <w:jc w:val="right"/>
              <w:rPr>
                <w:szCs w:val="22"/>
                <w:lang w:val="en-US"/>
              </w:rPr>
            </w:pPr>
            <w:r>
              <w:rPr>
                <w:szCs w:val="22"/>
                <w:lang w:val="en-US"/>
              </w:rPr>
              <w:t>9,623</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Default="00783FB3" w:rsidP="00ED2009">
            <w:pPr>
              <w:pStyle w:val="acctfourfigures"/>
              <w:tabs>
                <w:tab w:val="clear" w:pos="765"/>
              </w:tabs>
              <w:spacing w:line="240" w:lineRule="atLeast"/>
              <w:jc w:val="right"/>
              <w:rPr>
                <w:szCs w:val="22"/>
                <w:lang w:val="en-US"/>
              </w:rPr>
            </w:pPr>
          </w:p>
          <w:p w:rsidR="00783FB3" w:rsidRPr="00564029" w:rsidRDefault="00CE1BC7" w:rsidP="00CE1BC7">
            <w:pPr>
              <w:pStyle w:val="acctfourfigures"/>
              <w:tabs>
                <w:tab w:val="clear" w:pos="765"/>
              </w:tabs>
              <w:spacing w:line="240" w:lineRule="atLeast"/>
              <w:jc w:val="right"/>
              <w:rPr>
                <w:szCs w:val="22"/>
                <w:lang w:val="en-US"/>
              </w:rPr>
            </w:pPr>
            <w:r>
              <w:rPr>
                <w:szCs w:val="22"/>
                <w:lang w:val="en-US"/>
              </w:rPr>
              <w:t>17</w:t>
            </w:r>
            <w:r w:rsidR="00783FB3">
              <w:rPr>
                <w:szCs w:val="22"/>
                <w:lang w:val="en-US"/>
              </w:rPr>
              <w:t>,</w:t>
            </w:r>
            <w:r>
              <w:rPr>
                <w:szCs w:val="22"/>
                <w:lang w:val="en-US"/>
              </w:rPr>
              <w:t>644</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783FB3" w:rsidRDefault="00783FB3" w:rsidP="006028B2">
            <w:pPr>
              <w:pStyle w:val="acctfourfigures"/>
              <w:tabs>
                <w:tab w:val="clear" w:pos="765"/>
              </w:tabs>
              <w:spacing w:line="240" w:lineRule="atLeast"/>
              <w:jc w:val="right"/>
              <w:rPr>
                <w:szCs w:val="22"/>
                <w:lang w:val="en-US"/>
              </w:rPr>
            </w:pPr>
          </w:p>
          <w:p w:rsidR="00783FB3" w:rsidRPr="00564029" w:rsidRDefault="00783FB3" w:rsidP="006028B2">
            <w:pPr>
              <w:pStyle w:val="acctfourfigures"/>
              <w:tabs>
                <w:tab w:val="clear" w:pos="765"/>
              </w:tabs>
              <w:spacing w:line="240" w:lineRule="atLeast"/>
              <w:jc w:val="right"/>
              <w:rPr>
                <w:szCs w:val="22"/>
                <w:lang w:val="en-US"/>
              </w:rPr>
            </w:pPr>
            <w:r>
              <w:rPr>
                <w:szCs w:val="22"/>
                <w:lang w:val="en-US"/>
              </w:rPr>
              <w:t>9,623</w:t>
            </w:r>
          </w:p>
        </w:tc>
      </w:tr>
      <w:tr w:rsidR="00CE1BC7" w:rsidRPr="00564029" w:rsidTr="00296BAE">
        <w:tc>
          <w:tcPr>
            <w:tcW w:w="3420" w:type="dxa"/>
          </w:tcPr>
          <w:p w:rsidR="00CE1BC7" w:rsidRDefault="00CE1BC7" w:rsidP="00A66784">
            <w:pPr>
              <w:pStyle w:val="3"/>
              <w:tabs>
                <w:tab w:val="clear" w:pos="360"/>
                <w:tab w:val="clear" w:pos="720"/>
              </w:tabs>
              <w:spacing w:line="240" w:lineRule="atLeast"/>
              <w:ind w:left="162" w:hanging="162"/>
              <w:rPr>
                <w:rFonts w:ascii="Times New Roman" w:hAnsi="Times New Roman" w:cs="Times New Roman"/>
                <w:lang w:val="en-US"/>
              </w:rPr>
            </w:pPr>
            <w:r>
              <w:rPr>
                <w:rFonts w:ascii="Times New Roman" w:hAnsi="Times New Roman" w:cs="Times New Roman"/>
                <w:lang w:val="en-US"/>
              </w:rPr>
              <w:t>Advance payment</w:t>
            </w:r>
          </w:p>
        </w:tc>
        <w:tc>
          <w:tcPr>
            <w:tcW w:w="630" w:type="dxa"/>
          </w:tcPr>
          <w:p w:rsidR="00CE1BC7" w:rsidRPr="00564029" w:rsidRDefault="00CE1BC7"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CE1BC7" w:rsidRDefault="00CE1BC7" w:rsidP="004D5AF8">
            <w:pPr>
              <w:pStyle w:val="acctfourfigures"/>
              <w:tabs>
                <w:tab w:val="clear" w:pos="765"/>
              </w:tabs>
              <w:spacing w:line="240" w:lineRule="atLeast"/>
              <w:jc w:val="right"/>
              <w:rPr>
                <w:szCs w:val="22"/>
                <w:lang w:val="en-US"/>
              </w:rPr>
            </w:pPr>
            <w:r>
              <w:rPr>
                <w:szCs w:val="22"/>
                <w:lang w:val="en-US"/>
              </w:rPr>
              <w:t>10,178</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CE1BC7" w:rsidRDefault="00CE1BC7" w:rsidP="006028B2">
            <w:pPr>
              <w:pStyle w:val="acctfourfigures"/>
              <w:tabs>
                <w:tab w:val="clear" w:pos="765"/>
              </w:tabs>
              <w:spacing w:line="240" w:lineRule="atLeast"/>
              <w:jc w:val="right"/>
              <w:rPr>
                <w:szCs w:val="22"/>
                <w:lang w:val="en-US"/>
              </w:rPr>
            </w:pPr>
            <w:r>
              <w:rPr>
                <w:szCs w:val="22"/>
                <w:lang w:val="en-US"/>
              </w:rPr>
              <w:t>12,754</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Default="00CE1BC7" w:rsidP="00ED2009">
            <w:pPr>
              <w:pStyle w:val="acctfourfigures"/>
              <w:tabs>
                <w:tab w:val="clear" w:pos="765"/>
              </w:tabs>
              <w:spacing w:line="240" w:lineRule="atLeast"/>
              <w:jc w:val="right"/>
              <w:rPr>
                <w:szCs w:val="22"/>
                <w:lang w:val="en-US"/>
              </w:rPr>
            </w:pPr>
            <w:r>
              <w:rPr>
                <w:szCs w:val="22"/>
                <w:lang w:val="en-US"/>
              </w:rPr>
              <w:t>10,158</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Default="00CE1BC7" w:rsidP="006028B2">
            <w:pPr>
              <w:pStyle w:val="acctfourfigures"/>
              <w:tabs>
                <w:tab w:val="clear" w:pos="765"/>
              </w:tabs>
              <w:spacing w:line="240" w:lineRule="atLeast"/>
              <w:jc w:val="right"/>
              <w:rPr>
                <w:szCs w:val="22"/>
                <w:lang w:val="en-US"/>
              </w:rPr>
            </w:pPr>
            <w:r>
              <w:rPr>
                <w:szCs w:val="22"/>
                <w:lang w:val="en-US"/>
              </w:rPr>
              <w:t>12,754</w:t>
            </w:r>
          </w:p>
        </w:tc>
      </w:tr>
      <w:tr w:rsidR="00CE1BC7" w:rsidRPr="00564029" w:rsidTr="00296BAE">
        <w:tc>
          <w:tcPr>
            <w:tcW w:w="3420" w:type="dxa"/>
          </w:tcPr>
          <w:p w:rsidR="00CE1BC7" w:rsidRDefault="00CE1BC7" w:rsidP="00A66784">
            <w:pPr>
              <w:pStyle w:val="3"/>
              <w:tabs>
                <w:tab w:val="clear" w:pos="360"/>
                <w:tab w:val="clear" w:pos="720"/>
              </w:tabs>
              <w:spacing w:line="240" w:lineRule="atLeast"/>
              <w:ind w:left="162" w:hanging="162"/>
              <w:rPr>
                <w:rFonts w:ascii="Times New Roman" w:hAnsi="Times New Roman" w:cs="Times New Roman"/>
                <w:lang w:val="en-US"/>
              </w:rPr>
            </w:pPr>
            <w:r w:rsidRPr="00783FB3">
              <w:rPr>
                <w:rFonts w:ascii="Times New Roman" w:hAnsi="Times New Roman" w:cs="Times New Roman"/>
                <w:lang w:val="en-US"/>
              </w:rPr>
              <w:t>Retention</w:t>
            </w:r>
          </w:p>
        </w:tc>
        <w:tc>
          <w:tcPr>
            <w:tcW w:w="630" w:type="dxa"/>
          </w:tcPr>
          <w:p w:rsidR="00CE1BC7" w:rsidRPr="00564029" w:rsidRDefault="00CE1BC7" w:rsidP="004D5AF8">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Pr>
          <w:p w:rsidR="00CE1BC7" w:rsidRDefault="00CE1BC7" w:rsidP="004D5AF8">
            <w:pPr>
              <w:pStyle w:val="acctfourfigures"/>
              <w:tabs>
                <w:tab w:val="clear" w:pos="765"/>
              </w:tabs>
              <w:spacing w:line="240" w:lineRule="atLeast"/>
              <w:jc w:val="right"/>
              <w:rPr>
                <w:szCs w:val="22"/>
                <w:lang w:val="en-US"/>
              </w:rPr>
            </w:pPr>
            <w:r>
              <w:rPr>
                <w:szCs w:val="22"/>
                <w:lang w:val="en-US"/>
              </w:rPr>
              <w:t>6,979</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080" w:type="dxa"/>
          </w:tcPr>
          <w:p w:rsidR="00CE1BC7" w:rsidRDefault="00CE1BC7" w:rsidP="006028B2">
            <w:pPr>
              <w:pStyle w:val="acctfourfigures"/>
              <w:tabs>
                <w:tab w:val="clear" w:pos="765"/>
              </w:tabs>
              <w:spacing w:line="240" w:lineRule="atLeast"/>
              <w:jc w:val="right"/>
              <w:rPr>
                <w:szCs w:val="22"/>
                <w:lang w:val="en-US"/>
              </w:rPr>
            </w:pPr>
            <w:r>
              <w:rPr>
                <w:szCs w:val="22"/>
                <w:lang w:val="en-US"/>
              </w:rPr>
              <w:t>2,640</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Default="00CE1BC7" w:rsidP="00ED2009">
            <w:pPr>
              <w:pStyle w:val="acctfourfigures"/>
              <w:tabs>
                <w:tab w:val="clear" w:pos="765"/>
              </w:tabs>
              <w:spacing w:line="240" w:lineRule="atLeast"/>
              <w:jc w:val="right"/>
              <w:rPr>
                <w:szCs w:val="22"/>
                <w:lang w:val="en-US"/>
              </w:rPr>
            </w:pPr>
            <w:r>
              <w:rPr>
                <w:szCs w:val="22"/>
                <w:lang w:val="en-US"/>
              </w:rPr>
              <w:t>6,979</w:t>
            </w:r>
          </w:p>
        </w:tc>
        <w:tc>
          <w:tcPr>
            <w:tcW w:w="270" w:type="dxa"/>
          </w:tcPr>
          <w:p w:rsidR="00CE1BC7" w:rsidRPr="00564029" w:rsidRDefault="00CE1BC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170" w:type="dxa"/>
          </w:tcPr>
          <w:p w:rsidR="00CE1BC7" w:rsidRDefault="00CE1BC7" w:rsidP="006028B2">
            <w:pPr>
              <w:pStyle w:val="acctfourfigures"/>
              <w:tabs>
                <w:tab w:val="clear" w:pos="765"/>
              </w:tabs>
              <w:spacing w:line="240" w:lineRule="atLeast"/>
              <w:jc w:val="right"/>
              <w:rPr>
                <w:szCs w:val="22"/>
                <w:lang w:val="en-US"/>
              </w:rPr>
            </w:pPr>
            <w:r>
              <w:rPr>
                <w:szCs w:val="22"/>
                <w:lang w:val="en-US"/>
              </w:rPr>
              <w:t>2,640</w:t>
            </w:r>
          </w:p>
        </w:tc>
      </w:tr>
      <w:tr w:rsidR="00783FB3" w:rsidRPr="00564029" w:rsidTr="00296BAE">
        <w:tc>
          <w:tcPr>
            <w:tcW w:w="3420" w:type="dxa"/>
          </w:tcPr>
          <w:p w:rsidR="00783FB3" w:rsidRPr="00564029" w:rsidRDefault="00783FB3" w:rsidP="004D5AF8">
            <w:pPr>
              <w:pStyle w:val="3"/>
              <w:tabs>
                <w:tab w:val="clear" w:pos="360"/>
                <w:tab w:val="clear" w:pos="720"/>
              </w:tabs>
              <w:spacing w:line="240" w:lineRule="atLeast"/>
              <w:ind w:right="-108"/>
              <w:rPr>
                <w:rFonts w:ascii="Times New Roman" w:hAnsi="Times New Roman" w:cs="Times New Roman"/>
                <w:b/>
                <w:bCs/>
                <w:lang w:val="en-US"/>
              </w:rPr>
            </w:pPr>
            <w:r w:rsidRPr="00564029">
              <w:rPr>
                <w:rFonts w:ascii="Times New Roman" w:hAnsi="Times New Roman" w:cs="Times New Roman"/>
                <w:b/>
                <w:bCs/>
                <w:lang w:val="en-US"/>
              </w:rPr>
              <w:t xml:space="preserve">Total </w:t>
            </w:r>
          </w:p>
        </w:tc>
        <w:tc>
          <w:tcPr>
            <w:tcW w:w="630" w:type="dxa"/>
          </w:tcPr>
          <w:p w:rsidR="00783FB3" w:rsidRPr="00564029" w:rsidRDefault="00783FB3" w:rsidP="004D5AF8">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bottom w:val="double" w:sz="4" w:space="0" w:color="auto"/>
            </w:tcBorders>
          </w:tcPr>
          <w:p w:rsidR="00783FB3" w:rsidRPr="00564029" w:rsidRDefault="00CE1BC7" w:rsidP="00ED2009">
            <w:pPr>
              <w:pStyle w:val="acctfourfigures"/>
              <w:tabs>
                <w:tab w:val="clear" w:pos="765"/>
              </w:tabs>
              <w:spacing w:line="240" w:lineRule="atLeast"/>
              <w:jc w:val="right"/>
              <w:rPr>
                <w:b/>
                <w:bCs/>
                <w:szCs w:val="22"/>
                <w:lang w:val="en-US"/>
              </w:rPr>
            </w:pPr>
            <w:r>
              <w:rPr>
                <w:b/>
                <w:bCs/>
                <w:szCs w:val="22"/>
                <w:lang w:val="en-US"/>
              </w:rPr>
              <w:t>102</w:t>
            </w:r>
            <w:r w:rsidR="00783FB3">
              <w:rPr>
                <w:b/>
                <w:bCs/>
                <w:szCs w:val="22"/>
                <w:lang w:val="en-US"/>
              </w:rPr>
              <w:t>,</w:t>
            </w:r>
            <w:r>
              <w:rPr>
                <w:b/>
                <w:bCs/>
                <w:szCs w:val="22"/>
                <w:lang w:val="en-US"/>
              </w:rPr>
              <w:t>048</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83FB3" w:rsidRPr="00564029" w:rsidRDefault="00CE1BC7" w:rsidP="006028B2">
            <w:pPr>
              <w:pStyle w:val="acctfourfigures"/>
              <w:tabs>
                <w:tab w:val="clear" w:pos="765"/>
              </w:tabs>
              <w:spacing w:line="240" w:lineRule="atLeast"/>
              <w:jc w:val="right"/>
              <w:rPr>
                <w:b/>
                <w:bCs/>
                <w:szCs w:val="22"/>
                <w:lang w:val="en-US"/>
              </w:rPr>
            </w:pPr>
            <w:r>
              <w:rPr>
                <w:b/>
                <w:bCs/>
                <w:szCs w:val="22"/>
                <w:lang w:val="en-US"/>
              </w:rPr>
              <w:t>107</w:t>
            </w:r>
            <w:r w:rsidR="00783FB3">
              <w:rPr>
                <w:b/>
                <w:bCs/>
                <w:szCs w:val="22"/>
                <w:lang w:val="en-US"/>
              </w:rPr>
              <w:t>,</w:t>
            </w:r>
            <w:r>
              <w:rPr>
                <w:b/>
                <w:bCs/>
                <w:szCs w:val="22"/>
                <w:lang w:val="en-US"/>
              </w:rPr>
              <w:t>936</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83FB3" w:rsidRPr="00564029" w:rsidRDefault="00CE1BC7" w:rsidP="00ED2009">
            <w:pPr>
              <w:pStyle w:val="acctfourfigures"/>
              <w:tabs>
                <w:tab w:val="clear" w:pos="765"/>
              </w:tabs>
              <w:spacing w:line="240" w:lineRule="atLeast"/>
              <w:jc w:val="right"/>
              <w:rPr>
                <w:b/>
                <w:bCs/>
                <w:szCs w:val="22"/>
                <w:lang w:val="en-US"/>
              </w:rPr>
            </w:pPr>
            <w:r>
              <w:rPr>
                <w:b/>
                <w:bCs/>
                <w:szCs w:val="22"/>
                <w:lang w:val="en-US"/>
              </w:rPr>
              <w:t>101</w:t>
            </w:r>
            <w:r w:rsidR="00783FB3">
              <w:rPr>
                <w:b/>
                <w:bCs/>
                <w:szCs w:val="22"/>
                <w:lang w:val="en-US"/>
              </w:rPr>
              <w:t>,</w:t>
            </w:r>
            <w:r>
              <w:rPr>
                <w:b/>
                <w:bCs/>
                <w:szCs w:val="22"/>
                <w:lang w:val="en-US"/>
              </w:rPr>
              <w:t>902</w:t>
            </w:r>
          </w:p>
        </w:tc>
        <w:tc>
          <w:tcPr>
            <w:tcW w:w="270" w:type="dxa"/>
          </w:tcPr>
          <w:p w:rsidR="00783FB3" w:rsidRPr="00564029" w:rsidRDefault="00783FB3"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83FB3" w:rsidRPr="00564029" w:rsidRDefault="00CE1BC7" w:rsidP="00CE1BC7">
            <w:pPr>
              <w:pStyle w:val="acctfourfigures"/>
              <w:tabs>
                <w:tab w:val="clear" w:pos="765"/>
              </w:tabs>
              <w:spacing w:line="240" w:lineRule="atLeast"/>
              <w:jc w:val="right"/>
              <w:rPr>
                <w:b/>
                <w:bCs/>
                <w:szCs w:val="22"/>
                <w:lang w:val="en-US"/>
              </w:rPr>
            </w:pPr>
            <w:r>
              <w:rPr>
                <w:b/>
                <w:bCs/>
                <w:szCs w:val="22"/>
                <w:lang w:val="en-US"/>
              </w:rPr>
              <w:t>107</w:t>
            </w:r>
            <w:r w:rsidR="00783FB3">
              <w:rPr>
                <w:b/>
                <w:bCs/>
                <w:szCs w:val="22"/>
                <w:lang w:val="en-US"/>
              </w:rPr>
              <w:t>,</w:t>
            </w:r>
            <w:r>
              <w:rPr>
                <w:b/>
                <w:bCs/>
                <w:szCs w:val="22"/>
                <w:lang w:val="en-US"/>
              </w:rPr>
              <w:t>936</w:t>
            </w:r>
          </w:p>
        </w:tc>
      </w:tr>
    </w:tbl>
    <w:p w:rsidR="00A70F72" w:rsidRPr="00FB7507" w:rsidRDefault="00A70F7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0"/>
          <w:szCs w:val="20"/>
        </w:rPr>
      </w:pPr>
    </w:p>
    <w:p w:rsidR="00EC6003" w:rsidRPr="00EC6003" w:rsidRDefault="00EC6003" w:rsidP="00EC6003"/>
    <w:p w:rsidR="00CE1BC7" w:rsidRDefault="00CE1BC7" w:rsidP="00CE1BC7">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b w:val="0"/>
          <w:bCs w:val="0"/>
          <w:sz w:val="24"/>
          <w:szCs w:val="24"/>
        </w:rPr>
      </w:pPr>
      <w:r>
        <w:rPr>
          <w:rFonts w:ascii="Times New Roman" w:hAnsi="Times New Roman"/>
          <w:sz w:val="24"/>
          <w:szCs w:val="24"/>
        </w:rPr>
        <w:t>Long-term l</w:t>
      </w:r>
      <w:r w:rsidRPr="00CE1BC7">
        <w:rPr>
          <w:rFonts w:ascii="Times New Roman" w:hAnsi="Times New Roman"/>
          <w:sz w:val="24"/>
          <w:szCs w:val="24"/>
        </w:rPr>
        <w:t>oan</w:t>
      </w:r>
      <w:r>
        <w:rPr>
          <w:rFonts w:ascii="Times New Roman" w:hAnsi="Times New Roman"/>
          <w:sz w:val="24"/>
          <w:szCs w:val="24"/>
        </w:rPr>
        <w:t>s</w:t>
      </w:r>
    </w:p>
    <w:p w:rsidR="00CE1BC7" w:rsidRDefault="00CE1BC7" w:rsidP="00CE1BC7"/>
    <w:tbl>
      <w:tblPr>
        <w:tblW w:w="9335" w:type="dxa"/>
        <w:tblInd w:w="558" w:type="dxa"/>
        <w:tblLayout w:type="fixed"/>
        <w:tblLook w:val="01E0" w:firstRow="1" w:lastRow="1" w:firstColumn="1" w:lastColumn="1" w:noHBand="0" w:noVBand="0"/>
      </w:tblPr>
      <w:tblGrid>
        <w:gridCol w:w="3418"/>
        <w:gridCol w:w="630"/>
        <w:gridCol w:w="1081"/>
        <w:gridCol w:w="270"/>
        <w:gridCol w:w="1097"/>
        <w:gridCol w:w="253"/>
        <w:gridCol w:w="31"/>
        <w:gridCol w:w="1140"/>
        <w:gridCol w:w="270"/>
        <w:gridCol w:w="1145"/>
      </w:tblGrid>
      <w:tr w:rsidR="00CE1BC7" w:rsidRPr="006028B2" w:rsidTr="006028B2">
        <w:tc>
          <w:tcPr>
            <w:tcW w:w="3418"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283" w:type="dxa"/>
            <w:gridSpan w:val="8"/>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28B2">
              <w:rPr>
                <w:rFonts w:ascii="Times New Roman" w:hAnsi="Times New Roman" w:cs="Times New Roman"/>
                <w:sz w:val="22"/>
                <w:szCs w:val="22"/>
              </w:rPr>
              <w:t>(in thousand Baht)</w:t>
            </w:r>
          </w:p>
        </w:tc>
      </w:tr>
      <w:tr w:rsidR="00CE1BC7" w:rsidRPr="006028B2" w:rsidTr="006028B2">
        <w:tc>
          <w:tcPr>
            <w:tcW w:w="3418"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top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Consolidated</w:t>
            </w:r>
          </w:p>
        </w:tc>
        <w:tc>
          <w:tcPr>
            <w:tcW w:w="253" w:type="dxa"/>
            <w:tcBorders>
              <w:top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2" w:type="dxa"/>
            <w:gridSpan w:val="4"/>
            <w:tcBorders>
              <w:top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 xml:space="preserve">Separate </w:t>
            </w:r>
          </w:p>
        </w:tc>
      </w:tr>
      <w:tr w:rsidR="00CE1BC7" w:rsidRPr="006028B2" w:rsidTr="006028B2">
        <w:tc>
          <w:tcPr>
            <w:tcW w:w="3418"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c>
          <w:tcPr>
            <w:tcW w:w="253"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2" w:type="dxa"/>
            <w:gridSpan w:val="4"/>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r>
      <w:tr w:rsidR="00CE1BC7" w:rsidRPr="006028B2" w:rsidTr="006028B2">
        <w:tc>
          <w:tcPr>
            <w:tcW w:w="3418"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81"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7"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c>
          <w:tcPr>
            <w:tcW w:w="253"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1" w:type="dxa"/>
            <w:gridSpan w:val="2"/>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41"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r w:rsidRPr="006028B2">
              <w:rPr>
                <w:rFonts w:ascii="Times New Roman" w:hAnsi="Times New Roman" w:cs="Times New Roman"/>
                <w:color w:val="000000"/>
                <w:sz w:val="22"/>
                <w:szCs w:val="22"/>
              </w:rPr>
              <w:t xml:space="preserve">Long - term loans </w:t>
            </w:r>
            <w:r w:rsidRPr="006028B2">
              <w:rPr>
                <w:rFonts w:ascii="Times New Roman" w:hAnsi="Times New Roman" w:cs="Times New Roman"/>
                <w:color w:val="000000"/>
                <w:sz w:val="22"/>
                <w:szCs w:val="22"/>
                <w:cs/>
              </w:rPr>
              <w:t>(</w:t>
            </w:r>
            <w:r w:rsidRPr="006028B2">
              <w:rPr>
                <w:rFonts w:ascii="Times New Roman" w:hAnsi="Times New Roman" w:cs="Times New Roman"/>
                <w:color w:val="000000"/>
                <w:sz w:val="22"/>
                <w:szCs w:val="22"/>
              </w:rPr>
              <w:t>Note</w:t>
            </w:r>
            <w:r w:rsidRPr="006028B2">
              <w:rPr>
                <w:rFonts w:ascii="Times New Roman" w:hAnsi="Times New Roman" w:cs="Times New Roman"/>
                <w:color w:val="000000"/>
                <w:sz w:val="22"/>
                <w:szCs w:val="22"/>
                <w:cs/>
              </w:rPr>
              <w:t xml:space="preserve"> </w:t>
            </w:r>
            <w:r w:rsidR="00EA405D">
              <w:rPr>
                <w:rFonts w:ascii="Times New Roman" w:hAnsi="Times New Roman" w:cs="Times New Roman"/>
                <w:color w:val="000000"/>
                <w:sz w:val="22"/>
                <w:szCs w:val="22"/>
              </w:rPr>
              <w:t>16</w:t>
            </w:r>
            <w:r w:rsidRPr="006028B2">
              <w:rPr>
                <w:rFonts w:ascii="Times New Roman" w:hAnsi="Times New Roman" w:cs="Times New Roman"/>
                <w:color w:val="000000"/>
                <w:sz w:val="22"/>
                <w:szCs w:val="22"/>
              </w:rPr>
              <w:t>.1)</w:t>
            </w:r>
          </w:p>
        </w:tc>
        <w:tc>
          <w:tcPr>
            <w:tcW w:w="1081"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145,770</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145,770</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r w:rsidRPr="006028B2">
              <w:rPr>
                <w:rFonts w:ascii="Times New Roman" w:hAnsi="Times New Roman" w:cs="Times New Roman"/>
                <w:color w:val="000000"/>
                <w:sz w:val="22"/>
                <w:szCs w:val="22"/>
              </w:rPr>
              <w:t>Finance lease payables</w:t>
            </w:r>
          </w:p>
        </w:tc>
        <w:tc>
          <w:tcPr>
            <w:tcW w:w="1081" w:type="dxa"/>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1,816</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1,816</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r w:rsidRPr="006028B2">
              <w:rPr>
                <w:rFonts w:ascii="Times New Roman" w:hAnsi="Times New Roman" w:cs="Times New Roman"/>
                <w:color w:val="000000"/>
                <w:sz w:val="22"/>
                <w:szCs w:val="22"/>
              </w:rPr>
              <w:t>Total</w:t>
            </w:r>
          </w:p>
        </w:tc>
        <w:tc>
          <w:tcPr>
            <w:tcW w:w="1081"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rPr>
              <w:t>147,586</w:t>
            </w:r>
          </w:p>
        </w:tc>
        <w:tc>
          <w:tcPr>
            <w:tcW w:w="270" w:type="dxa"/>
            <w:tcBorders>
              <w:top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rPr>
              <w:t>147,586</w:t>
            </w:r>
          </w:p>
        </w:tc>
        <w:tc>
          <w:tcPr>
            <w:tcW w:w="270" w:type="dxa"/>
            <w:tcBorders>
              <w:top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5129" w:type="dxa"/>
            <w:gridSpan w:val="3"/>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jc w:val="both"/>
              <w:rPr>
                <w:rFonts w:ascii="Times New Roman" w:hAnsi="Times New Roman" w:cs="Times New Roman"/>
                <w:b/>
                <w:bCs/>
                <w:sz w:val="22"/>
                <w:szCs w:val="22"/>
              </w:rPr>
            </w:pPr>
            <w:r w:rsidRPr="006028B2">
              <w:rPr>
                <w:rFonts w:ascii="Times New Roman" w:hAnsi="Times New Roman" w:cs="Times New Roman"/>
                <w:sz w:val="22"/>
                <w:szCs w:val="22"/>
                <w:u w:val="single"/>
              </w:rPr>
              <w:t>Less</w:t>
            </w:r>
            <w:r w:rsidRPr="006028B2">
              <w:rPr>
                <w:rFonts w:ascii="Times New Roman" w:hAnsi="Times New Roman" w:cs="Times New Roman"/>
                <w:sz w:val="22"/>
                <w:szCs w:val="22"/>
                <w:cs/>
              </w:rPr>
              <w:t xml:space="preserve"> </w:t>
            </w:r>
            <w:r w:rsidRPr="006028B2">
              <w:rPr>
                <w:rFonts w:ascii="Times New Roman" w:hAnsi="Times New Roman" w:cs="Times New Roman"/>
                <w:sz w:val="22"/>
                <w:szCs w:val="22"/>
              </w:rPr>
              <w:t>Current portion of long - term liabilities</w:t>
            </w:r>
          </w:p>
        </w:tc>
        <w:tc>
          <w:tcPr>
            <w:tcW w:w="27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284" w:type="dxa"/>
            <w:gridSpan w:val="2"/>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jc w:val="both"/>
              <w:rPr>
                <w:rFonts w:ascii="Times New Roman" w:hAnsi="Times New Roman" w:cs="Times New Roman"/>
                <w:b/>
                <w:bCs/>
                <w:sz w:val="22"/>
                <w:szCs w:val="22"/>
              </w:rPr>
            </w:pPr>
          </w:p>
        </w:tc>
        <w:tc>
          <w:tcPr>
            <w:tcW w:w="27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r>
      <w:tr w:rsidR="00CE1BC7" w:rsidRPr="006028B2" w:rsidTr="006028B2">
        <w:tblPrEx>
          <w:tblBorders>
            <w:top w:val="single" w:sz="4" w:space="0" w:color="auto"/>
          </w:tblBorders>
        </w:tblPrEx>
        <w:tc>
          <w:tcPr>
            <w:tcW w:w="4048" w:type="dxa"/>
            <w:gridSpan w:val="2"/>
          </w:tcPr>
          <w:p w:rsidR="00CE1BC7" w:rsidRPr="006028B2" w:rsidRDefault="006028B2" w:rsidP="006028B2">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color w:val="000000"/>
                <w:sz w:val="22"/>
                <w:szCs w:val="22"/>
                <w:cs/>
              </w:rPr>
            </w:pPr>
            <w:r w:rsidRPr="006028B2">
              <w:rPr>
                <w:rFonts w:ascii="Times New Roman" w:hAnsi="Times New Roman" w:cs="Times New Roman"/>
                <w:color w:val="000000"/>
                <w:sz w:val="22"/>
                <w:szCs w:val="22"/>
              </w:rPr>
              <w:t xml:space="preserve">Long - term loans (Note </w:t>
            </w:r>
            <w:r w:rsidR="00EA405D">
              <w:rPr>
                <w:rFonts w:ascii="Times New Roman" w:hAnsi="Times New Roman" w:cs="Times New Roman"/>
                <w:color w:val="000000"/>
                <w:sz w:val="22"/>
                <w:szCs w:val="22"/>
                <w:cs/>
              </w:rPr>
              <w:t>1</w:t>
            </w:r>
            <w:r w:rsidR="00EA405D">
              <w:rPr>
                <w:rFonts w:ascii="Times New Roman" w:hAnsi="Times New Roman" w:cs="Times New Roman"/>
                <w:color w:val="000000"/>
                <w:sz w:val="22"/>
                <w:szCs w:val="22"/>
              </w:rPr>
              <w:t>6</w:t>
            </w:r>
            <w:r w:rsidRPr="006028B2">
              <w:rPr>
                <w:rFonts w:ascii="Times New Roman" w:hAnsi="Times New Roman" w:cs="Times New Roman"/>
                <w:color w:val="000000"/>
                <w:sz w:val="22"/>
                <w:szCs w:val="22"/>
                <w:cs/>
              </w:rPr>
              <w:t>.1)</w:t>
            </w:r>
          </w:p>
        </w:tc>
        <w:tc>
          <w:tcPr>
            <w:tcW w:w="1081"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(445)</w:t>
            </w:r>
          </w:p>
        </w:tc>
        <w:tc>
          <w:tcPr>
            <w:tcW w:w="270" w:type="dxa"/>
            <w:tcBorders>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(445)</w:t>
            </w:r>
          </w:p>
        </w:tc>
        <w:tc>
          <w:tcPr>
            <w:tcW w:w="270" w:type="dxa"/>
            <w:tcBorders>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CE1BC7" w:rsidRPr="006028B2" w:rsidTr="006028B2">
        <w:tblPrEx>
          <w:tblBorders>
            <w:top w:val="single" w:sz="4" w:space="0" w:color="auto"/>
          </w:tblBorders>
        </w:tblPrEx>
        <w:tc>
          <w:tcPr>
            <w:tcW w:w="4048" w:type="dxa"/>
            <w:gridSpan w:val="2"/>
          </w:tcPr>
          <w:p w:rsidR="00CE1BC7" w:rsidRPr="006028B2" w:rsidRDefault="006028B2" w:rsidP="006028B2">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color w:val="000000"/>
                <w:sz w:val="22"/>
                <w:szCs w:val="22"/>
                <w:cs/>
              </w:rPr>
            </w:pPr>
            <w:r w:rsidRPr="006028B2">
              <w:rPr>
                <w:rFonts w:ascii="Times New Roman" w:hAnsi="Times New Roman" w:cs="Times New Roman"/>
                <w:color w:val="000000"/>
                <w:sz w:val="22"/>
                <w:szCs w:val="22"/>
              </w:rPr>
              <w:t>Finance lease payables</w:t>
            </w:r>
          </w:p>
        </w:tc>
        <w:tc>
          <w:tcPr>
            <w:tcW w:w="1081" w:type="dxa"/>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(324)</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(324)</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CE1BC7" w:rsidRPr="006028B2" w:rsidTr="006028B2">
        <w:tblPrEx>
          <w:tblBorders>
            <w:top w:val="single" w:sz="4" w:space="0" w:color="auto"/>
          </w:tblBorders>
        </w:tblPrEx>
        <w:tc>
          <w:tcPr>
            <w:tcW w:w="4048" w:type="dxa"/>
            <w:gridSpan w:val="2"/>
            <w:vAlign w:val="bottom"/>
          </w:tcPr>
          <w:p w:rsidR="00CE1BC7"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lang w:val="en-GB"/>
              </w:rPr>
            </w:pPr>
            <w:r w:rsidRPr="006028B2">
              <w:rPr>
                <w:rFonts w:ascii="Times New Roman" w:hAnsi="Times New Roman" w:cs="Times New Roman"/>
                <w:color w:val="000000"/>
                <w:sz w:val="22"/>
                <w:szCs w:val="22"/>
                <w:lang w:val="en-GB"/>
              </w:rPr>
              <w:t>Total</w:t>
            </w:r>
          </w:p>
        </w:tc>
        <w:tc>
          <w:tcPr>
            <w:tcW w:w="1081"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(769)</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rPr>
              <w:t>(769)</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bottom w:val="sing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CE1BC7" w:rsidRPr="006028B2" w:rsidTr="006028B2">
        <w:tblPrEx>
          <w:tblBorders>
            <w:top w:val="single" w:sz="4" w:space="0" w:color="auto"/>
          </w:tblBorders>
        </w:tblPrEx>
        <w:tc>
          <w:tcPr>
            <w:tcW w:w="4048" w:type="dxa"/>
            <w:gridSpan w:val="2"/>
            <w:vAlign w:val="bottom"/>
          </w:tcPr>
          <w:p w:rsidR="00CE1BC7"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cs/>
              </w:rPr>
            </w:pPr>
            <w:r w:rsidRPr="006028B2">
              <w:rPr>
                <w:rFonts w:ascii="Times New Roman" w:hAnsi="Times New Roman" w:cs="Times New Roman"/>
                <w:color w:val="000000"/>
                <w:sz w:val="22"/>
                <w:szCs w:val="22"/>
                <w:lang w:val="en-GB"/>
              </w:rPr>
              <w:t>Net</w:t>
            </w:r>
          </w:p>
        </w:tc>
        <w:tc>
          <w:tcPr>
            <w:tcW w:w="1081" w:type="dxa"/>
            <w:tcBorders>
              <w:top w:val="single" w:sz="4" w:space="0" w:color="auto"/>
              <w:bottom w:val="doub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rPr>
              <w:t>146,817</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bottom w:val="doub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cs/>
              </w:rPr>
              <w:t>-</w:t>
            </w:r>
          </w:p>
        </w:tc>
        <w:tc>
          <w:tcPr>
            <w:tcW w:w="284" w:type="dxa"/>
            <w:gridSpan w:val="2"/>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rPr>
              <w:t>146,817</w:t>
            </w:r>
          </w:p>
        </w:tc>
        <w:tc>
          <w:tcPr>
            <w:tcW w:w="270" w:type="dxa"/>
            <w:tcBorders>
              <w:top w:val="nil"/>
              <w:bottom w:val="nil"/>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bottom w:val="double" w:sz="4" w:space="0" w:color="auto"/>
            </w:tcBorders>
          </w:tcPr>
          <w:p w:rsidR="00CE1BC7" w:rsidRPr="006028B2" w:rsidRDefault="00CE1BC7"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sidRPr="006028B2">
              <w:rPr>
                <w:rFonts w:ascii="Times New Roman" w:hAnsi="Times New Roman" w:cs="Times New Roman"/>
                <w:b/>
                <w:bCs/>
                <w:sz w:val="22"/>
                <w:szCs w:val="22"/>
                <w:cs/>
              </w:rPr>
              <w:t>-</w:t>
            </w:r>
          </w:p>
        </w:tc>
      </w:tr>
    </w:tbl>
    <w:p w:rsidR="00CE1BC7" w:rsidRDefault="00CE1BC7" w:rsidP="00CE1BC7"/>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D82DAE" w:rsidRDefault="00D82DAE" w:rsidP="00CE1BC7">
      <w:pPr>
        <w:rPr>
          <w:rFonts w:ascii="Times New Roman" w:hAnsi="Times New Roman" w:cs="Times New Roman"/>
          <w:b/>
          <w:bCs/>
          <w:sz w:val="22"/>
          <w:szCs w:val="22"/>
        </w:rPr>
      </w:pPr>
    </w:p>
    <w:p w:rsidR="00CE1BC7" w:rsidRPr="006028B2" w:rsidRDefault="006028B2" w:rsidP="00CE1BC7">
      <w:pPr>
        <w:rPr>
          <w:rFonts w:ascii="Times New Roman" w:hAnsi="Times New Roman" w:cs="Times New Roman"/>
          <w:b/>
          <w:bCs/>
          <w:sz w:val="22"/>
          <w:szCs w:val="22"/>
        </w:rPr>
      </w:pPr>
      <w:r w:rsidRPr="006028B2">
        <w:rPr>
          <w:rFonts w:ascii="Times New Roman" w:hAnsi="Times New Roman" w:cs="Times New Roman"/>
          <w:b/>
          <w:bCs/>
          <w:sz w:val="22"/>
          <w:szCs w:val="22"/>
        </w:rPr>
        <w:t>16.1   Long-term loans</w:t>
      </w:r>
    </w:p>
    <w:p w:rsidR="006028B2" w:rsidRPr="006028B2" w:rsidRDefault="006028B2" w:rsidP="00DF4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r w:rsidRPr="006028B2">
        <w:rPr>
          <w:rFonts w:ascii="Times New Roman" w:hAnsi="Times New Roman" w:cs="Times New Roman"/>
          <w:sz w:val="22"/>
          <w:szCs w:val="22"/>
        </w:rPr>
        <w:t>As at December 31, 201</w:t>
      </w:r>
      <w:r>
        <w:rPr>
          <w:rFonts w:ascii="Times New Roman" w:hAnsi="Times New Roman" w:cs="Times New Roman"/>
          <w:sz w:val="22"/>
          <w:szCs w:val="22"/>
        </w:rPr>
        <w:t>8</w:t>
      </w:r>
      <w:r w:rsidR="00DF47AB">
        <w:rPr>
          <w:rFonts w:ascii="Times New Roman" w:hAnsi="Times New Roman" w:cstheme="minorBidi" w:hint="cs"/>
          <w:sz w:val="22"/>
          <w:szCs w:val="22"/>
          <w:cs/>
        </w:rPr>
        <w:t xml:space="preserve"> </w:t>
      </w:r>
      <w:r w:rsidR="00DF47AB">
        <w:rPr>
          <w:rFonts w:ascii="Times New Roman" w:hAnsi="Times New Roman" w:cstheme="minorBidi"/>
          <w:sz w:val="22"/>
          <w:szCs w:val="22"/>
        </w:rPr>
        <w:t>and 2017</w:t>
      </w:r>
      <w:r w:rsidRPr="006028B2">
        <w:rPr>
          <w:rFonts w:ascii="Times New Roman" w:hAnsi="Times New Roman" w:cs="Times New Roman"/>
          <w:sz w:val="22"/>
          <w:szCs w:val="22"/>
        </w:rPr>
        <w:t xml:space="preserve">, the Company </w:t>
      </w:r>
      <w:r>
        <w:rPr>
          <w:rFonts w:ascii="Times New Roman" w:hAnsi="Times New Roman" w:cs="Times New Roman"/>
          <w:sz w:val="22"/>
          <w:szCs w:val="22"/>
        </w:rPr>
        <w:t>has</w:t>
      </w:r>
      <w:r w:rsidRPr="006028B2">
        <w:rPr>
          <w:rFonts w:ascii="Times New Roman" w:hAnsi="Times New Roman" w:cs="Times New Roman"/>
          <w:sz w:val="22"/>
          <w:szCs w:val="22"/>
        </w:rPr>
        <w:t xml:space="preserve"> long-term loans with commercial bank as follows:</w:t>
      </w:r>
    </w:p>
    <w:p w:rsidR="00CE1BC7" w:rsidRDefault="00CE1BC7" w:rsidP="00CE1BC7"/>
    <w:tbl>
      <w:tblPr>
        <w:tblW w:w="9335" w:type="dxa"/>
        <w:tblInd w:w="558" w:type="dxa"/>
        <w:tblLayout w:type="fixed"/>
        <w:tblLook w:val="01E0" w:firstRow="1" w:lastRow="1" w:firstColumn="1" w:lastColumn="1" w:noHBand="0" w:noVBand="0"/>
      </w:tblPr>
      <w:tblGrid>
        <w:gridCol w:w="3418"/>
        <w:gridCol w:w="630"/>
        <w:gridCol w:w="1081"/>
        <w:gridCol w:w="270"/>
        <w:gridCol w:w="1097"/>
        <w:gridCol w:w="253"/>
        <w:gridCol w:w="31"/>
        <w:gridCol w:w="1140"/>
        <w:gridCol w:w="270"/>
        <w:gridCol w:w="1145"/>
      </w:tblGrid>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287" w:type="dxa"/>
            <w:gridSpan w:val="8"/>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28B2">
              <w:rPr>
                <w:rFonts w:ascii="Times New Roman" w:hAnsi="Times New Roman" w:cs="Times New Roman"/>
                <w:sz w:val="22"/>
                <w:szCs w:val="22"/>
              </w:rPr>
              <w:t>(in thousand Baht)</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Consolidated</w:t>
            </w:r>
          </w:p>
        </w:tc>
        <w:tc>
          <w:tcPr>
            <w:tcW w:w="253"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6" w:type="dxa"/>
            <w:gridSpan w:val="4"/>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 xml:space="preserve">Separate </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c>
          <w:tcPr>
            <w:tcW w:w="253"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6" w:type="dxa"/>
            <w:gridSpan w:val="4"/>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81"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7"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c>
          <w:tcPr>
            <w:tcW w:w="253"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1" w:type="dxa"/>
            <w:gridSpan w:val="2"/>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45"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r w:rsidRPr="006028B2">
              <w:rPr>
                <w:rFonts w:ascii="Times New Roman" w:hAnsi="Times New Roman" w:cs="Times New Roman"/>
                <w:color w:val="000000"/>
                <w:sz w:val="22"/>
                <w:szCs w:val="22"/>
              </w:rPr>
              <w:t>Long - term loans</w:t>
            </w:r>
          </w:p>
        </w:tc>
        <w:tc>
          <w:tcPr>
            <w:tcW w:w="1081"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146</w:t>
            </w:r>
            <w:r w:rsidRPr="006028B2">
              <w:rPr>
                <w:rFonts w:ascii="Times New Roman" w:hAnsi="Times New Roman" w:cs="Times New Roman"/>
                <w:sz w:val="22"/>
                <w:szCs w:val="22"/>
              </w:rPr>
              <w:t>,</w:t>
            </w:r>
            <w:r>
              <w:rPr>
                <w:rFonts w:ascii="Times New Roman" w:hAnsi="Times New Roman" w:cs="Times New Roman"/>
                <w:sz w:val="22"/>
                <w:szCs w:val="22"/>
              </w:rPr>
              <w:t>754</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146</w:t>
            </w:r>
            <w:r w:rsidRPr="006028B2">
              <w:rPr>
                <w:rFonts w:ascii="Times New Roman" w:hAnsi="Times New Roman" w:cs="Times New Roman"/>
                <w:sz w:val="22"/>
                <w:szCs w:val="22"/>
              </w:rPr>
              <w:t>,</w:t>
            </w:r>
            <w:r>
              <w:rPr>
                <w:rFonts w:ascii="Times New Roman" w:hAnsi="Times New Roman" w:cs="Times New Roman"/>
                <w:sz w:val="22"/>
                <w:szCs w:val="22"/>
              </w:rPr>
              <w:t>754</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sz w:val="22"/>
                <w:szCs w:val="22"/>
              </w:rPr>
            </w:pPr>
            <w:r w:rsidRPr="006028B2">
              <w:rPr>
                <w:rFonts w:ascii="Times New Roman" w:hAnsi="Times New Roman" w:cs="Times New Roman"/>
                <w:sz w:val="22"/>
                <w:szCs w:val="22"/>
              </w:rPr>
              <w:t>Accrued interest</w:t>
            </w:r>
          </w:p>
        </w:tc>
        <w:tc>
          <w:tcPr>
            <w:tcW w:w="1081" w:type="dxa"/>
            <w:tcBorders>
              <w:top w:val="nil"/>
              <w:bottom w:val="nil"/>
            </w:tcBorders>
          </w:tcPr>
          <w:p w:rsid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445</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cs/>
              </w:rPr>
            </w:pPr>
            <w:r>
              <w:rPr>
                <w:rFonts w:ascii="Times New Roman" w:hAnsi="Times New Roman" w:cs="Times New Roman"/>
                <w:sz w:val="22"/>
                <w:szCs w:val="22"/>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nil"/>
              <w:bottom w:val="nil"/>
            </w:tcBorders>
          </w:tcPr>
          <w:p w:rsid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445</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cs/>
              </w:rPr>
            </w:pPr>
            <w:r>
              <w:rPr>
                <w:rFonts w:ascii="Times New Roman" w:hAnsi="Times New Roman" w:cs="Times New Roman"/>
                <w:sz w:val="22"/>
                <w:szCs w:val="22"/>
              </w:rPr>
              <w:t>-</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r w:rsidRPr="006028B2">
              <w:rPr>
                <w:rFonts w:ascii="Times New Roman" w:hAnsi="Times New Roman" w:cs="Times New Roman"/>
                <w:sz w:val="22"/>
                <w:szCs w:val="22"/>
                <w:u w:val="single"/>
              </w:rPr>
              <w:t xml:space="preserve">Less </w:t>
            </w:r>
            <w:r w:rsidRPr="006028B2">
              <w:rPr>
                <w:rFonts w:ascii="Times New Roman" w:hAnsi="Times New Roman" w:cs="Times New Roman"/>
                <w:color w:val="000000"/>
                <w:sz w:val="22"/>
                <w:szCs w:val="22"/>
              </w:rPr>
              <w:t>Deferred front and fee - net</w:t>
            </w:r>
          </w:p>
        </w:tc>
        <w:tc>
          <w:tcPr>
            <w:tcW w:w="1081"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(1,429)</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(1,429)</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tcPr>
          <w:p w:rsidR="006028B2" w:rsidRPr="006028B2" w:rsidRDefault="006028B2" w:rsidP="006028B2">
            <w:pPr>
              <w:spacing w:line="330" w:lineRule="exact"/>
              <w:jc w:val="both"/>
              <w:rPr>
                <w:rFonts w:ascii="Times New Roman" w:hAnsi="Times New Roman" w:cs="Times New Roman"/>
                <w:color w:val="000000"/>
                <w:sz w:val="22"/>
                <w:szCs w:val="22"/>
              </w:rPr>
            </w:pPr>
          </w:p>
        </w:tc>
        <w:tc>
          <w:tcPr>
            <w:tcW w:w="1081"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145</w:t>
            </w:r>
            <w:r w:rsidRPr="006028B2">
              <w:rPr>
                <w:rFonts w:ascii="Times New Roman" w:hAnsi="Times New Roman" w:cs="Times New Roman"/>
                <w:b/>
                <w:bCs/>
                <w:sz w:val="22"/>
                <w:szCs w:val="22"/>
              </w:rPr>
              <w:t>,</w:t>
            </w:r>
            <w:r>
              <w:rPr>
                <w:rFonts w:ascii="Times New Roman" w:hAnsi="Times New Roman" w:cs="Times New Roman"/>
                <w:b/>
                <w:bCs/>
                <w:sz w:val="22"/>
                <w:szCs w:val="22"/>
              </w:rPr>
              <w:t>770</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145</w:t>
            </w:r>
            <w:r w:rsidRPr="006028B2">
              <w:rPr>
                <w:rFonts w:ascii="Times New Roman" w:hAnsi="Times New Roman" w:cs="Times New Roman"/>
                <w:b/>
                <w:bCs/>
                <w:sz w:val="22"/>
                <w:szCs w:val="22"/>
              </w:rPr>
              <w:t>,</w:t>
            </w:r>
            <w:r>
              <w:rPr>
                <w:rFonts w:ascii="Times New Roman" w:hAnsi="Times New Roman" w:cs="Times New Roman"/>
                <w:b/>
                <w:bCs/>
                <w:sz w:val="22"/>
                <w:szCs w:val="22"/>
              </w:rPr>
              <w:t>770</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vAlign w:val="bottom"/>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lang w:val="en-GB"/>
              </w:rPr>
            </w:pPr>
            <w:r w:rsidRPr="006028B2">
              <w:rPr>
                <w:rFonts w:ascii="Times New Roman" w:hAnsi="Times New Roman" w:cs="Times New Roman"/>
                <w:sz w:val="22"/>
                <w:szCs w:val="22"/>
                <w:u w:val="single"/>
              </w:rPr>
              <w:t>Less</w:t>
            </w:r>
            <w:r w:rsidRPr="006028B2">
              <w:rPr>
                <w:rFonts w:ascii="Times New Roman" w:hAnsi="Times New Roman" w:cs="Times New Roman"/>
                <w:sz w:val="22"/>
                <w:szCs w:val="22"/>
                <w:cs/>
              </w:rPr>
              <w:t xml:space="preserve"> </w:t>
            </w:r>
            <w:r w:rsidRPr="006028B2">
              <w:rPr>
                <w:rFonts w:ascii="Times New Roman" w:hAnsi="Times New Roman" w:cs="Times New Roman"/>
                <w:sz w:val="22"/>
                <w:szCs w:val="22"/>
              </w:rPr>
              <w:t>Current portion due within one year</w:t>
            </w:r>
          </w:p>
        </w:tc>
        <w:tc>
          <w:tcPr>
            <w:tcW w:w="1081"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(445</w:t>
            </w:r>
            <w:r w:rsidRPr="006028B2">
              <w:rPr>
                <w:rFonts w:ascii="Times New Roman" w:hAnsi="Times New Roman" w:cs="Times New Roman"/>
                <w:sz w:val="22"/>
                <w:szCs w:val="22"/>
              </w:rPr>
              <w:t>)</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(445</w:t>
            </w:r>
            <w:r w:rsidRPr="006028B2">
              <w:rPr>
                <w:rFonts w:ascii="Times New Roman" w:hAnsi="Times New Roman" w:cs="Times New Roman"/>
                <w:sz w:val="22"/>
                <w:szCs w:val="22"/>
              </w:rPr>
              <w:t>)</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nil"/>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6028B2" w:rsidRPr="006028B2" w:rsidTr="006028B2">
        <w:tblPrEx>
          <w:tblBorders>
            <w:top w:val="single" w:sz="4" w:space="0" w:color="auto"/>
          </w:tblBorders>
        </w:tblPrEx>
        <w:tc>
          <w:tcPr>
            <w:tcW w:w="4048" w:type="dxa"/>
            <w:gridSpan w:val="2"/>
            <w:vAlign w:val="bottom"/>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cs/>
              </w:rPr>
            </w:pPr>
            <w:r w:rsidRPr="006028B2">
              <w:rPr>
                <w:rFonts w:ascii="Times New Roman" w:hAnsi="Times New Roman" w:cs="Times New Roman"/>
                <w:color w:val="000000"/>
                <w:sz w:val="22"/>
                <w:szCs w:val="22"/>
                <w:lang w:val="en-GB"/>
              </w:rPr>
              <w:t>Net</w:t>
            </w:r>
          </w:p>
        </w:tc>
        <w:tc>
          <w:tcPr>
            <w:tcW w:w="1081" w:type="dxa"/>
            <w:tcBorders>
              <w:top w:val="single" w:sz="4" w:space="0" w:color="auto"/>
              <w:bottom w:val="doub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145</w:t>
            </w:r>
            <w:r w:rsidRPr="006028B2">
              <w:rPr>
                <w:rFonts w:ascii="Times New Roman" w:hAnsi="Times New Roman" w:cs="Times New Roman"/>
                <w:b/>
                <w:bCs/>
                <w:sz w:val="22"/>
                <w:szCs w:val="22"/>
              </w:rPr>
              <w:t>,</w:t>
            </w:r>
            <w:r>
              <w:rPr>
                <w:rFonts w:ascii="Times New Roman" w:hAnsi="Times New Roman" w:cs="Times New Roman"/>
                <w:b/>
                <w:bCs/>
                <w:sz w:val="22"/>
                <w:szCs w:val="22"/>
              </w:rPr>
              <w:t>325</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bottom w:val="doub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145</w:t>
            </w:r>
            <w:r w:rsidRPr="006028B2">
              <w:rPr>
                <w:rFonts w:ascii="Times New Roman" w:hAnsi="Times New Roman" w:cs="Times New Roman"/>
                <w:b/>
                <w:bCs/>
                <w:sz w:val="22"/>
                <w:szCs w:val="22"/>
              </w:rPr>
              <w:t>,</w:t>
            </w:r>
            <w:r>
              <w:rPr>
                <w:rFonts w:ascii="Times New Roman" w:hAnsi="Times New Roman" w:cs="Times New Roman"/>
                <w:b/>
                <w:bCs/>
                <w:sz w:val="22"/>
                <w:szCs w:val="22"/>
              </w:rPr>
              <w:t>325</w:t>
            </w:r>
          </w:p>
        </w:tc>
        <w:tc>
          <w:tcPr>
            <w:tcW w:w="270" w:type="dxa"/>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bottom w:val="doub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bl>
    <w:p w:rsidR="006028B2" w:rsidRDefault="006028B2" w:rsidP="00CE1BC7"/>
    <w:p w:rsidR="00CE1BC7"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028B2">
        <w:rPr>
          <w:rFonts w:ascii="Times New Roman" w:hAnsi="Times New Roman" w:cs="Times New Roman"/>
          <w:sz w:val="22"/>
          <w:szCs w:val="22"/>
        </w:rPr>
        <w:t>Change in long - term loans for the year ended December 31</w:t>
      </w:r>
      <w:r>
        <w:rPr>
          <w:rFonts w:ascii="Times New Roman" w:hAnsi="Times New Roman" w:cs="Times New Roman"/>
          <w:sz w:val="22"/>
          <w:szCs w:val="22"/>
        </w:rPr>
        <w:t>, 2018</w:t>
      </w:r>
      <w:r w:rsidRPr="006028B2">
        <w:rPr>
          <w:rFonts w:ascii="Times New Roman" w:hAnsi="Times New Roman" w:cs="Times New Roman"/>
          <w:sz w:val="22"/>
          <w:szCs w:val="22"/>
        </w:rPr>
        <w:t xml:space="preserve"> are as follows:</w:t>
      </w:r>
    </w:p>
    <w:p w:rsid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335" w:type="dxa"/>
        <w:tblInd w:w="558" w:type="dxa"/>
        <w:tblLayout w:type="fixed"/>
        <w:tblLook w:val="01E0" w:firstRow="1" w:lastRow="1" w:firstColumn="1" w:lastColumn="1" w:noHBand="0" w:noVBand="0"/>
      </w:tblPr>
      <w:tblGrid>
        <w:gridCol w:w="3418"/>
        <w:gridCol w:w="630"/>
        <w:gridCol w:w="1081"/>
        <w:gridCol w:w="270"/>
        <w:gridCol w:w="1097"/>
        <w:gridCol w:w="253"/>
        <w:gridCol w:w="31"/>
        <w:gridCol w:w="1140"/>
        <w:gridCol w:w="270"/>
        <w:gridCol w:w="1145"/>
      </w:tblGrid>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sz w:val="22"/>
                <w:szCs w:val="22"/>
              </w:rPr>
            </w:pPr>
          </w:p>
        </w:tc>
        <w:tc>
          <w:tcPr>
            <w:tcW w:w="5287" w:type="dxa"/>
            <w:gridSpan w:val="8"/>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28B2">
              <w:rPr>
                <w:rFonts w:ascii="Times New Roman" w:hAnsi="Times New Roman" w:cs="Times New Roman"/>
                <w:sz w:val="22"/>
                <w:szCs w:val="22"/>
              </w:rPr>
              <w:t>(in thousand Baht)</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Consolidated</w:t>
            </w:r>
          </w:p>
        </w:tc>
        <w:tc>
          <w:tcPr>
            <w:tcW w:w="253"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6" w:type="dxa"/>
            <w:gridSpan w:val="4"/>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 xml:space="preserve">Separate </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2448" w:type="dxa"/>
            <w:gridSpan w:val="3"/>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c>
          <w:tcPr>
            <w:tcW w:w="253"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86" w:type="dxa"/>
            <w:gridSpan w:val="4"/>
            <w:tcBorders>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financial statements</w:t>
            </w:r>
          </w:p>
        </w:tc>
      </w:tr>
      <w:tr w:rsidR="006028B2" w:rsidRPr="006028B2" w:rsidTr="006028B2">
        <w:tc>
          <w:tcPr>
            <w:tcW w:w="3418"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30"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81"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7"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c>
          <w:tcPr>
            <w:tcW w:w="253" w:type="dxa"/>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1" w:type="dxa"/>
            <w:gridSpan w:val="2"/>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2018</w:t>
            </w:r>
          </w:p>
        </w:tc>
        <w:tc>
          <w:tcPr>
            <w:tcW w:w="270" w:type="dxa"/>
            <w:tcBorders>
              <w:top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45" w:type="dxa"/>
            <w:tcBorders>
              <w:top w:val="single" w:sz="4" w:space="0" w:color="auto"/>
              <w:bottom w:val="single" w:sz="4" w:space="0" w:color="auto"/>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028B2">
              <w:rPr>
                <w:rFonts w:ascii="Times New Roman" w:hAnsi="Times New Roman" w:cs="Times New Roman"/>
                <w:sz w:val="22"/>
                <w:szCs w:val="22"/>
              </w:rPr>
              <w:t>2017</w:t>
            </w:r>
          </w:p>
        </w:tc>
      </w:tr>
      <w:tr w:rsidR="006028B2" w:rsidRPr="006028B2" w:rsidTr="006028B2">
        <w:tblPrEx>
          <w:tblBorders>
            <w:top w:val="single" w:sz="4" w:space="0" w:color="auto"/>
          </w:tblBorders>
        </w:tblPrEx>
        <w:tc>
          <w:tcPr>
            <w:tcW w:w="4048" w:type="dxa"/>
            <w:gridSpan w:val="2"/>
          </w:tcPr>
          <w:p w:rsidR="006028B2" w:rsidRPr="006028B2" w:rsidRDefault="00EA405D" w:rsidP="006028B2">
            <w:pPr>
              <w:spacing w:line="330" w:lineRule="exact"/>
              <w:jc w:val="both"/>
              <w:rPr>
                <w:rFonts w:ascii="Times New Roman" w:hAnsi="Times New Roman" w:cs="Times New Roman"/>
                <w:color w:val="000000"/>
                <w:sz w:val="22"/>
                <w:szCs w:val="22"/>
              </w:rPr>
            </w:pPr>
            <w:r w:rsidRPr="00EA405D">
              <w:rPr>
                <w:rFonts w:ascii="Times New Roman" w:hAnsi="Times New Roman" w:cs="Times New Roman"/>
                <w:color w:val="000000"/>
                <w:sz w:val="22"/>
                <w:szCs w:val="22"/>
              </w:rPr>
              <w:t xml:space="preserve">At </w:t>
            </w:r>
            <w:r w:rsidR="00392587">
              <w:rPr>
                <w:rFonts w:ascii="Times New Roman" w:hAnsi="Times New Roman" w:cs="Times New Roman"/>
                <w:color w:val="000000"/>
                <w:sz w:val="22"/>
                <w:szCs w:val="22"/>
              </w:rPr>
              <w:t>January 1</w:t>
            </w:r>
          </w:p>
        </w:tc>
        <w:tc>
          <w:tcPr>
            <w:tcW w:w="1081" w:type="dxa"/>
            <w:tcBorders>
              <w:top w:val="single" w:sz="4" w:space="0" w:color="auto"/>
              <w:bottom w:val="nil"/>
            </w:tcBorders>
          </w:tcPr>
          <w:p w:rsidR="006028B2"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single" w:sz="4" w:space="0" w:color="auto"/>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single" w:sz="4" w:space="0" w:color="auto"/>
              <w:bottom w:val="nil"/>
            </w:tcBorders>
          </w:tcPr>
          <w:p w:rsidR="006028B2"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bottom w:val="nil"/>
            </w:tcBorders>
          </w:tcPr>
          <w:p w:rsidR="006028B2" w:rsidRP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EA405D" w:rsidRPr="006028B2" w:rsidTr="00443F46">
        <w:tblPrEx>
          <w:tblBorders>
            <w:top w:val="single" w:sz="4" w:space="0" w:color="auto"/>
          </w:tblBorders>
        </w:tblPrEx>
        <w:trPr>
          <w:trHeight w:val="209"/>
        </w:trPr>
        <w:tc>
          <w:tcPr>
            <w:tcW w:w="4048" w:type="dxa"/>
            <w:gridSpan w:val="2"/>
          </w:tcPr>
          <w:p w:rsidR="00EA405D" w:rsidRPr="006028B2" w:rsidRDefault="00EA405D" w:rsidP="006028B2">
            <w:pPr>
              <w:spacing w:line="330" w:lineRule="exact"/>
              <w:jc w:val="both"/>
              <w:rPr>
                <w:rFonts w:ascii="Times New Roman" w:hAnsi="Times New Roman" w:cs="Times New Roman"/>
                <w:sz w:val="22"/>
                <w:szCs w:val="22"/>
              </w:rPr>
            </w:pPr>
            <w:r>
              <w:rPr>
                <w:rFonts w:ascii="Times New Roman" w:hAnsi="Times New Roman" w:cs="Times New Roman"/>
                <w:sz w:val="22"/>
                <w:szCs w:val="22"/>
              </w:rPr>
              <w:t>Increase</w:t>
            </w:r>
          </w:p>
        </w:tc>
        <w:tc>
          <w:tcPr>
            <w:tcW w:w="1081" w:type="dxa"/>
            <w:tcBorders>
              <w:top w:val="nil"/>
              <w:bottom w:val="nil"/>
            </w:tcBorders>
          </w:tcPr>
          <w:p w:rsidR="00EA405D" w:rsidRDefault="00EA405D"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before="120" w:line="240" w:lineRule="auto"/>
              <w:ind w:left="-108"/>
              <w:jc w:val="both"/>
              <w:rPr>
                <w:rFonts w:ascii="Times New Roman" w:hAnsi="Times New Roman" w:cs="Times New Roman"/>
                <w:sz w:val="22"/>
                <w:szCs w:val="22"/>
              </w:rPr>
            </w:pPr>
            <w:r>
              <w:rPr>
                <w:rFonts w:ascii="Times New Roman" w:hAnsi="Times New Roman" w:cs="Times New Roman"/>
                <w:sz w:val="22"/>
                <w:szCs w:val="22"/>
              </w:rPr>
              <w:t>146,754</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097"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cs/>
              </w:rPr>
            </w:pPr>
            <w:r>
              <w:rPr>
                <w:rFonts w:ascii="Times New Roman" w:hAnsi="Times New Roman" w:cs="Times New Roman"/>
                <w:sz w:val="22"/>
                <w:szCs w:val="22"/>
              </w:rPr>
              <w:t>-</w:t>
            </w:r>
          </w:p>
        </w:tc>
        <w:tc>
          <w:tcPr>
            <w:tcW w:w="284" w:type="dxa"/>
            <w:gridSpan w:val="2"/>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0" w:type="dxa"/>
            <w:tcBorders>
              <w:top w:val="nil"/>
              <w:bottom w:val="nil"/>
            </w:tcBorders>
          </w:tcPr>
          <w:p w:rsidR="00EA405D" w:rsidRDefault="00EA405D"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before="120" w:line="240" w:lineRule="auto"/>
              <w:ind w:left="-108"/>
              <w:jc w:val="both"/>
              <w:rPr>
                <w:rFonts w:ascii="Times New Roman" w:hAnsi="Times New Roman" w:cs="Times New Roman"/>
                <w:sz w:val="22"/>
                <w:szCs w:val="22"/>
              </w:rPr>
            </w:pPr>
            <w:r>
              <w:rPr>
                <w:rFonts w:ascii="Times New Roman" w:hAnsi="Times New Roman" w:cs="Times New Roman"/>
                <w:sz w:val="22"/>
                <w:szCs w:val="22"/>
              </w:rPr>
              <w:t>146,754</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45"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cs/>
              </w:rPr>
            </w:pPr>
            <w:r>
              <w:rPr>
                <w:rFonts w:ascii="Times New Roman" w:hAnsi="Times New Roman" w:cs="Times New Roman"/>
                <w:sz w:val="22"/>
                <w:szCs w:val="22"/>
              </w:rPr>
              <w:t>-</w:t>
            </w:r>
          </w:p>
        </w:tc>
      </w:tr>
      <w:tr w:rsidR="00EA405D" w:rsidRPr="006028B2" w:rsidTr="006028B2">
        <w:tblPrEx>
          <w:tblBorders>
            <w:top w:val="single" w:sz="4" w:space="0" w:color="auto"/>
          </w:tblBorders>
        </w:tblPrEx>
        <w:tc>
          <w:tcPr>
            <w:tcW w:w="4048" w:type="dxa"/>
            <w:gridSpan w:val="2"/>
            <w:vAlign w:val="bottom"/>
          </w:tcPr>
          <w:p w:rsidR="00EA405D" w:rsidRPr="00EA405D"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lang w:val="en-GB"/>
              </w:rPr>
            </w:pPr>
            <w:r w:rsidRPr="00EA405D">
              <w:rPr>
                <w:rFonts w:ascii="Times New Roman" w:hAnsi="Times New Roman" w:cs="Times New Roman"/>
                <w:sz w:val="22"/>
                <w:szCs w:val="22"/>
              </w:rPr>
              <w:t>Repay</w:t>
            </w:r>
          </w:p>
        </w:tc>
        <w:tc>
          <w:tcPr>
            <w:tcW w:w="1081" w:type="dxa"/>
            <w:tcBorders>
              <w:top w:val="nil"/>
              <w:bottom w:val="sing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nil"/>
              <w:bottom w:val="sing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nil"/>
              <w:bottom w:val="single" w:sz="4" w:space="0" w:color="auto"/>
            </w:tcBorders>
          </w:tcPr>
          <w:p w:rsidR="00EA405D" w:rsidRPr="006028B2" w:rsidRDefault="00EA405D"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nil"/>
              <w:bottom w:val="sing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r w:rsidR="00EA405D" w:rsidRPr="006028B2" w:rsidTr="006028B2">
        <w:tblPrEx>
          <w:tblBorders>
            <w:top w:val="single" w:sz="4" w:space="0" w:color="auto"/>
          </w:tblBorders>
        </w:tblPrEx>
        <w:tc>
          <w:tcPr>
            <w:tcW w:w="4048" w:type="dxa"/>
            <w:gridSpan w:val="2"/>
            <w:vAlign w:val="bottom"/>
          </w:tcPr>
          <w:p w:rsidR="00EA405D" w:rsidRPr="006028B2" w:rsidRDefault="00D82DAE"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cs/>
              </w:rPr>
            </w:pPr>
            <w:r>
              <w:rPr>
                <w:rFonts w:ascii="Times New Roman" w:hAnsi="Times New Roman" w:cs="Times New Roman"/>
                <w:color w:val="000000"/>
                <w:sz w:val="22"/>
                <w:szCs w:val="22"/>
                <w:lang w:val="en-GB"/>
              </w:rPr>
              <w:t xml:space="preserve">At </w:t>
            </w:r>
            <w:r w:rsidR="00EA405D">
              <w:rPr>
                <w:rFonts w:ascii="Times New Roman" w:hAnsi="Times New Roman" w:cs="Times New Roman"/>
                <w:color w:val="000000"/>
                <w:sz w:val="22"/>
                <w:szCs w:val="22"/>
                <w:lang w:val="en-GB"/>
              </w:rPr>
              <w:t>December</w:t>
            </w:r>
            <w:r>
              <w:rPr>
                <w:rFonts w:ascii="Times New Roman" w:hAnsi="Times New Roman" w:cs="Times New Roman"/>
                <w:color w:val="000000"/>
                <w:sz w:val="22"/>
                <w:szCs w:val="22"/>
                <w:lang w:val="en-GB"/>
              </w:rPr>
              <w:t xml:space="preserve"> 31</w:t>
            </w:r>
          </w:p>
        </w:tc>
        <w:tc>
          <w:tcPr>
            <w:tcW w:w="1081" w:type="dxa"/>
            <w:tcBorders>
              <w:top w:val="single" w:sz="4" w:space="0" w:color="auto"/>
              <w:bottom w:val="doub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146</w:t>
            </w:r>
            <w:r w:rsidRPr="006028B2">
              <w:rPr>
                <w:rFonts w:ascii="Times New Roman" w:hAnsi="Times New Roman" w:cs="Times New Roman"/>
                <w:b/>
                <w:bCs/>
                <w:sz w:val="22"/>
                <w:szCs w:val="22"/>
              </w:rPr>
              <w:t>,</w:t>
            </w:r>
            <w:r>
              <w:rPr>
                <w:rFonts w:ascii="Times New Roman" w:hAnsi="Times New Roman" w:cs="Times New Roman"/>
                <w:b/>
                <w:bCs/>
                <w:sz w:val="22"/>
                <w:szCs w:val="22"/>
              </w:rPr>
              <w:t>754</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097" w:type="dxa"/>
            <w:tcBorders>
              <w:top w:val="single" w:sz="4" w:space="0" w:color="auto"/>
              <w:bottom w:val="doub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c>
          <w:tcPr>
            <w:tcW w:w="284" w:type="dxa"/>
            <w:gridSpan w:val="2"/>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rsidR="00EA405D" w:rsidRPr="006028B2" w:rsidRDefault="00EA405D"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146</w:t>
            </w:r>
            <w:r w:rsidRPr="006028B2">
              <w:rPr>
                <w:rFonts w:ascii="Times New Roman" w:hAnsi="Times New Roman" w:cs="Times New Roman"/>
                <w:b/>
                <w:bCs/>
                <w:sz w:val="22"/>
                <w:szCs w:val="22"/>
              </w:rPr>
              <w:t>,</w:t>
            </w:r>
            <w:r>
              <w:rPr>
                <w:rFonts w:ascii="Times New Roman" w:hAnsi="Times New Roman" w:cs="Times New Roman"/>
                <w:b/>
                <w:bCs/>
                <w:sz w:val="22"/>
                <w:szCs w:val="22"/>
              </w:rPr>
              <w:t>754</w:t>
            </w:r>
          </w:p>
        </w:tc>
        <w:tc>
          <w:tcPr>
            <w:tcW w:w="270" w:type="dxa"/>
            <w:tcBorders>
              <w:top w:val="nil"/>
              <w:bottom w:val="nil"/>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45" w:type="dxa"/>
            <w:tcBorders>
              <w:top w:val="single" w:sz="4" w:space="0" w:color="auto"/>
              <w:bottom w:val="double" w:sz="4" w:space="0" w:color="auto"/>
            </w:tcBorders>
          </w:tcPr>
          <w:p w:rsidR="00EA405D" w:rsidRPr="006028B2" w:rsidRDefault="00EA405D"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r w:rsidRPr="006028B2">
              <w:rPr>
                <w:rFonts w:ascii="Times New Roman" w:hAnsi="Times New Roman" w:cs="Times New Roman"/>
                <w:sz w:val="22"/>
                <w:szCs w:val="22"/>
                <w:cs/>
              </w:rPr>
              <w:t>-</w:t>
            </w:r>
          </w:p>
        </w:tc>
      </w:tr>
    </w:tbl>
    <w:p w:rsidR="006028B2" w:rsidRDefault="006028B2" w:rsidP="0060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A405D" w:rsidRPr="00EA405D" w:rsidRDefault="00EA405D"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A405D">
        <w:rPr>
          <w:rFonts w:ascii="Times New Roman" w:hAnsi="Times New Roman" w:cs="Times New Roman"/>
          <w:sz w:val="22"/>
          <w:szCs w:val="22"/>
        </w:rPr>
        <w:t>On March 21, 2018, the Company entered into a loan contract with a commercial bank with the loan facilities of Baht 1,000 million, the interest rate for the 1st – 2nd years are at MLR – 3.725% p.a. and for the third year onward are at MLR – 3.525 p.a. Loan repayments are Baht 47 million per quarter for the first 20 installments starting from March 2020. The 21st installment is to pay the remaining amount of the unpaid loan.</w:t>
      </w:r>
    </w:p>
    <w:p w:rsidR="00EA405D" w:rsidRDefault="00EA405D"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r w:rsidRPr="00EA405D">
        <w:rPr>
          <w:rFonts w:ascii="Times New Roman" w:hAnsi="Times New Roman" w:cs="Times New Roman"/>
          <w:sz w:val="22"/>
          <w:szCs w:val="22"/>
        </w:rPr>
        <w:t xml:space="preserve">The </w:t>
      </w:r>
      <w:r>
        <w:rPr>
          <w:rFonts w:ascii="Times New Roman" w:hAnsi="Times New Roman" w:cs="Times New Roman"/>
          <w:sz w:val="22"/>
          <w:szCs w:val="22"/>
        </w:rPr>
        <w:t>Company</w:t>
      </w:r>
      <w:r w:rsidRPr="00EA405D">
        <w:rPr>
          <w:rFonts w:ascii="Times New Roman" w:hAnsi="Times New Roman" w:cs="Times New Roman"/>
          <w:sz w:val="22"/>
          <w:szCs w:val="22"/>
        </w:rPr>
        <w:t xml:space="preserve"> paid the fro</w:t>
      </w:r>
      <w:r w:rsidR="00DF47AB">
        <w:rPr>
          <w:rFonts w:ascii="Times New Roman" w:hAnsi="Times New Roman" w:cs="Times New Roman"/>
          <w:sz w:val="22"/>
          <w:szCs w:val="22"/>
        </w:rPr>
        <w:t>nt e</w:t>
      </w:r>
      <w:r>
        <w:rPr>
          <w:rFonts w:ascii="Times New Roman" w:hAnsi="Times New Roman" w:cs="Times New Roman"/>
          <w:sz w:val="22"/>
          <w:szCs w:val="22"/>
        </w:rPr>
        <w:t>nd fee for loan line Baht 1</w:t>
      </w:r>
      <w:r w:rsidRPr="00EA405D">
        <w:rPr>
          <w:rFonts w:ascii="Times New Roman" w:hAnsi="Times New Roman" w:cs="Times New Roman"/>
          <w:sz w:val="22"/>
          <w:szCs w:val="22"/>
        </w:rPr>
        <w:t>.5 million, which will recognized as financial costs on the effective rate method over the loan term.</w:t>
      </w:r>
    </w:p>
    <w:p w:rsidR="006028B2" w:rsidRDefault="00EA405D"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r w:rsidRPr="00EA405D">
        <w:rPr>
          <w:rFonts w:ascii="Times New Roman" w:hAnsi="Times New Roman" w:cs="Times New Roman"/>
          <w:sz w:val="22"/>
          <w:szCs w:val="22"/>
        </w:rPr>
        <w:t>The collaterals for the long-term loan are; mortgaged of land and buildings of plant 3 and pledge of the machines to be installed at the plant. In addition, a saving deposit and a fixed deposit accounts amounting totally Baht 200 million is to be maintained with the bank.</w:t>
      </w: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DF47AB" w:rsidRDefault="00DF47AB" w:rsidP="00EA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hAnsi="Times New Roman" w:cs="Times New Roman"/>
          <w:sz w:val="22"/>
          <w:szCs w:val="22"/>
        </w:rPr>
      </w:pPr>
    </w:p>
    <w:p w:rsidR="006028B2" w:rsidRPr="00CE1BC7" w:rsidRDefault="006028B2" w:rsidP="00CE1BC7"/>
    <w:p w:rsidR="0008147C" w:rsidRDefault="009E46A3"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b w:val="0"/>
          <w:bCs w:val="0"/>
          <w:sz w:val="24"/>
          <w:szCs w:val="24"/>
        </w:rPr>
      </w:pPr>
      <w:r w:rsidRPr="009E46A3">
        <w:rPr>
          <w:rFonts w:ascii="Times New Roman" w:hAnsi="Times New Roman"/>
          <w:sz w:val="24"/>
          <w:szCs w:val="24"/>
        </w:rPr>
        <w:t>Non-current provisions for employee benefits</w:t>
      </w:r>
    </w:p>
    <w:p w:rsidR="0008147C" w:rsidRPr="00FB7507" w:rsidRDefault="0008147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0"/>
          <w:szCs w:val="20"/>
        </w:rPr>
      </w:pPr>
      <w:r w:rsidRPr="001F4514">
        <w:rPr>
          <w:rFonts w:ascii="Times New Roman" w:hAnsi="Times New Roman" w:cs="Times New Roman"/>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780"/>
        <w:gridCol w:w="270"/>
        <w:gridCol w:w="1080"/>
        <w:gridCol w:w="270"/>
        <w:gridCol w:w="1080"/>
        <w:gridCol w:w="270"/>
        <w:gridCol w:w="1170"/>
        <w:gridCol w:w="270"/>
        <w:gridCol w:w="1170"/>
      </w:tblGrid>
      <w:tr w:rsidR="00E178D7" w:rsidRPr="00E178D7" w:rsidTr="00E178D7">
        <w:trPr>
          <w:cantSplit/>
        </w:trPr>
        <w:tc>
          <w:tcPr>
            <w:tcW w:w="3780" w:type="dxa"/>
          </w:tcPr>
          <w:p w:rsidR="00E178D7" w:rsidRPr="00E178D7" w:rsidRDefault="00E178D7" w:rsidP="009A33FE">
            <w:pPr>
              <w:rPr>
                <w:rFonts w:ascii="Times New Roman" w:hAnsi="Times New Roman" w:cs="Times New Roman"/>
                <w:b/>
                <w:bCs/>
                <w:sz w:val="22"/>
                <w:szCs w:val="22"/>
              </w:rPr>
            </w:pPr>
          </w:p>
        </w:tc>
        <w:tc>
          <w:tcPr>
            <w:tcW w:w="270" w:type="dxa"/>
          </w:tcPr>
          <w:p w:rsidR="00E178D7" w:rsidRPr="00E178D7" w:rsidRDefault="00E178D7" w:rsidP="009A33FE">
            <w:pPr>
              <w:pStyle w:val="acctfourfigures"/>
              <w:tabs>
                <w:tab w:val="decimal" w:pos="371"/>
              </w:tabs>
              <w:spacing w:line="240" w:lineRule="atLeast"/>
              <w:jc w:val="center"/>
              <w:rPr>
                <w:szCs w:val="22"/>
              </w:rPr>
            </w:pPr>
          </w:p>
        </w:tc>
        <w:tc>
          <w:tcPr>
            <w:tcW w:w="5310" w:type="dxa"/>
            <w:gridSpan w:val="7"/>
            <w:tcBorders>
              <w:bottom w:val="single" w:sz="4" w:space="0" w:color="auto"/>
            </w:tcBorders>
          </w:tcPr>
          <w:p w:rsidR="00E178D7" w:rsidRPr="00E178D7" w:rsidRDefault="00E178D7" w:rsidP="009A33FE">
            <w:pPr>
              <w:pStyle w:val="acctfourfigures"/>
              <w:spacing w:line="240" w:lineRule="atLeast"/>
              <w:jc w:val="center"/>
              <w:rPr>
                <w:szCs w:val="22"/>
              </w:rPr>
            </w:pPr>
            <w:r w:rsidRPr="00E178D7">
              <w:rPr>
                <w:szCs w:val="22"/>
              </w:rPr>
              <w:t>(in thousand Baht)</w:t>
            </w:r>
          </w:p>
        </w:tc>
      </w:tr>
      <w:tr w:rsidR="002C25BA" w:rsidRPr="00E178D7" w:rsidTr="00E178D7">
        <w:trPr>
          <w:cantSplit/>
          <w:tblHeader/>
        </w:trPr>
        <w:tc>
          <w:tcPr>
            <w:tcW w:w="3780" w:type="dxa"/>
            <w:shd w:val="clear" w:color="auto" w:fill="auto"/>
          </w:tcPr>
          <w:p w:rsidR="002C25BA" w:rsidRPr="00E178D7" w:rsidRDefault="002C25BA" w:rsidP="00FA5486">
            <w:pPr>
              <w:rPr>
                <w:rFonts w:ascii="Times New Roman" w:hAnsi="Times New Roman" w:cs="Times New Roman"/>
                <w:bCs/>
                <w:sz w:val="22"/>
                <w:szCs w:val="22"/>
              </w:rPr>
            </w:pPr>
          </w:p>
        </w:tc>
        <w:tc>
          <w:tcPr>
            <w:tcW w:w="270" w:type="dxa"/>
          </w:tcPr>
          <w:p w:rsidR="002C25BA" w:rsidRPr="00E178D7" w:rsidRDefault="002C25BA" w:rsidP="00FA5486">
            <w:pPr>
              <w:pStyle w:val="acctmergecolhdg"/>
              <w:spacing w:line="240" w:lineRule="atLeast"/>
              <w:rPr>
                <w:b w:val="0"/>
                <w:bCs/>
                <w:szCs w:val="22"/>
              </w:rPr>
            </w:pPr>
          </w:p>
        </w:tc>
        <w:tc>
          <w:tcPr>
            <w:tcW w:w="2430" w:type="dxa"/>
            <w:gridSpan w:val="3"/>
            <w:tcBorders>
              <w:top w:val="single" w:sz="4" w:space="0" w:color="auto"/>
            </w:tcBorders>
          </w:tcPr>
          <w:p w:rsidR="002C25BA" w:rsidRPr="00E178D7" w:rsidRDefault="002C25BA" w:rsidP="00FA5486">
            <w:pPr>
              <w:pStyle w:val="acctmergecolhdg"/>
              <w:spacing w:line="240" w:lineRule="atLeast"/>
              <w:rPr>
                <w:b w:val="0"/>
                <w:bCs/>
                <w:szCs w:val="22"/>
              </w:rPr>
            </w:pPr>
            <w:r w:rsidRPr="00E178D7">
              <w:rPr>
                <w:b w:val="0"/>
                <w:bCs/>
                <w:szCs w:val="22"/>
              </w:rPr>
              <w:t>Consolidated</w:t>
            </w:r>
          </w:p>
        </w:tc>
        <w:tc>
          <w:tcPr>
            <w:tcW w:w="270" w:type="dxa"/>
            <w:tcBorders>
              <w:top w:val="single" w:sz="4" w:space="0" w:color="auto"/>
            </w:tcBorders>
          </w:tcPr>
          <w:p w:rsidR="002C25BA" w:rsidRPr="00E178D7" w:rsidRDefault="002C25BA" w:rsidP="00FA5486">
            <w:pPr>
              <w:pStyle w:val="acctmergecolhdg"/>
              <w:spacing w:line="240" w:lineRule="atLeast"/>
              <w:rPr>
                <w:b w:val="0"/>
                <w:bCs/>
                <w:szCs w:val="22"/>
              </w:rPr>
            </w:pPr>
          </w:p>
        </w:tc>
        <w:tc>
          <w:tcPr>
            <w:tcW w:w="2610" w:type="dxa"/>
            <w:gridSpan w:val="3"/>
            <w:tcBorders>
              <w:top w:val="single" w:sz="4" w:space="0" w:color="auto"/>
            </w:tcBorders>
          </w:tcPr>
          <w:p w:rsidR="002C25BA" w:rsidRPr="00E178D7" w:rsidRDefault="002C25BA" w:rsidP="00FA5486">
            <w:pPr>
              <w:pStyle w:val="acctmergecolhdg"/>
              <w:spacing w:line="240" w:lineRule="atLeast"/>
              <w:rPr>
                <w:b w:val="0"/>
                <w:bCs/>
                <w:szCs w:val="22"/>
              </w:rPr>
            </w:pPr>
            <w:r w:rsidRPr="00E178D7">
              <w:rPr>
                <w:b w:val="0"/>
                <w:bCs/>
                <w:szCs w:val="22"/>
              </w:rPr>
              <w:t>Separate</w:t>
            </w:r>
          </w:p>
        </w:tc>
      </w:tr>
      <w:tr w:rsidR="0008147C" w:rsidRPr="00E178D7" w:rsidTr="00E178D7">
        <w:trPr>
          <w:cantSplit/>
          <w:tblHeader/>
        </w:trPr>
        <w:tc>
          <w:tcPr>
            <w:tcW w:w="3780" w:type="dxa"/>
            <w:shd w:val="clear" w:color="auto" w:fill="auto"/>
          </w:tcPr>
          <w:p w:rsidR="0008147C" w:rsidRPr="00E178D7" w:rsidRDefault="0008147C" w:rsidP="00FA5486">
            <w:pPr>
              <w:rPr>
                <w:rFonts w:ascii="Times New Roman" w:hAnsi="Times New Roman" w:cs="Times New Roman"/>
                <w:bCs/>
                <w:sz w:val="22"/>
                <w:szCs w:val="22"/>
              </w:rPr>
            </w:pPr>
          </w:p>
        </w:tc>
        <w:tc>
          <w:tcPr>
            <w:tcW w:w="270" w:type="dxa"/>
          </w:tcPr>
          <w:p w:rsidR="0008147C" w:rsidRPr="00E178D7" w:rsidRDefault="0008147C" w:rsidP="00FA5486">
            <w:pPr>
              <w:pStyle w:val="acctmergecolhdg"/>
              <w:spacing w:line="240" w:lineRule="atLeast"/>
              <w:rPr>
                <w:b w:val="0"/>
                <w:bCs/>
                <w:szCs w:val="22"/>
              </w:rPr>
            </w:pPr>
          </w:p>
        </w:tc>
        <w:tc>
          <w:tcPr>
            <w:tcW w:w="2430" w:type="dxa"/>
            <w:gridSpan w:val="3"/>
            <w:tcBorders>
              <w:bottom w:val="single" w:sz="4" w:space="0" w:color="auto"/>
            </w:tcBorders>
          </w:tcPr>
          <w:p w:rsidR="0008147C" w:rsidRPr="00E178D7" w:rsidRDefault="0008147C" w:rsidP="00FA5486">
            <w:pPr>
              <w:pStyle w:val="acctmergecolhdg"/>
              <w:spacing w:line="240" w:lineRule="atLeast"/>
              <w:rPr>
                <w:b w:val="0"/>
                <w:bCs/>
                <w:szCs w:val="22"/>
              </w:rPr>
            </w:pPr>
            <w:r w:rsidRPr="00E178D7">
              <w:rPr>
                <w:b w:val="0"/>
                <w:bCs/>
                <w:szCs w:val="22"/>
              </w:rPr>
              <w:t xml:space="preserve">financial statements </w:t>
            </w:r>
          </w:p>
        </w:tc>
        <w:tc>
          <w:tcPr>
            <w:tcW w:w="270" w:type="dxa"/>
          </w:tcPr>
          <w:p w:rsidR="0008147C" w:rsidRPr="00E178D7" w:rsidRDefault="0008147C" w:rsidP="00FA5486">
            <w:pPr>
              <w:pStyle w:val="acctmergecolhdg"/>
              <w:spacing w:line="240" w:lineRule="atLeast"/>
              <w:rPr>
                <w:b w:val="0"/>
                <w:bCs/>
                <w:szCs w:val="22"/>
              </w:rPr>
            </w:pPr>
          </w:p>
        </w:tc>
        <w:tc>
          <w:tcPr>
            <w:tcW w:w="2610" w:type="dxa"/>
            <w:gridSpan w:val="3"/>
            <w:tcBorders>
              <w:bottom w:val="single" w:sz="4" w:space="0" w:color="auto"/>
            </w:tcBorders>
          </w:tcPr>
          <w:p w:rsidR="0008147C" w:rsidRPr="00E178D7" w:rsidRDefault="0008147C" w:rsidP="00FA5486">
            <w:pPr>
              <w:pStyle w:val="acctmergecolhdg"/>
              <w:spacing w:line="240" w:lineRule="atLeast"/>
              <w:rPr>
                <w:b w:val="0"/>
                <w:bCs/>
                <w:szCs w:val="22"/>
              </w:rPr>
            </w:pPr>
            <w:r w:rsidRPr="00E178D7">
              <w:rPr>
                <w:b w:val="0"/>
                <w:bCs/>
                <w:szCs w:val="22"/>
              </w:rPr>
              <w:t xml:space="preserve">financial statements </w:t>
            </w:r>
          </w:p>
        </w:tc>
      </w:tr>
      <w:tr w:rsidR="00E178D7" w:rsidRPr="00161629" w:rsidTr="00E178D7">
        <w:trPr>
          <w:cantSplit/>
          <w:tblHeader/>
        </w:trPr>
        <w:tc>
          <w:tcPr>
            <w:tcW w:w="3780" w:type="dxa"/>
          </w:tcPr>
          <w:p w:rsidR="00E178D7" w:rsidRPr="00161629" w:rsidRDefault="00E178D7" w:rsidP="004D5AF8">
            <w:pPr>
              <w:pStyle w:val="acctfourfigures"/>
              <w:spacing w:line="240" w:lineRule="atLeast"/>
              <w:jc w:val="center"/>
              <w:rPr>
                <w:szCs w:val="22"/>
              </w:rPr>
            </w:pPr>
          </w:p>
        </w:tc>
        <w:tc>
          <w:tcPr>
            <w:tcW w:w="270" w:type="dxa"/>
          </w:tcPr>
          <w:p w:rsidR="00E178D7" w:rsidRPr="00161629" w:rsidRDefault="00E178D7" w:rsidP="004D5AF8">
            <w:pPr>
              <w:pStyle w:val="acctfourfigures"/>
              <w:tabs>
                <w:tab w:val="clear" w:pos="765"/>
                <w:tab w:val="decimal" w:pos="371"/>
              </w:tabs>
              <w:spacing w:line="240" w:lineRule="atLeast"/>
              <w:jc w:val="center"/>
              <w:rPr>
                <w:i/>
                <w:iCs/>
                <w:szCs w:val="22"/>
              </w:rPr>
            </w:pPr>
          </w:p>
        </w:tc>
        <w:tc>
          <w:tcPr>
            <w:tcW w:w="1080" w:type="dxa"/>
            <w:tcBorders>
              <w:top w:val="single" w:sz="4" w:space="0" w:color="auto"/>
              <w:bottom w:val="single" w:sz="4" w:space="0" w:color="auto"/>
            </w:tcBorders>
          </w:tcPr>
          <w:p w:rsidR="00E178D7" w:rsidRPr="00865D50" w:rsidRDefault="00E178D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E178D7" w:rsidRPr="00865D50" w:rsidRDefault="00E178D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E178D7" w:rsidRPr="00865D50" w:rsidRDefault="00E178D7"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E178D7" w:rsidRPr="00865D50" w:rsidRDefault="00E178D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E178D7" w:rsidRPr="00865D50" w:rsidRDefault="00E178D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E178D7" w:rsidRPr="00865D50" w:rsidRDefault="00E178D7"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E178D7" w:rsidRPr="00865D50" w:rsidRDefault="00E178D7"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E178D7" w:rsidRPr="00161629" w:rsidTr="00E178D7">
        <w:trPr>
          <w:cantSplit/>
        </w:trPr>
        <w:tc>
          <w:tcPr>
            <w:tcW w:w="4050" w:type="dxa"/>
            <w:gridSpan w:val="2"/>
          </w:tcPr>
          <w:p w:rsidR="00E178D7" w:rsidRDefault="00E178D7" w:rsidP="004D5AF8">
            <w:pPr>
              <w:pStyle w:val="acctfourfigures"/>
              <w:tabs>
                <w:tab w:val="clear" w:pos="765"/>
                <w:tab w:val="decimal" w:pos="371"/>
                <w:tab w:val="decimal" w:pos="731"/>
              </w:tabs>
              <w:spacing w:line="240" w:lineRule="atLeast"/>
              <w:ind w:right="-79"/>
              <w:rPr>
                <w:b/>
                <w:bCs/>
                <w:szCs w:val="22"/>
              </w:rPr>
            </w:pPr>
            <w:r w:rsidRPr="00161629">
              <w:rPr>
                <w:b/>
                <w:bCs/>
                <w:szCs w:val="22"/>
              </w:rPr>
              <w:t xml:space="preserve">Statement of financial position </w:t>
            </w:r>
            <w:r>
              <w:rPr>
                <w:b/>
                <w:bCs/>
                <w:szCs w:val="22"/>
              </w:rPr>
              <w:t xml:space="preserve"> </w:t>
            </w:r>
          </w:p>
          <w:p w:rsidR="00E178D7" w:rsidRPr="00161629" w:rsidRDefault="00E178D7" w:rsidP="004D5AF8">
            <w:pPr>
              <w:pStyle w:val="acctfourfigures"/>
              <w:tabs>
                <w:tab w:val="clear" w:pos="765"/>
                <w:tab w:val="decimal" w:pos="371"/>
                <w:tab w:val="decimal" w:pos="731"/>
              </w:tabs>
              <w:spacing w:line="240" w:lineRule="atLeast"/>
              <w:ind w:right="-79"/>
              <w:rPr>
                <w:i/>
                <w:iCs/>
                <w:szCs w:val="22"/>
              </w:rPr>
            </w:pPr>
            <w:r w:rsidRPr="00C945FB">
              <w:rPr>
                <w:rFonts w:cs="Angsana New"/>
                <w:b/>
                <w:bCs/>
                <w:szCs w:val="22"/>
                <w:lang w:bidi="th-TH"/>
              </w:rPr>
              <w:t>Non-current provisions</w:t>
            </w:r>
            <w:r w:rsidRPr="00C945FB">
              <w:rPr>
                <w:b/>
                <w:bCs/>
                <w:szCs w:val="22"/>
              </w:rPr>
              <w:t xml:space="preserve"> for</w:t>
            </w:r>
            <w:r w:rsidRPr="00161629">
              <w:rPr>
                <w:b/>
                <w:bCs/>
                <w:szCs w:val="22"/>
              </w:rPr>
              <w:t>:</w:t>
            </w:r>
          </w:p>
        </w:tc>
        <w:tc>
          <w:tcPr>
            <w:tcW w:w="1080" w:type="dxa"/>
            <w:tcBorders>
              <w:top w:val="single" w:sz="4" w:space="0" w:color="auto"/>
            </w:tcBorders>
          </w:tcPr>
          <w:p w:rsidR="00E178D7" w:rsidRPr="00161629" w:rsidRDefault="00E178D7" w:rsidP="004D5AF8">
            <w:pPr>
              <w:pStyle w:val="acctfourfigures"/>
              <w:tabs>
                <w:tab w:val="clear" w:pos="765"/>
                <w:tab w:val="decimal" w:pos="731"/>
              </w:tabs>
              <w:spacing w:line="240" w:lineRule="atLeast"/>
              <w:ind w:right="11"/>
              <w:rPr>
                <w:szCs w:val="22"/>
              </w:rPr>
            </w:pPr>
          </w:p>
        </w:tc>
        <w:tc>
          <w:tcPr>
            <w:tcW w:w="270" w:type="dxa"/>
          </w:tcPr>
          <w:p w:rsidR="00E178D7" w:rsidRPr="00161629" w:rsidRDefault="00E178D7" w:rsidP="004D5AF8">
            <w:pPr>
              <w:pStyle w:val="acctfourfigures"/>
              <w:spacing w:line="240" w:lineRule="atLeast"/>
              <w:rPr>
                <w:szCs w:val="22"/>
              </w:rPr>
            </w:pPr>
          </w:p>
        </w:tc>
        <w:tc>
          <w:tcPr>
            <w:tcW w:w="1080" w:type="dxa"/>
            <w:tcBorders>
              <w:top w:val="single" w:sz="4" w:space="0" w:color="auto"/>
            </w:tcBorders>
          </w:tcPr>
          <w:p w:rsidR="00E178D7" w:rsidRPr="00161629" w:rsidRDefault="00E178D7" w:rsidP="004D5AF8">
            <w:pPr>
              <w:pStyle w:val="acctfourfigures"/>
              <w:tabs>
                <w:tab w:val="clear" w:pos="765"/>
                <w:tab w:val="decimal" w:pos="731"/>
              </w:tabs>
              <w:spacing w:line="240" w:lineRule="atLeast"/>
              <w:ind w:right="11"/>
              <w:rPr>
                <w:szCs w:val="22"/>
              </w:rPr>
            </w:pPr>
          </w:p>
        </w:tc>
        <w:tc>
          <w:tcPr>
            <w:tcW w:w="270" w:type="dxa"/>
          </w:tcPr>
          <w:p w:rsidR="00E178D7" w:rsidRPr="00161629" w:rsidRDefault="00E178D7" w:rsidP="009A33FE">
            <w:pPr>
              <w:pStyle w:val="acctfourfigures"/>
              <w:tabs>
                <w:tab w:val="clear" w:pos="765"/>
                <w:tab w:val="decimal" w:pos="731"/>
              </w:tabs>
              <w:spacing w:line="240" w:lineRule="atLeast"/>
              <w:ind w:right="11"/>
              <w:rPr>
                <w:szCs w:val="22"/>
              </w:rPr>
            </w:pPr>
          </w:p>
        </w:tc>
        <w:tc>
          <w:tcPr>
            <w:tcW w:w="1170" w:type="dxa"/>
            <w:tcBorders>
              <w:top w:val="single" w:sz="4" w:space="0" w:color="auto"/>
            </w:tcBorders>
          </w:tcPr>
          <w:p w:rsidR="00E178D7" w:rsidRPr="00161629" w:rsidRDefault="00E178D7" w:rsidP="004D5AF8">
            <w:pPr>
              <w:pStyle w:val="acctfourfigures"/>
              <w:tabs>
                <w:tab w:val="clear" w:pos="765"/>
                <w:tab w:val="decimal" w:pos="731"/>
              </w:tabs>
              <w:spacing w:line="240" w:lineRule="atLeast"/>
              <w:ind w:right="11"/>
              <w:rPr>
                <w:szCs w:val="22"/>
              </w:rPr>
            </w:pPr>
          </w:p>
        </w:tc>
        <w:tc>
          <w:tcPr>
            <w:tcW w:w="270" w:type="dxa"/>
          </w:tcPr>
          <w:p w:rsidR="00E178D7" w:rsidRPr="00161629" w:rsidRDefault="00E178D7" w:rsidP="004D5AF8">
            <w:pPr>
              <w:pStyle w:val="acctfourfigures"/>
              <w:spacing w:line="240" w:lineRule="atLeast"/>
              <w:rPr>
                <w:szCs w:val="22"/>
              </w:rPr>
            </w:pPr>
          </w:p>
        </w:tc>
        <w:tc>
          <w:tcPr>
            <w:tcW w:w="1170" w:type="dxa"/>
          </w:tcPr>
          <w:p w:rsidR="00E178D7" w:rsidRPr="00161629" w:rsidRDefault="00E178D7" w:rsidP="004D5AF8">
            <w:pPr>
              <w:pStyle w:val="acctfourfigures"/>
              <w:tabs>
                <w:tab w:val="clear" w:pos="765"/>
                <w:tab w:val="decimal" w:pos="731"/>
              </w:tabs>
              <w:spacing w:line="240" w:lineRule="atLeast"/>
              <w:ind w:right="11"/>
              <w:rPr>
                <w:szCs w:val="22"/>
              </w:rPr>
            </w:pPr>
          </w:p>
        </w:tc>
      </w:tr>
      <w:tr w:rsidR="00E178D7" w:rsidRPr="00161629" w:rsidTr="00296BAE">
        <w:trPr>
          <w:cantSplit/>
        </w:trPr>
        <w:tc>
          <w:tcPr>
            <w:tcW w:w="3780" w:type="dxa"/>
          </w:tcPr>
          <w:p w:rsidR="00E178D7" w:rsidRPr="00F604E0" w:rsidRDefault="00E178D7" w:rsidP="00C945FB">
            <w:pPr>
              <w:ind w:left="180" w:hanging="180"/>
              <w:rPr>
                <w:rFonts w:ascii="Times New Roman" w:hAnsi="Times New Roman" w:cs="Times New Roman"/>
                <w:sz w:val="22"/>
                <w:szCs w:val="22"/>
              </w:rPr>
            </w:pPr>
            <w:r w:rsidRPr="00F604E0">
              <w:rPr>
                <w:rFonts w:ascii="Times New Roman" w:hAnsi="Times New Roman" w:cs="Times New Roman"/>
                <w:sz w:val="22"/>
                <w:szCs w:val="22"/>
              </w:rPr>
              <w:t>Post-employment benefits</w:t>
            </w:r>
          </w:p>
        </w:tc>
        <w:tc>
          <w:tcPr>
            <w:tcW w:w="270" w:type="dxa"/>
            <w:vAlign w:val="bottom"/>
          </w:tcPr>
          <w:p w:rsidR="00E178D7" w:rsidRPr="00161629" w:rsidRDefault="00E178D7" w:rsidP="00C945F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vAlign w:val="bottom"/>
          </w:tcPr>
          <w:p w:rsidR="00E178D7" w:rsidRPr="00EC6003" w:rsidRDefault="00E178D7" w:rsidP="00C945FB">
            <w:pPr>
              <w:pStyle w:val="acctfourfigures"/>
              <w:tabs>
                <w:tab w:val="clear" w:pos="765"/>
                <w:tab w:val="decimal" w:pos="911"/>
              </w:tabs>
              <w:spacing w:line="240" w:lineRule="atLeast"/>
              <w:ind w:right="11"/>
              <w:rPr>
                <w:b/>
                <w:bCs/>
                <w:szCs w:val="22"/>
              </w:rPr>
            </w:pPr>
            <w:r>
              <w:rPr>
                <w:b/>
                <w:bCs/>
                <w:szCs w:val="22"/>
              </w:rPr>
              <w:t>31</w:t>
            </w:r>
            <w:r w:rsidRPr="00EC6003">
              <w:rPr>
                <w:b/>
                <w:bCs/>
                <w:szCs w:val="22"/>
              </w:rPr>
              <w:t>,</w:t>
            </w:r>
            <w:r>
              <w:rPr>
                <w:b/>
                <w:bCs/>
                <w:szCs w:val="22"/>
              </w:rPr>
              <w:t>786</w:t>
            </w:r>
          </w:p>
        </w:tc>
        <w:tc>
          <w:tcPr>
            <w:tcW w:w="270" w:type="dxa"/>
            <w:vAlign w:val="bottom"/>
          </w:tcPr>
          <w:p w:rsidR="00E178D7" w:rsidRPr="00EC6003" w:rsidRDefault="00E178D7" w:rsidP="00C945FB">
            <w:pPr>
              <w:pStyle w:val="acctfourfigures"/>
              <w:tabs>
                <w:tab w:val="clear" w:pos="765"/>
                <w:tab w:val="decimal" w:pos="911"/>
              </w:tabs>
              <w:spacing w:line="240" w:lineRule="atLeast"/>
              <w:ind w:right="11"/>
              <w:rPr>
                <w:b/>
                <w:bCs/>
                <w:szCs w:val="22"/>
              </w:rPr>
            </w:pPr>
          </w:p>
        </w:tc>
        <w:tc>
          <w:tcPr>
            <w:tcW w:w="1080" w:type="dxa"/>
            <w:tcBorders>
              <w:bottom w:val="double" w:sz="4" w:space="0" w:color="auto"/>
            </w:tcBorders>
            <w:vAlign w:val="bottom"/>
          </w:tcPr>
          <w:p w:rsidR="00E178D7" w:rsidRPr="00EC6003" w:rsidRDefault="00E178D7" w:rsidP="009A33FE">
            <w:pPr>
              <w:pStyle w:val="acctfourfigures"/>
              <w:tabs>
                <w:tab w:val="clear" w:pos="765"/>
                <w:tab w:val="decimal" w:pos="911"/>
              </w:tabs>
              <w:spacing w:line="240" w:lineRule="atLeast"/>
              <w:ind w:right="11"/>
              <w:rPr>
                <w:b/>
                <w:bCs/>
                <w:szCs w:val="22"/>
              </w:rPr>
            </w:pPr>
            <w:r w:rsidRPr="00EC6003">
              <w:rPr>
                <w:b/>
                <w:bCs/>
                <w:szCs w:val="22"/>
              </w:rPr>
              <w:t>32,850</w:t>
            </w:r>
          </w:p>
        </w:tc>
        <w:tc>
          <w:tcPr>
            <w:tcW w:w="270" w:type="dxa"/>
            <w:vAlign w:val="bottom"/>
          </w:tcPr>
          <w:p w:rsidR="00E178D7" w:rsidRPr="00EC6003" w:rsidRDefault="00E178D7" w:rsidP="00C945FB">
            <w:pPr>
              <w:pStyle w:val="acctfourfigures"/>
              <w:tabs>
                <w:tab w:val="clear" w:pos="765"/>
                <w:tab w:val="decimal" w:pos="911"/>
              </w:tabs>
              <w:spacing w:line="240" w:lineRule="atLeast"/>
              <w:ind w:right="11"/>
              <w:rPr>
                <w:b/>
                <w:bCs/>
                <w:szCs w:val="22"/>
              </w:rPr>
            </w:pPr>
          </w:p>
        </w:tc>
        <w:tc>
          <w:tcPr>
            <w:tcW w:w="1170" w:type="dxa"/>
            <w:tcBorders>
              <w:bottom w:val="double" w:sz="4" w:space="0" w:color="auto"/>
            </w:tcBorders>
            <w:vAlign w:val="bottom"/>
          </w:tcPr>
          <w:p w:rsidR="00E178D7" w:rsidRPr="00EC6003" w:rsidRDefault="00E178D7" w:rsidP="00C945FB">
            <w:pPr>
              <w:pStyle w:val="acctfourfigures"/>
              <w:tabs>
                <w:tab w:val="clear" w:pos="765"/>
                <w:tab w:val="decimal" w:pos="911"/>
              </w:tabs>
              <w:spacing w:line="240" w:lineRule="atLeast"/>
              <w:ind w:right="11"/>
              <w:rPr>
                <w:b/>
                <w:bCs/>
                <w:szCs w:val="22"/>
              </w:rPr>
            </w:pPr>
            <w:r w:rsidRPr="00E178D7">
              <w:rPr>
                <w:b/>
                <w:bCs/>
                <w:szCs w:val="22"/>
              </w:rPr>
              <w:t>31,786</w:t>
            </w:r>
          </w:p>
        </w:tc>
        <w:tc>
          <w:tcPr>
            <w:tcW w:w="270" w:type="dxa"/>
            <w:vAlign w:val="bottom"/>
          </w:tcPr>
          <w:p w:rsidR="00E178D7" w:rsidRPr="00EC6003" w:rsidRDefault="00E178D7" w:rsidP="00C945FB">
            <w:pPr>
              <w:pStyle w:val="acctfourfigures"/>
              <w:tabs>
                <w:tab w:val="clear" w:pos="765"/>
                <w:tab w:val="decimal" w:pos="911"/>
              </w:tabs>
              <w:spacing w:line="240" w:lineRule="atLeast"/>
              <w:ind w:right="11"/>
              <w:rPr>
                <w:b/>
                <w:bCs/>
                <w:szCs w:val="22"/>
              </w:rPr>
            </w:pPr>
          </w:p>
        </w:tc>
        <w:tc>
          <w:tcPr>
            <w:tcW w:w="1170" w:type="dxa"/>
            <w:tcBorders>
              <w:bottom w:val="double" w:sz="4" w:space="0" w:color="auto"/>
            </w:tcBorders>
            <w:vAlign w:val="bottom"/>
          </w:tcPr>
          <w:p w:rsidR="00E178D7" w:rsidRPr="00EC6003" w:rsidRDefault="00E178D7" w:rsidP="009A33FE">
            <w:pPr>
              <w:pStyle w:val="acctfourfigures"/>
              <w:tabs>
                <w:tab w:val="clear" w:pos="765"/>
                <w:tab w:val="decimal" w:pos="911"/>
              </w:tabs>
              <w:spacing w:line="240" w:lineRule="atLeast"/>
              <w:ind w:right="11"/>
              <w:rPr>
                <w:b/>
                <w:bCs/>
                <w:szCs w:val="22"/>
              </w:rPr>
            </w:pPr>
            <w:r w:rsidRPr="00EC6003">
              <w:rPr>
                <w:b/>
                <w:bCs/>
                <w:szCs w:val="22"/>
              </w:rPr>
              <w:t>32,850</w:t>
            </w:r>
          </w:p>
        </w:tc>
      </w:tr>
    </w:tbl>
    <w:p w:rsidR="00A45EB4" w:rsidRDefault="00A45EB4"/>
    <w:tbl>
      <w:tblPr>
        <w:tblW w:w="9360" w:type="dxa"/>
        <w:tblInd w:w="529" w:type="dxa"/>
        <w:tblLayout w:type="fixed"/>
        <w:tblCellMar>
          <w:left w:w="79" w:type="dxa"/>
          <w:right w:w="79" w:type="dxa"/>
        </w:tblCellMar>
        <w:tblLook w:val="0000" w:firstRow="0" w:lastRow="0" w:firstColumn="0" w:lastColumn="0" w:noHBand="0" w:noVBand="0"/>
      </w:tblPr>
      <w:tblGrid>
        <w:gridCol w:w="3780"/>
        <w:gridCol w:w="270"/>
        <w:gridCol w:w="1080"/>
        <w:gridCol w:w="270"/>
        <w:gridCol w:w="1080"/>
        <w:gridCol w:w="270"/>
        <w:gridCol w:w="1170"/>
        <w:gridCol w:w="270"/>
        <w:gridCol w:w="1170"/>
      </w:tblGrid>
      <w:tr w:rsidR="004D5AF8" w:rsidRPr="00161629" w:rsidTr="00C945FB">
        <w:trPr>
          <w:cantSplit/>
          <w:tblHeader/>
        </w:trPr>
        <w:tc>
          <w:tcPr>
            <w:tcW w:w="3780" w:type="dxa"/>
          </w:tcPr>
          <w:p w:rsidR="004D5AF8" w:rsidRPr="00161629" w:rsidRDefault="004D5AF8" w:rsidP="00D82DAE">
            <w:pPr>
              <w:pStyle w:val="acctfourfigures"/>
              <w:spacing w:line="240" w:lineRule="atLeast"/>
              <w:rPr>
                <w:szCs w:val="22"/>
              </w:rPr>
            </w:pPr>
            <w:r w:rsidRPr="00161629">
              <w:rPr>
                <w:rFonts w:cs="Angsana New"/>
                <w:b/>
                <w:bCs/>
                <w:i/>
                <w:iCs/>
                <w:szCs w:val="22"/>
                <w:lang w:bidi="th-TH"/>
              </w:rPr>
              <w:t>Year ended December</w:t>
            </w:r>
            <w:r w:rsidR="00D82DAE">
              <w:rPr>
                <w:rFonts w:cs="Angsana New"/>
                <w:b/>
                <w:bCs/>
                <w:i/>
                <w:iCs/>
                <w:szCs w:val="22"/>
                <w:lang w:bidi="th-TH"/>
              </w:rPr>
              <w:t>31</w:t>
            </w:r>
          </w:p>
        </w:tc>
        <w:tc>
          <w:tcPr>
            <w:tcW w:w="270" w:type="dxa"/>
          </w:tcPr>
          <w:p w:rsidR="004D5AF8" w:rsidRPr="00161629" w:rsidRDefault="004D5AF8" w:rsidP="004D5AF8">
            <w:pPr>
              <w:pStyle w:val="acctfourfigures"/>
              <w:tabs>
                <w:tab w:val="clear" w:pos="765"/>
                <w:tab w:val="decimal" w:pos="371"/>
              </w:tabs>
              <w:spacing w:line="240" w:lineRule="atLeast"/>
              <w:jc w:val="center"/>
              <w:rPr>
                <w:i/>
                <w:iCs/>
                <w:szCs w:val="22"/>
              </w:rPr>
            </w:pPr>
          </w:p>
        </w:tc>
        <w:tc>
          <w:tcPr>
            <w:tcW w:w="108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4D5AF8" w:rsidRPr="00865D50" w:rsidRDefault="004D5AF8"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r>
      <w:tr w:rsidR="004D5AF8" w:rsidRPr="00161629" w:rsidTr="00C945FB">
        <w:trPr>
          <w:cantSplit/>
        </w:trPr>
        <w:tc>
          <w:tcPr>
            <w:tcW w:w="3780" w:type="dxa"/>
          </w:tcPr>
          <w:p w:rsidR="004D5AF8" w:rsidRPr="00161629" w:rsidRDefault="004D5AF8" w:rsidP="004D5AF8">
            <w:pPr>
              <w:rPr>
                <w:rFonts w:ascii="Times New Roman" w:hAnsi="Times New Roman" w:cs="Times New Roman"/>
                <w:b/>
                <w:bCs/>
                <w:sz w:val="22"/>
                <w:szCs w:val="22"/>
              </w:rPr>
            </w:pPr>
            <w:r w:rsidRPr="00161629">
              <w:rPr>
                <w:rFonts w:ascii="Times New Roman" w:hAnsi="Times New Roman" w:cs="Times New Roman"/>
                <w:b/>
                <w:bCs/>
                <w:sz w:val="22"/>
                <w:szCs w:val="22"/>
              </w:rPr>
              <w:t>Statement of comprehensive income:</w:t>
            </w:r>
          </w:p>
        </w:tc>
        <w:tc>
          <w:tcPr>
            <w:tcW w:w="270" w:type="dxa"/>
          </w:tcPr>
          <w:p w:rsidR="004D5AF8" w:rsidRPr="00161629" w:rsidRDefault="004D5AF8" w:rsidP="004D5AF8">
            <w:pPr>
              <w:pStyle w:val="acctfourfigures"/>
              <w:tabs>
                <w:tab w:val="clear" w:pos="765"/>
                <w:tab w:val="decimal" w:pos="371"/>
                <w:tab w:val="decimal" w:pos="731"/>
              </w:tabs>
              <w:spacing w:line="240" w:lineRule="atLeast"/>
              <w:ind w:right="11"/>
              <w:jc w:val="center"/>
              <w:rPr>
                <w:i/>
                <w:iCs/>
                <w:szCs w:val="22"/>
              </w:rPr>
            </w:pPr>
          </w:p>
        </w:tc>
        <w:tc>
          <w:tcPr>
            <w:tcW w:w="108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08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17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170" w:type="dxa"/>
          </w:tcPr>
          <w:p w:rsidR="004D5AF8" w:rsidRPr="00161629" w:rsidRDefault="004D5AF8" w:rsidP="004D5AF8">
            <w:pPr>
              <w:pStyle w:val="acctfourfigures"/>
              <w:tabs>
                <w:tab w:val="clear" w:pos="765"/>
                <w:tab w:val="decimal" w:pos="731"/>
              </w:tabs>
              <w:spacing w:line="240" w:lineRule="atLeast"/>
              <w:ind w:right="11"/>
              <w:rPr>
                <w:szCs w:val="22"/>
              </w:rPr>
            </w:pPr>
          </w:p>
        </w:tc>
      </w:tr>
      <w:tr w:rsidR="004D5AF8" w:rsidRPr="00161629" w:rsidTr="00C945FB">
        <w:trPr>
          <w:cantSplit/>
        </w:trPr>
        <w:tc>
          <w:tcPr>
            <w:tcW w:w="4050" w:type="dxa"/>
            <w:gridSpan w:val="2"/>
          </w:tcPr>
          <w:p w:rsidR="004D5AF8" w:rsidRPr="00161629" w:rsidRDefault="004D5AF8" w:rsidP="004D5AF8">
            <w:pPr>
              <w:pStyle w:val="acctfourfigures"/>
              <w:tabs>
                <w:tab w:val="clear" w:pos="765"/>
                <w:tab w:val="decimal" w:pos="371"/>
                <w:tab w:val="decimal" w:pos="731"/>
              </w:tabs>
              <w:spacing w:line="240" w:lineRule="atLeast"/>
              <w:ind w:right="11"/>
              <w:rPr>
                <w:i/>
                <w:iCs/>
                <w:szCs w:val="22"/>
              </w:rPr>
            </w:pPr>
            <w:r w:rsidRPr="00161629">
              <w:rPr>
                <w:rFonts w:cs="Angsana New"/>
                <w:b/>
                <w:bCs/>
                <w:szCs w:val="22"/>
                <w:lang w:bidi="th-TH"/>
              </w:rPr>
              <w:t>Recognised in profit or loss:</w:t>
            </w:r>
          </w:p>
        </w:tc>
        <w:tc>
          <w:tcPr>
            <w:tcW w:w="108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08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170" w:type="dxa"/>
          </w:tcPr>
          <w:p w:rsidR="004D5AF8" w:rsidRPr="00161629" w:rsidRDefault="004D5AF8" w:rsidP="004D5AF8">
            <w:pPr>
              <w:pStyle w:val="acctfourfigures"/>
              <w:tabs>
                <w:tab w:val="clear" w:pos="765"/>
                <w:tab w:val="decimal" w:pos="731"/>
              </w:tabs>
              <w:spacing w:line="240" w:lineRule="atLeast"/>
              <w:ind w:right="11"/>
              <w:rPr>
                <w:szCs w:val="22"/>
              </w:rPr>
            </w:pPr>
          </w:p>
        </w:tc>
        <w:tc>
          <w:tcPr>
            <w:tcW w:w="270" w:type="dxa"/>
          </w:tcPr>
          <w:p w:rsidR="004D5AF8" w:rsidRPr="00161629" w:rsidRDefault="004D5AF8" w:rsidP="004D5AF8">
            <w:pPr>
              <w:pStyle w:val="acctfourfigures"/>
              <w:spacing w:line="240" w:lineRule="atLeast"/>
              <w:rPr>
                <w:szCs w:val="22"/>
              </w:rPr>
            </w:pPr>
          </w:p>
        </w:tc>
        <w:tc>
          <w:tcPr>
            <w:tcW w:w="1170" w:type="dxa"/>
          </w:tcPr>
          <w:p w:rsidR="004D5AF8" w:rsidRPr="00161629" w:rsidRDefault="004D5AF8" w:rsidP="004D5AF8">
            <w:pPr>
              <w:pStyle w:val="acctfourfigures"/>
              <w:tabs>
                <w:tab w:val="clear" w:pos="765"/>
                <w:tab w:val="decimal" w:pos="731"/>
              </w:tabs>
              <w:spacing w:line="240" w:lineRule="atLeast"/>
              <w:ind w:right="11"/>
              <w:rPr>
                <w:szCs w:val="22"/>
              </w:rPr>
            </w:pPr>
          </w:p>
        </w:tc>
      </w:tr>
      <w:tr w:rsidR="00C945FB" w:rsidRPr="00A212E8" w:rsidTr="00C945FB">
        <w:trPr>
          <w:cantSplit/>
        </w:trPr>
        <w:tc>
          <w:tcPr>
            <w:tcW w:w="3780" w:type="dxa"/>
          </w:tcPr>
          <w:p w:rsidR="00C945FB" w:rsidRPr="00F604E0" w:rsidRDefault="00EC6003" w:rsidP="00C945FB">
            <w:pPr>
              <w:ind w:left="180" w:hanging="180"/>
              <w:rPr>
                <w:rFonts w:ascii="Times New Roman" w:hAnsi="Times New Roman" w:cs="Times New Roman"/>
                <w:sz w:val="22"/>
                <w:szCs w:val="22"/>
              </w:rPr>
            </w:pPr>
            <w:r w:rsidRPr="00F604E0">
              <w:rPr>
                <w:rFonts w:ascii="Times New Roman" w:hAnsi="Times New Roman" w:cs="Times New Roman"/>
                <w:sz w:val="22"/>
                <w:szCs w:val="22"/>
              </w:rPr>
              <w:t>Post-employment benefits</w:t>
            </w:r>
          </w:p>
        </w:tc>
        <w:tc>
          <w:tcPr>
            <w:tcW w:w="270" w:type="dxa"/>
            <w:vAlign w:val="bottom"/>
          </w:tcPr>
          <w:p w:rsidR="00C945FB" w:rsidRPr="00EF55C8" w:rsidRDefault="00C945FB" w:rsidP="00C945F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vAlign w:val="bottom"/>
          </w:tcPr>
          <w:p w:rsidR="00C945FB" w:rsidRPr="00EC6003" w:rsidRDefault="004716EA" w:rsidP="00C945FB">
            <w:pPr>
              <w:pStyle w:val="acctfourfigures"/>
              <w:tabs>
                <w:tab w:val="clear" w:pos="765"/>
                <w:tab w:val="decimal" w:pos="911"/>
              </w:tabs>
              <w:spacing w:line="240" w:lineRule="atLeast"/>
              <w:ind w:right="11"/>
              <w:rPr>
                <w:b/>
                <w:bCs/>
                <w:szCs w:val="22"/>
              </w:rPr>
            </w:pPr>
            <w:r w:rsidRPr="00EC6003">
              <w:rPr>
                <w:b/>
                <w:bCs/>
                <w:szCs w:val="22"/>
              </w:rPr>
              <w:t>5,</w:t>
            </w:r>
            <w:r w:rsidR="00E178D7">
              <w:rPr>
                <w:b/>
                <w:bCs/>
                <w:szCs w:val="22"/>
              </w:rPr>
              <w:t>480</w:t>
            </w:r>
          </w:p>
        </w:tc>
        <w:tc>
          <w:tcPr>
            <w:tcW w:w="270" w:type="dxa"/>
            <w:vAlign w:val="bottom"/>
          </w:tcPr>
          <w:p w:rsidR="00C945FB" w:rsidRPr="00EC6003" w:rsidRDefault="00C945FB" w:rsidP="00C945FB">
            <w:pPr>
              <w:pStyle w:val="acctfourfigures"/>
              <w:tabs>
                <w:tab w:val="clear" w:pos="765"/>
                <w:tab w:val="decimal" w:pos="911"/>
              </w:tabs>
              <w:spacing w:line="240" w:lineRule="atLeast"/>
              <w:ind w:right="11"/>
              <w:rPr>
                <w:b/>
                <w:bCs/>
                <w:szCs w:val="22"/>
              </w:rPr>
            </w:pPr>
          </w:p>
        </w:tc>
        <w:tc>
          <w:tcPr>
            <w:tcW w:w="1080" w:type="dxa"/>
            <w:tcBorders>
              <w:bottom w:val="double" w:sz="4" w:space="0" w:color="auto"/>
            </w:tcBorders>
            <w:vAlign w:val="bottom"/>
          </w:tcPr>
          <w:p w:rsidR="00C945FB" w:rsidRPr="00EC6003" w:rsidRDefault="00E178D7" w:rsidP="00C945FB">
            <w:pPr>
              <w:pStyle w:val="acctfourfigures"/>
              <w:tabs>
                <w:tab w:val="clear" w:pos="765"/>
                <w:tab w:val="decimal" w:pos="911"/>
              </w:tabs>
              <w:spacing w:line="240" w:lineRule="atLeast"/>
              <w:ind w:right="11"/>
              <w:rPr>
                <w:b/>
                <w:bCs/>
                <w:szCs w:val="22"/>
              </w:rPr>
            </w:pPr>
            <w:r w:rsidRPr="00E178D7">
              <w:rPr>
                <w:b/>
                <w:bCs/>
                <w:szCs w:val="22"/>
              </w:rPr>
              <w:t>5,135</w:t>
            </w:r>
          </w:p>
        </w:tc>
        <w:tc>
          <w:tcPr>
            <w:tcW w:w="270" w:type="dxa"/>
            <w:vAlign w:val="bottom"/>
          </w:tcPr>
          <w:p w:rsidR="00C945FB" w:rsidRPr="00EC6003" w:rsidRDefault="00C945FB" w:rsidP="00C945FB">
            <w:pPr>
              <w:pStyle w:val="acctfourfigures"/>
              <w:tabs>
                <w:tab w:val="clear" w:pos="765"/>
                <w:tab w:val="decimal" w:pos="911"/>
              </w:tabs>
              <w:spacing w:line="240" w:lineRule="atLeast"/>
              <w:ind w:right="11"/>
              <w:rPr>
                <w:b/>
                <w:bCs/>
                <w:szCs w:val="22"/>
              </w:rPr>
            </w:pPr>
          </w:p>
        </w:tc>
        <w:tc>
          <w:tcPr>
            <w:tcW w:w="1170" w:type="dxa"/>
            <w:tcBorders>
              <w:bottom w:val="double" w:sz="4" w:space="0" w:color="auto"/>
            </w:tcBorders>
            <w:vAlign w:val="bottom"/>
          </w:tcPr>
          <w:p w:rsidR="00C945FB" w:rsidRPr="00EC6003" w:rsidRDefault="004716EA" w:rsidP="00C945FB">
            <w:pPr>
              <w:pStyle w:val="acctfourfigures"/>
              <w:tabs>
                <w:tab w:val="clear" w:pos="765"/>
                <w:tab w:val="decimal" w:pos="911"/>
              </w:tabs>
              <w:spacing w:line="240" w:lineRule="atLeast"/>
              <w:ind w:right="11"/>
              <w:rPr>
                <w:b/>
                <w:bCs/>
                <w:szCs w:val="22"/>
              </w:rPr>
            </w:pPr>
            <w:r w:rsidRPr="00EC6003">
              <w:rPr>
                <w:b/>
                <w:bCs/>
                <w:szCs w:val="22"/>
              </w:rPr>
              <w:t>5,</w:t>
            </w:r>
            <w:r w:rsidR="00E178D7">
              <w:rPr>
                <w:b/>
                <w:bCs/>
                <w:szCs w:val="22"/>
              </w:rPr>
              <w:t>480</w:t>
            </w:r>
          </w:p>
        </w:tc>
        <w:tc>
          <w:tcPr>
            <w:tcW w:w="270" w:type="dxa"/>
            <w:vAlign w:val="bottom"/>
          </w:tcPr>
          <w:p w:rsidR="00C945FB" w:rsidRPr="00EC6003" w:rsidRDefault="00C945FB" w:rsidP="00C945FB">
            <w:pPr>
              <w:pStyle w:val="acctfourfigures"/>
              <w:tabs>
                <w:tab w:val="clear" w:pos="765"/>
                <w:tab w:val="decimal" w:pos="911"/>
              </w:tabs>
              <w:spacing w:line="240" w:lineRule="atLeast"/>
              <w:ind w:right="11"/>
              <w:rPr>
                <w:b/>
                <w:bCs/>
                <w:szCs w:val="22"/>
              </w:rPr>
            </w:pPr>
          </w:p>
        </w:tc>
        <w:tc>
          <w:tcPr>
            <w:tcW w:w="1170" w:type="dxa"/>
            <w:tcBorders>
              <w:bottom w:val="double" w:sz="4" w:space="0" w:color="auto"/>
            </w:tcBorders>
            <w:vAlign w:val="bottom"/>
          </w:tcPr>
          <w:p w:rsidR="00C945FB" w:rsidRPr="00EC6003" w:rsidRDefault="00E178D7" w:rsidP="00C945FB">
            <w:pPr>
              <w:pStyle w:val="acctfourfigures"/>
              <w:tabs>
                <w:tab w:val="clear" w:pos="765"/>
                <w:tab w:val="decimal" w:pos="911"/>
              </w:tabs>
              <w:spacing w:line="240" w:lineRule="atLeast"/>
              <w:ind w:right="11"/>
              <w:rPr>
                <w:b/>
                <w:bCs/>
                <w:szCs w:val="22"/>
              </w:rPr>
            </w:pPr>
            <w:r w:rsidRPr="00E178D7">
              <w:rPr>
                <w:b/>
                <w:bCs/>
                <w:szCs w:val="22"/>
              </w:rPr>
              <w:t>5,135</w:t>
            </w:r>
          </w:p>
        </w:tc>
      </w:tr>
      <w:tr w:rsidR="00C945FB" w:rsidRPr="00FB7507" w:rsidTr="00C945FB">
        <w:trPr>
          <w:cantSplit/>
          <w:trHeight w:val="107"/>
        </w:trPr>
        <w:tc>
          <w:tcPr>
            <w:tcW w:w="3780" w:type="dxa"/>
          </w:tcPr>
          <w:p w:rsidR="00C945FB" w:rsidRPr="00FB7507" w:rsidRDefault="00C945FB" w:rsidP="00C945FB">
            <w:pPr>
              <w:ind w:left="180" w:hanging="180"/>
              <w:rPr>
                <w:rFonts w:ascii="Times New Roman" w:hAnsi="Times New Roman" w:cs="Times New Roman"/>
                <w:sz w:val="12"/>
                <w:szCs w:val="12"/>
              </w:rPr>
            </w:pPr>
          </w:p>
        </w:tc>
        <w:tc>
          <w:tcPr>
            <w:tcW w:w="270" w:type="dxa"/>
            <w:vAlign w:val="bottom"/>
          </w:tcPr>
          <w:p w:rsidR="00C945FB" w:rsidRPr="00FB7507" w:rsidRDefault="00C945FB" w:rsidP="00C945FB">
            <w:pPr>
              <w:pStyle w:val="acctfourfigures"/>
              <w:tabs>
                <w:tab w:val="clear" w:pos="765"/>
                <w:tab w:val="decimal" w:pos="371"/>
                <w:tab w:val="decimal" w:pos="731"/>
              </w:tabs>
              <w:spacing w:line="240" w:lineRule="atLeast"/>
              <w:ind w:right="11"/>
              <w:jc w:val="center"/>
              <w:rPr>
                <w:i/>
                <w:iCs/>
                <w:sz w:val="12"/>
                <w:szCs w:val="12"/>
              </w:rPr>
            </w:pPr>
          </w:p>
        </w:tc>
        <w:tc>
          <w:tcPr>
            <w:tcW w:w="1080" w:type="dxa"/>
            <w:tcBorders>
              <w:top w:val="double" w:sz="4" w:space="0" w:color="auto"/>
            </w:tcBorders>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270" w:type="dxa"/>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1080" w:type="dxa"/>
            <w:tcBorders>
              <w:top w:val="double" w:sz="4" w:space="0" w:color="auto"/>
            </w:tcBorders>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270" w:type="dxa"/>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1170" w:type="dxa"/>
            <w:tcBorders>
              <w:top w:val="double" w:sz="4" w:space="0" w:color="auto"/>
            </w:tcBorders>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270" w:type="dxa"/>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c>
          <w:tcPr>
            <w:tcW w:w="1170" w:type="dxa"/>
            <w:tcBorders>
              <w:top w:val="double" w:sz="4" w:space="0" w:color="auto"/>
            </w:tcBorders>
            <w:vAlign w:val="bottom"/>
          </w:tcPr>
          <w:p w:rsidR="00C945FB" w:rsidRPr="00FB7507" w:rsidRDefault="00C945FB" w:rsidP="00C945FB">
            <w:pPr>
              <w:pStyle w:val="acctfourfigures"/>
              <w:tabs>
                <w:tab w:val="clear" w:pos="765"/>
                <w:tab w:val="decimal" w:pos="911"/>
              </w:tabs>
              <w:spacing w:line="240" w:lineRule="atLeast"/>
              <w:ind w:right="11"/>
              <w:rPr>
                <w:sz w:val="12"/>
                <w:szCs w:val="12"/>
              </w:rPr>
            </w:pPr>
          </w:p>
        </w:tc>
      </w:tr>
      <w:tr w:rsidR="00C945FB" w:rsidRPr="00933AEB" w:rsidTr="00C945FB">
        <w:trPr>
          <w:cantSplit/>
        </w:trPr>
        <w:tc>
          <w:tcPr>
            <w:tcW w:w="3780" w:type="dxa"/>
          </w:tcPr>
          <w:p w:rsidR="00C945FB" w:rsidRPr="00933AEB" w:rsidRDefault="00C945FB" w:rsidP="00C945FB">
            <w:pPr>
              <w:pStyle w:val="acctfourfigures"/>
              <w:tabs>
                <w:tab w:val="clear" w:pos="765"/>
                <w:tab w:val="decimal" w:pos="371"/>
                <w:tab w:val="decimal" w:pos="731"/>
              </w:tabs>
              <w:spacing w:line="240" w:lineRule="atLeast"/>
              <w:ind w:left="191" w:right="-79" w:hanging="191"/>
              <w:rPr>
                <w:rFonts w:cs="Angsana New"/>
                <w:b/>
                <w:bCs/>
                <w:szCs w:val="22"/>
                <w:lang w:bidi="th-TH"/>
              </w:rPr>
            </w:pPr>
            <w:r w:rsidRPr="00933AEB">
              <w:rPr>
                <w:b/>
                <w:bCs/>
                <w:szCs w:val="22"/>
              </w:rPr>
              <w:t xml:space="preserve">Recognised in other comprehensive      </w:t>
            </w:r>
            <w:r>
              <w:rPr>
                <w:b/>
                <w:bCs/>
                <w:szCs w:val="22"/>
              </w:rPr>
              <w:t xml:space="preserve">     </w:t>
            </w:r>
            <w:r w:rsidRPr="00933AEB">
              <w:rPr>
                <w:b/>
                <w:bCs/>
                <w:szCs w:val="22"/>
              </w:rPr>
              <w:t>income:</w:t>
            </w:r>
          </w:p>
        </w:tc>
        <w:tc>
          <w:tcPr>
            <w:tcW w:w="2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108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2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108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2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11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2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c>
          <w:tcPr>
            <w:tcW w:w="1170" w:type="dxa"/>
          </w:tcPr>
          <w:p w:rsidR="00C945FB" w:rsidRPr="00933AEB" w:rsidRDefault="00C945FB" w:rsidP="00C945FB">
            <w:pPr>
              <w:pStyle w:val="acctfourfigures"/>
              <w:tabs>
                <w:tab w:val="clear" w:pos="765"/>
                <w:tab w:val="decimal" w:pos="371"/>
                <w:tab w:val="decimal" w:pos="731"/>
              </w:tabs>
              <w:spacing w:line="240" w:lineRule="atLeast"/>
              <w:ind w:right="11"/>
              <w:rPr>
                <w:rFonts w:cs="Angsana New"/>
                <w:b/>
                <w:bCs/>
                <w:szCs w:val="22"/>
                <w:lang w:bidi="th-TH"/>
              </w:rPr>
            </w:pPr>
          </w:p>
        </w:tc>
      </w:tr>
      <w:tr w:rsidR="00E178D7" w:rsidRPr="00933AEB" w:rsidTr="00C945FB">
        <w:trPr>
          <w:cantSplit/>
        </w:trPr>
        <w:tc>
          <w:tcPr>
            <w:tcW w:w="3780" w:type="dxa"/>
          </w:tcPr>
          <w:p w:rsidR="00E178D7" w:rsidRPr="00086F23" w:rsidRDefault="00E178D7" w:rsidP="00E178D7">
            <w:pPr>
              <w:pStyle w:val="acctfourfigures"/>
              <w:tabs>
                <w:tab w:val="clear" w:pos="765"/>
                <w:tab w:val="decimal" w:pos="371"/>
                <w:tab w:val="decimal" w:pos="731"/>
              </w:tabs>
              <w:spacing w:line="240" w:lineRule="atLeast"/>
              <w:ind w:right="11"/>
              <w:rPr>
                <w:rFonts w:cs="Angsana New"/>
                <w:szCs w:val="22"/>
                <w:lang w:bidi="th-TH"/>
              </w:rPr>
            </w:pPr>
            <w:r w:rsidRPr="00086F23">
              <w:rPr>
                <w:rFonts w:cs="Angsana New"/>
                <w:szCs w:val="22"/>
                <w:lang w:bidi="th-TH"/>
              </w:rPr>
              <w:t xml:space="preserve">Actuarial </w:t>
            </w:r>
            <w:r>
              <w:rPr>
                <w:rFonts w:cs="Angsana New"/>
                <w:szCs w:val="22"/>
                <w:lang w:bidi="th-TH"/>
              </w:rPr>
              <w:t>gain</w:t>
            </w:r>
            <w:r w:rsidRPr="00086F23">
              <w:rPr>
                <w:rFonts w:cs="Angsana New"/>
                <w:szCs w:val="22"/>
                <w:lang w:bidi="th-TH"/>
              </w:rPr>
              <w:t xml:space="preserve"> recognised in the year</w:t>
            </w:r>
          </w:p>
        </w:tc>
        <w:tc>
          <w:tcPr>
            <w:tcW w:w="270" w:type="dxa"/>
          </w:tcPr>
          <w:p w:rsidR="00E178D7" w:rsidRPr="00086F23" w:rsidRDefault="00E178D7" w:rsidP="00C945FB">
            <w:pPr>
              <w:pStyle w:val="acctfourfigures"/>
              <w:tabs>
                <w:tab w:val="clear" w:pos="765"/>
                <w:tab w:val="decimal" w:pos="371"/>
                <w:tab w:val="decimal" w:pos="731"/>
              </w:tabs>
              <w:spacing w:line="240" w:lineRule="atLeast"/>
              <w:ind w:right="11"/>
              <w:rPr>
                <w:rFonts w:cs="Angsana New"/>
                <w:szCs w:val="22"/>
                <w:lang w:bidi="th-TH"/>
              </w:rPr>
            </w:pPr>
          </w:p>
        </w:tc>
        <w:tc>
          <w:tcPr>
            <w:tcW w:w="1080" w:type="dxa"/>
          </w:tcPr>
          <w:p w:rsidR="00E178D7" w:rsidRPr="00E178D7" w:rsidRDefault="00E178D7" w:rsidP="00E178D7">
            <w:pPr>
              <w:pStyle w:val="acctfourfigures"/>
              <w:tabs>
                <w:tab w:val="clear" w:pos="765"/>
                <w:tab w:val="decimal" w:pos="911"/>
              </w:tabs>
              <w:spacing w:line="240" w:lineRule="atLeast"/>
              <w:ind w:right="11"/>
              <w:rPr>
                <w:szCs w:val="22"/>
              </w:rPr>
            </w:pPr>
            <w:r w:rsidRPr="00E178D7">
              <w:rPr>
                <w:szCs w:val="22"/>
              </w:rPr>
              <w:t>(4,610)</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080" w:type="dxa"/>
          </w:tcPr>
          <w:p w:rsidR="00E178D7" w:rsidRPr="00086F23" w:rsidRDefault="00E178D7" w:rsidP="00C945FB">
            <w:pPr>
              <w:pStyle w:val="acctfourfigures"/>
              <w:tabs>
                <w:tab w:val="clear" w:pos="765"/>
                <w:tab w:val="decimal" w:pos="911"/>
              </w:tabs>
              <w:spacing w:line="240" w:lineRule="atLeast"/>
              <w:ind w:right="11"/>
              <w:rPr>
                <w:szCs w:val="22"/>
              </w:rPr>
            </w:pPr>
            <w:r>
              <w:rPr>
                <w:szCs w:val="22"/>
              </w:rPr>
              <w:t>-</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170" w:type="dxa"/>
          </w:tcPr>
          <w:p w:rsidR="00E178D7" w:rsidRPr="00E178D7" w:rsidRDefault="00E178D7" w:rsidP="009A33FE">
            <w:pPr>
              <w:pStyle w:val="acctfourfigures"/>
              <w:tabs>
                <w:tab w:val="clear" w:pos="765"/>
                <w:tab w:val="decimal" w:pos="911"/>
              </w:tabs>
              <w:spacing w:line="240" w:lineRule="atLeast"/>
              <w:ind w:right="11"/>
              <w:rPr>
                <w:szCs w:val="22"/>
              </w:rPr>
            </w:pPr>
            <w:r w:rsidRPr="00E178D7">
              <w:rPr>
                <w:szCs w:val="22"/>
              </w:rPr>
              <w:t>(4,610)</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170" w:type="dxa"/>
          </w:tcPr>
          <w:p w:rsidR="00E178D7" w:rsidRPr="00086F23" w:rsidRDefault="00E178D7" w:rsidP="00C945FB">
            <w:pPr>
              <w:pStyle w:val="acctfourfigures"/>
              <w:tabs>
                <w:tab w:val="clear" w:pos="765"/>
                <w:tab w:val="decimal" w:pos="911"/>
              </w:tabs>
              <w:spacing w:line="240" w:lineRule="atLeast"/>
              <w:ind w:right="11"/>
              <w:rPr>
                <w:szCs w:val="22"/>
              </w:rPr>
            </w:pPr>
            <w:r>
              <w:rPr>
                <w:szCs w:val="22"/>
              </w:rPr>
              <w:t>-</w:t>
            </w:r>
          </w:p>
        </w:tc>
      </w:tr>
      <w:tr w:rsidR="00E178D7" w:rsidRPr="00933AEB" w:rsidTr="00C945FB">
        <w:trPr>
          <w:cantSplit/>
        </w:trPr>
        <w:tc>
          <w:tcPr>
            <w:tcW w:w="3780" w:type="dxa"/>
          </w:tcPr>
          <w:p w:rsidR="00E178D7" w:rsidRPr="00086F23" w:rsidRDefault="00E178D7" w:rsidP="00C945FB">
            <w:pPr>
              <w:pStyle w:val="acctfourfigures"/>
              <w:tabs>
                <w:tab w:val="clear" w:pos="765"/>
                <w:tab w:val="decimal" w:pos="371"/>
                <w:tab w:val="decimal" w:pos="731"/>
              </w:tabs>
              <w:spacing w:line="240" w:lineRule="atLeast"/>
              <w:ind w:right="11"/>
              <w:rPr>
                <w:rFonts w:cs="Angsana New"/>
                <w:szCs w:val="22"/>
                <w:lang w:bidi="th-TH"/>
              </w:rPr>
            </w:pPr>
            <w:r w:rsidRPr="00D14ED2">
              <w:rPr>
                <w:rFonts w:cs="Angsana New"/>
                <w:szCs w:val="22"/>
                <w:lang w:bidi="th-TH"/>
              </w:rPr>
              <w:t>Cumulative actuarial losses recognised</w:t>
            </w:r>
          </w:p>
        </w:tc>
        <w:tc>
          <w:tcPr>
            <w:tcW w:w="270" w:type="dxa"/>
          </w:tcPr>
          <w:p w:rsidR="00E178D7" w:rsidRPr="00086F23" w:rsidRDefault="00E178D7" w:rsidP="00C945FB">
            <w:pPr>
              <w:pStyle w:val="acctfourfigures"/>
              <w:tabs>
                <w:tab w:val="clear" w:pos="765"/>
                <w:tab w:val="decimal" w:pos="371"/>
                <w:tab w:val="decimal" w:pos="731"/>
              </w:tabs>
              <w:spacing w:line="240" w:lineRule="atLeast"/>
              <w:ind w:right="11"/>
              <w:rPr>
                <w:rFonts w:cs="Angsana New"/>
                <w:szCs w:val="22"/>
                <w:lang w:bidi="th-TH"/>
              </w:rPr>
            </w:pPr>
          </w:p>
        </w:tc>
        <w:tc>
          <w:tcPr>
            <w:tcW w:w="1080" w:type="dxa"/>
            <w:tcBorders>
              <w:bottom w:val="double" w:sz="4" w:space="0" w:color="auto"/>
            </w:tcBorders>
          </w:tcPr>
          <w:p w:rsidR="00E178D7" w:rsidRPr="00086F23" w:rsidRDefault="00E178D7" w:rsidP="00C945FB">
            <w:pPr>
              <w:pStyle w:val="acctfourfigures"/>
              <w:tabs>
                <w:tab w:val="clear" w:pos="765"/>
                <w:tab w:val="decimal" w:pos="911"/>
              </w:tabs>
              <w:spacing w:line="240" w:lineRule="atLeast"/>
              <w:ind w:right="11"/>
              <w:rPr>
                <w:szCs w:val="22"/>
              </w:rPr>
            </w:pPr>
            <w:r>
              <w:rPr>
                <w:szCs w:val="22"/>
              </w:rPr>
              <w:t>1,545</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080" w:type="dxa"/>
            <w:tcBorders>
              <w:bottom w:val="double" w:sz="4" w:space="0" w:color="auto"/>
            </w:tcBorders>
          </w:tcPr>
          <w:p w:rsidR="00E178D7" w:rsidRPr="00086F23" w:rsidRDefault="00E178D7" w:rsidP="00C945FB">
            <w:pPr>
              <w:pStyle w:val="acctfourfigures"/>
              <w:tabs>
                <w:tab w:val="clear" w:pos="765"/>
                <w:tab w:val="decimal" w:pos="911"/>
              </w:tabs>
              <w:spacing w:line="240" w:lineRule="atLeast"/>
              <w:ind w:right="11"/>
              <w:rPr>
                <w:szCs w:val="22"/>
              </w:rPr>
            </w:pPr>
            <w:r>
              <w:rPr>
                <w:szCs w:val="22"/>
              </w:rPr>
              <w:t>6,155</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170" w:type="dxa"/>
            <w:tcBorders>
              <w:bottom w:val="double" w:sz="4" w:space="0" w:color="auto"/>
            </w:tcBorders>
          </w:tcPr>
          <w:p w:rsidR="00E178D7" w:rsidRPr="00086F23" w:rsidRDefault="00E178D7" w:rsidP="009A33FE">
            <w:pPr>
              <w:pStyle w:val="acctfourfigures"/>
              <w:tabs>
                <w:tab w:val="clear" w:pos="765"/>
                <w:tab w:val="decimal" w:pos="911"/>
              </w:tabs>
              <w:spacing w:line="240" w:lineRule="atLeast"/>
              <w:ind w:right="11"/>
              <w:rPr>
                <w:szCs w:val="22"/>
              </w:rPr>
            </w:pPr>
            <w:r>
              <w:rPr>
                <w:szCs w:val="22"/>
              </w:rPr>
              <w:t>1,545</w:t>
            </w:r>
          </w:p>
        </w:tc>
        <w:tc>
          <w:tcPr>
            <w:tcW w:w="270" w:type="dxa"/>
          </w:tcPr>
          <w:p w:rsidR="00E178D7" w:rsidRPr="00086F23" w:rsidRDefault="00E178D7" w:rsidP="00C945FB">
            <w:pPr>
              <w:pStyle w:val="acctfourfigures"/>
              <w:tabs>
                <w:tab w:val="clear" w:pos="765"/>
                <w:tab w:val="decimal" w:pos="911"/>
              </w:tabs>
              <w:spacing w:line="240" w:lineRule="atLeast"/>
              <w:ind w:right="11"/>
              <w:rPr>
                <w:szCs w:val="22"/>
              </w:rPr>
            </w:pPr>
          </w:p>
        </w:tc>
        <w:tc>
          <w:tcPr>
            <w:tcW w:w="1170" w:type="dxa"/>
            <w:tcBorders>
              <w:bottom w:val="double" w:sz="4" w:space="0" w:color="auto"/>
            </w:tcBorders>
          </w:tcPr>
          <w:p w:rsidR="00E178D7" w:rsidRPr="00086F23" w:rsidRDefault="00E178D7" w:rsidP="00C945FB">
            <w:pPr>
              <w:pStyle w:val="acctfourfigures"/>
              <w:tabs>
                <w:tab w:val="clear" w:pos="765"/>
                <w:tab w:val="decimal" w:pos="911"/>
              </w:tabs>
              <w:spacing w:line="240" w:lineRule="atLeast"/>
              <w:ind w:right="11"/>
              <w:rPr>
                <w:szCs w:val="22"/>
              </w:rPr>
            </w:pPr>
            <w:r>
              <w:rPr>
                <w:szCs w:val="22"/>
              </w:rPr>
              <w:t>6,155</w:t>
            </w:r>
          </w:p>
        </w:tc>
      </w:tr>
    </w:tbl>
    <w:p w:rsidR="00747788" w:rsidRPr="00B57208" w:rsidRDefault="00B5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ab/>
      </w:r>
    </w:p>
    <w:p w:rsidR="00B57208" w:rsidRDefault="00B57208" w:rsidP="0051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B57208">
        <w:rPr>
          <w:rFonts w:ascii="Times New Roman" w:hAnsi="Times New Roman" w:cs="Times New Roman"/>
          <w:b/>
          <w:bCs/>
          <w:i/>
          <w:iCs/>
          <w:sz w:val="22"/>
          <w:szCs w:val="22"/>
        </w:rPr>
        <w:t>Defined benefit plan</w:t>
      </w:r>
    </w:p>
    <w:p w:rsidR="00B57208" w:rsidRPr="00B57208" w:rsidRDefault="00B5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D945EC" w:rsidRDefault="00D945E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5748">
        <w:rPr>
          <w:rFonts w:ascii="Times New Roman" w:hAnsi="Times New Roman" w:cs="Times New Roman"/>
          <w:sz w:val="22"/>
          <w:szCs w:val="22"/>
        </w:rPr>
        <w:t xml:space="preserve">The Group and the Company operate </w:t>
      </w:r>
      <w:r w:rsidR="00C945FB">
        <w:rPr>
          <w:rFonts w:ascii="Times New Roman" w:hAnsi="Times New Roman" w:cs="Times New Roman"/>
          <w:sz w:val="22"/>
          <w:szCs w:val="22"/>
        </w:rPr>
        <w:t xml:space="preserve">a </w:t>
      </w:r>
      <w:r w:rsidR="00710BF1">
        <w:rPr>
          <w:rFonts w:ascii="Times New Roman" w:hAnsi="Times New Roman" w:cs="Times New Roman"/>
          <w:sz w:val="22"/>
          <w:szCs w:val="22"/>
        </w:rPr>
        <w:t>defined benefit plan</w:t>
      </w:r>
      <w:r w:rsidRPr="00E35748">
        <w:rPr>
          <w:rFonts w:ascii="Times New Roman" w:hAnsi="Times New Roman" w:cs="Times New Roman"/>
          <w:sz w:val="22"/>
          <w:szCs w:val="22"/>
        </w:rPr>
        <w:t xml:space="preserve"> based on the requirement of Thai Labour Protection Act B.E. 2541 (1998) to provide retirement benefits to employees based on pensionable remuneration and length of service.</w:t>
      </w:r>
    </w:p>
    <w:p w:rsidR="00317449" w:rsidRDefault="0031744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60D9E" w:rsidRDefault="00F604E0" w:rsidP="0036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604E0">
        <w:rPr>
          <w:rFonts w:ascii="Times New Roman" w:hAnsi="Times New Roman" w:cs="Times New Roman"/>
          <w:sz w:val="22"/>
          <w:szCs w:val="22"/>
        </w:rPr>
        <w:t>The defined benefit plans expose the Group to actuarial risks, such as longevity risk</w:t>
      </w:r>
      <w:r w:rsidR="00BF0FE6">
        <w:rPr>
          <w:rFonts w:ascii="Times New Roman" w:hAnsi="Times New Roman" w:cs="Times New Roman"/>
          <w:sz w:val="22"/>
          <w:szCs w:val="22"/>
        </w:rPr>
        <w:t xml:space="preserve"> and</w:t>
      </w:r>
      <w:r w:rsidRPr="00F604E0">
        <w:rPr>
          <w:rFonts w:ascii="Times New Roman" w:hAnsi="Times New Roman" w:cs="Times New Roman"/>
          <w:sz w:val="22"/>
          <w:szCs w:val="22"/>
        </w:rPr>
        <w:t xml:space="preserve"> interest rate risk</w:t>
      </w:r>
      <w:r w:rsidR="00BF0FE6">
        <w:rPr>
          <w:rFonts w:ascii="Times New Roman" w:hAnsi="Times New Roman" w:cs="Times New Roman"/>
          <w:sz w:val="22"/>
          <w:szCs w:val="22"/>
        </w:rPr>
        <w:t>.</w:t>
      </w:r>
      <w:r w:rsidRPr="00F604E0">
        <w:rPr>
          <w:rFonts w:ascii="Times New Roman" w:hAnsi="Times New Roman" w:cs="Times New Roman"/>
          <w:sz w:val="22"/>
          <w:szCs w:val="22"/>
        </w:rPr>
        <w:t xml:space="preserve"> </w:t>
      </w:r>
    </w:p>
    <w:p w:rsidR="00317449" w:rsidRDefault="00317449" w:rsidP="00C945FB">
      <w:pPr>
        <w:rPr>
          <w:rFonts w:ascii="Times New Roman" w:hAnsi="Times New Roman" w:cs="Times New Roman"/>
          <w:sz w:val="22"/>
          <w:szCs w:val="22"/>
        </w:rPr>
      </w:pPr>
    </w:p>
    <w:p w:rsidR="00D945EC" w:rsidRPr="00D945EC" w:rsidRDefault="00D945EC" w:rsidP="00FA5486">
      <w:pPr>
        <w:ind w:left="540"/>
        <w:rPr>
          <w:rFonts w:ascii="Times New Roman" w:hAnsi="Times New Roman" w:cs="Times New Roman"/>
          <w:sz w:val="22"/>
          <w:szCs w:val="22"/>
        </w:rPr>
      </w:pPr>
      <w:r w:rsidRPr="00D945EC">
        <w:rPr>
          <w:rFonts w:ascii="Times New Roman" w:hAnsi="Times New Roman" w:cs="Times New Roman"/>
          <w:sz w:val="22"/>
          <w:szCs w:val="22"/>
        </w:rPr>
        <w:t>Movement in the present value of the defined benefit obligations:</w:t>
      </w:r>
    </w:p>
    <w:p w:rsidR="00D945EC" w:rsidRPr="00D945EC" w:rsidRDefault="00D945EC" w:rsidP="00FA5486">
      <w:pPr>
        <w:ind w:left="540"/>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170"/>
        <w:gridCol w:w="270"/>
        <w:gridCol w:w="1170"/>
      </w:tblGrid>
      <w:tr w:rsidR="00F72AF2" w:rsidRPr="00F72AF2" w:rsidTr="00F72AF2">
        <w:trPr>
          <w:cantSplit/>
        </w:trPr>
        <w:tc>
          <w:tcPr>
            <w:tcW w:w="4050" w:type="dxa"/>
          </w:tcPr>
          <w:p w:rsidR="00F72AF2" w:rsidRPr="00F72AF2" w:rsidRDefault="00F72AF2" w:rsidP="009A33FE">
            <w:pPr>
              <w:rPr>
                <w:rFonts w:ascii="Times New Roman" w:hAnsi="Times New Roman" w:cs="Times New Roman"/>
                <w:b/>
                <w:bCs/>
                <w:sz w:val="22"/>
                <w:szCs w:val="22"/>
              </w:rPr>
            </w:pPr>
          </w:p>
        </w:tc>
        <w:tc>
          <w:tcPr>
            <w:tcW w:w="5310" w:type="dxa"/>
            <w:gridSpan w:val="7"/>
            <w:tcBorders>
              <w:bottom w:val="single" w:sz="4" w:space="0" w:color="auto"/>
            </w:tcBorders>
          </w:tcPr>
          <w:p w:rsidR="00F72AF2" w:rsidRPr="00F72AF2" w:rsidRDefault="00F72AF2" w:rsidP="009A33FE">
            <w:pPr>
              <w:pStyle w:val="acctfourfigures"/>
              <w:spacing w:line="240" w:lineRule="atLeast"/>
              <w:jc w:val="center"/>
              <w:rPr>
                <w:szCs w:val="22"/>
              </w:rPr>
            </w:pPr>
            <w:r w:rsidRPr="00F72AF2">
              <w:rPr>
                <w:szCs w:val="22"/>
              </w:rPr>
              <w:t>(in thousand Baht)</w:t>
            </w:r>
          </w:p>
        </w:tc>
      </w:tr>
      <w:tr w:rsidR="002C25BA" w:rsidRPr="00F72AF2" w:rsidTr="00F72AF2">
        <w:trPr>
          <w:cantSplit/>
          <w:tblHeader/>
        </w:trPr>
        <w:tc>
          <w:tcPr>
            <w:tcW w:w="4050" w:type="dxa"/>
          </w:tcPr>
          <w:p w:rsidR="002C25BA" w:rsidRPr="00F72AF2" w:rsidRDefault="002C25BA" w:rsidP="00FA5486">
            <w:pPr>
              <w:rPr>
                <w:rFonts w:ascii="Times New Roman" w:hAnsi="Times New Roman" w:cs="Times New Roman"/>
                <w:bCs/>
                <w:sz w:val="22"/>
                <w:szCs w:val="22"/>
                <w:lang w:val="fr-FR"/>
              </w:rPr>
            </w:pPr>
          </w:p>
        </w:tc>
        <w:tc>
          <w:tcPr>
            <w:tcW w:w="2430" w:type="dxa"/>
            <w:gridSpan w:val="3"/>
            <w:tcBorders>
              <w:top w:val="single" w:sz="4" w:space="0" w:color="auto"/>
            </w:tcBorders>
          </w:tcPr>
          <w:p w:rsidR="002C25BA" w:rsidRPr="00F72AF2" w:rsidRDefault="002C25BA" w:rsidP="00FA5486">
            <w:pPr>
              <w:pStyle w:val="acctmergecolhdg"/>
              <w:spacing w:line="240" w:lineRule="atLeast"/>
              <w:rPr>
                <w:b w:val="0"/>
                <w:bCs/>
                <w:szCs w:val="22"/>
              </w:rPr>
            </w:pPr>
            <w:r w:rsidRPr="00F72AF2">
              <w:rPr>
                <w:b w:val="0"/>
                <w:bCs/>
                <w:szCs w:val="22"/>
              </w:rPr>
              <w:t>Consolidated</w:t>
            </w:r>
          </w:p>
        </w:tc>
        <w:tc>
          <w:tcPr>
            <w:tcW w:w="270" w:type="dxa"/>
            <w:tcBorders>
              <w:top w:val="single" w:sz="4" w:space="0" w:color="auto"/>
            </w:tcBorders>
          </w:tcPr>
          <w:p w:rsidR="002C25BA" w:rsidRPr="00F72AF2" w:rsidRDefault="002C25BA" w:rsidP="00FA5486">
            <w:pPr>
              <w:pStyle w:val="acctmergecolhdg"/>
              <w:spacing w:line="240" w:lineRule="atLeast"/>
              <w:rPr>
                <w:b w:val="0"/>
                <w:bCs/>
                <w:szCs w:val="22"/>
              </w:rPr>
            </w:pPr>
          </w:p>
        </w:tc>
        <w:tc>
          <w:tcPr>
            <w:tcW w:w="2610" w:type="dxa"/>
            <w:gridSpan w:val="3"/>
            <w:tcBorders>
              <w:top w:val="single" w:sz="4" w:space="0" w:color="auto"/>
            </w:tcBorders>
          </w:tcPr>
          <w:p w:rsidR="002C25BA" w:rsidRPr="00F72AF2" w:rsidRDefault="002C25BA" w:rsidP="00FA5486">
            <w:pPr>
              <w:pStyle w:val="acctmergecolhdg"/>
              <w:spacing w:line="240" w:lineRule="atLeast"/>
              <w:rPr>
                <w:b w:val="0"/>
                <w:bCs/>
                <w:szCs w:val="22"/>
              </w:rPr>
            </w:pPr>
            <w:r w:rsidRPr="00F72AF2">
              <w:rPr>
                <w:b w:val="0"/>
                <w:bCs/>
                <w:szCs w:val="22"/>
              </w:rPr>
              <w:t>Separate</w:t>
            </w:r>
          </w:p>
        </w:tc>
      </w:tr>
      <w:tr w:rsidR="00D945EC" w:rsidRPr="00F72AF2" w:rsidTr="00F72AF2">
        <w:trPr>
          <w:cantSplit/>
          <w:tblHeader/>
        </w:trPr>
        <w:tc>
          <w:tcPr>
            <w:tcW w:w="4050" w:type="dxa"/>
          </w:tcPr>
          <w:p w:rsidR="00D945EC" w:rsidRPr="00F72AF2" w:rsidRDefault="00D945EC" w:rsidP="00FA5486">
            <w:pPr>
              <w:rPr>
                <w:rFonts w:ascii="Times New Roman" w:hAnsi="Times New Roman" w:cs="Times New Roman"/>
                <w:bCs/>
                <w:sz w:val="22"/>
                <w:szCs w:val="22"/>
                <w:lang w:val="fr-FR"/>
              </w:rPr>
            </w:pPr>
          </w:p>
        </w:tc>
        <w:tc>
          <w:tcPr>
            <w:tcW w:w="2430" w:type="dxa"/>
            <w:gridSpan w:val="3"/>
            <w:tcBorders>
              <w:bottom w:val="single" w:sz="4" w:space="0" w:color="auto"/>
            </w:tcBorders>
          </w:tcPr>
          <w:p w:rsidR="00D945EC" w:rsidRPr="00F72AF2" w:rsidRDefault="00D945EC" w:rsidP="00FA5486">
            <w:pPr>
              <w:pStyle w:val="acctmergecolhdg"/>
              <w:spacing w:line="240" w:lineRule="atLeast"/>
              <w:rPr>
                <w:b w:val="0"/>
                <w:bCs/>
                <w:szCs w:val="22"/>
              </w:rPr>
            </w:pPr>
            <w:r w:rsidRPr="00F72AF2">
              <w:rPr>
                <w:b w:val="0"/>
                <w:bCs/>
                <w:szCs w:val="22"/>
              </w:rPr>
              <w:t xml:space="preserve">financial statements </w:t>
            </w:r>
          </w:p>
        </w:tc>
        <w:tc>
          <w:tcPr>
            <w:tcW w:w="270" w:type="dxa"/>
          </w:tcPr>
          <w:p w:rsidR="00D945EC" w:rsidRPr="00F72AF2" w:rsidRDefault="00D945EC" w:rsidP="00FA5486">
            <w:pPr>
              <w:pStyle w:val="acctmergecolhdg"/>
              <w:spacing w:line="240" w:lineRule="atLeast"/>
              <w:rPr>
                <w:b w:val="0"/>
                <w:bCs/>
                <w:szCs w:val="22"/>
              </w:rPr>
            </w:pPr>
          </w:p>
        </w:tc>
        <w:tc>
          <w:tcPr>
            <w:tcW w:w="2610" w:type="dxa"/>
            <w:gridSpan w:val="3"/>
            <w:tcBorders>
              <w:bottom w:val="single" w:sz="4" w:space="0" w:color="auto"/>
            </w:tcBorders>
          </w:tcPr>
          <w:p w:rsidR="00D945EC" w:rsidRPr="00F72AF2" w:rsidRDefault="00D945EC" w:rsidP="00FA5486">
            <w:pPr>
              <w:pStyle w:val="acctmergecolhdg"/>
              <w:spacing w:line="240" w:lineRule="atLeast"/>
              <w:rPr>
                <w:b w:val="0"/>
                <w:bCs/>
                <w:szCs w:val="22"/>
              </w:rPr>
            </w:pPr>
            <w:r w:rsidRPr="00F72AF2">
              <w:rPr>
                <w:b w:val="0"/>
                <w:bCs/>
                <w:szCs w:val="22"/>
              </w:rPr>
              <w:t xml:space="preserve">financial statements </w:t>
            </w:r>
          </w:p>
        </w:tc>
      </w:tr>
      <w:tr w:rsidR="00F72AF2" w:rsidRPr="00161629" w:rsidTr="00F72AF2">
        <w:trPr>
          <w:cantSplit/>
          <w:tblHeader/>
        </w:trPr>
        <w:tc>
          <w:tcPr>
            <w:tcW w:w="4050" w:type="dxa"/>
          </w:tcPr>
          <w:p w:rsidR="00F72AF2" w:rsidRPr="00161629" w:rsidRDefault="00F72AF2" w:rsidP="004D5AF8">
            <w:pPr>
              <w:pStyle w:val="acctfourfigures"/>
              <w:spacing w:line="240" w:lineRule="atLeast"/>
              <w:rPr>
                <w:b/>
                <w:bCs/>
                <w:i/>
                <w:iCs/>
                <w:szCs w:val="22"/>
              </w:rPr>
            </w:pPr>
          </w:p>
        </w:tc>
        <w:tc>
          <w:tcPr>
            <w:tcW w:w="1080" w:type="dxa"/>
            <w:tcBorders>
              <w:top w:val="single" w:sz="4" w:space="0" w:color="auto"/>
              <w:bottom w:val="single" w:sz="4" w:space="0" w:color="auto"/>
            </w:tcBorders>
            <w:shd w:val="clear" w:color="auto" w:fill="auto"/>
          </w:tcPr>
          <w:p w:rsidR="00F72AF2" w:rsidRPr="00865D50" w:rsidRDefault="00F72AF2"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F72AF2" w:rsidRPr="00865D50" w:rsidRDefault="00F72AF2"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F72AF2" w:rsidRPr="00865D50" w:rsidRDefault="00F72AF2"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shd w:val="clear" w:color="auto" w:fill="auto"/>
          </w:tcPr>
          <w:p w:rsidR="00F72AF2" w:rsidRPr="00865D50" w:rsidRDefault="00F72AF2"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F72AF2" w:rsidRPr="00865D50" w:rsidRDefault="00F72AF2"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F72AF2" w:rsidRPr="00865D50" w:rsidRDefault="00F72AF2"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F72AF2" w:rsidRPr="00865D50" w:rsidRDefault="00F72AF2"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F72AF2" w:rsidRPr="00161629" w:rsidTr="00F72AF2">
        <w:trPr>
          <w:cantSplit/>
          <w:trHeight w:val="87"/>
        </w:trPr>
        <w:tc>
          <w:tcPr>
            <w:tcW w:w="4050" w:type="dxa"/>
          </w:tcPr>
          <w:p w:rsidR="00F72AF2" w:rsidRPr="00350AD8" w:rsidRDefault="00F72AF2" w:rsidP="00326DE5">
            <w:pPr>
              <w:pStyle w:val="BodyText"/>
              <w:spacing w:after="0"/>
              <w:rPr>
                <w:rFonts w:ascii="Times New Roman" w:hAnsi="Times New Roman" w:cs="Times New Roman"/>
                <w:b/>
                <w:bCs/>
                <w:sz w:val="22"/>
                <w:szCs w:val="22"/>
              </w:rPr>
            </w:pPr>
            <w:r>
              <w:rPr>
                <w:rFonts w:ascii="Times New Roman" w:hAnsi="Times New Roman" w:cs="Times New Roman"/>
                <w:sz w:val="22"/>
                <w:szCs w:val="22"/>
              </w:rPr>
              <w:t>At</w:t>
            </w:r>
            <w:r w:rsidRPr="00161629">
              <w:rPr>
                <w:rFonts w:ascii="Times New Roman" w:hAnsi="Times New Roman" w:cs="Times New Roman"/>
                <w:sz w:val="22"/>
                <w:szCs w:val="22"/>
              </w:rPr>
              <w:t xml:space="preserve"> </w:t>
            </w:r>
            <w:r w:rsidR="00392587">
              <w:rPr>
                <w:rFonts w:ascii="Times New Roman" w:hAnsi="Times New Roman" w:cs="Times New Roman"/>
                <w:sz w:val="22"/>
                <w:szCs w:val="22"/>
              </w:rPr>
              <w:t>January 1</w:t>
            </w:r>
          </w:p>
        </w:tc>
        <w:tc>
          <w:tcPr>
            <w:tcW w:w="1080" w:type="dxa"/>
            <w:tcBorders>
              <w:top w:val="single" w:sz="4" w:space="0" w:color="auto"/>
            </w:tcBorders>
          </w:tcPr>
          <w:p w:rsidR="00F72AF2" w:rsidRPr="00541918" w:rsidRDefault="00F72AF2" w:rsidP="00F72AF2">
            <w:pPr>
              <w:pStyle w:val="acctfourfigures"/>
              <w:tabs>
                <w:tab w:val="clear" w:pos="765"/>
                <w:tab w:val="decimal" w:pos="911"/>
              </w:tabs>
              <w:spacing w:line="240" w:lineRule="atLeast"/>
              <w:ind w:right="11"/>
              <w:rPr>
                <w:rFonts w:cs="Cordia New"/>
                <w:szCs w:val="28"/>
                <w:lang w:val="en-US" w:bidi="th-TH"/>
              </w:rPr>
            </w:pPr>
            <w:r>
              <w:rPr>
                <w:szCs w:val="22"/>
              </w:rPr>
              <w:t>32,850</w:t>
            </w:r>
          </w:p>
        </w:tc>
        <w:tc>
          <w:tcPr>
            <w:tcW w:w="270" w:type="dxa"/>
          </w:tcPr>
          <w:p w:rsidR="00F72AF2" w:rsidRPr="00161629" w:rsidRDefault="00F72AF2" w:rsidP="00326DE5">
            <w:pPr>
              <w:pStyle w:val="acctfourfigures"/>
              <w:spacing w:line="240" w:lineRule="atLeast"/>
              <w:rPr>
                <w:szCs w:val="22"/>
              </w:rPr>
            </w:pPr>
          </w:p>
        </w:tc>
        <w:tc>
          <w:tcPr>
            <w:tcW w:w="1080" w:type="dxa"/>
            <w:tcBorders>
              <w:top w:val="single" w:sz="4" w:space="0" w:color="auto"/>
            </w:tcBorders>
          </w:tcPr>
          <w:p w:rsidR="00F72AF2" w:rsidRPr="00541918" w:rsidRDefault="00F72AF2" w:rsidP="009A33FE">
            <w:pPr>
              <w:pStyle w:val="acctfourfigures"/>
              <w:tabs>
                <w:tab w:val="clear" w:pos="765"/>
                <w:tab w:val="decimal" w:pos="911"/>
              </w:tabs>
              <w:spacing w:line="240" w:lineRule="atLeast"/>
              <w:ind w:right="11"/>
              <w:rPr>
                <w:rFonts w:cs="Cordia New"/>
                <w:szCs w:val="28"/>
                <w:lang w:val="en-US" w:bidi="th-TH"/>
              </w:rPr>
            </w:pPr>
            <w:r>
              <w:rPr>
                <w:szCs w:val="22"/>
              </w:rPr>
              <w:t>27,7</w:t>
            </w:r>
            <w:r w:rsidRPr="00541918">
              <w:rPr>
                <w:rFonts w:cs="Cordia New"/>
                <w:szCs w:val="28"/>
                <w:lang w:val="en-US" w:bidi="th-TH"/>
              </w:rPr>
              <w:t>15</w:t>
            </w:r>
          </w:p>
        </w:tc>
        <w:tc>
          <w:tcPr>
            <w:tcW w:w="270" w:type="dxa"/>
          </w:tcPr>
          <w:p w:rsidR="00F72AF2" w:rsidRPr="00161629" w:rsidRDefault="00F72AF2" w:rsidP="00326DE5">
            <w:pPr>
              <w:pStyle w:val="acctfourfigures"/>
              <w:spacing w:line="240" w:lineRule="atLeast"/>
              <w:rPr>
                <w:szCs w:val="22"/>
              </w:rPr>
            </w:pPr>
          </w:p>
        </w:tc>
        <w:tc>
          <w:tcPr>
            <w:tcW w:w="1170" w:type="dxa"/>
            <w:tcBorders>
              <w:top w:val="single" w:sz="4" w:space="0" w:color="auto"/>
            </w:tcBorders>
          </w:tcPr>
          <w:p w:rsidR="00F72AF2" w:rsidRPr="00541918" w:rsidRDefault="00F72AF2" w:rsidP="009A33FE">
            <w:pPr>
              <w:pStyle w:val="acctfourfigures"/>
              <w:tabs>
                <w:tab w:val="clear" w:pos="765"/>
                <w:tab w:val="decimal" w:pos="911"/>
              </w:tabs>
              <w:spacing w:line="240" w:lineRule="atLeast"/>
              <w:ind w:right="11"/>
              <w:rPr>
                <w:rFonts w:cs="Cordia New"/>
                <w:szCs w:val="28"/>
                <w:lang w:val="en-US" w:bidi="th-TH"/>
              </w:rPr>
            </w:pPr>
            <w:r>
              <w:rPr>
                <w:szCs w:val="22"/>
              </w:rPr>
              <w:t>32,850</w:t>
            </w: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541918" w:rsidRDefault="00F72AF2" w:rsidP="009A33FE">
            <w:pPr>
              <w:pStyle w:val="acctfourfigures"/>
              <w:tabs>
                <w:tab w:val="clear" w:pos="765"/>
                <w:tab w:val="decimal" w:pos="911"/>
              </w:tabs>
              <w:spacing w:line="240" w:lineRule="atLeast"/>
              <w:ind w:right="11"/>
              <w:rPr>
                <w:rFonts w:cs="Cordia New"/>
                <w:szCs w:val="28"/>
                <w:lang w:val="en-US" w:bidi="th-TH"/>
              </w:rPr>
            </w:pPr>
            <w:r>
              <w:rPr>
                <w:szCs w:val="22"/>
              </w:rPr>
              <w:t>27,7</w:t>
            </w:r>
            <w:r w:rsidRPr="00541918">
              <w:rPr>
                <w:rFonts w:cs="Cordia New"/>
                <w:szCs w:val="28"/>
                <w:lang w:val="en-US" w:bidi="th-TH"/>
              </w:rPr>
              <w:t>15</w:t>
            </w:r>
          </w:p>
        </w:tc>
      </w:tr>
      <w:tr w:rsidR="00F72AF2" w:rsidRPr="00161629" w:rsidTr="00C945FB">
        <w:trPr>
          <w:cantSplit/>
          <w:trHeight w:val="87"/>
        </w:trPr>
        <w:tc>
          <w:tcPr>
            <w:tcW w:w="4050" w:type="dxa"/>
          </w:tcPr>
          <w:p w:rsidR="00F72AF2" w:rsidRPr="00350AD8" w:rsidRDefault="00F72AF2" w:rsidP="00326DE5">
            <w:pPr>
              <w:pStyle w:val="BodyText"/>
              <w:spacing w:after="0"/>
              <w:rPr>
                <w:rFonts w:ascii="Times New Roman" w:hAnsi="Times New Roman" w:cs="Times New Roman"/>
                <w:b/>
                <w:bCs/>
                <w:sz w:val="22"/>
                <w:szCs w:val="22"/>
              </w:rPr>
            </w:pPr>
          </w:p>
        </w:tc>
        <w:tc>
          <w:tcPr>
            <w:tcW w:w="1080" w:type="dxa"/>
          </w:tcPr>
          <w:p w:rsidR="00F72AF2" w:rsidRPr="00A32D62" w:rsidRDefault="00F72AF2" w:rsidP="00326DE5">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080" w:type="dxa"/>
          </w:tcPr>
          <w:p w:rsidR="00F72AF2" w:rsidRPr="00A32D62" w:rsidRDefault="00F72AF2" w:rsidP="009A33FE">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p>
        </w:tc>
      </w:tr>
      <w:tr w:rsidR="00F72AF2" w:rsidRPr="00161629" w:rsidTr="00C945FB">
        <w:trPr>
          <w:cantSplit/>
          <w:trHeight w:val="87"/>
        </w:trPr>
        <w:tc>
          <w:tcPr>
            <w:tcW w:w="4050" w:type="dxa"/>
          </w:tcPr>
          <w:p w:rsidR="00F72AF2" w:rsidRPr="00350AD8" w:rsidRDefault="00F72AF2" w:rsidP="00326DE5">
            <w:pPr>
              <w:pStyle w:val="BodyText"/>
              <w:spacing w:after="0"/>
              <w:ind w:left="11"/>
              <w:rPr>
                <w:rFonts w:ascii="Times New Roman" w:hAnsi="Times New Roman" w:cs="Times New Roman"/>
                <w:b/>
                <w:bCs/>
                <w:sz w:val="22"/>
                <w:szCs w:val="22"/>
              </w:rPr>
            </w:pPr>
            <w:r w:rsidRPr="00350AD8">
              <w:rPr>
                <w:rFonts w:ascii="Times New Roman" w:hAnsi="Times New Roman" w:cs="Times New Roman"/>
                <w:b/>
                <w:bCs/>
                <w:sz w:val="22"/>
                <w:szCs w:val="22"/>
              </w:rPr>
              <w:t>Include in profit or loss:</w:t>
            </w:r>
          </w:p>
        </w:tc>
        <w:tc>
          <w:tcPr>
            <w:tcW w:w="1080" w:type="dxa"/>
          </w:tcPr>
          <w:p w:rsidR="00F72AF2" w:rsidRPr="00A32D62" w:rsidRDefault="00F72AF2" w:rsidP="00326DE5">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080" w:type="dxa"/>
          </w:tcPr>
          <w:p w:rsidR="00F72AF2" w:rsidRPr="00A32D62" w:rsidRDefault="00F72AF2" w:rsidP="009A33FE">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p>
        </w:tc>
      </w:tr>
      <w:tr w:rsidR="00F72AF2" w:rsidRPr="00161629" w:rsidTr="00C945FB">
        <w:trPr>
          <w:cantSplit/>
        </w:trPr>
        <w:tc>
          <w:tcPr>
            <w:tcW w:w="4050" w:type="dxa"/>
          </w:tcPr>
          <w:p w:rsidR="00F72AF2" w:rsidRPr="00161629" w:rsidRDefault="00F72AF2" w:rsidP="00326DE5">
            <w:pPr>
              <w:pStyle w:val="acctfourfigures"/>
              <w:rPr>
                <w:szCs w:val="22"/>
              </w:rPr>
            </w:pPr>
            <w:r w:rsidRPr="00161629">
              <w:rPr>
                <w:szCs w:val="22"/>
                <w:lang w:bidi="th-TH"/>
              </w:rPr>
              <w:t xml:space="preserve">Current service costs </w:t>
            </w:r>
          </w:p>
        </w:tc>
        <w:tc>
          <w:tcPr>
            <w:tcW w:w="1080" w:type="dxa"/>
          </w:tcPr>
          <w:p w:rsidR="00F72AF2" w:rsidRPr="00A32D62" w:rsidRDefault="00F72AF2" w:rsidP="00326DE5">
            <w:pPr>
              <w:pStyle w:val="acctfourfigures"/>
              <w:tabs>
                <w:tab w:val="clear" w:pos="765"/>
                <w:tab w:val="decimal" w:pos="911"/>
              </w:tabs>
              <w:spacing w:line="240" w:lineRule="atLeast"/>
              <w:ind w:right="11"/>
              <w:rPr>
                <w:szCs w:val="22"/>
              </w:rPr>
            </w:pPr>
            <w:r>
              <w:rPr>
                <w:szCs w:val="22"/>
              </w:rPr>
              <w:t>4,607</w:t>
            </w:r>
          </w:p>
        </w:tc>
        <w:tc>
          <w:tcPr>
            <w:tcW w:w="270" w:type="dxa"/>
          </w:tcPr>
          <w:p w:rsidR="00F72AF2" w:rsidRPr="00EF55C8" w:rsidRDefault="00F72AF2" w:rsidP="00326DE5">
            <w:pPr>
              <w:pStyle w:val="acctfourfigures"/>
              <w:spacing w:line="240" w:lineRule="atLeast"/>
              <w:rPr>
                <w:szCs w:val="22"/>
              </w:rPr>
            </w:pPr>
          </w:p>
        </w:tc>
        <w:tc>
          <w:tcPr>
            <w:tcW w:w="1080" w:type="dxa"/>
          </w:tcPr>
          <w:p w:rsidR="00F72AF2" w:rsidRPr="00A32D62" w:rsidRDefault="00F72AF2" w:rsidP="009A33FE">
            <w:pPr>
              <w:pStyle w:val="acctfourfigures"/>
              <w:tabs>
                <w:tab w:val="clear" w:pos="765"/>
                <w:tab w:val="decimal" w:pos="911"/>
              </w:tabs>
              <w:spacing w:line="240" w:lineRule="atLeast"/>
              <w:ind w:right="11"/>
              <w:rPr>
                <w:szCs w:val="22"/>
              </w:rPr>
            </w:pPr>
            <w:r>
              <w:rPr>
                <w:szCs w:val="22"/>
              </w:rPr>
              <w:t>4,384</w:t>
            </w:r>
          </w:p>
        </w:tc>
        <w:tc>
          <w:tcPr>
            <w:tcW w:w="270" w:type="dxa"/>
          </w:tcPr>
          <w:p w:rsidR="00F72AF2" w:rsidRPr="00EF55C8"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r>
              <w:rPr>
                <w:szCs w:val="22"/>
              </w:rPr>
              <w:t>4,607</w:t>
            </w: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A32D62" w:rsidRDefault="00F72AF2" w:rsidP="009A33FE">
            <w:pPr>
              <w:pStyle w:val="acctfourfigures"/>
              <w:tabs>
                <w:tab w:val="clear" w:pos="765"/>
                <w:tab w:val="decimal" w:pos="911"/>
              </w:tabs>
              <w:spacing w:line="240" w:lineRule="atLeast"/>
              <w:ind w:right="11"/>
              <w:rPr>
                <w:szCs w:val="22"/>
              </w:rPr>
            </w:pPr>
            <w:r>
              <w:rPr>
                <w:szCs w:val="22"/>
              </w:rPr>
              <w:t>4,384</w:t>
            </w:r>
          </w:p>
        </w:tc>
      </w:tr>
      <w:tr w:rsidR="00F72AF2" w:rsidRPr="00161629" w:rsidTr="00C945FB">
        <w:trPr>
          <w:cantSplit/>
        </w:trPr>
        <w:tc>
          <w:tcPr>
            <w:tcW w:w="4050" w:type="dxa"/>
          </w:tcPr>
          <w:p w:rsidR="00F72AF2" w:rsidRPr="00161629" w:rsidRDefault="00F72AF2" w:rsidP="00326DE5">
            <w:pPr>
              <w:pStyle w:val="acctfourfigures"/>
              <w:rPr>
                <w:szCs w:val="22"/>
                <w:lang w:bidi="th-TH"/>
              </w:rPr>
            </w:pPr>
            <w:r w:rsidRPr="00350AD8">
              <w:rPr>
                <w:szCs w:val="22"/>
                <w:lang w:bidi="th-TH"/>
              </w:rPr>
              <w:t>Interest on obligation</w:t>
            </w:r>
          </w:p>
        </w:tc>
        <w:tc>
          <w:tcPr>
            <w:tcW w:w="1080" w:type="dxa"/>
            <w:tcBorders>
              <w:bottom w:val="single" w:sz="4" w:space="0" w:color="auto"/>
            </w:tcBorders>
          </w:tcPr>
          <w:p w:rsidR="00F72AF2" w:rsidRDefault="00F72AF2" w:rsidP="00326DE5">
            <w:pPr>
              <w:pStyle w:val="acctfourfigures"/>
              <w:tabs>
                <w:tab w:val="clear" w:pos="765"/>
                <w:tab w:val="decimal" w:pos="911"/>
              </w:tabs>
              <w:spacing w:line="240" w:lineRule="atLeast"/>
              <w:ind w:right="11"/>
              <w:rPr>
                <w:szCs w:val="22"/>
              </w:rPr>
            </w:pPr>
            <w:r>
              <w:rPr>
                <w:szCs w:val="22"/>
              </w:rPr>
              <w:t>873</w:t>
            </w:r>
          </w:p>
        </w:tc>
        <w:tc>
          <w:tcPr>
            <w:tcW w:w="270" w:type="dxa"/>
          </w:tcPr>
          <w:p w:rsidR="00F72AF2" w:rsidRPr="00EF55C8" w:rsidRDefault="00F72AF2" w:rsidP="00326DE5">
            <w:pPr>
              <w:pStyle w:val="acctfourfigures"/>
              <w:spacing w:line="240" w:lineRule="atLeast"/>
              <w:rPr>
                <w:szCs w:val="22"/>
              </w:rPr>
            </w:pPr>
          </w:p>
        </w:tc>
        <w:tc>
          <w:tcPr>
            <w:tcW w:w="1080" w:type="dxa"/>
            <w:tcBorders>
              <w:bottom w:val="single" w:sz="4" w:space="0" w:color="auto"/>
            </w:tcBorders>
          </w:tcPr>
          <w:p w:rsidR="00F72AF2" w:rsidRDefault="00F72AF2" w:rsidP="009A33FE">
            <w:pPr>
              <w:pStyle w:val="acctfourfigures"/>
              <w:tabs>
                <w:tab w:val="clear" w:pos="765"/>
                <w:tab w:val="decimal" w:pos="911"/>
              </w:tabs>
              <w:spacing w:line="240" w:lineRule="atLeast"/>
              <w:ind w:right="11"/>
              <w:rPr>
                <w:szCs w:val="22"/>
              </w:rPr>
            </w:pPr>
            <w:r>
              <w:rPr>
                <w:szCs w:val="22"/>
              </w:rPr>
              <w:t>751</w:t>
            </w:r>
          </w:p>
        </w:tc>
        <w:tc>
          <w:tcPr>
            <w:tcW w:w="270" w:type="dxa"/>
          </w:tcPr>
          <w:p w:rsidR="00F72AF2" w:rsidRPr="00EF55C8" w:rsidRDefault="00F72AF2" w:rsidP="00326DE5">
            <w:pPr>
              <w:pStyle w:val="acctfourfigures"/>
              <w:spacing w:line="240" w:lineRule="atLeast"/>
              <w:rPr>
                <w:szCs w:val="22"/>
              </w:rPr>
            </w:pPr>
          </w:p>
        </w:tc>
        <w:tc>
          <w:tcPr>
            <w:tcW w:w="1170" w:type="dxa"/>
            <w:tcBorders>
              <w:bottom w:val="single" w:sz="4" w:space="0" w:color="auto"/>
            </w:tcBorders>
          </w:tcPr>
          <w:p w:rsidR="00F72AF2" w:rsidRDefault="00F72AF2" w:rsidP="009A33FE">
            <w:pPr>
              <w:pStyle w:val="acctfourfigures"/>
              <w:tabs>
                <w:tab w:val="clear" w:pos="765"/>
                <w:tab w:val="decimal" w:pos="911"/>
              </w:tabs>
              <w:spacing w:line="240" w:lineRule="atLeast"/>
              <w:ind w:right="11"/>
              <w:rPr>
                <w:szCs w:val="22"/>
              </w:rPr>
            </w:pPr>
            <w:r>
              <w:rPr>
                <w:szCs w:val="22"/>
              </w:rPr>
              <w:t>873</w:t>
            </w:r>
          </w:p>
        </w:tc>
        <w:tc>
          <w:tcPr>
            <w:tcW w:w="270" w:type="dxa"/>
          </w:tcPr>
          <w:p w:rsidR="00F72AF2" w:rsidRPr="00161629" w:rsidRDefault="00F72AF2" w:rsidP="00326DE5">
            <w:pPr>
              <w:pStyle w:val="acctfourfigures"/>
              <w:spacing w:line="240" w:lineRule="atLeast"/>
              <w:rPr>
                <w:szCs w:val="22"/>
              </w:rPr>
            </w:pPr>
          </w:p>
        </w:tc>
        <w:tc>
          <w:tcPr>
            <w:tcW w:w="1170" w:type="dxa"/>
            <w:tcBorders>
              <w:bottom w:val="single" w:sz="4" w:space="0" w:color="auto"/>
            </w:tcBorders>
          </w:tcPr>
          <w:p w:rsidR="00F72AF2" w:rsidRDefault="00F72AF2" w:rsidP="009A33FE">
            <w:pPr>
              <w:pStyle w:val="acctfourfigures"/>
              <w:tabs>
                <w:tab w:val="clear" w:pos="765"/>
                <w:tab w:val="decimal" w:pos="911"/>
              </w:tabs>
              <w:spacing w:line="240" w:lineRule="atLeast"/>
              <w:ind w:right="11"/>
              <w:rPr>
                <w:szCs w:val="22"/>
              </w:rPr>
            </w:pPr>
            <w:r>
              <w:rPr>
                <w:szCs w:val="22"/>
              </w:rPr>
              <w:t>751</w:t>
            </w:r>
          </w:p>
        </w:tc>
      </w:tr>
      <w:tr w:rsidR="00F72AF2" w:rsidRPr="00161629" w:rsidTr="00C945FB">
        <w:trPr>
          <w:cantSplit/>
        </w:trPr>
        <w:tc>
          <w:tcPr>
            <w:tcW w:w="4050" w:type="dxa"/>
          </w:tcPr>
          <w:p w:rsidR="00F72AF2" w:rsidRPr="00350AD8" w:rsidRDefault="00F72AF2" w:rsidP="00326DE5">
            <w:pPr>
              <w:pStyle w:val="acctfourfigures"/>
              <w:rPr>
                <w:szCs w:val="22"/>
                <w:lang w:bidi="th-TH"/>
              </w:rPr>
            </w:pPr>
          </w:p>
        </w:tc>
        <w:tc>
          <w:tcPr>
            <w:tcW w:w="1080" w:type="dxa"/>
            <w:tcBorders>
              <w:top w:val="single" w:sz="4" w:space="0" w:color="auto"/>
            </w:tcBorders>
          </w:tcPr>
          <w:p w:rsidR="00F72AF2" w:rsidRPr="002A0B00" w:rsidRDefault="00F72AF2" w:rsidP="00326DE5">
            <w:pPr>
              <w:pStyle w:val="acctfourfigures"/>
              <w:tabs>
                <w:tab w:val="clear" w:pos="765"/>
                <w:tab w:val="decimal" w:pos="911"/>
              </w:tabs>
              <w:spacing w:line="240" w:lineRule="atLeast"/>
              <w:ind w:right="11"/>
              <w:rPr>
                <w:b/>
                <w:bCs/>
                <w:szCs w:val="22"/>
              </w:rPr>
            </w:pPr>
            <w:r>
              <w:rPr>
                <w:b/>
                <w:bCs/>
                <w:szCs w:val="22"/>
              </w:rPr>
              <w:t>5,480</w:t>
            </w:r>
          </w:p>
        </w:tc>
        <w:tc>
          <w:tcPr>
            <w:tcW w:w="270" w:type="dxa"/>
          </w:tcPr>
          <w:p w:rsidR="00F72AF2" w:rsidRPr="00EF55C8" w:rsidRDefault="00F72AF2" w:rsidP="00326DE5">
            <w:pPr>
              <w:pStyle w:val="acctfourfigures"/>
              <w:spacing w:line="240" w:lineRule="atLeast"/>
              <w:rPr>
                <w:szCs w:val="22"/>
              </w:rPr>
            </w:pPr>
          </w:p>
        </w:tc>
        <w:tc>
          <w:tcPr>
            <w:tcW w:w="1080" w:type="dxa"/>
            <w:tcBorders>
              <w:top w:val="single" w:sz="4" w:space="0" w:color="auto"/>
            </w:tcBorders>
          </w:tcPr>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5,135</w:t>
            </w:r>
          </w:p>
        </w:tc>
        <w:tc>
          <w:tcPr>
            <w:tcW w:w="270" w:type="dxa"/>
          </w:tcPr>
          <w:p w:rsidR="00F72AF2" w:rsidRPr="00EF55C8" w:rsidRDefault="00F72AF2" w:rsidP="00326DE5">
            <w:pPr>
              <w:pStyle w:val="acctfourfigures"/>
              <w:spacing w:line="240" w:lineRule="atLeast"/>
              <w:rPr>
                <w:szCs w:val="22"/>
              </w:rPr>
            </w:pPr>
          </w:p>
        </w:tc>
        <w:tc>
          <w:tcPr>
            <w:tcW w:w="1170" w:type="dxa"/>
            <w:tcBorders>
              <w:top w:val="single" w:sz="4" w:space="0" w:color="auto"/>
            </w:tcBorders>
          </w:tcPr>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5,480</w:t>
            </w:r>
          </w:p>
        </w:tc>
        <w:tc>
          <w:tcPr>
            <w:tcW w:w="270" w:type="dxa"/>
          </w:tcPr>
          <w:p w:rsidR="00F72AF2" w:rsidRPr="00161629" w:rsidRDefault="00F72AF2" w:rsidP="00326DE5">
            <w:pPr>
              <w:pStyle w:val="acctfourfigures"/>
              <w:spacing w:line="240" w:lineRule="atLeast"/>
              <w:rPr>
                <w:szCs w:val="22"/>
              </w:rPr>
            </w:pPr>
          </w:p>
        </w:tc>
        <w:tc>
          <w:tcPr>
            <w:tcW w:w="1170" w:type="dxa"/>
            <w:tcBorders>
              <w:top w:val="single" w:sz="4" w:space="0" w:color="auto"/>
            </w:tcBorders>
          </w:tcPr>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5,135</w:t>
            </w:r>
          </w:p>
        </w:tc>
      </w:tr>
      <w:tr w:rsidR="00F72AF2" w:rsidRPr="00161629" w:rsidTr="00C945FB">
        <w:trPr>
          <w:cantSplit/>
        </w:trPr>
        <w:tc>
          <w:tcPr>
            <w:tcW w:w="4050" w:type="dxa"/>
          </w:tcPr>
          <w:p w:rsidR="00F72AF2" w:rsidRPr="00350AD8" w:rsidRDefault="00F72AF2" w:rsidP="00326DE5">
            <w:pPr>
              <w:pStyle w:val="acctfourfigures"/>
              <w:rPr>
                <w:szCs w:val="22"/>
                <w:lang w:bidi="th-TH"/>
              </w:rPr>
            </w:pPr>
          </w:p>
        </w:tc>
        <w:tc>
          <w:tcPr>
            <w:tcW w:w="1080" w:type="dxa"/>
          </w:tcPr>
          <w:p w:rsidR="00F72AF2" w:rsidRPr="002A0B00" w:rsidRDefault="00F72AF2" w:rsidP="00326DE5">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080" w:type="dxa"/>
          </w:tcPr>
          <w:p w:rsidR="00F72AF2" w:rsidRPr="002A0B00"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170" w:type="dxa"/>
          </w:tcPr>
          <w:p w:rsidR="00F72AF2" w:rsidRPr="002A0B00"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2A0B00" w:rsidRDefault="00F72AF2" w:rsidP="009A33FE">
            <w:pPr>
              <w:pStyle w:val="acctfourfigures"/>
              <w:tabs>
                <w:tab w:val="clear" w:pos="765"/>
                <w:tab w:val="decimal" w:pos="911"/>
              </w:tabs>
              <w:spacing w:line="240" w:lineRule="atLeast"/>
              <w:ind w:right="11"/>
              <w:rPr>
                <w:b/>
                <w:bCs/>
                <w:szCs w:val="22"/>
              </w:rPr>
            </w:pPr>
          </w:p>
        </w:tc>
      </w:tr>
      <w:tr w:rsidR="00F72AF2" w:rsidRPr="00161629" w:rsidTr="00C945FB">
        <w:trPr>
          <w:cantSplit/>
        </w:trPr>
        <w:tc>
          <w:tcPr>
            <w:tcW w:w="4050" w:type="dxa"/>
          </w:tcPr>
          <w:p w:rsidR="00F72AF2" w:rsidRPr="00743536" w:rsidRDefault="00F72AF2" w:rsidP="00326DE5">
            <w:pPr>
              <w:pStyle w:val="BodyText"/>
              <w:spacing w:after="0"/>
              <w:rPr>
                <w:b/>
                <w:bCs/>
                <w:szCs w:val="22"/>
              </w:rPr>
            </w:pPr>
            <w:r w:rsidRPr="00360D9E">
              <w:rPr>
                <w:rFonts w:ascii="Times New Roman" w:hAnsi="Times New Roman" w:cs="Times New Roman"/>
                <w:b/>
                <w:bCs/>
                <w:sz w:val="22"/>
                <w:szCs w:val="22"/>
              </w:rPr>
              <w:t>Included in other comprehensive income</w:t>
            </w:r>
          </w:p>
        </w:tc>
        <w:tc>
          <w:tcPr>
            <w:tcW w:w="1080" w:type="dxa"/>
          </w:tcPr>
          <w:p w:rsidR="00F72AF2" w:rsidRPr="002A0B00" w:rsidRDefault="00F72AF2" w:rsidP="00326DE5">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080" w:type="dxa"/>
          </w:tcPr>
          <w:p w:rsidR="00F72AF2" w:rsidRPr="002A0B00"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170" w:type="dxa"/>
          </w:tcPr>
          <w:p w:rsidR="00F72AF2" w:rsidRPr="002A0B00"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2A0B00" w:rsidRDefault="00F72AF2" w:rsidP="009A33FE">
            <w:pPr>
              <w:pStyle w:val="acctfourfigures"/>
              <w:tabs>
                <w:tab w:val="clear" w:pos="765"/>
                <w:tab w:val="decimal" w:pos="911"/>
              </w:tabs>
              <w:spacing w:line="240" w:lineRule="atLeast"/>
              <w:ind w:right="11"/>
              <w:rPr>
                <w:b/>
                <w:bCs/>
                <w:szCs w:val="22"/>
              </w:rPr>
            </w:pPr>
          </w:p>
        </w:tc>
      </w:tr>
      <w:tr w:rsidR="00F72AF2" w:rsidRPr="00161629" w:rsidTr="00C945FB">
        <w:trPr>
          <w:cantSplit/>
        </w:trPr>
        <w:tc>
          <w:tcPr>
            <w:tcW w:w="4050" w:type="dxa"/>
          </w:tcPr>
          <w:p w:rsidR="00F72AF2" w:rsidRPr="00743536" w:rsidRDefault="00F72AF2" w:rsidP="00326DE5">
            <w:pPr>
              <w:pStyle w:val="acctfourfigures"/>
              <w:rPr>
                <w:rFonts w:cs="Angsana New"/>
                <w:szCs w:val="22"/>
                <w:lang w:bidi="th-TH"/>
              </w:rPr>
            </w:pPr>
            <w:r>
              <w:rPr>
                <w:szCs w:val="22"/>
                <w:lang w:bidi="th-TH"/>
              </w:rPr>
              <w:t xml:space="preserve">Actuarial </w:t>
            </w:r>
            <w:r w:rsidR="00CA0D3E">
              <w:rPr>
                <w:szCs w:val="22"/>
                <w:lang w:bidi="th-TH"/>
              </w:rPr>
              <w:t>gain</w:t>
            </w:r>
          </w:p>
        </w:tc>
        <w:tc>
          <w:tcPr>
            <w:tcW w:w="1080" w:type="dxa"/>
            <w:tcBorders>
              <w:bottom w:val="single" w:sz="4" w:space="0" w:color="auto"/>
            </w:tcBorders>
          </w:tcPr>
          <w:p w:rsidR="00F72AF2" w:rsidRPr="00DA0615" w:rsidRDefault="00F72AF2" w:rsidP="00F72AF2">
            <w:pPr>
              <w:pStyle w:val="acctfourfigures"/>
              <w:tabs>
                <w:tab w:val="clear" w:pos="765"/>
                <w:tab w:val="decimal" w:pos="911"/>
              </w:tabs>
              <w:spacing w:line="240" w:lineRule="atLeast"/>
              <w:ind w:right="11"/>
              <w:rPr>
                <w:szCs w:val="22"/>
              </w:rPr>
            </w:pPr>
            <w:r>
              <w:rPr>
                <w:szCs w:val="22"/>
              </w:rPr>
              <w:t>(5,763)</w:t>
            </w:r>
          </w:p>
        </w:tc>
        <w:tc>
          <w:tcPr>
            <w:tcW w:w="270" w:type="dxa"/>
          </w:tcPr>
          <w:p w:rsidR="00F72AF2" w:rsidRPr="00DA0615" w:rsidRDefault="00F72AF2" w:rsidP="00326DE5">
            <w:pPr>
              <w:pStyle w:val="acctfourfigures"/>
              <w:spacing w:line="240" w:lineRule="atLeast"/>
              <w:rPr>
                <w:szCs w:val="22"/>
              </w:rPr>
            </w:pPr>
          </w:p>
        </w:tc>
        <w:tc>
          <w:tcPr>
            <w:tcW w:w="1080" w:type="dxa"/>
            <w:tcBorders>
              <w:bottom w:val="single" w:sz="4" w:space="0" w:color="auto"/>
            </w:tcBorders>
          </w:tcPr>
          <w:p w:rsidR="00F72AF2" w:rsidRPr="00DA0615" w:rsidRDefault="00F72AF2" w:rsidP="00CA0D3E">
            <w:pPr>
              <w:jc w:val="right"/>
              <w:rPr>
                <w:szCs w:val="22"/>
              </w:rPr>
            </w:pPr>
            <w:r>
              <w:rPr>
                <w:szCs w:val="22"/>
              </w:rPr>
              <w:t>-</w:t>
            </w:r>
          </w:p>
        </w:tc>
        <w:tc>
          <w:tcPr>
            <w:tcW w:w="270" w:type="dxa"/>
          </w:tcPr>
          <w:p w:rsidR="00F72AF2" w:rsidRPr="00DA0615" w:rsidRDefault="00F72AF2" w:rsidP="00326DE5">
            <w:pPr>
              <w:pStyle w:val="acctfourfigures"/>
              <w:spacing w:line="240" w:lineRule="atLeast"/>
              <w:rPr>
                <w:szCs w:val="22"/>
              </w:rPr>
            </w:pPr>
          </w:p>
        </w:tc>
        <w:tc>
          <w:tcPr>
            <w:tcW w:w="1170" w:type="dxa"/>
            <w:tcBorders>
              <w:bottom w:val="single" w:sz="4" w:space="0" w:color="auto"/>
            </w:tcBorders>
          </w:tcPr>
          <w:p w:rsidR="00F72AF2" w:rsidRPr="00DA0615" w:rsidRDefault="00F72AF2" w:rsidP="009A33FE">
            <w:pPr>
              <w:pStyle w:val="acctfourfigures"/>
              <w:tabs>
                <w:tab w:val="clear" w:pos="765"/>
                <w:tab w:val="decimal" w:pos="911"/>
              </w:tabs>
              <w:spacing w:line="240" w:lineRule="atLeast"/>
              <w:ind w:right="11"/>
              <w:rPr>
                <w:szCs w:val="22"/>
              </w:rPr>
            </w:pPr>
            <w:r>
              <w:rPr>
                <w:szCs w:val="22"/>
              </w:rPr>
              <w:t>(5,763)</w:t>
            </w:r>
          </w:p>
        </w:tc>
        <w:tc>
          <w:tcPr>
            <w:tcW w:w="270" w:type="dxa"/>
          </w:tcPr>
          <w:p w:rsidR="00F72AF2" w:rsidRPr="00DA0615" w:rsidRDefault="00F72AF2" w:rsidP="00326DE5">
            <w:pPr>
              <w:pStyle w:val="acctfourfigures"/>
              <w:spacing w:line="240" w:lineRule="atLeast"/>
              <w:rPr>
                <w:szCs w:val="22"/>
              </w:rPr>
            </w:pPr>
          </w:p>
        </w:tc>
        <w:tc>
          <w:tcPr>
            <w:tcW w:w="1170" w:type="dxa"/>
            <w:tcBorders>
              <w:bottom w:val="single" w:sz="4" w:space="0" w:color="auto"/>
            </w:tcBorders>
          </w:tcPr>
          <w:p w:rsidR="00F72AF2" w:rsidRPr="00CA0D3E" w:rsidRDefault="00F72AF2" w:rsidP="00CA0D3E">
            <w:pPr>
              <w:pStyle w:val="acctfourfigures"/>
              <w:tabs>
                <w:tab w:val="clear" w:pos="765"/>
                <w:tab w:val="decimal" w:pos="911"/>
              </w:tabs>
              <w:spacing w:line="240" w:lineRule="atLeast"/>
              <w:ind w:right="11"/>
              <w:rPr>
                <w:b/>
                <w:bCs/>
                <w:szCs w:val="22"/>
              </w:rPr>
            </w:pPr>
            <w:r w:rsidRPr="00CA0D3E">
              <w:rPr>
                <w:b/>
                <w:bCs/>
                <w:szCs w:val="22"/>
              </w:rPr>
              <w:t>-</w:t>
            </w:r>
          </w:p>
        </w:tc>
      </w:tr>
      <w:tr w:rsidR="00F72AF2" w:rsidRPr="00161629" w:rsidTr="00C35C95">
        <w:trPr>
          <w:cantSplit/>
        </w:trPr>
        <w:tc>
          <w:tcPr>
            <w:tcW w:w="4050" w:type="dxa"/>
          </w:tcPr>
          <w:p w:rsidR="00F72AF2" w:rsidRPr="00743536" w:rsidRDefault="00F72AF2" w:rsidP="00326DE5">
            <w:pPr>
              <w:rPr>
                <w:szCs w:val="22"/>
              </w:rPr>
            </w:pPr>
          </w:p>
        </w:tc>
        <w:tc>
          <w:tcPr>
            <w:tcW w:w="1080" w:type="dxa"/>
          </w:tcPr>
          <w:p w:rsidR="00F72AF2" w:rsidRPr="002A0B00" w:rsidRDefault="00F72AF2" w:rsidP="00F72AF2">
            <w:pPr>
              <w:pStyle w:val="acctfourfigures"/>
              <w:tabs>
                <w:tab w:val="clear" w:pos="765"/>
                <w:tab w:val="decimal" w:pos="911"/>
              </w:tabs>
              <w:spacing w:line="240" w:lineRule="atLeast"/>
              <w:ind w:right="11"/>
              <w:rPr>
                <w:b/>
                <w:bCs/>
                <w:szCs w:val="22"/>
              </w:rPr>
            </w:pPr>
            <w:r>
              <w:rPr>
                <w:b/>
                <w:bCs/>
                <w:szCs w:val="22"/>
              </w:rPr>
              <w:t>(5,763)</w:t>
            </w:r>
          </w:p>
        </w:tc>
        <w:tc>
          <w:tcPr>
            <w:tcW w:w="270" w:type="dxa"/>
          </w:tcPr>
          <w:p w:rsidR="00F72AF2" w:rsidRPr="00EF55C8" w:rsidRDefault="00F72AF2" w:rsidP="00326DE5">
            <w:pPr>
              <w:pStyle w:val="acctfourfigures"/>
              <w:spacing w:line="240" w:lineRule="atLeast"/>
              <w:rPr>
                <w:szCs w:val="22"/>
              </w:rPr>
            </w:pPr>
          </w:p>
        </w:tc>
        <w:tc>
          <w:tcPr>
            <w:tcW w:w="1080" w:type="dxa"/>
          </w:tcPr>
          <w:p w:rsidR="00F72AF2" w:rsidRPr="002A0B00" w:rsidRDefault="00F72AF2" w:rsidP="00CA0D3E">
            <w:pPr>
              <w:jc w:val="right"/>
              <w:rPr>
                <w:b/>
                <w:bCs/>
                <w:szCs w:val="22"/>
              </w:rPr>
            </w:pPr>
            <w:r>
              <w:rPr>
                <w:b/>
                <w:bCs/>
                <w:szCs w:val="22"/>
              </w:rPr>
              <w:t>-</w:t>
            </w:r>
          </w:p>
        </w:tc>
        <w:tc>
          <w:tcPr>
            <w:tcW w:w="270" w:type="dxa"/>
          </w:tcPr>
          <w:p w:rsidR="00F72AF2" w:rsidRPr="00EF55C8" w:rsidRDefault="00F72AF2" w:rsidP="00326DE5">
            <w:pPr>
              <w:pStyle w:val="acctfourfigures"/>
              <w:spacing w:line="240" w:lineRule="atLeast"/>
              <w:rPr>
                <w:szCs w:val="22"/>
              </w:rPr>
            </w:pPr>
          </w:p>
        </w:tc>
        <w:tc>
          <w:tcPr>
            <w:tcW w:w="1170" w:type="dxa"/>
          </w:tcPr>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(5,763)</w:t>
            </w: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Pr="002A0B00" w:rsidRDefault="00F72AF2" w:rsidP="00CA0D3E">
            <w:pPr>
              <w:pStyle w:val="acctfourfigures"/>
              <w:tabs>
                <w:tab w:val="clear" w:pos="765"/>
                <w:tab w:val="decimal" w:pos="911"/>
              </w:tabs>
              <w:spacing w:line="240" w:lineRule="atLeast"/>
              <w:ind w:right="11"/>
              <w:rPr>
                <w:b/>
                <w:bCs/>
                <w:szCs w:val="22"/>
              </w:rPr>
            </w:pPr>
            <w:r w:rsidRPr="00CA0D3E">
              <w:rPr>
                <w:b/>
                <w:bCs/>
                <w:szCs w:val="22"/>
              </w:rPr>
              <w:t>-</w:t>
            </w:r>
          </w:p>
        </w:tc>
      </w:tr>
      <w:tr w:rsidR="00F72AF2" w:rsidRPr="00161629" w:rsidTr="00964985">
        <w:trPr>
          <w:cantSplit/>
        </w:trPr>
        <w:tc>
          <w:tcPr>
            <w:tcW w:w="4050" w:type="dxa"/>
            <w:shd w:val="clear" w:color="auto" w:fill="auto"/>
          </w:tcPr>
          <w:p w:rsidR="00F72AF2" w:rsidRPr="00964985" w:rsidRDefault="00F72AF2" w:rsidP="00326DE5">
            <w:pPr>
              <w:pStyle w:val="BodyText"/>
              <w:spacing w:after="0"/>
              <w:rPr>
                <w:rFonts w:ascii="Times New Roman" w:hAnsi="Times New Roman" w:cs="Times New Roman"/>
                <w:b/>
                <w:bCs/>
                <w:sz w:val="22"/>
                <w:szCs w:val="22"/>
              </w:rPr>
            </w:pPr>
          </w:p>
        </w:tc>
        <w:tc>
          <w:tcPr>
            <w:tcW w:w="1080" w:type="dxa"/>
          </w:tcPr>
          <w:p w:rsidR="00F72AF2" w:rsidRDefault="00F72AF2" w:rsidP="00326DE5">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080" w:type="dxa"/>
          </w:tcPr>
          <w:p w:rsidR="00F72AF2"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EF55C8" w:rsidRDefault="00F72AF2" w:rsidP="00326DE5">
            <w:pPr>
              <w:pStyle w:val="acctfourfigures"/>
              <w:spacing w:line="240" w:lineRule="atLeast"/>
              <w:rPr>
                <w:szCs w:val="22"/>
              </w:rPr>
            </w:pPr>
          </w:p>
        </w:tc>
        <w:tc>
          <w:tcPr>
            <w:tcW w:w="1170" w:type="dxa"/>
          </w:tcPr>
          <w:p w:rsidR="00F72AF2" w:rsidRDefault="00F72AF2" w:rsidP="009A33FE">
            <w:pPr>
              <w:pStyle w:val="acctfourfigures"/>
              <w:tabs>
                <w:tab w:val="clear" w:pos="765"/>
                <w:tab w:val="decimal" w:pos="911"/>
              </w:tabs>
              <w:spacing w:line="240" w:lineRule="atLeast"/>
              <w:ind w:right="11"/>
              <w:rPr>
                <w:b/>
                <w:bCs/>
                <w:szCs w:val="22"/>
              </w:rPr>
            </w:pPr>
          </w:p>
        </w:tc>
        <w:tc>
          <w:tcPr>
            <w:tcW w:w="270" w:type="dxa"/>
          </w:tcPr>
          <w:p w:rsidR="00F72AF2" w:rsidRPr="00161629" w:rsidRDefault="00F72AF2" w:rsidP="00326DE5">
            <w:pPr>
              <w:pStyle w:val="acctfourfigures"/>
              <w:spacing w:line="240" w:lineRule="atLeast"/>
              <w:rPr>
                <w:szCs w:val="22"/>
              </w:rPr>
            </w:pPr>
          </w:p>
        </w:tc>
        <w:tc>
          <w:tcPr>
            <w:tcW w:w="1170" w:type="dxa"/>
          </w:tcPr>
          <w:p w:rsidR="00F72AF2" w:rsidRDefault="00F72AF2" w:rsidP="009A33FE">
            <w:pPr>
              <w:pStyle w:val="acctfourfigures"/>
              <w:tabs>
                <w:tab w:val="clear" w:pos="765"/>
                <w:tab w:val="decimal" w:pos="911"/>
              </w:tabs>
              <w:spacing w:line="240" w:lineRule="atLeast"/>
              <w:ind w:right="11"/>
              <w:rPr>
                <w:b/>
                <w:bCs/>
                <w:szCs w:val="22"/>
              </w:rPr>
            </w:pPr>
          </w:p>
        </w:tc>
      </w:tr>
      <w:tr w:rsidR="00F72AF2" w:rsidRPr="00161629" w:rsidTr="00964985">
        <w:trPr>
          <w:cantSplit/>
          <w:trHeight w:val="308"/>
        </w:trPr>
        <w:tc>
          <w:tcPr>
            <w:tcW w:w="4050" w:type="dxa"/>
            <w:shd w:val="clear" w:color="auto" w:fill="auto"/>
          </w:tcPr>
          <w:p w:rsidR="00F72AF2" w:rsidRPr="00964985" w:rsidRDefault="00964985" w:rsidP="00326DE5">
            <w:pPr>
              <w:pStyle w:val="BodyText"/>
              <w:spacing w:after="0"/>
              <w:rPr>
                <w:rFonts w:ascii="Times New Roman" w:hAnsi="Times New Roman" w:cs="Times New Roman"/>
                <w:b/>
                <w:bCs/>
                <w:sz w:val="22"/>
                <w:szCs w:val="22"/>
              </w:rPr>
            </w:pPr>
            <w:r w:rsidRPr="00964985">
              <w:rPr>
                <w:rFonts w:ascii="Times New Roman" w:hAnsi="Times New Roman" w:cs="Times New Roman"/>
                <w:b/>
                <w:bCs/>
                <w:sz w:val="22"/>
                <w:szCs w:val="22"/>
                <w:u w:val="single"/>
              </w:rPr>
              <w:t>Less</w:t>
            </w:r>
            <w:r w:rsidRPr="00964985">
              <w:rPr>
                <w:rFonts w:ascii="Times New Roman" w:hAnsi="Times New Roman" w:cs="Times New Roman"/>
                <w:b/>
                <w:bCs/>
                <w:sz w:val="22"/>
                <w:szCs w:val="22"/>
              </w:rPr>
              <w:t xml:space="preserve">  liability decrease from actual paid</w:t>
            </w:r>
          </w:p>
        </w:tc>
        <w:tc>
          <w:tcPr>
            <w:tcW w:w="1080" w:type="dxa"/>
            <w:tcBorders>
              <w:bottom w:val="single" w:sz="4" w:space="0" w:color="auto"/>
            </w:tcBorders>
          </w:tcPr>
          <w:p w:rsidR="00F72AF2" w:rsidRDefault="00F72AF2" w:rsidP="00326DE5">
            <w:pPr>
              <w:pStyle w:val="acctfourfigures"/>
              <w:tabs>
                <w:tab w:val="clear" w:pos="765"/>
                <w:tab w:val="decimal" w:pos="911"/>
              </w:tabs>
              <w:spacing w:line="240" w:lineRule="atLeast"/>
              <w:ind w:right="11"/>
              <w:rPr>
                <w:b/>
                <w:bCs/>
                <w:szCs w:val="22"/>
              </w:rPr>
            </w:pPr>
            <w:r>
              <w:rPr>
                <w:b/>
                <w:bCs/>
                <w:szCs w:val="22"/>
              </w:rPr>
              <w:t>(781)</w:t>
            </w:r>
          </w:p>
        </w:tc>
        <w:tc>
          <w:tcPr>
            <w:tcW w:w="270" w:type="dxa"/>
          </w:tcPr>
          <w:p w:rsidR="00F72AF2" w:rsidRPr="00EF55C8" w:rsidRDefault="00F72AF2" w:rsidP="00326DE5">
            <w:pPr>
              <w:pStyle w:val="acctfourfigures"/>
              <w:spacing w:line="240" w:lineRule="atLeast"/>
              <w:rPr>
                <w:szCs w:val="22"/>
              </w:rPr>
            </w:pPr>
          </w:p>
        </w:tc>
        <w:tc>
          <w:tcPr>
            <w:tcW w:w="1080" w:type="dxa"/>
            <w:tcBorders>
              <w:bottom w:val="single" w:sz="4" w:space="0" w:color="auto"/>
            </w:tcBorders>
          </w:tcPr>
          <w:p w:rsidR="00F72AF2" w:rsidRDefault="00CA0D3E" w:rsidP="009A33FE">
            <w:pPr>
              <w:pStyle w:val="acctfourfigures"/>
              <w:tabs>
                <w:tab w:val="clear" w:pos="765"/>
                <w:tab w:val="decimal" w:pos="911"/>
              </w:tabs>
              <w:spacing w:line="240" w:lineRule="atLeast"/>
              <w:ind w:right="11"/>
              <w:rPr>
                <w:b/>
                <w:bCs/>
                <w:szCs w:val="22"/>
              </w:rPr>
            </w:pPr>
            <w:r>
              <w:rPr>
                <w:b/>
                <w:bCs/>
                <w:szCs w:val="22"/>
              </w:rPr>
              <w:t>-</w:t>
            </w:r>
          </w:p>
        </w:tc>
        <w:tc>
          <w:tcPr>
            <w:tcW w:w="270" w:type="dxa"/>
          </w:tcPr>
          <w:p w:rsidR="00F72AF2" w:rsidRPr="00EF55C8" w:rsidRDefault="00F72AF2" w:rsidP="00326DE5">
            <w:pPr>
              <w:pStyle w:val="acctfourfigures"/>
              <w:spacing w:line="240" w:lineRule="atLeast"/>
              <w:rPr>
                <w:szCs w:val="22"/>
              </w:rPr>
            </w:pPr>
          </w:p>
        </w:tc>
        <w:tc>
          <w:tcPr>
            <w:tcW w:w="1170" w:type="dxa"/>
            <w:tcBorders>
              <w:bottom w:val="single" w:sz="4" w:space="0" w:color="auto"/>
            </w:tcBorders>
          </w:tcPr>
          <w:p w:rsidR="00F72AF2" w:rsidRDefault="00F72AF2" w:rsidP="009A33FE">
            <w:pPr>
              <w:pStyle w:val="acctfourfigures"/>
              <w:tabs>
                <w:tab w:val="clear" w:pos="765"/>
                <w:tab w:val="decimal" w:pos="911"/>
              </w:tabs>
              <w:spacing w:line="240" w:lineRule="atLeast"/>
              <w:ind w:right="11"/>
              <w:rPr>
                <w:b/>
                <w:bCs/>
                <w:szCs w:val="22"/>
              </w:rPr>
            </w:pPr>
            <w:r>
              <w:rPr>
                <w:b/>
                <w:bCs/>
                <w:szCs w:val="22"/>
              </w:rPr>
              <w:t>(781)</w:t>
            </w:r>
          </w:p>
        </w:tc>
        <w:tc>
          <w:tcPr>
            <w:tcW w:w="270" w:type="dxa"/>
          </w:tcPr>
          <w:p w:rsidR="00F72AF2" w:rsidRPr="00161629" w:rsidRDefault="00F72AF2" w:rsidP="00326DE5">
            <w:pPr>
              <w:pStyle w:val="acctfourfigures"/>
              <w:spacing w:line="240" w:lineRule="atLeast"/>
              <w:rPr>
                <w:szCs w:val="22"/>
              </w:rPr>
            </w:pPr>
          </w:p>
        </w:tc>
        <w:tc>
          <w:tcPr>
            <w:tcW w:w="1170" w:type="dxa"/>
            <w:tcBorders>
              <w:bottom w:val="single" w:sz="4" w:space="0" w:color="auto"/>
            </w:tcBorders>
          </w:tcPr>
          <w:p w:rsidR="00F72AF2" w:rsidRDefault="00CA0D3E" w:rsidP="009A33FE">
            <w:pPr>
              <w:pStyle w:val="acctfourfigures"/>
              <w:tabs>
                <w:tab w:val="clear" w:pos="765"/>
                <w:tab w:val="decimal" w:pos="911"/>
              </w:tabs>
              <w:spacing w:line="240" w:lineRule="atLeast"/>
              <w:ind w:right="11"/>
              <w:rPr>
                <w:b/>
                <w:bCs/>
                <w:szCs w:val="22"/>
              </w:rPr>
            </w:pPr>
            <w:r>
              <w:rPr>
                <w:b/>
                <w:bCs/>
                <w:szCs w:val="22"/>
              </w:rPr>
              <w:t>-</w:t>
            </w:r>
          </w:p>
        </w:tc>
      </w:tr>
      <w:tr w:rsidR="00F72AF2" w:rsidRPr="00161629" w:rsidTr="00964985">
        <w:trPr>
          <w:cantSplit/>
          <w:trHeight w:val="244"/>
        </w:trPr>
        <w:tc>
          <w:tcPr>
            <w:tcW w:w="4050" w:type="dxa"/>
          </w:tcPr>
          <w:p w:rsidR="00F72AF2" w:rsidRDefault="00F72AF2" w:rsidP="00326DE5">
            <w:pPr>
              <w:pStyle w:val="BodyText"/>
              <w:spacing w:after="0"/>
              <w:rPr>
                <w:rFonts w:ascii="Times New Roman" w:hAnsi="Times New Roman" w:cs="Times New Roman"/>
                <w:b/>
                <w:bCs/>
                <w:sz w:val="22"/>
                <w:szCs w:val="22"/>
              </w:rPr>
            </w:pPr>
          </w:p>
          <w:p w:rsidR="00F72AF2" w:rsidRPr="00350AD8" w:rsidRDefault="00F72AF2" w:rsidP="00326DE5">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At</w:t>
            </w:r>
            <w:r w:rsidRPr="00161629">
              <w:rPr>
                <w:rFonts w:ascii="Times New Roman" w:hAnsi="Times New Roman" w:cs="Times New Roman"/>
                <w:b/>
                <w:bCs/>
                <w:sz w:val="22"/>
                <w:szCs w:val="22"/>
              </w:rPr>
              <w:t xml:space="preserve"> </w:t>
            </w:r>
            <w:r>
              <w:rPr>
                <w:rFonts w:ascii="Times New Roman" w:hAnsi="Times New Roman" w:cs="Times New Roman"/>
                <w:b/>
                <w:bCs/>
                <w:sz w:val="22"/>
                <w:szCs w:val="22"/>
              </w:rPr>
              <w:t>31</w:t>
            </w:r>
            <w:r w:rsidRPr="00161629">
              <w:rPr>
                <w:rFonts w:ascii="Times New Roman" w:hAnsi="Times New Roman" w:cs="Times New Roman"/>
                <w:b/>
                <w:bCs/>
                <w:sz w:val="22"/>
                <w:szCs w:val="22"/>
              </w:rPr>
              <w:t xml:space="preserve"> December</w:t>
            </w:r>
          </w:p>
        </w:tc>
        <w:tc>
          <w:tcPr>
            <w:tcW w:w="1080" w:type="dxa"/>
            <w:tcBorders>
              <w:top w:val="single" w:sz="4" w:space="0" w:color="auto"/>
              <w:bottom w:val="double" w:sz="4" w:space="0" w:color="auto"/>
            </w:tcBorders>
          </w:tcPr>
          <w:p w:rsidR="00F72AF2" w:rsidRDefault="00F72AF2" w:rsidP="00326DE5">
            <w:pPr>
              <w:pStyle w:val="acctfourfigures"/>
              <w:tabs>
                <w:tab w:val="clear" w:pos="765"/>
                <w:tab w:val="decimal" w:pos="911"/>
              </w:tabs>
              <w:spacing w:line="240" w:lineRule="atLeast"/>
              <w:ind w:right="11"/>
              <w:rPr>
                <w:b/>
                <w:bCs/>
                <w:szCs w:val="22"/>
              </w:rPr>
            </w:pPr>
          </w:p>
          <w:p w:rsidR="00F72AF2" w:rsidRPr="002A0B00" w:rsidRDefault="00F72AF2" w:rsidP="00326DE5">
            <w:pPr>
              <w:pStyle w:val="acctfourfigures"/>
              <w:tabs>
                <w:tab w:val="clear" w:pos="765"/>
                <w:tab w:val="decimal" w:pos="911"/>
              </w:tabs>
              <w:spacing w:line="240" w:lineRule="atLeast"/>
              <w:ind w:right="11"/>
              <w:rPr>
                <w:b/>
                <w:bCs/>
                <w:szCs w:val="22"/>
              </w:rPr>
            </w:pPr>
            <w:r>
              <w:rPr>
                <w:b/>
                <w:bCs/>
                <w:szCs w:val="22"/>
              </w:rPr>
              <w:t>31,786</w:t>
            </w:r>
          </w:p>
        </w:tc>
        <w:tc>
          <w:tcPr>
            <w:tcW w:w="270" w:type="dxa"/>
          </w:tcPr>
          <w:p w:rsidR="00F72AF2" w:rsidRPr="00EF55C8" w:rsidRDefault="00F72AF2" w:rsidP="00326DE5">
            <w:pPr>
              <w:pStyle w:val="acctfourfigures"/>
              <w:spacing w:line="240" w:lineRule="atLeast"/>
              <w:rPr>
                <w:szCs w:val="22"/>
              </w:rPr>
            </w:pPr>
          </w:p>
        </w:tc>
        <w:tc>
          <w:tcPr>
            <w:tcW w:w="1080" w:type="dxa"/>
            <w:tcBorders>
              <w:top w:val="single" w:sz="4" w:space="0" w:color="auto"/>
              <w:bottom w:val="double" w:sz="4" w:space="0" w:color="auto"/>
            </w:tcBorders>
          </w:tcPr>
          <w:p w:rsidR="00F72AF2" w:rsidRDefault="00F72AF2" w:rsidP="009A33FE">
            <w:pPr>
              <w:pStyle w:val="acctfourfigures"/>
              <w:tabs>
                <w:tab w:val="clear" w:pos="765"/>
                <w:tab w:val="decimal" w:pos="911"/>
              </w:tabs>
              <w:spacing w:line="240" w:lineRule="atLeast"/>
              <w:ind w:right="11"/>
              <w:rPr>
                <w:b/>
                <w:bCs/>
                <w:szCs w:val="22"/>
              </w:rPr>
            </w:pPr>
          </w:p>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32,850</w:t>
            </w:r>
          </w:p>
        </w:tc>
        <w:tc>
          <w:tcPr>
            <w:tcW w:w="270" w:type="dxa"/>
          </w:tcPr>
          <w:p w:rsidR="00F72AF2" w:rsidRPr="00EF55C8" w:rsidRDefault="00F72AF2" w:rsidP="00326DE5">
            <w:pPr>
              <w:pStyle w:val="acctfourfigures"/>
              <w:spacing w:line="240" w:lineRule="atLeast"/>
              <w:rPr>
                <w:szCs w:val="22"/>
              </w:rPr>
            </w:pPr>
          </w:p>
        </w:tc>
        <w:tc>
          <w:tcPr>
            <w:tcW w:w="1170" w:type="dxa"/>
            <w:tcBorders>
              <w:top w:val="single" w:sz="4" w:space="0" w:color="auto"/>
              <w:bottom w:val="double" w:sz="4" w:space="0" w:color="auto"/>
            </w:tcBorders>
          </w:tcPr>
          <w:p w:rsidR="00F72AF2" w:rsidRDefault="00F72AF2" w:rsidP="009A33FE">
            <w:pPr>
              <w:pStyle w:val="acctfourfigures"/>
              <w:tabs>
                <w:tab w:val="clear" w:pos="765"/>
                <w:tab w:val="decimal" w:pos="911"/>
              </w:tabs>
              <w:spacing w:line="240" w:lineRule="atLeast"/>
              <w:ind w:right="11"/>
              <w:rPr>
                <w:b/>
                <w:bCs/>
                <w:szCs w:val="22"/>
              </w:rPr>
            </w:pPr>
          </w:p>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31,786</w:t>
            </w:r>
          </w:p>
        </w:tc>
        <w:tc>
          <w:tcPr>
            <w:tcW w:w="270" w:type="dxa"/>
          </w:tcPr>
          <w:p w:rsidR="00F72AF2" w:rsidRPr="00161629" w:rsidRDefault="00F72AF2" w:rsidP="00326DE5">
            <w:pPr>
              <w:pStyle w:val="acctfourfigures"/>
              <w:spacing w:line="240" w:lineRule="atLeast"/>
              <w:rPr>
                <w:szCs w:val="22"/>
              </w:rPr>
            </w:pPr>
          </w:p>
        </w:tc>
        <w:tc>
          <w:tcPr>
            <w:tcW w:w="1170" w:type="dxa"/>
            <w:tcBorders>
              <w:top w:val="single" w:sz="4" w:space="0" w:color="auto"/>
              <w:bottom w:val="double" w:sz="4" w:space="0" w:color="auto"/>
            </w:tcBorders>
          </w:tcPr>
          <w:p w:rsidR="00F72AF2" w:rsidRDefault="00F72AF2" w:rsidP="009A33FE">
            <w:pPr>
              <w:pStyle w:val="acctfourfigures"/>
              <w:tabs>
                <w:tab w:val="clear" w:pos="765"/>
                <w:tab w:val="decimal" w:pos="911"/>
              </w:tabs>
              <w:spacing w:line="240" w:lineRule="atLeast"/>
              <w:ind w:right="11"/>
              <w:rPr>
                <w:b/>
                <w:bCs/>
                <w:szCs w:val="22"/>
              </w:rPr>
            </w:pPr>
          </w:p>
          <w:p w:rsidR="00F72AF2" w:rsidRPr="002A0B00" w:rsidRDefault="00F72AF2" w:rsidP="009A33FE">
            <w:pPr>
              <w:pStyle w:val="acctfourfigures"/>
              <w:tabs>
                <w:tab w:val="clear" w:pos="765"/>
                <w:tab w:val="decimal" w:pos="911"/>
              </w:tabs>
              <w:spacing w:line="240" w:lineRule="atLeast"/>
              <w:ind w:right="11"/>
              <w:rPr>
                <w:b/>
                <w:bCs/>
                <w:szCs w:val="22"/>
              </w:rPr>
            </w:pPr>
            <w:r>
              <w:rPr>
                <w:b/>
                <w:bCs/>
                <w:szCs w:val="22"/>
              </w:rPr>
              <w:t>32,850</w:t>
            </w:r>
          </w:p>
        </w:tc>
      </w:tr>
    </w:tbl>
    <w:p w:rsidR="00747788" w:rsidRDefault="00747788" w:rsidP="00590043">
      <w:pPr>
        <w:pStyle w:val="BodyText"/>
        <w:spacing w:after="0"/>
        <w:ind w:left="540"/>
        <w:jc w:val="both"/>
        <w:rPr>
          <w:rFonts w:ascii="Times New Roman" w:hAnsi="Times New Roman" w:cs="Times New Roman"/>
          <w:sz w:val="22"/>
          <w:szCs w:val="22"/>
        </w:rPr>
      </w:pPr>
    </w:p>
    <w:p w:rsidR="005731E3" w:rsidRDefault="005731E3"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DF47AB" w:rsidRDefault="00DF47AB"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DF47AB" w:rsidRDefault="00DF47AB"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DF47AB" w:rsidRDefault="00DF47AB"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DF47AB" w:rsidRDefault="00DF47AB"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590043" w:rsidRDefault="00590043"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90043">
        <w:rPr>
          <w:rFonts w:ascii="Times New Roman" w:hAnsi="Times New Roman" w:cs="Times New Roman"/>
          <w:sz w:val="22"/>
          <w:szCs w:val="22"/>
        </w:rPr>
        <w:t>Actuarial gains and losses recognised in other comprehensive income arising from:</w:t>
      </w:r>
    </w:p>
    <w:p w:rsidR="00FF69B9" w:rsidRPr="00590043" w:rsidRDefault="00FF69B9" w:rsidP="009E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050"/>
        <w:gridCol w:w="1159"/>
        <w:gridCol w:w="180"/>
        <w:gridCol w:w="1091"/>
        <w:gridCol w:w="180"/>
        <w:gridCol w:w="1260"/>
        <w:gridCol w:w="180"/>
        <w:gridCol w:w="1260"/>
      </w:tblGrid>
      <w:tr w:rsidR="00F72AF2" w:rsidRPr="00F72AF2" w:rsidTr="00F72AF2">
        <w:trPr>
          <w:cantSplit/>
        </w:trPr>
        <w:tc>
          <w:tcPr>
            <w:tcW w:w="4050" w:type="dxa"/>
          </w:tcPr>
          <w:p w:rsidR="00F72AF2" w:rsidRPr="00F72AF2" w:rsidRDefault="00F72AF2" w:rsidP="009A33FE">
            <w:pPr>
              <w:rPr>
                <w:rFonts w:ascii="Times New Roman" w:hAnsi="Times New Roman" w:cs="Times New Roman"/>
                <w:b/>
                <w:bCs/>
                <w:sz w:val="22"/>
                <w:szCs w:val="22"/>
              </w:rPr>
            </w:pPr>
          </w:p>
        </w:tc>
        <w:tc>
          <w:tcPr>
            <w:tcW w:w="5310" w:type="dxa"/>
            <w:gridSpan w:val="7"/>
            <w:tcBorders>
              <w:bottom w:val="single" w:sz="4" w:space="0" w:color="auto"/>
            </w:tcBorders>
          </w:tcPr>
          <w:p w:rsidR="00F72AF2" w:rsidRPr="00F72AF2" w:rsidRDefault="00F72AF2" w:rsidP="009A33FE">
            <w:pPr>
              <w:pStyle w:val="acctfourfigures"/>
              <w:spacing w:line="240" w:lineRule="atLeast"/>
              <w:jc w:val="center"/>
              <w:rPr>
                <w:szCs w:val="22"/>
              </w:rPr>
            </w:pPr>
            <w:r w:rsidRPr="00F72AF2">
              <w:rPr>
                <w:szCs w:val="22"/>
              </w:rPr>
              <w:t>(in thousand Baht)</w:t>
            </w:r>
          </w:p>
        </w:tc>
      </w:tr>
      <w:tr w:rsidR="00590043" w:rsidRPr="00F72AF2" w:rsidTr="00F72AF2">
        <w:trPr>
          <w:cantSplit/>
          <w:tblHeader/>
        </w:trPr>
        <w:tc>
          <w:tcPr>
            <w:tcW w:w="4050" w:type="dxa"/>
          </w:tcPr>
          <w:p w:rsidR="00590043" w:rsidRPr="00F72AF2" w:rsidRDefault="00590043" w:rsidP="00B11E8F">
            <w:pPr>
              <w:rPr>
                <w:rFonts w:ascii="Times New Roman" w:hAnsi="Times New Roman" w:cs="Times New Roman"/>
                <w:bCs/>
                <w:sz w:val="22"/>
                <w:szCs w:val="22"/>
              </w:rPr>
            </w:pPr>
          </w:p>
        </w:tc>
        <w:tc>
          <w:tcPr>
            <w:tcW w:w="2430" w:type="dxa"/>
            <w:gridSpan w:val="3"/>
            <w:tcBorders>
              <w:top w:val="single" w:sz="4" w:space="0" w:color="auto"/>
              <w:bottom w:val="single" w:sz="4" w:space="0" w:color="auto"/>
            </w:tcBorders>
          </w:tcPr>
          <w:p w:rsidR="00590043" w:rsidRPr="00F72AF2" w:rsidRDefault="00590043" w:rsidP="00B11E8F">
            <w:pPr>
              <w:pStyle w:val="acctmergecolhdg"/>
              <w:spacing w:line="240" w:lineRule="atLeast"/>
              <w:rPr>
                <w:b w:val="0"/>
                <w:bCs/>
                <w:szCs w:val="22"/>
              </w:rPr>
            </w:pPr>
            <w:r w:rsidRPr="00F72AF2">
              <w:rPr>
                <w:b w:val="0"/>
                <w:bCs/>
                <w:szCs w:val="22"/>
              </w:rPr>
              <w:t xml:space="preserve">Consolidated </w:t>
            </w:r>
          </w:p>
          <w:p w:rsidR="00590043" w:rsidRPr="00F72AF2" w:rsidRDefault="00590043" w:rsidP="00B11E8F">
            <w:pPr>
              <w:pStyle w:val="acctmergecolhdg"/>
              <w:spacing w:line="240" w:lineRule="atLeast"/>
              <w:rPr>
                <w:b w:val="0"/>
                <w:bCs/>
                <w:szCs w:val="22"/>
              </w:rPr>
            </w:pPr>
            <w:r w:rsidRPr="00F72AF2">
              <w:rPr>
                <w:b w:val="0"/>
                <w:bCs/>
                <w:szCs w:val="22"/>
              </w:rPr>
              <w:t xml:space="preserve">financial statements </w:t>
            </w:r>
          </w:p>
        </w:tc>
        <w:tc>
          <w:tcPr>
            <w:tcW w:w="180" w:type="dxa"/>
            <w:tcBorders>
              <w:top w:val="single" w:sz="4" w:space="0" w:color="auto"/>
            </w:tcBorders>
          </w:tcPr>
          <w:p w:rsidR="00590043" w:rsidRPr="00F72AF2" w:rsidRDefault="00590043" w:rsidP="00B11E8F">
            <w:pPr>
              <w:pStyle w:val="acctmergecolhdg"/>
              <w:spacing w:line="240" w:lineRule="atLeast"/>
              <w:rPr>
                <w:b w:val="0"/>
                <w:bCs/>
                <w:szCs w:val="22"/>
              </w:rPr>
            </w:pPr>
          </w:p>
        </w:tc>
        <w:tc>
          <w:tcPr>
            <w:tcW w:w="2700" w:type="dxa"/>
            <w:gridSpan w:val="3"/>
            <w:tcBorders>
              <w:top w:val="single" w:sz="4" w:space="0" w:color="auto"/>
              <w:bottom w:val="single" w:sz="4" w:space="0" w:color="auto"/>
            </w:tcBorders>
          </w:tcPr>
          <w:p w:rsidR="00590043" w:rsidRPr="00F72AF2" w:rsidRDefault="00590043" w:rsidP="00B11E8F">
            <w:pPr>
              <w:pStyle w:val="acctmergecolhdg"/>
              <w:spacing w:line="240" w:lineRule="atLeast"/>
              <w:rPr>
                <w:b w:val="0"/>
                <w:bCs/>
                <w:szCs w:val="22"/>
              </w:rPr>
            </w:pPr>
            <w:r w:rsidRPr="00F72AF2">
              <w:rPr>
                <w:b w:val="0"/>
                <w:bCs/>
                <w:szCs w:val="22"/>
              </w:rPr>
              <w:t xml:space="preserve">Separate </w:t>
            </w:r>
          </w:p>
          <w:p w:rsidR="00590043" w:rsidRPr="00F72AF2" w:rsidRDefault="00590043" w:rsidP="00B11E8F">
            <w:pPr>
              <w:pStyle w:val="acctmergecolhdg"/>
              <w:spacing w:line="240" w:lineRule="atLeast"/>
              <w:rPr>
                <w:b w:val="0"/>
                <w:bCs/>
                <w:szCs w:val="22"/>
              </w:rPr>
            </w:pPr>
            <w:r w:rsidRPr="00F72AF2">
              <w:rPr>
                <w:b w:val="0"/>
                <w:bCs/>
                <w:szCs w:val="22"/>
              </w:rPr>
              <w:t xml:space="preserve">financial statements </w:t>
            </w:r>
          </w:p>
        </w:tc>
      </w:tr>
      <w:tr w:rsidR="00C90D91" w:rsidRPr="00590043" w:rsidTr="00F72AF2">
        <w:trPr>
          <w:cantSplit/>
          <w:tblHeader/>
        </w:trPr>
        <w:tc>
          <w:tcPr>
            <w:tcW w:w="4050" w:type="dxa"/>
          </w:tcPr>
          <w:p w:rsidR="00C90D91" w:rsidRPr="00F01B05" w:rsidRDefault="00C90D91" w:rsidP="004D5AF8">
            <w:pPr>
              <w:pStyle w:val="acctfourfigures"/>
              <w:spacing w:line="240" w:lineRule="atLeast"/>
              <w:jc w:val="center"/>
              <w:rPr>
                <w:szCs w:val="22"/>
              </w:rPr>
            </w:pPr>
          </w:p>
        </w:tc>
        <w:tc>
          <w:tcPr>
            <w:tcW w:w="1159" w:type="dxa"/>
            <w:tcBorders>
              <w:top w:val="single" w:sz="4" w:space="0" w:color="auto"/>
              <w:bottom w:val="single" w:sz="4" w:space="0" w:color="auto"/>
            </w:tcBorders>
            <w:shd w:val="clear" w:color="auto" w:fill="auto"/>
          </w:tcPr>
          <w:p w:rsidR="00C90D91" w:rsidRPr="00F01B05"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C90D91" w:rsidRPr="00F01B05" w:rsidRDefault="00C90D91"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1" w:type="dxa"/>
            <w:tcBorders>
              <w:top w:val="single" w:sz="4" w:space="0" w:color="auto"/>
              <w:bottom w:val="single" w:sz="4" w:space="0" w:color="auto"/>
            </w:tcBorders>
            <w:shd w:val="clear" w:color="auto" w:fill="auto"/>
          </w:tcPr>
          <w:p w:rsidR="00C90D91" w:rsidRPr="00F01B05"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01B05">
              <w:rPr>
                <w:rFonts w:ascii="Times New Roman" w:hAnsi="Times New Roman" w:cs="Times New Roman"/>
                <w:sz w:val="22"/>
                <w:szCs w:val="22"/>
              </w:rPr>
              <w:t>2017</w:t>
            </w:r>
          </w:p>
        </w:tc>
        <w:tc>
          <w:tcPr>
            <w:tcW w:w="180" w:type="dxa"/>
            <w:shd w:val="clear" w:color="auto" w:fill="auto"/>
          </w:tcPr>
          <w:p w:rsidR="00C90D91" w:rsidRPr="00F01B05" w:rsidRDefault="00C90D91"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90D91" w:rsidRPr="00F01B05"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C90D91" w:rsidRPr="00F01B05" w:rsidRDefault="00C90D91" w:rsidP="004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90D91" w:rsidRPr="00F01B05"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01B05">
              <w:rPr>
                <w:rFonts w:ascii="Times New Roman" w:hAnsi="Times New Roman" w:cs="Times New Roman"/>
                <w:sz w:val="22"/>
                <w:szCs w:val="22"/>
              </w:rPr>
              <w:t>2017</w:t>
            </w:r>
          </w:p>
        </w:tc>
      </w:tr>
      <w:tr w:rsidR="00C90D91" w:rsidRPr="00590043" w:rsidTr="00F72AF2">
        <w:trPr>
          <w:cantSplit/>
        </w:trPr>
        <w:tc>
          <w:tcPr>
            <w:tcW w:w="4050" w:type="dxa"/>
          </w:tcPr>
          <w:p w:rsidR="00C90D91" w:rsidRPr="00F01B05" w:rsidRDefault="00C90D91" w:rsidP="004D5AF8">
            <w:pPr>
              <w:pStyle w:val="BodyText"/>
              <w:spacing w:after="0"/>
              <w:rPr>
                <w:rFonts w:ascii="Times New Roman" w:hAnsi="Times New Roman" w:cs="Times New Roman"/>
                <w:sz w:val="22"/>
                <w:szCs w:val="22"/>
              </w:rPr>
            </w:pPr>
            <w:r w:rsidRPr="00F01B05">
              <w:rPr>
                <w:rFonts w:ascii="Times New Roman" w:hAnsi="Times New Roman" w:cs="Times New Roman"/>
                <w:sz w:val="22"/>
                <w:szCs w:val="22"/>
              </w:rPr>
              <w:t>Demographic assumptions</w:t>
            </w:r>
          </w:p>
        </w:tc>
        <w:tc>
          <w:tcPr>
            <w:tcW w:w="1159" w:type="dxa"/>
            <w:tcBorders>
              <w:top w:val="single" w:sz="4" w:space="0" w:color="auto"/>
            </w:tcBorders>
          </w:tcPr>
          <w:p w:rsidR="00C90D91" w:rsidRPr="00F01B05" w:rsidRDefault="00C90D91" w:rsidP="00C90D91">
            <w:pPr>
              <w:pStyle w:val="acctfourfigures"/>
              <w:tabs>
                <w:tab w:val="clear" w:pos="765"/>
                <w:tab w:val="decimal" w:pos="911"/>
              </w:tabs>
              <w:spacing w:line="240" w:lineRule="atLeast"/>
              <w:ind w:right="11"/>
              <w:rPr>
                <w:szCs w:val="22"/>
              </w:rPr>
            </w:pPr>
            <w:r>
              <w:rPr>
                <w:szCs w:val="22"/>
              </w:rPr>
              <w:t>164</w:t>
            </w:r>
          </w:p>
        </w:tc>
        <w:tc>
          <w:tcPr>
            <w:tcW w:w="180" w:type="dxa"/>
          </w:tcPr>
          <w:p w:rsidR="00C90D91" w:rsidRPr="00F01B05" w:rsidRDefault="00C90D91" w:rsidP="004D5AF8">
            <w:pPr>
              <w:pStyle w:val="acctfourfigures"/>
              <w:spacing w:line="240" w:lineRule="atLeast"/>
              <w:rPr>
                <w:szCs w:val="22"/>
              </w:rPr>
            </w:pPr>
          </w:p>
        </w:tc>
        <w:tc>
          <w:tcPr>
            <w:tcW w:w="1091" w:type="dxa"/>
            <w:tcBorders>
              <w:top w:val="single" w:sz="4" w:space="0" w:color="auto"/>
            </w:tcBorders>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c>
          <w:tcPr>
            <w:tcW w:w="180" w:type="dxa"/>
          </w:tcPr>
          <w:p w:rsidR="00C90D91" w:rsidRPr="00F01B05" w:rsidRDefault="00C90D91" w:rsidP="004D5AF8">
            <w:pPr>
              <w:pStyle w:val="acctfourfigures"/>
              <w:spacing w:line="240" w:lineRule="atLeast"/>
              <w:rPr>
                <w:szCs w:val="22"/>
              </w:rPr>
            </w:pPr>
          </w:p>
        </w:tc>
        <w:tc>
          <w:tcPr>
            <w:tcW w:w="1260" w:type="dxa"/>
            <w:tcBorders>
              <w:top w:val="single" w:sz="4" w:space="0" w:color="auto"/>
            </w:tcBorders>
          </w:tcPr>
          <w:p w:rsidR="00C90D91" w:rsidRPr="00F01B05" w:rsidRDefault="00C90D91" w:rsidP="009A33FE">
            <w:pPr>
              <w:pStyle w:val="acctfourfigures"/>
              <w:tabs>
                <w:tab w:val="clear" w:pos="765"/>
                <w:tab w:val="decimal" w:pos="911"/>
              </w:tabs>
              <w:spacing w:line="240" w:lineRule="atLeast"/>
              <w:ind w:right="11"/>
              <w:rPr>
                <w:szCs w:val="22"/>
              </w:rPr>
            </w:pPr>
            <w:r>
              <w:rPr>
                <w:szCs w:val="22"/>
              </w:rPr>
              <w:t>164</w:t>
            </w:r>
          </w:p>
        </w:tc>
        <w:tc>
          <w:tcPr>
            <w:tcW w:w="180" w:type="dxa"/>
          </w:tcPr>
          <w:p w:rsidR="00C90D91" w:rsidRPr="00F01B05" w:rsidRDefault="00C90D91" w:rsidP="004D5AF8">
            <w:pPr>
              <w:pStyle w:val="acctfourfigures"/>
              <w:spacing w:line="240" w:lineRule="atLeast"/>
              <w:rPr>
                <w:szCs w:val="22"/>
              </w:rPr>
            </w:pPr>
          </w:p>
        </w:tc>
        <w:tc>
          <w:tcPr>
            <w:tcW w:w="1260" w:type="dxa"/>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r>
      <w:tr w:rsidR="00C90D91" w:rsidRPr="00590043" w:rsidTr="00687A40">
        <w:trPr>
          <w:cantSplit/>
        </w:trPr>
        <w:tc>
          <w:tcPr>
            <w:tcW w:w="4050" w:type="dxa"/>
          </w:tcPr>
          <w:p w:rsidR="00C90D91" w:rsidRPr="00F01B05" w:rsidRDefault="00C90D91" w:rsidP="004D5AF8">
            <w:pPr>
              <w:pStyle w:val="BodyText"/>
              <w:spacing w:after="0"/>
              <w:rPr>
                <w:rFonts w:ascii="Times New Roman" w:hAnsi="Times New Roman" w:cs="Times New Roman"/>
                <w:sz w:val="22"/>
                <w:szCs w:val="22"/>
              </w:rPr>
            </w:pPr>
            <w:r w:rsidRPr="00F01B05">
              <w:rPr>
                <w:rFonts w:ascii="Times New Roman" w:hAnsi="Times New Roman" w:cs="Times New Roman"/>
                <w:sz w:val="22"/>
                <w:szCs w:val="22"/>
              </w:rPr>
              <w:t>Financial assumptions</w:t>
            </w:r>
          </w:p>
        </w:tc>
        <w:tc>
          <w:tcPr>
            <w:tcW w:w="1159" w:type="dxa"/>
          </w:tcPr>
          <w:p w:rsidR="00C90D91" w:rsidRPr="00F01B05" w:rsidRDefault="00C90D91" w:rsidP="009A33FE">
            <w:pPr>
              <w:pStyle w:val="acctfourfigures"/>
              <w:tabs>
                <w:tab w:val="clear" w:pos="765"/>
                <w:tab w:val="decimal" w:pos="911"/>
              </w:tabs>
              <w:spacing w:line="240" w:lineRule="atLeast"/>
              <w:ind w:right="11"/>
              <w:rPr>
                <w:szCs w:val="22"/>
              </w:rPr>
            </w:pPr>
            <w:r w:rsidRPr="00F01B05">
              <w:rPr>
                <w:szCs w:val="22"/>
              </w:rPr>
              <w:t>(</w:t>
            </w:r>
            <w:r>
              <w:rPr>
                <w:szCs w:val="22"/>
              </w:rPr>
              <w:t>901</w:t>
            </w:r>
            <w:r w:rsidRPr="00F01B05">
              <w:rPr>
                <w:szCs w:val="22"/>
              </w:rPr>
              <w:t>)</w:t>
            </w:r>
          </w:p>
        </w:tc>
        <w:tc>
          <w:tcPr>
            <w:tcW w:w="180" w:type="dxa"/>
          </w:tcPr>
          <w:p w:rsidR="00C90D91" w:rsidRPr="00F01B05" w:rsidRDefault="00C90D91" w:rsidP="004D5AF8">
            <w:pPr>
              <w:pStyle w:val="acctfourfigures"/>
              <w:spacing w:line="240" w:lineRule="atLeast"/>
              <w:rPr>
                <w:szCs w:val="22"/>
              </w:rPr>
            </w:pPr>
          </w:p>
        </w:tc>
        <w:tc>
          <w:tcPr>
            <w:tcW w:w="1091" w:type="dxa"/>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c>
          <w:tcPr>
            <w:tcW w:w="180" w:type="dxa"/>
          </w:tcPr>
          <w:p w:rsidR="00C90D91" w:rsidRPr="00F01B05" w:rsidRDefault="00C90D91" w:rsidP="004D5AF8">
            <w:pPr>
              <w:pStyle w:val="acctfourfigures"/>
              <w:spacing w:line="240" w:lineRule="atLeast"/>
              <w:rPr>
                <w:szCs w:val="22"/>
              </w:rPr>
            </w:pPr>
          </w:p>
        </w:tc>
        <w:tc>
          <w:tcPr>
            <w:tcW w:w="1260" w:type="dxa"/>
          </w:tcPr>
          <w:p w:rsidR="00C90D91" w:rsidRPr="00F01B05" w:rsidRDefault="00C90D91" w:rsidP="009A33FE">
            <w:pPr>
              <w:pStyle w:val="acctfourfigures"/>
              <w:tabs>
                <w:tab w:val="clear" w:pos="765"/>
                <w:tab w:val="decimal" w:pos="911"/>
              </w:tabs>
              <w:spacing w:line="240" w:lineRule="atLeast"/>
              <w:ind w:right="11"/>
              <w:rPr>
                <w:szCs w:val="22"/>
              </w:rPr>
            </w:pPr>
            <w:r w:rsidRPr="00F01B05">
              <w:rPr>
                <w:szCs w:val="22"/>
              </w:rPr>
              <w:t>(</w:t>
            </w:r>
            <w:r>
              <w:rPr>
                <w:szCs w:val="22"/>
              </w:rPr>
              <w:t>901</w:t>
            </w:r>
            <w:r w:rsidRPr="00F01B05">
              <w:rPr>
                <w:szCs w:val="22"/>
              </w:rPr>
              <w:t>)</w:t>
            </w:r>
          </w:p>
        </w:tc>
        <w:tc>
          <w:tcPr>
            <w:tcW w:w="180" w:type="dxa"/>
          </w:tcPr>
          <w:p w:rsidR="00C90D91" w:rsidRPr="00F01B05" w:rsidRDefault="00C90D91" w:rsidP="004D5AF8">
            <w:pPr>
              <w:pStyle w:val="acctfourfigures"/>
              <w:spacing w:line="240" w:lineRule="atLeast"/>
              <w:rPr>
                <w:szCs w:val="22"/>
              </w:rPr>
            </w:pPr>
          </w:p>
        </w:tc>
        <w:tc>
          <w:tcPr>
            <w:tcW w:w="1260" w:type="dxa"/>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r>
      <w:tr w:rsidR="00C90D91" w:rsidRPr="00590043" w:rsidTr="00687A40">
        <w:trPr>
          <w:cantSplit/>
        </w:trPr>
        <w:tc>
          <w:tcPr>
            <w:tcW w:w="4050" w:type="dxa"/>
          </w:tcPr>
          <w:p w:rsidR="00C90D91" w:rsidRPr="00F01B05" w:rsidRDefault="00C90D91" w:rsidP="004D5AF8">
            <w:pPr>
              <w:pStyle w:val="BodyText"/>
              <w:spacing w:after="0"/>
              <w:rPr>
                <w:rFonts w:ascii="Times New Roman" w:hAnsi="Times New Roman" w:cs="Times New Roman"/>
                <w:sz w:val="22"/>
                <w:szCs w:val="22"/>
              </w:rPr>
            </w:pPr>
            <w:r w:rsidRPr="00F01B05">
              <w:rPr>
                <w:rFonts w:ascii="Times New Roman" w:hAnsi="Times New Roman" w:cs="Times New Roman"/>
                <w:sz w:val="22"/>
                <w:szCs w:val="22"/>
              </w:rPr>
              <w:t>Experience adjustment</w:t>
            </w:r>
          </w:p>
        </w:tc>
        <w:tc>
          <w:tcPr>
            <w:tcW w:w="1159" w:type="dxa"/>
          </w:tcPr>
          <w:p w:rsidR="00C90D91" w:rsidRPr="00F01B05" w:rsidRDefault="00C90D91" w:rsidP="009A33FE">
            <w:pPr>
              <w:pStyle w:val="acctfourfigures"/>
              <w:tabs>
                <w:tab w:val="clear" w:pos="765"/>
                <w:tab w:val="decimal" w:pos="911"/>
              </w:tabs>
              <w:spacing w:line="240" w:lineRule="atLeast"/>
              <w:ind w:right="11"/>
              <w:rPr>
                <w:szCs w:val="22"/>
              </w:rPr>
            </w:pPr>
            <w:r>
              <w:rPr>
                <w:szCs w:val="22"/>
              </w:rPr>
              <w:t>(5,026)</w:t>
            </w:r>
          </w:p>
        </w:tc>
        <w:tc>
          <w:tcPr>
            <w:tcW w:w="180" w:type="dxa"/>
          </w:tcPr>
          <w:p w:rsidR="00C90D91" w:rsidRPr="00F01B05" w:rsidRDefault="00C90D91" w:rsidP="004D5AF8">
            <w:pPr>
              <w:pStyle w:val="acctfourfigures"/>
              <w:spacing w:line="240" w:lineRule="atLeast"/>
              <w:rPr>
                <w:szCs w:val="22"/>
              </w:rPr>
            </w:pPr>
          </w:p>
        </w:tc>
        <w:tc>
          <w:tcPr>
            <w:tcW w:w="1091" w:type="dxa"/>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c>
          <w:tcPr>
            <w:tcW w:w="180" w:type="dxa"/>
          </w:tcPr>
          <w:p w:rsidR="00C90D91" w:rsidRPr="00F01B05" w:rsidRDefault="00C90D91" w:rsidP="004D5AF8">
            <w:pPr>
              <w:pStyle w:val="acctfourfigures"/>
              <w:spacing w:line="240" w:lineRule="atLeast"/>
              <w:rPr>
                <w:szCs w:val="22"/>
              </w:rPr>
            </w:pPr>
          </w:p>
        </w:tc>
        <w:tc>
          <w:tcPr>
            <w:tcW w:w="1260" w:type="dxa"/>
          </w:tcPr>
          <w:p w:rsidR="00C90D91" w:rsidRPr="00F01B05" w:rsidRDefault="00C90D91" w:rsidP="009A33FE">
            <w:pPr>
              <w:pStyle w:val="acctfourfigures"/>
              <w:tabs>
                <w:tab w:val="clear" w:pos="765"/>
                <w:tab w:val="decimal" w:pos="911"/>
              </w:tabs>
              <w:spacing w:line="240" w:lineRule="atLeast"/>
              <w:ind w:right="11"/>
              <w:rPr>
                <w:szCs w:val="22"/>
              </w:rPr>
            </w:pPr>
            <w:r>
              <w:rPr>
                <w:szCs w:val="22"/>
              </w:rPr>
              <w:t>(5,026)</w:t>
            </w:r>
          </w:p>
        </w:tc>
        <w:tc>
          <w:tcPr>
            <w:tcW w:w="180" w:type="dxa"/>
          </w:tcPr>
          <w:p w:rsidR="00C90D91" w:rsidRPr="00F01B05" w:rsidRDefault="00C90D91" w:rsidP="004D5AF8">
            <w:pPr>
              <w:pStyle w:val="acctfourfigures"/>
              <w:spacing w:line="240" w:lineRule="atLeast"/>
              <w:rPr>
                <w:szCs w:val="22"/>
              </w:rPr>
            </w:pPr>
          </w:p>
        </w:tc>
        <w:tc>
          <w:tcPr>
            <w:tcW w:w="1260" w:type="dxa"/>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r>
      <w:tr w:rsidR="00C90D91" w:rsidRPr="00590043" w:rsidTr="00687A40">
        <w:trPr>
          <w:cantSplit/>
        </w:trPr>
        <w:tc>
          <w:tcPr>
            <w:tcW w:w="4050" w:type="dxa"/>
          </w:tcPr>
          <w:p w:rsidR="00C90D91" w:rsidRPr="00F01B05" w:rsidRDefault="00C90D91" w:rsidP="00326DE5">
            <w:pPr>
              <w:pStyle w:val="BodyText"/>
              <w:spacing w:after="0"/>
              <w:rPr>
                <w:rFonts w:ascii="Times New Roman" w:hAnsi="Times New Roman" w:cs="Times New Roman"/>
                <w:b/>
                <w:bCs/>
                <w:sz w:val="22"/>
                <w:szCs w:val="22"/>
                <w:cs/>
              </w:rPr>
            </w:pPr>
            <w:r w:rsidRPr="00F01B05">
              <w:rPr>
                <w:rFonts w:ascii="Times New Roman" w:hAnsi="Times New Roman" w:cs="Times New Roman"/>
                <w:b/>
                <w:bCs/>
                <w:sz w:val="22"/>
                <w:szCs w:val="22"/>
              </w:rPr>
              <w:t>Total</w:t>
            </w:r>
          </w:p>
        </w:tc>
        <w:tc>
          <w:tcPr>
            <w:tcW w:w="1159" w:type="dxa"/>
            <w:tcBorders>
              <w:top w:val="single" w:sz="4" w:space="0" w:color="auto"/>
              <w:bottom w:val="double" w:sz="4" w:space="0" w:color="auto"/>
            </w:tcBorders>
          </w:tcPr>
          <w:p w:rsidR="00C90D91" w:rsidRPr="00F01B05" w:rsidRDefault="00C90D91" w:rsidP="009A33FE">
            <w:pPr>
              <w:pStyle w:val="acctfourfigures"/>
              <w:tabs>
                <w:tab w:val="clear" w:pos="765"/>
                <w:tab w:val="decimal" w:pos="911"/>
              </w:tabs>
              <w:spacing w:line="240" w:lineRule="atLeast"/>
              <w:ind w:right="11"/>
              <w:rPr>
                <w:b/>
                <w:bCs/>
                <w:szCs w:val="22"/>
              </w:rPr>
            </w:pPr>
            <w:r>
              <w:rPr>
                <w:b/>
                <w:bCs/>
                <w:szCs w:val="22"/>
              </w:rPr>
              <w:t>(5,763)</w:t>
            </w:r>
          </w:p>
        </w:tc>
        <w:tc>
          <w:tcPr>
            <w:tcW w:w="180" w:type="dxa"/>
          </w:tcPr>
          <w:p w:rsidR="00C90D91" w:rsidRPr="00F01B05" w:rsidRDefault="00C90D91" w:rsidP="00326DE5">
            <w:pPr>
              <w:pStyle w:val="acctfourfigures"/>
              <w:spacing w:line="240" w:lineRule="atLeast"/>
              <w:rPr>
                <w:szCs w:val="22"/>
              </w:rPr>
            </w:pPr>
          </w:p>
        </w:tc>
        <w:tc>
          <w:tcPr>
            <w:tcW w:w="1091" w:type="dxa"/>
            <w:tcBorders>
              <w:top w:val="single" w:sz="4" w:space="0" w:color="auto"/>
              <w:bottom w:val="double" w:sz="4" w:space="0" w:color="auto"/>
            </w:tcBorders>
          </w:tcPr>
          <w:p w:rsidR="00C90D91" w:rsidRPr="00F01B05" w:rsidRDefault="00C90D91" w:rsidP="009A33FE">
            <w:pPr>
              <w:jc w:val="center"/>
              <w:rPr>
                <w:rFonts w:ascii="Times New Roman" w:hAnsi="Times New Roman" w:cs="Times New Roman"/>
                <w:b/>
                <w:bCs/>
                <w:szCs w:val="22"/>
              </w:rPr>
            </w:pPr>
            <w:r w:rsidRPr="00F01B05">
              <w:rPr>
                <w:rFonts w:ascii="Times New Roman" w:hAnsi="Times New Roman" w:cs="Times New Roman"/>
                <w:szCs w:val="22"/>
              </w:rPr>
              <w:t>-</w:t>
            </w:r>
          </w:p>
        </w:tc>
        <w:tc>
          <w:tcPr>
            <w:tcW w:w="180" w:type="dxa"/>
          </w:tcPr>
          <w:p w:rsidR="00C90D91" w:rsidRPr="00F01B05" w:rsidRDefault="00C90D91" w:rsidP="00326DE5">
            <w:pPr>
              <w:pStyle w:val="acctfourfigures"/>
              <w:spacing w:line="240" w:lineRule="atLeast"/>
              <w:rPr>
                <w:szCs w:val="22"/>
              </w:rPr>
            </w:pPr>
          </w:p>
        </w:tc>
        <w:tc>
          <w:tcPr>
            <w:tcW w:w="1260" w:type="dxa"/>
            <w:tcBorders>
              <w:top w:val="single" w:sz="4" w:space="0" w:color="auto"/>
              <w:bottom w:val="double" w:sz="4" w:space="0" w:color="auto"/>
            </w:tcBorders>
          </w:tcPr>
          <w:p w:rsidR="00C90D91" w:rsidRPr="00F01B05" w:rsidRDefault="00C90D91" w:rsidP="009A33FE">
            <w:pPr>
              <w:pStyle w:val="acctfourfigures"/>
              <w:tabs>
                <w:tab w:val="clear" w:pos="765"/>
                <w:tab w:val="decimal" w:pos="911"/>
              </w:tabs>
              <w:spacing w:line="240" w:lineRule="atLeast"/>
              <w:ind w:right="11"/>
              <w:rPr>
                <w:b/>
                <w:bCs/>
                <w:szCs w:val="22"/>
              </w:rPr>
            </w:pPr>
            <w:r>
              <w:rPr>
                <w:b/>
                <w:bCs/>
                <w:szCs w:val="22"/>
              </w:rPr>
              <w:t>(5,763)</w:t>
            </w:r>
          </w:p>
        </w:tc>
        <w:tc>
          <w:tcPr>
            <w:tcW w:w="180" w:type="dxa"/>
          </w:tcPr>
          <w:p w:rsidR="00C90D91" w:rsidRPr="00F01B05" w:rsidRDefault="00C90D91" w:rsidP="00326DE5">
            <w:pPr>
              <w:pStyle w:val="acctfourfigures"/>
              <w:spacing w:line="240" w:lineRule="atLeast"/>
              <w:rPr>
                <w:szCs w:val="22"/>
              </w:rPr>
            </w:pPr>
          </w:p>
        </w:tc>
        <w:tc>
          <w:tcPr>
            <w:tcW w:w="1260" w:type="dxa"/>
            <w:tcBorders>
              <w:top w:val="single" w:sz="4" w:space="0" w:color="auto"/>
              <w:bottom w:val="double" w:sz="4" w:space="0" w:color="auto"/>
            </w:tcBorders>
          </w:tcPr>
          <w:p w:rsidR="00C90D91" w:rsidRPr="00F01B05" w:rsidRDefault="00C90D91" w:rsidP="009A33FE">
            <w:pPr>
              <w:jc w:val="center"/>
              <w:rPr>
                <w:rFonts w:ascii="Times New Roman" w:hAnsi="Times New Roman" w:cs="Times New Roman"/>
                <w:szCs w:val="22"/>
              </w:rPr>
            </w:pPr>
            <w:r w:rsidRPr="00F01B05">
              <w:rPr>
                <w:rFonts w:ascii="Times New Roman" w:hAnsi="Times New Roman" w:cs="Times New Roman"/>
                <w:szCs w:val="22"/>
              </w:rPr>
              <w:t>-</w:t>
            </w:r>
          </w:p>
        </w:tc>
      </w:tr>
    </w:tbl>
    <w:p w:rsidR="00747788" w:rsidRDefault="00747788" w:rsidP="00A4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2A0B00" w:rsidRDefault="002A0B00" w:rsidP="00A45EB4">
      <w:pPr>
        <w:pStyle w:val="BodyText"/>
        <w:tabs>
          <w:tab w:val="clear" w:pos="680"/>
          <w:tab w:val="left" w:pos="540"/>
        </w:tabs>
        <w:spacing w:after="0"/>
        <w:ind w:left="540"/>
        <w:jc w:val="both"/>
        <w:rPr>
          <w:rFonts w:ascii="Times New Roman" w:hAnsi="Times New Roman" w:cs="Times New Roman"/>
          <w:b/>
          <w:bCs/>
          <w:i/>
          <w:iCs/>
          <w:sz w:val="22"/>
          <w:szCs w:val="22"/>
        </w:rPr>
      </w:pPr>
      <w:r w:rsidRPr="002A0B00">
        <w:rPr>
          <w:rFonts w:ascii="Times New Roman" w:hAnsi="Times New Roman" w:cs="Times New Roman"/>
          <w:b/>
          <w:bCs/>
          <w:i/>
          <w:iCs/>
          <w:sz w:val="22"/>
          <w:szCs w:val="22"/>
        </w:rPr>
        <w:t>Actuarial assumptions</w:t>
      </w:r>
    </w:p>
    <w:p w:rsidR="00A45EB4" w:rsidRPr="002A0B00" w:rsidRDefault="00A45EB4" w:rsidP="00A45EB4">
      <w:pPr>
        <w:pStyle w:val="BodyText"/>
        <w:tabs>
          <w:tab w:val="clear" w:pos="680"/>
          <w:tab w:val="left" w:pos="540"/>
        </w:tabs>
        <w:spacing w:after="0"/>
        <w:ind w:left="540"/>
        <w:jc w:val="both"/>
        <w:rPr>
          <w:rFonts w:ascii="Times New Roman" w:hAnsi="Times New Roman" w:cs="Times New Roman"/>
          <w:b/>
          <w:bCs/>
          <w:i/>
          <w:iCs/>
          <w:sz w:val="22"/>
          <w:szCs w:val="22"/>
        </w:rPr>
      </w:pPr>
    </w:p>
    <w:p w:rsidR="00F9337B" w:rsidRPr="00F9337B" w:rsidRDefault="002A0B00" w:rsidP="00FF69B9">
      <w:pPr>
        <w:pStyle w:val="BodyText"/>
        <w:spacing w:after="0"/>
        <w:ind w:left="540"/>
        <w:jc w:val="both"/>
        <w:rPr>
          <w:rFonts w:ascii="Times New Roman" w:hAnsi="Times New Roman" w:cs="Times New Roman"/>
          <w:sz w:val="22"/>
          <w:szCs w:val="22"/>
        </w:rPr>
      </w:pPr>
      <w:r w:rsidRPr="002A0B00">
        <w:rPr>
          <w:rFonts w:ascii="Times New Roman" w:hAnsi="Times New Roman" w:cs="Times New Roman"/>
          <w:sz w:val="22"/>
          <w:szCs w:val="22"/>
        </w:rPr>
        <w:t>The following were the principal actuarial assumptions at the reporting date (</w:t>
      </w:r>
      <w:r>
        <w:rPr>
          <w:rFonts w:ascii="Times New Roman" w:hAnsi="Times New Roman" w:cs="Times New Roman"/>
          <w:sz w:val="22"/>
          <w:szCs w:val="22"/>
        </w:rPr>
        <w:t>expressed as weighted averages):</w:t>
      </w:r>
    </w:p>
    <w:tbl>
      <w:tblPr>
        <w:tblW w:w="9360" w:type="dxa"/>
        <w:tblInd w:w="529"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170"/>
        <w:gridCol w:w="270"/>
        <w:gridCol w:w="1170"/>
      </w:tblGrid>
      <w:tr w:rsidR="00C90D91" w:rsidRPr="00C90D91" w:rsidTr="00C90D91">
        <w:trPr>
          <w:cantSplit/>
        </w:trPr>
        <w:tc>
          <w:tcPr>
            <w:tcW w:w="4050" w:type="dxa"/>
          </w:tcPr>
          <w:p w:rsidR="00C90D91" w:rsidRPr="00C90D91" w:rsidRDefault="00C90D91" w:rsidP="009A33FE">
            <w:pPr>
              <w:pStyle w:val="BodyText"/>
              <w:spacing w:after="0"/>
              <w:rPr>
                <w:rFonts w:ascii="Times New Roman" w:hAnsi="Times New Roman" w:cs="Times New Roman"/>
                <w:sz w:val="22"/>
                <w:szCs w:val="22"/>
              </w:rPr>
            </w:pPr>
          </w:p>
        </w:tc>
        <w:tc>
          <w:tcPr>
            <w:tcW w:w="5310" w:type="dxa"/>
            <w:gridSpan w:val="7"/>
            <w:tcBorders>
              <w:bottom w:val="single" w:sz="4" w:space="0" w:color="auto"/>
            </w:tcBorders>
          </w:tcPr>
          <w:p w:rsidR="00C90D91" w:rsidRPr="00C90D91" w:rsidRDefault="00C90D91" w:rsidP="009A33FE">
            <w:pPr>
              <w:pStyle w:val="acctfourfigures"/>
              <w:tabs>
                <w:tab w:val="clear" w:pos="765"/>
              </w:tabs>
              <w:spacing w:line="240" w:lineRule="atLeast"/>
              <w:ind w:right="11"/>
              <w:jc w:val="center"/>
              <w:rPr>
                <w:szCs w:val="22"/>
              </w:rPr>
            </w:pPr>
            <w:r w:rsidRPr="00C90D91">
              <w:rPr>
                <w:szCs w:val="22"/>
              </w:rPr>
              <w:t>(%)</w:t>
            </w:r>
          </w:p>
        </w:tc>
      </w:tr>
      <w:tr w:rsidR="002C25BA" w:rsidRPr="00C90D91" w:rsidTr="00C90D91">
        <w:trPr>
          <w:cantSplit/>
          <w:tblHeader/>
        </w:trPr>
        <w:tc>
          <w:tcPr>
            <w:tcW w:w="4050" w:type="dxa"/>
          </w:tcPr>
          <w:p w:rsidR="002C25BA" w:rsidRPr="00C90D91" w:rsidRDefault="002C25BA" w:rsidP="00FA5486">
            <w:pPr>
              <w:rPr>
                <w:rFonts w:ascii="Times New Roman" w:hAnsi="Times New Roman" w:cs="Times New Roman"/>
                <w:bCs/>
                <w:sz w:val="22"/>
                <w:szCs w:val="22"/>
                <w:lang w:val="fr-FR"/>
              </w:rPr>
            </w:pPr>
          </w:p>
        </w:tc>
        <w:tc>
          <w:tcPr>
            <w:tcW w:w="2430" w:type="dxa"/>
            <w:gridSpan w:val="3"/>
            <w:tcBorders>
              <w:top w:val="single" w:sz="4" w:space="0" w:color="auto"/>
            </w:tcBorders>
          </w:tcPr>
          <w:p w:rsidR="002C25BA" w:rsidRPr="00C90D91" w:rsidRDefault="002C25BA" w:rsidP="00FA5486">
            <w:pPr>
              <w:pStyle w:val="acctmergecolhdg"/>
              <w:spacing w:line="240" w:lineRule="atLeast"/>
              <w:rPr>
                <w:b w:val="0"/>
                <w:bCs/>
                <w:szCs w:val="22"/>
              </w:rPr>
            </w:pPr>
            <w:r w:rsidRPr="00C90D91">
              <w:rPr>
                <w:b w:val="0"/>
                <w:bCs/>
                <w:szCs w:val="22"/>
              </w:rPr>
              <w:t>Consolidated</w:t>
            </w:r>
          </w:p>
        </w:tc>
        <w:tc>
          <w:tcPr>
            <w:tcW w:w="270" w:type="dxa"/>
            <w:tcBorders>
              <w:top w:val="single" w:sz="4" w:space="0" w:color="auto"/>
            </w:tcBorders>
          </w:tcPr>
          <w:p w:rsidR="002C25BA" w:rsidRPr="00C90D91" w:rsidRDefault="002C25BA" w:rsidP="00FA5486">
            <w:pPr>
              <w:pStyle w:val="acctmergecolhdg"/>
              <w:spacing w:line="240" w:lineRule="atLeast"/>
              <w:rPr>
                <w:b w:val="0"/>
                <w:bCs/>
                <w:szCs w:val="22"/>
              </w:rPr>
            </w:pPr>
          </w:p>
        </w:tc>
        <w:tc>
          <w:tcPr>
            <w:tcW w:w="2610" w:type="dxa"/>
            <w:gridSpan w:val="3"/>
            <w:tcBorders>
              <w:top w:val="single" w:sz="4" w:space="0" w:color="auto"/>
            </w:tcBorders>
          </w:tcPr>
          <w:p w:rsidR="002C25BA" w:rsidRPr="00C90D91" w:rsidRDefault="002C25BA" w:rsidP="00FA5486">
            <w:pPr>
              <w:pStyle w:val="acctmergecolhdg"/>
              <w:spacing w:line="240" w:lineRule="atLeast"/>
              <w:rPr>
                <w:b w:val="0"/>
                <w:bCs/>
                <w:szCs w:val="22"/>
              </w:rPr>
            </w:pPr>
            <w:r w:rsidRPr="00C90D91">
              <w:rPr>
                <w:b w:val="0"/>
                <w:bCs/>
                <w:szCs w:val="22"/>
              </w:rPr>
              <w:t>Separate</w:t>
            </w:r>
          </w:p>
        </w:tc>
      </w:tr>
      <w:tr w:rsidR="002C25BA" w:rsidRPr="00C90D91" w:rsidTr="00C90D91">
        <w:trPr>
          <w:cantSplit/>
          <w:tblHeader/>
        </w:trPr>
        <w:tc>
          <w:tcPr>
            <w:tcW w:w="4050" w:type="dxa"/>
          </w:tcPr>
          <w:p w:rsidR="002C25BA" w:rsidRPr="00C90D91" w:rsidRDefault="002C25BA" w:rsidP="00FA5486">
            <w:pPr>
              <w:rPr>
                <w:rFonts w:ascii="Times New Roman" w:hAnsi="Times New Roman" w:cs="Times New Roman"/>
                <w:bCs/>
                <w:sz w:val="22"/>
                <w:szCs w:val="22"/>
                <w:lang w:val="fr-FR"/>
              </w:rPr>
            </w:pPr>
          </w:p>
        </w:tc>
        <w:tc>
          <w:tcPr>
            <w:tcW w:w="2430" w:type="dxa"/>
            <w:gridSpan w:val="3"/>
            <w:tcBorders>
              <w:bottom w:val="single" w:sz="4" w:space="0" w:color="auto"/>
            </w:tcBorders>
          </w:tcPr>
          <w:p w:rsidR="002C25BA" w:rsidRPr="00C90D91" w:rsidRDefault="002C25BA" w:rsidP="00FA5486">
            <w:pPr>
              <w:pStyle w:val="acctmergecolhdg"/>
              <w:spacing w:line="240" w:lineRule="atLeast"/>
              <w:rPr>
                <w:b w:val="0"/>
                <w:bCs/>
                <w:szCs w:val="22"/>
              </w:rPr>
            </w:pPr>
            <w:r w:rsidRPr="00C90D91">
              <w:rPr>
                <w:b w:val="0"/>
                <w:bCs/>
                <w:szCs w:val="22"/>
              </w:rPr>
              <w:t xml:space="preserve">financial statements </w:t>
            </w:r>
          </w:p>
        </w:tc>
        <w:tc>
          <w:tcPr>
            <w:tcW w:w="270" w:type="dxa"/>
          </w:tcPr>
          <w:p w:rsidR="002C25BA" w:rsidRPr="00C90D91" w:rsidRDefault="002C25BA" w:rsidP="00FA5486">
            <w:pPr>
              <w:pStyle w:val="acctmergecolhdg"/>
              <w:spacing w:line="240" w:lineRule="atLeast"/>
              <w:rPr>
                <w:b w:val="0"/>
                <w:bCs/>
                <w:szCs w:val="22"/>
              </w:rPr>
            </w:pPr>
          </w:p>
        </w:tc>
        <w:tc>
          <w:tcPr>
            <w:tcW w:w="2610" w:type="dxa"/>
            <w:gridSpan w:val="3"/>
            <w:tcBorders>
              <w:bottom w:val="single" w:sz="4" w:space="0" w:color="auto"/>
            </w:tcBorders>
          </w:tcPr>
          <w:p w:rsidR="002C25BA" w:rsidRPr="00C90D91" w:rsidRDefault="002C25BA" w:rsidP="00FA5486">
            <w:pPr>
              <w:pStyle w:val="acctmergecolhdg"/>
              <w:spacing w:line="240" w:lineRule="atLeast"/>
              <w:rPr>
                <w:b w:val="0"/>
                <w:bCs/>
                <w:szCs w:val="22"/>
              </w:rPr>
            </w:pPr>
            <w:r w:rsidRPr="00C90D91">
              <w:rPr>
                <w:b w:val="0"/>
                <w:bCs/>
                <w:szCs w:val="22"/>
              </w:rPr>
              <w:t xml:space="preserve">financial statements </w:t>
            </w:r>
          </w:p>
        </w:tc>
      </w:tr>
      <w:tr w:rsidR="00C90D91" w:rsidRPr="00F9337B" w:rsidTr="00C90D91">
        <w:trPr>
          <w:cantSplit/>
          <w:tblHeader/>
        </w:trPr>
        <w:tc>
          <w:tcPr>
            <w:tcW w:w="4050" w:type="dxa"/>
          </w:tcPr>
          <w:p w:rsidR="00C90D91" w:rsidRPr="00F9337B" w:rsidRDefault="00C90D91" w:rsidP="003F750A">
            <w:pPr>
              <w:pStyle w:val="acctfourfigures"/>
              <w:spacing w:line="240" w:lineRule="atLeast"/>
              <w:jc w:val="center"/>
              <w:rPr>
                <w:szCs w:val="22"/>
              </w:rPr>
            </w:pPr>
          </w:p>
        </w:tc>
        <w:tc>
          <w:tcPr>
            <w:tcW w:w="1080" w:type="dxa"/>
            <w:tcBorders>
              <w:top w:val="single" w:sz="4" w:space="0" w:color="auto"/>
              <w:bottom w:val="single" w:sz="4" w:space="0" w:color="auto"/>
            </w:tcBorders>
            <w:shd w:val="clear" w:color="auto" w:fill="auto"/>
          </w:tcPr>
          <w:p w:rsidR="00C90D91" w:rsidRPr="00865D50" w:rsidRDefault="00C90D91"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C90D91" w:rsidRPr="00865D50" w:rsidRDefault="00C90D91"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C90D91" w:rsidRPr="00865D50"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shd w:val="clear" w:color="auto" w:fill="auto"/>
          </w:tcPr>
          <w:p w:rsidR="00C90D91" w:rsidRPr="00865D50" w:rsidRDefault="00C90D91"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C90D91" w:rsidRPr="00865D50"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C90D91" w:rsidRPr="00865D50" w:rsidRDefault="00C90D91"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C90D91" w:rsidRPr="00865D50" w:rsidRDefault="00C90D91"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C90D91" w:rsidRPr="00F9337B" w:rsidTr="00C90D91">
        <w:trPr>
          <w:cantSplit/>
        </w:trPr>
        <w:tc>
          <w:tcPr>
            <w:tcW w:w="4050" w:type="dxa"/>
          </w:tcPr>
          <w:p w:rsidR="00C90D91" w:rsidRPr="00F9337B" w:rsidRDefault="00C90D91" w:rsidP="00326DE5">
            <w:pPr>
              <w:pStyle w:val="BodyText"/>
              <w:spacing w:after="0"/>
              <w:rPr>
                <w:rFonts w:ascii="Times New Roman" w:hAnsi="Times New Roman" w:cs="Times New Roman"/>
                <w:sz w:val="22"/>
                <w:szCs w:val="22"/>
              </w:rPr>
            </w:pPr>
            <w:r w:rsidRPr="00F9337B">
              <w:rPr>
                <w:rFonts w:ascii="Times New Roman" w:hAnsi="Times New Roman" w:cs="Times New Roman"/>
                <w:sz w:val="22"/>
                <w:szCs w:val="22"/>
              </w:rPr>
              <w:t>Discount rate</w:t>
            </w:r>
          </w:p>
        </w:tc>
        <w:tc>
          <w:tcPr>
            <w:tcW w:w="1080" w:type="dxa"/>
            <w:tcBorders>
              <w:top w:val="single" w:sz="4" w:space="0" w:color="auto"/>
            </w:tcBorders>
          </w:tcPr>
          <w:p w:rsidR="00C90D91" w:rsidRPr="00797C39" w:rsidRDefault="00C90D91" w:rsidP="00326DE5">
            <w:pPr>
              <w:pStyle w:val="acctfourfigures"/>
              <w:tabs>
                <w:tab w:val="clear" w:pos="765"/>
                <w:tab w:val="decimal" w:pos="-79"/>
              </w:tabs>
              <w:spacing w:line="240" w:lineRule="atLeast"/>
              <w:ind w:right="-79"/>
              <w:jc w:val="center"/>
              <w:rPr>
                <w:szCs w:val="22"/>
              </w:rPr>
            </w:pPr>
            <w:r>
              <w:rPr>
                <w:szCs w:val="22"/>
              </w:rPr>
              <w:t>3.02</w:t>
            </w:r>
          </w:p>
        </w:tc>
        <w:tc>
          <w:tcPr>
            <w:tcW w:w="270" w:type="dxa"/>
          </w:tcPr>
          <w:p w:rsidR="00C90D91" w:rsidRPr="00797C39" w:rsidRDefault="00C90D91" w:rsidP="00326DE5">
            <w:pPr>
              <w:pStyle w:val="acctfourfigures"/>
              <w:tabs>
                <w:tab w:val="decimal" w:pos="551"/>
              </w:tabs>
              <w:spacing w:line="240" w:lineRule="atLeast"/>
              <w:rPr>
                <w:szCs w:val="22"/>
              </w:rPr>
            </w:pPr>
          </w:p>
        </w:tc>
        <w:tc>
          <w:tcPr>
            <w:tcW w:w="1080" w:type="dxa"/>
            <w:tcBorders>
              <w:top w:val="single" w:sz="4" w:space="0" w:color="auto"/>
            </w:tcBorders>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2.72</w:t>
            </w:r>
          </w:p>
        </w:tc>
        <w:tc>
          <w:tcPr>
            <w:tcW w:w="270" w:type="dxa"/>
          </w:tcPr>
          <w:p w:rsidR="00C90D91" w:rsidRPr="00797C39" w:rsidRDefault="00C90D91" w:rsidP="00326DE5">
            <w:pPr>
              <w:pStyle w:val="acctfourfigures"/>
              <w:tabs>
                <w:tab w:val="decimal" w:pos="551"/>
              </w:tabs>
              <w:spacing w:line="240" w:lineRule="atLeast"/>
              <w:rPr>
                <w:szCs w:val="22"/>
              </w:rPr>
            </w:pPr>
          </w:p>
        </w:tc>
        <w:tc>
          <w:tcPr>
            <w:tcW w:w="1170" w:type="dxa"/>
            <w:tcBorders>
              <w:top w:val="single" w:sz="4" w:space="0" w:color="auto"/>
            </w:tcBorders>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3.02</w:t>
            </w:r>
          </w:p>
        </w:tc>
        <w:tc>
          <w:tcPr>
            <w:tcW w:w="270" w:type="dxa"/>
          </w:tcPr>
          <w:p w:rsidR="00C90D91" w:rsidRPr="00F9337B" w:rsidRDefault="00C90D91" w:rsidP="00326DE5">
            <w:pPr>
              <w:pStyle w:val="acctfourfigures"/>
              <w:tabs>
                <w:tab w:val="decimal" w:pos="551"/>
              </w:tabs>
              <w:spacing w:line="240" w:lineRule="atLeast"/>
              <w:rPr>
                <w:szCs w:val="22"/>
              </w:rPr>
            </w:pPr>
          </w:p>
        </w:tc>
        <w:tc>
          <w:tcPr>
            <w:tcW w:w="1170" w:type="dxa"/>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2.72</w:t>
            </w:r>
          </w:p>
        </w:tc>
      </w:tr>
      <w:tr w:rsidR="00C90D91" w:rsidRPr="00F9337B" w:rsidTr="00C531C5">
        <w:trPr>
          <w:cantSplit/>
        </w:trPr>
        <w:tc>
          <w:tcPr>
            <w:tcW w:w="4050" w:type="dxa"/>
          </w:tcPr>
          <w:p w:rsidR="00C90D91" w:rsidRPr="00F9337B" w:rsidRDefault="00C90D91" w:rsidP="00326DE5">
            <w:pPr>
              <w:pStyle w:val="BodyText"/>
              <w:spacing w:after="0"/>
              <w:rPr>
                <w:rFonts w:ascii="Times New Roman" w:hAnsi="Times New Roman" w:cs="Times New Roman"/>
                <w:sz w:val="22"/>
                <w:szCs w:val="22"/>
              </w:rPr>
            </w:pPr>
            <w:r w:rsidRPr="00F9337B">
              <w:rPr>
                <w:rFonts w:ascii="Times New Roman" w:hAnsi="Times New Roman" w:cs="Times New Roman"/>
                <w:sz w:val="22"/>
                <w:szCs w:val="22"/>
              </w:rPr>
              <w:t>Future salary increases</w:t>
            </w:r>
          </w:p>
        </w:tc>
        <w:tc>
          <w:tcPr>
            <w:tcW w:w="1080" w:type="dxa"/>
          </w:tcPr>
          <w:p w:rsidR="00C90D91" w:rsidRPr="00797C39" w:rsidRDefault="00C90D91" w:rsidP="00326DE5">
            <w:pPr>
              <w:pStyle w:val="acctfourfigures"/>
              <w:tabs>
                <w:tab w:val="clear" w:pos="765"/>
                <w:tab w:val="decimal" w:pos="-79"/>
                <w:tab w:val="decimal" w:pos="731"/>
              </w:tabs>
              <w:spacing w:line="240" w:lineRule="atLeast"/>
              <w:ind w:right="-79"/>
              <w:jc w:val="center"/>
              <w:rPr>
                <w:szCs w:val="22"/>
              </w:rPr>
            </w:pPr>
            <w:r>
              <w:rPr>
                <w:szCs w:val="22"/>
              </w:rPr>
              <w:t>5</w:t>
            </w:r>
          </w:p>
        </w:tc>
        <w:tc>
          <w:tcPr>
            <w:tcW w:w="270" w:type="dxa"/>
          </w:tcPr>
          <w:p w:rsidR="00C90D91" w:rsidRPr="00797C39" w:rsidRDefault="00C90D91" w:rsidP="00326DE5">
            <w:pPr>
              <w:pStyle w:val="acctfourfigures"/>
              <w:spacing w:line="240" w:lineRule="atLeast"/>
              <w:rPr>
                <w:szCs w:val="22"/>
              </w:rPr>
            </w:pPr>
          </w:p>
        </w:tc>
        <w:tc>
          <w:tcPr>
            <w:tcW w:w="108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3.00 - 3.50</w:t>
            </w:r>
          </w:p>
        </w:tc>
        <w:tc>
          <w:tcPr>
            <w:tcW w:w="270" w:type="dxa"/>
          </w:tcPr>
          <w:p w:rsidR="00C90D91" w:rsidRPr="00797C39"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5</w:t>
            </w:r>
          </w:p>
        </w:tc>
        <w:tc>
          <w:tcPr>
            <w:tcW w:w="270" w:type="dxa"/>
          </w:tcPr>
          <w:p w:rsidR="00C90D91" w:rsidRPr="00F9337B"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3.00 - 3.50</w:t>
            </w:r>
          </w:p>
        </w:tc>
      </w:tr>
      <w:tr w:rsidR="00C90D91" w:rsidRPr="00F9337B" w:rsidTr="00C531C5">
        <w:trPr>
          <w:cantSplit/>
        </w:trPr>
        <w:tc>
          <w:tcPr>
            <w:tcW w:w="4050" w:type="dxa"/>
          </w:tcPr>
          <w:p w:rsidR="00C90D91" w:rsidRPr="00F9337B" w:rsidRDefault="00C90D91" w:rsidP="00326DE5">
            <w:pPr>
              <w:pStyle w:val="BodyText"/>
              <w:spacing w:after="0"/>
              <w:rPr>
                <w:rFonts w:ascii="Times New Roman" w:hAnsi="Times New Roman" w:cs="Times New Roman"/>
                <w:sz w:val="22"/>
                <w:szCs w:val="22"/>
              </w:rPr>
            </w:pPr>
            <w:r>
              <w:rPr>
                <w:rFonts w:ascii="Times New Roman" w:hAnsi="Times New Roman" w:cs="Times New Roman"/>
                <w:sz w:val="22"/>
                <w:szCs w:val="22"/>
              </w:rPr>
              <w:t>Employee turnover rate</w:t>
            </w:r>
          </w:p>
        </w:tc>
        <w:tc>
          <w:tcPr>
            <w:tcW w:w="1080" w:type="dxa"/>
          </w:tcPr>
          <w:p w:rsidR="00C90D91" w:rsidRPr="00797C39" w:rsidRDefault="00C90D91" w:rsidP="00C90D91">
            <w:pPr>
              <w:pStyle w:val="acctfourfigures"/>
              <w:tabs>
                <w:tab w:val="clear" w:pos="765"/>
                <w:tab w:val="decimal" w:pos="-79"/>
              </w:tabs>
              <w:spacing w:line="240" w:lineRule="atLeast"/>
              <w:ind w:right="-79"/>
              <w:jc w:val="center"/>
              <w:rPr>
                <w:szCs w:val="22"/>
              </w:rPr>
            </w:pPr>
            <w:r>
              <w:rPr>
                <w:szCs w:val="22"/>
              </w:rPr>
              <w:t>1.9 - 45.84</w:t>
            </w:r>
          </w:p>
        </w:tc>
        <w:tc>
          <w:tcPr>
            <w:tcW w:w="270" w:type="dxa"/>
          </w:tcPr>
          <w:p w:rsidR="00C90D91" w:rsidRPr="00797C39" w:rsidRDefault="00C90D91" w:rsidP="00326DE5">
            <w:pPr>
              <w:pStyle w:val="acctfourfigures"/>
              <w:spacing w:line="240" w:lineRule="atLeast"/>
              <w:rPr>
                <w:szCs w:val="22"/>
              </w:rPr>
            </w:pPr>
          </w:p>
        </w:tc>
        <w:tc>
          <w:tcPr>
            <w:tcW w:w="1080" w:type="dxa"/>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0 - 48</w:t>
            </w:r>
          </w:p>
        </w:tc>
        <w:tc>
          <w:tcPr>
            <w:tcW w:w="270" w:type="dxa"/>
          </w:tcPr>
          <w:p w:rsidR="00C90D91" w:rsidRPr="00797C39"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1.9 - 45.84</w:t>
            </w:r>
          </w:p>
        </w:tc>
        <w:tc>
          <w:tcPr>
            <w:tcW w:w="270" w:type="dxa"/>
          </w:tcPr>
          <w:p w:rsidR="00C90D91" w:rsidRPr="00F9337B"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s>
              <w:spacing w:line="240" w:lineRule="atLeast"/>
              <w:ind w:right="-79"/>
              <w:jc w:val="center"/>
              <w:rPr>
                <w:szCs w:val="22"/>
              </w:rPr>
            </w:pPr>
            <w:r>
              <w:rPr>
                <w:szCs w:val="22"/>
              </w:rPr>
              <w:t>0 - 48</w:t>
            </w:r>
          </w:p>
        </w:tc>
      </w:tr>
      <w:tr w:rsidR="00C90D91" w:rsidRPr="00F9337B" w:rsidTr="00C531C5">
        <w:trPr>
          <w:cantSplit/>
        </w:trPr>
        <w:tc>
          <w:tcPr>
            <w:tcW w:w="4050" w:type="dxa"/>
          </w:tcPr>
          <w:p w:rsidR="00C90D91" w:rsidRPr="00F9337B" w:rsidRDefault="00C90D91" w:rsidP="00326DE5">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Retirement age </w:t>
            </w:r>
            <w:r w:rsidRPr="00534F8A">
              <w:rPr>
                <w:rFonts w:ascii="Times New Roman" w:hAnsi="Times New Roman" w:cs="Times New Roman"/>
                <w:i/>
                <w:iCs/>
                <w:sz w:val="22"/>
                <w:szCs w:val="22"/>
              </w:rPr>
              <w:t>(year)</w:t>
            </w:r>
          </w:p>
        </w:tc>
        <w:tc>
          <w:tcPr>
            <w:tcW w:w="1080" w:type="dxa"/>
          </w:tcPr>
          <w:p w:rsidR="00C90D91" w:rsidRPr="00797C39" w:rsidRDefault="00C90D91" w:rsidP="00326DE5">
            <w:pPr>
              <w:pStyle w:val="acctfourfigures"/>
              <w:tabs>
                <w:tab w:val="clear" w:pos="765"/>
                <w:tab w:val="decimal" w:pos="-79"/>
                <w:tab w:val="decimal" w:pos="731"/>
              </w:tabs>
              <w:spacing w:line="240" w:lineRule="atLeast"/>
              <w:ind w:right="-79"/>
              <w:jc w:val="center"/>
              <w:rPr>
                <w:szCs w:val="22"/>
              </w:rPr>
            </w:pPr>
            <w:r>
              <w:rPr>
                <w:szCs w:val="22"/>
              </w:rPr>
              <w:t>60</w:t>
            </w:r>
          </w:p>
        </w:tc>
        <w:tc>
          <w:tcPr>
            <w:tcW w:w="270" w:type="dxa"/>
          </w:tcPr>
          <w:p w:rsidR="00C90D91" w:rsidRPr="00797C39" w:rsidRDefault="00C90D91" w:rsidP="00326DE5">
            <w:pPr>
              <w:pStyle w:val="acctfourfigures"/>
              <w:spacing w:line="240" w:lineRule="atLeast"/>
              <w:rPr>
                <w:szCs w:val="22"/>
              </w:rPr>
            </w:pPr>
          </w:p>
        </w:tc>
        <w:tc>
          <w:tcPr>
            <w:tcW w:w="108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60</w:t>
            </w:r>
          </w:p>
        </w:tc>
        <w:tc>
          <w:tcPr>
            <w:tcW w:w="270" w:type="dxa"/>
          </w:tcPr>
          <w:p w:rsidR="00C90D91" w:rsidRPr="00797C39"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60</w:t>
            </w:r>
          </w:p>
        </w:tc>
        <w:tc>
          <w:tcPr>
            <w:tcW w:w="270" w:type="dxa"/>
          </w:tcPr>
          <w:p w:rsidR="00C90D91" w:rsidRPr="00F9337B" w:rsidRDefault="00C90D91" w:rsidP="00326DE5">
            <w:pPr>
              <w:pStyle w:val="acctfourfigures"/>
              <w:spacing w:line="240" w:lineRule="atLeast"/>
              <w:rPr>
                <w:szCs w:val="22"/>
              </w:rPr>
            </w:pPr>
          </w:p>
        </w:tc>
        <w:tc>
          <w:tcPr>
            <w:tcW w:w="1170" w:type="dxa"/>
          </w:tcPr>
          <w:p w:rsidR="00C90D91" w:rsidRPr="00797C39" w:rsidRDefault="00C90D91" w:rsidP="009A33FE">
            <w:pPr>
              <w:pStyle w:val="acctfourfigures"/>
              <w:tabs>
                <w:tab w:val="clear" w:pos="765"/>
                <w:tab w:val="decimal" w:pos="-79"/>
                <w:tab w:val="decimal" w:pos="731"/>
              </w:tabs>
              <w:spacing w:line="240" w:lineRule="atLeast"/>
              <w:ind w:right="-79"/>
              <w:jc w:val="center"/>
              <w:rPr>
                <w:szCs w:val="22"/>
              </w:rPr>
            </w:pPr>
            <w:r>
              <w:rPr>
                <w:szCs w:val="22"/>
              </w:rPr>
              <w:t>60</w:t>
            </w:r>
          </w:p>
        </w:tc>
      </w:tr>
    </w:tbl>
    <w:p w:rsidR="00F9337B" w:rsidRPr="00F9337B" w:rsidRDefault="00F9337B" w:rsidP="00A45EB4">
      <w:pPr>
        <w:ind w:left="450"/>
        <w:rPr>
          <w:rFonts w:ascii="Times New Roman" w:hAnsi="Times New Roman" w:cs="Times New Roman"/>
          <w:sz w:val="22"/>
          <w:szCs w:val="22"/>
        </w:rPr>
      </w:pPr>
    </w:p>
    <w:p w:rsidR="002A0B00" w:rsidRDefault="00F9337B" w:rsidP="00A2260C">
      <w:pPr>
        <w:pStyle w:val="BodyText"/>
        <w:tabs>
          <w:tab w:val="clear" w:pos="454"/>
          <w:tab w:val="left" w:pos="562"/>
        </w:tabs>
        <w:spacing w:after="0"/>
        <w:ind w:left="562"/>
        <w:jc w:val="thaiDistribute"/>
        <w:rPr>
          <w:rFonts w:ascii="Times New Roman" w:eastAsia="Calibri" w:hAnsi="Times New Roman" w:cs="Times New Roman"/>
          <w:b/>
          <w:bCs/>
          <w:i/>
          <w:iCs/>
          <w:sz w:val="22"/>
          <w:szCs w:val="22"/>
          <w:highlight w:val="cyan"/>
        </w:rPr>
      </w:pPr>
      <w:r w:rsidRPr="00F9337B">
        <w:rPr>
          <w:rFonts w:ascii="Times New Roman" w:hAnsi="Times New Roman" w:cs="Times New Roman"/>
          <w:sz w:val="22"/>
          <w:szCs w:val="22"/>
        </w:rPr>
        <w:t xml:space="preserve">Assumptions regarding future mortality are based on published statistics and mortality tables. </w:t>
      </w:r>
    </w:p>
    <w:p w:rsidR="00453E89" w:rsidRDefault="00453E89" w:rsidP="00A45EB4">
      <w:pPr>
        <w:tabs>
          <w:tab w:val="clear" w:pos="907"/>
          <w:tab w:val="left" w:pos="900"/>
        </w:tabs>
        <w:ind w:left="540"/>
        <w:jc w:val="thaiDistribute"/>
        <w:rPr>
          <w:rFonts w:ascii="Times New Roman" w:eastAsia="Calibri" w:hAnsi="Times New Roman" w:cs="Times New Roman"/>
          <w:sz w:val="22"/>
          <w:szCs w:val="22"/>
        </w:rPr>
      </w:pPr>
    </w:p>
    <w:p w:rsidR="00CE4D9A" w:rsidRPr="00590043" w:rsidRDefault="002A0B00" w:rsidP="00A45EB4">
      <w:pPr>
        <w:tabs>
          <w:tab w:val="clear" w:pos="907"/>
          <w:tab w:val="left" w:pos="900"/>
        </w:tabs>
        <w:ind w:left="540"/>
        <w:jc w:val="thaiDistribute"/>
        <w:rPr>
          <w:rFonts w:ascii="Times New Roman" w:eastAsia="Calibri" w:hAnsi="Times New Roman" w:cs="Times New Roman"/>
          <w:b/>
          <w:bCs/>
          <w:i/>
          <w:iCs/>
          <w:sz w:val="22"/>
          <w:szCs w:val="22"/>
        </w:rPr>
      </w:pPr>
      <w:r w:rsidRPr="002A0B00">
        <w:rPr>
          <w:rFonts w:ascii="Times New Roman" w:eastAsia="Calibri" w:hAnsi="Times New Roman" w:cs="Times New Roman"/>
          <w:b/>
          <w:bCs/>
          <w:i/>
          <w:iCs/>
          <w:sz w:val="22"/>
          <w:szCs w:val="22"/>
        </w:rPr>
        <w:t>Sensitivity analysis</w:t>
      </w:r>
    </w:p>
    <w:p w:rsidR="00A45EB4" w:rsidRDefault="00A45EB4" w:rsidP="00A45EB4">
      <w:pPr>
        <w:tabs>
          <w:tab w:val="clear" w:pos="907"/>
          <w:tab w:val="left" w:pos="900"/>
        </w:tabs>
        <w:ind w:left="540"/>
        <w:jc w:val="both"/>
        <w:rPr>
          <w:rFonts w:ascii="Times New Roman" w:eastAsia="Calibri" w:hAnsi="Times New Roman" w:cs="Times New Roman"/>
          <w:sz w:val="22"/>
          <w:szCs w:val="22"/>
        </w:rPr>
      </w:pPr>
    </w:p>
    <w:p w:rsidR="002A0B00" w:rsidRDefault="002A0B00" w:rsidP="00A2260C">
      <w:pPr>
        <w:tabs>
          <w:tab w:val="clear" w:pos="454"/>
          <w:tab w:val="clear" w:pos="907"/>
          <w:tab w:val="left" w:pos="540"/>
          <w:tab w:val="left" w:pos="900"/>
        </w:tabs>
        <w:ind w:left="540"/>
        <w:jc w:val="both"/>
        <w:rPr>
          <w:rFonts w:ascii="Times New Roman" w:eastAsia="Calibri" w:hAnsi="Times New Roman" w:cs="Times New Roman"/>
          <w:sz w:val="22"/>
          <w:szCs w:val="22"/>
        </w:rPr>
      </w:pPr>
      <w:r w:rsidRPr="002A0B0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529"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260"/>
        <w:gridCol w:w="180"/>
        <w:gridCol w:w="1260"/>
      </w:tblGrid>
      <w:tr w:rsidR="00027683" w:rsidRPr="00027683" w:rsidTr="00027683">
        <w:trPr>
          <w:cantSplit/>
        </w:trPr>
        <w:tc>
          <w:tcPr>
            <w:tcW w:w="4050" w:type="dxa"/>
          </w:tcPr>
          <w:p w:rsidR="00027683" w:rsidRPr="00027683" w:rsidRDefault="00027683" w:rsidP="009A33FE">
            <w:pPr>
              <w:rPr>
                <w:rFonts w:ascii="Times New Roman" w:hAnsi="Times New Roman" w:cs="Times New Roman"/>
                <w:b/>
                <w:bCs/>
                <w:sz w:val="22"/>
                <w:szCs w:val="22"/>
              </w:rPr>
            </w:pPr>
          </w:p>
        </w:tc>
        <w:tc>
          <w:tcPr>
            <w:tcW w:w="5310" w:type="dxa"/>
            <w:gridSpan w:val="7"/>
            <w:tcBorders>
              <w:bottom w:val="single" w:sz="4" w:space="0" w:color="auto"/>
            </w:tcBorders>
          </w:tcPr>
          <w:p w:rsidR="00027683" w:rsidRPr="00027683" w:rsidRDefault="00027683" w:rsidP="009A33FE">
            <w:pPr>
              <w:pStyle w:val="acctfourfigures"/>
              <w:tabs>
                <w:tab w:val="clear" w:pos="765"/>
              </w:tabs>
              <w:spacing w:line="240" w:lineRule="atLeast"/>
              <w:jc w:val="center"/>
              <w:rPr>
                <w:szCs w:val="22"/>
              </w:rPr>
            </w:pPr>
            <w:r w:rsidRPr="00027683">
              <w:rPr>
                <w:szCs w:val="22"/>
              </w:rPr>
              <w:t>(in thousand Baht)</w:t>
            </w:r>
          </w:p>
        </w:tc>
      </w:tr>
      <w:tr w:rsidR="003F750A" w:rsidRPr="00027683" w:rsidTr="00027683">
        <w:trPr>
          <w:cantSplit/>
          <w:tblHeader/>
        </w:trPr>
        <w:tc>
          <w:tcPr>
            <w:tcW w:w="4050" w:type="dxa"/>
          </w:tcPr>
          <w:p w:rsidR="003F750A" w:rsidRPr="00027683" w:rsidRDefault="003F750A" w:rsidP="00B93821">
            <w:pPr>
              <w:rPr>
                <w:rFonts w:ascii="Times New Roman" w:hAnsi="Times New Roman" w:cs="Times New Roman"/>
                <w:bCs/>
                <w:sz w:val="22"/>
                <w:szCs w:val="22"/>
                <w:lang w:val="fr-FR"/>
              </w:rPr>
            </w:pPr>
          </w:p>
        </w:tc>
        <w:tc>
          <w:tcPr>
            <w:tcW w:w="2430" w:type="dxa"/>
            <w:gridSpan w:val="3"/>
            <w:tcBorders>
              <w:top w:val="single" w:sz="4" w:space="0" w:color="auto"/>
              <w:bottom w:val="single" w:sz="4" w:space="0" w:color="auto"/>
            </w:tcBorders>
          </w:tcPr>
          <w:p w:rsidR="003F750A" w:rsidRPr="00027683" w:rsidRDefault="003F750A" w:rsidP="00B93821">
            <w:pPr>
              <w:pStyle w:val="acctmergecolhdg"/>
              <w:spacing w:line="240" w:lineRule="atLeast"/>
              <w:rPr>
                <w:b w:val="0"/>
                <w:bCs/>
                <w:szCs w:val="22"/>
              </w:rPr>
            </w:pPr>
            <w:r w:rsidRPr="00027683">
              <w:rPr>
                <w:b w:val="0"/>
                <w:bCs/>
                <w:szCs w:val="22"/>
              </w:rPr>
              <w:t xml:space="preserve">Consolidated </w:t>
            </w:r>
          </w:p>
          <w:p w:rsidR="003F750A" w:rsidRPr="00027683" w:rsidRDefault="003F750A" w:rsidP="00B93821">
            <w:pPr>
              <w:pStyle w:val="acctmergecolhdg"/>
              <w:spacing w:line="240" w:lineRule="atLeast"/>
              <w:rPr>
                <w:b w:val="0"/>
                <w:bCs/>
                <w:szCs w:val="22"/>
              </w:rPr>
            </w:pPr>
            <w:r w:rsidRPr="00027683">
              <w:rPr>
                <w:b w:val="0"/>
                <w:bCs/>
                <w:szCs w:val="22"/>
              </w:rPr>
              <w:t>financial statements</w:t>
            </w:r>
          </w:p>
        </w:tc>
        <w:tc>
          <w:tcPr>
            <w:tcW w:w="180" w:type="dxa"/>
            <w:tcBorders>
              <w:top w:val="single" w:sz="4" w:space="0" w:color="auto"/>
            </w:tcBorders>
          </w:tcPr>
          <w:p w:rsidR="003F750A" w:rsidRPr="00027683" w:rsidRDefault="003F750A" w:rsidP="00B93821">
            <w:pPr>
              <w:pStyle w:val="acctmergecolhdg"/>
              <w:spacing w:line="240" w:lineRule="atLeast"/>
              <w:rPr>
                <w:b w:val="0"/>
                <w:bCs/>
                <w:szCs w:val="22"/>
              </w:rPr>
            </w:pPr>
          </w:p>
        </w:tc>
        <w:tc>
          <w:tcPr>
            <w:tcW w:w="2700" w:type="dxa"/>
            <w:gridSpan w:val="3"/>
            <w:tcBorders>
              <w:top w:val="single" w:sz="4" w:space="0" w:color="auto"/>
              <w:bottom w:val="single" w:sz="4" w:space="0" w:color="auto"/>
            </w:tcBorders>
          </w:tcPr>
          <w:p w:rsidR="003F750A" w:rsidRPr="00027683" w:rsidRDefault="003F750A" w:rsidP="00B93821">
            <w:pPr>
              <w:pStyle w:val="acctmergecolhdg"/>
              <w:spacing w:line="240" w:lineRule="atLeast"/>
              <w:rPr>
                <w:b w:val="0"/>
                <w:bCs/>
                <w:szCs w:val="22"/>
              </w:rPr>
            </w:pPr>
            <w:r w:rsidRPr="00027683">
              <w:rPr>
                <w:b w:val="0"/>
                <w:bCs/>
                <w:szCs w:val="22"/>
              </w:rPr>
              <w:t xml:space="preserve">Separate </w:t>
            </w:r>
          </w:p>
          <w:p w:rsidR="003F750A" w:rsidRPr="00027683" w:rsidRDefault="003F750A" w:rsidP="00B93821">
            <w:pPr>
              <w:pStyle w:val="acctmergecolhdg"/>
              <w:spacing w:line="240" w:lineRule="atLeast"/>
              <w:rPr>
                <w:b w:val="0"/>
                <w:bCs/>
                <w:szCs w:val="22"/>
              </w:rPr>
            </w:pPr>
            <w:r w:rsidRPr="00027683">
              <w:rPr>
                <w:b w:val="0"/>
                <w:bCs/>
                <w:szCs w:val="22"/>
              </w:rPr>
              <w:t xml:space="preserve">financial statements </w:t>
            </w:r>
          </w:p>
        </w:tc>
      </w:tr>
      <w:tr w:rsidR="00A2260C" w:rsidRPr="002A0B00" w:rsidTr="00027683">
        <w:trPr>
          <w:cantSplit/>
          <w:tblHeader/>
        </w:trPr>
        <w:tc>
          <w:tcPr>
            <w:tcW w:w="4050" w:type="dxa"/>
          </w:tcPr>
          <w:p w:rsidR="00A2260C" w:rsidRPr="002A0B00" w:rsidRDefault="00A2260C" w:rsidP="003370F9">
            <w:pPr>
              <w:pStyle w:val="acctfourfigures"/>
              <w:tabs>
                <w:tab w:val="clear" w:pos="765"/>
                <w:tab w:val="decimal" w:pos="0"/>
              </w:tabs>
              <w:spacing w:line="240" w:lineRule="atLeast"/>
              <w:rPr>
                <w:szCs w:val="22"/>
              </w:rPr>
            </w:pPr>
          </w:p>
        </w:tc>
        <w:tc>
          <w:tcPr>
            <w:tcW w:w="1080" w:type="dxa"/>
            <w:tcBorders>
              <w:top w:val="single" w:sz="4" w:space="0" w:color="auto"/>
              <w:bottom w:val="single" w:sz="4" w:space="0" w:color="auto"/>
            </w:tcBorders>
            <w:shd w:val="clear" w:color="auto" w:fill="auto"/>
          </w:tcPr>
          <w:p w:rsidR="00A2260C" w:rsidRPr="002A0B00" w:rsidRDefault="00A2260C" w:rsidP="003370F9">
            <w:pPr>
              <w:pStyle w:val="acctmergecolhdg"/>
              <w:spacing w:line="240" w:lineRule="atLeast"/>
              <w:rPr>
                <w:b w:val="0"/>
                <w:bCs/>
                <w:szCs w:val="22"/>
              </w:rPr>
            </w:pPr>
            <w:r w:rsidRPr="002A0B00">
              <w:rPr>
                <w:b w:val="0"/>
                <w:bCs/>
                <w:szCs w:val="22"/>
              </w:rPr>
              <w:t>Increase</w:t>
            </w:r>
          </w:p>
        </w:tc>
        <w:tc>
          <w:tcPr>
            <w:tcW w:w="180" w:type="dxa"/>
            <w:tcBorders>
              <w:top w:val="single" w:sz="4" w:space="0" w:color="auto"/>
            </w:tcBorders>
            <w:shd w:val="clear" w:color="auto" w:fill="auto"/>
          </w:tcPr>
          <w:p w:rsidR="00A2260C" w:rsidRPr="002A0B00" w:rsidRDefault="00A2260C" w:rsidP="003370F9">
            <w:pPr>
              <w:pStyle w:val="acctmergecolhdg"/>
              <w:spacing w:line="240" w:lineRule="atLeast"/>
              <w:rPr>
                <w:b w:val="0"/>
                <w:bCs/>
                <w:szCs w:val="22"/>
              </w:rPr>
            </w:pPr>
          </w:p>
        </w:tc>
        <w:tc>
          <w:tcPr>
            <w:tcW w:w="1170" w:type="dxa"/>
            <w:tcBorders>
              <w:top w:val="single" w:sz="4" w:space="0" w:color="auto"/>
              <w:bottom w:val="single" w:sz="4" w:space="0" w:color="auto"/>
            </w:tcBorders>
            <w:shd w:val="clear" w:color="auto" w:fill="auto"/>
          </w:tcPr>
          <w:p w:rsidR="00A2260C" w:rsidRPr="002A0B00" w:rsidRDefault="00A2260C" w:rsidP="003370F9">
            <w:pPr>
              <w:pStyle w:val="acctmergecolhdg"/>
              <w:spacing w:line="240" w:lineRule="atLeast"/>
              <w:rPr>
                <w:b w:val="0"/>
                <w:bCs/>
                <w:szCs w:val="22"/>
              </w:rPr>
            </w:pPr>
            <w:r w:rsidRPr="002A0B00">
              <w:rPr>
                <w:b w:val="0"/>
                <w:bCs/>
                <w:szCs w:val="22"/>
              </w:rPr>
              <w:t>Decrease</w:t>
            </w:r>
          </w:p>
        </w:tc>
        <w:tc>
          <w:tcPr>
            <w:tcW w:w="180" w:type="dxa"/>
            <w:shd w:val="clear" w:color="auto" w:fill="auto"/>
          </w:tcPr>
          <w:p w:rsidR="00A2260C" w:rsidRPr="002A0B00" w:rsidRDefault="00A2260C" w:rsidP="003370F9">
            <w:pPr>
              <w:pStyle w:val="acctmergecolhdg"/>
              <w:spacing w:line="240" w:lineRule="atLeast"/>
              <w:rPr>
                <w:b w:val="0"/>
                <w:bCs/>
                <w:szCs w:val="22"/>
              </w:rPr>
            </w:pPr>
          </w:p>
        </w:tc>
        <w:tc>
          <w:tcPr>
            <w:tcW w:w="1260" w:type="dxa"/>
            <w:tcBorders>
              <w:bottom w:val="single" w:sz="4" w:space="0" w:color="auto"/>
            </w:tcBorders>
            <w:shd w:val="clear" w:color="auto" w:fill="auto"/>
          </w:tcPr>
          <w:p w:rsidR="00A2260C" w:rsidRPr="002A0B00" w:rsidRDefault="00A2260C" w:rsidP="003370F9">
            <w:pPr>
              <w:pStyle w:val="acctmergecolhdg"/>
              <w:spacing w:line="240" w:lineRule="atLeast"/>
              <w:rPr>
                <w:b w:val="0"/>
                <w:bCs/>
                <w:szCs w:val="22"/>
              </w:rPr>
            </w:pPr>
            <w:r w:rsidRPr="002A0B00">
              <w:rPr>
                <w:b w:val="0"/>
                <w:bCs/>
                <w:szCs w:val="22"/>
              </w:rPr>
              <w:t>Increase</w:t>
            </w:r>
          </w:p>
        </w:tc>
        <w:tc>
          <w:tcPr>
            <w:tcW w:w="180" w:type="dxa"/>
            <w:shd w:val="clear" w:color="auto" w:fill="auto"/>
          </w:tcPr>
          <w:p w:rsidR="00A2260C" w:rsidRPr="002A0B00" w:rsidRDefault="00A2260C" w:rsidP="003370F9">
            <w:pPr>
              <w:pStyle w:val="acctmergecolhdg"/>
              <w:spacing w:line="240" w:lineRule="atLeast"/>
              <w:rPr>
                <w:b w:val="0"/>
                <w:bCs/>
                <w:szCs w:val="22"/>
              </w:rPr>
            </w:pPr>
          </w:p>
        </w:tc>
        <w:tc>
          <w:tcPr>
            <w:tcW w:w="1260" w:type="dxa"/>
            <w:tcBorders>
              <w:bottom w:val="single" w:sz="4" w:space="0" w:color="auto"/>
            </w:tcBorders>
            <w:shd w:val="clear" w:color="auto" w:fill="auto"/>
          </w:tcPr>
          <w:p w:rsidR="00A2260C" w:rsidRPr="002A0B00" w:rsidRDefault="00A2260C" w:rsidP="003370F9">
            <w:pPr>
              <w:pStyle w:val="acctmergecolhdg"/>
              <w:spacing w:line="240" w:lineRule="atLeast"/>
              <w:rPr>
                <w:b w:val="0"/>
                <w:bCs/>
                <w:szCs w:val="22"/>
              </w:rPr>
            </w:pPr>
            <w:r w:rsidRPr="002A0B00">
              <w:rPr>
                <w:b w:val="0"/>
                <w:bCs/>
                <w:szCs w:val="22"/>
              </w:rPr>
              <w:t>Decrease</w:t>
            </w:r>
          </w:p>
        </w:tc>
      </w:tr>
      <w:tr w:rsidR="003F750A" w:rsidRPr="002A0B00" w:rsidTr="00027683">
        <w:trPr>
          <w:cantSplit/>
          <w:tblHeader/>
        </w:trPr>
        <w:tc>
          <w:tcPr>
            <w:tcW w:w="4050" w:type="dxa"/>
          </w:tcPr>
          <w:p w:rsidR="003F750A" w:rsidRPr="002A0B00" w:rsidRDefault="003B7C35" w:rsidP="00912AB4">
            <w:pPr>
              <w:pStyle w:val="acctfourfigures"/>
              <w:tabs>
                <w:tab w:val="clear" w:pos="765"/>
                <w:tab w:val="decimal" w:pos="0"/>
              </w:tabs>
              <w:spacing w:line="240" w:lineRule="atLeast"/>
              <w:rPr>
                <w:szCs w:val="22"/>
              </w:rPr>
            </w:pPr>
            <w:r>
              <w:rPr>
                <w:b/>
                <w:bCs/>
                <w:szCs w:val="22"/>
              </w:rPr>
              <w:t>At</w:t>
            </w:r>
            <w:r w:rsidR="003F750A" w:rsidRPr="002A0B00">
              <w:rPr>
                <w:b/>
                <w:bCs/>
                <w:szCs w:val="22"/>
              </w:rPr>
              <w:t xml:space="preserve"> </w:t>
            </w:r>
            <w:r w:rsidR="00E551D6">
              <w:rPr>
                <w:b/>
                <w:bCs/>
                <w:szCs w:val="22"/>
              </w:rPr>
              <w:t xml:space="preserve">December 31, </w:t>
            </w:r>
            <w:r w:rsidR="003F750A" w:rsidRPr="002A0B00">
              <w:rPr>
                <w:b/>
                <w:bCs/>
                <w:szCs w:val="22"/>
              </w:rPr>
              <w:t>201</w:t>
            </w:r>
            <w:r w:rsidR="00027683">
              <w:rPr>
                <w:b/>
                <w:bCs/>
                <w:szCs w:val="22"/>
              </w:rPr>
              <w:t>8</w:t>
            </w:r>
          </w:p>
        </w:tc>
        <w:tc>
          <w:tcPr>
            <w:tcW w:w="1080" w:type="dxa"/>
            <w:tcBorders>
              <w:top w:val="single" w:sz="4" w:space="0" w:color="auto"/>
            </w:tcBorders>
            <w:shd w:val="clear" w:color="auto" w:fill="auto"/>
          </w:tcPr>
          <w:p w:rsidR="003F750A" w:rsidRPr="002A0B00" w:rsidRDefault="003F750A" w:rsidP="00B93821">
            <w:pPr>
              <w:pStyle w:val="acctmergecolhdg"/>
              <w:spacing w:line="240" w:lineRule="atLeast"/>
              <w:rPr>
                <w:b w:val="0"/>
                <w:bCs/>
                <w:szCs w:val="22"/>
              </w:rPr>
            </w:pPr>
          </w:p>
        </w:tc>
        <w:tc>
          <w:tcPr>
            <w:tcW w:w="180" w:type="dxa"/>
            <w:shd w:val="clear" w:color="auto" w:fill="auto"/>
          </w:tcPr>
          <w:p w:rsidR="003F750A" w:rsidRPr="002A0B00" w:rsidRDefault="003F750A" w:rsidP="00B93821">
            <w:pPr>
              <w:pStyle w:val="acctmergecolhdg"/>
              <w:spacing w:line="240" w:lineRule="atLeast"/>
              <w:rPr>
                <w:b w:val="0"/>
                <w:bCs/>
                <w:szCs w:val="22"/>
              </w:rPr>
            </w:pPr>
          </w:p>
        </w:tc>
        <w:tc>
          <w:tcPr>
            <w:tcW w:w="1170" w:type="dxa"/>
            <w:tcBorders>
              <w:top w:val="single" w:sz="4" w:space="0" w:color="auto"/>
            </w:tcBorders>
            <w:shd w:val="clear" w:color="auto" w:fill="auto"/>
          </w:tcPr>
          <w:p w:rsidR="003F750A" w:rsidRPr="002A0B00" w:rsidRDefault="003F750A" w:rsidP="00B93821">
            <w:pPr>
              <w:pStyle w:val="acctmergecolhdg"/>
              <w:spacing w:line="240" w:lineRule="atLeast"/>
              <w:rPr>
                <w:b w:val="0"/>
                <w:bCs/>
                <w:szCs w:val="22"/>
              </w:rPr>
            </w:pPr>
          </w:p>
        </w:tc>
        <w:tc>
          <w:tcPr>
            <w:tcW w:w="180" w:type="dxa"/>
            <w:shd w:val="clear" w:color="auto" w:fill="auto"/>
          </w:tcPr>
          <w:p w:rsidR="003F750A" w:rsidRPr="002A0B00" w:rsidRDefault="003F750A" w:rsidP="00B93821">
            <w:pPr>
              <w:pStyle w:val="acctmergecolhdg"/>
              <w:spacing w:line="240" w:lineRule="atLeast"/>
              <w:rPr>
                <w:b w:val="0"/>
                <w:bCs/>
                <w:szCs w:val="22"/>
              </w:rPr>
            </w:pPr>
          </w:p>
        </w:tc>
        <w:tc>
          <w:tcPr>
            <w:tcW w:w="1260" w:type="dxa"/>
            <w:tcBorders>
              <w:top w:val="single" w:sz="4" w:space="0" w:color="auto"/>
            </w:tcBorders>
            <w:shd w:val="clear" w:color="auto" w:fill="auto"/>
          </w:tcPr>
          <w:p w:rsidR="003F750A" w:rsidRPr="002A0B00" w:rsidRDefault="003F750A" w:rsidP="00B93821">
            <w:pPr>
              <w:pStyle w:val="acctmergecolhdg"/>
              <w:spacing w:line="240" w:lineRule="atLeast"/>
              <w:rPr>
                <w:b w:val="0"/>
                <w:bCs/>
                <w:szCs w:val="22"/>
              </w:rPr>
            </w:pPr>
          </w:p>
        </w:tc>
        <w:tc>
          <w:tcPr>
            <w:tcW w:w="180" w:type="dxa"/>
            <w:shd w:val="clear" w:color="auto" w:fill="auto"/>
          </w:tcPr>
          <w:p w:rsidR="003F750A" w:rsidRPr="002A0B00" w:rsidRDefault="003F750A" w:rsidP="00B93821">
            <w:pPr>
              <w:pStyle w:val="acctmergecolhdg"/>
              <w:spacing w:line="240" w:lineRule="atLeast"/>
              <w:rPr>
                <w:b w:val="0"/>
                <w:bCs/>
                <w:szCs w:val="22"/>
              </w:rPr>
            </w:pPr>
          </w:p>
        </w:tc>
        <w:tc>
          <w:tcPr>
            <w:tcW w:w="1260" w:type="dxa"/>
            <w:shd w:val="clear" w:color="auto" w:fill="auto"/>
          </w:tcPr>
          <w:p w:rsidR="003F750A" w:rsidRPr="002A0B00" w:rsidRDefault="003F750A" w:rsidP="00B93821">
            <w:pPr>
              <w:pStyle w:val="acctmergecolhdg"/>
              <w:spacing w:line="240" w:lineRule="atLeast"/>
              <w:rPr>
                <w:b w:val="0"/>
                <w:bCs/>
                <w:szCs w:val="22"/>
              </w:rPr>
            </w:pPr>
          </w:p>
        </w:tc>
      </w:tr>
      <w:tr w:rsidR="00027683" w:rsidRPr="00747993" w:rsidTr="00913590">
        <w:trPr>
          <w:cantSplit/>
        </w:trPr>
        <w:tc>
          <w:tcPr>
            <w:tcW w:w="4050" w:type="dxa"/>
          </w:tcPr>
          <w:p w:rsidR="00027683" w:rsidRPr="002A0B00" w:rsidRDefault="00027683" w:rsidP="00326DE5">
            <w:pPr>
              <w:pStyle w:val="BodyText"/>
              <w:spacing w:after="0"/>
              <w:rPr>
                <w:rFonts w:ascii="Times New Roman" w:hAnsi="Times New Roman" w:cs="Times New Roman"/>
                <w:sz w:val="22"/>
                <w:szCs w:val="22"/>
              </w:rPr>
            </w:pPr>
            <w:r w:rsidRPr="002A0B00">
              <w:rPr>
                <w:rFonts w:ascii="Times New Roman" w:hAnsi="Times New Roman" w:cs="Times New Roman"/>
                <w:sz w:val="22"/>
                <w:szCs w:val="22"/>
              </w:rPr>
              <w:t>Discount rate (1% movement)</w:t>
            </w:r>
          </w:p>
        </w:tc>
        <w:tc>
          <w:tcPr>
            <w:tcW w:w="1080" w:type="dxa"/>
          </w:tcPr>
          <w:p w:rsidR="00027683" w:rsidRPr="00747993" w:rsidRDefault="00027683" w:rsidP="00326DE5">
            <w:pPr>
              <w:pStyle w:val="acctfourfigures"/>
              <w:tabs>
                <w:tab w:val="clear" w:pos="765"/>
                <w:tab w:val="decimal" w:pos="731"/>
              </w:tabs>
              <w:spacing w:line="240" w:lineRule="atLeast"/>
              <w:ind w:right="11"/>
              <w:rPr>
                <w:szCs w:val="22"/>
              </w:rPr>
            </w:pPr>
            <w:r>
              <w:rPr>
                <w:szCs w:val="22"/>
              </w:rPr>
              <w:t>(3,044)</w:t>
            </w:r>
          </w:p>
        </w:tc>
        <w:tc>
          <w:tcPr>
            <w:tcW w:w="180" w:type="dxa"/>
          </w:tcPr>
          <w:p w:rsidR="00027683" w:rsidRPr="00747993" w:rsidRDefault="00027683" w:rsidP="00326DE5">
            <w:pPr>
              <w:pStyle w:val="acctfourfigures"/>
              <w:spacing w:line="240" w:lineRule="atLeast"/>
              <w:rPr>
                <w:szCs w:val="22"/>
              </w:rPr>
            </w:pPr>
          </w:p>
        </w:tc>
        <w:tc>
          <w:tcPr>
            <w:tcW w:w="1170" w:type="dxa"/>
          </w:tcPr>
          <w:p w:rsidR="00027683" w:rsidRPr="00747993" w:rsidRDefault="00027683" w:rsidP="00687A40">
            <w:pPr>
              <w:pStyle w:val="acctfourfigures"/>
              <w:tabs>
                <w:tab w:val="clear" w:pos="765"/>
                <w:tab w:val="decimal" w:pos="821"/>
              </w:tabs>
              <w:spacing w:line="240" w:lineRule="atLeast"/>
              <w:ind w:right="11"/>
              <w:rPr>
                <w:szCs w:val="22"/>
              </w:rPr>
            </w:pPr>
            <w:r>
              <w:rPr>
                <w:szCs w:val="22"/>
              </w:rPr>
              <w:t>3,538</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(3,044)</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3,538</w:t>
            </w:r>
          </w:p>
        </w:tc>
      </w:tr>
      <w:tr w:rsidR="00027683" w:rsidRPr="00747993" w:rsidTr="00913590">
        <w:trPr>
          <w:cantSplit/>
        </w:trPr>
        <w:tc>
          <w:tcPr>
            <w:tcW w:w="4050" w:type="dxa"/>
          </w:tcPr>
          <w:p w:rsidR="00027683" w:rsidRPr="002A0B00" w:rsidRDefault="00027683" w:rsidP="00326DE5">
            <w:pPr>
              <w:pStyle w:val="BodyText"/>
              <w:spacing w:after="0"/>
              <w:rPr>
                <w:rFonts w:ascii="Times New Roman" w:hAnsi="Times New Roman" w:cs="Times New Roman"/>
                <w:sz w:val="22"/>
                <w:szCs w:val="22"/>
              </w:rPr>
            </w:pPr>
            <w:r w:rsidRPr="002A0B00">
              <w:rPr>
                <w:rFonts w:ascii="Times New Roman" w:hAnsi="Times New Roman" w:cs="Times New Roman"/>
                <w:sz w:val="22"/>
                <w:szCs w:val="22"/>
              </w:rPr>
              <w:t>Future salary growth (1% movement)</w:t>
            </w:r>
          </w:p>
        </w:tc>
        <w:tc>
          <w:tcPr>
            <w:tcW w:w="1080" w:type="dxa"/>
          </w:tcPr>
          <w:p w:rsidR="00027683" w:rsidRPr="00747993" w:rsidRDefault="00027683" w:rsidP="00326DE5">
            <w:pPr>
              <w:pStyle w:val="acctfourfigures"/>
              <w:tabs>
                <w:tab w:val="clear" w:pos="765"/>
                <w:tab w:val="decimal" w:pos="731"/>
              </w:tabs>
              <w:spacing w:line="240" w:lineRule="atLeast"/>
              <w:ind w:right="11"/>
              <w:rPr>
                <w:szCs w:val="22"/>
              </w:rPr>
            </w:pPr>
            <w:r>
              <w:rPr>
                <w:szCs w:val="22"/>
              </w:rPr>
              <w:t>3,008</w:t>
            </w:r>
          </w:p>
        </w:tc>
        <w:tc>
          <w:tcPr>
            <w:tcW w:w="180" w:type="dxa"/>
          </w:tcPr>
          <w:p w:rsidR="00027683" w:rsidRPr="00747993" w:rsidRDefault="00027683" w:rsidP="00326DE5">
            <w:pPr>
              <w:pStyle w:val="acctfourfigures"/>
              <w:spacing w:line="240" w:lineRule="atLeast"/>
              <w:rPr>
                <w:szCs w:val="22"/>
              </w:rPr>
            </w:pPr>
          </w:p>
        </w:tc>
        <w:tc>
          <w:tcPr>
            <w:tcW w:w="1170" w:type="dxa"/>
          </w:tcPr>
          <w:p w:rsidR="00027683" w:rsidRPr="00747993" w:rsidRDefault="00027683" w:rsidP="00687A40">
            <w:pPr>
              <w:pStyle w:val="acctfourfigures"/>
              <w:tabs>
                <w:tab w:val="clear" w:pos="765"/>
                <w:tab w:val="decimal" w:pos="821"/>
              </w:tabs>
              <w:spacing w:line="240" w:lineRule="atLeast"/>
              <w:ind w:right="11"/>
              <w:rPr>
                <w:szCs w:val="22"/>
              </w:rPr>
            </w:pPr>
            <w:r>
              <w:rPr>
                <w:szCs w:val="22"/>
              </w:rPr>
              <w:t>(2,644)</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3,008</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(2,644)</w:t>
            </w:r>
          </w:p>
        </w:tc>
      </w:tr>
      <w:tr w:rsidR="00027683" w:rsidRPr="00747993" w:rsidTr="00913590">
        <w:trPr>
          <w:cantSplit/>
        </w:trPr>
        <w:tc>
          <w:tcPr>
            <w:tcW w:w="4050" w:type="dxa"/>
          </w:tcPr>
          <w:p w:rsidR="00027683" w:rsidRPr="002A0B00" w:rsidRDefault="00027683" w:rsidP="00326DE5">
            <w:pPr>
              <w:pStyle w:val="BodyText"/>
              <w:spacing w:after="0"/>
              <w:rPr>
                <w:rFonts w:ascii="Times New Roman" w:hAnsi="Times New Roman" w:cs="Times New Roman"/>
                <w:sz w:val="22"/>
                <w:szCs w:val="22"/>
              </w:rPr>
            </w:pPr>
            <w:r>
              <w:rPr>
                <w:rFonts w:ascii="Times New Roman" w:hAnsi="Times New Roman" w:cs="Times New Roman"/>
                <w:sz w:val="22"/>
                <w:szCs w:val="22"/>
              </w:rPr>
              <w:t>Turnover rate (20</w:t>
            </w:r>
            <w:r w:rsidRPr="002A0B00">
              <w:rPr>
                <w:rFonts w:ascii="Times New Roman" w:hAnsi="Times New Roman" w:cs="Times New Roman"/>
                <w:sz w:val="22"/>
                <w:szCs w:val="22"/>
              </w:rPr>
              <w:t>% movement)</w:t>
            </w:r>
          </w:p>
        </w:tc>
        <w:tc>
          <w:tcPr>
            <w:tcW w:w="1080" w:type="dxa"/>
          </w:tcPr>
          <w:p w:rsidR="00027683" w:rsidRPr="00747993" w:rsidRDefault="00027683" w:rsidP="00326DE5">
            <w:pPr>
              <w:pStyle w:val="acctfourfigures"/>
              <w:tabs>
                <w:tab w:val="clear" w:pos="765"/>
                <w:tab w:val="decimal" w:pos="731"/>
              </w:tabs>
              <w:spacing w:line="240" w:lineRule="atLeast"/>
              <w:ind w:right="11"/>
              <w:rPr>
                <w:szCs w:val="22"/>
              </w:rPr>
            </w:pPr>
            <w:r>
              <w:rPr>
                <w:szCs w:val="22"/>
              </w:rPr>
              <w:t>(2,635)</w:t>
            </w:r>
          </w:p>
        </w:tc>
        <w:tc>
          <w:tcPr>
            <w:tcW w:w="180" w:type="dxa"/>
          </w:tcPr>
          <w:p w:rsidR="00027683" w:rsidRPr="00747993" w:rsidRDefault="00027683" w:rsidP="00326DE5">
            <w:pPr>
              <w:pStyle w:val="acctfourfigures"/>
              <w:spacing w:line="240" w:lineRule="atLeast"/>
              <w:rPr>
                <w:szCs w:val="22"/>
              </w:rPr>
            </w:pPr>
          </w:p>
        </w:tc>
        <w:tc>
          <w:tcPr>
            <w:tcW w:w="1170" w:type="dxa"/>
          </w:tcPr>
          <w:p w:rsidR="00027683" w:rsidRPr="00747993" w:rsidRDefault="00027683" w:rsidP="00687A40">
            <w:pPr>
              <w:pStyle w:val="acctfourfigures"/>
              <w:tabs>
                <w:tab w:val="clear" w:pos="765"/>
                <w:tab w:val="decimal" w:pos="821"/>
              </w:tabs>
              <w:spacing w:line="240" w:lineRule="atLeast"/>
              <w:ind w:right="11"/>
              <w:rPr>
                <w:szCs w:val="22"/>
              </w:rPr>
            </w:pPr>
            <w:r>
              <w:rPr>
                <w:szCs w:val="22"/>
              </w:rPr>
              <w:t>3,246</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(2,635)</w:t>
            </w:r>
          </w:p>
        </w:tc>
        <w:tc>
          <w:tcPr>
            <w:tcW w:w="180" w:type="dxa"/>
          </w:tcPr>
          <w:p w:rsidR="00027683" w:rsidRPr="00747993" w:rsidRDefault="00027683" w:rsidP="00326DE5">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3,246</w:t>
            </w:r>
          </w:p>
        </w:tc>
      </w:tr>
    </w:tbl>
    <w:p w:rsidR="006C77AA" w:rsidRDefault="006C77AA"/>
    <w:tbl>
      <w:tblPr>
        <w:tblW w:w="9360" w:type="dxa"/>
        <w:tblInd w:w="529"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260"/>
        <w:gridCol w:w="180"/>
        <w:gridCol w:w="1260"/>
      </w:tblGrid>
      <w:tr w:rsidR="00027683" w:rsidRPr="002A0B00" w:rsidTr="00913590">
        <w:trPr>
          <w:cantSplit/>
          <w:tblHeader/>
        </w:trPr>
        <w:tc>
          <w:tcPr>
            <w:tcW w:w="4050" w:type="dxa"/>
          </w:tcPr>
          <w:p w:rsidR="00027683" w:rsidRPr="002A0B00" w:rsidRDefault="00027683" w:rsidP="009A33FE">
            <w:pPr>
              <w:pStyle w:val="acctfourfigures"/>
              <w:tabs>
                <w:tab w:val="clear" w:pos="765"/>
                <w:tab w:val="decimal" w:pos="0"/>
              </w:tabs>
              <w:spacing w:line="240" w:lineRule="atLeast"/>
              <w:rPr>
                <w:szCs w:val="22"/>
              </w:rPr>
            </w:pPr>
            <w:r>
              <w:rPr>
                <w:b/>
                <w:bCs/>
                <w:szCs w:val="22"/>
              </w:rPr>
              <w:t>At</w:t>
            </w:r>
            <w:r w:rsidRPr="002A0B00">
              <w:rPr>
                <w:b/>
                <w:bCs/>
                <w:szCs w:val="22"/>
              </w:rPr>
              <w:t xml:space="preserve"> </w:t>
            </w:r>
            <w:r w:rsidR="00E551D6">
              <w:rPr>
                <w:b/>
                <w:bCs/>
                <w:szCs w:val="22"/>
              </w:rPr>
              <w:t xml:space="preserve">December 31, </w:t>
            </w:r>
            <w:r w:rsidRPr="002A0B00">
              <w:rPr>
                <w:b/>
                <w:bCs/>
                <w:szCs w:val="22"/>
              </w:rPr>
              <w:t>201</w:t>
            </w:r>
            <w:r>
              <w:rPr>
                <w:b/>
                <w:bCs/>
                <w:szCs w:val="22"/>
              </w:rPr>
              <w:t>7</w:t>
            </w:r>
          </w:p>
        </w:tc>
        <w:tc>
          <w:tcPr>
            <w:tcW w:w="1080" w:type="dxa"/>
            <w:shd w:val="clear" w:color="auto" w:fill="auto"/>
          </w:tcPr>
          <w:p w:rsidR="00027683" w:rsidRPr="002A0B00" w:rsidRDefault="00027683" w:rsidP="009A33FE">
            <w:pPr>
              <w:pStyle w:val="acctmergecolhdg"/>
              <w:spacing w:line="240" w:lineRule="atLeast"/>
              <w:rPr>
                <w:b w:val="0"/>
                <w:bCs/>
                <w:szCs w:val="22"/>
              </w:rPr>
            </w:pPr>
          </w:p>
        </w:tc>
        <w:tc>
          <w:tcPr>
            <w:tcW w:w="180" w:type="dxa"/>
            <w:shd w:val="clear" w:color="auto" w:fill="auto"/>
          </w:tcPr>
          <w:p w:rsidR="00027683" w:rsidRPr="002A0B00" w:rsidRDefault="00027683" w:rsidP="009A33FE">
            <w:pPr>
              <w:pStyle w:val="acctmergecolhdg"/>
              <w:spacing w:line="240" w:lineRule="atLeast"/>
              <w:rPr>
                <w:b w:val="0"/>
                <w:bCs/>
                <w:szCs w:val="22"/>
              </w:rPr>
            </w:pPr>
          </w:p>
        </w:tc>
        <w:tc>
          <w:tcPr>
            <w:tcW w:w="1170" w:type="dxa"/>
            <w:shd w:val="clear" w:color="auto" w:fill="auto"/>
          </w:tcPr>
          <w:p w:rsidR="00027683" w:rsidRPr="002A0B00" w:rsidRDefault="00027683" w:rsidP="009A33FE">
            <w:pPr>
              <w:pStyle w:val="acctmergecolhdg"/>
              <w:spacing w:line="240" w:lineRule="atLeast"/>
              <w:rPr>
                <w:b w:val="0"/>
                <w:bCs/>
                <w:szCs w:val="22"/>
              </w:rPr>
            </w:pPr>
          </w:p>
        </w:tc>
        <w:tc>
          <w:tcPr>
            <w:tcW w:w="180" w:type="dxa"/>
            <w:shd w:val="clear" w:color="auto" w:fill="auto"/>
          </w:tcPr>
          <w:p w:rsidR="00027683" w:rsidRPr="002A0B00" w:rsidRDefault="00027683" w:rsidP="009A33FE">
            <w:pPr>
              <w:pStyle w:val="acctmergecolhdg"/>
              <w:spacing w:line="240" w:lineRule="atLeast"/>
              <w:rPr>
                <w:b w:val="0"/>
                <w:bCs/>
                <w:szCs w:val="22"/>
              </w:rPr>
            </w:pPr>
          </w:p>
        </w:tc>
        <w:tc>
          <w:tcPr>
            <w:tcW w:w="1260" w:type="dxa"/>
            <w:shd w:val="clear" w:color="auto" w:fill="auto"/>
          </w:tcPr>
          <w:p w:rsidR="00027683" w:rsidRPr="002A0B00" w:rsidRDefault="00027683" w:rsidP="009A33FE">
            <w:pPr>
              <w:pStyle w:val="acctmergecolhdg"/>
              <w:spacing w:line="240" w:lineRule="atLeast"/>
              <w:rPr>
                <w:b w:val="0"/>
                <w:bCs/>
                <w:szCs w:val="22"/>
              </w:rPr>
            </w:pPr>
          </w:p>
        </w:tc>
        <w:tc>
          <w:tcPr>
            <w:tcW w:w="180" w:type="dxa"/>
            <w:shd w:val="clear" w:color="auto" w:fill="auto"/>
          </w:tcPr>
          <w:p w:rsidR="00027683" w:rsidRPr="002A0B00" w:rsidRDefault="00027683" w:rsidP="009A33FE">
            <w:pPr>
              <w:pStyle w:val="acctmergecolhdg"/>
              <w:spacing w:line="240" w:lineRule="atLeast"/>
              <w:rPr>
                <w:b w:val="0"/>
                <w:bCs/>
                <w:szCs w:val="22"/>
              </w:rPr>
            </w:pPr>
          </w:p>
        </w:tc>
        <w:tc>
          <w:tcPr>
            <w:tcW w:w="1260" w:type="dxa"/>
            <w:shd w:val="clear" w:color="auto" w:fill="auto"/>
          </w:tcPr>
          <w:p w:rsidR="00027683" w:rsidRPr="002A0B00" w:rsidRDefault="00027683" w:rsidP="009A33FE">
            <w:pPr>
              <w:pStyle w:val="acctmergecolhdg"/>
              <w:spacing w:line="240" w:lineRule="atLeast"/>
              <w:rPr>
                <w:b w:val="0"/>
                <w:bCs/>
                <w:szCs w:val="22"/>
              </w:rPr>
            </w:pPr>
          </w:p>
        </w:tc>
      </w:tr>
      <w:tr w:rsidR="00027683" w:rsidRPr="00747993" w:rsidTr="00913590">
        <w:trPr>
          <w:cantSplit/>
        </w:trPr>
        <w:tc>
          <w:tcPr>
            <w:tcW w:w="4050" w:type="dxa"/>
          </w:tcPr>
          <w:p w:rsidR="00027683" w:rsidRPr="002A0B00" w:rsidRDefault="00027683" w:rsidP="009A33FE">
            <w:pPr>
              <w:pStyle w:val="BodyText"/>
              <w:spacing w:after="0"/>
              <w:rPr>
                <w:rFonts w:ascii="Times New Roman" w:hAnsi="Times New Roman" w:cs="Times New Roman"/>
                <w:sz w:val="22"/>
                <w:szCs w:val="22"/>
              </w:rPr>
            </w:pPr>
            <w:r w:rsidRPr="002A0B00">
              <w:rPr>
                <w:rFonts w:ascii="Times New Roman" w:hAnsi="Times New Roman" w:cs="Times New Roman"/>
                <w:sz w:val="22"/>
                <w:szCs w:val="22"/>
              </w:rPr>
              <w:t>Discount rate (1% movement)</w:t>
            </w:r>
          </w:p>
        </w:tc>
        <w:tc>
          <w:tcPr>
            <w:tcW w:w="108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(2,887)</w:t>
            </w:r>
          </w:p>
        </w:tc>
        <w:tc>
          <w:tcPr>
            <w:tcW w:w="180" w:type="dxa"/>
          </w:tcPr>
          <w:p w:rsidR="00027683" w:rsidRPr="00747993" w:rsidRDefault="00027683" w:rsidP="009A33FE">
            <w:pPr>
              <w:pStyle w:val="acctfourfigures"/>
              <w:spacing w:line="240" w:lineRule="atLeast"/>
              <w:rPr>
                <w:szCs w:val="22"/>
              </w:rPr>
            </w:pPr>
          </w:p>
        </w:tc>
        <w:tc>
          <w:tcPr>
            <w:tcW w:w="117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3,315</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(2,887)</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3,315</w:t>
            </w:r>
          </w:p>
        </w:tc>
      </w:tr>
      <w:tr w:rsidR="00027683" w:rsidRPr="00747993" w:rsidTr="00913590">
        <w:trPr>
          <w:cantSplit/>
        </w:trPr>
        <w:tc>
          <w:tcPr>
            <w:tcW w:w="4050" w:type="dxa"/>
          </w:tcPr>
          <w:p w:rsidR="00027683" w:rsidRPr="002A0B00" w:rsidRDefault="00027683" w:rsidP="009A33FE">
            <w:pPr>
              <w:pStyle w:val="BodyText"/>
              <w:spacing w:after="0"/>
              <w:rPr>
                <w:rFonts w:ascii="Times New Roman" w:hAnsi="Times New Roman" w:cs="Times New Roman"/>
                <w:sz w:val="22"/>
                <w:szCs w:val="22"/>
              </w:rPr>
            </w:pPr>
            <w:r w:rsidRPr="002A0B00">
              <w:rPr>
                <w:rFonts w:ascii="Times New Roman" w:hAnsi="Times New Roman" w:cs="Times New Roman"/>
                <w:sz w:val="22"/>
                <w:szCs w:val="22"/>
              </w:rPr>
              <w:t>Future salary growth (1% movement)</w:t>
            </w:r>
          </w:p>
        </w:tc>
        <w:tc>
          <w:tcPr>
            <w:tcW w:w="108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3,520</w:t>
            </w:r>
          </w:p>
        </w:tc>
        <w:tc>
          <w:tcPr>
            <w:tcW w:w="180" w:type="dxa"/>
          </w:tcPr>
          <w:p w:rsidR="00027683" w:rsidRPr="00747993" w:rsidRDefault="00027683" w:rsidP="009A33FE">
            <w:pPr>
              <w:pStyle w:val="acctfourfigures"/>
              <w:spacing w:line="240" w:lineRule="atLeast"/>
              <w:rPr>
                <w:szCs w:val="22"/>
              </w:rPr>
            </w:pPr>
          </w:p>
        </w:tc>
        <w:tc>
          <w:tcPr>
            <w:tcW w:w="117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(3,065)</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3,520</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(3,065)</w:t>
            </w:r>
          </w:p>
        </w:tc>
      </w:tr>
      <w:tr w:rsidR="00027683" w:rsidRPr="00747993" w:rsidTr="00913590">
        <w:trPr>
          <w:cantSplit/>
        </w:trPr>
        <w:tc>
          <w:tcPr>
            <w:tcW w:w="4050" w:type="dxa"/>
          </w:tcPr>
          <w:p w:rsidR="00027683" w:rsidRPr="002A0B00" w:rsidRDefault="00027683" w:rsidP="009A33FE">
            <w:pPr>
              <w:pStyle w:val="BodyText"/>
              <w:spacing w:after="0"/>
              <w:rPr>
                <w:rFonts w:ascii="Times New Roman" w:hAnsi="Times New Roman" w:cs="Times New Roman"/>
                <w:sz w:val="22"/>
                <w:szCs w:val="22"/>
              </w:rPr>
            </w:pPr>
            <w:r>
              <w:rPr>
                <w:rFonts w:ascii="Times New Roman" w:hAnsi="Times New Roman" w:cs="Times New Roman"/>
                <w:sz w:val="22"/>
                <w:szCs w:val="22"/>
              </w:rPr>
              <w:t>Turnover rate</w:t>
            </w:r>
            <w:r w:rsidRPr="002A0B00">
              <w:rPr>
                <w:rFonts w:ascii="Times New Roman" w:hAnsi="Times New Roman" w:cs="Times New Roman"/>
                <w:sz w:val="22"/>
                <w:szCs w:val="22"/>
              </w:rPr>
              <w:t xml:space="preserve"> (1% movement)</w:t>
            </w:r>
          </w:p>
        </w:tc>
        <w:tc>
          <w:tcPr>
            <w:tcW w:w="1080" w:type="dxa"/>
          </w:tcPr>
          <w:p w:rsidR="00027683" w:rsidRPr="00747993" w:rsidRDefault="00027683" w:rsidP="009A33FE">
            <w:pPr>
              <w:pStyle w:val="acctfourfigures"/>
              <w:tabs>
                <w:tab w:val="clear" w:pos="765"/>
                <w:tab w:val="decimal" w:pos="731"/>
              </w:tabs>
              <w:spacing w:line="240" w:lineRule="atLeast"/>
              <w:ind w:right="11"/>
              <w:rPr>
                <w:szCs w:val="22"/>
              </w:rPr>
            </w:pPr>
            <w:r>
              <w:rPr>
                <w:szCs w:val="22"/>
              </w:rPr>
              <w:t>(3,084)</w:t>
            </w:r>
          </w:p>
        </w:tc>
        <w:tc>
          <w:tcPr>
            <w:tcW w:w="180" w:type="dxa"/>
          </w:tcPr>
          <w:p w:rsidR="00027683" w:rsidRPr="00747993" w:rsidRDefault="00027683" w:rsidP="009A33FE">
            <w:pPr>
              <w:pStyle w:val="acctfourfigures"/>
              <w:spacing w:line="240" w:lineRule="atLeast"/>
              <w:rPr>
                <w:szCs w:val="22"/>
              </w:rPr>
            </w:pPr>
          </w:p>
        </w:tc>
        <w:tc>
          <w:tcPr>
            <w:tcW w:w="1170" w:type="dxa"/>
          </w:tcPr>
          <w:p w:rsidR="00027683" w:rsidRPr="00747993" w:rsidRDefault="00027683" w:rsidP="009A33FE">
            <w:pPr>
              <w:pStyle w:val="acctfourfigures"/>
              <w:tabs>
                <w:tab w:val="clear" w:pos="765"/>
                <w:tab w:val="decimal" w:pos="821"/>
              </w:tabs>
              <w:spacing w:line="240" w:lineRule="atLeast"/>
              <w:ind w:right="11"/>
              <w:rPr>
                <w:szCs w:val="22"/>
              </w:rPr>
            </w:pPr>
            <w:r>
              <w:rPr>
                <w:szCs w:val="22"/>
              </w:rPr>
              <w:t>1,026</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(3,084)</w:t>
            </w:r>
          </w:p>
        </w:tc>
        <w:tc>
          <w:tcPr>
            <w:tcW w:w="180" w:type="dxa"/>
          </w:tcPr>
          <w:p w:rsidR="00027683" w:rsidRPr="00747993" w:rsidRDefault="00027683" w:rsidP="009A33FE">
            <w:pPr>
              <w:pStyle w:val="acctfourfigures"/>
              <w:spacing w:line="240" w:lineRule="atLeast"/>
              <w:rPr>
                <w:szCs w:val="22"/>
              </w:rPr>
            </w:pPr>
          </w:p>
        </w:tc>
        <w:tc>
          <w:tcPr>
            <w:tcW w:w="1260" w:type="dxa"/>
          </w:tcPr>
          <w:p w:rsidR="00027683" w:rsidRPr="00747993" w:rsidRDefault="00027683" w:rsidP="009A33FE">
            <w:pPr>
              <w:pStyle w:val="acctfourfigures"/>
              <w:tabs>
                <w:tab w:val="clear" w:pos="765"/>
                <w:tab w:val="decimal" w:pos="911"/>
              </w:tabs>
              <w:spacing w:line="240" w:lineRule="atLeast"/>
              <w:ind w:right="11"/>
              <w:rPr>
                <w:szCs w:val="22"/>
              </w:rPr>
            </w:pPr>
            <w:r>
              <w:rPr>
                <w:szCs w:val="22"/>
              </w:rPr>
              <w:t>1,026</w:t>
            </w:r>
          </w:p>
        </w:tc>
      </w:tr>
    </w:tbl>
    <w:p w:rsidR="0031239E" w:rsidRDefault="0031239E" w:rsidP="00CE4D9A">
      <w:pPr>
        <w:ind w:left="540"/>
        <w:jc w:val="both"/>
        <w:rPr>
          <w:rFonts w:ascii="Times New Roman" w:hAnsi="Times New Roman" w:cs="Times New Roman"/>
          <w:sz w:val="22"/>
          <w:szCs w:val="22"/>
        </w:rPr>
      </w:pPr>
    </w:p>
    <w:p w:rsidR="00FF69B9" w:rsidRDefault="002A0B00" w:rsidP="00913590">
      <w:pPr>
        <w:tabs>
          <w:tab w:val="clear" w:pos="454"/>
        </w:tabs>
        <w:ind w:left="540"/>
        <w:jc w:val="both"/>
        <w:rPr>
          <w:rFonts w:ascii="Times New Roman" w:hAnsi="Times New Roman" w:cs="Times New Roman"/>
          <w:sz w:val="22"/>
          <w:szCs w:val="22"/>
        </w:rPr>
      </w:pPr>
      <w:r w:rsidRPr="003D7114">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rsidR="00964985" w:rsidRDefault="00964985" w:rsidP="00913590">
      <w:pPr>
        <w:tabs>
          <w:tab w:val="clear" w:pos="454"/>
        </w:tabs>
        <w:ind w:left="540"/>
        <w:jc w:val="both"/>
        <w:rPr>
          <w:rFonts w:ascii="Times New Roman" w:hAnsi="Times New Roman" w:cs="Times New Roman"/>
          <w:sz w:val="22"/>
          <w:szCs w:val="22"/>
        </w:rPr>
      </w:pPr>
    </w:p>
    <w:p w:rsidR="00964985" w:rsidRDefault="00964985" w:rsidP="00964985">
      <w:pPr>
        <w:tabs>
          <w:tab w:val="clear" w:pos="454"/>
        </w:tabs>
        <w:ind w:left="540"/>
        <w:jc w:val="both"/>
        <w:rPr>
          <w:rFonts w:ascii="Times New Roman" w:hAnsi="Times New Roman" w:cs="Times New Roman"/>
          <w:sz w:val="22"/>
          <w:szCs w:val="22"/>
        </w:rPr>
      </w:pPr>
      <w:r w:rsidRPr="004E38CD">
        <w:rPr>
          <w:rFonts w:ascii="Times New Roman" w:hAnsi="Times New Roman" w:cs="Times New Roman"/>
          <w:sz w:val="22"/>
          <w:szCs w:val="22"/>
        </w:rPr>
        <w:t xml:space="preserve">On December 13, 2018, the National Legislative Assembly approved draft of Labour Protection Act. The main point is increasing the rate of benefit of an employee who has past service 20 years or more from 300 days to 400 days. At the present, the draft is in the process of announcement in the Government Gazette. If such law is effect, the Company </w:t>
      </w:r>
      <w:r w:rsidRPr="00221A29">
        <w:rPr>
          <w:rFonts w:ascii="Times New Roman" w:hAnsi="Times New Roman" w:cs="Times New Roman"/>
          <w:sz w:val="22"/>
          <w:szCs w:val="22"/>
        </w:rPr>
        <w:t>will have recorded the effect of the change by recognizing post service cost as expenses</w:t>
      </w:r>
      <w:r w:rsidR="0052119B" w:rsidRPr="00221A29">
        <w:rPr>
          <w:rFonts w:ascii="Times New Roman" w:hAnsi="Times New Roman" w:cs="Times New Roman"/>
          <w:sz w:val="22"/>
          <w:szCs w:val="22"/>
        </w:rPr>
        <w:t xml:space="preserve"> amount Bah</w:t>
      </w:r>
      <w:r w:rsidR="007D286F" w:rsidRPr="00221A29">
        <w:rPr>
          <w:rFonts w:ascii="Times New Roman" w:hAnsi="Times New Roman" w:cs="Times New Roman"/>
          <w:sz w:val="22"/>
          <w:szCs w:val="22"/>
        </w:rPr>
        <w:t>t 9.</w:t>
      </w:r>
      <w:r w:rsidR="0052119B" w:rsidRPr="00221A29">
        <w:rPr>
          <w:rFonts w:ascii="Times New Roman" w:hAnsi="Times New Roman" w:cs="Times New Roman"/>
          <w:sz w:val="22"/>
          <w:szCs w:val="22"/>
        </w:rPr>
        <w:t>4</w:t>
      </w:r>
      <w:r w:rsidR="007D286F" w:rsidRPr="00221A29">
        <w:rPr>
          <w:rFonts w:ascii="Times New Roman" w:hAnsi="Times New Roman" w:cs="Times New Roman"/>
          <w:sz w:val="22"/>
          <w:szCs w:val="22"/>
        </w:rPr>
        <w:t>1 million</w:t>
      </w:r>
      <w:r w:rsidRPr="004E38CD">
        <w:rPr>
          <w:rFonts w:ascii="Times New Roman" w:hAnsi="Times New Roman" w:cs="Times New Roman"/>
          <w:sz w:val="22"/>
          <w:szCs w:val="22"/>
        </w:rPr>
        <w:t xml:space="preserve"> immediately in the income statement.</w:t>
      </w:r>
    </w:p>
    <w:p w:rsidR="0052119B" w:rsidRPr="00964985" w:rsidRDefault="0052119B" w:rsidP="00964985">
      <w:pPr>
        <w:tabs>
          <w:tab w:val="clear" w:pos="454"/>
        </w:tabs>
        <w:ind w:left="540"/>
        <w:jc w:val="both"/>
        <w:rPr>
          <w:rFonts w:ascii="Times New Roman" w:hAnsi="Times New Roman" w:cs="Times New Roman"/>
          <w:sz w:val="22"/>
          <w:szCs w:val="22"/>
        </w:rPr>
      </w:pPr>
    </w:p>
    <w:p w:rsidR="00964985" w:rsidRPr="00964985" w:rsidRDefault="00964985" w:rsidP="00964985"/>
    <w:p w:rsidR="00BE2DAE" w:rsidRPr="001F4514" w:rsidRDefault="00BE2DAE" w:rsidP="008002B3">
      <w:pPr>
        <w:pStyle w:val="TOC2"/>
        <w:numPr>
          <w:ilvl w:val="0"/>
          <w:numId w:val="23"/>
        </w:numPr>
        <w:tabs>
          <w:tab w:val="clear" w:pos="227"/>
          <w:tab w:val="clear" w:pos="454"/>
          <w:tab w:val="clear" w:pos="680"/>
          <w:tab w:val="clear" w:pos="907"/>
        </w:tabs>
        <w:spacing w:before="0"/>
        <w:ind w:left="450" w:hanging="450"/>
        <w:jc w:val="both"/>
        <w:rPr>
          <w:rFonts w:ascii="Times New Roman" w:hAnsi="Times New Roman"/>
          <w:sz w:val="24"/>
          <w:szCs w:val="24"/>
        </w:rPr>
      </w:pPr>
      <w:r w:rsidRPr="00BE2DAE">
        <w:rPr>
          <w:rFonts w:ascii="Times New Roman" w:hAnsi="Times New Roman"/>
          <w:sz w:val="24"/>
          <w:szCs w:val="24"/>
        </w:rPr>
        <w:t>Share capital</w:t>
      </w:r>
    </w:p>
    <w:p w:rsidR="00BE2DAE" w:rsidRDefault="00BE2DAE" w:rsidP="00FA5486">
      <w:pPr>
        <w:pStyle w:val="TOC2"/>
        <w:tabs>
          <w:tab w:val="clear" w:pos="227"/>
          <w:tab w:val="clear" w:pos="454"/>
          <w:tab w:val="clear" w:pos="680"/>
          <w:tab w:val="clear" w:pos="907"/>
        </w:tabs>
        <w:spacing w:before="0"/>
        <w:ind w:left="540" w:hanging="540"/>
        <w:rPr>
          <w:rFonts w:ascii="Times New Roman" w:hAnsi="Times New Roman"/>
          <w:sz w:val="24"/>
          <w:szCs w:val="24"/>
        </w:rPr>
      </w:pPr>
    </w:p>
    <w:tbl>
      <w:tblPr>
        <w:tblW w:w="9318" w:type="dxa"/>
        <w:tblInd w:w="450" w:type="dxa"/>
        <w:tblLayout w:type="fixed"/>
        <w:tblLook w:val="0000" w:firstRow="0" w:lastRow="0" w:firstColumn="0" w:lastColumn="0" w:noHBand="0" w:noVBand="0"/>
      </w:tblPr>
      <w:tblGrid>
        <w:gridCol w:w="3331"/>
        <w:gridCol w:w="1032"/>
        <w:gridCol w:w="272"/>
        <w:gridCol w:w="945"/>
        <w:gridCol w:w="272"/>
        <w:gridCol w:w="999"/>
        <w:gridCol w:w="272"/>
        <w:gridCol w:w="950"/>
        <w:gridCol w:w="272"/>
        <w:gridCol w:w="973"/>
      </w:tblGrid>
      <w:tr w:rsidR="00672671" w:rsidRPr="00BE2DAE" w:rsidTr="00882B34">
        <w:tc>
          <w:tcPr>
            <w:tcW w:w="1787" w:type="pct"/>
          </w:tcPr>
          <w:p w:rsidR="00672671" w:rsidRPr="00BE2DAE" w:rsidRDefault="00672671" w:rsidP="00FA5486">
            <w:pPr>
              <w:ind w:right="-288"/>
              <w:rPr>
                <w:rFonts w:ascii="Times New Roman" w:hAnsi="Times New Roman" w:cs="Times New Roman"/>
                <w:b/>
                <w:bCs/>
                <w:sz w:val="22"/>
                <w:szCs w:val="22"/>
              </w:rPr>
            </w:pPr>
          </w:p>
        </w:tc>
        <w:tc>
          <w:tcPr>
            <w:tcW w:w="554" w:type="pct"/>
          </w:tcPr>
          <w:p w:rsidR="00672671" w:rsidRPr="00BE2DAE" w:rsidRDefault="00672671" w:rsidP="00FA5486">
            <w:pPr>
              <w:pStyle w:val="acctmergecolhdg"/>
              <w:spacing w:line="240" w:lineRule="atLeast"/>
              <w:ind w:left="-127" w:right="-82"/>
              <w:rPr>
                <w:b w:val="0"/>
                <w:bCs/>
                <w:szCs w:val="22"/>
              </w:rPr>
            </w:pPr>
            <w:r w:rsidRPr="00BE2DAE">
              <w:rPr>
                <w:b w:val="0"/>
                <w:bCs/>
                <w:szCs w:val="22"/>
              </w:rPr>
              <w:t>Par value</w:t>
            </w:r>
          </w:p>
        </w:tc>
        <w:tc>
          <w:tcPr>
            <w:tcW w:w="146" w:type="pct"/>
          </w:tcPr>
          <w:p w:rsidR="00672671" w:rsidRPr="00BE2DAE" w:rsidRDefault="00672671" w:rsidP="00FA5486">
            <w:pPr>
              <w:pStyle w:val="BodyText"/>
              <w:spacing w:after="0"/>
              <w:ind w:right="-131"/>
              <w:jc w:val="center"/>
              <w:rPr>
                <w:rFonts w:ascii="Times New Roman" w:hAnsi="Times New Roman" w:cs="Times New Roman"/>
                <w:sz w:val="22"/>
                <w:szCs w:val="22"/>
              </w:rPr>
            </w:pPr>
          </w:p>
        </w:tc>
        <w:tc>
          <w:tcPr>
            <w:tcW w:w="1189" w:type="pct"/>
            <w:gridSpan w:val="3"/>
            <w:tcBorders>
              <w:bottom w:val="single" w:sz="4" w:space="0" w:color="auto"/>
            </w:tcBorders>
          </w:tcPr>
          <w:p w:rsidR="00672671" w:rsidRPr="00865D50" w:rsidRDefault="00CE4D9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225370">
              <w:rPr>
                <w:rFonts w:ascii="Times New Roman" w:hAnsi="Times New Roman" w:cs="Times New Roman"/>
                <w:sz w:val="22"/>
                <w:szCs w:val="22"/>
              </w:rPr>
              <w:t>8</w:t>
            </w:r>
          </w:p>
        </w:tc>
        <w:tc>
          <w:tcPr>
            <w:tcW w:w="146" w:type="pct"/>
          </w:tcPr>
          <w:p w:rsidR="00672671" w:rsidRPr="00865D50" w:rsidRDefault="00672671"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8" w:type="pct"/>
            <w:gridSpan w:val="3"/>
            <w:tcBorders>
              <w:bottom w:val="single" w:sz="4" w:space="0" w:color="auto"/>
            </w:tcBorders>
          </w:tcPr>
          <w:p w:rsidR="00672671" w:rsidRPr="00865D50" w:rsidRDefault="00CE4D9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225370">
              <w:rPr>
                <w:rFonts w:ascii="Times New Roman" w:hAnsi="Times New Roman" w:cs="Times New Roman"/>
                <w:sz w:val="22"/>
                <w:szCs w:val="22"/>
              </w:rPr>
              <w:t>7</w:t>
            </w:r>
          </w:p>
        </w:tc>
      </w:tr>
      <w:tr w:rsidR="00672671" w:rsidRPr="00BE2DAE" w:rsidTr="00882B34">
        <w:tc>
          <w:tcPr>
            <w:tcW w:w="1787" w:type="pct"/>
          </w:tcPr>
          <w:p w:rsidR="00672671" w:rsidRPr="00BE2DAE" w:rsidRDefault="00672671" w:rsidP="00FA5486">
            <w:pPr>
              <w:ind w:right="-288"/>
              <w:rPr>
                <w:rFonts w:ascii="Times New Roman" w:hAnsi="Times New Roman" w:cs="Times New Roman"/>
                <w:b/>
                <w:bCs/>
                <w:sz w:val="22"/>
                <w:szCs w:val="22"/>
              </w:rPr>
            </w:pPr>
          </w:p>
        </w:tc>
        <w:tc>
          <w:tcPr>
            <w:tcW w:w="554" w:type="pct"/>
            <w:tcBorders>
              <w:bottom w:val="single" w:sz="4" w:space="0" w:color="auto"/>
            </w:tcBorders>
          </w:tcPr>
          <w:p w:rsidR="00672671" w:rsidRPr="00BE2DAE" w:rsidRDefault="00672671" w:rsidP="00FA5486">
            <w:pPr>
              <w:ind w:left="-127" w:right="-82"/>
              <w:jc w:val="center"/>
              <w:rPr>
                <w:rFonts w:ascii="Times New Roman" w:hAnsi="Times New Roman" w:cs="Times New Roman"/>
                <w:sz w:val="22"/>
                <w:szCs w:val="22"/>
              </w:rPr>
            </w:pPr>
            <w:r w:rsidRPr="00BE2DAE">
              <w:rPr>
                <w:rFonts w:ascii="Times New Roman" w:hAnsi="Times New Roman" w:cs="Times New Roman"/>
                <w:sz w:val="22"/>
                <w:szCs w:val="22"/>
              </w:rPr>
              <w:t>per share</w:t>
            </w:r>
          </w:p>
        </w:tc>
        <w:tc>
          <w:tcPr>
            <w:tcW w:w="146" w:type="pct"/>
          </w:tcPr>
          <w:p w:rsidR="00672671" w:rsidRPr="00BE2DAE" w:rsidRDefault="00672671" w:rsidP="00FA5486">
            <w:pPr>
              <w:pStyle w:val="BodyText"/>
              <w:spacing w:after="0"/>
              <w:ind w:right="-131"/>
              <w:jc w:val="center"/>
              <w:rPr>
                <w:rFonts w:ascii="Times New Roman" w:hAnsi="Times New Roman" w:cs="Times New Roman"/>
                <w:sz w:val="22"/>
                <w:szCs w:val="22"/>
              </w:rPr>
            </w:pPr>
          </w:p>
        </w:tc>
        <w:tc>
          <w:tcPr>
            <w:tcW w:w="507" w:type="pct"/>
            <w:tcBorders>
              <w:top w:val="single" w:sz="4" w:space="0" w:color="auto"/>
              <w:bottom w:val="single" w:sz="4" w:space="0" w:color="auto"/>
            </w:tcBorders>
          </w:tcPr>
          <w:p w:rsidR="00672671" w:rsidRPr="00BE2DAE" w:rsidRDefault="00672671" w:rsidP="00FA5486">
            <w:pPr>
              <w:pStyle w:val="acctfourfigures"/>
              <w:spacing w:line="240" w:lineRule="atLeast"/>
              <w:jc w:val="center"/>
              <w:rPr>
                <w:szCs w:val="22"/>
                <w:cs/>
                <w:lang w:bidi="th-TH"/>
              </w:rPr>
            </w:pPr>
            <w:r w:rsidRPr="00BE2DAE">
              <w:rPr>
                <w:szCs w:val="22"/>
              </w:rPr>
              <w:t>Number</w:t>
            </w:r>
          </w:p>
        </w:tc>
        <w:tc>
          <w:tcPr>
            <w:tcW w:w="146" w:type="pct"/>
            <w:tcBorders>
              <w:top w:val="single" w:sz="4" w:space="0" w:color="auto"/>
            </w:tcBorders>
          </w:tcPr>
          <w:p w:rsidR="00672671" w:rsidRPr="00BE2DAE" w:rsidRDefault="00672671" w:rsidP="00FA5486">
            <w:pPr>
              <w:pStyle w:val="acctfourfigures"/>
              <w:spacing w:line="240" w:lineRule="atLeast"/>
              <w:jc w:val="center"/>
              <w:rPr>
                <w:szCs w:val="22"/>
              </w:rPr>
            </w:pPr>
          </w:p>
        </w:tc>
        <w:tc>
          <w:tcPr>
            <w:tcW w:w="536" w:type="pct"/>
            <w:tcBorders>
              <w:top w:val="single" w:sz="4" w:space="0" w:color="auto"/>
              <w:bottom w:val="single" w:sz="4" w:space="0" w:color="auto"/>
            </w:tcBorders>
          </w:tcPr>
          <w:p w:rsidR="00672671" w:rsidRPr="00BE2DAE" w:rsidRDefault="00672671" w:rsidP="00FA5486">
            <w:pPr>
              <w:pStyle w:val="acctfourfigures"/>
              <w:tabs>
                <w:tab w:val="clear" w:pos="765"/>
                <w:tab w:val="decimal" w:pos="641"/>
              </w:tabs>
              <w:spacing w:line="240" w:lineRule="atLeast"/>
              <w:rPr>
                <w:szCs w:val="22"/>
              </w:rPr>
            </w:pPr>
            <w:r w:rsidRPr="00BE2DAE">
              <w:rPr>
                <w:szCs w:val="22"/>
              </w:rPr>
              <w:t>Baht</w:t>
            </w:r>
          </w:p>
        </w:tc>
        <w:tc>
          <w:tcPr>
            <w:tcW w:w="146" w:type="pct"/>
          </w:tcPr>
          <w:p w:rsidR="00672671" w:rsidRPr="00BE2DAE" w:rsidRDefault="00672671" w:rsidP="00FA5486">
            <w:pPr>
              <w:pStyle w:val="acctfourfigures"/>
              <w:spacing w:line="240" w:lineRule="atLeast"/>
              <w:jc w:val="center"/>
              <w:rPr>
                <w:szCs w:val="22"/>
              </w:rPr>
            </w:pPr>
          </w:p>
        </w:tc>
        <w:tc>
          <w:tcPr>
            <w:tcW w:w="510" w:type="pct"/>
            <w:tcBorders>
              <w:top w:val="single" w:sz="4" w:space="0" w:color="auto"/>
              <w:bottom w:val="single" w:sz="4" w:space="0" w:color="auto"/>
            </w:tcBorders>
          </w:tcPr>
          <w:p w:rsidR="00672671" w:rsidRPr="00BE2DAE" w:rsidRDefault="00672671" w:rsidP="00FA5486">
            <w:pPr>
              <w:pStyle w:val="acctfourfigures"/>
              <w:spacing w:line="240" w:lineRule="atLeast"/>
              <w:jc w:val="center"/>
              <w:rPr>
                <w:szCs w:val="22"/>
                <w:cs/>
                <w:lang w:bidi="th-TH"/>
              </w:rPr>
            </w:pPr>
            <w:r w:rsidRPr="00BE2DAE">
              <w:rPr>
                <w:szCs w:val="22"/>
              </w:rPr>
              <w:t>Number</w:t>
            </w:r>
          </w:p>
        </w:tc>
        <w:tc>
          <w:tcPr>
            <w:tcW w:w="146" w:type="pct"/>
            <w:tcBorders>
              <w:top w:val="single" w:sz="4" w:space="0" w:color="auto"/>
            </w:tcBorders>
          </w:tcPr>
          <w:p w:rsidR="00672671" w:rsidRPr="00BE2DAE" w:rsidRDefault="00672671" w:rsidP="00FA5486">
            <w:pPr>
              <w:pStyle w:val="acctfourfigures"/>
              <w:spacing w:line="240" w:lineRule="atLeast"/>
              <w:jc w:val="center"/>
              <w:rPr>
                <w:szCs w:val="22"/>
              </w:rPr>
            </w:pPr>
          </w:p>
        </w:tc>
        <w:tc>
          <w:tcPr>
            <w:tcW w:w="522" w:type="pct"/>
            <w:tcBorders>
              <w:top w:val="single" w:sz="4" w:space="0" w:color="auto"/>
              <w:bottom w:val="single" w:sz="4" w:space="0" w:color="auto"/>
            </w:tcBorders>
          </w:tcPr>
          <w:p w:rsidR="00672671" w:rsidRPr="00BE2DAE" w:rsidRDefault="00672671" w:rsidP="00FA5486">
            <w:pPr>
              <w:pStyle w:val="acctfourfigures"/>
              <w:tabs>
                <w:tab w:val="clear" w:pos="765"/>
                <w:tab w:val="decimal" w:pos="641"/>
              </w:tabs>
              <w:spacing w:line="240" w:lineRule="atLeast"/>
              <w:rPr>
                <w:szCs w:val="22"/>
              </w:rPr>
            </w:pPr>
            <w:r w:rsidRPr="00BE2DAE">
              <w:rPr>
                <w:szCs w:val="22"/>
              </w:rPr>
              <w:t>Baht</w:t>
            </w:r>
          </w:p>
        </w:tc>
      </w:tr>
      <w:tr w:rsidR="00882B34" w:rsidRPr="00225370" w:rsidTr="00FA3F32">
        <w:tc>
          <w:tcPr>
            <w:tcW w:w="1787" w:type="pct"/>
          </w:tcPr>
          <w:p w:rsidR="00882B34" w:rsidRPr="00225370" w:rsidRDefault="00882B34" w:rsidP="00FA3F32">
            <w:pPr>
              <w:ind w:right="-288"/>
              <w:rPr>
                <w:rFonts w:ascii="Times New Roman" w:hAnsi="Times New Roman" w:cs="Times New Roman"/>
                <w:b/>
                <w:bCs/>
                <w:sz w:val="22"/>
                <w:szCs w:val="22"/>
                <w:rtl/>
                <w:cs/>
              </w:rPr>
            </w:pPr>
          </w:p>
        </w:tc>
        <w:tc>
          <w:tcPr>
            <w:tcW w:w="554" w:type="pct"/>
            <w:tcBorders>
              <w:bottom w:val="single" w:sz="4" w:space="0" w:color="auto"/>
            </w:tcBorders>
          </w:tcPr>
          <w:p w:rsidR="00882B34" w:rsidRPr="00225370" w:rsidRDefault="00882B34" w:rsidP="00FA3F32">
            <w:pPr>
              <w:ind w:left="-127" w:right="-82"/>
              <w:jc w:val="center"/>
              <w:rPr>
                <w:rFonts w:ascii="Times New Roman" w:hAnsi="Times New Roman" w:cs="Times New Roman"/>
                <w:sz w:val="22"/>
                <w:szCs w:val="22"/>
              </w:rPr>
            </w:pPr>
            <w:r w:rsidRPr="00225370">
              <w:rPr>
                <w:rFonts w:ascii="Times New Roman" w:hAnsi="Times New Roman" w:cs="Times New Roman"/>
                <w:sz w:val="22"/>
                <w:szCs w:val="22"/>
              </w:rPr>
              <w:t>(in Baht)</w:t>
            </w:r>
          </w:p>
        </w:tc>
        <w:tc>
          <w:tcPr>
            <w:tcW w:w="146" w:type="pct"/>
          </w:tcPr>
          <w:p w:rsidR="00882B34" w:rsidRPr="00225370" w:rsidRDefault="00882B34" w:rsidP="00FA3F32">
            <w:pPr>
              <w:pStyle w:val="BodyText"/>
              <w:spacing w:after="0"/>
              <w:ind w:right="-131"/>
              <w:jc w:val="center"/>
              <w:rPr>
                <w:rFonts w:ascii="Times New Roman" w:hAnsi="Times New Roman" w:cs="Times New Roman"/>
                <w:sz w:val="22"/>
                <w:szCs w:val="22"/>
              </w:rPr>
            </w:pPr>
          </w:p>
        </w:tc>
        <w:tc>
          <w:tcPr>
            <w:tcW w:w="2513" w:type="pct"/>
            <w:gridSpan w:val="7"/>
            <w:tcBorders>
              <w:bottom w:val="single" w:sz="4" w:space="0" w:color="auto"/>
            </w:tcBorders>
          </w:tcPr>
          <w:p w:rsidR="00882B34" w:rsidRPr="00225370" w:rsidRDefault="00882B34" w:rsidP="00FA3F32">
            <w:pPr>
              <w:pStyle w:val="acctfourfigures"/>
              <w:spacing w:line="240" w:lineRule="atLeast"/>
              <w:jc w:val="center"/>
              <w:rPr>
                <w:szCs w:val="22"/>
              </w:rPr>
            </w:pPr>
            <w:r w:rsidRPr="00225370">
              <w:rPr>
                <w:szCs w:val="22"/>
              </w:rPr>
              <w:t>(thousand shares / thousand Baht)</w:t>
            </w:r>
          </w:p>
        </w:tc>
      </w:tr>
      <w:tr w:rsidR="00672671" w:rsidRPr="00BE2DAE" w:rsidTr="00225370">
        <w:tc>
          <w:tcPr>
            <w:tcW w:w="1787" w:type="pct"/>
          </w:tcPr>
          <w:p w:rsidR="00672671" w:rsidRPr="00BE2DAE" w:rsidRDefault="00672671" w:rsidP="00FA5486">
            <w:pPr>
              <w:rPr>
                <w:rFonts w:ascii="Times New Roman" w:hAnsi="Times New Roman" w:cs="Times New Roman"/>
                <w:b/>
                <w:bCs/>
                <w:i/>
                <w:iCs/>
                <w:sz w:val="22"/>
                <w:szCs w:val="22"/>
              </w:rPr>
            </w:pPr>
            <w:r w:rsidRPr="00BE2DAE">
              <w:rPr>
                <w:rFonts w:ascii="Times New Roman" w:hAnsi="Times New Roman" w:cs="Times New Roman"/>
                <w:b/>
                <w:bCs/>
                <w:i/>
                <w:iCs/>
                <w:sz w:val="22"/>
                <w:szCs w:val="22"/>
              </w:rPr>
              <w:t>Authorised</w:t>
            </w:r>
          </w:p>
        </w:tc>
        <w:tc>
          <w:tcPr>
            <w:tcW w:w="554" w:type="pct"/>
            <w:tcBorders>
              <w:top w:val="single" w:sz="4" w:space="0" w:color="auto"/>
            </w:tcBorders>
          </w:tcPr>
          <w:p w:rsidR="00672671" w:rsidRPr="00BE2DAE" w:rsidRDefault="00672671" w:rsidP="00FA5486">
            <w:pPr>
              <w:pStyle w:val="BodyText"/>
              <w:spacing w:after="0"/>
              <w:ind w:left="-127" w:right="-82"/>
              <w:jc w:val="center"/>
              <w:rPr>
                <w:rFonts w:ascii="Times New Roman" w:hAnsi="Times New Roman" w:cs="Times New Roman"/>
                <w:sz w:val="22"/>
                <w:szCs w:val="22"/>
              </w:rPr>
            </w:pPr>
          </w:p>
        </w:tc>
        <w:tc>
          <w:tcPr>
            <w:tcW w:w="146" w:type="pct"/>
          </w:tcPr>
          <w:p w:rsidR="00672671" w:rsidRPr="00BE2DAE" w:rsidRDefault="00672671" w:rsidP="00FA5486">
            <w:pPr>
              <w:pStyle w:val="BodyText"/>
              <w:tabs>
                <w:tab w:val="decimal" w:pos="1028"/>
              </w:tabs>
              <w:spacing w:after="0"/>
              <w:ind w:right="-131"/>
              <w:jc w:val="both"/>
              <w:rPr>
                <w:rFonts w:ascii="Times New Roman" w:hAnsi="Times New Roman" w:cs="Times New Roman"/>
                <w:sz w:val="22"/>
                <w:szCs w:val="22"/>
              </w:rPr>
            </w:pPr>
          </w:p>
        </w:tc>
        <w:tc>
          <w:tcPr>
            <w:tcW w:w="507" w:type="pct"/>
            <w:tcBorders>
              <w:top w:val="single" w:sz="4" w:space="0" w:color="auto"/>
            </w:tcBorders>
          </w:tcPr>
          <w:p w:rsidR="00672671" w:rsidRPr="00BE2DAE" w:rsidRDefault="00672671" w:rsidP="00FA5486">
            <w:pPr>
              <w:pStyle w:val="BodyText"/>
              <w:tabs>
                <w:tab w:val="decimal" w:pos="427"/>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823"/>
              </w:tabs>
              <w:spacing w:after="0"/>
              <w:ind w:left="-57" w:right="-131"/>
              <w:jc w:val="both"/>
              <w:rPr>
                <w:rFonts w:ascii="Times New Roman" w:hAnsi="Times New Roman" w:cs="Times New Roman"/>
                <w:sz w:val="22"/>
                <w:szCs w:val="22"/>
              </w:rPr>
            </w:pPr>
          </w:p>
        </w:tc>
        <w:tc>
          <w:tcPr>
            <w:tcW w:w="536" w:type="pct"/>
            <w:tcBorders>
              <w:top w:val="single" w:sz="4" w:space="0" w:color="auto"/>
            </w:tcBorders>
          </w:tcPr>
          <w:p w:rsidR="00672671" w:rsidRPr="00BE2DAE" w:rsidRDefault="00672671" w:rsidP="00FA5486">
            <w:pPr>
              <w:pStyle w:val="BodyText"/>
              <w:tabs>
                <w:tab w:val="decimal" w:pos="427"/>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823"/>
              </w:tabs>
              <w:spacing w:after="0"/>
              <w:ind w:left="-57" w:right="-131"/>
              <w:jc w:val="both"/>
              <w:rPr>
                <w:rFonts w:ascii="Times New Roman" w:hAnsi="Times New Roman" w:cs="Times New Roman"/>
                <w:sz w:val="22"/>
                <w:szCs w:val="22"/>
              </w:rPr>
            </w:pPr>
          </w:p>
        </w:tc>
        <w:tc>
          <w:tcPr>
            <w:tcW w:w="510" w:type="pct"/>
            <w:tcBorders>
              <w:top w:val="single" w:sz="4" w:space="0" w:color="auto"/>
            </w:tcBorders>
          </w:tcPr>
          <w:p w:rsidR="00672671" w:rsidRPr="00BE2DAE" w:rsidRDefault="00672671" w:rsidP="00FA5486">
            <w:pPr>
              <w:pStyle w:val="BodyText"/>
              <w:tabs>
                <w:tab w:val="decimal" w:pos="330"/>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330"/>
                <w:tab w:val="decimal" w:pos="1028"/>
              </w:tabs>
              <w:spacing w:after="0"/>
              <w:ind w:left="-57" w:right="-131"/>
              <w:jc w:val="both"/>
              <w:rPr>
                <w:rFonts w:ascii="Times New Roman" w:hAnsi="Times New Roman" w:cs="Times New Roman"/>
                <w:sz w:val="22"/>
                <w:szCs w:val="22"/>
              </w:rPr>
            </w:pPr>
          </w:p>
        </w:tc>
        <w:tc>
          <w:tcPr>
            <w:tcW w:w="522" w:type="pct"/>
          </w:tcPr>
          <w:p w:rsidR="00672671" w:rsidRPr="00BE2DAE" w:rsidRDefault="00672671" w:rsidP="00FA5486">
            <w:pPr>
              <w:pStyle w:val="BodyText"/>
              <w:tabs>
                <w:tab w:val="decimal" w:pos="330"/>
              </w:tabs>
              <w:spacing w:after="0"/>
              <w:ind w:left="-57" w:right="-131"/>
              <w:jc w:val="both"/>
              <w:rPr>
                <w:rFonts w:ascii="Times New Roman" w:hAnsi="Times New Roman" w:cs="Times New Roman"/>
                <w:sz w:val="22"/>
                <w:szCs w:val="22"/>
              </w:rPr>
            </w:pPr>
          </w:p>
        </w:tc>
      </w:tr>
      <w:tr w:rsidR="00672671" w:rsidRPr="00BE2DAE" w:rsidTr="00747788">
        <w:tc>
          <w:tcPr>
            <w:tcW w:w="1787" w:type="pct"/>
          </w:tcPr>
          <w:p w:rsidR="00672671" w:rsidRPr="00BE2DAE" w:rsidRDefault="00672671" w:rsidP="00FA5486">
            <w:pPr>
              <w:rPr>
                <w:rFonts w:ascii="Times New Roman" w:hAnsi="Times New Roman" w:cs="Times New Roman"/>
                <w:sz w:val="22"/>
                <w:szCs w:val="22"/>
              </w:rPr>
            </w:pPr>
            <w:r w:rsidRPr="00BE2DAE">
              <w:rPr>
                <w:rFonts w:ascii="Times New Roman" w:hAnsi="Times New Roman" w:cs="Times New Roman"/>
                <w:sz w:val="22"/>
                <w:szCs w:val="22"/>
              </w:rPr>
              <w:t xml:space="preserve">At </w:t>
            </w:r>
            <w:r w:rsidR="00392587">
              <w:rPr>
                <w:rFonts w:ascii="Times New Roman" w:hAnsi="Times New Roman" w:cs="Times New Roman"/>
                <w:sz w:val="22"/>
                <w:szCs w:val="22"/>
              </w:rPr>
              <w:t>January 1</w:t>
            </w:r>
          </w:p>
        </w:tc>
        <w:tc>
          <w:tcPr>
            <w:tcW w:w="554" w:type="pct"/>
          </w:tcPr>
          <w:p w:rsidR="00672671" w:rsidRPr="00BE2DAE" w:rsidRDefault="00672671" w:rsidP="00FA5486">
            <w:pPr>
              <w:pStyle w:val="BodyText"/>
              <w:spacing w:after="0"/>
              <w:ind w:left="-127" w:right="-82"/>
              <w:jc w:val="center"/>
              <w:rPr>
                <w:rFonts w:ascii="Times New Roman" w:hAnsi="Times New Roman" w:cs="Times New Roman"/>
                <w:sz w:val="22"/>
                <w:szCs w:val="22"/>
              </w:rPr>
            </w:pPr>
          </w:p>
        </w:tc>
        <w:tc>
          <w:tcPr>
            <w:tcW w:w="146" w:type="pct"/>
          </w:tcPr>
          <w:p w:rsidR="00672671" w:rsidRPr="00BE2DAE" w:rsidRDefault="00672671" w:rsidP="00FA5486">
            <w:pPr>
              <w:pStyle w:val="BodyText"/>
              <w:tabs>
                <w:tab w:val="decimal" w:pos="1028"/>
              </w:tabs>
              <w:spacing w:after="0"/>
              <w:ind w:right="-131"/>
              <w:jc w:val="both"/>
              <w:rPr>
                <w:rFonts w:ascii="Times New Roman" w:hAnsi="Times New Roman" w:cs="Times New Roman"/>
                <w:sz w:val="22"/>
                <w:szCs w:val="22"/>
              </w:rPr>
            </w:pPr>
          </w:p>
        </w:tc>
        <w:tc>
          <w:tcPr>
            <w:tcW w:w="507" w:type="pct"/>
          </w:tcPr>
          <w:p w:rsidR="00672671" w:rsidRPr="00BE2DAE" w:rsidRDefault="00672671" w:rsidP="00FA5486">
            <w:pPr>
              <w:pStyle w:val="BodyText"/>
              <w:tabs>
                <w:tab w:val="decimal" w:pos="427"/>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823"/>
              </w:tabs>
              <w:spacing w:after="0"/>
              <w:ind w:left="-57" w:right="-131"/>
              <w:jc w:val="both"/>
              <w:rPr>
                <w:rFonts w:ascii="Times New Roman" w:hAnsi="Times New Roman" w:cs="Times New Roman"/>
                <w:sz w:val="22"/>
                <w:szCs w:val="22"/>
              </w:rPr>
            </w:pPr>
          </w:p>
        </w:tc>
        <w:tc>
          <w:tcPr>
            <w:tcW w:w="536" w:type="pct"/>
          </w:tcPr>
          <w:p w:rsidR="00672671" w:rsidRPr="00BE2DAE" w:rsidRDefault="00672671" w:rsidP="00FA5486">
            <w:pPr>
              <w:pStyle w:val="BodyText"/>
              <w:tabs>
                <w:tab w:val="decimal" w:pos="427"/>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823"/>
              </w:tabs>
              <w:spacing w:after="0"/>
              <w:ind w:left="-57" w:right="-131"/>
              <w:jc w:val="both"/>
              <w:rPr>
                <w:rFonts w:ascii="Times New Roman" w:hAnsi="Times New Roman" w:cs="Times New Roman"/>
                <w:sz w:val="22"/>
                <w:szCs w:val="22"/>
              </w:rPr>
            </w:pPr>
          </w:p>
        </w:tc>
        <w:tc>
          <w:tcPr>
            <w:tcW w:w="510" w:type="pct"/>
          </w:tcPr>
          <w:p w:rsidR="00672671" w:rsidRPr="00BE2DAE" w:rsidRDefault="00672671" w:rsidP="00FA5486">
            <w:pPr>
              <w:pStyle w:val="BodyText"/>
              <w:tabs>
                <w:tab w:val="decimal" w:pos="330"/>
              </w:tabs>
              <w:spacing w:after="0"/>
              <w:ind w:left="-57" w:right="-131"/>
              <w:jc w:val="both"/>
              <w:rPr>
                <w:rFonts w:ascii="Times New Roman" w:hAnsi="Times New Roman" w:cs="Times New Roman"/>
                <w:sz w:val="22"/>
                <w:szCs w:val="22"/>
              </w:rPr>
            </w:pPr>
          </w:p>
        </w:tc>
        <w:tc>
          <w:tcPr>
            <w:tcW w:w="146" w:type="pct"/>
          </w:tcPr>
          <w:p w:rsidR="00672671" w:rsidRPr="00BE2DAE" w:rsidRDefault="00672671" w:rsidP="00FA5486">
            <w:pPr>
              <w:pStyle w:val="BodyText"/>
              <w:tabs>
                <w:tab w:val="decimal" w:pos="330"/>
                <w:tab w:val="decimal" w:pos="1028"/>
              </w:tabs>
              <w:spacing w:after="0"/>
              <w:ind w:left="-57" w:right="-131"/>
              <w:jc w:val="both"/>
              <w:rPr>
                <w:rFonts w:ascii="Times New Roman" w:hAnsi="Times New Roman" w:cs="Times New Roman"/>
                <w:sz w:val="22"/>
                <w:szCs w:val="22"/>
              </w:rPr>
            </w:pPr>
          </w:p>
        </w:tc>
        <w:tc>
          <w:tcPr>
            <w:tcW w:w="522" w:type="pct"/>
          </w:tcPr>
          <w:p w:rsidR="00672671" w:rsidRPr="00BE2DAE" w:rsidRDefault="00672671" w:rsidP="00FA5486">
            <w:pPr>
              <w:pStyle w:val="BodyText"/>
              <w:tabs>
                <w:tab w:val="decimal" w:pos="330"/>
              </w:tabs>
              <w:spacing w:after="0"/>
              <w:ind w:left="-57" w:right="-131"/>
              <w:jc w:val="both"/>
              <w:rPr>
                <w:rFonts w:ascii="Times New Roman" w:hAnsi="Times New Roman" w:cs="Times New Roman"/>
                <w:sz w:val="22"/>
                <w:szCs w:val="22"/>
              </w:rPr>
            </w:pPr>
          </w:p>
        </w:tc>
      </w:tr>
      <w:tr w:rsidR="00E7081A" w:rsidRPr="00BE2DAE" w:rsidTr="00747788">
        <w:tc>
          <w:tcPr>
            <w:tcW w:w="1787" w:type="pct"/>
          </w:tcPr>
          <w:p w:rsidR="00E7081A" w:rsidRPr="00BE2DAE" w:rsidRDefault="00E7081A" w:rsidP="00E7081A">
            <w:pPr>
              <w:rPr>
                <w:rFonts w:ascii="Times New Roman" w:hAnsi="Times New Roman" w:cs="Times New Roman"/>
                <w:sz w:val="22"/>
                <w:szCs w:val="22"/>
              </w:rPr>
            </w:pPr>
            <w:r w:rsidRPr="00BE2DAE">
              <w:rPr>
                <w:rFonts w:ascii="Times New Roman" w:hAnsi="Times New Roman" w:cs="Times New Roman"/>
                <w:sz w:val="22"/>
                <w:szCs w:val="22"/>
              </w:rPr>
              <w:t>- ordinary shares</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r w:rsidRPr="00BE2DAE">
              <w:rPr>
                <w:rFonts w:ascii="Times New Roman" w:hAnsi="Times New Roman" w:cs="Times New Roman"/>
                <w:sz w:val="22"/>
                <w:szCs w:val="22"/>
              </w:rPr>
              <w:t>1</w:t>
            </w: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Pr>
          <w:p w:rsidR="00E7081A" w:rsidRPr="00670FD8" w:rsidRDefault="00E7081A" w:rsidP="00E7081A">
            <w:pPr>
              <w:pStyle w:val="BodyText"/>
              <w:tabs>
                <w:tab w:val="clear" w:pos="227"/>
                <w:tab w:val="clear" w:pos="454"/>
                <w:tab w:val="clear" w:pos="680"/>
                <w:tab w:val="clear" w:pos="907"/>
                <w:tab w:val="left" w:pos="81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Pr>
          <w:p w:rsidR="00E7081A" w:rsidRPr="00670FD8" w:rsidRDefault="00E7081A" w:rsidP="00E7081A">
            <w:pPr>
              <w:pStyle w:val="BodyText"/>
              <w:tabs>
                <w:tab w:val="clear" w:pos="227"/>
                <w:tab w:val="clear" w:pos="454"/>
                <w:tab w:val="clear" w:pos="680"/>
                <w:tab w:val="clear" w:pos="907"/>
                <w:tab w:val="left" w:pos="81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w:t>
            </w:r>
            <w:r w:rsidR="0051011F">
              <w:rPr>
                <w:rFonts w:ascii="Times New Roman" w:hAnsi="Times New Roman" w:cs="Times New Roman"/>
                <w:sz w:val="22"/>
                <w:szCs w:val="22"/>
              </w:rPr>
              <w:t>8</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Pr>
          <w:p w:rsidR="00E7081A" w:rsidRPr="00670FD8" w:rsidRDefault="00E7081A" w:rsidP="00E7081A">
            <w:pPr>
              <w:pStyle w:val="BodyText"/>
              <w:tabs>
                <w:tab w:val="clear" w:pos="227"/>
                <w:tab w:val="clear" w:pos="454"/>
                <w:tab w:val="clear" w:pos="680"/>
                <w:tab w:val="clear" w:pos="907"/>
                <w:tab w:val="left" w:pos="81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Pr>
          <w:p w:rsidR="00E7081A" w:rsidRPr="00670FD8" w:rsidRDefault="00E7081A" w:rsidP="00E7081A">
            <w:pPr>
              <w:pStyle w:val="BodyText"/>
              <w:tabs>
                <w:tab w:val="decimal" w:pos="652"/>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658,434</w:t>
            </w:r>
          </w:p>
        </w:tc>
      </w:tr>
      <w:tr w:rsidR="00E7081A" w:rsidRPr="00BE2DAE" w:rsidTr="00747788">
        <w:tc>
          <w:tcPr>
            <w:tcW w:w="1787" w:type="pct"/>
          </w:tcPr>
          <w:p w:rsidR="00E7081A" w:rsidRPr="00BE2DAE" w:rsidRDefault="00D82DAE" w:rsidP="00E7081A">
            <w:pPr>
              <w:rPr>
                <w:rFonts w:ascii="Times New Roman" w:hAnsi="Times New Roman" w:cs="Times New Roman"/>
                <w:b/>
                <w:bCs/>
                <w:sz w:val="22"/>
                <w:szCs w:val="22"/>
              </w:rPr>
            </w:pPr>
            <w:r>
              <w:rPr>
                <w:rFonts w:ascii="Times New Roman" w:hAnsi="Times New Roman" w:cs="Times New Roman"/>
                <w:b/>
                <w:bCs/>
                <w:sz w:val="22"/>
                <w:szCs w:val="22"/>
              </w:rPr>
              <w:t xml:space="preserve">At </w:t>
            </w:r>
            <w:r w:rsidR="00E7081A" w:rsidRPr="00BE2DAE">
              <w:rPr>
                <w:rFonts w:ascii="Times New Roman" w:hAnsi="Times New Roman" w:cs="Times New Roman"/>
                <w:b/>
                <w:bCs/>
                <w:sz w:val="22"/>
                <w:szCs w:val="22"/>
              </w:rPr>
              <w:t>December</w:t>
            </w:r>
            <w:r>
              <w:rPr>
                <w:rFonts w:ascii="Times New Roman" w:hAnsi="Times New Roman" w:cs="Times New Roman"/>
                <w:b/>
                <w:bCs/>
                <w:sz w:val="22"/>
                <w:szCs w:val="22"/>
              </w:rPr>
              <w:t xml:space="preserve"> 31</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Borders>
              <w:top w:val="single" w:sz="4" w:space="0" w:color="auto"/>
            </w:tcBorders>
          </w:tcPr>
          <w:p w:rsidR="00E7081A" w:rsidRPr="00670FD8" w:rsidRDefault="00E7081A" w:rsidP="00E7081A">
            <w:pPr>
              <w:pStyle w:val="BodyText"/>
              <w:tabs>
                <w:tab w:val="clear" w:pos="680"/>
                <w:tab w:val="left" w:pos="729"/>
                <w:tab w:val="decimal" w:pos="81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Borders>
              <w:top w:val="single" w:sz="4" w:space="0" w:color="auto"/>
            </w:tcBorders>
          </w:tcPr>
          <w:p w:rsidR="00E7081A" w:rsidRPr="00670FD8" w:rsidRDefault="00E7081A" w:rsidP="00E7081A">
            <w:pPr>
              <w:pStyle w:val="BodyText"/>
              <w:tabs>
                <w:tab w:val="clear" w:pos="680"/>
                <w:tab w:val="left" w:pos="729"/>
                <w:tab w:val="decimal" w:pos="81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Borders>
              <w:top w:val="single" w:sz="4" w:space="0" w:color="auto"/>
            </w:tcBorders>
          </w:tcPr>
          <w:p w:rsidR="00E7081A" w:rsidRPr="00670FD8" w:rsidRDefault="00E7081A" w:rsidP="00E7081A">
            <w:pPr>
              <w:pStyle w:val="BodyText"/>
              <w:tabs>
                <w:tab w:val="clear" w:pos="680"/>
                <w:tab w:val="left" w:pos="729"/>
                <w:tab w:val="decimal" w:pos="81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Borders>
              <w:top w:val="single" w:sz="4" w:space="0" w:color="auto"/>
            </w:tcBorders>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r>
      <w:tr w:rsidR="00E7081A" w:rsidRPr="00BE2DAE" w:rsidTr="00747788">
        <w:tc>
          <w:tcPr>
            <w:tcW w:w="1787" w:type="pct"/>
          </w:tcPr>
          <w:p w:rsidR="00E7081A" w:rsidRPr="00BE2DAE" w:rsidRDefault="00E7081A" w:rsidP="00E7081A">
            <w:pPr>
              <w:rPr>
                <w:rFonts w:ascii="Times New Roman" w:hAnsi="Times New Roman" w:cs="Times New Roman"/>
                <w:b/>
                <w:bCs/>
                <w:sz w:val="22"/>
                <w:szCs w:val="22"/>
              </w:rPr>
            </w:pPr>
            <w:r w:rsidRPr="00BE2DAE">
              <w:rPr>
                <w:rFonts w:ascii="Times New Roman" w:hAnsi="Times New Roman" w:cs="Times New Roman"/>
                <w:b/>
                <w:bCs/>
                <w:sz w:val="22"/>
                <w:szCs w:val="22"/>
              </w:rPr>
              <w:t>- ordinary shares</w:t>
            </w:r>
          </w:p>
        </w:tc>
        <w:tc>
          <w:tcPr>
            <w:tcW w:w="554" w:type="pct"/>
          </w:tcPr>
          <w:p w:rsidR="00E7081A" w:rsidRPr="00A2260C" w:rsidRDefault="00E7081A" w:rsidP="00E7081A">
            <w:pPr>
              <w:pStyle w:val="BodyText"/>
              <w:spacing w:after="0"/>
              <w:ind w:left="-127" w:right="-82"/>
              <w:jc w:val="center"/>
              <w:rPr>
                <w:rFonts w:ascii="Times New Roman" w:hAnsi="Times New Roman" w:cs="Times New Roman"/>
                <w:sz w:val="22"/>
                <w:szCs w:val="22"/>
              </w:rPr>
            </w:pPr>
            <w:r w:rsidRPr="00A2260C">
              <w:rPr>
                <w:rFonts w:ascii="Times New Roman" w:hAnsi="Times New Roman" w:cs="Times New Roman"/>
                <w:sz w:val="22"/>
                <w:szCs w:val="22"/>
              </w:rPr>
              <w:t>1</w:t>
            </w: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36"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w:t>
            </w:r>
            <w:r w:rsidR="0051011F">
              <w:rPr>
                <w:rFonts w:ascii="Times New Roman" w:hAnsi="Times New Roman" w:cs="Times New Roman"/>
                <w:b/>
                <w:bCs/>
                <w:sz w:val="22"/>
                <w:szCs w:val="22"/>
              </w:rPr>
              <w:t>8</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10"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22" w:type="pct"/>
            <w:tcBorders>
              <w:bottom w:val="double" w:sz="4" w:space="0" w:color="auto"/>
            </w:tcBorders>
          </w:tcPr>
          <w:p w:rsidR="00E7081A" w:rsidRPr="00670FD8" w:rsidRDefault="00E7081A" w:rsidP="00E7081A">
            <w:pPr>
              <w:pStyle w:val="BodyText"/>
              <w:tabs>
                <w:tab w:val="decimal" w:pos="721"/>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r>
      <w:tr w:rsidR="00E7081A" w:rsidRPr="00BE2DAE" w:rsidTr="00747788">
        <w:tc>
          <w:tcPr>
            <w:tcW w:w="1787" w:type="pct"/>
          </w:tcPr>
          <w:p w:rsidR="00E7081A" w:rsidRPr="00BE2DAE" w:rsidRDefault="00E7081A" w:rsidP="00E7081A">
            <w:pPr>
              <w:rPr>
                <w:rFonts w:ascii="Times New Roman" w:hAnsi="Times New Roman" w:cs="Times New Roman"/>
                <w:sz w:val="22"/>
                <w:szCs w:val="22"/>
              </w:rPr>
            </w:pP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Borders>
              <w:top w:val="double" w:sz="4" w:space="0" w:color="auto"/>
            </w:tcBorders>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Borders>
              <w:top w:val="double" w:sz="4" w:space="0" w:color="auto"/>
            </w:tcBorders>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Borders>
              <w:top w:val="double" w:sz="4" w:space="0" w:color="auto"/>
            </w:tcBorders>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Borders>
              <w:top w:val="double" w:sz="4" w:space="0" w:color="auto"/>
            </w:tcBorders>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r>
      <w:tr w:rsidR="00E7081A" w:rsidRPr="00BE2DAE" w:rsidTr="00747788">
        <w:tc>
          <w:tcPr>
            <w:tcW w:w="1787" w:type="pct"/>
          </w:tcPr>
          <w:p w:rsidR="00E7081A" w:rsidRPr="00BE2DAE" w:rsidRDefault="009A4BCB" w:rsidP="00E7081A">
            <w:pPr>
              <w:rPr>
                <w:rFonts w:ascii="Times New Roman" w:hAnsi="Times New Roman" w:cs="Times New Roman"/>
                <w:b/>
                <w:bCs/>
                <w:i/>
                <w:iCs/>
                <w:sz w:val="22"/>
                <w:szCs w:val="22"/>
              </w:rPr>
            </w:pPr>
            <w:r>
              <w:rPr>
                <w:rFonts w:ascii="Times New Roman" w:hAnsi="Times New Roman" w:cs="Times New Roman"/>
                <w:b/>
                <w:bCs/>
                <w:i/>
                <w:iCs/>
                <w:sz w:val="22"/>
                <w:szCs w:val="22"/>
              </w:rPr>
              <w:t>Issued and paid</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r>
      <w:tr w:rsidR="00E7081A" w:rsidRPr="00BE2DAE" w:rsidTr="00747788">
        <w:tc>
          <w:tcPr>
            <w:tcW w:w="1787" w:type="pct"/>
          </w:tcPr>
          <w:p w:rsidR="00E7081A" w:rsidRPr="00BE2DAE" w:rsidRDefault="00E7081A" w:rsidP="00E7081A">
            <w:pPr>
              <w:rPr>
                <w:rFonts w:ascii="Times New Roman" w:hAnsi="Times New Roman" w:cs="Times New Roman"/>
                <w:sz w:val="22"/>
                <w:szCs w:val="22"/>
              </w:rPr>
            </w:pPr>
            <w:r w:rsidRPr="00BE2DAE">
              <w:rPr>
                <w:rFonts w:ascii="Times New Roman" w:hAnsi="Times New Roman" w:cs="Times New Roman"/>
                <w:sz w:val="22"/>
                <w:szCs w:val="22"/>
              </w:rPr>
              <w:t xml:space="preserve">At </w:t>
            </w:r>
            <w:r w:rsidR="00392587">
              <w:rPr>
                <w:rFonts w:ascii="Times New Roman" w:hAnsi="Times New Roman" w:cs="Times New Roman"/>
                <w:sz w:val="22"/>
                <w:szCs w:val="22"/>
              </w:rPr>
              <w:t>January 1</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r>
      <w:tr w:rsidR="00E7081A" w:rsidRPr="00BE2DAE" w:rsidTr="00747788">
        <w:tc>
          <w:tcPr>
            <w:tcW w:w="1787" w:type="pct"/>
          </w:tcPr>
          <w:p w:rsidR="00E7081A" w:rsidRPr="00BE2DAE" w:rsidRDefault="00E7081A" w:rsidP="00E7081A">
            <w:pPr>
              <w:rPr>
                <w:rFonts w:ascii="Times New Roman" w:hAnsi="Times New Roman" w:cs="Times New Roman"/>
                <w:sz w:val="22"/>
                <w:szCs w:val="22"/>
              </w:rPr>
            </w:pPr>
            <w:r w:rsidRPr="00BE2DAE">
              <w:rPr>
                <w:rFonts w:ascii="Times New Roman" w:hAnsi="Times New Roman" w:cs="Times New Roman"/>
                <w:sz w:val="22"/>
                <w:szCs w:val="22"/>
              </w:rPr>
              <w:t>- ordinary shares</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r>
              <w:rPr>
                <w:rFonts w:ascii="Times New Roman" w:hAnsi="Times New Roman" w:cs="Times New Roman"/>
                <w:sz w:val="22"/>
                <w:szCs w:val="22"/>
              </w:rPr>
              <w:t>1</w:t>
            </w: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Pr>
          <w:p w:rsidR="00E7081A" w:rsidRPr="00670FD8" w:rsidRDefault="00E7081A" w:rsidP="00E7081A">
            <w:pPr>
              <w:pStyle w:val="BodyText"/>
              <w:tabs>
                <w:tab w:val="clear" w:pos="227"/>
                <w:tab w:val="clear" w:pos="454"/>
                <w:tab w:val="clear" w:pos="680"/>
                <w:tab w:val="clear" w:pos="907"/>
                <w:tab w:val="left" w:pos="81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Pr>
          <w:p w:rsidR="00E7081A" w:rsidRPr="00670FD8" w:rsidRDefault="00E7081A" w:rsidP="00E7081A">
            <w:pPr>
              <w:pStyle w:val="BodyText"/>
              <w:tabs>
                <w:tab w:val="clear" w:pos="227"/>
                <w:tab w:val="clear" w:pos="454"/>
                <w:tab w:val="clear" w:pos="680"/>
                <w:tab w:val="clear" w:pos="907"/>
                <w:tab w:val="left" w:pos="81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Pr>
          <w:p w:rsidR="00E7081A" w:rsidRPr="00670FD8" w:rsidRDefault="00E7081A" w:rsidP="00E7081A">
            <w:pPr>
              <w:pStyle w:val="BodyText"/>
              <w:tabs>
                <w:tab w:val="clear" w:pos="680"/>
                <w:tab w:val="left" w:pos="729"/>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w:t>
            </w:r>
            <w:r w:rsidRPr="00E6075C">
              <w:rPr>
                <w:rFonts w:ascii="Times New Roman" w:hAnsi="Times New Roman" w:cs="Times New Roman"/>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Pr>
          <w:p w:rsidR="00E7081A" w:rsidRPr="00670FD8" w:rsidRDefault="00E7081A" w:rsidP="00E7081A">
            <w:pPr>
              <w:pStyle w:val="BodyText"/>
              <w:tabs>
                <w:tab w:val="decimal" w:pos="652"/>
              </w:tabs>
              <w:spacing w:after="0"/>
              <w:ind w:left="-57" w:right="-131"/>
              <w:rPr>
                <w:rFonts w:ascii="Times New Roman" w:hAnsi="Times New Roman" w:cs="Times New Roman"/>
                <w:sz w:val="22"/>
                <w:szCs w:val="22"/>
              </w:rPr>
            </w:pPr>
            <w:r>
              <w:rPr>
                <w:rFonts w:ascii="Times New Roman" w:hAnsi="Times New Roman" w:cs="Times New Roman"/>
                <w:sz w:val="22"/>
                <w:szCs w:val="22"/>
              </w:rPr>
              <w:t xml:space="preserve"> </w:t>
            </w:r>
            <w:r w:rsidRPr="00E6075C">
              <w:rPr>
                <w:rFonts w:ascii="Times New Roman" w:hAnsi="Times New Roman" w:cs="Times New Roman"/>
                <w:sz w:val="22"/>
                <w:szCs w:val="22"/>
              </w:rPr>
              <w:t>658,434</w:t>
            </w:r>
          </w:p>
        </w:tc>
      </w:tr>
      <w:tr w:rsidR="00E7081A" w:rsidRPr="00BE2DAE" w:rsidTr="00747788">
        <w:tc>
          <w:tcPr>
            <w:tcW w:w="1787" w:type="pct"/>
          </w:tcPr>
          <w:p w:rsidR="00E7081A" w:rsidRPr="00BE2DAE" w:rsidRDefault="00D82DAE" w:rsidP="00E7081A">
            <w:pPr>
              <w:rPr>
                <w:rFonts w:ascii="Times New Roman" w:hAnsi="Times New Roman" w:cs="Times New Roman"/>
                <w:b/>
                <w:bCs/>
                <w:sz w:val="22"/>
                <w:szCs w:val="22"/>
              </w:rPr>
            </w:pPr>
            <w:r>
              <w:rPr>
                <w:rFonts w:ascii="Times New Roman" w:hAnsi="Times New Roman" w:cs="Times New Roman"/>
                <w:b/>
                <w:bCs/>
                <w:sz w:val="22"/>
                <w:szCs w:val="22"/>
              </w:rPr>
              <w:t xml:space="preserve">At </w:t>
            </w:r>
            <w:r w:rsidR="00E7081A" w:rsidRPr="00BE2DAE">
              <w:rPr>
                <w:rFonts w:ascii="Times New Roman" w:hAnsi="Times New Roman" w:cs="Times New Roman"/>
                <w:b/>
                <w:bCs/>
                <w:sz w:val="22"/>
                <w:szCs w:val="22"/>
              </w:rPr>
              <w:t>December</w:t>
            </w:r>
            <w:r>
              <w:rPr>
                <w:rFonts w:ascii="Times New Roman" w:hAnsi="Times New Roman" w:cs="Times New Roman"/>
                <w:b/>
                <w:bCs/>
                <w:sz w:val="22"/>
                <w:szCs w:val="22"/>
              </w:rPr>
              <w:t xml:space="preserve"> 31</w:t>
            </w:r>
          </w:p>
        </w:tc>
        <w:tc>
          <w:tcPr>
            <w:tcW w:w="554" w:type="pct"/>
          </w:tcPr>
          <w:p w:rsidR="00E7081A" w:rsidRPr="00BE2DAE" w:rsidRDefault="00E7081A" w:rsidP="00E7081A">
            <w:pPr>
              <w:pStyle w:val="BodyText"/>
              <w:spacing w:after="0"/>
              <w:ind w:left="-127" w:right="-82"/>
              <w:jc w:val="center"/>
              <w:rPr>
                <w:rFonts w:ascii="Times New Roman" w:hAnsi="Times New Roman" w:cs="Times New Roman"/>
                <w:sz w:val="22"/>
                <w:szCs w:val="22"/>
              </w:rPr>
            </w:pP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Borders>
              <w:top w:val="single" w:sz="4" w:space="0" w:color="auto"/>
            </w:tcBorders>
          </w:tcPr>
          <w:p w:rsidR="00E7081A" w:rsidRPr="00670FD8" w:rsidRDefault="00E7081A" w:rsidP="00E7081A">
            <w:pPr>
              <w:pStyle w:val="BodyText"/>
              <w:tabs>
                <w:tab w:val="clear" w:pos="680"/>
                <w:tab w:val="left" w:pos="729"/>
                <w:tab w:val="decimal" w:pos="81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36" w:type="pct"/>
            <w:tcBorders>
              <w:top w:val="single" w:sz="4" w:space="0" w:color="auto"/>
            </w:tcBorders>
          </w:tcPr>
          <w:p w:rsidR="00E7081A" w:rsidRPr="00670FD8" w:rsidRDefault="00E7081A" w:rsidP="00E7081A">
            <w:pPr>
              <w:pStyle w:val="BodyText"/>
              <w:tabs>
                <w:tab w:val="clear" w:pos="680"/>
                <w:tab w:val="left" w:pos="729"/>
                <w:tab w:val="decimal" w:pos="81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10" w:type="pct"/>
            <w:tcBorders>
              <w:top w:val="single" w:sz="4" w:space="0" w:color="auto"/>
            </w:tcBorders>
          </w:tcPr>
          <w:p w:rsidR="00E7081A" w:rsidRPr="00670FD8" w:rsidRDefault="00E7081A" w:rsidP="00E7081A">
            <w:pPr>
              <w:pStyle w:val="BodyText"/>
              <w:tabs>
                <w:tab w:val="clear" w:pos="680"/>
                <w:tab w:val="decimal" w:pos="427"/>
                <w:tab w:val="left" w:pos="729"/>
              </w:tabs>
              <w:spacing w:after="0"/>
              <w:ind w:left="-57" w:right="-131"/>
              <w:rPr>
                <w:rFonts w:ascii="Times New Roman" w:hAnsi="Times New Roman" w:cs="Times New Roman"/>
                <w:sz w:val="22"/>
                <w:szCs w:val="22"/>
              </w:rPr>
            </w:pP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sz w:val="22"/>
                <w:szCs w:val="22"/>
              </w:rPr>
            </w:pPr>
          </w:p>
        </w:tc>
        <w:tc>
          <w:tcPr>
            <w:tcW w:w="522" w:type="pct"/>
            <w:tcBorders>
              <w:top w:val="single" w:sz="4" w:space="0" w:color="auto"/>
            </w:tcBorders>
          </w:tcPr>
          <w:p w:rsidR="00E7081A" w:rsidRPr="00670FD8" w:rsidRDefault="00E7081A" w:rsidP="00E7081A">
            <w:pPr>
              <w:pStyle w:val="BodyText"/>
              <w:tabs>
                <w:tab w:val="decimal" w:pos="427"/>
                <w:tab w:val="decimal" w:pos="721"/>
              </w:tabs>
              <w:spacing w:after="0"/>
              <w:ind w:left="-57" w:right="-131"/>
              <w:rPr>
                <w:rFonts w:ascii="Times New Roman" w:hAnsi="Times New Roman" w:cs="Times New Roman"/>
                <w:sz w:val="22"/>
                <w:szCs w:val="22"/>
              </w:rPr>
            </w:pPr>
          </w:p>
        </w:tc>
      </w:tr>
      <w:tr w:rsidR="00E7081A" w:rsidRPr="00BE2DAE" w:rsidTr="00747788">
        <w:tc>
          <w:tcPr>
            <w:tcW w:w="1787" w:type="pct"/>
          </w:tcPr>
          <w:p w:rsidR="00E7081A" w:rsidRPr="00BE2DAE" w:rsidRDefault="00E7081A" w:rsidP="00E7081A">
            <w:pPr>
              <w:rPr>
                <w:rFonts w:ascii="Times New Roman" w:hAnsi="Times New Roman" w:cs="Times New Roman"/>
                <w:b/>
                <w:bCs/>
                <w:sz w:val="22"/>
                <w:szCs w:val="22"/>
              </w:rPr>
            </w:pPr>
            <w:r w:rsidRPr="00BE2DAE">
              <w:rPr>
                <w:rFonts w:ascii="Times New Roman" w:hAnsi="Times New Roman" w:cs="Times New Roman"/>
                <w:b/>
                <w:bCs/>
                <w:sz w:val="22"/>
                <w:szCs w:val="22"/>
              </w:rPr>
              <w:t>- ordinary shares</w:t>
            </w:r>
          </w:p>
        </w:tc>
        <w:tc>
          <w:tcPr>
            <w:tcW w:w="554" w:type="pct"/>
          </w:tcPr>
          <w:p w:rsidR="00E7081A" w:rsidRPr="00A2260C" w:rsidRDefault="00E7081A" w:rsidP="00E7081A">
            <w:pPr>
              <w:pStyle w:val="BodyText"/>
              <w:spacing w:after="0"/>
              <w:ind w:left="-127" w:right="-82"/>
              <w:jc w:val="center"/>
              <w:rPr>
                <w:rFonts w:ascii="Times New Roman" w:hAnsi="Times New Roman" w:cs="Times New Roman"/>
                <w:sz w:val="22"/>
                <w:szCs w:val="22"/>
              </w:rPr>
            </w:pPr>
            <w:r w:rsidRPr="00A2260C">
              <w:rPr>
                <w:rFonts w:ascii="Times New Roman" w:hAnsi="Times New Roman" w:cs="Times New Roman"/>
                <w:sz w:val="22"/>
                <w:szCs w:val="22"/>
              </w:rPr>
              <w:t>1</w:t>
            </w:r>
          </w:p>
        </w:tc>
        <w:tc>
          <w:tcPr>
            <w:tcW w:w="146" w:type="pct"/>
          </w:tcPr>
          <w:p w:rsidR="00E7081A" w:rsidRPr="00BE2DAE" w:rsidRDefault="00E7081A" w:rsidP="00E7081A">
            <w:pPr>
              <w:pStyle w:val="BodyText"/>
              <w:tabs>
                <w:tab w:val="decimal" w:pos="1028"/>
              </w:tabs>
              <w:spacing w:after="0"/>
              <w:ind w:right="-131"/>
              <w:jc w:val="both"/>
              <w:rPr>
                <w:rFonts w:ascii="Times New Roman" w:hAnsi="Times New Roman" w:cs="Times New Roman"/>
                <w:sz w:val="22"/>
                <w:szCs w:val="22"/>
              </w:rPr>
            </w:pPr>
          </w:p>
        </w:tc>
        <w:tc>
          <w:tcPr>
            <w:tcW w:w="507"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36"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10" w:type="pct"/>
            <w:tcBorders>
              <w:bottom w:val="double" w:sz="4" w:space="0" w:color="auto"/>
            </w:tcBorders>
          </w:tcPr>
          <w:p w:rsidR="00E7081A" w:rsidRPr="00670FD8" w:rsidRDefault="00E7081A" w:rsidP="00E7081A">
            <w:pPr>
              <w:pStyle w:val="BodyText"/>
              <w:tabs>
                <w:tab w:val="clear" w:pos="680"/>
                <w:tab w:val="left" w:pos="7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c>
          <w:tcPr>
            <w:tcW w:w="146" w:type="pct"/>
          </w:tcPr>
          <w:p w:rsidR="00E7081A" w:rsidRPr="00670FD8" w:rsidRDefault="00E7081A" w:rsidP="00E7081A">
            <w:pPr>
              <w:pStyle w:val="BodyText"/>
              <w:tabs>
                <w:tab w:val="decimal" w:pos="823"/>
              </w:tabs>
              <w:spacing w:after="0"/>
              <w:ind w:left="-57" w:right="-131"/>
              <w:rPr>
                <w:rFonts w:ascii="Times New Roman" w:hAnsi="Times New Roman" w:cs="Times New Roman"/>
                <w:b/>
                <w:bCs/>
                <w:sz w:val="22"/>
                <w:szCs w:val="22"/>
              </w:rPr>
            </w:pPr>
          </w:p>
        </w:tc>
        <w:tc>
          <w:tcPr>
            <w:tcW w:w="522" w:type="pct"/>
            <w:tcBorders>
              <w:bottom w:val="double" w:sz="4" w:space="0" w:color="auto"/>
            </w:tcBorders>
          </w:tcPr>
          <w:p w:rsidR="00E7081A" w:rsidRPr="00670FD8" w:rsidRDefault="00E7081A" w:rsidP="00E7081A">
            <w:pPr>
              <w:pStyle w:val="BodyText"/>
              <w:tabs>
                <w:tab w:val="decimal" w:pos="721"/>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Pr="00E6075C">
              <w:rPr>
                <w:rFonts w:ascii="Times New Roman" w:hAnsi="Times New Roman" w:cs="Times New Roman"/>
                <w:b/>
                <w:bCs/>
                <w:sz w:val="22"/>
                <w:szCs w:val="22"/>
              </w:rPr>
              <w:t>658,434</w:t>
            </w:r>
          </w:p>
        </w:tc>
      </w:tr>
    </w:tbl>
    <w:p w:rsidR="00AA2520" w:rsidRDefault="00AA2520" w:rsidP="00FA5486">
      <w:pPr>
        <w:ind w:left="547" w:right="-7"/>
        <w:rPr>
          <w:rFonts w:ascii="Times New Roman" w:hAnsi="Times New Roman" w:cs="Times New Roman"/>
          <w:b/>
          <w:bCs/>
          <w:i/>
          <w:iCs/>
          <w:sz w:val="22"/>
          <w:szCs w:val="22"/>
        </w:rPr>
      </w:pPr>
    </w:p>
    <w:p w:rsidR="00BE2DAE" w:rsidRPr="00BE2DAE" w:rsidRDefault="00BE2DAE" w:rsidP="005731E3">
      <w:pPr>
        <w:ind w:left="547" w:right="-7" w:hanging="97"/>
        <w:rPr>
          <w:rFonts w:ascii="Times New Roman" w:hAnsi="Times New Roman" w:cs="Times New Roman"/>
          <w:b/>
          <w:bCs/>
          <w:i/>
          <w:iCs/>
          <w:sz w:val="22"/>
          <w:szCs w:val="22"/>
        </w:rPr>
      </w:pPr>
      <w:r w:rsidRPr="00BE2DAE">
        <w:rPr>
          <w:rFonts w:ascii="Times New Roman" w:hAnsi="Times New Roman" w:cs="Times New Roman"/>
          <w:b/>
          <w:bCs/>
          <w:i/>
          <w:iCs/>
          <w:sz w:val="22"/>
          <w:szCs w:val="22"/>
        </w:rPr>
        <w:t>Share premium</w:t>
      </w:r>
    </w:p>
    <w:p w:rsidR="00BE2DAE" w:rsidRPr="00986C51" w:rsidRDefault="00BE2DAE" w:rsidP="00FA5486">
      <w:pPr>
        <w:tabs>
          <w:tab w:val="left" w:pos="540"/>
          <w:tab w:val="left" w:pos="1980"/>
          <w:tab w:val="decimal" w:pos="8100"/>
        </w:tabs>
        <w:ind w:left="540" w:right="-7"/>
      </w:pPr>
    </w:p>
    <w:p w:rsidR="00590043" w:rsidRDefault="00BE2DAE" w:rsidP="005731E3">
      <w:pPr>
        <w:tabs>
          <w:tab w:val="clear" w:pos="454"/>
          <w:tab w:val="left" w:pos="450"/>
        </w:tabs>
        <w:ind w:left="450"/>
        <w:jc w:val="both"/>
        <w:rPr>
          <w:rFonts w:ascii="Times New Roman" w:hAnsi="Times New Roman" w:cs="Times New Roman"/>
          <w:sz w:val="22"/>
          <w:szCs w:val="22"/>
        </w:rPr>
      </w:pPr>
      <w:r w:rsidRPr="00BE2DAE">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D82DAE" w:rsidRDefault="00D82DAE" w:rsidP="005731E3">
      <w:pPr>
        <w:tabs>
          <w:tab w:val="clear" w:pos="454"/>
          <w:tab w:val="left" w:pos="450"/>
        </w:tabs>
        <w:ind w:left="450"/>
        <w:jc w:val="both"/>
        <w:rPr>
          <w:rFonts w:ascii="Times New Roman" w:hAnsi="Times New Roman" w:cs="Times New Roman"/>
          <w:sz w:val="22"/>
          <w:szCs w:val="22"/>
        </w:rPr>
      </w:pPr>
    </w:p>
    <w:p w:rsidR="004A57E6" w:rsidRDefault="004A57E6" w:rsidP="0008774F">
      <w:pPr>
        <w:jc w:val="both"/>
        <w:rPr>
          <w:rFonts w:ascii="Times New Roman" w:hAnsi="Times New Roman" w:cs="Times New Roman"/>
          <w:sz w:val="22"/>
          <w:szCs w:val="22"/>
        </w:rPr>
      </w:pPr>
    </w:p>
    <w:p w:rsidR="00FA57D7" w:rsidRPr="004A57E6" w:rsidRDefault="00DF3AA5" w:rsidP="0008774F">
      <w:pPr>
        <w:pStyle w:val="TOC2"/>
        <w:numPr>
          <w:ilvl w:val="0"/>
          <w:numId w:val="23"/>
        </w:numPr>
        <w:tabs>
          <w:tab w:val="clear" w:pos="227"/>
          <w:tab w:val="clear" w:pos="454"/>
          <w:tab w:val="clear" w:pos="680"/>
          <w:tab w:val="clear" w:pos="907"/>
        </w:tabs>
        <w:spacing w:before="0"/>
        <w:ind w:left="450" w:hanging="450"/>
        <w:jc w:val="both"/>
        <w:rPr>
          <w:rFonts w:ascii="Times New Roman" w:hAnsi="Times New Roman"/>
          <w:sz w:val="24"/>
          <w:szCs w:val="24"/>
        </w:rPr>
      </w:pPr>
      <w:r>
        <w:rPr>
          <w:rFonts w:ascii="Times New Roman" w:hAnsi="Times New Roman"/>
          <w:sz w:val="24"/>
          <w:szCs w:val="24"/>
        </w:rPr>
        <w:t>Surplus on t</w:t>
      </w:r>
      <w:r w:rsidR="00FA57D7" w:rsidRPr="004A57E6">
        <w:rPr>
          <w:rFonts w:ascii="Times New Roman" w:hAnsi="Times New Roman"/>
          <w:sz w:val="24"/>
          <w:szCs w:val="24"/>
        </w:rPr>
        <w:t>reasury shares</w:t>
      </w:r>
    </w:p>
    <w:p w:rsidR="009F188B" w:rsidRPr="004A57E6" w:rsidRDefault="009F188B" w:rsidP="00DF3AA5">
      <w:pPr>
        <w:pStyle w:val="TOC2"/>
        <w:tabs>
          <w:tab w:val="clear" w:pos="227"/>
          <w:tab w:val="clear" w:pos="454"/>
          <w:tab w:val="clear" w:pos="680"/>
          <w:tab w:val="clear" w:pos="907"/>
        </w:tabs>
        <w:spacing w:before="0"/>
        <w:rPr>
          <w:rFonts w:ascii="Times New Roman" w:hAnsi="Times New Roman"/>
          <w:sz w:val="24"/>
          <w:szCs w:val="24"/>
        </w:rPr>
      </w:pPr>
    </w:p>
    <w:p w:rsidR="006C77AA" w:rsidRPr="00DF3AA5" w:rsidRDefault="009F188B" w:rsidP="0008774F">
      <w:pPr>
        <w:pStyle w:val="TOC2"/>
        <w:tabs>
          <w:tab w:val="clear" w:pos="227"/>
          <w:tab w:val="clear" w:pos="454"/>
          <w:tab w:val="clear" w:pos="680"/>
          <w:tab w:val="clear" w:pos="907"/>
        </w:tabs>
        <w:spacing w:before="0"/>
        <w:ind w:left="450"/>
        <w:jc w:val="both"/>
        <w:rPr>
          <w:rFonts w:ascii="Times New Roman" w:hAnsi="Times New Roman"/>
          <w:b w:val="0"/>
          <w:bCs w:val="0"/>
          <w:sz w:val="22"/>
          <w:szCs w:val="22"/>
        </w:rPr>
      </w:pPr>
      <w:r w:rsidRPr="00DF3AA5">
        <w:rPr>
          <w:rFonts w:ascii="Times New Roman" w:hAnsi="Times New Roman"/>
          <w:b w:val="0"/>
          <w:bCs w:val="0"/>
          <w:sz w:val="22"/>
          <w:szCs w:val="22"/>
        </w:rPr>
        <w:t>The surplus on treasury shares represents the accumulated surplus on sale of treasury shares, net of any deficits on sale or cancellation of treasury shares. The surplus on treasury shares is not available for dividend distribution.</w:t>
      </w:r>
    </w:p>
    <w:p w:rsidR="0008774F" w:rsidRPr="004A57E6" w:rsidRDefault="0008774F" w:rsidP="004A57E6">
      <w:pPr>
        <w:rPr>
          <w:sz w:val="24"/>
          <w:szCs w:val="24"/>
        </w:rPr>
      </w:pPr>
    </w:p>
    <w:p w:rsidR="009F188B" w:rsidRPr="004A57E6" w:rsidRDefault="009F188B" w:rsidP="0008774F">
      <w:pPr>
        <w:pStyle w:val="TOC2"/>
        <w:numPr>
          <w:ilvl w:val="0"/>
          <w:numId w:val="23"/>
        </w:numPr>
        <w:tabs>
          <w:tab w:val="clear" w:pos="227"/>
          <w:tab w:val="clear" w:pos="454"/>
          <w:tab w:val="clear" w:pos="680"/>
          <w:tab w:val="clear" w:pos="907"/>
        </w:tabs>
        <w:spacing w:before="0"/>
        <w:ind w:left="450" w:hanging="450"/>
        <w:jc w:val="both"/>
        <w:rPr>
          <w:rFonts w:ascii="Times New Roman" w:hAnsi="Times New Roman"/>
          <w:sz w:val="24"/>
          <w:szCs w:val="24"/>
        </w:rPr>
      </w:pPr>
      <w:r w:rsidRPr="004A57E6">
        <w:rPr>
          <w:rFonts w:ascii="Times New Roman" w:hAnsi="Times New Roman"/>
          <w:sz w:val="24"/>
          <w:szCs w:val="24"/>
        </w:rPr>
        <w:t>Reserves</w:t>
      </w:r>
    </w:p>
    <w:p w:rsidR="00E140F9" w:rsidRPr="004A57E6" w:rsidRDefault="00E140F9" w:rsidP="00E140F9">
      <w:pPr>
        <w:rPr>
          <w:sz w:val="24"/>
          <w:szCs w:val="24"/>
        </w:rPr>
      </w:pPr>
    </w:p>
    <w:p w:rsidR="00E140F9" w:rsidRPr="00DF3AA5" w:rsidRDefault="00E140F9" w:rsidP="0008774F">
      <w:pPr>
        <w:tabs>
          <w:tab w:val="clear" w:pos="454"/>
          <w:tab w:val="left" w:pos="450"/>
        </w:tabs>
        <w:ind w:left="540" w:hanging="90"/>
        <w:jc w:val="both"/>
        <w:rPr>
          <w:rFonts w:ascii="Times New Roman" w:hAnsi="Times New Roman" w:cs="Times New Roman"/>
          <w:sz w:val="22"/>
          <w:szCs w:val="22"/>
        </w:rPr>
      </w:pPr>
      <w:r w:rsidRPr="00DF3AA5">
        <w:rPr>
          <w:rFonts w:ascii="Times New Roman" w:hAnsi="Times New Roman" w:cs="Times New Roman"/>
          <w:sz w:val="22"/>
          <w:szCs w:val="22"/>
        </w:rPr>
        <w:t>Reserves comprise:</w:t>
      </w:r>
    </w:p>
    <w:p w:rsidR="00E140F9" w:rsidRPr="00DF3AA5" w:rsidRDefault="00E140F9" w:rsidP="0008774F">
      <w:pPr>
        <w:tabs>
          <w:tab w:val="clear" w:pos="454"/>
          <w:tab w:val="left" w:pos="450"/>
        </w:tabs>
        <w:ind w:hanging="90"/>
        <w:jc w:val="both"/>
        <w:rPr>
          <w:rFonts w:ascii="Times New Roman" w:hAnsi="Times New Roman" w:cs="Times New Roman"/>
          <w:sz w:val="22"/>
          <w:szCs w:val="22"/>
        </w:rPr>
      </w:pPr>
    </w:p>
    <w:p w:rsidR="00E140F9" w:rsidRPr="00DF3AA5" w:rsidRDefault="00E140F9" w:rsidP="0008774F">
      <w:pPr>
        <w:tabs>
          <w:tab w:val="clear" w:pos="454"/>
          <w:tab w:val="left" w:pos="450"/>
        </w:tabs>
        <w:ind w:left="540" w:hanging="90"/>
        <w:jc w:val="both"/>
        <w:rPr>
          <w:rFonts w:ascii="Times New Roman" w:hAnsi="Times New Roman" w:cs="Times New Roman"/>
          <w:b/>
          <w:i/>
          <w:iCs/>
          <w:sz w:val="22"/>
          <w:szCs w:val="22"/>
        </w:rPr>
      </w:pPr>
      <w:r w:rsidRPr="00DF3AA5">
        <w:rPr>
          <w:rFonts w:ascii="Times New Roman" w:hAnsi="Times New Roman" w:cs="Times New Roman"/>
          <w:b/>
          <w:i/>
          <w:iCs/>
          <w:sz w:val="22"/>
          <w:szCs w:val="22"/>
        </w:rPr>
        <w:t>Appropriations of profit and/or retained earnings</w:t>
      </w:r>
    </w:p>
    <w:p w:rsidR="009F188B" w:rsidRPr="00DF3AA5" w:rsidRDefault="009F188B" w:rsidP="0008774F">
      <w:pPr>
        <w:pStyle w:val="TOC2"/>
        <w:tabs>
          <w:tab w:val="clear" w:pos="227"/>
          <w:tab w:val="clear" w:pos="454"/>
          <w:tab w:val="clear" w:pos="680"/>
          <w:tab w:val="clear" w:pos="907"/>
          <w:tab w:val="left" w:pos="450"/>
        </w:tabs>
        <w:spacing w:before="0"/>
        <w:ind w:hanging="90"/>
        <w:rPr>
          <w:rFonts w:ascii="Times New Roman" w:hAnsi="Times New Roman"/>
          <w:sz w:val="22"/>
          <w:szCs w:val="22"/>
        </w:rPr>
      </w:pPr>
    </w:p>
    <w:p w:rsidR="009F188B" w:rsidRPr="00DF3AA5" w:rsidRDefault="009F188B" w:rsidP="0008774F">
      <w:pPr>
        <w:tabs>
          <w:tab w:val="clear" w:pos="454"/>
          <w:tab w:val="left" w:pos="450"/>
        </w:tabs>
        <w:ind w:left="540" w:hanging="90"/>
        <w:jc w:val="both"/>
        <w:rPr>
          <w:rFonts w:ascii="Times New Roman" w:hAnsi="Times New Roman" w:cs="Times New Roman"/>
          <w:b/>
          <w:bCs/>
          <w:sz w:val="22"/>
          <w:szCs w:val="22"/>
        </w:rPr>
      </w:pPr>
      <w:r w:rsidRPr="00DF3AA5">
        <w:rPr>
          <w:rFonts w:ascii="Times New Roman" w:hAnsi="Times New Roman" w:cs="Times New Roman"/>
          <w:b/>
          <w:bCs/>
          <w:sz w:val="22"/>
          <w:szCs w:val="22"/>
        </w:rPr>
        <w:t>Legal reserve</w:t>
      </w:r>
    </w:p>
    <w:p w:rsidR="004C6408" w:rsidRPr="00DF3AA5" w:rsidRDefault="004C6408" w:rsidP="0008774F">
      <w:pPr>
        <w:tabs>
          <w:tab w:val="clear" w:pos="454"/>
          <w:tab w:val="left" w:pos="450"/>
        </w:tabs>
        <w:ind w:left="540" w:hanging="90"/>
        <w:jc w:val="both"/>
        <w:rPr>
          <w:rFonts w:ascii="Times New Roman" w:hAnsi="Times New Roman" w:cs="Times New Roman"/>
          <w:b/>
          <w:bCs/>
          <w:sz w:val="22"/>
          <w:szCs w:val="22"/>
        </w:rPr>
      </w:pPr>
    </w:p>
    <w:p w:rsidR="009F188B" w:rsidRPr="00DF3AA5" w:rsidRDefault="009F188B" w:rsidP="0008774F">
      <w:pPr>
        <w:tabs>
          <w:tab w:val="clear" w:pos="454"/>
          <w:tab w:val="left" w:pos="450"/>
        </w:tabs>
        <w:ind w:left="450"/>
        <w:jc w:val="both"/>
        <w:rPr>
          <w:rFonts w:ascii="Times New Roman" w:hAnsi="Times New Roman" w:cs="Times New Roman"/>
          <w:sz w:val="22"/>
          <w:szCs w:val="22"/>
        </w:rPr>
      </w:pPr>
      <w:r w:rsidRPr="00DF3AA5">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F3AA5" w:rsidRDefault="00DF3AA5" w:rsidP="00DF3AA5">
      <w:pPr>
        <w:tabs>
          <w:tab w:val="clear" w:pos="454"/>
        </w:tabs>
        <w:ind w:left="450"/>
        <w:jc w:val="both"/>
        <w:rPr>
          <w:rFonts w:ascii="Times New Roman" w:hAnsi="Times New Roman" w:cs="Times New Roman"/>
          <w:b/>
          <w:i/>
          <w:iCs/>
          <w:sz w:val="22"/>
          <w:szCs w:val="22"/>
        </w:rPr>
      </w:pPr>
    </w:p>
    <w:p w:rsidR="00E140F9" w:rsidRPr="00DF3AA5" w:rsidRDefault="00E140F9" w:rsidP="00DF3AA5">
      <w:pPr>
        <w:tabs>
          <w:tab w:val="clear" w:pos="454"/>
        </w:tabs>
        <w:ind w:left="450" w:firstLine="90"/>
        <w:jc w:val="both"/>
        <w:rPr>
          <w:rFonts w:ascii="Times New Roman" w:hAnsi="Times New Roman" w:cs="Times New Roman"/>
          <w:b/>
          <w:i/>
          <w:iCs/>
          <w:sz w:val="22"/>
          <w:szCs w:val="22"/>
        </w:rPr>
      </w:pPr>
      <w:r w:rsidRPr="00DF3AA5">
        <w:rPr>
          <w:rFonts w:ascii="Times New Roman" w:hAnsi="Times New Roman" w:cs="Times New Roman"/>
          <w:b/>
          <w:i/>
          <w:iCs/>
          <w:sz w:val="22"/>
          <w:szCs w:val="22"/>
        </w:rPr>
        <w:t xml:space="preserve">Other components of </w:t>
      </w:r>
      <w:r w:rsidR="00F47680" w:rsidRPr="00DF3AA5">
        <w:rPr>
          <w:rFonts w:ascii="Times New Roman" w:hAnsi="Times New Roman" w:cs="Times New Roman"/>
          <w:b/>
          <w:i/>
          <w:iCs/>
          <w:sz w:val="22"/>
          <w:szCs w:val="22"/>
        </w:rPr>
        <w:t xml:space="preserve">shareholders’ </w:t>
      </w:r>
      <w:r w:rsidRPr="00DF3AA5">
        <w:rPr>
          <w:rFonts w:ascii="Times New Roman" w:hAnsi="Times New Roman" w:cs="Times New Roman"/>
          <w:b/>
          <w:i/>
          <w:iCs/>
          <w:sz w:val="22"/>
          <w:szCs w:val="22"/>
        </w:rPr>
        <w:t>equity</w:t>
      </w:r>
    </w:p>
    <w:p w:rsidR="009A4BCB" w:rsidRPr="00DF3AA5" w:rsidRDefault="009A4BCB" w:rsidP="00DF3AA5">
      <w:pPr>
        <w:tabs>
          <w:tab w:val="clear" w:pos="454"/>
        </w:tabs>
        <w:ind w:left="450" w:firstLine="90"/>
        <w:jc w:val="both"/>
        <w:rPr>
          <w:rFonts w:ascii="Times New Roman" w:hAnsi="Times New Roman" w:cs="Times New Roman"/>
          <w:b/>
          <w:i/>
          <w:iCs/>
          <w:sz w:val="22"/>
          <w:szCs w:val="22"/>
        </w:rPr>
      </w:pPr>
    </w:p>
    <w:p w:rsidR="00520AF6" w:rsidRPr="00DF3AA5" w:rsidRDefault="00520AF6" w:rsidP="00DF3AA5">
      <w:pPr>
        <w:tabs>
          <w:tab w:val="clear" w:pos="454"/>
        </w:tabs>
        <w:spacing w:line="240" w:lineRule="exact"/>
        <w:ind w:left="450" w:firstLine="90"/>
        <w:jc w:val="both"/>
        <w:rPr>
          <w:rFonts w:ascii="Times New Roman" w:hAnsi="Times New Roman" w:cs="Times New Roman"/>
          <w:b/>
          <w:bCs/>
          <w:sz w:val="22"/>
          <w:szCs w:val="22"/>
        </w:rPr>
      </w:pPr>
      <w:r w:rsidRPr="00DF3AA5">
        <w:rPr>
          <w:rFonts w:ascii="Times New Roman" w:hAnsi="Times New Roman" w:cs="Times New Roman"/>
          <w:b/>
          <w:bCs/>
          <w:sz w:val="22"/>
          <w:szCs w:val="22"/>
        </w:rPr>
        <w:t>Currency translation differences</w:t>
      </w:r>
    </w:p>
    <w:p w:rsidR="00520AF6" w:rsidRPr="00DF3AA5" w:rsidRDefault="00520AF6" w:rsidP="00DF3AA5">
      <w:pPr>
        <w:tabs>
          <w:tab w:val="clear" w:pos="454"/>
        </w:tabs>
        <w:spacing w:line="240" w:lineRule="exact"/>
        <w:ind w:left="450" w:firstLine="90"/>
        <w:jc w:val="both"/>
        <w:rPr>
          <w:rFonts w:ascii="Times New Roman" w:hAnsi="Times New Roman" w:cs="Times New Roman"/>
          <w:b/>
          <w:bCs/>
          <w:sz w:val="22"/>
          <w:szCs w:val="22"/>
        </w:rPr>
      </w:pPr>
    </w:p>
    <w:p w:rsidR="009A4BCB" w:rsidRPr="004A57E6" w:rsidRDefault="00520AF6" w:rsidP="00992B06">
      <w:pPr>
        <w:tabs>
          <w:tab w:val="clear" w:pos="454"/>
        </w:tabs>
        <w:ind w:left="540"/>
        <w:jc w:val="thaiDistribute"/>
        <w:rPr>
          <w:rFonts w:ascii="Times New Roman" w:hAnsi="Times New Roman" w:cs="Times New Roman"/>
          <w:b/>
          <w:i/>
          <w:iCs/>
          <w:sz w:val="24"/>
          <w:szCs w:val="24"/>
        </w:rPr>
      </w:pPr>
      <w:r w:rsidRPr="00DF3AA5">
        <w:rPr>
          <w:rFonts w:ascii="Times New Roman" w:hAnsi="Times New Roman" w:cs="Times New Roman"/>
          <w:sz w:val="22"/>
          <w:szCs w:val="22"/>
        </w:rPr>
        <w:t xml:space="preserve">The currency translation differences account within </w:t>
      </w:r>
      <w:r w:rsidR="00A2260C">
        <w:rPr>
          <w:rFonts w:ascii="Times New Roman" w:hAnsi="Times New Roman" w:cs="Times New Roman"/>
          <w:sz w:val="22"/>
          <w:szCs w:val="22"/>
        </w:rPr>
        <w:t xml:space="preserve">shareholders’ </w:t>
      </w:r>
      <w:r w:rsidRPr="00DF3AA5">
        <w:rPr>
          <w:rFonts w:ascii="Times New Roman" w:hAnsi="Times New Roman" w:cs="Times New Roman"/>
          <w:sz w:val="22"/>
          <w:szCs w:val="22"/>
        </w:rPr>
        <w:t>equity comprises all foreign currency differences arising from the translation of the financial statements of foreign operations</w:t>
      </w:r>
      <w:r w:rsidRPr="004A57E6">
        <w:rPr>
          <w:rFonts w:ascii="Times New Roman" w:hAnsi="Times New Roman" w:cs="Times New Roman"/>
          <w:sz w:val="24"/>
          <w:szCs w:val="24"/>
        </w:rPr>
        <w:t>.</w:t>
      </w:r>
    </w:p>
    <w:p w:rsidR="00225370" w:rsidRDefault="00225370" w:rsidP="00DF3AA5">
      <w:pPr>
        <w:spacing w:line="240" w:lineRule="exact"/>
        <w:ind w:left="540"/>
        <w:rPr>
          <w:rFonts w:ascii="Times New Roman" w:hAnsi="Times New Roman" w:cs="Times New Roman"/>
          <w:b/>
          <w:bCs/>
          <w:sz w:val="22"/>
          <w:szCs w:val="22"/>
        </w:rPr>
      </w:pPr>
    </w:p>
    <w:p w:rsidR="00E140F9" w:rsidRPr="00DF3AA5" w:rsidRDefault="00E140F9" w:rsidP="00DF3AA5">
      <w:pPr>
        <w:spacing w:line="240" w:lineRule="exact"/>
        <w:ind w:left="540"/>
        <w:rPr>
          <w:rFonts w:ascii="Times New Roman" w:hAnsi="Times New Roman" w:cs="Times New Roman"/>
          <w:b/>
          <w:bCs/>
          <w:sz w:val="22"/>
          <w:szCs w:val="22"/>
        </w:rPr>
      </w:pPr>
      <w:r w:rsidRPr="00DF3AA5">
        <w:rPr>
          <w:rFonts w:ascii="Times New Roman" w:hAnsi="Times New Roman" w:cs="Times New Roman"/>
          <w:b/>
          <w:bCs/>
          <w:sz w:val="22"/>
          <w:szCs w:val="22"/>
        </w:rPr>
        <w:t>Fair value changes in available-for-sale investments</w:t>
      </w:r>
    </w:p>
    <w:p w:rsidR="00E140F9" w:rsidRPr="00DF3AA5" w:rsidRDefault="00E140F9" w:rsidP="00E140F9">
      <w:pPr>
        <w:spacing w:line="240" w:lineRule="exact"/>
        <w:ind w:left="540"/>
        <w:rPr>
          <w:rFonts w:ascii="Times New Roman" w:hAnsi="Times New Roman" w:cs="Times New Roman"/>
          <w:sz w:val="22"/>
          <w:szCs w:val="22"/>
        </w:rPr>
      </w:pPr>
    </w:p>
    <w:p w:rsidR="004930F1" w:rsidRPr="00DF3AA5" w:rsidRDefault="00E140F9" w:rsidP="004930F1">
      <w:pPr>
        <w:spacing w:line="240" w:lineRule="exact"/>
        <w:ind w:left="540"/>
        <w:jc w:val="both"/>
        <w:rPr>
          <w:rFonts w:ascii="Times New Roman" w:hAnsi="Times New Roman" w:cs="Times New Roman"/>
          <w:sz w:val="22"/>
          <w:szCs w:val="22"/>
        </w:rPr>
      </w:pPr>
      <w:r w:rsidRPr="00DF3AA5">
        <w:rPr>
          <w:rFonts w:ascii="Times New Roman" w:hAnsi="Times New Roman" w:cs="Times New Roman"/>
          <w:sz w:val="22"/>
          <w:szCs w:val="22"/>
        </w:rPr>
        <w:t xml:space="preserve">The fair value changes in available-for-sale investments account within </w:t>
      </w:r>
      <w:r w:rsidR="00A2260C">
        <w:rPr>
          <w:rFonts w:ascii="Times New Roman" w:hAnsi="Times New Roman" w:cs="Times New Roman"/>
          <w:sz w:val="22"/>
          <w:szCs w:val="22"/>
        </w:rPr>
        <w:t xml:space="preserve">shareholders’ </w:t>
      </w:r>
      <w:r w:rsidRPr="00DF3AA5">
        <w:rPr>
          <w:rFonts w:ascii="Times New Roman" w:hAnsi="Times New Roman" w:cs="Times New Roman"/>
          <w:sz w:val="22"/>
          <w:szCs w:val="22"/>
        </w:rPr>
        <w:t>equity comprises the cumulative net change in the fair value of available-for-sale investments until the investments are derecognised or impaired.</w:t>
      </w:r>
    </w:p>
    <w:p w:rsidR="004930F1" w:rsidRPr="004A57E6" w:rsidRDefault="004930F1" w:rsidP="004930F1">
      <w:pPr>
        <w:spacing w:line="240" w:lineRule="exact"/>
        <w:jc w:val="both"/>
        <w:rPr>
          <w:rFonts w:ascii="Times New Roman" w:hAnsi="Times New Roman" w:cs="Times New Roman"/>
          <w:sz w:val="24"/>
          <w:szCs w:val="24"/>
        </w:rPr>
      </w:pPr>
    </w:p>
    <w:p w:rsidR="004B4667" w:rsidRPr="004A57E6" w:rsidRDefault="004B4667" w:rsidP="008002B3">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sz w:val="24"/>
          <w:szCs w:val="24"/>
        </w:rPr>
      </w:pPr>
      <w:r w:rsidRPr="004A57E6">
        <w:rPr>
          <w:rFonts w:ascii="Times New Roman" w:hAnsi="Times New Roman"/>
          <w:b/>
          <w:bCs/>
          <w:sz w:val="24"/>
          <w:szCs w:val="24"/>
        </w:rPr>
        <w:t xml:space="preserve">Segment </w:t>
      </w:r>
      <w:r w:rsidR="00FD160F" w:rsidRPr="004A57E6">
        <w:rPr>
          <w:rFonts w:ascii="Times New Roman" w:hAnsi="Times New Roman"/>
          <w:b/>
          <w:bCs/>
          <w:sz w:val="24"/>
          <w:szCs w:val="24"/>
        </w:rPr>
        <w:t>information</w:t>
      </w:r>
    </w:p>
    <w:p w:rsidR="004B4667" w:rsidRPr="004A57E6" w:rsidRDefault="004B4667" w:rsidP="00FA5486">
      <w:pPr>
        <w:pStyle w:val="TOC2"/>
        <w:tabs>
          <w:tab w:val="clear" w:pos="227"/>
          <w:tab w:val="clear" w:pos="454"/>
          <w:tab w:val="clear" w:pos="680"/>
          <w:tab w:val="clear" w:pos="907"/>
        </w:tabs>
        <w:spacing w:before="0"/>
        <w:ind w:left="540"/>
        <w:rPr>
          <w:rFonts w:ascii="Times New Roman" w:hAnsi="Times New Roman"/>
          <w:sz w:val="24"/>
          <w:szCs w:val="24"/>
        </w:rPr>
      </w:pPr>
    </w:p>
    <w:p w:rsidR="004930F1" w:rsidRPr="00DF3AA5" w:rsidRDefault="004930F1" w:rsidP="00DC2D56">
      <w:pPr>
        <w:tabs>
          <w:tab w:val="clear" w:pos="454"/>
          <w:tab w:val="left" w:pos="540"/>
        </w:tabs>
        <w:spacing w:line="240" w:lineRule="exact"/>
        <w:ind w:left="540" w:right="-7"/>
        <w:jc w:val="both"/>
        <w:rPr>
          <w:rFonts w:ascii="Times New Roman" w:hAnsi="Times New Roman" w:cs="Times New Roman"/>
          <w:sz w:val="22"/>
          <w:szCs w:val="22"/>
        </w:rPr>
      </w:pPr>
      <w:r w:rsidRPr="00DF3AA5">
        <w:rPr>
          <w:rFonts w:ascii="Times New Roman" w:hAnsi="Times New Roman" w:cs="Times New Roman"/>
          <w:sz w:val="22"/>
          <w:szCs w:val="22"/>
          <w:lang w:bidi="ar-SA"/>
        </w:rPr>
        <w:t>The Group has two reportable segments, as described below, which are the Group</w:t>
      </w:r>
      <w:r w:rsidR="00162AB8" w:rsidRPr="00DF3AA5">
        <w:rPr>
          <w:rFonts w:ascii="Times New Roman" w:hAnsi="Times New Roman" w:cs="Times New Roman"/>
          <w:sz w:val="22"/>
          <w:szCs w:val="22"/>
          <w:lang w:bidi="ar-SA"/>
        </w:rPr>
        <w:t>’s</w:t>
      </w:r>
      <w:r w:rsidRPr="00DF3AA5">
        <w:rPr>
          <w:rFonts w:ascii="Times New Roman" w:hAnsi="Times New Roman" w:cs="Times New Roman"/>
          <w:sz w:val="22"/>
          <w:szCs w:val="22"/>
          <w:lang w:bidi="ar-SA"/>
        </w:rPr>
        <w:t xml:space="preserve"> strategic divisions. The strategic divisions are managed separately because they require different strategies. For each of </w:t>
      </w:r>
      <w:r w:rsidRPr="00DF3AA5">
        <w:rPr>
          <w:rFonts w:ascii="Times New Roman" w:hAnsi="Times New Roman" w:cs="Times New Roman"/>
          <w:color w:val="000000"/>
          <w:sz w:val="22"/>
          <w:szCs w:val="22"/>
          <w:lang w:bidi="ar-SA"/>
        </w:rPr>
        <w:t>the strategic divisions</w:t>
      </w:r>
      <w:r w:rsidRPr="00DF3AA5">
        <w:rPr>
          <w:rFonts w:ascii="Times New Roman" w:hAnsi="Times New Roman" w:cs="Times New Roman"/>
          <w:sz w:val="22"/>
          <w:szCs w:val="22"/>
          <w:lang w:bidi="ar-SA"/>
        </w:rPr>
        <w:t>, the chief operating decision maker (CODM) reviews internal management reports on at least a quarterly basis. The following summary describes the operations in each of the Group’s reportable segments.</w:t>
      </w:r>
      <w:r w:rsidRPr="00DF3AA5">
        <w:rPr>
          <w:rFonts w:ascii="Times New Roman" w:hAnsi="Times New Roman" w:cs="Times New Roman"/>
          <w:sz w:val="22"/>
          <w:szCs w:val="22"/>
        </w:rPr>
        <w:t xml:space="preserve"> </w:t>
      </w:r>
    </w:p>
    <w:p w:rsidR="004930F1" w:rsidRPr="00DF3AA5" w:rsidRDefault="004930F1" w:rsidP="004930F1">
      <w:pPr>
        <w:spacing w:line="240" w:lineRule="exact"/>
        <w:ind w:left="540" w:right="-7"/>
        <w:jc w:val="both"/>
        <w:rPr>
          <w:rFonts w:ascii="Times New Roman" w:hAnsi="Times New Roman" w:cs="Times New Roman"/>
          <w:sz w:val="22"/>
          <w:szCs w:val="22"/>
        </w:rPr>
      </w:pPr>
    </w:p>
    <w:p w:rsidR="004930F1" w:rsidRPr="00DF3AA5" w:rsidRDefault="004930F1" w:rsidP="004930F1">
      <w:pPr>
        <w:numPr>
          <w:ilvl w:val="0"/>
          <w:numId w:val="33"/>
        </w:numPr>
        <w:tabs>
          <w:tab w:val="clear" w:pos="340"/>
          <w:tab w:val="num" w:pos="880"/>
        </w:tabs>
        <w:spacing w:line="240" w:lineRule="exact"/>
        <w:ind w:left="880" w:right="-7"/>
        <w:jc w:val="both"/>
        <w:rPr>
          <w:rFonts w:ascii="Times New Roman" w:hAnsi="Times New Roman" w:cs="Times New Roman"/>
          <w:sz w:val="22"/>
          <w:szCs w:val="22"/>
          <w:lang w:bidi="ar-SA"/>
        </w:rPr>
      </w:pPr>
      <w:r w:rsidRPr="00DF3AA5">
        <w:rPr>
          <w:rFonts w:ascii="Times New Roman" w:hAnsi="Times New Roman" w:cs="Times New Roman"/>
          <w:i/>
          <w:iCs/>
          <w:sz w:val="22"/>
          <w:szCs w:val="22"/>
        </w:rPr>
        <w:t>S</w:t>
      </w:r>
      <w:r w:rsidRPr="00DF3AA5">
        <w:rPr>
          <w:rFonts w:ascii="Times New Roman" w:hAnsi="Times New Roman" w:cs="Times New Roman"/>
          <w:i/>
          <w:iCs/>
          <w:sz w:val="22"/>
          <w:szCs w:val="22"/>
          <w:lang w:bidi="ar-SA"/>
        </w:rPr>
        <w:t>egment 1</w:t>
      </w:r>
      <w:r w:rsidRPr="00DF3AA5">
        <w:rPr>
          <w:rFonts w:ascii="Times New Roman" w:hAnsi="Times New Roman" w:cs="Times New Roman"/>
          <w:sz w:val="22"/>
          <w:szCs w:val="22"/>
          <w:lang w:bidi="ar-SA"/>
        </w:rPr>
        <w:t xml:space="preserve"> </w:t>
      </w:r>
      <w:r w:rsidRPr="00DF3AA5">
        <w:rPr>
          <w:rFonts w:ascii="Times New Roman" w:hAnsi="Times New Roman" w:cs="Times New Roman"/>
          <w:sz w:val="22"/>
          <w:szCs w:val="22"/>
          <w:lang w:bidi="ar-SA"/>
        </w:rPr>
        <w:tab/>
        <w:t>Sale of goods</w:t>
      </w:r>
    </w:p>
    <w:p w:rsidR="004930F1" w:rsidRPr="00DF3AA5" w:rsidRDefault="004930F1" w:rsidP="004930F1">
      <w:pPr>
        <w:numPr>
          <w:ilvl w:val="0"/>
          <w:numId w:val="34"/>
        </w:numPr>
        <w:tabs>
          <w:tab w:val="clear" w:pos="340"/>
          <w:tab w:val="num" w:pos="880"/>
        </w:tabs>
        <w:spacing w:line="240" w:lineRule="exact"/>
        <w:ind w:left="880" w:right="-7"/>
        <w:jc w:val="both"/>
        <w:rPr>
          <w:rFonts w:ascii="Times New Roman" w:hAnsi="Times New Roman" w:cs="Times New Roman"/>
          <w:sz w:val="22"/>
          <w:szCs w:val="22"/>
        </w:rPr>
      </w:pPr>
      <w:r w:rsidRPr="00DF3AA5">
        <w:rPr>
          <w:rFonts w:ascii="Times New Roman" w:hAnsi="Times New Roman" w:cs="Times New Roman"/>
          <w:i/>
          <w:iCs/>
          <w:sz w:val="22"/>
          <w:szCs w:val="22"/>
          <w:lang w:bidi="ar-SA"/>
        </w:rPr>
        <w:t>Segmen</w:t>
      </w:r>
      <w:r w:rsidRPr="00DF3AA5">
        <w:rPr>
          <w:rFonts w:ascii="Times New Roman" w:hAnsi="Times New Roman" w:cs="Times New Roman"/>
          <w:i/>
          <w:iCs/>
          <w:sz w:val="22"/>
          <w:szCs w:val="22"/>
        </w:rPr>
        <w:t xml:space="preserve">t 2 </w:t>
      </w:r>
      <w:r w:rsidRPr="00DF3AA5">
        <w:rPr>
          <w:rFonts w:ascii="Times New Roman" w:hAnsi="Times New Roman" w:cs="Times New Roman"/>
          <w:sz w:val="22"/>
          <w:szCs w:val="22"/>
        </w:rPr>
        <w:tab/>
        <w:t>Investing</w:t>
      </w:r>
    </w:p>
    <w:p w:rsidR="005C0671" w:rsidRPr="00DF3AA5" w:rsidRDefault="005C0671" w:rsidP="000D61EF">
      <w:pPr>
        <w:tabs>
          <w:tab w:val="clear" w:pos="454"/>
        </w:tabs>
        <w:spacing w:line="240" w:lineRule="exact"/>
        <w:ind w:left="450" w:right="-7"/>
        <w:jc w:val="both"/>
        <w:rPr>
          <w:rFonts w:ascii="Times New Roman" w:hAnsi="Times New Roman" w:cs="Times New Roman"/>
          <w:sz w:val="22"/>
          <w:szCs w:val="22"/>
        </w:rPr>
      </w:pPr>
    </w:p>
    <w:p w:rsidR="004A57E6" w:rsidRPr="00DF3AA5" w:rsidRDefault="00453E89" w:rsidP="00DC2D56">
      <w:pPr>
        <w:tabs>
          <w:tab w:val="clear" w:pos="454"/>
        </w:tabs>
        <w:spacing w:line="240" w:lineRule="exact"/>
        <w:ind w:left="540" w:right="-7"/>
        <w:jc w:val="both"/>
        <w:rPr>
          <w:rFonts w:ascii="Times New Roman" w:hAnsi="Times New Roman" w:cs="Times New Roman"/>
          <w:sz w:val="22"/>
          <w:szCs w:val="22"/>
        </w:rPr>
      </w:pPr>
      <w:r w:rsidRPr="00DF3AA5">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6C77AA" w:rsidRPr="00DF3AA5" w:rsidRDefault="00453E89" w:rsidP="00DC2D56">
      <w:pPr>
        <w:tabs>
          <w:tab w:val="clear" w:pos="454"/>
        </w:tabs>
        <w:spacing w:line="240" w:lineRule="exact"/>
        <w:ind w:left="540" w:right="-7"/>
        <w:jc w:val="both"/>
        <w:rPr>
          <w:rFonts w:ascii="Times New Roman" w:hAnsi="Times New Roman" w:cs="Times New Roman"/>
          <w:sz w:val="22"/>
          <w:szCs w:val="22"/>
        </w:rPr>
      </w:pPr>
      <w:r w:rsidRPr="00DF3AA5">
        <w:rPr>
          <w:rFonts w:ascii="Times New Roman" w:hAnsi="Times New Roman" w:cs="Times New Roman"/>
          <w:sz w:val="22"/>
          <w:szCs w:val="22"/>
        </w:rPr>
        <w:t xml:space="preserve">       </w:t>
      </w:r>
    </w:p>
    <w:p w:rsidR="004930F1" w:rsidRPr="00DF3AA5" w:rsidRDefault="00124038" w:rsidP="00DC2D56">
      <w:pPr>
        <w:tabs>
          <w:tab w:val="clear" w:pos="454"/>
          <w:tab w:val="left" w:pos="540"/>
        </w:tabs>
        <w:ind w:firstLine="90"/>
        <w:jc w:val="both"/>
        <w:rPr>
          <w:rFonts w:ascii="Times New Roman" w:hAnsi="Times New Roman" w:cs="Times New Roman"/>
          <w:b/>
          <w:i/>
          <w:iCs/>
          <w:sz w:val="22"/>
          <w:szCs w:val="22"/>
        </w:rPr>
      </w:pPr>
      <w:r w:rsidRPr="00DF3AA5">
        <w:rPr>
          <w:rFonts w:ascii="Times New Roman" w:hAnsi="Times New Roman" w:cs="Times New Roman"/>
          <w:b/>
          <w:i/>
          <w:iCs/>
          <w:sz w:val="22"/>
          <w:szCs w:val="22"/>
        </w:rPr>
        <w:tab/>
      </w:r>
      <w:r w:rsidRPr="00DF3AA5">
        <w:rPr>
          <w:rFonts w:ascii="Times New Roman" w:hAnsi="Times New Roman" w:cs="Times New Roman"/>
          <w:b/>
          <w:i/>
          <w:iCs/>
          <w:sz w:val="22"/>
          <w:szCs w:val="22"/>
        </w:rPr>
        <w:tab/>
      </w:r>
      <w:r w:rsidR="004930F1" w:rsidRPr="00DF3AA5">
        <w:rPr>
          <w:rFonts w:ascii="Times New Roman" w:hAnsi="Times New Roman" w:cs="Times New Roman"/>
          <w:b/>
          <w:i/>
          <w:iCs/>
          <w:sz w:val="22"/>
          <w:szCs w:val="22"/>
        </w:rPr>
        <w:t>Information about reportable segments:</w:t>
      </w:r>
    </w:p>
    <w:p w:rsidR="004930F1" w:rsidRPr="00262794" w:rsidRDefault="004930F1" w:rsidP="004930F1">
      <w:pPr>
        <w:ind w:left="540"/>
        <w:jc w:val="both"/>
        <w:rPr>
          <w:rFonts w:ascii="Times New Roman" w:hAnsi="Times New Roman" w:cs="Times New Roman"/>
          <w:sz w:val="22"/>
          <w:szCs w:val="22"/>
        </w:rPr>
      </w:pPr>
    </w:p>
    <w:tbl>
      <w:tblPr>
        <w:tblW w:w="9720" w:type="dxa"/>
        <w:tblInd w:w="529" w:type="dxa"/>
        <w:tblLayout w:type="fixed"/>
        <w:tblCellMar>
          <w:left w:w="79" w:type="dxa"/>
          <w:right w:w="79" w:type="dxa"/>
        </w:tblCellMar>
        <w:tblLook w:val="04A0" w:firstRow="1" w:lastRow="0" w:firstColumn="1" w:lastColumn="0" w:noHBand="0" w:noVBand="1"/>
      </w:tblPr>
      <w:tblGrid>
        <w:gridCol w:w="2790"/>
        <w:gridCol w:w="1080"/>
        <w:gridCol w:w="180"/>
        <w:gridCol w:w="1080"/>
        <w:gridCol w:w="180"/>
        <w:gridCol w:w="900"/>
        <w:gridCol w:w="180"/>
        <w:gridCol w:w="810"/>
        <w:gridCol w:w="180"/>
        <w:gridCol w:w="1080"/>
        <w:gridCol w:w="180"/>
        <w:gridCol w:w="1080"/>
      </w:tblGrid>
      <w:tr w:rsidR="00225370" w:rsidRPr="00225370" w:rsidTr="00225370">
        <w:trPr>
          <w:cantSplit/>
          <w:tblHeader/>
        </w:trPr>
        <w:tc>
          <w:tcPr>
            <w:tcW w:w="2790" w:type="dxa"/>
          </w:tcPr>
          <w:p w:rsidR="00225370" w:rsidRPr="00225370" w:rsidRDefault="00225370" w:rsidP="009A33FE">
            <w:pPr>
              <w:pStyle w:val="acctfourfigures"/>
              <w:shd w:val="clear" w:color="auto" w:fill="FFFFFF"/>
              <w:tabs>
                <w:tab w:val="decimal" w:pos="-7"/>
              </w:tabs>
              <w:spacing w:line="240" w:lineRule="auto"/>
              <w:ind w:right="-79"/>
              <w:rPr>
                <w:b/>
                <w:bCs/>
                <w:szCs w:val="22"/>
                <w:lang w:val="en-US"/>
              </w:rPr>
            </w:pPr>
          </w:p>
        </w:tc>
        <w:tc>
          <w:tcPr>
            <w:tcW w:w="6930" w:type="dxa"/>
            <w:gridSpan w:val="11"/>
            <w:tcBorders>
              <w:bottom w:val="single" w:sz="4" w:space="0" w:color="auto"/>
            </w:tcBorders>
            <w:hideMark/>
          </w:tcPr>
          <w:p w:rsidR="00225370" w:rsidRPr="00225370" w:rsidRDefault="00225370" w:rsidP="009A33FE">
            <w:pPr>
              <w:pStyle w:val="acctfourfigures"/>
              <w:shd w:val="clear" w:color="auto" w:fill="FFFFFF"/>
              <w:tabs>
                <w:tab w:val="left" w:pos="720"/>
              </w:tabs>
              <w:spacing w:line="240" w:lineRule="auto"/>
              <w:ind w:left="-79" w:right="-79"/>
              <w:jc w:val="center"/>
              <w:rPr>
                <w:szCs w:val="22"/>
                <w:lang w:bidi="th-TH"/>
              </w:rPr>
            </w:pPr>
            <w:r w:rsidRPr="00225370">
              <w:rPr>
                <w:szCs w:val="22"/>
                <w:cs/>
                <w:lang w:bidi="th-TH"/>
              </w:rPr>
              <w:t>(</w:t>
            </w:r>
            <w:r w:rsidRPr="00225370">
              <w:rPr>
                <w:szCs w:val="22"/>
                <w:lang w:val="en-US" w:bidi="th-TH"/>
              </w:rPr>
              <w:t>in thousand Baht</w:t>
            </w:r>
            <w:r w:rsidRPr="00225370">
              <w:rPr>
                <w:szCs w:val="22"/>
                <w:cs/>
                <w:lang w:bidi="th-TH"/>
              </w:rPr>
              <w:t>)</w:t>
            </w:r>
          </w:p>
        </w:tc>
      </w:tr>
      <w:tr w:rsidR="004930F1" w:rsidRPr="00262794" w:rsidTr="00225370">
        <w:trPr>
          <w:cantSplit/>
          <w:tblHeader/>
        </w:trPr>
        <w:tc>
          <w:tcPr>
            <w:tcW w:w="2790" w:type="dxa"/>
          </w:tcPr>
          <w:p w:rsidR="004930F1" w:rsidRPr="00262794" w:rsidRDefault="004930F1" w:rsidP="00B11E8F">
            <w:pPr>
              <w:pStyle w:val="acctfourfigures"/>
              <w:shd w:val="clear" w:color="auto" w:fill="FFFFFF"/>
              <w:tabs>
                <w:tab w:val="decimal" w:pos="-7"/>
              </w:tabs>
              <w:spacing w:line="240" w:lineRule="auto"/>
              <w:ind w:right="-79"/>
              <w:rPr>
                <w:b/>
                <w:bCs/>
                <w:i/>
                <w:iCs/>
                <w:szCs w:val="22"/>
                <w:lang w:val="en-US"/>
              </w:rPr>
            </w:pPr>
          </w:p>
        </w:tc>
        <w:tc>
          <w:tcPr>
            <w:tcW w:w="2340" w:type="dxa"/>
            <w:gridSpan w:val="3"/>
            <w:tcBorders>
              <w:top w:val="single" w:sz="4" w:space="0" w:color="auto"/>
              <w:bottom w:val="single" w:sz="4" w:space="0" w:color="auto"/>
            </w:tcBorders>
            <w:hideMark/>
          </w:tcPr>
          <w:p w:rsidR="004930F1" w:rsidRPr="00262794" w:rsidRDefault="004930F1" w:rsidP="00B11E8F">
            <w:pPr>
              <w:pStyle w:val="acctfourfigures"/>
              <w:shd w:val="clear" w:color="auto" w:fill="FFFFFF"/>
              <w:tabs>
                <w:tab w:val="left" w:pos="720"/>
              </w:tabs>
              <w:spacing w:line="240" w:lineRule="auto"/>
              <w:ind w:left="-79" w:right="-79"/>
              <w:jc w:val="center"/>
              <w:rPr>
                <w:b/>
                <w:bCs/>
                <w:szCs w:val="22"/>
                <w:lang w:bidi="th-TH"/>
              </w:rPr>
            </w:pPr>
            <w:r w:rsidRPr="00262794">
              <w:rPr>
                <w:b/>
                <w:bCs/>
                <w:szCs w:val="22"/>
                <w:lang w:bidi="th-TH"/>
              </w:rPr>
              <w:t>Sale</w:t>
            </w:r>
            <w:r>
              <w:rPr>
                <w:b/>
                <w:bCs/>
                <w:szCs w:val="22"/>
                <w:lang w:bidi="th-TH"/>
              </w:rPr>
              <w:t xml:space="preserve"> of goods</w:t>
            </w:r>
          </w:p>
        </w:tc>
        <w:tc>
          <w:tcPr>
            <w:tcW w:w="180" w:type="dxa"/>
            <w:tcBorders>
              <w:top w:val="single" w:sz="4" w:space="0" w:color="auto"/>
            </w:tcBorders>
          </w:tcPr>
          <w:p w:rsidR="004930F1" w:rsidRPr="00262794" w:rsidRDefault="004930F1" w:rsidP="00B11E8F">
            <w:pPr>
              <w:pStyle w:val="acctfourfigures"/>
              <w:shd w:val="clear" w:color="auto" w:fill="FFFFFF"/>
              <w:tabs>
                <w:tab w:val="left" w:pos="720"/>
              </w:tabs>
              <w:spacing w:line="240" w:lineRule="auto"/>
              <w:ind w:left="-79" w:right="-79"/>
              <w:jc w:val="center"/>
              <w:rPr>
                <w:szCs w:val="22"/>
              </w:rPr>
            </w:pPr>
          </w:p>
        </w:tc>
        <w:tc>
          <w:tcPr>
            <w:tcW w:w="1890" w:type="dxa"/>
            <w:gridSpan w:val="3"/>
            <w:tcBorders>
              <w:top w:val="single" w:sz="4" w:space="0" w:color="auto"/>
              <w:bottom w:val="single" w:sz="4" w:space="0" w:color="auto"/>
            </w:tcBorders>
            <w:hideMark/>
          </w:tcPr>
          <w:p w:rsidR="004930F1" w:rsidRPr="00262794" w:rsidRDefault="004930F1" w:rsidP="00B11E8F">
            <w:pPr>
              <w:pStyle w:val="acctfourfigures"/>
              <w:shd w:val="clear" w:color="auto" w:fill="FFFFFF"/>
              <w:tabs>
                <w:tab w:val="left" w:pos="720"/>
              </w:tabs>
              <w:spacing w:line="240" w:lineRule="auto"/>
              <w:ind w:left="-79" w:right="-79"/>
              <w:jc w:val="center"/>
              <w:rPr>
                <w:szCs w:val="22"/>
              </w:rPr>
            </w:pPr>
            <w:r w:rsidRPr="00262794">
              <w:rPr>
                <w:b/>
                <w:bCs/>
                <w:szCs w:val="22"/>
                <w:lang w:bidi="th-TH"/>
              </w:rPr>
              <w:t>I</w:t>
            </w:r>
            <w:r>
              <w:rPr>
                <w:b/>
                <w:bCs/>
                <w:szCs w:val="22"/>
                <w:lang w:bidi="th-TH"/>
              </w:rPr>
              <w:t>nvesting</w:t>
            </w:r>
          </w:p>
        </w:tc>
        <w:tc>
          <w:tcPr>
            <w:tcW w:w="180" w:type="dxa"/>
            <w:tcBorders>
              <w:top w:val="single" w:sz="4" w:space="0" w:color="auto"/>
            </w:tcBorders>
          </w:tcPr>
          <w:p w:rsidR="004930F1" w:rsidRPr="00262794" w:rsidRDefault="004930F1" w:rsidP="00B11E8F">
            <w:pPr>
              <w:pStyle w:val="acctfourfigures"/>
              <w:shd w:val="clear" w:color="auto" w:fill="FFFFFF"/>
              <w:tabs>
                <w:tab w:val="left" w:pos="720"/>
              </w:tabs>
              <w:spacing w:line="240" w:lineRule="auto"/>
              <w:ind w:left="-79" w:right="-79"/>
              <w:jc w:val="center"/>
              <w:rPr>
                <w:szCs w:val="22"/>
              </w:rPr>
            </w:pPr>
          </w:p>
        </w:tc>
        <w:tc>
          <w:tcPr>
            <w:tcW w:w="2340" w:type="dxa"/>
            <w:gridSpan w:val="3"/>
            <w:tcBorders>
              <w:top w:val="single" w:sz="4" w:space="0" w:color="auto"/>
              <w:bottom w:val="single" w:sz="4" w:space="0" w:color="auto"/>
            </w:tcBorders>
            <w:hideMark/>
          </w:tcPr>
          <w:p w:rsidR="004930F1" w:rsidRPr="00262794" w:rsidRDefault="004930F1" w:rsidP="00B11E8F">
            <w:pPr>
              <w:pStyle w:val="acctfourfigures"/>
              <w:shd w:val="clear" w:color="auto" w:fill="FFFFFF"/>
              <w:tabs>
                <w:tab w:val="left" w:pos="720"/>
              </w:tabs>
              <w:spacing w:line="240" w:lineRule="auto"/>
              <w:ind w:left="-79" w:right="-79"/>
              <w:jc w:val="center"/>
              <w:rPr>
                <w:szCs w:val="22"/>
                <w:lang w:val="en-US"/>
              </w:rPr>
            </w:pPr>
            <w:r w:rsidRPr="00262794">
              <w:rPr>
                <w:b/>
                <w:bCs/>
                <w:szCs w:val="22"/>
                <w:lang w:bidi="th-TH"/>
              </w:rPr>
              <w:t>Total</w:t>
            </w:r>
          </w:p>
        </w:tc>
      </w:tr>
      <w:tr w:rsidR="00F506FF" w:rsidRPr="00262794" w:rsidTr="00F506FF">
        <w:trPr>
          <w:cantSplit/>
          <w:tblHeader/>
        </w:trPr>
        <w:tc>
          <w:tcPr>
            <w:tcW w:w="2790" w:type="dxa"/>
          </w:tcPr>
          <w:p w:rsidR="00F506FF" w:rsidRPr="00262794" w:rsidRDefault="00F506FF" w:rsidP="00B11E8F">
            <w:pPr>
              <w:pStyle w:val="acctfourfigures"/>
              <w:shd w:val="clear" w:color="auto" w:fill="FFFFFF"/>
              <w:tabs>
                <w:tab w:val="decimal" w:pos="-7"/>
              </w:tabs>
              <w:spacing w:line="240" w:lineRule="auto"/>
              <w:ind w:right="-79"/>
              <w:rPr>
                <w:b/>
                <w:bCs/>
                <w:i/>
                <w:iCs/>
                <w:szCs w:val="22"/>
                <w:lang w:val="en-US"/>
              </w:rPr>
            </w:pPr>
          </w:p>
        </w:tc>
        <w:tc>
          <w:tcPr>
            <w:tcW w:w="1080" w:type="dxa"/>
            <w:tcBorders>
              <w:top w:val="single" w:sz="4" w:space="0" w:color="auto"/>
              <w:bottom w:val="single" w:sz="4" w:space="0" w:color="auto"/>
            </w:tcBorders>
            <w:hideMark/>
          </w:tcPr>
          <w:p w:rsidR="00F506FF" w:rsidRPr="00FA3F32" w:rsidRDefault="00F506FF" w:rsidP="00B11E8F">
            <w:pPr>
              <w:pStyle w:val="acctfourfigures"/>
              <w:shd w:val="clear" w:color="auto" w:fill="FFFFFF"/>
              <w:tabs>
                <w:tab w:val="left" w:pos="720"/>
              </w:tabs>
              <w:spacing w:line="240" w:lineRule="auto"/>
              <w:ind w:left="-79" w:right="-79"/>
              <w:jc w:val="center"/>
              <w:rPr>
                <w:rFonts w:cs="Cordia New"/>
                <w:szCs w:val="28"/>
                <w:lang w:val="en-US" w:bidi="th-TH"/>
              </w:rPr>
            </w:pPr>
            <w:r>
              <w:rPr>
                <w:szCs w:val="22"/>
              </w:rPr>
              <w:t>201</w:t>
            </w:r>
            <w:r w:rsidR="00882B34" w:rsidRPr="00FA3F32">
              <w:rPr>
                <w:rFonts w:cs="Cordia New"/>
                <w:szCs w:val="28"/>
                <w:lang w:val="en-US" w:bidi="th-TH"/>
              </w:rPr>
              <w:t>8</w:t>
            </w:r>
          </w:p>
        </w:tc>
        <w:tc>
          <w:tcPr>
            <w:tcW w:w="180" w:type="dxa"/>
            <w:tcBorders>
              <w:top w:val="single" w:sz="4" w:space="0" w:color="auto"/>
            </w:tcBorders>
          </w:tcPr>
          <w:p w:rsidR="00F506FF" w:rsidRPr="00262794" w:rsidRDefault="00F506FF" w:rsidP="00B11E8F">
            <w:pPr>
              <w:pStyle w:val="acctfourfigures"/>
              <w:shd w:val="clear" w:color="auto" w:fill="FFFFFF"/>
              <w:tabs>
                <w:tab w:val="decimal" w:pos="374"/>
              </w:tabs>
              <w:spacing w:line="240" w:lineRule="auto"/>
              <w:ind w:left="-79" w:right="-79"/>
              <w:jc w:val="center"/>
              <w:rPr>
                <w:szCs w:val="22"/>
              </w:rPr>
            </w:pPr>
          </w:p>
        </w:tc>
        <w:tc>
          <w:tcPr>
            <w:tcW w:w="1080" w:type="dxa"/>
            <w:tcBorders>
              <w:top w:val="single" w:sz="4" w:space="0" w:color="auto"/>
              <w:bottom w:val="single" w:sz="4" w:space="0" w:color="auto"/>
            </w:tcBorders>
            <w:hideMark/>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80" w:type="dxa"/>
          </w:tcPr>
          <w:p w:rsidR="00F506FF" w:rsidRPr="00262794" w:rsidRDefault="00F506FF" w:rsidP="00B11E8F">
            <w:pPr>
              <w:pStyle w:val="acctfourfigures"/>
              <w:shd w:val="clear" w:color="auto" w:fill="FFFFFF"/>
              <w:tabs>
                <w:tab w:val="left" w:pos="720"/>
              </w:tabs>
              <w:spacing w:line="240" w:lineRule="auto"/>
              <w:ind w:left="-79" w:right="-79"/>
              <w:jc w:val="center"/>
              <w:rPr>
                <w:szCs w:val="22"/>
              </w:rPr>
            </w:pPr>
          </w:p>
        </w:tc>
        <w:tc>
          <w:tcPr>
            <w:tcW w:w="900" w:type="dxa"/>
            <w:tcBorders>
              <w:bottom w:val="single" w:sz="4" w:space="0" w:color="auto"/>
            </w:tcBorders>
            <w:hideMark/>
          </w:tcPr>
          <w:p w:rsidR="00F506FF" w:rsidRPr="00262794" w:rsidRDefault="00F506FF" w:rsidP="00B11E8F">
            <w:pPr>
              <w:pStyle w:val="acctfourfigures"/>
              <w:shd w:val="clear" w:color="auto" w:fill="FFFFFF"/>
              <w:tabs>
                <w:tab w:val="left" w:pos="720"/>
              </w:tabs>
              <w:spacing w:line="240" w:lineRule="auto"/>
              <w:ind w:left="-79" w:right="-79"/>
              <w:jc w:val="center"/>
              <w:rPr>
                <w:szCs w:val="22"/>
              </w:rPr>
            </w:pPr>
            <w:r>
              <w:rPr>
                <w:szCs w:val="22"/>
              </w:rPr>
              <w:t>201</w:t>
            </w:r>
            <w:r w:rsidR="00882B34">
              <w:rPr>
                <w:szCs w:val="22"/>
              </w:rPr>
              <w:t>8</w:t>
            </w:r>
          </w:p>
        </w:tc>
        <w:tc>
          <w:tcPr>
            <w:tcW w:w="180" w:type="dxa"/>
          </w:tcPr>
          <w:p w:rsidR="00F506FF" w:rsidRPr="00262794" w:rsidRDefault="00F506FF" w:rsidP="00B11E8F">
            <w:pPr>
              <w:pStyle w:val="acctfourfigures"/>
              <w:shd w:val="clear" w:color="auto" w:fill="FFFFFF"/>
              <w:tabs>
                <w:tab w:val="decimal" w:pos="374"/>
              </w:tabs>
              <w:spacing w:line="240" w:lineRule="auto"/>
              <w:ind w:left="-79" w:right="-79"/>
              <w:jc w:val="center"/>
              <w:rPr>
                <w:szCs w:val="22"/>
              </w:rPr>
            </w:pPr>
          </w:p>
        </w:tc>
        <w:tc>
          <w:tcPr>
            <w:tcW w:w="810" w:type="dxa"/>
            <w:tcBorders>
              <w:bottom w:val="single" w:sz="4" w:space="0" w:color="auto"/>
            </w:tcBorders>
            <w:hideMark/>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80" w:type="dxa"/>
          </w:tcPr>
          <w:p w:rsidR="00F506FF" w:rsidRPr="00262794" w:rsidRDefault="00F506FF" w:rsidP="00B11E8F">
            <w:pPr>
              <w:pStyle w:val="acctfourfigures"/>
              <w:shd w:val="clear" w:color="auto" w:fill="FFFFFF"/>
              <w:tabs>
                <w:tab w:val="left" w:pos="720"/>
              </w:tabs>
              <w:spacing w:line="240" w:lineRule="auto"/>
              <w:ind w:left="-79" w:right="-79"/>
              <w:jc w:val="center"/>
              <w:rPr>
                <w:szCs w:val="22"/>
              </w:rPr>
            </w:pPr>
          </w:p>
        </w:tc>
        <w:tc>
          <w:tcPr>
            <w:tcW w:w="1080" w:type="dxa"/>
            <w:tcBorders>
              <w:bottom w:val="single" w:sz="4" w:space="0" w:color="auto"/>
            </w:tcBorders>
            <w:hideMark/>
          </w:tcPr>
          <w:p w:rsidR="00F506FF" w:rsidRPr="00262794" w:rsidRDefault="00F506FF" w:rsidP="00B11E8F">
            <w:pPr>
              <w:pStyle w:val="acctfourfigures"/>
              <w:shd w:val="clear" w:color="auto" w:fill="FFFFFF"/>
              <w:tabs>
                <w:tab w:val="left" w:pos="720"/>
              </w:tabs>
              <w:spacing w:line="240" w:lineRule="auto"/>
              <w:ind w:left="-79" w:right="-79"/>
              <w:jc w:val="center"/>
              <w:rPr>
                <w:szCs w:val="22"/>
              </w:rPr>
            </w:pPr>
            <w:r>
              <w:rPr>
                <w:szCs w:val="22"/>
              </w:rPr>
              <w:t>201</w:t>
            </w:r>
            <w:r w:rsidR="00882B34">
              <w:rPr>
                <w:szCs w:val="22"/>
              </w:rPr>
              <w:t>8</w:t>
            </w:r>
          </w:p>
        </w:tc>
        <w:tc>
          <w:tcPr>
            <w:tcW w:w="180" w:type="dxa"/>
          </w:tcPr>
          <w:p w:rsidR="00F506FF" w:rsidRPr="00262794" w:rsidRDefault="00F506FF" w:rsidP="00B11E8F">
            <w:pPr>
              <w:pStyle w:val="acctfourfigures"/>
              <w:shd w:val="clear" w:color="auto" w:fill="FFFFFF"/>
              <w:tabs>
                <w:tab w:val="decimal" w:pos="374"/>
              </w:tabs>
              <w:spacing w:line="240" w:lineRule="auto"/>
              <w:ind w:left="-79" w:right="-79"/>
              <w:jc w:val="center"/>
              <w:rPr>
                <w:szCs w:val="22"/>
              </w:rPr>
            </w:pPr>
          </w:p>
        </w:tc>
        <w:tc>
          <w:tcPr>
            <w:tcW w:w="1080" w:type="dxa"/>
            <w:tcBorders>
              <w:bottom w:val="single" w:sz="4" w:space="0" w:color="auto"/>
            </w:tcBorders>
            <w:hideMark/>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r>
      <w:tr w:rsidR="00F506FF" w:rsidRPr="00262794" w:rsidTr="00F506FF">
        <w:trPr>
          <w:cantSplit/>
        </w:trPr>
        <w:tc>
          <w:tcPr>
            <w:tcW w:w="2790" w:type="dxa"/>
            <w:hideMark/>
          </w:tcPr>
          <w:p w:rsidR="00F506FF" w:rsidRPr="004876A9" w:rsidRDefault="00F506FF" w:rsidP="003F750A">
            <w:pPr>
              <w:shd w:val="clear" w:color="auto" w:fill="FFFFFF"/>
              <w:ind w:right="-79"/>
              <w:rPr>
                <w:rFonts w:ascii="Times New Roman" w:hAnsi="Times New Roman" w:cs="Times New Roman"/>
                <w:sz w:val="22"/>
                <w:szCs w:val="22"/>
              </w:rPr>
            </w:pPr>
            <w:r>
              <w:rPr>
                <w:rFonts w:ascii="Times New Roman" w:hAnsi="Times New Roman" w:cs="Times New Roman"/>
                <w:sz w:val="22"/>
                <w:szCs w:val="22"/>
              </w:rPr>
              <w:t>External revenue</w:t>
            </w:r>
          </w:p>
        </w:tc>
        <w:tc>
          <w:tcPr>
            <w:tcW w:w="1080" w:type="dxa"/>
            <w:tcBorders>
              <w:top w:val="single" w:sz="4" w:space="0" w:color="auto"/>
              <w:left w:val="nil"/>
              <w:right w:val="nil"/>
            </w:tcBorders>
            <w:vAlign w:val="bottom"/>
          </w:tcPr>
          <w:p w:rsidR="00F506FF" w:rsidRPr="00BA00CD" w:rsidRDefault="00F506FF" w:rsidP="00F506FF">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2,555,478</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2,730,997</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900" w:type="dxa"/>
            <w:tcBorders>
              <w:top w:val="single" w:sz="4" w:space="0" w:color="auto"/>
              <w:left w:val="nil"/>
              <w:right w:val="nil"/>
            </w:tcBorders>
            <w:vAlign w:val="bottom"/>
          </w:tcPr>
          <w:p w:rsidR="00F506FF" w:rsidRPr="00BA00CD" w:rsidRDefault="00F506FF"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right="-1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F506FF" w:rsidRPr="00BA00CD" w:rsidRDefault="00F506FF" w:rsidP="003F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540"/>
              <w:rPr>
                <w:rFonts w:ascii="Times New Roman" w:hAnsi="Times New Roman" w:cs="Times New Roman"/>
                <w:sz w:val="22"/>
                <w:szCs w:val="22"/>
              </w:rPr>
            </w:pPr>
          </w:p>
        </w:tc>
        <w:tc>
          <w:tcPr>
            <w:tcW w:w="810" w:type="dxa"/>
            <w:tcBorders>
              <w:top w:val="single" w:sz="4" w:space="0" w:color="auto"/>
              <w:left w:val="nil"/>
              <w:right w:val="nil"/>
            </w:tcBorders>
            <w:vAlign w:val="bottom"/>
          </w:tcPr>
          <w:p w:rsidR="00F506FF" w:rsidRPr="00BA00CD" w:rsidRDefault="00F506FF"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right="-180"/>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rsidR="00F506FF" w:rsidRPr="00BA00CD" w:rsidRDefault="00F506FF" w:rsidP="003F750A">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2,555,478</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2,730,997</w:t>
            </w:r>
          </w:p>
        </w:tc>
      </w:tr>
      <w:tr w:rsidR="00F506FF" w:rsidRPr="00262794" w:rsidTr="00DC2D56">
        <w:trPr>
          <w:cantSplit/>
        </w:trPr>
        <w:tc>
          <w:tcPr>
            <w:tcW w:w="2790" w:type="dxa"/>
          </w:tcPr>
          <w:p w:rsidR="00F506FF" w:rsidRPr="004876A9" w:rsidRDefault="00F506FF" w:rsidP="003F750A">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Investment income</w:t>
            </w:r>
          </w:p>
        </w:tc>
        <w:tc>
          <w:tcPr>
            <w:tcW w:w="1080" w:type="dxa"/>
            <w:tcBorders>
              <w:left w:val="nil"/>
              <w:right w:val="nil"/>
            </w:tcBorders>
            <w:vAlign w:val="bottom"/>
          </w:tcPr>
          <w:p w:rsidR="00F506FF" w:rsidRPr="00BA00CD" w:rsidRDefault="00F506FF" w:rsidP="003F750A">
            <w:pPr>
              <w:pStyle w:val="acctfourfigures"/>
              <w:shd w:val="clear" w:color="auto" w:fill="FFFFFF"/>
              <w:tabs>
                <w:tab w:val="clear" w:pos="765"/>
                <w:tab w:val="decimal" w:pos="562"/>
              </w:tabs>
              <w:spacing w:line="240" w:lineRule="auto"/>
              <w:ind w:left="-79" w:right="22" w:hanging="162"/>
              <w:rPr>
                <w:szCs w:val="22"/>
                <w:lang w:val="en-US" w:bidi="th-TH"/>
              </w:rPr>
            </w:pPr>
            <w:r>
              <w:rPr>
                <w:szCs w:val="22"/>
                <w:lang w:val="en-US" w:bidi="th-TH"/>
              </w:rPr>
              <w:t>-</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clear" w:pos="765"/>
                <w:tab w:val="decimal" w:pos="562"/>
              </w:tabs>
              <w:spacing w:line="240" w:lineRule="auto"/>
              <w:ind w:left="-79" w:right="22" w:hanging="162"/>
              <w:rPr>
                <w:szCs w:val="22"/>
                <w:lang w:val="en-US" w:bidi="th-TH"/>
              </w:rPr>
            </w:pPr>
            <w:r>
              <w:rPr>
                <w:szCs w:val="22"/>
                <w:lang w:val="en-US" w:bidi="th-TH"/>
              </w:rPr>
              <w:t>-</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900" w:type="dxa"/>
            <w:tcBorders>
              <w:left w:val="nil"/>
              <w:right w:val="nil"/>
            </w:tcBorders>
            <w:vAlign w:val="bottom"/>
          </w:tcPr>
          <w:p w:rsidR="00F506FF" w:rsidRPr="00BA00CD" w:rsidRDefault="00F506FF" w:rsidP="003F750A">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131</w:t>
            </w:r>
          </w:p>
        </w:tc>
        <w:tc>
          <w:tcPr>
            <w:tcW w:w="180" w:type="dxa"/>
            <w:vAlign w:val="bottom"/>
          </w:tcPr>
          <w:p w:rsidR="00F506FF" w:rsidRPr="00BA00CD" w:rsidRDefault="00F506FF" w:rsidP="003F750A">
            <w:pPr>
              <w:shd w:val="clear" w:color="auto" w:fill="FFFFFF"/>
              <w:ind w:right="-79"/>
              <w:jc w:val="center"/>
              <w:rPr>
                <w:rFonts w:ascii="Times New Roman" w:hAnsi="Times New Roman" w:cs="Times New Roman"/>
                <w:sz w:val="22"/>
                <w:szCs w:val="22"/>
              </w:rPr>
            </w:pPr>
          </w:p>
        </w:tc>
        <w:tc>
          <w:tcPr>
            <w:tcW w:w="810" w:type="dxa"/>
            <w:tcBorders>
              <w:left w:val="nil"/>
              <w:right w:val="nil"/>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1,097</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3F750A">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131</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1,097</w:t>
            </w:r>
          </w:p>
        </w:tc>
      </w:tr>
      <w:tr w:rsidR="00F506FF" w:rsidRPr="00262794" w:rsidTr="00DC2D56">
        <w:trPr>
          <w:cantSplit/>
        </w:trPr>
        <w:tc>
          <w:tcPr>
            <w:tcW w:w="2790" w:type="dxa"/>
          </w:tcPr>
          <w:p w:rsidR="00F506FF" w:rsidRDefault="00F506FF" w:rsidP="003F750A">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amounts</w:t>
            </w:r>
          </w:p>
        </w:tc>
        <w:tc>
          <w:tcPr>
            <w:tcW w:w="1080" w:type="dxa"/>
            <w:tcBorders>
              <w:left w:val="nil"/>
              <w:right w:val="nil"/>
            </w:tcBorders>
            <w:vAlign w:val="bottom"/>
          </w:tcPr>
          <w:p w:rsidR="00F506FF" w:rsidRPr="00BA00CD" w:rsidRDefault="00F506FF" w:rsidP="003F750A">
            <w:pPr>
              <w:pStyle w:val="acctfourfigures"/>
              <w:shd w:val="clear" w:color="auto" w:fill="FFFFFF"/>
              <w:tabs>
                <w:tab w:val="clear" w:pos="765"/>
                <w:tab w:val="decimal" w:pos="562"/>
              </w:tabs>
              <w:spacing w:line="240" w:lineRule="auto"/>
              <w:ind w:left="-79" w:right="22" w:hanging="162"/>
              <w:rPr>
                <w:szCs w:val="22"/>
                <w:lang w:val="en-US" w:bidi="th-TH"/>
              </w:rPr>
            </w:pP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clear" w:pos="765"/>
                <w:tab w:val="decimal" w:pos="562"/>
              </w:tabs>
              <w:spacing w:line="240" w:lineRule="auto"/>
              <w:ind w:left="-79" w:right="22" w:hanging="162"/>
              <w:rPr>
                <w:szCs w:val="22"/>
                <w:lang w:val="en-US" w:bidi="th-TH"/>
              </w:rPr>
            </w:pP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900" w:type="dxa"/>
            <w:tcBorders>
              <w:left w:val="nil"/>
              <w:right w:val="nil"/>
            </w:tcBorders>
            <w:vAlign w:val="bottom"/>
          </w:tcPr>
          <w:p w:rsidR="00F506FF" w:rsidRPr="00BA00CD" w:rsidRDefault="00F506FF" w:rsidP="00020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right="-180"/>
              <w:rPr>
                <w:szCs w:val="22"/>
              </w:rPr>
            </w:pPr>
          </w:p>
        </w:tc>
        <w:tc>
          <w:tcPr>
            <w:tcW w:w="180" w:type="dxa"/>
            <w:vAlign w:val="bottom"/>
          </w:tcPr>
          <w:p w:rsidR="00F506FF" w:rsidRPr="00BA00CD" w:rsidRDefault="00F506FF" w:rsidP="003F750A">
            <w:pPr>
              <w:shd w:val="clear" w:color="auto" w:fill="FFFFFF"/>
              <w:ind w:right="-79"/>
              <w:jc w:val="center"/>
              <w:rPr>
                <w:rFonts w:ascii="Times New Roman" w:hAnsi="Times New Roman" w:cs="Times New Roman"/>
                <w:sz w:val="22"/>
                <w:szCs w:val="22"/>
              </w:rPr>
            </w:pPr>
          </w:p>
        </w:tc>
        <w:tc>
          <w:tcPr>
            <w:tcW w:w="810" w:type="dxa"/>
            <w:tcBorders>
              <w:left w:val="nil"/>
              <w:right w:val="nil"/>
            </w:tcBorders>
            <w:vAlign w:val="bottom"/>
          </w:tcPr>
          <w:p w:rsidR="00F506FF" w:rsidRPr="00BA00CD" w:rsidRDefault="00F506FF" w:rsidP="009A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right="-180"/>
              <w:rPr>
                <w:szCs w:val="22"/>
              </w:rPr>
            </w:pP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Pr="00BA00CD" w:rsidRDefault="00F506FF" w:rsidP="003F750A">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27,118</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Pr="00BA00CD" w:rsidRDefault="00F506FF" w:rsidP="009A33FE">
            <w:pPr>
              <w:pStyle w:val="acctfourfigures"/>
              <w:shd w:val="clear" w:color="auto" w:fill="FFFFFF"/>
              <w:tabs>
                <w:tab w:val="clear" w:pos="765"/>
                <w:tab w:val="decimal" w:pos="900"/>
              </w:tabs>
              <w:spacing w:line="240" w:lineRule="auto"/>
              <w:ind w:left="-79" w:right="22" w:hanging="162"/>
              <w:jc w:val="right"/>
              <w:rPr>
                <w:szCs w:val="22"/>
                <w:lang w:val="en-US" w:bidi="th-TH"/>
              </w:rPr>
            </w:pPr>
            <w:r>
              <w:rPr>
                <w:szCs w:val="22"/>
                <w:lang w:val="en-US" w:bidi="th-TH"/>
              </w:rPr>
              <w:t>16,424</w:t>
            </w:r>
          </w:p>
        </w:tc>
      </w:tr>
      <w:tr w:rsidR="00F506FF" w:rsidRPr="00262794" w:rsidTr="00DC2D56">
        <w:trPr>
          <w:cantSplit/>
        </w:trPr>
        <w:tc>
          <w:tcPr>
            <w:tcW w:w="2790" w:type="dxa"/>
          </w:tcPr>
          <w:p w:rsidR="00F506FF" w:rsidRPr="00FA0230" w:rsidRDefault="00F506FF" w:rsidP="003F750A">
            <w:pPr>
              <w:shd w:val="clear" w:color="auto" w:fill="FFFFFF"/>
              <w:ind w:right="-79"/>
              <w:rPr>
                <w:rFonts w:ascii="Times New Roman" w:hAnsi="Times New Roman" w:cs="Times New Roman"/>
                <w:b/>
                <w:bCs/>
                <w:sz w:val="22"/>
                <w:szCs w:val="22"/>
              </w:rPr>
            </w:pPr>
            <w:r w:rsidRPr="00FA0230">
              <w:rPr>
                <w:rFonts w:ascii="Times New Roman" w:hAnsi="Times New Roman" w:cs="Times New Roman"/>
                <w:b/>
                <w:bCs/>
                <w:sz w:val="22"/>
                <w:szCs w:val="22"/>
              </w:rPr>
              <w:t>Total segment revenue</w:t>
            </w:r>
          </w:p>
        </w:tc>
        <w:tc>
          <w:tcPr>
            <w:tcW w:w="1080" w:type="dxa"/>
            <w:tcBorders>
              <w:left w:val="nil"/>
              <w:right w:val="nil"/>
            </w:tcBorders>
            <w:vAlign w:val="bottom"/>
          </w:tcPr>
          <w:p w:rsidR="00F506FF" w:rsidRPr="00BA00CD" w:rsidRDefault="00F506FF" w:rsidP="003F750A">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vAlign w:val="bottom"/>
          </w:tcPr>
          <w:p w:rsidR="00F506FF" w:rsidRPr="00BA00CD" w:rsidRDefault="00F506FF" w:rsidP="003F750A">
            <w:pPr>
              <w:jc w:val="right"/>
              <w:rPr>
                <w:rFonts w:ascii="Times New Roman" w:hAnsi="Times New Roman" w:cs="Times New Roman"/>
                <w:b/>
                <w:bCs/>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tcPr>
          <w:p w:rsidR="00F506FF" w:rsidRPr="00BA00CD" w:rsidRDefault="00F506FF" w:rsidP="003F750A">
            <w:pPr>
              <w:shd w:val="clear" w:color="auto" w:fill="FFFFFF"/>
              <w:ind w:right="-79"/>
              <w:jc w:val="right"/>
              <w:rPr>
                <w:rFonts w:ascii="Times New Roman" w:hAnsi="Times New Roman" w:cs="Times New Roman"/>
                <w:b/>
                <w:bCs/>
                <w:sz w:val="22"/>
                <w:szCs w:val="22"/>
              </w:rPr>
            </w:pPr>
          </w:p>
        </w:tc>
        <w:tc>
          <w:tcPr>
            <w:tcW w:w="900" w:type="dxa"/>
            <w:tcBorders>
              <w:left w:val="nil"/>
              <w:right w:val="nil"/>
            </w:tcBorders>
            <w:vAlign w:val="bottom"/>
          </w:tcPr>
          <w:p w:rsidR="00F506FF" w:rsidRPr="00BA00CD" w:rsidRDefault="00F506FF" w:rsidP="003F750A">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vAlign w:val="bottom"/>
          </w:tcPr>
          <w:p w:rsidR="00F506FF" w:rsidRPr="00BA00CD" w:rsidRDefault="00F506FF" w:rsidP="003F750A">
            <w:pPr>
              <w:shd w:val="clear" w:color="auto" w:fill="FFFFFF"/>
              <w:ind w:right="-79"/>
              <w:jc w:val="center"/>
              <w:rPr>
                <w:rFonts w:ascii="Times New Roman" w:hAnsi="Times New Roman" w:cs="Times New Roman"/>
                <w:b/>
                <w:bCs/>
                <w:sz w:val="22"/>
                <w:szCs w:val="22"/>
              </w:rPr>
            </w:pPr>
          </w:p>
        </w:tc>
        <w:tc>
          <w:tcPr>
            <w:tcW w:w="810" w:type="dxa"/>
            <w:tcBorders>
              <w:left w:val="nil"/>
              <w:right w:val="nil"/>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tcPr>
          <w:p w:rsidR="00F506FF" w:rsidRPr="00BA00CD" w:rsidRDefault="00F506FF" w:rsidP="003F750A">
            <w:pPr>
              <w:shd w:val="clear" w:color="auto" w:fill="FFFFFF"/>
              <w:ind w:right="-79"/>
              <w:jc w:val="right"/>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F506FF" w:rsidRPr="00BA00CD" w:rsidRDefault="00F506FF" w:rsidP="003F750A">
            <w:pPr>
              <w:pStyle w:val="acctfourfigures"/>
              <w:shd w:val="clear" w:color="auto" w:fill="FFFFFF"/>
              <w:tabs>
                <w:tab w:val="clear" w:pos="765"/>
                <w:tab w:val="decimal" w:pos="900"/>
              </w:tabs>
              <w:spacing w:line="240" w:lineRule="auto"/>
              <w:ind w:left="-79" w:right="22" w:hanging="162"/>
              <w:jc w:val="right"/>
              <w:rPr>
                <w:b/>
                <w:bCs/>
                <w:szCs w:val="22"/>
                <w:lang w:val="en-US" w:bidi="th-TH"/>
              </w:rPr>
            </w:pPr>
            <w:r>
              <w:rPr>
                <w:b/>
                <w:bCs/>
                <w:szCs w:val="22"/>
                <w:lang w:val="en-US" w:bidi="th-TH"/>
              </w:rPr>
              <w:t>2,582,727</w:t>
            </w:r>
          </w:p>
        </w:tc>
        <w:tc>
          <w:tcPr>
            <w:tcW w:w="180" w:type="dxa"/>
            <w:vAlign w:val="bottom"/>
          </w:tcPr>
          <w:p w:rsidR="00F506FF" w:rsidRPr="00BA00CD" w:rsidRDefault="00F506FF" w:rsidP="003F750A">
            <w:pPr>
              <w:jc w:val="right"/>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F506FF" w:rsidRPr="00BA00CD" w:rsidRDefault="00F506FF" w:rsidP="009A33FE">
            <w:pPr>
              <w:pStyle w:val="acctfourfigures"/>
              <w:shd w:val="clear" w:color="auto" w:fill="FFFFFF"/>
              <w:tabs>
                <w:tab w:val="clear" w:pos="765"/>
                <w:tab w:val="decimal" w:pos="900"/>
              </w:tabs>
              <w:spacing w:line="240" w:lineRule="auto"/>
              <w:ind w:left="-79" w:right="22" w:hanging="162"/>
              <w:jc w:val="right"/>
              <w:rPr>
                <w:b/>
                <w:bCs/>
                <w:szCs w:val="22"/>
                <w:lang w:val="en-US" w:bidi="th-TH"/>
              </w:rPr>
            </w:pPr>
            <w:r>
              <w:rPr>
                <w:b/>
                <w:bCs/>
                <w:szCs w:val="22"/>
                <w:lang w:val="en-US" w:bidi="th-TH"/>
              </w:rPr>
              <w:t>2,748,518</w:t>
            </w:r>
          </w:p>
        </w:tc>
      </w:tr>
      <w:tr w:rsidR="00F506FF" w:rsidRPr="00262794" w:rsidTr="00DC2D56">
        <w:trPr>
          <w:cantSplit/>
        </w:trPr>
        <w:tc>
          <w:tcPr>
            <w:tcW w:w="2790" w:type="dxa"/>
            <w:hideMark/>
          </w:tcPr>
          <w:p w:rsidR="00F506FF" w:rsidRPr="004876A9" w:rsidRDefault="00F506FF" w:rsidP="003F750A">
            <w:pPr>
              <w:rPr>
                <w:rFonts w:ascii="Times New Roman" w:hAnsi="Times New Roman" w:cs="Times New Roman"/>
                <w:b/>
                <w:bCs/>
                <w:sz w:val="22"/>
                <w:szCs w:val="22"/>
              </w:rPr>
            </w:pPr>
          </w:p>
        </w:tc>
        <w:tc>
          <w:tcPr>
            <w:tcW w:w="1080" w:type="dxa"/>
            <w:vAlign w:val="bottom"/>
          </w:tcPr>
          <w:p w:rsidR="00F506FF" w:rsidRPr="00BA00CD" w:rsidRDefault="00F506FF" w:rsidP="003F750A">
            <w:pPr>
              <w:pStyle w:val="acctfourfigures"/>
              <w:shd w:val="clear" w:color="auto" w:fill="FFFFFF"/>
              <w:tabs>
                <w:tab w:val="decimal" w:pos="641"/>
              </w:tabs>
              <w:spacing w:line="240" w:lineRule="auto"/>
              <w:ind w:left="-79" w:right="-79"/>
              <w:rPr>
                <w:szCs w:val="22"/>
                <w:lang w:val="en-US"/>
              </w:rPr>
            </w:pPr>
          </w:p>
        </w:tc>
        <w:tc>
          <w:tcPr>
            <w:tcW w:w="180" w:type="dxa"/>
            <w:vAlign w:val="bottom"/>
          </w:tcPr>
          <w:p w:rsidR="00F506FF" w:rsidRPr="00BA00CD" w:rsidRDefault="00F506FF" w:rsidP="003F750A">
            <w:pPr>
              <w:shd w:val="clear" w:color="auto" w:fill="FFFFFF"/>
              <w:ind w:right="-79"/>
              <w:rPr>
                <w:rFonts w:ascii="Times New Roman" w:hAnsi="Times New Roman" w:cs="Times New Roman"/>
                <w:sz w:val="22"/>
                <w:szCs w:val="22"/>
              </w:rPr>
            </w:pPr>
          </w:p>
        </w:tc>
        <w:tc>
          <w:tcPr>
            <w:tcW w:w="1080" w:type="dxa"/>
            <w:vAlign w:val="bottom"/>
          </w:tcPr>
          <w:p w:rsidR="00F506FF" w:rsidRPr="00BA00CD" w:rsidRDefault="00F506FF" w:rsidP="009A33FE">
            <w:pPr>
              <w:pStyle w:val="acctfourfigures"/>
              <w:shd w:val="clear" w:color="auto" w:fill="FFFFFF"/>
              <w:tabs>
                <w:tab w:val="decimal" w:pos="641"/>
              </w:tabs>
              <w:spacing w:line="240" w:lineRule="auto"/>
              <w:ind w:left="-79" w:right="-79"/>
              <w:rPr>
                <w:szCs w:val="22"/>
                <w:lang w:val="en-US"/>
              </w:rPr>
            </w:pPr>
          </w:p>
        </w:tc>
        <w:tc>
          <w:tcPr>
            <w:tcW w:w="180" w:type="dxa"/>
          </w:tcPr>
          <w:p w:rsidR="00F506FF" w:rsidRPr="00BA00CD" w:rsidRDefault="00F506FF" w:rsidP="003F750A">
            <w:pPr>
              <w:shd w:val="clear" w:color="auto" w:fill="FFFFFF"/>
              <w:ind w:right="-79"/>
              <w:rPr>
                <w:rFonts w:ascii="Times New Roman" w:hAnsi="Times New Roman" w:cs="Times New Roman"/>
                <w:sz w:val="22"/>
                <w:szCs w:val="22"/>
              </w:rPr>
            </w:pPr>
          </w:p>
        </w:tc>
        <w:tc>
          <w:tcPr>
            <w:tcW w:w="900" w:type="dxa"/>
            <w:vAlign w:val="bottom"/>
          </w:tcPr>
          <w:p w:rsidR="00F506FF" w:rsidRPr="00BA00CD" w:rsidRDefault="00F506FF" w:rsidP="003F750A">
            <w:pPr>
              <w:pStyle w:val="acctfourfigures"/>
              <w:shd w:val="clear" w:color="auto" w:fill="FFFFFF"/>
              <w:tabs>
                <w:tab w:val="decimal" w:pos="641"/>
              </w:tabs>
              <w:spacing w:line="240" w:lineRule="auto"/>
              <w:ind w:left="-79" w:right="-79"/>
              <w:rPr>
                <w:szCs w:val="22"/>
                <w:lang w:val="en-US"/>
              </w:rPr>
            </w:pPr>
          </w:p>
        </w:tc>
        <w:tc>
          <w:tcPr>
            <w:tcW w:w="180" w:type="dxa"/>
            <w:vAlign w:val="bottom"/>
          </w:tcPr>
          <w:p w:rsidR="00F506FF" w:rsidRPr="00BA00CD" w:rsidRDefault="00F506FF" w:rsidP="003F750A">
            <w:pPr>
              <w:shd w:val="clear" w:color="auto" w:fill="FFFFFF"/>
              <w:ind w:right="-79"/>
              <w:rPr>
                <w:rFonts w:ascii="Times New Roman" w:hAnsi="Times New Roman" w:cs="Times New Roman"/>
                <w:sz w:val="22"/>
                <w:szCs w:val="22"/>
              </w:rPr>
            </w:pPr>
          </w:p>
        </w:tc>
        <w:tc>
          <w:tcPr>
            <w:tcW w:w="810" w:type="dxa"/>
            <w:vAlign w:val="bottom"/>
          </w:tcPr>
          <w:p w:rsidR="00F506FF" w:rsidRPr="00BA00CD" w:rsidRDefault="00F506FF" w:rsidP="009A33FE">
            <w:pPr>
              <w:pStyle w:val="acctfourfigures"/>
              <w:shd w:val="clear" w:color="auto" w:fill="FFFFFF"/>
              <w:tabs>
                <w:tab w:val="decimal" w:pos="641"/>
              </w:tabs>
              <w:spacing w:line="240" w:lineRule="auto"/>
              <w:ind w:left="-79" w:right="-79"/>
              <w:rPr>
                <w:szCs w:val="22"/>
                <w:lang w:val="en-US"/>
              </w:rPr>
            </w:pPr>
          </w:p>
        </w:tc>
        <w:tc>
          <w:tcPr>
            <w:tcW w:w="180" w:type="dxa"/>
          </w:tcPr>
          <w:p w:rsidR="00F506FF" w:rsidRPr="00BA00CD" w:rsidRDefault="00F506FF" w:rsidP="003F750A">
            <w:pPr>
              <w:shd w:val="clear" w:color="auto" w:fill="FFFFFF"/>
              <w:ind w:right="-79"/>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3F750A">
            <w:pPr>
              <w:pStyle w:val="acctfourfigures"/>
              <w:shd w:val="clear" w:color="auto" w:fill="FFFFFF"/>
              <w:tabs>
                <w:tab w:val="decimal" w:pos="641"/>
              </w:tabs>
              <w:spacing w:line="240" w:lineRule="auto"/>
              <w:ind w:left="-79" w:right="-79"/>
              <w:rPr>
                <w:szCs w:val="22"/>
                <w:lang w:val="en-US"/>
              </w:rPr>
            </w:pPr>
          </w:p>
        </w:tc>
        <w:tc>
          <w:tcPr>
            <w:tcW w:w="180" w:type="dxa"/>
          </w:tcPr>
          <w:p w:rsidR="00F506FF" w:rsidRPr="00BA00CD" w:rsidRDefault="00F506FF" w:rsidP="003F750A">
            <w:pPr>
              <w:shd w:val="clear" w:color="auto" w:fill="FFFFFF"/>
              <w:ind w:right="-79"/>
              <w:rPr>
                <w:rFonts w:ascii="Times New Roman" w:hAnsi="Times New Roman" w:cs="Times New Roman"/>
                <w:sz w:val="22"/>
                <w:szCs w:val="22"/>
              </w:rPr>
            </w:pPr>
          </w:p>
        </w:tc>
        <w:tc>
          <w:tcPr>
            <w:tcW w:w="1080" w:type="dxa"/>
            <w:tcBorders>
              <w:left w:val="nil"/>
              <w:right w:val="nil"/>
            </w:tcBorders>
            <w:vAlign w:val="bottom"/>
          </w:tcPr>
          <w:p w:rsidR="00F506FF" w:rsidRPr="00BA00CD" w:rsidRDefault="00F506FF" w:rsidP="009A33FE">
            <w:pPr>
              <w:pStyle w:val="acctfourfigures"/>
              <w:shd w:val="clear" w:color="auto" w:fill="FFFFFF"/>
              <w:tabs>
                <w:tab w:val="decimal" w:pos="641"/>
              </w:tabs>
              <w:spacing w:line="240" w:lineRule="auto"/>
              <w:ind w:left="-79" w:right="-79"/>
              <w:rPr>
                <w:szCs w:val="22"/>
                <w:lang w:val="en-US"/>
              </w:rPr>
            </w:pPr>
          </w:p>
        </w:tc>
      </w:tr>
      <w:tr w:rsidR="00F506FF" w:rsidRPr="00262794" w:rsidTr="00DC2D56">
        <w:trPr>
          <w:cantSplit/>
        </w:trPr>
        <w:tc>
          <w:tcPr>
            <w:tcW w:w="2790" w:type="dxa"/>
          </w:tcPr>
          <w:p w:rsidR="00F506FF" w:rsidRPr="004876A9" w:rsidRDefault="00F506FF" w:rsidP="003F750A">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profit (loss)</w:t>
            </w:r>
          </w:p>
          <w:p w:rsidR="00F506FF" w:rsidRPr="004876A9" w:rsidRDefault="00F506FF" w:rsidP="003F750A">
            <w:pPr>
              <w:rPr>
                <w:rFonts w:ascii="Times New Roman" w:hAnsi="Times New Roman" w:cs="Times New Roman"/>
                <w:b/>
                <w:bCs/>
                <w:sz w:val="22"/>
                <w:szCs w:val="22"/>
              </w:rPr>
            </w:pPr>
            <w:r w:rsidRPr="004876A9">
              <w:rPr>
                <w:rFonts w:ascii="Times New Roman" w:hAnsi="Times New Roman" w:cs="Times New Roman"/>
                <w:sz w:val="22"/>
                <w:szCs w:val="22"/>
              </w:rPr>
              <w:t xml:space="preserve">   before income tax</w:t>
            </w:r>
          </w:p>
        </w:tc>
        <w:tc>
          <w:tcPr>
            <w:tcW w:w="1080" w:type="dxa"/>
            <w:tcBorders>
              <w:bottom w:val="single" w:sz="4" w:space="0" w:color="auto"/>
            </w:tcBorders>
            <w:vAlign w:val="bottom"/>
          </w:tcPr>
          <w:p w:rsidR="00F506FF" w:rsidRPr="00BA00CD" w:rsidRDefault="00F506FF" w:rsidP="000D6F5A">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275</w:t>
            </w:r>
            <w:r w:rsidRPr="00E5657C">
              <w:rPr>
                <w:rFonts w:cs="Cordia New"/>
                <w:szCs w:val="22"/>
                <w:lang w:val="en-US" w:bidi="th-TH"/>
              </w:rPr>
              <w:t>,</w:t>
            </w:r>
            <w:r w:rsidR="000D6F5A">
              <w:rPr>
                <w:rFonts w:cs="Cordia New"/>
                <w:szCs w:val="22"/>
                <w:lang w:val="en-US" w:bidi="th-TH"/>
              </w:rPr>
              <w:t>569</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bottom w:val="single" w:sz="4" w:space="0" w:color="auto"/>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35</w:t>
            </w:r>
            <w:r w:rsidRPr="00E5657C">
              <w:rPr>
                <w:rFonts w:cs="Cordia New"/>
                <w:szCs w:val="22"/>
                <w:lang w:val="en-US" w:bidi="th-TH"/>
              </w:rPr>
              <w:t>3,</w:t>
            </w:r>
            <w:r>
              <w:rPr>
                <w:szCs w:val="22"/>
                <w:lang w:val="en-US" w:bidi="th-TH"/>
              </w:rPr>
              <w:t>325</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900" w:type="dxa"/>
            <w:tcBorders>
              <w:bottom w:val="single" w:sz="4" w:space="0" w:color="auto"/>
            </w:tcBorders>
            <w:vAlign w:val="bottom"/>
          </w:tcPr>
          <w:p w:rsidR="00F506FF" w:rsidRPr="00BA00CD" w:rsidRDefault="00F506FF" w:rsidP="000D6F5A">
            <w:pPr>
              <w:pStyle w:val="acctfourfigures"/>
              <w:shd w:val="clear" w:color="auto" w:fill="FFFFFF"/>
              <w:tabs>
                <w:tab w:val="clear" w:pos="765"/>
                <w:tab w:val="decimal" w:pos="682"/>
              </w:tabs>
              <w:spacing w:line="240" w:lineRule="auto"/>
              <w:ind w:left="-79" w:right="-90" w:hanging="162"/>
              <w:rPr>
                <w:szCs w:val="22"/>
                <w:lang w:val="en-US" w:bidi="th-TH"/>
              </w:rPr>
            </w:pPr>
            <w:r>
              <w:rPr>
                <w:szCs w:val="22"/>
                <w:lang w:val="en-US" w:bidi="th-TH"/>
              </w:rPr>
              <w:t>(2,11</w:t>
            </w:r>
            <w:r w:rsidR="000D6F5A">
              <w:rPr>
                <w:szCs w:val="22"/>
                <w:lang w:val="en-US" w:bidi="th-TH"/>
              </w:rPr>
              <w:t>0</w:t>
            </w:r>
            <w:r>
              <w:rPr>
                <w:szCs w:val="22"/>
                <w:lang w:val="en-US" w:bidi="th-TH"/>
              </w:rPr>
              <w:t>)</w:t>
            </w:r>
          </w:p>
        </w:tc>
        <w:tc>
          <w:tcPr>
            <w:tcW w:w="180" w:type="dxa"/>
            <w:vAlign w:val="bottom"/>
          </w:tcPr>
          <w:p w:rsidR="00F506FF" w:rsidRPr="00BA00CD" w:rsidRDefault="00F506FF" w:rsidP="003F750A">
            <w:pPr>
              <w:shd w:val="clear" w:color="auto" w:fill="FFFFFF"/>
              <w:ind w:right="-79"/>
              <w:jc w:val="center"/>
              <w:rPr>
                <w:rFonts w:ascii="Times New Roman" w:hAnsi="Times New Roman" w:cs="Times New Roman"/>
                <w:sz w:val="22"/>
                <w:szCs w:val="22"/>
              </w:rPr>
            </w:pPr>
          </w:p>
        </w:tc>
        <w:tc>
          <w:tcPr>
            <w:tcW w:w="810" w:type="dxa"/>
            <w:tcBorders>
              <w:bottom w:val="single" w:sz="4" w:space="0" w:color="auto"/>
            </w:tcBorders>
            <w:vAlign w:val="bottom"/>
          </w:tcPr>
          <w:p w:rsidR="00F506FF" w:rsidRPr="00BA00CD" w:rsidRDefault="00F506FF" w:rsidP="009A33FE">
            <w:pPr>
              <w:pStyle w:val="acctfourfigures"/>
              <w:shd w:val="clear" w:color="auto" w:fill="FFFFFF"/>
              <w:spacing w:line="240" w:lineRule="auto"/>
              <w:ind w:left="-79" w:right="-90" w:hanging="162"/>
              <w:rPr>
                <w:szCs w:val="22"/>
                <w:lang w:val="en-US" w:bidi="th-TH"/>
              </w:rPr>
            </w:pPr>
            <w:r>
              <w:rPr>
                <w:szCs w:val="22"/>
                <w:lang w:val="en-US" w:bidi="th-TH"/>
              </w:rPr>
              <w:t>(32,373</w:t>
            </w:r>
            <w:r w:rsidR="00882B34">
              <w:rPr>
                <w:szCs w:val="22"/>
                <w:lang w:val="en-US" w:bidi="th-TH"/>
              </w:rPr>
              <w:t>)</w:t>
            </w:r>
            <w:r>
              <w:rPr>
                <w:szCs w:val="22"/>
                <w:lang w:val="en-US" w:bidi="th-TH"/>
              </w:rPr>
              <w:t>)</w:t>
            </w:r>
          </w:p>
        </w:tc>
        <w:tc>
          <w:tcPr>
            <w:tcW w:w="180" w:type="dxa"/>
          </w:tcPr>
          <w:p w:rsidR="00F506FF" w:rsidRPr="00BA00CD" w:rsidRDefault="00F506FF" w:rsidP="003F750A">
            <w:pPr>
              <w:shd w:val="clear" w:color="auto" w:fill="FFFFFF"/>
              <w:ind w:right="-79"/>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Pr="00BA00CD" w:rsidRDefault="00F506FF" w:rsidP="000D6F5A">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273,</w:t>
            </w:r>
            <w:r w:rsidR="000D6F5A">
              <w:rPr>
                <w:szCs w:val="22"/>
                <w:lang w:val="en-US" w:bidi="th-TH"/>
              </w:rPr>
              <w:t>459</w:t>
            </w:r>
          </w:p>
        </w:tc>
        <w:tc>
          <w:tcPr>
            <w:tcW w:w="180" w:type="dxa"/>
            <w:vAlign w:val="bottom"/>
          </w:tcPr>
          <w:p w:rsidR="00F506FF" w:rsidRPr="00BA00CD" w:rsidRDefault="00F506FF" w:rsidP="003F750A">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Pr="00BA00CD" w:rsidRDefault="00F506FF" w:rsidP="009A33FE">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320,952</w:t>
            </w:r>
          </w:p>
        </w:tc>
      </w:tr>
    </w:tbl>
    <w:p w:rsidR="0008774F" w:rsidRDefault="0008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529" w:type="dxa"/>
        <w:tblLayout w:type="fixed"/>
        <w:tblCellMar>
          <w:left w:w="79" w:type="dxa"/>
          <w:right w:w="79" w:type="dxa"/>
        </w:tblCellMar>
        <w:tblLook w:val="04A0" w:firstRow="1" w:lastRow="0" w:firstColumn="1" w:lastColumn="0" w:noHBand="0" w:noVBand="1"/>
      </w:tblPr>
      <w:tblGrid>
        <w:gridCol w:w="2790"/>
        <w:gridCol w:w="1080"/>
        <w:gridCol w:w="180"/>
        <w:gridCol w:w="1080"/>
        <w:gridCol w:w="180"/>
        <w:gridCol w:w="900"/>
        <w:gridCol w:w="180"/>
        <w:gridCol w:w="810"/>
        <w:gridCol w:w="180"/>
        <w:gridCol w:w="1080"/>
        <w:gridCol w:w="180"/>
        <w:gridCol w:w="1080"/>
      </w:tblGrid>
      <w:tr w:rsidR="00F506FF" w:rsidRPr="00262794" w:rsidTr="00DF3AA5">
        <w:trPr>
          <w:cantSplit/>
          <w:trHeight w:val="209"/>
        </w:trPr>
        <w:tc>
          <w:tcPr>
            <w:tcW w:w="2790" w:type="dxa"/>
            <w:hideMark/>
          </w:tcPr>
          <w:p w:rsidR="00F506FF" w:rsidRDefault="00F506FF" w:rsidP="003F750A">
            <w:pPr>
              <w:shd w:val="clear" w:color="auto" w:fill="FFFFFF"/>
              <w:ind w:right="-79"/>
              <w:rPr>
                <w:rFonts w:ascii="Times New Roman" w:hAnsi="Times New Roman" w:cs="Times New Roman"/>
                <w:sz w:val="22"/>
                <w:szCs w:val="22"/>
              </w:rPr>
            </w:pPr>
            <w:r w:rsidRPr="00425C83">
              <w:rPr>
                <w:rFonts w:ascii="Times New Roman" w:hAnsi="Times New Roman" w:cs="Times New Roman"/>
                <w:sz w:val="22"/>
                <w:szCs w:val="22"/>
              </w:rPr>
              <w:t>Segment assets</w:t>
            </w:r>
            <w:r>
              <w:rPr>
                <w:rFonts w:ascii="Times New Roman" w:hAnsi="Times New Roman" w:cs="Times New Roman"/>
                <w:sz w:val="22"/>
                <w:szCs w:val="22"/>
              </w:rPr>
              <w:t xml:space="preserve"> as at </w:t>
            </w:r>
          </w:p>
          <w:p w:rsidR="00F506FF" w:rsidRPr="00262794" w:rsidRDefault="004F3D1C" w:rsidP="003F750A">
            <w:pPr>
              <w:shd w:val="clear" w:color="auto" w:fill="FFFFFF"/>
              <w:ind w:right="-79"/>
              <w:rPr>
                <w:rFonts w:ascii="Times New Roman" w:hAnsi="Times New Roman" w:cs="Times New Roman"/>
                <w:sz w:val="22"/>
                <w:szCs w:val="22"/>
              </w:rPr>
            </w:pPr>
            <w:r>
              <w:rPr>
                <w:rFonts w:ascii="Times New Roman" w:hAnsi="Times New Roman" w:cs="Times New Roman"/>
                <w:sz w:val="22"/>
                <w:szCs w:val="22"/>
              </w:rPr>
              <w:t xml:space="preserve">   </w:t>
            </w:r>
            <w:r w:rsidR="00F506FF">
              <w:rPr>
                <w:rFonts w:ascii="Times New Roman" w:hAnsi="Times New Roman" w:cs="Times New Roman"/>
                <w:sz w:val="22"/>
                <w:szCs w:val="22"/>
              </w:rPr>
              <w:t>December</w:t>
            </w:r>
            <w:r>
              <w:rPr>
                <w:rFonts w:ascii="Times New Roman" w:hAnsi="Times New Roman" w:cs="Times New Roman"/>
                <w:sz w:val="22"/>
                <w:szCs w:val="22"/>
              </w:rPr>
              <w:t xml:space="preserve"> 31</w:t>
            </w:r>
          </w:p>
        </w:tc>
        <w:tc>
          <w:tcPr>
            <w:tcW w:w="1080" w:type="dxa"/>
            <w:tcBorders>
              <w:left w:val="nil"/>
              <w:right w:val="nil"/>
            </w:tcBorders>
            <w:vAlign w:val="bottom"/>
          </w:tcPr>
          <w:p w:rsidR="00F506FF" w:rsidRPr="00262794" w:rsidRDefault="00F506FF" w:rsidP="000D6F5A">
            <w:pPr>
              <w:jc w:val="right"/>
              <w:rPr>
                <w:rFonts w:ascii="Times New Roman" w:hAnsi="Times New Roman" w:cs="Times New Roman"/>
                <w:sz w:val="22"/>
                <w:szCs w:val="22"/>
              </w:rPr>
            </w:pPr>
            <w:r>
              <w:rPr>
                <w:rFonts w:ascii="Times New Roman" w:hAnsi="Times New Roman" w:cs="Times New Roman"/>
                <w:sz w:val="22"/>
                <w:szCs w:val="22"/>
              </w:rPr>
              <w:t>3,291,</w:t>
            </w:r>
            <w:r w:rsidR="000D6F5A">
              <w:rPr>
                <w:rFonts w:ascii="Times New Roman" w:hAnsi="Times New Roman" w:cs="Times New Roman"/>
                <w:sz w:val="22"/>
                <w:szCs w:val="22"/>
              </w:rPr>
              <w:t>879</w:t>
            </w:r>
          </w:p>
        </w:tc>
        <w:tc>
          <w:tcPr>
            <w:tcW w:w="180" w:type="dxa"/>
            <w:vAlign w:val="bottom"/>
          </w:tcPr>
          <w:p w:rsidR="00F506FF" w:rsidRPr="00262794"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262794" w:rsidRDefault="00F506FF" w:rsidP="00F506FF">
            <w:pPr>
              <w:jc w:val="right"/>
              <w:rPr>
                <w:rFonts w:ascii="Times New Roman" w:hAnsi="Times New Roman" w:cs="Times New Roman"/>
                <w:sz w:val="22"/>
                <w:szCs w:val="22"/>
              </w:rPr>
            </w:pPr>
            <w:r>
              <w:rPr>
                <w:rFonts w:ascii="Times New Roman" w:hAnsi="Times New Roman" w:cs="Times New Roman"/>
                <w:sz w:val="22"/>
                <w:szCs w:val="22"/>
              </w:rPr>
              <w:t>3,078,193</w:t>
            </w:r>
          </w:p>
        </w:tc>
        <w:tc>
          <w:tcPr>
            <w:tcW w:w="180" w:type="dxa"/>
          </w:tcPr>
          <w:p w:rsidR="00F506FF" w:rsidRPr="00262794" w:rsidRDefault="00F506FF" w:rsidP="003F750A">
            <w:pPr>
              <w:jc w:val="right"/>
              <w:rPr>
                <w:rFonts w:ascii="Times New Roman" w:hAnsi="Times New Roman" w:cs="Times New Roman"/>
                <w:sz w:val="22"/>
                <w:szCs w:val="22"/>
              </w:rPr>
            </w:pPr>
          </w:p>
        </w:tc>
        <w:tc>
          <w:tcPr>
            <w:tcW w:w="900" w:type="dxa"/>
            <w:tcBorders>
              <w:left w:val="nil"/>
              <w:right w:val="nil"/>
            </w:tcBorders>
            <w:vAlign w:val="bottom"/>
          </w:tcPr>
          <w:p w:rsidR="00F506FF" w:rsidRPr="00262794" w:rsidRDefault="00F506FF" w:rsidP="000D6F5A">
            <w:pPr>
              <w:jc w:val="right"/>
              <w:rPr>
                <w:rFonts w:ascii="Times New Roman" w:hAnsi="Times New Roman" w:cs="Times New Roman"/>
                <w:sz w:val="22"/>
                <w:szCs w:val="22"/>
              </w:rPr>
            </w:pPr>
            <w:r>
              <w:rPr>
                <w:rFonts w:ascii="Times New Roman" w:hAnsi="Times New Roman" w:cs="Times New Roman"/>
                <w:sz w:val="22"/>
                <w:szCs w:val="22"/>
              </w:rPr>
              <w:t>27,79</w:t>
            </w:r>
            <w:r w:rsidR="000D6F5A">
              <w:rPr>
                <w:rFonts w:ascii="Times New Roman" w:hAnsi="Times New Roman" w:cs="Times New Roman"/>
                <w:sz w:val="22"/>
                <w:szCs w:val="22"/>
              </w:rPr>
              <w:t>6</w:t>
            </w:r>
          </w:p>
        </w:tc>
        <w:tc>
          <w:tcPr>
            <w:tcW w:w="180" w:type="dxa"/>
            <w:vAlign w:val="bottom"/>
          </w:tcPr>
          <w:p w:rsidR="00F506FF" w:rsidRPr="00262794" w:rsidRDefault="00F506FF" w:rsidP="003F750A">
            <w:pPr>
              <w:jc w:val="right"/>
              <w:rPr>
                <w:rFonts w:ascii="Times New Roman" w:hAnsi="Times New Roman" w:cs="Times New Roman"/>
                <w:sz w:val="22"/>
                <w:szCs w:val="22"/>
              </w:rPr>
            </w:pPr>
          </w:p>
        </w:tc>
        <w:tc>
          <w:tcPr>
            <w:tcW w:w="810" w:type="dxa"/>
            <w:tcBorders>
              <w:left w:val="nil"/>
              <w:right w:val="nil"/>
            </w:tcBorders>
            <w:vAlign w:val="bottom"/>
          </w:tcPr>
          <w:p w:rsidR="00F506FF" w:rsidRPr="00262794" w:rsidRDefault="00F506FF" w:rsidP="00F506FF">
            <w:pPr>
              <w:jc w:val="right"/>
              <w:rPr>
                <w:rFonts w:ascii="Times New Roman" w:hAnsi="Times New Roman" w:cs="Times New Roman"/>
                <w:sz w:val="22"/>
                <w:szCs w:val="22"/>
              </w:rPr>
            </w:pPr>
            <w:r>
              <w:rPr>
                <w:rFonts w:ascii="Times New Roman" w:hAnsi="Times New Roman" w:cs="Times New Roman"/>
                <w:sz w:val="22"/>
                <w:szCs w:val="22"/>
              </w:rPr>
              <w:t>69,369</w:t>
            </w:r>
          </w:p>
        </w:tc>
        <w:tc>
          <w:tcPr>
            <w:tcW w:w="180" w:type="dxa"/>
          </w:tcPr>
          <w:p w:rsidR="00F506FF" w:rsidRPr="00262794"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262794" w:rsidRDefault="00F506FF" w:rsidP="000D6F5A">
            <w:pPr>
              <w:jc w:val="right"/>
              <w:rPr>
                <w:rFonts w:ascii="Times New Roman" w:hAnsi="Times New Roman" w:cs="Times New Roman"/>
                <w:sz w:val="22"/>
                <w:szCs w:val="22"/>
              </w:rPr>
            </w:pPr>
            <w:r>
              <w:rPr>
                <w:rFonts w:ascii="Times New Roman" w:hAnsi="Times New Roman" w:cs="Times New Roman"/>
                <w:sz w:val="22"/>
                <w:szCs w:val="22"/>
              </w:rPr>
              <w:t>3,319,</w:t>
            </w:r>
            <w:r w:rsidR="000D6F5A">
              <w:rPr>
                <w:rFonts w:ascii="Times New Roman" w:hAnsi="Times New Roman" w:cs="Times New Roman"/>
                <w:sz w:val="22"/>
                <w:szCs w:val="22"/>
              </w:rPr>
              <w:t>675</w:t>
            </w:r>
          </w:p>
        </w:tc>
        <w:tc>
          <w:tcPr>
            <w:tcW w:w="180" w:type="dxa"/>
          </w:tcPr>
          <w:p w:rsidR="00F506FF" w:rsidRPr="00262794"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Pr="00262794" w:rsidRDefault="00F506FF" w:rsidP="009A33FE">
            <w:pPr>
              <w:jc w:val="right"/>
              <w:rPr>
                <w:rFonts w:ascii="Times New Roman" w:hAnsi="Times New Roman" w:cs="Times New Roman"/>
                <w:sz w:val="22"/>
                <w:szCs w:val="22"/>
              </w:rPr>
            </w:pPr>
            <w:r>
              <w:rPr>
                <w:rFonts w:ascii="Times New Roman" w:hAnsi="Times New Roman" w:cs="Times New Roman"/>
                <w:sz w:val="22"/>
                <w:szCs w:val="22"/>
              </w:rPr>
              <w:t>3,147,562</w:t>
            </w:r>
          </w:p>
        </w:tc>
      </w:tr>
      <w:tr w:rsidR="00F506FF" w:rsidRPr="00262794" w:rsidTr="00DF3AA5">
        <w:trPr>
          <w:cantSplit/>
          <w:trHeight w:val="209"/>
        </w:trPr>
        <w:tc>
          <w:tcPr>
            <w:tcW w:w="2790" w:type="dxa"/>
          </w:tcPr>
          <w:p w:rsidR="00F506FF" w:rsidRPr="00425C83" w:rsidRDefault="00F506FF" w:rsidP="003F750A">
            <w:pPr>
              <w:shd w:val="clear" w:color="auto" w:fill="FFFFFF"/>
              <w:ind w:right="-79"/>
              <w:rPr>
                <w:rFonts w:ascii="Times New Roman" w:hAnsi="Times New Roman" w:cs="Times New Roman"/>
                <w:sz w:val="22"/>
                <w:szCs w:val="22"/>
              </w:rPr>
            </w:pPr>
            <w:r w:rsidRPr="0099386A">
              <w:rPr>
                <w:rFonts w:ascii="Times New Roman" w:hAnsi="Times New Roman" w:cs="Times New Roman"/>
                <w:sz w:val="22"/>
                <w:szCs w:val="22"/>
              </w:rPr>
              <w:t xml:space="preserve">Unallocated </w:t>
            </w:r>
            <w:r>
              <w:rPr>
                <w:rFonts w:ascii="Times New Roman" w:hAnsi="Times New Roman" w:cs="Times New Roman"/>
                <w:sz w:val="22"/>
                <w:szCs w:val="22"/>
              </w:rPr>
              <w:t>amounts</w:t>
            </w:r>
          </w:p>
        </w:tc>
        <w:tc>
          <w:tcPr>
            <w:tcW w:w="1080" w:type="dxa"/>
            <w:tcBorders>
              <w:left w:val="nil"/>
              <w:right w:val="nil"/>
            </w:tcBorders>
            <w:vAlign w:val="bottom"/>
          </w:tcPr>
          <w:p w:rsidR="00F506FF" w:rsidRDefault="00F506FF" w:rsidP="003F750A">
            <w:pPr>
              <w:jc w:val="right"/>
              <w:rPr>
                <w:rFonts w:ascii="Times New Roman" w:hAnsi="Times New Roman" w:cs="Times New Roman"/>
                <w:sz w:val="22"/>
                <w:szCs w:val="22"/>
              </w:rPr>
            </w:pPr>
          </w:p>
        </w:tc>
        <w:tc>
          <w:tcPr>
            <w:tcW w:w="180" w:type="dxa"/>
            <w:vAlign w:val="bottom"/>
          </w:tcPr>
          <w:p w:rsidR="00F506FF" w:rsidRPr="00262794" w:rsidRDefault="00F506FF" w:rsidP="003F750A">
            <w:pPr>
              <w:jc w:val="right"/>
              <w:rPr>
                <w:rFonts w:ascii="Times New Roman" w:hAnsi="Times New Roman" w:cs="Times New Roman"/>
                <w:sz w:val="22"/>
                <w:szCs w:val="22"/>
              </w:rPr>
            </w:pPr>
          </w:p>
        </w:tc>
        <w:tc>
          <w:tcPr>
            <w:tcW w:w="1080" w:type="dxa"/>
            <w:tcBorders>
              <w:left w:val="nil"/>
              <w:right w:val="nil"/>
            </w:tcBorders>
            <w:vAlign w:val="bottom"/>
          </w:tcPr>
          <w:p w:rsidR="00F506FF" w:rsidRDefault="00F506FF" w:rsidP="003F750A">
            <w:pPr>
              <w:jc w:val="right"/>
              <w:rPr>
                <w:rFonts w:ascii="Times New Roman" w:hAnsi="Times New Roman" w:cs="Times New Roman"/>
                <w:sz w:val="22"/>
                <w:szCs w:val="22"/>
              </w:rPr>
            </w:pPr>
          </w:p>
        </w:tc>
        <w:tc>
          <w:tcPr>
            <w:tcW w:w="180" w:type="dxa"/>
          </w:tcPr>
          <w:p w:rsidR="00F506FF" w:rsidRPr="00262794" w:rsidRDefault="00F506FF" w:rsidP="003F750A">
            <w:pPr>
              <w:jc w:val="right"/>
              <w:rPr>
                <w:rFonts w:ascii="Times New Roman" w:hAnsi="Times New Roman" w:cs="Times New Roman"/>
                <w:sz w:val="22"/>
                <w:szCs w:val="22"/>
              </w:rPr>
            </w:pPr>
          </w:p>
        </w:tc>
        <w:tc>
          <w:tcPr>
            <w:tcW w:w="900" w:type="dxa"/>
            <w:tcBorders>
              <w:left w:val="nil"/>
              <w:right w:val="nil"/>
            </w:tcBorders>
            <w:vAlign w:val="bottom"/>
          </w:tcPr>
          <w:p w:rsidR="00F506FF" w:rsidRDefault="00F506FF" w:rsidP="003F750A">
            <w:pPr>
              <w:jc w:val="right"/>
              <w:rPr>
                <w:rFonts w:ascii="Times New Roman" w:hAnsi="Times New Roman" w:cs="Times New Roman"/>
                <w:sz w:val="22"/>
                <w:szCs w:val="22"/>
              </w:rPr>
            </w:pPr>
          </w:p>
        </w:tc>
        <w:tc>
          <w:tcPr>
            <w:tcW w:w="180" w:type="dxa"/>
            <w:vAlign w:val="bottom"/>
          </w:tcPr>
          <w:p w:rsidR="00F506FF" w:rsidRPr="00262794" w:rsidRDefault="00F506FF" w:rsidP="003F750A">
            <w:pPr>
              <w:jc w:val="right"/>
              <w:rPr>
                <w:rFonts w:ascii="Times New Roman" w:hAnsi="Times New Roman" w:cs="Times New Roman"/>
                <w:sz w:val="22"/>
                <w:szCs w:val="22"/>
              </w:rPr>
            </w:pPr>
          </w:p>
        </w:tc>
        <w:tc>
          <w:tcPr>
            <w:tcW w:w="810" w:type="dxa"/>
            <w:tcBorders>
              <w:left w:val="nil"/>
              <w:right w:val="nil"/>
            </w:tcBorders>
            <w:vAlign w:val="bottom"/>
          </w:tcPr>
          <w:p w:rsidR="00F506FF" w:rsidRDefault="00F506FF" w:rsidP="003F750A">
            <w:pPr>
              <w:jc w:val="right"/>
              <w:rPr>
                <w:rFonts w:ascii="Times New Roman" w:hAnsi="Times New Roman" w:cs="Times New Roman"/>
                <w:sz w:val="22"/>
                <w:szCs w:val="22"/>
              </w:rPr>
            </w:pPr>
          </w:p>
        </w:tc>
        <w:tc>
          <w:tcPr>
            <w:tcW w:w="180" w:type="dxa"/>
          </w:tcPr>
          <w:p w:rsidR="00F506FF" w:rsidRPr="00262794" w:rsidRDefault="00F506FF" w:rsidP="003F750A">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Default="00F506FF" w:rsidP="000D44C5">
            <w:pPr>
              <w:jc w:val="right"/>
              <w:rPr>
                <w:rFonts w:ascii="Times New Roman" w:hAnsi="Times New Roman" w:cs="Times New Roman"/>
                <w:sz w:val="22"/>
                <w:szCs w:val="22"/>
              </w:rPr>
            </w:pPr>
            <w:r>
              <w:rPr>
                <w:rFonts w:ascii="Times New Roman" w:hAnsi="Times New Roman" w:cs="Times New Roman"/>
                <w:sz w:val="22"/>
                <w:szCs w:val="22"/>
              </w:rPr>
              <w:t>21,070</w:t>
            </w:r>
          </w:p>
        </w:tc>
        <w:tc>
          <w:tcPr>
            <w:tcW w:w="180" w:type="dxa"/>
          </w:tcPr>
          <w:p w:rsidR="00F506FF" w:rsidRPr="00262794" w:rsidRDefault="00F506FF" w:rsidP="003F750A">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F506FF" w:rsidRDefault="00F506FF" w:rsidP="009A33FE">
            <w:pPr>
              <w:jc w:val="right"/>
              <w:rPr>
                <w:rFonts w:ascii="Times New Roman" w:hAnsi="Times New Roman" w:cs="Times New Roman"/>
                <w:sz w:val="22"/>
                <w:szCs w:val="22"/>
              </w:rPr>
            </w:pPr>
            <w:r>
              <w:rPr>
                <w:rFonts w:ascii="Times New Roman" w:hAnsi="Times New Roman" w:cs="Times New Roman"/>
                <w:sz w:val="22"/>
                <w:szCs w:val="22"/>
              </w:rPr>
              <w:t>14,802</w:t>
            </w:r>
          </w:p>
        </w:tc>
      </w:tr>
      <w:tr w:rsidR="00F506FF" w:rsidRPr="00262794" w:rsidTr="00DF3AA5">
        <w:trPr>
          <w:cantSplit/>
          <w:trHeight w:val="209"/>
        </w:trPr>
        <w:tc>
          <w:tcPr>
            <w:tcW w:w="2790" w:type="dxa"/>
          </w:tcPr>
          <w:p w:rsidR="00F506FF" w:rsidRPr="00D17E8E" w:rsidRDefault="00F506FF" w:rsidP="003F750A">
            <w:pPr>
              <w:shd w:val="clear" w:color="auto" w:fill="FFFFFF"/>
              <w:ind w:right="-79"/>
              <w:rPr>
                <w:rFonts w:ascii="Times New Roman" w:hAnsi="Times New Roman" w:cs="Times New Roman"/>
                <w:b/>
                <w:bCs/>
                <w:sz w:val="22"/>
                <w:szCs w:val="22"/>
              </w:rPr>
            </w:pPr>
            <w:r w:rsidRPr="00D17E8E">
              <w:rPr>
                <w:rFonts w:ascii="Times New Roman" w:hAnsi="Times New Roman" w:cs="Times New Roman"/>
                <w:b/>
                <w:bCs/>
                <w:sz w:val="22"/>
                <w:szCs w:val="22"/>
              </w:rPr>
              <w:t>Consolidated total assets</w:t>
            </w:r>
          </w:p>
        </w:tc>
        <w:tc>
          <w:tcPr>
            <w:tcW w:w="1080" w:type="dxa"/>
            <w:tcBorders>
              <w:left w:val="nil"/>
              <w:right w:val="nil"/>
            </w:tcBorders>
            <w:vAlign w:val="bottom"/>
          </w:tcPr>
          <w:p w:rsidR="00F506FF" w:rsidRPr="00734479" w:rsidRDefault="00F506FF" w:rsidP="003F750A">
            <w:pPr>
              <w:jc w:val="right"/>
              <w:rPr>
                <w:rFonts w:ascii="Times New Roman" w:hAnsi="Times New Roman" w:cs="Times New Roman"/>
                <w:b/>
                <w:bCs/>
                <w:sz w:val="22"/>
                <w:szCs w:val="22"/>
              </w:rPr>
            </w:pPr>
          </w:p>
        </w:tc>
        <w:tc>
          <w:tcPr>
            <w:tcW w:w="180" w:type="dxa"/>
            <w:vAlign w:val="bottom"/>
          </w:tcPr>
          <w:p w:rsidR="00F506FF" w:rsidRPr="007503D7" w:rsidRDefault="00F506FF" w:rsidP="003F750A">
            <w:pPr>
              <w:jc w:val="right"/>
              <w:rPr>
                <w:rFonts w:ascii="Times New Roman" w:hAnsi="Times New Roman" w:cs="Times New Roman"/>
                <w:b/>
                <w:bCs/>
                <w:sz w:val="22"/>
                <w:szCs w:val="22"/>
              </w:rPr>
            </w:pPr>
          </w:p>
        </w:tc>
        <w:tc>
          <w:tcPr>
            <w:tcW w:w="1080" w:type="dxa"/>
            <w:tcBorders>
              <w:left w:val="nil"/>
              <w:right w:val="nil"/>
            </w:tcBorders>
            <w:vAlign w:val="bottom"/>
          </w:tcPr>
          <w:p w:rsidR="00F506FF" w:rsidRPr="00734479" w:rsidRDefault="00F506FF" w:rsidP="003F750A">
            <w:pPr>
              <w:jc w:val="right"/>
              <w:rPr>
                <w:rFonts w:ascii="Times New Roman" w:hAnsi="Times New Roman" w:cs="Times New Roman"/>
                <w:b/>
                <w:bCs/>
                <w:sz w:val="22"/>
                <w:szCs w:val="22"/>
              </w:rPr>
            </w:pPr>
          </w:p>
        </w:tc>
        <w:tc>
          <w:tcPr>
            <w:tcW w:w="180" w:type="dxa"/>
          </w:tcPr>
          <w:p w:rsidR="00F506FF" w:rsidRPr="007503D7" w:rsidRDefault="00F506FF" w:rsidP="003F750A">
            <w:pPr>
              <w:jc w:val="right"/>
              <w:rPr>
                <w:rFonts w:ascii="Times New Roman" w:hAnsi="Times New Roman" w:cs="Times New Roman"/>
                <w:b/>
                <w:bCs/>
                <w:sz w:val="22"/>
                <w:szCs w:val="22"/>
              </w:rPr>
            </w:pPr>
          </w:p>
        </w:tc>
        <w:tc>
          <w:tcPr>
            <w:tcW w:w="900" w:type="dxa"/>
            <w:tcBorders>
              <w:left w:val="nil"/>
              <w:right w:val="nil"/>
            </w:tcBorders>
            <w:vAlign w:val="bottom"/>
          </w:tcPr>
          <w:p w:rsidR="00F506FF" w:rsidRPr="00FE79D0" w:rsidRDefault="00F506FF" w:rsidP="003F750A">
            <w:pPr>
              <w:jc w:val="right"/>
              <w:rPr>
                <w:rFonts w:ascii="Times New Roman" w:hAnsi="Times New Roman" w:cs="Times New Roman"/>
                <w:b/>
                <w:bCs/>
                <w:sz w:val="22"/>
                <w:szCs w:val="22"/>
              </w:rPr>
            </w:pPr>
          </w:p>
        </w:tc>
        <w:tc>
          <w:tcPr>
            <w:tcW w:w="180" w:type="dxa"/>
            <w:vAlign w:val="bottom"/>
          </w:tcPr>
          <w:p w:rsidR="00F506FF" w:rsidRPr="007503D7" w:rsidRDefault="00F506FF" w:rsidP="003F750A">
            <w:pPr>
              <w:jc w:val="right"/>
              <w:rPr>
                <w:rFonts w:ascii="Times New Roman" w:hAnsi="Times New Roman" w:cs="Times New Roman"/>
                <w:b/>
                <w:bCs/>
                <w:sz w:val="22"/>
                <w:szCs w:val="22"/>
              </w:rPr>
            </w:pPr>
          </w:p>
        </w:tc>
        <w:tc>
          <w:tcPr>
            <w:tcW w:w="810" w:type="dxa"/>
            <w:tcBorders>
              <w:left w:val="nil"/>
              <w:right w:val="nil"/>
            </w:tcBorders>
            <w:vAlign w:val="bottom"/>
          </w:tcPr>
          <w:p w:rsidR="00F506FF" w:rsidRPr="00FE79D0" w:rsidRDefault="00F506FF" w:rsidP="003F750A">
            <w:pPr>
              <w:jc w:val="right"/>
              <w:rPr>
                <w:rFonts w:ascii="Times New Roman" w:hAnsi="Times New Roman" w:cs="Times New Roman"/>
                <w:b/>
                <w:bCs/>
                <w:sz w:val="22"/>
                <w:szCs w:val="22"/>
              </w:rPr>
            </w:pPr>
          </w:p>
        </w:tc>
        <w:tc>
          <w:tcPr>
            <w:tcW w:w="180" w:type="dxa"/>
          </w:tcPr>
          <w:p w:rsidR="00F506FF" w:rsidRPr="007503D7" w:rsidRDefault="00F506FF" w:rsidP="003F750A">
            <w:pPr>
              <w:jc w:val="right"/>
              <w:rPr>
                <w:rFonts w:ascii="Times New Roman" w:hAnsi="Times New Roman" w:cs="Times New Roman"/>
                <w:b/>
                <w:bCs/>
                <w:sz w:val="22"/>
                <w:szCs w:val="22"/>
              </w:rPr>
            </w:pPr>
          </w:p>
        </w:tc>
        <w:tc>
          <w:tcPr>
            <w:tcW w:w="1080" w:type="dxa"/>
            <w:tcBorders>
              <w:top w:val="single" w:sz="4" w:space="0" w:color="auto"/>
              <w:left w:val="nil"/>
              <w:bottom w:val="nil"/>
              <w:right w:val="nil"/>
            </w:tcBorders>
            <w:vAlign w:val="bottom"/>
          </w:tcPr>
          <w:p w:rsidR="00F506FF" w:rsidRPr="007503D7" w:rsidRDefault="00F506FF" w:rsidP="000D6F5A">
            <w:pPr>
              <w:jc w:val="right"/>
              <w:rPr>
                <w:rFonts w:ascii="Times New Roman" w:hAnsi="Times New Roman" w:cs="Times New Roman"/>
                <w:b/>
                <w:bCs/>
                <w:sz w:val="22"/>
                <w:szCs w:val="22"/>
              </w:rPr>
            </w:pPr>
            <w:r>
              <w:rPr>
                <w:rFonts w:ascii="Times New Roman" w:hAnsi="Times New Roman" w:cs="Times New Roman"/>
                <w:b/>
                <w:bCs/>
                <w:sz w:val="22"/>
                <w:szCs w:val="22"/>
              </w:rPr>
              <w:t>3,340,7</w:t>
            </w:r>
            <w:r w:rsidR="000D6F5A">
              <w:rPr>
                <w:rFonts w:ascii="Times New Roman" w:hAnsi="Times New Roman" w:cs="Times New Roman"/>
                <w:b/>
                <w:bCs/>
                <w:sz w:val="22"/>
                <w:szCs w:val="22"/>
              </w:rPr>
              <w:t>45</w:t>
            </w:r>
          </w:p>
        </w:tc>
        <w:tc>
          <w:tcPr>
            <w:tcW w:w="180" w:type="dxa"/>
          </w:tcPr>
          <w:p w:rsidR="00F506FF" w:rsidRPr="007503D7" w:rsidRDefault="00F506FF" w:rsidP="003F750A">
            <w:pPr>
              <w:jc w:val="right"/>
              <w:rPr>
                <w:rFonts w:ascii="Times New Roman" w:hAnsi="Times New Roman" w:cs="Times New Roman"/>
                <w:b/>
                <w:bCs/>
                <w:sz w:val="22"/>
                <w:szCs w:val="22"/>
              </w:rPr>
            </w:pPr>
          </w:p>
        </w:tc>
        <w:tc>
          <w:tcPr>
            <w:tcW w:w="1080" w:type="dxa"/>
            <w:tcBorders>
              <w:top w:val="single" w:sz="4" w:space="0" w:color="auto"/>
              <w:left w:val="nil"/>
              <w:bottom w:val="nil"/>
              <w:right w:val="nil"/>
            </w:tcBorders>
            <w:vAlign w:val="bottom"/>
          </w:tcPr>
          <w:p w:rsidR="00F506FF" w:rsidRPr="007503D7" w:rsidRDefault="00F506FF" w:rsidP="009A33FE">
            <w:pPr>
              <w:jc w:val="right"/>
              <w:rPr>
                <w:rFonts w:ascii="Times New Roman" w:hAnsi="Times New Roman" w:cs="Times New Roman"/>
                <w:b/>
                <w:bCs/>
                <w:sz w:val="22"/>
                <w:szCs w:val="22"/>
              </w:rPr>
            </w:pPr>
            <w:r>
              <w:rPr>
                <w:rFonts w:ascii="Times New Roman" w:hAnsi="Times New Roman" w:cs="Times New Roman"/>
                <w:b/>
                <w:bCs/>
                <w:sz w:val="22"/>
                <w:szCs w:val="22"/>
              </w:rPr>
              <w:t>3,162,364</w:t>
            </w:r>
          </w:p>
        </w:tc>
      </w:tr>
      <w:tr w:rsidR="003F750A" w:rsidRPr="00262794" w:rsidTr="00DF3AA5">
        <w:trPr>
          <w:cantSplit/>
          <w:trHeight w:val="209"/>
        </w:trPr>
        <w:tc>
          <w:tcPr>
            <w:tcW w:w="2790" w:type="dxa"/>
          </w:tcPr>
          <w:p w:rsidR="003F750A" w:rsidRPr="00262794" w:rsidRDefault="003F750A" w:rsidP="003F750A">
            <w:pPr>
              <w:shd w:val="clear" w:color="auto" w:fill="FFFFFF"/>
              <w:ind w:right="-79"/>
              <w:rPr>
                <w:rFonts w:ascii="Times New Roman" w:hAnsi="Times New Roman" w:cs="Times New Roman"/>
                <w:sz w:val="22"/>
                <w:szCs w:val="22"/>
              </w:rPr>
            </w:pPr>
          </w:p>
        </w:tc>
        <w:tc>
          <w:tcPr>
            <w:tcW w:w="1080" w:type="dxa"/>
            <w:tcBorders>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c>
          <w:tcPr>
            <w:tcW w:w="180" w:type="dxa"/>
            <w:vAlign w:val="bottom"/>
          </w:tcPr>
          <w:p w:rsidR="003F750A" w:rsidRPr="00262794" w:rsidRDefault="003F750A" w:rsidP="003F750A">
            <w:pPr>
              <w:jc w:val="right"/>
              <w:rPr>
                <w:rFonts w:ascii="Times New Roman" w:hAnsi="Times New Roman" w:cs="Times New Roman"/>
                <w:sz w:val="22"/>
                <w:szCs w:val="22"/>
              </w:rPr>
            </w:pPr>
          </w:p>
        </w:tc>
        <w:tc>
          <w:tcPr>
            <w:tcW w:w="1080" w:type="dxa"/>
            <w:tcBorders>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c>
          <w:tcPr>
            <w:tcW w:w="180" w:type="dxa"/>
          </w:tcPr>
          <w:p w:rsidR="003F750A" w:rsidRPr="00262794" w:rsidRDefault="003F750A" w:rsidP="003F750A">
            <w:pPr>
              <w:jc w:val="right"/>
              <w:rPr>
                <w:rFonts w:ascii="Times New Roman" w:hAnsi="Times New Roman" w:cs="Times New Roman"/>
                <w:sz w:val="22"/>
                <w:szCs w:val="22"/>
              </w:rPr>
            </w:pPr>
          </w:p>
        </w:tc>
        <w:tc>
          <w:tcPr>
            <w:tcW w:w="900" w:type="dxa"/>
            <w:tcBorders>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c>
          <w:tcPr>
            <w:tcW w:w="180" w:type="dxa"/>
            <w:vAlign w:val="bottom"/>
          </w:tcPr>
          <w:p w:rsidR="003F750A" w:rsidRPr="00262794" w:rsidRDefault="003F750A" w:rsidP="003F750A">
            <w:pPr>
              <w:jc w:val="right"/>
              <w:rPr>
                <w:rFonts w:ascii="Times New Roman" w:hAnsi="Times New Roman" w:cs="Times New Roman"/>
                <w:sz w:val="22"/>
                <w:szCs w:val="22"/>
              </w:rPr>
            </w:pPr>
          </w:p>
        </w:tc>
        <w:tc>
          <w:tcPr>
            <w:tcW w:w="810" w:type="dxa"/>
            <w:tcBorders>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c>
          <w:tcPr>
            <w:tcW w:w="180" w:type="dxa"/>
          </w:tcPr>
          <w:p w:rsidR="003F750A" w:rsidRPr="00262794" w:rsidRDefault="003F750A" w:rsidP="003F750A">
            <w:pPr>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c>
          <w:tcPr>
            <w:tcW w:w="180" w:type="dxa"/>
          </w:tcPr>
          <w:p w:rsidR="003F750A" w:rsidRPr="00262794" w:rsidRDefault="003F750A" w:rsidP="003F750A">
            <w:pPr>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rsidR="003F750A" w:rsidRPr="00262794" w:rsidRDefault="003F750A" w:rsidP="003F750A">
            <w:pPr>
              <w:jc w:val="right"/>
              <w:rPr>
                <w:rFonts w:ascii="Times New Roman" w:hAnsi="Times New Roman" w:cs="Times New Roman"/>
                <w:sz w:val="22"/>
                <w:szCs w:val="22"/>
              </w:rPr>
            </w:pPr>
          </w:p>
        </w:tc>
      </w:tr>
      <w:tr w:rsidR="00D17E8E" w:rsidRPr="00262794" w:rsidTr="00DF3AA5">
        <w:trPr>
          <w:cantSplit/>
          <w:trHeight w:val="209"/>
        </w:trPr>
        <w:tc>
          <w:tcPr>
            <w:tcW w:w="2790" w:type="dxa"/>
            <w:hideMark/>
          </w:tcPr>
          <w:p w:rsidR="002A2E1E" w:rsidRDefault="00D17E8E" w:rsidP="00D17E8E">
            <w:pPr>
              <w:shd w:val="clear" w:color="auto" w:fill="FFFFFF"/>
              <w:ind w:right="-79"/>
              <w:rPr>
                <w:rFonts w:ascii="Times New Roman" w:hAnsi="Times New Roman" w:cs="Times New Roman"/>
                <w:sz w:val="22"/>
                <w:szCs w:val="22"/>
              </w:rPr>
            </w:pPr>
            <w:r w:rsidRPr="00425C83">
              <w:rPr>
                <w:rFonts w:ascii="Times New Roman" w:hAnsi="Times New Roman" w:cs="Times New Roman"/>
                <w:sz w:val="22"/>
                <w:szCs w:val="22"/>
              </w:rPr>
              <w:t>Segment liabilities</w:t>
            </w:r>
            <w:r w:rsidR="00162AB8">
              <w:rPr>
                <w:rFonts w:ascii="Times New Roman" w:hAnsi="Times New Roman" w:cs="Times New Roman"/>
                <w:sz w:val="22"/>
                <w:szCs w:val="22"/>
              </w:rPr>
              <w:t xml:space="preserve"> as at </w:t>
            </w:r>
          </w:p>
          <w:p w:rsidR="00D17E8E" w:rsidRPr="00262794" w:rsidRDefault="002A2E1E" w:rsidP="00D17E8E">
            <w:pPr>
              <w:shd w:val="clear" w:color="auto" w:fill="FFFFFF"/>
              <w:ind w:right="-79"/>
              <w:rPr>
                <w:rFonts w:ascii="Times New Roman" w:hAnsi="Times New Roman" w:cs="Times New Roman"/>
                <w:sz w:val="22"/>
                <w:szCs w:val="22"/>
              </w:rPr>
            </w:pPr>
            <w:r>
              <w:rPr>
                <w:rFonts w:ascii="Times New Roman" w:hAnsi="Times New Roman" w:cs="Times New Roman"/>
                <w:sz w:val="22"/>
                <w:szCs w:val="22"/>
              </w:rPr>
              <w:t xml:space="preserve">   </w:t>
            </w:r>
            <w:r w:rsidR="00162AB8">
              <w:rPr>
                <w:rFonts w:ascii="Times New Roman" w:hAnsi="Times New Roman" w:cs="Times New Roman"/>
                <w:sz w:val="22"/>
                <w:szCs w:val="22"/>
              </w:rPr>
              <w:t>Dec</w:t>
            </w:r>
            <w:r>
              <w:rPr>
                <w:rFonts w:ascii="Times New Roman" w:hAnsi="Times New Roman" w:cs="Times New Roman"/>
                <w:sz w:val="22"/>
                <w:szCs w:val="22"/>
              </w:rPr>
              <w:t>ember</w:t>
            </w:r>
            <w:r w:rsidR="004F3D1C">
              <w:rPr>
                <w:rFonts w:ascii="Times New Roman" w:hAnsi="Times New Roman" w:cs="Times New Roman"/>
                <w:sz w:val="22"/>
                <w:szCs w:val="22"/>
              </w:rPr>
              <w:t xml:space="preserve"> 31</w:t>
            </w:r>
          </w:p>
        </w:tc>
        <w:tc>
          <w:tcPr>
            <w:tcW w:w="1080" w:type="dxa"/>
            <w:tcBorders>
              <w:top w:val="nil"/>
              <w:left w:val="nil"/>
              <w:bottom w:val="nil"/>
              <w:right w:val="nil"/>
            </w:tcBorders>
            <w:vAlign w:val="bottom"/>
          </w:tcPr>
          <w:p w:rsidR="00D17E8E" w:rsidRPr="00262794" w:rsidRDefault="00F506FF" w:rsidP="000D6F5A">
            <w:pPr>
              <w:jc w:val="right"/>
              <w:rPr>
                <w:rFonts w:ascii="Times New Roman" w:hAnsi="Times New Roman" w:cs="Times New Roman"/>
                <w:sz w:val="22"/>
                <w:szCs w:val="22"/>
              </w:rPr>
            </w:pPr>
            <w:r>
              <w:rPr>
                <w:rFonts w:ascii="Times New Roman" w:hAnsi="Times New Roman" w:cs="Times New Roman"/>
                <w:sz w:val="22"/>
                <w:szCs w:val="22"/>
              </w:rPr>
              <w:t>533</w:t>
            </w:r>
            <w:r w:rsidR="00B9206B">
              <w:rPr>
                <w:rFonts w:ascii="Times New Roman" w:hAnsi="Times New Roman" w:cs="Times New Roman"/>
                <w:sz w:val="22"/>
                <w:szCs w:val="22"/>
              </w:rPr>
              <w:t>,</w:t>
            </w:r>
            <w:r w:rsidR="000D6F5A">
              <w:rPr>
                <w:rFonts w:ascii="Times New Roman" w:hAnsi="Times New Roman" w:cs="Times New Roman"/>
                <w:sz w:val="22"/>
                <w:szCs w:val="22"/>
              </w:rPr>
              <w:t>214</w:t>
            </w:r>
          </w:p>
        </w:tc>
        <w:tc>
          <w:tcPr>
            <w:tcW w:w="180" w:type="dxa"/>
            <w:vAlign w:val="bottom"/>
          </w:tcPr>
          <w:p w:rsidR="00D17E8E" w:rsidRPr="00262794" w:rsidRDefault="00D17E8E" w:rsidP="00D17E8E">
            <w:pPr>
              <w:jc w:val="right"/>
              <w:rPr>
                <w:rFonts w:ascii="Times New Roman" w:hAnsi="Times New Roman" w:cs="Times New Roman"/>
                <w:sz w:val="22"/>
                <w:szCs w:val="22"/>
              </w:rPr>
            </w:pPr>
          </w:p>
        </w:tc>
        <w:tc>
          <w:tcPr>
            <w:tcW w:w="1080" w:type="dxa"/>
            <w:tcBorders>
              <w:top w:val="nil"/>
              <w:left w:val="nil"/>
              <w:bottom w:val="nil"/>
              <w:right w:val="nil"/>
            </w:tcBorders>
            <w:vAlign w:val="bottom"/>
          </w:tcPr>
          <w:p w:rsidR="00D17E8E" w:rsidRPr="00262794" w:rsidRDefault="00D17E8E" w:rsidP="00111DEA">
            <w:pPr>
              <w:jc w:val="right"/>
              <w:rPr>
                <w:rFonts w:ascii="Times New Roman" w:hAnsi="Times New Roman" w:cs="Times New Roman"/>
                <w:sz w:val="22"/>
                <w:szCs w:val="22"/>
              </w:rPr>
            </w:pPr>
            <w:r>
              <w:rPr>
                <w:rFonts w:ascii="Times New Roman" w:hAnsi="Times New Roman" w:cs="Times New Roman"/>
                <w:sz w:val="22"/>
                <w:szCs w:val="22"/>
              </w:rPr>
              <w:t>43</w:t>
            </w:r>
            <w:r w:rsidR="00F506FF">
              <w:rPr>
                <w:rFonts w:ascii="Times New Roman" w:hAnsi="Times New Roman" w:cs="Times New Roman"/>
                <w:sz w:val="22"/>
                <w:szCs w:val="22"/>
              </w:rPr>
              <w:t>1,074</w:t>
            </w:r>
          </w:p>
        </w:tc>
        <w:tc>
          <w:tcPr>
            <w:tcW w:w="180" w:type="dxa"/>
          </w:tcPr>
          <w:p w:rsidR="00D17E8E" w:rsidRPr="00262794" w:rsidRDefault="00D17E8E" w:rsidP="00D17E8E">
            <w:pPr>
              <w:jc w:val="right"/>
              <w:rPr>
                <w:rFonts w:ascii="Times New Roman" w:hAnsi="Times New Roman" w:cs="Times New Roman"/>
                <w:sz w:val="22"/>
                <w:szCs w:val="22"/>
              </w:rPr>
            </w:pPr>
          </w:p>
        </w:tc>
        <w:tc>
          <w:tcPr>
            <w:tcW w:w="900" w:type="dxa"/>
            <w:tcBorders>
              <w:top w:val="nil"/>
              <w:left w:val="nil"/>
              <w:bottom w:val="nil"/>
              <w:right w:val="nil"/>
            </w:tcBorders>
            <w:vAlign w:val="bottom"/>
          </w:tcPr>
          <w:p w:rsidR="00D17E8E" w:rsidRPr="00BA00CD" w:rsidRDefault="00D17E8E" w:rsidP="00D17E8E">
            <w:pPr>
              <w:pStyle w:val="acctfourfigures"/>
              <w:shd w:val="clear" w:color="auto" w:fill="FFFFFF"/>
              <w:tabs>
                <w:tab w:val="clear" w:pos="765"/>
                <w:tab w:val="decimal" w:pos="562"/>
              </w:tabs>
              <w:spacing w:line="240" w:lineRule="auto"/>
              <w:ind w:left="-79" w:right="22" w:hanging="162"/>
              <w:rPr>
                <w:szCs w:val="22"/>
                <w:lang w:val="en-US" w:bidi="th-TH"/>
              </w:rPr>
            </w:pPr>
            <w:r>
              <w:rPr>
                <w:szCs w:val="22"/>
                <w:lang w:val="en-US" w:bidi="th-TH"/>
              </w:rPr>
              <w:t>-</w:t>
            </w:r>
          </w:p>
        </w:tc>
        <w:tc>
          <w:tcPr>
            <w:tcW w:w="180" w:type="dxa"/>
            <w:vAlign w:val="bottom"/>
          </w:tcPr>
          <w:p w:rsidR="00D17E8E" w:rsidRPr="00BA00CD" w:rsidRDefault="00D17E8E" w:rsidP="00D17E8E">
            <w:pPr>
              <w:jc w:val="right"/>
              <w:rPr>
                <w:rFonts w:ascii="Times New Roman" w:hAnsi="Times New Roman" w:cs="Times New Roman"/>
                <w:sz w:val="22"/>
                <w:szCs w:val="22"/>
              </w:rPr>
            </w:pPr>
          </w:p>
        </w:tc>
        <w:tc>
          <w:tcPr>
            <w:tcW w:w="810" w:type="dxa"/>
            <w:tcBorders>
              <w:top w:val="nil"/>
              <w:left w:val="nil"/>
              <w:bottom w:val="nil"/>
              <w:right w:val="nil"/>
            </w:tcBorders>
            <w:vAlign w:val="bottom"/>
          </w:tcPr>
          <w:p w:rsidR="00D17E8E" w:rsidRPr="00BA00CD" w:rsidRDefault="00D17E8E" w:rsidP="00D17E8E">
            <w:pPr>
              <w:pStyle w:val="acctfourfigures"/>
              <w:shd w:val="clear" w:color="auto" w:fill="FFFFFF"/>
              <w:tabs>
                <w:tab w:val="clear" w:pos="765"/>
                <w:tab w:val="decimal" w:pos="562"/>
              </w:tabs>
              <w:spacing w:line="240" w:lineRule="auto"/>
              <w:ind w:left="-79" w:right="22" w:hanging="162"/>
              <w:rPr>
                <w:szCs w:val="22"/>
                <w:lang w:val="en-US" w:bidi="th-TH"/>
              </w:rPr>
            </w:pPr>
            <w:r>
              <w:rPr>
                <w:szCs w:val="22"/>
                <w:lang w:val="en-US" w:bidi="th-TH"/>
              </w:rPr>
              <w:t>-</w:t>
            </w:r>
          </w:p>
        </w:tc>
        <w:tc>
          <w:tcPr>
            <w:tcW w:w="180" w:type="dxa"/>
          </w:tcPr>
          <w:p w:rsidR="00D17E8E" w:rsidRPr="00262794" w:rsidRDefault="00D17E8E" w:rsidP="00D17E8E">
            <w:pPr>
              <w:jc w:val="right"/>
              <w:rPr>
                <w:rFonts w:ascii="Times New Roman" w:hAnsi="Times New Roman" w:cs="Times New Roman"/>
                <w:sz w:val="22"/>
                <w:szCs w:val="22"/>
              </w:rPr>
            </w:pPr>
          </w:p>
        </w:tc>
        <w:tc>
          <w:tcPr>
            <w:tcW w:w="1080" w:type="dxa"/>
            <w:tcBorders>
              <w:top w:val="nil"/>
              <w:left w:val="nil"/>
              <w:bottom w:val="nil"/>
              <w:right w:val="nil"/>
            </w:tcBorders>
            <w:vAlign w:val="bottom"/>
          </w:tcPr>
          <w:p w:rsidR="00D17E8E" w:rsidRPr="00262794" w:rsidRDefault="00F506FF" w:rsidP="000D6F5A">
            <w:pPr>
              <w:jc w:val="right"/>
              <w:rPr>
                <w:rFonts w:ascii="Times New Roman" w:hAnsi="Times New Roman" w:cs="Times New Roman"/>
                <w:sz w:val="22"/>
                <w:szCs w:val="22"/>
              </w:rPr>
            </w:pPr>
            <w:r>
              <w:rPr>
                <w:rFonts w:ascii="Times New Roman" w:hAnsi="Times New Roman" w:cs="Times New Roman"/>
                <w:sz w:val="22"/>
                <w:szCs w:val="22"/>
              </w:rPr>
              <w:t>533</w:t>
            </w:r>
            <w:r w:rsidR="00B9206B">
              <w:rPr>
                <w:rFonts w:ascii="Times New Roman" w:hAnsi="Times New Roman" w:cs="Times New Roman"/>
                <w:sz w:val="22"/>
                <w:szCs w:val="22"/>
              </w:rPr>
              <w:t>,</w:t>
            </w:r>
            <w:r w:rsidR="000D6F5A">
              <w:rPr>
                <w:rFonts w:ascii="Times New Roman" w:hAnsi="Times New Roman" w:cs="Times New Roman"/>
                <w:sz w:val="22"/>
                <w:szCs w:val="22"/>
              </w:rPr>
              <w:t>214</w:t>
            </w:r>
          </w:p>
        </w:tc>
        <w:tc>
          <w:tcPr>
            <w:tcW w:w="180" w:type="dxa"/>
          </w:tcPr>
          <w:p w:rsidR="00D17E8E" w:rsidRPr="00262794" w:rsidRDefault="00D17E8E" w:rsidP="00D17E8E">
            <w:pPr>
              <w:jc w:val="right"/>
              <w:rPr>
                <w:rFonts w:ascii="Times New Roman" w:hAnsi="Times New Roman" w:cs="Times New Roman"/>
                <w:sz w:val="22"/>
                <w:szCs w:val="22"/>
              </w:rPr>
            </w:pPr>
          </w:p>
        </w:tc>
        <w:tc>
          <w:tcPr>
            <w:tcW w:w="1080" w:type="dxa"/>
            <w:tcBorders>
              <w:top w:val="nil"/>
              <w:left w:val="nil"/>
              <w:bottom w:val="nil"/>
              <w:right w:val="nil"/>
            </w:tcBorders>
            <w:vAlign w:val="bottom"/>
          </w:tcPr>
          <w:p w:rsidR="00D17E8E" w:rsidRPr="00262794" w:rsidRDefault="00F506FF" w:rsidP="00F506FF">
            <w:pPr>
              <w:jc w:val="right"/>
              <w:rPr>
                <w:rFonts w:ascii="Times New Roman" w:hAnsi="Times New Roman" w:cs="Times New Roman"/>
                <w:sz w:val="22"/>
                <w:szCs w:val="22"/>
              </w:rPr>
            </w:pPr>
            <w:r>
              <w:rPr>
                <w:rFonts w:ascii="Times New Roman" w:hAnsi="Times New Roman" w:cs="Times New Roman"/>
                <w:sz w:val="22"/>
                <w:szCs w:val="22"/>
              </w:rPr>
              <w:t>431</w:t>
            </w:r>
            <w:r w:rsidR="00D17E8E">
              <w:rPr>
                <w:rFonts w:ascii="Times New Roman" w:hAnsi="Times New Roman" w:cs="Times New Roman"/>
                <w:sz w:val="22"/>
                <w:szCs w:val="22"/>
              </w:rPr>
              <w:t>,0</w:t>
            </w:r>
            <w:r>
              <w:rPr>
                <w:rFonts w:ascii="Times New Roman" w:hAnsi="Times New Roman" w:cs="Times New Roman"/>
                <w:sz w:val="22"/>
                <w:szCs w:val="22"/>
              </w:rPr>
              <w:t>74</w:t>
            </w:r>
          </w:p>
        </w:tc>
      </w:tr>
    </w:tbl>
    <w:p w:rsidR="00A65FC3" w:rsidRDefault="00A65FC3" w:rsidP="0008774F">
      <w:pPr>
        <w:tabs>
          <w:tab w:val="clear" w:pos="227"/>
          <w:tab w:val="clear" w:pos="454"/>
          <w:tab w:val="clear" w:pos="680"/>
        </w:tabs>
        <w:spacing w:line="240" w:lineRule="exact"/>
        <w:ind w:left="450" w:right="-7"/>
        <w:jc w:val="both"/>
        <w:rPr>
          <w:rFonts w:ascii="Times New Roman" w:hAnsi="Times New Roman" w:cs="Times New Roman"/>
          <w:b/>
          <w:bCs/>
          <w:i/>
          <w:iCs/>
          <w:sz w:val="22"/>
          <w:szCs w:val="22"/>
        </w:rPr>
      </w:pPr>
    </w:p>
    <w:p w:rsidR="00F5742D" w:rsidRPr="00A73F07" w:rsidRDefault="00E140F9" w:rsidP="0008774F">
      <w:pPr>
        <w:tabs>
          <w:tab w:val="clear" w:pos="227"/>
          <w:tab w:val="clear" w:pos="454"/>
          <w:tab w:val="clear" w:pos="680"/>
        </w:tabs>
        <w:spacing w:line="240" w:lineRule="exact"/>
        <w:ind w:left="450" w:right="-7"/>
        <w:jc w:val="both"/>
        <w:rPr>
          <w:rFonts w:ascii="Times New Roman" w:hAnsi="Times New Roman" w:cs="Times New Roman"/>
          <w:b/>
          <w:bCs/>
          <w:i/>
          <w:iCs/>
          <w:sz w:val="22"/>
          <w:szCs w:val="22"/>
        </w:rPr>
      </w:pPr>
      <w:r>
        <w:rPr>
          <w:rFonts w:ascii="Times New Roman" w:hAnsi="Times New Roman" w:cs="Times New Roman"/>
          <w:b/>
          <w:bCs/>
          <w:i/>
          <w:iCs/>
          <w:sz w:val="22"/>
          <w:szCs w:val="22"/>
        </w:rPr>
        <w:t>Geographical segments</w:t>
      </w:r>
    </w:p>
    <w:p w:rsidR="00524D55" w:rsidRPr="007828CB" w:rsidRDefault="00524D55" w:rsidP="0008774F">
      <w:pPr>
        <w:pStyle w:val="block"/>
        <w:spacing w:after="0" w:line="240" w:lineRule="atLeast"/>
        <w:ind w:left="450"/>
        <w:jc w:val="both"/>
        <w:rPr>
          <w:szCs w:val="22"/>
          <w:lang w:val="en-US"/>
        </w:rPr>
      </w:pPr>
    </w:p>
    <w:p w:rsidR="00524D55" w:rsidRPr="00847AAA" w:rsidRDefault="00524D55" w:rsidP="0008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2"/>
        <w:jc w:val="both"/>
        <w:rPr>
          <w:rFonts w:ascii="Times New Roman" w:hAnsi="Times New Roman" w:cs="Cordia New"/>
          <w:sz w:val="22"/>
          <w:szCs w:val="22"/>
        </w:rPr>
      </w:pPr>
      <w:r w:rsidRPr="00A73F07">
        <w:rPr>
          <w:rFonts w:ascii="Times New Roman" w:hAnsi="Times New Roman" w:cs="Times New Roman"/>
          <w:sz w:val="22"/>
          <w:szCs w:val="22"/>
        </w:rPr>
        <w:t xml:space="preserve">In presenting </w:t>
      </w:r>
      <w:r w:rsidR="00B62066">
        <w:rPr>
          <w:rFonts w:ascii="Times New Roman" w:hAnsi="Times New Roman" w:cs="Times New Roman"/>
          <w:sz w:val="22"/>
          <w:szCs w:val="22"/>
        </w:rPr>
        <w:t>information on the basis of geographical segments</w:t>
      </w:r>
      <w:r w:rsidRPr="00A73F07">
        <w:rPr>
          <w:rFonts w:ascii="Times New Roman" w:hAnsi="Times New Roman" w:cs="Times New Roman"/>
          <w:sz w:val="22"/>
          <w:szCs w:val="22"/>
        </w:rPr>
        <w:t xml:space="preserve">, </w:t>
      </w:r>
      <w:r w:rsidR="00B62066">
        <w:rPr>
          <w:rFonts w:ascii="Times New Roman" w:hAnsi="Times New Roman" w:cs="Times New Roman"/>
          <w:sz w:val="22"/>
          <w:szCs w:val="22"/>
        </w:rPr>
        <w:t xml:space="preserve">segment </w:t>
      </w:r>
      <w:r w:rsidRPr="00A73F07">
        <w:rPr>
          <w:rFonts w:ascii="Times New Roman" w:hAnsi="Times New Roman" w:cs="Times New Roman"/>
          <w:sz w:val="22"/>
          <w:szCs w:val="22"/>
        </w:rPr>
        <w:t xml:space="preserve">revenue is based on the geographic location of customers. </w:t>
      </w:r>
      <w:r w:rsidR="008E4126" w:rsidRPr="008E4126">
        <w:rPr>
          <w:rFonts w:ascii="Times New Roman" w:hAnsi="Times New Roman" w:cs="Times New Roman"/>
          <w:sz w:val="22"/>
          <w:szCs w:val="22"/>
        </w:rPr>
        <w:t>Segment assets are based on the geographical location of the assets.</w:t>
      </w:r>
    </w:p>
    <w:p w:rsidR="00585837" w:rsidRDefault="00585837" w:rsidP="0008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2"/>
        <w:jc w:val="both"/>
        <w:rPr>
          <w:rFonts w:ascii="Times New Roman" w:hAnsi="Times New Roman" w:cs="Cordia New"/>
          <w:sz w:val="22"/>
          <w:szCs w:val="22"/>
        </w:rPr>
      </w:pPr>
    </w:p>
    <w:p w:rsidR="00585837" w:rsidRPr="00A73F07" w:rsidRDefault="00585837" w:rsidP="0008774F">
      <w:pPr>
        <w:tabs>
          <w:tab w:val="clear" w:pos="227"/>
          <w:tab w:val="clear" w:pos="454"/>
          <w:tab w:val="clear" w:pos="680"/>
        </w:tabs>
        <w:spacing w:line="240" w:lineRule="exact"/>
        <w:ind w:left="450" w:right="-7"/>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Geographical </w:t>
      </w:r>
      <w:r w:rsidR="00301A0C">
        <w:rPr>
          <w:rFonts w:ascii="Times New Roman" w:hAnsi="Times New Roman" w:cs="Times New Roman"/>
          <w:b/>
          <w:bCs/>
          <w:i/>
          <w:iCs/>
          <w:sz w:val="22"/>
          <w:szCs w:val="22"/>
        </w:rPr>
        <w:t>information</w:t>
      </w:r>
    </w:p>
    <w:p w:rsidR="00524D55" w:rsidRPr="00A73F07" w:rsidRDefault="00524D55" w:rsidP="00FA5486">
      <w:pPr>
        <w:tabs>
          <w:tab w:val="clear" w:pos="227"/>
          <w:tab w:val="clear" w:pos="454"/>
          <w:tab w:val="clear" w:pos="680"/>
        </w:tabs>
        <w:spacing w:line="240" w:lineRule="exact"/>
        <w:ind w:left="540" w:right="-7"/>
        <w:jc w:val="both"/>
        <w:rPr>
          <w:rFonts w:ascii="Times New Roman" w:hAnsi="Times New Roman" w:cs="Times New Roman"/>
          <w:b/>
          <w:bCs/>
          <w:i/>
          <w:iCs/>
          <w:sz w:val="22"/>
          <w:szCs w:val="22"/>
        </w:rPr>
      </w:pPr>
    </w:p>
    <w:tbl>
      <w:tblPr>
        <w:tblW w:w="9450" w:type="dxa"/>
        <w:tblInd w:w="468" w:type="dxa"/>
        <w:tblLayout w:type="fixed"/>
        <w:tblLook w:val="0000" w:firstRow="0" w:lastRow="0" w:firstColumn="0" w:lastColumn="0" w:noHBand="0" w:noVBand="0"/>
      </w:tblPr>
      <w:tblGrid>
        <w:gridCol w:w="3420"/>
        <w:gridCol w:w="1350"/>
        <w:gridCol w:w="236"/>
        <w:gridCol w:w="1294"/>
        <w:gridCol w:w="270"/>
        <w:gridCol w:w="1260"/>
        <w:gridCol w:w="270"/>
        <w:gridCol w:w="1350"/>
      </w:tblGrid>
      <w:tr w:rsidR="00F506FF" w:rsidRPr="00F506FF" w:rsidTr="00F506FF">
        <w:tc>
          <w:tcPr>
            <w:tcW w:w="3420" w:type="dxa"/>
          </w:tcPr>
          <w:p w:rsidR="00F506FF" w:rsidRPr="00F506FF" w:rsidRDefault="00F506FF" w:rsidP="009A33FE">
            <w:pPr>
              <w:rPr>
                <w:rFonts w:ascii="Times New Roman" w:hAnsi="Times New Roman" w:cs="Times New Roman"/>
                <w:sz w:val="22"/>
                <w:szCs w:val="22"/>
              </w:rPr>
            </w:pPr>
          </w:p>
        </w:tc>
        <w:tc>
          <w:tcPr>
            <w:tcW w:w="6030" w:type="dxa"/>
            <w:gridSpan w:val="7"/>
            <w:tcBorders>
              <w:bottom w:val="single" w:sz="4" w:space="0" w:color="auto"/>
            </w:tcBorders>
          </w:tcPr>
          <w:p w:rsidR="00F506FF" w:rsidRPr="00F506FF" w:rsidRDefault="00F506FF" w:rsidP="009A33FE">
            <w:pPr>
              <w:pStyle w:val="acctfourfigures"/>
              <w:tabs>
                <w:tab w:val="clear" w:pos="765"/>
                <w:tab w:val="decimal" w:pos="731"/>
              </w:tabs>
              <w:spacing w:line="240" w:lineRule="atLeast"/>
              <w:ind w:right="11"/>
              <w:jc w:val="center"/>
              <w:rPr>
                <w:szCs w:val="22"/>
              </w:rPr>
            </w:pPr>
            <w:r w:rsidRPr="00F506FF">
              <w:rPr>
                <w:szCs w:val="22"/>
              </w:rPr>
              <w:t>(in thousand Baht)</w:t>
            </w:r>
          </w:p>
        </w:tc>
      </w:tr>
      <w:tr w:rsidR="00D4692C" w:rsidRPr="00A73F07" w:rsidTr="00F506FF">
        <w:tc>
          <w:tcPr>
            <w:tcW w:w="3420" w:type="dxa"/>
          </w:tcPr>
          <w:p w:rsidR="00D4692C" w:rsidRPr="00A73F07" w:rsidRDefault="00D4692C" w:rsidP="00FA5486">
            <w:pPr>
              <w:rPr>
                <w:rFonts w:ascii="Times New Roman" w:hAnsi="Times New Roman" w:cs="Times New Roman"/>
                <w:sz w:val="22"/>
                <w:szCs w:val="22"/>
              </w:rPr>
            </w:pPr>
          </w:p>
        </w:tc>
        <w:tc>
          <w:tcPr>
            <w:tcW w:w="2880" w:type="dxa"/>
            <w:gridSpan w:val="3"/>
            <w:tcBorders>
              <w:top w:val="single" w:sz="4" w:space="0" w:color="auto"/>
              <w:bottom w:val="single" w:sz="4" w:space="0" w:color="auto"/>
            </w:tcBorders>
          </w:tcPr>
          <w:p w:rsidR="00D4692C" w:rsidRPr="00324701" w:rsidRDefault="00D4692C" w:rsidP="00FA5486">
            <w:pPr>
              <w:pStyle w:val="acctmergecolhdg"/>
              <w:spacing w:line="240" w:lineRule="atLeast"/>
              <w:rPr>
                <w:szCs w:val="22"/>
              </w:rPr>
            </w:pPr>
            <w:r w:rsidRPr="00324701">
              <w:rPr>
                <w:szCs w:val="22"/>
              </w:rPr>
              <w:t>Revenues</w:t>
            </w:r>
          </w:p>
        </w:tc>
        <w:tc>
          <w:tcPr>
            <w:tcW w:w="270" w:type="dxa"/>
            <w:tcBorders>
              <w:top w:val="single" w:sz="4" w:space="0" w:color="auto"/>
            </w:tcBorders>
          </w:tcPr>
          <w:p w:rsidR="00D4692C" w:rsidRPr="007F6C76" w:rsidRDefault="00D4692C" w:rsidP="00FA5486">
            <w:pPr>
              <w:pStyle w:val="acctmergecolhdg"/>
              <w:spacing w:line="240" w:lineRule="atLeast"/>
            </w:pPr>
          </w:p>
        </w:tc>
        <w:tc>
          <w:tcPr>
            <w:tcW w:w="2880" w:type="dxa"/>
            <w:gridSpan w:val="3"/>
            <w:tcBorders>
              <w:top w:val="single" w:sz="4" w:space="0" w:color="auto"/>
              <w:bottom w:val="single" w:sz="4" w:space="0" w:color="auto"/>
            </w:tcBorders>
          </w:tcPr>
          <w:p w:rsidR="00D4692C" w:rsidRPr="00324701" w:rsidRDefault="00D4692C" w:rsidP="00FA5486">
            <w:pPr>
              <w:pStyle w:val="acctmergecolhdg"/>
              <w:spacing w:line="240" w:lineRule="atLeast"/>
              <w:rPr>
                <w:szCs w:val="22"/>
              </w:rPr>
            </w:pPr>
            <w:r w:rsidRPr="007F6C76">
              <w:t>Non-current assets</w:t>
            </w:r>
          </w:p>
        </w:tc>
      </w:tr>
      <w:tr w:rsidR="00F506FF" w:rsidRPr="00A73F07" w:rsidTr="00F506FF">
        <w:tc>
          <w:tcPr>
            <w:tcW w:w="3420" w:type="dxa"/>
          </w:tcPr>
          <w:p w:rsidR="00F506FF" w:rsidRPr="00A73F07" w:rsidRDefault="00F506FF" w:rsidP="003F750A">
            <w:pPr>
              <w:rPr>
                <w:rFonts w:ascii="Times New Roman" w:hAnsi="Times New Roman" w:cs="Times New Roman"/>
                <w:sz w:val="22"/>
                <w:szCs w:val="22"/>
              </w:rPr>
            </w:pPr>
          </w:p>
        </w:tc>
        <w:tc>
          <w:tcPr>
            <w:tcW w:w="1350" w:type="dxa"/>
            <w:tcBorders>
              <w:top w:val="single" w:sz="4" w:space="0" w:color="auto"/>
              <w:bottom w:val="single" w:sz="4" w:space="0" w:color="auto"/>
            </w:tcBorders>
          </w:tcPr>
          <w:p w:rsidR="00F506FF" w:rsidRPr="00262794" w:rsidRDefault="00F506FF" w:rsidP="003F750A">
            <w:pPr>
              <w:pStyle w:val="acctfourfigures"/>
              <w:shd w:val="clear" w:color="auto" w:fill="FFFFFF"/>
              <w:tabs>
                <w:tab w:val="left" w:pos="720"/>
              </w:tabs>
              <w:spacing w:line="240" w:lineRule="auto"/>
              <w:ind w:left="-79" w:right="-79"/>
              <w:jc w:val="center"/>
              <w:rPr>
                <w:szCs w:val="22"/>
              </w:rPr>
            </w:pPr>
            <w:r>
              <w:rPr>
                <w:szCs w:val="22"/>
              </w:rPr>
              <w:t>2018</w:t>
            </w:r>
          </w:p>
        </w:tc>
        <w:tc>
          <w:tcPr>
            <w:tcW w:w="236" w:type="dxa"/>
            <w:tcBorders>
              <w:top w:val="single" w:sz="4" w:space="0" w:color="auto"/>
            </w:tcBorders>
          </w:tcPr>
          <w:p w:rsidR="00F506FF" w:rsidRPr="00262794" w:rsidRDefault="00F506FF" w:rsidP="003F750A">
            <w:pPr>
              <w:pStyle w:val="acctfourfigures"/>
              <w:shd w:val="clear" w:color="auto" w:fill="FFFFFF"/>
              <w:tabs>
                <w:tab w:val="decimal" w:pos="374"/>
              </w:tabs>
              <w:spacing w:line="240" w:lineRule="auto"/>
              <w:ind w:left="-79" w:right="-79"/>
              <w:jc w:val="center"/>
              <w:rPr>
                <w:szCs w:val="22"/>
              </w:rPr>
            </w:pPr>
          </w:p>
        </w:tc>
        <w:tc>
          <w:tcPr>
            <w:tcW w:w="1294" w:type="dxa"/>
            <w:tcBorders>
              <w:top w:val="single" w:sz="4" w:space="0" w:color="auto"/>
              <w:bottom w:val="single" w:sz="4" w:space="0" w:color="auto"/>
            </w:tcBorders>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270" w:type="dxa"/>
          </w:tcPr>
          <w:p w:rsidR="00F506FF" w:rsidRPr="00262794" w:rsidRDefault="00F506FF" w:rsidP="003F750A">
            <w:pPr>
              <w:pStyle w:val="acctfourfigures"/>
              <w:shd w:val="clear" w:color="auto" w:fill="FFFFFF"/>
              <w:tabs>
                <w:tab w:val="left" w:pos="720"/>
              </w:tabs>
              <w:spacing w:line="240" w:lineRule="auto"/>
              <w:ind w:left="-79" w:right="-79"/>
              <w:jc w:val="center"/>
              <w:rPr>
                <w:szCs w:val="22"/>
              </w:rPr>
            </w:pPr>
          </w:p>
        </w:tc>
        <w:tc>
          <w:tcPr>
            <w:tcW w:w="1260" w:type="dxa"/>
            <w:tcBorders>
              <w:bottom w:val="single" w:sz="4" w:space="0" w:color="auto"/>
            </w:tcBorders>
          </w:tcPr>
          <w:p w:rsidR="00F506FF" w:rsidRPr="00262794" w:rsidRDefault="00F506FF" w:rsidP="003F750A">
            <w:pPr>
              <w:pStyle w:val="acctfourfigures"/>
              <w:shd w:val="clear" w:color="auto" w:fill="FFFFFF"/>
              <w:tabs>
                <w:tab w:val="left" w:pos="720"/>
              </w:tabs>
              <w:spacing w:line="240" w:lineRule="auto"/>
              <w:ind w:left="-79" w:right="-79"/>
              <w:jc w:val="center"/>
              <w:rPr>
                <w:szCs w:val="22"/>
              </w:rPr>
            </w:pPr>
            <w:r>
              <w:rPr>
                <w:szCs w:val="22"/>
              </w:rPr>
              <w:t>2018</w:t>
            </w:r>
          </w:p>
        </w:tc>
        <w:tc>
          <w:tcPr>
            <w:tcW w:w="270" w:type="dxa"/>
          </w:tcPr>
          <w:p w:rsidR="00F506FF" w:rsidRPr="00262794" w:rsidRDefault="00F506FF" w:rsidP="003F750A">
            <w:pPr>
              <w:pStyle w:val="acctfourfigures"/>
              <w:shd w:val="clear" w:color="auto" w:fill="FFFFFF"/>
              <w:tabs>
                <w:tab w:val="decimal" w:pos="374"/>
              </w:tabs>
              <w:spacing w:line="240" w:lineRule="auto"/>
              <w:ind w:left="-79" w:right="-79"/>
              <w:jc w:val="center"/>
              <w:rPr>
                <w:szCs w:val="22"/>
              </w:rPr>
            </w:pPr>
          </w:p>
        </w:tc>
        <w:tc>
          <w:tcPr>
            <w:tcW w:w="1350" w:type="dxa"/>
            <w:tcBorders>
              <w:bottom w:val="single" w:sz="4" w:space="0" w:color="auto"/>
            </w:tcBorders>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r>
      <w:tr w:rsidR="00F506FF" w:rsidRPr="00A73F07" w:rsidTr="00F506F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sz w:val="22"/>
                <w:szCs w:val="22"/>
              </w:rPr>
              <w:t>Thailand</w:t>
            </w:r>
          </w:p>
        </w:tc>
        <w:tc>
          <w:tcPr>
            <w:tcW w:w="1350" w:type="dxa"/>
            <w:tcBorders>
              <w:top w:val="single" w:sz="4" w:space="0" w:color="auto"/>
            </w:tcBorders>
          </w:tcPr>
          <w:p w:rsidR="00F506FF" w:rsidRPr="00324701" w:rsidRDefault="00F506FF" w:rsidP="00F506FF">
            <w:pPr>
              <w:pStyle w:val="acctfourfigures"/>
              <w:tabs>
                <w:tab w:val="clear" w:pos="765"/>
                <w:tab w:val="decimal" w:pos="1182"/>
              </w:tabs>
              <w:spacing w:line="240" w:lineRule="atLeast"/>
              <w:ind w:right="11"/>
              <w:rPr>
                <w:szCs w:val="22"/>
              </w:rPr>
            </w:pPr>
            <w:r>
              <w:rPr>
                <w:szCs w:val="22"/>
              </w:rPr>
              <w:t>787,801</w:t>
            </w:r>
          </w:p>
        </w:tc>
        <w:tc>
          <w:tcPr>
            <w:tcW w:w="236" w:type="dxa"/>
          </w:tcPr>
          <w:p w:rsidR="00F506FF" w:rsidRPr="004930F1" w:rsidRDefault="00F506FF" w:rsidP="003F750A">
            <w:pPr>
              <w:pStyle w:val="acctfourfigures"/>
              <w:spacing w:line="240" w:lineRule="atLeast"/>
              <w:rPr>
                <w:i/>
                <w:iCs/>
                <w:szCs w:val="22"/>
              </w:rPr>
            </w:pPr>
          </w:p>
        </w:tc>
        <w:tc>
          <w:tcPr>
            <w:tcW w:w="1294" w:type="dxa"/>
            <w:tcBorders>
              <w:top w:val="single" w:sz="4" w:space="0" w:color="auto"/>
            </w:tcBorders>
          </w:tcPr>
          <w:p w:rsidR="00F506FF" w:rsidRPr="00324701" w:rsidRDefault="00F506FF" w:rsidP="009A33FE">
            <w:pPr>
              <w:pStyle w:val="acctfourfigures"/>
              <w:tabs>
                <w:tab w:val="clear" w:pos="765"/>
                <w:tab w:val="decimal" w:pos="1182"/>
              </w:tabs>
              <w:spacing w:line="240" w:lineRule="atLeast"/>
              <w:ind w:right="11"/>
              <w:rPr>
                <w:szCs w:val="22"/>
              </w:rPr>
            </w:pPr>
            <w:r>
              <w:rPr>
                <w:szCs w:val="22"/>
              </w:rPr>
              <w:t>1,016,972</w:t>
            </w:r>
          </w:p>
        </w:tc>
        <w:tc>
          <w:tcPr>
            <w:tcW w:w="270" w:type="dxa"/>
          </w:tcPr>
          <w:p w:rsidR="00F506FF" w:rsidRDefault="00F506FF" w:rsidP="003F750A">
            <w:pPr>
              <w:pStyle w:val="acctfourfigures"/>
              <w:tabs>
                <w:tab w:val="clear" w:pos="765"/>
                <w:tab w:val="decimal" w:pos="1182"/>
              </w:tabs>
              <w:spacing w:line="240" w:lineRule="atLeast"/>
              <w:ind w:right="11"/>
              <w:rPr>
                <w:szCs w:val="22"/>
              </w:rPr>
            </w:pPr>
          </w:p>
        </w:tc>
        <w:tc>
          <w:tcPr>
            <w:tcW w:w="1260" w:type="dxa"/>
            <w:tcBorders>
              <w:top w:val="single" w:sz="4" w:space="0" w:color="auto"/>
            </w:tcBorders>
          </w:tcPr>
          <w:p w:rsidR="00F506FF" w:rsidRPr="00DE7673" w:rsidRDefault="00F506FF" w:rsidP="000D6F5A">
            <w:pPr>
              <w:pStyle w:val="acctfourfigures"/>
              <w:tabs>
                <w:tab w:val="clear" w:pos="765"/>
                <w:tab w:val="decimal" w:pos="1182"/>
              </w:tabs>
              <w:spacing w:line="240" w:lineRule="atLeast"/>
              <w:ind w:right="54"/>
              <w:rPr>
                <w:rFonts w:cs="Angsana New"/>
                <w:szCs w:val="28"/>
                <w:lang w:val="en-US" w:bidi="th-TH"/>
              </w:rPr>
            </w:pPr>
            <w:r>
              <w:rPr>
                <w:rFonts w:cs="Angsana New"/>
                <w:szCs w:val="28"/>
                <w:lang w:val="en-US" w:bidi="th-TH"/>
              </w:rPr>
              <w:t>1,500</w:t>
            </w:r>
            <w:r w:rsidR="000D6F5A">
              <w:rPr>
                <w:rFonts w:cs="Angsana New"/>
                <w:szCs w:val="28"/>
                <w:lang w:val="en-US" w:bidi="th-TH"/>
              </w:rPr>
              <w:t>,753</w:t>
            </w:r>
          </w:p>
        </w:tc>
        <w:tc>
          <w:tcPr>
            <w:tcW w:w="270" w:type="dxa"/>
          </w:tcPr>
          <w:p w:rsidR="00F506FF" w:rsidRPr="00324701" w:rsidRDefault="00F506FF" w:rsidP="003F750A">
            <w:pPr>
              <w:pStyle w:val="acctfourfigures"/>
              <w:tabs>
                <w:tab w:val="clear" w:pos="765"/>
                <w:tab w:val="decimal" w:pos="1182"/>
              </w:tabs>
              <w:spacing w:line="240" w:lineRule="atLeast"/>
              <w:ind w:right="11"/>
              <w:rPr>
                <w:szCs w:val="22"/>
              </w:rPr>
            </w:pPr>
          </w:p>
        </w:tc>
        <w:tc>
          <w:tcPr>
            <w:tcW w:w="1350" w:type="dxa"/>
          </w:tcPr>
          <w:p w:rsidR="00F506FF" w:rsidRPr="00DE7673" w:rsidRDefault="00F506FF" w:rsidP="009A33FE">
            <w:pPr>
              <w:pStyle w:val="acctfourfigures"/>
              <w:tabs>
                <w:tab w:val="clear" w:pos="765"/>
                <w:tab w:val="decimal" w:pos="1182"/>
              </w:tabs>
              <w:spacing w:line="240" w:lineRule="atLeast"/>
              <w:ind w:right="54"/>
              <w:rPr>
                <w:rFonts w:cs="Angsana New"/>
                <w:szCs w:val="28"/>
                <w:lang w:val="en-US" w:bidi="th-TH"/>
              </w:rPr>
            </w:pPr>
            <w:r>
              <w:rPr>
                <w:rFonts w:cs="Angsana New"/>
                <w:szCs w:val="28"/>
                <w:lang w:val="en-US" w:bidi="th-TH"/>
              </w:rPr>
              <w:t>890,503</w:t>
            </w:r>
          </w:p>
        </w:tc>
      </w:tr>
      <w:tr w:rsidR="00F506FF" w:rsidRPr="00A73F07" w:rsidTr="0008774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sz w:val="22"/>
                <w:szCs w:val="22"/>
              </w:rPr>
              <w:t>Asia</w:t>
            </w:r>
          </w:p>
        </w:tc>
        <w:tc>
          <w:tcPr>
            <w:tcW w:w="1350" w:type="dxa"/>
          </w:tcPr>
          <w:p w:rsidR="00F506FF" w:rsidRPr="00324701" w:rsidRDefault="00F506FF" w:rsidP="003F750A">
            <w:pPr>
              <w:pStyle w:val="acctfourfigures"/>
              <w:tabs>
                <w:tab w:val="clear" w:pos="765"/>
                <w:tab w:val="decimal" w:pos="1182"/>
              </w:tabs>
              <w:spacing w:line="240" w:lineRule="atLeast"/>
              <w:ind w:right="11"/>
              <w:rPr>
                <w:szCs w:val="22"/>
              </w:rPr>
            </w:pPr>
            <w:r>
              <w:rPr>
                <w:szCs w:val="22"/>
              </w:rPr>
              <w:t>1,240,466</w:t>
            </w:r>
          </w:p>
        </w:tc>
        <w:tc>
          <w:tcPr>
            <w:tcW w:w="236" w:type="dxa"/>
          </w:tcPr>
          <w:p w:rsidR="00F506FF" w:rsidRPr="004930F1" w:rsidRDefault="00F506FF" w:rsidP="003F750A">
            <w:pPr>
              <w:pStyle w:val="acctfourfigures"/>
              <w:spacing w:line="240" w:lineRule="atLeast"/>
              <w:rPr>
                <w:i/>
                <w:iCs/>
                <w:szCs w:val="22"/>
              </w:rPr>
            </w:pPr>
          </w:p>
        </w:tc>
        <w:tc>
          <w:tcPr>
            <w:tcW w:w="1294" w:type="dxa"/>
          </w:tcPr>
          <w:p w:rsidR="00F506FF" w:rsidRPr="00324701" w:rsidRDefault="00F506FF" w:rsidP="009A33FE">
            <w:pPr>
              <w:pStyle w:val="acctfourfigures"/>
              <w:tabs>
                <w:tab w:val="clear" w:pos="765"/>
                <w:tab w:val="decimal" w:pos="1182"/>
              </w:tabs>
              <w:spacing w:line="240" w:lineRule="atLeast"/>
              <w:ind w:right="11"/>
              <w:rPr>
                <w:szCs w:val="22"/>
              </w:rPr>
            </w:pPr>
            <w:r>
              <w:rPr>
                <w:szCs w:val="22"/>
              </w:rPr>
              <w:t>1,145,270</w:t>
            </w:r>
          </w:p>
        </w:tc>
        <w:tc>
          <w:tcPr>
            <w:tcW w:w="270" w:type="dxa"/>
          </w:tcPr>
          <w:p w:rsidR="00F506FF" w:rsidRDefault="00F506FF" w:rsidP="003F750A">
            <w:pPr>
              <w:pStyle w:val="acctfourfigures"/>
              <w:tabs>
                <w:tab w:val="clear" w:pos="765"/>
                <w:tab w:val="decimal" w:pos="1182"/>
              </w:tabs>
              <w:spacing w:line="240" w:lineRule="atLeast"/>
              <w:ind w:right="11"/>
              <w:rPr>
                <w:szCs w:val="22"/>
              </w:rPr>
            </w:pPr>
          </w:p>
        </w:tc>
        <w:tc>
          <w:tcPr>
            <w:tcW w:w="1260" w:type="dxa"/>
          </w:tcPr>
          <w:p w:rsidR="00F506FF" w:rsidRPr="00E5657C" w:rsidRDefault="00F506FF" w:rsidP="00E10DA9">
            <w:pPr>
              <w:pStyle w:val="acctfourfigures"/>
              <w:tabs>
                <w:tab w:val="clear" w:pos="765"/>
                <w:tab w:val="decimal" w:pos="1182"/>
              </w:tabs>
              <w:spacing w:line="240" w:lineRule="atLeast"/>
              <w:ind w:right="54"/>
              <w:rPr>
                <w:rFonts w:cs="Cordia New"/>
                <w:szCs w:val="28"/>
                <w:cs/>
                <w:lang w:bidi="th-TH"/>
              </w:rPr>
            </w:pPr>
            <w:r>
              <w:rPr>
                <w:szCs w:val="22"/>
              </w:rPr>
              <w:t>272,</w:t>
            </w:r>
            <w:r w:rsidR="00E10DA9">
              <w:rPr>
                <w:szCs w:val="22"/>
              </w:rPr>
              <w:t>880</w:t>
            </w:r>
          </w:p>
        </w:tc>
        <w:tc>
          <w:tcPr>
            <w:tcW w:w="270" w:type="dxa"/>
          </w:tcPr>
          <w:p w:rsidR="00F506FF" w:rsidRPr="00324701" w:rsidRDefault="00F506FF" w:rsidP="003F750A">
            <w:pPr>
              <w:pStyle w:val="acctfourfigures"/>
              <w:tabs>
                <w:tab w:val="clear" w:pos="765"/>
                <w:tab w:val="decimal" w:pos="1182"/>
              </w:tabs>
              <w:spacing w:line="240" w:lineRule="atLeast"/>
              <w:ind w:right="11"/>
              <w:rPr>
                <w:szCs w:val="22"/>
              </w:rPr>
            </w:pPr>
          </w:p>
        </w:tc>
        <w:tc>
          <w:tcPr>
            <w:tcW w:w="1350" w:type="dxa"/>
          </w:tcPr>
          <w:p w:rsidR="00F506FF" w:rsidRPr="00E5657C" w:rsidRDefault="00F506FF" w:rsidP="009A33FE">
            <w:pPr>
              <w:pStyle w:val="acctfourfigures"/>
              <w:tabs>
                <w:tab w:val="clear" w:pos="765"/>
                <w:tab w:val="decimal" w:pos="1182"/>
              </w:tabs>
              <w:spacing w:line="240" w:lineRule="atLeast"/>
              <w:ind w:right="54"/>
              <w:rPr>
                <w:rFonts w:cs="Cordia New"/>
                <w:szCs w:val="28"/>
                <w:cs/>
                <w:lang w:bidi="th-TH"/>
              </w:rPr>
            </w:pPr>
            <w:r>
              <w:rPr>
                <w:szCs w:val="22"/>
              </w:rPr>
              <w:t>295,834</w:t>
            </w:r>
          </w:p>
        </w:tc>
      </w:tr>
      <w:tr w:rsidR="00F506FF" w:rsidRPr="00A73F07" w:rsidTr="0008774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sz w:val="22"/>
                <w:szCs w:val="22"/>
              </w:rPr>
              <w:t>Europe</w:t>
            </w:r>
          </w:p>
        </w:tc>
        <w:tc>
          <w:tcPr>
            <w:tcW w:w="1350" w:type="dxa"/>
          </w:tcPr>
          <w:p w:rsidR="00F506FF" w:rsidRPr="00324701" w:rsidRDefault="00F506FF" w:rsidP="003F750A">
            <w:pPr>
              <w:pStyle w:val="acctfourfigures"/>
              <w:tabs>
                <w:tab w:val="clear" w:pos="765"/>
                <w:tab w:val="decimal" w:pos="1182"/>
              </w:tabs>
              <w:spacing w:line="240" w:lineRule="atLeast"/>
              <w:ind w:right="11"/>
              <w:rPr>
                <w:szCs w:val="22"/>
              </w:rPr>
            </w:pPr>
            <w:r>
              <w:rPr>
                <w:szCs w:val="22"/>
              </w:rPr>
              <w:t>305,462</w:t>
            </w:r>
          </w:p>
        </w:tc>
        <w:tc>
          <w:tcPr>
            <w:tcW w:w="236" w:type="dxa"/>
          </w:tcPr>
          <w:p w:rsidR="00F506FF" w:rsidRPr="004930F1" w:rsidRDefault="00F506FF" w:rsidP="003F750A">
            <w:pPr>
              <w:pStyle w:val="acctfourfigures"/>
              <w:spacing w:line="240" w:lineRule="atLeast"/>
              <w:rPr>
                <w:i/>
                <w:iCs/>
                <w:szCs w:val="22"/>
              </w:rPr>
            </w:pPr>
          </w:p>
        </w:tc>
        <w:tc>
          <w:tcPr>
            <w:tcW w:w="1294" w:type="dxa"/>
          </w:tcPr>
          <w:p w:rsidR="00F506FF" w:rsidRPr="00324701" w:rsidRDefault="00F506FF" w:rsidP="009A33FE">
            <w:pPr>
              <w:pStyle w:val="acctfourfigures"/>
              <w:tabs>
                <w:tab w:val="clear" w:pos="765"/>
                <w:tab w:val="decimal" w:pos="1182"/>
              </w:tabs>
              <w:spacing w:line="240" w:lineRule="atLeast"/>
              <w:ind w:right="11"/>
              <w:rPr>
                <w:szCs w:val="22"/>
              </w:rPr>
            </w:pPr>
            <w:r>
              <w:rPr>
                <w:szCs w:val="22"/>
              </w:rPr>
              <w:t>290,123</w:t>
            </w:r>
          </w:p>
        </w:tc>
        <w:tc>
          <w:tcPr>
            <w:tcW w:w="270" w:type="dxa"/>
          </w:tcPr>
          <w:p w:rsidR="00F506FF" w:rsidRDefault="00F506FF" w:rsidP="003F750A">
            <w:pPr>
              <w:pStyle w:val="acctfourfigures"/>
              <w:tabs>
                <w:tab w:val="clear" w:pos="765"/>
                <w:tab w:val="decimal" w:pos="702"/>
              </w:tabs>
              <w:spacing w:line="240" w:lineRule="atLeast"/>
              <w:ind w:right="11"/>
              <w:rPr>
                <w:szCs w:val="22"/>
              </w:rPr>
            </w:pPr>
          </w:p>
        </w:tc>
        <w:tc>
          <w:tcPr>
            <w:tcW w:w="1260" w:type="dxa"/>
          </w:tcPr>
          <w:p w:rsidR="00F506FF" w:rsidRPr="00324701" w:rsidRDefault="00F506FF" w:rsidP="00613601">
            <w:pPr>
              <w:pStyle w:val="acctfourfigures"/>
              <w:tabs>
                <w:tab w:val="clear" w:pos="765"/>
                <w:tab w:val="decimal" w:pos="702"/>
              </w:tabs>
              <w:spacing w:line="240" w:lineRule="atLeast"/>
              <w:ind w:right="54"/>
              <w:rPr>
                <w:szCs w:val="22"/>
              </w:rPr>
            </w:pPr>
            <w:r>
              <w:rPr>
                <w:szCs w:val="22"/>
              </w:rPr>
              <w:t>-</w:t>
            </w:r>
          </w:p>
        </w:tc>
        <w:tc>
          <w:tcPr>
            <w:tcW w:w="270" w:type="dxa"/>
          </w:tcPr>
          <w:p w:rsidR="00F506FF" w:rsidRPr="00324701" w:rsidRDefault="00F506FF" w:rsidP="003F750A">
            <w:pPr>
              <w:pStyle w:val="acctfourfigures"/>
              <w:tabs>
                <w:tab w:val="clear" w:pos="765"/>
                <w:tab w:val="decimal" w:pos="1182"/>
              </w:tabs>
              <w:spacing w:line="240" w:lineRule="atLeast"/>
              <w:ind w:right="11"/>
              <w:rPr>
                <w:szCs w:val="22"/>
              </w:rPr>
            </w:pPr>
          </w:p>
        </w:tc>
        <w:tc>
          <w:tcPr>
            <w:tcW w:w="1350" w:type="dxa"/>
          </w:tcPr>
          <w:p w:rsidR="00F506FF" w:rsidRPr="00324701" w:rsidRDefault="00F506FF" w:rsidP="009A33FE">
            <w:pPr>
              <w:pStyle w:val="acctfourfigures"/>
              <w:tabs>
                <w:tab w:val="clear" w:pos="765"/>
                <w:tab w:val="decimal" w:pos="702"/>
              </w:tabs>
              <w:spacing w:line="240" w:lineRule="atLeast"/>
              <w:ind w:right="54"/>
              <w:rPr>
                <w:szCs w:val="22"/>
              </w:rPr>
            </w:pPr>
            <w:r>
              <w:rPr>
                <w:szCs w:val="22"/>
              </w:rPr>
              <w:t>-</w:t>
            </w:r>
          </w:p>
        </w:tc>
      </w:tr>
      <w:tr w:rsidR="00F506FF" w:rsidRPr="00A73F07" w:rsidTr="0008774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sz w:val="22"/>
                <w:szCs w:val="22"/>
              </w:rPr>
              <w:t>America</w:t>
            </w:r>
          </w:p>
        </w:tc>
        <w:tc>
          <w:tcPr>
            <w:tcW w:w="1350" w:type="dxa"/>
          </w:tcPr>
          <w:p w:rsidR="00F506FF" w:rsidRPr="00324701" w:rsidRDefault="00F506FF" w:rsidP="003F750A">
            <w:pPr>
              <w:pStyle w:val="acctfourfigures"/>
              <w:tabs>
                <w:tab w:val="clear" w:pos="765"/>
                <w:tab w:val="decimal" w:pos="1182"/>
              </w:tabs>
              <w:spacing w:line="240" w:lineRule="atLeast"/>
              <w:ind w:right="11"/>
              <w:rPr>
                <w:szCs w:val="22"/>
              </w:rPr>
            </w:pPr>
            <w:r>
              <w:rPr>
                <w:szCs w:val="22"/>
              </w:rPr>
              <w:t>195,230</w:t>
            </w:r>
          </w:p>
        </w:tc>
        <w:tc>
          <w:tcPr>
            <w:tcW w:w="236" w:type="dxa"/>
          </w:tcPr>
          <w:p w:rsidR="00F506FF" w:rsidRPr="004930F1" w:rsidRDefault="00F506FF" w:rsidP="003F750A">
            <w:pPr>
              <w:pStyle w:val="acctfourfigures"/>
              <w:spacing w:line="240" w:lineRule="atLeast"/>
              <w:rPr>
                <w:i/>
                <w:iCs/>
                <w:szCs w:val="22"/>
              </w:rPr>
            </w:pPr>
          </w:p>
        </w:tc>
        <w:tc>
          <w:tcPr>
            <w:tcW w:w="1294" w:type="dxa"/>
          </w:tcPr>
          <w:p w:rsidR="00F506FF" w:rsidRPr="00324701" w:rsidRDefault="00F506FF" w:rsidP="009A33FE">
            <w:pPr>
              <w:pStyle w:val="acctfourfigures"/>
              <w:tabs>
                <w:tab w:val="clear" w:pos="765"/>
                <w:tab w:val="decimal" w:pos="1182"/>
              </w:tabs>
              <w:spacing w:line="240" w:lineRule="atLeast"/>
              <w:ind w:right="11"/>
              <w:rPr>
                <w:szCs w:val="22"/>
              </w:rPr>
            </w:pPr>
            <w:r>
              <w:rPr>
                <w:szCs w:val="22"/>
              </w:rPr>
              <w:t>235,665</w:t>
            </w:r>
          </w:p>
        </w:tc>
        <w:tc>
          <w:tcPr>
            <w:tcW w:w="270" w:type="dxa"/>
          </w:tcPr>
          <w:p w:rsidR="00F506FF" w:rsidRDefault="00F506FF" w:rsidP="003F750A">
            <w:pPr>
              <w:pStyle w:val="acctfourfigures"/>
              <w:tabs>
                <w:tab w:val="clear" w:pos="765"/>
                <w:tab w:val="decimal" w:pos="702"/>
              </w:tabs>
              <w:spacing w:line="240" w:lineRule="atLeast"/>
              <w:ind w:right="11"/>
              <w:rPr>
                <w:szCs w:val="22"/>
              </w:rPr>
            </w:pPr>
          </w:p>
        </w:tc>
        <w:tc>
          <w:tcPr>
            <w:tcW w:w="1260" w:type="dxa"/>
          </w:tcPr>
          <w:p w:rsidR="00F506FF" w:rsidRPr="00324701" w:rsidRDefault="00F506FF" w:rsidP="00613601">
            <w:pPr>
              <w:pStyle w:val="acctfourfigures"/>
              <w:tabs>
                <w:tab w:val="clear" w:pos="765"/>
                <w:tab w:val="decimal" w:pos="702"/>
              </w:tabs>
              <w:spacing w:line="240" w:lineRule="atLeast"/>
              <w:ind w:right="54"/>
              <w:rPr>
                <w:szCs w:val="22"/>
              </w:rPr>
            </w:pPr>
            <w:r>
              <w:rPr>
                <w:szCs w:val="22"/>
              </w:rPr>
              <w:t>-</w:t>
            </w:r>
          </w:p>
        </w:tc>
        <w:tc>
          <w:tcPr>
            <w:tcW w:w="270" w:type="dxa"/>
          </w:tcPr>
          <w:p w:rsidR="00F506FF" w:rsidRPr="00324701" w:rsidRDefault="00F506FF" w:rsidP="003F750A">
            <w:pPr>
              <w:pStyle w:val="acctfourfigures"/>
              <w:tabs>
                <w:tab w:val="clear" w:pos="765"/>
                <w:tab w:val="decimal" w:pos="1182"/>
              </w:tabs>
              <w:spacing w:line="240" w:lineRule="atLeast"/>
              <w:ind w:right="11"/>
              <w:rPr>
                <w:szCs w:val="22"/>
              </w:rPr>
            </w:pPr>
          </w:p>
        </w:tc>
        <w:tc>
          <w:tcPr>
            <w:tcW w:w="1350" w:type="dxa"/>
          </w:tcPr>
          <w:p w:rsidR="00F506FF" w:rsidRPr="00324701" w:rsidRDefault="00F506FF" w:rsidP="009A33FE">
            <w:pPr>
              <w:pStyle w:val="acctfourfigures"/>
              <w:tabs>
                <w:tab w:val="clear" w:pos="765"/>
                <w:tab w:val="decimal" w:pos="702"/>
              </w:tabs>
              <w:spacing w:line="240" w:lineRule="atLeast"/>
              <w:ind w:right="54"/>
              <w:rPr>
                <w:szCs w:val="22"/>
              </w:rPr>
            </w:pPr>
            <w:r>
              <w:rPr>
                <w:szCs w:val="22"/>
              </w:rPr>
              <w:t>-</w:t>
            </w:r>
          </w:p>
        </w:tc>
      </w:tr>
      <w:tr w:rsidR="00F506FF" w:rsidRPr="00A73F07" w:rsidTr="0008774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sz w:val="22"/>
                <w:szCs w:val="22"/>
              </w:rPr>
              <w:t>Others</w:t>
            </w:r>
          </w:p>
        </w:tc>
        <w:tc>
          <w:tcPr>
            <w:tcW w:w="1350" w:type="dxa"/>
            <w:tcBorders>
              <w:bottom w:val="single" w:sz="4" w:space="0" w:color="auto"/>
            </w:tcBorders>
          </w:tcPr>
          <w:p w:rsidR="00F506FF" w:rsidRPr="00324701" w:rsidRDefault="00F506FF" w:rsidP="003F750A">
            <w:pPr>
              <w:pStyle w:val="acctfourfigures"/>
              <w:tabs>
                <w:tab w:val="clear" w:pos="765"/>
                <w:tab w:val="decimal" w:pos="1182"/>
              </w:tabs>
              <w:spacing w:line="240" w:lineRule="atLeast"/>
              <w:ind w:right="11"/>
              <w:rPr>
                <w:szCs w:val="22"/>
              </w:rPr>
            </w:pPr>
            <w:r>
              <w:rPr>
                <w:szCs w:val="22"/>
              </w:rPr>
              <w:t>26,519</w:t>
            </w:r>
          </w:p>
        </w:tc>
        <w:tc>
          <w:tcPr>
            <w:tcW w:w="236" w:type="dxa"/>
          </w:tcPr>
          <w:p w:rsidR="00F506FF" w:rsidRPr="004930F1" w:rsidRDefault="00F506FF" w:rsidP="003F750A">
            <w:pPr>
              <w:pStyle w:val="acctfourfigures"/>
              <w:spacing w:line="240" w:lineRule="atLeast"/>
              <w:rPr>
                <w:i/>
                <w:iCs/>
                <w:szCs w:val="22"/>
              </w:rPr>
            </w:pPr>
          </w:p>
        </w:tc>
        <w:tc>
          <w:tcPr>
            <w:tcW w:w="1294" w:type="dxa"/>
            <w:tcBorders>
              <w:bottom w:val="single" w:sz="4" w:space="0" w:color="auto"/>
            </w:tcBorders>
          </w:tcPr>
          <w:p w:rsidR="00F506FF" w:rsidRPr="00324701" w:rsidRDefault="00F506FF" w:rsidP="009A33FE">
            <w:pPr>
              <w:pStyle w:val="acctfourfigures"/>
              <w:tabs>
                <w:tab w:val="clear" w:pos="765"/>
                <w:tab w:val="decimal" w:pos="1182"/>
              </w:tabs>
              <w:spacing w:line="240" w:lineRule="atLeast"/>
              <w:ind w:right="11"/>
              <w:rPr>
                <w:szCs w:val="22"/>
              </w:rPr>
            </w:pPr>
            <w:r>
              <w:rPr>
                <w:szCs w:val="22"/>
              </w:rPr>
              <w:t>42,967</w:t>
            </w:r>
          </w:p>
        </w:tc>
        <w:tc>
          <w:tcPr>
            <w:tcW w:w="270" w:type="dxa"/>
          </w:tcPr>
          <w:p w:rsidR="00F506FF" w:rsidRDefault="00F506FF" w:rsidP="003F750A">
            <w:pPr>
              <w:pStyle w:val="acctfourfigures"/>
              <w:tabs>
                <w:tab w:val="clear" w:pos="765"/>
                <w:tab w:val="decimal" w:pos="702"/>
              </w:tabs>
              <w:spacing w:line="240" w:lineRule="atLeast"/>
              <w:ind w:right="11"/>
              <w:rPr>
                <w:szCs w:val="22"/>
              </w:rPr>
            </w:pPr>
          </w:p>
        </w:tc>
        <w:tc>
          <w:tcPr>
            <w:tcW w:w="1260" w:type="dxa"/>
            <w:tcBorders>
              <w:bottom w:val="single" w:sz="4" w:space="0" w:color="auto"/>
            </w:tcBorders>
          </w:tcPr>
          <w:p w:rsidR="00F506FF" w:rsidRPr="00324701" w:rsidRDefault="00F506FF" w:rsidP="00613601">
            <w:pPr>
              <w:pStyle w:val="acctfourfigures"/>
              <w:tabs>
                <w:tab w:val="clear" w:pos="765"/>
                <w:tab w:val="decimal" w:pos="702"/>
              </w:tabs>
              <w:spacing w:line="240" w:lineRule="atLeast"/>
              <w:ind w:right="54"/>
              <w:rPr>
                <w:szCs w:val="22"/>
              </w:rPr>
            </w:pPr>
            <w:r>
              <w:rPr>
                <w:szCs w:val="22"/>
              </w:rPr>
              <w:t>-</w:t>
            </w:r>
          </w:p>
        </w:tc>
        <w:tc>
          <w:tcPr>
            <w:tcW w:w="270" w:type="dxa"/>
          </w:tcPr>
          <w:p w:rsidR="00F506FF" w:rsidRPr="00324701" w:rsidRDefault="00F506FF" w:rsidP="003F750A">
            <w:pPr>
              <w:pStyle w:val="acctfourfigures"/>
              <w:tabs>
                <w:tab w:val="clear" w:pos="765"/>
                <w:tab w:val="decimal" w:pos="1182"/>
              </w:tabs>
              <w:spacing w:line="240" w:lineRule="atLeast"/>
              <w:ind w:right="11"/>
              <w:rPr>
                <w:szCs w:val="22"/>
              </w:rPr>
            </w:pPr>
          </w:p>
        </w:tc>
        <w:tc>
          <w:tcPr>
            <w:tcW w:w="1350" w:type="dxa"/>
            <w:tcBorders>
              <w:bottom w:val="single" w:sz="4" w:space="0" w:color="auto"/>
            </w:tcBorders>
          </w:tcPr>
          <w:p w:rsidR="00F506FF" w:rsidRPr="00324701" w:rsidRDefault="00F506FF" w:rsidP="009A33FE">
            <w:pPr>
              <w:pStyle w:val="acctfourfigures"/>
              <w:tabs>
                <w:tab w:val="clear" w:pos="765"/>
                <w:tab w:val="decimal" w:pos="702"/>
              </w:tabs>
              <w:spacing w:line="240" w:lineRule="atLeast"/>
              <w:ind w:right="54"/>
              <w:rPr>
                <w:szCs w:val="22"/>
              </w:rPr>
            </w:pPr>
            <w:r>
              <w:rPr>
                <w:szCs w:val="22"/>
              </w:rPr>
              <w:t>-</w:t>
            </w:r>
          </w:p>
        </w:tc>
      </w:tr>
      <w:tr w:rsidR="00F506FF" w:rsidRPr="00A73F07" w:rsidTr="0008774F">
        <w:tc>
          <w:tcPr>
            <w:tcW w:w="3420" w:type="dxa"/>
          </w:tcPr>
          <w:p w:rsidR="00F506FF" w:rsidRPr="00A73F07" w:rsidRDefault="00F506FF" w:rsidP="003F750A">
            <w:pPr>
              <w:rPr>
                <w:rFonts w:ascii="Times New Roman" w:hAnsi="Times New Roman" w:cs="Times New Roman"/>
                <w:sz w:val="22"/>
                <w:szCs w:val="22"/>
              </w:rPr>
            </w:pPr>
            <w:r w:rsidRPr="00A73F07">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rsidR="00F506FF" w:rsidRPr="00324701" w:rsidRDefault="00F506FF" w:rsidP="003F750A">
            <w:pPr>
              <w:pStyle w:val="acctfourfigures"/>
              <w:tabs>
                <w:tab w:val="clear" w:pos="765"/>
                <w:tab w:val="decimal" w:pos="1182"/>
              </w:tabs>
              <w:spacing w:line="240" w:lineRule="atLeast"/>
              <w:ind w:right="11"/>
              <w:rPr>
                <w:b/>
                <w:bCs/>
                <w:szCs w:val="22"/>
              </w:rPr>
            </w:pPr>
            <w:r>
              <w:rPr>
                <w:b/>
                <w:bCs/>
                <w:szCs w:val="22"/>
              </w:rPr>
              <w:t>2,555,478</w:t>
            </w:r>
          </w:p>
        </w:tc>
        <w:tc>
          <w:tcPr>
            <w:tcW w:w="236" w:type="dxa"/>
          </w:tcPr>
          <w:p w:rsidR="00F506FF" w:rsidRPr="004930F1" w:rsidRDefault="00F506FF" w:rsidP="003F750A">
            <w:pPr>
              <w:pStyle w:val="acctfourfigures"/>
              <w:spacing w:line="240" w:lineRule="atLeast"/>
              <w:rPr>
                <w:i/>
                <w:iCs/>
                <w:szCs w:val="22"/>
              </w:rPr>
            </w:pPr>
          </w:p>
        </w:tc>
        <w:tc>
          <w:tcPr>
            <w:tcW w:w="1294" w:type="dxa"/>
            <w:tcBorders>
              <w:top w:val="single" w:sz="4" w:space="0" w:color="auto"/>
              <w:bottom w:val="double" w:sz="4" w:space="0" w:color="auto"/>
            </w:tcBorders>
          </w:tcPr>
          <w:p w:rsidR="00F506FF" w:rsidRPr="00324701" w:rsidRDefault="00F506FF" w:rsidP="009A33FE">
            <w:pPr>
              <w:pStyle w:val="acctfourfigures"/>
              <w:tabs>
                <w:tab w:val="clear" w:pos="765"/>
                <w:tab w:val="decimal" w:pos="1182"/>
              </w:tabs>
              <w:spacing w:line="240" w:lineRule="atLeast"/>
              <w:ind w:right="11"/>
              <w:rPr>
                <w:b/>
                <w:bCs/>
                <w:szCs w:val="22"/>
              </w:rPr>
            </w:pPr>
            <w:r>
              <w:rPr>
                <w:b/>
                <w:bCs/>
                <w:szCs w:val="22"/>
              </w:rPr>
              <w:t>2,730,997</w:t>
            </w:r>
          </w:p>
        </w:tc>
        <w:tc>
          <w:tcPr>
            <w:tcW w:w="270" w:type="dxa"/>
            <w:tcBorders>
              <w:bottom w:val="nil"/>
            </w:tcBorders>
          </w:tcPr>
          <w:p w:rsidR="00F506FF" w:rsidRDefault="00F506FF" w:rsidP="003F750A">
            <w:pPr>
              <w:pStyle w:val="acctfourfigures"/>
              <w:tabs>
                <w:tab w:val="clear" w:pos="765"/>
                <w:tab w:val="decimal" w:pos="1182"/>
              </w:tabs>
              <w:spacing w:line="240" w:lineRule="atLeast"/>
              <w:ind w:right="11"/>
              <w:rPr>
                <w:b/>
                <w:bCs/>
                <w:szCs w:val="22"/>
              </w:rPr>
            </w:pPr>
          </w:p>
        </w:tc>
        <w:tc>
          <w:tcPr>
            <w:tcW w:w="1260" w:type="dxa"/>
            <w:tcBorders>
              <w:top w:val="single" w:sz="4" w:space="0" w:color="auto"/>
              <w:bottom w:val="double" w:sz="4" w:space="0" w:color="auto"/>
            </w:tcBorders>
          </w:tcPr>
          <w:p w:rsidR="00F506FF" w:rsidRPr="00324701" w:rsidRDefault="00F506FF" w:rsidP="00882B34">
            <w:pPr>
              <w:pStyle w:val="acctfourfigures"/>
              <w:tabs>
                <w:tab w:val="clear" w:pos="765"/>
                <w:tab w:val="decimal" w:pos="1182"/>
              </w:tabs>
              <w:spacing w:line="240" w:lineRule="atLeast"/>
              <w:ind w:right="54"/>
              <w:rPr>
                <w:b/>
                <w:bCs/>
                <w:szCs w:val="22"/>
              </w:rPr>
            </w:pPr>
            <w:r>
              <w:rPr>
                <w:b/>
                <w:bCs/>
                <w:szCs w:val="22"/>
              </w:rPr>
              <w:t>1,773,6</w:t>
            </w:r>
            <w:r w:rsidR="00882B34">
              <w:rPr>
                <w:b/>
                <w:bCs/>
                <w:szCs w:val="22"/>
              </w:rPr>
              <w:t>33</w:t>
            </w:r>
          </w:p>
        </w:tc>
        <w:tc>
          <w:tcPr>
            <w:tcW w:w="270" w:type="dxa"/>
            <w:tcBorders>
              <w:bottom w:val="nil"/>
            </w:tcBorders>
          </w:tcPr>
          <w:p w:rsidR="00F506FF" w:rsidRPr="00324701" w:rsidRDefault="00F506FF" w:rsidP="003F750A">
            <w:pPr>
              <w:pStyle w:val="acctfourfigures"/>
              <w:tabs>
                <w:tab w:val="clear" w:pos="765"/>
                <w:tab w:val="decimal" w:pos="1182"/>
              </w:tabs>
              <w:spacing w:line="240" w:lineRule="atLeast"/>
              <w:ind w:right="11"/>
              <w:rPr>
                <w:b/>
                <w:bCs/>
                <w:szCs w:val="22"/>
              </w:rPr>
            </w:pPr>
          </w:p>
        </w:tc>
        <w:tc>
          <w:tcPr>
            <w:tcW w:w="1350" w:type="dxa"/>
            <w:tcBorders>
              <w:top w:val="single" w:sz="4" w:space="0" w:color="auto"/>
              <w:bottom w:val="double" w:sz="4" w:space="0" w:color="auto"/>
            </w:tcBorders>
          </w:tcPr>
          <w:p w:rsidR="00F506FF" w:rsidRPr="00324701" w:rsidRDefault="00F506FF" w:rsidP="009A33FE">
            <w:pPr>
              <w:pStyle w:val="acctfourfigures"/>
              <w:tabs>
                <w:tab w:val="clear" w:pos="765"/>
                <w:tab w:val="decimal" w:pos="1182"/>
              </w:tabs>
              <w:spacing w:line="240" w:lineRule="atLeast"/>
              <w:ind w:right="54"/>
              <w:rPr>
                <w:b/>
                <w:bCs/>
                <w:szCs w:val="22"/>
              </w:rPr>
            </w:pPr>
            <w:r>
              <w:rPr>
                <w:b/>
                <w:bCs/>
                <w:szCs w:val="22"/>
              </w:rPr>
              <w:t>1,186,337</w:t>
            </w:r>
          </w:p>
        </w:tc>
      </w:tr>
    </w:tbl>
    <w:p w:rsidR="00BA2D96" w:rsidRDefault="00BA2D96" w:rsidP="00FA5486">
      <w:pPr>
        <w:pStyle w:val="Heading2"/>
        <w:ind w:left="540"/>
        <w:rPr>
          <w:rFonts w:ascii="Times New Roman" w:hAnsi="Times New Roman"/>
          <w:i/>
          <w:iCs/>
          <w:sz w:val="22"/>
          <w:szCs w:val="22"/>
        </w:rPr>
      </w:pPr>
    </w:p>
    <w:p w:rsidR="00FD160F" w:rsidRPr="00A73F07" w:rsidRDefault="00FD160F" w:rsidP="0008774F">
      <w:pPr>
        <w:pStyle w:val="Heading2"/>
        <w:tabs>
          <w:tab w:val="clear" w:pos="454"/>
          <w:tab w:val="left" w:pos="630"/>
        </w:tabs>
        <w:ind w:left="540" w:hanging="90"/>
        <w:rPr>
          <w:rFonts w:ascii="Times New Roman" w:hAnsi="Times New Roman"/>
          <w:i/>
          <w:iCs/>
          <w:sz w:val="22"/>
          <w:szCs w:val="22"/>
        </w:rPr>
      </w:pPr>
      <w:r w:rsidRPr="00A73F07">
        <w:rPr>
          <w:rFonts w:ascii="Times New Roman" w:hAnsi="Times New Roman"/>
          <w:i/>
          <w:iCs/>
          <w:sz w:val="22"/>
          <w:szCs w:val="22"/>
        </w:rPr>
        <w:t xml:space="preserve">Major customer    </w:t>
      </w:r>
    </w:p>
    <w:p w:rsidR="00EB4B8C" w:rsidRPr="00A73F07" w:rsidRDefault="00EB4B8C" w:rsidP="0008774F">
      <w:pPr>
        <w:tabs>
          <w:tab w:val="clear" w:pos="454"/>
          <w:tab w:val="left" w:pos="630"/>
        </w:tabs>
        <w:ind w:hanging="90"/>
      </w:pPr>
    </w:p>
    <w:p w:rsidR="00FD160F" w:rsidRDefault="00AC6B61" w:rsidP="0008774F">
      <w:pPr>
        <w:pStyle w:val="BodyText"/>
        <w:tabs>
          <w:tab w:val="clear" w:pos="454"/>
          <w:tab w:val="left" w:pos="450"/>
        </w:tabs>
        <w:spacing w:after="0"/>
        <w:ind w:left="450"/>
        <w:jc w:val="both"/>
        <w:rPr>
          <w:rFonts w:ascii="Times New Roman" w:hAnsi="Times New Roman" w:cs="Times New Roman"/>
          <w:sz w:val="22"/>
          <w:szCs w:val="22"/>
        </w:rPr>
      </w:pPr>
      <w:r w:rsidRPr="008078EF">
        <w:rPr>
          <w:rFonts w:ascii="Times New Roman" w:hAnsi="Times New Roman" w:cs="Times New Roman"/>
          <w:sz w:val="22"/>
          <w:szCs w:val="22"/>
        </w:rPr>
        <w:t>Revenue</w:t>
      </w:r>
      <w:r w:rsidR="00FD160F" w:rsidRPr="008078EF">
        <w:rPr>
          <w:rFonts w:ascii="Times New Roman" w:hAnsi="Times New Roman" w:cs="Times New Roman"/>
          <w:sz w:val="22"/>
          <w:szCs w:val="22"/>
        </w:rPr>
        <w:t xml:space="preserve"> from one customer of the </w:t>
      </w:r>
      <w:r w:rsidR="00573140" w:rsidRPr="008078EF">
        <w:rPr>
          <w:rFonts w:ascii="Times New Roman" w:hAnsi="Times New Roman" w:cs="Times New Roman"/>
          <w:sz w:val="22"/>
          <w:szCs w:val="22"/>
        </w:rPr>
        <w:t>Group</w:t>
      </w:r>
      <w:r w:rsidR="00DC7F6D">
        <w:rPr>
          <w:rFonts w:ascii="Times New Roman" w:hAnsi="Times New Roman" w:cs="Times New Roman"/>
          <w:sz w:val="22"/>
          <w:szCs w:val="22"/>
        </w:rPr>
        <w:t>’s 1 segment</w:t>
      </w:r>
      <w:r w:rsidR="00FD160F" w:rsidRPr="008078EF">
        <w:rPr>
          <w:rFonts w:ascii="Times New Roman" w:hAnsi="Times New Roman" w:cs="Times New Roman"/>
          <w:sz w:val="22"/>
          <w:szCs w:val="22"/>
        </w:rPr>
        <w:t xml:space="preserve"> represents approximately Baht </w:t>
      </w:r>
      <w:r w:rsidR="00F506FF">
        <w:rPr>
          <w:rFonts w:ascii="Times New Roman" w:hAnsi="Times New Roman" w:cs="Times New Roman"/>
          <w:sz w:val="22"/>
          <w:szCs w:val="22"/>
        </w:rPr>
        <w:t>527.75</w:t>
      </w:r>
      <w:r w:rsidR="00020B95">
        <w:rPr>
          <w:rFonts w:ascii="Times New Roman" w:hAnsi="Times New Roman" w:cs="Times New Roman"/>
          <w:sz w:val="22"/>
          <w:szCs w:val="22"/>
        </w:rPr>
        <w:t xml:space="preserve"> </w:t>
      </w:r>
      <w:r w:rsidR="00573140" w:rsidRPr="008078EF">
        <w:rPr>
          <w:rFonts w:ascii="Times New Roman" w:hAnsi="Times New Roman" w:cs="Times New Roman"/>
          <w:sz w:val="22"/>
          <w:szCs w:val="22"/>
        </w:rPr>
        <w:t>million</w:t>
      </w:r>
      <w:r w:rsidRPr="008078EF">
        <w:rPr>
          <w:rFonts w:ascii="Times New Roman" w:hAnsi="Times New Roman" w:cs="Times New Roman"/>
          <w:sz w:val="22"/>
          <w:szCs w:val="22"/>
        </w:rPr>
        <w:t xml:space="preserve"> </w:t>
      </w:r>
      <w:r w:rsidR="00F5742D" w:rsidRPr="008078EF">
        <w:rPr>
          <w:rFonts w:ascii="Times New Roman" w:hAnsi="Times New Roman" w:cs="Times New Roman"/>
          <w:i/>
          <w:iCs/>
          <w:sz w:val="22"/>
          <w:szCs w:val="22"/>
        </w:rPr>
        <w:t>(201</w:t>
      </w:r>
      <w:r w:rsidR="00F506FF">
        <w:rPr>
          <w:rFonts w:ascii="Times New Roman" w:hAnsi="Times New Roman" w:cs="Times New Roman"/>
          <w:i/>
          <w:iCs/>
          <w:sz w:val="22"/>
          <w:szCs w:val="22"/>
        </w:rPr>
        <w:t>7</w:t>
      </w:r>
      <w:r w:rsidR="00F5742D" w:rsidRPr="008078EF">
        <w:rPr>
          <w:rFonts w:ascii="Times New Roman" w:hAnsi="Times New Roman" w:cs="Times New Roman"/>
          <w:i/>
          <w:iCs/>
          <w:sz w:val="22"/>
          <w:szCs w:val="22"/>
        </w:rPr>
        <w:t xml:space="preserve">: Baht </w:t>
      </w:r>
      <w:r w:rsidR="00F506FF">
        <w:rPr>
          <w:rFonts w:ascii="Times New Roman" w:hAnsi="Times New Roman" w:cs="Times New Roman"/>
          <w:i/>
          <w:iCs/>
          <w:sz w:val="22"/>
          <w:szCs w:val="22"/>
        </w:rPr>
        <w:t>513.19</w:t>
      </w:r>
      <w:r w:rsidR="008B2F3B">
        <w:rPr>
          <w:rFonts w:ascii="Times New Roman" w:hAnsi="Times New Roman" w:cs="Times New Roman"/>
          <w:i/>
          <w:iCs/>
          <w:sz w:val="22"/>
          <w:szCs w:val="22"/>
        </w:rPr>
        <w:t xml:space="preserve"> </w:t>
      </w:r>
      <w:r w:rsidR="00573140" w:rsidRPr="008078EF">
        <w:rPr>
          <w:rFonts w:ascii="Times New Roman" w:hAnsi="Times New Roman" w:cs="Times New Roman"/>
          <w:i/>
          <w:iCs/>
          <w:sz w:val="22"/>
          <w:szCs w:val="22"/>
        </w:rPr>
        <w:t>million</w:t>
      </w:r>
      <w:r w:rsidR="00FD160F" w:rsidRPr="008078EF">
        <w:rPr>
          <w:rFonts w:ascii="Times New Roman" w:hAnsi="Times New Roman" w:cs="Times New Roman"/>
          <w:i/>
          <w:iCs/>
          <w:sz w:val="22"/>
          <w:szCs w:val="22"/>
        </w:rPr>
        <w:t>)</w:t>
      </w:r>
      <w:r w:rsidR="00FD160F" w:rsidRPr="008078EF">
        <w:rPr>
          <w:rFonts w:ascii="Times New Roman" w:hAnsi="Times New Roman" w:cs="Times New Roman"/>
          <w:sz w:val="22"/>
          <w:szCs w:val="22"/>
        </w:rPr>
        <w:t xml:space="preserve"> of the Group’s total revenues.</w:t>
      </w:r>
    </w:p>
    <w:p w:rsidR="009C7708" w:rsidRPr="008078EF" w:rsidRDefault="009C7708" w:rsidP="004A57E6">
      <w:pPr>
        <w:pStyle w:val="BodyText"/>
        <w:tabs>
          <w:tab w:val="clear" w:pos="454"/>
          <w:tab w:val="left" w:pos="450"/>
        </w:tabs>
        <w:spacing w:after="0"/>
        <w:jc w:val="both"/>
        <w:rPr>
          <w:rFonts w:ascii="Times New Roman" w:hAnsi="Times New Roman" w:cs="Times New Roman"/>
          <w:sz w:val="22"/>
          <w:szCs w:val="22"/>
        </w:rPr>
      </w:pPr>
    </w:p>
    <w:p w:rsidR="00361304" w:rsidRDefault="00361304" w:rsidP="00317D3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540"/>
        <w:rPr>
          <w:rFonts w:ascii="Times New Roman" w:hAnsi="Times New Roman"/>
          <w:b/>
          <w:bCs/>
          <w:sz w:val="24"/>
          <w:szCs w:val="24"/>
        </w:rPr>
      </w:pPr>
      <w:r w:rsidRPr="00361304">
        <w:rPr>
          <w:rFonts w:ascii="Times New Roman" w:hAnsi="Times New Roman"/>
          <w:b/>
          <w:bCs/>
          <w:sz w:val="24"/>
          <w:szCs w:val="24"/>
        </w:rPr>
        <w:t xml:space="preserve">Distribution costs   </w:t>
      </w:r>
    </w:p>
    <w:p w:rsidR="00361304" w:rsidRDefault="00361304" w:rsidP="0036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b/>
          <w:bCs/>
          <w:sz w:val="24"/>
          <w:szCs w:val="24"/>
        </w:rPr>
      </w:pPr>
    </w:p>
    <w:tbl>
      <w:tblPr>
        <w:tblW w:w="9332" w:type="dxa"/>
        <w:tblInd w:w="439" w:type="dxa"/>
        <w:tblLayout w:type="fixed"/>
        <w:tblCellMar>
          <w:left w:w="79" w:type="dxa"/>
          <w:right w:w="79" w:type="dxa"/>
        </w:tblCellMar>
        <w:tblLook w:val="0000" w:firstRow="0" w:lastRow="0" w:firstColumn="0" w:lastColumn="0" w:noHBand="0" w:noVBand="0"/>
      </w:tblPr>
      <w:tblGrid>
        <w:gridCol w:w="4050"/>
        <w:gridCol w:w="1178"/>
        <w:gridCol w:w="180"/>
        <w:gridCol w:w="1197"/>
        <w:gridCol w:w="180"/>
        <w:gridCol w:w="1170"/>
        <w:gridCol w:w="180"/>
        <w:gridCol w:w="1197"/>
      </w:tblGrid>
      <w:tr w:rsidR="00F506FF" w:rsidRPr="00F506FF" w:rsidTr="00F506FF">
        <w:trPr>
          <w:cantSplit/>
        </w:trPr>
        <w:tc>
          <w:tcPr>
            <w:tcW w:w="4050" w:type="dxa"/>
            <w:shd w:val="clear" w:color="auto" w:fill="auto"/>
          </w:tcPr>
          <w:p w:rsidR="00F506FF" w:rsidRPr="00F506FF" w:rsidRDefault="00F506FF" w:rsidP="009A33FE">
            <w:pPr>
              <w:spacing w:line="240" w:lineRule="exact"/>
              <w:rPr>
                <w:rFonts w:ascii="Times New Roman" w:hAnsi="Times New Roman" w:cs="Times New Roman"/>
                <w:b/>
                <w:bCs/>
                <w:sz w:val="22"/>
                <w:szCs w:val="22"/>
              </w:rPr>
            </w:pPr>
          </w:p>
        </w:tc>
        <w:tc>
          <w:tcPr>
            <w:tcW w:w="5282" w:type="dxa"/>
            <w:gridSpan w:val="7"/>
            <w:tcBorders>
              <w:bottom w:val="single" w:sz="4" w:space="0" w:color="auto"/>
            </w:tcBorders>
            <w:shd w:val="clear" w:color="auto" w:fill="auto"/>
          </w:tcPr>
          <w:p w:rsidR="00F506FF" w:rsidRPr="00F506FF" w:rsidRDefault="00F506FF" w:rsidP="009A33FE">
            <w:pPr>
              <w:pStyle w:val="acctfourfigures"/>
              <w:spacing w:line="240" w:lineRule="exact"/>
              <w:jc w:val="center"/>
              <w:rPr>
                <w:szCs w:val="22"/>
              </w:rPr>
            </w:pPr>
            <w:r w:rsidRPr="00F506FF">
              <w:rPr>
                <w:szCs w:val="22"/>
              </w:rPr>
              <w:t>(in thousand Baht)</w:t>
            </w:r>
          </w:p>
        </w:tc>
      </w:tr>
      <w:tr w:rsidR="00361304" w:rsidRPr="00F506FF" w:rsidTr="00F506FF">
        <w:trPr>
          <w:cantSplit/>
        </w:trPr>
        <w:tc>
          <w:tcPr>
            <w:tcW w:w="4050" w:type="dxa"/>
            <w:shd w:val="clear" w:color="auto" w:fill="auto"/>
          </w:tcPr>
          <w:p w:rsidR="00361304" w:rsidRPr="00F506FF" w:rsidRDefault="00361304" w:rsidP="00651CC9">
            <w:pPr>
              <w:spacing w:line="240" w:lineRule="exact"/>
              <w:rPr>
                <w:rFonts w:ascii="Times New Roman" w:hAnsi="Times New Roman" w:cs="Times New Roman"/>
                <w:bCs/>
                <w:sz w:val="22"/>
                <w:szCs w:val="22"/>
              </w:rPr>
            </w:pPr>
          </w:p>
        </w:tc>
        <w:tc>
          <w:tcPr>
            <w:tcW w:w="2555" w:type="dxa"/>
            <w:gridSpan w:val="3"/>
            <w:tcBorders>
              <w:top w:val="single" w:sz="4" w:space="0" w:color="auto"/>
              <w:bottom w:val="single" w:sz="4" w:space="0" w:color="auto"/>
            </w:tcBorders>
            <w:shd w:val="clear" w:color="auto" w:fill="auto"/>
          </w:tcPr>
          <w:p w:rsidR="00361304" w:rsidRPr="00F506FF" w:rsidRDefault="00361304" w:rsidP="00651CC9">
            <w:pPr>
              <w:pStyle w:val="acctmergecolhdg"/>
              <w:spacing w:line="240" w:lineRule="exact"/>
              <w:rPr>
                <w:b w:val="0"/>
                <w:bCs/>
                <w:szCs w:val="22"/>
              </w:rPr>
            </w:pPr>
            <w:r w:rsidRPr="00F506FF">
              <w:rPr>
                <w:b w:val="0"/>
                <w:bCs/>
                <w:szCs w:val="22"/>
              </w:rPr>
              <w:t xml:space="preserve">Consolidated </w:t>
            </w:r>
          </w:p>
          <w:p w:rsidR="00361304" w:rsidRPr="00F506FF" w:rsidRDefault="00361304" w:rsidP="00651CC9">
            <w:pPr>
              <w:pStyle w:val="acctmergecolhdg"/>
              <w:spacing w:line="240" w:lineRule="exact"/>
              <w:rPr>
                <w:b w:val="0"/>
                <w:bCs/>
                <w:szCs w:val="22"/>
              </w:rPr>
            </w:pPr>
            <w:r w:rsidRPr="00F506FF">
              <w:rPr>
                <w:b w:val="0"/>
                <w:bCs/>
                <w:szCs w:val="22"/>
              </w:rPr>
              <w:t>financial statements</w:t>
            </w:r>
          </w:p>
        </w:tc>
        <w:tc>
          <w:tcPr>
            <w:tcW w:w="180" w:type="dxa"/>
            <w:tcBorders>
              <w:top w:val="single" w:sz="4" w:space="0" w:color="auto"/>
            </w:tcBorders>
            <w:shd w:val="clear" w:color="auto" w:fill="auto"/>
          </w:tcPr>
          <w:p w:rsidR="00361304" w:rsidRPr="00F506FF" w:rsidRDefault="00361304" w:rsidP="00651CC9">
            <w:pPr>
              <w:pStyle w:val="acctmergecolhdg"/>
              <w:spacing w:line="240" w:lineRule="exact"/>
              <w:rPr>
                <w:b w:val="0"/>
                <w:bCs/>
                <w:szCs w:val="22"/>
              </w:rPr>
            </w:pPr>
          </w:p>
        </w:tc>
        <w:tc>
          <w:tcPr>
            <w:tcW w:w="2547" w:type="dxa"/>
            <w:gridSpan w:val="3"/>
            <w:tcBorders>
              <w:top w:val="single" w:sz="4" w:space="0" w:color="auto"/>
              <w:bottom w:val="single" w:sz="4" w:space="0" w:color="auto"/>
            </w:tcBorders>
            <w:shd w:val="clear" w:color="auto" w:fill="auto"/>
          </w:tcPr>
          <w:p w:rsidR="00361304" w:rsidRPr="00F506FF" w:rsidRDefault="00361304" w:rsidP="00651CC9">
            <w:pPr>
              <w:pStyle w:val="acctmergecolhdg"/>
              <w:spacing w:line="240" w:lineRule="exact"/>
              <w:rPr>
                <w:b w:val="0"/>
                <w:bCs/>
                <w:szCs w:val="22"/>
              </w:rPr>
            </w:pPr>
            <w:r w:rsidRPr="00F506FF">
              <w:rPr>
                <w:b w:val="0"/>
                <w:bCs/>
                <w:szCs w:val="22"/>
              </w:rPr>
              <w:t xml:space="preserve">Separate </w:t>
            </w:r>
          </w:p>
          <w:p w:rsidR="00361304" w:rsidRPr="00F506FF" w:rsidRDefault="00361304" w:rsidP="00651CC9">
            <w:pPr>
              <w:pStyle w:val="acctmergecolhdg"/>
              <w:spacing w:line="240" w:lineRule="exact"/>
              <w:rPr>
                <w:b w:val="0"/>
                <w:bCs/>
                <w:szCs w:val="22"/>
              </w:rPr>
            </w:pPr>
            <w:r w:rsidRPr="00F506FF">
              <w:rPr>
                <w:b w:val="0"/>
                <w:bCs/>
                <w:szCs w:val="22"/>
              </w:rPr>
              <w:t xml:space="preserve">financial statements </w:t>
            </w:r>
          </w:p>
        </w:tc>
      </w:tr>
      <w:tr w:rsidR="00F506FF" w:rsidRPr="00262794" w:rsidTr="00F506FF">
        <w:trPr>
          <w:cantSplit/>
        </w:trPr>
        <w:tc>
          <w:tcPr>
            <w:tcW w:w="4050" w:type="dxa"/>
            <w:shd w:val="clear" w:color="auto" w:fill="auto"/>
          </w:tcPr>
          <w:p w:rsidR="00F506FF" w:rsidRPr="00E62D08" w:rsidRDefault="00F506FF" w:rsidP="00651CC9">
            <w:pPr>
              <w:pStyle w:val="acctfourfigures"/>
              <w:spacing w:line="240" w:lineRule="exact"/>
              <w:jc w:val="center"/>
              <w:rPr>
                <w:szCs w:val="22"/>
              </w:rPr>
            </w:pPr>
          </w:p>
        </w:tc>
        <w:tc>
          <w:tcPr>
            <w:tcW w:w="1178" w:type="dxa"/>
            <w:tcBorders>
              <w:top w:val="single" w:sz="4" w:space="0" w:color="auto"/>
              <w:bottom w:val="single" w:sz="4" w:space="0" w:color="auto"/>
            </w:tcBorders>
            <w:shd w:val="clear" w:color="auto" w:fill="auto"/>
          </w:tcPr>
          <w:p w:rsidR="00F506FF" w:rsidRPr="00262794" w:rsidRDefault="00F506FF" w:rsidP="00651CC9">
            <w:pPr>
              <w:pStyle w:val="acctfourfigures"/>
              <w:shd w:val="clear" w:color="auto" w:fill="FFFFFF"/>
              <w:tabs>
                <w:tab w:val="left" w:pos="720"/>
              </w:tabs>
              <w:spacing w:line="240" w:lineRule="auto"/>
              <w:ind w:left="-79" w:right="-79"/>
              <w:jc w:val="center"/>
              <w:rPr>
                <w:szCs w:val="22"/>
              </w:rPr>
            </w:pPr>
            <w:r>
              <w:rPr>
                <w:szCs w:val="22"/>
              </w:rPr>
              <w:t>2018</w:t>
            </w:r>
          </w:p>
        </w:tc>
        <w:tc>
          <w:tcPr>
            <w:tcW w:w="180" w:type="dxa"/>
            <w:tcBorders>
              <w:top w:val="single" w:sz="4" w:space="0" w:color="auto"/>
            </w:tcBorders>
            <w:shd w:val="clear" w:color="auto" w:fill="auto"/>
          </w:tcPr>
          <w:p w:rsidR="00F506FF" w:rsidRPr="00262794" w:rsidRDefault="00F506FF" w:rsidP="00651CC9">
            <w:pPr>
              <w:pStyle w:val="acctfourfigures"/>
              <w:shd w:val="clear" w:color="auto" w:fill="FFFFFF"/>
              <w:tabs>
                <w:tab w:val="decimal" w:pos="374"/>
              </w:tabs>
              <w:spacing w:line="240" w:lineRule="auto"/>
              <w:ind w:left="-79" w:right="-79"/>
              <w:jc w:val="center"/>
              <w:rPr>
                <w:szCs w:val="22"/>
              </w:rPr>
            </w:pPr>
          </w:p>
        </w:tc>
        <w:tc>
          <w:tcPr>
            <w:tcW w:w="1197" w:type="dxa"/>
            <w:tcBorders>
              <w:top w:val="single" w:sz="4" w:space="0" w:color="auto"/>
              <w:bottom w:val="single" w:sz="4" w:space="0" w:color="auto"/>
            </w:tcBorders>
            <w:shd w:val="clear" w:color="auto" w:fill="auto"/>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80" w:type="dxa"/>
            <w:shd w:val="clear" w:color="auto" w:fill="auto"/>
          </w:tcPr>
          <w:p w:rsidR="00F506FF" w:rsidRPr="00262794" w:rsidRDefault="00F506FF" w:rsidP="00651CC9">
            <w:pPr>
              <w:pStyle w:val="acctfourfigures"/>
              <w:shd w:val="clear" w:color="auto" w:fill="FFFFFF"/>
              <w:tabs>
                <w:tab w:val="left" w:pos="720"/>
              </w:tabs>
              <w:spacing w:line="240" w:lineRule="auto"/>
              <w:ind w:left="-79" w:right="-79"/>
              <w:jc w:val="center"/>
              <w:rPr>
                <w:szCs w:val="22"/>
              </w:rPr>
            </w:pPr>
          </w:p>
        </w:tc>
        <w:tc>
          <w:tcPr>
            <w:tcW w:w="1170" w:type="dxa"/>
            <w:tcBorders>
              <w:bottom w:val="single" w:sz="4" w:space="0" w:color="auto"/>
            </w:tcBorders>
            <w:shd w:val="clear" w:color="auto" w:fill="auto"/>
          </w:tcPr>
          <w:p w:rsidR="00F506FF" w:rsidRPr="00262794" w:rsidRDefault="00F506FF" w:rsidP="00651CC9">
            <w:pPr>
              <w:pStyle w:val="acctfourfigures"/>
              <w:shd w:val="clear" w:color="auto" w:fill="FFFFFF"/>
              <w:tabs>
                <w:tab w:val="left" w:pos="720"/>
              </w:tabs>
              <w:spacing w:line="240" w:lineRule="auto"/>
              <w:ind w:left="-79" w:right="-79"/>
              <w:jc w:val="center"/>
              <w:rPr>
                <w:szCs w:val="22"/>
              </w:rPr>
            </w:pPr>
            <w:r>
              <w:rPr>
                <w:szCs w:val="22"/>
              </w:rPr>
              <w:t>2018</w:t>
            </w:r>
          </w:p>
        </w:tc>
        <w:tc>
          <w:tcPr>
            <w:tcW w:w="180" w:type="dxa"/>
            <w:shd w:val="clear" w:color="auto" w:fill="auto"/>
          </w:tcPr>
          <w:p w:rsidR="00F506FF" w:rsidRPr="00262794" w:rsidRDefault="00F506FF" w:rsidP="00651CC9">
            <w:pPr>
              <w:pStyle w:val="acctfourfigures"/>
              <w:shd w:val="clear" w:color="auto" w:fill="FFFFFF"/>
              <w:tabs>
                <w:tab w:val="decimal" w:pos="374"/>
              </w:tabs>
              <w:spacing w:line="240" w:lineRule="auto"/>
              <w:ind w:left="-79" w:right="-79"/>
              <w:jc w:val="center"/>
              <w:rPr>
                <w:szCs w:val="22"/>
              </w:rPr>
            </w:pPr>
          </w:p>
        </w:tc>
        <w:tc>
          <w:tcPr>
            <w:tcW w:w="1197" w:type="dxa"/>
            <w:tcBorders>
              <w:bottom w:val="single" w:sz="4" w:space="0" w:color="auto"/>
            </w:tcBorders>
            <w:shd w:val="clear" w:color="auto" w:fill="auto"/>
          </w:tcPr>
          <w:p w:rsidR="00F506FF" w:rsidRPr="00262794" w:rsidRDefault="00F506FF" w:rsidP="009A33FE">
            <w:pPr>
              <w:pStyle w:val="acctfourfigures"/>
              <w:shd w:val="clear" w:color="auto" w:fill="FFFFFF"/>
              <w:tabs>
                <w:tab w:val="left" w:pos="720"/>
              </w:tabs>
              <w:spacing w:line="240" w:lineRule="auto"/>
              <w:ind w:left="-79" w:right="-79"/>
              <w:jc w:val="center"/>
              <w:rPr>
                <w:szCs w:val="22"/>
              </w:rPr>
            </w:pPr>
            <w:r>
              <w:rPr>
                <w:szCs w:val="22"/>
              </w:rPr>
              <w:t>2017</w:t>
            </w:r>
          </w:p>
        </w:tc>
      </w:tr>
      <w:tr w:rsidR="00F506FF" w:rsidRPr="00E62D08" w:rsidTr="00F506FF">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sidRPr="00E62D08">
              <w:rPr>
                <w:rFonts w:ascii="Times New Roman" w:hAnsi="Times New Roman" w:cs="Times New Roman"/>
                <w:sz w:val="22"/>
                <w:szCs w:val="22"/>
              </w:rPr>
              <w:t>Packing expenses</w:t>
            </w:r>
          </w:p>
        </w:tc>
        <w:tc>
          <w:tcPr>
            <w:tcW w:w="1178" w:type="dxa"/>
            <w:tcBorders>
              <w:top w:val="single" w:sz="4" w:space="0" w:color="auto"/>
            </w:tcBorders>
            <w:vAlign w:val="bottom"/>
          </w:tcPr>
          <w:p w:rsidR="00F506FF" w:rsidRPr="00E62D08" w:rsidRDefault="00F506FF" w:rsidP="00F506FF">
            <w:pPr>
              <w:pStyle w:val="acctfourfigures"/>
              <w:tabs>
                <w:tab w:val="clear" w:pos="765"/>
                <w:tab w:val="decimal" w:pos="1000"/>
              </w:tabs>
              <w:spacing w:line="240" w:lineRule="exact"/>
              <w:ind w:left="-14" w:right="-52"/>
              <w:rPr>
                <w:szCs w:val="22"/>
              </w:rPr>
            </w:pPr>
            <w:r>
              <w:rPr>
                <w:szCs w:val="22"/>
              </w:rPr>
              <w:t>70,122</w:t>
            </w:r>
          </w:p>
        </w:tc>
        <w:tc>
          <w:tcPr>
            <w:tcW w:w="180" w:type="dxa"/>
            <w:vAlign w:val="bottom"/>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Borders>
              <w:top w:val="single" w:sz="4" w:space="0" w:color="auto"/>
            </w:tcBorders>
            <w:vAlign w:val="bottom"/>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69,442</w:t>
            </w:r>
          </w:p>
        </w:tc>
        <w:tc>
          <w:tcPr>
            <w:tcW w:w="180" w:type="dxa"/>
            <w:vAlign w:val="bottom"/>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Borders>
              <w:top w:val="single" w:sz="4" w:space="0" w:color="auto"/>
            </w:tcBorders>
            <w:vAlign w:val="bottom"/>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70,122</w:t>
            </w:r>
          </w:p>
        </w:tc>
        <w:tc>
          <w:tcPr>
            <w:tcW w:w="180" w:type="dxa"/>
            <w:vAlign w:val="bottom"/>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vAlign w:val="bottom"/>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69,442</w:t>
            </w:r>
          </w:p>
        </w:tc>
      </w:tr>
      <w:tr w:rsidR="00F506FF" w:rsidRPr="00E62D08" w:rsidTr="003859D0">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sidRPr="00E62D08">
              <w:rPr>
                <w:rFonts w:ascii="Times New Roman" w:hAnsi="Times New Roman" w:cs="Times New Roman"/>
                <w:sz w:val="22"/>
                <w:szCs w:val="22"/>
              </w:rPr>
              <w:t>Distribution</w:t>
            </w:r>
            <w:r>
              <w:rPr>
                <w:rFonts w:ascii="Times New Roman" w:hAnsi="Times New Roman" w:cs="Times New Roman"/>
                <w:sz w:val="22"/>
                <w:szCs w:val="22"/>
              </w:rPr>
              <w:t xml:space="preserve"> expenses</w:t>
            </w:r>
          </w:p>
        </w:tc>
        <w:tc>
          <w:tcPr>
            <w:tcW w:w="1178" w:type="dxa"/>
          </w:tcPr>
          <w:p w:rsidR="00F506FF" w:rsidRPr="00E62D08" w:rsidRDefault="00F506FF" w:rsidP="00651CC9">
            <w:pPr>
              <w:pStyle w:val="acctfourfigures"/>
              <w:tabs>
                <w:tab w:val="clear" w:pos="765"/>
                <w:tab w:val="decimal" w:pos="1000"/>
              </w:tabs>
              <w:spacing w:line="240" w:lineRule="exact"/>
              <w:ind w:left="-14" w:right="-52"/>
              <w:rPr>
                <w:szCs w:val="22"/>
              </w:rPr>
            </w:pPr>
            <w:r>
              <w:rPr>
                <w:szCs w:val="22"/>
              </w:rPr>
              <w:t>44,951</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48,631</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44,877</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48,628</w:t>
            </w:r>
          </w:p>
        </w:tc>
      </w:tr>
      <w:tr w:rsidR="00F506FF" w:rsidRPr="00E62D08" w:rsidTr="003859D0">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sidRPr="00E62D08">
              <w:rPr>
                <w:rFonts w:ascii="Times New Roman" w:hAnsi="Times New Roman" w:cs="Times New Roman"/>
                <w:sz w:val="22"/>
                <w:szCs w:val="22"/>
              </w:rPr>
              <w:t>Promotional expenses</w:t>
            </w:r>
          </w:p>
        </w:tc>
        <w:tc>
          <w:tcPr>
            <w:tcW w:w="1178" w:type="dxa"/>
          </w:tcPr>
          <w:p w:rsidR="00F506FF" w:rsidRPr="00E62D08" w:rsidRDefault="00F506FF" w:rsidP="00651CC9">
            <w:pPr>
              <w:pStyle w:val="acctfourfigures"/>
              <w:tabs>
                <w:tab w:val="clear" w:pos="765"/>
                <w:tab w:val="decimal" w:pos="1000"/>
              </w:tabs>
              <w:spacing w:line="240" w:lineRule="exact"/>
              <w:ind w:left="-14" w:right="-52"/>
              <w:rPr>
                <w:szCs w:val="22"/>
              </w:rPr>
            </w:pPr>
            <w:r>
              <w:rPr>
                <w:szCs w:val="22"/>
              </w:rPr>
              <w:t>34,363</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16,547</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34,363</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16,527</w:t>
            </w:r>
          </w:p>
        </w:tc>
      </w:tr>
      <w:tr w:rsidR="00F506FF" w:rsidRPr="00E62D08" w:rsidTr="003859D0">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sidRPr="00E62D08">
              <w:rPr>
                <w:rFonts w:ascii="Times New Roman" w:hAnsi="Times New Roman" w:cs="Times New Roman"/>
                <w:sz w:val="22"/>
                <w:szCs w:val="22"/>
              </w:rPr>
              <w:t>Employee benefit expenses</w:t>
            </w:r>
          </w:p>
        </w:tc>
        <w:tc>
          <w:tcPr>
            <w:tcW w:w="1178" w:type="dxa"/>
          </w:tcPr>
          <w:p w:rsidR="00F506FF" w:rsidRPr="00E62D08" w:rsidRDefault="00F506FF" w:rsidP="00651CC9">
            <w:pPr>
              <w:pStyle w:val="acctfourfigures"/>
              <w:tabs>
                <w:tab w:val="clear" w:pos="765"/>
                <w:tab w:val="decimal" w:pos="1000"/>
              </w:tabs>
              <w:spacing w:line="240" w:lineRule="exact"/>
              <w:ind w:left="-14" w:right="-52"/>
              <w:rPr>
                <w:szCs w:val="22"/>
              </w:rPr>
            </w:pPr>
            <w:r>
              <w:rPr>
                <w:szCs w:val="22"/>
              </w:rPr>
              <w:t>15,551</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18,796</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15,551</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18,796</w:t>
            </w:r>
          </w:p>
        </w:tc>
      </w:tr>
      <w:tr w:rsidR="00F506FF" w:rsidTr="003859D0">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Pr>
                <w:rFonts w:ascii="Times New Roman" w:hAnsi="Times New Roman" w:cs="Times New Roman"/>
                <w:sz w:val="22"/>
                <w:szCs w:val="22"/>
              </w:rPr>
              <w:t>Trademark usage expense</w:t>
            </w:r>
          </w:p>
        </w:tc>
        <w:tc>
          <w:tcPr>
            <w:tcW w:w="1178" w:type="dxa"/>
          </w:tcPr>
          <w:p w:rsidR="00F506FF" w:rsidRDefault="00F506FF" w:rsidP="00651CC9">
            <w:pPr>
              <w:pStyle w:val="acctfourfigures"/>
              <w:tabs>
                <w:tab w:val="clear" w:pos="765"/>
                <w:tab w:val="decimal" w:pos="1000"/>
              </w:tabs>
              <w:spacing w:line="240" w:lineRule="exact"/>
              <w:ind w:left="-14" w:right="-52"/>
              <w:rPr>
                <w:szCs w:val="22"/>
              </w:rPr>
            </w:pPr>
            <w:r>
              <w:rPr>
                <w:szCs w:val="22"/>
              </w:rPr>
              <w:t>8,267</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Default="00F506FF" w:rsidP="009A33FE">
            <w:pPr>
              <w:pStyle w:val="acctfourfigures"/>
              <w:tabs>
                <w:tab w:val="clear" w:pos="765"/>
                <w:tab w:val="decimal" w:pos="1000"/>
              </w:tabs>
              <w:spacing w:line="240" w:lineRule="exact"/>
              <w:ind w:left="-14" w:right="-52"/>
              <w:rPr>
                <w:szCs w:val="22"/>
              </w:rPr>
            </w:pPr>
            <w:r>
              <w:rPr>
                <w:szCs w:val="22"/>
              </w:rPr>
              <w:t>9,010</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Pr>
          <w:p w:rsidR="00F506FF" w:rsidRDefault="00F506FF" w:rsidP="009A33FE">
            <w:pPr>
              <w:pStyle w:val="acctfourfigures"/>
              <w:tabs>
                <w:tab w:val="clear" w:pos="765"/>
                <w:tab w:val="decimal" w:pos="1000"/>
              </w:tabs>
              <w:spacing w:line="240" w:lineRule="exact"/>
              <w:ind w:left="-14" w:right="-52"/>
              <w:rPr>
                <w:szCs w:val="22"/>
              </w:rPr>
            </w:pPr>
            <w:r>
              <w:rPr>
                <w:szCs w:val="22"/>
              </w:rPr>
              <w:t>8,267</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Default="00F506FF" w:rsidP="009A33FE">
            <w:pPr>
              <w:pStyle w:val="acctfourfigures"/>
              <w:tabs>
                <w:tab w:val="clear" w:pos="765"/>
                <w:tab w:val="decimal" w:pos="1000"/>
              </w:tabs>
              <w:spacing w:line="240" w:lineRule="exact"/>
              <w:ind w:left="-14" w:right="-52"/>
              <w:rPr>
                <w:szCs w:val="22"/>
              </w:rPr>
            </w:pPr>
            <w:r>
              <w:rPr>
                <w:szCs w:val="22"/>
              </w:rPr>
              <w:t>9,010</w:t>
            </w:r>
          </w:p>
        </w:tc>
      </w:tr>
      <w:tr w:rsidR="00F506FF" w:rsidRPr="00847AAA" w:rsidTr="003859D0">
        <w:trPr>
          <w:cantSplit/>
        </w:trPr>
        <w:tc>
          <w:tcPr>
            <w:tcW w:w="4050" w:type="dxa"/>
          </w:tcPr>
          <w:p w:rsidR="00F506FF" w:rsidRPr="00E62D08" w:rsidRDefault="00F506FF" w:rsidP="00651CC9">
            <w:pPr>
              <w:spacing w:line="240" w:lineRule="exact"/>
              <w:rPr>
                <w:rFonts w:ascii="Times New Roman" w:hAnsi="Times New Roman" w:cs="Times New Roman"/>
                <w:sz w:val="22"/>
                <w:szCs w:val="22"/>
              </w:rPr>
            </w:pPr>
            <w:r w:rsidRPr="00E62D08">
              <w:rPr>
                <w:rFonts w:ascii="Times New Roman" w:hAnsi="Times New Roman" w:cs="Times New Roman"/>
                <w:sz w:val="22"/>
                <w:szCs w:val="22"/>
              </w:rPr>
              <w:t>Others</w:t>
            </w:r>
          </w:p>
        </w:tc>
        <w:tc>
          <w:tcPr>
            <w:tcW w:w="1178" w:type="dxa"/>
          </w:tcPr>
          <w:p w:rsidR="00F506FF" w:rsidRPr="00E62D08" w:rsidRDefault="00F506FF" w:rsidP="00651CC9">
            <w:pPr>
              <w:pStyle w:val="acctfourfigures"/>
              <w:tabs>
                <w:tab w:val="clear" w:pos="765"/>
                <w:tab w:val="decimal" w:pos="1000"/>
              </w:tabs>
              <w:spacing w:line="240" w:lineRule="exact"/>
              <w:ind w:left="-14" w:right="-52"/>
              <w:rPr>
                <w:szCs w:val="22"/>
              </w:rPr>
            </w:pPr>
            <w:r>
              <w:rPr>
                <w:szCs w:val="22"/>
              </w:rPr>
              <w:t>14,596</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16,182</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Pr>
          <w:p w:rsidR="00F506FF" w:rsidRPr="00E62D08" w:rsidRDefault="00F506FF" w:rsidP="009A33FE">
            <w:pPr>
              <w:pStyle w:val="acctfourfigures"/>
              <w:tabs>
                <w:tab w:val="clear" w:pos="765"/>
                <w:tab w:val="decimal" w:pos="1000"/>
              </w:tabs>
              <w:spacing w:line="240" w:lineRule="exact"/>
              <w:ind w:left="-14" w:right="-52"/>
              <w:rPr>
                <w:szCs w:val="22"/>
              </w:rPr>
            </w:pPr>
            <w:r>
              <w:rPr>
                <w:szCs w:val="22"/>
              </w:rPr>
              <w:t>14,525</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Pr>
          <w:p w:rsidR="00F506FF" w:rsidRPr="00847AAA" w:rsidRDefault="00F506FF" w:rsidP="009A33FE">
            <w:pPr>
              <w:pStyle w:val="acctfourfigures"/>
              <w:tabs>
                <w:tab w:val="clear" w:pos="765"/>
                <w:tab w:val="decimal" w:pos="1000"/>
              </w:tabs>
              <w:spacing w:line="240" w:lineRule="exact"/>
              <w:ind w:right="-52"/>
              <w:rPr>
                <w:rFonts w:cs="Cordia New"/>
                <w:szCs w:val="28"/>
                <w:lang w:val="en-US" w:bidi="th-TH"/>
              </w:rPr>
            </w:pPr>
            <w:r>
              <w:rPr>
                <w:rFonts w:cs="Cordia New"/>
                <w:szCs w:val="28"/>
                <w:lang w:val="en-US" w:bidi="th-TH"/>
              </w:rPr>
              <w:t>16,153</w:t>
            </w:r>
          </w:p>
        </w:tc>
      </w:tr>
      <w:tr w:rsidR="00F506FF" w:rsidRPr="00E62D08" w:rsidTr="003859D0">
        <w:trPr>
          <w:cantSplit/>
        </w:trPr>
        <w:tc>
          <w:tcPr>
            <w:tcW w:w="4050" w:type="dxa"/>
          </w:tcPr>
          <w:p w:rsidR="00F506FF" w:rsidRPr="00E62D08" w:rsidRDefault="00F506FF" w:rsidP="00651CC9">
            <w:pPr>
              <w:spacing w:line="240" w:lineRule="exact"/>
              <w:rPr>
                <w:rFonts w:ascii="Times New Roman" w:hAnsi="Times New Roman" w:cs="Times New Roman"/>
                <w:b/>
                <w:bCs/>
                <w:i/>
                <w:iCs/>
                <w:sz w:val="22"/>
                <w:szCs w:val="22"/>
              </w:rPr>
            </w:pPr>
            <w:r w:rsidRPr="00E62D08">
              <w:rPr>
                <w:rFonts w:ascii="Times New Roman" w:hAnsi="Times New Roman" w:cs="Times New Roman"/>
                <w:b/>
                <w:bCs/>
                <w:sz w:val="22"/>
                <w:szCs w:val="22"/>
              </w:rPr>
              <w:t>Total</w:t>
            </w:r>
          </w:p>
        </w:tc>
        <w:tc>
          <w:tcPr>
            <w:tcW w:w="1178" w:type="dxa"/>
            <w:tcBorders>
              <w:top w:val="single" w:sz="4" w:space="0" w:color="auto"/>
              <w:bottom w:val="double" w:sz="4" w:space="0" w:color="auto"/>
            </w:tcBorders>
          </w:tcPr>
          <w:p w:rsidR="00F506FF" w:rsidRPr="00E62D08" w:rsidRDefault="00F506FF" w:rsidP="00651CC9">
            <w:pPr>
              <w:pStyle w:val="acctfourfigures"/>
              <w:tabs>
                <w:tab w:val="clear" w:pos="765"/>
                <w:tab w:val="decimal" w:pos="1000"/>
              </w:tabs>
              <w:spacing w:line="240" w:lineRule="exact"/>
              <w:ind w:right="-52"/>
              <w:rPr>
                <w:b/>
                <w:bCs/>
                <w:szCs w:val="22"/>
              </w:rPr>
            </w:pPr>
            <w:r>
              <w:rPr>
                <w:b/>
                <w:bCs/>
                <w:szCs w:val="22"/>
              </w:rPr>
              <w:t>187,850</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Borders>
              <w:top w:val="single" w:sz="4" w:space="0" w:color="auto"/>
              <w:bottom w:val="double" w:sz="4" w:space="0" w:color="auto"/>
            </w:tcBorders>
          </w:tcPr>
          <w:p w:rsidR="00F506FF" w:rsidRPr="00E62D08" w:rsidRDefault="00F506FF" w:rsidP="009A33FE">
            <w:pPr>
              <w:pStyle w:val="acctfourfigures"/>
              <w:tabs>
                <w:tab w:val="clear" w:pos="765"/>
                <w:tab w:val="decimal" w:pos="1000"/>
              </w:tabs>
              <w:spacing w:line="240" w:lineRule="exact"/>
              <w:ind w:right="-52"/>
              <w:rPr>
                <w:b/>
                <w:bCs/>
                <w:szCs w:val="22"/>
              </w:rPr>
            </w:pPr>
            <w:r>
              <w:rPr>
                <w:b/>
                <w:bCs/>
                <w:szCs w:val="22"/>
              </w:rPr>
              <w:t>178,608</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70" w:type="dxa"/>
            <w:tcBorders>
              <w:top w:val="single" w:sz="4" w:space="0" w:color="auto"/>
              <w:bottom w:val="double" w:sz="4" w:space="0" w:color="auto"/>
            </w:tcBorders>
          </w:tcPr>
          <w:p w:rsidR="00F506FF" w:rsidRPr="00E62D08" w:rsidRDefault="00F506FF" w:rsidP="009A33FE">
            <w:pPr>
              <w:pStyle w:val="acctfourfigures"/>
              <w:tabs>
                <w:tab w:val="clear" w:pos="765"/>
                <w:tab w:val="decimal" w:pos="1000"/>
              </w:tabs>
              <w:spacing w:line="240" w:lineRule="exact"/>
              <w:ind w:right="-52"/>
              <w:rPr>
                <w:b/>
                <w:bCs/>
                <w:szCs w:val="22"/>
              </w:rPr>
            </w:pPr>
            <w:r>
              <w:rPr>
                <w:b/>
                <w:bCs/>
                <w:szCs w:val="22"/>
              </w:rPr>
              <w:t>187,705</w:t>
            </w:r>
          </w:p>
        </w:tc>
        <w:tc>
          <w:tcPr>
            <w:tcW w:w="180" w:type="dxa"/>
          </w:tcPr>
          <w:p w:rsidR="00F506FF" w:rsidRPr="00E62D08" w:rsidRDefault="00F506FF" w:rsidP="00651CC9">
            <w:pPr>
              <w:pStyle w:val="acctfourfigures"/>
              <w:tabs>
                <w:tab w:val="clear" w:pos="765"/>
                <w:tab w:val="decimal" w:pos="1000"/>
              </w:tabs>
              <w:spacing w:line="240" w:lineRule="exact"/>
              <w:ind w:left="-14" w:right="-52"/>
              <w:rPr>
                <w:szCs w:val="22"/>
              </w:rPr>
            </w:pPr>
          </w:p>
        </w:tc>
        <w:tc>
          <w:tcPr>
            <w:tcW w:w="1197" w:type="dxa"/>
            <w:tcBorders>
              <w:top w:val="single" w:sz="4" w:space="0" w:color="auto"/>
              <w:bottom w:val="double" w:sz="4" w:space="0" w:color="auto"/>
            </w:tcBorders>
          </w:tcPr>
          <w:p w:rsidR="00F506FF" w:rsidRPr="00E62D08" w:rsidRDefault="00F506FF" w:rsidP="009A33FE">
            <w:pPr>
              <w:pStyle w:val="acctfourfigures"/>
              <w:tabs>
                <w:tab w:val="clear" w:pos="765"/>
                <w:tab w:val="decimal" w:pos="1000"/>
              </w:tabs>
              <w:spacing w:line="240" w:lineRule="exact"/>
              <w:ind w:left="-14" w:right="-52"/>
              <w:rPr>
                <w:b/>
                <w:bCs/>
                <w:szCs w:val="22"/>
              </w:rPr>
            </w:pPr>
            <w:r>
              <w:rPr>
                <w:b/>
                <w:bCs/>
                <w:szCs w:val="22"/>
              </w:rPr>
              <w:t>178,556</w:t>
            </w:r>
          </w:p>
        </w:tc>
      </w:tr>
    </w:tbl>
    <w:p w:rsidR="0008774F" w:rsidRPr="00361304" w:rsidRDefault="0008774F" w:rsidP="0036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p w:rsidR="00505425" w:rsidRPr="001F4514" w:rsidRDefault="00C557F1" w:rsidP="00317D3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540"/>
        <w:rPr>
          <w:rFonts w:ascii="Times New Roman" w:hAnsi="Times New Roman"/>
          <w:sz w:val="24"/>
          <w:szCs w:val="24"/>
        </w:rPr>
      </w:pPr>
      <w:r w:rsidRPr="00FE5E56">
        <w:rPr>
          <w:rFonts w:ascii="Times New Roman" w:hAnsi="Times New Roman"/>
          <w:b/>
          <w:bCs/>
          <w:sz w:val="24"/>
          <w:szCs w:val="24"/>
        </w:rPr>
        <w:t>E</w:t>
      </w:r>
      <w:r w:rsidR="00505425" w:rsidRPr="00FE5E56">
        <w:rPr>
          <w:rFonts w:ascii="Times New Roman" w:hAnsi="Times New Roman"/>
          <w:b/>
          <w:bCs/>
          <w:sz w:val="24"/>
          <w:szCs w:val="24"/>
        </w:rPr>
        <w:t>mployee benefit expenses</w:t>
      </w:r>
    </w:p>
    <w:p w:rsidR="00505425" w:rsidRDefault="00505425"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360" w:type="dxa"/>
        <w:tblInd w:w="468" w:type="dxa"/>
        <w:tblLayout w:type="fixed"/>
        <w:tblLook w:val="0000" w:firstRow="0" w:lastRow="0" w:firstColumn="0" w:lastColumn="0" w:noHBand="0" w:noVBand="0"/>
      </w:tblPr>
      <w:tblGrid>
        <w:gridCol w:w="4050"/>
        <w:gridCol w:w="1168"/>
        <w:gridCol w:w="275"/>
        <w:gridCol w:w="1076"/>
        <w:gridCol w:w="275"/>
        <w:gridCol w:w="1075"/>
        <w:gridCol w:w="271"/>
        <w:gridCol w:w="1170"/>
      </w:tblGrid>
      <w:tr w:rsidR="00B808BB" w:rsidRPr="00B808BB" w:rsidTr="00B808BB">
        <w:tc>
          <w:tcPr>
            <w:tcW w:w="2163" w:type="pct"/>
          </w:tcPr>
          <w:p w:rsidR="00B808BB" w:rsidRPr="00B808BB" w:rsidRDefault="00B808BB" w:rsidP="009A33FE">
            <w:pPr>
              <w:pStyle w:val="BodyText"/>
              <w:spacing w:after="0" w:line="240" w:lineRule="exact"/>
              <w:ind w:left="-18" w:right="-110"/>
              <w:jc w:val="center"/>
              <w:rPr>
                <w:rFonts w:ascii="Times New Roman" w:hAnsi="Times New Roman" w:cs="Times New Roman"/>
                <w:sz w:val="22"/>
                <w:szCs w:val="22"/>
              </w:rPr>
            </w:pPr>
          </w:p>
        </w:tc>
        <w:tc>
          <w:tcPr>
            <w:tcW w:w="2837" w:type="pct"/>
            <w:gridSpan w:val="7"/>
            <w:tcBorders>
              <w:bottom w:val="single" w:sz="4" w:space="0" w:color="auto"/>
            </w:tcBorders>
          </w:tcPr>
          <w:p w:rsidR="00B808BB" w:rsidRPr="00B808BB" w:rsidRDefault="00B808BB" w:rsidP="009A33FE">
            <w:pPr>
              <w:pStyle w:val="acctfourfigures"/>
              <w:spacing w:line="240" w:lineRule="exact"/>
              <w:jc w:val="center"/>
              <w:rPr>
                <w:szCs w:val="22"/>
              </w:rPr>
            </w:pPr>
            <w:r w:rsidRPr="00B808BB">
              <w:rPr>
                <w:szCs w:val="22"/>
              </w:rPr>
              <w:t>(in thousand Baht)</w:t>
            </w:r>
          </w:p>
        </w:tc>
      </w:tr>
      <w:tr w:rsidR="00505425" w:rsidRPr="00B808BB" w:rsidTr="00B808BB">
        <w:tc>
          <w:tcPr>
            <w:tcW w:w="2163" w:type="pct"/>
          </w:tcPr>
          <w:p w:rsidR="00505425" w:rsidRPr="00B808BB" w:rsidRDefault="00505425" w:rsidP="00FA5486">
            <w:pPr>
              <w:pStyle w:val="BodyText"/>
              <w:spacing w:after="0" w:line="240" w:lineRule="exact"/>
              <w:ind w:left="-18" w:right="-110"/>
              <w:jc w:val="center"/>
              <w:rPr>
                <w:rFonts w:ascii="Times New Roman" w:hAnsi="Times New Roman" w:cs="Times New Roman"/>
                <w:bCs/>
                <w:i/>
                <w:iCs/>
                <w:sz w:val="22"/>
                <w:szCs w:val="22"/>
              </w:rPr>
            </w:pPr>
          </w:p>
        </w:tc>
        <w:tc>
          <w:tcPr>
            <w:tcW w:w="1346" w:type="pct"/>
            <w:gridSpan w:val="3"/>
            <w:tcBorders>
              <w:top w:val="single" w:sz="4" w:space="0" w:color="auto"/>
            </w:tcBorders>
          </w:tcPr>
          <w:p w:rsidR="00505425" w:rsidRPr="00B808BB" w:rsidRDefault="00505425" w:rsidP="00FA5486">
            <w:pPr>
              <w:pStyle w:val="BodyText"/>
              <w:spacing w:after="0" w:line="240" w:lineRule="exact"/>
              <w:ind w:left="-87" w:right="-131"/>
              <w:jc w:val="center"/>
              <w:rPr>
                <w:rFonts w:ascii="Times New Roman" w:hAnsi="Times New Roman" w:cs="Times New Roman"/>
                <w:bCs/>
                <w:sz w:val="22"/>
                <w:szCs w:val="22"/>
              </w:rPr>
            </w:pPr>
            <w:r w:rsidRPr="00B808BB">
              <w:rPr>
                <w:rFonts w:ascii="Times New Roman" w:hAnsi="Times New Roman" w:cs="Times New Roman"/>
                <w:bCs/>
                <w:sz w:val="22"/>
                <w:szCs w:val="22"/>
              </w:rPr>
              <w:t>Consolidated</w:t>
            </w:r>
          </w:p>
        </w:tc>
        <w:tc>
          <w:tcPr>
            <w:tcW w:w="147" w:type="pct"/>
            <w:tcBorders>
              <w:top w:val="single" w:sz="4" w:space="0" w:color="auto"/>
            </w:tcBorders>
          </w:tcPr>
          <w:p w:rsidR="00505425" w:rsidRPr="00B808BB" w:rsidRDefault="00505425" w:rsidP="00FA5486">
            <w:pPr>
              <w:pStyle w:val="BodyText"/>
              <w:spacing w:after="0" w:line="240" w:lineRule="exact"/>
              <w:ind w:left="-87" w:right="-131"/>
              <w:jc w:val="center"/>
              <w:rPr>
                <w:rFonts w:ascii="Times New Roman" w:hAnsi="Times New Roman" w:cs="Times New Roman"/>
                <w:bCs/>
                <w:sz w:val="22"/>
                <w:szCs w:val="22"/>
              </w:rPr>
            </w:pPr>
          </w:p>
        </w:tc>
        <w:tc>
          <w:tcPr>
            <w:tcW w:w="1344" w:type="pct"/>
            <w:gridSpan w:val="3"/>
            <w:tcBorders>
              <w:top w:val="single" w:sz="4" w:space="0" w:color="auto"/>
            </w:tcBorders>
          </w:tcPr>
          <w:p w:rsidR="00505425" w:rsidRPr="00B808BB" w:rsidRDefault="00505425" w:rsidP="00FA5486">
            <w:pPr>
              <w:pStyle w:val="acctmergecolhdg"/>
              <w:spacing w:line="240" w:lineRule="exact"/>
              <w:rPr>
                <w:b w:val="0"/>
                <w:bCs/>
                <w:szCs w:val="22"/>
              </w:rPr>
            </w:pPr>
            <w:r w:rsidRPr="00B808BB">
              <w:rPr>
                <w:b w:val="0"/>
                <w:bCs/>
                <w:szCs w:val="22"/>
              </w:rPr>
              <w:t xml:space="preserve">Separate </w:t>
            </w:r>
          </w:p>
        </w:tc>
      </w:tr>
      <w:tr w:rsidR="00505425" w:rsidRPr="00B808BB" w:rsidTr="00B808BB">
        <w:tc>
          <w:tcPr>
            <w:tcW w:w="2163" w:type="pct"/>
          </w:tcPr>
          <w:p w:rsidR="00505425" w:rsidRPr="00B808BB" w:rsidRDefault="00505425" w:rsidP="00FA5486">
            <w:pPr>
              <w:pStyle w:val="BodyText"/>
              <w:spacing w:after="0" w:line="240" w:lineRule="exact"/>
              <w:ind w:left="-18" w:right="-110"/>
              <w:jc w:val="center"/>
              <w:rPr>
                <w:rFonts w:ascii="Times New Roman" w:hAnsi="Times New Roman" w:cs="Times New Roman"/>
                <w:bCs/>
                <w:i/>
                <w:iCs/>
                <w:sz w:val="22"/>
                <w:szCs w:val="22"/>
              </w:rPr>
            </w:pPr>
          </w:p>
        </w:tc>
        <w:tc>
          <w:tcPr>
            <w:tcW w:w="1346" w:type="pct"/>
            <w:gridSpan w:val="3"/>
            <w:tcBorders>
              <w:bottom w:val="single" w:sz="4" w:space="0" w:color="auto"/>
            </w:tcBorders>
          </w:tcPr>
          <w:p w:rsidR="00505425" w:rsidRPr="00B808BB" w:rsidRDefault="00505425" w:rsidP="00FA5486">
            <w:pPr>
              <w:pStyle w:val="BodyText"/>
              <w:spacing w:after="0" w:line="240" w:lineRule="exact"/>
              <w:ind w:left="-87" w:right="-131"/>
              <w:jc w:val="center"/>
              <w:rPr>
                <w:rFonts w:ascii="Times New Roman" w:hAnsi="Times New Roman" w:cs="Times New Roman"/>
                <w:bCs/>
                <w:sz w:val="22"/>
                <w:szCs w:val="22"/>
              </w:rPr>
            </w:pPr>
            <w:r w:rsidRPr="00B808BB">
              <w:rPr>
                <w:rFonts w:ascii="Times New Roman" w:hAnsi="Times New Roman" w:cs="Times New Roman"/>
                <w:bCs/>
                <w:sz w:val="22"/>
                <w:szCs w:val="22"/>
              </w:rPr>
              <w:t>financial statements</w:t>
            </w:r>
          </w:p>
        </w:tc>
        <w:tc>
          <w:tcPr>
            <w:tcW w:w="147" w:type="pct"/>
          </w:tcPr>
          <w:p w:rsidR="00505425" w:rsidRPr="00B808BB" w:rsidRDefault="00505425" w:rsidP="00FA5486">
            <w:pPr>
              <w:pStyle w:val="BodyText"/>
              <w:spacing w:after="0" w:line="240" w:lineRule="exact"/>
              <w:ind w:left="-87" w:right="-131"/>
              <w:jc w:val="center"/>
              <w:rPr>
                <w:rFonts w:ascii="Times New Roman" w:hAnsi="Times New Roman" w:cs="Times New Roman"/>
                <w:bCs/>
                <w:sz w:val="22"/>
                <w:szCs w:val="22"/>
              </w:rPr>
            </w:pPr>
          </w:p>
        </w:tc>
        <w:tc>
          <w:tcPr>
            <w:tcW w:w="1344" w:type="pct"/>
            <w:gridSpan w:val="3"/>
            <w:tcBorders>
              <w:bottom w:val="single" w:sz="4" w:space="0" w:color="auto"/>
            </w:tcBorders>
          </w:tcPr>
          <w:p w:rsidR="00505425" w:rsidRPr="00B808BB" w:rsidRDefault="00505425" w:rsidP="00FA5486">
            <w:pPr>
              <w:pStyle w:val="BodyText"/>
              <w:spacing w:after="0" w:line="240" w:lineRule="exact"/>
              <w:ind w:left="-108" w:right="-110"/>
              <w:jc w:val="center"/>
              <w:rPr>
                <w:rFonts w:ascii="Times New Roman" w:hAnsi="Times New Roman" w:cs="Times New Roman"/>
                <w:bCs/>
                <w:sz w:val="22"/>
                <w:szCs w:val="22"/>
              </w:rPr>
            </w:pPr>
            <w:r w:rsidRPr="00B808BB">
              <w:rPr>
                <w:rFonts w:ascii="Times New Roman" w:hAnsi="Times New Roman" w:cs="Times New Roman"/>
                <w:bCs/>
                <w:sz w:val="22"/>
                <w:szCs w:val="22"/>
              </w:rPr>
              <w:t>financial statements</w:t>
            </w:r>
          </w:p>
        </w:tc>
      </w:tr>
      <w:tr w:rsidR="00B808BB" w:rsidRPr="00A25C00" w:rsidTr="00B808BB">
        <w:tc>
          <w:tcPr>
            <w:tcW w:w="2163" w:type="pct"/>
          </w:tcPr>
          <w:p w:rsidR="00B808BB" w:rsidRPr="00A25C00" w:rsidRDefault="00B808BB" w:rsidP="00760892">
            <w:pPr>
              <w:pStyle w:val="BodyText"/>
              <w:spacing w:after="0" w:line="240" w:lineRule="exact"/>
              <w:ind w:left="-18" w:right="-110"/>
              <w:jc w:val="center"/>
              <w:rPr>
                <w:rFonts w:ascii="Times New Roman" w:hAnsi="Times New Roman" w:cs="Times New Roman"/>
                <w:sz w:val="22"/>
                <w:szCs w:val="22"/>
              </w:rPr>
            </w:pPr>
          </w:p>
        </w:tc>
        <w:tc>
          <w:tcPr>
            <w:tcW w:w="624" w:type="pct"/>
            <w:tcBorders>
              <w:top w:val="single" w:sz="4" w:space="0" w:color="auto"/>
              <w:bottom w:val="single" w:sz="4" w:space="0" w:color="auto"/>
            </w:tcBorders>
          </w:tcPr>
          <w:p w:rsidR="00B808BB" w:rsidRPr="00262794" w:rsidRDefault="00B808BB" w:rsidP="00760892">
            <w:pPr>
              <w:pStyle w:val="acctfourfigures"/>
              <w:shd w:val="clear" w:color="auto" w:fill="FFFFFF"/>
              <w:tabs>
                <w:tab w:val="left" w:pos="720"/>
              </w:tabs>
              <w:spacing w:line="240" w:lineRule="auto"/>
              <w:ind w:left="-79" w:right="-79"/>
              <w:jc w:val="center"/>
              <w:rPr>
                <w:szCs w:val="22"/>
              </w:rPr>
            </w:pPr>
            <w:r>
              <w:rPr>
                <w:szCs w:val="22"/>
              </w:rPr>
              <w:t>2018</w:t>
            </w:r>
          </w:p>
        </w:tc>
        <w:tc>
          <w:tcPr>
            <w:tcW w:w="147" w:type="pct"/>
            <w:tcBorders>
              <w:top w:val="single" w:sz="4" w:space="0" w:color="auto"/>
            </w:tcBorders>
          </w:tcPr>
          <w:p w:rsidR="00B808BB" w:rsidRPr="00262794" w:rsidRDefault="00B808BB" w:rsidP="00760892">
            <w:pPr>
              <w:pStyle w:val="acctfourfigures"/>
              <w:shd w:val="clear" w:color="auto" w:fill="FFFFFF"/>
              <w:tabs>
                <w:tab w:val="decimal" w:pos="374"/>
              </w:tabs>
              <w:spacing w:line="240" w:lineRule="auto"/>
              <w:ind w:left="-79" w:right="-79"/>
              <w:jc w:val="center"/>
              <w:rPr>
                <w:szCs w:val="22"/>
              </w:rPr>
            </w:pPr>
          </w:p>
        </w:tc>
        <w:tc>
          <w:tcPr>
            <w:tcW w:w="575" w:type="pct"/>
            <w:tcBorders>
              <w:top w:val="single" w:sz="4" w:space="0" w:color="auto"/>
              <w:bottom w:val="single" w:sz="4" w:space="0" w:color="auto"/>
            </w:tcBorders>
          </w:tcPr>
          <w:p w:rsidR="00B808BB" w:rsidRPr="00262794" w:rsidRDefault="00B808BB"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47" w:type="pct"/>
          </w:tcPr>
          <w:p w:rsidR="00B808BB" w:rsidRPr="00262794" w:rsidRDefault="00B808BB" w:rsidP="00760892">
            <w:pPr>
              <w:pStyle w:val="acctfourfigures"/>
              <w:shd w:val="clear" w:color="auto" w:fill="FFFFFF"/>
              <w:tabs>
                <w:tab w:val="left" w:pos="720"/>
              </w:tabs>
              <w:spacing w:line="240" w:lineRule="auto"/>
              <w:ind w:left="-79" w:right="-79"/>
              <w:jc w:val="center"/>
              <w:rPr>
                <w:szCs w:val="22"/>
              </w:rPr>
            </w:pPr>
          </w:p>
        </w:tc>
        <w:tc>
          <w:tcPr>
            <w:tcW w:w="574" w:type="pct"/>
            <w:tcBorders>
              <w:top w:val="single" w:sz="4" w:space="0" w:color="auto"/>
              <w:bottom w:val="single" w:sz="4" w:space="0" w:color="auto"/>
            </w:tcBorders>
          </w:tcPr>
          <w:p w:rsidR="00B808BB" w:rsidRPr="00262794" w:rsidRDefault="00B808BB" w:rsidP="009A33FE">
            <w:pPr>
              <w:pStyle w:val="acctfourfigures"/>
              <w:shd w:val="clear" w:color="auto" w:fill="FFFFFF"/>
              <w:tabs>
                <w:tab w:val="left" w:pos="720"/>
              </w:tabs>
              <w:spacing w:line="240" w:lineRule="auto"/>
              <w:ind w:left="-79" w:right="-79"/>
              <w:jc w:val="center"/>
              <w:rPr>
                <w:szCs w:val="22"/>
              </w:rPr>
            </w:pPr>
            <w:r>
              <w:rPr>
                <w:szCs w:val="22"/>
              </w:rPr>
              <w:t>2018</w:t>
            </w:r>
          </w:p>
        </w:tc>
        <w:tc>
          <w:tcPr>
            <w:tcW w:w="145" w:type="pct"/>
            <w:tcBorders>
              <w:top w:val="single" w:sz="4" w:space="0" w:color="auto"/>
            </w:tcBorders>
          </w:tcPr>
          <w:p w:rsidR="00B808BB" w:rsidRPr="00262794" w:rsidRDefault="00B808BB" w:rsidP="00760892">
            <w:pPr>
              <w:pStyle w:val="acctfourfigures"/>
              <w:shd w:val="clear" w:color="auto" w:fill="FFFFFF"/>
              <w:tabs>
                <w:tab w:val="decimal" w:pos="374"/>
              </w:tabs>
              <w:spacing w:line="240" w:lineRule="auto"/>
              <w:ind w:left="-79" w:right="-79"/>
              <w:jc w:val="center"/>
              <w:rPr>
                <w:szCs w:val="22"/>
              </w:rPr>
            </w:pPr>
          </w:p>
        </w:tc>
        <w:tc>
          <w:tcPr>
            <w:tcW w:w="625" w:type="pct"/>
            <w:tcBorders>
              <w:top w:val="single" w:sz="4" w:space="0" w:color="auto"/>
              <w:bottom w:val="single" w:sz="4" w:space="0" w:color="auto"/>
            </w:tcBorders>
          </w:tcPr>
          <w:p w:rsidR="00B808BB" w:rsidRPr="00262794" w:rsidRDefault="00B808BB" w:rsidP="009A33FE">
            <w:pPr>
              <w:pStyle w:val="acctfourfigures"/>
              <w:shd w:val="clear" w:color="auto" w:fill="FFFFFF"/>
              <w:tabs>
                <w:tab w:val="left" w:pos="720"/>
              </w:tabs>
              <w:spacing w:line="240" w:lineRule="auto"/>
              <w:ind w:left="-79" w:right="-79"/>
              <w:jc w:val="center"/>
              <w:rPr>
                <w:szCs w:val="22"/>
              </w:rPr>
            </w:pPr>
            <w:r>
              <w:rPr>
                <w:szCs w:val="22"/>
              </w:rPr>
              <w:t>2017</w:t>
            </w:r>
          </w:p>
        </w:tc>
      </w:tr>
      <w:tr w:rsidR="00B808BB" w:rsidRPr="00A25C00" w:rsidTr="00B808BB">
        <w:tc>
          <w:tcPr>
            <w:tcW w:w="2163" w:type="pct"/>
          </w:tcPr>
          <w:p w:rsidR="00B808BB" w:rsidRPr="00A25C00" w:rsidRDefault="00B808BB" w:rsidP="00760892">
            <w:pPr>
              <w:rPr>
                <w:rFonts w:ascii="Times New Roman" w:hAnsi="Times New Roman" w:cs="Times New Roman"/>
                <w:sz w:val="22"/>
                <w:szCs w:val="22"/>
              </w:rPr>
            </w:pPr>
            <w:r w:rsidRPr="00A25C00">
              <w:rPr>
                <w:rFonts w:ascii="Times New Roman" w:hAnsi="Times New Roman" w:cs="Times New Roman"/>
                <w:sz w:val="22"/>
                <w:szCs w:val="22"/>
              </w:rPr>
              <w:t>Wages, salaries and bonus</w:t>
            </w:r>
          </w:p>
        </w:tc>
        <w:tc>
          <w:tcPr>
            <w:tcW w:w="624" w:type="pct"/>
            <w:tcBorders>
              <w:top w:val="single" w:sz="4" w:space="0" w:color="auto"/>
            </w:tcBorders>
          </w:tcPr>
          <w:p w:rsidR="00B808BB" w:rsidRPr="00A25C00" w:rsidRDefault="00B808BB" w:rsidP="003859D0">
            <w:pPr>
              <w:pStyle w:val="acctfourfigures"/>
              <w:tabs>
                <w:tab w:val="clear" w:pos="765"/>
                <w:tab w:val="decimal" w:pos="952"/>
              </w:tabs>
              <w:spacing w:line="240" w:lineRule="exact"/>
              <w:ind w:left="-108" w:right="-108"/>
              <w:rPr>
                <w:szCs w:val="22"/>
                <w:lang w:val="en-US"/>
              </w:rPr>
            </w:pPr>
            <w:r>
              <w:rPr>
                <w:szCs w:val="22"/>
                <w:lang w:val="en-US"/>
              </w:rPr>
              <w:t>453,829</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5" w:type="pct"/>
            <w:tcBorders>
              <w:top w:val="single" w:sz="4" w:space="0" w:color="auto"/>
            </w:tcBorders>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453,337</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4" w:type="pct"/>
            <w:tcBorders>
              <w:top w:val="single" w:sz="4" w:space="0" w:color="auto"/>
            </w:tcBorders>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453,829</w:t>
            </w:r>
          </w:p>
        </w:tc>
        <w:tc>
          <w:tcPr>
            <w:tcW w:w="145"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625" w:type="pct"/>
          </w:tcPr>
          <w:p w:rsidR="00B808BB" w:rsidRPr="00A25C00" w:rsidRDefault="00B808BB" w:rsidP="009A33FE">
            <w:pPr>
              <w:pStyle w:val="acctfourfigures"/>
              <w:tabs>
                <w:tab w:val="clear" w:pos="765"/>
                <w:tab w:val="decimal" w:pos="875"/>
              </w:tabs>
              <w:spacing w:line="240" w:lineRule="exact"/>
              <w:ind w:left="-108" w:right="-108"/>
              <w:rPr>
                <w:szCs w:val="22"/>
                <w:lang w:val="en-US"/>
              </w:rPr>
            </w:pPr>
            <w:r>
              <w:rPr>
                <w:szCs w:val="22"/>
                <w:lang w:val="en-US"/>
              </w:rPr>
              <w:t>452,836</w:t>
            </w:r>
          </w:p>
        </w:tc>
      </w:tr>
      <w:tr w:rsidR="00B808BB" w:rsidRPr="00A25C00" w:rsidTr="00B808BB">
        <w:tc>
          <w:tcPr>
            <w:tcW w:w="2163" w:type="pct"/>
          </w:tcPr>
          <w:p w:rsidR="00B808BB" w:rsidRPr="00A25C00" w:rsidRDefault="00B808BB" w:rsidP="00760892">
            <w:pPr>
              <w:rPr>
                <w:rFonts w:ascii="Times New Roman" w:hAnsi="Times New Roman" w:cs="Times New Roman"/>
                <w:sz w:val="22"/>
                <w:szCs w:val="22"/>
              </w:rPr>
            </w:pPr>
            <w:r w:rsidRPr="006165CF">
              <w:rPr>
                <w:rFonts w:ascii="Times New Roman" w:hAnsi="Times New Roman" w:cs="Times New Roman"/>
                <w:sz w:val="22"/>
                <w:szCs w:val="22"/>
              </w:rPr>
              <w:t>Defined benefit plan</w:t>
            </w:r>
          </w:p>
        </w:tc>
        <w:tc>
          <w:tcPr>
            <w:tcW w:w="624" w:type="pct"/>
          </w:tcPr>
          <w:p w:rsidR="00B808BB" w:rsidRPr="00A25C00" w:rsidRDefault="00B808BB" w:rsidP="003859D0">
            <w:pPr>
              <w:pStyle w:val="acctfourfigures"/>
              <w:tabs>
                <w:tab w:val="clear" w:pos="765"/>
                <w:tab w:val="decimal" w:pos="952"/>
              </w:tabs>
              <w:spacing w:line="240" w:lineRule="exact"/>
              <w:ind w:left="-108" w:right="-108"/>
              <w:rPr>
                <w:szCs w:val="22"/>
                <w:lang w:val="en-US"/>
              </w:rPr>
            </w:pPr>
            <w:r>
              <w:rPr>
                <w:szCs w:val="22"/>
                <w:lang w:val="en-US"/>
              </w:rPr>
              <w:t>5,480</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lang w:val="en-US"/>
              </w:rPr>
            </w:pPr>
          </w:p>
        </w:tc>
        <w:tc>
          <w:tcPr>
            <w:tcW w:w="575"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5,135</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4"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5,480</w:t>
            </w:r>
          </w:p>
        </w:tc>
        <w:tc>
          <w:tcPr>
            <w:tcW w:w="145" w:type="pct"/>
          </w:tcPr>
          <w:p w:rsidR="00B808BB" w:rsidRPr="00A25C00" w:rsidRDefault="00B808BB" w:rsidP="00760892">
            <w:pPr>
              <w:pStyle w:val="acctfourfigures"/>
              <w:tabs>
                <w:tab w:val="clear" w:pos="765"/>
                <w:tab w:val="decimal" w:pos="702"/>
              </w:tabs>
              <w:spacing w:line="240" w:lineRule="exact"/>
              <w:ind w:left="-108" w:right="-108"/>
              <w:rPr>
                <w:szCs w:val="22"/>
                <w:lang w:val="en-US"/>
              </w:rPr>
            </w:pPr>
          </w:p>
        </w:tc>
        <w:tc>
          <w:tcPr>
            <w:tcW w:w="625" w:type="pct"/>
          </w:tcPr>
          <w:p w:rsidR="00B808BB" w:rsidRPr="00A25C00" w:rsidRDefault="00B808BB" w:rsidP="009A33FE">
            <w:pPr>
              <w:pStyle w:val="acctfourfigures"/>
              <w:tabs>
                <w:tab w:val="clear" w:pos="765"/>
                <w:tab w:val="decimal" w:pos="875"/>
              </w:tabs>
              <w:spacing w:line="240" w:lineRule="exact"/>
              <w:ind w:left="-108" w:right="-108"/>
              <w:rPr>
                <w:szCs w:val="22"/>
                <w:lang w:val="en-US"/>
              </w:rPr>
            </w:pPr>
            <w:r>
              <w:rPr>
                <w:szCs w:val="22"/>
                <w:lang w:val="en-US"/>
              </w:rPr>
              <w:t>5,135</w:t>
            </w:r>
          </w:p>
        </w:tc>
      </w:tr>
      <w:tr w:rsidR="00B808BB" w:rsidRPr="00A25C00" w:rsidTr="00B808BB">
        <w:tc>
          <w:tcPr>
            <w:tcW w:w="2163" w:type="pct"/>
          </w:tcPr>
          <w:p w:rsidR="00B808BB" w:rsidRPr="00A25C00" w:rsidRDefault="00B808BB" w:rsidP="00760892">
            <w:pPr>
              <w:ind w:right="-287"/>
              <w:rPr>
                <w:rFonts w:ascii="Times New Roman" w:hAnsi="Times New Roman" w:cs="Times New Roman"/>
                <w:sz w:val="22"/>
                <w:szCs w:val="22"/>
              </w:rPr>
            </w:pPr>
            <w:r w:rsidRPr="006165CF">
              <w:rPr>
                <w:rFonts w:ascii="Times New Roman" w:hAnsi="Times New Roman" w:cs="Times New Roman"/>
                <w:sz w:val="22"/>
                <w:szCs w:val="22"/>
              </w:rPr>
              <w:t>Defined contribution plan</w:t>
            </w:r>
          </w:p>
        </w:tc>
        <w:tc>
          <w:tcPr>
            <w:tcW w:w="624" w:type="pct"/>
          </w:tcPr>
          <w:p w:rsidR="00B808BB" w:rsidRPr="00A25C00" w:rsidRDefault="00B808BB" w:rsidP="003859D0">
            <w:pPr>
              <w:pStyle w:val="acctfourfigures"/>
              <w:tabs>
                <w:tab w:val="clear" w:pos="765"/>
                <w:tab w:val="decimal" w:pos="952"/>
              </w:tabs>
              <w:spacing w:line="240" w:lineRule="exact"/>
              <w:ind w:left="-108" w:right="-108"/>
              <w:rPr>
                <w:szCs w:val="22"/>
                <w:lang w:val="en-US"/>
              </w:rPr>
            </w:pPr>
            <w:r>
              <w:rPr>
                <w:szCs w:val="22"/>
                <w:lang w:val="en-US"/>
              </w:rPr>
              <w:t>536</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5"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548</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4"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536</w:t>
            </w:r>
          </w:p>
        </w:tc>
        <w:tc>
          <w:tcPr>
            <w:tcW w:w="145"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625" w:type="pct"/>
          </w:tcPr>
          <w:p w:rsidR="00B808BB" w:rsidRPr="00A25C00" w:rsidRDefault="00B808BB" w:rsidP="009A33FE">
            <w:pPr>
              <w:pStyle w:val="acctfourfigures"/>
              <w:tabs>
                <w:tab w:val="clear" w:pos="765"/>
                <w:tab w:val="decimal" w:pos="875"/>
              </w:tabs>
              <w:spacing w:line="240" w:lineRule="exact"/>
              <w:ind w:left="-108" w:right="-108"/>
              <w:rPr>
                <w:szCs w:val="22"/>
                <w:lang w:val="en-US"/>
              </w:rPr>
            </w:pPr>
            <w:r>
              <w:rPr>
                <w:szCs w:val="22"/>
                <w:lang w:val="en-US"/>
              </w:rPr>
              <w:t>548</w:t>
            </w:r>
          </w:p>
        </w:tc>
      </w:tr>
      <w:tr w:rsidR="00B808BB" w:rsidRPr="00A25C00" w:rsidTr="00B808BB">
        <w:tc>
          <w:tcPr>
            <w:tcW w:w="2163" w:type="pct"/>
          </w:tcPr>
          <w:p w:rsidR="00B808BB" w:rsidRPr="00A25C00" w:rsidRDefault="00B808BB" w:rsidP="00760892">
            <w:pPr>
              <w:spacing w:line="240" w:lineRule="exact"/>
              <w:rPr>
                <w:rFonts w:ascii="Times New Roman" w:hAnsi="Times New Roman" w:cs="Times New Roman"/>
                <w:sz w:val="22"/>
                <w:szCs w:val="22"/>
              </w:rPr>
            </w:pPr>
            <w:r w:rsidRPr="00A25C00">
              <w:rPr>
                <w:rFonts w:ascii="Times New Roman" w:hAnsi="Times New Roman" w:cs="Times New Roman"/>
                <w:sz w:val="22"/>
                <w:szCs w:val="22"/>
              </w:rPr>
              <w:t>Others</w:t>
            </w:r>
          </w:p>
        </w:tc>
        <w:tc>
          <w:tcPr>
            <w:tcW w:w="624" w:type="pct"/>
          </w:tcPr>
          <w:p w:rsidR="00B808BB" w:rsidRPr="00A25C00" w:rsidRDefault="00B808BB" w:rsidP="003859D0">
            <w:pPr>
              <w:pStyle w:val="acctfourfigures"/>
              <w:tabs>
                <w:tab w:val="clear" w:pos="765"/>
                <w:tab w:val="decimal" w:pos="952"/>
              </w:tabs>
              <w:spacing w:line="240" w:lineRule="exact"/>
              <w:ind w:left="-108" w:right="-108"/>
              <w:rPr>
                <w:szCs w:val="22"/>
                <w:lang w:val="en-US"/>
              </w:rPr>
            </w:pPr>
            <w:r>
              <w:rPr>
                <w:szCs w:val="22"/>
                <w:lang w:val="en-US"/>
              </w:rPr>
              <w:t>19,879</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5"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26,846</w:t>
            </w:r>
          </w:p>
        </w:tc>
        <w:tc>
          <w:tcPr>
            <w:tcW w:w="147"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574" w:type="pct"/>
          </w:tcPr>
          <w:p w:rsidR="00B808BB" w:rsidRPr="00A25C00" w:rsidRDefault="00B808BB" w:rsidP="009A33FE">
            <w:pPr>
              <w:pStyle w:val="acctfourfigures"/>
              <w:tabs>
                <w:tab w:val="clear" w:pos="765"/>
                <w:tab w:val="decimal" w:pos="952"/>
              </w:tabs>
              <w:spacing w:line="240" w:lineRule="exact"/>
              <w:ind w:left="-108" w:right="-108"/>
              <w:rPr>
                <w:szCs w:val="22"/>
                <w:lang w:val="en-US"/>
              </w:rPr>
            </w:pPr>
            <w:r>
              <w:rPr>
                <w:szCs w:val="22"/>
                <w:lang w:val="en-US"/>
              </w:rPr>
              <w:t>19,879</w:t>
            </w:r>
          </w:p>
        </w:tc>
        <w:tc>
          <w:tcPr>
            <w:tcW w:w="145" w:type="pct"/>
          </w:tcPr>
          <w:p w:rsidR="00B808BB" w:rsidRPr="00A25C00" w:rsidRDefault="00B808BB" w:rsidP="00760892">
            <w:pPr>
              <w:pStyle w:val="acctfourfigures"/>
              <w:tabs>
                <w:tab w:val="clear" w:pos="765"/>
                <w:tab w:val="decimal" w:pos="702"/>
              </w:tabs>
              <w:spacing w:line="240" w:lineRule="exact"/>
              <w:ind w:left="-108" w:right="-108"/>
              <w:rPr>
                <w:szCs w:val="22"/>
              </w:rPr>
            </w:pPr>
          </w:p>
        </w:tc>
        <w:tc>
          <w:tcPr>
            <w:tcW w:w="625" w:type="pct"/>
          </w:tcPr>
          <w:p w:rsidR="00B808BB" w:rsidRPr="00A25C00" w:rsidRDefault="00B808BB" w:rsidP="009A33FE">
            <w:pPr>
              <w:pStyle w:val="acctfourfigures"/>
              <w:tabs>
                <w:tab w:val="clear" w:pos="765"/>
                <w:tab w:val="decimal" w:pos="875"/>
              </w:tabs>
              <w:spacing w:line="240" w:lineRule="exact"/>
              <w:ind w:left="-108" w:right="-108"/>
              <w:rPr>
                <w:szCs w:val="22"/>
                <w:lang w:val="en-US"/>
              </w:rPr>
            </w:pPr>
            <w:r>
              <w:rPr>
                <w:szCs w:val="22"/>
                <w:lang w:val="en-US"/>
              </w:rPr>
              <w:t>26,846</w:t>
            </w:r>
          </w:p>
        </w:tc>
      </w:tr>
      <w:tr w:rsidR="00B808BB" w:rsidRPr="00505425" w:rsidTr="00B808BB">
        <w:tc>
          <w:tcPr>
            <w:tcW w:w="2163" w:type="pct"/>
          </w:tcPr>
          <w:p w:rsidR="00B808BB" w:rsidRPr="00A25C00" w:rsidRDefault="00B808BB" w:rsidP="00760892">
            <w:pPr>
              <w:spacing w:line="240" w:lineRule="exact"/>
              <w:rPr>
                <w:rFonts w:ascii="Times New Roman" w:hAnsi="Times New Roman" w:cs="Times New Roman"/>
                <w:b/>
                <w:bCs/>
                <w:sz w:val="22"/>
                <w:szCs w:val="22"/>
              </w:rPr>
            </w:pPr>
            <w:r w:rsidRPr="00A25C00">
              <w:rPr>
                <w:rFonts w:ascii="Times New Roman" w:hAnsi="Times New Roman" w:cs="Times New Roman"/>
                <w:b/>
                <w:bCs/>
                <w:sz w:val="22"/>
                <w:szCs w:val="22"/>
              </w:rPr>
              <w:t>Total</w:t>
            </w:r>
          </w:p>
        </w:tc>
        <w:tc>
          <w:tcPr>
            <w:tcW w:w="624" w:type="pct"/>
            <w:tcBorders>
              <w:top w:val="single" w:sz="4" w:space="0" w:color="auto"/>
              <w:bottom w:val="double" w:sz="4" w:space="0" w:color="auto"/>
            </w:tcBorders>
          </w:tcPr>
          <w:p w:rsidR="00B808BB" w:rsidRPr="00A25C00" w:rsidRDefault="00B808BB" w:rsidP="003859D0">
            <w:pPr>
              <w:pStyle w:val="acctfourfigures"/>
              <w:tabs>
                <w:tab w:val="clear" w:pos="765"/>
                <w:tab w:val="decimal" w:pos="952"/>
              </w:tabs>
              <w:spacing w:line="240" w:lineRule="exact"/>
              <w:ind w:left="-108" w:right="-108"/>
              <w:rPr>
                <w:b/>
                <w:bCs/>
                <w:szCs w:val="22"/>
                <w:lang w:val="en-US"/>
              </w:rPr>
            </w:pPr>
            <w:r>
              <w:rPr>
                <w:b/>
                <w:bCs/>
                <w:szCs w:val="22"/>
                <w:lang w:val="en-US"/>
              </w:rPr>
              <w:t>479,724</w:t>
            </w:r>
          </w:p>
        </w:tc>
        <w:tc>
          <w:tcPr>
            <w:tcW w:w="147" w:type="pct"/>
          </w:tcPr>
          <w:p w:rsidR="00B808BB" w:rsidRPr="00A25C00" w:rsidRDefault="00B808BB" w:rsidP="00760892">
            <w:pPr>
              <w:pStyle w:val="acctfourfigures"/>
              <w:tabs>
                <w:tab w:val="clear" w:pos="765"/>
                <w:tab w:val="decimal" w:pos="702"/>
              </w:tabs>
              <w:spacing w:line="240" w:lineRule="exact"/>
              <w:ind w:left="-108" w:right="-108"/>
              <w:rPr>
                <w:b/>
                <w:bCs/>
                <w:szCs w:val="22"/>
              </w:rPr>
            </w:pPr>
          </w:p>
        </w:tc>
        <w:tc>
          <w:tcPr>
            <w:tcW w:w="575" w:type="pct"/>
            <w:tcBorders>
              <w:top w:val="single" w:sz="4" w:space="0" w:color="auto"/>
              <w:bottom w:val="double" w:sz="4" w:space="0" w:color="auto"/>
            </w:tcBorders>
          </w:tcPr>
          <w:p w:rsidR="00B808BB" w:rsidRPr="00A25C00" w:rsidRDefault="00B808BB" w:rsidP="009A33FE">
            <w:pPr>
              <w:pStyle w:val="acctfourfigures"/>
              <w:tabs>
                <w:tab w:val="clear" w:pos="765"/>
                <w:tab w:val="decimal" w:pos="952"/>
              </w:tabs>
              <w:spacing w:line="240" w:lineRule="exact"/>
              <w:ind w:left="-108" w:right="-108"/>
              <w:rPr>
                <w:b/>
                <w:bCs/>
                <w:szCs w:val="22"/>
                <w:lang w:val="en-US"/>
              </w:rPr>
            </w:pPr>
            <w:r>
              <w:rPr>
                <w:b/>
                <w:bCs/>
                <w:szCs w:val="22"/>
                <w:lang w:val="en-US"/>
              </w:rPr>
              <w:t>485,866</w:t>
            </w:r>
          </w:p>
        </w:tc>
        <w:tc>
          <w:tcPr>
            <w:tcW w:w="147" w:type="pct"/>
          </w:tcPr>
          <w:p w:rsidR="00B808BB" w:rsidRPr="00A25C00" w:rsidRDefault="00B808BB" w:rsidP="00760892">
            <w:pPr>
              <w:pStyle w:val="acctfourfigures"/>
              <w:tabs>
                <w:tab w:val="clear" w:pos="765"/>
                <w:tab w:val="decimal" w:pos="702"/>
              </w:tabs>
              <w:spacing w:line="240" w:lineRule="exact"/>
              <w:ind w:left="-108" w:right="-108"/>
              <w:rPr>
                <w:b/>
                <w:bCs/>
                <w:szCs w:val="22"/>
              </w:rPr>
            </w:pPr>
          </w:p>
        </w:tc>
        <w:tc>
          <w:tcPr>
            <w:tcW w:w="574" w:type="pct"/>
            <w:tcBorders>
              <w:top w:val="single" w:sz="4" w:space="0" w:color="auto"/>
              <w:bottom w:val="double" w:sz="4" w:space="0" w:color="auto"/>
            </w:tcBorders>
          </w:tcPr>
          <w:p w:rsidR="00B808BB" w:rsidRPr="00A25C00" w:rsidRDefault="00B808BB" w:rsidP="009A33FE">
            <w:pPr>
              <w:pStyle w:val="acctfourfigures"/>
              <w:tabs>
                <w:tab w:val="clear" w:pos="765"/>
                <w:tab w:val="decimal" w:pos="952"/>
              </w:tabs>
              <w:spacing w:line="240" w:lineRule="exact"/>
              <w:ind w:left="-108" w:right="-108"/>
              <w:rPr>
                <w:b/>
                <w:bCs/>
                <w:szCs w:val="22"/>
                <w:lang w:val="en-US"/>
              </w:rPr>
            </w:pPr>
            <w:r>
              <w:rPr>
                <w:b/>
                <w:bCs/>
                <w:szCs w:val="22"/>
                <w:lang w:val="en-US"/>
              </w:rPr>
              <w:t>479,724</w:t>
            </w:r>
          </w:p>
        </w:tc>
        <w:tc>
          <w:tcPr>
            <w:tcW w:w="145" w:type="pct"/>
          </w:tcPr>
          <w:p w:rsidR="00B808BB" w:rsidRPr="00A25C00" w:rsidRDefault="00B808BB" w:rsidP="00760892">
            <w:pPr>
              <w:pStyle w:val="acctfourfigures"/>
              <w:tabs>
                <w:tab w:val="clear" w:pos="765"/>
                <w:tab w:val="decimal" w:pos="702"/>
              </w:tabs>
              <w:spacing w:line="240" w:lineRule="exact"/>
              <w:ind w:left="-108" w:right="-108"/>
              <w:rPr>
                <w:b/>
                <w:bCs/>
                <w:szCs w:val="22"/>
              </w:rPr>
            </w:pPr>
          </w:p>
        </w:tc>
        <w:tc>
          <w:tcPr>
            <w:tcW w:w="625" w:type="pct"/>
            <w:tcBorders>
              <w:top w:val="single" w:sz="4" w:space="0" w:color="auto"/>
              <w:bottom w:val="double" w:sz="4" w:space="0" w:color="auto"/>
            </w:tcBorders>
          </w:tcPr>
          <w:p w:rsidR="00B808BB" w:rsidRPr="00A25C00" w:rsidRDefault="00B808BB" w:rsidP="009A33FE">
            <w:pPr>
              <w:pStyle w:val="acctfourfigures"/>
              <w:tabs>
                <w:tab w:val="clear" w:pos="765"/>
                <w:tab w:val="decimal" w:pos="875"/>
              </w:tabs>
              <w:spacing w:line="240" w:lineRule="exact"/>
              <w:ind w:left="-108" w:right="-108"/>
              <w:rPr>
                <w:b/>
                <w:bCs/>
                <w:szCs w:val="22"/>
                <w:lang w:val="en-US"/>
              </w:rPr>
            </w:pPr>
            <w:r>
              <w:rPr>
                <w:b/>
                <w:bCs/>
                <w:szCs w:val="22"/>
                <w:lang w:val="en-US"/>
              </w:rPr>
              <w:t>485,365</w:t>
            </w:r>
          </w:p>
        </w:tc>
      </w:tr>
    </w:tbl>
    <w:p w:rsidR="00B62066" w:rsidRDefault="00B62066" w:rsidP="00FA5486">
      <w:pPr>
        <w:pStyle w:val="BodyText"/>
        <w:spacing w:after="0"/>
        <w:ind w:left="540"/>
        <w:jc w:val="both"/>
        <w:rPr>
          <w:rFonts w:ascii="Times New Roman" w:hAnsi="Times New Roman" w:cs="Times New Roman"/>
          <w:sz w:val="22"/>
          <w:szCs w:val="22"/>
        </w:rPr>
      </w:pPr>
    </w:p>
    <w:p w:rsidR="00B62066" w:rsidRDefault="00012815" w:rsidP="00DC7F6D">
      <w:pPr>
        <w:pStyle w:val="BodyText"/>
        <w:tabs>
          <w:tab w:val="clear" w:pos="454"/>
        </w:tabs>
        <w:spacing w:after="0"/>
        <w:ind w:left="450" w:right="-405"/>
        <w:jc w:val="both"/>
        <w:rPr>
          <w:rFonts w:ascii="Times New Roman" w:hAnsi="Times New Roman" w:cs="Times New Roman"/>
          <w:i/>
          <w:iCs/>
          <w:sz w:val="22"/>
          <w:szCs w:val="22"/>
        </w:rPr>
      </w:pPr>
      <w:r>
        <w:rPr>
          <w:rFonts w:ascii="Times New Roman" w:hAnsi="Times New Roman" w:cs="Times New Roman"/>
          <w:i/>
          <w:iCs/>
          <w:sz w:val="22"/>
          <w:szCs w:val="22"/>
        </w:rPr>
        <w:t>Defined contribution plan</w:t>
      </w:r>
    </w:p>
    <w:p w:rsidR="00B62066" w:rsidRPr="00B62066" w:rsidRDefault="00B62066" w:rsidP="00B62066">
      <w:pPr>
        <w:pStyle w:val="BodyText"/>
        <w:spacing w:after="0"/>
        <w:ind w:left="540" w:right="-405"/>
        <w:jc w:val="both"/>
        <w:rPr>
          <w:rFonts w:ascii="Times New Roman" w:hAnsi="Times New Roman" w:cs="Times New Roman"/>
          <w:i/>
          <w:iCs/>
          <w:sz w:val="22"/>
          <w:szCs w:val="22"/>
        </w:rPr>
      </w:pPr>
    </w:p>
    <w:p w:rsidR="00505425" w:rsidRDefault="00012815" w:rsidP="00DC7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rPr>
      </w:pPr>
      <w:r>
        <w:rPr>
          <w:rFonts w:ascii="Times New Roman" w:hAnsi="Times New Roman" w:cs="Times New Roman"/>
          <w:sz w:val="22"/>
          <w:szCs w:val="22"/>
        </w:rPr>
        <w:t>The defined contribution plan</w:t>
      </w:r>
      <w:r w:rsidR="00505425" w:rsidRPr="00031046">
        <w:rPr>
          <w:rFonts w:ascii="Times New Roman" w:hAnsi="Times New Roman" w:cs="Times New Roman"/>
          <w:sz w:val="22"/>
          <w:szCs w:val="22"/>
        </w:rPr>
        <w:t xml:space="preserve"> comprise</w:t>
      </w:r>
      <w:r>
        <w:rPr>
          <w:rFonts w:ascii="Times New Roman" w:hAnsi="Times New Roman" w:cs="Times New Roman"/>
          <w:sz w:val="22"/>
          <w:szCs w:val="22"/>
        </w:rPr>
        <w:t xml:space="preserve"> a provident fund</w:t>
      </w:r>
      <w:r w:rsidR="00505425" w:rsidRPr="00031046">
        <w:rPr>
          <w:rFonts w:ascii="Times New Roman" w:hAnsi="Times New Roman" w:cs="Times New Roman"/>
          <w:sz w:val="22"/>
          <w:szCs w:val="22"/>
        </w:rPr>
        <w:t xml:space="preserve"> established by the Group for its employees. Membership to the fund is on a voluntary basis. Contributions are made monthly by the emp</w:t>
      </w:r>
      <w:r w:rsidR="00031046" w:rsidRPr="00031046">
        <w:rPr>
          <w:rFonts w:ascii="Times New Roman" w:hAnsi="Times New Roman" w:cs="Times New Roman"/>
          <w:sz w:val="22"/>
          <w:szCs w:val="22"/>
        </w:rPr>
        <w:t xml:space="preserve">loyees at </w:t>
      </w:r>
      <w:r w:rsidR="00031046" w:rsidRPr="006815A5">
        <w:rPr>
          <w:rFonts w:ascii="Times New Roman" w:hAnsi="Times New Roman" w:cs="Times New Roman"/>
          <w:sz w:val="22"/>
          <w:szCs w:val="22"/>
        </w:rPr>
        <w:t>rates ranging from 2% to 4</w:t>
      </w:r>
      <w:r w:rsidR="00505425" w:rsidRPr="006815A5">
        <w:rPr>
          <w:rFonts w:ascii="Times New Roman" w:hAnsi="Times New Roman" w:cs="Times New Roman"/>
          <w:sz w:val="22"/>
          <w:szCs w:val="22"/>
        </w:rPr>
        <w:t>% of their</w:t>
      </w:r>
      <w:r w:rsidR="00505425" w:rsidRPr="00386DED">
        <w:rPr>
          <w:rFonts w:ascii="Times New Roman" w:hAnsi="Times New Roman" w:cs="Times New Roman"/>
          <w:sz w:val="22"/>
          <w:szCs w:val="22"/>
        </w:rPr>
        <w:t xml:space="preserve"> basic salaries</w:t>
      </w:r>
      <w:r w:rsidR="00505425" w:rsidRPr="00031046">
        <w:rPr>
          <w:rFonts w:ascii="Times New Roman" w:hAnsi="Times New Roman" w:cs="Times New Roman"/>
          <w:sz w:val="22"/>
          <w:szCs w:val="22"/>
        </w:rPr>
        <w:t xml:space="preserve"> and by the Group</w:t>
      </w:r>
      <w:r w:rsidR="00031046" w:rsidRPr="00031046">
        <w:rPr>
          <w:rFonts w:ascii="Times New Roman" w:hAnsi="Times New Roman" w:cs="Times New Roman"/>
          <w:sz w:val="22"/>
          <w:szCs w:val="22"/>
        </w:rPr>
        <w:t xml:space="preserve"> at rates ranging from 2% to 4</w:t>
      </w:r>
      <w:r w:rsidR="00505425" w:rsidRPr="00031046">
        <w:rPr>
          <w:rFonts w:ascii="Times New Roman" w:hAnsi="Times New Roman" w:cs="Times New Roman"/>
          <w:sz w:val="22"/>
          <w:szCs w:val="22"/>
        </w:rPr>
        <w:t xml:space="preserve">% of the employees’ basic salaries. The provident fund </w:t>
      </w:r>
      <w:r>
        <w:rPr>
          <w:rFonts w:ascii="Times New Roman" w:hAnsi="Times New Roman" w:cs="Times New Roman"/>
          <w:sz w:val="22"/>
          <w:szCs w:val="22"/>
        </w:rPr>
        <w:t>is</w:t>
      </w:r>
      <w:r w:rsidR="00505425" w:rsidRPr="00031046">
        <w:rPr>
          <w:rFonts w:ascii="Times New Roman" w:hAnsi="Times New Roman" w:cs="Times New Roman"/>
          <w:sz w:val="22"/>
          <w:szCs w:val="22"/>
        </w:rPr>
        <w:t xml:space="preserve"> registered with the Ministry of Finance as jurist</w:t>
      </w:r>
      <w:r w:rsidR="00031046" w:rsidRPr="00031046">
        <w:rPr>
          <w:rFonts w:ascii="Times New Roman" w:hAnsi="Times New Roman" w:cs="Times New Roman"/>
          <w:sz w:val="22"/>
          <w:szCs w:val="22"/>
        </w:rPr>
        <w:t xml:space="preserve">ic entities and </w:t>
      </w:r>
      <w:r>
        <w:rPr>
          <w:rFonts w:ascii="Times New Roman" w:hAnsi="Times New Roman" w:cs="Times New Roman"/>
          <w:sz w:val="22"/>
          <w:szCs w:val="22"/>
        </w:rPr>
        <w:t>is</w:t>
      </w:r>
      <w:r w:rsidR="00031046" w:rsidRPr="00031046">
        <w:rPr>
          <w:rFonts w:ascii="Times New Roman" w:hAnsi="Times New Roman" w:cs="Times New Roman"/>
          <w:sz w:val="22"/>
          <w:szCs w:val="22"/>
        </w:rPr>
        <w:t xml:space="preserve"> managed by a licensed Fund Manager</w:t>
      </w:r>
      <w:r w:rsidR="00505425" w:rsidRPr="00031046">
        <w:rPr>
          <w:rFonts w:ascii="Times New Roman" w:hAnsi="Times New Roman" w:cs="Times New Roman"/>
          <w:sz w:val="22"/>
          <w:szCs w:val="22"/>
        </w:rPr>
        <w:t>.</w:t>
      </w:r>
    </w:p>
    <w:p w:rsidR="007F518F" w:rsidRPr="000C09BD" w:rsidRDefault="007F518F" w:rsidP="001512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rsidR="00E34EA6" w:rsidRPr="00021908" w:rsidRDefault="00964985" w:rsidP="007F518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540"/>
        <w:rPr>
          <w:rFonts w:ascii="Times New Roman" w:hAnsi="Times New Roman"/>
          <w:b/>
          <w:bCs/>
          <w:sz w:val="24"/>
          <w:szCs w:val="24"/>
        </w:rPr>
      </w:pPr>
      <w:r>
        <w:rPr>
          <w:rFonts w:ascii="Times New Roman" w:hAnsi="Times New Roman"/>
          <w:b/>
          <w:bCs/>
          <w:sz w:val="24"/>
          <w:szCs w:val="24"/>
        </w:rPr>
        <w:br w:type="page"/>
      </w:r>
      <w:r w:rsidR="00E34EA6" w:rsidRPr="00021908">
        <w:rPr>
          <w:rFonts w:ascii="Times New Roman" w:hAnsi="Times New Roman"/>
          <w:b/>
          <w:bCs/>
          <w:sz w:val="24"/>
          <w:szCs w:val="24"/>
        </w:rPr>
        <w:t>Expenses by nature</w:t>
      </w:r>
    </w:p>
    <w:p w:rsidR="00E34EA6" w:rsidRPr="00CE4DA9" w:rsidRDefault="00E34EA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E34EA6" w:rsidRDefault="00E34EA6" w:rsidP="007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E34EA6">
        <w:rPr>
          <w:rFonts w:ascii="Times New Roman" w:hAnsi="Times New Roman" w:cs="Times New Roman"/>
          <w:sz w:val="22"/>
          <w:szCs w:val="22"/>
        </w:rPr>
        <w:t>The statements of income include an ana</w:t>
      </w:r>
      <w:r w:rsidR="00B62066">
        <w:rPr>
          <w:rFonts w:ascii="Times New Roman" w:hAnsi="Times New Roman" w:cs="Times New Roman"/>
          <w:sz w:val="22"/>
          <w:szCs w:val="22"/>
        </w:rPr>
        <w:t xml:space="preserve">lysis of expenses by function. </w:t>
      </w:r>
      <w:r w:rsidRPr="00E34EA6">
        <w:rPr>
          <w:rFonts w:ascii="Times New Roman" w:hAnsi="Times New Roman" w:cs="Times New Roman"/>
          <w:sz w:val="22"/>
          <w:szCs w:val="22"/>
        </w:rPr>
        <w:t>Expenses by nature disclosed in accordance with the requirements of various TFRS were as follows:</w:t>
      </w:r>
    </w:p>
    <w:p w:rsidR="00E34EA6" w:rsidRPr="00CE4DA9" w:rsidRDefault="00E34EA6"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242" w:type="dxa"/>
        <w:tblInd w:w="439" w:type="dxa"/>
        <w:tblLayout w:type="fixed"/>
        <w:tblCellMar>
          <w:left w:w="79" w:type="dxa"/>
          <w:right w:w="79" w:type="dxa"/>
        </w:tblCellMar>
        <w:tblLook w:val="0000" w:firstRow="0" w:lastRow="0" w:firstColumn="0" w:lastColumn="0" w:noHBand="0" w:noVBand="0"/>
      </w:tblPr>
      <w:tblGrid>
        <w:gridCol w:w="3960"/>
        <w:gridCol w:w="1178"/>
        <w:gridCol w:w="180"/>
        <w:gridCol w:w="1197"/>
        <w:gridCol w:w="180"/>
        <w:gridCol w:w="1170"/>
        <w:gridCol w:w="180"/>
        <w:gridCol w:w="1197"/>
      </w:tblGrid>
      <w:tr w:rsidR="00B808BB" w:rsidRPr="00B808BB" w:rsidTr="00B808BB">
        <w:trPr>
          <w:cantSplit/>
          <w:tblHeader/>
        </w:trPr>
        <w:tc>
          <w:tcPr>
            <w:tcW w:w="3960" w:type="dxa"/>
            <w:shd w:val="clear" w:color="auto" w:fill="auto"/>
          </w:tcPr>
          <w:p w:rsidR="00B808BB" w:rsidRPr="00B808BB" w:rsidRDefault="00B808BB" w:rsidP="009A33FE">
            <w:pPr>
              <w:spacing w:line="240" w:lineRule="exact"/>
              <w:rPr>
                <w:rFonts w:ascii="Times New Roman" w:hAnsi="Times New Roman" w:cs="Times New Roman"/>
                <w:b/>
                <w:bCs/>
                <w:sz w:val="22"/>
                <w:szCs w:val="22"/>
              </w:rPr>
            </w:pPr>
          </w:p>
        </w:tc>
        <w:tc>
          <w:tcPr>
            <w:tcW w:w="5282" w:type="dxa"/>
            <w:gridSpan w:val="7"/>
            <w:tcBorders>
              <w:bottom w:val="single" w:sz="4" w:space="0" w:color="auto"/>
            </w:tcBorders>
            <w:shd w:val="clear" w:color="auto" w:fill="auto"/>
          </w:tcPr>
          <w:p w:rsidR="00B808BB" w:rsidRPr="00B808BB" w:rsidRDefault="00B808BB" w:rsidP="009A33FE">
            <w:pPr>
              <w:pStyle w:val="acctfourfigures"/>
              <w:spacing w:line="240" w:lineRule="exact"/>
              <w:jc w:val="center"/>
              <w:rPr>
                <w:szCs w:val="22"/>
              </w:rPr>
            </w:pPr>
            <w:r w:rsidRPr="00B808BB">
              <w:rPr>
                <w:szCs w:val="22"/>
              </w:rPr>
              <w:t>(in thousand Baht)</w:t>
            </w:r>
          </w:p>
        </w:tc>
      </w:tr>
      <w:tr w:rsidR="00B31DC9" w:rsidRPr="00B808BB" w:rsidTr="00B808BB">
        <w:trPr>
          <w:cantSplit/>
          <w:tblHeader/>
        </w:trPr>
        <w:tc>
          <w:tcPr>
            <w:tcW w:w="3960" w:type="dxa"/>
            <w:shd w:val="clear" w:color="auto" w:fill="auto"/>
          </w:tcPr>
          <w:p w:rsidR="00B31DC9" w:rsidRPr="00B808BB" w:rsidRDefault="00B31DC9" w:rsidP="00FA5486">
            <w:pPr>
              <w:spacing w:line="240" w:lineRule="exact"/>
              <w:rPr>
                <w:rFonts w:ascii="Times New Roman" w:hAnsi="Times New Roman" w:cs="Times New Roman"/>
                <w:bCs/>
                <w:sz w:val="22"/>
                <w:szCs w:val="22"/>
              </w:rPr>
            </w:pPr>
          </w:p>
        </w:tc>
        <w:tc>
          <w:tcPr>
            <w:tcW w:w="2555" w:type="dxa"/>
            <w:gridSpan w:val="3"/>
            <w:tcBorders>
              <w:top w:val="single" w:sz="4" w:space="0" w:color="auto"/>
              <w:bottom w:val="single" w:sz="4" w:space="0" w:color="auto"/>
            </w:tcBorders>
            <w:shd w:val="clear" w:color="auto" w:fill="auto"/>
          </w:tcPr>
          <w:p w:rsidR="00B31DC9" w:rsidRPr="00B808BB" w:rsidRDefault="00B31DC9" w:rsidP="00FA5486">
            <w:pPr>
              <w:pStyle w:val="acctmergecolhdg"/>
              <w:spacing w:line="240" w:lineRule="exact"/>
              <w:rPr>
                <w:b w:val="0"/>
                <w:bCs/>
                <w:szCs w:val="22"/>
              </w:rPr>
            </w:pPr>
            <w:r w:rsidRPr="00B808BB">
              <w:rPr>
                <w:b w:val="0"/>
                <w:bCs/>
                <w:szCs w:val="22"/>
              </w:rPr>
              <w:t xml:space="preserve">Consolidated </w:t>
            </w:r>
          </w:p>
          <w:p w:rsidR="00B31DC9" w:rsidRPr="00B808BB" w:rsidRDefault="00B31DC9" w:rsidP="00FA5486">
            <w:pPr>
              <w:pStyle w:val="acctmergecolhdg"/>
              <w:spacing w:line="240" w:lineRule="exact"/>
              <w:rPr>
                <w:b w:val="0"/>
                <w:bCs/>
                <w:szCs w:val="22"/>
              </w:rPr>
            </w:pPr>
            <w:r w:rsidRPr="00B808BB">
              <w:rPr>
                <w:b w:val="0"/>
                <w:bCs/>
                <w:szCs w:val="22"/>
              </w:rPr>
              <w:t>financial statements</w:t>
            </w:r>
          </w:p>
        </w:tc>
        <w:tc>
          <w:tcPr>
            <w:tcW w:w="180" w:type="dxa"/>
            <w:tcBorders>
              <w:top w:val="single" w:sz="4" w:space="0" w:color="auto"/>
            </w:tcBorders>
            <w:shd w:val="clear" w:color="auto" w:fill="auto"/>
          </w:tcPr>
          <w:p w:rsidR="00B31DC9" w:rsidRPr="00B808BB" w:rsidRDefault="00B31DC9" w:rsidP="00FA5486">
            <w:pPr>
              <w:pStyle w:val="acctmergecolhdg"/>
              <w:spacing w:line="240" w:lineRule="exact"/>
              <w:rPr>
                <w:b w:val="0"/>
                <w:bCs/>
                <w:szCs w:val="22"/>
              </w:rPr>
            </w:pPr>
          </w:p>
        </w:tc>
        <w:tc>
          <w:tcPr>
            <w:tcW w:w="2547" w:type="dxa"/>
            <w:gridSpan w:val="3"/>
            <w:tcBorders>
              <w:top w:val="single" w:sz="4" w:space="0" w:color="auto"/>
              <w:bottom w:val="single" w:sz="4" w:space="0" w:color="auto"/>
            </w:tcBorders>
            <w:shd w:val="clear" w:color="auto" w:fill="auto"/>
          </w:tcPr>
          <w:p w:rsidR="00B31DC9" w:rsidRPr="00B808BB" w:rsidRDefault="00B31DC9" w:rsidP="00FA5486">
            <w:pPr>
              <w:pStyle w:val="acctmergecolhdg"/>
              <w:spacing w:line="240" w:lineRule="exact"/>
              <w:rPr>
                <w:b w:val="0"/>
                <w:bCs/>
                <w:szCs w:val="22"/>
              </w:rPr>
            </w:pPr>
            <w:r w:rsidRPr="00B808BB">
              <w:rPr>
                <w:b w:val="0"/>
                <w:bCs/>
                <w:szCs w:val="22"/>
              </w:rPr>
              <w:t xml:space="preserve">Separate </w:t>
            </w:r>
          </w:p>
          <w:p w:rsidR="00B31DC9" w:rsidRPr="00B808BB" w:rsidRDefault="00B31DC9" w:rsidP="00FA5486">
            <w:pPr>
              <w:pStyle w:val="acctmergecolhdg"/>
              <w:spacing w:line="240" w:lineRule="exact"/>
              <w:rPr>
                <w:b w:val="0"/>
                <w:bCs/>
                <w:szCs w:val="22"/>
              </w:rPr>
            </w:pPr>
            <w:r w:rsidRPr="00B808BB">
              <w:rPr>
                <w:b w:val="0"/>
                <w:bCs/>
                <w:szCs w:val="22"/>
              </w:rPr>
              <w:t xml:space="preserve">financial statements </w:t>
            </w:r>
          </w:p>
        </w:tc>
      </w:tr>
      <w:tr w:rsidR="00B808BB" w:rsidRPr="00E62D08" w:rsidTr="00B808BB">
        <w:trPr>
          <w:cantSplit/>
          <w:tblHeader/>
        </w:trPr>
        <w:tc>
          <w:tcPr>
            <w:tcW w:w="3960" w:type="dxa"/>
            <w:shd w:val="clear" w:color="auto" w:fill="auto"/>
          </w:tcPr>
          <w:p w:rsidR="00B808BB" w:rsidRPr="00E62D08" w:rsidRDefault="00B808BB" w:rsidP="00760892">
            <w:pPr>
              <w:pStyle w:val="acctfourfigures"/>
              <w:spacing w:line="240" w:lineRule="exact"/>
              <w:jc w:val="center"/>
              <w:rPr>
                <w:szCs w:val="22"/>
              </w:rPr>
            </w:pPr>
          </w:p>
        </w:tc>
        <w:tc>
          <w:tcPr>
            <w:tcW w:w="1178" w:type="dxa"/>
            <w:tcBorders>
              <w:top w:val="single" w:sz="4" w:space="0" w:color="auto"/>
              <w:bottom w:val="single" w:sz="4" w:space="0" w:color="auto"/>
            </w:tcBorders>
            <w:shd w:val="clear" w:color="auto" w:fill="auto"/>
          </w:tcPr>
          <w:p w:rsidR="00B808BB" w:rsidRPr="00262794" w:rsidRDefault="00B808BB" w:rsidP="00760892">
            <w:pPr>
              <w:pStyle w:val="acctfourfigures"/>
              <w:shd w:val="clear" w:color="auto" w:fill="FFFFFF"/>
              <w:tabs>
                <w:tab w:val="left" w:pos="720"/>
              </w:tabs>
              <w:spacing w:line="240" w:lineRule="auto"/>
              <w:ind w:left="-79" w:right="-79"/>
              <w:jc w:val="center"/>
              <w:rPr>
                <w:szCs w:val="22"/>
              </w:rPr>
            </w:pPr>
            <w:r>
              <w:rPr>
                <w:szCs w:val="22"/>
              </w:rPr>
              <w:t>2018</w:t>
            </w:r>
          </w:p>
        </w:tc>
        <w:tc>
          <w:tcPr>
            <w:tcW w:w="180" w:type="dxa"/>
            <w:tcBorders>
              <w:top w:val="single" w:sz="4" w:space="0" w:color="auto"/>
            </w:tcBorders>
            <w:shd w:val="clear" w:color="auto" w:fill="auto"/>
          </w:tcPr>
          <w:p w:rsidR="00B808BB" w:rsidRPr="00262794" w:rsidRDefault="00B808BB" w:rsidP="00760892">
            <w:pPr>
              <w:pStyle w:val="acctfourfigures"/>
              <w:shd w:val="clear" w:color="auto" w:fill="FFFFFF"/>
              <w:tabs>
                <w:tab w:val="decimal" w:pos="374"/>
              </w:tabs>
              <w:spacing w:line="240" w:lineRule="auto"/>
              <w:ind w:left="-79" w:right="-79"/>
              <w:jc w:val="center"/>
              <w:rPr>
                <w:szCs w:val="22"/>
              </w:rPr>
            </w:pPr>
          </w:p>
        </w:tc>
        <w:tc>
          <w:tcPr>
            <w:tcW w:w="1197" w:type="dxa"/>
            <w:tcBorders>
              <w:top w:val="single" w:sz="4" w:space="0" w:color="auto"/>
              <w:bottom w:val="single" w:sz="4" w:space="0" w:color="auto"/>
            </w:tcBorders>
            <w:shd w:val="clear" w:color="auto" w:fill="auto"/>
          </w:tcPr>
          <w:p w:rsidR="00B808BB" w:rsidRPr="00262794" w:rsidRDefault="00B808BB"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80" w:type="dxa"/>
            <w:shd w:val="clear" w:color="auto" w:fill="auto"/>
          </w:tcPr>
          <w:p w:rsidR="00B808BB" w:rsidRPr="00262794" w:rsidRDefault="00B808BB" w:rsidP="00760892">
            <w:pPr>
              <w:pStyle w:val="acctfourfigures"/>
              <w:shd w:val="clear" w:color="auto" w:fill="FFFFFF"/>
              <w:tabs>
                <w:tab w:val="left" w:pos="720"/>
              </w:tabs>
              <w:spacing w:line="240" w:lineRule="auto"/>
              <w:ind w:left="-79" w:right="-79"/>
              <w:jc w:val="center"/>
              <w:rPr>
                <w:szCs w:val="22"/>
              </w:rPr>
            </w:pPr>
          </w:p>
        </w:tc>
        <w:tc>
          <w:tcPr>
            <w:tcW w:w="1170" w:type="dxa"/>
            <w:tcBorders>
              <w:bottom w:val="single" w:sz="4" w:space="0" w:color="auto"/>
            </w:tcBorders>
            <w:shd w:val="clear" w:color="auto" w:fill="auto"/>
          </w:tcPr>
          <w:p w:rsidR="00B808BB" w:rsidRPr="00262794" w:rsidRDefault="00B808BB" w:rsidP="00760892">
            <w:pPr>
              <w:pStyle w:val="acctfourfigures"/>
              <w:shd w:val="clear" w:color="auto" w:fill="FFFFFF"/>
              <w:tabs>
                <w:tab w:val="left" w:pos="720"/>
              </w:tabs>
              <w:spacing w:line="240" w:lineRule="auto"/>
              <w:ind w:left="-79" w:right="-79"/>
              <w:jc w:val="center"/>
              <w:rPr>
                <w:szCs w:val="22"/>
              </w:rPr>
            </w:pPr>
            <w:r>
              <w:rPr>
                <w:szCs w:val="22"/>
              </w:rPr>
              <w:t>2018</w:t>
            </w:r>
          </w:p>
        </w:tc>
        <w:tc>
          <w:tcPr>
            <w:tcW w:w="180" w:type="dxa"/>
            <w:shd w:val="clear" w:color="auto" w:fill="auto"/>
          </w:tcPr>
          <w:p w:rsidR="00B808BB" w:rsidRPr="00262794" w:rsidRDefault="00B808BB" w:rsidP="00760892">
            <w:pPr>
              <w:pStyle w:val="acctfourfigures"/>
              <w:shd w:val="clear" w:color="auto" w:fill="FFFFFF"/>
              <w:tabs>
                <w:tab w:val="decimal" w:pos="374"/>
              </w:tabs>
              <w:spacing w:line="240" w:lineRule="auto"/>
              <w:ind w:left="-79" w:right="-79"/>
              <w:jc w:val="center"/>
              <w:rPr>
                <w:szCs w:val="22"/>
              </w:rPr>
            </w:pPr>
          </w:p>
        </w:tc>
        <w:tc>
          <w:tcPr>
            <w:tcW w:w="1197" w:type="dxa"/>
            <w:tcBorders>
              <w:bottom w:val="single" w:sz="4" w:space="0" w:color="auto"/>
            </w:tcBorders>
            <w:shd w:val="clear" w:color="auto" w:fill="auto"/>
          </w:tcPr>
          <w:p w:rsidR="00B808BB" w:rsidRPr="00262794" w:rsidRDefault="00B808BB" w:rsidP="009A33FE">
            <w:pPr>
              <w:pStyle w:val="acctfourfigures"/>
              <w:shd w:val="clear" w:color="auto" w:fill="FFFFFF"/>
              <w:tabs>
                <w:tab w:val="left" w:pos="720"/>
              </w:tabs>
              <w:spacing w:line="240" w:lineRule="auto"/>
              <w:ind w:left="-79" w:right="-79"/>
              <w:jc w:val="center"/>
              <w:rPr>
                <w:szCs w:val="22"/>
              </w:rPr>
            </w:pPr>
            <w:r>
              <w:rPr>
                <w:szCs w:val="22"/>
              </w:rPr>
              <w:t>2017</w:t>
            </w:r>
          </w:p>
        </w:tc>
      </w:tr>
      <w:tr w:rsidR="00B808BB" w:rsidRPr="00E62D08" w:rsidTr="00B808BB">
        <w:trPr>
          <w:cantSplit/>
        </w:trPr>
        <w:tc>
          <w:tcPr>
            <w:tcW w:w="3960" w:type="dxa"/>
            <w:shd w:val="clear" w:color="auto" w:fill="auto"/>
          </w:tcPr>
          <w:p w:rsidR="00B808BB" w:rsidRPr="00E62D08" w:rsidRDefault="00B808BB" w:rsidP="00760892">
            <w:pPr>
              <w:spacing w:line="240" w:lineRule="exact"/>
              <w:rPr>
                <w:rFonts w:ascii="Times New Roman" w:hAnsi="Times New Roman" w:cs="Times New Roman"/>
                <w:b/>
                <w:bCs/>
                <w:i/>
                <w:iCs/>
                <w:sz w:val="22"/>
                <w:szCs w:val="22"/>
              </w:rPr>
            </w:pPr>
          </w:p>
        </w:tc>
        <w:tc>
          <w:tcPr>
            <w:tcW w:w="1178" w:type="dxa"/>
            <w:tcBorders>
              <w:top w:val="single" w:sz="4" w:space="0" w:color="auto"/>
            </w:tcBorders>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tcBorders>
              <w:top w:val="single" w:sz="4" w:space="0" w:color="auto"/>
            </w:tcBorders>
            <w:shd w:val="clear" w:color="auto" w:fill="auto"/>
          </w:tcPr>
          <w:p w:rsidR="00B808BB" w:rsidRPr="00E62D08" w:rsidRDefault="00B808BB" w:rsidP="009A33FE">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70" w:type="dxa"/>
            <w:tcBorders>
              <w:top w:val="single" w:sz="4" w:space="0" w:color="auto"/>
            </w:tcBorders>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E62D08" w:rsidRDefault="00B808BB" w:rsidP="009A33FE">
            <w:pPr>
              <w:pStyle w:val="acctfourfigures"/>
              <w:tabs>
                <w:tab w:val="clear" w:pos="765"/>
                <w:tab w:val="decimal" w:pos="1000"/>
              </w:tabs>
              <w:spacing w:line="240" w:lineRule="exact"/>
              <w:ind w:left="-14" w:right="-52"/>
              <w:rPr>
                <w:szCs w:val="22"/>
              </w:rPr>
            </w:pPr>
          </w:p>
        </w:tc>
      </w:tr>
      <w:tr w:rsidR="00B808BB" w:rsidRPr="00E62D08" w:rsidTr="00D3034B">
        <w:trPr>
          <w:cantSplit/>
        </w:trPr>
        <w:tc>
          <w:tcPr>
            <w:tcW w:w="3960" w:type="dxa"/>
            <w:shd w:val="clear" w:color="auto" w:fill="auto"/>
          </w:tcPr>
          <w:p w:rsidR="00B808BB" w:rsidRPr="00E62D08" w:rsidRDefault="00B808BB" w:rsidP="00760892">
            <w:pPr>
              <w:spacing w:line="240" w:lineRule="exact"/>
              <w:rPr>
                <w:rFonts w:ascii="Times New Roman" w:hAnsi="Times New Roman" w:cs="Times New Roman"/>
                <w:sz w:val="22"/>
                <w:szCs w:val="22"/>
              </w:rPr>
            </w:pPr>
            <w:r w:rsidRPr="00E62D08">
              <w:rPr>
                <w:rFonts w:ascii="Times New Roman" w:hAnsi="Times New Roman" w:cs="Times New Roman"/>
                <w:sz w:val="22"/>
                <w:szCs w:val="22"/>
              </w:rPr>
              <w:t>Changes in inventories of finished</w:t>
            </w:r>
          </w:p>
        </w:tc>
        <w:tc>
          <w:tcPr>
            <w:tcW w:w="1178"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E62D08" w:rsidRDefault="00B808BB" w:rsidP="009A33FE">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80" w:type="dxa"/>
            <w:shd w:val="clear" w:color="auto" w:fill="auto"/>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E62D08" w:rsidRDefault="00B808BB" w:rsidP="009A33FE">
            <w:pPr>
              <w:pStyle w:val="acctfourfigures"/>
              <w:tabs>
                <w:tab w:val="clear" w:pos="765"/>
                <w:tab w:val="decimal" w:pos="1000"/>
              </w:tabs>
              <w:spacing w:line="240" w:lineRule="exact"/>
              <w:ind w:left="-14" w:right="-52"/>
              <w:rPr>
                <w:szCs w:val="22"/>
              </w:rPr>
            </w:pPr>
          </w:p>
        </w:tc>
      </w:tr>
      <w:tr w:rsidR="00B808BB" w:rsidRPr="00E62D08" w:rsidTr="00D3034B">
        <w:trPr>
          <w:cantSplit/>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 xml:space="preserve">  </w:t>
            </w:r>
            <w:r>
              <w:rPr>
                <w:rFonts w:ascii="Times New Roman" w:hAnsi="Times New Roman" w:cs="Times New Roman"/>
                <w:sz w:val="22"/>
                <w:szCs w:val="22"/>
              </w:rPr>
              <w:t>g</w:t>
            </w:r>
            <w:r w:rsidRPr="00E62D08">
              <w:rPr>
                <w:rFonts w:ascii="Times New Roman" w:hAnsi="Times New Roman" w:cs="Times New Roman"/>
                <w:sz w:val="22"/>
                <w:szCs w:val="22"/>
              </w:rPr>
              <w:t>oods</w:t>
            </w:r>
            <w:r>
              <w:rPr>
                <w:rFonts w:ascii="Times New Roman" w:hAnsi="Times New Roman" w:cs="Times New Roman"/>
                <w:sz w:val="22"/>
                <w:szCs w:val="22"/>
              </w:rPr>
              <w:t xml:space="preserve"> </w:t>
            </w:r>
            <w:r w:rsidRPr="00E62D08">
              <w:rPr>
                <w:rFonts w:ascii="Times New Roman" w:hAnsi="Times New Roman" w:cs="Times New Roman"/>
                <w:sz w:val="22"/>
                <w:szCs w:val="22"/>
              </w:rPr>
              <w:t>and work in</w:t>
            </w:r>
            <w:r>
              <w:rPr>
                <w:rFonts w:ascii="Times New Roman" w:hAnsi="Times New Roman" w:cs="Times New Roman"/>
                <w:sz w:val="22"/>
                <w:szCs w:val="22"/>
              </w:rPr>
              <w:t xml:space="preserve"> progress </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14,127</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(31,000)</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14,127</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(31,000)</w:t>
            </w:r>
          </w:p>
        </w:tc>
      </w:tr>
      <w:tr w:rsidR="00B808BB" w:rsidRPr="00E62D08" w:rsidTr="00D3034B">
        <w:trPr>
          <w:cantSplit/>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Raw materials and consumables used</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1,252,906</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1,397,470</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1,252,906</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1,397,470</w:t>
            </w:r>
          </w:p>
        </w:tc>
      </w:tr>
      <w:tr w:rsidR="00B808BB" w:rsidRPr="00E62D08" w:rsidTr="00D3034B">
        <w:trPr>
          <w:cantSplit/>
          <w:trHeight w:val="83"/>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Pr>
                <w:rFonts w:ascii="Times New Roman" w:hAnsi="Times New Roman" w:cs="Times New Roman"/>
                <w:sz w:val="22"/>
                <w:szCs w:val="22"/>
              </w:rPr>
              <w:t>Merchandise</w:t>
            </w:r>
            <w:r w:rsidRPr="00E62D08">
              <w:rPr>
                <w:rFonts w:ascii="Times New Roman" w:hAnsi="Times New Roman" w:cs="Times New Roman"/>
                <w:sz w:val="22"/>
                <w:szCs w:val="22"/>
              </w:rPr>
              <w:t xml:space="preserve"> goods purchase for sale</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28,604</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6,660</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13,342</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6,089</w:t>
            </w:r>
          </w:p>
        </w:tc>
      </w:tr>
      <w:tr w:rsidR="00B808BB" w:rsidRPr="00E62D08" w:rsidTr="00D3034B">
        <w:trPr>
          <w:cantSplit/>
          <w:trHeight w:val="83"/>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 xml:space="preserve">Employee benefit expenses </w:t>
            </w:r>
          </w:p>
        </w:tc>
        <w:tc>
          <w:tcPr>
            <w:tcW w:w="1178" w:type="dxa"/>
            <w:shd w:val="clear" w:color="auto" w:fill="auto"/>
          </w:tcPr>
          <w:p w:rsidR="00B808BB" w:rsidRPr="0003770E" w:rsidRDefault="00B808BB" w:rsidP="00F768D7">
            <w:pPr>
              <w:pStyle w:val="acctfourfigures"/>
              <w:tabs>
                <w:tab w:val="clear" w:pos="765"/>
                <w:tab w:val="decimal" w:pos="1000"/>
              </w:tabs>
              <w:spacing w:line="240" w:lineRule="exact"/>
              <w:ind w:left="-14" w:right="-52"/>
              <w:rPr>
                <w:rFonts w:cs="Angsana New"/>
                <w:szCs w:val="28"/>
                <w:lang w:val="en-US" w:bidi="th-TH"/>
              </w:rPr>
            </w:pPr>
            <w:r>
              <w:rPr>
                <w:rFonts w:cs="Angsana New"/>
                <w:szCs w:val="28"/>
                <w:lang w:val="en-US" w:bidi="th-TH"/>
              </w:rPr>
              <w:t>479,724</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03770E" w:rsidRDefault="00B808BB" w:rsidP="009A33FE">
            <w:pPr>
              <w:pStyle w:val="acctfourfigures"/>
              <w:tabs>
                <w:tab w:val="clear" w:pos="765"/>
                <w:tab w:val="decimal" w:pos="1000"/>
              </w:tabs>
              <w:spacing w:line="240" w:lineRule="exact"/>
              <w:ind w:left="-14" w:right="-52"/>
              <w:rPr>
                <w:rFonts w:cs="Angsana New"/>
                <w:szCs w:val="28"/>
                <w:lang w:val="en-US" w:bidi="th-TH"/>
              </w:rPr>
            </w:pPr>
            <w:r>
              <w:rPr>
                <w:rFonts w:cs="Angsana New"/>
                <w:szCs w:val="28"/>
                <w:lang w:val="en-US" w:bidi="th-TH"/>
              </w:rPr>
              <w:t>485,866</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03770E" w:rsidRDefault="00B808BB" w:rsidP="009A33FE">
            <w:pPr>
              <w:pStyle w:val="acctfourfigures"/>
              <w:tabs>
                <w:tab w:val="clear" w:pos="765"/>
                <w:tab w:val="decimal" w:pos="1000"/>
              </w:tabs>
              <w:spacing w:line="240" w:lineRule="exact"/>
              <w:ind w:left="-14" w:right="-52"/>
              <w:rPr>
                <w:rFonts w:cs="Angsana New"/>
                <w:szCs w:val="28"/>
                <w:lang w:val="en-US" w:bidi="th-TH"/>
              </w:rPr>
            </w:pPr>
            <w:r>
              <w:rPr>
                <w:rFonts w:cs="Angsana New"/>
                <w:szCs w:val="28"/>
                <w:lang w:val="en-US" w:bidi="th-TH"/>
              </w:rPr>
              <w:t>479,724</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485,365</w:t>
            </w:r>
          </w:p>
        </w:tc>
      </w:tr>
      <w:tr w:rsidR="00B808BB" w:rsidRPr="00E62D08" w:rsidTr="00D3034B">
        <w:trPr>
          <w:cantSplit/>
          <w:trHeight w:val="83"/>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Utilities expenses</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171,224</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158,925</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171,224</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158,925</w:t>
            </w:r>
          </w:p>
        </w:tc>
      </w:tr>
      <w:tr w:rsidR="00B808BB" w:rsidRPr="00E62D08" w:rsidTr="00D3034B">
        <w:trPr>
          <w:cantSplit/>
          <w:trHeight w:val="83"/>
        </w:trPr>
        <w:tc>
          <w:tcPr>
            <w:tcW w:w="3960" w:type="dxa"/>
            <w:shd w:val="clear" w:color="auto" w:fill="auto"/>
          </w:tcPr>
          <w:p w:rsidR="00B808BB" w:rsidRPr="00E62D08" w:rsidRDefault="00B808BB" w:rsidP="004F43B3">
            <w:pPr>
              <w:spacing w:line="240" w:lineRule="exact"/>
              <w:ind w:right="-60"/>
              <w:rPr>
                <w:rFonts w:ascii="Times New Roman" w:hAnsi="Times New Roman" w:cs="Times New Roman"/>
                <w:sz w:val="22"/>
                <w:szCs w:val="22"/>
              </w:rPr>
            </w:pPr>
            <w:r w:rsidRPr="00E62D08">
              <w:rPr>
                <w:rFonts w:ascii="Times New Roman" w:hAnsi="Times New Roman" w:cs="Times New Roman"/>
                <w:sz w:val="22"/>
                <w:szCs w:val="22"/>
              </w:rPr>
              <w:t xml:space="preserve">Depreciation </w:t>
            </w:r>
            <w:r>
              <w:rPr>
                <w:rFonts w:ascii="Times New Roman" w:hAnsi="Times New Roman" w:cs="Times New Roman"/>
                <w:sz w:val="22"/>
                <w:szCs w:val="22"/>
              </w:rPr>
              <w:t>and amortize</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84,836</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80,542</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84,831</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80,536</w:t>
            </w:r>
          </w:p>
        </w:tc>
      </w:tr>
      <w:tr w:rsidR="00B808BB" w:rsidRPr="00E62D08" w:rsidTr="00793B00">
        <w:trPr>
          <w:cantSplit/>
        </w:trPr>
        <w:tc>
          <w:tcPr>
            <w:tcW w:w="3960" w:type="dxa"/>
          </w:tcPr>
          <w:p w:rsidR="00B808BB" w:rsidRPr="00E62D08" w:rsidRDefault="00B808BB" w:rsidP="00793B00">
            <w:pPr>
              <w:spacing w:line="240" w:lineRule="exact"/>
              <w:rPr>
                <w:rFonts w:ascii="Times New Roman" w:hAnsi="Times New Roman" w:cs="Times New Roman"/>
                <w:sz w:val="22"/>
                <w:szCs w:val="22"/>
              </w:rPr>
            </w:pPr>
            <w:r w:rsidRPr="00E62D08">
              <w:rPr>
                <w:rFonts w:ascii="Times New Roman" w:hAnsi="Times New Roman" w:cs="Times New Roman"/>
                <w:sz w:val="22"/>
                <w:szCs w:val="22"/>
              </w:rPr>
              <w:t>Packing expenses</w:t>
            </w:r>
          </w:p>
        </w:tc>
        <w:tc>
          <w:tcPr>
            <w:tcW w:w="1178" w:type="dxa"/>
            <w:vAlign w:val="bottom"/>
          </w:tcPr>
          <w:p w:rsidR="00B808BB" w:rsidRPr="00E62D08" w:rsidRDefault="00B808BB" w:rsidP="00793B00">
            <w:pPr>
              <w:pStyle w:val="acctfourfigures"/>
              <w:tabs>
                <w:tab w:val="clear" w:pos="765"/>
                <w:tab w:val="decimal" w:pos="1000"/>
              </w:tabs>
              <w:spacing w:line="240" w:lineRule="exact"/>
              <w:ind w:left="-14" w:right="-52"/>
              <w:rPr>
                <w:szCs w:val="22"/>
              </w:rPr>
            </w:pPr>
            <w:r>
              <w:rPr>
                <w:szCs w:val="22"/>
              </w:rPr>
              <w:t>70,122</w:t>
            </w:r>
          </w:p>
        </w:tc>
        <w:tc>
          <w:tcPr>
            <w:tcW w:w="180" w:type="dxa"/>
            <w:vAlign w:val="bottom"/>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97" w:type="dxa"/>
            <w:vAlign w:val="bottom"/>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69,442</w:t>
            </w:r>
          </w:p>
        </w:tc>
        <w:tc>
          <w:tcPr>
            <w:tcW w:w="180" w:type="dxa"/>
            <w:vAlign w:val="bottom"/>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70" w:type="dxa"/>
            <w:vAlign w:val="bottom"/>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70,122</w:t>
            </w:r>
          </w:p>
        </w:tc>
        <w:tc>
          <w:tcPr>
            <w:tcW w:w="180" w:type="dxa"/>
            <w:vAlign w:val="bottom"/>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97" w:type="dxa"/>
            <w:vAlign w:val="bottom"/>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69,442</w:t>
            </w:r>
          </w:p>
        </w:tc>
      </w:tr>
      <w:tr w:rsidR="00B808BB" w:rsidRPr="00E62D08" w:rsidTr="00793B00">
        <w:trPr>
          <w:cantSplit/>
        </w:trPr>
        <w:tc>
          <w:tcPr>
            <w:tcW w:w="3960" w:type="dxa"/>
          </w:tcPr>
          <w:p w:rsidR="00B808BB" w:rsidRPr="00E62D08" w:rsidRDefault="00B808BB" w:rsidP="00793B00">
            <w:pPr>
              <w:spacing w:line="240" w:lineRule="exact"/>
              <w:rPr>
                <w:rFonts w:ascii="Times New Roman" w:hAnsi="Times New Roman" w:cs="Times New Roman"/>
                <w:sz w:val="22"/>
                <w:szCs w:val="22"/>
              </w:rPr>
            </w:pPr>
            <w:r w:rsidRPr="00E62D08">
              <w:rPr>
                <w:rFonts w:ascii="Times New Roman" w:hAnsi="Times New Roman" w:cs="Times New Roman"/>
                <w:sz w:val="22"/>
                <w:szCs w:val="22"/>
              </w:rPr>
              <w:t>Distribution</w:t>
            </w:r>
            <w:r>
              <w:rPr>
                <w:rFonts w:ascii="Times New Roman" w:hAnsi="Times New Roman" w:cs="Times New Roman"/>
                <w:sz w:val="22"/>
                <w:szCs w:val="22"/>
              </w:rPr>
              <w:t xml:space="preserve"> expenses</w:t>
            </w:r>
          </w:p>
        </w:tc>
        <w:tc>
          <w:tcPr>
            <w:tcW w:w="1178" w:type="dxa"/>
          </w:tcPr>
          <w:p w:rsidR="00B808BB" w:rsidRPr="00E62D08" w:rsidRDefault="00B808BB" w:rsidP="00793B00">
            <w:pPr>
              <w:pStyle w:val="acctfourfigures"/>
              <w:tabs>
                <w:tab w:val="clear" w:pos="765"/>
                <w:tab w:val="decimal" w:pos="1000"/>
              </w:tabs>
              <w:spacing w:line="240" w:lineRule="exact"/>
              <w:ind w:left="-14" w:right="-52"/>
              <w:rPr>
                <w:szCs w:val="22"/>
              </w:rPr>
            </w:pPr>
            <w:r>
              <w:rPr>
                <w:szCs w:val="22"/>
              </w:rPr>
              <w:t>44,951</w:t>
            </w:r>
          </w:p>
        </w:tc>
        <w:tc>
          <w:tcPr>
            <w:tcW w:w="180" w:type="dxa"/>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97"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48,631</w:t>
            </w:r>
          </w:p>
        </w:tc>
        <w:tc>
          <w:tcPr>
            <w:tcW w:w="180" w:type="dxa"/>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70"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44,877</w:t>
            </w:r>
          </w:p>
        </w:tc>
        <w:tc>
          <w:tcPr>
            <w:tcW w:w="180" w:type="dxa"/>
          </w:tcPr>
          <w:p w:rsidR="00B808BB" w:rsidRPr="00E62D08" w:rsidRDefault="00B808BB" w:rsidP="00793B00">
            <w:pPr>
              <w:pStyle w:val="acctfourfigures"/>
              <w:tabs>
                <w:tab w:val="clear" w:pos="765"/>
                <w:tab w:val="decimal" w:pos="1000"/>
              </w:tabs>
              <w:spacing w:line="240" w:lineRule="exact"/>
              <w:ind w:left="-14" w:right="-52"/>
              <w:rPr>
                <w:szCs w:val="22"/>
              </w:rPr>
            </w:pPr>
          </w:p>
        </w:tc>
        <w:tc>
          <w:tcPr>
            <w:tcW w:w="1197"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48,628</w:t>
            </w:r>
          </w:p>
        </w:tc>
      </w:tr>
      <w:tr w:rsidR="00B808BB" w:rsidRPr="00E62D08" w:rsidTr="0003770E">
        <w:trPr>
          <w:cantSplit/>
        </w:trPr>
        <w:tc>
          <w:tcPr>
            <w:tcW w:w="3960" w:type="dxa"/>
            <w:shd w:val="clear" w:color="auto" w:fill="auto"/>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Repair and maintenance</w:t>
            </w:r>
          </w:p>
        </w:tc>
        <w:tc>
          <w:tcPr>
            <w:tcW w:w="1178" w:type="dxa"/>
            <w:shd w:val="clear" w:color="auto" w:fill="auto"/>
          </w:tcPr>
          <w:p w:rsidR="00B808BB" w:rsidRPr="00C431B3" w:rsidRDefault="00B808BB" w:rsidP="004F43B3">
            <w:pPr>
              <w:pStyle w:val="acctfourfigures"/>
              <w:tabs>
                <w:tab w:val="clear" w:pos="765"/>
                <w:tab w:val="decimal" w:pos="1000"/>
              </w:tabs>
              <w:spacing w:line="240" w:lineRule="exact"/>
              <w:ind w:left="-14" w:right="-52"/>
              <w:rPr>
                <w:szCs w:val="22"/>
              </w:rPr>
            </w:pPr>
            <w:r>
              <w:rPr>
                <w:szCs w:val="22"/>
              </w:rPr>
              <w:t>38,189</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36,865</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38,189</w:t>
            </w:r>
          </w:p>
        </w:tc>
        <w:tc>
          <w:tcPr>
            <w:tcW w:w="180" w:type="dxa"/>
            <w:shd w:val="clear" w:color="auto" w:fill="auto"/>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shd w:val="clear" w:color="auto" w:fill="auto"/>
          </w:tcPr>
          <w:p w:rsidR="00B808BB" w:rsidRPr="00C431B3" w:rsidRDefault="00B808BB" w:rsidP="009A33FE">
            <w:pPr>
              <w:pStyle w:val="acctfourfigures"/>
              <w:tabs>
                <w:tab w:val="clear" w:pos="765"/>
                <w:tab w:val="decimal" w:pos="1000"/>
              </w:tabs>
              <w:spacing w:line="240" w:lineRule="exact"/>
              <w:ind w:left="-14" w:right="-52"/>
              <w:rPr>
                <w:szCs w:val="22"/>
              </w:rPr>
            </w:pPr>
            <w:r>
              <w:rPr>
                <w:szCs w:val="22"/>
              </w:rPr>
              <w:t>36,865</w:t>
            </w:r>
          </w:p>
        </w:tc>
      </w:tr>
      <w:tr w:rsidR="00B808BB" w:rsidRPr="00917D66" w:rsidTr="00793B00">
        <w:trPr>
          <w:cantSplit/>
        </w:trPr>
        <w:tc>
          <w:tcPr>
            <w:tcW w:w="3960" w:type="dxa"/>
          </w:tcPr>
          <w:p w:rsidR="00B808BB" w:rsidRPr="00A05858" w:rsidRDefault="00B808BB" w:rsidP="00793B00">
            <w:pPr>
              <w:spacing w:line="240" w:lineRule="exact"/>
              <w:ind w:left="101" w:hanging="101"/>
              <w:rPr>
                <w:rFonts w:ascii="Times New Roman" w:hAnsi="Times New Roman" w:cs="Cordia New"/>
                <w:sz w:val="22"/>
                <w:szCs w:val="22"/>
                <w:cs/>
              </w:rPr>
            </w:pPr>
            <w:r w:rsidRPr="001B3D95">
              <w:rPr>
                <w:rFonts w:ascii="Times New Roman" w:hAnsi="Times New Roman" w:cs="Times New Roman"/>
                <w:sz w:val="22"/>
                <w:szCs w:val="22"/>
              </w:rPr>
              <w:t>Impairment losses on investment</w:t>
            </w:r>
            <w:r>
              <w:rPr>
                <w:rFonts w:ascii="Times New Roman" w:hAnsi="Times New Roman" w:cs="Times New Roman"/>
                <w:sz w:val="22"/>
                <w:szCs w:val="22"/>
              </w:rPr>
              <w:t>s</w:t>
            </w:r>
          </w:p>
        </w:tc>
        <w:tc>
          <w:tcPr>
            <w:tcW w:w="1178" w:type="dxa"/>
            <w:vAlign w:val="bottom"/>
          </w:tcPr>
          <w:p w:rsidR="00B808BB" w:rsidRDefault="00B808BB" w:rsidP="00B808BB">
            <w:pPr>
              <w:pStyle w:val="acctfourfigures"/>
              <w:tabs>
                <w:tab w:val="clear" w:pos="765"/>
                <w:tab w:val="decimal" w:pos="1020"/>
              </w:tabs>
              <w:spacing w:line="240" w:lineRule="exact"/>
              <w:ind w:right="-52"/>
              <w:rPr>
                <w:szCs w:val="22"/>
              </w:rPr>
            </w:pPr>
            <w:r>
              <w:rPr>
                <w:szCs w:val="22"/>
              </w:rPr>
              <w:t>1,534</w:t>
            </w:r>
          </w:p>
        </w:tc>
        <w:tc>
          <w:tcPr>
            <w:tcW w:w="180" w:type="dxa"/>
            <w:vAlign w:val="bottom"/>
          </w:tcPr>
          <w:p w:rsidR="00B808BB" w:rsidRPr="00917D66" w:rsidRDefault="00B808BB" w:rsidP="00793B00">
            <w:pPr>
              <w:pStyle w:val="acctfourfigures"/>
              <w:tabs>
                <w:tab w:val="clear" w:pos="765"/>
                <w:tab w:val="decimal" w:pos="1000"/>
              </w:tabs>
              <w:spacing w:line="240" w:lineRule="exact"/>
              <w:ind w:left="-14" w:right="-52"/>
              <w:rPr>
                <w:szCs w:val="22"/>
              </w:rPr>
            </w:pPr>
          </w:p>
        </w:tc>
        <w:tc>
          <w:tcPr>
            <w:tcW w:w="1197" w:type="dxa"/>
            <w:vAlign w:val="bottom"/>
          </w:tcPr>
          <w:p w:rsidR="00B808BB" w:rsidRDefault="00B808BB" w:rsidP="009A33FE">
            <w:pPr>
              <w:pStyle w:val="acctfourfigures"/>
              <w:tabs>
                <w:tab w:val="clear" w:pos="765"/>
                <w:tab w:val="decimal" w:pos="1020"/>
              </w:tabs>
              <w:spacing w:line="240" w:lineRule="exact"/>
              <w:ind w:left="-14" w:right="-52"/>
              <w:rPr>
                <w:szCs w:val="22"/>
              </w:rPr>
            </w:pPr>
            <w:r>
              <w:rPr>
                <w:szCs w:val="22"/>
                <w:lang w:val="en-US"/>
              </w:rPr>
              <w:t>31,364</w:t>
            </w:r>
          </w:p>
        </w:tc>
        <w:tc>
          <w:tcPr>
            <w:tcW w:w="180" w:type="dxa"/>
            <w:vAlign w:val="bottom"/>
          </w:tcPr>
          <w:p w:rsidR="00B808BB" w:rsidRPr="00917D66" w:rsidRDefault="00B808BB" w:rsidP="00793B00">
            <w:pPr>
              <w:pStyle w:val="acctfourfigures"/>
              <w:tabs>
                <w:tab w:val="clear" w:pos="765"/>
                <w:tab w:val="decimal" w:pos="1000"/>
              </w:tabs>
              <w:spacing w:line="240" w:lineRule="exact"/>
              <w:ind w:left="-14" w:right="-52"/>
              <w:rPr>
                <w:szCs w:val="22"/>
              </w:rPr>
            </w:pPr>
          </w:p>
        </w:tc>
        <w:tc>
          <w:tcPr>
            <w:tcW w:w="1170" w:type="dxa"/>
            <w:vAlign w:val="bottom"/>
          </w:tcPr>
          <w:p w:rsidR="00B808BB" w:rsidRDefault="00B808BB" w:rsidP="009A33FE">
            <w:pPr>
              <w:pStyle w:val="acctfourfigures"/>
              <w:tabs>
                <w:tab w:val="clear" w:pos="765"/>
                <w:tab w:val="decimal" w:pos="1020"/>
              </w:tabs>
              <w:spacing w:line="240" w:lineRule="exact"/>
              <w:ind w:right="-52"/>
              <w:rPr>
                <w:szCs w:val="22"/>
              </w:rPr>
            </w:pPr>
            <w:r>
              <w:rPr>
                <w:szCs w:val="22"/>
              </w:rPr>
              <w:t>3,877</w:t>
            </w:r>
          </w:p>
        </w:tc>
        <w:tc>
          <w:tcPr>
            <w:tcW w:w="180" w:type="dxa"/>
            <w:vAlign w:val="bottom"/>
          </w:tcPr>
          <w:p w:rsidR="00B808BB" w:rsidRPr="00917D66" w:rsidRDefault="00B808BB" w:rsidP="00793B00">
            <w:pPr>
              <w:pStyle w:val="acctfourfigures"/>
              <w:tabs>
                <w:tab w:val="clear" w:pos="765"/>
                <w:tab w:val="decimal" w:pos="1000"/>
              </w:tabs>
              <w:spacing w:line="240" w:lineRule="exact"/>
              <w:ind w:left="-14" w:right="-52"/>
              <w:rPr>
                <w:szCs w:val="22"/>
              </w:rPr>
            </w:pPr>
          </w:p>
        </w:tc>
        <w:tc>
          <w:tcPr>
            <w:tcW w:w="1197" w:type="dxa"/>
            <w:vAlign w:val="bottom"/>
          </w:tcPr>
          <w:p w:rsidR="00B808BB" w:rsidRDefault="00B808BB" w:rsidP="009A33FE">
            <w:pPr>
              <w:pStyle w:val="acctfourfigures"/>
              <w:tabs>
                <w:tab w:val="clear" w:pos="765"/>
                <w:tab w:val="decimal" w:pos="1000"/>
              </w:tabs>
              <w:spacing w:line="240" w:lineRule="exact"/>
              <w:ind w:left="-14" w:right="-52"/>
              <w:rPr>
                <w:szCs w:val="22"/>
              </w:rPr>
            </w:pPr>
            <w:r>
              <w:rPr>
                <w:szCs w:val="22"/>
              </w:rPr>
              <w:t>34,443</w:t>
            </w:r>
          </w:p>
        </w:tc>
      </w:tr>
      <w:tr w:rsidR="00B808BB" w:rsidRPr="00E62D08" w:rsidTr="0003770E">
        <w:trPr>
          <w:cantSplit/>
        </w:trPr>
        <w:tc>
          <w:tcPr>
            <w:tcW w:w="3960" w:type="dxa"/>
          </w:tcPr>
          <w:p w:rsidR="00B808BB" w:rsidRPr="00E62D08" w:rsidRDefault="00B808BB" w:rsidP="004F43B3">
            <w:pPr>
              <w:spacing w:line="240" w:lineRule="exact"/>
              <w:rPr>
                <w:rFonts w:ascii="Times New Roman" w:hAnsi="Times New Roman" w:cs="Times New Roman"/>
                <w:sz w:val="22"/>
                <w:szCs w:val="22"/>
              </w:rPr>
            </w:pPr>
            <w:r w:rsidRPr="00E62D08">
              <w:rPr>
                <w:rFonts w:ascii="Times New Roman" w:hAnsi="Times New Roman" w:cs="Times New Roman"/>
                <w:sz w:val="22"/>
                <w:szCs w:val="22"/>
              </w:rPr>
              <w:t>Promotional expenses</w:t>
            </w:r>
          </w:p>
        </w:tc>
        <w:tc>
          <w:tcPr>
            <w:tcW w:w="1178" w:type="dxa"/>
          </w:tcPr>
          <w:p w:rsidR="00B808BB" w:rsidRPr="00E62D08" w:rsidRDefault="00B808BB" w:rsidP="00052531">
            <w:pPr>
              <w:pStyle w:val="acctfourfigures"/>
              <w:tabs>
                <w:tab w:val="clear" w:pos="765"/>
                <w:tab w:val="decimal" w:pos="1000"/>
              </w:tabs>
              <w:spacing w:line="240" w:lineRule="exact"/>
              <w:ind w:left="-14" w:right="-52"/>
              <w:rPr>
                <w:szCs w:val="22"/>
              </w:rPr>
            </w:pPr>
            <w:r>
              <w:rPr>
                <w:szCs w:val="22"/>
              </w:rPr>
              <w:t>34,363</w:t>
            </w:r>
          </w:p>
        </w:tc>
        <w:tc>
          <w:tcPr>
            <w:tcW w:w="180" w:type="dxa"/>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16,547</w:t>
            </w:r>
          </w:p>
        </w:tc>
        <w:tc>
          <w:tcPr>
            <w:tcW w:w="180" w:type="dxa"/>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70"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34,363</w:t>
            </w:r>
          </w:p>
        </w:tc>
        <w:tc>
          <w:tcPr>
            <w:tcW w:w="180" w:type="dxa"/>
          </w:tcPr>
          <w:p w:rsidR="00B808BB" w:rsidRPr="00E62D08" w:rsidRDefault="00B808BB" w:rsidP="004F43B3">
            <w:pPr>
              <w:pStyle w:val="acctfourfigures"/>
              <w:tabs>
                <w:tab w:val="clear" w:pos="765"/>
                <w:tab w:val="decimal" w:pos="1000"/>
              </w:tabs>
              <w:spacing w:line="240" w:lineRule="exact"/>
              <w:ind w:left="-14" w:right="-52"/>
              <w:rPr>
                <w:szCs w:val="22"/>
              </w:rPr>
            </w:pPr>
          </w:p>
        </w:tc>
        <w:tc>
          <w:tcPr>
            <w:tcW w:w="1197" w:type="dxa"/>
          </w:tcPr>
          <w:p w:rsidR="00B808BB" w:rsidRPr="00E62D08" w:rsidRDefault="00B808BB" w:rsidP="009A33FE">
            <w:pPr>
              <w:pStyle w:val="acctfourfigures"/>
              <w:tabs>
                <w:tab w:val="clear" w:pos="765"/>
                <w:tab w:val="decimal" w:pos="1000"/>
              </w:tabs>
              <w:spacing w:line="240" w:lineRule="exact"/>
              <w:ind w:left="-14" w:right="-52"/>
              <w:rPr>
                <w:szCs w:val="22"/>
              </w:rPr>
            </w:pPr>
            <w:r>
              <w:rPr>
                <w:szCs w:val="22"/>
              </w:rPr>
              <w:t>16,527</w:t>
            </w:r>
          </w:p>
        </w:tc>
      </w:tr>
      <w:tr w:rsidR="00B808BB" w:rsidRPr="00917D66" w:rsidTr="00A65FC3">
        <w:trPr>
          <w:cantSplit/>
        </w:trPr>
        <w:tc>
          <w:tcPr>
            <w:tcW w:w="3960" w:type="dxa"/>
          </w:tcPr>
          <w:p w:rsidR="00B808BB" w:rsidRPr="00917D66" w:rsidRDefault="00B808BB" w:rsidP="00760892">
            <w:pPr>
              <w:spacing w:line="240" w:lineRule="exact"/>
              <w:rPr>
                <w:rFonts w:ascii="Times New Roman" w:hAnsi="Times New Roman" w:cs="Times New Roman"/>
                <w:sz w:val="22"/>
                <w:szCs w:val="22"/>
              </w:rPr>
            </w:pPr>
            <w:r w:rsidRPr="00917D66">
              <w:rPr>
                <w:rFonts w:ascii="Times New Roman" w:hAnsi="Times New Roman" w:cs="Times New Roman"/>
                <w:sz w:val="22"/>
                <w:szCs w:val="22"/>
              </w:rPr>
              <w:t>Others</w:t>
            </w:r>
          </w:p>
        </w:tc>
        <w:tc>
          <w:tcPr>
            <w:tcW w:w="1178" w:type="dxa"/>
            <w:tcBorders>
              <w:bottom w:val="single" w:sz="4" w:space="0" w:color="auto"/>
            </w:tcBorders>
          </w:tcPr>
          <w:p w:rsidR="00B808BB" w:rsidRPr="00917D66" w:rsidRDefault="00B808BB" w:rsidP="00882B34">
            <w:pPr>
              <w:pStyle w:val="acctfourfigures"/>
              <w:tabs>
                <w:tab w:val="clear" w:pos="765"/>
                <w:tab w:val="decimal" w:pos="1000"/>
              </w:tabs>
              <w:spacing w:line="240" w:lineRule="exact"/>
              <w:ind w:left="-14" w:right="-52"/>
              <w:rPr>
                <w:szCs w:val="22"/>
              </w:rPr>
            </w:pPr>
            <w:r>
              <w:rPr>
                <w:szCs w:val="22"/>
              </w:rPr>
              <w:t>75,8</w:t>
            </w:r>
            <w:r w:rsidR="00882B34">
              <w:rPr>
                <w:szCs w:val="22"/>
              </w:rPr>
              <w:t>76</w:t>
            </w:r>
          </w:p>
        </w:tc>
        <w:tc>
          <w:tcPr>
            <w:tcW w:w="180" w:type="dxa"/>
          </w:tcPr>
          <w:p w:rsidR="00B808BB" w:rsidRPr="00917D66" w:rsidRDefault="00B808BB" w:rsidP="00760892">
            <w:pPr>
              <w:pStyle w:val="acctfourfigures"/>
              <w:tabs>
                <w:tab w:val="clear" w:pos="765"/>
                <w:tab w:val="decimal" w:pos="1000"/>
              </w:tabs>
              <w:spacing w:line="240" w:lineRule="exact"/>
              <w:ind w:left="-14" w:right="-52"/>
              <w:rPr>
                <w:szCs w:val="22"/>
              </w:rPr>
            </w:pPr>
          </w:p>
        </w:tc>
        <w:tc>
          <w:tcPr>
            <w:tcW w:w="1197" w:type="dxa"/>
            <w:tcBorders>
              <w:bottom w:val="single" w:sz="4" w:space="0" w:color="auto"/>
            </w:tcBorders>
          </w:tcPr>
          <w:p w:rsidR="00B808BB" w:rsidRPr="00917D66" w:rsidRDefault="00B808BB" w:rsidP="009A33FE">
            <w:pPr>
              <w:pStyle w:val="acctfourfigures"/>
              <w:tabs>
                <w:tab w:val="clear" w:pos="765"/>
                <w:tab w:val="decimal" w:pos="1000"/>
              </w:tabs>
              <w:spacing w:line="240" w:lineRule="exact"/>
              <w:ind w:left="-14" w:right="-52"/>
              <w:rPr>
                <w:szCs w:val="22"/>
              </w:rPr>
            </w:pPr>
            <w:r>
              <w:rPr>
                <w:szCs w:val="22"/>
              </w:rPr>
              <w:t>120,978</w:t>
            </w:r>
          </w:p>
        </w:tc>
        <w:tc>
          <w:tcPr>
            <w:tcW w:w="180" w:type="dxa"/>
          </w:tcPr>
          <w:p w:rsidR="00B808BB" w:rsidRPr="00917D66" w:rsidRDefault="00B808BB" w:rsidP="00760892">
            <w:pPr>
              <w:pStyle w:val="acctfourfigures"/>
              <w:tabs>
                <w:tab w:val="clear" w:pos="765"/>
                <w:tab w:val="decimal" w:pos="1000"/>
              </w:tabs>
              <w:spacing w:line="240" w:lineRule="exact"/>
              <w:ind w:left="-14" w:right="-52"/>
              <w:rPr>
                <w:szCs w:val="22"/>
              </w:rPr>
            </w:pPr>
          </w:p>
        </w:tc>
        <w:tc>
          <w:tcPr>
            <w:tcW w:w="1170" w:type="dxa"/>
            <w:tcBorders>
              <w:bottom w:val="single" w:sz="4" w:space="0" w:color="auto"/>
            </w:tcBorders>
          </w:tcPr>
          <w:p w:rsidR="00B808BB" w:rsidRPr="00917D66" w:rsidRDefault="00B808BB" w:rsidP="009A33FE">
            <w:pPr>
              <w:pStyle w:val="acctfourfigures"/>
              <w:tabs>
                <w:tab w:val="clear" w:pos="765"/>
                <w:tab w:val="decimal" w:pos="1000"/>
              </w:tabs>
              <w:spacing w:line="240" w:lineRule="exact"/>
              <w:ind w:left="-14" w:right="-52"/>
              <w:rPr>
                <w:szCs w:val="22"/>
              </w:rPr>
            </w:pPr>
            <w:r>
              <w:rPr>
                <w:szCs w:val="22"/>
              </w:rPr>
              <w:t>72,403</w:t>
            </w:r>
          </w:p>
        </w:tc>
        <w:tc>
          <w:tcPr>
            <w:tcW w:w="180" w:type="dxa"/>
          </w:tcPr>
          <w:p w:rsidR="00B808BB" w:rsidRPr="00917D66" w:rsidRDefault="00B808BB" w:rsidP="00760892">
            <w:pPr>
              <w:pStyle w:val="acctfourfigures"/>
              <w:tabs>
                <w:tab w:val="clear" w:pos="765"/>
                <w:tab w:val="decimal" w:pos="1000"/>
              </w:tabs>
              <w:spacing w:line="240" w:lineRule="exact"/>
              <w:ind w:left="-14" w:right="-52"/>
              <w:rPr>
                <w:szCs w:val="22"/>
              </w:rPr>
            </w:pPr>
          </w:p>
        </w:tc>
        <w:tc>
          <w:tcPr>
            <w:tcW w:w="1197" w:type="dxa"/>
            <w:tcBorders>
              <w:bottom w:val="single" w:sz="4" w:space="0" w:color="auto"/>
            </w:tcBorders>
          </w:tcPr>
          <w:p w:rsidR="00B808BB" w:rsidRPr="00917D66" w:rsidRDefault="00B808BB" w:rsidP="00B808BB">
            <w:pPr>
              <w:pStyle w:val="acctfourfigures"/>
              <w:tabs>
                <w:tab w:val="clear" w:pos="765"/>
                <w:tab w:val="decimal" w:pos="1000"/>
              </w:tabs>
              <w:spacing w:line="240" w:lineRule="exact"/>
              <w:ind w:left="-14" w:right="-52"/>
              <w:rPr>
                <w:szCs w:val="22"/>
              </w:rPr>
            </w:pPr>
            <w:r>
              <w:rPr>
                <w:szCs w:val="22"/>
              </w:rPr>
              <w:t>119,814</w:t>
            </w:r>
          </w:p>
        </w:tc>
      </w:tr>
      <w:tr w:rsidR="00B808BB" w:rsidRPr="00E34EA6" w:rsidTr="00D3034B">
        <w:trPr>
          <w:cantSplit/>
        </w:trPr>
        <w:tc>
          <w:tcPr>
            <w:tcW w:w="3960" w:type="dxa"/>
          </w:tcPr>
          <w:p w:rsidR="00B808BB" w:rsidRPr="00E62D08" w:rsidRDefault="00B808BB" w:rsidP="0008774F">
            <w:pPr>
              <w:tabs>
                <w:tab w:val="clear" w:pos="227"/>
                <w:tab w:val="left" w:pos="281"/>
              </w:tabs>
              <w:spacing w:line="240" w:lineRule="exact"/>
              <w:ind w:left="191" w:hanging="191"/>
              <w:rPr>
                <w:rFonts w:ascii="Times New Roman" w:hAnsi="Times New Roman" w:cs="Times New Roman"/>
                <w:b/>
                <w:bCs/>
                <w:sz w:val="22"/>
                <w:szCs w:val="22"/>
              </w:rPr>
            </w:pPr>
            <w:r>
              <w:rPr>
                <w:rFonts w:ascii="Times New Roman" w:hAnsi="Times New Roman" w:cs="Times New Roman"/>
                <w:b/>
                <w:bCs/>
                <w:sz w:val="22"/>
                <w:szCs w:val="22"/>
              </w:rPr>
              <w:t>Total cost of sales of goods,  distribution costs and administrative expenses</w:t>
            </w:r>
          </w:p>
        </w:tc>
        <w:tc>
          <w:tcPr>
            <w:tcW w:w="1178" w:type="dxa"/>
            <w:tcBorders>
              <w:bottom w:val="double" w:sz="4" w:space="0" w:color="auto"/>
            </w:tcBorders>
          </w:tcPr>
          <w:p w:rsidR="00B808BB" w:rsidRDefault="00B808BB" w:rsidP="00B808BB">
            <w:pPr>
              <w:pStyle w:val="acctfourfigures"/>
              <w:tabs>
                <w:tab w:val="clear" w:pos="765"/>
                <w:tab w:val="decimal" w:pos="1000"/>
              </w:tabs>
              <w:spacing w:line="240" w:lineRule="exact"/>
              <w:ind w:right="-52"/>
              <w:rPr>
                <w:b/>
                <w:bCs/>
                <w:szCs w:val="22"/>
              </w:rPr>
            </w:pPr>
          </w:p>
          <w:p w:rsidR="00B808BB" w:rsidRDefault="00882B34" w:rsidP="00806788">
            <w:pPr>
              <w:pStyle w:val="acctfourfigures"/>
              <w:tabs>
                <w:tab w:val="clear" w:pos="765"/>
                <w:tab w:val="decimal" w:pos="1000"/>
              </w:tabs>
              <w:spacing w:line="240" w:lineRule="exact"/>
              <w:ind w:left="-14" w:right="-52"/>
              <w:rPr>
                <w:b/>
                <w:bCs/>
                <w:szCs w:val="22"/>
              </w:rPr>
            </w:pPr>
            <w:r>
              <w:rPr>
                <w:b/>
                <w:bCs/>
                <w:szCs w:val="22"/>
              </w:rPr>
              <w:t>2,296,456</w:t>
            </w:r>
          </w:p>
        </w:tc>
        <w:tc>
          <w:tcPr>
            <w:tcW w:w="180" w:type="dxa"/>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tcBorders>
              <w:bottom w:val="double" w:sz="4" w:space="0" w:color="auto"/>
            </w:tcBorders>
          </w:tcPr>
          <w:p w:rsidR="00B808BB" w:rsidRDefault="00B808BB" w:rsidP="009A33FE">
            <w:pPr>
              <w:pStyle w:val="acctfourfigures"/>
              <w:tabs>
                <w:tab w:val="clear" w:pos="765"/>
                <w:tab w:val="decimal" w:pos="1000"/>
              </w:tabs>
              <w:spacing w:line="240" w:lineRule="exact"/>
              <w:ind w:left="-14" w:right="-52"/>
              <w:rPr>
                <w:b/>
                <w:bCs/>
                <w:szCs w:val="22"/>
              </w:rPr>
            </w:pPr>
          </w:p>
          <w:p w:rsidR="00B808BB" w:rsidRDefault="00B808BB" w:rsidP="009A33FE">
            <w:pPr>
              <w:pStyle w:val="acctfourfigures"/>
              <w:tabs>
                <w:tab w:val="clear" w:pos="765"/>
                <w:tab w:val="decimal" w:pos="1000"/>
              </w:tabs>
              <w:spacing w:line="240" w:lineRule="exact"/>
              <w:ind w:left="-14" w:right="-52"/>
              <w:rPr>
                <w:b/>
                <w:bCs/>
                <w:szCs w:val="22"/>
              </w:rPr>
            </w:pPr>
            <w:r>
              <w:rPr>
                <w:b/>
                <w:bCs/>
                <w:szCs w:val="22"/>
              </w:rPr>
              <w:t>2,422,290</w:t>
            </w:r>
          </w:p>
        </w:tc>
        <w:tc>
          <w:tcPr>
            <w:tcW w:w="180" w:type="dxa"/>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70" w:type="dxa"/>
            <w:tcBorders>
              <w:bottom w:val="double" w:sz="4" w:space="0" w:color="auto"/>
            </w:tcBorders>
          </w:tcPr>
          <w:p w:rsidR="00B808BB" w:rsidRDefault="00B808BB" w:rsidP="009A33FE">
            <w:pPr>
              <w:pStyle w:val="acctfourfigures"/>
              <w:tabs>
                <w:tab w:val="clear" w:pos="765"/>
                <w:tab w:val="decimal" w:pos="1000"/>
              </w:tabs>
              <w:spacing w:line="240" w:lineRule="exact"/>
              <w:ind w:right="-52"/>
              <w:rPr>
                <w:b/>
                <w:bCs/>
                <w:szCs w:val="22"/>
              </w:rPr>
            </w:pPr>
          </w:p>
          <w:p w:rsidR="00B808BB" w:rsidRDefault="00B808BB" w:rsidP="009A33FE">
            <w:pPr>
              <w:pStyle w:val="acctfourfigures"/>
              <w:tabs>
                <w:tab w:val="clear" w:pos="765"/>
                <w:tab w:val="decimal" w:pos="1000"/>
              </w:tabs>
              <w:spacing w:line="240" w:lineRule="exact"/>
              <w:ind w:left="-14" w:right="-52"/>
              <w:rPr>
                <w:b/>
                <w:bCs/>
                <w:szCs w:val="22"/>
              </w:rPr>
            </w:pPr>
            <w:r>
              <w:rPr>
                <w:b/>
                <w:bCs/>
                <w:szCs w:val="22"/>
              </w:rPr>
              <w:t>2,279,985</w:t>
            </w:r>
          </w:p>
        </w:tc>
        <w:tc>
          <w:tcPr>
            <w:tcW w:w="180" w:type="dxa"/>
          </w:tcPr>
          <w:p w:rsidR="00B808BB" w:rsidRPr="00E62D08" w:rsidRDefault="00B808BB" w:rsidP="00760892">
            <w:pPr>
              <w:pStyle w:val="acctfourfigures"/>
              <w:tabs>
                <w:tab w:val="clear" w:pos="765"/>
                <w:tab w:val="decimal" w:pos="1000"/>
              </w:tabs>
              <w:spacing w:line="240" w:lineRule="exact"/>
              <w:ind w:left="-14" w:right="-52"/>
              <w:rPr>
                <w:szCs w:val="22"/>
              </w:rPr>
            </w:pPr>
          </w:p>
        </w:tc>
        <w:tc>
          <w:tcPr>
            <w:tcW w:w="1197" w:type="dxa"/>
            <w:tcBorders>
              <w:bottom w:val="double" w:sz="4" w:space="0" w:color="auto"/>
            </w:tcBorders>
          </w:tcPr>
          <w:p w:rsidR="00B808BB" w:rsidRDefault="00B808BB" w:rsidP="009A33FE">
            <w:pPr>
              <w:pStyle w:val="acctfourfigures"/>
              <w:tabs>
                <w:tab w:val="clear" w:pos="765"/>
                <w:tab w:val="decimal" w:pos="1000"/>
              </w:tabs>
              <w:spacing w:line="240" w:lineRule="exact"/>
              <w:ind w:left="-14" w:right="-52"/>
              <w:rPr>
                <w:b/>
                <w:bCs/>
                <w:szCs w:val="22"/>
              </w:rPr>
            </w:pPr>
          </w:p>
          <w:p w:rsidR="00B808BB" w:rsidRDefault="00B808BB" w:rsidP="009A33FE">
            <w:pPr>
              <w:pStyle w:val="acctfourfigures"/>
              <w:tabs>
                <w:tab w:val="clear" w:pos="765"/>
                <w:tab w:val="decimal" w:pos="1000"/>
              </w:tabs>
              <w:spacing w:line="240" w:lineRule="exact"/>
              <w:ind w:left="-14" w:right="-52"/>
              <w:rPr>
                <w:b/>
                <w:bCs/>
                <w:szCs w:val="22"/>
              </w:rPr>
            </w:pPr>
            <w:r>
              <w:rPr>
                <w:b/>
                <w:bCs/>
                <w:szCs w:val="22"/>
              </w:rPr>
              <w:t>2,423,104</w:t>
            </w:r>
          </w:p>
        </w:tc>
      </w:tr>
    </w:tbl>
    <w:p w:rsidR="009C7708" w:rsidRDefault="009C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rsidR="00906E64" w:rsidRPr="007E400A" w:rsidRDefault="00906E64" w:rsidP="00D14E72">
      <w:pPr>
        <w:pStyle w:val="TOC2"/>
        <w:numPr>
          <w:ilvl w:val="0"/>
          <w:numId w:val="23"/>
        </w:numPr>
        <w:tabs>
          <w:tab w:val="clear" w:pos="227"/>
          <w:tab w:val="clear" w:pos="454"/>
          <w:tab w:val="clear" w:pos="680"/>
          <w:tab w:val="clear" w:pos="907"/>
        </w:tabs>
        <w:spacing w:before="0"/>
        <w:ind w:left="450" w:hanging="540"/>
        <w:jc w:val="both"/>
        <w:rPr>
          <w:rFonts w:ascii="Times New Roman" w:hAnsi="Times New Roman"/>
          <w:sz w:val="24"/>
          <w:szCs w:val="24"/>
        </w:rPr>
      </w:pPr>
      <w:r w:rsidRPr="007E400A">
        <w:rPr>
          <w:rFonts w:ascii="Times New Roman" w:hAnsi="Times New Roman"/>
          <w:sz w:val="24"/>
          <w:szCs w:val="24"/>
        </w:rPr>
        <w:t>Income tax expense</w:t>
      </w:r>
    </w:p>
    <w:p w:rsidR="00906E64" w:rsidRPr="00CE4DA9" w:rsidRDefault="00906E64"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7E400A" w:rsidRPr="007E400A" w:rsidRDefault="007E400A" w:rsidP="00D14E72">
      <w:pPr>
        <w:tabs>
          <w:tab w:val="clear" w:pos="680"/>
          <w:tab w:val="left" w:pos="540"/>
          <w:tab w:val="left" w:pos="630"/>
        </w:tabs>
        <w:jc w:val="both"/>
        <w:rPr>
          <w:rFonts w:ascii="Times New Roman" w:hAnsi="Times New Roman" w:cs="Times New Roman"/>
          <w:i/>
          <w:iCs/>
          <w:color w:val="0000FF"/>
          <w:sz w:val="22"/>
          <w:szCs w:val="22"/>
          <w:shd w:val="clear" w:color="auto" w:fill="D9D9D9"/>
        </w:rPr>
      </w:pPr>
      <w:r>
        <w:rPr>
          <w:b/>
          <w:bCs/>
          <w:i/>
          <w:iCs/>
        </w:rPr>
        <w:tab/>
      </w:r>
      <w:r>
        <w:rPr>
          <w:b/>
          <w:bCs/>
          <w:i/>
          <w:iCs/>
        </w:rPr>
        <w:tab/>
      </w:r>
      <w:r w:rsidRPr="007E400A">
        <w:rPr>
          <w:rFonts w:ascii="Times New Roman" w:hAnsi="Times New Roman" w:cs="Times New Roman"/>
          <w:b/>
          <w:bCs/>
          <w:i/>
          <w:iCs/>
          <w:sz w:val="22"/>
          <w:szCs w:val="22"/>
        </w:rPr>
        <w:t>Income tax recognised in profit or loss</w:t>
      </w:r>
    </w:p>
    <w:p w:rsidR="007E400A" w:rsidRPr="00CE4DA9" w:rsidRDefault="007E400A" w:rsidP="00FA5486">
      <w:pPr>
        <w:pStyle w:val="TOC2"/>
        <w:tabs>
          <w:tab w:val="clear" w:pos="227"/>
          <w:tab w:val="clear" w:pos="454"/>
          <w:tab w:val="clear" w:pos="680"/>
          <w:tab w:val="clear" w:pos="907"/>
        </w:tabs>
        <w:spacing w:before="0"/>
        <w:ind w:left="360"/>
        <w:jc w:val="both"/>
        <w:rPr>
          <w:rFonts w:ascii="Times New Roman" w:hAnsi="Times New Roman"/>
          <w:b w:val="0"/>
          <w:bCs w:val="0"/>
          <w:sz w:val="20"/>
          <w:szCs w:val="20"/>
        </w:rPr>
      </w:pPr>
    </w:p>
    <w:tbl>
      <w:tblPr>
        <w:tblW w:w="9180" w:type="dxa"/>
        <w:tblInd w:w="439" w:type="dxa"/>
        <w:tblLayout w:type="fixed"/>
        <w:tblCellMar>
          <w:left w:w="79" w:type="dxa"/>
          <w:right w:w="79" w:type="dxa"/>
        </w:tblCellMar>
        <w:tblLook w:val="0000" w:firstRow="0" w:lastRow="0" w:firstColumn="0" w:lastColumn="0" w:noHBand="0" w:noVBand="0"/>
      </w:tblPr>
      <w:tblGrid>
        <w:gridCol w:w="3960"/>
        <w:gridCol w:w="720"/>
        <w:gridCol w:w="990"/>
        <w:gridCol w:w="180"/>
        <w:gridCol w:w="988"/>
        <w:gridCol w:w="180"/>
        <w:gridCol w:w="990"/>
        <w:gridCol w:w="180"/>
        <w:gridCol w:w="992"/>
      </w:tblGrid>
      <w:tr w:rsidR="009A33FE" w:rsidRPr="009A33FE" w:rsidTr="009A33FE">
        <w:trPr>
          <w:cantSplit/>
          <w:trHeight w:val="254"/>
        </w:trPr>
        <w:tc>
          <w:tcPr>
            <w:tcW w:w="3960" w:type="dxa"/>
          </w:tcPr>
          <w:p w:rsidR="009A33FE" w:rsidRPr="009A33FE" w:rsidRDefault="009A33FE" w:rsidP="009A33FE">
            <w:pPr>
              <w:rPr>
                <w:rFonts w:ascii="Times New Roman" w:hAnsi="Times New Roman" w:cs="Times New Roman"/>
                <w:b/>
                <w:bCs/>
                <w:sz w:val="22"/>
                <w:szCs w:val="22"/>
              </w:rPr>
            </w:pPr>
          </w:p>
        </w:tc>
        <w:tc>
          <w:tcPr>
            <w:tcW w:w="720" w:type="dxa"/>
          </w:tcPr>
          <w:p w:rsidR="009A33FE" w:rsidRPr="009A33FE" w:rsidRDefault="009A33FE" w:rsidP="009A33FE">
            <w:pPr>
              <w:pStyle w:val="acctfourfigures"/>
              <w:tabs>
                <w:tab w:val="clear" w:pos="765"/>
                <w:tab w:val="decimal" w:pos="461"/>
              </w:tabs>
              <w:spacing w:line="240" w:lineRule="atLeast"/>
              <w:jc w:val="center"/>
              <w:rPr>
                <w:szCs w:val="22"/>
              </w:rPr>
            </w:pPr>
          </w:p>
        </w:tc>
        <w:tc>
          <w:tcPr>
            <w:tcW w:w="4500" w:type="dxa"/>
            <w:gridSpan w:val="7"/>
            <w:tcBorders>
              <w:bottom w:val="single" w:sz="4" w:space="0" w:color="auto"/>
            </w:tcBorders>
          </w:tcPr>
          <w:p w:rsidR="009A33FE" w:rsidRPr="009A33FE" w:rsidRDefault="009A33FE" w:rsidP="009A33FE">
            <w:pPr>
              <w:pStyle w:val="acctfourfigures"/>
              <w:spacing w:line="240" w:lineRule="atLeast"/>
              <w:jc w:val="center"/>
              <w:rPr>
                <w:szCs w:val="22"/>
              </w:rPr>
            </w:pPr>
            <w:r w:rsidRPr="009A33FE">
              <w:rPr>
                <w:szCs w:val="22"/>
              </w:rPr>
              <w:t>(in thousand Baht)</w:t>
            </w:r>
          </w:p>
        </w:tc>
      </w:tr>
      <w:tr w:rsidR="007E400A" w:rsidRPr="009A33FE" w:rsidTr="009A33FE">
        <w:trPr>
          <w:cantSplit/>
        </w:trPr>
        <w:tc>
          <w:tcPr>
            <w:tcW w:w="3960" w:type="dxa"/>
          </w:tcPr>
          <w:p w:rsidR="007E400A" w:rsidRPr="009A33FE" w:rsidRDefault="007E400A" w:rsidP="00FA5486">
            <w:pPr>
              <w:rPr>
                <w:rFonts w:ascii="Times New Roman" w:hAnsi="Times New Roman" w:cs="Times New Roman"/>
                <w:bCs/>
                <w:sz w:val="22"/>
                <w:szCs w:val="22"/>
              </w:rPr>
            </w:pPr>
          </w:p>
        </w:tc>
        <w:tc>
          <w:tcPr>
            <w:tcW w:w="720" w:type="dxa"/>
          </w:tcPr>
          <w:p w:rsidR="007E400A" w:rsidRPr="009A33FE" w:rsidRDefault="007E400A" w:rsidP="00FA5486">
            <w:pPr>
              <w:pStyle w:val="acctmergecolhdg"/>
              <w:spacing w:line="240" w:lineRule="atLeast"/>
              <w:rPr>
                <w:b w:val="0"/>
                <w:bCs/>
                <w:szCs w:val="22"/>
              </w:rPr>
            </w:pPr>
          </w:p>
        </w:tc>
        <w:tc>
          <w:tcPr>
            <w:tcW w:w="2158" w:type="dxa"/>
            <w:gridSpan w:val="3"/>
            <w:tcBorders>
              <w:top w:val="single" w:sz="4" w:space="0" w:color="auto"/>
              <w:bottom w:val="single" w:sz="4" w:space="0" w:color="auto"/>
            </w:tcBorders>
          </w:tcPr>
          <w:p w:rsidR="007E400A" w:rsidRPr="009A33FE" w:rsidRDefault="007E400A" w:rsidP="00FA5486">
            <w:pPr>
              <w:pStyle w:val="acctmergecolhdg"/>
              <w:spacing w:line="240" w:lineRule="atLeast"/>
              <w:rPr>
                <w:b w:val="0"/>
                <w:bCs/>
                <w:szCs w:val="22"/>
              </w:rPr>
            </w:pPr>
            <w:r w:rsidRPr="009A33FE">
              <w:rPr>
                <w:b w:val="0"/>
                <w:bCs/>
                <w:szCs w:val="22"/>
              </w:rPr>
              <w:t xml:space="preserve">Consolidated </w:t>
            </w:r>
          </w:p>
          <w:p w:rsidR="007E400A" w:rsidRPr="009A33FE" w:rsidRDefault="007E400A" w:rsidP="00FA5486">
            <w:pPr>
              <w:pStyle w:val="acctmergecolhdg"/>
              <w:spacing w:line="240" w:lineRule="atLeast"/>
              <w:rPr>
                <w:b w:val="0"/>
                <w:bCs/>
                <w:szCs w:val="22"/>
              </w:rPr>
            </w:pPr>
            <w:r w:rsidRPr="009A33FE">
              <w:rPr>
                <w:b w:val="0"/>
                <w:bCs/>
                <w:szCs w:val="22"/>
              </w:rPr>
              <w:t xml:space="preserve">financial statements </w:t>
            </w:r>
          </w:p>
        </w:tc>
        <w:tc>
          <w:tcPr>
            <w:tcW w:w="180" w:type="dxa"/>
            <w:tcBorders>
              <w:top w:val="single" w:sz="4" w:space="0" w:color="auto"/>
            </w:tcBorders>
          </w:tcPr>
          <w:p w:rsidR="007E400A" w:rsidRPr="009A33FE" w:rsidRDefault="007E400A" w:rsidP="00FA5486">
            <w:pPr>
              <w:pStyle w:val="acctmergecolhdg"/>
              <w:spacing w:line="240" w:lineRule="atLeast"/>
              <w:rPr>
                <w:b w:val="0"/>
                <w:bCs/>
                <w:szCs w:val="22"/>
              </w:rPr>
            </w:pPr>
          </w:p>
        </w:tc>
        <w:tc>
          <w:tcPr>
            <w:tcW w:w="2162" w:type="dxa"/>
            <w:gridSpan w:val="3"/>
            <w:tcBorders>
              <w:top w:val="single" w:sz="4" w:space="0" w:color="auto"/>
              <w:bottom w:val="single" w:sz="4" w:space="0" w:color="auto"/>
            </w:tcBorders>
          </w:tcPr>
          <w:p w:rsidR="007E400A" w:rsidRPr="009A33FE" w:rsidRDefault="007E400A" w:rsidP="00FA5486">
            <w:pPr>
              <w:pStyle w:val="acctmergecolhdg"/>
              <w:spacing w:line="240" w:lineRule="atLeast"/>
              <w:rPr>
                <w:b w:val="0"/>
                <w:bCs/>
                <w:szCs w:val="22"/>
              </w:rPr>
            </w:pPr>
            <w:r w:rsidRPr="009A33FE">
              <w:rPr>
                <w:b w:val="0"/>
                <w:bCs/>
                <w:szCs w:val="22"/>
              </w:rPr>
              <w:t xml:space="preserve">Separate </w:t>
            </w:r>
          </w:p>
          <w:p w:rsidR="007E400A" w:rsidRPr="009A33FE" w:rsidRDefault="007E400A" w:rsidP="00FA5486">
            <w:pPr>
              <w:pStyle w:val="acctmergecolhdg"/>
              <w:spacing w:line="240" w:lineRule="atLeast"/>
              <w:rPr>
                <w:b w:val="0"/>
                <w:bCs/>
                <w:szCs w:val="22"/>
              </w:rPr>
            </w:pPr>
            <w:r w:rsidRPr="009A33FE">
              <w:rPr>
                <w:b w:val="0"/>
                <w:bCs/>
                <w:szCs w:val="22"/>
              </w:rPr>
              <w:t xml:space="preserve">financial statements </w:t>
            </w:r>
          </w:p>
        </w:tc>
      </w:tr>
      <w:tr w:rsidR="009A33FE" w:rsidRPr="00395E81" w:rsidTr="009A33FE">
        <w:trPr>
          <w:cantSplit/>
        </w:trPr>
        <w:tc>
          <w:tcPr>
            <w:tcW w:w="3960" w:type="dxa"/>
          </w:tcPr>
          <w:p w:rsidR="009A33FE" w:rsidRPr="00395E81" w:rsidRDefault="009A33FE" w:rsidP="00760892">
            <w:pPr>
              <w:pStyle w:val="acctfourfigures"/>
              <w:spacing w:line="240" w:lineRule="atLeast"/>
              <w:jc w:val="center"/>
              <w:rPr>
                <w:szCs w:val="22"/>
              </w:rPr>
            </w:pPr>
          </w:p>
        </w:tc>
        <w:tc>
          <w:tcPr>
            <w:tcW w:w="720" w:type="dxa"/>
          </w:tcPr>
          <w:p w:rsidR="009A33FE" w:rsidRPr="00395E81" w:rsidRDefault="009A33FE" w:rsidP="00760892">
            <w:pPr>
              <w:pStyle w:val="acctfourfigures"/>
              <w:tabs>
                <w:tab w:val="clear" w:pos="765"/>
                <w:tab w:val="decimal" w:pos="461"/>
              </w:tabs>
              <w:spacing w:line="240" w:lineRule="atLeast"/>
              <w:jc w:val="center"/>
              <w:rPr>
                <w:i/>
                <w:iCs/>
                <w:szCs w:val="22"/>
              </w:rPr>
            </w:pPr>
            <w:r w:rsidRPr="00395E81">
              <w:rPr>
                <w:i/>
                <w:iCs/>
                <w:szCs w:val="22"/>
              </w:rPr>
              <w:t>Note</w:t>
            </w:r>
          </w:p>
        </w:tc>
        <w:tc>
          <w:tcPr>
            <w:tcW w:w="990" w:type="dxa"/>
            <w:tcBorders>
              <w:top w:val="single" w:sz="4" w:space="0" w:color="auto"/>
              <w:bottom w:val="single" w:sz="4" w:space="0" w:color="auto"/>
            </w:tcBorders>
            <w:shd w:val="clear" w:color="auto" w:fill="auto"/>
          </w:tcPr>
          <w:p w:rsidR="009A33FE" w:rsidRPr="00262794" w:rsidRDefault="009A33FE" w:rsidP="00760892">
            <w:pPr>
              <w:pStyle w:val="acctfourfigures"/>
              <w:shd w:val="clear" w:color="auto" w:fill="FFFFFF"/>
              <w:tabs>
                <w:tab w:val="left" w:pos="720"/>
              </w:tabs>
              <w:spacing w:line="240" w:lineRule="auto"/>
              <w:ind w:left="-79" w:right="-79"/>
              <w:jc w:val="center"/>
              <w:rPr>
                <w:szCs w:val="22"/>
              </w:rPr>
            </w:pPr>
            <w:r>
              <w:rPr>
                <w:szCs w:val="22"/>
              </w:rPr>
              <w:t>2018</w:t>
            </w:r>
          </w:p>
        </w:tc>
        <w:tc>
          <w:tcPr>
            <w:tcW w:w="180" w:type="dxa"/>
            <w:tcBorders>
              <w:top w:val="single" w:sz="4" w:space="0" w:color="auto"/>
            </w:tcBorders>
            <w:shd w:val="clear" w:color="auto" w:fill="auto"/>
          </w:tcPr>
          <w:p w:rsidR="009A33FE" w:rsidRPr="00262794" w:rsidRDefault="009A33FE" w:rsidP="00760892">
            <w:pPr>
              <w:pStyle w:val="acctfourfigures"/>
              <w:shd w:val="clear" w:color="auto" w:fill="FFFFFF"/>
              <w:tabs>
                <w:tab w:val="decimal" w:pos="374"/>
              </w:tabs>
              <w:spacing w:line="240" w:lineRule="auto"/>
              <w:ind w:left="-79" w:right="-79"/>
              <w:jc w:val="center"/>
              <w:rPr>
                <w:szCs w:val="22"/>
              </w:rPr>
            </w:pPr>
          </w:p>
        </w:tc>
        <w:tc>
          <w:tcPr>
            <w:tcW w:w="988" w:type="dxa"/>
            <w:tcBorders>
              <w:top w:val="single" w:sz="4" w:space="0" w:color="auto"/>
              <w:bottom w:val="single" w:sz="4" w:space="0" w:color="auto"/>
            </w:tcBorders>
            <w:shd w:val="clear" w:color="auto" w:fill="auto"/>
          </w:tcPr>
          <w:p w:rsidR="009A33FE" w:rsidRPr="00262794" w:rsidRDefault="009A33FE" w:rsidP="009A33FE">
            <w:pPr>
              <w:pStyle w:val="acctfourfigures"/>
              <w:shd w:val="clear" w:color="auto" w:fill="FFFFFF"/>
              <w:tabs>
                <w:tab w:val="left" w:pos="720"/>
              </w:tabs>
              <w:spacing w:line="240" w:lineRule="auto"/>
              <w:ind w:left="-79" w:right="-79"/>
              <w:jc w:val="center"/>
              <w:rPr>
                <w:szCs w:val="22"/>
              </w:rPr>
            </w:pPr>
            <w:r>
              <w:rPr>
                <w:szCs w:val="22"/>
              </w:rPr>
              <w:t>2017</w:t>
            </w:r>
          </w:p>
        </w:tc>
        <w:tc>
          <w:tcPr>
            <w:tcW w:w="180" w:type="dxa"/>
            <w:shd w:val="clear" w:color="auto" w:fill="auto"/>
          </w:tcPr>
          <w:p w:rsidR="009A33FE" w:rsidRPr="00262794" w:rsidRDefault="009A33FE" w:rsidP="00760892">
            <w:pPr>
              <w:pStyle w:val="acctfourfigures"/>
              <w:shd w:val="clear" w:color="auto" w:fill="FFFFFF"/>
              <w:tabs>
                <w:tab w:val="left" w:pos="720"/>
              </w:tabs>
              <w:spacing w:line="240" w:lineRule="auto"/>
              <w:ind w:left="-79" w:right="-79"/>
              <w:jc w:val="center"/>
              <w:rPr>
                <w:szCs w:val="22"/>
              </w:rPr>
            </w:pPr>
          </w:p>
        </w:tc>
        <w:tc>
          <w:tcPr>
            <w:tcW w:w="990" w:type="dxa"/>
            <w:tcBorders>
              <w:bottom w:val="single" w:sz="4" w:space="0" w:color="auto"/>
            </w:tcBorders>
            <w:shd w:val="clear" w:color="auto" w:fill="auto"/>
          </w:tcPr>
          <w:p w:rsidR="009A33FE" w:rsidRPr="00262794" w:rsidRDefault="009A33FE" w:rsidP="00760892">
            <w:pPr>
              <w:pStyle w:val="acctfourfigures"/>
              <w:shd w:val="clear" w:color="auto" w:fill="FFFFFF"/>
              <w:tabs>
                <w:tab w:val="left" w:pos="720"/>
              </w:tabs>
              <w:spacing w:line="240" w:lineRule="auto"/>
              <w:ind w:left="-79" w:right="-79"/>
              <w:jc w:val="center"/>
              <w:rPr>
                <w:szCs w:val="22"/>
              </w:rPr>
            </w:pPr>
            <w:r>
              <w:rPr>
                <w:szCs w:val="22"/>
              </w:rPr>
              <w:t>2018</w:t>
            </w:r>
          </w:p>
        </w:tc>
        <w:tc>
          <w:tcPr>
            <w:tcW w:w="180" w:type="dxa"/>
            <w:shd w:val="clear" w:color="auto" w:fill="auto"/>
          </w:tcPr>
          <w:p w:rsidR="009A33FE" w:rsidRPr="00262794" w:rsidRDefault="009A33FE" w:rsidP="00760892">
            <w:pPr>
              <w:pStyle w:val="acctfourfigures"/>
              <w:shd w:val="clear" w:color="auto" w:fill="FFFFFF"/>
              <w:tabs>
                <w:tab w:val="decimal" w:pos="374"/>
              </w:tabs>
              <w:spacing w:line="240" w:lineRule="auto"/>
              <w:ind w:left="-79" w:right="-79"/>
              <w:jc w:val="center"/>
              <w:rPr>
                <w:szCs w:val="22"/>
              </w:rPr>
            </w:pPr>
          </w:p>
        </w:tc>
        <w:tc>
          <w:tcPr>
            <w:tcW w:w="992" w:type="dxa"/>
            <w:tcBorders>
              <w:bottom w:val="single" w:sz="4" w:space="0" w:color="auto"/>
            </w:tcBorders>
            <w:shd w:val="clear" w:color="auto" w:fill="auto"/>
          </w:tcPr>
          <w:p w:rsidR="009A33FE" w:rsidRPr="00262794" w:rsidRDefault="009A33FE" w:rsidP="009A33FE">
            <w:pPr>
              <w:pStyle w:val="acctfourfigures"/>
              <w:shd w:val="clear" w:color="auto" w:fill="FFFFFF"/>
              <w:tabs>
                <w:tab w:val="left" w:pos="720"/>
              </w:tabs>
              <w:spacing w:line="240" w:lineRule="auto"/>
              <w:ind w:left="-79" w:right="-79"/>
              <w:jc w:val="center"/>
              <w:rPr>
                <w:szCs w:val="22"/>
              </w:rPr>
            </w:pPr>
            <w:r>
              <w:rPr>
                <w:szCs w:val="22"/>
              </w:rPr>
              <w:t>2017</w:t>
            </w:r>
          </w:p>
        </w:tc>
      </w:tr>
      <w:tr w:rsidR="009A33FE" w:rsidRPr="00395E81" w:rsidTr="009A33FE">
        <w:trPr>
          <w:cantSplit/>
        </w:trPr>
        <w:tc>
          <w:tcPr>
            <w:tcW w:w="3960" w:type="dxa"/>
          </w:tcPr>
          <w:p w:rsidR="009A33FE" w:rsidRPr="00395E81" w:rsidRDefault="009A33FE" w:rsidP="00760892">
            <w:pPr>
              <w:rPr>
                <w:rFonts w:ascii="Times New Roman" w:hAnsi="Times New Roman" w:cs="Times New Roman"/>
                <w:sz w:val="22"/>
                <w:szCs w:val="22"/>
              </w:rPr>
            </w:pPr>
            <w:r w:rsidRPr="00395E81">
              <w:rPr>
                <w:rFonts w:ascii="Times New Roman" w:hAnsi="Times New Roman" w:cs="Times New Roman"/>
                <w:b/>
                <w:bCs/>
                <w:sz w:val="22"/>
                <w:szCs w:val="22"/>
              </w:rPr>
              <w:t>Current tax expense</w:t>
            </w:r>
            <w:r w:rsidRPr="00395E81">
              <w:rPr>
                <w:rFonts w:ascii="Times New Roman" w:hAnsi="Times New Roman" w:cs="Times New Roman"/>
                <w:b/>
                <w:bCs/>
                <w:i/>
                <w:iCs/>
                <w:sz w:val="22"/>
                <w:szCs w:val="22"/>
              </w:rPr>
              <w:t xml:space="preserve">  </w:t>
            </w:r>
          </w:p>
        </w:tc>
        <w:tc>
          <w:tcPr>
            <w:tcW w:w="720" w:type="dxa"/>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tcPr>
          <w:p w:rsidR="009A33FE" w:rsidRPr="00395E81" w:rsidRDefault="009A33FE" w:rsidP="00760892">
            <w:pPr>
              <w:pStyle w:val="acctfourfigures"/>
              <w:tabs>
                <w:tab w:val="clear" w:pos="765"/>
                <w:tab w:val="decimal" w:pos="731"/>
              </w:tabs>
              <w:spacing w:line="240" w:lineRule="atLeast"/>
              <w:ind w:right="11"/>
              <w:rPr>
                <w:szCs w:val="22"/>
              </w:rPr>
            </w:pPr>
          </w:p>
        </w:tc>
        <w:tc>
          <w:tcPr>
            <w:tcW w:w="180" w:type="dxa"/>
          </w:tcPr>
          <w:p w:rsidR="009A33FE" w:rsidRPr="00395E81" w:rsidRDefault="009A33FE" w:rsidP="00760892">
            <w:pPr>
              <w:pStyle w:val="acctfourfigures"/>
              <w:spacing w:line="240" w:lineRule="atLeast"/>
              <w:rPr>
                <w:szCs w:val="22"/>
              </w:rPr>
            </w:pPr>
          </w:p>
        </w:tc>
        <w:tc>
          <w:tcPr>
            <w:tcW w:w="988" w:type="dxa"/>
            <w:tcBorders>
              <w:top w:val="single" w:sz="4" w:space="0" w:color="auto"/>
            </w:tcBorders>
          </w:tcPr>
          <w:p w:rsidR="009A33FE" w:rsidRPr="00395E81" w:rsidRDefault="009A33FE" w:rsidP="009A33FE">
            <w:pPr>
              <w:pStyle w:val="acctfourfigures"/>
              <w:tabs>
                <w:tab w:val="clear" w:pos="765"/>
                <w:tab w:val="decimal" w:pos="731"/>
              </w:tabs>
              <w:spacing w:line="240" w:lineRule="atLeast"/>
              <w:ind w:right="11"/>
              <w:rPr>
                <w:szCs w:val="22"/>
              </w:rPr>
            </w:pPr>
          </w:p>
        </w:tc>
        <w:tc>
          <w:tcPr>
            <w:tcW w:w="180" w:type="dxa"/>
          </w:tcPr>
          <w:p w:rsidR="009A33FE" w:rsidRPr="00395E81" w:rsidRDefault="009A33FE" w:rsidP="00760892">
            <w:pPr>
              <w:pStyle w:val="acctfourfigures"/>
              <w:spacing w:line="240" w:lineRule="atLeast"/>
              <w:rPr>
                <w:szCs w:val="22"/>
              </w:rPr>
            </w:pPr>
          </w:p>
        </w:tc>
        <w:tc>
          <w:tcPr>
            <w:tcW w:w="990" w:type="dxa"/>
            <w:tcBorders>
              <w:top w:val="single" w:sz="4" w:space="0" w:color="auto"/>
            </w:tcBorders>
          </w:tcPr>
          <w:p w:rsidR="009A33FE" w:rsidRPr="00395E81" w:rsidRDefault="009A33FE" w:rsidP="00760892">
            <w:pPr>
              <w:pStyle w:val="acctfourfigures"/>
              <w:tabs>
                <w:tab w:val="clear" w:pos="765"/>
                <w:tab w:val="decimal" w:pos="731"/>
              </w:tabs>
              <w:spacing w:line="240" w:lineRule="atLeast"/>
              <w:ind w:right="11"/>
              <w:rPr>
                <w:szCs w:val="22"/>
              </w:rPr>
            </w:pPr>
          </w:p>
        </w:tc>
        <w:tc>
          <w:tcPr>
            <w:tcW w:w="180" w:type="dxa"/>
          </w:tcPr>
          <w:p w:rsidR="009A33FE" w:rsidRPr="00395E81" w:rsidRDefault="009A33FE" w:rsidP="00760892">
            <w:pPr>
              <w:pStyle w:val="acctfourfigures"/>
              <w:spacing w:line="240" w:lineRule="atLeast"/>
              <w:rPr>
                <w:szCs w:val="22"/>
              </w:rPr>
            </w:pPr>
          </w:p>
        </w:tc>
        <w:tc>
          <w:tcPr>
            <w:tcW w:w="992" w:type="dxa"/>
          </w:tcPr>
          <w:p w:rsidR="009A33FE" w:rsidRPr="00395E81" w:rsidRDefault="009A33FE" w:rsidP="009A33FE">
            <w:pPr>
              <w:pStyle w:val="acctfourfigures"/>
              <w:tabs>
                <w:tab w:val="clear" w:pos="765"/>
                <w:tab w:val="decimal" w:pos="731"/>
              </w:tabs>
              <w:spacing w:line="240" w:lineRule="atLeast"/>
              <w:ind w:right="11"/>
              <w:rPr>
                <w:szCs w:val="22"/>
              </w:rPr>
            </w:pPr>
          </w:p>
        </w:tc>
      </w:tr>
      <w:tr w:rsidR="009A33FE" w:rsidRPr="00395E81" w:rsidTr="0008774F">
        <w:trPr>
          <w:cantSplit/>
        </w:trPr>
        <w:tc>
          <w:tcPr>
            <w:tcW w:w="3960" w:type="dxa"/>
          </w:tcPr>
          <w:p w:rsidR="009A33FE" w:rsidRPr="00395E81" w:rsidRDefault="009A33FE" w:rsidP="00760892">
            <w:pPr>
              <w:rPr>
                <w:rFonts w:ascii="Times New Roman" w:hAnsi="Times New Roman" w:cs="Times New Roman"/>
                <w:sz w:val="22"/>
                <w:szCs w:val="22"/>
              </w:rPr>
            </w:pPr>
            <w:r w:rsidRPr="00395E81">
              <w:rPr>
                <w:rFonts w:ascii="Times New Roman" w:hAnsi="Times New Roman" w:cs="Times New Roman"/>
                <w:sz w:val="22"/>
                <w:szCs w:val="22"/>
              </w:rPr>
              <w:t xml:space="preserve">Current year </w:t>
            </w:r>
          </w:p>
        </w:tc>
        <w:tc>
          <w:tcPr>
            <w:tcW w:w="720" w:type="dxa"/>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tcPr>
          <w:p w:rsidR="009A33FE" w:rsidRPr="00395E81" w:rsidRDefault="009A33FE" w:rsidP="0088441B">
            <w:pPr>
              <w:pStyle w:val="acctfourfigures"/>
              <w:tabs>
                <w:tab w:val="clear" w:pos="765"/>
                <w:tab w:val="decimal" w:pos="731"/>
              </w:tabs>
              <w:spacing w:line="240" w:lineRule="atLeast"/>
              <w:ind w:right="11"/>
              <w:rPr>
                <w:szCs w:val="22"/>
              </w:rPr>
            </w:pPr>
            <w:r>
              <w:rPr>
                <w:szCs w:val="22"/>
              </w:rPr>
              <w:t>50,77</w:t>
            </w:r>
            <w:r w:rsidR="00882B34">
              <w:rPr>
                <w:szCs w:val="22"/>
              </w:rPr>
              <w:t>2</w:t>
            </w:r>
          </w:p>
        </w:tc>
        <w:tc>
          <w:tcPr>
            <w:tcW w:w="180" w:type="dxa"/>
          </w:tcPr>
          <w:p w:rsidR="009A33FE" w:rsidRPr="00395E81" w:rsidRDefault="009A33FE" w:rsidP="00760892">
            <w:pPr>
              <w:pStyle w:val="acctfourfigures"/>
              <w:spacing w:line="240" w:lineRule="atLeast"/>
              <w:rPr>
                <w:szCs w:val="22"/>
              </w:rPr>
            </w:pPr>
          </w:p>
        </w:tc>
        <w:tc>
          <w:tcPr>
            <w:tcW w:w="988" w:type="dxa"/>
          </w:tcPr>
          <w:p w:rsidR="009A33FE" w:rsidRPr="00395E81" w:rsidRDefault="009A33FE" w:rsidP="009A33FE">
            <w:pPr>
              <w:pStyle w:val="acctfourfigures"/>
              <w:tabs>
                <w:tab w:val="clear" w:pos="765"/>
                <w:tab w:val="decimal" w:pos="731"/>
              </w:tabs>
              <w:spacing w:line="240" w:lineRule="atLeast"/>
              <w:ind w:right="11"/>
              <w:rPr>
                <w:szCs w:val="22"/>
              </w:rPr>
            </w:pPr>
            <w:r>
              <w:rPr>
                <w:szCs w:val="22"/>
              </w:rPr>
              <w:t>59,450</w:t>
            </w:r>
          </w:p>
        </w:tc>
        <w:tc>
          <w:tcPr>
            <w:tcW w:w="180" w:type="dxa"/>
          </w:tcPr>
          <w:p w:rsidR="009A33FE" w:rsidRPr="00395E81" w:rsidRDefault="009A33FE" w:rsidP="00760892">
            <w:pPr>
              <w:pStyle w:val="acctfourfigures"/>
              <w:spacing w:line="240" w:lineRule="atLeast"/>
              <w:rPr>
                <w:szCs w:val="22"/>
              </w:rPr>
            </w:pPr>
          </w:p>
        </w:tc>
        <w:tc>
          <w:tcPr>
            <w:tcW w:w="990" w:type="dxa"/>
          </w:tcPr>
          <w:p w:rsidR="009A33FE" w:rsidRPr="00395E81" w:rsidRDefault="009A33FE" w:rsidP="009A33FE">
            <w:pPr>
              <w:pStyle w:val="acctfourfigures"/>
              <w:tabs>
                <w:tab w:val="clear" w:pos="765"/>
                <w:tab w:val="decimal" w:pos="731"/>
              </w:tabs>
              <w:spacing w:line="240" w:lineRule="atLeast"/>
              <w:ind w:right="11"/>
              <w:rPr>
                <w:szCs w:val="22"/>
              </w:rPr>
            </w:pPr>
            <w:r>
              <w:rPr>
                <w:szCs w:val="22"/>
              </w:rPr>
              <w:t>50,666</w:t>
            </w:r>
          </w:p>
        </w:tc>
        <w:tc>
          <w:tcPr>
            <w:tcW w:w="180" w:type="dxa"/>
          </w:tcPr>
          <w:p w:rsidR="009A33FE" w:rsidRPr="00395E81" w:rsidRDefault="009A33FE" w:rsidP="00760892">
            <w:pPr>
              <w:pStyle w:val="acctfourfigures"/>
              <w:spacing w:line="240" w:lineRule="atLeast"/>
              <w:rPr>
                <w:szCs w:val="22"/>
              </w:rPr>
            </w:pPr>
          </w:p>
        </w:tc>
        <w:tc>
          <w:tcPr>
            <w:tcW w:w="992" w:type="dxa"/>
          </w:tcPr>
          <w:p w:rsidR="009A33FE" w:rsidRPr="00395E81" w:rsidRDefault="009A33FE" w:rsidP="009A33FE">
            <w:pPr>
              <w:pStyle w:val="acctfourfigures"/>
              <w:tabs>
                <w:tab w:val="clear" w:pos="765"/>
                <w:tab w:val="decimal" w:pos="731"/>
              </w:tabs>
              <w:spacing w:line="240" w:lineRule="atLeast"/>
              <w:ind w:right="11"/>
              <w:rPr>
                <w:szCs w:val="22"/>
              </w:rPr>
            </w:pPr>
            <w:r>
              <w:rPr>
                <w:szCs w:val="22"/>
              </w:rPr>
              <w:t>59,450</w:t>
            </w:r>
          </w:p>
        </w:tc>
      </w:tr>
      <w:tr w:rsidR="009A33FE" w:rsidRPr="00395E81" w:rsidTr="0008774F">
        <w:trPr>
          <w:cantSplit/>
        </w:trPr>
        <w:tc>
          <w:tcPr>
            <w:tcW w:w="3960" w:type="dxa"/>
            <w:shd w:val="clear" w:color="auto" w:fill="auto"/>
          </w:tcPr>
          <w:p w:rsidR="009A33FE" w:rsidRPr="00395E81" w:rsidRDefault="009A33FE" w:rsidP="00760892">
            <w:pPr>
              <w:rPr>
                <w:rFonts w:ascii="Times New Roman" w:hAnsi="Times New Roman" w:cs="Times New Roman"/>
                <w:b/>
                <w:bCs/>
                <w:sz w:val="22"/>
                <w:szCs w:val="22"/>
              </w:rPr>
            </w:pPr>
            <w:r w:rsidRPr="00395E81">
              <w:rPr>
                <w:rFonts w:ascii="Times New Roman" w:hAnsi="Times New Roman" w:cs="Times New Roman"/>
                <w:sz w:val="22"/>
                <w:szCs w:val="22"/>
              </w:rPr>
              <w:t>Adjustment for prior years</w:t>
            </w:r>
          </w:p>
        </w:tc>
        <w:tc>
          <w:tcPr>
            <w:tcW w:w="720" w:type="dxa"/>
            <w:shd w:val="clear" w:color="auto" w:fill="auto"/>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tcBorders>
              <w:bottom w:val="single" w:sz="4" w:space="0" w:color="auto"/>
            </w:tcBorders>
            <w:shd w:val="clear" w:color="auto" w:fill="auto"/>
          </w:tcPr>
          <w:p w:rsidR="009A33FE" w:rsidRPr="00395E81" w:rsidRDefault="009A33FE" w:rsidP="00760892">
            <w:pPr>
              <w:pStyle w:val="acctfourfigures"/>
              <w:tabs>
                <w:tab w:val="clear" w:pos="765"/>
                <w:tab w:val="decimal" w:pos="742"/>
              </w:tabs>
              <w:spacing w:line="240" w:lineRule="atLeast"/>
              <w:ind w:right="11"/>
              <w:rPr>
                <w:szCs w:val="22"/>
              </w:rPr>
            </w:pPr>
            <w:r>
              <w:rPr>
                <w:szCs w:val="22"/>
              </w:rPr>
              <w:t>(114)</w:t>
            </w:r>
          </w:p>
        </w:tc>
        <w:tc>
          <w:tcPr>
            <w:tcW w:w="180" w:type="dxa"/>
            <w:shd w:val="clear" w:color="auto" w:fill="auto"/>
          </w:tcPr>
          <w:p w:rsidR="009A33FE" w:rsidRPr="00395E81" w:rsidRDefault="009A33FE" w:rsidP="00760892">
            <w:pPr>
              <w:pStyle w:val="acctfourfigures"/>
              <w:spacing w:line="240" w:lineRule="atLeast"/>
              <w:rPr>
                <w:szCs w:val="22"/>
              </w:rPr>
            </w:pPr>
          </w:p>
        </w:tc>
        <w:tc>
          <w:tcPr>
            <w:tcW w:w="988" w:type="dxa"/>
            <w:tcBorders>
              <w:bottom w:val="single" w:sz="4" w:space="0" w:color="auto"/>
            </w:tcBorders>
            <w:shd w:val="clear" w:color="auto" w:fill="auto"/>
          </w:tcPr>
          <w:p w:rsidR="009A33FE" w:rsidRPr="00395E81" w:rsidRDefault="009A33FE" w:rsidP="009A33FE">
            <w:pPr>
              <w:pStyle w:val="acctfourfigures"/>
              <w:tabs>
                <w:tab w:val="clear" w:pos="765"/>
                <w:tab w:val="decimal" w:pos="742"/>
              </w:tabs>
              <w:spacing w:line="240" w:lineRule="atLeast"/>
              <w:ind w:right="11"/>
              <w:rPr>
                <w:szCs w:val="22"/>
              </w:rPr>
            </w:pPr>
            <w:r>
              <w:rPr>
                <w:szCs w:val="22"/>
              </w:rPr>
              <w:t>215</w:t>
            </w:r>
          </w:p>
        </w:tc>
        <w:tc>
          <w:tcPr>
            <w:tcW w:w="180" w:type="dxa"/>
            <w:shd w:val="clear" w:color="auto" w:fill="auto"/>
          </w:tcPr>
          <w:p w:rsidR="009A33FE" w:rsidRPr="00395E81" w:rsidRDefault="009A33FE" w:rsidP="00760892">
            <w:pPr>
              <w:pStyle w:val="acctfourfigures"/>
              <w:spacing w:line="240" w:lineRule="atLeast"/>
              <w:rPr>
                <w:szCs w:val="22"/>
              </w:rPr>
            </w:pPr>
          </w:p>
        </w:tc>
        <w:tc>
          <w:tcPr>
            <w:tcW w:w="990" w:type="dxa"/>
            <w:tcBorders>
              <w:bottom w:val="single" w:sz="4" w:space="0" w:color="auto"/>
            </w:tcBorders>
            <w:shd w:val="clear" w:color="auto" w:fill="auto"/>
          </w:tcPr>
          <w:p w:rsidR="009A33FE" w:rsidRPr="00395E81" w:rsidRDefault="009A33FE" w:rsidP="009A33FE">
            <w:pPr>
              <w:pStyle w:val="acctfourfigures"/>
              <w:tabs>
                <w:tab w:val="clear" w:pos="765"/>
                <w:tab w:val="decimal" w:pos="742"/>
              </w:tabs>
              <w:spacing w:line="240" w:lineRule="atLeast"/>
              <w:ind w:right="11"/>
              <w:rPr>
                <w:szCs w:val="22"/>
              </w:rPr>
            </w:pPr>
            <w:r>
              <w:rPr>
                <w:szCs w:val="22"/>
              </w:rPr>
              <w:t>(114)</w:t>
            </w:r>
          </w:p>
        </w:tc>
        <w:tc>
          <w:tcPr>
            <w:tcW w:w="180" w:type="dxa"/>
            <w:shd w:val="clear" w:color="auto" w:fill="auto"/>
          </w:tcPr>
          <w:p w:rsidR="009A33FE" w:rsidRPr="00395E81" w:rsidRDefault="009A33FE" w:rsidP="00760892">
            <w:pPr>
              <w:pStyle w:val="acctfourfigures"/>
              <w:spacing w:line="240" w:lineRule="atLeast"/>
              <w:rPr>
                <w:szCs w:val="22"/>
              </w:rPr>
            </w:pPr>
          </w:p>
        </w:tc>
        <w:tc>
          <w:tcPr>
            <w:tcW w:w="992" w:type="dxa"/>
            <w:tcBorders>
              <w:bottom w:val="single" w:sz="4" w:space="0" w:color="auto"/>
            </w:tcBorders>
            <w:shd w:val="clear" w:color="auto" w:fill="auto"/>
          </w:tcPr>
          <w:p w:rsidR="009A33FE" w:rsidRPr="00395E81" w:rsidRDefault="009A33FE" w:rsidP="009A33FE">
            <w:pPr>
              <w:pStyle w:val="acctfourfigures"/>
              <w:tabs>
                <w:tab w:val="clear" w:pos="765"/>
                <w:tab w:val="decimal" w:pos="742"/>
              </w:tabs>
              <w:spacing w:line="240" w:lineRule="atLeast"/>
              <w:ind w:right="11"/>
              <w:rPr>
                <w:szCs w:val="22"/>
              </w:rPr>
            </w:pPr>
            <w:r>
              <w:rPr>
                <w:szCs w:val="22"/>
              </w:rPr>
              <w:t>215</w:t>
            </w:r>
          </w:p>
        </w:tc>
      </w:tr>
      <w:tr w:rsidR="009A33FE" w:rsidRPr="00395E81" w:rsidTr="0008774F">
        <w:trPr>
          <w:cantSplit/>
        </w:trPr>
        <w:tc>
          <w:tcPr>
            <w:tcW w:w="3960" w:type="dxa"/>
            <w:shd w:val="clear" w:color="auto" w:fill="auto"/>
          </w:tcPr>
          <w:p w:rsidR="009A33FE" w:rsidRPr="00395E81" w:rsidRDefault="009A33FE" w:rsidP="00760892">
            <w:pPr>
              <w:rPr>
                <w:rFonts w:ascii="Times New Roman" w:hAnsi="Times New Roman" w:cs="Times New Roman"/>
                <w:b/>
                <w:bCs/>
                <w:sz w:val="22"/>
                <w:szCs w:val="22"/>
              </w:rPr>
            </w:pPr>
          </w:p>
        </w:tc>
        <w:tc>
          <w:tcPr>
            <w:tcW w:w="720" w:type="dxa"/>
            <w:shd w:val="clear" w:color="auto" w:fill="auto"/>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bottom w:val="single" w:sz="4" w:space="0" w:color="auto"/>
            </w:tcBorders>
            <w:shd w:val="clear" w:color="auto" w:fill="auto"/>
          </w:tcPr>
          <w:p w:rsidR="009A33FE" w:rsidRPr="00395E81" w:rsidRDefault="009A33FE" w:rsidP="00760892">
            <w:pPr>
              <w:pStyle w:val="acctfourfigures"/>
              <w:tabs>
                <w:tab w:val="clear" w:pos="765"/>
                <w:tab w:val="decimal" w:pos="731"/>
              </w:tabs>
              <w:spacing w:line="240" w:lineRule="atLeast"/>
              <w:ind w:right="11"/>
              <w:rPr>
                <w:b/>
                <w:bCs/>
                <w:szCs w:val="22"/>
              </w:rPr>
            </w:pPr>
            <w:r>
              <w:rPr>
                <w:b/>
                <w:bCs/>
                <w:szCs w:val="22"/>
              </w:rPr>
              <w:t>50,6</w:t>
            </w:r>
            <w:r w:rsidR="00882B34">
              <w:rPr>
                <w:b/>
                <w:bCs/>
                <w:szCs w:val="22"/>
              </w:rPr>
              <w:t>58</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88" w:type="dxa"/>
            <w:tcBorders>
              <w:top w:val="single" w:sz="4" w:space="0" w:color="auto"/>
              <w:bottom w:val="sing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59,665</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90" w:type="dxa"/>
            <w:tcBorders>
              <w:top w:val="single" w:sz="4" w:space="0" w:color="auto"/>
              <w:bottom w:val="sing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50,552</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92" w:type="dxa"/>
            <w:tcBorders>
              <w:top w:val="single" w:sz="4" w:space="0" w:color="auto"/>
              <w:bottom w:val="sing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59,665</w:t>
            </w:r>
          </w:p>
        </w:tc>
      </w:tr>
      <w:tr w:rsidR="009A33FE" w:rsidRPr="00395E81" w:rsidTr="0008774F">
        <w:trPr>
          <w:cantSplit/>
        </w:trPr>
        <w:tc>
          <w:tcPr>
            <w:tcW w:w="3960" w:type="dxa"/>
            <w:shd w:val="clear" w:color="auto" w:fill="auto"/>
          </w:tcPr>
          <w:p w:rsidR="009A33FE" w:rsidRPr="00395E81" w:rsidRDefault="009A33FE" w:rsidP="00760892">
            <w:pPr>
              <w:rPr>
                <w:rFonts w:ascii="Times New Roman" w:hAnsi="Times New Roman" w:cs="Times New Roman"/>
                <w:b/>
                <w:bCs/>
                <w:sz w:val="22"/>
                <w:szCs w:val="22"/>
              </w:rPr>
            </w:pPr>
          </w:p>
        </w:tc>
        <w:tc>
          <w:tcPr>
            <w:tcW w:w="720" w:type="dxa"/>
            <w:shd w:val="clear" w:color="auto" w:fill="auto"/>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rsidR="009A33FE" w:rsidRPr="00395E81" w:rsidRDefault="009A33FE" w:rsidP="00760892">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88"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90"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92"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r>
      <w:tr w:rsidR="009A33FE" w:rsidRPr="00395E81" w:rsidTr="0008774F">
        <w:trPr>
          <w:cantSplit/>
        </w:trPr>
        <w:tc>
          <w:tcPr>
            <w:tcW w:w="3960" w:type="dxa"/>
            <w:shd w:val="clear" w:color="auto" w:fill="auto"/>
          </w:tcPr>
          <w:p w:rsidR="009A33FE" w:rsidRPr="00395E81" w:rsidRDefault="009A33FE" w:rsidP="00760892">
            <w:pPr>
              <w:rPr>
                <w:rFonts w:ascii="Times New Roman" w:hAnsi="Times New Roman" w:cs="Times New Roman"/>
                <w:b/>
                <w:bCs/>
                <w:sz w:val="22"/>
                <w:szCs w:val="22"/>
              </w:rPr>
            </w:pPr>
            <w:r w:rsidRPr="00395E81">
              <w:rPr>
                <w:rFonts w:ascii="Times New Roman" w:hAnsi="Times New Roman" w:cs="Times New Roman"/>
                <w:b/>
                <w:bCs/>
                <w:sz w:val="22"/>
                <w:szCs w:val="22"/>
              </w:rPr>
              <w:t>Deferred tax expense</w:t>
            </w:r>
            <w:r w:rsidRPr="00395E81">
              <w:rPr>
                <w:rFonts w:ascii="Times New Roman" w:hAnsi="Times New Roman" w:cs="Times New Roman"/>
                <w:b/>
                <w:bCs/>
                <w:i/>
                <w:iCs/>
                <w:sz w:val="22"/>
                <w:szCs w:val="22"/>
              </w:rPr>
              <w:t xml:space="preserve">  </w:t>
            </w:r>
            <w:r w:rsidRPr="00395E81">
              <w:rPr>
                <w:rFonts w:ascii="Times New Roman" w:hAnsi="Times New Roman" w:cs="Times New Roman"/>
                <w:b/>
                <w:bCs/>
                <w:sz w:val="22"/>
                <w:szCs w:val="22"/>
              </w:rPr>
              <w:t xml:space="preserve">  </w:t>
            </w:r>
          </w:p>
        </w:tc>
        <w:tc>
          <w:tcPr>
            <w:tcW w:w="720" w:type="dxa"/>
            <w:shd w:val="clear" w:color="auto" w:fill="auto"/>
          </w:tcPr>
          <w:p w:rsidR="009A33FE" w:rsidRPr="00395E81" w:rsidRDefault="009A33FE" w:rsidP="00760892">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rsidR="009A33FE" w:rsidRPr="00395E81" w:rsidRDefault="009A33FE" w:rsidP="00760892">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88"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90"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c>
          <w:tcPr>
            <w:tcW w:w="180" w:type="dxa"/>
            <w:shd w:val="clear" w:color="auto" w:fill="auto"/>
          </w:tcPr>
          <w:p w:rsidR="009A33FE" w:rsidRPr="00395E81" w:rsidRDefault="009A33FE" w:rsidP="00760892">
            <w:pPr>
              <w:pStyle w:val="acctfourfigures"/>
              <w:spacing w:line="240" w:lineRule="atLeast"/>
              <w:rPr>
                <w:szCs w:val="22"/>
              </w:rPr>
            </w:pPr>
          </w:p>
        </w:tc>
        <w:tc>
          <w:tcPr>
            <w:tcW w:w="992"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p>
        </w:tc>
      </w:tr>
      <w:tr w:rsidR="009A33FE" w:rsidRPr="00395E81" w:rsidTr="0008774F">
        <w:trPr>
          <w:cantSplit/>
        </w:trPr>
        <w:tc>
          <w:tcPr>
            <w:tcW w:w="3960" w:type="dxa"/>
            <w:shd w:val="clear" w:color="auto" w:fill="auto"/>
          </w:tcPr>
          <w:p w:rsidR="009A33FE" w:rsidRPr="00395E81" w:rsidRDefault="009A33FE" w:rsidP="00760892">
            <w:pPr>
              <w:rPr>
                <w:rFonts w:ascii="Times New Roman" w:hAnsi="Times New Roman" w:cs="Times New Roman"/>
                <w:sz w:val="22"/>
                <w:szCs w:val="22"/>
                <w:cs/>
              </w:rPr>
            </w:pPr>
            <w:r w:rsidRPr="00395E81">
              <w:rPr>
                <w:rFonts w:ascii="Times New Roman" w:hAnsi="Times New Roman" w:cs="Times New Roman"/>
                <w:sz w:val="22"/>
                <w:szCs w:val="22"/>
              </w:rPr>
              <w:t>Movements in temporary differences</w:t>
            </w:r>
          </w:p>
        </w:tc>
        <w:tc>
          <w:tcPr>
            <w:tcW w:w="720" w:type="dxa"/>
            <w:shd w:val="clear" w:color="auto" w:fill="auto"/>
          </w:tcPr>
          <w:p w:rsidR="009A33FE" w:rsidRPr="00395E81" w:rsidRDefault="009A33FE" w:rsidP="009E52EF">
            <w:pPr>
              <w:pStyle w:val="acctfourfigures"/>
              <w:tabs>
                <w:tab w:val="clear" w:pos="765"/>
                <w:tab w:val="decimal" w:pos="461"/>
                <w:tab w:val="decimal" w:pos="731"/>
              </w:tabs>
              <w:spacing w:line="240" w:lineRule="atLeast"/>
              <w:ind w:right="11"/>
              <w:jc w:val="center"/>
              <w:rPr>
                <w:i/>
                <w:iCs/>
                <w:szCs w:val="22"/>
              </w:rPr>
            </w:pPr>
            <w:r>
              <w:rPr>
                <w:i/>
                <w:iCs/>
                <w:szCs w:val="22"/>
              </w:rPr>
              <w:t>13</w:t>
            </w:r>
          </w:p>
        </w:tc>
        <w:tc>
          <w:tcPr>
            <w:tcW w:w="990" w:type="dxa"/>
            <w:shd w:val="clear" w:color="auto" w:fill="auto"/>
          </w:tcPr>
          <w:p w:rsidR="009A33FE" w:rsidRPr="00395E81" w:rsidRDefault="009A33FE" w:rsidP="00A06D7E">
            <w:pPr>
              <w:pStyle w:val="acctfourfigures"/>
              <w:tabs>
                <w:tab w:val="clear" w:pos="765"/>
                <w:tab w:val="decimal" w:pos="731"/>
              </w:tabs>
              <w:spacing w:line="240" w:lineRule="atLeast"/>
              <w:ind w:right="11"/>
              <w:rPr>
                <w:szCs w:val="22"/>
              </w:rPr>
            </w:pPr>
            <w:r>
              <w:rPr>
                <w:szCs w:val="22"/>
              </w:rPr>
              <w:t>(908)</w:t>
            </w:r>
          </w:p>
        </w:tc>
        <w:tc>
          <w:tcPr>
            <w:tcW w:w="180" w:type="dxa"/>
            <w:shd w:val="clear" w:color="auto" w:fill="auto"/>
          </w:tcPr>
          <w:p w:rsidR="009A33FE" w:rsidRPr="00395E81" w:rsidRDefault="009A33FE" w:rsidP="00760892">
            <w:pPr>
              <w:pStyle w:val="acctfourfigures"/>
              <w:spacing w:line="240" w:lineRule="atLeast"/>
              <w:rPr>
                <w:szCs w:val="22"/>
              </w:rPr>
            </w:pPr>
          </w:p>
        </w:tc>
        <w:tc>
          <w:tcPr>
            <w:tcW w:w="988"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r>
              <w:rPr>
                <w:szCs w:val="22"/>
              </w:rPr>
              <w:t>5,639</w:t>
            </w:r>
          </w:p>
        </w:tc>
        <w:tc>
          <w:tcPr>
            <w:tcW w:w="180" w:type="dxa"/>
            <w:shd w:val="clear" w:color="auto" w:fill="auto"/>
          </w:tcPr>
          <w:p w:rsidR="009A33FE" w:rsidRPr="00395E81" w:rsidRDefault="009A33FE" w:rsidP="00760892">
            <w:pPr>
              <w:pStyle w:val="acctfourfigures"/>
              <w:spacing w:line="240" w:lineRule="atLeast"/>
              <w:rPr>
                <w:szCs w:val="22"/>
              </w:rPr>
            </w:pPr>
          </w:p>
        </w:tc>
        <w:tc>
          <w:tcPr>
            <w:tcW w:w="990"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r>
              <w:rPr>
                <w:szCs w:val="22"/>
              </w:rPr>
              <w:t>(908)</w:t>
            </w:r>
          </w:p>
        </w:tc>
        <w:tc>
          <w:tcPr>
            <w:tcW w:w="180" w:type="dxa"/>
            <w:shd w:val="clear" w:color="auto" w:fill="auto"/>
          </w:tcPr>
          <w:p w:rsidR="009A33FE" w:rsidRPr="00395E81" w:rsidRDefault="009A33FE" w:rsidP="00760892">
            <w:pPr>
              <w:pStyle w:val="acctfourfigures"/>
              <w:spacing w:line="240" w:lineRule="atLeast"/>
              <w:rPr>
                <w:szCs w:val="22"/>
              </w:rPr>
            </w:pPr>
          </w:p>
        </w:tc>
        <w:tc>
          <w:tcPr>
            <w:tcW w:w="992" w:type="dxa"/>
            <w:shd w:val="clear" w:color="auto" w:fill="auto"/>
          </w:tcPr>
          <w:p w:rsidR="009A33FE" w:rsidRPr="00395E81" w:rsidRDefault="009A33FE" w:rsidP="009A33FE">
            <w:pPr>
              <w:pStyle w:val="acctfourfigures"/>
              <w:tabs>
                <w:tab w:val="clear" w:pos="765"/>
                <w:tab w:val="decimal" w:pos="731"/>
              </w:tabs>
              <w:spacing w:line="240" w:lineRule="atLeast"/>
              <w:ind w:right="11"/>
              <w:rPr>
                <w:szCs w:val="22"/>
              </w:rPr>
            </w:pPr>
            <w:r>
              <w:rPr>
                <w:szCs w:val="22"/>
              </w:rPr>
              <w:t>4,179</w:t>
            </w:r>
          </w:p>
        </w:tc>
      </w:tr>
      <w:tr w:rsidR="009A33FE" w:rsidRPr="00385282" w:rsidTr="0008774F">
        <w:trPr>
          <w:cantSplit/>
        </w:trPr>
        <w:tc>
          <w:tcPr>
            <w:tcW w:w="3960" w:type="dxa"/>
            <w:shd w:val="clear" w:color="auto" w:fill="auto"/>
          </w:tcPr>
          <w:p w:rsidR="009A33FE" w:rsidRPr="000C09BD" w:rsidRDefault="009A33FE" w:rsidP="00760892">
            <w:pPr>
              <w:ind w:left="360" w:hanging="360"/>
              <w:rPr>
                <w:rFonts w:ascii="Times New Roman" w:hAnsi="Times New Roman" w:cs="Cordia New"/>
                <w:b/>
                <w:bCs/>
                <w:sz w:val="22"/>
                <w:szCs w:val="22"/>
                <w:cs/>
              </w:rPr>
            </w:pPr>
            <w:r w:rsidRPr="00395E81">
              <w:rPr>
                <w:rFonts w:ascii="Times New Roman" w:hAnsi="Times New Roman" w:cs="Times New Roman"/>
                <w:b/>
                <w:bCs/>
                <w:sz w:val="22"/>
                <w:szCs w:val="22"/>
              </w:rPr>
              <w:t>Total</w:t>
            </w:r>
            <w:r>
              <w:rPr>
                <w:rFonts w:ascii="Times New Roman" w:hAnsi="Times New Roman" w:cs="Times New Roman"/>
                <w:b/>
                <w:bCs/>
                <w:sz w:val="22"/>
                <w:szCs w:val="22"/>
              </w:rPr>
              <w:t xml:space="preserve"> income tax expense</w:t>
            </w:r>
          </w:p>
        </w:tc>
        <w:tc>
          <w:tcPr>
            <w:tcW w:w="720" w:type="dxa"/>
            <w:shd w:val="clear" w:color="auto" w:fill="auto"/>
          </w:tcPr>
          <w:p w:rsidR="009A33FE" w:rsidRPr="00395E81" w:rsidRDefault="009A33FE" w:rsidP="00760892">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rsidR="009A33FE" w:rsidRPr="00395E81" w:rsidRDefault="009A33FE" w:rsidP="00A06D7E">
            <w:pPr>
              <w:pStyle w:val="acctfourfigures"/>
              <w:tabs>
                <w:tab w:val="clear" w:pos="765"/>
                <w:tab w:val="decimal" w:pos="731"/>
              </w:tabs>
              <w:spacing w:line="240" w:lineRule="atLeast"/>
              <w:ind w:right="11"/>
              <w:rPr>
                <w:b/>
                <w:bCs/>
                <w:szCs w:val="22"/>
              </w:rPr>
            </w:pPr>
            <w:r>
              <w:rPr>
                <w:b/>
                <w:bCs/>
                <w:szCs w:val="22"/>
              </w:rPr>
              <w:t>49,7</w:t>
            </w:r>
            <w:r w:rsidR="00882B34">
              <w:rPr>
                <w:b/>
                <w:bCs/>
                <w:szCs w:val="22"/>
              </w:rPr>
              <w:t>50</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88" w:type="dxa"/>
            <w:tcBorders>
              <w:top w:val="single" w:sz="4" w:space="0" w:color="auto"/>
              <w:bottom w:val="doub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65,304</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49,644</w:t>
            </w:r>
          </w:p>
        </w:tc>
        <w:tc>
          <w:tcPr>
            <w:tcW w:w="180" w:type="dxa"/>
            <w:shd w:val="clear" w:color="auto" w:fill="auto"/>
          </w:tcPr>
          <w:p w:rsidR="009A33FE" w:rsidRPr="00395E81" w:rsidRDefault="009A33FE" w:rsidP="00760892">
            <w:pPr>
              <w:pStyle w:val="acctfourfigures"/>
              <w:spacing w:line="240" w:lineRule="atLeast"/>
              <w:rPr>
                <w:b/>
                <w:bCs/>
                <w:szCs w:val="22"/>
              </w:rPr>
            </w:pPr>
          </w:p>
        </w:tc>
        <w:tc>
          <w:tcPr>
            <w:tcW w:w="992" w:type="dxa"/>
            <w:tcBorders>
              <w:top w:val="single" w:sz="4" w:space="0" w:color="auto"/>
              <w:bottom w:val="double" w:sz="4" w:space="0" w:color="auto"/>
            </w:tcBorders>
            <w:shd w:val="clear" w:color="auto" w:fill="auto"/>
          </w:tcPr>
          <w:p w:rsidR="009A33FE" w:rsidRPr="00395E81" w:rsidRDefault="009A33FE" w:rsidP="009A33FE">
            <w:pPr>
              <w:pStyle w:val="acctfourfigures"/>
              <w:tabs>
                <w:tab w:val="clear" w:pos="765"/>
                <w:tab w:val="decimal" w:pos="731"/>
              </w:tabs>
              <w:spacing w:line="240" w:lineRule="atLeast"/>
              <w:ind w:right="11"/>
              <w:rPr>
                <w:b/>
                <w:bCs/>
                <w:szCs w:val="22"/>
              </w:rPr>
            </w:pPr>
            <w:r>
              <w:rPr>
                <w:b/>
                <w:bCs/>
                <w:szCs w:val="22"/>
              </w:rPr>
              <w:t>63,844</w:t>
            </w:r>
          </w:p>
        </w:tc>
      </w:tr>
    </w:tbl>
    <w:p w:rsidR="00133569" w:rsidRDefault="00133569" w:rsidP="0008774F">
      <w:pPr>
        <w:ind w:left="540" w:hanging="90"/>
        <w:rPr>
          <w:rFonts w:ascii="Times New Roman" w:hAnsi="Times New Roman" w:cs="Times New Roman"/>
          <w:b/>
          <w:bCs/>
          <w:i/>
          <w:iCs/>
          <w:sz w:val="22"/>
          <w:szCs w:val="22"/>
        </w:rPr>
      </w:pPr>
    </w:p>
    <w:p w:rsidR="0019631F" w:rsidRDefault="0019631F" w:rsidP="0008774F">
      <w:pPr>
        <w:ind w:left="540" w:hanging="90"/>
        <w:rPr>
          <w:rFonts w:ascii="Times New Roman" w:hAnsi="Times New Roman" w:cs="Times New Roman"/>
          <w:b/>
          <w:bCs/>
          <w:i/>
          <w:iCs/>
          <w:sz w:val="22"/>
          <w:szCs w:val="22"/>
        </w:rPr>
      </w:pPr>
    </w:p>
    <w:p w:rsidR="0019631F" w:rsidRDefault="0019631F" w:rsidP="0008774F">
      <w:pPr>
        <w:ind w:left="540" w:hanging="90"/>
        <w:rPr>
          <w:rFonts w:ascii="Times New Roman" w:hAnsi="Times New Roman" w:cs="Times New Roman"/>
          <w:b/>
          <w:bCs/>
          <w:i/>
          <w:iCs/>
          <w:sz w:val="22"/>
          <w:szCs w:val="22"/>
        </w:rPr>
      </w:pPr>
    </w:p>
    <w:p w:rsidR="00E70863" w:rsidRPr="00233679" w:rsidRDefault="00964985" w:rsidP="0008774F">
      <w:pPr>
        <w:ind w:left="540" w:hanging="9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E70863" w:rsidRPr="00233679">
        <w:rPr>
          <w:rFonts w:ascii="Times New Roman" w:hAnsi="Times New Roman" w:cs="Times New Roman"/>
          <w:b/>
          <w:bCs/>
          <w:i/>
          <w:iCs/>
          <w:sz w:val="22"/>
          <w:szCs w:val="22"/>
        </w:rPr>
        <w:t xml:space="preserve">Income tax recognised in other comprehensive income    </w:t>
      </w:r>
    </w:p>
    <w:p w:rsidR="00E70863" w:rsidRPr="00AD43A8" w:rsidRDefault="00E70863" w:rsidP="00E70863">
      <w:pPr>
        <w:ind w:left="990" w:hanging="450"/>
        <w:rPr>
          <w:rFonts w:ascii="Times New Roman" w:hAnsi="Times New Roman" w:cs="Times New Roman"/>
          <w:b/>
          <w:bCs/>
          <w:sz w:val="20"/>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A33FE" w:rsidRPr="009A33FE" w:rsidTr="009A33FE">
        <w:trPr>
          <w:cantSplit/>
        </w:trPr>
        <w:tc>
          <w:tcPr>
            <w:tcW w:w="2430" w:type="dxa"/>
          </w:tcPr>
          <w:p w:rsidR="009A33FE" w:rsidRPr="009A33FE" w:rsidRDefault="009A33FE" w:rsidP="009A33FE">
            <w:pPr>
              <w:rPr>
                <w:rFonts w:ascii="Times New Roman" w:hAnsi="Times New Roman" w:cs="Times New Roman"/>
                <w:sz w:val="22"/>
                <w:szCs w:val="22"/>
              </w:rPr>
            </w:pPr>
          </w:p>
        </w:tc>
        <w:tc>
          <w:tcPr>
            <w:tcW w:w="6840" w:type="dxa"/>
            <w:gridSpan w:val="11"/>
            <w:tcBorders>
              <w:bottom w:val="single" w:sz="4" w:space="0" w:color="auto"/>
            </w:tcBorders>
          </w:tcPr>
          <w:p w:rsidR="009A33FE" w:rsidRPr="009A33FE" w:rsidRDefault="009A33FE" w:rsidP="009A33FE">
            <w:pPr>
              <w:pStyle w:val="acctfourfigures"/>
              <w:tabs>
                <w:tab w:val="clear" w:pos="765"/>
              </w:tabs>
              <w:spacing w:line="240" w:lineRule="atLeast"/>
              <w:ind w:right="11"/>
              <w:jc w:val="center"/>
              <w:rPr>
                <w:szCs w:val="22"/>
              </w:rPr>
            </w:pPr>
            <w:r w:rsidRPr="009A33FE">
              <w:rPr>
                <w:szCs w:val="22"/>
              </w:rPr>
              <w:t xml:space="preserve">(in </w:t>
            </w:r>
            <w:r w:rsidRPr="009A33FE">
              <w:rPr>
                <w:rFonts w:cs="Angsana New"/>
                <w:szCs w:val="28"/>
                <w:lang w:val="en-US" w:bidi="th-TH"/>
              </w:rPr>
              <w:t>thousand</w:t>
            </w:r>
            <w:r w:rsidRPr="009A33FE">
              <w:rPr>
                <w:szCs w:val="22"/>
              </w:rPr>
              <w:t xml:space="preserve"> Baht)</w:t>
            </w:r>
          </w:p>
        </w:tc>
      </w:tr>
      <w:tr w:rsidR="00E70863" w:rsidRPr="009A33FE" w:rsidTr="009A33FE">
        <w:trPr>
          <w:cantSplit/>
        </w:trPr>
        <w:tc>
          <w:tcPr>
            <w:tcW w:w="2430" w:type="dxa"/>
          </w:tcPr>
          <w:p w:rsidR="00E70863" w:rsidRPr="009A33FE" w:rsidRDefault="00E70863" w:rsidP="00702C8D">
            <w:pPr>
              <w:rPr>
                <w:rFonts w:ascii="Times New Roman" w:hAnsi="Times New Roman" w:cs="Times New Roman"/>
                <w:color w:val="0000FF"/>
                <w:sz w:val="22"/>
                <w:szCs w:val="22"/>
              </w:rPr>
            </w:pPr>
          </w:p>
        </w:tc>
        <w:tc>
          <w:tcPr>
            <w:tcW w:w="6840" w:type="dxa"/>
            <w:gridSpan w:val="11"/>
            <w:tcBorders>
              <w:top w:val="single" w:sz="4" w:space="0" w:color="auto"/>
              <w:bottom w:val="single" w:sz="4" w:space="0" w:color="auto"/>
            </w:tcBorders>
          </w:tcPr>
          <w:p w:rsidR="00E70863" w:rsidRPr="009A33FE" w:rsidRDefault="00E70863" w:rsidP="00702C8D">
            <w:pPr>
              <w:pStyle w:val="acctfourfigures"/>
              <w:tabs>
                <w:tab w:val="clear" w:pos="765"/>
              </w:tabs>
              <w:spacing w:line="240" w:lineRule="atLeast"/>
              <w:ind w:right="11"/>
              <w:jc w:val="center"/>
              <w:rPr>
                <w:szCs w:val="22"/>
              </w:rPr>
            </w:pPr>
            <w:r w:rsidRPr="009A33FE">
              <w:rPr>
                <w:szCs w:val="22"/>
              </w:rPr>
              <w:t>Consolidated financial statements</w:t>
            </w:r>
          </w:p>
        </w:tc>
      </w:tr>
      <w:tr w:rsidR="00E70863" w:rsidRPr="00E70863" w:rsidTr="009A33FE">
        <w:trPr>
          <w:cantSplit/>
        </w:trPr>
        <w:tc>
          <w:tcPr>
            <w:tcW w:w="2430" w:type="dxa"/>
          </w:tcPr>
          <w:p w:rsidR="00E70863" w:rsidRPr="00E70863" w:rsidRDefault="00E70863" w:rsidP="00702C8D">
            <w:pPr>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rsidR="00E70863" w:rsidRPr="00E70863" w:rsidRDefault="00CE4D9A" w:rsidP="00702C8D">
            <w:pPr>
              <w:pStyle w:val="acctfourfigures"/>
              <w:tabs>
                <w:tab w:val="clear" w:pos="765"/>
              </w:tabs>
              <w:spacing w:line="240" w:lineRule="atLeast"/>
              <w:ind w:right="11"/>
              <w:jc w:val="center"/>
              <w:rPr>
                <w:szCs w:val="22"/>
              </w:rPr>
            </w:pPr>
            <w:r>
              <w:rPr>
                <w:szCs w:val="22"/>
              </w:rPr>
              <w:t>201</w:t>
            </w:r>
            <w:r w:rsidR="006B4977">
              <w:rPr>
                <w:szCs w:val="22"/>
              </w:rPr>
              <w:t>8</w:t>
            </w:r>
          </w:p>
        </w:tc>
        <w:tc>
          <w:tcPr>
            <w:tcW w:w="180" w:type="dxa"/>
            <w:tcBorders>
              <w:top w:val="single" w:sz="4" w:space="0" w:color="auto"/>
            </w:tcBorders>
          </w:tcPr>
          <w:p w:rsidR="00E70863" w:rsidRPr="00E70863" w:rsidRDefault="00E70863" w:rsidP="00702C8D">
            <w:pPr>
              <w:pStyle w:val="acctfourfigures"/>
              <w:tabs>
                <w:tab w:val="clear" w:pos="765"/>
              </w:tabs>
              <w:spacing w:line="240" w:lineRule="atLeast"/>
              <w:ind w:right="11"/>
              <w:jc w:val="center"/>
              <w:rPr>
                <w:szCs w:val="22"/>
              </w:rPr>
            </w:pPr>
          </w:p>
        </w:tc>
        <w:tc>
          <w:tcPr>
            <w:tcW w:w="3330" w:type="dxa"/>
            <w:gridSpan w:val="5"/>
            <w:tcBorders>
              <w:top w:val="single" w:sz="4" w:space="0" w:color="auto"/>
              <w:bottom w:val="single" w:sz="4" w:space="0" w:color="auto"/>
            </w:tcBorders>
          </w:tcPr>
          <w:p w:rsidR="00E70863" w:rsidRPr="00E70863" w:rsidRDefault="00CE4D9A" w:rsidP="00702C8D">
            <w:pPr>
              <w:pStyle w:val="acctfourfigures"/>
              <w:tabs>
                <w:tab w:val="clear" w:pos="765"/>
              </w:tabs>
              <w:spacing w:line="240" w:lineRule="atLeast"/>
              <w:ind w:right="11"/>
              <w:jc w:val="center"/>
              <w:rPr>
                <w:szCs w:val="22"/>
              </w:rPr>
            </w:pPr>
            <w:r>
              <w:rPr>
                <w:szCs w:val="22"/>
              </w:rPr>
              <w:t>201</w:t>
            </w:r>
            <w:r w:rsidR="006B4977">
              <w:rPr>
                <w:szCs w:val="22"/>
              </w:rPr>
              <w:t>7</w:t>
            </w:r>
          </w:p>
        </w:tc>
      </w:tr>
      <w:tr w:rsidR="00E70863" w:rsidRPr="00E70863" w:rsidTr="009A33FE">
        <w:trPr>
          <w:cantSplit/>
        </w:trPr>
        <w:tc>
          <w:tcPr>
            <w:tcW w:w="2430" w:type="dxa"/>
          </w:tcPr>
          <w:p w:rsidR="00E70863" w:rsidRPr="00E70863" w:rsidRDefault="00E70863" w:rsidP="00702C8D">
            <w:pPr>
              <w:rPr>
                <w:rFonts w:ascii="Times New Roman" w:hAnsi="Times New Roman" w:cs="Times New Roman"/>
                <w:sz w:val="22"/>
                <w:szCs w:val="22"/>
              </w:rPr>
            </w:pPr>
          </w:p>
        </w:tc>
        <w:tc>
          <w:tcPr>
            <w:tcW w:w="990" w:type="dxa"/>
            <w:tcBorders>
              <w:top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p>
        </w:tc>
        <w:tc>
          <w:tcPr>
            <w:tcW w:w="180" w:type="dxa"/>
            <w:tcBorders>
              <w:top w:val="single" w:sz="4" w:space="0" w:color="auto"/>
            </w:tcBorders>
          </w:tcPr>
          <w:p w:rsidR="00E70863" w:rsidRPr="00E70863" w:rsidRDefault="00E70863" w:rsidP="00702C8D">
            <w:pPr>
              <w:pStyle w:val="acctfourfigures"/>
              <w:spacing w:line="240" w:lineRule="atLeast"/>
              <w:ind w:left="-79" w:right="-79"/>
              <w:jc w:val="center"/>
              <w:rPr>
                <w:szCs w:val="22"/>
              </w:rPr>
            </w:pPr>
          </w:p>
        </w:tc>
        <w:tc>
          <w:tcPr>
            <w:tcW w:w="990" w:type="dxa"/>
            <w:tcBorders>
              <w:top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c>
          <w:tcPr>
            <w:tcW w:w="180" w:type="dxa"/>
            <w:tcBorders>
              <w:top w:val="single" w:sz="4" w:space="0" w:color="auto"/>
            </w:tcBorders>
          </w:tcPr>
          <w:p w:rsidR="00E70863" w:rsidRPr="00E70863" w:rsidRDefault="00E70863" w:rsidP="00702C8D">
            <w:pPr>
              <w:pStyle w:val="acctfourfigures"/>
              <w:spacing w:line="240" w:lineRule="atLeast"/>
              <w:ind w:left="-79" w:right="-79"/>
              <w:jc w:val="center"/>
              <w:rPr>
                <w:szCs w:val="22"/>
              </w:rPr>
            </w:pPr>
          </w:p>
        </w:tc>
        <w:tc>
          <w:tcPr>
            <w:tcW w:w="990" w:type="dxa"/>
            <w:tcBorders>
              <w:top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p>
        </w:tc>
      </w:tr>
      <w:tr w:rsidR="00E70863" w:rsidRPr="00E70863" w:rsidTr="009A33FE">
        <w:trPr>
          <w:cantSplit/>
        </w:trPr>
        <w:tc>
          <w:tcPr>
            <w:tcW w:w="2430" w:type="dxa"/>
          </w:tcPr>
          <w:p w:rsidR="00E70863" w:rsidRPr="00E70863" w:rsidRDefault="00E70863" w:rsidP="00702C8D">
            <w:pPr>
              <w:rPr>
                <w:rFonts w:ascii="Times New Roman" w:hAnsi="Times New Roman" w:cs="Times New Roman"/>
                <w:sz w:val="22"/>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Before</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(expense)</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Net of</w:t>
            </w: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Before</w:t>
            </w: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(expense)</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Net of</w:t>
            </w:r>
          </w:p>
        </w:tc>
      </w:tr>
      <w:tr w:rsidR="00E70863" w:rsidRPr="00E70863" w:rsidTr="009A33FE">
        <w:trPr>
          <w:cantSplit/>
        </w:trPr>
        <w:tc>
          <w:tcPr>
            <w:tcW w:w="2430" w:type="dxa"/>
          </w:tcPr>
          <w:p w:rsidR="00E70863" w:rsidRPr="00E70863" w:rsidRDefault="00E70863" w:rsidP="00702C8D">
            <w:pPr>
              <w:rPr>
                <w:rFonts w:ascii="Times New Roman" w:hAnsi="Times New Roman" w:cs="Times New Roman"/>
                <w:sz w:val="22"/>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benefit</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c>
          <w:tcPr>
            <w:tcW w:w="180" w:type="dxa"/>
          </w:tcPr>
          <w:p w:rsidR="00E70863" w:rsidRPr="00E70863" w:rsidRDefault="00E70863" w:rsidP="00702C8D">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benefit</w:t>
            </w:r>
          </w:p>
        </w:tc>
        <w:tc>
          <w:tcPr>
            <w:tcW w:w="180" w:type="dxa"/>
          </w:tcPr>
          <w:p w:rsidR="00E70863" w:rsidRPr="00E70863" w:rsidRDefault="00E70863" w:rsidP="00702C8D">
            <w:pPr>
              <w:pStyle w:val="acctfourfigures"/>
              <w:spacing w:line="240" w:lineRule="atLeast"/>
              <w:ind w:left="-79" w:right="-79"/>
              <w:jc w:val="center"/>
              <w:rPr>
                <w:szCs w:val="22"/>
              </w:rPr>
            </w:pPr>
          </w:p>
        </w:tc>
        <w:tc>
          <w:tcPr>
            <w:tcW w:w="990" w:type="dxa"/>
            <w:tcBorders>
              <w:bottom w:val="single" w:sz="4" w:space="0" w:color="auto"/>
            </w:tcBorders>
          </w:tcPr>
          <w:p w:rsidR="00E70863" w:rsidRPr="00E70863" w:rsidRDefault="00E70863" w:rsidP="00702C8D">
            <w:pPr>
              <w:pStyle w:val="acctfourfigures"/>
              <w:tabs>
                <w:tab w:val="clear" w:pos="765"/>
              </w:tabs>
              <w:spacing w:line="240" w:lineRule="atLeast"/>
              <w:ind w:left="-79" w:right="-79"/>
              <w:jc w:val="center"/>
              <w:rPr>
                <w:szCs w:val="22"/>
              </w:rPr>
            </w:pPr>
            <w:r w:rsidRPr="00E70863">
              <w:rPr>
                <w:szCs w:val="22"/>
              </w:rPr>
              <w:t>tax</w:t>
            </w:r>
          </w:p>
        </w:tc>
      </w:tr>
      <w:tr w:rsidR="006B4977" w:rsidRPr="00E70863" w:rsidTr="009A33FE">
        <w:trPr>
          <w:cantSplit/>
        </w:trPr>
        <w:tc>
          <w:tcPr>
            <w:tcW w:w="2430" w:type="dxa"/>
          </w:tcPr>
          <w:p w:rsidR="006B4977" w:rsidRPr="00E70863" w:rsidRDefault="006B4977" w:rsidP="008D06F7">
            <w:pPr>
              <w:ind w:left="180" w:hanging="180"/>
              <w:rPr>
                <w:rFonts w:ascii="Times New Roman" w:hAnsi="Times New Roman" w:cs="Times New Roman"/>
                <w:sz w:val="22"/>
                <w:szCs w:val="22"/>
              </w:rPr>
            </w:pPr>
            <w:r w:rsidRPr="00E70863">
              <w:rPr>
                <w:rFonts w:ascii="Times New Roman" w:hAnsi="Times New Roman" w:cs="Times New Roman"/>
                <w:sz w:val="22"/>
                <w:szCs w:val="22"/>
              </w:rPr>
              <w:t>Available-for-sale financial assets</w:t>
            </w:r>
          </w:p>
        </w:tc>
        <w:tc>
          <w:tcPr>
            <w:tcW w:w="990" w:type="dxa"/>
            <w:tcBorders>
              <w:top w:val="single" w:sz="4" w:space="0" w:color="auto"/>
            </w:tcBorders>
            <w:vAlign w:val="bottom"/>
          </w:tcPr>
          <w:p w:rsidR="006B4977" w:rsidRPr="001C4BBA" w:rsidRDefault="006B4977" w:rsidP="002E00FA">
            <w:pPr>
              <w:pStyle w:val="acctfourfigures"/>
              <w:tabs>
                <w:tab w:val="clear" w:pos="765"/>
                <w:tab w:val="decimal" w:pos="731"/>
              </w:tabs>
              <w:spacing w:line="240" w:lineRule="atLeast"/>
              <w:ind w:right="11"/>
              <w:rPr>
                <w:szCs w:val="22"/>
              </w:rPr>
            </w:pPr>
            <w:r>
              <w:rPr>
                <w:szCs w:val="22"/>
              </w:rPr>
              <w:t>-</w:t>
            </w:r>
          </w:p>
        </w:tc>
        <w:tc>
          <w:tcPr>
            <w:tcW w:w="180" w:type="dxa"/>
            <w:vAlign w:val="bottom"/>
          </w:tcPr>
          <w:p w:rsidR="006B4977" w:rsidRPr="001C4BBA" w:rsidRDefault="006B4977" w:rsidP="008D06F7">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2E00FA">
            <w:pPr>
              <w:pStyle w:val="acctfourfigures"/>
              <w:tabs>
                <w:tab w:val="clear" w:pos="765"/>
                <w:tab w:val="decimal" w:pos="731"/>
              </w:tabs>
              <w:spacing w:line="240" w:lineRule="atLeast"/>
              <w:ind w:right="11"/>
              <w:rPr>
                <w:szCs w:val="22"/>
              </w:rPr>
            </w:pPr>
            <w:r>
              <w:rPr>
                <w:szCs w:val="22"/>
              </w:rPr>
              <w:t>-</w:t>
            </w:r>
          </w:p>
        </w:tc>
        <w:tc>
          <w:tcPr>
            <w:tcW w:w="180" w:type="dxa"/>
            <w:vAlign w:val="bottom"/>
          </w:tcPr>
          <w:p w:rsidR="006B4977" w:rsidRPr="001C4BBA" w:rsidRDefault="006B4977" w:rsidP="008D06F7">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2E00FA">
            <w:pPr>
              <w:pStyle w:val="acctfourfigures"/>
              <w:tabs>
                <w:tab w:val="clear" w:pos="765"/>
                <w:tab w:val="decimal" w:pos="731"/>
              </w:tabs>
              <w:spacing w:line="240" w:lineRule="atLeast"/>
              <w:ind w:right="11"/>
              <w:rPr>
                <w:szCs w:val="22"/>
              </w:rPr>
            </w:pPr>
            <w:r>
              <w:rPr>
                <w:szCs w:val="22"/>
              </w:rPr>
              <w:t>-</w:t>
            </w:r>
          </w:p>
        </w:tc>
        <w:tc>
          <w:tcPr>
            <w:tcW w:w="180" w:type="dxa"/>
            <w:vAlign w:val="bottom"/>
          </w:tcPr>
          <w:p w:rsidR="006B4977" w:rsidRPr="001C4BBA" w:rsidRDefault="006B4977" w:rsidP="008D06F7">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(12,658)</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2,532</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(10,126)</w:t>
            </w:r>
          </w:p>
        </w:tc>
      </w:tr>
      <w:tr w:rsidR="006B4977" w:rsidRPr="00E70863" w:rsidTr="0008774F">
        <w:trPr>
          <w:cantSplit/>
        </w:trPr>
        <w:tc>
          <w:tcPr>
            <w:tcW w:w="2430" w:type="dxa"/>
          </w:tcPr>
          <w:p w:rsidR="006B4977" w:rsidRDefault="006B4977" w:rsidP="008D06F7">
            <w:pPr>
              <w:ind w:left="180" w:hanging="180"/>
              <w:rPr>
                <w:rFonts w:ascii="Times New Roman" w:hAnsi="Times New Roman" w:cs="Times New Roman"/>
                <w:sz w:val="22"/>
                <w:szCs w:val="22"/>
              </w:rPr>
            </w:pPr>
            <w:r>
              <w:rPr>
                <w:rFonts w:ascii="Times New Roman" w:hAnsi="Times New Roman" w:cs="Times New Roman"/>
                <w:sz w:val="22"/>
                <w:szCs w:val="22"/>
              </w:rPr>
              <w:t>Defined benefit plan</w:t>
            </w:r>
          </w:p>
          <w:p w:rsidR="006B4977" w:rsidRPr="00E70863" w:rsidRDefault="006B4977" w:rsidP="008D06F7">
            <w:pPr>
              <w:ind w:left="180" w:hanging="180"/>
              <w:rPr>
                <w:rFonts w:ascii="Times New Roman" w:hAnsi="Times New Roman" w:cs="Times New Roman"/>
                <w:sz w:val="22"/>
                <w:szCs w:val="22"/>
              </w:rPr>
            </w:pPr>
            <w:r>
              <w:rPr>
                <w:rFonts w:ascii="Times New Roman" w:hAnsi="Times New Roman" w:cs="Times New Roman"/>
                <w:sz w:val="22"/>
                <w:szCs w:val="22"/>
              </w:rPr>
              <w:t xml:space="preserve">   actuarial losses</w:t>
            </w:r>
          </w:p>
        </w:tc>
        <w:tc>
          <w:tcPr>
            <w:tcW w:w="990" w:type="dxa"/>
            <w:vAlign w:val="bottom"/>
          </w:tcPr>
          <w:p w:rsidR="006B4977" w:rsidRPr="001C4BBA" w:rsidRDefault="006B4977" w:rsidP="006B4977">
            <w:pPr>
              <w:pStyle w:val="acctfourfigures"/>
              <w:tabs>
                <w:tab w:val="clear" w:pos="765"/>
                <w:tab w:val="decimal" w:pos="731"/>
              </w:tabs>
              <w:spacing w:line="240" w:lineRule="atLeast"/>
              <w:ind w:right="11"/>
              <w:rPr>
                <w:szCs w:val="22"/>
              </w:rPr>
            </w:pPr>
            <w:r>
              <w:rPr>
                <w:szCs w:val="22"/>
              </w:rPr>
              <w:t>5,763</w:t>
            </w:r>
          </w:p>
        </w:tc>
        <w:tc>
          <w:tcPr>
            <w:tcW w:w="180" w:type="dxa"/>
            <w:vAlign w:val="bottom"/>
          </w:tcPr>
          <w:p w:rsidR="006B4977" w:rsidRPr="001C4BBA" w:rsidRDefault="006B4977" w:rsidP="008D06F7">
            <w:pPr>
              <w:pStyle w:val="acctfourfigures"/>
              <w:spacing w:line="240" w:lineRule="atLeast"/>
              <w:rPr>
                <w:szCs w:val="22"/>
              </w:rPr>
            </w:pPr>
          </w:p>
        </w:tc>
        <w:tc>
          <w:tcPr>
            <w:tcW w:w="990" w:type="dxa"/>
            <w:vAlign w:val="bottom"/>
          </w:tcPr>
          <w:p w:rsidR="006B4977" w:rsidRPr="001C4BBA" w:rsidRDefault="006B4977" w:rsidP="006B4977">
            <w:pPr>
              <w:pStyle w:val="acctfourfigures"/>
              <w:tabs>
                <w:tab w:val="clear" w:pos="765"/>
                <w:tab w:val="decimal" w:pos="731"/>
              </w:tabs>
              <w:spacing w:line="240" w:lineRule="atLeast"/>
              <w:ind w:right="11"/>
              <w:rPr>
                <w:szCs w:val="22"/>
              </w:rPr>
            </w:pPr>
            <w:r>
              <w:rPr>
                <w:szCs w:val="22"/>
              </w:rPr>
              <w:t>(1,153)</w:t>
            </w:r>
          </w:p>
        </w:tc>
        <w:tc>
          <w:tcPr>
            <w:tcW w:w="180" w:type="dxa"/>
            <w:vAlign w:val="bottom"/>
          </w:tcPr>
          <w:p w:rsidR="006B4977" w:rsidRPr="001C4BBA" w:rsidRDefault="006B4977" w:rsidP="008D06F7">
            <w:pPr>
              <w:pStyle w:val="acctfourfigures"/>
              <w:spacing w:line="240" w:lineRule="atLeast"/>
              <w:rPr>
                <w:szCs w:val="22"/>
              </w:rPr>
            </w:pPr>
          </w:p>
        </w:tc>
        <w:tc>
          <w:tcPr>
            <w:tcW w:w="990" w:type="dxa"/>
            <w:vAlign w:val="bottom"/>
          </w:tcPr>
          <w:p w:rsidR="006B4977" w:rsidRPr="001C4BBA" w:rsidRDefault="006B4977" w:rsidP="006B4977">
            <w:pPr>
              <w:pStyle w:val="acctfourfigures"/>
              <w:tabs>
                <w:tab w:val="clear" w:pos="765"/>
                <w:tab w:val="decimal" w:pos="731"/>
              </w:tabs>
              <w:spacing w:line="240" w:lineRule="atLeast"/>
              <w:ind w:right="11"/>
              <w:rPr>
                <w:szCs w:val="22"/>
              </w:rPr>
            </w:pPr>
            <w:r>
              <w:rPr>
                <w:szCs w:val="22"/>
              </w:rPr>
              <w:t>4,610</w:t>
            </w:r>
          </w:p>
        </w:tc>
        <w:tc>
          <w:tcPr>
            <w:tcW w:w="180" w:type="dxa"/>
            <w:vAlign w:val="bottom"/>
          </w:tcPr>
          <w:p w:rsidR="006B4977" w:rsidRPr="001C4BBA" w:rsidRDefault="006B4977" w:rsidP="008D06F7">
            <w:pPr>
              <w:pStyle w:val="acctfourfigures"/>
              <w:spacing w:line="240" w:lineRule="atLeast"/>
              <w:rPr>
                <w:szCs w:val="22"/>
              </w:rPr>
            </w:pPr>
          </w:p>
        </w:tc>
        <w:tc>
          <w:tcPr>
            <w:tcW w:w="990" w:type="dxa"/>
            <w:vAlign w:val="bottom"/>
          </w:tcPr>
          <w:p w:rsidR="006B4977" w:rsidRPr="001C4BBA" w:rsidRDefault="006B4977" w:rsidP="003E3AC9">
            <w:pPr>
              <w:pStyle w:val="acctfourfigures"/>
              <w:tabs>
                <w:tab w:val="clear" w:pos="765"/>
                <w:tab w:val="decimal" w:pos="461"/>
              </w:tabs>
              <w:spacing w:line="240" w:lineRule="atLeast"/>
              <w:ind w:right="11"/>
              <w:rPr>
                <w:szCs w:val="22"/>
              </w:rPr>
            </w:pPr>
            <w:r>
              <w:rPr>
                <w:szCs w:val="22"/>
              </w:rPr>
              <w:t>-</w:t>
            </w:r>
          </w:p>
        </w:tc>
        <w:tc>
          <w:tcPr>
            <w:tcW w:w="180" w:type="dxa"/>
            <w:vAlign w:val="bottom"/>
          </w:tcPr>
          <w:p w:rsidR="006B4977" w:rsidRPr="001C4BBA" w:rsidRDefault="006B4977" w:rsidP="003E3AC9">
            <w:pPr>
              <w:pStyle w:val="acctfourfigures"/>
              <w:spacing w:line="240" w:lineRule="atLeast"/>
              <w:rPr>
                <w:szCs w:val="22"/>
              </w:rPr>
            </w:pPr>
          </w:p>
        </w:tc>
        <w:tc>
          <w:tcPr>
            <w:tcW w:w="990" w:type="dxa"/>
            <w:vAlign w:val="bottom"/>
          </w:tcPr>
          <w:p w:rsidR="006B4977" w:rsidRPr="001C4BBA" w:rsidRDefault="006B4977" w:rsidP="003E3AC9">
            <w:pPr>
              <w:pStyle w:val="acctfourfigures"/>
              <w:tabs>
                <w:tab w:val="clear" w:pos="765"/>
                <w:tab w:val="decimal" w:pos="461"/>
              </w:tabs>
              <w:spacing w:line="240" w:lineRule="atLeast"/>
              <w:ind w:right="11"/>
              <w:rPr>
                <w:szCs w:val="22"/>
              </w:rPr>
            </w:pPr>
            <w:r>
              <w:rPr>
                <w:szCs w:val="22"/>
              </w:rPr>
              <w:t>-</w:t>
            </w:r>
          </w:p>
        </w:tc>
        <w:tc>
          <w:tcPr>
            <w:tcW w:w="180" w:type="dxa"/>
            <w:vAlign w:val="bottom"/>
          </w:tcPr>
          <w:p w:rsidR="006B4977" w:rsidRPr="001C4BBA" w:rsidRDefault="006B4977" w:rsidP="003E3AC9">
            <w:pPr>
              <w:pStyle w:val="acctfourfigures"/>
              <w:spacing w:line="240" w:lineRule="atLeast"/>
              <w:rPr>
                <w:szCs w:val="22"/>
              </w:rPr>
            </w:pPr>
          </w:p>
        </w:tc>
        <w:tc>
          <w:tcPr>
            <w:tcW w:w="990" w:type="dxa"/>
            <w:vAlign w:val="bottom"/>
          </w:tcPr>
          <w:p w:rsidR="006B4977" w:rsidRPr="001C4BBA" w:rsidRDefault="006B4977" w:rsidP="003E3AC9">
            <w:pPr>
              <w:pStyle w:val="acctfourfigures"/>
              <w:tabs>
                <w:tab w:val="clear" w:pos="765"/>
                <w:tab w:val="decimal" w:pos="461"/>
              </w:tabs>
              <w:spacing w:line="240" w:lineRule="atLeast"/>
              <w:ind w:right="11"/>
              <w:rPr>
                <w:szCs w:val="22"/>
              </w:rPr>
            </w:pPr>
            <w:r>
              <w:rPr>
                <w:szCs w:val="22"/>
              </w:rPr>
              <w:t>-</w:t>
            </w:r>
          </w:p>
        </w:tc>
      </w:tr>
      <w:tr w:rsidR="006B4977" w:rsidRPr="00E70863" w:rsidTr="0008774F">
        <w:trPr>
          <w:cantSplit/>
          <w:trHeight w:val="70"/>
        </w:trPr>
        <w:tc>
          <w:tcPr>
            <w:tcW w:w="2430" w:type="dxa"/>
          </w:tcPr>
          <w:p w:rsidR="006B4977" w:rsidRPr="00E70863" w:rsidRDefault="006B4977" w:rsidP="008D06F7">
            <w:pPr>
              <w:rPr>
                <w:rFonts w:ascii="Times New Roman" w:hAnsi="Times New Roman" w:cs="Times New Roman"/>
                <w:b/>
                <w:bCs/>
                <w:sz w:val="22"/>
                <w:szCs w:val="22"/>
              </w:rPr>
            </w:pPr>
            <w:r w:rsidRPr="00E70863">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6B4977" w:rsidRPr="008B23EB" w:rsidRDefault="006B4977" w:rsidP="008D06F7">
            <w:pPr>
              <w:pStyle w:val="acctfourfigures"/>
              <w:tabs>
                <w:tab w:val="clear" w:pos="765"/>
                <w:tab w:val="decimal" w:pos="731"/>
              </w:tabs>
              <w:spacing w:line="240" w:lineRule="atLeast"/>
              <w:ind w:right="11"/>
              <w:rPr>
                <w:b/>
                <w:bCs/>
                <w:szCs w:val="22"/>
              </w:rPr>
            </w:pPr>
            <w:r>
              <w:rPr>
                <w:b/>
                <w:bCs/>
                <w:szCs w:val="22"/>
              </w:rPr>
              <w:t>5,763</w:t>
            </w:r>
          </w:p>
        </w:tc>
        <w:tc>
          <w:tcPr>
            <w:tcW w:w="180" w:type="dxa"/>
          </w:tcPr>
          <w:p w:rsidR="006B4977" w:rsidRPr="008B23EB" w:rsidRDefault="006B4977" w:rsidP="008D06F7">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2E00FA">
            <w:pPr>
              <w:pStyle w:val="acctfourfigures"/>
              <w:tabs>
                <w:tab w:val="clear" w:pos="765"/>
                <w:tab w:val="decimal" w:pos="731"/>
              </w:tabs>
              <w:spacing w:line="240" w:lineRule="atLeast"/>
              <w:ind w:right="11"/>
              <w:rPr>
                <w:b/>
                <w:bCs/>
                <w:szCs w:val="22"/>
              </w:rPr>
            </w:pPr>
            <w:r>
              <w:rPr>
                <w:b/>
                <w:bCs/>
                <w:szCs w:val="22"/>
              </w:rPr>
              <w:t>(1,153)</w:t>
            </w:r>
          </w:p>
        </w:tc>
        <w:tc>
          <w:tcPr>
            <w:tcW w:w="180" w:type="dxa"/>
          </w:tcPr>
          <w:p w:rsidR="006B4977" w:rsidRPr="008B23EB" w:rsidRDefault="006B4977" w:rsidP="008D06F7">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2E00FA">
            <w:pPr>
              <w:pStyle w:val="acctfourfigures"/>
              <w:tabs>
                <w:tab w:val="clear" w:pos="765"/>
                <w:tab w:val="decimal" w:pos="731"/>
              </w:tabs>
              <w:spacing w:line="240" w:lineRule="atLeast"/>
              <w:ind w:right="11"/>
              <w:rPr>
                <w:b/>
                <w:bCs/>
                <w:szCs w:val="22"/>
              </w:rPr>
            </w:pPr>
            <w:r>
              <w:rPr>
                <w:b/>
                <w:bCs/>
                <w:szCs w:val="22"/>
              </w:rPr>
              <w:t>4,610</w:t>
            </w:r>
          </w:p>
        </w:tc>
        <w:tc>
          <w:tcPr>
            <w:tcW w:w="180" w:type="dxa"/>
          </w:tcPr>
          <w:p w:rsidR="006B4977" w:rsidRPr="00E70863" w:rsidRDefault="006B4977" w:rsidP="008D06F7">
            <w:pPr>
              <w:pStyle w:val="acctfourfigures"/>
              <w:spacing w:line="240" w:lineRule="atLeast"/>
              <w:rPr>
                <w:b/>
                <w:bCs/>
                <w:szCs w:val="22"/>
                <w:highlight w:val="yellow"/>
              </w:rPr>
            </w:pP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(12,658)</w:t>
            </w:r>
          </w:p>
        </w:tc>
        <w:tc>
          <w:tcPr>
            <w:tcW w:w="180" w:type="dxa"/>
          </w:tcPr>
          <w:p w:rsidR="006B4977" w:rsidRPr="008B23EB"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2,532</w:t>
            </w:r>
          </w:p>
        </w:tc>
        <w:tc>
          <w:tcPr>
            <w:tcW w:w="180" w:type="dxa"/>
          </w:tcPr>
          <w:p w:rsidR="006B4977" w:rsidRPr="008B23EB"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(10,126)</w:t>
            </w:r>
          </w:p>
        </w:tc>
      </w:tr>
    </w:tbl>
    <w:p w:rsidR="0008774F" w:rsidRDefault="0008774F" w:rsidP="0003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rsidR="006B4977" w:rsidRPr="00AD43A8" w:rsidRDefault="006B4977" w:rsidP="0003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B4977" w:rsidRPr="006B4977" w:rsidTr="006B4977">
        <w:trPr>
          <w:cantSplit/>
        </w:trPr>
        <w:tc>
          <w:tcPr>
            <w:tcW w:w="2430" w:type="dxa"/>
          </w:tcPr>
          <w:p w:rsidR="006B4977" w:rsidRPr="006B4977" w:rsidRDefault="006B4977" w:rsidP="003E3AC9">
            <w:pPr>
              <w:rPr>
                <w:rFonts w:ascii="Times New Roman" w:hAnsi="Times New Roman" w:cs="Times New Roman"/>
                <w:sz w:val="22"/>
                <w:szCs w:val="22"/>
              </w:rPr>
            </w:pPr>
          </w:p>
        </w:tc>
        <w:tc>
          <w:tcPr>
            <w:tcW w:w="6840" w:type="dxa"/>
            <w:gridSpan w:val="11"/>
            <w:tcBorders>
              <w:bottom w:val="single" w:sz="4" w:space="0" w:color="auto"/>
            </w:tcBorders>
          </w:tcPr>
          <w:p w:rsidR="006B4977" w:rsidRPr="006B4977" w:rsidRDefault="006B4977" w:rsidP="003E3AC9">
            <w:pPr>
              <w:pStyle w:val="acctfourfigures"/>
              <w:tabs>
                <w:tab w:val="clear" w:pos="765"/>
              </w:tabs>
              <w:spacing w:line="240" w:lineRule="atLeast"/>
              <w:ind w:right="11"/>
              <w:jc w:val="center"/>
              <w:rPr>
                <w:szCs w:val="22"/>
              </w:rPr>
            </w:pPr>
            <w:r w:rsidRPr="006B4977">
              <w:rPr>
                <w:szCs w:val="22"/>
              </w:rPr>
              <w:t xml:space="preserve">(in </w:t>
            </w:r>
            <w:r w:rsidRPr="006B4977">
              <w:rPr>
                <w:rFonts w:cs="Angsana New"/>
                <w:szCs w:val="28"/>
                <w:lang w:val="en-US" w:bidi="th-TH"/>
              </w:rPr>
              <w:t>thousand</w:t>
            </w:r>
            <w:r w:rsidRPr="006B4977">
              <w:rPr>
                <w:szCs w:val="22"/>
              </w:rPr>
              <w:t xml:space="preserve"> Baht)</w:t>
            </w:r>
          </w:p>
        </w:tc>
      </w:tr>
      <w:tr w:rsidR="00B23159" w:rsidRPr="006B4977" w:rsidTr="006B4977">
        <w:trPr>
          <w:cantSplit/>
        </w:trPr>
        <w:tc>
          <w:tcPr>
            <w:tcW w:w="2430" w:type="dxa"/>
          </w:tcPr>
          <w:p w:rsidR="00B23159" w:rsidRPr="006B4977" w:rsidRDefault="00B23159" w:rsidP="00146EFA">
            <w:pPr>
              <w:rPr>
                <w:rFonts w:ascii="Times New Roman" w:hAnsi="Times New Roman" w:cs="Times New Roman"/>
                <w:color w:val="0000FF"/>
                <w:sz w:val="22"/>
                <w:szCs w:val="22"/>
              </w:rPr>
            </w:pPr>
          </w:p>
        </w:tc>
        <w:tc>
          <w:tcPr>
            <w:tcW w:w="6840" w:type="dxa"/>
            <w:gridSpan w:val="11"/>
            <w:tcBorders>
              <w:top w:val="single" w:sz="4" w:space="0" w:color="auto"/>
              <w:bottom w:val="single" w:sz="4" w:space="0" w:color="auto"/>
            </w:tcBorders>
          </w:tcPr>
          <w:p w:rsidR="00B23159" w:rsidRPr="006B4977" w:rsidRDefault="00B23159" w:rsidP="00B23159">
            <w:pPr>
              <w:pStyle w:val="acctfourfigures"/>
              <w:tabs>
                <w:tab w:val="clear" w:pos="765"/>
              </w:tabs>
              <w:spacing w:line="240" w:lineRule="atLeast"/>
              <w:ind w:right="11"/>
              <w:jc w:val="center"/>
              <w:rPr>
                <w:szCs w:val="22"/>
              </w:rPr>
            </w:pPr>
            <w:r w:rsidRPr="006B4977">
              <w:rPr>
                <w:szCs w:val="22"/>
              </w:rPr>
              <w:t>Separate financial statements</w:t>
            </w:r>
          </w:p>
        </w:tc>
      </w:tr>
      <w:tr w:rsidR="00B23159" w:rsidRPr="00E70863" w:rsidTr="006B4977">
        <w:trPr>
          <w:cantSplit/>
        </w:trPr>
        <w:tc>
          <w:tcPr>
            <w:tcW w:w="2430" w:type="dxa"/>
          </w:tcPr>
          <w:p w:rsidR="00B23159" w:rsidRPr="00E70863" w:rsidRDefault="00B23159" w:rsidP="00146EFA">
            <w:pPr>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rsidR="00B23159" w:rsidRPr="00E70863" w:rsidRDefault="00B23159" w:rsidP="00146EFA">
            <w:pPr>
              <w:pStyle w:val="acctfourfigures"/>
              <w:tabs>
                <w:tab w:val="clear" w:pos="765"/>
              </w:tabs>
              <w:spacing w:line="240" w:lineRule="atLeast"/>
              <w:ind w:right="11"/>
              <w:jc w:val="center"/>
              <w:rPr>
                <w:szCs w:val="22"/>
              </w:rPr>
            </w:pPr>
            <w:r>
              <w:rPr>
                <w:szCs w:val="22"/>
              </w:rPr>
              <w:t>201</w:t>
            </w:r>
            <w:r w:rsidR="006B4977">
              <w:rPr>
                <w:szCs w:val="22"/>
              </w:rPr>
              <w:t>8</w:t>
            </w:r>
          </w:p>
        </w:tc>
        <w:tc>
          <w:tcPr>
            <w:tcW w:w="180" w:type="dxa"/>
            <w:tcBorders>
              <w:top w:val="single" w:sz="4" w:space="0" w:color="auto"/>
            </w:tcBorders>
          </w:tcPr>
          <w:p w:rsidR="00B23159" w:rsidRPr="00E70863" w:rsidRDefault="00B23159" w:rsidP="00146EFA">
            <w:pPr>
              <w:pStyle w:val="acctfourfigures"/>
              <w:tabs>
                <w:tab w:val="clear" w:pos="765"/>
              </w:tabs>
              <w:spacing w:line="240" w:lineRule="atLeast"/>
              <w:ind w:right="11"/>
              <w:jc w:val="center"/>
              <w:rPr>
                <w:szCs w:val="22"/>
              </w:rPr>
            </w:pPr>
          </w:p>
        </w:tc>
        <w:tc>
          <w:tcPr>
            <w:tcW w:w="3330" w:type="dxa"/>
            <w:gridSpan w:val="5"/>
            <w:tcBorders>
              <w:top w:val="single" w:sz="4" w:space="0" w:color="auto"/>
              <w:bottom w:val="single" w:sz="4" w:space="0" w:color="auto"/>
            </w:tcBorders>
          </w:tcPr>
          <w:p w:rsidR="00B23159" w:rsidRPr="00E70863" w:rsidRDefault="00B23159" w:rsidP="00146EFA">
            <w:pPr>
              <w:pStyle w:val="acctfourfigures"/>
              <w:tabs>
                <w:tab w:val="clear" w:pos="765"/>
              </w:tabs>
              <w:spacing w:line="240" w:lineRule="atLeast"/>
              <w:ind w:right="11"/>
              <w:jc w:val="center"/>
              <w:rPr>
                <w:szCs w:val="22"/>
              </w:rPr>
            </w:pPr>
            <w:r>
              <w:rPr>
                <w:szCs w:val="22"/>
              </w:rPr>
              <w:t>201</w:t>
            </w:r>
            <w:r w:rsidR="006B4977">
              <w:rPr>
                <w:szCs w:val="22"/>
              </w:rPr>
              <w:t>7</w:t>
            </w:r>
          </w:p>
        </w:tc>
      </w:tr>
      <w:tr w:rsidR="00B23159" w:rsidRPr="00E70863" w:rsidTr="006B4977">
        <w:trPr>
          <w:cantSplit/>
        </w:trPr>
        <w:tc>
          <w:tcPr>
            <w:tcW w:w="2430" w:type="dxa"/>
          </w:tcPr>
          <w:p w:rsidR="00B23159" w:rsidRPr="00E70863" w:rsidRDefault="00B23159" w:rsidP="00146EFA">
            <w:pPr>
              <w:rPr>
                <w:rFonts w:ascii="Times New Roman" w:hAnsi="Times New Roman" w:cs="Times New Roman"/>
                <w:sz w:val="22"/>
                <w:szCs w:val="22"/>
              </w:rPr>
            </w:pPr>
          </w:p>
        </w:tc>
        <w:tc>
          <w:tcPr>
            <w:tcW w:w="990" w:type="dxa"/>
            <w:tcBorders>
              <w:top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p>
        </w:tc>
        <w:tc>
          <w:tcPr>
            <w:tcW w:w="180" w:type="dxa"/>
            <w:tcBorders>
              <w:top w:val="single" w:sz="4" w:space="0" w:color="auto"/>
            </w:tcBorders>
          </w:tcPr>
          <w:p w:rsidR="00B23159" w:rsidRPr="00E70863" w:rsidRDefault="00B23159" w:rsidP="00146EFA">
            <w:pPr>
              <w:pStyle w:val="acctfourfigures"/>
              <w:spacing w:line="240" w:lineRule="atLeast"/>
              <w:ind w:left="-79" w:right="-79"/>
              <w:jc w:val="center"/>
              <w:rPr>
                <w:szCs w:val="22"/>
              </w:rPr>
            </w:pPr>
          </w:p>
        </w:tc>
        <w:tc>
          <w:tcPr>
            <w:tcW w:w="990" w:type="dxa"/>
            <w:tcBorders>
              <w:top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c>
          <w:tcPr>
            <w:tcW w:w="180" w:type="dxa"/>
            <w:tcBorders>
              <w:top w:val="single" w:sz="4" w:space="0" w:color="auto"/>
            </w:tcBorders>
          </w:tcPr>
          <w:p w:rsidR="00B23159" w:rsidRPr="00E70863" w:rsidRDefault="00B23159" w:rsidP="00146EFA">
            <w:pPr>
              <w:pStyle w:val="acctfourfigures"/>
              <w:spacing w:line="240" w:lineRule="atLeast"/>
              <w:ind w:left="-79" w:right="-79"/>
              <w:jc w:val="center"/>
              <w:rPr>
                <w:szCs w:val="22"/>
              </w:rPr>
            </w:pPr>
          </w:p>
        </w:tc>
        <w:tc>
          <w:tcPr>
            <w:tcW w:w="990" w:type="dxa"/>
            <w:tcBorders>
              <w:top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p>
        </w:tc>
      </w:tr>
      <w:tr w:rsidR="00B23159" w:rsidRPr="00E70863" w:rsidTr="006B4977">
        <w:trPr>
          <w:cantSplit/>
        </w:trPr>
        <w:tc>
          <w:tcPr>
            <w:tcW w:w="2430" w:type="dxa"/>
          </w:tcPr>
          <w:p w:rsidR="00B23159" w:rsidRPr="00E70863" w:rsidRDefault="00B23159" w:rsidP="00146EFA">
            <w:pPr>
              <w:rPr>
                <w:rFonts w:ascii="Times New Roman" w:hAnsi="Times New Roman" w:cs="Times New Roman"/>
                <w:sz w:val="22"/>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Before</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(expense)</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Net of</w:t>
            </w: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Before</w:t>
            </w: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(expense)</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Net of</w:t>
            </w:r>
          </w:p>
        </w:tc>
      </w:tr>
      <w:tr w:rsidR="00B23159" w:rsidRPr="00E70863" w:rsidTr="006B4977">
        <w:trPr>
          <w:cantSplit/>
        </w:trPr>
        <w:tc>
          <w:tcPr>
            <w:tcW w:w="2430" w:type="dxa"/>
          </w:tcPr>
          <w:p w:rsidR="00B23159" w:rsidRPr="00E70863" w:rsidRDefault="00B23159" w:rsidP="00146EFA">
            <w:pPr>
              <w:rPr>
                <w:rFonts w:ascii="Times New Roman" w:hAnsi="Times New Roman" w:cs="Times New Roman"/>
                <w:sz w:val="22"/>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benefit</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c>
          <w:tcPr>
            <w:tcW w:w="180" w:type="dxa"/>
          </w:tcPr>
          <w:p w:rsidR="00B23159" w:rsidRPr="00E70863" w:rsidRDefault="00B23159" w:rsidP="00146EFA">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benefit</w:t>
            </w:r>
          </w:p>
        </w:tc>
        <w:tc>
          <w:tcPr>
            <w:tcW w:w="180" w:type="dxa"/>
          </w:tcPr>
          <w:p w:rsidR="00B23159" w:rsidRPr="00E70863" w:rsidRDefault="00B23159" w:rsidP="00146EFA">
            <w:pPr>
              <w:pStyle w:val="acctfourfigures"/>
              <w:spacing w:line="240" w:lineRule="atLeast"/>
              <w:ind w:left="-79" w:right="-79"/>
              <w:jc w:val="center"/>
              <w:rPr>
                <w:szCs w:val="22"/>
              </w:rPr>
            </w:pPr>
          </w:p>
        </w:tc>
        <w:tc>
          <w:tcPr>
            <w:tcW w:w="990" w:type="dxa"/>
            <w:tcBorders>
              <w:bottom w:val="single" w:sz="4" w:space="0" w:color="auto"/>
            </w:tcBorders>
          </w:tcPr>
          <w:p w:rsidR="00B23159" w:rsidRPr="00E70863" w:rsidRDefault="00B23159" w:rsidP="00146EFA">
            <w:pPr>
              <w:pStyle w:val="acctfourfigures"/>
              <w:tabs>
                <w:tab w:val="clear" w:pos="765"/>
              </w:tabs>
              <w:spacing w:line="240" w:lineRule="atLeast"/>
              <w:ind w:left="-79" w:right="-79"/>
              <w:jc w:val="center"/>
              <w:rPr>
                <w:szCs w:val="22"/>
              </w:rPr>
            </w:pPr>
            <w:r w:rsidRPr="00E70863">
              <w:rPr>
                <w:szCs w:val="22"/>
              </w:rPr>
              <w:t>tax</w:t>
            </w:r>
          </w:p>
        </w:tc>
      </w:tr>
      <w:tr w:rsidR="006B4977" w:rsidRPr="00E70863" w:rsidTr="006B4977">
        <w:trPr>
          <w:cantSplit/>
        </w:trPr>
        <w:tc>
          <w:tcPr>
            <w:tcW w:w="2430" w:type="dxa"/>
          </w:tcPr>
          <w:p w:rsidR="006B4977" w:rsidRDefault="006B4977" w:rsidP="00020B95">
            <w:pPr>
              <w:ind w:left="180" w:hanging="180"/>
              <w:rPr>
                <w:rFonts w:ascii="Times New Roman" w:hAnsi="Times New Roman" w:cs="Times New Roman"/>
                <w:sz w:val="22"/>
                <w:szCs w:val="22"/>
              </w:rPr>
            </w:pPr>
            <w:r>
              <w:rPr>
                <w:rFonts w:ascii="Times New Roman" w:hAnsi="Times New Roman" w:cs="Times New Roman"/>
                <w:sz w:val="22"/>
                <w:szCs w:val="22"/>
              </w:rPr>
              <w:t>Defined benefit plan</w:t>
            </w:r>
          </w:p>
          <w:p w:rsidR="006B4977" w:rsidRPr="00E70863" w:rsidRDefault="006B4977" w:rsidP="00020B95">
            <w:pPr>
              <w:ind w:left="180" w:hanging="180"/>
              <w:rPr>
                <w:rFonts w:ascii="Times New Roman" w:hAnsi="Times New Roman" w:cs="Times New Roman"/>
                <w:sz w:val="22"/>
                <w:szCs w:val="22"/>
              </w:rPr>
            </w:pPr>
            <w:r>
              <w:rPr>
                <w:rFonts w:ascii="Times New Roman" w:hAnsi="Times New Roman" w:cs="Times New Roman"/>
                <w:sz w:val="22"/>
                <w:szCs w:val="22"/>
              </w:rPr>
              <w:t xml:space="preserve">   actuarial losses</w:t>
            </w:r>
          </w:p>
        </w:tc>
        <w:tc>
          <w:tcPr>
            <w:tcW w:w="990" w:type="dxa"/>
            <w:tcBorders>
              <w:top w:val="single" w:sz="4" w:space="0" w:color="auto"/>
              <w:bottom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5,763</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bottom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(1,153)</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bottom w:val="single" w:sz="4" w:space="0" w:color="auto"/>
            </w:tcBorders>
            <w:vAlign w:val="bottom"/>
          </w:tcPr>
          <w:p w:rsidR="006B4977" w:rsidRPr="001C4BBA" w:rsidRDefault="006B4977" w:rsidP="003E3AC9">
            <w:pPr>
              <w:pStyle w:val="acctfourfigures"/>
              <w:tabs>
                <w:tab w:val="clear" w:pos="765"/>
                <w:tab w:val="decimal" w:pos="731"/>
              </w:tabs>
              <w:spacing w:line="240" w:lineRule="atLeast"/>
              <w:ind w:right="11"/>
              <w:rPr>
                <w:szCs w:val="22"/>
              </w:rPr>
            </w:pPr>
            <w:r>
              <w:rPr>
                <w:szCs w:val="22"/>
              </w:rPr>
              <w:t>4,610</w:t>
            </w:r>
          </w:p>
        </w:tc>
        <w:tc>
          <w:tcPr>
            <w:tcW w:w="180" w:type="dxa"/>
            <w:vAlign w:val="bottom"/>
          </w:tcPr>
          <w:p w:rsidR="006B4977" w:rsidRPr="001C4BBA" w:rsidRDefault="006B4977" w:rsidP="00020B95">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450"/>
              </w:tabs>
              <w:spacing w:line="240" w:lineRule="atLeast"/>
              <w:ind w:right="11"/>
              <w:rPr>
                <w:szCs w:val="22"/>
              </w:rPr>
            </w:pPr>
            <w:r>
              <w:rPr>
                <w:szCs w:val="22"/>
              </w:rPr>
              <w:t>-</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450"/>
              </w:tabs>
              <w:spacing w:line="240" w:lineRule="atLeast"/>
              <w:ind w:right="11"/>
              <w:rPr>
                <w:szCs w:val="22"/>
              </w:rPr>
            </w:pPr>
            <w:r>
              <w:rPr>
                <w:szCs w:val="22"/>
              </w:rPr>
              <w:t>-</w:t>
            </w:r>
          </w:p>
        </w:tc>
        <w:tc>
          <w:tcPr>
            <w:tcW w:w="180" w:type="dxa"/>
            <w:vAlign w:val="bottom"/>
          </w:tcPr>
          <w:p w:rsidR="006B4977" w:rsidRPr="001C4BBA" w:rsidRDefault="006B4977" w:rsidP="003E3AC9">
            <w:pPr>
              <w:pStyle w:val="acctfourfigures"/>
              <w:spacing w:line="240" w:lineRule="atLeast"/>
              <w:rPr>
                <w:szCs w:val="22"/>
              </w:rPr>
            </w:pPr>
          </w:p>
        </w:tc>
        <w:tc>
          <w:tcPr>
            <w:tcW w:w="990" w:type="dxa"/>
            <w:tcBorders>
              <w:top w:val="single" w:sz="4" w:space="0" w:color="auto"/>
            </w:tcBorders>
            <w:vAlign w:val="bottom"/>
          </w:tcPr>
          <w:p w:rsidR="006B4977" w:rsidRPr="001C4BBA" w:rsidRDefault="006B4977" w:rsidP="003E3AC9">
            <w:pPr>
              <w:pStyle w:val="acctfourfigures"/>
              <w:tabs>
                <w:tab w:val="clear" w:pos="765"/>
                <w:tab w:val="decimal" w:pos="450"/>
              </w:tabs>
              <w:spacing w:line="240" w:lineRule="atLeast"/>
              <w:ind w:right="11"/>
              <w:rPr>
                <w:szCs w:val="22"/>
              </w:rPr>
            </w:pPr>
            <w:r>
              <w:rPr>
                <w:szCs w:val="22"/>
              </w:rPr>
              <w:t>-</w:t>
            </w:r>
          </w:p>
        </w:tc>
      </w:tr>
      <w:tr w:rsidR="006B4977" w:rsidRPr="00E70863" w:rsidTr="003E3AC9">
        <w:trPr>
          <w:cantSplit/>
          <w:trHeight w:val="70"/>
        </w:trPr>
        <w:tc>
          <w:tcPr>
            <w:tcW w:w="2430" w:type="dxa"/>
          </w:tcPr>
          <w:p w:rsidR="006B4977" w:rsidRPr="00E70863" w:rsidRDefault="006B4977" w:rsidP="00020B95">
            <w:pPr>
              <w:rPr>
                <w:rFonts w:ascii="Times New Roman" w:hAnsi="Times New Roman" w:cs="Times New Roman"/>
                <w:b/>
                <w:bCs/>
                <w:sz w:val="22"/>
                <w:szCs w:val="22"/>
              </w:rPr>
            </w:pPr>
            <w:r w:rsidRPr="00E70863">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5,763</w:t>
            </w:r>
          </w:p>
        </w:tc>
        <w:tc>
          <w:tcPr>
            <w:tcW w:w="180" w:type="dxa"/>
          </w:tcPr>
          <w:p w:rsidR="006B4977" w:rsidRPr="008B23EB"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(1,153)</w:t>
            </w:r>
          </w:p>
        </w:tc>
        <w:tc>
          <w:tcPr>
            <w:tcW w:w="180" w:type="dxa"/>
          </w:tcPr>
          <w:p w:rsidR="006B4977" w:rsidRPr="008B23EB"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tcPr>
          <w:p w:rsidR="006B4977" w:rsidRPr="008B23EB" w:rsidRDefault="006B4977" w:rsidP="003E3AC9">
            <w:pPr>
              <w:pStyle w:val="acctfourfigures"/>
              <w:tabs>
                <w:tab w:val="clear" w:pos="765"/>
                <w:tab w:val="decimal" w:pos="731"/>
              </w:tabs>
              <w:spacing w:line="240" w:lineRule="atLeast"/>
              <w:ind w:right="11"/>
              <w:rPr>
                <w:b/>
                <w:bCs/>
                <w:szCs w:val="22"/>
              </w:rPr>
            </w:pPr>
            <w:r>
              <w:rPr>
                <w:b/>
                <w:bCs/>
                <w:szCs w:val="22"/>
              </w:rPr>
              <w:t>4,610</w:t>
            </w:r>
          </w:p>
        </w:tc>
        <w:tc>
          <w:tcPr>
            <w:tcW w:w="180" w:type="dxa"/>
          </w:tcPr>
          <w:p w:rsidR="006B4977" w:rsidRPr="00E70863" w:rsidRDefault="006B4977" w:rsidP="00020B95">
            <w:pPr>
              <w:pStyle w:val="acctfourfigures"/>
              <w:spacing w:line="240" w:lineRule="atLeast"/>
              <w:rPr>
                <w:b/>
                <w:bCs/>
                <w:szCs w:val="22"/>
                <w:highlight w:val="yellow"/>
              </w:rPr>
            </w:pPr>
          </w:p>
        </w:tc>
        <w:tc>
          <w:tcPr>
            <w:tcW w:w="990" w:type="dxa"/>
            <w:tcBorders>
              <w:top w:val="single" w:sz="4" w:space="0" w:color="auto"/>
              <w:bottom w:val="double" w:sz="4" w:space="0" w:color="auto"/>
            </w:tcBorders>
            <w:vAlign w:val="bottom"/>
          </w:tcPr>
          <w:p w:rsidR="006B4977" w:rsidRPr="00B1564A" w:rsidRDefault="006B4977" w:rsidP="003E3AC9">
            <w:pPr>
              <w:pStyle w:val="acctfourfigures"/>
              <w:tabs>
                <w:tab w:val="clear" w:pos="765"/>
                <w:tab w:val="decimal" w:pos="450"/>
              </w:tabs>
              <w:spacing w:line="240" w:lineRule="atLeast"/>
              <w:ind w:right="11"/>
              <w:rPr>
                <w:b/>
                <w:bCs/>
                <w:szCs w:val="22"/>
              </w:rPr>
            </w:pPr>
            <w:r>
              <w:rPr>
                <w:b/>
                <w:bCs/>
                <w:szCs w:val="22"/>
              </w:rPr>
              <w:t>-</w:t>
            </w:r>
          </w:p>
        </w:tc>
        <w:tc>
          <w:tcPr>
            <w:tcW w:w="180" w:type="dxa"/>
            <w:vAlign w:val="bottom"/>
          </w:tcPr>
          <w:p w:rsidR="006B4977" w:rsidRPr="00B1564A"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6B4977" w:rsidRPr="00B1564A" w:rsidRDefault="006B4977" w:rsidP="003E3AC9">
            <w:pPr>
              <w:pStyle w:val="acctfourfigures"/>
              <w:tabs>
                <w:tab w:val="clear" w:pos="765"/>
                <w:tab w:val="decimal" w:pos="450"/>
              </w:tabs>
              <w:spacing w:line="240" w:lineRule="atLeast"/>
              <w:ind w:right="11"/>
              <w:rPr>
                <w:b/>
                <w:bCs/>
                <w:szCs w:val="22"/>
              </w:rPr>
            </w:pPr>
            <w:r>
              <w:rPr>
                <w:b/>
                <w:bCs/>
                <w:szCs w:val="22"/>
              </w:rPr>
              <w:t>-</w:t>
            </w:r>
          </w:p>
        </w:tc>
        <w:tc>
          <w:tcPr>
            <w:tcW w:w="180" w:type="dxa"/>
            <w:vAlign w:val="bottom"/>
          </w:tcPr>
          <w:p w:rsidR="006B4977" w:rsidRPr="00B1564A" w:rsidRDefault="006B4977" w:rsidP="003E3AC9">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6B4977" w:rsidRPr="00B1564A" w:rsidRDefault="006B4977" w:rsidP="003E3AC9">
            <w:pPr>
              <w:pStyle w:val="acctfourfigures"/>
              <w:tabs>
                <w:tab w:val="clear" w:pos="765"/>
                <w:tab w:val="decimal" w:pos="450"/>
              </w:tabs>
              <w:spacing w:line="240" w:lineRule="atLeast"/>
              <w:ind w:right="11"/>
              <w:rPr>
                <w:b/>
                <w:bCs/>
                <w:szCs w:val="22"/>
              </w:rPr>
            </w:pPr>
            <w:r>
              <w:rPr>
                <w:b/>
                <w:bCs/>
                <w:szCs w:val="22"/>
              </w:rPr>
              <w:t>-</w:t>
            </w:r>
          </w:p>
        </w:tc>
      </w:tr>
    </w:tbl>
    <w:p w:rsidR="006A366C" w:rsidRDefault="006A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9265C" w:rsidRDefault="0099265C" w:rsidP="0090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Pr>
          <w:rFonts w:ascii="Times New Roman" w:hAnsi="Times New Roman" w:cs="Times New Roman"/>
          <w:b/>
          <w:bCs/>
          <w:i/>
          <w:iCs/>
          <w:sz w:val="22"/>
          <w:szCs w:val="22"/>
        </w:rPr>
        <w:t>Reconciliation of effective tax rate</w:t>
      </w:r>
    </w:p>
    <w:p w:rsidR="002C7F90" w:rsidRPr="00AD43A8" w:rsidRDefault="002C7F90"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0"/>
          <w:szCs w:val="20"/>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641"/>
        <w:gridCol w:w="270"/>
        <w:gridCol w:w="1249"/>
        <w:gridCol w:w="180"/>
        <w:gridCol w:w="641"/>
        <w:gridCol w:w="270"/>
        <w:gridCol w:w="1249"/>
      </w:tblGrid>
      <w:tr w:rsidR="0099265C" w:rsidRPr="008D2D18" w:rsidTr="008D2D18">
        <w:trPr>
          <w:cantSplit/>
          <w:tblHeader/>
        </w:trPr>
        <w:tc>
          <w:tcPr>
            <w:tcW w:w="4770" w:type="dxa"/>
            <w:shd w:val="clear" w:color="auto" w:fill="auto"/>
          </w:tcPr>
          <w:p w:rsidR="0099265C" w:rsidRPr="008D2D18" w:rsidRDefault="0099265C" w:rsidP="00FA5486">
            <w:pPr>
              <w:pStyle w:val="BodyText"/>
              <w:spacing w:after="0"/>
              <w:rPr>
                <w:rFonts w:ascii="Times New Roman" w:hAnsi="Times New Roman" w:cs="Times New Roman"/>
                <w:bCs/>
                <w:sz w:val="22"/>
                <w:szCs w:val="22"/>
              </w:rPr>
            </w:pPr>
          </w:p>
        </w:tc>
        <w:tc>
          <w:tcPr>
            <w:tcW w:w="4500" w:type="dxa"/>
            <w:gridSpan w:val="7"/>
            <w:tcBorders>
              <w:bottom w:val="single" w:sz="4" w:space="0" w:color="auto"/>
            </w:tcBorders>
            <w:shd w:val="clear" w:color="auto" w:fill="auto"/>
          </w:tcPr>
          <w:p w:rsidR="0099265C" w:rsidRPr="008D2D18" w:rsidRDefault="0099265C" w:rsidP="00FA5486">
            <w:pPr>
              <w:pStyle w:val="acctmergecolhdg"/>
              <w:spacing w:line="240" w:lineRule="atLeast"/>
              <w:rPr>
                <w:b w:val="0"/>
                <w:bCs/>
                <w:szCs w:val="22"/>
              </w:rPr>
            </w:pPr>
            <w:r w:rsidRPr="008D2D18">
              <w:rPr>
                <w:b w:val="0"/>
                <w:bCs/>
                <w:szCs w:val="22"/>
              </w:rPr>
              <w:t xml:space="preserve">Consolidated financial statements </w:t>
            </w:r>
          </w:p>
        </w:tc>
      </w:tr>
      <w:tr w:rsidR="00672671" w:rsidRPr="00E134D9" w:rsidTr="008D2D18">
        <w:trPr>
          <w:cantSplit/>
          <w:tblHeader/>
        </w:trPr>
        <w:tc>
          <w:tcPr>
            <w:tcW w:w="4770" w:type="dxa"/>
            <w:shd w:val="clear" w:color="auto" w:fill="auto"/>
          </w:tcPr>
          <w:p w:rsidR="00672671" w:rsidRPr="00E134D9" w:rsidRDefault="00672671" w:rsidP="00FA5486">
            <w:pPr>
              <w:pStyle w:val="acctfourfigures"/>
              <w:tabs>
                <w:tab w:val="clear" w:pos="765"/>
              </w:tabs>
              <w:spacing w:line="240" w:lineRule="atLeast"/>
              <w:rPr>
                <w:b/>
                <w:bCs/>
                <w:color w:val="0000FF"/>
                <w:szCs w:val="22"/>
              </w:rPr>
            </w:pPr>
          </w:p>
        </w:tc>
        <w:tc>
          <w:tcPr>
            <w:tcW w:w="2160" w:type="dxa"/>
            <w:gridSpan w:val="3"/>
            <w:tcBorders>
              <w:top w:val="single" w:sz="4" w:space="0" w:color="auto"/>
              <w:bottom w:val="single" w:sz="4" w:space="0" w:color="auto"/>
            </w:tcBorders>
            <w:shd w:val="clear" w:color="auto" w:fill="auto"/>
          </w:tcPr>
          <w:p w:rsidR="00672671" w:rsidRPr="00865D50" w:rsidRDefault="005B0481"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8D2D18">
              <w:rPr>
                <w:rFonts w:ascii="Times New Roman" w:hAnsi="Times New Roman" w:cs="Times New Roman"/>
                <w:sz w:val="22"/>
                <w:szCs w:val="22"/>
              </w:rPr>
              <w:t>8</w:t>
            </w:r>
          </w:p>
        </w:tc>
        <w:tc>
          <w:tcPr>
            <w:tcW w:w="180" w:type="dxa"/>
            <w:tcBorders>
              <w:top w:val="single" w:sz="4" w:space="0" w:color="auto"/>
            </w:tcBorders>
            <w:shd w:val="clear" w:color="auto" w:fill="auto"/>
          </w:tcPr>
          <w:p w:rsidR="00672671" w:rsidRPr="00865D50" w:rsidRDefault="00672671"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160" w:type="dxa"/>
            <w:gridSpan w:val="3"/>
            <w:tcBorders>
              <w:top w:val="single" w:sz="4" w:space="0" w:color="auto"/>
              <w:bottom w:val="single" w:sz="4" w:space="0" w:color="auto"/>
            </w:tcBorders>
            <w:shd w:val="clear" w:color="auto" w:fill="auto"/>
          </w:tcPr>
          <w:p w:rsidR="00672671" w:rsidRPr="00865D50" w:rsidRDefault="005B0481"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8D2D18">
              <w:rPr>
                <w:rFonts w:ascii="Times New Roman" w:hAnsi="Times New Roman" w:cs="Times New Roman"/>
                <w:sz w:val="22"/>
                <w:szCs w:val="22"/>
              </w:rPr>
              <w:t>7</w:t>
            </w:r>
          </w:p>
        </w:tc>
      </w:tr>
      <w:tr w:rsidR="00672671" w:rsidRPr="00E134D9" w:rsidTr="008D2D18">
        <w:trPr>
          <w:cantSplit/>
          <w:tblHeader/>
        </w:trPr>
        <w:tc>
          <w:tcPr>
            <w:tcW w:w="4770" w:type="dxa"/>
            <w:shd w:val="clear" w:color="auto" w:fill="auto"/>
          </w:tcPr>
          <w:p w:rsidR="00672671" w:rsidRPr="00E134D9" w:rsidRDefault="00672671" w:rsidP="00FA5486">
            <w:pPr>
              <w:pStyle w:val="acctfourfigures"/>
              <w:tabs>
                <w:tab w:val="clear" w:pos="765"/>
              </w:tabs>
              <w:spacing w:line="240" w:lineRule="atLeast"/>
              <w:rPr>
                <w:szCs w:val="22"/>
              </w:rPr>
            </w:pPr>
          </w:p>
        </w:tc>
        <w:tc>
          <w:tcPr>
            <w:tcW w:w="641" w:type="dxa"/>
            <w:tcBorders>
              <w:top w:val="single" w:sz="4" w:space="0" w:color="auto"/>
              <w:bottom w:val="single" w:sz="4" w:space="0" w:color="auto"/>
            </w:tcBorders>
            <w:shd w:val="clear" w:color="auto" w:fill="auto"/>
          </w:tcPr>
          <w:p w:rsidR="00672671" w:rsidRPr="00E134D9" w:rsidRDefault="00672671" w:rsidP="00FA5486">
            <w:pPr>
              <w:pStyle w:val="acctfourfigures"/>
              <w:tabs>
                <w:tab w:val="clear" w:pos="765"/>
              </w:tabs>
              <w:spacing w:line="240" w:lineRule="atLeast"/>
              <w:jc w:val="center"/>
              <w:rPr>
                <w:i/>
                <w:iCs/>
                <w:szCs w:val="22"/>
              </w:rPr>
            </w:pPr>
            <w:r w:rsidRPr="00E134D9">
              <w:rPr>
                <w:i/>
                <w:iCs/>
                <w:szCs w:val="22"/>
              </w:rPr>
              <w:t>Rate</w:t>
            </w:r>
          </w:p>
          <w:p w:rsidR="00672671" w:rsidRPr="00E134D9" w:rsidRDefault="00672671" w:rsidP="00FA5486">
            <w:pPr>
              <w:pStyle w:val="acctfourfigures"/>
              <w:tabs>
                <w:tab w:val="clear" w:pos="765"/>
              </w:tabs>
              <w:spacing w:line="240" w:lineRule="atLeast"/>
              <w:jc w:val="center"/>
              <w:rPr>
                <w:i/>
                <w:iCs/>
                <w:szCs w:val="22"/>
                <w:cs/>
                <w:lang w:bidi="th-TH"/>
              </w:rPr>
            </w:pPr>
            <w:r w:rsidRPr="00E134D9">
              <w:rPr>
                <w:i/>
                <w:iCs/>
                <w:szCs w:val="22"/>
                <w:lang w:bidi="th-TH"/>
              </w:rPr>
              <w:t>(%)</w:t>
            </w:r>
          </w:p>
        </w:tc>
        <w:tc>
          <w:tcPr>
            <w:tcW w:w="270" w:type="dxa"/>
            <w:tcBorders>
              <w:top w:val="single" w:sz="4" w:space="0" w:color="auto"/>
            </w:tcBorders>
            <w:shd w:val="clear" w:color="auto" w:fill="auto"/>
          </w:tcPr>
          <w:p w:rsidR="00672671" w:rsidRPr="00E134D9" w:rsidRDefault="00672671" w:rsidP="00FA5486">
            <w:pPr>
              <w:pStyle w:val="acctfourfigures"/>
              <w:tabs>
                <w:tab w:val="clear" w:pos="765"/>
              </w:tabs>
              <w:spacing w:line="240" w:lineRule="atLeast"/>
              <w:jc w:val="center"/>
              <w:rPr>
                <w:i/>
                <w:iCs/>
                <w:szCs w:val="22"/>
              </w:rPr>
            </w:pPr>
          </w:p>
          <w:p w:rsidR="00672671" w:rsidRPr="00E134D9" w:rsidRDefault="00672671" w:rsidP="00FA5486">
            <w:pPr>
              <w:pStyle w:val="acctfourfigures"/>
              <w:tabs>
                <w:tab w:val="clear" w:pos="765"/>
              </w:tabs>
              <w:spacing w:line="240" w:lineRule="atLeast"/>
              <w:jc w:val="center"/>
              <w:rPr>
                <w:i/>
                <w:iCs/>
                <w:szCs w:val="22"/>
              </w:rPr>
            </w:pPr>
          </w:p>
        </w:tc>
        <w:tc>
          <w:tcPr>
            <w:tcW w:w="1249" w:type="dxa"/>
            <w:tcBorders>
              <w:top w:val="single" w:sz="4" w:space="0" w:color="auto"/>
              <w:bottom w:val="single" w:sz="4" w:space="0" w:color="auto"/>
            </w:tcBorders>
            <w:shd w:val="clear" w:color="auto" w:fill="auto"/>
          </w:tcPr>
          <w:p w:rsidR="00672671" w:rsidRPr="00E134D9" w:rsidRDefault="00672671" w:rsidP="00FA5486">
            <w:pPr>
              <w:pStyle w:val="acctfourfigures"/>
              <w:tabs>
                <w:tab w:val="clear" w:pos="765"/>
              </w:tabs>
              <w:spacing w:line="240" w:lineRule="atLeast"/>
              <w:ind w:left="-79" w:right="-79"/>
              <w:jc w:val="center"/>
              <w:rPr>
                <w:i/>
                <w:iCs/>
                <w:szCs w:val="22"/>
              </w:rPr>
            </w:pPr>
            <w:r w:rsidRPr="00E134D9">
              <w:rPr>
                <w:i/>
                <w:iCs/>
                <w:szCs w:val="22"/>
              </w:rPr>
              <w:t>(in thousand Baht)</w:t>
            </w:r>
          </w:p>
        </w:tc>
        <w:tc>
          <w:tcPr>
            <w:tcW w:w="180" w:type="dxa"/>
            <w:shd w:val="clear" w:color="auto" w:fill="auto"/>
          </w:tcPr>
          <w:p w:rsidR="00672671" w:rsidRPr="00E134D9" w:rsidRDefault="00672671" w:rsidP="00FA5486">
            <w:pPr>
              <w:pStyle w:val="acctfourfigures"/>
              <w:tabs>
                <w:tab w:val="clear" w:pos="765"/>
              </w:tabs>
              <w:spacing w:line="240" w:lineRule="atLeast"/>
              <w:jc w:val="center"/>
              <w:rPr>
                <w:i/>
                <w:iCs/>
                <w:szCs w:val="22"/>
              </w:rPr>
            </w:pPr>
          </w:p>
          <w:p w:rsidR="00672671" w:rsidRPr="00E134D9" w:rsidRDefault="00672671" w:rsidP="00FA5486">
            <w:pPr>
              <w:pStyle w:val="acctfourfigures"/>
              <w:tabs>
                <w:tab w:val="clear" w:pos="765"/>
              </w:tabs>
              <w:spacing w:line="240" w:lineRule="atLeast"/>
              <w:jc w:val="center"/>
              <w:rPr>
                <w:i/>
                <w:iCs/>
                <w:szCs w:val="22"/>
              </w:rPr>
            </w:pPr>
          </w:p>
        </w:tc>
        <w:tc>
          <w:tcPr>
            <w:tcW w:w="641" w:type="dxa"/>
            <w:tcBorders>
              <w:bottom w:val="single" w:sz="4" w:space="0" w:color="auto"/>
            </w:tcBorders>
            <w:shd w:val="clear" w:color="auto" w:fill="auto"/>
          </w:tcPr>
          <w:p w:rsidR="00672671" w:rsidRPr="00E134D9" w:rsidRDefault="00672671" w:rsidP="00FA5486">
            <w:pPr>
              <w:pStyle w:val="acctfourfigures"/>
              <w:tabs>
                <w:tab w:val="clear" w:pos="765"/>
              </w:tabs>
              <w:spacing w:line="240" w:lineRule="atLeast"/>
              <w:jc w:val="center"/>
              <w:rPr>
                <w:i/>
                <w:iCs/>
                <w:szCs w:val="22"/>
              </w:rPr>
            </w:pPr>
            <w:r w:rsidRPr="00E134D9">
              <w:rPr>
                <w:i/>
                <w:iCs/>
                <w:szCs w:val="22"/>
              </w:rPr>
              <w:t>Rate</w:t>
            </w:r>
          </w:p>
          <w:p w:rsidR="00672671" w:rsidRPr="00E134D9" w:rsidRDefault="00672671" w:rsidP="00FA5486">
            <w:pPr>
              <w:pStyle w:val="acctfourfigures"/>
              <w:tabs>
                <w:tab w:val="clear" w:pos="765"/>
              </w:tabs>
              <w:spacing w:line="240" w:lineRule="atLeast"/>
              <w:jc w:val="center"/>
              <w:rPr>
                <w:i/>
                <w:iCs/>
                <w:szCs w:val="22"/>
                <w:cs/>
                <w:lang w:bidi="th-TH"/>
              </w:rPr>
            </w:pPr>
            <w:r w:rsidRPr="00E134D9">
              <w:rPr>
                <w:i/>
                <w:iCs/>
                <w:szCs w:val="22"/>
                <w:lang w:bidi="th-TH"/>
              </w:rPr>
              <w:t>(%)</w:t>
            </w:r>
          </w:p>
        </w:tc>
        <w:tc>
          <w:tcPr>
            <w:tcW w:w="270" w:type="dxa"/>
            <w:shd w:val="clear" w:color="auto" w:fill="auto"/>
          </w:tcPr>
          <w:p w:rsidR="00672671" w:rsidRPr="00E134D9" w:rsidRDefault="00672671" w:rsidP="00FA5486">
            <w:pPr>
              <w:pStyle w:val="acctfourfigures"/>
              <w:tabs>
                <w:tab w:val="clear" w:pos="765"/>
              </w:tabs>
              <w:spacing w:line="240" w:lineRule="atLeast"/>
              <w:jc w:val="center"/>
              <w:rPr>
                <w:i/>
                <w:iCs/>
                <w:szCs w:val="22"/>
              </w:rPr>
            </w:pPr>
          </w:p>
          <w:p w:rsidR="00672671" w:rsidRPr="00E134D9" w:rsidRDefault="00672671" w:rsidP="00FA5486">
            <w:pPr>
              <w:pStyle w:val="acctfourfigures"/>
              <w:tabs>
                <w:tab w:val="clear" w:pos="765"/>
              </w:tabs>
              <w:spacing w:line="240" w:lineRule="atLeast"/>
              <w:jc w:val="center"/>
              <w:rPr>
                <w:i/>
                <w:iCs/>
                <w:szCs w:val="22"/>
              </w:rPr>
            </w:pPr>
          </w:p>
        </w:tc>
        <w:tc>
          <w:tcPr>
            <w:tcW w:w="1249" w:type="dxa"/>
            <w:tcBorders>
              <w:bottom w:val="single" w:sz="4" w:space="0" w:color="auto"/>
            </w:tcBorders>
            <w:shd w:val="clear" w:color="auto" w:fill="auto"/>
          </w:tcPr>
          <w:p w:rsidR="00672671" w:rsidRPr="00E134D9" w:rsidRDefault="00672671" w:rsidP="00FA5486">
            <w:pPr>
              <w:pStyle w:val="acctfourfigures"/>
              <w:tabs>
                <w:tab w:val="clear" w:pos="765"/>
              </w:tabs>
              <w:spacing w:line="240" w:lineRule="atLeast"/>
              <w:ind w:left="-79" w:right="-79"/>
              <w:jc w:val="center"/>
              <w:rPr>
                <w:i/>
                <w:iCs/>
                <w:szCs w:val="22"/>
              </w:rPr>
            </w:pPr>
            <w:r w:rsidRPr="00E134D9">
              <w:rPr>
                <w:i/>
                <w:iCs/>
                <w:szCs w:val="22"/>
              </w:rPr>
              <w:t>(in thousand Baht)</w:t>
            </w:r>
          </w:p>
        </w:tc>
      </w:tr>
      <w:tr w:rsidR="008D2D18" w:rsidRPr="00E134D9" w:rsidTr="008D2D18">
        <w:trPr>
          <w:cantSplit/>
          <w:trHeight w:val="80"/>
        </w:trPr>
        <w:tc>
          <w:tcPr>
            <w:tcW w:w="4770" w:type="dxa"/>
            <w:shd w:val="clear" w:color="auto" w:fill="auto"/>
          </w:tcPr>
          <w:p w:rsidR="008D2D18" w:rsidRPr="00E134D9" w:rsidRDefault="008D2D18" w:rsidP="008D06F7">
            <w:pPr>
              <w:rPr>
                <w:rFonts w:ascii="Times New Roman" w:hAnsi="Times New Roman" w:cs="Times New Roman"/>
                <w:sz w:val="22"/>
                <w:szCs w:val="22"/>
              </w:rPr>
            </w:pPr>
            <w:r w:rsidRPr="00E134D9">
              <w:rPr>
                <w:rFonts w:ascii="Times New Roman" w:hAnsi="Times New Roman" w:cs="Times New Roman"/>
                <w:sz w:val="22"/>
                <w:szCs w:val="22"/>
              </w:rPr>
              <w:t>Profit before income tax expense</w:t>
            </w:r>
          </w:p>
        </w:tc>
        <w:tc>
          <w:tcPr>
            <w:tcW w:w="641" w:type="dxa"/>
            <w:tcBorders>
              <w:top w:val="single" w:sz="4" w:space="0" w:color="auto"/>
            </w:tcBorders>
            <w:shd w:val="clear" w:color="auto" w:fill="auto"/>
          </w:tcPr>
          <w:p w:rsidR="008D2D18" w:rsidRPr="00E134D9" w:rsidRDefault="008D2D18" w:rsidP="008D06F7">
            <w:pPr>
              <w:pStyle w:val="acctfourfigures"/>
              <w:tabs>
                <w:tab w:val="clear" w:pos="765"/>
              </w:tabs>
              <w:spacing w:line="240" w:lineRule="atLeast"/>
              <w:jc w:val="center"/>
              <w:rPr>
                <w:szCs w:val="22"/>
              </w:rPr>
            </w:pPr>
          </w:p>
        </w:tc>
        <w:tc>
          <w:tcPr>
            <w:tcW w:w="270" w:type="dxa"/>
            <w:shd w:val="clear" w:color="auto" w:fill="auto"/>
          </w:tcPr>
          <w:p w:rsidR="008D2D18" w:rsidRPr="00E134D9" w:rsidRDefault="008D2D18" w:rsidP="008D06F7">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8D2D18" w:rsidRPr="00E134D9" w:rsidRDefault="008D2D18" w:rsidP="006D596E">
            <w:pPr>
              <w:pStyle w:val="acctfourfigures"/>
              <w:tabs>
                <w:tab w:val="clear" w:pos="765"/>
                <w:tab w:val="decimal" w:pos="1001"/>
              </w:tabs>
              <w:spacing w:line="240" w:lineRule="atLeast"/>
              <w:ind w:right="11"/>
              <w:rPr>
                <w:szCs w:val="22"/>
              </w:rPr>
            </w:pPr>
            <w:r>
              <w:rPr>
                <w:szCs w:val="22"/>
              </w:rPr>
              <w:t>273,</w:t>
            </w:r>
            <w:r w:rsidR="00882B34">
              <w:rPr>
                <w:szCs w:val="22"/>
              </w:rPr>
              <w:t>459</w:t>
            </w:r>
          </w:p>
        </w:tc>
        <w:tc>
          <w:tcPr>
            <w:tcW w:w="180" w:type="dxa"/>
            <w:shd w:val="clear" w:color="auto" w:fill="auto"/>
          </w:tcPr>
          <w:p w:rsidR="008D2D18" w:rsidRPr="00E134D9" w:rsidRDefault="008D2D18" w:rsidP="008D06F7">
            <w:pPr>
              <w:pStyle w:val="acctfourfigures"/>
              <w:spacing w:line="240" w:lineRule="atLeast"/>
              <w:jc w:val="center"/>
              <w:rPr>
                <w:szCs w:val="22"/>
              </w:rPr>
            </w:pPr>
          </w:p>
        </w:tc>
        <w:tc>
          <w:tcPr>
            <w:tcW w:w="641" w:type="dxa"/>
            <w:tcBorders>
              <w:top w:val="single" w:sz="4" w:space="0" w:color="auto"/>
            </w:tcBorders>
            <w:shd w:val="clear" w:color="auto" w:fill="auto"/>
          </w:tcPr>
          <w:p w:rsidR="008D2D18" w:rsidRPr="00E134D9" w:rsidRDefault="008D2D18" w:rsidP="003E3AC9">
            <w:pPr>
              <w:pStyle w:val="acctfourfigures"/>
              <w:tabs>
                <w:tab w:val="clear" w:pos="765"/>
              </w:tabs>
              <w:spacing w:line="240" w:lineRule="atLeast"/>
              <w:jc w:val="center"/>
              <w:rPr>
                <w:szCs w:val="22"/>
              </w:rPr>
            </w:pPr>
          </w:p>
        </w:tc>
        <w:tc>
          <w:tcPr>
            <w:tcW w:w="270" w:type="dxa"/>
            <w:shd w:val="clear" w:color="auto" w:fill="auto"/>
          </w:tcPr>
          <w:p w:rsidR="008D2D18" w:rsidRPr="00E134D9" w:rsidRDefault="008D2D18" w:rsidP="003E3AC9">
            <w:pPr>
              <w:pStyle w:val="acctfourfigures"/>
              <w:spacing w:line="240" w:lineRule="atLeast"/>
              <w:jc w:val="center"/>
              <w:rPr>
                <w:szCs w:val="22"/>
              </w:rPr>
            </w:pPr>
          </w:p>
        </w:tc>
        <w:tc>
          <w:tcPr>
            <w:tcW w:w="1249" w:type="dxa"/>
            <w:tcBorders>
              <w:bottom w:val="double" w:sz="4" w:space="0" w:color="auto"/>
            </w:tcBorders>
            <w:shd w:val="clear" w:color="auto" w:fill="auto"/>
          </w:tcPr>
          <w:p w:rsidR="008D2D18" w:rsidRPr="00E134D9" w:rsidRDefault="008D2D18" w:rsidP="003E3AC9">
            <w:pPr>
              <w:pStyle w:val="acctfourfigures"/>
              <w:tabs>
                <w:tab w:val="clear" w:pos="765"/>
                <w:tab w:val="decimal" w:pos="1001"/>
              </w:tabs>
              <w:spacing w:line="240" w:lineRule="atLeast"/>
              <w:ind w:right="11"/>
              <w:rPr>
                <w:szCs w:val="22"/>
              </w:rPr>
            </w:pPr>
            <w:r>
              <w:rPr>
                <w:szCs w:val="22"/>
              </w:rPr>
              <w:t>3</w:t>
            </w:r>
            <w:r w:rsidRPr="00365B6D">
              <w:rPr>
                <w:rFonts w:cs="Cordia New"/>
                <w:szCs w:val="28"/>
                <w:lang w:val="en-US" w:bidi="th-TH"/>
              </w:rPr>
              <w:t>20</w:t>
            </w:r>
            <w:r>
              <w:rPr>
                <w:szCs w:val="22"/>
              </w:rPr>
              <w:t>,952</w:t>
            </w:r>
          </w:p>
        </w:tc>
      </w:tr>
      <w:tr w:rsidR="008D2D18" w:rsidRPr="00E134D9" w:rsidTr="00021908">
        <w:trPr>
          <w:cantSplit/>
        </w:trPr>
        <w:tc>
          <w:tcPr>
            <w:tcW w:w="4770" w:type="dxa"/>
            <w:shd w:val="clear" w:color="auto" w:fill="auto"/>
          </w:tcPr>
          <w:p w:rsidR="008D2D18" w:rsidRPr="00E134D9" w:rsidRDefault="008D2D18" w:rsidP="008D06F7">
            <w:pPr>
              <w:rPr>
                <w:rFonts w:ascii="Times New Roman" w:hAnsi="Times New Roman" w:cs="Times New Roman"/>
                <w:sz w:val="22"/>
                <w:szCs w:val="22"/>
              </w:rPr>
            </w:pPr>
            <w:r w:rsidRPr="00E134D9">
              <w:rPr>
                <w:rFonts w:ascii="Times New Roman" w:hAnsi="Times New Roman" w:cs="Times New Roman"/>
                <w:sz w:val="22"/>
                <w:szCs w:val="22"/>
              </w:rPr>
              <w:t>Income tax using the Thai corporation tax rate</w:t>
            </w:r>
          </w:p>
        </w:tc>
        <w:tc>
          <w:tcPr>
            <w:tcW w:w="641" w:type="dxa"/>
            <w:shd w:val="clear" w:color="auto" w:fill="auto"/>
          </w:tcPr>
          <w:p w:rsidR="008D2D18" w:rsidRPr="00E134D9" w:rsidRDefault="008D2D18" w:rsidP="008D06F7">
            <w:pPr>
              <w:pStyle w:val="acctfourfigures"/>
              <w:tabs>
                <w:tab w:val="clear" w:pos="765"/>
              </w:tabs>
              <w:spacing w:line="240" w:lineRule="atLeast"/>
              <w:jc w:val="center"/>
              <w:rPr>
                <w:szCs w:val="22"/>
              </w:rPr>
            </w:pPr>
            <w:r>
              <w:rPr>
                <w:szCs w:val="22"/>
              </w:rPr>
              <w:t>20</w:t>
            </w:r>
          </w:p>
        </w:tc>
        <w:tc>
          <w:tcPr>
            <w:tcW w:w="270" w:type="dxa"/>
            <w:shd w:val="clear" w:color="auto" w:fill="auto"/>
          </w:tcPr>
          <w:p w:rsidR="008D2D18" w:rsidRPr="00E134D9" w:rsidRDefault="008D2D18" w:rsidP="008D06F7">
            <w:pPr>
              <w:pStyle w:val="acctfourfigures"/>
              <w:spacing w:line="240" w:lineRule="atLeast"/>
              <w:jc w:val="center"/>
              <w:rPr>
                <w:szCs w:val="22"/>
              </w:rPr>
            </w:pPr>
          </w:p>
        </w:tc>
        <w:tc>
          <w:tcPr>
            <w:tcW w:w="1249" w:type="dxa"/>
            <w:tcBorders>
              <w:top w:val="double" w:sz="4" w:space="0" w:color="auto"/>
            </w:tcBorders>
            <w:shd w:val="clear" w:color="auto" w:fill="auto"/>
          </w:tcPr>
          <w:p w:rsidR="008D2D18" w:rsidRPr="00E134D9" w:rsidRDefault="008D2D18" w:rsidP="008D06F7">
            <w:pPr>
              <w:pStyle w:val="acctfourfigures"/>
              <w:tabs>
                <w:tab w:val="clear" w:pos="765"/>
                <w:tab w:val="decimal" w:pos="990"/>
              </w:tabs>
              <w:spacing w:line="240" w:lineRule="atLeast"/>
              <w:ind w:right="11"/>
              <w:rPr>
                <w:szCs w:val="22"/>
              </w:rPr>
            </w:pPr>
            <w:r>
              <w:rPr>
                <w:szCs w:val="22"/>
              </w:rPr>
              <w:t>54,</w:t>
            </w:r>
            <w:r w:rsidR="00882B34">
              <w:rPr>
                <w:szCs w:val="22"/>
              </w:rPr>
              <w:t>692</w:t>
            </w:r>
          </w:p>
        </w:tc>
        <w:tc>
          <w:tcPr>
            <w:tcW w:w="180" w:type="dxa"/>
            <w:shd w:val="clear" w:color="auto" w:fill="auto"/>
          </w:tcPr>
          <w:p w:rsidR="008D2D18" w:rsidRPr="00E134D9" w:rsidRDefault="008D2D18" w:rsidP="008D06F7">
            <w:pPr>
              <w:pStyle w:val="acctfourfigures"/>
              <w:spacing w:line="240" w:lineRule="atLeast"/>
              <w:jc w:val="center"/>
              <w:rPr>
                <w:szCs w:val="22"/>
              </w:rPr>
            </w:pPr>
          </w:p>
        </w:tc>
        <w:tc>
          <w:tcPr>
            <w:tcW w:w="641" w:type="dxa"/>
            <w:shd w:val="clear" w:color="auto" w:fill="auto"/>
          </w:tcPr>
          <w:p w:rsidR="008D2D18" w:rsidRPr="00E134D9" w:rsidRDefault="008D2D18" w:rsidP="003E3AC9">
            <w:pPr>
              <w:pStyle w:val="acctfourfigures"/>
              <w:tabs>
                <w:tab w:val="clear" w:pos="765"/>
              </w:tabs>
              <w:spacing w:line="240" w:lineRule="atLeast"/>
              <w:jc w:val="center"/>
              <w:rPr>
                <w:szCs w:val="22"/>
              </w:rPr>
            </w:pPr>
            <w:r>
              <w:rPr>
                <w:szCs w:val="22"/>
              </w:rPr>
              <w:t>20</w:t>
            </w:r>
          </w:p>
        </w:tc>
        <w:tc>
          <w:tcPr>
            <w:tcW w:w="270" w:type="dxa"/>
            <w:shd w:val="clear" w:color="auto" w:fill="auto"/>
          </w:tcPr>
          <w:p w:rsidR="008D2D18" w:rsidRPr="00E134D9" w:rsidRDefault="008D2D18" w:rsidP="003E3AC9">
            <w:pPr>
              <w:pStyle w:val="acctfourfigures"/>
              <w:spacing w:line="240" w:lineRule="atLeast"/>
              <w:jc w:val="center"/>
              <w:rPr>
                <w:szCs w:val="22"/>
              </w:rPr>
            </w:pPr>
          </w:p>
        </w:tc>
        <w:tc>
          <w:tcPr>
            <w:tcW w:w="1249" w:type="dxa"/>
            <w:tcBorders>
              <w:top w:val="double" w:sz="4" w:space="0" w:color="auto"/>
            </w:tcBorders>
            <w:shd w:val="clear" w:color="auto" w:fill="auto"/>
          </w:tcPr>
          <w:p w:rsidR="008D2D18" w:rsidRPr="00E134D9" w:rsidRDefault="008D2D18" w:rsidP="003E3AC9">
            <w:pPr>
              <w:pStyle w:val="acctfourfigures"/>
              <w:tabs>
                <w:tab w:val="clear" w:pos="765"/>
                <w:tab w:val="decimal" w:pos="990"/>
              </w:tabs>
              <w:spacing w:line="240" w:lineRule="atLeast"/>
              <w:ind w:right="11"/>
              <w:rPr>
                <w:szCs w:val="22"/>
              </w:rPr>
            </w:pPr>
            <w:r>
              <w:rPr>
                <w:szCs w:val="22"/>
              </w:rPr>
              <w:t>64,190</w:t>
            </w:r>
          </w:p>
        </w:tc>
      </w:tr>
      <w:tr w:rsidR="008D2D18" w:rsidRPr="00E134D9" w:rsidTr="00021908">
        <w:trPr>
          <w:cantSplit/>
        </w:trPr>
        <w:tc>
          <w:tcPr>
            <w:tcW w:w="4770" w:type="dxa"/>
            <w:shd w:val="clear" w:color="auto" w:fill="auto"/>
          </w:tcPr>
          <w:p w:rsidR="008D2D18" w:rsidRDefault="008D2D18" w:rsidP="00435C95">
            <w:pPr>
              <w:ind w:left="191" w:hanging="191"/>
              <w:rPr>
                <w:rFonts w:ascii="Times New Roman" w:hAnsi="Times New Roman" w:cs="Cordia New"/>
                <w:sz w:val="22"/>
                <w:szCs w:val="22"/>
              </w:rPr>
            </w:pPr>
            <w:r w:rsidRPr="008D2D18">
              <w:rPr>
                <w:rFonts w:ascii="Times New Roman" w:hAnsi="Times New Roman" w:cs="Cordia New"/>
                <w:sz w:val="22"/>
                <w:szCs w:val="22"/>
              </w:rPr>
              <w:t>Tax effect of income and expenses that are not taxable income or not deductible in determining taxable profit - net</w:t>
            </w:r>
          </w:p>
        </w:tc>
        <w:tc>
          <w:tcPr>
            <w:tcW w:w="641" w:type="dxa"/>
            <w:shd w:val="clear" w:color="auto" w:fill="auto"/>
          </w:tcPr>
          <w:p w:rsidR="008D2D18" w:rsidRPr="003B0574" w:rsidRDefault="008D2D18" w:rsidP="008D06F7">
            <w:pPr>
              <w:pStyle w:val="acctfourfigures"/>
              <w:tabs>
                <w:tab w:val="clear" w:pos="765"/>
                <w:tab w:val="decimal" w:pos="461"/>
              </w:tabs>
              <w:spacing w:line="240" w:lineRule="atLeast"/>
              <w:rPr>
                <w:szCs w:val="22"/>
                <w:lang w:val="en-US"/>
              </w:rPr>
            </w:pPr>
          </w:p>
        </w:tc>
        <w:tc>
          <w:tcPr>
            <w:tcW w:w="270" w:type="dxa"/>
            <w:shd w:val="clear" w:color="auto" w:fill="auto"/>
          </w:tcPr>
          <w:p w:rsidR="008D2D18" w:rsidRPr="00834F2B" w:rsidRDefault="008D2D18" w:rsidP="008D06F7">
            <w:pPr>
              <w:pStyle w:val="acctfourfigures"/>
              <w:spacing w:line="240" w:lineRule="atLeast"/>
              <w:rPr>
                <w:szCs w:val="22"/>
              </w:rPr>
            </w:pPr>
          </w:p>
        </w:tc>
        <w:tc>
          <w:tcPr>
            <w:tcW w:w="1249" w:type="dxa"/>
            <w:shd w:val="clear" w:color="auto" w:fill="auto"/>
          </w:tcPr>
          <w:p w:rsidR="008D2D18" w:rsidRDefault="008D2D18" w:rsidP="0008774F">
            <w:pPr>
              <w:pStyle w:val="acctfourfigures"/>
              <w:tabs>
                <w:tab w:val="clear" w:pos="765"/>
                <w:tab w:val="decimal" w:pos="979"/>
              </w:tabs>
              <w:spacing w:line="240" w:lineRule="atLeast"/>
              <w:ind w:right="11"/>
              <w:rPr>
                <w:szCs w:val="22"/>
              </w:rPr>
            </w:pPr>
          </w:p>
          <w:p w:rsidR="008D2D18" w:rsidRDefault="008D2D18" w:rsidP="0008774F">
            <w:pPr>
              <w:pStyle w:val="acctfourfigures"/>
              <w:tabs>
                <w:tab w:val="clear" w:pos="765"/>
                <w:tab w:val="decimal" w:pos="979"/>
              </w:tabs>
              <w:spacing w:line="240" w:lineRule="atLeast"/>
              <w:ind w:right="11"/>
              <w:rPr>
                <w:szCs w:val="22"/>
              </w:rPr>
            </w:pPr>
          </w:p>
          <w:p w:rsidR="008D2D18" w:rsidRPr="00834F2B" w:rsidRDefault="00882B34" w:rsidP="0008774F">
            <w:pPr>
              <w:pStyle w:val="acctfourfigures"/>
              <w:tabs>
                <w:tab w:val="clear" w:pos="765"/>
                <w:tab w:val="decimal" w:pos="979"/>
              </w:tabs>
              <w:spacing w:line="240" w:lineRule="atLeast"/>
              <w:ind w:right="11"/>
              <w:rPr>
                <w:szCs w:val="22"/>
              </w:rPr>
            </w:pPr>
            <w:r>
              <w:rPr>
                <w:szCs w:val="22"/>
              </w:rPr>
              <w:t>(4,828</w:t>
            </w:r>
            <w:r w:rsidR="008D2D18">
              <w:rPr>
                <w:szCs w:val="22"/>
              </w:rPr>
              <w:t>)</w:t>
            </w:r>
          </w:p>
        </w:tc>
        <w:tc>
          <w:tcPr>
            <w:tcW w:w="180" w:type="dxa"/>
            <w:shd w:val="clear" w:color="auto" w:fill="auto"/>
          </w:tcPr>
          <w:p w:rsidR="008D2D18" w:rsidRPr="00834F2B" w:rsidRDefault="008D2D18" w:rsidP="008D06F7">
            <w:pPr>
              <w:pStyle w:val="acctfourfigures"/>
              <w:spacing w:line="240" w:lineRule="atLeast"/>
              <w:rPr>
                <w:szCs w:val="22"/>
              </w:rPr>
            </w:pPr>
          </w:p>
        </w:tc>
        <w:tc>
          <w:tcPr>
            <w:tcW w:w="641" w:type="dxa"/>
            <w:shd w:val="clear" w:color="auto" w:fill="auto"/>
          </w:tcPr>
          <w:p w:rsidR="008D2D18" w:rsidRPr="003B0574" w:rsidRDefault="008D2D18" w:rsidP="003E3AC9">
            <w:pPr>
              <w:pStyle w:val="acctfourfigures"/>
              <w:tabs>
                <w:tab w:val="clear" w:pos="765"/>
                <w:tab w:val="decimal" w:pos="461"/>
              </w:tabs>
              <w:spacing w:line="240" w:lineRule="atLeast"/>
              <w:rPr>
                <w:szCs w:val="22"/>
                <w:lang w:val="en-US"/>
              </w:rPr>
            </w:pPr>
          </w:p>
        </w:tc>
        <w:tc>
          <w:tcPr>
            <w:tcW w:w="270" w:type="dxa"/>
            <w:shd w:val="clear" w:color="auto" w:fill="auto"/>
          </w:tcPr>
          <w:p w:rsidR="008D2D18" w:rsidRPr="00834F2B" w:rsidRDefault="008D2D18" w:rsidP="003E3AC9">
            <w:pPr>
              <w:pStyle w:val="acctfourfigures"/>
              <w:spacing w:line="240" w:lineRule="atLeast"/>
              <w:rPr>
                <w:szCs w:val="22"/>
              </w:rPr>
            </w:pPr>
          </w:p>
        </w:tc>
        <w:tc>
          <w:tcPr>
            <w:tcW w:w="1249" w:type="dxa"/>
            <w:shd w:val="clear" w:color="auto" w:fill="auto"/>
          </w:tcPr>
          <w:p w:rsidR="008D2D18" w:rsidRDefault="008D2D18" w:rsidP="003E3AC9">
            <w:pPr>
              <w:pStyle w:val="acctfourfigures"/>
              <w:tabs>
                <w:tab w:val="clear" w:pos="765"/>
                <w:tab w:val="decimal" w:pos="979"/>
              </w:tabs>
              <w:spacing w:line="240" w:lineRule="atLeast"/>
              <w:ind w:right="11"/>
              <w:rPr>
                <w:szCs w:val="22"/>
              </w:rPr>
            </w:pPr>
          </w:p>
          <w:p w:rsidR="00BC6E1A" w:rsidRDefault="00BC6E1A" w:rsidP="003E3AC9">
            <w:pPr>
              <w:pStyle w:val="acctfourfigures"/>
              <w:tabs>
                <w:tab w:val="clear" w:pos="765"/>
                <w:tab w:val="decimal" w:pos="979"/>
              </w:tabs>
              <w:spacing w:line="240" w:lineRule="atLeast"/>
              <w:ind w:right="11"/>
              <w:rPr>
                <w:szCs w:val="22"/>
              </w:rPr>
            </w:pPr>
          </w:p>
          <w:p w:rsidR="008D2D18" w:rsidRPr="00834F2B" w:rsidRDefault="00222AA5" w:rsidP="00222AA5">
            <w:pPr>
              <w:pStyle w:val="acctfourfigures"/>
              <w:tabs>
                <w:tab w:val="clear" w:pos="765"/>
                <w:tab w:val="decimal" w:pos="979"/>
              </w:tabs>
              <w:spacing w:line="240" w:lineRule="atLeast"/>
              <w:ind w:right="11"/>
              <w:rPr>
                <w:szCs w:val="22"/>
              </w:rPr>
            </w:pPr>
            <w:r w:rsidRPr="00221A29">
              <w:rPr>
                <w:szCs w:val="22"/>
              </w:rPr>
              <w:t>899</w:t>
            </w:r>
          </w:p>
        </w:tc>
      </w:tr>
      <w:tr w:rsidR="008D2D18" w:rsidRPr="00E134D9" w:rsidTr="00021908">
        <w:trPr>
          <w:cantSplit/>
        </w:trPr>
        <w:tc>
          <w:tcPr>
            <w:tcW w:w="4770" w:type="dxa"/>
            <w:shd w:val="clear" w:color="auto" w:fill="auto"/>
          </w:tcPr>
          <w:p w:rsidR="008D2D18" w:rsidRPr="00834F2B" w:rsidRDefault="008D2D18" w:rsidP="008D06F7">
            <w:pPr>
              <w:rPr>
                <w:rFonts w:ascii="Times New Roman" w:hAnsi="Times New Roman" w:cs="Times New Roman"/>
                <w:sz w:val="22"/>
                <w:szCs w:val="22"/>
              </w:rPr>
            </w:pPr>
            <w:r w:rsidRPr="00834F2B">
              <w:rPr>
                <w:rFonts w:ascii="Times New Roman" w:hAnsi="Times New Roman" w:cs="Times New Roman"/>
                <w:sz w:val="22"/>
                <w:szCs w:val="22"/>
              </w:rPr>
              <w:t>Under</w:t>
            </w:r>
            <w:r>
              <w:rPr>
                <w:rFonts w:ascii="Times New Roman" w:hAnsi="Times New Roman" w:cs="Times New Roman"/>
                <w:sz w:val="22"/>
                <w:szCs w:val="22"/>
              </w:rPr>
              <w:t xml:space="preserve"> (over)</w:t>
            </w:r>
            <w:r w:rsidRPr="00834F2B">
              <w:rPr>
                <w:rFonts w:ascii="Times New Roman" w:hAnsi="Times New Roman" w:cs="Times New Roman"/>
                <w:sz w:val="22"/>
                <w:szCs w:val="22"/>
              </w:rPr>
              <w:t xml:space="preserve"> provided in prior years</w:t>
            </w:r>
          </w:p>
        </w:tc>
        <w:tc>
          <w:tcPr>
            <w:tcW w:w="641" w:type="dxa"/>
            <w:shd w:val="clear" w:color="auto" w:fill="auto"/>
          </w:tcPr>
          <w:p w:rsidR="008D2D18" w:rsidRPr="00834F2B" w:rsidRDefault="008D2D18" w:rsidP="008D06F7">
            <w:pPr>
              <w:pStyle w:val="acctfourfigures"/>
              <w:tabs>
                <w:tab w:val="clear" w:pos="765"/>
                <w:tab w:val="decimal" w:pos="461"/>
              </w:tabs>
              <w:spacing w:line="240" w:lineRule="atLeast"/>
              <w:rPr>
                <w:szCs w:val="22"/>
              </w:rPr>
            </w:pPr>
          </w:p>
        </w:tc>
        <w:tc>
          <w:tcPr>
            <w:tcW w:w="270" w:type="dxa"/>
            <w:shd w:val="clear" w:color="auto" w:fill="auto"/>
          </w:tcPr>
          <w:p w:rsidR="008D2D18" w:rsidRPr="00834F2B" w:rsidRDefault="008D2D18" w:rsidP="008D06F7">
            <w:pPr>
              <w:pStyle w:val="acctfourfigures"/>
              <w:spacing w:line="240" w:lineRule="atLeast"/>
              <w:rPr>
                <w:szCs w:val="22"/>
              </w:rPr>
            </w:pPr>
          </w:p>
        </w:tc>
        <w:tc>
          <w:tcPr>
            <w:tcW w:w="1249" w:type="dxa"/>
            <w:shd w:val="clear" w:color="auto" w:fill="auto"/>
          </w:tcPr>
          <w:p w:rsidR="008D2D18" w:rsidRPr="00834F2B" w:rsidRDefault="008D2D18" w:rsidP="008D06F7">
            <w:pPr>
              <w:pStyle w:val="acctfourfigures"/>
              <w:tabs>
                <w:tab w:val="clear" w:pos="765"/>
                <w:tab w:val="decimal" w:pos="1001"/>
              </w:tabs>
              <w:spacing w:line="240" w:lineRule="atLeast"/>
              <w:ind w:right="11"/>
              <w:rPr>
                <w:szCs w:val="22"/>
              </w:rPr>
            </w:pPr>
            <w:r>
              <w:rPr>
                <w:szCs w:val="22"/>
              </w:rPr>
              <w:t>(114)</w:t>
            </w:r>
          </w:p>
        </w:tc>
        <w:tc>
          <w:tcPr>
            <w:tcW w:w="180" w:type="dxa"/>
            <w:shd w:val="clear" w:color="auto" w:fill="auto"/>
          </w:tcPr>
          <w:p w:rsidR="008D2D18" w:rsidRPr="00834F2B" w:rsidRDefault="008D2D18" w:rsidP="008D06F7">
            <w:pPr>
              <w:pStyle w:val="acctfourfigures"/>
              <w:spacing w:line="240" w:lineRule="atLeast"/>
              <w:rPr>
                <w:szCs w:val="22"/>
              </w:rPr>
            </w:pPr>
          </w:p>
        </w:tc>
        <w:tc>
          <w:tcPr>
            <w:tcW w:w="641" w:type="dxa"/>
            <w:shd w:val="clear" w:color="auto" w:fill="auto"/>
          </w:tcPr>
          <w:p w:rsidR="008D2D18" w:rsidRPr="00834F2B" w:rsidRDefault="008D2D18" w:rsidP="003E3AC9">
            <w:pPr>
              <w:pStyle w:val="acctfourfigures"/>
              <w:tabs>
                <w:tab w:val="clear" w:pos="765"/>
                <w:tab w:val="decimal" w:pos="461"/>
              </w:tabs>
              <w:spacing w:line="240" w:lineRule="atLeast"/>
              <w:rPr>
                <w:szCs w:val="22"/>
              </w:rPr>
            </w:pPr>
          </w:p>
        </w:tc>
        <w:tc>
          <w:tcPr>
            <w:tcW w:w="270" w:type="dxa"/>
            <w:shd w:val="clear" w:color="auto" w:fill="auto"/>
          </w:tcPr>
          <w:p w:rsidR="008D2D18" w:rsidRPr="00834F2B" w:rsidRDefault="008D2D18" w:rsidP="003E3AC9">
            <w:pPr>
              <w:pStyle w:val="acctfourfigures"/>
              <w:spacing w:line="240" w:lineRule="atLeast"/>
              <w:rPr>
                <w:szCs w:val="22"/>
              </w:rPr>
            </w:pPr>
          </w:p>
        </w:tc>
        <w:tc>
          <w:tcPr>
            <w:tcW w:w="1249" w:type="dxa"/>
            <w:shd w:val="clear" w:color="auto" w:fill="auto"/>
          </w:tcPr>
          <w:p w:rsidR="008D2D18" w:rsidRPr="00834F2B" w:rsidRDefault="008D2D18" w:rsidP="003E3AC9">
            <w:pPr>
              <w:pStyle w:val="acctfourfigures"/>
              <w:tabs>
                <w:tab w:val="clear" w:pos="765"/>
                <w:tab w:val="decimal" w:pos="1001"/>
              </w:tabs>
              <w:spacing w:line="240" w:lineRule="atLeast"/>
              <w:ind w:right="11"/>
              <w:rPr>
                <w:szCs w:val="22"/>
              </w:rPr>
            </w:pPr>
            <w:r>
              <w:rPr>
                <w:szCs w:val="22"/>
              </w:rPr>
              <w:t>215</w:t>
            </w:r>
          </w:p>
        </w:tc>
      </w:tr>
      <w:tr w:rsidR="008D2D18" w:rsidRPr="0099265C" w:rsidTr="00021908">
        <w:trPr>
          <w:cantSplit/>
        </w:trPr>
        <w:tc>
          <w:tcPr>
            <w:tcW w:w="4770" w:type="dxa"/>
            <w:shd w:val="clear" w:color="auto" w:fill="auto"/>
          </w:tcPr>
          <w:p w:rsidR="008D2D18" w:rsidRPr="00E134D9" w:rsidRDefault="008D2D18" w:rsidP="008D06F7">
            <w:pPr>
              <w:rPr>
                <w:rFonts w:ascii="Times New Roman" w:hAnsi="Times New Roman" w:cs="Times New Roman"/>
                <w:b/>
                <w:bCs/>
                <w:sz w:val="22"/>
                <w:szCs w:val="22"/>
              </w:rPr>
            </w:pPr>
            <w:r w:rsidRPr="00E134D9">
              <w:rPr>
                <w:rFonts w:ascii="Times New Roman" w:hAnsi="Times New Roman" w:cs="Times New Roman"/>
                <w:b/>
                <w:bCs/>
                <w:sz w:val="22"/>
                <w:szCs w:val="22"/>
              </w:rPr>
              <w:t>Total</w:t>
            </w:r>
          </w:p>
        </w:tc>
        <w:tc>
          <w:tcPr>
            <w:tcW w:w="641" w:type="dxa"/>
            <w:tcBorders>
              <w:top w:val="single" w:sz="4" w:space="0" w:color="auto"/>
              <w:bottom w:val="double" w:sz="4" w:space="0" w:color="auto"/>
            </w:tcBorders>
            <w:shd w:val="clear" w:color="auto" w:fill="auto"/>
          </w:tcPr>
          <w:p w:rsidR="008D2D18" w:rsidRPr="00A1458A" w:rsidRDefault="008D2D18" w:rsidP="008D06F7">
            <w:pPr>
              <w:pStyle w:val="acctfourfigures"/>
              <w:tabs>
                <w:tab w:val="clear" w:pos="765"/>
              </w:tabs>
              <w:spacing w:line="240" w:lineRule="atLeast"/>
              <w:jc w:val="center"/>
              <w:rPr>
                <w:rFonts w:cs="Angsana New"/>
                <w:b/>
                <w:bCs/>
                <w:szCs w:val="28"/>
                <w:lang w:val="en-US" w:bidi="th-TH"/>
              </w:rPr>
            </w:pPr>
            <w:r>
              <w:rPr>
                <w:rFonts w:cs="Angsana New"/>
                <w:b/>
                <w:bCs/>
                <w:szCs w:val="28"/>
                <w:lang w:val="en-US" w:bidi="th-TH"/>
              </w:rPr>
              <w:t>18</w:t>
            </w:r>
          </w:p>
        </w:tc>
        <w:tc>
          <w:tcPr>
            <w:tcW w:w="270" w:type="dxa"/>
            <w:shd w:val="clear" w:color="auto" w:fill="auto"/>
          </w:tcPr>
          <w:p w:rsidR="008D2D18" w:rsidRPr="00E134D9" w:rsidRDefault="008D2D18" w:rsidP="008D06F7">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8D2D18" w:rsidRPr="00E134D9" w:rsidRDefault="008D2D18" w:rsidP="00856873">
            <w:pPr>
              <w:pStyle w:val="acctfourfigures"/>
              <w:tabs>
                <w:tab w:val="clear" w:pos="765"/>
                <w:tab w:val="decimal" w:pos="1001"/>
              </w:tabs>
              <w:spacing w:line="240" w:lineRule="atLeast"/>
              <w:ind w:right="11"/>
              <w:rPr>
                <w:b/>
                <w:bCs/>
                <w:szCs w:val="22"/>
              </w:rPr>
            </w:pPr>
            <w:r>
              <w:rPr>
                <w:b/>
                <w:bCs/>
                <w:szCs w:val="22"/>
              </w:rPr>
              <w:t>49,7</w:t>
            </w:r>
            <w:r w:rsidR="00882B34">
              <w:rPr>
                <w:b/>
                <w:bCs/>
                <w:szCs w:val="22"/>
              </w:rPr>
              <w:t>50</w:t>
            </w:r>
          </w:p>
        </w:tc>
        <w:tc>
          <w:tcPr>
            <w:tcW w:w="180" w:type="dxa"/>
            <w:shd w:val="clear" w:color="auto" w:fill="auto"/>
          </w:tcPr>
          <w:p w:rsidR="008D2D18" w:rsidRPr="00E134D9" w:rsidRDefault="008D2D18" w:rsidP="008D06F7">
            <w:pPr>
              <w:pStyle w:val="acctfourfigures"/>
              <w:spacing w:line="240" w:lineRule="atLeast"/>
              <w:jc w:val="center"/>
              <w:rPr>
                <w:szCs w:val="22"/>
              </w:rPr>
            </w:pPr>
          </w:p>
        </w:tc>
        <w:tc>
          <w:tcPr>
            <w:tcW w:w="641" w:type="dxa"/>
            <w:tcBorders>
              <w:top w:val="single" w:sz="4" w:space="0" w:color="auto"/>
              <w:bottom w:val="double" w:sz="4" w:space="0" w:color="auto"/>
            </w:tcBorders>
            <w:shd w:val="clear" w:color="auto" w:fill="auto"/>
          </w:tcPr>
          <w:p w:rsidR="008D2D18" w:rsidRPr="00A1458A" w:rsidRDefault="008D2D18" w:rsidP="003E3AC9">
            <w:pPr>
              <w:pStyle w:val="acctfourfigures"/>
              <w:tabs>
                <w:tab w:val="clear" w:pos="765"/>
              </w:tabs>
              <w:spacing w:line="240" w:lineRule="atLeast"/>
              <w:jc w:val="center"/>
              <w:rPr>
                <w:rFonts w:cs="Angsana New"/>
                <w:b/>
                <w:bCs/>
                <w:szCs w:val="28"/>
                <w:lang w:val="en-US" w:bidi="th-TH"/>
              </w:rPr>
            </w:pPr>
            <w:r>
              <w:rPr>
                <w:rFonts w:cs="Angsana New"/>
                <w:b/>
                <w:bCs/>
                <w:szCs w:val="28"/>
                <w:lang w:val="en-US" w:bidi="th-TH"/>
              </w:rPr>
              <w:t>20</w:t>
            </w:r>
          </w:p>
        </w:tc>
        <w:tc>
          <w:tcPr>
            <w:tcW w:w="270" w:type="dxa"/>
            <w:shd w:val="clear" w:color="auto" w:fill="auto"/>
          </w:tcPr>
          <w:p w:rsidR="008D2D18" w:rsidRPr="00E134D9" w:rsidRDefault="008D2D18" w:rsidP="003E3AC9">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8D2D18" w:rsidRPr="00E134D9" w:rsidRDefault="008D2D18" w:rsidP="003E3AC9">
            <w:pPr>
              <w:pStyle w:val="acctfourfigures"/>
              <w:tabs>
                <w:tab w:val="clear" w:pos="765"/>
                <w:tab w:val="decimal" w:pos="1001"/>
              </w:tabs>
              <w:spacing w:line="240" w:lineRule="atLeast"/>
              <w:ind w:right="11"/>
              <w:rPr>
                <w:b/>
                <w:bCs/>
                <w:szCs w:val="22"/>
              </w:rPr>
            </w:pPr>
            <w:r>
              <w:rPr>
                <w:b/>
                <w:bCs/>
                <w:szCs w:val="22"/>
              </w:rPr>
              <w:t>65,304</w:t>
            </w:r>
          </w:p>
        </w:tc>
      </w:tr>
    </w:tbl>
    <w:p w:rsidR="009C136A" w:rsidRDefault="009C136A"/>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641"/>
        <w:gridCol w:w="270"/>
        <w:gridCol w:w="1249"/>
        <w:gridCol w:w="180"/>
        <w:gridCol w:w="641"/>
        <w:gridCol w:w="270"/>
        <w:gridCol w:w="1249"/>
      </w:tblGrid>
      <w:tr w:rsidR="008D06F7" w:rsidRPr="008D2D18" w:rsidTr="008D2D18">
        <w:trPr>
          <w:cantSplit/>
          <w:trHeight w:val="182"/>
        </w:trPr>
        <w:tc>
          <w:tcPr>
            <w:tcW w:w="4770" w:type="dxa"/>
            <w:shd w:val="clear" w:color="auto" w:fill="auto"/>
          </w:tcPr>
          <w:p w:rsidR="008D06F7" w:rsidRPr="008D2D18" w:rsidRDefault="008D06F7" w:rsidP="008D06F7">
            <w:pPr>
              <w:pStyle w:val="BodyText"/>
              <w:spacing w:after="0"/>
              <w:rPr>
                <w:bCs/>
              </w:rPr>
            </w:pPr>
            <w:r w:rsidRPr="008D2D18">
              <w:rPr>
                <w:bCs/>
              </w:rPr>
              <w:br w:type="page"/>
            </w:r>
          </w:p>
        </w:tc>
        <w:tc>
          <w:tcPr>
            <w:tcW w:w="4500" w:type="dxa"/>
            <w:gridSpan w:val="7"/>
            <w:tcBorders>
              <w:bottom w:val="single" w:sz="4" w:space="0" w:color="auto"/>
            </w:tcBorders>
            <w:shd w:val="clear" w:color="auto" w:fill="auto"/>
          </w:tcPr>
          <w:p w:rsidR="008D06F7" w:rsidRPr="008D2D18" w:rsidRDefault="008D06F7" w:rsidP="008D06F7">
            <w:pPr>
              <w:pStyle w:val="acctmergecolhdg"/>
              <w:spacing w:line="240" w:lineRule="atLeast"/>
              <w:rPr>
                <w:b w:val="0"/>
                <w:bCs/>
                <w:szCs w:val="22"/>
              </w:rPr>
            </w:pPr>
            <w:r w:rsidRPr="008D2D18">
              <w:rPr>
                <w:b w:val="0"/>
                <w:bCs/>
                <w:szCs w:val="22"/>
              </w:rPr>
              <w:t>Separate financial statements</w:t>
            </w:r>
          </w:p>
        </w:tc>
      </w:tr>
      <w:tr w:rsidR="008D06F7" w:rsidRPr="00E134D9" w:rsidTr="008D2D18">
        <w:trPr>
          <w:cantSplit/>
        </w:trPr>
        <w:tc>
          <w:tcPr>
            <w:tcW w:w="4770" w:type="dxa"/>
            <w:shd w:val="clear" w:color="auto" w:fill="auto"/>
          </w:tcPr>
          <w:p w:rsidR="008D06F7" w:rsidRPr="00E134D9" w:rsidRDefault="008D06F7" w:rsidP="008D06F7">
            <w:pPr>
              <w:pStyle w:val="acctfourfigures"/>
              <w:tabs>
                <w:tab w:val="clear" w:pos="765"/>
              </w:tabs>
              <w:spacing w:line="240" w:lineRule="atLeast"/>
              <w:rPr>
                <w:b/>
                <w:bCs/>
                <w:color w:val="0000FF"/>
                <w:szCs w:val="22"/>
              </w:rPr>
            </w:pPr>
          </w:p>
        </w:tc>
        <w:tc>
          <w:tcPr>
            <w:tcW w:w="2160" w:type="dxa"/>
            <w:gridSpan w:val="3"/>
            <w:tcBorders>
              <w:top w:val="single" w:sz="4" w:space="0" w:color="auto"/>
              <w:bottom w:val="single" w:sz="4" w:space="0" w:color="auto"/>
            </w:tcBorders>
            <w:shd w:val="clear" w:color="auto" w:fill="auto"/>
          </w:tcPr>
          <w:p w:rsidR="008D06F7" w:rsidRPr="00865D50" w:rsidRDefault="008D06F7" w:rsidP="008D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8</w:t>
            </w:r>
          </w:p>
        </w:tc>
        <w:tc>
          <w:tcPr>
            <w:tcW w:w="180" w:type="dxa"/>
            <w:tcBorders>
              <w:top w:val="single" w:sz="4" w:space="0" w:color="auto"/>
            </w:tcBorders>
            <w:shd w:val="clear" w:color="auto" w:fill="auto"/>
          </w:tcPr>
          <w:p w:rsidR="008D06F7" w:rsidRPr="00865D50" w:rsidRDefault="008D06F7" w:rsidP="008D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160" w:type="dxa"/>
            <w:gridSpan w:val="3"/>
            <w:tcBorders>
              <w:top w:val="single" w:sz="4" w:space="0" w:color="auto"/>
              <w:bottom w:val="single" w:sz="4" w:space="0" w:color="auto"/>
            </w:tcBorders>
            <w:shd w:val="clear" w:color="auto" w:fill="auto"/>
          </w:tcPr>
          <w:p w:rsidR="008D06F7" w:rsidRPr="00865D50" w:rsidRDefault="008D06F7" w:rsidP="008D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7</w:t>
            </w:r>
          </w:p>
        </w:tc>
      </w:tr>
      <w:tr w:rsidR="008D06F7" w:rsidRPr="00E134D9" w:rsidTr="008D2D18">
        <w:trPr>
          <w:cantSplit/>
        </w:trPr>
        <w:tc>
          <w:tcPr>
            <w:tcW w:w="4770" w:type="dxa"/>
            <w:shd w:val="clear" w:color="auto" w:fill="auto"/>
          </w:tcPr>
          <w:p w:rsidR="008D06F7" w:rsidRPr="00E134D9" w:rsidRDefault="008D06F7" w:rsidP="008D06F7">
            <w:pPr>
              <w:pStyle w:val="acctfourfigures"/>
              <w:tabs>
                <w:tab w:val="clear" w:pos="765"/>
              </w:tabs>
              <w:spacing w:line="240" w:lineRule="atLeast"/>
              <w:rPr>
                <w:szCs w:val="22"/>
              </w:rPr>
            </w:pPr>
          </w:p>
        </w:tc>
        <w:tc>
          <w:tcPr>
            <w:tcW w:w="641" w:type="dxa"/>
            <w:tcBorders>
              <w:top w:val="single" w:sz="4" w:space="0" w:color="auto"/>
              <w:bottom w:val="single" w:sz="4" w:space="0" w:color="auto"/>
            </w:tcBorders>
            <w:shd w:val="clear" w:color="auto" w:fill="auto"/>
          </w:tcPr>
          <w:p w:rsidR="008D06F7" w:rsidRPr="00E134D9" w:rsidRDefault="008D06F7" w:rsidP="008D06F7">
            <w:pPr>
              <w:pStyle w:val="acctfourfigures"/>
              <w:tabs>
                <w:tab w:val="clear" w:pos="765"/>
              </w:tabs>
              <w:spacing w:line="240" w:lineRule="atLeast"/>
              <w:jc w:val="center"/>
              <w:rPr>
                <w:i/>
                <w:iCs/>
                <w:szCs w:val="22"/>
              </w:rPr>
            </w:pPr>
            <w:r w:rsidRPr="00E134D9">
              <w:rPr>
                <w:i/>
                <w:iCs/>
                <w:szCs w:val="22"/>
              </w:rPr>
              <w:t>Rate</w:t>
            </w:r>
          </w:p>
          <w:p w:rsidR="008D06F7" w:rsidRPr="00E134D9" w:rsidRDefault="008D06F7" w:rsidP="008D06F7">
            <w:pPr>
              <w:pStyle w:val="acctfourfigures"/>
              <w:tabs>
                <w:tab w:val="clear" w:pos="765"/>
              </w:tabs>
              <w:spacing w:line="240" w:lineRule="atLeast"/>
              <w:jc w:val="center"/>
              <w:rPr>
                <w:i/>
                <w:iCs/>
                <w:szCs w:val="22"/>
                <w:cs/>
                <w:lang w:bidi="th-TH"/>
              </w:rPr>
            </w:pPr>
            <w:r w:rsidRPr="00E134D9">
              <w:rPr>
                <w:i/>
                <w:iCs/>
                <w:szCs w:val="22"/>
                <w:lang w:bidi="th-TH"/>
              </w:rPr>
              <w:t>(%)</w:t>
            </w:r>
          </w:p>
        </w:tc>
        <w:tc>
          <w:tcPr>
            <w:tcW w:w="270" w:type="dxa"/>
            <w:tcBorders>
              <w:top w:val="single" w:sz="4" w:space="0" w:color="auto"/>
            </w:tcBorders>
            <w:shd w:val="clear" w:color="auto" w:fill="auto"/>
          </w:tcPr>
          <w:p w:rsidR="008D06F7" w:rsidRPr="00E134D9" w:rsidRDefault="008D06F7" w:rsidP="008D06F7">
            <w:pPr>
              <w:pStyle w:val="acctfourfigures"/>
              <w:tabs>
                <w:tab w:val="clear" w:pos="765"/>
              </w:tabs>
              <w:spacing w:line="240" w:lineRule="atLeast"/>
              <w:jc w:val="center"/>
              <w:rPr>
                <w:i/>
                <w:iCs/>
                <w:szCs w:val="22"/>
              </w:rPr>
            </w:pPr>
          </w:p>
          <w:p w:rsidR="008D06F7" w:rsidRPr="00E134D9" w:rsidRDefault="008D06F7" w:rsidP="008D06F7">
            <w:pPr>
              <w:pStyle w:val="acctfourfigures"/>
              <w:tabs>
                <w:tab w:val="clear" w:pos="765"/>
              </w:tabs>
              <w:spacing w:line="240" w:lineRule="atLeast"/>
              <w:jc w:val="center"/>
              <w:rPr>
                <w:i/>
                <w:iCs/>
                <w:szCs w:val="22"/>
              </w:rPr>
            </w:pPr>
          </w:p>
        </w:tc>
        <w:tc>
          <w:tcPr>
            <w:tcW w:w="1249" w:type="dxa"/>
            <w:tcBorders>
              <w:top w:val="single" w:sz="4" w:space="0" w:color="auto"/>
              <w:bottom w:val="single" w:sz="4" w:space="0" w:color="auto"/>
            </w:tcBorders>
            <w:shd w:val="clear" w:color="auto" w:fill="auto"/>
          </w:tcPr>
          <w:p w:rsidR="008D06F7" w:rsidRPr="00E134D9" w:rsidRDefault="008D06F7" w:rsidP="008D06F7">
            <w:pPr>
              <w:pStyle w:val="acctfourfigures"/>
              <w:tabs>
                <w:tab w:val="clear" w:pos="765"/>
              </w:tabs>
              <w:spacing w:line="240" w:lineRule="atLeast"/>
              <w:ind w:left="-79" w:right="-79"/>
              <w:jc w:val="center"/>
              <w:rPr>
                <w:i/>
                <w:iCs/>
                <w:szCs w:val="22"/>
              </w:rPr>
            </w:pPr>
            <w:r w:rsidRPr="00E134D9">
              <w:rPr>
                <w:i/>
                <w:iCs/>
                <w:szCs w:val="22"/>
              </w:rPr>
              <w:t>(in thousand Baht)</w:t>
            </w:r>
          </w:p>
        </w:tc>
        <w:tc>
          <w:tcPr>
            <w:tcW w:w="180" w:type="dxa"/>
            <w:shd w:val="clear" w:color="auto" w:fill="auto"/>
          </w:tcPr>
          <w:p w:rsidR="008D06F7" w:rsidRPr="00E134D9" w:rsidRDefault="008D06F7" w:rsidP="008D06F7">
            <w:pPr>
              <w:pStyle w:val="acctfourfigures"/>
              <w:tabs>
                <w:tab w:val="clear" w:pos="765"/>
              </w:tabs>
              <w:spacing w:line="240" w:lineRule="atLeast"/>
              <w:jc w:val="center"/>
              <w:rPr>
                <w:i/>
                <w:iCs/>
                <w:szCs w:val="22"/>
              </w:rPr>
            </w:pPr>
          </w:p>
          <w:p w:rsidR="008D06F7" w:rsidRPr="00E134D9" w:rsidRDefault="008D06F7" w:rsidP="008D06F7">
            <w:pPr>
              <w:pStyle w:val="acctfourfigures"/>
              <w:tabs>
                <w:tab w:val="clear" w:pos="765"/>
              </w:tabs>
              <w:spacing w:line="240" w:lineRule="atLeast"/>
              <w:jc w:val="center"/>
              <w:rPr>
                <w:i/>
                <w:iCs/>
                <w:szCs w:val="22"/>
              </w:rPr>
            </w:pPr>
          </w:p>
        </w:tc>
        <w:tc>
          <w:tcPr>
            <w:tcW w:w="641" w:type="dxa"/>
            <w:tcBorders>
              <w:bottom w:val="single" w:sz="4" w:space="0" w:color="auto"/>
            </w:tcBorders>
            <w:shd w:val="clear" w:color="auto" w:fill="auto"/>
          </w:tcPr>
          <w:p w:rsidR="008D06F7" w:rsidRPr="00E134D9" w:rsidRDefault="008D06F7" w:rsidP="008D06F7">
            <w:pPr>
              <w:pStyle w:val="acctfourfigures"/>
              <w:tabs>
                <w:tab w:val="clear" w:pos="765"/>
              </w:tabs>
              <w:spacing w:line="240" w:lineRule="atLeast"/>
              <w:jc w:val="center"/>
              <w:rPr>
                <w:i/>
                <w:iCs/>
                <w:szCs w:val="22"/>
              </w:rPr>
            </w:pPr>
            <w:r w:rsidRPr="00E134D9">
              <w:rPr>
                <w:i/>
                <w:iCs/>
                <w:szCs w:val="22"/>
              </w:rPr>
              <w:t>Rate</w:t>
            </w:r>
          </w:p>
          <w:p w:rsidR="008D06F7" w:rsidRPr="00E134D9" w:rsidRDefault="008D06F7" w:rsidP="008D06F7">
            <w:pPr>
              <w:pStyle w:val="acctfourfigures"/>
              <w:tabs>
                <w:tab w:val="clear" w:pos="765"/>
              </w:tabs>
              <w:spacing w:line="240" w:lineRule="atLeast"/>
              <w:jc w:val="center"/>
              <w:rPr>
                <w:i/>
                <w:iCs/>
                <w:szCs w:val="22"/>
                <w:cs/>
                <w:lang w:bidi="th-TH"/>
              </w:rPr>
            </w:pPr>
            <w:r w:rsidRPr="00E134D9">
              <w:rPr>
                <w:i/>
                <w:iCs/>
                <w:szCs w:val="22"/>
                <w:lang w:bidi="th-TH"/>
              </w:rPr>
              <w:t>(%)</w:t>
            </w:r>
          </w:p>
        </w:tc>
        <w:tc>
          <w:tcPr>
            <w:tcW w:w="270" w:type="dxa"/>
            <w:shd w:val="clear" w:color="auto" w:fill="auto"/>
          </w:tcPr>
          <w:p w:rsidR="008D06F7" w:rsidRPr="00E134D9" w:rsidRDefault="008D06F7" w:rsidP="008D06F7">
            <w:pPr>
              <w:pStyle w:val="acctfourfigures"/>
              <w:tabs>
                <w:tab w:val="clear" w:pos="765"/>
              </w:tabs>
              <w:spacing w:line="240" w:lineRule="atLeast"/>
              <w:jc w:val="center"/>
              <w:rPr>
                <w:i/>
                <w:iCs/>
                <w:szCs w:val="22"/>
              </w:rPr>
            </w:pPr>
          </w:p>
          <w:p w:rsidR="008D06F7" w:rsidRPr="00E134D9" w:rsidRDefault="008D06F7" w:rsidP="008D06F7">
            <w:pPr>
              <w:pStyle w:val="acctfourfigures"/>
              <w:tabs>
                <w:tab w:val="clear" w:pos="765"/>
              </w:tabs>
              <w:spacing w:line="240" w:lineRule="atLeast"/>
              <w:jc w:val="center"/>
              <w:rPr>
                <w:i/>
                <w:iCs/>
                <w:szCs w:val="22"/>
              </w:rPr>
            </w:pPr>
          </w:p>
        </w:tc>
        <w:tc>
          <w:tcPr>
            <w:tcW w:w="1249" w:type="dxa"/>
            <w:tcBorders>
              <w:bottom w:val="single" w:sz="4" w:space="0" w:color="auto"/>
            </w:tcBorders>
            <w:shd w:val="clear" w:color="auto" w:fill="auto"/>
          </w:tcPr>
          <w:p w:rsidR="008D06F7" w:rsidRPr="00E134D9" w:rsidRDefault="008D06F7" w:rsidP="008D06F7">
            <w:pPr>
              <w:pStyle w:val="acctfourfigures"/>
              <w:tabs>
                <w:tab w:val="clear" w:pos="765"/>
              </w:tabs>
              <w:spacing w:line="240" w:lineRule="atLeast"/>
              <w:ind w:left="-79" w:right="-79"/>
              <w:jc w:val="center"/>
              <w:rPr>
                <w:i/>
                <w:iCs/>
                <w:szCs w:val="22"/>
              </w:rPr>
            </w:pPr>
            <w:r w:rsidRPr="00E134D9">
              <w:rPr>
                <w:i/>
                <w:iCs/>
                <w:szCs w:val="22"/>
              </w:rPr>
              <w:t>(in thousand Baht)</w:t>
            </w:r>
          </w:p>
        </w:tc>
      </w:tr>
      <w:tr w:rsidR="00163CA8" w:rsidRPr="00E134D9" w:rsidTr="008D2D18">
        <w:trPr>
          <w:cantSplit/>
          <w:trHeight w:val="64"/>
        </w:trPr>
        <w:tc>
          <w:tcPr>
            <w:tcW w:w="4770" w:type="dxa"/>
            <w:shd w:val="clear" w:color="auto" w:fill="auto"/>
          </w:tcPr>
          <w:p w:rsidR="00163CA8" w:rsidRPr="00E134D9" w:rsidRDefault="00163CA8" w:rsidP="007F2A96">
            <w:pPr>
              <w:rPr>
                <w:rFonts w:ascii="Times New Roman" w:hAnsi="Times New Roman" w:cs="Times New Roman"/>
                <w:sz w:val="22"/>
                <w:szCs w:val="22"/>
              </w:rPr>
            </w:pPr>
            <w:r w:rsidRPr="00E134D9">
              <w:rPr>
                <w:rFonts w:ascii="Times New Roman" w:hAnsi="Times New Roman" w:cs="Times New Roman"/>
                <w:sz w:val="22"/>
                <w:szCs w:val="22"/>
              </w:rPr>
              <w:t>Profit before income tax expense</w:t>
            </w:r>
          </w:p>
        </w:tc>
        <w:tc>
          <w:tcPr>
            <w:tcW w:w="641" w:type="dxa"/>
            <w:tcBorders>
              <w:top w:val="single" w:sz="4" w:space="0" w:color="auto"/>
            </w:tcBorders>
            <w:shd w:val="clear" w:color="auto" w:fill="auto"/>
          </w:tcPr>
          <w:p w:rsidR="00163CA8" w:rsidRPr="00E134D9" w:rsidRDefault="00163CA8" w:rsidP="007F2A96">
            <w:pPr>
              <w:pStyle w:val="acctfourfigures"/>
              <w:tabs>
                <w:tab w:val="clear" w:pos="765"/>
              </w:tabs>
              <w:spacing w:line="240" w:lineRule="atLeast"/>
              <w:jc w:val="center"/>
              <w:rPr>
                <w:szCs w:val="22"/>
              </w:rPr>
            </w:pPr>
            <w:r>
              <w:rPr>
                <w:szCs w:val="22"/>
              </w:rPr>
              <w:t>20</w:t>
            </w: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163CA8" w:rsidRPr="00E134D9" w:rsidRDefault="00163CA8" w:rsidP="00216395">
            <w:pPr>
              <w:pStyle w:val="acctfourfigures"/>
              <w:tabs>
                <w:tab w:val="clear" w:pos="765"/>
                <w:tab w:val="decimal" w:pos="1001"/>
              </w:tabs>
              <w:spacing w:line="240" w:lineRule="atLeast"/>
              <w:ind w:right="11"/>
              <w:rPr>
                <w:szCs w:val="22"/>
              </w:rPr>
            </w:pPr>
            <w:r>
              <w:rPr>
                <w:szCs w:val="22"/>
              </w:rPr>
              <w:t>268,729</w:t>
            </w:r>
          </w:p>
        </w:tc>
        <w:tc>
          <w:tcPr>
            <w:tcW w:w="180" w:type="dxa"/>
            <w:shd w:val="clear" w:color="auto" w:fill="auto"/>
          </w:tcPr>
          <w:p w:rsidR="00163CA8" w:rsidRPr="00E134D9" w:rsidRDefault="00163CA8" w:rsidP="007F2A96">
            <w:pPr>
              <w:pStyle w:val="acctfourfigures"/>
              <w:spacing w:line="240" w:lineRule="atLeast"/>
              <w:jc w:val="center"/>
              <w:rPr>
                <w:szCs w:val="22"/>
              </w:rPr>
            </w:pPr>
          </w:p>
        </w:tc>
        <w:tc>
          <w:tcPr>
            <w:tcW w:w="641" w:type="dxa"/>
            <w:tcBorders>
              <w:top w:val="single" w:sz="4" w:space="0" w:color="auto"/>
            </w:tcBorders>
            <w:shd w:val="clear" w:color="auto" w:fill="auto"/>
          </w:tcPr>
          <w:p w:rsidR="00163CA8" w:rsidRPr="00E134D9" w:rsidRDefault="00163CA8" w:rsidP="007F2A96">
            <w:pPr>
              <w:pStyle w:val="acctfourfigures"/>
              <w:tabs>
                <w:tab w:val="clear" w:pos="765"/>
              </w:tabs>
              <w:spacing w:line="240" w:lineRule="atLeast"/>
              <w:jc w:val="center"/>
              <w:rPr>
                <w:szCs w:val="22"/>
              </w:rPr>
            </w:pP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bottom w:val="double" w:sz="4" w:space="0" w:color="auto"/>
            </w:tcBorders>
            <w:shd w:val="clear" w:color="auto" w:fill="auto"/>
          </w:tcPr>
          <w:p w:rsidR="00163CA8" w:rsidRPr="00E134D9" w:rsidRDefault="00163CA8" w:rsidP="003E3AC9">
            <w:pPr>
              <w:pStyle w:val="acctfourfigures"/>
              <w:tabs>
                <w:tab w:val="clear" w:pos="765"/>
                <w:tab w:val="decimal" w:pos="1001"/>
              </w:tabs>
              <w:spacing w:line="240" w:lineRule="atLeast"/>
              <w:ind w:right="11"/>
              <w:rPr>
                <w:szCs w:val="22"/>
              </w:rPr>
            </w:pPr>
            <w:r>
              <w:rPr>
                <w:szCs w:val="22"/>
              </w:rPr>
              <w:t>318,809</w:t>
            </w:r>
          </w:p>
        </w:tc>
      </w:tr>
      <w:tr w:rsidR="00163CA8" w:rsidRPr="00E134D9" w:rsidTr="007F2A96">
        <w:trPr>
          <w:cantSplit/>
          <w:trHeight w:val="64"/>
        </w:trPr>
        <w:tc>
          <w:tcPr>
            <w:tcW w:w="4770" w:type="dxa"/>
            <w:shd w:val="clear" w:color="auto" w:fill="auto"/>
          </w:tcPr>
          <w:p w:rsidR="00163CA8" w:rsidRPr="00E134D9" w:rsidRDefault="00163CA8" w:rsidP="007F2A96">
            <w:pPr>
              <w:rPr>
                <w:rFonts w:ascii="Times New Roman" w:hAnsi="Times New Roman" w:cs="Times New Roman"/>
                <w:sz w:val="22"/>
                <w:szCs w:val="22"/>
              </w:rPr>
            </w:pPr>
            <w:r w:rsidRPr="00E134D9">
              <w:rPr>
                <w:rFonts w:ascii="Times New Roman" w:hAnsi="Times New Roman" w:cs="Times New Roman"/>
                <w:sz w:val="22"/>
                <w:szCs w:val="22"/>
              </w:rPr>
              <w:t>Income tax using the Thai corporation tax rate</w:t>
            </w:r>
          </w:p>
        </w:tc>
        <w:tc>
          <w:tcPr>
            <w:tcW w:w="641" w:type="dxa"/>
            <w:shd w:val="clear" w:color="auto" w:fill="auto"/>
          </w:tcPr>
          <w:p w:rsidR="00163CA8" w:rsidRPr="00E134D9" w:rsidRDefault="00163CA8" w:rsidP="007F2A96">
            <w:pPr>
              <w:pStyle w:val="acctfourfigures"/>
              <w:tabs>
                <w:tab w:val="clear" w:pos="765"/>
              </w:tabs>
              <w:spacing w:line="240" w:lineRule="atLeast"/>
              <w:jc w:val="center"/>
              <w:rPr>
                <w:szCs w:val="22"/>
              </w:rPr>
            </w:pP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top w:val="double" w:sz="4" w:space="0" w:color="auto"/>
            </w:tcBorders>
            <w:shd w:val="clear" w:color="auto" w:fill="auto"/>
          </w:tcPr>
          <w:p w:rsidR="00163CA8" w:rsidRPr="00E134D9" w:rsidRDefault="00163CA8" w:rsidP="00163CA8">
            <w:pPr>
              <w:pStyle w:val="acctfourfigures"/>
              <w:tabs>
                <w:tab w:val="clear" w:pos="765"/>
                <w:tab w:val="decimal" w:pos="1001"/>
              </w:tabs>
              <w:spacing w:line="240" w:lineRule="atLeast"/>
              <w:ind w:right="11"/>
              <w:rPr>
                <w:szCs w:val="22"/>
              </w:rPr>
            </w:pPr>
            <w:r>
              <w:rPr>
                <w:szCs w:val="22"/>
              </w:rPr>
              <w:t>53,746</w:t>
            </w:r>
          </w:p>
        </w:tc>
        <w:tc>
          <w:tcPr>
            <w:tcW w:w="180" w:type="dxa"/>
            <w:shd w:val="clear" w:color="auto" w:fill="auto"/>
          </w:tcPr>
          <w:p w:rsidR="00163CA8" w:rsidRPr="00E134D9" w:rsidRDefault="00163CA8" w:rsidP="007F2A96">
            <w:pPr>
              <w:pStyle w:val="acctfourfigures"/>
              <w:spacing w:line="240" w:lineRule="atLeast"/>
              <w:jc w:val="center"/>
              <w:rPr>
                <w:szCs w:val="22"/>
              </w:rPr>
            </w:pPr>
          </w:p>
        </w:tc>
        <w:tc>
          <w:tcPr>
            <w:tcW w:w="641" w:type="dxa"/>
            <w:shd w:val="clear" w:color="auto" w:fill="auto"/>
          </w:tcPr>
          <w:p w:rsidR="00163CA8" w:rsidRPr="00E134D9" w:rsidRDefault="00163CA8" w:rsidP="007F2A96">
            <w:pPr>
              <w:pStyle w:val="acctfourfigures"/>
              <w:tabs>
                <w:tab w:val="clear" w:pos="765"/>
              </w:tabs>
              <w:spacing w:line="240" w:lineRule="atLeast"/>
              <w:jc w:val="center"/>
              <w:rPr>
                <w:szCs w:val="22"/>
              </w:rPr>
            </w:pPr>
            <w:r>
              <w:rPr>
                <w:szCs w:val="22"/>
              </w:rPr>
              <w:t>20</w:t>
            </w: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top w:val="double" w:sz="4" w:space="0" w:color="auto"/>
            </w:tcBorders>
            <w:shd w:val="clear" w:color="auto" w:fill="auto"/>
          </w:tcPr>
          <w:p w:rsidR="00163CA8" w:rsidRPr="00E134D9" w:rsidRDefault="00163CA8" w:rsidP="003E3AC9">
            <w:pPr>
              <w:pStyle w:val="acctfourfigures"/>
              <w:tabs>
                <w:tab w:val="clear" w:pos="765"/>
                <w:tab w:val="decimal" w:pos="1001"/>
              </w:tabs>
              <w:spacing w:line="240" w:lineRule="atLeast"/>
              <w:ind w:right="11"/>
              <w:rPr>
                <w:szCs w:val="22"/>
              </w:rPr>
            </w:pPr>
            <w:r>
              <w:rPr>
                <w:szCs w:val="22"/>
              </w:rPr>
              <w:t>63,762</w:t>
            </w:r>
          </w:p>
        </w:tc>
      </w:tr>
      <w:tr w:rsidR="00163CA8" w:rsidRPr="00221A29" w:rsidTr="003E3AC9">
        <w:trPr>
          <w:cantSplit/>
        </w:trPr>
        <w:tc>
          <w:tcPr>
            <w:tcW w:w="4770" w:type="dxa"/>
            <w:shd w:val="clear" w:color="auto" w:fill="auto"/>
          </w:tcPr>
          <w:p w:rsidR="00163CA8" w:rsidRDefault="00163CA8" w:rsidP="003E3AC9">
            <w:pPr>
              <w:ind w:left="191" w:hanging="191"/>
              <w:rPr>
                <w:rFonts w:ascii="Times New Roman" w:hAnsi="Times New Roman" w:cs="Cordia New"/>
                <w:sz w:val="22"/>
                <w:szCs w:val="22"/>
              </w:rPr>
            </w:pPr>
            <w:r w:rsidRPr="008D2D18">
              <w:rPr>
                <w:rFonts w:ascii="Times New Roman" w:hAnsi="Times New Roman" w:cs="Cordia New"/>
                <w:sz w:val="22"/>
                <w:szCs w:val="22"/>
              </w:rPr>
              <w:t>Tax effect of income and expenses that are not taxable income or not deductible in determining taxable profit - net</w:t>
            </w:r>
          </w:p>
        </w:tc>
        <w:tc>
          <w:tcPr>
            <w:tcW w:w="641" w:type="dxa"/>
            <w:shd w:val="clear" w:color="auto" w:fill="auto"/>
          </w:tcPr>
          <w:p w:rsidR="00163CA8" w:rsidRPr="003B0574" w:rsidRDefault="00163CA8" w:rsidP="003E3AC9">
            <w:pPr>
              <w:pStyle w:val="acctfourfigures"/>
              <w:tabs>
                <w:tab w:val="clear" w:pos="765"/>
                <w:tab w:val="decimal" w:pos="461"/>
              </w:tabs>
              <w:spacing w:line="240" w:lineRule="atLeast"/>
              <w:rPr>
                <w:szCs w:val="22"/>
                <w:lang w:val="en-US"/>
              </w:rPr>
            </w:pPr>
          </w:p>
        </w:tc>
        <w:tc>
          <w:tcPr>
            <w:tcW w:w="270" w:type="dxa"/>
            <w:shd w:val="clear" w:color="auto" w:fill="auto"/>
          </w:tcPr>
          <w:p w:rsidR="00163CA8" w:rsidRPr="00834F2B" w:rsidRDefault="00163CA8" w:rsidP="003E3AC9">
            <w:pPr>
              <w:pStyle w:val="acctfourfigures"/>
              <w:spacing w:line="240" w:lineRule="atLeast"/>
              <w:rPr>
                <w:szCs w:val="22"/>
              </w:rPr>
            </w:pPr>
          </w:p>
        </w:tc>
        <w:tc>
          <w:tcPr>
            <w:tcW w:w="1249" w:type="dxa"/>
            <w:shd w:val="clear" w:color="auto" w:fill="auto"/>
          </w:tcPr>
          <w:p w:rsidR="00163CA8" w:rsidRDefault="00163CA8" w:rsidP="003E3AC9">
            <w:pPr>
              <w:pStyle w:val="acctfourfigures"/>
              <w:tabs>
                <w:tab w:val="clear" w:pos="765"/>
                <w:tab w:val="decimal" w:pos="979"/>
              </w:tabs>
              <w:spacing w:line="240" w:lineRule="atLeast"/>
              <w:ind w:right="11"/>
              <w:rPr>
                <w:szCs w:val="22"/>
              </w:rPr>
            </w:pPr>
          </w:p>
          <w:p w:rsidR="00163CA8" w:rsidRDefault="00163CA8" w:rsidP="003E3AC9">
            <w:pPr>
              <w:pStyle w:val="acctfourfigures"/>
              <w:tabs>
                <w:tab w:val="clear" w:pos="765"/>
                <w:tab w:val="decimal" w:pos="979"/>
              </w:tabs>
              <w:spacing w:line="240" w:lineRule="atLeast"/>
              <w:ind w:right="11"/>
              <w:rPr>
                <w:szCs w:val="22"/>
              </w:rPr>
            </w:pPr>
          </w:p>
          <w:p w:rsidR="00163CA8" w:rsidRPr="00834F2B" w:rsidRDefault="00163CA8" w:rsidP="003E3AC9">
            <w:pPr>
              <w:pStyle w:val="acctfourfigures"/>
              <w:tabs>
                <w:tab w:val="clear" w:pos="765"/>
                <w:tab w:val="decimal" w:pos="979"/>
              </w:tabs>
              <w:spacing w:line="240" w:lineRule="atLeast"/>
              <w:ind w:right="11"/>
              <w:rPr>
                <w:szCs w:val="22"/>
              </w:rPr>
            </w:pPr>
            <w:r>
              <w:rPr>
                <w:szCs w:val="22"/>
              </w:rPr>
              <w:t>(3,968)</w:t>
            </w:r>
          </w:p>
        </w:tc>
        <w:tc>
          <w:tcPr>
            <w:tcW w:w="180" w:type="dxa"/>
            <w:shd w:val="clear" w:color="auto" w:fill="auto"/>
          </w:tcPr>
          <w:p w:rsidR="00163CA8" w:rsidRPr="00834F2B" w:rsidRDefault="00163CA8" w:rsidP="003E3AC9">
            <w:pPr>
              <w:pStyle w:val="acctfourfigures"/>
              <w:spacing w:line="240" w:lineRule="atLeast"/>
              <w:rPr>
                <w:szCs w:val="22"/>
              </w:rPr>
            </w:pPr>
          </w:p>
        </w:tc>
        <w:tc>
          <w:tcPr>
            <w:tcW w:w="641" w:type="dxa"/>
            <w:shd w:val="clear" w:color="auto" w:fill="auto"/>
          </w:tcPr>
          <w:p w:rsidR="00163CA8" w:rsidRPr="003B0574" w:rsidRDefault="00163CA8" w:rsidP="003E3AC9">
            <w:pPr>
              <w:pStyle w:val="acctfourfigures"/>
              <w:tabs>
                <w:tab w:val="clear" w:pos="765"/>
                <w:tab w:val="decimal" w:pos="461"/>
              </w:tabs>
              <w:spacing w:line="240" w:lineRule="atLeast"/>
              <w:rPr>
                <w:szCs w:val="22"/>
                <w:lang w:val="en-US"/>
              </w:rPr>
            </w:pPr>
          </w:p>
        </w:tc>
        <w:tc>
          <w:tcPr>
            <w:tcW w:w="270" w:type="dxa"/>
            <w:shd w:val="clear" w:color="auto" w:fill="auto"/>
          </w:tcPr>
          <w:p w:rsidR="00163CA8" w:rsidRPr="00834F2B" w:rsidRDefault="00163CA8" w:rsidP="003E3AC9">
            <w:pPr>
              <w:pStyle w:val="acctfourfigures"/>
              <w:spacing w:line="240" w:lineRule="atLeast"/>
              <w:rPr>
                <w:szCs w:val="22"/>
              </w:rPr>
            </w:pPr>
          </w:p>
        </w:tc>
        <w:tc>
          <w:tcPr>
            <w:tcW w:w="1249" w:type="dxa"/>
            <w:shd w:val="clear" w:color="auto" w:fill="auto"/>
          </w:tcPr>
          <w:p w:rsidR="00163CA8" w:rsidRPr="00221A29" w:rsidRDefault="00163CA8" w:rsidP="003E3AC9">
            <w:pPr>
              <w:pStyle w:val="acctfourfigures"/>
              <w:tabs>
                <w:tab w:val="clear" w:pos="765"/>
                <w:tab w:val="decimal" w:pos="979"/>
              </w:tabs>
              <w:spacing w:line="240" w:lineRule="atLeast"/>
              <w:ind w:right="11"/>
              <w:rPr>
                <w:szCs w:val="22"/>
              </w:rPr>
            </w:pPr>
          </w:p>
          <w:p w:rsidR="00222AA5" w:rsidRPr="00221A29" w:rsidRDefault="00222AA5" w:rsidP="003E3AC9">
            <w:pPr>
              <w:pStyle w:val="acctfourfigures"/>
              <w:tabs>
                <w:tab w:val="clear" w:pos="765"/>
                <w:tab w:val="decimal" w:pos="979"/>
              </w:tabs>
              <w:spacing w:line="240" w:lineRule="atLeast"/>
              <w:ind w:right="11"/>
              <w:rPr>
                <w:szCs w:val="22"/>
              </w:rPr>
            </w:pPr>
          </w:p>
          <w:p w:rsidR="00163CA8" w:rsidRPr="00221A29" w:rsidRDefault="00222AA5" w:rsidP="003E3AC9">
            <w:pPr>
              <w:pStyle w:val="acctfourfigures"/>
              <w:tabs>
                <w:tab w:val="clear" w:pos="765"/>
                <w:tab w:val="decimal" w:pos="979"/>
              </w:tabs>
              <w:spacing w:line="240" w:lineRule="atLeast"/>
              <w:ind w:right="11"/>
              <w:rPr>
                <w:szCs w:val="22"/>
              </w:rPr>
            </w:pPr>
            <w:r w:rsidRPr="00221A29">
              <w:rPr>
                <w:szCs w:val="22"/>
              </w:rPr>
              <w:t>(133)</w:t>
            </w:r>
          </w:p>
        </w:tc>
      </w:tr>
      <w:tr w:rsidR="00163CA8" w:rsidRPr="00221A29" w:rsidTr="007F2A96">
        <w:trPr>
          <w:cantSplit/>
          <w:trHeight w:val="74"/>
        </w:trPr>
        <w:tc>
          <w:tcPr>
            <w:tcW w:w="4770" w:type="dxa"/>
            <w:shd w:val="clear" w:color="auto" w:fill="auto"/>
          </w:tcPr>
          <w:p w:rsidR="00163CA8" w:rsidRPr="00E134D9" w:rsidRDefault="00163CA8" w:rsidP="007F2A96">
            <w:pPr>
              <w:rPr>
                <w:rFonts w:ascii="Times New Roman" w:hAnsi="Times New Roman" w:cs="Times New Roman"/>
                <w:sz w:val="22"/>
                <w:szCs w:val="22"/>
              </w:rPr>
            </w:pPr>
            <w:r w:rsidRPr="00163CA8">
              <w:rPr>
                <w:rFonts w:ascii="Times New Roman" w:hAnsi="Times New Roman" w:cs="Times New Roman"/>
                <w:sz w:val="22"/>
                <w:szCs w:val="22"/>
              </w:rPr>
              <w:t>Under (over) provided in prior years</w:t>
            </w:r>
          </w:p>
        </w:tc>
        <w:tc>
          <w:tcPr>
            <w:tcW w:w="641" w:type="dxa"/>
            <w:shd w:val="clear" w:color="auto" w:fill="auto"/>
          </w:tcPr>
          <w:p w:rsidR="00163CA8" w:rsidRPr="00E134D9" w:rsidRDefault="00163CA8" w:rsidP="007F2A96">
            <w:pPr>
              <w:pStyle w:val="acctfourfigures"/>
              <w:tabs>
                <w:tab w:val="clear" w:pos="765"/>
                <w:tab w:val="decimal" w:pos="461"/>
              </w:tabs>
              <w:spacing w:line="240" w:lineRule="atLeast"/>
              <w:rPr>
                <w:szCs w:val="22"/>
              </w:rPr>
            </w:pPr>
          </w:p>
        </w:tc>
        <w:tc>
          <w:tcPr>
            <w:tcW w:w="270" w:type="dxa"/>
            <w:shd w:val="clear" w:color="auto" w:fill="auto"/>
          </w:tcPr>
          <w:p w:rsidR="00163CA8" w:rsidRPr="00E134D9" w:rsidRDefault="00163CA8" w:rsidP="007F2A96">
            <w:pPr>
              <w:pStyle w:val="acctfourfigures"/>
              <w:spacing w:line="240" w:lineRule="atLeast"/>
              <w:rPr>
                <w:szCs w:val="22"/>
              </w:rPr>
            </w:pPr>
          </w:p>
        </w:tc>
        <w:tc>
          <w:tcPr>
            <w:tcW w:w="1249" w:type="dxa"/>
            <w:shd w:val="clear" w:color="auto" w:fill="auto"/>
          </w:tcPr>
          <w:p w:rsidR="00163CA8" w:rsidRPr="00834F2B" w:rsidRDefault="00163CA8" w:rsidP="007F2A96">
            <w:pPr>
              <w:pStyle w:val="acctfourfigures"/>
              <w:tabs>
                <w:tab w:val="clear" w:pos="765"/>
                <w:tab w:val="decimal" w:pos="911"/>
              </w:tabs>
              <w:spacing w:line="240" w:lineRule="atLeast"/>
              <w:ind w:right="11"/>
              <w:jc w:val="center"/>
              <w:rPr>
                <w:szCs w:val="22"/>
              </w:rPr>
            </w:pPr>
            <w:r>
              <w:rPr>
                <w:szCs w:val="22"/>
              </w:rPr>
              <w:t>(114)</w:t>
            </w:r>
          </w:p>
        </w:tc>
        <w:tc>
          <w:tcPr>
            <w:tcW w:w="180" w:type="dxa"/>
            <w:shd w:val="clear" w:color="auto" w:fill="auto"/>
          </w:tcPr>
          <w:p w:rsidR="00163CA8" w:rsidRPr="00E134D9" w:rsidRDefault="00163CA8" w:rsidP="007F2A96">
            <w:pPr>
              <w:pStyle w:val="acctfourfigures"/>
              <w:spacing w:line="240" w:lineRule="atLeast"/>
              <w:rPr>
                <w:szCs w:val="22"/>
              </w:rPr>
            </w:pPr>
          </w:p>
        </w:tc>
        <w:tc>
          <w:tcPr>
            <w:tcW w:w="641" w:type="dxa"/>
            <w:shd w:val="clear" w:color="auto" w:fill="auto"/>
          </w:tcPr>
          <w:p w:rsidR="00163CA8" w:rsidRPr="00E134D9" w:rsidRDefault="00163CA8" w:rsidP="007F2A96">
            <w:pPr>
              <w:pStyle w:val="acctfourfigures"/>
              <w:tabs>
                <w:tab w:val="clear" w:pos="765"/>
                <w:tab w:val="decimal" w:pos="461"/>
              </w:tabs>
              <w:spacing w:line="240" w:lineRule="atLeast"/>
              <w:rPr>
                <w:szCs w:val="22"/>
              </w:rPr>
            </w:pPr>
          </w:p>
        </w:tc>
        <w:tc>
          <w:tcPr>
            <w:tcW w:w="270" w:type="dxa"/>
            <w:shd w:val="clear" w:color="auto" w:fill="auto"/>
          </w:tcPr>
          <w:p w:rsidR="00163CA8" w:rsidRPr="00E134D9" w:rsidRDefault="00163CA8" w:rsidP="007F2A96">
            <w:pPr>
              <w:pStyle w:val="acctfourfigures"/>
              <w:spacing w:line="240" w:lineRule="atLeast"/>
              <w:rPr>
                <w:szCs w:val="22"/>
              </w:rPr>
            </w:pPr>
          </w:p>
        </w:tc>
        <w:tc>
          <w:tcPr>
            <w:tcW w:w="1249" w:type="dxa"/>
            <w:shd w:val="clear" w:color="auto" w:fill="auto"/>
          </w:tcPr>
          <w:p w:rsidR="00163CA8" w:rsidRPr="00221A29" w:rsidRDefault="00163CA8" w:rsidP="003E3AC9">
            <w:pPr>
              <w:pStyle w:val="acctfourfigures"/>
              <w:tabs>
                <w:tab w:val="clear" w:pos="765"/>
                <w:tab w:val="decimal" w:pos="911"/>
              </w:tabs>
              <w:spacing w:line="240" w:lineRule="atLeast"/>
              <w:ind w:right="11"/>
              <w:jc w:val="center"/>
              <w:rPr>
                <w:szCs w:val="22"/>
              </w:rPr>
            </w:pPr>
            <w:r w:rsidRPr="00221A29">
              <w:rPr>
                <w:szCs w:val="22"/>
              </w:rPr>
              <w:t>215</w:t>
            </w:r>
          </w:p>
        </w:tc>
      </w:tr>
      <w:tr w:rsidR="00163CA8" w:rsidRPr="0099265C" w:rsidTr="007F2A96">
        <w:trPr>
          <w:cantSplit/>
        </w:trPr>
        <w:tc>
          <w:tcPr>
            <w:tcW w:w="4770" w:type="dxa"/>
            <w:shd w:val="clear" w:color="auto" w:fill="auto"/>
          </w:tcPr>
          <w:p w:rsidR="00163CA8" w:rsidRPr="00E134D9" w:rsidRDefault="00163CA8" w:rsidP="007F2A96">
            <w:pPr>
              <w:rPr>
                <w:rFonts w:ascii="Times New Roman" w:hAnsi="Times New Roman" w:cs="Times New Roman"/>
                <w:b/>
                <w:bCs/>
                <w:sz w:val="22"/>
                <w:szCs w:val="22"/>
              </w:rPr>
            </w:pPr>
            <w:r w:rsidRPr="00E134D9">
              <w:rPr>
                <w:rFonts w:ascii="Times New Roman" w:hAnsi="Times New Roman" w:cs="Times New Roman"/>
                <w:b/>
                <w:bCs/>
                <w:sz w:val="22"/>
                <w:szCs w:val="22"/>
              </w:rPr>
              <w:t>Total</w:t>
            </w:r>
          </w:p>
        </w:tc>
        <w:tc>
          <w:tcPr>
            <w:tcW w:w="641" w:type="dxa"/>
            <w:tcBorders>
              <w:top w:val="single" w:sz="4" w:space="0" w:color="auto"/>
              <w:bottom w:val="double" w:sz="4" w:space="0" w:color="auto"/>
            </w:tcBorders>
            <w:shd w:val="clear" w:color="auto" w:fill="auto"/>
          </w:tcPr>
          <w:p w:rsidR="00163CA8" w:rsidRPr="00E134D9" w:rsidRDefault="00163CA8" w:rsidP="007F2A96">
            <w:pPr>
              <w:pStyle w:val="acctfourfigures"/>
              <w:tabs>
                <w:tab w:val="clear" w:pos="765"/>
              </w:tabs>
              <w:spacing w:line="240" w:lineRule="atLeast"/>
              <w:jc w:val="center"/>
              <w:rPr>
                <w:b/>
                <w:bCs/>
                <w:szCs w:val="22"/>
              </w:rPr>
            </w:pPr>
            <w:r>
              <w:rPr>
                <w:b/>
                <w:bCs/>
                <w:szCs w:val="22"/>
              </w:rPr>
              <w:t>19</w:t>
            </w: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163CA8" w:rsidRPr="00861124" w:rsidRDefault="00163CA8" w:rsidP="00216395">
            <w:pPr>
              <w:pStyle w:val="acctfourfigures"/>
              <w:tabs>
                <w:tab w:val="clear" w:pos="765"/>
                <w:tab w:val="decimal" w:pos="1001"/>
              </w:tabs>
              <w:spacing w:line="240" w:lineRule="atLeast"/>
              <w:ind w:right="11"/>
              <w:rPr>
                <w:b/>
                <w:bCs/>
                <w:szCs w:val="22"/>
              </w:rPr>
            </w:pPr>
            <w:r>
              <w:rPr>
                <w:b/>
                <w:bCs/>
                <w:szCs w:val="22"/>
              </w:rPr>
              <w:t>49,664</w:t>
            </w:r>
          </w:p>
        </w:tc>
        <w:tc>
          <w:tcPr>
            <w:tcW w:w="180" w:type="dxa"/>
            <w:shd w:val="clear" w:color="auto" w:fill="auto"/>
          </w:tcPr>
          <w:p w:rsidR="00163CA8" w:rsidRPr="00E134D9" w:rsidRDefault="00163CA8" w:rsidP="007F2A96">
            <w:pPr>
              <w:pStyle w:val="acctfourfigures"/>
              <w:spacing w:line="240" w:lineRule="atLeast"/>
              <w:jc w:val="center"/>
              <w:rPr>
                <w:szCs w:val="22"/>
              </w:rPr>
            </w:pPr>
          </w:p>
        </w:tc>
        <w:tc>
          <w:tcPr>
            <w:tcW w:w="641" w:type="dxa"/>
            <w:tcBorders>
              <w:top w:val="single" w:sz="4" w:space="0" w:color="auto"/>
              <w:bottom w:val="double" w:sz="4" w:space="0" w:color="auto"/>
            </w:tcBorders>
            <w:shd w:val="clear" w:color="auto" w:fill="auto"/>
          </w:tcPr>
          <w:p w:rsidR="00163CA8" w:rsidRPr="00E134D9" w:rsidRDefault="00163CA8" w:rsidP="007F2A96">
            <w:pPr>
              <w:pStyle w:val="acctfourfigures"/>
              <w:tabs>
                <w:tab w:val="clear" w:pos="765"/>
              </w:tabs>
              <w:spacing w:line="240" w:lineRule="atLeast"/>
              <w:jc w:val="center"/>
              <w:rPr>
                <w:b/>
                <w:bCs/>
                <w:szCs w:val="22"/>
              </w:rPr>
            </w:pPr>
            <w:r>
              <w:rPr>
                <w:b/>
                <w:bCs/>
                <w:szCs w:val="22"/>
              </w:rPr>
              <w:t>20</w:t>
            </w:r>
          </w:p>
        </w:tc>
        <w:tc>
          <w:tcPr>
            <w:tcW w:w="270" w:type="dxa"/>
            <w:shd w:val="clear" w:color="auto" w:fill="auto"/>
          </w:tcPr>
          <w:p w:rsidR="00163CA8" w:rsidRPr="00E134D9" w:rsidRDefault="00163CA8" w:rsidP="007F2A96">
            <w:pPr>
              <w:pStyle w:val="acctfourfigures"/>
              <w:spacing w:line="240" w:lineRule="atLeast"/>
              <w:jc w:val="center"/>
              <w:rPr>
                <w:szCs w:val="22"/>
              </w:rPr>
            </w:pPr>
          </w:p>
        </w:tc>
        <w:tc>
          <w:tcPr>
            <w:tcW w:w="1249" w:type="dxa"/>
            <w:tcBorders>
              <w:top w:val="single" w:sz="4" w:space="0" w:color="auto"/>
              <w:bottom w:val="double" w:sz="4" w:space="0" w:color="auto"/>
            </w:tcBorders>
            <w:shd w:val="clear" w:color="auto" w:fill="auto"/>
          </w:tcPr>
          <w:p w:rsidR="00163CA8" w:rsidRPr="00861124" w:rsidRDefault="00163CA8" w:rsidP="003E3AC9">
            <w:pPr>
              <w:pStyle w:val="acctfourfigures"/>
              <w:tabs>
                <w:tab w:val="clear" w:pos="765"/>
                <w:tab w:val="decimal" w:pos="1001"/>
              </w:tabs>
              <w:spacing w:line="240" w:lineRule="atLeast"/>
              <w:ind w:right="11"/>
              <w:rPr>
                <w:b/>
                <w:bCs/>
                <w:szCs w:val="22"/>
              </w:rPr>
            </w:pPr>
            <w:r>
              <w:rPr>
                <w:b/>
                <w:bCs/>
                <w:szCs w:val="22"/>
              </w:rPr>
              <w:t>63,844</w:t>
            </w:r>
          </w:p>
        </w:tc>
      </w:tr>
    </w:tbl>
    <w:p w:rsidR="00222AA5" w:rsidRDefault="00222AA5"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rPr>
          <w:rFonts w:ascii="Times New Roman" w:hAnsi="Times New Roman" w:cs="Times New Roman"/>
          <w:i/>
          <w:iCs/>
          <w:sz w:val="22"/>
          <w:szCs w:val="22"/>
        </w:rPr>
      </w:pPr>
    </w:p>
    <w:p w:rsidR="00222AA5" w:rsidRDefault="00222AA5"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rPr>
          <w:rFonts w:ascii="Times New Roman" w:hAnsi="Times New Roman" w:cs="Times New Roman"/>
          <w:i/>
          <w:iCs/>
          <w:sz w:val="22"/>
          <w:szCs w:val="22"/>
        </w:rPr>
      </w:pPr>
    </w:p>
    <w:p w:rsidR="0083355E" w:rsidRPr="00E134D9" w:rsidRDefault="0083355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rPr>
          <w:rFonts w:ascii="Times New Roman" w:hAnsi="Times New Roman" w:cs="Times New Roman"/>
          <w:i/>
          <w:iCs/>
          <w:sz w:val="22"/>
          <w:szCs w:val="22"/>
        </w:rPr>
      </w:pPr>
      <w:r w:rsidRPr="00E134D9">
        <w:rPr>
          <w:rFonts w:ascii="Times New Roman" w:hAnsi="Times New Roman" w:cs="Times New Roman"/>
          <w:i/>
          <w:iCs/>
          <w:sz w:val="22"/>
          <w:szCs w:val="22"/>
        </w:rPr>
        <w:t>Income tax reduction</w:t>
      </w:r>
    </w:p>
    <w:p w:rsidR="0083355E" w:rsidRPr="00E70863" w:rsidRDefault="0083355E" w:rsidP="006C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E70863" w:rsidRDefault="00A06B00" w:rsidP="006C77AA">
      <w:pPr>
        <w:autoSpaceDE w:val="0"/>
        <w:autoSpaceDN w:val="0"/>
        <w:adjustRightInd w:val="0"/>
        <w:ind w:left="540"/>
        <w:jc w:val="thaiDistribute"/>
        <w:rPr>
          <w:rFonts w:ascii="Times New Roman" w:hAnsi="Times New Roman" w:cs="Times New Roman"/>
          <w:iCs/>
          <w:sz w:val="22"/>
          <w:szCs w:val="22"/>
        </w:rPr>
      </w:pPr>
      <w:r w:rsidRPr="00A06B00">
        <w:rPr>
          <w:rFonts w:ascii="Times New Roman" w:hAnsi="Times New Roman" w:cs="Times New Roman"/>
          <w:iCs/>
          <w:sz w:val="22"/>
          <w:szCs w:val="22"/>
        </w:rPr>
        <w:t xml:space="preserve">Revenue Code Amendment Act No. 42 B.E. 2559 dated 3 March 2016 grants a reduction of the corporate income tax rate to 20% of net taxable profit for accounting periods which begin on or after </w:t>
      </w:r>
      <w:r w:rsidR="00392587">
        <w:rPr>
          <w:rFonts w:ascii="Times New Roman" w:hAnsi="Times New Roman" w:cs="Times New Roman"/>
          <w:iCs/>
          <w:sz w:val="22"/>
          <w:szCs w:val="22"/>
        </w:rPr>
        <w:t>January 1,</w:t>
      </w:r>
      <w:r w:rsidRPr="00A06B00">
        <w:rPr>
          <w:rFonts w:ascii="Times New Roman" w:hAnsi="Times New Roman" w:cs="Times New Roman"/>
          <w:iCs/>
          <w:sz w:val="22"/>
          <w:szCs w:val="22"/>
        </w:rPr>
        <w:t xml:space="preserve"> 2016</w:t>
      </w:r>
      <w:r w:rsidR="00E70863" w:rsidRPr="00E70863">
        <w:rPr>
          <w:rFonts w:ascii="Times New Roman" w:hAnsi="Times New Roman" w:cs="Times New Roman"/>
          <w:iCs/>
          <w:sz w:val="22"/>
          <w:szCs w:val="22"/>
        </w:rPr>
        <w:t>.</w:t>
      </w:r>
    </w:p>
    <w:p w:rsidR="0008774F" w:rsidRDefault="0008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70863" w:rsidRPr="00E70863" w:rsidRDefault="00E70863"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b w:val="0"/>
          <w:bCs w:val="0"/>
          <w:sz w:val="24"/>
          <w:szCs w:val="24"/>
        </w:rPr>
      </w:pPr>
      <w:r>
        <w:rPr>
          <w:rFonts w:ascii="Times New Roman" w:hAnsi="Times New Roman"/>
          <w:sz w:val="24"/>
          <w:szCs w:val="24"/>
        </w:rPr>
        <w:t>Promotional privileges</w:t>
      </w:r>
    </w:p>
    <w:p w:rsidR="00E70863" w:rsidRPr="00E70863" w:rsidRDefault="00E70863" w:rsidP="00E70863">
      <w:pPr>
        <w:ind w:left="540"/>
        <w:jc w:val="both"/>
        <w:rPr>
          <w:rFonts w:ascii="Times New Roman" w:hAnsi="Times New Roman" w:cs="Times New Roman"/>
          <w:b/>
          <w:bCs/>
          <w:i/>
          <w:iCs/>
          <w:color w:val="0000FF"/>
          <w:sz w:val="22"/>
          <w:szCs w:val="22"/>
          <w:shd w:val="clear" w:color="auto" w:fill="E6E6E6"/>
        </w:rPr>
      </w:pPr>
    </w:p>
    <w:p w:rsidR="00E70863" w:rsidRPr="00E70863" w:rsidRDefault="00E70863" w:rsidP="00E70863">
      <w:pPr>
        <w:ind w:left="540"/>
        <w:jc w:val="both"/>
        <w:rPr>
          <w:rFonts w:ascii="Times New Roman" w:hAnsi="Times New Roman" w:cs="Times New Roman"/>
          <w:sz w:val="22"/>
          <w:szCs w:val="22"/>
        </w:rPr>
      </w:pPr>
      <w:r w:rsidRPr="00E70863">
        <w:rPr>
          <w:rFonts w:ascii="Times New Roman" w:hAnsi="Times New Roman" w:cs="Times New Roman"/>
          <w:sz w:val="22"/>
          <w:szCs w:val="22"/>
        </w:rPr>
        <w:t>By virtue of the provisions of the Industrial Investment Promotion Act of B.E. 2520, the</w:t>
      </w:r>
      <w:r w:rsidR="006D67CD">
        <w:rPr>
          <w:rFonts w:ascii="Times New Roman" w:hAnsi="Times New Roman" w:cs="Times New Roman"/>
          <w:sz w:val="22"/>
          <w:szCs w:val="22"/>
        </w:rPr>
        <w:t xml:space="preserve"> Group </w:t>
      </w:r>
      <w:r w:rsidRPr="00E70863">
        <w:rPr>
          <w:rFonts w:ascii="Times New Roman" w:hAnsi="Times New Roman" w:cs="Times New Roman"/>
          <w:sz w:val="22"/>
          <w:szCs w:val="22"/>
        </w:rPr>
        <w:t>has been granted privileges by the Board of Investment relating to</w:t>
      </w:r>
      <w:r w:rsidR="006D67CD">
        <w:rPr>
          <w:rFonts w:ascii="Times New Roman" w:hAnsi="Times New Roman" w:cs="Times New Roman"/>
          <w:sz w:val="22"/>
          <w:szCs w:val="22"/>
        </w:rPr>
        <w:t xml:space="preserve"> manufacturing of tires and tube for moto</w:t>
      </w:r>
      <w:r w:rsidR="009F46B2">
        <w:rPr>
          <w:rFonts w:ascii="Times New Roman" w:hAnsi="Times New Roman" w:cs="Times New Roman"/>
          <w:sz w:val="22"/>
          <w:szCs w:val="22"/>
        </w:rPr>
        <w:t>r</w:t>
      </w:r>
      <w:r w:rsidR="006D67CD">
        <w:rPr>
          <w:rFonts w:ascii="Times New Roman" w:hAnsi="Times New Roman" w:cs="Times New Roman"/>
          <w:sz w:val="22"/>
          <w:szCs w:val="22"/>
        </w:rPr>
        <w:t xml:space="preserve">cycles. </w:t>
      </w:r>
      <w:r w:rsidRPr="00E70863">
        <w:rPr>
          <w:rFonts w:ascii="Times New Roman" w:hAnsi="Times New Roman" w:cs="Times New Roman"/>
          <w:sz w:val="22"/>
          <w:szCs w:val="22"/>
        </w:rPr>
        <w:t>The privileges granted include</w:t>
      </w:r>
      <w:r w:rsidR="006D67CD">
        <w:rPr>
          <w:rFonts w:ascii="Times New Roman" w:hAnsi="Times New Roman" w:cs="Times New Roman"/>
          <w:sz w:val="22"/>
          <w:szCs w:val="22"/>
        </w:rPr>
        <w:t>:</w:t>
      </w:r>
    </w:p>
    <w:p w:rsidR="00E70863" w:rsidRPr="00E70863" w:rsidRDefault="00E70863" w:rsidP="00E70863">
      <w:pPr>
        <w:ind w:left="540"/>
        <w:jc w:val="both"/>
        <w:rPr>
          <w:rFonts w:ascii="Times New Roman" w:hAnsi="Times New Roman" w:cs="Times New Roman"/>
          <w:sz w:val="22"/>
          <w:szCs w:val="22"/>
        </w:rPr>
      </w:pPr>
    </w:p>
    <w:p w:rsidR="00E70863" w:rsidRPr="00E70863" w:rsidRDefault="00E70863" w:rsidP="00E70863">
      <w:pPr>
        <w:pStyle w:val="BodyText"/>
        <w:spacing w:after="0"/>
        <w:ind w:left="1080" w:hanging="540"/>
        <w:jc w:val="both"/>
        <w:rPr>
          <w:rFonts w:ascii="Times New Roman" w:hAnsi="Times New Roman" w:cs="Times New Roman"/>
          <w:sz w:val="22"/>
          <w:szCs w:val="22"/>
        </w:rPr>
      </w:pPr>
      <w:r w:rsidRPr="00E70863">
        <w:rPr>
          <w:rFonts w:ascii="Times New Roman" w:hAnsi="Times New Roman" w:cs="Times New Roman"/>
          <w:sz w:val="22"/>
          <w:szCs w:val="22"/>
        </w:rPr>
        <w:t>(a)</w:t>
      </w:r>
      <w:r w:rsidRPr="00E70863">
        <w:rPr>
          <w:rFonts w:ascii="Times New Roman" w:hAnsi="Times New Roman" w:cs="Times New Roman"/>
          <w:sz w:val="22"/>
          <w:szCs w:val="22"/>
        </w:rPr>
        <w:tab/>
        <w:t xml:space="preserve">exemption from payment of import duty on machinery approved by the Board; </w:t>
      </w:r>
    </w:p>
    <w:p w:rsidR="00E70863" w:rsidRPr="00E70863" w:rsidRDefault="00E70863" w:rsidP="00A958A6">
      <w:pPr>
        <w:pStyle w:val="BodyText"/>
        <w:spacing w:after="0"/>
        <w:ind w:left="900" w:hanging="360"/>
        <w:jc w:val="both"/>
        <w:rPr>
          <w:rFonts w:ascii="Times New Roman" w:hAnsi="Times New Roman" w:cs="Times New Roman"/>
          <w:sz w:val="22"/>
          <w:szCs w:val="22"/>
        </w:rPr>
      </w:pPr>
      <w:r w:rsidRPr="00E70863">
        <w:rPr>
          <w:rFonts w:ascii="Times New Roman" w:hAnsi="Times New Roman" w:cs="Times New Roman"/>
          <w:sz w:val="22"/>
          <w:szCs w:val="22"/>
        </w:rPr>
        <w:t>(b)</w:t>
      </w:r>
      <w:r w:rsidRPr="00E70863">
        <w:rPr>
          <w:rFonts w:ascii="Times New Roman" w:hAnsi="Times New Roman" w:cs="Times New Roman"/>
          <w:sz w:val="22"/>
          <w:szCs w:val="22"/>
        </w:rPr>
        <w:tab/>
        <w:t xml:space="preserve">exemption from payment of income tax for certain </w:t>
      </w:r>
      <w:r w:rsidR="00453303">
        <w:rPr>
          <w:rFonts w:ascii="Times New Roman" w:hAnsi="Times New Roman" w:cs="Times New Roman"/>
          <w:sz w:val="22"/>
          <w:szCs w:val="22"/>
        </w:rPr>
        <w:t xml:space="preserve">operations for a period of </w:t>
      </w:r>
      <w:r w:rsidR="006D67CD">
        <w:rPr>
          <w:rFonts w:ascii="Times New Roman" w:hAnsi="Times New Roman" w:cs="Times New Roman"/>
          <w:sz w:val="22"/>
          <w:szCs w:val="22"/>
        </w:rPr>
        <w:t>eight</w:t>
      </w:r>
      <w:r w:rsidR="00A958A6">
        <w:rPr>
          <w:rFonts w:ascii="Times New Roman" w:hAnsi="Times New Roman" w:cs="Times New Roman"/>
          <w:sz w:val="22"/>
          <w:szCs w:val="22"/>
        </w:rPr>
        <w:t xml:space="preserve"> years from </w:t>
      </w:r>
      <w:r w:rsidRPr="00E70863">
        <w:rPr>
          <w:rFonts w:ascii="Times New Roman" w:hAnsi="Times New Roman" w:cs="Times New Roman"/>
          <w:sz w:val="22"/>
          <w:szCs w:val="22"/>
        </w:rPr>
        <w:t>the date on which the income is first derived from such operations;</w:t>
      </w:r>
      <w:r w:rsidR="007B6714">
        <w:rPr>
          <w:rFonts w:ascii="Times New Roman" w:hAnsi="Times New Roman" w:cs="Times New Roman"/>
          <w:sz w:val="22"/>
          <w:szCs w:val="22"/>
        </w:rPr>
        <w:t xml:space="preserve"> and</w:t>
      </w:r>
    </w:p>
    <w:p w:rsidR="00E70863" w:rsidRPr="00E70863" w:rsidRDefault="00E70863" w:rsidP="00A958A6">
      <w:pPr>
        <w:pStyle w:val="BodyText"/>
        <w:spacing w:after="0"/>
        <w:ind w:left="900" w:hanging="360"/>
        <w:jc w:val="both"/>
        <w:rPr>
          <w:rFonts w:ascii="Times New Roman" w:hAnsi="Times New Roman" w:cs="Times New Roman"/>
          <w:sz w:val="22"/>
          <w:szCs w:val="22"/>
        </w:rPr>
      </w:pPr>
      <w:r w:rsidRPr="00E70863">
        <w:rPr>
          <w:rFonts w:ascii="Times New Roman" w:hAnsi="Times New Roman" w:cs="Times New Roman"/>
          <w:sz w:val="22"/>
          <w:szCs w:val="22"/>
        </w:rPr>
        <w:t xml:space="preserve">(c) </w:t>
      </w:r>
      <w:r w:rsidRPr="00E70863">
        <w:rPr>
          <w:rFonts w:ascii="Times New Roman" w:hAnsi="Times New Roman" w:cs="Times New Roman"/>
          <w:sz w:val="22"/>
          <w:szCs w:val="22"/>
        </w:rPr>
        <w:tab/>
        <w:t>a 50% reduction in the normal income tax rate on the net profit derived from certain operations for a period of five years, commencing from the expiry date in (b) above</w:t>
      </w:r>
      <w:r w:rsidR="006D67CD">
        <w:rPr>
          <w:rFonts w:ascii="Times New Roman" w:hAnsi="Times New Roman" w:cs="Times New Roman"/>
          <w:sz w:val="22"/>
          <w:szCs w:val="22"/>
        </w:rPr>
        <w:t>.</w:t>
      </w:r>
    </w:p>
    <w:p w:rsidR="00E70863" w:rsidRPr="00E70863" w:rsidRDefault="00E70863" w:rsidP="00E70863">
      <w:pPr>
        <w:pStyle w:val="BodyText"/>
        <w:spacing w:after="0"/>
        <w:ind w:left="1080" w:hanging="540"/>
        <w:jc w:val="both"/>
        <w:rPr>
          <w:rFonts w:ascii="Times New Roman" w:hAnsi="Times New Roman" w:cs="Times New Roman"/>
          <w:sz w:val="22"/>
          <w:szCs w:val="22"/>
        </w:rPr>
      </w:pPr>
    </w:p>
    <w:p w:rsidR="00E70863" w:rsidRPr="00E70863" w:rsidRDefault="00E70863" w:rsidP="00E70863">
      <w:pPr>
        <w:pStyle w:val="BodyText"/>
        <w:spacing w:after="0"/>
        <w:ind w:left="540"/>
        <w:jc w:val="both"/>
        <w:rPr>
          <w:rFonts w:ascii="Times New Roman" w:hAnsi="Times New Roman" w:cs="Times New Roman"/>
          <w:sz w:val="22"/>
          <w:szCs w:val="22"/>
        </w:rPr>
      </w:pPr>
      <w:r w:rsidRPr="00E70863">
        <w:rPr>
          <w:rFonts w:ascii="Times New Roman" w:hAnsi="Times New Roman" w:cs="Times New Roman"/>
          <w:sz w:val="22"/>
          <w:szCs w:val="22"/>
        </w:rPr>
        <w:t>As promoted companies, th</w:t>
      </w:r>
      <w:r w:rsidR="006D67CD">
        <w:rPr>
          <w:rFonts w:ascii="Times New Roman" w:hAnsi="Times New Roman" w:cs="Times New Roman"/>
          <w:sz w:val="22"/>
          <w:szCs w:val="22"/>
        </w:rPr>
        <w:t>e Group</w:t>
      </w:r>
      <w:r w:rsidRPr="00E70863">
        <w:rPr>
          <w:rFonts w:ascii="Times New Roman" w:hAnsi="Times New Roman" w:cs="Times New Roman"/>
          <w:sz w:val="22"/>
          <w:szCs w:val="22"/>
        </w:rPr>
        <w:t xml:space="preserve"> must comply with certain terms and conditions prescribed in the promotional certificates.</w:t>
      </w:r>
    </w:p>
    <w:p w:rsidR="009C7708" w:rsidRDefault="009C7708" w:rsidP="006A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rPr>
          <w:rFonts w:ascii="Times New Roman" w:hAnsi="Times New Roman" w:cs="Times New Roman"/>
          <w:sz w:val="22"/>
          <w:szCs w:val="22"/>
        </w:rPr>
      </w:pPr>
    </w:p>
    <w:p w:rsidR="00E70863" w:rsidRPr="00E70863" w:rsidRDefault="00E70863" w:rsidP="006A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rPr>
          <w:rFonts w:ascii="Times New Roman" w:hAnsi="Times New Roman" w:cs="Times New Roman"/>
          <w:sz w:val="22"/>
          <w:szCs w:val="22"/>
        </w:rPr>
      </w:pPr>
      <w:r w:rsidRPr="00E70863">
        <w:rPr>
          <w:rFonts w:ascii="Times New Roman" w:hAnsi="Times New Roman" w:cs="Times New Roman"/>
          <w:sz w:val="22"/>
          <w:szCs w:val="22"/>
        </w:rPr>
        <w:t>Summary of revenue from promoted and non-promoted businesses:</w:t>
      </w:r>
    </w:p>
    <w:p w:rsidR="00E70863" w:rsidRPr="00E70863" w:rsidRDefault="00E70863" w:rsidP="00E70863">
      <w:pPr>
        <w:pStyle w:val="BodyText"/>
        <w:spacing w:after="0"/>
        <w:ind w:left="540"/>
        <w:jc w:val="both"/>
        <w:rPr>
          <w:rFonts w:ascii="Times New Roman" w:hAnsi="Times New Roman" w:cs="Times New Roman"/>
          <w:sz w:val="22"/>
          <w:szCs w:val="22"/>
        </w:rPr>
      </w:pPr>
    </w:p>
    <w:tbl>
      <w:tblPr>
        <w:tblW w:w="9270" w:type="dxa"/>
        <w:tblInd w:w="558" w:type="dxa"/>
        <w:tblLook w:val="01E0" w:firstRow="1" w:lastRow="1" w:firstColumn="1" w:lastColumn="1" w:noHBand="0" w:noVBand="0"/>
      </w:tblPr>
      <w:tblGrid>
        <w:gridCol w:w="1444"/>
        <w:gridCol w:w="1250"/>
        <w:gridCol w:w="231"/>
        <w:gridCol w:w="1096"/>
        <w:gridCol w:w="231"/>
        <w:gridCol w:w="1096"/>
        <w:gridCol w:w="231"/>
        <w:gridCol w:w="1037"/>
        <w:gridCol w:w="231"/>
        <w:gridCol w:w="1096"/>
        <w:gridCol w:w="231"/>
        <w:gridCol w:w="1096"/>
      </w:tblGrid>
      <w:tr w:rsidR="00163CA8" w:rsidRPr="00163CA8" w:rsidTr="00163CA8">
        <w:tc>
          <w:tcPr>
            <w:tcW w:w="1444" w:type="dxa"/>
            <w:shd w:val="clear" w:color="auto" w:fill="auto"/>
          </w:tcPr>
          <w:p w:rsidR="00163CA8" w:rsidRPr="00163CA8" w:rsidRDefault="00163CA8" w:rsidP="003E3AC9">
            <w:pPr>
              <w:pStyle w:val="BodyText"/>
              <w:spacing w:after="0"/>
              <w:ind w:right="-405"/>
              <w:jc w:val="both"/>
              <w:rPr>
                <w:rFonts w:ascii="Times New Roman" w:hAnsi="Times New Roman" w:cs="Times New Roman"/>
                <w:sz w:val="22"/>
                <w:szCs w:val="22"/>
              </w:rPr>
            </w:pPr>
          </w:p>
        </w:tc>
        <w:tc>
          <w:tcPr>
            <w:tcW w:w="7826" w:type="dxa"/>
            <w:gridSpan w:val="11"/>
            <w:tcBorders>
              <w:bottom w:val="single" w:sz="4" w:space="0" w:color="auto"/>
            </w:tcBorders>
            <w:shd w:val="clear" w:color="auto" w:fill="auto"/>
          </w:tcPr>
          <w:p w:rsidR="00163CA8" w:rsidRPr="00163CA8" w:rsidRDefault="00163CA8" w:rsidP="003E3AC9">
            <w:pPr>
              <w:pStyle w:val="BodyText"/>
              <w:spacing w:after="0"/>
              <w:ind w:left="-115" w:right="-108"/>
              <w:jc w:val="center"/>
              <w:rPr>
                <w:rFonts w:ascii="Times New Roman" w:hAnsi="Times New Roman" w:cs="Times New Roman"/>
                <w:sz w:val="22"/>
                <w:szCs w:val="22"/>
              </w:rPr>
            </w:pPr>
            <w:r w:rsidRPr="00163CA8">
              <w:rPr>
                <w:rFonts w:ascii="Times New Roman" w:hAnsi="Times New Roman" w:cs="Times New Roman"/>
                <w:sz w:val="22"/>
                <w:szCs w:val="22"/>
              </w:rPr>
              <w:t>(in thousand Baht)</w:t>
            </w:r>
          </w:p>
        </w:tc>
      </w:tr>
      <w:tr w:rsidR="00E70863" w:rsidRPr="00163CA8" w:rsidTr="00163CA8">
        <w:tc>
          <w:tcPr>
            <w:tcW w:w="1444" w:type="dxa"/>
            <w:shd w:val="clear" w:color="auto" w:fill="auto"/>
          </w:tcPr>
          <w:p w:rsidR="00E70863" w:rsidRPr="00163CA8" w:rsidRDefault="00E70863" w:rsidP="00702C8D">
            <w:pPr>
              <w:pStyle w:val="BodyText"/>
              <w:spacing w:after="0"/>
              <w:ind w:right="-405"/>
              <w:jc w:val="both"/>
              <w:rPr>
                <w:rFonts w:ascii="Times New Roman" w:hAnsi="Times New Roman" w:cs="Times New Roman"/>
                <w:sz w:val="22"/>
                <w:szCs w:val="22"/>
              </w:rPr>
            </w:pPr>
          </w:p>
        </w:tc>
        <w:tc>
          <w:tcPr>
            <w:tcW w:w="7826" w:type="dxa"/>
            <w:gridSpan w:val="11"/>
            <w:tcBorders>
              <w:top w:val="single" w:sz="4" w:space="0" w:color="auto"/>
              <w:bottom w:val="single" w:sz="4" w:space="0" w:color="auto"/>
            </w:tcBorders>
            <w:shd w:val="clear" w:color="auto" w:fill="auto"/>
          </w:tcPr>
          <w:p w:rsidR="00E70863" w:rsidRPr="00163CA8" w:rsidRDefault="00E70863" w:rsidP="00702C8D">
            <w:pPr>
              <w:pStyle w:val="BodyText"/>
              <w:spacing w:after="0"/>
              <w:ind w:right="-405"/>
              <w:jc w:val="center"/>
              <w:rPr>
                <w:rFonts w:ascii="Times New Roman" w:hAnsi="Times New Roman" w:cs="Times New Roman"/>
                <w:sz w:val="22"/>
                <w:szCs w:val="22"/>
              </w:rPr>
            </w:pPr>
            <w:r w:rsidRPr="00163CA8">
              <w:rPr>
                <w:rFonts w:ascii="Times New Roman" w:hAnsi="Times New Roman" w:cs="Times New Roman"/>
                <w:sz w:val="22"/>
                <w:szCs w:val="22"/>
              </w:rPr>
              <w:t>Consolidated financial statements</w:t>
            </w:r>
          </w:p>
        </w:tc>
      </w:tr>
      <w:tr w:rsidR="005922FC" w:rsidRPr="00E70863" w:rsidTr="00163CA8">
        <w:tc>
          <w:tcPr>
            <w:tcW w:w="1444" w:type="dxa"/>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tc>
        <w:tc>
          <w:tcPr>
            <w:tcW w:w="3904" w:type="dxa"/>
            <w:gridSpan w:val="5"/>
            <w:tcBorders>
              <w:top w:val="single" w:sz="4" w:space="0" w:color="auto"/>
              <w:bottom w:val="single" w:sz="4" w:space="0" w:color="auto"/>
            </w:tcBorders>
            <w:shd w:val="clear" w:color="auto" w:fill="auto"/>
          </w:tcPr>
          <w:p w:rsidR="005922FC" w:rsidRPr="00E70863" w:rsidRDefault="005B0481" w:rsidP="005B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8</w:t>
            </w:r>
          </w:p>
        </w:tc>
        <w:tc>
          <w:tcPr>
            <w:tcW w:w="231" w:type="dxa"/>
            <w:tcBorders>
              <w:top w:val="single" w:sz="4" w:space="0" w:color="auto"/>
            </w:tcBorders>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tc>
        <w:tc>
          <w:tcPr>
            <w:tcW w:w="3691" w:type="dxa"/>
            <w:gridSpan w:val="5"/>
            <w:tcBorders>
              <w:top w:val="single" w:sz="4" w:space="0" w:color="auto"/>
              <w:bottom w:val="single" w:sz="4" w:space="0" w:color="auto"/>
            </w:tcBorders>
            <w:shd w:val="clear" w:color="auto" w:fill="auto"/>
          </w:tcPr>
          <w:p w:rsidR="005922FC" w:rsidRPr="00E70863" w:rsidRDefault="005B0481" w:rsidP="005B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8" w:right="-403"/>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7</w:t>
            </w:r>
          </w:p>
        </w:tc>
      </w:tr>
      <w:tr w:rsidR="005922FC" w:rsidRPr="00E70863" w:rsidTr="00163CA8">
        <w:tc>
          <w:tcPr>
            <w:tcW w:w="1444" w:type="dxa"/>
            <w:shd w:val="clear" w:color="auto" w:fill="auto"/>
          </w:tcPr>
          <w:p w:rsidR="005922FC" w:rsidRPr="00E70863" w:rsidRDefault="005922FC" w:rsidP="005922FC">
            <w:pPr>
              <w:pStyle w:val="BodyText"/>
              <w:spacing w:after="0"/>
              <w:ind w:right="-405"/>
              <w:jc w:val="both"/>
              <w:rPr>
                <w:rFonts w:ascii="Times New Roman" w:hAnsi="Times New Roman" w:cs="Times New Roman"/>
                <w:i/>
                <w:iCs/>
                <w:color w:val="0000FF"/>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250" w:type="dxa"/>
            <w:tcBorders>
              <w:bottom w:val="single" w:sz="4" w:space="0" w:color="auto"/>
            </w:tcBorders>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r w:rsidRPr="00E70863">
              <w:rPr>
                <w:rFonts w:ascii="Times New Roman" w:hAnsi="Times New Roman" w:cs="Times New Roman"/>
                <w:sz w:val="22"/>
                <w:szCs w:val="22"/>
              </w:rPr>
              <w:t>Promoted</w:t>
            </w:r>
          </w:p>
          <w:p w:rsidR="005922FC" w:rsidRPr="00E70863" w:rsidRDefault="005922FC" w:rsidP="005922FC">
            <w:pPr>
              <w:pStyle w:val="BodyText"/>
              <w:spacing w:after="0"/>
              <w:ind w:left="-108" w:right="-108"/>
              <w:jc w:val="center"/>
              <w:rPr>
                <w:rFonts w:ascii="Times New Roman" w:hAnsi="Times New Roman" w:cs="Times New Roman"/>
                <w:sz w:val="22"/>
                <w:szCs w:val="22"/>
              </w:rPr>
            </w:pPr>
            <w:r>
              <w:rPr>
                <w:rFonts w:ascii="Times New Roman" w:hAnsi="Times New Roman" w:cs="Times New Roman"/>
                <w:sz w:val="22"/>
                <w:szCs w:val="22"/>
              </w:rPr>
              <w:t>busi</w:t>
            </w:r>
            <w:r w:rsidRPr="00E70863">
              <w:rPr>
                <w:rFonts w:ascii="Times New Roman" w:hAnsi="Times New Roman" w:cs="Times New Roman"/>
                <w:sz w:val="22"/>
                <w:szCs w:val="22"/>
              </w:rPr>
              <w:t>nesses</w:t>
            </w:r>
          </w:p>
        </w:tc>
        <w:tc>
          <w:tcPr>
            <w:tcW w:w="231" w:type="dxa"/>
            <w:tcBorders>
              <w:top w:val="single" w:sz="4" w:space="0" w:color="auto"/>
            </w:tcBorders>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5922FC" w:rsidRPr="00E70863" w:rsidRDefault="005922FC" w:rsidP="005922FC">
            <w:pPr>
              <w:pStyle w:val="BodyText"/>
              <w:spacing w:after="0"/>
              <w:ind w:left="-108" w:right="-108"/>
              <w:jc w:val="center"/>
              <w:rPr>
                <w:rFonts w:ascii="Times New Roman" w:hAnsi="Times New Roman" w:cs="Times New Roman"/>
                <w:sz w:val="22"/>
                <w:szCs w:val="22"/>
              </w:rPr>
            </w:pPr>
            <w:r w:rsidRPr="00E70863">
              <w:rPr>
                <w:rFonts w:ascii="Times New Roman" w:hAnsi="Times New Roman" w:cs="Times New Roman"/>
                <w:sz w:val="22"/>
                <w:szCs w:val="22"/>
              </w:rPr>
              <w:t>Non-promoted businesses</w:t>
            </w:r>
          </w:p>
        </w:tc>
        <w:tc>
          <w:tcPr>
            <w:tcW w:w="231" w:type="dxa"/>
            <w:tcBorders>
              <w:top w:val="single" w:sz="4" w:space="0" w:color="auto"/>
            </w:tcBorders>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left="-108" w:right="-405"/>
              <w:jc w:val="both"/>
              <w:rPr>
                <w:rFonts w:ascii="Times New Roman" w:hAnsi="Times New Roman" w:cs="Times New Roman"/>
                <w:sz w:val="22"/>
                <w:szCs w:val="22"/>
              </w:rPr>
            </w:pPr>
          </w:p>
          <w:p w:rsidR="005922FC" w:rsidRPr="00E70863" w:rsidRDefault="005922FC" w:rsidP="005922FC">
            <w:pPr>
              <w:pStyle w:val="BodyText"/>
              <w:spacing w:after="0"/>
              <w:ind w:left="-136" w:right="-86"/>
              <w:jc w:val="center"/>
              <w:rPr>
                <w:rFonts w:ascii="Times New Roman" w:hAnsi="Times New Roman" w:cs="Times New Roman"/>
                <w:sz w:val="22"/>
                <w:szCs w:val="22"/>
              </w:rPr>
            </w:pPr>
            <w:r w:rsidRPr="00E70863">
              <w:rPr>
                <w:rFonts w:ascii="Times New Roman" w:hAnsi="Times New Roman" w:cs="Times New Roman"/>
                <w:sz w:val="22"/>
                <w:szCs w:val="22"/>
              </w:rPr>
              <w:t>Total</w:t>
            </w:r>
          </w:p>
        </w:tc>
        <w:tc>
          <w:tcPr>
            <w:tcW w:w="231" w:type="dxa"/>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037" w:type="dxa"/>
            <w:tcBorders>
              <w:bottom w:val="single" w:sz="4" w:space="0" w:color="auto"/>
            </w:tcBorders>
            <w:shd w:val="clear" w:color="auto" w:fill="auto"/>
          </w:tcPr>
          <w:p w:rsidR="005922FC" w:rsidRDefault="005922FC" w:rsidP="005922FC">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p>
          <w:p w:rsidR="005922FC" w:rsidRPr="00E70863" w:rsidRDefault="005922FC" w:rsidP="005922FC">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r w:rsidRPr="00E70863">
              <w:rPr>
                <w:rFonts w:ascii="Times New Roman" w:hAnsi="Times New Roman" w:cs="Times New Roman"/>
                <w:sz w:val="22"/>
                <w:szCs w:val="22"/>
              </w:rPr>
              <w:t>Promoted</w:t>
            </w:r>
          </w:p>
          <w:p w:rsidR="005922FC" w:rsidRPr="00E70863" w:rsidRDefault="005922FC" w:rsidP="005922FC">
            <w:pPr>
              <w:pStyle w:val="BodyText"/>
              <w:spacing w:after="0"/>
              <w:ind w:left="-108" w:right="-108"/>
              <w:jc w:val="center"/>
              <w:rPr>
                <w:rFonts w:ascii="Times New Roman" w:hAnsi="Times New Roman" w:cs="Times New Roman"/>
                <w:sz w:val="22"/>
                <w:szCs w:val="22"/>
              </w:rPr>
            </w:pPr>
            <w:r>
              <w:rPr>
                <w:rFonts w:ascii="Times New Roman" w:hAnsi="Times New Roman" w:cs="Times New Roman"/>
                <w:sz w:val="22"/>
                <w:szCs w:val="22"/>
              </w:rPr>
              <w:t>busi</w:t>
            </w:r>
            <w:r w:rsidRPr="00E70863">
              <w:rPr>
                <w:rFonts w:ascii="Times New Roman" w:hAnsi="Times New Roman" w:cs="Times New Roman"/>
                <w:sz w:val="22"/>
                <w:szCs w:val="22"/>
              </w:rPr>
              <w:t>nesses</w:t>
            </w:r>
          </w:p>
        </w:tc>
        <w:tc>
          <w:tcPr>
            <w:tcW w:w="231" w:type="dxa"/>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5922FC" w:rsidRPr="00E70863" w:rsidRDefault="005922FC" w:rsidP="005922FC">
            <w:pPr>
              <w:pStyle w:val="BodyText"/>
              <w:spacing w:after="0"/>
              <w:ind w:left="-122" w:right="-101"/>
              <w:jc w:val="center"/>
              <w:rPr>
                <w:rFonts w:ascii="Times New Roman" w:hAnsi="Times New Roman" w:cs="Times New Roman"/>
                <w:sz w:val="22"/>
                <w:szCs w:val="22"/>
              </w:rPr>
            </w:pPr>
            <w:r w:rsidRPr="00E70863">
              <w:rPr>
                <w:rFonts w:ascii="Times New Roman" w:hAnsi="Times New Roman" w:cs="Times New Roman"/>
                <w:sz w:val="22"/>
                <w:szCs w:val="22"/>
              </w:rPr>
              <w:t>Non-promoted businesses</w:t>
            </w:r>
          </w:p>
        </w:tc>
        <w:tc>
          <w:tcPr>
            <w:tcW w:w="231" w:type="dxa"/>
            <w:shd w:val="clear" w:color="auto" w:fill="auto"/>
          </w:tcPr>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p w:rsidR="005922FC" w:rsidRPr="00E70863" w:rsidRDefault="005922FC" w:rsidP="005922FC">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5922FC" w:rsidRPr="00E70863" w:rsidRDefault="005922FC" w:rsidP="005922FC">
            <w:pPr>
              <w:pStyle w:val="BodyText"/>
              <w:spacing w:after="0"/>
              <w:ind w:left="-115" w:right="-108"/>
              <w:jc w:val="center"/>
              <w:rPr>
                <w:rFonts w:ascii="Times New Roman" w:hAnsi="Times New Roman" w:cs="Times New Roman"/>
                <w:sz w:val="22"/>
                <w:szCs w:val="22"/>
              </w:rPr>
            </w:pPr>
          </w:p>
          <w:p w:rsidR="005922FC" w:rsidRPr="00E70863" w:rsidRDefault="005922FC" w:rsidP="005922FC">
            <w:pPr>
              <w:pStyle w:val="BodyText"/>
              <w:spacing w:after="0"/>
              <w:ind w:left="-115" w:right="-108"/>
              <w:jc w:val="center"/>
              <w:rPr>
                <w:rFonts w:ascii="Times New Roman" w:hAnsi="Times New Roman" w:cs="Times New Roman"/>
                <w:sz w:val="22"/>
                <w:szCs w:val="22"/>
              </w:rPr>
            </w:pPr>
          </w:p>
          <w:p w:rsidR="005922FC" w:rsidRPr="00E70863" w:rsidRDefault="005922FC" w:rsidP="005922FC">
            <w:pPr>
              <w:pStyle w:val="BodyText"/>
              <w:spacing w:after="0"/>
              <w:ind w:left="-115" w:right="-108"/>
              <w:jc w:val="center"/>
              <w:rPr>
                <w:rFonts w:ascii="Times New Roman" w:hAnsi="Times New Roman" w:cs="Times New Roman"/>
                <w:sz w:val="22"/>
                <w:szCs w:val="22"/>
              </w:rPr>
            </w:pPr>
            <w:r w:rsidRPr="00E70863">
              <w:rPr>
                <w:rFonts w:ascii="Times New Roman" w:hAnsi="Times New Roman" w:cs="Times New Roman"/>
                <w:sz w:val="22"/>
                <w:szCs w:val="22"/>
              </w:rPr>
              <w:t>Total</w:t>
            </w:r>
          </w:p>
        </w:tc>
      </w:tr>
      <w:tr w:rsidR="00163CA8" w:rsidRPr="00E70863" w:rsidTr="00163CA8">
        <w:tc>
          <w:tcPr>
            <w:tcW w:w="1444" w:type="dxa"/>
            <w:shd w:val="clear" w:color="auto" w:fill="auto"/>
          </w:tcPr>
          <w:p w:rsidR="00163CA8" w:rsidRPr="00E70863" w:rsidRDefault="00163CA8" w:rsidP="007F2A96">
            <w:pPr>
              <w:pStyle w:val="BodyText"/>
              <w:spacing w:after="0"/>
              <w:ind w:right="-405"/>
              <w:jc w:val="both"/>
              <w:rPr>
                <w:rFonts w:ascii="Times New Roman" w:hAnsi="Times New Roman" w:cs="Times New Roman"/>
                <w:sz w:val="22"/>
                <w:szCs w:val="22"/>
              </w:rPr>
            </w:pPr>
            <w:r w:rsidRPr="00E70863">
              <w:rPr>
                <w:rFonts w:ascii="Times New Roman" w:hAnsi="Times New Roman" w:cs="Times New Roman"/>
                <w:sz w:val="22"/>
                <w:szCs w:val="22"/>
              </w:rPr>
              <w:t>Export sales</w:t>
            </w:r>
          </w:p>
        </w:tc>
        <w:tc>
          <w:tcPr>
            <w:tcW w:w="1250" w:type="dxa"/>
            <w:tcBorders>
              <w:top w:val="single" w:sz="4" w:space="0" w:color="auto"/>
            </w:tcBorders>
            <w:shd w:val="clear" w:color="auto" w:fill="auto"/>
          </w:tcPr>
          <w:p w:rsidR="00163CA8" w:rsidRPr="00E75BE1" w:rsidRDefault="00163CA8" w:rsidP="00163CA8">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114,270</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tcBorders>
              <w:top w:val="single" w:sz="4" w:space="0" w:color="auto"/>
            </w:tcBorders>
            <w:shd w:val="clear" w:color="auto" w:fill="auto"/>
          </w:tcPr>
          <w:p w:rsidR="00163CA8" w:rsidRPr="00E75BE1" w:rsidRDefault="00163CA8" w:rsidP="00163CA8">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1,653,407</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tcBorders>
              <w:top w:val="single" w:sz="4" w:space="0" w:color="auto"/>
            </w:tcBorders>
            <w:shd w:val="clear" w:color="auto" w:fill="auto"/>
          </w:tcPr>
          <w:p w:rsidR="00163CA8" w:rsidRPr="00E75BE1" w:rsidRDefault="00163CA8" w:rsidP="00163CA8">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1,767,677</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tcBorders>
              <w:top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120,223</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1,593,802</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1,714,025</w:t>
            </w:r>
          </w:p>
        </w:tc>
      </w:tr>
      <w:tr w:rsidR="00163CA8" w:rsidRPr="00E70863" w:rsidTr="009C7708">
        <w:tc>
          <w:tcPr>
            <w:tcW w:w="1444" w:type="dxa"/>
            <w:shd w:val="clear" w:color="auto" w:fill="auto"/>
          </w:tcPr>
          <w:p w:rsidR="00163CA8" w:rsidRPr="00E70863" w:rsidRDefault="00163CA8" w:rsidP="007F2A96">
            <w:pPr>
              <w:pStyle w:val="BodyText"/>
              <w:spacing w:after="0"/>
              <w:ind w:right="-405"/>
              <w:jc w:val="both"/>
              <w:rPr>
                <w:rFonts w:ascii="Times New Roman" w:hAnsi="Times New Roman" w:cs="Times New Roman"/>
                <w:sz w:val="22"/>
                <w:szCs w:val="22"/>
              </w:rPr>
            </w:pPr>
            <w:r w:rsidRPr="00E70863">
              <w:rPr>
                <w:rFonts w:ascii="Times New Roman" w:hAnsi="Times New Roman" w:cs="Times New Roman"/>
                <w:sz w:val="22"/>
                <w:szCs w:val="22"/>
              </w:rPr>
              <w:t>Local sales</w:t>
            </w:r>
          </w:p>
        </w:tc>
        <w:tc>
          <w:tcPr>
            <w:tcW w:w="1250" w:type="dxa"/>
            <w:tcBorders>
              <w:bottom w:val="single" w:sz="4" w:space="0" w:color="auto"/>
            </w:tcBorders>
            <w:shd w:val="clear" w:color="auto" w:fill="auto"/>
          </w:tcPr>
          <w:p w:rsidR="00163CA8" w:rsidRPr="00E75BE1" w:rsidRDefault="00163CA8" w:rsidP="007F2A96">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199,464</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56"/>
              <w:rPr>
                <w:rFonts w:ascii="Times New Roman" w:hAnsi="Times New Roman" w:cs="Times New Roman"/>
                <w:sz w:val="22"/>
                <w:szCs w:val="22"/>
              </w:rPr>
            </w:pPr>
            <w:r>
              <w:rPr>
                <w:rFonts w:ascii="Times New Roman" w:hAnsi="Times New Roman" w:cs="Times New Roman"/>
                <w:sz w:val="22"/>
                <w:szCs w:val="22"/>
              </w:rPr>
              <w:t>588,337</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163C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56"/>
              <w:rPr>
                <w:rFonts w:ascii="Times New Roman" w:hAnsi="Times New Roman" w:cs="Times New Roman"/>
                <w:sz w:val="22"/>
                <w:szCs w:val="22"/>
              </w:rPr>
            </w:pPr>
            <w:r>
              <w:rPr>
                <w:rFonts w:ascii="Times New Roman" w:hAnsi="Times New Roman" w:cs="Times New Roman"/>
                <w:sz w:val="22"/>
                <w:szCs w:val="22"/>
              </w:rPr>
              <w:t>787,801</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250,230</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56"/>
              <w:rPr>
                <w:rFonts w:ascii="Times New Roman" w:hAnsi="Times New Roman" w:cs="Times New Roman"/>
                <w:sz w:val="22"/>
                <w:szCs w:val="22"/>
              </w:rPr>
            </w:pPr>
            <w:r>
              <w:rPr>
                <w:rFonts w:ascii="Times New Roman" w:hAnsi="Times New Roman" w:cs="Times New Roman"/>
                <w:sz w:val="22"/>
                <w:szCs w:val="22"/>
              </w:rPr>
              <w:t>766,742</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680"/>
                <w:tab w:val="decimal" w:pos="662"/>
              </w:tabs>
              <w:spacing w:after="0"/>
              <w:ind w:right="-156"/>
              <w:rPr>
                <w:rFonts w:ascii="Times New Roman" w:hAnsi="Times New Roman" w:cs="Times New Roman"/>
                <w:sz w:val="22"/>
                <w:szCs w:val="22"/>
              </w:rPr>
            </w:pPr>
            <w:r>
              <w:rPr>
                <w:rFonts w:ascii="Times New Roman" w:hAnsi="Times New Roman" w:cs="Times New Roman"/>
                <w:sz w:val="22"/>
                <w:szCs w:val="22"/>
              </w:rPr>
              <w:t>1,016,972</w:t>
            </w:r>
          </w:p>
        </w:tc>
      </w:tr>
      <w:tr w:rsidR="00163CA8" w:rsidRPr="00E70863" w:rsidTr="009C7708">
        <w:tc>
          <w:tcPr>
            <w:tcW w:w="1444" w:type="dxa"/>
            <w:shd w:val="clear" w:color="auto" w:fill="auto"/>
          </w:tcPr>
          <w:p w:rsidR="00163CA8" w:rsidRPr="00E70863" w:rsidRDefault="00163CA8" w:rsidP="007F2A96">
            <w:pPr>
              <w:pStyle w:val="BodyText"/>
              <w:spacing w:after="0"/>
              <w:ind w:right="-405"/>
              <w:jc w:val="both"/>
              <w:rPr>
                <w:rFonts w:ascii="Times New Roman" w:hAnsi="Times New Roman" w:cs="Times New Roman"/>
                <w:b/>
                <w:bCs/>
                <w:sz w:val="22"/>
                <w:szCs w:val="22"/>
              </w:rPr>
            </w:pPr>
            <w:r w:rsidRPr="00E70863">
              <w:rPr>
                <w:rFonts w:ascii="Times New Roman" w:hAnsi="Times New Roman" w:cs="Times New Roman"/>
                <w:b/>
                <w:bCs/>
                <w:sz w:val="22"/>
                <w:szCs w:val="22"/>
              </w:rPr>
              <w:t>Total revenue</w:t>
            </w:r>
          </w:p>
        </w:tc>
        <w:tc>
          <w:tcPr>
            <w:tcW w:w="1250" w:type="dxa"/>
            <w:tcBorders>
              <w:top w:val="single" w:sz="4" w:space="0" w:color="auto"/>
              <w:bottom w:val="double" w:sz="4" w:space="0" w:color="auto"/>
            </w:tcBorders>
            <w:shd w:val="clear" w:color="auto" w:fill="auto"/>
          </w:tcPr>
          <w:p w:rsidR="00163CA8" w:rsidRPr="0092268D" w:rsidRDefault="00163CA8" w:rsidP="007F2A96">
            <w:pPr>
              <w:pStyle w:val="BodyText"/>
              <w:tabs>
                <w:tab w:val="clear" w:pos="680"/>
                <w:tab w:val="decimal" w:pos="51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313,734</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7F2A96">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2,241,744</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163CA8">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2,555,478</w:t>
            </w:r>
          </w:p>
        </w:tc>
        <w:tc>
          <w:tcPr>
            <w:tcW w:w="231"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tcBorders>
              <w:top w:val="single" w:sz="4" w:space="0" w:color="auto"/>
              <w:bottom w:val="double" w:sz="4" w:space="0" w:color="auto"/>
            </w:tcBorders>
            <w:shd w:val="clear" w:color="auto" w:fill="auto"/>
          </w:tcPr>
          <w:p w:rsidR="00163CA8" w:rsidRPr="0092268D" w:rsidRDefault="00163CA8" w:rsidP="003E3AC9">
            <w:pPr>
              <w:pStyle w:val="BodyText"/>
              <w:tabs>
                <w:tab w:val="clear" w:pos="680"/>
                <w:tab w:val="decimal" w:pos="51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370,453</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2,360,544</w:t>
            </w:r>
          </w:p>
        </w:tc>
        <w:tc>
          <w:tcPr>
            <w:tcW w:w="231"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2,730,997</w:t>
            </w:r>
          </w:p>
        </w:tc>
      </w:tr>
    </w:tbl>
    <w:p w:rsidR="006D67CD" w:rsidRPr="00E70863" w:rsidRDefault="006D67CD" w:rsidP="00E70863">
      <w:pPr>
        <w:rPr>
          <w:rFonts w:ascii="Times New Roman" w:hAnsi="Times New Roman" w:cs="Times New Roman"/>
          <w:sz w:val="22"/>
          <w:szCs w:val="22"/>
        </w:rPr>
      </w:pPr>
    </w:p>
    <w:tbl>
      <w:tblPr>
        <w:tblW w:w="9270" w:type="dxa"/>
        <w:tblInd w:w="558" w:type="dxa"/>
        <w:tblLook w:val="01E0" w:firstRow="1" w:lastRow="1" w:firstColumn="1" w:lastColumn="1" w:noHBand="0" w:noVBand="0"/>
      </w:tblPr>
      <w:tblGrid>
        <w:gridCol w:w="1466"/>
        <w:gridCol w:w="1153"/>
        <w:gridCol w:w="246"/>
        <w:gridCol w:w="1096"/>
        <w:gridCol w:w="246"/>
        <w:gridCol w:w="1096"/>
        <w:gridCol w:w="246"/>
        <w:gridCol w:w="1037"/>
        <w:gridCol w:w="246"/>
        <w:gridCol w:w="1096"/>
        <w:gridCol w:w="246"/>
        <w:gridCol w:w="1096"/>
      </w:tblGrid>
      <w:tr w:rsidR="00163CA8" w:rsidRPr="00163CA8" w:rsidTr="00163CA8">
        <w:tc>
          <w:tcPr>
            <w:tcW w:w="1466" w:type="dxa"/>
            <w:shd w:val="clear" w:color="auto" w:fill="auto"/>
          </w:tcPr>
          <w:p w:rsidR="00163CA8" w:rsidRPr="00163CA8" w:rsidRDefault="00163CA8" w:rsidP="003E3AC9">
            <w:pPr>
              <w:pStyle w:val="BodyText"/>
              <w:spacing w:after="0"/>
              <w:ind w:right="-405"/>
              <w:jc w:val="both"/>
              <w:rPr>
                <w:rFonts w:ascii="Times New Roman" w:hAnsi="Times New Roman" w:cs="Times New Roman"/>
                <w:sz w:val="22"/>
                <w:szCs w:val="22"/>
              </w:rPr>
            </w:pPr>
          </w:p>
        </w:tc>
        <w:tc>
          <w:tcPr>
            <w:tcW w:w="7804" w:type="dxa"/>
            <w:gridSpan w:val="11"/>
            <w:tcBorders>
              <w:bottom w:val="single" w:sz="4" w:space="0" w:color="auto"/>
            </w:tcBorders>
            <w:shd w:val="clear" w:color="auto" w:fill="auto"/>
          </w:tcPr>
          <w:p w:rsidR="00163CA8" w:rsidRPr="00163CA8" w:rsidRDefault="00163CA8" w:rsidP="003E3AC9">
            <w:pPr>
              <w:pStyle w:val="BodyText"/>
              <w:spacing w:after="0"/>
              <w:ind w:left="-115" w:right="-108"/>
              <w:jc w:val="center"/>
              <w:rPr>
                <w:rFonts w:ascii="Times New Roman" w:hAnsi="Times New Roman" w:cs="Times New Roman"/>
                <w:sz w:val="22"/>
                <w:szCs w:val="22"/>
              </w:rPr>
            </w:pPr>
            <w:r w:rsidRPr="00163CA8">
              <w:rPr>
                <w:rFonts w:ascii="Times New Roman" w:hAnsi="Times New Roman" w:cs="Times New Roman"/>
                <w:sz w:val="22"/>
                <w:szCs w:val="22"/>
              </w:rPr>
              <w:t>(in thousand Baht)</w:t>
            </w:r>
          </w:p>
        </w:tc>
      </w:tr>
      <w:tr w:rsidR="00E70863" w:rsidRPr="00163CA8" w:rsidTr="00163CA8">
        <w:tc>
          <w:tcPr>
            <w:tcW w:w="1466" w:type="dxa"/>
            <w:shd w:val="clear" w:color="auto" w:fill="auto"/>
          </w:tcPr>
          <w:p w:rsidR="00E70863" w:rsidRPr="00163CA8" w:rsidRDefault="00E70863" w:rsidP="00702C8D">
            <w:pPr>
              <w:pStyle w:val="BodyText"/>
              <w:spacing w:after="0"/>
              <w:ind w:right="-405"/>
              <w:jc w:val="both"/>
              <w:rPr>
                <w:rFonts w:ascii="Times New Roman" w:hAnsi="Times New Roman" w:cs="Times New Roman"/>
                <w:sz w:val="22"/>
                <w:szCs w:val="22"/>
              </w:rPr>
            </w:pPr>
          </w:p>
        </w:tc>
        <w:tc>
          <w:tcPr>
            <w:tcW w:w="7804" w:type="dxa"/>
            <w:gridSpan w:val="11"/>
            <w:tcBorders>
              <w:top w:val="single" w:sz="4" w:space="0" w:color="auto"/>
              <w:bottom w:val="single" w:sz="4" w:space="0" w:color="auto"/>
            </w:tcBorders>
            <w:shd w:val="clear" w:color="auto" w:fill="auto"/>
          </w:tcPr>
          <w:p w:rsidR="00E70863" w:rsidRPr="00163CA8" w:rsidRDefault="00E70863" w:rsidP="00702C8D">
            <w:pPr>
              <w:pStyle w:val="BodyText"/>
              <w:spacing w:after="0"/>
              <w:ind w:right="-405"/>
              <w:jc w:val="center"/>
              <w:rPr>
                <w:rFonts w:ascii="Times New Roman" w:hAnsi="Times New Roman" w:cs="Times New Roman"/>
                <w:sz w:val="22"/>
                <w:szCs w:val="22"/>
              </w:rPr>
            </w:pPr>
            <w:r w:rsidRPr="00163CA8">
              <w:rPr>
                <w:rFonts w:ascii="Times New Roman" w:hAnsi="Times New Roman" w:cs="Times New Roman"/>
                <w:sz w:val="22"/>
                <w:szCs w:val="22"/>
              </w:rPr>
              <w:t xml:space="preserve">Separate financial statements </w:t>
            </w:r>
          </w:p>
        </w:tc>
      </w:tr>
      <w:tr w:rsidR="007F2A96" w:rsidRPr="00E70863" w:rsidTr="00163CA8">
        <w:tc>
          <w:tcPr>
            <w:tcW w:w="1466" w:type="dxa"/>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tc>
        <w:tc>
          <w:tcPr>
            <w:tcW w:w="3837" w:type="dxa"/>
            <w:gridSpan w:val="5"/>
            <w:tcBorders>
              <w:top w:val="single" w:sz="4" w:space="0" w:color="auto"/>
              <w:bottom w:val="single" w:sz="4" w:space="0" w:color="auto"/>
            </w:tcBorders>
            <w:shd w:val="clear" w:color="auto" w:fill="auto"/>
          </w:tcPr>
          <w:p w:rsidR="007F2A96" w:rsidRPr="00E70863" w:rsidRDefault="007F2A96"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8</w:t>
            </w:r>
          </w:p>
        </w:tc>
        <w:tc>
          <w:tcPr>
            <w:tcW w:w="246" w:type="dxa"/>
            <w:tcBorders>
              <w:top w:val="single" w:sz="4" w:space="0" w:color="auto"/>
            </w:tcBorders>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tc>
        <w:tc>
          <w:tcPr>
            <w:tcW w:w="3721" w:type="dxa"/>
            <w:gridSpan w:val="5"/>
            <w:tcBorders>
              <w:top w:val="single" w:sz="4" w:space="0" w:color="auto"/>
              <w:bottom w:val="single" w:sz="4" w:space="0" w:color="auto"/>
            </w:tcBorders>
            <w:shd w:val="clear" w:color="auto" w:fill="auto"/>
          </w:tcPr>
          <w:p w:rsidR="007F2A96" w:rsidRPr="00E70863" w:rsidRDefault="007F2A96"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8" w:right="-403"/>
              <w:jc w:val="center"/>
              <w:rPr>
                <w:rFonts w:ascii="Times New Roman" w:hAnsi="Times New Roman" w:cs="Times New Roman"/>
                <w:sz w:val="22"/>
                <w:szCs w:val="22"/>
              </w:rPr>
            </w:pPr>
            <w:r>
              <w:rPr>
                <w:rFonts w:ascii="Times New Roman" w:hAnsi="Times New Roman" w:cs="Times New Roman"/>
                <w:sz w:val="22"/>
                <w:szCs w:val="22"/>
              </w:rPr>
              <w:t>201</w:t>
            </w:r>
            <w:r w:rsidR="00163CA8">
              <w:rPr>
                <w:rFonts w:ascii="Times New Roman" w:hAnsi="Times New Roman" w:cs="Times New Roman"/>
                <w:sz w:val="22"/>
                <w:szCs w:val="22"/>
              </w:rPr>
              <w:t>7</w:t>
            </w:r>
          </w:p>
        </w:tc>
      </w:tr>
      <w:tr w:rsidR="007F2A96" w:rsidRPr="00E70863" w:rsidTr="00163CA8">
        <w:tc>
          <w:tcPr>
            <w:tcW w:w="1466" w:type="dxa"/>
            <w:shd w:val="clear" w:color="auto" w:fill="auto"/>
          </w:tcPr>
          <w:p w:rsidR="007F2A96" w:rsidRPr="00E70863" w:rsidRDefault="007F2A96" w:rsidP="007F2A96">
            <w:pPr>
              <w:pStyle w:val="BodyText"/>
              <w:spacing w:after="0"/>
              <w:ind w:right="-405"/>
              <w:jc w:val="both"/>
              <w:rPr>
                <w:rFonts w:ascii="Times New Roman" w:hAnsi="Times New Roman" w:cs="Times New Roman"/>
                <w:i/>
                <w:iCs/>
                <w:color w:val="0000FF"/>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153" w:type="dxa"/>
            <w:tcBorders>
              <w:bottom w:val="single" w:sz="4" w:space="0" w:color="auto"/>
            </w:tcBorders>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r w:rsidRPr="00E70863">
              <w:rPr>
                <w:rFonts w:ascii="Times New Roman" w:hAnsi="Times New Roman" w:cs="Times New Roman"/>
                <w:sz w:val="22"/>
                <w:szCs w:val="22"/>
              </w:rPr>
              <w:t>Promoted</w:t>
            </w:r>
          </w:p>
          <w:p w:rsidR="007F2A96" w:rsidRPr="00E70863" w:rsidRDefault="007F2A96" w:rsidP="007F2A96">
            <w:pPr>
              <w:pStyle w:val="BodyText"/>
              <w:spacing w:after="0"/>
              <w:ind w:left="-108" w:right="-108"/>
              <w:jc w:val="center"/>
              <w:rPr>
                <w:rFonts w:ascii="Times New Roman" w:hAnsi="Times New Roman" w:cs="Times New Roman"/>
                <w:sz w:val="22"/>
                <w:szCs w:val="22"/>
              </w:rPr>
            </w:pPr>
            <w:r>
              <w:rPr>
                <w:rFonts w:ascii="Times New Roman" w:hAnsi="Times New Roman" w:cs="Times New Roman"/>
                <w:sz w:val="22"/>
                <w:szCs w:val="22"/>
              </w:rPr>
              <w:t>busi</w:t>
            </w:r>
            <w:r w:rsidRPr="00E70863">
              <w:rPr>
                <w:rFonts w:ascii="Times New Roman" w:hAnsi="Times New Roman" w:cs="Times New Roman"/>
                <w:sz w:val="22"/>
                <w:szCs w:val="22"/>
              </w:rPr>
              <w:t>nesses</w:t>
            </w:r>
          </w:p>
        </w:tc>
        <w:tc>
          <w:tcPr>
            <w:tcW w:w="246" w:type="dxa"/>
            <w:tcBorders>
              <w:top w:val="single" w:sz="4" w:space="0" w:color="auto"/>
            </w:tcBorders>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7F2A96" w:rsidRPr="00E70863" w:rsidRDefault="007F2A96" w:rsidP="007F2A96">
            <w:pPr>
              <w:pStyle w:val="BodyText"/>
              <w:spacing w:after="0"/>
              <w:ind w:left="-108" w:right="-108"/>
              <w:jc w:val="center"/>
              <w:rPr>
                <w:rFonts w:ascii="Times New Roman" w:hAnsi="Times New Roman" w:cs="Times New Roman"/>
                <w:sz w:val="22"/>
                <w:szCs w:val="22"/>
              </w:rPr>
            </w:pPr>
            <w:r w:rsidRPr="00E70863">
              <w:rPr>
                <w:rFonts w:ascii="Times New Roman" w:hAnsi="Times New Roman" w:cs="Times New Roman"/>
                <w:sz w:val="22"/>
                <w:szCs w:val="22"/>
              </w:rPr>
              <w:t>Non-promoted businesses</w:t>
            </w:r>
          </w:p>
        </w:tc>
        <w:tc>
          <w:tcPr>
            <w:tcW w:w="246" w:type="dxa"/>
            <w:tcBorders>
              <w:top w:val="single" w:sz="4" w:space="0" w:color="auto"/>
            </w:tcBorders>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left="-108" w:right="-405"/>
              <w:jc w:val="both"/>
              <w:rPr>
                <w:rFonts w:ascii="Times New Roman" w:hAnsi="Times New Roman" w:cs="Times New Roman"/>
                <w:sz w:val="22"/>
                <w:szCs w:val="22"/>
              </w:rPr>
            </w:pPr>
          </w:p>
          <w:p w:rsidR="007F2A96" w:rsidRPr="00E70863" w:rsidRDefault="007F2A96" w:rsidP="007F2A96">
            <w:pPr>
              <w:pStyle w:val="BodyText"/>
              <w:spacing w:after="0"/>
              <w:ind w:left="-136" w:right="-86"/>
              <w:jc w:val="center"/>
              <w:rPr>
                <w:rFonts w:ascii="Times New Roman" w:hAnsi="Times New Roman" w:cs="Times New Roman"/>
                <w:sz w:val="22"/>
                <w:szCs w:val="22"/>
              </w:rPr>
            </w:pPr>
            <w:r w:rsidRPr="00E70863">
              <w:rPr>
                <w:rFonts w:ascii="Times New Roman" w:hAnsi="Times New Roman" w:cs="Times New Roman"/>
                <w:sz w:val="22"/>
                <w:szCs w:val="22"/>
              </w:rPr>
              <w:t>Total</w:t>
            </w:r>
          </w:p>
        </w:tc>
        <w:tc>
          <w:tcPr>
            <w:tcW w:w="246" w:type="dxa"/>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037" w:type="dxa"/>
            <w:tcBorders>
              <w:bottom w:val="single" w:sz="4" w:space="0" w:color="auto"/>
            </w:tcBorders>
            <w:shd w:val="clear" w:color="auto" w:fill="auto"/>
          </w:tcPr>
          <w:p w:rsidR="007F2A96" w:rsidRDefault="007F2A96" w:rsidP="007F2A96">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p>
          <w:p w:rsidR="007F2A96" w:rsidRPr="00E70863" w:rsidRDefault="007F2A96" w:rsidP="007F2A96">
            <w:pPr>
              <w:pStyle w:val="BodyText"/>
              <w:spacing w:after="0"/>
              <w:ind w:left="-108" w:right="-405"/>
              <w:rPr>
                <w:rFonts w:ascii="Times New Roman" w:hAnsi="Times New Roman" w:cs="Times New Roman"/>
                <w:sz w:val="22"/>
                <w:szCs w:val="22"/>
              </w:rPr>
            </w:pPr>
            <w:r>
              <w:rPr>
                <w:rFonts w:ascii="Times New Roman" w:hAnsi="Times New Roman" w:cs="Times New Roman"/>
                <w:sz w:val="22"/>
                <w:szCs w:val="22"/>
              </w:rPr>
              <w:t xml:space="preserve">  </w:t>
            </w:r>
            <w:r w:rsidRPr="00E70863">
              <w:rPr>
                <w:rFonts w:ascii="Times New Roman" w:hAnsi="Times New Roman" w:cs="Times New Roman"/>
                <w:sz w:val="22"/>
                <w:szCs w:val="22"/>
              </w:rPr>
              <w:t>Promoted</w:t>
            </w:r>
          </w:p>
          <w:p w:rsidR="007F2A96" w:rsidRPr="00E70863" w:rsidRDefault="007F2A96" w:rsidP="007F2A96">
            <w:pPr>
              <w:pStyle w:val="BodyText"/>
              <w:spacing w:after="0"/>
              <w:ind w:left="-108" w:right="-108"/>
              <w:jc w:val="center"/>
              <w:rPr>
                <w:rFonts w:ascii="Times New Roman" w:hAnsi="Times New Roman" w:cs="Times New Roman"/>
                <w:sz w:val="22"/>
                <w:szCs w:val="22"/>
              </w:rPr>
            </w:pPr>
            <w:r>
              <w:rPr>
                <w:rFonts w:ascii="Times New Roman" w:hAnsi="Times New Roman" w:cs="Times New Roman"/>
                <w:sz w:val="22"/>
                <w:szCs w:val="22"/>
              </w:rPr>
              <w:t>busi</w:t>
            </w:r>
            <w:r w:rsidRPr="00E70863">
              <w:rPr>
                <w:rFonts w:ascii="Times New Roman" w:hAnsi="Times New Roman" w:cs="Times New Roman"/>
                <w:sz w:val="22"/>
                <w:szCs w:val="22"/>
              </w:rPr>
              <w:t>nesses</w:t>
            </w:r>
          </w:p>
        </w:tc>
        <w:tc>
          <w:tcPr>
            <w:tcW w:w="246" w:type="dxa"/>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7F2A96" w:rsidRPr="00E70863" w:rsidRDefault="007F2A96" w:rsidP="007F2A96">
            <w:pPr>
              <w:pStyle w:val="BodyText"/>
              <w:spacing w:after="0"/>
              <w:ind w:left="-122" w:right="-101"/>
              <w:jc w:val="center"/>
              <w:rPr>
                <w:rFonts w:ascii="Times New Roman" w:hAnsi="Times New Roman" w:cs="Times New Roman"/>
                <w:sz w:val="22"/>
                <w:szCs w:val="22"/>
              </w:rPr>
            </w:pPr>
            <w:r w:rsidRPr="00E70863">
              <w:rPr>
                <w:rFonts w:ascii="Times New Roman" w:hAnsi="Times New Roman" w:cs="Times New Roman"/>
                <w:sz w:val="22"/>
                <w:szCs w:val="22"/>
              </w:rPr>
              <w:t>Non-promoted businesses</w:t>
            </w:r>
          </w:p>
        </w:tc>
        <w:tc>
          <w:tcPr>
            <w:tcW w:w="246" w:type="dxa"/>
            <w:shd w:val="clear" w:color="auto" w:fill="auto"/>
          </w:tcPr>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p w:rsidR="007F2A96" w:rsidRPr="00E70863" w:rsidRDefault="007F2A96" w:rsidP="007F2A96">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7F2A96" w:rsidRPr="00E70863" w:rsidRDefault="007F2A96" w:rsidP="007F2A96">
            <w:pPr>
              <w:pStyle w:val="BodyText"/>
              <w:spacing w:after="0"/>
              <w:ind w:left="-115" w:right="-108"/>
              <w:jc w:val="center"/>
              <w:rPr>
                <w:rFonts w:ascii="Times New Roman" w:hAnsi="Times New Roman" w:cs="Times New Roman"/>
                <w:sz w:val="22"/>
                <w:szCs w:val="22"/>
              </w:rPr>
            </w:pPr>
          </w:p>
          <w:p w:rsidR="007F2A96" w:rsidRPr="00E70863" w:rsidRDefault="007F2A96" w:rsidP="007F2A96">
            <w:pPr>
              <w:pStyle w:val="BodyText"/>
              <w:spacing w:after="0"/>
              <w:ind w:left="-115" w:right="-108"/>
              <w:jc w:val="center"/>
              <w:rPr>
                <w:rFonts w:ascii="Times New Roman" w:hAnsi="Times New Roman" w:cs="Times New Roman"/>
                <w:sz w:val="22"/>
                <w:szCs w:val="22"/>
              </w:rPr>
            </w:pPr>
          </w:p>
          <w:p w:rsidR="007F2A96" w:rsidRPr="00E70863" w:rsidRDefault="007F2A96" w:rsidP="007F2A96">
            <w:pPr>
              <w:pStyle w:val="BodyText"/>
              <w:spacing w:after="0"/>
              <w:ind w:left="-115" w:right="-108"/>
              <w:jc w:val="center"/>
              <w:rPr>
                <w:rFonts w:ascii="Times New Roman" w:hAnsi="Times New Roman" w:cs="Times New Roman"/>
                <w:sz w:val="22"/>
                <w:szCs w:val="22"/>
              </w:rPr>
            </w:pPr>
            <w:r w:rsidRPr="00E70863">
              <w:rPr>
                <w:rFonts w:ascii="Times New Roman" w:hAnsi="Times New Roman" w:cs="Times New Roman"/>
                <w:sz w:val="22"/>
                <w:szCs w:val="22"/>
              </w:rPr>
              <w:t>Total</w:t>
            </w:r>
          </w:p>
        </w:tc>
      </w:tr>
      <w:tr w:rsidR="00163CA8" w:rsidRPr="00E70863" w:rsidTr="00163CA8">
        <w:tc>
          <w:tcPr>
            <w:tcW w:w="1466" w:type="dxa"/>
            <w:shd w:val="clear" w:color="auto" w:fill="auto"/>
          </w:tcPr>
          <w:p w:rsidR="00163CA8" w:rsidRPr="00E70863" w:rsidRDefault="00163CA8" w:rsidP="007F2A96">
            <w:pPr>
              <w:pStyle w:val="BodyText"/>
              <w:spacing w:after="0"/>
              <w:ind w:right="-405"/>
              <w:jc w:val="both"/>
              <w:rPr>
                <w:rFonts w:ascii="Times New Roman" w:hAnsi="Times New Roman" w:cs="Times New Roman"/>
                <w:sz w:val="22"/>
                <w:szCs w:val="22"/>
              </w:rPr>
            </w:pPr>
            <w:r w:rsidRPr="00E70863">
              <w:rPr>
                <w:rFonts w:ascii="Times New Roman" w:hAnsi="Times New Roman" w:cs="Times New Roman"/>
                <w:sz w:val="22"/>
                <w:szCs w:val="22"/>
              </w:rPr>
              <w:t>Export sales</w:t>
            </w:r>
          </w:p>
        </w:tc>
        <w:tc>
          <w:tcPr>
            <w:tcW w:w="1153" w:type="dxa"/>
            <w:tcBorders>
              <w:top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114,270</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tcBorders>
            <w:shd w:val="clear" w:color="auto" w:fill="auto"/>
          </w:tcPr>
          <w:p w:rsidR="00163CA8" w:rsidRPr="00E75BE1" w:rsidRDefault="00163CA8" w:rsidP="00163CA8">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1,637,830</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tcBorders>
            <w:shd w:val="clear" w:color="auto" w:fill="auto"/>
          </w:tcPr>
          <w:p w:rsidR="00163CA8" w:rsidRPr="00E75BE1" w:rsidRDefault="00163CA8" w:rsidP="00163CA8">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1,752,100</w:t>
            </w:r>
          </w:p>
        </w:tc>
        <w:tc>
          <w:tcPr>
            <w:tcW w:w="246"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tcBorders>
              <w:top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120,223</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1,593,549</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1,713,772</w:t>
            </w:r>
          </w:p>
        </w:tc>
      </w:tr>
      <w:tr w:rsidR="00163CA8" w:rsidRPr="00E70863" w:rsidTr="009C7708">
        <w:tc>
          <w:tcPr>
            <w:tcW w:w="1466" w:type="dxa"/>
            <w:shd w:val="clear" w:color="auto" w:fill="auto"/>
          </w:tcPr>
          <w:p w:rsidR="00163CA8" w:rsidRPr="00E70863" w:rsidRDefault="00163CA8" w:rsidP="007F2A96">
            <w:pPr>
              <w:pStyle w:val="BodyText"/>
              <w:spacing w:after="0"/>
              <w:ind w:right="-405"/>
              <w:jc w:val="both"/>
              <w:rPr>
                <w:rFonts w:ascii="Times New Roman" w:hAnsi="Times New Roman" w:cs="Times New Roman"/>
                <w:sz w:val="22"/>
                <w:szCs w:val="22"/>
              </w:rPr>
            </w:pPr>
            <w:r w:rsidRPr="00E70863">
              <w:rPr>
                <w:rFonts w:ascii="Times New Roman" w:hAnsi="Times New Roman" w:cs="Times New Roman"/>
                <w:sz w:val="22"/>
                <w:szCs w:val="22"/>
              </w:rPr>
              <w:t>Local sales</w:t>
            </w:r>
          </w:p>
        </w:tc>
        <w:tc>
          <w:tcPr>
            <w:tcW w:w="1153" w:type="dxa"/>
            <w:tcBorders>
              <w:bottom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199,464</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163CA8" w:rsidRPr="00E75BE1" w:rsidRDefault="00163CA8"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56"/>
              <w:rPr>
                <w:rFonts w:ascii="Times New Roman" w:hAnsi="Times New Roman" w:cs="Times New Roman"/>
                <w:sz w:val="22"/>
                <w:szCs w:val="22"/>
              </w:rPr>
            </w:pPr>
            <w:r>
              <w:rPr>
                <w:rFonts w:ascii="Times New Roman" w:hAnsi="Times New Roman" w:cs="Times New Roman"/>
                <w:sz w:val="22"/>
                <w:szCs w:val="22"/>
              </w:rPr>
              <w:t>587,418</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163CA8" w:rsidRPr="00E75BE1" w:rsidRDefault="00163CA8"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56"/>
              <w:rPr>
                <w:rFonts w:ascii="Times New Roman" w:hAnsi="Times New Roman" w:cs="Times New Roman"/>
                <w:sz w:val="22"/>
                <w:szCs w:val="22"/>
              </w:rPr>
            </w:pPr>
            <w:r>
              <w:rPr>
                <w:rFonts w:ascii="Times New Roman" w:hAnsi="Times New Roman" w:cs="Times New Roman"/>
                <w:sz w:val="22"/>
                <w:szCs w:val="22"/>
              </w:rPr>
              <w:t>786,882</w:t>
            </w:r>
          </w:p>
        </w:tc>
        <w:tc>
          <w:tcPr>
            <w:tcW w:w="246"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tcBorders>
              <w:bottom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250,230</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163CA8" w:rsidRPr="00E75BE1" w:rsidRDefault="00163CA8" w:rsidP="003E3AC9">
            <w:pPr>
              <w:pStyle w:val="BodyText"/>
              <w:tabs>
                <w:tab w:val="clear" w:pos="680"/>
                <w:tab w:val="decimal" w:pos="515"/>
              </w:tabs>
              <w:spacing w:after="0"/>
              <w:ind w:right="-156"/>
              <w:jc w:val="center"/>
              <w:rPr>
                <w:rFonts w:ascii="Times New Roman" w:hAnsi="Times New Roman" w:cs="Times New Roman"/>
                <w:sz w:val="22"/>
                <w:szCs w:val="22"/>
              </w:rPr>
            </w:pPr>
            <w:r>
              <w:rPr>
                <w:rFonts w:ascii="Times New Roman" w:hAnsi="Times New Roman" w:cs="Times New Roman"/>
                <w:sz w:val="22"/>
                <w:szCs w:val="22"/>
              </w:rPr>
              <w:t>766,341</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bottom w:val="sing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1,016,571</w:t>
            </w:r>
          </w:p>
        </w:tc>
      </w:tr>
      <w:tr w:rsidR="00163CA8" w:rsidRPr="00E70863" w:rsidTr="009C7708">
        <w:tc>
          <w:tcPr>
            <w:tcW w:w="1466" w:type="dxa"/>
            <w:shd w:val="clear" w:color="auto" w:fill="auto"/>
          </w:tcPr>
          <w:p w:rsidR="00163CA8" w:rsidRPr="00E70863" w:rsidRDefault="00163CA8" w:rsidP="007F2A96">
            <w:pPr>
              <w:pStyle w:val="BodyText"/>
              <w:spacing w:after="0"/>
              <w:ind w:right="-405"/>
              <w:jc w:val="both"/>
              <w:rPr>
                <w:rFonts w:ascii="Times New Roman" w:hAnsi="Times New Roman" w:cs="Times New Roman"/>
                <w:b/>
                <w:bCs/>
                <w:sz w:val="22"/>
                <w:szCs w:val="22"/>
              </w:rPr>
            </w:pPr>
            <w:r w:rsidRPr="00E70863">
              <w:rPr>
                <w:rFonts w:ascii="Times New Roman" w:hAnsi="Times New Roman" w:cs="Times New Roman"/>
                <w:b/>
                <w:bCs/>
                <w:sz w:val="22"/>
                <w:szCs w:val="22"/>
              </w:rPr>
              <w:t>Total revenue</w:t>
            </w:r>
          </w:p>
        </w:tc>
        <w:tc>
          <w:tcPr>
            <w:tcW w:w="1153" w:type="dxa"/>
            <w:tcBorders>
              <w:top w:val="single" w:sz="4" w:space="0" w:color="auto"/>
              <w:bottom w:val="double" w:sz="4" w:space="0" w:color="auto"/>
            </w:tcBorders>
            <w:shd w:val="clear" w:color="auto" w:fill="auto"/>
          </w:tcPr>
          <w:p w:rsidR="00163CA8" w:rsidRPr="0092268D" w:rsidRDefault="00163CA8" w:rsidP="003E3AC9">
            <w:pPr>
              <w:pStyle w:val="BodyText"/>
              <w:tabs>
                <w:tab w:val="clear" w:pos="680"/>
                <w:tab w:val="decimal" w:pos="51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313,734</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2,225,248</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2,538,982</w:t>
            </w:r>
          </w:p>
        </w:tc>
        <w:tc>
          <w:tcPr>
            <w:tcW w:w="246" w:type="dxa"/>
            <w:shd w:val="clear" w:color="auto" w:fill="auto"/>
          </w:tcPr>
          <w:p w:rsidR="00163CA8" w:rsidRPr="00E75BE1" w:rsidRDefault="00163CA8" w:rsidP="007F2A96">
            <w:pPr>
              <w:pStyle w:val="BodyText"/>
              <w:spacing w:after="0"/>
              <w:ind w:right="-405"/>
              <w:jc w:val="both"/>
              <w:rPr>
                <w:rFonts w:ascii="Times New Roman" w:hAnsi="Times New Roman" w:cs="Times New Roman"/>
                <w:sz w:val="22"/>
                <w:szCs w:val="22"/>
              </w:rPr>
            </w:pPr>
          </w:p>
        </w:tc>
        <w:tc>
          <w:tcPr>
            <w:tcW w:w="1037" w:type="dxa"/>
            <w:tcBorders>
              <w:top w:val="single" w:sz="4" w:space="0" w:color="auto"/>
              <w:bottom w:val="double" w:sz="4" w:space="0" w:color="auto"/>
            </w:tcBorders>
            <w:shd w:val="clear" w:color="auto" w:fill="auto"/>
          </w:tcPr>
          <w:p w:rsidR="00163CA8" w:rsidRPr="0092268D" w:rsidRDefault="00163CA8" w:rsidP="003E3AC9">
            <w:pPr>
              <w:pStyle w:val="BodyText"/>
              <w:tabs>
                <w:tab w:val="clear" w:pos="680"/>
                <w:tab w:val="decimal" w:pos="51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370,453</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2,359,890</w:t>
            </w:r>
          </w:p>
        </w:tc>
        <w:tc>
          <w:tcPr>
            <w:tcW w:w="246" w:type="dxa"/>
            <w:shd w:val="clear" w:color="auto" w:fill="auto"/>
          </w:tcPr>
          <w:p w:rsidR="00163CA8" w:rsidRPr="00E75BE1" w:rsidRDefault="00163CA8" w:rsidP="003E3AC9">
            <w:pPr>
              <w:pStyle w:val="BodyText"/>
              <w:spacing w:after="0"/>
              <w:ind w:right="-405"/>
              <w:jc w:val="both"/>
              <w:rPr>
                <w:rFonts w:ascii="Times New Roman" w:hAnsi="Times New Roman" w:cs="Times New Roman"/>
                <w:sz w:val="22"/>
                <w:szCs w:val="22"/>
              </w:rPr>
            </w:pPr>
          </w:p>
        </w:tc>
        <w:tc>
          <w:tcPr>
            <w:tcW w:w="1096" w:type="dxa"/>
            <w:tcBorders>
              <w:top w:val="single" w:sz="4" w:space="0" w:color="auto"/>
              <w:bottom w:val="double" w:sz="4" w:space="0" w:color="auto"/>
            </w:tcBorders>
            <w:shd w:val="clear" w:color="auto" w:fill="auto"/>
          </w:tcPr>
          <w:p w:rsidR="00163CA8" w:rsidRPr="00E75BE1" w:rsidRDefault="00163CA8" w:rsidP="003E3AC9">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2,730,343</w:t>
            </w:r>
          </w:p>
        </w:tc>
      </w:tr>
    </w:tbl>
    <w:p w:rsidR="00E70863" w:rsidRDefault="00E7086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8774F" w:rsidRDefault="0008774F"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B94516" w:rsidRPr="00ED67BC" w:rsidRDefault="0056571A"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b w:val="0"/>
          <w:bCs w:val="0"/>
          <w:sz w:val="24"/>
          <w:szCs w:val="24"/>
        </w:rPr>
      </w:pPr>
      <w:r w:rsidRPr="00ED67BC">
        <w:rPr>
          <w:rFonts w:ascii="Times New Roman" w:hAnsi="Times New Roman"/>
          <w:sz w:val="24"/>
          <w:szCs w:val="24"/>
        </w:rPr>
        <w:t xml:space="preserve">Basic earnings </w:t>
      </w:r>
      <w:r w:rsidR="00CD7C73" w:rsidRPr="00ED67BC">
        <w:rPr>
          <w:rFonts w:ascii="Times New Roman" w:hAnsi="Times New Roman"/>
          <w:sz w:val="24"/>
          <w:szCs w:val="24"/>
        </w:rPr>
        <w:t>per share</w:t>
      </w:r>
    </w:p>
    <w:p w:rsidR="006C77AA" w:rsidRDefault="006C77AA"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65113A" w:rsidRDefault="0065113A"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65113A">
        <w:rPr>
          <w:rFonts w:ascii="Times New Roman" w:hAnsi="Times New Roman" w:cs="Times New Roman"/>
          <w:sz w:val="22"/>
          <w:szCs w:val="22"/>
        </w:rPr>
        <w:t xml:space="preserve">The calculations of basic earnings per share for </w:t>
      </w:r>
      <w:r w:rsidR="00F06542">
        <w:rPr>
          <w:rFonts w:ascii="Times New Roman" w:hAnsi="Times New Roman" w:cs="Times New Roman"/>
          <w:sz w:val="22"/>
          <w:szCs w:val="22"/>
        </w:rPr>
        <w:t xml:space="preserve">the </w:t>
      </w:r>
      <w:r w:rsidR="00196430" w:rsidRPr="00196430">
        <w:rPr>
          <w:rFonts w:ascii="Times New Roman" w:hAnsi="Times New Roman" w:cs="Times New Roman"/>
          <w:sz w:val="22"/>
          <w:szCs w:val="22"/>
        </w:rPr>
        <w:t xml:space="preserve">years ended </w:t>
      </w:r>
      <w:r w:rsidR="00E551D6">
        <w:rPr>
          <w:rFonts w:ascii="Times New Roman" w:hAnsi="Times New Roman" w:cs="Times New Roman"/>
          <w:sz w:val="22"/>
          <w:szCs w:val="22"/>
        </w:rPr>
        <w:t xml:space="preserve">December 31, </w:t>
      </w:r>
      <w:r w:rsidR="00163CA8">
        <w:rPr>
          <w:rFonts w:ascii="Times New Roman" w:hAnsi="Times New Roman" w:cs="Times New Roman"/>
          <w:sz w:val="22"/>
          <w:szCs w:val="22"/>
        </w:rPr>
        <w:t>2018 and 2017</w:t>
      </w:r>
      <w:r w:rsidR="00672671">
        <w:rPr>
          <w:rFonts w:ascii="Times New Roman" w:hAnsi="Times New Roman" w:cs="Times New Roman"/>
          <w:sz w:val="22"/>
          <w:szCs w:val="22"/>
        </w:rPr>
        <w:t xml:space="preserve"> </w:t>
      </w:r>
      <w:r w:rsidRPr="0065113A">
        <w:rPr>
          <w:rFonts w:ascii="Times New Roman" w:hAnsi="Times New Roman" w:cs="Times New Roman"/>
          <w:sz w:val="22"/>
          <w:szCs w:val="22"/>
        </w:rPr>
        <w:t xml:space="preserve">were based on the profit for the </w:t>
      </w:r>
      <w:r w:rsidR="00196430">
        <w:rPr>
          <w:rFonts w:ascii="Times New Roman" w:hAnsi="Times New Roman" w:cs="Times New Roman"/>
          <w:sz w:val="22"/>
          <w:szCs w:val="22"/>
        </w:rPr>
        <w:t>years</w:t>
      </w:r>
      <w:r w:rsidRPr="0065113A">
        <w:rPr>
          <w:rFonts w:ascii="Times New Roman" w:hAnsi="Times New Roman" w:cs="Times New Roman"/>
          <w:sz w:val="22"/>
          <w:szCs w:val="22"/>
        </w:rPr>
        <w:t xml:space="preserve"> attributable to ordinary shareholders of the Company and the number of ordinary shares outstanding during the </w:t>
      </w:r>
      <w:r w:rsidR="00196430">
        <w:rPr>
          <w:rFonts w:ascii="Times New Roman" w:hAnsi="Times New Roman" w:cs="Times New Roman"/>
          <w:sz w:val="22"/>
          <w:szCs w:val="22"/>
        </w:rPr>
        <w:t>years</w:t>
      </w:r>
      <w:r w:rsidRPr="0065113A">
        <w:rPr>
          <w:rFonts w:ascii="Times New Roman" w:hAnsi="Times New Roman" w:cs="Times New Roman"/>
          <w:sz w:val="22"/>
          <w:szCs w:val="22"/>
        </w:rPr>
        <w:t xml:space="preserve"> as follows:</w:t>
      </w:r>
    </w:p>
    <w:p w:rsidR="00285395" w:rsidRDefault="00285395"/>
    <w:tbl>
      <w:tblPr>
        <w:tblW w:w="9270" w:type="dxa"/>
        <w:tblInd w:w="558" w:type="dxa"/>
        <w:tblLayout w:type="fixed"/>
        <w:tblLook w:val="01E0" w:firstRow="1" w:lastRow="1" w:firstColumn="1" w:lastColumn="1" w:noHBand="0" w:noVBand="0"/>
      </w:tblPr>
      <w:tblGrid>
        <w:gridCol w:w="4077"/>
        <w:gridCol w:w="1053"/>
        <w:gridCol w:w="270"/>
        <w:gridCol w:w="1080"/>
        <w:gridCol w:w="270"/>
        <w:gridCol w:w="1170"/>
        <w:gridCol w:w="270"/>
        <w:gridCol w:w="1080"/>
      </w:tblGrid>
      <w:tr w:rsidR="00CD7C73" w:rsidRPr="00163CA8" w:rsidTr="00882B34">
        <w:tc>
          <w:tcPr>
            <w:tcW w:w="4077" w:type="dxa"/>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03" w:type="dxa"/>
            <w:gridSpan w:val="3"/>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63CA8">
              <w:rPr>
                <w:rFonts w:ascii="Times New Roman" w:hAnsi="Times New Roman" w:cs="Times New Roman"/>
                <w:sz w:val="22"/>
                <w:szCs w:val="22"/>
              </w:rPr>
              <w:t>Consolidated</w:t>
            </w:r>
          </w:p>
        </w:tc>
        <w:tc>
          <w:tcPr>
            <w:tcW w:w="270" w:type="dxa"/>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63CA8">
              <w:rPr>
                <w:rFonts w:ascii="Times New Roman" w:hAnsi="Times New Roman" w:cs="Times New Roman"/>
                <w:sz w:val="22"/>
                <w:szCs w:val="22"/>
              </w:rPr>
              <w:t>Separate</w:t>
            </w:r>
          </w:p>
        </w:tc>
      </w:tr>
      <w:tr w:rsidR="00CD7C73" w:rsidRPr="00163CA8" w:rsidTr="00163CA8">
        <w:tc>
          <w:tcPr>
            <w:tcW w:w="4077" w:type="dxa"/>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03" w:type="dxa"/>
            <w:gridSpan w:val="3"/>
            <w:tcBorders>
              <w:bottom w:val="single" w:sz="4" w:space="0" w:color="auto"/>
            </w:tcBorders>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63CA8">
              <w:rPr>
                <w:rFonts w:ascii="Times New Roman" w:hAnsi="Times New Roman" w:cs="Times New Roman"/>
                <w:sz w:val="22"/>
                <w:szCs w:val="22"/>
              </w:rPr>
              <w:t>financial statements</w:t>
            </w:r>
          </w:p>
        </w:tc>
        <w:tc>
          <w:tcPr>
            <w:tcW w:w="270" w:type="dxa"/>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Borders>
              <w:bottom w:val="single" w:sz="4" w:space="0" w:color="auto"/>
            </w:tcBorders>
          </w:tcPr>
          <w:p w:rsidR="00CD7C73" w:rsidRPr="00163CA8" w:rsidRDefault="00CD7C7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63CA8">
              <w:rPr>
                <w:rFonts w:ascii="Times New Roman" w:hAnsi="Times New Roman" w:cs="Times New Roman"/>
                <w:sz w:val="22"/>
                <w:szCs w:val="22"/>
              </w:rPr>
              <w:t>financial statements</w:t>
            </w:r>
          </w:p>
        </w:tc>
      </w:tr>
      <w:tr w:rsidR="00163CA8" w:rsidRPr="005B0481" w:rsidTr="00163CA8">
        <w:tc>
          <w:tcPr>
            <w:tcW w:w="4077"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053" w:type="dxa"/>
            <w:tcBorders>
              <w:top w:val="single" w:sz="4" w:space="0" w:color="auto"/>
              <w:bottom w:val="single" w:sz="4" w:space="0" w:color="auto"/>
            </w:tcBorders>
          </w:tcPr>
          <w:p w:rsidR="00163CA8" w:rsidRPr="00E70863" w:rsidRDefault="00163CA8"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163CA8" w:rsidRPr="00E70863" w:rsidRDefault="00163CA8" w:rsidP="007F2A96">
            <w:pPr>
              <w:pStyle w:val="BodyText"/>
              <w:spacing w:after="0"/>
              <w:ind w:right="-405"/>
              <w:jc w:val="both"/>
              <w:rPr>
                <w:rFonts w:ascii="Times New Roman" w:hAnsi="Times New Roman" w:cs="Times New Roman"/>
                <w:sz w:val="22"/>
                <w:szCs w:val="22"/>
              </w:rPr>
            </w:pPr>
          </w:p>
        </w:tc>
        <w:tc>
          <w:tcPr>
            <w:tcW w:w="1080" w:type="dxa"/>
            <w:tcBorders>
              <w:top w:val="single" w:sz="4" w:space="0" w:color="auto"/>
              <w:bottom w:val="single" w:sz="4" w:space="0" w:color="auto"/>
            </w:tcBorders>
          </w:tcPr>
          <w:p w:rsidR="00163CA8" w:rsidRPr="00E70863" w:rsidRDefault="00163CA8"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Borders>
              <w:top w:val="single" w:sz="4" w:space="0" w:color="auto"/>
              <w:bottom w:val="single" w:sz="4" w:space="0" w:color="auto"/>
            </w:tcBorders>
          </w:tcPr>
          <w:p w:rsidR="00163CA8" w:rsidRPr="00E70863" w:rsidRDefault="00163CA8"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163CA8" w:rsidRPr="00E70863" w:rsidRDefault="00163CA8" w:rsidP="007F2A96">
            <w:pPr>
              <w:pStyle w:val="BodyText"/>
              <w:spacing w:after="0"/>
              <w:ind w:right="-405"/>
              <w:jc w:val="both"/>
              <w:rPr>
                <w:rFonts w:ascii="Times New Roman" w:hAnsi="Times New Roman" w:cs="Times New Roman"/>
                <w:sz w:val="22"/>
                <w:szCs w:val="22"/>
              </w:rPr>
            </w:pPr>
          </w:p>
        </w:tc>
        <w:tc>
          <w:tcPr>
            <w:tcW w:w="1080" w:type="dxa"/>
            <w:tcBorders>
              <w:top w:val="single" w:sz="4" w:space="0" w:color="auto"/>
              <w:bottom w:val="single" w:sz="4" w:space="0" w:color="auto"/>
            </w:tcBorders>
          </w:tcPr>
          <w:p w:rsidR="00163CA8" w:rsidRPr="00E70863" w:rsidRDefault="00163CA8"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2017</w:t>
            </w:r>
          </w:p>
        </w:tc>
      </w:tr>
      <w:tr w:rsidR="00882B34" w:rsidRPr="00163CA8" w:rsidTr="00FA3F32">
        <w:tc>
          <w:tcPr>
            <w:tcW w:w="4077" w:type="dxa"/>
          </w:tcPr>
          <w:p w:rsidR="00882B34" w:rsidRPr="00163CA8" w:rsidRDefault="00882B34" w:rsidP="00FA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193" w:type="dxa"/>
            <w:gridSpan w:val="7"/>
            <w:tcBorders>
              <w:bottom w:val="single" w:sz="4" w:space="0" w:color="auto"/>
            </w:tcBorders>
          </w:tcPr>
          <w:p w:rsidR="00882B34" w:rsidRPr="00163CA8" w:rsidRDefault="00882B34" w:rsidP="00FA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3CA8">
              <w:rPr>
                <w:rFonts w:ascii="Times New Roman" w:hAnsi="Times New Roman" w:cs="Times New Roman"/>
                <w:sz w:val="22"/>
                <w:szCs w:val="22"/>
              </w:rPr>
              <w:t>(in thousand Baht / thousand shares)</w:t>
            </w:r>
          </w:p>
        </w:tc>
      </w:tr>
      <w:tr w:rsidR="00163CA8" w:rsidRPr="005B0481" w:rsidTr="00163CA8">
        <w:tc>
          <w:tcPr>
            <w:tcW w:w="4077" w:type="dxa"/>
          </w:tcPr>
          <w:p w:rsidR="00163CA8" w:rsidRPr="005B0481" w:rsidRDefault="00163CA8" w:rsidP="007F2A96">
            <w:pPr>
              <w:pStyle w:val="3"/>
              <w:tabs>
                <w:tab w:val="clear" w:pos="360"/>
                <w:tab w:val="clear" w:pos="720"/>
              </w:tabs>
              <w:spacing w:line="240" w:lineRule="atLeast"/>
              <w:rPr>
                <w:rFonts w:ascii="Times New Roman" w:hAnsi="Times New Roman" w:cs="Times New Roman"/>
                <w:b/>
                <w:bCs/>
                <w:lang w:val="en-US"/>
              </w:rPr>
            </w:pPr>
            <w:r w:rsidRPr="005B0481">
              <w:rPr>
                <w:rFonts w:ascii="Times New Roman" w:hAnsi="Times New Roman" w:cs="Times New Roman"/>
                <w:b/>
                <w:bCs/>
                <w:lang w:val="en-US"/>
              </w:rPr>
              <w:t xml:space="preserve">Profit attributable to ordinary </w:t>
            </w:r>
          </w:p>
        </w:tc>
        <w:tc>
          <w:tcPr>
            <w:tcW w:w="1053" w:type="dxa"/>
            <w:tcBorders>
              <w:top w:val="single" w:sz="4" w:space="0" w:color="auto"/>
            </w:tcBorders>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Borders>
              <w:top w:val="single" w:sz="4" w:space="0" w:color="auto"/>
            </w:tcBorders>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170" w:type="dxa"/>
            <w:tcBorders>
              <w:top w:val="single" w:sz="4" w:space="0" w:color="auto"/>
            </w:tcBorders>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163CA8" w:rsidRPr="005B0481" w:rsidTr="008656C2">
        <w:tc>
          <w:tcPr>
            <w:tcW w:w="4077"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r w:rsidRPr="005B0481">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053" w:type="dxa"/>
            <w:vAlign w:val="bottom"/>
          </w:tcPr>
          <w:p w:rsidR="00163CA8" w:rsidRPr="005B0481" w:rsidRDefault="00163CA8" w:rsidP="00012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223,7</w:t>
            </w:r>
            <w:r w:rsidR="00882B34">
              <w:rPr>
                <w:rFonts w:ascii="Times New Roman" w:hAnsi="Times New Roman" w:cs="Times New Roman"/>
                <w:b/>
                <w:bCs/>
                <w:sz w:val="22"/>
                <w:szCs w:val="22"/>
              </w:rPr>
              <w:t>09</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right="-111"/>
              <w:rPr>
                <w:rFonts w:ascii="Times New Roman" w:hAnsi="Times New Roman" w:cs="Times New Roman"/>
                <w:b/>
                <w:bCs/>
                <w:sz w:val="22"/>
                <w:szCs w:val="22"/>
              </w:rPr>
            </w:pPr>
          </w:p>
        </w:tc>
        <w:tc>
          <w:tcPr>
            <w:tcW w:w="1080" w:type="dxa"/>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255,648</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170" w:type="dxa"/>
            <w:vAlign w:val="bottom"/>
          </w:tcPr>
          <w:p w:rsidR="00163CA8" w:rsidRPr="005B0481" w:rsidRDefault="00163CA8" w:rsidP="00C1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219,085</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254,965</w:t>
            </w:r>
          </w:p>
        </w:tc>
      </w:tr>
      <w:tr w:rsidR="00163CA8" w:rsidRPr="005B0481" w:rsidTr="008656C2">
        <w:trPr>
          <w:trHeight w:val="188"/>
        </w:trPr>
        <w:tc>
          <w:tcPr>
            <w:tcW w:w="4077"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1053" w:type="dxa"/>
            <w:tcBorders>
              <w:top w:val="double" w:sz="4" w:space="0" w:color="auto"/>
            </w:tcBorders>
            <w:vAlign w:val="bottom"/>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270"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1080" w:type="dxa"/>
            <w:tcBorders>
              <w:top w:val="double" w:sz="4" w:space="0" w:color="auto"/>
            </w:tcBorders>
            <w:vAlign w:val="bottom"/>
          </w:tcPr>
          <w:p w:rsidR="00163CA8" w:rsidRPr="005B0481" w:rsidRDefault="00163CA8" w:rsidP="003E3AC9">
            <w:pPr>
              <w:pStyle w:val="3"/>
              <w:tabs>
                <w:tab w:val="clear" w:pos="360"/>
                <w:tab w:val="clear" w:pos="720"/>
              </w:tabs>
              <w:spacing w:line="240" w:lineRule="atLeast"/>
              <w:ind w:right="-108"/>
              <w:rPr>
                <w:rFonts w:ascii="Times New Roman" w:hAnsi="Times New Roman" w:cs="Times New Roman"/>
                <w:b/>
                <w:bCs/>
                <w:lang w:val="en-US"/>
              </w:rPr>
            </w:pPr>
          </w:p>
        </w:tc>
        <w:tc>
          <w:tcPr>
            <w:tcW w:w="270"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1170" w:type="dxa"/>
            <w:tcBorders>
              <w:top w:val="double" w:sz="4" w:space="0" w:color="auto"/>
            </w:tcBorders>
            <w:vAlign w:val="bottom"/>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270"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p>
        </w:tc>
        <w:tc>
          <w:tcPr>
            <w:tcW w:w="1080" w:type="dxa"/>
            <w:tcBorders>
              <w:top w:val="double" w:sz="4" w:space="0" w:color="auto"/>
            </w:tcBorders>
            <w:vAlign w:val="bottom"/>
          </w:tcPr>
          <w:p w:rsidR="00163CA8" w:rsidRPr="005B0481" w:rsidRDefault="00163CA8" w:rsidP="003E3AC9">
            <w:pPr>
              <w:pStyle w:val="3"/>
              <w:tabs>
                <w:tab w:val="clear" w:pos="360"/>
                <w:tab w:val="clear" w:pos="720"/>
              </w:tabs>
              <w:spacing w:line="240" w:lineRule="atLeast"/>
              <w:ind w:right="-108"/>
              <w:rPr>
                <w:rFonts w:ascii="Times New Roman" w:hAnsi="Times New Roman" w:cs="Times New Roman"/>
                <w:b/>
                <w:bCs/>
                <w:lang w:val="en-US"/>
              </w:rPr>
            </w:pPr>
          </w:p>
        </w:tc>
      </w:tr>
      <w:tr w:rsidR="00163CA8" w:rsidRPr="005B0481" w:rsidTr="008656C2">
        <w:tc>
          <w:tcPr>
            <w:tcW w:w="4077"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r w:rsidRPr="005B0481">
              <w:rPr>
                <w:rFonts w:ascii="Times New Roman" w:hAnsi="Times New Roman" w:cs="Times New Roman"/>
                <w:b/>
                <w:bCs/>
                <w:lang w:val="en-US"/>
              </w:rPr>
              <w:t>Number of ordinary shares outstanding</w:t>
            </w:r>
          </w:p>
        </w:tc>
        <w:tc>
          <w:tcPr>
            <w:tcW w:w="1053" w:type="dxa"/>
            <w:vAlign w:val="bottom"/>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658,434</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658,434</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170" w:type="dxa"/>
            <w:vAlign w:val="bottom"/>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658,434</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Pr>
                <w:rFonts w:ascii="Times New Roman" w:hAnsi="Times New Roman" w:cs="Times New Roman"/>
                <w:b/>
                <w:bCs/>
                <w:sz w:val="22"/>
                <w:szCs w:val="22"/>
              </w:rPr>
              <w:t>658,434</w:t>
            </w:r>
          </w:p>
        </w:tc>
      </w:tr>
      <w:tr w:rsidR="00163CA8" w:rsidRPr="005B0481" w:rsidTr="008656C2">
        <w:tc>
          <w:tcPr>
            <w:tcW w:w="4077"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lang w:val="en-US"/>
              </w:rPr>
            </w:pPr>
          </w:p>
        </w:tc>
        <w:tc>
          <w:tcPr>
            <w:tcW w:w="1053" w:type="dxa"/>
            <w:tcBorders>
              <w:top w:val="double" w:sz="4" w:space="0" w:color="auto"/>
            </w:tcBorders>
            <w:vAlign w:val="bottom"/>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Borders>
              <w:top w:val="double" w:sz="4" w:space="0" w:color="auto"/>
            </w:tcBorders>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170" w:type="dxa"/>
            <w:tcBorders>
              <w:top w:val="double" w:sz="4" w:space="0" w:color="auto"/>
            </w:tcBorders>
            <w:vAlign w:val="bottom"/>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b/>
                <w:bCs/>
                <w:sz w:val="22"/>
                <w:szCs w:val="22"/>
              </w:rPr>
            </w:pP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Borders>
              <w:top w:val="double" w:sz="4" w:space="0" w:color="auto"/>
            </w:tcBorders>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b/>
                <w:bCs/>
                <w:sz w:val="22"/>
                <w:szCs w:val="22"/>
              </w:rPr>
            </w:pPr>
          </w:p>
        </w:tc>
      </w:tr>
      <w:tr w:rsidR="00163CA8" w:rsidRPr="005B0481" w:rsidTr="008656C2">
        <w:tc>
          <w:tcPr>
            <w:tcW w:w="4077" w:type="dxa"/>
          </w:tcPr>
          <w:p w:rsidR="00163CA8" w:rsidRPr="005B0481" w:rsidRDefault="00163CA8" w:rsidP="007F2A96">
            <w:pPr>
              <w:pStyle w:val="3"/>
              <w:tabs>
                <w:tab w:val="clear" w:pos="360"/>
                <w:tab w:val="clear" w:pos="720"/>
              </w:tabs>
              <w:spacing w:line="240" w:lineRule="atLeast"/>
              <w:ind w:right="-108"/>
              <w:rPr>
                <w:rFonts w:ascii="Times New Roman" w:hAnsi="Times New Roman" w:cs="Times New Roman"/>
                <w:b/>
                <w:bCs/>
                <w:lang w:val="en-US"/>
              </w:rPr>
            </w:pPr>
            <w:r w:rsidRPr="005B0481">
              <w:rPr>
                <w:rFonts w:ascii="Times New Roman" w:hAnsi="Times New Roman" w:cs="Times New Roman"/>
                <w:b/>
                <w:bCs/>
                <w:lang w:val="en-US"/>
              </w:rPr>
              <w:t xml:space="preserve">Basic earnings per share </w:t>
            </w:r>
            <w:r w:rsidRPr="005B0481">
              <w:rPr>
                <w:rFonts w:ascii="Times New Roman" w:hAnsi="Times New Roman" w:cs="Times New Roman"/>
                <w:b/>
                <w:bCs/>
                <w:i/>
                <w:iCs/>
                <w:lang w:val="en-US"/>
              </w:rPr>
              <w:t>(in Baht)</w:t>
            </w:r>
          </w:p>
        </w:tc>
        <w:tc>
          <w:tcPr>
            <w:tcW w:w="1053" w:type="dxa"/>
            <w:tcBorders>
              <w:bottom w:val="double" w:sz="4" w:space="0" w:color="auto"/>
            </w:tcBorders>
            <w:vAlign w:val="bottom"/>
          </w:tcPr>
          <w:p w:rsidR="00163CA8" w:rsidRPr="005B0481" w:rsidRDefault="00163CA8" w:rsidP="00012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Pr>
                <w:rFonts w:ascii="Times New Roman" w:hAnsi="Times New Roman" w:cs="Times New Roman"/>
                <w:b/>
                <w:bCs/>
                <w:sz w:val="22"/>
                <w:szCs w:val="22"/>
              </w:rPr>
              <w:t>0.34</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Pr>
                <w:rFonts w:ascii="Times New Roman" w:hAnsi="Times New Roman" w:cs="Times New Roman"/>
                <w:b/>
                <w:bCs/>
                <w:sz w:val="22"/>
                <w:szCs w:val="22"/>
              </w:rPr>
              <w:t>0.39</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170" w:type="dxa"/>
            <w:tcBorders>
              <w:bottom w:val="double" w:sz="4" w:space="0" w:color="auto"/>
            </w:tcBorders>
            <w:vAlign w:val="bottom"/>
          </w:tcPr>
          <w:p w:rsidR="00163CA8" w:rsidRPr="005B0481" w:rsidRDefault="00163CA8" w:rsidP="00C1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b/>
                <w:bCs/>
                <w:sz w:val="22"/>
                <w:szCs w:val="22"/>
              </w:rPr>
            </w:pPr>
            <w:r>
              <w:rPr>
                <w:rFonts w:ascii="Times New Roman" w:hAnsi="Times New Roman" w:cs="Times New Roman"/>
                <w:b/>
                <w:bCs/>
                <w:sz w:val="22"/>
                <w:szCs w:val="22"/>
              </w:rPr>
              <w:t>0.33</w:t>
            </w:r>
          </w:p>
        </w:tc>
        <w:tc>
          <w:tcPr>
            <w:tcW w:w="270" w:type="dxa"/>
          </w:tcPr>
          <w:p w:rsidR="00163CA8" w:rsidRPr="005B0481" w:rsidRDefault="00163CA8" w:rsidP="007F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vAlign w:val="bottom"/>
          </w:tcPr>
          <w:p w:rsidR="00163CA8" w:rsidRPr="005B0481" w:rsidRDefault="00163CA8" w:rsidP="003E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b/>
                <w:bCs/>
                <w:sz w:val="22"/>
                <w:szCs w:val="22"/>
              </w:rPr>
            </w:pPr>
            <w:r>
              <w:rPr>
                <w:rFonts w:ascii="Times New Roman" w:hAnsi="Times New Roman" w:cs="Times New Roman"/>
                <w:b/>
                <w:bCs/>
                <w:sz w:val="22"/>
                <w:szCs w:val="22"/>
              </w:rPr>
              <w:t>0.39</w:t>
            </w:r>
          </w:p>
        </w:tc>
      </w:tr>
    </w:tbl>
    <w:p w:rsidR="00B15723" w:rsidRDefault="00B15723"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43D7A" w:rsidRPr="00C557F1" w:rsidRDefault="00D43D7A"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C557F1">
        <w:rPr>
          <w:rFonts w:ascii="Times New Roman" w:hAnsi="Times New Roman"/>
          <w:sz w:val="24"/>
          <w:szCs w:val="24"/>
        </w:rPr>
        <w:t>Dividends</w:t>
      </w:r>
    </w:p>
    <w:p w:rsidR="00D43D7A" w:rsidRDefault="00D43D7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44D37" w:rsidRDefault="00944D3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5421">
        <w:rPr>
          <w:rFonts w:ascii="Times New Roman" w:hAnsi="Times New Roman" w:cs="Times New Roman"/>
          <w:sz w:val="22"/>
          <w:szCs w:val="22"/>
        </w:rPr>
        <w:t xml:space="preserve">At the </w:t>
      </w:r>
      <w:r w:rsidR="00535421">
        <w:rPr>
          <w:rFonts w:ascii="Times New Roman" w:hAnsi="Times New Roman" w:cs="Times New Roman"/>
          <w:sz w:val="22"/>
          <w:szCs w:val="22"/>
        </w:rPr>
        <w:t xml:space="preserve">annual general meeting of the shareholders of the Company held </w:t>
      </w:r>
      <w:r w:rsidR="00535421" w:rsidRPr="00146EFA">
        <w:rPr>
          <w:rFonts w:ascii="Times New Roman" w:hAnsi="Times New Roman" w:cs="Times New Roman"/>
          <w:sz w:val="22"/>
          <w:szCs w:val="22"/>
        </w:rPr>
        <w:t xml:space="preserve">on April </w:t>
      </w:r>
      <w:r w:rsidR="004F3D1C">
        <w:rPr>
          <w:rFonts w:ascii="Times New Roman" w:hAnsi="Times New Roman" w:cs="Times New Roman"/>
          <w:sz w:val="22"/>
          <w:szCs w:val="22"/>
        </w:rPr>
        <w:t>2</w:t>
      </w:r>
      <w:r w:rsidR="00917955">
        <w:rPr>
          <w:rFonts w:ascii="Times New Roman" w:hAnsi="Times New Roman" w:cs="Times New Roman"/>
          <w:sz w:val="22"/>
          <w:szCs w:val="22"/>
        </w:rPr>
        <w:t>1</w:t>
      </w:r>
      <w:r w:rsidR="004F3D1C">
        <w:rPr>
          <w:rFonts w:ascii="Times New Roman" w:hAnsi="Times New Roman" w:cs="Times New Roman"/>
          <w:sz w:val="22"/>
          <w:szCs w:val="22"/>
        </w:rPr>
        <w:t xml:space="preserve">, </w:t>
      </w:r>
      <w:r w:rsidR="00535421" w:rsidRPr="00146EFA">
        <w:rPr>
          <w:rFonts w:ascii="Times New Roman" w:hAnsi="Times New Roman" w:cs="Times New Roman"/>
          <w:sz w:val="22"/>
          <w:szCs w:val="22"/>
        </w:rPr>
        <w:t>201</w:t>
      </w:r>
      <w:r w:rsidR="005719D4">
        <w:rPr>
          <w:rFonts w:ascii="Times New Roman" w:hAnsi="Times New Roman" w:cs="Times New Roman"/>
          <w:sz w:val="22"/>
          <w:szCs w:val="22"/>
        </w:rPr>
        <w:t>7</w:t>
      </w:r>
      <w:r w:rsidR="00535421">
        <w:rPr>
          <w:rFonts w:ascii="Times New Roman" w:hAnsi="Times New Roman" w:cs="Times New Roman"/>
          <w:sz w:val="22"/>
          <w:szCs w:val="22"/>
        </w:rPr>
        <w:t>, the shareholders approved the a</w:t>
      </w:r>
      <w:r w:rsidR="00E45DAE">
        <w:rPr>
          <w:rFonts w:ascii="Times New Roman" w:hAnsi="Times New Roman" w:cs="Times New Roman"/>
          <w:sz w:val="22"/>
          <w:szCs w:val="22"/>
        </w:rPr>
        <w:t xml:space="preserve">ppropriation of dividend of </w:t>
      </w:r>
      <w:r w:rsidR="0088441B">
        <w:rPr>
          <w:rFonts w:ascii="Times New Roman" w:hAnsi="Times New Roman" w:cs="Times New Roman"/>
          <w:sz w:val="22"/>
          <w:szCs w:val="22"/>
        </w:rPr>
        <w:t xml:space="preserve">Baht </w:t>
      </w:r>
      <w:r w:rsidR="00E45DAE">
        <w:rPr>
          <w:rFonts w:ascii="Times New Roman" w:hAnsi="Times New Roman" w:cs="Times New Roman"/>
          <w:sz w:val="22"/>
          <w:szCs w:val="22"/>
        </w:rPr>
        <w:t>0.1</w:t>
      </w:r>
      <w:r w:rsidR="00146EFA">
        <w:rPr>
          <w:rFonts w:ascii="Times New Roman" w:hAnsi="Times New Roman" w:cs="Times New Roman"/>
          <w:sz w:val="22"/>
          <w:szCs w:val="22"/>
        </w:rPr>
        <w:t>0</w:t>
      </w:r>
      <w:r w:rsidR="00535421">
        <w:rPr>
          <w:rFonts w:ascii="Times New Roman" w:hAnsi="Times New Roman" w:cs="Times New Roman"/>
          <w:sz w:val="22"/>
          <w:szCs w:val="22"/>
        </w:rPr>
        <w:t xml:space="preserve"> per share</w:t>
      </w:r>
      <w:r w:rsidR="00474E64">
        <w:rPr>
          <w:rFonts w:ascii="Times New Roman" w:hAnsi="Times New Roman" w:cs="Times New Roman"/>
          <w:sz w:val="22"/>
          <w:szCs w:val="22"/>
        </w:rPr>
        <w:t xml:space="preserve">, </w:t>
      </w:r>
      <w:r w:rsidR="006D67CD">
        <w:rPr>
          <w:rFonts w:ascii="Times New Roman" w:hAnsi="Times New Roman" w:cs="Times New Roman"/>
          <w:sz w:val="22"/>
          <w:szCs w:val="22"/>
        </w:rPr>
        <w:t xml:space="preserve">amounting to Baht </w:t>
      </w:r>
      <w:r w:rsidR="005719D4">
        <w:rPr>
          <w:rFonts w:ascii="Times New Roman" w:hAnsi="Times New Roman" w:cs="Times New Roman"/>
          <w:sz w:val="22"/>
          <w:szCs w:val="22"/>
        </w:rPr>
        <w:t>65.8</w:t>
      </w:r>
      <w:r w:rsidR="0088441B">
        <w:rPr>
          <w:rFonts w:ascii="Times New Roman" w:hAnsi="Times New Roman" w:cs="Times New Roman"/>
          <w:sz w:val="22"/>
          <w:szCs w:val="22"/>
        </w:rPr>
        <w:t>4</w:t>
      </w:r>
      <w:r w:rsidR="00535421">
        <w:rPr>
          <w:rFonts w:ascii="Times New Roman" w:hAnsi="Times New Roman" w:cs="Times New Roman"/>
          <w:sz w:val="22"/>
          <w:szCs w:val="22"/>
        </w:rPr>
        <w:t xml:space="preserve"> million. The dividend </w:t>
      </w:r>
      <w:r w:rsidR="004C6E2D">
        <w:rPr>
          <w:rFonts w:ascii="Times New Roman" w:hAnsi="Times New Roman" w:cs="Times New Roman"/>
          <w:sz w:val="22"/>
          <w:szCs w:val="22"/>
        </w:rPr>
        <w:t>was paid to shareholders on May</w:t>
      </w:r>
      <w:r w:rsidR="005719D4">
        <w:rPr>
          <w:rFonts w:ascii="Times New Roman" w:hAnsi="Times New Roman" w:cs="Times New Roman"/>
          <w:sz w:val="22"/>
          <w:szCs w:val="22"/>
        </w:rPr>
        <w:t xml:space="preserve"> 2017</w:t>
      </w:r>
      <w:r w:rsidR="00535421">
        <w:rPr>
          <w:rFonts w:ascii="Times New Roman" w:hAnsi="Times New Roman" w:cs="Times New Roman"/>
          <w:sz w:val="22"/>
          <w:szCs w:val="22"/>
        </w:rPr>
        <w:t>.</w:t>
      </w:r>
    </w:p>
    <w:p w:rsidR="00944D37" w:rsidRDefault="00944D3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43D7A" w:rsidRDefault="00D43D7A"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A1A50">
        <w:rPr>
          <w:rFonts w:ascii="Times New Roman" w:hAnsi="Times New Roman" w:cs="Times New Roman"/>
          <w:sz w:val="22"/>
          <w:szCs w:val="22"/>
        </w:rPr>
        <w:t xml:space="preserve">At the annual general meeting of the shareholders of the Company held </w:t>
      </w:r>
      <w:r w:rsidR="009A1A50" w:rsidRPr="009A1A50">
        <w:rPr>
          <w:rFonts w:ascii="Times New Roman" w:hAnsi="Times New Roman" w:cs="Times New Roman"/>
          <w:sz w:val="22"/>
          <w:szCs w:val="22"/>
        </w:rPr>
        <w:t xml:space="preserve">on </w:t>
      </w:r>
      <w:r w:rsidR="004C6E2D">
        <w:rPr>
          <w:rFonts w:ascii="Times New Roman" w:hAnsi="Times New Roman" w:cs="Times New Roman"/>
          <w:sz w:val="22"/>
          <w:szCs w:val="22"/>
        </w:rPr>
        <w:t xml:space="preserve">April </w:t>
      </w:r>
      <w:r w:rsidR="004F3D1C">
        <w:rPr>
          <w:rFonts w:ascii="Times New Roman" w:hAnsi="Times New Roman" w:cs="Times New Roman"/>
          <w:sz w:val="22"/>
          <w:szCs w:val="22"/>
        </w:rPr>
        <w:t xml:space="preserve">20, </w:t>
      </w:r>
      <w:r w:rsidR="004C6E2D">
        <w:rPr>
          <w:rFonts w:ascii="Times New Roman" w:hAnsi="Times New Roman" w:cs="Times New Roman"/>
          <w:sz w:val="22"/>
          <w:szCs w:val="22"/>
        </w:rPr>
        <w:t>2018</w:t>
      </w:r>
      <w:r w:rsidRPr="009A1A50">
        <w:rPr>
          <w:rFonts w:ascii="Times New Roman" w:hAnsi="Times New Roman" w:cs="Times New Roman"/>
          <w:sz w:val="22"/>
          <w:szCs w:val="22"/>
        </w:rPr>
        <w:t xml:space="preserve">, the shareholders approved the appropriation of dividend of Baht </w:t>
      </w:r>
      <w:r w:rsidR="005719D4">
        <w:rPr>
          <w:rFonts w:ascii="Times New Roman" w:hAnsi="Times New Roman" w:cs="Times New Roman"/>
          <w:sz w:val="22"/>
          <w:szCs w:val="22"/>
        </w:rPr>
        <w:t>0.20</w:t>
      </w:r>
      <w:r w:rsidRPr="009A1A50">
        <w:rPr>
          <w:rFonts w:ascii="Times New Roman" w:hAnsi="Times New Roman" w:cs="Times New Roman"/>
          <w:sz w:val="22"/>
          <w:szCs w:val="22"/>
        </w:rPr>
        <w:t xml:space="preserve"> per share, amounting to Baht </w:t>
      </w:r>
      <w:r w:rsidR="0088441B">
        <w:rPr>
          <w:rFonts w:ascii="Times New Roman" w:hAnsi="Times New Roman" w:cs="Times New Roman"/>
          <w:sz w:val="22"/>
          <w:szCs w:val="22"/>
        </w:rPr>
        <w:t xml:space="preserve">131.69 </w:t>
      </w:r>
      <w:r w:rsidRPr="009A1A50">
        <w:rPr>
          <w:rFonts w:ascii="Times New Roman" w:hAnsi="Times New Roman" w:cs="Times New Roman"/>
          <w:sz w:val="22"/>
          <w:szCs w:val="22"/>
        </w:rPr>
        <w:t xml:space="preserve">million. The dividend </w:t>
      </w:r>
      <w:r w:rsidR="005B6BDF" w:rsidRPr="009A1A50">
        <w:rPr>
          <w:rFonts w:ascii="Times New Roman" w:hAnsi="Times New Roman" w:cs="Times New Roman"/>
          <w:sz w:val="22"/>
          <w:szCs w:val="22"/>
        </w:rPr>
        <w:t>was</w:t>
      </w:r>
      <w:r w:rsidRPr="009A1A50">
        <w:rPr>
          <w:rFonts w:ascii="Times New Roman" w:hAnsi="Times New Roman" w:cs="Times New Roman"/>
          <w:sz w:val="22"/>
          <w:szCs w:val="22"/>
        </w:rPr>
        <w:t xml:space="preserve"> </w:t>
      </w:r>
      <w:r w:rsidR="006D67CD">
        <w:rPr>
          <w:rFonts w:ascii="Times New Roman" w:hAnsi="Times New Roman" w:cs="Times New Roman"/>
          <w:sz w:val="22"/>
          <w:szCs w:val="22"/>
        </w:rPr>
        <w:t>paid to shareholders</w:t>
      </w:r>
      <w:r w:rsidR="004C6E2D">
        <w:rPr>
          <w:rFonts w:ascii="Times New Roman" w:hAnsi="Times New Roman" w:cs="Times New Roman"/>
          <w:sz w:val="22"/>
          <w:szCs w:val="22"/>
        </w:rPr>
        <w:t xml:space="preserve"> on May</w:t>
      </w:r>
      <w:r w:rsidR="009A1A50" w:rsidRPr="009A1A50">
        <w:rPr>
          <w:rFonts w:ascii="Times New Roman" w:hAnsi="Times New Roman" w:cs="Times New Roman"/>
          <w:sz w:val="22"/>
          <w:szCs w:val="22"/>
        </w:rPr>
        <w:t xml:space="preserve"> 201</w:t>
      </w:r>
      <w:r w:rsidR="004C6E2D">
        <w:rPr>
          <w:rFonts w:ascii="Times New Roman" w:hAnsi="Times New Roman" w:cs="Times New Roman"/>
          <w:sz w:val="22"/>
          <w:szCs w:val="22"/>
        </w:rPr>
        <w:t>8</w:t>
      </w:r>
      <w:r w:rsidRPr="009A1A50">
        <w:rPr>
          <w:rFonts w:ascii="Times New Roman" w:hAnsi="Times New Roman" w:cs="Times New Roman"/>
          <w:sz w:val="22"/>
          <w:szCs w:val="22"/>
        </w:rPr>
        <w:t>.</w:t>
      </w:r>
    </w:p>
    <w:p w:rsidR="009C7708" w:rsidRDefault="009C7708" w:rsidP="0008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96430" w:rsidRDefault="00196430"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b w:val="0"/>
          <w:bCs w:val="0"/>
          <w:sz w:val="24"/>
          <w:szCs w:val="24"/>
        </w:rPr>
      </w:pPr>
      <w:r w:rsidRPr="00C557F1">
        <w:rPr>
          <w:rFonts w:ascii="Times New Roman" w:hAnsi="Times New Roman"/>
          <w:sz w:val="24"/>
          <w:szCs w:val="24"/>
        </w:rPr>
        <w:t>Financial instruments</w:t>
      </w:r>
    </w:p>
    <w:p w:rsidR="00196430" w:rsidRDefault="00196430"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cs="Times New Roman"/>
          <w:b/>
          <w:bCs/>
          <w:sz w:val="24"/>
          <w:szCs w:val="24"/>
        </w:rPr>
      </w:pPr>
    </w:p>
    <w:p w:rsidR="00196430" w:rsidRPr="00196430" w:rsidRDefault="00196430" w:rsidP="00FA5486">
      <w:pPr>
        <w:pStyle w:val="Heading2"/>
        <w:ind w:firstLine="540"/>
        <w:rPr>
          <w:rFonts w:ascii="Times New Roman" w:hAnsi="Times New Roman"/>
          <w:i/>
          <w:iCs/>
          <w:sz w:val="22"/>
          <w:szCs w:val="22"/>
        </w:rPr>
      </w:pPr>
      <w:r w:rsidRPr="00196430">
        <w:rPr>
          <w:rFonts w:ascii="Times New Roman" w:hAnsi="Times New Roman"/>
          <w:i/>
          <w:iCs/>
          <w:sz w:val="22"/>
          <w:szCs w:val="22"/>
        </w:rPr>
        <w:t>Financial risk management policies</w:t>
      </w:r>
    </w:p>
    <w:p w:rsidR="00196430" w:rsidRPr="00865383" w:rsidRDefault="00196430" w:rsidP="00FA5486">
      <w:pPr>
        <w:pStyle w:val="BodyText"/>
        <w:spacing w:after="0"/>
        <w:rPr>
          <w:rFonts w:cs="Times New Roman"/>
        </w:rPr>
      </w:pPr>
    </w:p>
    <w:p w:rsidR="00196430" w:rsidRPr="00196430" w:rsidRDefault="00196430" w:rsidP="00FA5486">
      <w:pPr>
        <w:tabs>
          <w:tab w:val="left" w:pos="540"/>
        </w:tabs>
        <w:ind w:left="540" w:right="9"/>
        <w:jc w:val="both"/>
        <w:rPr>
          <w:rFonts w:ascii="Times New Roman" w:hAnsi="Times New Roman" w:cs="Times New Roman"/>
          <w:sz w:val="22"/>
          <w:szCs w:val="22"/>
        </w:rPr>
      </w:pPr>
      <w:r w:rsidRPr="00196430">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FC073B" w:rsidRPr="00FC073B" w:rsidRDefault="00196430" w:rsidP="00FA5486">
      <w:pPr>
        <w:pStyle w:val="Heading2"/>
        <w:ind w:firstLine="540"/>
      </w:pPr>
      <w:r w:rsidRPr="00196430">
        <w:rPr>
          <w:rFonts w:ascii="Times New Roman" w:hAnsi="Times New Roman"/>
          <w:b w:val="0"/>
          <w:bCs w:val="0"/>
          <w:sz w:val="22"/>
          <w:szCs w:val="22"/>
        </w:rPr>
        <w:t xml:space="preserve"> </w:t>
      </w:r>
    </w:p>
    <w:p w:rsidR="00196430" w:rsidRDefault="00196430" w:rsidP="006F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96430">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196430" w:rsidRDefault="00196430"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196430" w:rsidRPr="00196430" w:rsidRDefault="00196430" w:rsidP="00FA5486">
      <w:pPr>
        <w:pStyle w:val="Heading2"/>
        <w:tabs>
          <w:tab w:val="clear" w:pos="227"/>
          <w:tab w:val="clear" w:pos="454"/>
          <w:tab w:val="clear" w:pos="680"/>
          <w:tab w:val="clear" w:pos="907"/>
        </w:tabs>
        <w:ind w:left="540" w:right="-7"/>
        <w:rPr>
          <w:rFonts w:ascii="Times New Roman" w:hAnsi="Times New Roman"/>
          <w:i/>
          <w:iCs/>
          <w:sz w:val="22"/>
          <w:szCs w:val="22"/>
        </w:rPr>
      </w:pPr>
      <w:r w:rsidRPr="00196430">
        <w:rPr>
          <w:rFonts w:ascii="Times New Roman" w:hAnsi="Times New Roman"/>
          <w:i/>
          <w:iCs/>
          <w:sz w:val="22"/>
          <w:szCs w:val="22"/>
        </w:rPr>
        <w:t xml:space="preserve">Capital management  </w:t>
      </w:r>
    </w:p>
    <w:p w:rsidR="00196430" w:rsidRDefault="00196430" w:rsidP="00FA5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tab/>
      </w:r>
    </w:p>
    <w:p w:rsidR="006C77AA" w:rsidRDefault="006D67CD" w:rsidP="0061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The Board of director’s</w:t>
      </w:r>
      <w:r w:rsidR="00196430" w:rsidRPr="00196430">
        <w:rPr>
          <w:rFonts w:ascii="Times New Roman" w:hAnsi="Times New Roman" w:cs="Times New Roman"/>
          <w:sz w:val="22"/>
          <w:szCs w:val="22"/>
        </w:rPr>
        <w:t xml:space="preserve"> policy is to maintain a strong capital base so as to maintain investor, creditor and market confidence and to sustain futu</w:t>
      </w:r>
      <w:r>
        <w:rPr>
          <w:rFonts w:ascii="Times New Roman" w:hAnsi="Times New Roman" w:cs="Times New Roman"/>
          <w:sz w:val="22"/>
          <w:szCs w:val="22"/>
        </w:rPr>
        <w:t xml:space="preserve">re development of the business. </w:t>
      </w:r>
      <w:r w:rsidR="00196430" w:rsidRPr="00196430">
        <w:rPr>
          <w:rFonts w:ascii="Times New Roman" w:hAnsi="Times New Roman" w:cs="Times New Roman"/>
          <w:sz w:val="22"/>
          <w:szCs w:val="22"/>
        </w:rPr>
        <w:t>The Board monitors the return on capital and also monitors the level of dividends to ordinary shareholders.</w:t>
      </w:r>
    </w:p>
    <w:p w:rsidR="00613601" w:rsidRDefault="00613601" w:rsidP="0061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rsidR="00ED7919" w:rsidRPr="00770822" w:rsidRDefault="00770822"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rPr>
          <w:rFonts w:ascii="Times New Roman" w:hAnsi="Times New Roman"/>
          <w:b/>
          <w:bCs/>
          <w:i/>
          <w:iCs/>
          <w:sz w:val="22"/>
          <w:szCs w:val="22"/>
        </w:rPr>
      </w:pPr>
      <w:r w:rsidRPr="00770822">
        <w:rPr>
          <w:rFonts w:ascii="Times New Roman" w:hAnsi="Times New Roman"/>
          <w:b/>
          <w:bCs/>
          <w:i/>
          <w:iCs/>
          <w:sz w:val="22"/>
          <w:szCs w:val="22"/>
        </w:rPr>
        <w:t>F</w:t>
      </w:r>
      <w:r w:rsidR="00ED7919" w:rsidRPr="00770822">
        <w:rPr>
          <w:rFonts w:ascii="Times New Roman" w:hAnsi="Times New Roman"/>
          <w:b/>
          <w:bCs/>
          <w:i/>
          <w:iCs/>
          <w:sz w:val="22"/>
          <w:szCs w:val="22"/>
        </w:rPr>
        <w:t>oreign currency risk</w:t>
      </w:r>
    </w:p>
    <w:p w:rsidR="00ED7919" w:rsidRPr="00ED7919" w:rsidRDefault="00ED791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rsidR="00ED7919" w:rsidRPr="00363FEC" w:rsidRDefault="00ED7919" w:rsidP="00FA5486">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363FEC">
        <w:rPr>
          <w:rFonts w:ascii="Times New Roman" w:hAnsi="Times New Roman"/>
          <w:b w:val="0"/>
          <w:bCs w:val="0"/>
          <w:sz w:val="22"/>
          <w:szCs w:val="22"/>
        </w:rPr>
        <w:t>The Group is exposed to foreign currency risk relating to purchases and sales which are den</w:t>
      </w:r>
      <w:r w:rsidR="00040024">
        <w:rPr>
          <w:rFonts w:ascii="Times New Roman" w:hAnsi="Times New Roman"/>
          <w:b w:val="0"/>
          <w:bCs w:val="0"/>
          <w:sz w:val="22"/>
          <w:szCs w:val="22"/>
        </w:rPr>
        <w:t xml:space="preserve">ominated in foreign currencies. </w:t>
      </w:r>
    </w:p>
    <w:p w:rsidR="00ED7919" w:rsidRPr="00363FEC" w:rsidRDefault="00ED7919"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F3D1C" w:rsidRDefault="004F3D1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A6C39" w:rsidRDefault="00AB6CA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A</w:t>
      </w:r>
      <w:r w:rsidR="00ED7919" w:rsidRPr="00363FEC">
        <w:rPr>
          <w:rFonts w:ascii="Times New Roman" w:hAnsi="Times New Roman" w:cs="Times New Roman"/>
          <w:sz w:val="22"/>
          <w:szCs w:val="22"/>
        </w:rPr>
        <w:t>t December</w:t>
      </w:r>
      <w:r w:rsidR="004F3D1C">
        <w:rPr>
          <w:rFonts w:ascii="Times New Roman" w:hAnsi="Times New Roman" w:cs="Times New Roman"/>
          <w:sz w:val="22"/>
          <w:szCs w:val="22"/>
        </w:rPr>
        <w:t xml:space="preserve"> 31</w:t>
      </w:r>
      <w:r w:rsidR="00ED7919" w:rsidRPr="00363FEC">
        <w:rPr>
          <w:rFonts w:ascii="Times New Roman" w:hAnsi="Times New Roman" w:cs="Times New Roman"/>
          <w:sz w:val="22"/>
          <w:szCs w:val="22"/>
        </w:rPr>
        <w:t>, the Group and the Company were exposed to foreign currency risk in respect of</w:t>
      </w:r>
      <w:r w:rsidR="006E16C5">
        <w:rPr>
          <w:rFonts w:ascii="Times New Roman" w:hAnsi="Times New Roman" w:cs="Times New Roman"/>
          <w:sz w:val="22"/>
          <w:szCs w:val="22"/>
        </w:rPr>
        <w:br/>
      </w:r>
      <w:r w:rsidR="00ED7919" w:rsidRPr="00363FEC">
        <w:rPr>
          <w:rFonts w:ascii="Times New Roman" w:hAnsi="Times New Roman" w:cs="Times New Roman"/>
          <w:sz w:val="22"/>
          <w:szCs w:val="22"/>
        </w:rPr>
        <w:t xml:space="preserve">financial assets and liabilities denominated in the following currencies: </w:t>
      </w:r>
    </w:p>
    <w:p w:rsidR="00613601" w:rsidRDefault="00613601"/>
    <w:tbl>
      <w:tblPr>
        <w:tblW w:w="9376"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3229"/>
        <w:gridCol w:w="720"/>
        <w:gridCol w:w="180"/>
        <w:gridCol w:w="1170"/>
        <w:gridCol w:w="180"/>
        <w:gridCol w:w="1215"/>
        <w:gridCol w:w="180"/>
        <w:gridCol w:w="1215"/>
        <w:gridCol w:w="191"/>
        <w:gridCol w:w="1080"/>
        <w:gridCol w:w="16"/>
      </w:tblGrid>
      <w:tr w:rsidR="004C6E2D" w:rsidRPr="004C6E2D" w:rsidTr="004C6E2D">
        <w:trPr>
          <w:cantSplit/>
          <w:tblHeader/>
        </w:trPr>
        <w:tc>
          <w:tcPr>
            <w:tcW w:w="3229" w:type="dxa"/>
          </w:tcPr>
          <w:p w:rsidR="004C6E2D" w:rsidRPr="004C6E2D" w:rsidRDefault="004C6E2D" w:rsidP="003E3AC9">
            <w:pPr>
              <w:pStyle w:val="acctfourfigures"/>
              <w:spacing w:line="240" w:lineRule="exact"/>
              <w:jc w:val="center"/>
              <w:rPr>
                <w:szCs w:val="22"/>
                <w:highlight w:val="yellow"/>
              </w:rPr>
            </w:pPr>
          </w:p>
        </w:tc>
        <w:tc>
          <w:tcPr>
            <w:tcW w:w="720" w:type="dxa"/>
          </w:tcPr>
          <w:p w:rsidR="004C6E2D" w:rsidRPr="004C6E2D" w:rsidRDefault="004C6E2D" w:rsidP="003E3AC9">
            <w:pPr>
              <w:pStyle w:val="acctfourfigures"/>
              <w:tabs>
                <w:tab w:val="clear" w:pos="765"/>
                <w:tab w:val="decimal" w:pos="371"/>
              </w:tabs>
              <w:spacing w:line="240" w:lineRule="exact"/>
              <w:jc w:val="center"/>
              <w:rPr>
                <w:szCs w:val="22"/>
              </w:rPr>
            </w:pPr>
          </w:p>
        </w:tc>
        <w:tc>
          <w:tcPr>
            <w:tcW w:w="180" w:type="dxa"/>
            <w:vAlign w:val="bottom"/>
          </w:tcPr>
          <w:p w:rsidR="004C6E2D" w:rsidRPr="004C6E2D" w:rsidRDefault="004C6E2D" w:rsidP="003E3AC9">
            <w:pPr>
              <w:pStyle w:val="acctfourfigures"/>
              <w:tabs>
                <w:tab w:val="clear" w:pos="765"/>
                <w:tab w:val="decimal" w:pos="371"/>
              </w:tabs>
              <w:spacing w:line="240" w:lineRule="exact"/>
              <w:jc w:val="center"/>
              <w:rPr>
                <w:szCs w:val="22"/>
                <w:highlight w:val="yellow"/>
              </w:rPr>
            </w:pPr>
          </w:p>
        </w:tc>
        <w:tc>
          <w:tcPr>
            <w:tcW w:w="5247" w:type="dxa"/>
            <w:gridSpan w:val="8"/>
            <w:tcBorders>
              <w:bottom w:val="single" w:sz="4" w:space="0" w:color="auto"/>
            </w:tcBorders>
            <w:shd w:val="clear" w:color="auto" w:fill="auto"/>
          </w:tcPr>
          <w:p w:rsidR="004C6E2D" w:rsidRPr="004C6E2D" w:rsidRDefault="004C6E2D" w:rsidP="003E3AC9">
            <w:pPr>
              <w:pStyle w:val="acctfourfigures"/>
              <w:spacing w:line="240" w:lineRule="exact"/>
              <w:jc w:val="center"/>
              <w:rPr>
                <w:szCs w:val="22"/>
              </w:rPr>
            </w:pPr>
            <w:r w:rsidRPr="004C6E2D">
              <w:rPr>
                <w:szCs w:val="22"/>
              </w:rPr>
              <w:t>(in thousand Baht)</w:t>
            </w:r>
          </w:p>
        </w:tc>
      </w:tr>
      <w:tr w:rsidR="002F1A62" w:rsidRPr="004C6E2D" w:rsidTr="004C6E2D">
        <w:trPr>
          <w:cantSplit/>
          <w:tblHeader/>
        </w:trPr>
        <w:tc>
          <w:tcPr>
            <w:tcW w:w="3229" w:type="dxa"/>
          </w:tcPr>
          <w:p w:rsidR="002F1A62" w:rsidRPr="004C6E2D" w:rsidRDefault="002F1A62" w:rsidP="007F2A96">
            <w:pPr>
              <w:pStyle w:val="acctfourfigures"/>
              <w:spacing w:line="240" w:lineRule="exact"/>
              <w:jc w:val="center"/>
              <w:rPr>
                <w:bCs/>
                <w:szCs w:val="22"/>
                <w:highlight w:val="yellow"/>
              </w:rPr>
            </w:pPr>
          </w:p>
        </w:tc>
        <w:tc>
          <w:tcPr>
            <w:tcW w:w="720" w:type="dxa"/>
          </w:tcPr>
          <w:p w:rsidR="002F1A62" w:rsidRPr="004C6E2D" w:rsidRDefault="002F1A62" w:rsidP="007F2A96">
            <w:pPr>
              <w:pStyle w:val="acctfourfigures"/>
              <w:tabs>
                <w:tab w:val="clear" w:pos="765"/>
                <w:tab w:val="decimal" w:pos="371"/>
              </w:tabs>
              <w:spacing w:line="240" w:lineRule="exact"/>
              <w:jc w:val="center"/>
              <w:rPr>
                <w:bCs/>
                <w:i/>
                <w:iCs/>
                <w:szCs w:val="22"/>
              </w:rPr>
            </w:pPr>
          </w:p>
        </w:tc>
        <w:tc>
          <w:tcPr>
            <w:tcW w:w="180" w:type="dxa"/>
            <w:vAlign w:val="bottom"/>
          </w:tcPr>
          <w:p w:rsidR="002F1A62" w:rsidRPr="004C6E2D" w:rsidRDefault="002F1A62" w:rsidP="007F2A96">
            <w:pPr>
              <w:pStyle w:val="acctfourfigures"/>
              <w:tabs>
                <w:tab w:val="clear" w:pos="765"/>
                <w:tab w:val="decimal" w:pos="371"/>
              </w:tabs>
              <w:spacing w:line="240" w:lineRule="exact"/>
              <w:jc w:val="center"/>
              <w:rPr>
                <w:bCs/>
                <w:i/>
                <w:iCs/>
                <w:szCs w:val="22"/>
                <w:highlight w:val="yellow"/>
              </w:rPr>
            </w:pPr>
          </w:p>
        </w:tc>
        <w:tc>
          <w:tcPr>
            <w:tcW w:w="2565" w:type="dxa"/>
            <w:gridSpan w:val="3"/>
            <w:tcBorders>
              <w:top w:val="single" w:sz="4" w:space="0" w:color="auto"/>
              <w:bottom w:val="single" w:sz="4" w:space="0" w:color="auto"/>
            </w:tcBorders>
            <w:shd w:val="clear" w:color="auto" w:fill="auto"/>
          </w:tcPr>
          <w:p w:rsidR="002F1A62" w:rsidRPr="004C6E2D" w:rsidRDefault="002F1A62" w:rsidP="002F1A62">
            <w:pPr>
              <w:pStyle w:val="acctmergecolhdg"/>
              <w:spacing w:line="240" w:lineRule="exact"/>
              <w:rPr>
                <w:b w:val="0"/>
                <w:bCs/>
                <w:szCs w:val="22"/>
              </w:rPr>
            </w:pPr>
            <w:r w:rsidRPr="004C6E2D">
              <w:rPr>
                <w:b w:val="0"/>
                <w:bCs/>
                <w:szCs w:val="22"/>
              </w:rPr>
              <w:t xml:space="preserve">Consolidated </w:t>
            </w:r>
          </w:p>
          <w:p w:rsidR="002F1A62" w:rsidRPr="004C6E2D" w:rsidRDefault="002F1A62" w:rsidP="002F1A62">
            <w:pPr>
              <w:pStyle w:val="acctmergecolhdg"/>
              <w:spacing w:line="240" w:lineRule="exact"/>
              <w:rPr>
                <w:b w:val="0"/>
                <w:bCs/>
                <w:szCs w:val="22"/>
              </w:rPr>
            </w:pPr>
            <w:r w:rsidRPr="004C6E2D">
              <w:rPr>
                <w:b w:val="0"/>
                <w:bCs/>
                <w:szCs w:val="22"/>
              </w:rPr>
              <w:t>financial statements</w:t>
            </w:r>
          </w:p>
        </w:tc>
        <w:tc>
          <w:tcPr>
            <w:tcW w:w="180" w:type="dxa"/>
            <w:tcBorders>
              <w:top w:val="single" w:sz="4" w:space="0" w:color="auto"/>
              <w:bottom w:val="nil"/>
            </w:tcBorders>
            <w:shd w:val="clear" w:color="auto" w:fill="auto"/>
          </w:tcPr>
          <w:p w:rsidR="002F1A62" w:rsidRPr="004C6E2D" w:rsidRDefault="002F1A62" w:rsidP="007F2A96">
            <w:pPr>
              <w:pStyle w:val="acctfourfigures"/>
              <w:tabs>
                <w:tab w:val="clear" w:pos="765"/>
              </w:tabs>
              <w:spacing w:line="240" w:lineRule="atLeast"/>
              <w:jc w:val="center"/>
              <w:rPr>
                <w:bCs/>
                <w:szCs w:val="22"/>
              </w:rPr>
            </w:pPr>
          </w:p>
        </w:tc>
        <w:tc>
          <w:tcPr>
            <w:tcW w:w="2502" w:type="dxa"/>
            <w:gridSpan w:val="4"/>
            <w:tcBorders>
              <w:top w:val="single" w:sz="4" w:space="0" w:color="auto"/>
              <w:bottom w:val="single" w:sz="4" w:space="0" w:color="auto"/>
            </w:tcBorders>
            <w:shd w:val="clear" w:color="auto" w:fill="auto"/>
          </w:tcPr>
          <w:p w:rsidR="002F1A62" w:rsidRPr="004C6E2D" w:rsidRDefault="002F1A62" w:rsidP="002F1A62">
            <w:pPr>
              <w:pStyle w:val="acctmergecolhdg"/>
              <w:spacing w:line="240" w:lineRule="exact"/>
              <w:rPr>
                <w:b w:val="0"/>
                <w:bCs/>
                <w:szCs w:val="22"/>
              </w:rPr>
            </w:pPr>
            <w:r w:rsidRPr="004C6E2D">
              <w:rPr>
                <w:b w:val="0"/>
                <w:bCs/>
                <w:szCs w:val="22"/>
              </w:rPr>
              <w:t xml:space="preserve">Separate </w:t>
            </w:r>
          </w:p>
          <w:p w:rsidR="002F1A62" w:rsidRPr="004C6E2D" w:rsidRDefault="002F1A62" w:rsidP="002F1A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8" w:right="-403"/>
              <w:jc w:val="center"/>
              <w:rPr>
                <w:rFonts w:ascii="Times New Roman" w:hAnsi="Times New Roman" w:cs="Times New Roman"/>
                <w:bCs/>
                <w:sz w:val="22"/>
                <w:szCs w:val="22"/>
                <w:lang w:val="en-GB" w:bidi="ar-SA"/>
              </w:rPr>
            </w:pPr>
            <w:r w:rsidRPr="004C6E2D">
              <w:rPr>
                <w:rFonts w:ascii="Times New Roman" w:hAnsi="Times New Roman" w:cs="Times New Roman"/>
                <w:bCs/>
                <w:sz w:val="22"/>
                <w:szCs w:val="22"/>
                <w:lang w:val="en-GB" w:bidi="ar-SA"/>
              </w:rPr>
              <w:t>financial statements</w:t>
            </w:r>
          </w:p>
        </w:tc>
      </w:tr>
      <w:tr w:rsidR="004C6E2D" w:rsidRPr="009F1CCE" w:rsidTr="004C6E2D">
        <w:trPr>
          <w:gridAfter w:val="1"/>
          <w:wAfter w:w="16" w:type="dxa"/>
          <w:cantSplit/>
          <w:tblHeader/>
        </w:trPr>
        <w:tc>
          <w:tcPr>
            <w:tcW w:w="3229" w:type="dxa"/>
          </w:tcPr>
          <w:p w:rsidR="004C6E2D" w:rsidRPr="009F1CCE" w:rsidRDefault="004C6E2D" w:rsidP="007F2A96">
            <w:pPr>
              <w:pStyle w:val="acctfourfigures"/>
              <w:spacing w:line="240" w:lineRule="exact"/>
              <w:jc w:val="center"/>
              <w:rPr>
                <w:szCs w:val="22"/>
                <w:highlight w:val="yellow"/>
              </w:rPr>
            </w:pPr>
          </w:p>
        </w:tc>
        <w:tc>
          <w:tcPr>
            <w:tcW w:w="720" w:type="dxa"/>
          </w:tcPr>
          <w:p w:rsidR="004C6E2D" w:rsidRPr="009B0DB2" w:rsidRDefault="004C6E2D" w:rsidP="007F2A96">
            <w:pPr>
              <w:pStyle w:val="acctfourfigures"/>
              <w:tabs>
                <w:tab w:val="clear" w:pos="765"/>
                <w:tab w:val="decimal" w:pos="371"/>
              </w:tabs>
              <w:spacing w:line="240" w:lineRule="exact"/>
              <w:jc w:val="center"/>
              <w:rPr>
                <w:i/>
                <w:iCs/>
                <w:szCs w:val="22"/>
              </w:rPr>
            </w:pPr>
            <w:r w:rsidRPr="009B0DB2">
              <w:rPr>
                <w:i/>
                <w:iCs/>
                <w:szCs w:val="22"/>
              </w:rPr>
              <w:t>Note</w:t>
            </w:r>
          </w:p>
        </w:tc>
        <w:tc>
          <w:tcPr>
            <w:tcW w:w="180" w:type="dxa"/>
            <w:vAlign w:val="bottom"/>
          </w:tcPr>
          <w:p w:rsidR="004C6E2D" w:rsidRPr="009F1CCE" w:rsidRDefault="004C6E2D" w:rsidP="007F2A96">
            <w:pPr>
              <w:pStyle w:val="acctfourfigures"/>
              <w:tabs>
                <w:tab w:val="clear" w:pos="765"/>
                <w:tab w:val="decimal" w:pos="371"/>
              </w:tabs>
              <w:spacing w:line="240" w:lineRule="exact"/>
              <w:jc w:val="center"/>
              <w:rPr>
                <w:i/>
                <w:iCs/>
                <w:szCs w:val="22"/>
                <w:highlight w:val="yellow"/>
              </w:rPr>
            </w:pPr>
          </w:p>
        </w:tc>
        <w:tc>
          <w:tcPr>
            <w:tcW w:w="1170" w:type="dxa"/>
            <w:tcBorders>
              <w:top w:val="single" w:sz="4" w:space="0" w:color="auto"/>
              <w:bottom w:val="single" w:sz="4" w:space="0" w:color="auto"/>
            </w:tcBorders>
            <w:shd w:val="clear" w:color="auto" w:fill="auto"/>
          </w:tcPr>
          <w:p w:rsidR="004C6E2D" w:rsidRPr="00E70863" w:rsidRDefault="004C6E2D"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4C6E2D" w:rsidRPr="00E70863" w:rsidRDefault="004C6E2D" w:rsidP="007F2A96">
            <w:pPr>
              <w:pStyle w:val="BodyText"/>
              <w:spacing w:after="0"/>
              <w:ind w:right="-405"/>
              <w:jc w:val="both"/>
              <w:rPr>
                <w:rFonts w:ascii="Times New Roman" w:hAnsi="Times New Roman" w:cs="Times New Roman"/>
                <w:sz w:val="22"/>
                <w:szCs w:val="22"/>
              </w:rPr>
            </w:pPr>
          </w:p>
        </w:tc>
        <w:tc>
          <w:tcPr>
            <w:tcW w:w="1215" w:type="dxa"/>
            <w:tcBorders>
              <w:top w:val="single" w:sz="4" w:space="0" w:color="auto"/>
              <w:bottom w:val="single" w:sz="4" w:space="0" w:color="auto"/>
            </w:tcBorders>
            <w:shd w:val="clear" w:color="auto" w:fill="auto"/>
          </w:tcPr>
          <w:p w:rsidR="004C6E2D" w:rsidRPr="00E70863" w:rsidRDefault="004C6E2D"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Borders>
              <w:bottom w:val="nil"/>
            </w:tcBorders>
            <w:shd w:val="clear" w:color="auto" w:fill="auto"/>
          </w:tcPr>
          <w:p w:rsidR="004C6E2D" w:rsidRPr="009B0DB2" w:rsidRDefault="004C6E2D" w:rsidP="007F2A96">
            <w:pPr>
              <w:pStyle w:val="acctfourfigures"/>
              <w:tabs>
                <w:tab w:val="clear" w:pos="765"/>
              </w:tabs>
              <w:spacing w:line="240" w:lineRule="atLeast"/>
              <w:jc w:val="center"/>
              <w:rPr>
                <w:szCs w:val="22"/>
              </w:rPr>
            </w:pPr>
          </w:p>
        </w:tc>
        <w:tc>
          <w:tcPr>
            <w:tcW w:w="1215" w:type="dxa"/>
            <w:tcBorders>
              <w:bottom w:val="single" w:sz="4" w:space="0" w:color="auto"/>
            </w:tcBorders>
            <w:shd w:val="clear" w:color="auto" w:fill="auto"/>
          </w:tcPr>
          <w:p w:rsidR="004C6E2D" w:rsidRPr="00E70863" w:rsidRDefault="004C6E2D" w:rsidP="007F2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2018</w:t>
            </w:r>
          </w:p>
        </w:tc>
        <w:tc>
          <w:tcPr>
            <w:tcW w:w="191" w:type="dxa"/>
            <w:shd w:val="clear" w:color="auto" w:fill="auto"/>
          </w:tcPr>
          <w:p w:rsidR="004C6E2D" w:rsidRPr="00E70863" w:rsidRDefault="004C6E2D" w:rsidP="007F2A96">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4C6E2D" w:rsidRPr="00E70863" w:rsidRDefault="004C6E2D" w:rsidP="003E3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Pr>
                <w:rFonts w:ascii="Times New Roman" w:hAnsi="Times New Roman" w:cs="Times New Roman"/>
                <w:sz w:val="22"/>
                <w:szCs w:val="22"/>
              </w:rPr>
              <w:t>2017</w:t>
            </w:r>
          </w:p>
        </w:tc>
      </w:tr>
      <w:tr w:rsidR="004C6E2D" w:rsidRPr="009B0DB2" w:rsidTr="004C6E2D">
        <w:trPr>
          <w:cantSplit/>
          <w:trHeight w:val="209"/>
        </w:trPr>
        <w:tc>
          <w:tcPr>
            <w:tcW w:w="3229" w:type="dxa"/>
          </w:tcPr>
          <w:p w:rsidR="004C6E2D" w:rsidRPr="009B0DB2" w:rsidRDefault="004C6E2D" w:rsidP="007F2A96">
            <w:pPr>
              <w:spacing w:line="240" w:lineRule="exact"/>
              <w:rPr>
                <w:rFonts w:ascii="Times New Roman" w:hAnsi="Times New Roman" w:cs="Times New Roman"/>
                <w:b/>
                <w:bCs/>
                <w:i/>
                <w:iCs/>
                <w:sz w:val="22"/>
                <w:szCs w:val="22"/>
              </w:rPr>
            </w:pPr>
            <w:r w:rsidRPr="009B0DB2">
              <w:rPr>
                <w:rFonts w:ascii="Times New Roman" w:hAnsi="Times New Roman" w:cs="Times New Roman"/>
                <w:b/>
                <w:bCs/>
                <w:i/>
                <w:iCs/>
                <w:sz w:val="22"/>
                <w:szCs w:val="22"/>
              </w:rPr>
              <w:t>United States Dollars</w:t>
            </w:r>
          </w:p>
        </w:tc>
        <w:tc>
          <w:tcPr>
            <w:tcW w:w="720" w:type="dxa"/>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tcBorders>
          </w:tcPr>
          <w:p w:rsidR="004C6E2D" w:rsidRPr="009B0DB2" w:rsidRDefault="004C6E2D" w:rsidP="007F2A96">
            <w:pPr>
              <w:pStyle w:val="acctfourfigures"/>
              <w:tabs>
                <w:tab w:val="clear" w:pos="765"/>
                <w:tab w:val="decimal" w:pos="731"/>
              </w:tabs>
              <w:spacing w:line="240" w:lineRule="exact"/>
              <w:ind w:right="11"/>
              <w:rPr>
                <w:szCs w:val="22"/>
              </w:rPr>
            </w:pP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nil"/>
            </w:tcBorders>
          </w:tcPr>
          <w:p w:rsidR="004C6E2D" w:rsidRPr="009B0DB2" w:rsidRDefault="004C6E2D" w:rsidP="003E3AC9">
            <w:pPr>
              <w:pStyle w:val="acctfourfigures"/>
              <w:tabs>
                <w:tab w:val="clear" w:pos="765"/>
                <w:tab w:val="decimal" w:pos="731"/>
              </w:tabs>
              <w:spacing w:line="240" w:lineRule="exact"/>
              <w:ind w:right="11"/>
              <w:rPr>
                <w:szCs w:val="22"/>
              </w:rPr>
            </w:pP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single" w:sz="4" w:space="0" w:color="auto"/>
            </w:tcBorders>
          </w:tcPr>
          <w:p w:rsidR="004C6E2D" w:rsidRPr="009B0DB2" w:rsidRDefault="004C6E2D" w:rsidP="007F2A96">
            <w:pPr>
              <w:pStyle w:val="acctfourfigures"/>
              <w:tabs>
                <w:tab w:val="clear" w:pos="765"/>
                <w:tab w:val="decimal" w:pos="731"/>
              </w:tabs>
              <w:spacing w:line="240" w:lineRule="exact"/>
              <w:ind w:right="11"/>
              <w:rPr>
                <w:szCs w:val="22"/>
              </w:rPr>
            </w:pP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731"/>
              </w:tabs>
              <w:spacing w:line="240" w:lineRule="exact"/>
              <w:ind w:right="11"/>
              <w:rPr>
                <w:szCs w:val="22"/>
              </w:rPr>
            </w:pPr>
          </w:p>
        </w:tc>
      </w:tr>
      <w:tr w:rsidR="004C6E2D" w:rsidRPr="009B0DB2" w:rsidTr="009C7708">
        <w:trPr>
          <w:cantSplit/>
        </w:trPr>
        <w:tc>
          <w:tcPr>
            <w:tcW w:w="3229" w:type="dxa"/>
          </w:tcPr>
          <w:p w:rsidR="004C6E2D" w:rsidRPr="009B0DB2" w:rsidRDefault="004C6E2D" w:rsidP="007F2A96">
            <w:pPr>
              <w:spacing w:line="240" w:lineRule="exact"/>
              <w:rPr>
                <w:rFonts w:ascii="Times New Roman" w:hAnsi="Times New Roman" w:cs="Times New Roman"/>
                <w:sz w:val="22"/>
                <w:szCs w:val="22"/>
              </w:rPr>
            </w:pPr>
            <w:r w:rsidRPr="009B0DB2">
              <w:rPr>
                <w:rFonts w:ascii="Times New Roman" w:hAnsi="Times New Roman" w:cs="Times New Roman"/>
                <w:sz w:val="22"/>
                <w:szCs w:val="22"/>
              </w:rPr>
              <w:t>Cash and cash equivalents</w:t>
            </w:r>
          </w:p>
        </w:tc>
        <w:tc>
          <w:tcPr>
            <w:tcW w:w="720" w:type="dxa"/>
          </w:tcPr>
          <w:p w:rsidR="004C6E2D" w:rsidRPr="009B0DB2" w:rsidRDefault="004C6E2D" w:rsidP="007F2A96">
            <w:pPr>
              <w:pStyle w:val="acctfourfigures"/>
              <w:tabs>
                <w:tab w:val="clear" w:pos="765"/>
                <w:tab w:val="decimal" w:pos="0"/>
              </w:tabs>
              <w:spacing w:line="240" w:lineRule="exact"/>
              <w:ind w:right="11"/>
              <w:jc w:val="center"/>
              <w:rPr>
                <w:i/>
                <w:iCs/>
                <w:szCs w:val="22"/>
              </w:rPr>
            </w:pPr>
            <w:r>
              <w:rPr>
                <w:i/>
                <w:iCs/>
                <w:szCs w:val="22"/>
              </w:rPr>
              <w:t>5</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6B6F2F">
            <w:pPr>
              <w:pStyle w:val="acctfourfigures"/>
              <w:tabs>
                <w:tab w:val="clear" w:pos="765"/>
                <w:tab w:val="decimal" w:pos="886"/>
              </w:tabs>
              <w:spacing w:line="240" w:lineRule="exact"/>
              <w:ind w:left="-79" w:right="-126"/>
              <w:rPr>
                <w:szCs w:val="22"/>
              </w:rPr>
            </w:pPr>
            <w:r>
              <w:rPr>
                <w:szCs w:val="22"/>
              </w:rPr>
              <w:t>23,660</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left="-79" w:right="-126"/>
              <w:rPr>
                <w:szCs w:val="22"/>
              </w:rPr>
            </w:pPr>
            <w:r>
              <w:rPr>
                <w:szCs w:val="22"/>
              </w:rPr>
              <w:t>338,177</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FA6073" w:rsidP="003E3AC9">
            <w:pPr>
              <w:pStyle w:val="acctfourfigures"/>
              <w:tabs>
                <w:tab w:val="clear" w:pos="765"/>
                <w:tab w:val="decimal" w:pos="886"/>
              </w:tabs>
              <w:spacing w:line="240" w:lineRule="exact"/>
              <w:ind w:left="-79" w:right="-126"/>
              <w:rPr>
                <w:szCs w:val="22"/>
              </w:rPr>
            </w:pPr>
            <w:r>
              <w:rPr>
                <w:szCs w:val="22"/>
              </w:rPr>
              <w:t>13</w:t>
            </w:r>
            <w:r w:rsidR="004C6E2D">
              <w:rPr>
                <w:szCs w:val="22"/>
              </w:rPr>
              <w:t>,</w:t>
            </w:r>
            <w:r>
              <w:rPr>
                <w:szCs w:val="22"/>
              </w:rPr>
              <w:t>967</w:t>
            </w: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left="-79" w:right="-126"/>
              <w:rPr>
                <w:szCs w:val="22"/>
              </w:rPr>
            </w:pPr>
            <w:r>
              <w:rPr>
                <w:szCs w:val="22"/>
              </w:rPr>
              <w:t>264,673</w:t>
            </w:r>
          </w:p>
        </w:tc>
      </w:tr>
      <w:tr w:rsidR="004C6E2D" w:rsidRPr="00205E93" w:rsidTr="009C7708">
        <w:trPr>
          <w:cantSplit/>
          <w:trHeight w:val="83"/>
        </w:trPr>
        <w:tc>
          <w:tcPr>
            <w:tcW w:w="3229" w:type="dxa"/>
          </w:tcPr>
          <w:p w:rsidR="004C6E2D" w:rsidRPr="00205E93" w:rsidRDefault="004C6E2D" w:rsidP="007F2A96">
            <w:pPr>
              <w:spacing w:line="240" w:lineRule="exact"/>
              <w:rPr>
                <w:rFonts w:ascii="Times New Roman" w:hAnsi="Times New Roman" w:cs="Times New Roman"/>
                <w:sz w:val="22"/>
                <w:szCs w:val="22"/>
              </w:rPr>
            </w:pPr>
            <w:r w:rsidRPr="00205E93">
              <w:rPr>
                <w:rFonts w:ascii="Times New Roman" w:hAnsi="Times New Roman" w:cs="Times New Roman"/>
                <w:sz w:val="22"/>
                <w:szCs w:val="22"/>
              </w:rPr>
              <w:t>Trade accounts receivable</w:t>
            </w:r>
          </w:p>
        </w:tc>
        <w:tc>
          <w:tcPr>
            <w:tcW w:w="720" w:type="dxa"/>
          </w:tcPr>
          <w:p w:rsidR="004C6E2D" w:rsidRPr="00205E93" w:rsidRDefault="004C6E2D" w:rsidP="007F2A96">
            <w:pPr>
              <w:pStyle w:val="acctfourfigures"/>
              <w:tabs>
                <w:tab w:val="clear" w:pos="765"/>
              </w:tabs>
              <w:spacing w:line="240" w:lineRule="exact"/>
              <w:ind w:right="11"/>
              <w:jc w:val="center"/>
              <w:rPr>
                <w:i/>
                <w:iCs/>
                <w:szCs w:val="22"/>
              </w:rPr>
            </w:pPr>
            <w:r>
              <w:rPr>
                <w:i/>
                <w:iCs/>
                <w:szCs w:val="22"/>
              </w:rPr>
              <w:t>7</w:t>
            </w:r>
          </w:p>
        </w:tc>
        <w:tc>
          <w:tcPr>
            <w:tcW w:w="180" w:type="dxa"/>
            <w:vAlign w:val="bottom"/>
          </w:tcPr>
          <w:p w:rsidR="004C6E2D" w:rsidRPr="00205E93" w:rsidRDefault="004C6E2D" w:rsidP="007F2A96">
            <w:pPr>
              <w:pStyle w:val="acctfourfigures"/>
              <w:tabs>
                <w:tab w:val="clear" w:pos="765"/>
              </w:tabs>
              <w:spacing w:line="240" w:lineRule="exact"/>
              <w:ind w:right="11"/>
              <w:jc w:val="center"/>
              <w:rPr>
                <w:i/>
                <w:iCs/>
                <w:szCs w:val="22"/>
              </w:rPr>
            </w:pPr>
          </w:p>
        </w:tc>
        <w:tc>
          <w:tcPr>
            <w:tcW w:w="1170" w:type="dxa"/>
          </w:tcPr>
          <w:p w:rsidR="004C6E2D" w:rsidRPr="00205E93" w:rsidRDefault="004C6E2D" w:rsidP="007F2A96">
            <w:pPr>
              <w:pStyle w:val="acctfourfigures"/>
              <w:tabs>
                <w:tab w:val="clear" w:pos="765"/>
                <w:tab w:val="decimal" w:pos="886"/>
              </w:tabs>
              <w:spacing w:line="240" w:lineRule="exact"/>
              <w:ind w:right="-126"/>
              <w:rPr>
                <w:szCs w:val="22"/>
              </w:rPr>
            </w:pPr>
            <w:r>
              <w:rPr>
                <w:szCs w:val="22"/>
              </w:rPr>
              <w:t>329,514</w:t>
            </w:r>
          </w:p>
        </w:tc>
        <w:tc>
          <w:tcPr>
            <w:tcW w:w="180" w:type="dxa"/>
          </w:tcPr>
          <w:p w:rsidR="004C6E2D" w:rsidRPr="00205E93" w:rsidRDefault="004C6E2D" w:rsidP="007F2A96">
            <w:pPr>
              <w:pStyle w:val="acctfourfigures"/>
              <w:spacing w:line="240" w:lineRule="exact"/>
              <w:rPr>
                <w:szCs w:val="22"/>
              </w:rPr>
            </w:pPr>
          </w:p>
        </w:tc>
        <w:tc>
          <w:tcPr>
            <w:tcW w:w="1215" w:type="dxa"/>
          </w:tcPr>
          <w:p w:rsidR="004C6E2D" w:rsidRPr="00205E93" w:rsidRDefault="004C6E2D" w:rsidP="003E3AC9">
            <w:pPr>
              <w:pStyle w:val="acctfourfigures"/>
              <w:tabs>
                <w:tab w:val="clear" w:pos="765"/>
                <w:tab w:val="decimal" w:pos="886"/>
              </w:tabs>
              <w:spacing w:line="240" w:lineRule="exact"/>
              <w:ind w:right="-126"/>
              <w:rPr>
                <w:szCs w:val="22"/>
              </w:rPr>
            </w:pPr>
            <w:r>
              <w:rPr>
                <w:szCs w:val="22"/>
              </w:rPr>
              <w:t>275,135</w:t>
            </w:r>
          </w:p>
        </w:tc>
        <w:tc>
          <w:tcPr>
            <w:tcW w:w="180" w:type="dxa"/>
          </w:tcPr>
          <w:p w:rsidR="004C6E2D" w:rsidRPr="00205E93" w:rsidRDefault="004C6E2D" w:rsidP="007F2A96">
            <w:pPr>
              <w:pStyle w:val="acctfourfigures"/>
              <w:spacing w:line="240" w:lineRule="exact"/>
              <w:rPr>
                <w:szCs w:val="22"/>
              </w:rPr>
            </w:pPr>
          </w:p>
        </w:tc>
        <w:tc>
          <w:tcPr>
            <w:tcW w:w="1215" w:type="dxa"/>
          </w:tcPr>
          <w:p w:rsidR="004C6E2D" w:rsidRPr="00205E93" w:rsidRDefault="00FA6073" w:rsidP="003E3AC9">
            <w:pPr>
              <w:pStyle w:val="acctfourfigures"/>
              <w:tabs>
                <w:tab w:val="clear" w:pos="765"/>
                <w:tab w:val="decimal" w:pos="886"/>
              </w:tabs>
              <w:spacing w:line="240" w:lineRule="exact"/>
              <w:ind w:right="-126"/>
              <w:rPr>
                <w:szCs w:val="22"/>
              </w:rPr>
            </w:pPr>
            <w:r>
              <w:rPr>
                <w:szCs w:val="22"/>
              </w:rPr>
              <w:t>328</w:t>
            </w:r>
            <w:r w:rsidR="004C6E2D">
              <w:rPr>
                <w:szCs w:val="22"/>
              </w:rPr>
              <w:t>,</w:t>
            </w:r>
            <w:r>
              <w:rPr>
                <w:szCs w:val="22"/>
              </w:rPr>
              <w:t>954</w:t>
            </w:r>
          </w:p>
        </w:tc>
        <w:tc>
          <w:tcPr>
            <w:tcW w:w="191" w:type="dxa"/>
          </w:tcPr>
          <w:p w:rsidR="004C6E2D" w:rsidRPr="00205E93" w:rsidRDefault="004C6E2D" w:rsidP="007F2A96">
            <w:pPr>
              <w:pStyle w:val="acctfourfigures"/>
              <w:spacing w:line="240" w:lineRule="exact"/>
              <w:rPr>
                <w:szCs w:val="22"/>
              </w:rPr>
            </w:pPr>
          </w:p>
        </w:tc>
        <w:tc>
          <w:tcPr>
            <w:tcW w:w="1096" w:type="dxa"/>
            <w:gridSpan w:val="2"/>
          </w:tcPr>
          <w:p w:rsidR="004C6E2D" w:rsidRPr="00205E93" w:rsidRDefault="004C6E2D" w:rsidP="003E3AC9">
            <w:pPr>
              <w:pStyle w:val="acctfourfigures"/>
              <w:tabs>
                <w:tab w:val="clear" w:pos="765"/>
                <w:tab w:val="decimal" w:pos="886"/>
              </w:tabs>
              <w:spacing w:line="240" w:lineRule="exact"/>
              <w:ind w:right="-126"/>
              <w:rPr>
                <w:szCs w:val="22"/>
              </w:rPr>
            </w:pPr>
            <w:r>
              <w:rPr>
                <w:szCs w:val="22"/>
              </w:rPr>
              <w:t>275,135</w:t>
            </w:r>
          </w:p>
        </w:tc>
      </w:tr>
      <w:tr w:rsidR="004C6E2D" w:rsidRPr="00205E93" w:rsidTr="009C7708">
        <w:trPr>
          <w:cantSplit/>
          <w:trHeight w:val="83"/>
        </w:trPr>
        <w:tc>
          <w:tcPr>
            <w:tcW w:w="3229" w:type="dxa"/>
          </w:tcPr>
          <w:p w:rsidR="004C6E2D" w:rsidRPr="00205E93" w:rsidRDefault="004C6E2D" w:rsidP="007F2A96">
            <w:pPr>
              <w:spacing w:line="240" w:lineRule="exact"/>
              <w:rPr>
                <w:rFonts w:ascii="Times New Roman" w:hAnsi="Times New Roman" w:cs="Times New Roman"/>
                <w:sz w:val="22"/>
                <w:szCs w:val="22"/>
              </w:rPr>
            </w:pPr>
            <w:r w:rsidRPr="00D264DC">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264DC">
              <w:rPr>
                <w:rFonts w:ascii="Times New Roman" w:hAnsi="Times New Roman" w:cs="Times New Roman"/>
                <w:sz w:val="22"/>
                <w:szCs w:val="22"/>
              </w:rPr>
              <w:t>receivables</w:t>
            </w:r>
          </w:p>
        </w:tc>
        <w:tc>
          <w:tcPr>
            <w:tcW w:w="720" w:type="dxa"/>
          </w:tcPr>
          <w:p w:rsidR="004C6E2D" w:rsidRPr="00205E93" w:rsidRDefault="004C6E2D" w:rsidP="007F2A96">
            <w:pPr>
              <w:pStyle w:val="acctfourfigures"/>
              <w:tabs>
                <w:tab w:val="clear" w:pos="765"/>
              </w:tabs>
              <w:spacing w:line="240" w:lineRule="exact"/>
              <w:ind w:right="11"/>
              <w:jc w:val="center"/>
              <w:rPr>
                <w:i/>
                <w:iCs/>
                <w:szCs w:val="22"/>
              </w:rPr>
            </w:pPr>
          </w:p>
        </w:tc>
        <w:tc>
          <w:tcPr>
            <w:tcW w:w="180" w:type="dxa"/>
            <w:vAlign w:val="bottom"/>
          </w:tcPr>
          <w:p w:rsidR="004C6E2D" w:rsidRPr="00205E93" w:rsidRDefault="004C6E2D" w:rsidP="007F2A96">
            <w:pPr>
              <w:pStyle w:val="acctfourfigures"/>
              <w:tabs>
                <w:tab w:val="clear" w:pos="765"/>
              </w:tabs>
              <w:spacing w:line="240" w:lineRule="exact"/>
              <w:ind w:right="11"/>
              <w:jc w:val="center"/>
              <w:rPr>
                <w:i/>
                <w:iCs/>
                <w:szCs w:val="22"/>
              </w:rPr>
            </w:pPr>
          </w:p>
        </w:tc>
        <w:tc>
          <w:tcPr>
            <w:tcW w:w="1170" w:type="dxa"/>
          </w:tcPr>
          <w:p w:rsidR="004C6E2D" w:rsidRDefault="004C6E2D" w:rsidP="007F2A96">
            <w:pPr>
              <w:pStyle w:val="acctfourfigures"/>
              <w:tabs>
                <w:tab w:val="clear" w:pos="765"/>
                <w:tab w:val="decimal" w:pos="886"/>
              </w:tabs>
              <w:spacing w:line="240" w:lineRule="exact"/>
              <w:ind w:right="-126"/>
              <w:rPr>
                <w:szCs w:val="22"/>
              </w:rPr>
            </w:pPr>
            <w:r>
              <w:rPr>
                <w:szCs w:val="22"/>
              </w:rPr>
              <w:t>19,421</w:t>
            </w:r>
          </w:p>
        </w:tc>
        <w:tc>
          <w:tcPr>
            <w:tcW w:w="180" w:type="dxa"/>
          </w:tcPr>
          <w:p w:rsidR="004C6E2D" w:rsidRPr="00205E93" w:rsidRDefault="004C6E2D" w:rsidP="007F2A96">
            <w:pPr>
              <w:pStyle w:val="acctfourfigures"/>
              <w:spacing w:line="240" w:lineRule="exact"/>
              <w:rPr>
                <w:szCs w:val="22"/>
              </w:rPr>
            </w:pPr>
          </w:p>
        </w:tc>
        <w:tc>
          <w:tcPr>
            <w:tcW w:w="1215" w:type="dxa"/>
          </w:tcPr>
          <w:p w:rsidR="004C6E2D" w:rsidRDefault="004C6E2D" w:rsidP="003E3AC9">
            <w:pPr>
              <w:pStyle w:val="acctfourfigures"/>
              <w:tabs>
                <w:tab w:val="clear" w:pos="765"/>
                <w:tab w:val="decimal" w:pos="886"/>
              </w:tabs>
              <w:spacing w:line="240" w:lineRule="exact"/>
              <w:ind w:right="-126"/>
              <w:rPr>
                <w:szCs w:val="22"/>
              </w:rPr>
            </w:pPr>
            <w:r>
              <w:rPr>
                <w:szCs w:val="22"/>
              </w:rPr>
              <w:t>14,416</w:t>
            </w:r>
          </w:p>
        </w:tc>
        <w:tc>
          <w:tcPr>
            <w:tcW w:w="180" w:type="dxa"/>
          </w:tcPr>
          <w:p w:rsidR="004C6E2D" w:rsidRPr="00205E93" w:rsidRDefault="004C6E2D" w:rsidP="007F2A96">
            <w:pPr>
              <w:pStyle w:val="acctfourfigures"/>
              <w:spacing w:line="240" w:lineRule="exact"/>
              <w:rPr>
                <w:szCs w:val="22"/>
              </w:rPr>
            </w:pPr>
          </w:p>
        </w:tc>
        <w:tc>
          <w:tcPr>
            <w:tcW w:w="1215" w:type="dxa"/>
          </w:tcPr>
          <w:p w:rsidR="004C6E2D" w:rsidRDefault="00FA6073" w:rsidP="003E3AC9">
            <w:pPr>
              <w:pStyle w:val="acctfourfigures"/>
              <w:tabs>
                <w:tab w:val="clear" w:pos="765"/>
                <w:tab w:val="decimal" w:pos="886"/>
              </w:tabs>
              <w:spacing w:line="240" w:lineRule="exact"/>
              <w:ind w:right="-126"/>
              <w:rPr>
                <w:szCs w:val="22"/>
              </w:rPr>
            </w:pPr>
            <w:r>
              <w:rPr>
                <w:szCs w:val="22"/>
              </w:rPr>
              <w:t>19,421</w:t>
            </w:r>
          </w:p>
        </w:tc>
        <w:tc>
          <w:tcPr>
            <w:tcW w:w="191" w:type="dxa"/>
          </w:tcPr>
          <w:p w:rsidR="004C6E2D" w:rsidRPr="00205E93" w:rsidRDefault="004C6E2D" w:rsidP="007F2A96">
            <w:pPr>
              <w:pStyle w:val="acctfourfigures"/>
              <w:spacing w:line="240" w:lineRule="exact"/>
              <w:rPr>
                <w:szCs w:val="22"/>
              </w:rPr>
            </w:pPr>
          </w:p>
        </w:tc>
        <w:tc>
          <w:tcPr>
            <w:tcW w:w="1096" w:type="dxa"/>
            <w:gridSpan w:val="2"/>
          </w:tcPr>
          <w:p w:rsidR="004C6E2D" w:rsidRDefault="004C6E2D" w:rsidP="003E3AC9">
            <w:pPr>
              <w:pStyle w:val="acctfourfigures"/>
              <w:tabs>
                <w:tab w:val="clear" w:pos="765"/>
                <w:tab w:val="decimal" w:pos="886"/>
              </w:tabs>
              <w:spacing w:line="240" w:lineRule="exact"/>
              <w:ind w:right="-126"/>
              <w:rPr>
                <w:szCs w:val="22"/>
              </w:rPr>
            </w:pPr>
            <w:r>
              <w:rPr>
                <w:szCs w:val="22"/>
              </w:rPr>
              <w:t>14,319</w:t>
            </w:r>
          </w:p>
        </w:tc>
      </w:tr>
      <w:tr w:rsidR="004C6E2D" w:rsidRPr="00A75118" w:rsidTr="009C7708">
        <w:trPr>
          <w:cantSplit/>
          <w:trHeight w:val="83"/>
        </w:trPr>
        <w:tc>
          <w:tcPr>
            <w:tcW w:w="3229" w:type="dxa"/>
          </w:tcPr>
          <w:p w:rsidR="004C6E2D" w:rsidRPr="00A75118" w:rsidRDefault="004C6E2D" w:rsidP="007F2A96">
            <w:pPr>
              <w:spacing w:line="240" w:lineRule="exact"/>
              <w:rPr>
                <w:rFonts w:ascii="Times New Roman" w:hAnsi="Times New Roman" w:cs="Times New Roman"/>
                <w:sz w:val="22"/>
                <w:szCs w:val="22"/>
              </w:rPr>
            </w:pPr>
            <w:r w:rsidRPr="00A75118">
              <w:rPr>
                <w:rFonts w:ascii="Times New Roman" w:hAnsi="Times New Roman" w:cs="Times New Roman"/>
                <w:sz w:val="22"/>
                <w:szCs w:val="22"/>
              </w:rPr>
              <w:t xml:space="preserve">Trade accounts payable </w:t>
            </w:r>
          </w:p>
        </w:tc>
        <w:tc>
          <w:tcPr>
            <w:tcW w:w="720" w:type="dxa"/>
          </w:tcPr>
          <w:p w:rsidR="004C6E2D" w:rsidRPr="00A75118" w:rsidRDefault="004C6E2D" w:rsidP="007F2A96">
            <w:pPr>
              <w:pStyle w:val="acctfourfigures"/>
              <w:tabs>
                <w:tab w:val="clear" w:pos="765"/>
              </w:tabs>
              <w:spacing w:line="240" w:lineRule="exact"/>
              <w:ind w:right="11"/>
              <w:jc w:val="center"/>
              <w:rPr>
                <w:i/>
                <w:iCs/>
                <w:szCs w:val="22"/>
              </w:rPr>
            </w:pPr>
            <w:r>
              <w:rPr>
                <w:i/>
                <w:iCs/>
                <w:szCs w:val="22"/>
              </w:rPr>
              <w:t>14</w:t>
            </w:r>
          </w:p>
        </w:tc>
        <w:tc>
          <w:tcPr>
            <w:tcW w:w="180" w:type="dxa"/>
            <w:vAlign w:val="bottom"/>
          </w:tcPr>
          <w:p w:rsidR="004C6E2D" w:rsidRPr="00A75118" w:rsidRDefault="004C6E2D" w:rsidP="007F2A96">
            <w:pPr>
              <w:pStyle w:val="acctfourfigures"/>
              <w:tabs>
                <w:tab w:val="clear" w:pos="765"/>
              </w:tabs>
              <w:spacing w:line="240" w:lineRule="exact"/>
              <w:ind w:right="11"/>
              <w:jc w:val="center"/>
              <w:rPr>
                <w:i/>
                <w:iCs/>
                <w:szCs w:val="22"/>
              </w:rPr>
            </w:pPr>
          </w:p>
        </w:tc>
        <w:tc>
          <w:tcPr>
            <w:tcW w:w="1170" w:type="dxa"/>
            <w:shd w:val="clear" w:color="auto" w:fill="auto"/>
          </w:tcPr>
          <w:p w:rsidR="004C6E2D" w:rsidRPr="00917D66" w:rsidRDefault="004C6E2D" w:rsidP="007F2A96">
            <w:pPr>
              <w:pStyle w:val="acctfourfigures"/>
              <w:tabs>
                <w:tab w:val="clear" w:pos="765"/>
                <w:tab w:val="decimal" w:pos="886"/>
              </w:tabs>
              <w:spacing w:line="240" w:lineRule="exact"/>
              <w:ind w:right="-126"/>
              <w:rPr>
                <w:szCs w:val="22"/>
              </w:rPr>
            </w:pPr>
            <w:r>
              <w:rPr>
                <w:szCs w:val="22"/>
              </w:rPr>
              <w:t>(81,071)</w:t>
            </w:r>
          </w:p>
        </w:tc>
        <w:tc>
          <w:tcPr>
            <w:tcW w:w="180" w:type="dxa"/>
          </w:tcPr>
          <w:p w:rsidR="004C6E2D" w:rsidRPr="00A75118" w:rsidRDefault="004C6E2D" w:rsidP="007F2A96">
            <w:pPr>
              <w:pStyle w:val="acctfourfigures"/>
              <w:spacing w:line="240" w:lineRule="exact"/>
              <w:rPr>
                <w:szCs w:val="22"/>
              </w:rPr>
            </w:pPr>
          </w:p>
        </w:tc>
        <w:tc>
          <w:tcPr>
            <w:tcW w:w="1215" w:type="dxa"/>
          </w:tcPr>
          <w:p w:rsidR="004C6E2D" w:rsidRPr="00917D66" w:rsidRDefault="004C6E2D" w:rsidP="003E3AC9">
            <w:pPr>
              <w:pStyle w:val="acctfourfigures"/>
              <w:tabs>
                <w:tab w:val="clear" w:pos="765"/>
                <w:tab w:val="decimal" w:pos="886"/>
              </w:tabs>
              <w:spacing w:line="240" w:lineRule="exact"/>
              <w:ind w:right="-126"/>
              <w:rPr>
                <w:szCs w:val="22"/>
              </w:rPr>
            </w:pPr>
            <w:r>
              <w:rPr>
                <w:szCs w:val="22"/>
              </w:rPr>
              <w:t>(113,805)</w:t>
            </w:r>
          </w:p>
        </w:tc>
        <w:tc>
          <w:tcPr>
            <w:tcW w:w="180" w:type="dxa"/>
          </w:tcPr>
          <w:p w:rsidR="004C6E2D" w:rsidRPr="00A75118" w:rsidRDefault="004C6E2D" w:rsidP="007F2A96">
            <w:pPr>
              <w:pStyle w:val="acctfourfigures"/>
              <w:spacing w:line="240" w:lineRule="exact"/>
              <w:rPr>
                <w:szCs w:val="22"/>
              </w:rPr>
            </w:pPr>
          </w:p>
        </w:tc>
        <w:tc>
          <w:tcPr>
            <w:tcW w:w="1215" w:type="dxa"/>
            <w:shd w:val="clear" w:color="auto" w:fill="auto"/>
          </w:tcPr>
          <w:p w:rsidR="004C6E2D" w:rsidRPr="00917D66" w:rsidRDefault="00FA6073" w:rsidP="00FA6073">
            <w:pPr>
              <w:pStyle w:val="acctfourfigures"/>
              <w:tabs>
                <w:tab w:val="clear" w:pos="765"/>
                <w:tab w:val="decimal" w:pos="886"/>
              </w:tabs>
              <w:spacing w:line="240" w:lineRule="exact"/>
              <w:ind w:right="-126"/>
              <w:rPr>
                <w:szCs w:val="22"/>
              </w:rPr>
            </w:pPr>
            <w:r>
              <w:rPr>
                <w:szCs w:val="22"/>
              </w:rPr>
              <w:t>(81,071</w:t>
            </w:r>
            <w:r w:rsidR="004C6E2D">
              <w:rPr>
                <w:szCs w:val="22"/>
              </w:rPr>
              <w:t>)</w:t>
            </w:r>
          </w:p>
        </w:tc>
        <w:tc>
          <w:tcPr>
            <w:tcW w:w="191" w:type="dxa"/>
          </w:tcPr>
          <w:p w:rsidR="004C6E2D" w:rsidRPr="00917D66" w:rsidRDefault="004C6E2D" w:rsidP="007F2A96">
            <w:pPr>
              <w:pStyle w:val="acctfourfigures"/>
              <w:spacing w:line="240" w:lineRule="exact"/>
              <w:rPr>
                <w:szCs w:val="22"/>
              </w:rPr>
            </w:pPr>
          </w:p>
        </w:tc>
        <w:tc>
          <w:tcPr>
            <w:tcW w:w="1096" w:type="dxa"/>
            <w:gridSpan w:val="2"/>
          </w:tcPr>
          <w:p w:rsidR="004C6E2D" w:rsidRPr="00917D66" w:rsidRDefault="004C6E2D" w:rsidP="003E3AC9">
            <w:pPr>
              <w:pStyle w:val="acctfourfigures"/>
              <w:tabs>
                <w:tab w:val="clear" w:pos="765"/>
                <w:tab w:val="decimal" w:pos="886"/>
              </w:tabs>
              <w:spacing w:line="240" w:lineRule="exact"/>
              <w:ind w:right="-126"/>
              <w:rPr>
                <w:szCs w:val="22"/>
              </w:rPr>
            </w:pPr>
            <w:r>
              <w:rPr>
                <w:szCs w:val="22"/>
              </w:rPr>
              <w:t>(113,805)</w:t>
            </w:r>
          </w:p>
        </w:tc>
      </w:tr>
      <w:tr w:rsidR="004C6E2D" w:rsidRPr="00A75118" w:rsidTr="009C7708">
        <w:trPr>
          <w:cantSplit/>
          <w:trHeight w:val="83"/>
        </w:trPr>
        <w:tc>
          <w:tcPr>
            <w:tcW w:w="3229" w:type="dxa"/>
          </w:tcPr>
          <w:p w:rsidR="004C6E2D" w:rsidRPr="00A75118" w:rsidRDefault="004C6E2D" w:rsidP="007F2A96">
            <w:pPr>
              <w:spacing w:line="240" w:lineRule="exact"/>
              <w:rPr>
                <w:rFonts w:ascii="Times New Roman" w:hAnsi="Times New Roman" w:cs="Times New Roman"/>
                <w:sz w:val="22"/>
                <w:szCs w:val="22"/>
              </w:rPr>
            </w:pPr>
            <w:r w:rsidRPr="00A75118">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A75118">
              <w:rPr>
                <w:rFonts w:ascii="Times New Roman" w:hAnsi="Times New Roman" w:cs="Times New Roman"/>
                <w:sz w:val="22"/>
                <w:szCs w:val="22"/>
              </w:rPr>
              <w:t>payables</w:t>
            </w:r>
          </w:p>
        </w:tc>
        <w:tc>
          <w:tcPr>
            <w:tcW w:w="720" w:type="dxa"/>
          </w:tcPr>
          <w:p w:rsidR="004C6E2D" w:rsidRPr="00A75118" w:rsidRDefault="004C6E2D" w:rsidP="007F2A96">
            <w:pPr>
              <w:pStyle w:val="acctfourfigures"/>
              <w:tabs>
                <w:tab w:val="clear" w:pos="765"/>
                <w:tab w:val="decimal" w:pos="172"/>
              </w:tabs>
              <w:spacing w:line="240" w:lineRule="exact"/>
              <w:ind w:right="11"/>
              <w:jc w:val="center"/>
              <w:rPr>
                <w:i/>
                <w:iCs/>
                <w:szCs w:val="22"/>
              </w:rPr>
            </w:pPr>
            <w:r>
              <w:rPr>
                <w:i/>
                <w:iCs/>
                <w:szCs w:val="22"/>
              </w:rPr>
              <w:t>15</w:t>
            </w:r>
          </w:p>
        </w:tc>
        <w:tc>
          <w:tcPr>
            <w:tcW w:w="180" w:type="dxa"/>
            <w:vAlign w:val="bottom"/>
          </w:tcPr>
          <w:p w:rsidR="004C6E2D" w:rsidRPr="00A75118"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3F2D10" w:rsidRDefault="004C6E2D" w:rsidP="007F2A96">
            <w:pPr>
              <w:pStyle w:val="acctfourfigures"/>
              <w:tabs>
                <w:tab w:val="clear" w:pos="765"/>
                <w:tab w:val="decimal" w:pos="886"/>
              </w:tabs>
              <w:spacing w:line="240" w:lineRule="exact"/>
              <w:ind w:right="-126"/>
              <w:rPr>
                <w:szCs w:val="22"/>
              </w:rPr>
            </w:pPr>
            <w:r>
              <w:rPr>
                <w:szCs w:val="22"/>
              </w:rPr>
              <w:t>(24,426)</w:t>
            </w:r>
          </w:p>
        </w:tc>
        <w:tc>
          <w:tcPr>
            <w:tcW w:w="180" w:type="dxa"/>
          </w:tcPr>
          <w:p w:rsidR="004C6E2D" w:rsidRPr="00A75118" w:rsidRDefault="004C6E2D" w:rsidP="007F2A96">
            <w:pPr>
              <w:pStyle w:val="acctfourfigures"/>
              <w:spacing w:line="240" w:lineRule="exact"/>
              <w:rPr>
                <w:szCs w:val="22"/>
              </w:rPr>
            </w:pPr>
          </w:p>
        </w:tc>
        <w:tc>
          <w:tcPr>
            <w:tcW w:w="1215" w:type="dxa"/>
          </w:tcPr>
          <w:p w:rsidR="004C6E2D" w:rsidRPr="003F2D10" w:rsidRDefault="004C6E2D" w:rsidP="003E3AC9">
            <w:pPr>
              <w:pStyle w:val="acctfourfigures"/>
              <w:tabs>
                <w:tab w:val="clear" w:pos="765"/>
                <w:tab w:val="decimal" w:pos="886"/>
              </w:tabs>
              <w:spacing w:line="240" w:lineRule="exact"/>
              <w:ind w:right="-126"/>
              <w:rPr>
                <w:szCs w:val="22"/>
              </w:rPr>
            </w:pPr>
            <w:r>
              <w:rPr>
                <w:szCs w:val="22"/>
              </w:rPr>
              <w:t>(23,524)</w:t>
            </w:r>
          </w:p>
        </w:tc>
        <w:tc>
          <w:tcPr>
            <w:tcW w:w="180" w:type="dxa"/>
          </w:tcPr>
          <w:p w:rsidR="004C6E2D" w:rsidRPr="00A75118" w:rsidRDefault="004C6E2D" w:rsidP="007F2A96">
            <w:pPr>
              <w:pStyle w:val="acctfourfigures"/>
              <w:spacing w:line="240" w:lineRule="exact"/>
              <w:rPr>
                <w:szCs w:val="22"/>
              </w:rPr>
            </w:pPr>
          </w:p>
        </w:tc>
        <w:tc>
          <w:tcPr>
            <w:tcW w:w="1215" w:type="dxa"/>
          </w:tcPr>
          <w:p w:rsidR="004C6E2D" w:rsidRPr="003F2D10" w:rsidRDefault="00FA6073" w:rsidP="003E3AC9">
            <w:pPr>
              <w:pStyle w:val="acctfourfigures"/>
              <w:tabs>
                <w:tab w:val="clear" w:pos="765"/>
                <w:tab w:val="decimal" w:pos="886"/>
              </w:tabs>
              <w:spacing w:line="240" w:lineRule="exact"/>
              <w:ind w:right="-126"/>
              <w:rPr>
                <w:szCs w:val="22"/>
              </w:rPr>
            </w:pPr>
            <w:r>
              <w:rPr>
                <w:szCs w:val="22"/>
              </w:rPr>
              <w:t>(24,426</w:t>
            </w:r>
            <w:r w:rsidR="004C6E2D">
              <w:rPr>
                <w:szCs w:val="22"/>
              </w:rPr>
              <w:t>)</w:t>
            </w:r>
          </w:p>
        </w:tc>
        <w:tc>
          <w:tcPr>
            <w:tcW w:w="191" w:type="dxa"/>
          </w:tcPr>
          <w:p w:rsidR="004C6E2D" w:rsidRPr="00A75118" w:rsidRDefault="004C6E2D" w:rsidP="007F2A96">
            <w:pPr>
              <w:pStyle w:val="acctfourfigures"/>
              <w:spacing w:line="240" w:lineRule="exact"/>
              <w:rPr>
                <w:szCs w:val="22"/>
              </w:rPr>
            </w:pPr>
          </w:p>
        </w:tc>
        <w:tc>
          <w:tcPr>
            <w:tcW w:w="1096" w:type="dxa"/>
            <w:gridSpan w:val="2"/>
          </w:tcPr>
          <w:p w:rsidR="004C6E2D" w:rsidRPr="003F2D10" w:rsidRDefault="004C6E2D" w:rsidP="004C6E2D">
            <w:pPr>
              <w:pStyle w:val="acctfourfigures"/>
              <w:tabs>
                <w:tab w:val="clear" w:pos="765"/>
                <w:tab w:val="decimal" w:pos="886"/>
              </w:tabs>
              <w:spacing w:line="240" w:lineRule="exact"/>
              <w:ind w:right="-126"/>
              <w:rPr>
                <w:szCs w:val="22"/>
              </w:rPr>
            </w:pPr>
            <w:r>
              <w:rPr>
                <w:szCs w:val="22"/>
              </w:rPr>
              <w:t>(23,524)</w:t>
            </w:r>
          </w:p>
        </w:tc>
      </w:tr>
      <w:tr w:rsidR="004C6E2D" w:rsidRPr="00E34EA6" w:rsidTr="009C7708">
        <w:trPr>
          <w:cantSplit/>
          <w:trHeight w:val="83"/>
        </w:trPr>
        <w:tc>
          <w:tcPr>
            <w:tcW w:w="3229" w:type="dxa"/>
          </w:tcPr>
          <w:p w:rsidR="004C6E2D" w:rsidRPr="00A75118" w:rsidRDefault="004C6E2D" w:rsidP="007F2A96">
            <w:pPr>
              <w:spacing w:line="240" w:lineRule="exact"/>
              <w:ind w:right="-60"/>
              <w:rPr>
                <w:rFonts w:ascii="Times New Roman" w:hAnsi="Times New Roman" w:cs="Times New Roman"/>
                <w:sz w:val="22"/>
                <w:szCs w:val="22"/>
              </w:rPr>
            </w:pPr>
          </w:p>
        </w:tc>
        <w:tc>
          <w:tcPr>
            <w:tcW w:w="720" w:type="dxa"/>
          </w:tcPr>
          <w:p w:rsidR="004C6E2D" w:rsidRPr="00A75118" w:rsidRDefault="004C6E2D" w:rsidP="007F2A96">
            <w:pPr>
              <w:pStyle w:val="acctfourfigures"/>
              <w:tabs>
                <w:tab w:val="clear" w:pos="765"/>
              </w:tabs>
              <w:spacing w:line="240" w:lineRule="exact"/>
              <w:ind w:right="11"/>
              <w:jc w:val="center"/>
              <w:rPr>
                <w:i/>
                <w:iCs/>
                <w:szCs w:val="22"/>
              </w:rPr>
            </w:pPr>
          </w:p>
        </w:tc>
        <w:tc>
          <w:tcPr>
            <w:tcW w:w="180" w:type="dxa"/>
            <w:vAlign w:val="bottom"/>
          </w:tcPr>
          <w:p w:rsidR="004C6E2D" w:rsidRPr="00A75118" w:rsidRDefault="004C6E2D" w:rsidP="007F2A96">
            <w:pPr>
              <w:pStyle w:val="acctfourfigures"/>
              <w:tabs>
                <w:tab w:val="clear" w:pos="765"/>
              </w:tabs>
              <w:spacing w:line="240" w:lineRule="exact"/>
              <w:ind w:right="11"/>
              <w:jc w:val="center"/>
              <w:rPr>
                <w:i/>
                <w:iCs/>
                <w:szCs w:val="22"/>
              </w:rPr>
            </w:pPr>
          </w:p>
        </w:tc>
        <w:tc>
          <w:tcPr>
            <w:tcW w:w="1170" w:type="dxa"/>
            <w:tcBorders>
              <w:top w:val="single" w:sz="4" w:space="0" w:color="auto"/>
            </w:tcBorders>
          </w:tcPr>
          <w:p w:rsidR="004C6E2D" w:rsidRPr="003F2D10" w:rsidRDefault="004C6E2D" w:rsidP="007F2A96">
            <w:pPr>
              <w:pStyle w:val="acctfourfigures"/>
              <w:tabs>
                <w:tab w:val="clear" w:pos="765"/>
                <w:tab w:val="decimal" w:pos="886"/>
              </w:tabs>
              <w:spacing w:line="240" w:lineRule="exact"/>
              <w:ind w:right="-126"/>
              <w:rPr>
                <w:szCs w:val="22"/>
              </w:rPr>
            </w:pPr>
            <w:r>
              <w:rPr>
                <w:szCs w:val="22"/>
              </w:rPr>
              <w:t>267,098</w:t>
            </w:r>
          </w:p>
        </w:tc>
        <w:tc>
          <w:tcPr>
            <w:tcW w:w="180" w:type="dxa"/>
          </w:tcPr>
          <w:p w:rsidR="004C6E2D" w:rsidRPr="00A75118" w:rsidRDefault="004C6E2D" w:rsidP="007F2A96">
            <w:pPr>
              <w:pStyle w:val="acctfourfigures"/>
              <w:spacing w:line="240" w:lineRule="exact"/>
              <w:rPr>
                <w:szCs w:val="22"/>
              </w:rPr>
            </w:pPr>
          </w:p>
        </w:tc>
        <w:tc>
          <w:tcPr>
            <w:tcW w:w="1215" w:type="dxa"/>
            <w:tcBorders>
              <w:top w:val="single" w:sz="4" w:space="0" w:color="auto"/>
            </w:tcBorders>
          </w:tcPr>
          <w:p w:rsidR="004C6E2D" w:rsidRPr="003F2D10" w:rsidRDefault="004C6E2D" w:rsidP="003E3AC9">
            <w:pPr>
              <w:pStyle w:val="acctfourfigures"/>
              <w:tabs>
                <w:tab w:val="clear" w:pos="765"/>
                <w:tab w:val="decimal" w:pos="886"/>
              </w:tabs>
              <w:spacing w:line="240" w:lineRule="exact"/>
              <w:ind w:right="-126"/>
              <w:rPr>
                <w:szCs w:val="22"/>
              </w:rPr>
            </w:pPr>
            <w:r>
              <w:rPr>
                <w:szCs w:val="22"/>
              </w:rPr>
              <w:t>490,399</w:t>
            </w:r>
          </w:p>
        </w:tc>
        <w:tc>
          <w:tcPr>
            <w:tcW w:w="180" w:type="dxa"/>
          </w:tcPr>
          <w:p w:rsidR="004C6E2D" w:rsidRPr="00A75118" w:rsidRDefault="004C6E2D" w:rsidP="007F2A96">
            <w:pPr>
              <w:pStyle w:val="acctfourfigures"/>
              <w:spacing w:line="240" w:lineRule="exact"/>
              <w:rPr>
                <w:szCs w:val="22"/>
              </w:rPr>
            </w:pPr>
          </w:p>
        </w:tc>
        <w:tc>
          <w:tcPr>
            <w:tcW w:w="1215" w:type="dxa"/>
            <w:tcBorders>
              <w:top w:val="single" w:sz="4" w:space="0" w:color="auto"/>
            </w:tcBorders>
          </w:tcPr>
          <w:p w:rsidR="004C6E2D" w:rsidRPr="003F2D10" w:rsidRDefault="004C6E2D" w:rsidP="003E3AC9">
            <w:pPr>
              <w:pStyle w:val="acctfourfigures"/>
              <w:tabs>
                <w:tab w:val="clear" w:pos="765"/>
                <w:tab w:val="decimal" w:pos="886"/>
              </w:tabs>
              <w:spacing w:line="240" w:lineRule="exact"/>
              <w:ind w:right="-126"/>
              <w:rPr>
                <w:szCs w:val="22"/>
              </w:rPr>
            </w:pPr>
            <w:r>
              <w:rPr>
                <w:szCs w:val="22"/>
              </w:rPr>
              <w:t>256,845</w:t>
            </w:r>
          </w:p>
        </w:tc>
        <w:tc>
          <w:tcPr>
            <w:tcW w:w="191" w:type="dxa"/>
          </w:tcPr>
          <w:p w:rsidR="004C6E2D" w:rsidRPr="00A75118" w:rsidRDefault="004C6E2D" w:rsidP="007F2A96">
            <w:pPr>
              <w:pStyle w:val="acctfourfigures"/>
              <w:spacing w:line="240" w:lineRule="exact"/>
              <w:rPr>
                <w:szCs w:val="22"/>
              </w:rPr>
            </w:pPr>
          </w:p>
        </w:tc>
        <w:tc>
          <w:tcPr>
            <w:tcW w:w="1096" w:type="dxa"/>
            <w:gridSpan w:val="2"/>
            <w:tcBorders>
              <w:top w:val="single" w:sz="4" w:space="0" w:color="auto"/>
            </w:tcBorders>
          </w:tcPr>
          <w:p w:rsidR="004C6E2D" w:rsidRPr="003F2D10" w:rsidRDefault="004C6E2D" w:rsidP="003E3AC9">
            <w:pPr>
              <w:pStyle w:val="acctfourfigures"/>
              <w:tabs>
                <w:tab w:val="clear" w:pos="765"/>
                <w:tab w:val="decimal" w:pos="886"/>
              </w:tabs>
              <w:spacing w:line="240" w:lineRule="exact"/>
              <w:ind w:right="-126"/>
              <w:rPr>
                <w:szCs w:val="22"/>
              </w:rPr>
            </w:pPr>
            <w:r>
              <w:rPr>
                <w:szCs w:val="22"/>
              </w:rPr>
              <w:t>416,798</w:t>
            </w:r>
          </w:p>
        </w:tc>
      </w:tr>
      <w:tr w:rsidR="004C6E2D" w:rsidRPr="00E34EA6" w:rsidTr="009C7708">
        <w:trPr>
          <w:cantSplit/>
          <w:trHeight w:val="83"/>
        </w:trPr>
        <w:tc>
          <w:tcPr>
            <w:tcW w:w="3229" w:type="dxa"/>
          </w:tcPr>
          <w:p w:rsidR="004C6E2D" w:rsidRPr="00A75118" w:rsidRDefault="004C6E2D" w:rsidP="007F2A96">
            <w:pPr>
              <w:spacing w:line="240" w:lineRule="exact"/>
              <w:ind w:right="-60"/>
              <w:rPr>
                <w:rFonts w:ascii="Times New Roman" w:hAnsi="Times New Roman" w:cs="Times New Roman"/>
                <w:sz w:val="22"/>
                <w:szCs w:val="22"/>
              </w:rPr>
            </w:pPr>
          </w:p>
        </w:tc>
        <w:tc>
          <w:tcPr>
            <w:tcW w:w="720" w:type="dxa"/>
          </w:tcPr>
          <w:p w:rsidR="004C6E2D" w:rsidRPr="00A75118" w:rsidRDefault="004C6E2D" w:rsidP="007F2A96">
            <w:pPr>
              <w:pStyle w:val="acctfourfigures"/>
              <w:tabs>
                <w:tab w:val="clear" w:pos="765"/>
              </w:tabs>
              <w:spacing w:line="240" w:lineRule="exact"/>
              <w:ind w:right="11"/>
              <w:jc w:val="center"/>
              <w:rPr>
                <w:i/>
                <w:iCs/>
                <w:szCs w:val="22"/>
              </w:rPr>
            </w:pPr>
          </w:p>
        </w:tc>
        <w:tc>
          <w:tcPr>
            <w:tcW w:w="180" w:type="dxa"/>
            <w:vAlign w:val="bottom"/>
          </w:tcPr>
          <w:p w:rsidR="004C6E2D" w:rsidRPr="00A75118" w:rsidRDefault="004C6E2D" w:rsidP="007F2A96">
            <w:pPr>
              <w:pStyle w:val="acctfourfigures"/>
              <w:tabs>
                <w:tab w:val="clear" w:pos="765"/>
              </w:tabs>
              <w:spacing w:line="240" w:lineRule="exact"/>
              <w:ind w:right="11"/>
              <w:jc w:val="center"/>
              <w:rPr>
                <w:i/>
                <w:iCs/>
                <w:szCs w:val="22"/>
              </w:rPr>
            </w:pPr>
          </w:p>
        </w:tc>
        <w:tc>
          <w:tcPr>
            <w:tcW w:w="1170" w:type="dxa"/>
            <w:tcBorders>
              <w:top w:val="single" w:sz="4" w:space="0" w:color="auto"/>
            </w:tcBorders>
          </w:tcPr>
          <w:p w:rsidR="004C6E2D" w:rsidRDefault="004C6E2D" w:rsidP="007F2A96">
            <w:pPr>
              <w:pStyle w:val="acctfourfigures"/>
              <w:tabs>
                <w:tab w:val="clear" w:pos="765"/>
                <w:tab w:val="decimal" w:pos="886"/>
              </w:tabs>
              <w:spacing w:line="240" w:lineRule="exact"/>
              <w:ind w:right="-126"/>
              <w:rPr>
                <w:szCs w:val="22"/>
              </w:rPr>
            </w:pPr>
          </w:p>
        </w:tc>
        <w:tc>
          <w:tcPr>
            <w:tcW w:w="180" w:type="dxa"/>
          </w:tcPr>
          <w:p w:rsidR="004C6E2D" w:rsidRPr="00A75118" w:rsidRDefault="004C6E2D" w:rsidP="007F2A96">
            <w:pPr>
              <w:pStyle w:val="acctfourfigures"/>
              <w:spacing w:line="240" w:lineRule="exact"/>
              <w:rPr>
                <w:szCs w:val="22"/>
              </w:rPr>
            </w:pPr>
          </w:p>
        </w:tc>
        <w:tc>
          <w:tcPr>
            <w:tcW w:w="1215" w:type="dxa"/>
            <w:tcBorders>
              <w:top w:val="single" w:sz="4" w:space="0" w:color="auto"/>
            </w:tcBorders>
          </w:tcPr>
          <w:p w:rsidR="004C6E2D" w:rsidRDefault="004C6E2D" w:rsidP="003E3AC9">
            <w:pPr>
              <w:pStyle w:val="acctfourfigures"/>
              <w:tabs>
                <w:tab w:val="clear" w:pos="765"/>
                <w:tab w:val="decimal" w:pos="886"/>
              </w:tabs>
              <w:spacing w:line="240" w:lineRule="exact"/>
              <w:ind w:right="-126"/>
              <w:rPr>
                <w:szCs w:val="22"/>
              </w:rPr>
            </w:pPr>
          </w:p>
        </w:tc>
        <w:tc>
          <w:tcPr>
            <w:tcW w:w="180" w:type="dxa"/>
          </w:tcPr>
          <w:p w:rsidR="004C6E2D" w:rsidRPr="00A75118" w:rsidRDefault="004C6E2D" w:rsidP="007F2A96">
            <w:pPr>
              <w:pStyle w:val="acctfourfigures"/>
              <w:spacing w:line="240" w:lineRule="exact"/>
              <w:rPr>
                <w:szCs w:val="22"/>
              </w:rPr>
            </w:pPr>
          </w:p>
        </w:tc>
        <w:tc>
          <w:tcPr>
            <w:tcW w:w="1215" w:type="dxa"/>
            <w:tcBorders>
              <w:top w:val="single" w:sz="4" w:space="0" w:color="auto"/>
            </w:tcBorders>
          </w:tcPr>
          <w:p w:rsidR="004C6E2D" w:rsidRDefault="004C6E2D" w:rsidP="007F2A96">
            <w:pPr>
              <w:pStyle w:val="acctfourfigures"/>
              <w:tabs>
                <w:tab w:val="clear" w:pos="765"/>
                <w:tab w:val="decimal" w:pos="886"/>
              </w:tabs>
              <w:spacing w:line="240" w:lineRule="exact"/>
              <w:ind w:right="-126"/>
              <w:rPr>
                <w:szCs w:val="22"/>
              </w:rPr>
            </w:pPr>
          </w:p>
        </w:tc>
        <w:tc>
          <w:tcPr>
            <w:tcW w:w="191" w:type="dxa"/>
          </w:tcPr>
          <w:p w:rsidR="004C6E2D" w:rsidRPr="00A75118" w:rsidRDefault="004C6E2D" w:rsidP="007F2A96">
            <w:pPr>
              <w:pStyle w:val="acctfourfigures"/>
              <w:spacing w:line="240" w:lineRule="exact"/>
              <w:rPr>
                <w:szCs w:val="22"/>
              </w:rPr>
            </w:pPr>
          </w:p>
        </w:tc>
        <w:tc>
          <w:tcPr>
            <w:tcW w:w="1096" w:type="dxa"/>
            <w:gridSpan w:val="2"/>
            <w:tcBorders>
              <w:top w:val="single" w:sz="4" w:space="0" w:color="auto"/>
            </w:tcBorders>
          </w:tcPr>
          <w:p w:rsidR="004C6E2D" w:rsidRDefault="004C6E2D" w:rsidP="003E3AC9">
            <w:pPr>
              <w:pStyle w:val="acctfourfigures"/>
              <w:tabs>
                <w:tab w:val="clear" w:pos="765"/>
                <w:tab w:val="decimal" w:pos="886"/>
              </w:tabs>
              <w:spacing w:line="240" w:lineRule="exact"/>
              <w:ind w:right="-126"/>
              <w:rPr>
                <w:szCs w:val="22"/>
              </w:rPr>
            </w:pPr>
          </w:p>
        </w:tc>
      </w:tr>
      <w:tr w:rsidR="004C6E2D" w:rsidRPr="009B0DB2" w:rsidTr="009C7708">
        <w:trPr>
          <w:cantSplit/>
        </w:trPr>
        <w:tc>
          <w:tcPr>
            <w:tcW w:w="3229" w:type="dxa"/>
          </w:tcPr>
          <w:p w:rsidR="004C6E2D" w:rsidRPr="009B0DB2" w:rsidRDefault="004C6E2D" w:rsidP="007F2A96">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Taiwanese Dollars</w:t>
            </w:r>
          </w:p>
        </w:tc>
        <w:tc>
          <w:tcPr>
            <w:tcW w:w="720" w:type="dxa"/>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p>
        </w:tc>
      </w:tr>
      <w:tr w:rsidR="004C6E2D" w:rsidRPr="009B0DB2" w:rsidTr="009C7708">
        <w:trPr>
          <w:cantSplit/>
        </w:trPr>
        <w:tc>
          <w:tcPr>
            <w:tcW w:w="3229" w:type="dxa"/>
          </w:tcPr>
          <w:p w:rsidR="004C6E2D" w:rsidRPr="008F52C5" w:rsidRDefault="004C6E2D" w:rsidP="007F2A96">
            <w:pPr>
              <w:spacing w:line="240" w:lineRule="exact"/>
              <w:rPr>
                <w:rFonts w:ascii="Times New Roman" w:hAnsi="Times New Roman" w:cs="Times New Roman"/>
                <w:sz w:val="22"/>
                <w:szCs w:val="22"/>
              </w:rPr>
            </w:pPr>
            <w:r w:rsidRPr="008F52C5">
              <w:rPr>
                <w:rFonts w:ascii="Times New Roman" w:hAnsi="Times New Roman" w:cs="Times New Roman"/>
                <w:sz w:val="22"/>
                <w:szCs w:val="22"/>
              </w:rPr>
              <w:t>Cash and cash equivalents</w:t>
            </w:r>
          </w:p>
        </w:tc>
        <w:tc>
          <w:tcPr>
            <w:tcW w:w="720" w:type="dxa"/>
          </w:tcPr>
          <w:p w:rsidR="004C6E2D" w:rsidRPr="009B0DB2" w:rsidRDefault="004C6E2D" w:rsidP="007F2A96">
            <w:pPr>
              <w:pStyle w:val="acctfourfigures"/>
              <w:tabs>
                <w:tab w:val="clear" w:pos="765"/>
                <w:tab w:val="decimal" w:pos="0"/>
              </w:tabs>
              <w:spacing w:line="240" w:lineRule="exact"/>
              <w:ind w:right="11"/>
              <w:jc w:val="center"/>
              <w:rPr>
                <w:i/>
                <w:iCs/>
                <w:szCs w:val="22"/>
              </w:rPr>
            </w:pPr>
            <w:r>
              <w:rPr>
                <w:i/>
                <w:iCs/>
                <w:szCs w:val="22"/>
              </w:rPr>
              <w:t>5</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bottom w:val="nil"/>
            </w:tcBorders>
          </w:tcPr>
          <w:p w:rsidR="004C6E2D" w:rsidRPr="009B0DB2" w:rsidRDefault="004C6E2D" w:rsidP="007F2A96">
            <w:pPr>
              <w:pStyle w:val="acctfourfigures"/>
              <w:tabs>
                <w:tab w:val="clear" w:pos="765"/>
                <w:tab w:val="decimal" w:pos="886"/>
              </w:tabs>
              <w:spacing w:line="240" w:lineRule="exact"/>
              <w:ind w:right="-126"/>
              <w:rPr>
                <w:szCs w:val="22"/>
              </w:rPr>
            </w:pPr>
            <w:r>
              <w:rPr>
                <w:szCs w:val="22"/>
              </w:rPr>
              <w:t>1</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112</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Pr="009B0DB2" w:rsidRDefault="004C6E2D" w:rsidP="007F2A96">
            <w:pPr>
              <w:pStyle w:val="acctfourfigures"/>
              <w:tabs>
                <w:tab w:val="clear" w:pos="765"/>
                <w:tab w:val="decimal" w:pos="886"/>
              </w:tabs>
              <w:spacing w:line="240" w:lineRule="exact"/>
              <w:ind w:right="-126"/>
              <w:rPr>
                <w:szCs w:val="22"/>
              </w:rPr>
            </w:pPr>
            <w:r>
              <w:rPr>
                <w:szCs w:val="22"/>
              </w:rPr>
              <w:t>1</w:t>
            </w:r>
          </w:p>
        </w:tc>
        <w:tc>
          <w:tcPr>
            <w:tcW w:w="191" w:type="dxa"/>
            <w:tcBorders>
              <w:bottom w:val="nil"/>
            </w:tcBorders>
          </w:tcPr>
          <w:p w:rsidR="004C6E2D" w:rsidRPr="009B0DB2" w:rsidRDefault="004C6E2D" w:rsidP="007F2A96">
            <w:pPr>
              <w:pStyle w:val="acctfourfigures"/>
              <w:spacing w:line="240" w:lineRule="exact"/>
              <w:rPr>
                <w:szCs w:val="22"/>
              </w:rPr>
            </w:pPr>
          </w:p>
        </w:tc>
        <w:tc>
          <w:tcPr>
            <w:tcW w:w="1096" w:type="dxa"/>
            <w:gridSpan w:val="2"/>
            <w:tcBorders>
              <w:bottom w:val="nil"/>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112</w:t>
            </w:r>
          </w:p>
        </w:tc>
      </w:tr>
      <w:tr w:rsidR="004C6E2D" w:rsidTr="009C7708">
        <w:trPr>
          <w:cantSplit/>
        </w:trPr>
        <w:tc>
          <w:tcPr>
            <w:tcW w:w="3229" w:type="dxa"/>
          </w:tcPr>
          <w:p w:rsidR="004C6E2D" w:rsidRDefault="004C6E2D" w:rsidP="007F2A96">
            <w:pPr>
              <w:spacing w:line="240" w:lineRule="exact"/>
              <w:rPr>
                <w:rFonts w:ascii="Times New Roman" w:hAnsi="Times New Roman" w:cs="Times New Roman"/>
                <w:sz w:val="22"/>
                <w:szCs w:val="22"/>
              </w:rPr>
            </w:pPr>
            <w:r>
              <w:rPr>
                <w:rFonts w:ascii="Times New Roman" w:hAnsi="Times New Roman" w:cs="Times New Roman"/>
                <w:sz w:val="22"/>
                <w:szCs w:val="22"/>
              </w:rPr>
              <w:t xml:space="preserve">Equity securities    </w:t>
            </w:r>
          </w:p>
          <w:p w:rsidR="004C6E2D" w:rsidRPr="008F52C5" w:rsidRDefault="004C6E2D" w:rsidP="006F54A6">
            <w:pPr>
              <w:spacing w:line="240" w:lineRule="exact"/>
              <w:rPr>
                <w:rFonts w:ascii="Times New Roman" w:hAnsi="Times New Roman" w:cs="Times New Roman"/>
                <w:sz w:val="22"/>
                <w:szCs w:val="22"/>
              </w:rPr>
            </w:pPr>
            <w:r>
              <w:rPr>
                <w:rFonts w:ascii="Times New Roman" w:hAnsi="Times New Roman" w:cs="Times New Roman"/>
                <w:sz w:val="22"/>
                <w:szCs w:val="22"/>
              </w:rPr>
              <w:t xml:space="preserve">   a</w:t>
            </w:r>
            <w:r w:rsidRPr="00E70863">
              <w:rPr>
                <w:rFonts w:ascii="Times New Roman" w:hAnsi="Times New Roman" w:cs="Times New Roman"/>
                <w:sz w:val="22"/>
                <w:szCs w:val="22"/>
              </w:rPr>
              <w:t>vailable</w:t>
            </w:r>
            <w:r>
              <w:rPr>
                <w:rFonts w:ascii="Times New Roman" w:hAnsi="Times New Roman" w:cs="Times New Roman"/>
                <w:sz w:val="22"/>
                <w:szCs w:val="22"/>
              </w:rPr>
              <w:t xml:space="preserve"> </w:t>
            </w:r>
            <w:r w:rsidRPr="00E70863">
              <w:rPr>
                <w:rFonts w:ascii="Times New Roman" w:hAnsi="Times New Roman" w:cs="Times New Roman"/>
                <w:sz w:val="22"/>
                <w:szCs w:val="22"/>
              </w:rPr>
              <w:t>for</w:t>
            </w:r>
            <w:r>
              <w:rPr>
                <w:rFonts w:ascii="Times New Roman" w:hAnsi="Times New Roman" w:cs="Times New Roman"/>
                <w:sz w:val="22"/>
                <w:szCs w:val="22"/>
              </w:rPr>
              <w:t xml:space="preserve"> </w:t>
            </w:r>
            <w:r w:rsidRPr="00E70863">
              <w:rPr>
                <w:rFonts w:ascii="Times New Roman" w:hAnsi="Times New Roman" w:cs="Times New Roman"/>
                <w:sz w:val="22"/>
                <w:szCs w:val="22"/>
              </w:rPr>
              <w:t>sale</w:t>
            </w:r>
          </w:p>
        </w:tc>
        <w:tc>
          <w:tcPr>
            <w:tcW w:w="720" w:type="dxa"/>
          </w:tcPr>
          <w:p w:rsidR="004C6E2D" w:rsidRDefault="004C6E2D" w:rsidP="007F2A96">
            <w:pPr>
              <w:pStyle w:val="acctfourfigures"/>
              <w:tabs>
                <w:tab w:val="clear" w:pos="765"/>
                <w:tab w:val="decimal" w:pos="0"/>
              </w:tabs>
              <w:spacing w:line="240" w:lineRule="exact"/>
              <w:ind w:right="11"/>
              <w:jc w:val="center"/>
              <w:rPr>
                <w:i/>
                <w:iCs/>
                <w:szCs w:val="22"/>
              </w:rPr>
            </w:pPr>
          </w:p>
          <w:p w:rsidR="004C6E2D" w:rsidRDefault="004C6E2D" w:rsidP="007F2A96">
            <w:pPr>
              <w:pStyle w:val="acctfourfigures"/>
              <w:tabs>
                <w:tab w:val="clear" w:pos="765"/>
                <w:tab w:val="decimal" w:pos="0"/>
              </w:tabs>
              <w:spacing w:line="240" w:lineRule="exact"/>
              <w:ind w:right="11"/>
              <w:jc w:val="center"/>
              <w:rPr>
                <w:i/>
                <w:iCs/>
                <w:szCs w:val="22"/>
              </w:rPr>
            </w:pPr>
            <w:r>
              <w:rPr>
                <w:i/>
                <w:iCs/>
                <w:szCs w:val="22"/>
              </w:rPr>
              <w:t>6</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bottom w:val="nil"/>
            </w:tcBorders>
          </w:tcPr>
          <w:p w:rsidR="004C6E2D" w:rsidRDefault="004C6E2D" w:rsidP="007F2A96">
            <w:pPr>
              <w:pStyle w:val="acctfourfigures"/>
              <w:tabs>
                <w:tab w:val="clear" w:pos="765"/>
                <w:tab w:val="decimal" w:pos="886"/>
              </w:tabs>
              <w:spacing w:line="240" w:lineRule="exact"/>
              <w:ind w:right="-126"/>
              <w:rPr>
                <w:szCs w:val="22"/>
              </w:rPr>
            </w:pPr>
          </w:p>
          <w:p w:rsidR="004C6E2D" w:rsidRDefault="00FA6073" w:rsidP="007F2A96">
            <w:pPr>
              <w:pStyle w:val="acctfourfigures"/>
              <w:tabs>
                <w:tab w:val="clear" w:pos="765"/>
                <w:tab w:val="decimal" w:pos="886"/>
              </w:tabs>
              <w:spacing w:line="240" w:lineRule="exact"/>
              <w:ind w:right="-126"/>
              <w:rPr>
                <w:szCs w:val="22"/>
              </w:rPr>
            </w:pPr>
            <w:r>
              <w:rPr>
                <w:szCs w:val="22"/>
              </w:rPr>
              <w:t>26,614</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Default="004C6E2D" w:rsidP="003E3AC9">
            <w:pPr>
              <w:pStyle w:val="acctfourfigures"/>
              <w:tabs>
                <w:tab w:val="clear" w:pos="765"/>
                <w:tab w:val="decimal" w:pos="886"/>
              </w:tabs>
              <w:spacing w:line="240" w:lineRule="exact"/>
              <w:ind w:right="-126"/>
              <w:rPr>
                <w:szCs w:val="22"/>
              </w:rPr>
            </w:pPr>
          </w:p>
          <w:p w:rsidR="004C6E2D" w:rsidRDefault="004C6E2D" w:rsidP="003E3AC9">
            <w:pPr>
              <w:pStyle w:val="acctfourfigures"/>
              <w:tabs>
                <w:tab w:val="clear" w:pos="765"/>
                <w:tab w:val="decimal" w:pos="886"/>
              </w:tabs>
              <w:spacing w:line="240" w:lineRule="exact"/>
              <w:ind w:right="-126"/>
              <w:rPr>
                <w:szCs w:val="22"/>
              </w:rPr>
            </w:pPr>
            <w:r>
              <w:rPr>
                <w:szCs w:val="22"/>
              </w:rPr>
              <w:t>50,843</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Default="004C6E2D" w:rsidP="007F2A96">
            <w:pPr>
              <w:pStyle w:val="acctfourfigures"/>
              <w:tabs>
                <w:tab w:val="clear" w:pos="765"/>
                <w:tab w:val="decimal" w:pos="597"/>
              </w:tabs>
              <w:spacing w:line="240" w:lineRule="exact"/>
              <w:ind w:right="-126"/>
              <w:rPr>
                <w:szCs w:val="22"/>
              </w:rPr>
            </w:pPr>
          </w:p>
          <w:p w:rsidR="004C6E2D" w:rsidRDefault="004C6E2D" w:rsidP="00FA6073">
            <w:pPr>
              <w:pStyle w:val="acctfourfigures"/>
              <w:tabs>
                <w:tab w:val="clear" w:pos="765"/>
                <w:tab w:val="decimal" w:pos="886"/>
              </w:tabs>
              <w:spacing w:line="240" w:lineRule="exact"/>
              <w:ind w:right="-126"/>
              <w:rPr>
                <w:szCs w:val="22"/>
              </w:rPr>
            </w:pPr>
            <w:r>
              <w:rPr>
                <w:szCs w:val="22"/>
              </w:rPr>
              <w:t>-</w:t>
            </w:r>
          </w:p>
        </w:tc>
        <w:tc>
          <w:tcPr>
            <w:tcW w:w="191" w:type="dxa"/>
            <w:tcBorders>
              <w:bottom w:val="nil"/>
            </w:tcBorders>
          </w:tcPr>
          <w:p w:rsidR="004C6E2D" w:rsidRPr="009B0DB2" w:rsidRDefault="004C6E2D" w:rsidP="007F2A96">
            <w:pPr>
              <w:pStyle w:val="acctfourfigures"/>
              <w:spacing w:line="240" w:lineRule="exact"/>
              <w:rPr>
                <w:szCs w:val="22"/>
              </w:rPr>
            </w:pPr>
          </w:p>
        </w:tc>
        <w:tc>
          <w:tcPr>
            <w:tcW w:w="1096" w:type="dxa"/>
            <w:gridSpan w:val="2"/>
            <w:tcBorders>
              <w:bottom w:val="nil"/>
            </w:tcBorders>
          </w:tcPr>
          <w:p w:rsidR="004C6E2D" w:rsidRDefault="004C6E2D" w:rsidP="00FA6073">
            <w:pPr>
              <w:pStyle w:val="acctfourfigures"/>
              <w:tabs>
                <w:tab w:val="clear" w:pos="765"/>
                <w:tab w:val="decimal" w:pos="886"/>
              </w:tabs>
              <w:spacing w:line="240" w:lineRule="exact"/>
              <w:ind w:right="-126"/>
              <w:rPr>
                <w:szCs w:val="22"/>
              </w:rPr>
            </w:pPr>
          </w:p>
          <w:p w:rsidR="004C6E2D" w:rsidRDefault="004C6E2D" w:rsidP="00FA6073">
            <w:pPr>
              <w:pStyle w:val="acctfourfigures"/>
              <w:tabs>
                <w:tab w:val="clear" w:pos="765"/>
                <w:tab w:val="decimal" w:pos="886"/>
              </w:tabs>
              <w:spacing w:line="240" w:lineRule="exact"/>
              <w:ind w:right="-126"/>
              <w:rPr>
                <w:szCs w:val="22"/>
              </w:rPr>
            </w:pPr>
            <w:r>
              <w:rPr>
                <w:szCs w:val="22"/>
              </w:rPr>
              <w:t>-</w:t>
            </w:r>
          </w:p>
        </w:tc>
      </w:tr>
      <w:tr w:rsidR="004C6E2D" w:rsidTr="009C7708">
        <w:trPr>
          <w:cantSplit/>
        </w:trPr>
        <w:tc>
          <w:tcPr>
            <w:tcW w:w="3229" w:type="dxa"/>
          </w:tcPr>
          <w:p w:rsidR="004C6E2D" w:rsidRDefault="004C6E2D" w:rsidP="007F2A96">
            <w:pPr>
              <w:spacing w:line="240" w:lineRule="exact"/>
              <w:rPr>
                <w:rFonts w:ascii="Times New Roman" w:hAnsi="Times New Roman" w:cs="Times New Roman"/>
                <w:sz w:val="22"/>
                <w:szCs w:val="22"/>
              </w:rPr>
            </w:pPr>
            <w:r w:rsidRPr="00A14D42">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A14D42">
              <w:rPr>
                <w:rFonts w:ascii="Times New Roman" w:hAnsi="Times New Roman" w:cs="Times New Roman"/>
                <w:sz w:val="22"/>
                <w:szCs w:val="22"/>
              </w:rPr>
              <w:t>payable</w:t>
            </w:r>
          </w:p>
        </w:tc>
        <w:tc>
          <w:tcPr>
            <w:tcW w:w="720" w:type="dxa"/>
          </w:tcPr>
          <w:p w:rsidR="004C6E2D" w:rsidRDefault="004C6E2D" w:rsidP="007F2A96">
            <w:pPr>
              <w:pStyle w:val="acctfourfigures"/>
              <w:tabs>
                <w:tab w:val="clear" w:pos="765"/>
                <w:tab w:val="decimal" w:pos="0"/>
              </w:tabs>
              <w:spacing w:line="240" w:lineRule="exact"/>
              <w:ind w:right="11"/>
              <w:jc w:val="center"/>
              <w:rPr>
                <w:i/>
                <w:iCs/>
                <w:szCs w:val="22"/>
              </w:rPr>
            </w:pPr>
            <w:r>
              <w:rPr>
                <w:i/>
                <w:iCs/>
                <w:szCs w:val="22"/>
              </w:rPr>
              <w:t>15</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top w:val="nil"/>
              <w:bottom w:val="single" w:sz="4" w:space="0" w:color="auto"/>
            </w:tcBorders>
          </w:tcPr>
          <w:p w:rsidR="004C6E2D" w:rsidRDefault="00FA6073" w:rsidP="007F2A96">
            <w:pPr>
              <w:pStyle w:val="acctfourfigures"/>
              <w:tabs>
                <w:tab w:val="clear" w:pos="765"/>
                <w:tab w:val="decimal" w:pos="886"/>
              </w:tabs>
              <w:spacing w:line="240" w:lineRule="exact"/>
              <w:ind w:right="-126"/>
              <w:rPr>
                <w:szCs w:val="22"/>
              </w:rPr>
            </w:pPr>
            <w:r>
              <w:rPr>
                <w:szCs w:val="22"/>
              </w:rPr>
              <w:t>-</w:t>
            </w: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nil"/>
              <w:bottom w:val="single" w:sz="4" w:space="0" w:color="auto"/>
            </w:tcBorders>
          </w:tcPr>
          <w:p w:rsidR="004C6E2D" w:rsidRDefault="004C6E2D" w:rsidP="003E3AC9">
            <w:pPr>
              <w:pStyle w:val="acctfourfigures"/>
              <w:tabs>
                <w:tab w:val="clear" w:pos="765"/>
                <w:tab w:val="decimal" w:pos="886"/>
              </w:tabs>
              <w:spacing w:line="240" w:lineRule="exact"/>
              <w:ind w:right="-126"/>
              <w:rPr>
                <w:szCs w:val="22"/>
              </w:rPr>
            </w:pPr>
            <w:r>
              <w:rPr>
                <w:szCs w:val="22"/>
              </w:rPr>
              <w:t>(26)</w:t>
            </w: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nil"/>
              <w:bottom w:val="single" w:sz="4" w:space="0" w:color="auto"/>
            </w:tcBorders>
          </w:tcPr>
          <w:p w:rsidR="004C6E2D" w:rsidRDefault="00FA6073" w:rsidP="009F12FF">
            <w:pPr>
              <w:pStyle w:val="acctfourfigures"/>
              <w:tabs>
                <w:tab w:val="clear" w:pos="765"/>
                <w:tab w:val="decimal" w:pos="886"/>
              </w:tabs>
              <w:spacing w:line="240" w:lineRule="exact"/>
              <w:ind w:right="-126"/>
              <w:rPr>
                <w:szCs w:val="22"/>
              </w:rPr>
            </w:pPr>
            <w:r>
              <w:rPr>
                <w:szCs w:val="22"/>
              </w:rPr>
              <w:t>-</w:t>
            </w:r>
          </w:p>
        </w:tc>
        <w:tc>
          <w:tcPr>
            <w:tcW w:w="191" w:type="dxa"/>
            <w:tcBorders>
              <w:top w:val="nil"/>
            </w:tcBorders>
          </w:tcPr>
          <w:p w:rsidR="004C6E2D" w:rsidRPr="009B0DB2" w:rsidRDefault="004C6E2D" w:rsidP="007F2A96">
            <w:pPr>
              <w:pStyle w:val="acctfourfigures"/>
              <w:spacing w:line="240" w:lineRule="exact"/>
              <w:rPr>
                <w:szCs w:val="22"/>
              </w:rPr>
            </w:pPr>
          </w:p>
        </w:tc>
        <w:tc>
          <w:tcPr>
            <w:tcW w:w="1096" w:type="dxa"/>
            <w:gridSpan w:val="2"/>
            <w:tcBorders>
              <w:top w:val="nil"/>
              <w:bottom w:val="single" w:sz="4" w:space="0" w:color="auto"/>
            </w:tcBorders>
          </w:tcPr>
          <w:p w:rsidR="004C6E2D" w:rsidRDefault="004C6E2D" w:rsidP="003E3AC9">
            <w:pPr>
              <w:pStyle w:val="acctfourfigures"/>
              <w:tabs>
                <w:tab w:val="clear" w:pos="765"/>
                <w:tab w:val="decimal" w:pos="886"/>
              </w:tabs>
              <w:spacing w:line="240" w:lineRule="exact"/>
              <w:ind w:right="-126"/>
              <w:rPr>
                <w:szCs w:val="22"/>
              </w:rPr>
            </w:pPr>
            <w:r>
              <w:rPr>
                <w:szCs w:val="22"/>
              </w:rPr>
              <w:t>(26)</w:t>
            </w:r>
          </w:p>
        </w:tc>
      </w:tr>
      <w:tr w:rsidR="004C6E2D" w:rsidRPr="009B0DB2" w:rsidTr="009C7708">
        <w:trPr>
          <w:cantSplit/>
        </w:trPr>
        <w:tc>
          <w:tcPr>
            <w:tcW w:w="3229" w:type="dxa"/>
          </w:tcPr>
          <w:p w:rsidR="004C6E2D" w:rsidRPr="009B0DB2" w:rsidRDefault="004C6E2D" w:rsidP="007F2A96">
            <w:pPr>
              <w:spacing w:line="240" w:lineRule="exact"/>
              <w:rPr>
                <w:rFonts w:ascii="Times New Roman" w:hAnsi="Times New Roman" w:cs="Times New Roman"/>
                <w:b/>
                <w:bCs/>
                <w:i/>
                <w:iCs/>
                <w:sz w:val="22"/>
                <w:szCs w:val="22"/>
              </w:rPr>
            </w:pPr>
          </w:p>
        </w:tc>
        <w:tc>
          <w:tcPr>
            <w:tcW w:w="720" w:type="dxa"/>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tcBorders>
          </w:tcPr>
          <w:p w:rsidR="004C6E2D" w:rsidRPr="009B0DB2" w:rsidRDefault="00FA6073" w:rsidP="007F2A96">
            <w:pPr>
              <w:pStyle w:val="acctfourfigures"/>
              <w:tabs>
                <w:tab w:val="clear" w:pos="765"/>
                <w:tab w:val="decimal" w:pos="886"/>
              </w:tabs>
              <w:spacing w:line="240" w:lineRule="exact"/>
              <w:ind w:right="-126"/>
              <w:rPr>
                <w:szCs w:val="22"/>
              </w:rPr>
            </w:pPr>
            <w:r>
              <w:rPr>
                <w:szCs w:val="22"/>
              </w:rPr>
              <w:t>26</w:t>
            </w:r>
            <w:r w:rsidR="004C6E2D">
              <w:rPr>
                <w:szCs w:val="22"/>
              </w:rPr>
              <w:t>,</w:t>
            </w:r>
            <w:r>
              <w:rPr>
                <w:szCs w:val="22"/>
              </w:rPr>
              <w:t>615</w:t>
            </w:r>
          </w:p>
        </w:tc>
        <w:tc>
          <w:tcPr>
            <w:tcW w:w="180" w:type="dxa"/>
          </w:tcPr>
          <w:p w:rsidR="004C6E2D" w:rsidRPr="009B0DB2" w:rsidRDefault="004C6E2D" w:rsidP="007F2A96">
            <w:pPr>
              <w:pStyle w:val="acctfourfigures"/>
              <w:spacing w:line="240" w:lineRule="exact"/>
              <w:rPr>
                <w:szCs w:val="22"/>
              </w:rPr>
            </w:pPr>
          </w:p>
        </w:tc>
        <w:tc>
          <w:tcPr>
            <w:tcW w:w="1215" w:type="dxa"/>
            <w:tcBorders>
              <w:top w:val="single" w:sz="4" w:space="0" w:color="auto"/>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50,929</w:t>
            </w:r>
          </w:p>
        </w:tc>
        <w:tc>
          <w:tcPr>
            <w:tcW w:w="180" w:type="dxa"/>
          </w:tcPr>
          <w:p w:rsidR="004C6E2D" w:rsidRPr="009B0DB2" w:rsidRDefault="004C6E2D" w:rsidP="007F2A96">
            <w:pPr>
              <w:pStyle w:val="acctfourfigures"/>
              <w:spacing w:line="240" w:lineRule="exact"/>
              <w:rPr>
                <w:szCs w:val="22"/>
              </w:rPr>
            </w:pPr>
          </w:p>
        </w:tc>
        <w:tc>
          <w:tcPr>
            <w:tcW w:w="1215" w:type="dxa"/>
            <w:tcBorders>
              <w:top w:val="single" w:sz="4" w:space="0" w:color="auto"/>
            </w:tcBorders>
          </w:tcPr>
          <w:p w:rsidR="004C6E2D" w:rsidRPr="009B0DB2" w:rsidRDefault="00FA6073" w:rsidP="007F2A96">
            <w:pPr>
              <w:pStyle w:val="acctfourfigures"/>
              <w:tabs>
                <w:tab w:val="clear" w:pos="765"/>
                <w:tab w:val="decimal" w:pos="886"/>
              </w:tabs>
              <w:spacing w:line="240" w:lineRule="exact"/>
              <w:ind w:right="-126"/>
              <w:rPr>
                <w:szCs w:val="22"/>
              </w:rPr>
            </w:pPr>
            <w:r>
              <w:rPr>
                <w:szCs w:val="22"/>
              </w:rPr>
              <w:t>1</w:t>
            </w:r>
          </w:p>
        </w:tc>
        <w:tc>
          <w:tcPr>
            <w:tcW w:w="191" w:type="dxa"/>
          </w:tcPr>
          <w:p w:rsidR="004C6E2D" w:rsidRPr="009B0DB2" w:rsidRDefault="004C6E2D" w:rsidP="007F2A96">
            <w:pPr>
              <w:pStyle w:val="acctfourfigures"/>
              <w:spacing w:line="240" w:lineRule="exact"/>
              <w:rPr>
                <w:szCs w:val="22"/>
              </w:rPr>
            </w:pPr>
          </w:p>
        </w:tc>
        <w:tc>
          <w:tcPr>
            <w:tcW w:w="1096" w:type="dxa"/>
            <w:gridSpan w:val="2"/>
            <w:tcBorders>
              <w:top w:val="single" w:sz="4" w:space="0" w:color="auto"/>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86</w:t>
            </w:r>
          </w:p>
        </w:tc>
      </w:tr>
      <w:tr w:rsidR="004C6E2D" w:rsidRPr="009B0DB2" w:rsidTr="009C7708">
        <w:trPr>
          <w:cantSplit/>
          <w:trHeight w:val="217"/>
        </w:trPr>
        <w:tc>
          <w:tcPr>
            <w:tcW w:w="3229" w:type="dxa"/>
          </w:tcPr>
          <w:p w:rsidR="004C6E2D" w:rsidRPr="009B0DB2" w:rsidRDefault="004C6E2D" w:rsidP="007F2A96">
            <w:pPr>
              <w:spacing w:line="240" w:lineRule="exact"/>
              <w:rPr>
                <w:rFonts w:ascii="Times New Roman" w:hAnsi="Times New Roman" w:cs="Times New Roman"/>
                <w:b/>
                <w:bCs/>
                <w:i/>
                <w:iCs/>
                <w:sz w:val="22"/>
                <w:szCs w:val="22"/>
              </w:rPr>
            </w:pPr>
          </w:p>
        </w:tc>
        <w:tc>
          <w:tcPr>
            <w:tcW w:w="720" w:type="dxa"/>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p>
        </w:tc>
      </w:tr>
      <w:tr w:rsidR="004C6E2D" w:rsidRPr="009B0DB2" w:rsidTr="009C7708">
        <w:trPr>
          <w:cantSplit/>
          <w:trHeight w:val="173"/>
        </w:trPr>
        <w:tc>
          <w:tcPr>
            <w:tcW w:w="3229" w:type="dxa"/>
          </w:tcPr>
          <w:p w:rsidR="004C6E2D" w:rsidRPr="009B0DB2" w:rsidRDefault="004C6E2D" w:rsidP="007F2A96">
            <w:pPr>
              <w:spacing w:line="240" w:lineRule="exact"/>
              <w:rPr>
                <w:rFonts w:ascii="Times New Roman" w:hAnsi="Times New Roman" w:cs="Times New Roman"/>
                <w:b/>
                <w:bCs/>
                <w:i/>
                <w:iCs/>
                <w:sz w:val="22"/>
                <w:szCs w:val="22"/>
              </w:rPr>
            </w:pPr>
            <w:r w:rsidRPr="009B0DB2">
              <w:rPr>
                <w:rFonts w:ascii="Times New Roman" w:hAnsi="Times New Roman" w:cs="Times New Roman"/>
                <w:b/>
                <w:bCs/>
                <w:i/>
                <w:iCs/>
                <w:sz w:val="22"/>
                <w:szCs w:val="22"/>
              </w:rPr>
              <w:t>Euro</w:t>
            </w:r>
          </w:p>
        </w:tc>
        <w:tc>
          <w:tcPr>
            <w:tcW w:w="720" w:type="dxa"/>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7F2A96">
            <w:pPr>
              <w:pStyle w:val="acctfourfigures"/>
              <w:tabs>
                <w:tab w:val="clear" w:pos="765"/>
                <w:tab w:val="decimal" w:pos="886"/>
              </w:tabs>
              <w:spacing w:line="240" w:lineRule="exact"/>
              <w:ind w:right="-126"/>
              <w:rPr>
                <w:szCs w:val="22"/>
              </w:rPr>
            </w:pP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p>
        </w:tc>
      </w:tr>
      <w:tr w:rsidR="004C6E2D" w:rsidRPr="009B0DB2" w:rsidTr="009C7708">
        <w:trPr>
          <w:cantSplit/>
        </w:trPr>
        <w:tc>
          <w:tcPr>
            <w:tcW w:w="3229" w:type="dxa"/>
          </w:tcPr>
          <w:p w:rsidR="004C6E2D" w:rsidRPr="009B0DB2" w:rsidRDefault="004C6E2D" w:rsidP="007F2A96">
            <w:pPr>
              <w:spacing w:line="240" w:lineRule="exact"/>
              <w:rPr>
                <w:rFonts w:ascii="Times New Roman" w:hAnsi="Times New Roman" w:cs="Times New Roman"/>
                <w:sz w:val="22"/>
                <w:szCs w:val="22"/>
              </w:rPr>
            </w:pPr>
            <w:r w:rsidRPr="009B0DB2">
              <w:rPr>
                <w:rFonts w:ascii="Times New Roman" w:hAnsi="Times New Roman" w:cs="Times New Roman"/>
                <w:sz w:val="22"/>
                <w:szCs w:val="22"/>
              </w:rPr>
              <w:t>Cash and cash equivalents</w:t>
            </w:r>
          </w:p>
        </w:tc>
        <w:tc>
          <w:tcPr>
            <w:tcW w:w="720" w:type="dxa"/>
          </w:tcPr>
          <w:p w:rsidR="004C6E2D" w:rsidRPr="009B0DB2" w:rsidRDefault="004C6E2D" w:rsidP="007F2A96">
            <w:pPr>
              <w:pStyle w:val="acctfourfigures"/>
              <w:tabs>
                <w:tab w:val="clear" w:pos="765"/>
                <w:tab w:val="decimal" w:pos="0"/>
              </w:tabs>
              <w:spacing w:line="240" w:lineRule="exact"/>
              <w:ind w:right="11"/>
              <w:jc w:val="center"/>
              <w:rPr>
                <w:i/>
                <w:iCs/>
                <w:szCs w:val="22"/>
              </w:rPr>
            </w:pPr>
            <w:r w:rsidRPr="009B0DB2">
              <w:rPr>
                <w:i/>
                <w:iCs/>
                <w:szCs w:val="22"/>
              </w:rPr>
              <w:t>5</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FA6073" w:rsidP="007F2A96">
            <w:pPr>
              <w:pStyle w:val="acctfourfigures"/>
              <w:tabs>
                <w:tab w:val="clear" w:pos="765"/>
                <w:tab w:val="decimal" w:pos="886"/>
              </w:tabs>
              <w:spacing w:line="240" w:lineRule="exact"/>
              <w:ind w:right="-126"/>
              <w:rPr>
                <w:szCs w:val="22"/>
              </w:rPr>
            </w:pPr>
            <w:r>
              <w:rPr>
                <w:szCs w:val="22"/>
              </w:rPr>
              <w:t>1,449</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r>
              <w:rPr>
                <w:szCs w:val="22"/>
              </w:rPr>
              <w:t>993</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FA6073" w:rsidP="007F2A96">
            <w:pPr>
              <w:pStyle w:val="acctfourfigures"/>
              <w:tabs>
                <w:tab w:val="clear" w:pos="765"/>
                <w:tab w:val="decimal" w:pos="886"/>
              </w:tabs>
              <w:spacing w:line="240" w:lineRule="exact"/>
              <w:ind w:right="-126"/>
              <w:rPr>
                <w:szCs w:val="22"/>
              </w:rPr>
            </w:pPr>
            <w:r>
              <w:rPr>
                <w:szCs w:val="22"/>
              </w:rPr>
              <w:t>1,449</w:t>
            </w: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r>
              <w:rPr>
                <w:szCs w:val="22"/>
              </w:rPr>
              <w:t>993</w:t>
            </w:r>
          </w:p>
        </w:tc>
      </w:tr>
      <w:tr w:rsidR="004C6E2D" w:rsidRPr="009B0DB2" w:rsidTr="009C7708">
        <w:trPr>
          <w:cantSplit/>
        </w:trPr>
        <w:tc>
          <w:tcPr>
            <w:tcW w:w="3229" w:type="dxa"/>
          </w:tcPr>
          <w:p w:rsidR="004C6E2D" w:rsidRPr="009B0DB2" w:rsidRDefault="004C6E2D" w:rsidP="007F2A96">
            <w:pPr>
              <w:spacing w:line="240" w:lineRule="exact"/>
              <w:rPr>
                <w:rFonts w:ascii="Times New Roman" w:hAnsi="Times New Roman" w:cs="Times New Roman"/>
                <w:sz w:val="22"/>
                <w:szCs w:val="22"/>
              </w:rPr>
            </w:pPr>
            <w:r w:rsidRPr="009B0DB2">
              <w:rPr>
                <w:rFonts w:ascii="Times New Roman" w:hAnsi="Times New Roman" w:cs="Times New Roman"/>
                <w:sz w:val="22"/>
                <w:szCs w:val="22"/>
              </w:rPr>
              <w:t>Trade accounts receivable</w:t>
            </w:r>
          </w:p>
        </w:tc>
        <w:tc>
          <w:tcPr>
            <w:tcW w:w="720" w:type="dxa"/>
          </w:tcPr>
          <w:p w:rsidR="004C6E2D" w:rsidRPr="009B0DB2" w:rsidRDefault="004C6E2D" w:rsidP="007F2A96">
            <w:pPr>
              <w:pStyle w:val="acctfourfigures"/>
              <w:tabs>
                <w:tab w:val="clear" w:pos="765"/>
              </w:tabs>
              <w:spacing w:line="240" w:lineRule="exact"/>
              <w:ind w:right="11"/>
              <w:jc w:val="center"/>
              <w:rPr>
                <w:i/>
                <w:iCs/>
                <w:szCs w:val="22"/>
              </w:rPr>
            </w:pPr>
            <w:r>
              <w:rPr>
                <w:i/>
                <w:iCs/>
                <w:szCs w:val="22"/>
              </w:rPr>
              <w:t>7</w:t>
            </w: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FA6073" w:rsidP="007F2A96">
            <w:pPr>
              <w:pStyle w:val="acctfourfigures"/>
              <w:tabs>
                <w:tab w:val="clear" w:pos="765"/>
                <w:tab w:val="decimal" w:pos="886"/>
              </w:tabs>
              <w:spacing w:line="240" w:lineRule="exact"/>
              <w:ind w:right="-126"/>
              <w:rPr>
                <w:szCs w:val="22"/>
              </w:rPr>
            </w:pPr>
            <w:r>
              <w:rPr>
                <w:szCs w:val="22"/>
              </w:rPr>
              <w:t>21</w:t>
            </w:r>
            <w:r w:rsidR="004C6E2D">
              <w:rPr>
                <w:szCs w:val="22"/>
              </w:rPr>
              <w:t>,</w:t>
            </w:r>
            <w:r>
              <w:rPr>
                <w:szCs w:val="22"/>
              </w:rPr>
              <w:t>029</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r>
              <w:rPr>
                <w:szCs w:val="22"/>
              </w:rPr>
              <w:t>28,844</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FA6073" w:rsidP="007F2A96">
            <w:pPr>
              <w:pStyle w:val="acctfourfigures"/>
              <w:tabs>
                <w:tab w:val="clear" w:pos="765"/>
                <w:tab w:val="decimal" w:pos="886"/>
              </w:tabs>
              <w:spacing w:line="240" w:lineRule="exact"/>
              <w:ind w:right="-126"/>
              <w:rPr>
                <w:szCs w:val="22"/>
              </w:rPr>
            </w:pPr>
            <w:r>
              <w:rPr>
                <w:szCs w:val="22"/>
              </w:rPr>
              <w:t>21</w:t>
            </w:r>
            <w:r w:rsidR="004C6E2D">
              <w:rPr>
                <w:szCs w:val="22"/>
              </w:rPr>
              <w:t>,</w:t>
            </w:r>
            <w:r>
              <w:rPr>
                <w:szCs w:val="22"/>
              </w:rPr>
              <w:t>029</w:t>
            </w: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r>
              <w:rPr>
                <w:szCs w:val="22"/>
              </w:rPr>
              <w:t>28,844</w:t>
            </w:r>
          </w:p>
        </w:tc>
      </w:tr>
      <w:tr w:rsidR="004C6E2D" w:rsidRPr="009B0DB2" w:rsidTr="009C7708">
        <w:trPr>
          <w:cantSplit/>
        </w:trPr>
        <w:tc>
          <w:tcPr>
            <w:tcW w:w="3229" w:type="dxa"/>
          </w:tcPr>
          <w:p w:rsidR="004C6E2D" w:rsidRPr="009B0DB2" w:rsidRDefault="00FA6073" w:rsidP="007F2A96">
            <w:pPr>
              <w:spacing w:line="240" w:lineRule="exact"/>
              <w:rPr>
                <w:rFonts w:ascii="Times New Roman" w:hAnsi="Times New Roman" w:cs="Times New Roman"/>
                <w:sz w:val="22"/>
                <w:szCs w:val="22"/>
              </w:rPr>
            </w:pPr>
            <w:r w:rsidRPr="00FA6073">
              <w:rPr>
                <w:rFonts w:ascii="Times New Roman" w:hAnsi="Times New Roman" w:cs="Times New Roman"/>
                <w:sz w:val="22"/>
                <w:szCs w:val="22"/>
              </w:rPr>
              <w:t>Other current receivables</w:t>
            </w:r>
          </w:p>
        </w:tc>
        <w:tc>
          <w:tcPr>
            <w:tcW w:w="720" w:type="dxa"/>
          </w:tcPr>
          <w:p w:rsidR="004C6E2D" w:rsidRDefault="004C6E2D" w:rsidP="007F2A96">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FA6073" w:rsidP="007F2A96">
            <w:pPr>
              <w:pStyle w:val="acctfourfigures"/>
              <w:tabs>
                <w:tab w:val="clear" w:pos="765"/>
                <w:tab w:val="decimal" w:pos="913"/>
              </w:tabs>
              <w:spacing w:line="240" w:lineRule="exact"/>
              <w:ind w:right="-126"/>
              <w:rPr>
                <w:szCs w:val="22"/>
              </w:rPr>
            </w:pPr>
            <w:r>
              <w:rPr>
                <w:szCs w:val="22"/>
              </w:rPr>
              <w:t>32</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FA6073" w:rsidP="003E3AC9">
            <w:pPr>
              <w:pStyle w:val="acctfourfigures"/>
              <w:tabs>
                <w:tab w:val="clear" w:pos="765"/>
                <w:tab w:val="decimal" w:pos="913"/>
              </w:tabs>
              <w:spacing w:line="240" w:lineRule="exact"/>
              <w:ind w:right="-126"/>
              <w:rPr>
                <w:szCs w:val="22"/>
              </w:rPr>
            </w:pPr>
            <w:r>
              <w:rPr>
                <w:szCs w:val="22"/>
              </w:rPr>
              <w:t>-</w:t>
            </w:r>
          </w:p>
        </w:tc>
        <w:tc>
          <w:tcPr>
            <w:tcW w:w="180" w:type="dxa"/>
          </w:tcPr>
          <w:p w:rsidR="004C6E2D" w:rsidRPr="009B0DB2" w:rsidRDefault="004C6E2D" w:rsidP="007F2A96">
            <w:pPr>
              <w:pStyle w:val="acctfourfigures"/>
              <w:spacing w:line="240" w:lineRule="exact"/>
              <w:rPr>
                <w:szCs w:val="22"/>
              </w:rPr>
            </w:pPr>
          </w:p>
        </w:tc>
        <w:tc>
          <w:tcPr>
            <w:tcW w:w="1215" w:type="dxa"/>
          </w:tcPr>
          <w:p w:rsidR="004C6E2D" w:rsidRPr="009B0DB2" w:rsidRDefault="00FA6073" w:rsidP="00FA6073">
            <w:pPr>
              <w:pStyle w:val="acctfourfigures"/>
              <w:tabs>
                <w:tab w:val="clear" w:pos="765"/>
                <w:tab w:val="decimal" w:pos="869"/>
              </w:tabs>
              <w:spacing w:line="240" w:lineRule="exact"/>
              <w:ind w:right="-126"/>
              <w:rPr>
                <w:szCs w:val="22"/>
              </w:rPr>
            </w:pPr>
            <w:r>
              <w:rPr>
                <w:szCs w:val="22"/>
              </w:rPr>
              <w:t>32</w:t>
            </w:r>
          </w:p>
        </w:tc>
        <w:tc>
          <w:tcPr>
            <w:tcW w:w="191" w:type="dxa"/>
          </w:tcPr>
          <w:p w:rsidR="004C6E2D" w:rsidRPr="009B0DB2" w:rsidRDefault="004C6E2D" w:rsidP="007F2A96">
            <w:pPr>
              <w:pStyle w:val="acctfourfigures"/>
              <w:spacing w:line="240" w:lineRule="exact"/>
              <w:rPr>
                <w:szCs w:val="22"/>
              </w:rPr>
            </w:pPr>
          </w:p>
        </w:tc>
        <w:tc>
          <w:tcPr>
            <w:tcW w:w="1096" w:type="dxa"/>
            <w:gridSpan w:val="2"/>
          </w:tcPr>
          <w:p w:rsidR="004C6E2D" w:rsidRPr="009B0DB2" w:rsidRDefault="00FA6073" w:rsidP="003E3AC9">
            <w:pPr>
              <w:pStyle w:val="acctfourfigures"/>
              <w:tabs>
                <w:tab w:val="clear" w:pos="765"/>
                <w:tab w:val="decimal" w:pos="869"/>
              </w:tabs>
              <w:spacing w:line="240" w:lineRule="exact"/>
              <w:ind w:right="-126"/>
              <w:rPr>
                <w:szCs w:val="22"/>
              </w:rPr>
            </w:pPr>
            <w:r>
              <w:rPr>
                <w:szCs w:val="22"/>
              </w:rPr>
              <w:t>-</w:t>
            </w:r>
          </w:p>
        </w:tc>
      </w:tr>
      <w:tr w:rsidR="004C6E2D" w:rsidRPr="009B0DB2" w:rsidTr="009C7708">
        <w:trPr>
          <w:cantSplit/>
        </w:trPr>
        <w:tc>
          <w:tcPr>
            <w:tcW w:w="3229" w:type="dxa"/>
          </w:tcPr>
          <w:p w:rsidR="004C6E2D" w:rsidRPr="00A75118" w:rsidRDefault="00FA6073" w:rsidP="007F2A96">
            <w:pPr>
              <w:spacing w:line="240" w:lineRule="exact"/>
              <w:rPr>
                <w:rFonts w:ascii="Times New Roman" w:hAnsi="Times New Roman" w:cs="Times New Roman"/>
                <w:sz w:val="22"/>
                <w:szCs w:val="22"/>
              </w:rPr>
            </w:pPr>
            <w:r w:rsidRPr="00FA6073">
              <w:rPr>
                <w:rFonts w:ascii="Times New Roman" w:hAnsi="Times New Roman" w:cs="Times New Roman"/>
                <w:sz w:val="22"/>
                <w:szCs w:val="22"/>
              </w:rPr>
              <w:t>Other current payables</w:t>
            </w:r>
          </w:p>
        </w:tc>
        <w:tc>
          <w:tcPr>
            <w:tcW w:w="720" w:type="dxa"/>
          </w:tcPr>
          <w:p w:rsidR="004C6E2D" w:rsidRPr="00A75118" w:rsidRDefault="00FA6073" w:rsidP="007F2A96">
            <w:pPr>
              <w:pStyle w:val="acctfourfigures"/>
              <w:tabs>
                <w:tab w:val="clear" w:pos="765"/>
                <w:tab w:val="decimal" w:pos="172"/>
              </w:tabs>
              <w:spacing w:line="240" w:lineRule="exact"/>
              <w:ind w:right="11"/>
              <w:jc w:val="center"/>
              <w:rPr>
                <w:i/>
                <w:iCs/>
                <w:szCs w:val="22"/>
              </w:rPr>
            </w:pPr>
            <w:r>
              <w:rPr>
                <w:i/>
                <w:iCs/>
                <w:szCs w:val="22"/>
              </w:rPr>
              <w:t>15</w:t>
            </w:r>
          </w:p>
        </w:tc>
        <w:tc>
          <w:tcPr>
            <w:tcW w:w="180" w:type="dxa"/>
            <w:vAlign w:val="bottom"/>
          </w:tcPr>
          <w:p w:rsidR="004C6E2D" w:rsidRPr="00A75118" w:rsidRDefault="004C6E2D" w:rsidP="007F2A96">
            <w:pPr>
              <w:pStyle w:val="acctfourfigures"/>
              <w:tabs>
                <w:tab w:val="clear" w:pos="765"/>
                <w:tab w:val="decimal" w:pos="371"/>
              </w:tabs>
              <w:spacing w:line="240" w:lineRule="exact"/>
              <w:ind w:right="11"/>
              <w:jc w:val="center"/>
              <w:rPr>
                <w:i/>
                <w:iCs/>
                <w:szCs w:val="22"/>
              </w:rPr>
            </w:pPr>
          </w:p>
        </w:tc>
        <w:tc>
          <w:tcPr>
            <w:tcW w:w="1170" w:type="dxa"/>
            <w:tcBorders>
              <w:bottom w:val="single" w:sz="4" w:space="0" w:color="auto"/>
            </w:tcBorders>
          </w:tcPr>
          <w:p w:rsidR="004C6E2D" w:rsidRDefault="00FA6073" w:rsidP="006B6F2F">
            <w:pPr>
              <w:pStyle w:val="acctfourfigures"/>
              <w:tabs>
                <w:tab w:val="clear" w:pos="765"/>
                <w:tab w:val="decimal" w:pos="913"/>
              </w:tabs>
              <w:spacing w:line="240" w:lineRule="exact"/>
              <w:ind w:right="-126"/>
              <w:rPr>
                <w:szCs w:val="22"/>
              </w:rPr>
            </w:pPr>
            <w:r>
              <w:rPr>
                <w:szCs w:val="22"/>
              </w:rPr>
              <w:t>(272</w:t>
            </w:r>
            <w:r w:rsidR="004C6E2D">
              <w:rPr>
                <w:szCs w:val="22"/>
              </w:rPr>
              <w:t>)</w:t>
            </w:r>
          </w:p>
        </w:tc>
        <w:tc>
          <w:tcPr>
            <w:tcW w:w="180" w:type="dxa"/>
          </w:tcPr>
          <w:p w:rsidR="004C6E2D" w:rsidRPr="00A75118" w:rsidRDefault="004C6E2D" w:rsidP="007F2A96">
            <w:pPr>
              <w:pStyle w:val="acctfourfigures"/>
              <w:spacing w:line="240" w:lineRule="exact"/>
              <w:rPr>
                <w:szCs w:val="22"/>
              </w:rPr>
            </w:pPr>
          </w:p>
        </w:tc>
        <w:tc>
          <w:tcPr>
            <w:tcW w:w="1215" w:type="dxa"/>
            <w:tcBorders>
              <w:bottom w:val="single" w:sz="4" w:space="0" w:color="auto"/>
            </w:tcBorders>
          </w:tcPr>
          <w:p w:rsidR="004C6E2D" w:rsidRDefault="00FA6073" w:rsidP="003E3AC9">
            <w:pPr>
              <w:pStyle w:val="acctfourfigures"/>
              <w:tabs>
                <w:tab w:val="clear" w:pos="765"/>
                <w:tab w:val="decimal" w:pos="913"/>
              </w:tabs>
              <w:spacing w:line="240" w:lineRule="exact"/>
              <w:ind w:right="-126"/>
              <w:rPr>
                <w:szCs w:val="22"/>
              </w:rPr>
            </w:pPr>
            <w:r>
              <w:rPr>
                <w:szCs w:val="22"/>
              </w:rPr>
              <w:t>(1,192</w:t>
            </w:r>
            <w:r w:rsidR="004C6E2D">
              <w:rPr>
                <w:szCs w:val="22"/>
              </w:rPr>
              <w:t>)</w:t>
            </w:r>
          </w:p>
        </w:tc>
        <w:tc>
          <w:tcPr>
            <w:tcW w:w="180" w:type="dxa"/>
          </w:tcPr>
          <w:p w:rsidR="004C6E2D" w:rsidRPr="00A75118" w:rsidRDefault="004C6E2D" w:rsidP="007F2A96">
            <w:pPr>
              <w:pStyle w:val="acctfourfigures"/>
              <w:spacing w:line="240" w:lineRule="exact"/>
              <w:rPr>
                <w:szCs w:val="22"/>
              </w:rPr>
            </w:pPr>
          </w:p>
        </w:tc>
        <w:tc>
          <w:tcPr>
            <w:tcW w:w="1215" w:type="dxa"/>
            <w:tcBorders>
              <w:bottom w:val="single" w:sz="4" w:space="0" w:color="auto"/>
            </w:tcBorders>
          </w:tcPr>
          <w:p w:rsidR="004C6E2D" w:rsidRDefault="00FA6073" w:rsidP="00EE733B">
            <w:pPr>
              <w:pStyle w:val="acctfourfigures"/>
              <w:tabs>
                <w:tab w:val="clear" w:pos="765"/>
                <w:tab w:val="decimal" w:pos="869"/>
              </w:tabs>
              <w:spacing w:line="240" w:lineRule="exact"/>
              <w:ind w:right="-126"/>
              <w:rPr>
                <w:szCs w:val="22"/>
              </w:rPr>
            </w:pPr>
            <w:r>
              <w:rPr>
                <w:szCs w:val="22"/>
              </w:rPr>
              <w:t>(272</w:t>
            </w:r>
            <w:r w:rsidR="004C6E2D">
              <w:rPr>
                <w:szCs w:val="22"/>
              </w:rPr>
              <w:t>)</w:t>
            </w:r>
          </w:p>
        </w:tc>
        <w:tc>
          <w:tcPr>
            <w:tcW w:w="191" w:type="dxa"/>
          </w:tcPr>
          <w:p w:rsidR="004C6E2D" w:rsidRPr="00A75118" w:rsidRDefault="004C6E2D" w:rsidP="007F2A96">
            <w:pPr>
              <w:pStyle w:val="acctfourfigures"/>
              <w:spacing w:line="240" w:lineRule="exact"/>
              <w:rPr>
                <w:szCs w:val="22"/>
              </w:rPr>
            </w:pPr>
          </w:p>
        </w:tc>
        <w:tc>
          <w:tcPr>
            <w:tcW w:w="1096" w:type="dxa"/>
            <w:gridSpan w:val="2"/>
            <w:tcBorders>
              <w:bottom w:val="single" w:sz="4" w:space="0" w:color="auto"/>
            </w:tcBorders>
          </w:tcPr>
          <w:p w:rsidR="004C6E2D" w:rsidRDefault="00FA6073" w:rsidP="003E3AC9">
            <w:pPr>
              <w:pStyle w:val="acctfourfigures"/>
              <w:tabs>
                <w:tab w:val="clear" w:pos="765"/>
                <w:tab w:val="decimal" w:pos="869"/>
              </w:tabs>
              <w:spacing w:line="240" w:lineRule="exact"/>
              <w:ind w:right="-126"/>
              <w:rPr>
                <w:szCs w:val="22"/>
              </w:rPr>
            </w:pPr>
            <w:r>
              <w:rPr>
                <w:szCs w:val="22"/>
              </w:rPr>
              <w:t>(1,192</w:t>
            </w:r>
            <w:r w:rsidR="004C6E2D">
              <w:rPr>
                <w:szCs w:val="22"/>
              </w:rPr>
              <w:t>)</w:t>
            </w:r>
          </w:p>
        </w:tc>
      </w:tr>
      <w:tr w:rsidR="004C6E2D" w:rsidRPr="009B0DB2" w:rsidTr="009C7708">
        <w:trPr>
          <w:cantSplit/>
          <w:trHeight w:val="217"/>
        </w:trPr>
        <w:tc>
          <w:tcPr>
            <w:tcW w:w="3229" w:type="dxa"/>
            <w:tcBorders>
              <w:bottom w:val="nil"/>
            </w:tcBorders>
          </w:tcPr>
          <w:p w:rsidR="004C6E2D" w:rsidRPr="009B0DB2" w:rsidRDefault="004C6E2D" w:rsidP="007F2A96">
            <w:pPr>
              <w:spacing w:line="240" w:lineRule="exact"/>
              <w:rPr>
                <w:rFonts w:ascii="Times New Roman" w:hAnsi="Times New Roman" w:cs="Times New Roman"/>
                <w:b/>
                <w:bCs/>
                <w:i/>
                <w:iCs/>
                <w:sz w:val="22"/>
                <w:szCs w:val="22"/>
              </w:rPr>
            </w:pPr>
          </w:p>
        </w:tc>
        <w:tc>
          <w:tcPr>
            <w:tcW w:w="720" w:type="dxa"/>
            <w:tcBorders>
              <w:bottom w:val="nil"/>
            </w:tcBorders>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80" w:type="dxa"/>
            <w:tcBorders>
              <w:bottom w:val="nil"/>
            </w:tcBorders>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bottom w:val="nil"/>
            </w:tcBorders>
          </w:tcPr>
          <w:p w:rsidR="004C6E2D" w:rsidRPr="009B0DB2" w:rsidRDefault="00FA6073" w:rsidP="007F2A96">
            <w:pPr>
              <w:pStyle w:val="acctfourfigures"/>
              <w:tabs>
                <w:tab w:val="clear" w:pos="765"/>
                <w:tab w:val="decimal" w:pos="886"/>
              </w:tabs>
              <w:spacing w:line="240" w:lineRule="exact"/>
              <w:ind w:right="-126"/>
              <w:rPr>
                <w:szCs w:val="22"/>
              </w:rPr>
            </w:pPr>
            <w:r>
              <w:rPr>
                <w:szCs w:val="22"/>
              </w:rPr>
              <w:t>22</w:t>
            </w:r>
            <w:r w:rsidR="004C6E2D">
              <w:rPr>
                <w:szCs w:val="22"/>
              </w:rPr>
              <w:t>,</w:t>
            </w:r>
            <w:r>
              <w:rPr>
                <w:szCs w:val="22"/>
              </w:rPr>
              <w:t>238</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top w:val="single" w:sz="4" w:space="0" w:color="auto"/>
              <w:bottom w:val="nil"/>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28,645</w:t>
            </w: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top w:val="single" w:sz="4" w:space="0" w:color="auto"/>
              <w:bottom w:val="nil"/>
            </w:tcBorders>
          </w:tcPr>
          <w:p w:rsidR="004C6E2D" w:rsidRPr="009B0DB2" w:rsidRDefault="00FA6073" w:rsidP="007F2A96">
            <w:pPr>
              <w:pStyle w:val="acctfourfigures"/>
              <w:tabs>
                <w:tab w:val="clear" w:pos="765"/>
                <w:tab w:val="decimal" w:pos="886"/>
              </w:tabs>
              <w:spacing w:line="240" w:lineRule="exact"/>
              <w:ind w:right="-126"/>
              <w:rPr>
                <w:szCs w:val="22"/>
              </w:rPr>
            </w:pPr>
            <w:r>
              <w:rPr>
                <w:szCs w:val="22"/>
              </w:rPr>
              <w:t>22</w:t>
            </w:r>
            <w:r w:rsidR="004C6E2D">
              <w:rPr>
                <w:szCs w:val="22"/>
              </w:rPr>
              <w:t>,</w:t>
            </w:r>
            <w:r>
              <w:rPr>
                <w:szCs w:val="22"/>
              </w:rPr>
              <w:t>238</w:t>
            </w:r>
          </w:p>
        </w:tc>
        <w:tc>
          <w:tcPr>
            <w:tcW w:w="191" w:type="dxa"/>
            <w:tcBorders>
              <w:bottom w:val="nil"/>
            </w:tcBorders>
          </w:tcPr>
          <w:p w:rsidR="004C6E2D" w:rsidRPr="009B0DB2" w:rsidRDefault="004C6E2D" w:rsidP="007F2A96">
            <w:pPr>
              <w:pStyle w:val="acctfourfigures"/>
              <w:spacing w:line="240" w:lineRule="exact"/>
              <w:rPr>
                <w:szCs w:val="22"/>
              </w:rPr>
            </w:pPr>
          </w:p>
        </w:tc>
        <w:tc>
          <w:tcPr>
            <w:tcW w:w="1096" w:type="dxa"/>
            <w:gridSpan w:val="2"/>
            <w:tcBorders>
              <w:top w:val="single" w:sz="4" w:space="0" w:color="auto"/>
              <w:bottom w:val="nil"/>
            </w:tcBorders>
          </w:tcPr>
          <w:p w:rsidR="004C6E2D" w:rsidRPr="009B0DB2" w:rsidRDefault="004C6E2D" w:rsidP="003E3AC9">
            <w:pPr>
              <w:pStyle w:val="acctfourfigures"/>
              <w:tabs>
                <w:tab w:val="clear" w:pos="765"/>
                <w:tab w:val="decimal" w:pos="886"/>
              </w:tabs>
              <w:spacing w:line="240" w:lineRule="exact"/>
              <w:ind w:right="-126"/>
              <w:rPr>
                <w:szCs w:val="22"/>
              </w:rPr>
            </w:pPr>
            <w:r>
              <w:rPr>
                <w:szCs w:val="22"/>
              </w:rPr>
              <w:t>28,645</w:t>
            </w:r>
          </w:p>
        </w:tc>
      </w:tr>
      <w:tr w:rsidR="004C6E2D" w:rsidRPr="009B0DB2" w:rsidTr="009C7708">
        <w:trPr>
          <w:cantSplit/>
          <w:trHeight w:val="190"/>
        </w:trPr>
        <w:tc>
          <w:tcPr>
            <w:tcW w:w="3229" w:type="dxa"/>
            <w:tcBorders>
              <w:bottom w:val="nil"/>
            </w:tcBorders>
          </w:tcPr>
          <w:p w:rsidR="004C6E2D" w:rsidRPr="009B0DB2" w:rsidRDefault="004C6E2D" w:rsidP="007F2A96">
            <w:pPr>
              <w:spacing w:line="240" w:lineRule="exact"/>
              <w:rPr>
                <w:rFonts w:ascii="Times New Roman" w:hAnsi="Times New Roman" w:cs="Times New Roman"/>
                <w:b/>
                <w:bCs/>
                <w:i/>
                <w:iCs/>
                <w:sz w:val="22"/>
                <w:szCs w:val="22"/>
              </w:rPr>
            </w:pPr>
          </w:p>
        </w:tc>
        <w:tc>
          <w:tcPr>
            <w:tcW w:w="720" w:type="dxa"/>
            <w:tcBorders>
              <w:bottom w:val="nil"/>
            </w:tcBorders>
          </w:tcPr>
          <w:p w:rsidR="004C6E2D" w:rsidRPr="009B0DB2" w:rsidRDefault="004C6E2D" w:rsidP="007F2A96">
            <w:pPr>
              <w:pStyle w:val="acctfourfigures"/>
              <w:tabs>
                <w:tab w:val="clear" w:pos="765"/>
              </w:tabs>
              <w:spacing w:line="240" w:lineRule="exact"/>
              <w:ind w:right="11"/>
              <w:jc w:val="center"/>
              <w:rPr>
                <w:i/>
                <w:iCs/>
                <w:szCs w:val="22"/>
              </w:rPr>
            </w:pPr>
          </w:p>
        </w:tc>
        <w:tc>
          <w:tcPr>
            <w:tcW w:w="180" w:type="dxa"/>
            <w:tcBorders>
              <w:bottom w:val="nil"/>
            </w:tcBorders>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bottom w:val="nil"/>
            </w:tcBorders>
          </w:tcPr>
          <w:p w:rsidR="004C6E2D" w:rsidRPr="009B0DB2" w:rsidRDefault="004C6E2D" w:rsidP="007F2A96">
            <w:pPr>
              <w:pStyle w:val="acctfourfigures"/>
              <w:tabs>
                <w:tab w:val="clear" w:pos="765"/>
                <w:tab w:val="decimal" w:pos="570"/>
              </w:tabs>
              <w:spacing w:line="240" w:lineRule="exact"/>
              <w:ind w:right="-126"/>
              <w:rPr>
                <w:szCs w:val="22"/>
              </w:rPr>
            </w:pP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Pr="009B0DB2" w:rsidRDefault="004C6E2D" w:rsidP="003E3AC9">
            <w:pPr>
              <w:pStyle w:val="acctfourfigures"/>
              <w:tabs>
                <w:tab w:val="clear" w:pos="765"/>
                <w:tab w:val="decimal" w:pos="570"/>
              </w:tabs>
              <w:spacing w:line="240" w:lineRule="exact"/>
              <w:ind w:right="-126"/>
              <w:rPr>
                <w:szCs w:val="22"/>
              </w:rPr>
            </w:pPr>
          </w:p>
        </w:tc>
        <w:tc>
          <w:tcPr>
            <w:tcW w:w="180" w:type="dxa"/>
            <w:tcBorders>
              <w:bottom w:val="nil"/>
            </w:tcBorders>
          </w:tcPr>
          <w:p w:rsidR="004C6E2D" w:rsidRPr="009B0DB2" w:rsidRDefault="004C6E2D" w:rsidP="007F2A96">
            <w:pPr>
              <w:pStyle w:val="acctfourfigures"/>
              <w:spacing w:line="240" w:lineRule="exact"/>
              <w:rPr>
                <w:szCs w:val="22"/>
              </w:rPr>
            </w:pPr>
          </w:p>
        </w:tc>
        <w:tc>
          <w:tcPr>
            <w:tcW w:w="1215" w:type="dxa"/>
            <w:tcBorders>
              <w:bottom w:val="nil"/>
            </w:tcBorders>
          </w:tcPr>
          <w:p w:rsidR="004C6E2D" w:rsidRPr="009B0DB2" w:rsidRDefault="004C6E2D" w:rsidP="007F2A96">
            <w:pPr>
              <w:pStyle w:val="acctfourfigures"/>
              <w:tabs>
                <w:tab w:val="clear" w:pos="765"/>
                <w:tab w:val="decimal" w:pos="570"/>
              </w:tabs>
              <w:spacing w:line="240" w:lineRule="exact"/>
              <w:ind w:right="-126"/>
              <w:rPr>
                <w:szCs w:val="22"/>
              </w:rPr>
            </w:pPr>
          </w:p>
        </w:tc>
        <w:tc>
          <w:tcPr>
            <w:tcW w:w="191" w:type="dxa"/>
            <w:tcBorders>
              <w:bottom w:val="nil"/>
            </w:tcBorders>
          </w:tcPr>
          <w:p w:rsidR="004C6E2D" w:rsidRPr="009B0DB2" w:rsidRDefault="004C6E2D" w:rsidP="007F2A96">
            <w:pPr>
              <w:pStyle w:val="acctfourfigures"/>
              <w:spacing w:line="240" w:lineRule="exact"/>
              <w:rPr>
                <w:szCs w:val="22"/>
              </w:rPr>
            </w:pPr>
          </w:p>
        </w:tc>
        <w:tc>
          <w:tcPr>
            <w:tcW w:w="1096" w:type="dxa"/>
            <w:gridSpan w:val="2"/>
            <w:tcBorders>
              <w:bottom w:val="nil"/>
            </w:tcBorders>
          </w:tcPr>
          <w:p w:rsidR="004C6E2D" w:rsidRPr="009B0DB2" w:rsidRDefault="004C6E2D" w:rsidP="003E3AC9">
            <w:pPr>
              <w:pStyle w:val="acctfourfigures"/>
              <w:tabs>
                <w:tab w:val="clear" w:pos="765"/>
                <w:tab w:val="decimal" w:pos="570"/>
              </w:tabs>
              <w:spacing w:line="240" w:lineRule="exact"/>
              <w:ind w:right="-126"/>
              <w:rPr>
                <w:szCs w:val="22"/>
              </w:rPr>
            </w:pPr>
          </w:p>
        </w:tc>
      </w:tr>
      <w:tr w:rsidR="004C6E2D" w:rsidRPr="009B0DB2" w:rsidTr="009C7708">
        <w:trPr>
          <w:cantSplit/>
          <w:trHeight w:val="190"/>
        </w:trPr>
        <w:tc>
          <w:tcPr>
            <w:tcW w:w="3229" w:type="dxa"/>
            <w:tcBorders>
              <w:top w:val="nil"/>
            </w:tcBorders>
          </w:tcPr>
          <w:p w:rsidR="004C6E2D" w:rsidRPr="009B0DB2" w:rsidRDefault="004C6E2D" w:rsidP="007F2A96">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 xml:space="preserve">Indonesians Rupiah </w:t>
            </w:r>
          </w:p>
        </w:tc>
        <w:tc>
          <w:tcPr>
            <w:tcW w:w="720" w:type="dxa"/>
            <w:tcBorders>
              <w:top w:val="nil"/>
            </w:tcBorders>
          </w:tcPr>
          <w:p w:rsidR="004C6E2D" w:rsidRPr="009B0DB2" w:rsidRDefault="004C6E2D" w:rsidP="007F2A96">
            <w:pPr>
              <w:pStyle w:val="acctfourfigures"/>
              <w:tabs>
                <w:tab w:val="clear" w:pos="765"/>
              </w:tabs>
              <w:spacing w:line="240" w:lineRule="exact"/>
              <w:ind w:right="11"/>
              <w:jc w:val="center"/>
              <w:rPr>
                <w:i/>
                <w:iCs/>
                <w:szCs w:val="22"/>
              </w:rPr>
            </w:pPr>
          </w:p>
        </w:tc>
        <w:tc>
          <w:tcPr>
            <w:tcW w:w="180" w:type="dxa"/>
            <w:tcBorders>
              <w:top w:val="nil"/>
            </w:tcBorders>
            <w:vAlign w:val="bottom"/>
          </w:tcPr>
          <w:p w:rsidR="004C6E2D" w:rsidRPr="009B0DB2" w:rsidRDefault="004C6E2D" w:rsidP="007F2A96">
            <w:pPr>
              <w:pStyle w:val="acctfourfigures"/>
              <w:tabs>
                <w:tab w:val="clear" w:pos="765"/>
                <w:tab w:val="decimal" w:pos="371"/>
              </w:tabs>
              <w:spacing w:line="240" w:lineRule="exact"/>
              <w:ind w:right="11"/>
              <w:jc w:val="center"/>
              <w:rPr>
                <w:i/>
                <w:iCs/>
                <w:szCs w:val="22"/>
              </w:rPr>
            </w:pPr>
          </w:p>
        </w:tc>
        <w:tc>
          <w:tcPr>
            <w:tcW w:w="1170" w:type="dxa"/>
            <w:tcBorders>
              <w:top w:val="nil"/>
            </w:tcBorders>
          </w:tcPr>
          <w:p w:rsidR="004C6E2D" w:rsidRPr="009B0DB2" w:rsidRDefault="004C6E2D" w:rsidP="00CD78DC">
            <w:pPr>
              <w:pStyle w:val="acctfourfigures"/>
              <w:tabs>
                <w:tab w:val="clear" w:pos="765"/>
                <w:tab w:val="decimal" w:pos="886"/>
              </w:tabs>
              <w:spacing w:line="240" w:lineRule="exact"/>
              <w:ind w:right="-126"/>
              <w:rPr>
                <w:szCs w:val="22"/>
              </w:rPr>
            </w:pP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nil"/>
            </w:tcBorders>
          </w:tcPr>
          <w:p w:rsidR="004C6E2D" w:rsidRPr="009B0DB2" w:rsidRDefault="004C6E2D" w:rsidP="003E3AC9">
            <w:pPr>
              <w:pStyle w:val="acctfourfigures"/>
              <w:tabs>
                <w:tab w:val="clear" w:pos="765"/>
                <w:tab w:val="decimal" w:pos="886"/>
              </w:tabs>
              <w:spacing w:line="240" w:lineRule="exact"/>
              <w:ind w:right="-126"/>
              <w:rPr>
                <w:szCs w:val="22"/>
              </w:rPr>
            </w:pPr>
          </w:p>
        </w:tc>
        <w:tc>
          <w:tcPr>
            <w:tcW w:w="180" w:type="dxa"/>
            <w:tcBorders>
              <w:top w:val="nil"/>
            </w:tcBorders>
          </w:tcPr>
          <w:p w:rsidR="004C6E2D" w:rsidRPr="009B0DB2" w:rsidRDefault="004C6E2D" w:rsidP="007F2A96">
            <w:pPr>
              <w:pStyle w:val="acctfourfigures"/>
              <w:spacing w:line="240" w:lineRule="exact"/>
              <w:rPr>
                <w:szCs w:val="22"/>
              </w:rPr>
            </w:pPr>
          </w:p>
        </w:tc>
        <w:tc>
          <w:tcPr>
            <w:tcW w:w="1215" w:type="dxa"/>
            <w:tcBorders>
              <w:top w:val="nil"/>
            </w:tcBorders>
          </w:tcPr>
          <w:p w:rsidR="004C6E2D" w:rsidRPr="009B0DB2" w:rsidRDefault="004C6E2D" w:rsidP="007F2A96">
            <w:pPr>
              <w:pStyle w:val="acctfourfigures"/>
              <w:tabs>
                <w:tab w:val="clear" w:pos="765"/>
                <w:tab w:val="decimal" w:pos="570"/>
              </w:tabs>
              <w:spacing w:line="240" w:lineRule="exact"/>
              <w:ind w:right="-126"/>
              <w:rPr>
                <w:szCs w:val="22"/>
              </w:rPr>
            </w:pPr>
          </w:p>
        </w:tc>
        <w:tc>
          <w:tcPr>
            <w:tcW w:w="191" w:type="dxa"/>
            <w:tcBorders>
              <w:top w:val="nil"/>
            </w:tcBorders>
          </w:tcPr>
          <w:p w:rsidR="004C6E2D" w:rsidRPr="009B0DB2" w:rsidRDefault="004C6E2D" w:rsidP="007F2A96">
            <w:pPr>
              <w:pStyle w:val="acctfourfigures"/>
              <w:spacing w:line="240" w:lineRule="exact"/>
              <w:rPr>
                <w:szCs w:val="22"/>
              </w:rPr>
            </w:pPr>
          </w:p>
        </w:tc>
        <w:tc>
          <w:tcPr>
            <w:tcW w:w="1096" w:type="dxa"/>
            <w:gridSpan w:val="2"/>
            <w:tcBorders>
              <w:top w:val="nil"/>
            </w:tcBorders>
          </w:tcPr>
          <w:p w:rsidR="004C6E2D" w:rsidRPr="009B0DB2" w:rsidRDefault="004C6E2D" w:rsidP="003E3AC9">
            <w:pPr>
              <w:pStyle w:val="acctfourfigures"/>
              <w:tabs>
                <w:tab w:val="clear" w:pos="765"/>
                <w:tab w:val="decimal" w:pos="570"/>
              </w:tabs>
              <w:spacing w:line="240" w:lineRule="exact"/>
              <w:ind w:right="-126"/>
              <w:rPr>
                <w:szCs w:val="22"/>
              </w:rPr>
            </w:pPr>
          </w:p>
        </w:tc>
      </w:tr>
      <w:tr w:rsidR="004C6E2D" w:rsidRPr="009B0DB2" w:rsidTr="009C7708">
        <w:trPr>
          <w:cantSplit/>
          <w:trHeight w:val="190"/>
        </w:trPr>
        <w:tc>
          <w:tcPr>
            <w:tcW w:w="3229" w:type="dxa"/>
          </w:tcPr>
          <w:p w:rsidR="004C6E2D" w:rsidRPr="00E97A2C" w:rsidRDefault="004C6E2D" w:rsidP="006661C1">
            <w:pPr>
              <w:spacing w:line="240" w:lineRule="exact"/>
              <w:rPr>
                <w:rFonts w:ascii="Times New Roman" w:hAnsi="Times New Roman" w:cs="Times New Roman"/>
                <w:sz w:val="22"/>
                <w:szCs w:val="22"/>
              </w:rPr>
            </w:pPr>
            <w:r w:rsidRPr="00E97A2C">
              <w:rPr>
                <w:rFonts w:ascii="Times New Roman" w:hAnsi="Times New Roman" w:cs="Times New Roman"/>
                <w:sz w:val="22"/>
                <w:szCs w:val="22"/>
              </w:rPr>
              <w:t>Cash and cash equivalents</w:t>
            </w:r>
          </w:p>
        </w:tc>
        <w:tc>
          <w:tcPr>
            <w:tcW w:w="720" w:type="dxa"/>
          </w:tcPr>
          <w:p w:rsidR="004C6E2D" w:rsidRPr="009B0DB2" w:rsidRDefault="004C6E2D" w:rsidP="006661C1">
            <w:pPr>
              <w:pStyle w:val="acctfourfigures"/>
              <w:tabs>
                <w:tab w:val="clear" w:pos="765"/>
              </w:tabs>
              <w:spacing w:line="240" w:lineRule="exact"/>
              <w:ind w:right="11"/>
              <w:jc w:val="center"/>
              <w:rPr>
                <w:i/>
                <w:iCs/>
                <w:szCs w:val="22"/>
              </w:rPr>
            </w:pPr>
            <w:r>
              <w:rPr>
                <w:i/>
                <w:iCs/>
                <w:szCs w:val="22"/>
              </w:rPr>
              <w:t>5</w:t>
            </w: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FA6073" w:rsidP="006661C1">
            <w:pPr>
              <w:pStyle w:val="acctfourfigures"/>
              <w:tabs>
                <w:tab w:val="clear" w:pos="765"/>
                <w:tab w:val="decimal" w:pos="886"/>
              </w:tabs>
              <w:spacing w:line="240" w:lineRule="exact"/>
              <w:ind w:right="-126"/>
              <w:rPr>
                <w:szCs w:val="22"/>
              </w:rPr>
            </w:pPr>
            <w:r>
              <w:rPr>
                <w:szCs w:val="22"/>
              </w:rPr>
              <w:t>66</w:t>
            </w:r>
            <w:r w:rsidR="004C6E2D">
              <w:rPr>
                <w:szCs w:val="22"/>
              </w:rPr>
              <w:t>,</w:t>
            </w:r>
            <w:r>
              <w:rPr>
                <w:szCs w:val="22"/>
              </w:rPr>
              <w:t>334</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r>
              <w:rPr>
                <w:szCs w:val="22"/>
              </w:rPr>
              <w:t>10,530</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FA6073">
            <w:pPr>
              <w:pStyle w:val="acctfourfigures"/>
              <w:tabs>
                <w:tab w:val="clear" w:pos="765"/>
                <w:tab w:val="decimal" w:pos="886"/>
              </w:tabs>
              <w:spacing w:line="240" w:lineRule="exact"/>
              <w:ind w:right="-126"/>
              <w:rPr>
                <w:szCs w:val="22"/>
              </w:rPr>
            </w:pPr>
            <w:r>
              <w:rPr>
                <w:szCs w:val="22"/>
              </w:rPr>
              <w:t>-</w:t>
            </w: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FA6073">
            <w:pPr>
              <w:pStyle w:val="acctfourfigures"/>
              <w:tabs>
                <w:tab w:val="clear" w:pos="765"/>
                <w:tab w:val="decimal" w:pos="886"/>
              </w:tabs>
              <w:spacing w:line="240" w:lineRule="exact"/>
              <w:ind w:right="-126"/>
              <w:rPr>
                <w:szCs w:val="22"/>
              </w:rPr>
            </w:pPr>
            <w:r>
              <w:rPr>
                <w:szCs w:val="22"/>
              </w:rPr>
              <w:t>-</w:t>
            </w:r>
          </w:p>
        </w:tc>
      </w:tr>
      <w:tr w:rsidR="00FA6073" w:rsidRPr="009B0DB2" w:rsidTr="009C7708">
        <w:trPr>
          <w:cantSplit/>
          <w:trHeight w:val="190"/>
        </w:trPr>
        <w:tc>
          <w:tcPr>
            <w:tcW w:w="3229" w:type="dxa"/>
          </w:tcPr>
          <w:p w:rsidR="00FA6073" w:rsidRDefault="00FA6073" w:rsidP="006661C1">
            <w:pPr>
              <w:spacing w:line="240" w:lineRule="exact"/>
              <w:rPr>
                <w:rFonts w:ascii="Times New Roman" w:hAnsi="Times New Roman" w:cs="Times New Roman"/>
                <w:sz w:val="22"/>
                <w:szCs w:val="22"/>
              </w:rPr>
            </w:pPr>
            <w:r w:rsidRPr="00FA6073">
              <w:rPr>
                <w:rFonts w:ascii="Times New Roman" w:hAnsi="Times New Roman" w:cs="Times New Roman"/>
                <w:sz w:val="22"/>
                <w:szCs w:val="22"/>
              </w:rPr>
              <w:t>Other non - current assets</w:t>
            </w:r>
          </w:p>
        </w:tc>
        <w:tc>
          <w:tcPr>
            <w:tcW w:w="720" w:type="dxa"/>
          </w:tcPr>
          <w:p w:rsidR="00FA6073" w:rsidRDefault="00FA6073" w:rsidP="006661C1">
            <w:pPr>
              <w:pStyle w:val="acctfourfigures"/>
              <w:tabs>
                <w:tab w:val="clear" w:pos="765"/>
              </w:tabs>
              <w:spacing w:line="240" w:lineRule="exact"/>
              <w:ind w:right="11"/>
              <w:jc w:val="center"/>
              <w:rPr>
                <w:i/>
                <w:iCs/>
                <w:szCs w:val="22"/>
              </w:rPr>
            </w:pPr>
          </w:p>
        </w:tc>
        <w:tc>
          <w:tcPr>
            <w:tcW w:w="180" w:type="dxa"/>
            <w:vAlign w:val="bottom"/>
          </w:tcPr>
          <w:p w:rsidR="00FA6073" w:rsidRPr="009B0DB2" w:rsidRDefault="00FA6073" w:rsidP="006661C1">
            <w:pPr>
              <w:pStyle w:val="acctfourfigures"/>
              <w:tabs>
                <w:tab w:val="clear" w:pos="765"/>
                <w:tab w:val="decimal" w:pos="371"/>
              </w:tabs>
              <w:spacing w:line="240" w:lineRule="exact"/>
              <w:ind w:right="11"/>
              <w:jc w:val="center"/>
              <w:rPr>
                <w:i/>
                <w:iCs/>
                <w:szCs w:val="22"/>
              </w:rPr>
            </w:pPr>
          </w:p>
        </w:tc>
        <w:tc>
          <w:tcPr>
            <w:tcW w:w="1170" w:type="dxa"/>
          </w:tcPr>
          <w:p w:rsidR="00FA6073" w:rsidRDefault="00FA6073" w:rsidP="006661C1">
            <w:pPr>
              <w:pStyle w:val="acctfourfigures"/>
              <w:tabs>
                <w:tab w:val="clear" w:pos="765"/>
                <w:tab w:val="decimal" w:pos="886"/>
              </w:tabs>
              <w:spacing w:line="240" w:lineRule="exact"/>
              <w:ind w:right="-126"/>
              <w:rPr>
                <w:szCs w:val="22"/>
              </w:rPr>
            </w:pPr>
            <w:r>
              <w:rPr>
                <w:szCs w:val="22"/>
              </w:rPr>
              <w:t>141</w:t>
            </w:r>
          </w:p>
        </w:tc>
        <w:tc>
          <w:tcPr>
            <w:tcW w:w="180" w:type="dxa"/>
            <w:tcBorders>
              <w:bottom w:val="nil"/>
            </w:tcBorders>
          </w:tcPr>
          <w:p w:rsidR="00FA6073" w:rsidRPr="009B0DB2" w:rsidRDefault="00FA6073" w:rsidP="006661C1">
            <w:pPr>
              <w:pStyle w:val="acctfourfigures"/>
              <w:spacing w:line="240" w:lineRule="exact"/>
              <w:rPr>
                <w:szCs w:val="22"/>
              </w:rPr>
            </w:pPr>
          </w:p>
        </w:tc>
        <w:tc>
          <w:tcPr>
            <w:tcW w:w="1215" w:type="dxa"/>
          </w:tcPr>
          <w:p w:rsidR="00FA6073" w:rsidRDefault="00FA6073" w:rsidP="003E3AC9">
            <w:pPr>
              <w:pStyle w:val="acctfourfigures"/>
              <w:tabs>
                <w:tab w:val="clear" w:pos="765"/>
                <w:tab w:val="decimal" w:pos="886"/>
              </w:tabs>
              <w:spacing w:line="240" w:lineRule="exact"/>
              <w:ind w:right="-126"/>
              <w:rPr>
                <w:szCs w:val="22"/>
              </w:rPr>
            </w:pPr>
            <w:r>
              <w:rPr>
                <w:szCs w:val="22"/>
              </w:rPr>
              <w:t>-</w:t>
            </w:r>
          </w:p>
        </w:tc>
        <w:tc>
          <w:tcPr>
            <w:tcW w:w="180" w:type="dxa"/>
            <w:tcBorders>
              <w:bottom w:val="nil"/>
            </w:tcBorders>
          </w:tcPr>
          <w:p w:rsidR="00FA6073" w:rsidRPr="009B0DB2" w:rsidRDefault="00FA6073" w:rsidP="006661C1">
            <w:pPr>
              <w:pStyle w:val="acctfourfigures"/>
              <w:spacing w:line="240" w:lineRule="exact"/>
              <w:rPr>
                <w:szCs w:val="22"/>
              </w:rPr>
            </w:pPr>
          </w:p>
        </w:tc>
        <w:tc>
          <w:tcPr>
            <w:tcW w:w="1215" w:type="dxa"/>
          </w:tcPr>
          <w:p w:rsidR="00FA6073" w:rsidRDefault="00FA6073" w:rsidP="00FA6073">
            <w:pPr>
              <w:pStyle w:val="acctfourfigures"/>
              <w:tabs>
                <w:tab w:val="clear" w:pos="765"/>
                <w:tab w:val="decimal" w:pos="886"/>
              </w:tabs>
              <w:spacing w:line="240" w:lineRule="exact"/>
              <w:ind w:right="-126"/>
              <w:rPr>
                <w:szCs w:val="22"/>
              </w:rPr>
            </w:pPr>
            <w:r>
              <w:rPr>
                <w:szCs w:val="22"/>
              </w:rPr>
              <w:t>-</w:t>
            </w:r>
          </w:p>
        </w:tc>
        <w:tc>
          <w:tcPr>
            <w:tcW w:w="191" w:type="dxa"/>
            <w:tcBorders>
              <w:bottom w:val="nil"/>
            </w:tcBorders>
          </w:tcPr>
          <w:p w:rsidR="00FA6073" w:rsidRPr="009B0DB2" w:rsidRDefault="00FA6073" w:rsidP="006661C1">
            <w:pPr>
              <w:pStyle w:val="acctfourfigures"/>
              <w:spacing w:line="240" w:lineRule="exact"/>
              <w:rPr>
                <w:szCs w:val="22"/>
              </w:rPr>
            </w:pPr>
          </w:p>
        </w:tc>
        <w:tc>
          <w:tcPr>
            <w:tcW w:w="1096" w:type="dxa"/>
            <w:gridSpan w:val="2"/>
          </w:tcPr>
          <w:p w:rsidR="00FA6073" w:rsidRDefault="00FA6073" w:rsidP="00FA6073">
            <w:pPr>
              <w:pStyle w:val="acctfourfigures"/>
              <w:tabs>
                <w:tab w:val="clear" w:pos="765"/>
                <w:tab w:val="decimal" w:pos="886"/>
              </w:tabs>
              <w:spacing w:line="240" w:lineRule="exact"/>
              <w:ind w:right="-126"/>
              <w:rPr>
                <w:szCs w:val="22"/>
              </w:rPr>
            </w:pPr>
            <w:r>
              <w:rPr>
                <w:szCs w:val="22"/>
              </w:rPr>
              <w:t>-</w:t>
            </w:r>
          </w:p>
        </w:tc>
      </w:tr>
      <w:tr w:rsidR="004C6E2D" w:rsidRPr="009B0DB2" w:rsidTr="009C7708">
        <w:trPr>
          <w:cantSplit/>
          <w:trHeight w:val="190"/>
        </w:trPr>
        <w:tc>
          <w:tcPr>
            <w:tcW w:w="3229" w:type="dxa"/>
          </w:tcPr>
          <w:p w:rsidR="004C6E2D" w:rsidRPr="00A75118" w:rsidRDefault="004C6E2D" w:rsidP="006661C1">
            <w:pPr>
              <w:spacing w:line="240" w:lineRule="exact"/>
              <w:rPr>
                <w:rFonts w:ascii="Times New Roman" w:hAnsi="Times New Roman" w:cs="Times New Roman"/>
                <w:sz w:val="22"/>
                <w:szCs w:val="22"/>
              </w:rPr>
            </w:pPr>
            <w:r>
              <w:rPr>
                <w:rFonts w:ascii="Times New Roman" w:hAnsi="Times New Roman" w:cs="Times New Roman"/>
                <w:sz w:val="22"/>
                <w:szCs w:val="22"/>
              </w:rPr>
              <w:t>Accrued expense</w:t>
            </w:r>
          </w:p>
        </w:tc>
        <w:tc>
          <w:tcPr>
            <w:tcW w:w="720" w:type="dxa"/>
          </w:tcPr>
          <w:p w:rsidR="004C6E2D" w:rsidRDefault="004C6E2D" w:rsidP="006661C1">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Default="00FA6073" w:rsidP="006661C1">
            <w:pPr>
              <w:pStyle w:val="acctfourfigures"/>
              <w:tabs>
                <w:tab w:val="clear" w:pos="765"/>
                <w:tab w:val="decimal" w:pos="886"/>
              </w:tabs>
              <w:spacing w:line="240" w:lineRule="exact"/>
              <w:ind w:right="-126"/>
              <w:rPr>
                <w:szCs w:val="22"/>
              </w:rPr>
            </w:pPr>
            <w:r>
              <w:rPr>
                <w:szCs w:val="22"/>
              </w:rPr>
              <w:t>(1,136</w:t>
            </w:r>
            <w:r w:rsidR="004C6E2D">
              <w:rPr>
                <w:szCs w:val="22"/>
              </w:rPr>
              <w:t>)</w:t>
            </w:r>
          </w:p>
        </w:tc>
        <w:tc>
          <w:tcPr>
            <w:tcW w:w="180" w:type="dxa"/>
            <w:tcBorders>
              <w:bottom w:val="nil"/>
            </w:tcBorders>
          </w:tcPr>
          <w:p w:rsidR="004C6E2D" w:rsidRPr="009B0DB2" w:rsidRDefault="004C6E2D" w:rsidP="006661C1">
            <w:pPr>
              <w:pStyle w:val="acctfourfigures"/>
              <w:spacing w:line="240" w:lineRule="exact"/>
              <w:rPr>
                <w:szCs w:val="22"/>
              </w:rPr>
            </w:pPr>
          </w:p>
        </w:tc>
        <w:tc>
          <w:tcPr>
            <w:tcW w:w="1215" w:type="dxa"/>
          </w:tcPr>
          <w:p w:rsidR="004C6E2D" w:rsidRDefault="004C6E2D" w:rsidP="003E3AC9">
            <w:pPr>
              <w:pStyle w:val="acctfourfigures"/>
              <w:tabs>
                <w:tab w:val="clear" w:pos="765"/>
                <w:tab w:val="decimal" w:pos="886"/>
              </w:tabs>
              <w:spacing w:line="240" w:lineRule="exact"/>
              <w:ind w:right="-126"/>
              <w:rPr>
                <w:szCs w:val="22"/>
              </w:rPr>
            </w:pPr>
            <w:r>
              <w:rPr>
                <w:szCs w:val="22"/>
              </w:rPr>
              <w:t>(1,302)</w:t>
            </w:r>
          </w:p>
        </w:tc>
        <w:tc>
          <w:tcPr>
            <w:tcW w:w="180" w:type="dxa"/>
            <w:tcBorders>
              <w:bottom w:val="nil"/>
            </w:tcBorders>
          </w:tcPr>
          <w:p w:rsidR="004C6E2D" w:rsidRPr="009B0DB2" w:rsidRDefault="004C6E2D" w:rsidP="006661C1">
            <w:pPr>
              <w:pStyle w:val="acctfourfigures"/>
              <w:spacing w:line="240" w:lineRule="exact"/>
              <w:rPr>
                <w:szCs w:val="22"/>
              </w:rPr>
            </w:pPr>
          </w:p>
        </w:tc>
        <w:tc>
          <w:tcPr>
            <w:tcW w:w="1215" w:type="dxa"/>
          </w:tcPr>
          <w:p w:rsidR="004C6E2D" w:rsidRDefault="004C6E2D" w:rsidP="00FA6073">
            <w:pPr>
              <w:pStyle w:val="acctfourfigures"/>
              <w:tabs>
                <w:tab w:val="clear" w:pos="765"/>
                <w:tab w:val="decimal" w:pos="886"/>
              </w:tabs>
              <w:spacing w:line="240" w:lineRule="exact"/>
              <w:ind w:right="-126"/>
              <w:rPr>
                <w:szCs w:val="22"/>
              </w:rPr>
            </w:pPr>
            <w:r>
              <w:rPr>
                <w:szCs w:val="22"/>
              </w:rPr>
              <w:t>-</w:t>
            </w:r>
          </w:p>
        </w:tc>
        <w:tc>
          <w:tcPr>
            <w:tcW w:w="191" w:type="dxa"/>
            <w:tcBorders>
              <w:bottom w:val="nil"/>
            </w:tcBorders>
          </w:tcPr>
          <w:p w:rsidR="004C6E2D" w:rsidRPr="009B0DB2" w:rsidRDefault="004C6E2D" w:rsidP="006661C1">
            <w:pPr>
              <w:pStyle w:val="acctfourfigures"/>
              <w:spacing w:line="240" w:lineRule="exact"/>
              <w:rPr>
                <w:szCs w:val="22"/>
              </w:rPr>
            </w:pPr>
          </w:p>
        </w:tc>
        <w:tc>
          <w:tcPr>
            <w:tcW w:w="1096" w:type="dxa"/>
            <w:gridSpan w:val="2"/>
          </w:tcPr>
          <w:p w:rsidR="004C6E2D" w:rsidRDefault="004C6E2D" w:rsidP="00FA6073">
            <w:pPr>
              <w:pStyle w:val="acctfourfigures"/>
              <w:tabs>
                <w:tab w:val="clear" w:pos="765"/>
                <w:tab w:val="decimal" w:pos="886"/>
              </w:tabs>
              <w:spacing w:line="240" w:lineRule="exact"/>
              <w:ind w:right="-126"/>
              <w:rPr>
                <w:szCs w:val="22"/>
              </w:rPr>
            </w:pPr>
            <w:r>
              <w:rPr>
                <w:szCs w:val="22"/>
              </w:rPr>
              <w:t>-</w:t>
            </w:r>
          </w:p>
        </w:tc>
      </w:tr>
      <w:tr w:rsidR="004C6E2D" w:rsidRPr="009B0DB2" w:rsidTr="009C7708">
        <w:trPr>
          <w:cantSplit/>
          <w:trHeight w:val="190"/>
        </w:trPr>
        <w:tc>
          <w:tcPr>
            <w:tcW w:w="3229" w:type="dxa"/>
          </w:tcPr>
          <w:p w:rsidR="004C6E2D" w:rsidRPr="00A75118" w:rsidRDefault="004C6E2D" w:rsidP="006661C1">
            <w:pPr>
              <w:spacing w:line="240" w:lineRule="exact"/>
              <w:rPr>
                <w:rFonts w:ascii="Times New Roman" w:hAnsi="Times New Roman" w:cs="Times New Roman"/>
                <w:sz w:val="22"/>
                <w:szCs w:val="22"/>
              </w:rPr>
            </w:pPr>
            <w:r>
              <w:rPr>
                <w:rFonts w:ascii="Times New Roman" w:hAnsi="Times New Roman" w:cs="Times New Roman"/>
                <w:sz w:val="22"/>
                <w:szCs w:val="22"/>
              </w:rPr>
              <w:t>Other current liabilities</w:t>
            </w:r>
          </w:p>
        </w:tc>
        <w:tc>
          <w:tcPr>
            <w:tcW w:w="720" w:type="dxa"/>
          </w:tcPr>
          <w:p w:rsidR="004C6E2D" w:rsidRDefault="004C6E2D" w:rsidP="006661C1">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Borders>
              <w:bottom w:val="single" w:sz="4" w:space="0" w:color="auto"/>
            </w:tcBorders>
          </w:tcPr>
          <w:p w:rsidR="004C6E2D" w:rsidRDefault="00FA6073" w:rsidP="006661C1">
            <w:pPr>
              <w:pStyle w:val="acctfourfigures"/>
              <w:tabs>
                <w:tab w:val="clear" w:pos="765"/>
                <w:tab w:val="decimal" w:pos="886"/>
              </w:tabs>
              <w:spacing w:line="240" w:lineRule="exact"/>
              <w:ind w:right="-126"/>
              <w:rPr>
                <w:szCs w:val="22"/>
              </w:rPr>
            </w:pPr>
            <w:r>
              <w:rPr>
                <w:szCs w:val="22"/>
              </w:rPr>
              <w:t>(144</w:t>
            </w:r>
            <w:r w:rsidR="004C6E2D">
              <w:rPr>
                <w:szCs w:val="22"/>
              </w:rPr>
              <w:t>)</w:t>
            </w:r>
          </w:p>
        </w:tc>
        <w:tc>
          <w:tcPr>
            <w:tcW w:w="180" w:type="dxa"/>
            <w:tcBorders>
              <w:bottom w:val="nil"/>
            </w:tcBorders>
          </w:tcPr>
          <w:p w:rsidR="004C6E2D" w:rsidRPr="009B0DB2" w:rsidRDefault="004C6E2D" w:rsidP="006661C1">
            <w:pPr>
              <w:pStyle w:val="acctfourfigures"/>
              <w:spacing w:line="240" w:lineRule="exact"/>
              <w:rPr>
                <w:szCs w:val="22"/>
              </w:rPr>
            </w:pPr>
          </w:p>
        </w:tc>
        <w:tc>
          <w:tcPr>
            <w:tcW w:w="1215" w:type="dxa"/>
            <w:tcBorders>
              <w:bottom w:val="single" w:sz="4" w:space="0" w:color="auto"/>
            </w:tcBorders>
          </w:tcPr>
          <w:p w:rsidR="004C6E2D" w:rsidRDefault="004C6E2D" w:rsidP="003E3AC9">
            <w:pPr>
              <w:pStyle w:val="acctfourfigures"/>
              <w:tabs>
                <w:tab w:val="clear" w:pos="765"/>
                <w:tab w:val="decimal" w:pos="886"/>
              </w:tabs>
              <w:spacing w:line="240" w:lineRule="exact"/>
              <w:ind w:right="-126"/>
              <w:rPr>
                <w:szCs w:val="22"/>
              </w:rPr>
            </w:pPr>
            <w:r>
              <w:rPr>
                <w:szCs w:val="22"/>
              </w:rPr>
              <w:t>(8)</w:t>
            </w:r>
          </w:p>
        </w:tc>
        <w:tc>
          <w:tcPr>
            <w:tcW w:w="180" w:type="dxa"/>
            <w:tcBorders>
              <w:bottom w:val="nil"/>
            </w:tcBorders>
          </w:tcPr>
          <w:p w:rsidR="004C6E2D" w:rsidRPr="009B0DB2" w:rsidRDefault="004C6E2D" w:rsidP="006661C1">
            <w:pPr>
              <w:pStyle w:val="acctfourfigures"/>
              <w:spacing w:line="240" w:lineRule="exact"/>
              <w:rPr>
                <w:szCs w:val="22"/>
              </w:rPr>
            </w:pPr>
          </w:p>
        </w:tc>
        <w:tc>
          <w:tcPr>
            <w:tcW w:w="1215" w:type="dxa"/>
            <w:tcBorders>
              <w:bottom w:val="single" w:sz="4" w:space="0" w:color="auto"/>
            </w:tcBorders>
          </w:tcPr>
          <w:p w:rsidR="004C6E2D" w:rsidRDefault="004C6E2D" w:rsidP="00FA6073">
            <w:pPr>
              <w:pStyle w:val="acctfourfigures"/>
              <w:tabs>
                <w:tab w:val="clear" w:pos="765"/>
                <w:tab w:val="decimal" w:pos="886"/>
              </w:tabs>
              <w:spacing w:line="240" w:lineRule="exact"/>
              <w:ind w:right="-126"/>
              <w:rPr>
                <w:szCs w:val="22"/>
              </w:rPr>
            </w:pPr>
            <w:r>
              <w:rPr>
                <w:szCs w:val="22"/>
              </w:rPr>
              <w:t>-</w:t>
            </w:r>
          </w:p>
        </w:tc>
        <w:tc>
          <w:tcPr>
            <w:tcW w:w="191" w:type="dxa"/>
            <w:tcBorders>
              <w:bottom w:val="nil"/>
            </w:tcBorders>
          </w:tcPr>
          <w:p w:rsidR="004C6E2D" w:rsidRPr="009B0DB2" w:rsidRDefault="004C6E2D" w:rsidP="006661C1">
            <w:pPr>
              <w:pStyle w:val="acctfourfigures"/>
              <w:spacing w:line="240" w:lineRule="exact"/>
              <w:rPr>
                <w:szCs w:val="22"/>
              </w:rPr>
            </w:pPr>
          </w:p>
        </w:tc>
        <w:tc>
          <w:tcPr>
            <w:tcW w:w="1096" w:type="dxa"/>
            <w:gridSpan w:val="2"/>
            <w:tcBorders>
              <w:bottom w:val="single" w:sz="4" w:space="0" w:color="auto"/>
            </w:tcBorders>
          </w:tcPr>
          <w:p w:rsidR="004C6E2D" w:rsidRDefault="004C6E2D" w:rsidP="00FA6073">
            <w:pPr>
              <w:pStyle w:val="acctfourfigures"/>
              <w:tabs>
                <w:tab w:val="clear" w:pos="765"/>
                <w:tab w:val="decimal" w:pos="886"/>
              </w:tabs>
              <w:spacing w:line="240" w:lineRule="exact"/>
              <w:ind w:right="-126"/>
              <w:rPr>
                <w:szCs w:val="22"/>
              </w:rPr>
            </w:pPr>
            <w:r>
              <w:rPr>
                <w:szCs w:val="22"/>
              </w:rPr>
              <w:t>-</w:t>
            </w:r>
          </w:p>
        </w:tc>
      </w:tr>
      <w:tr w:rsidR="004C6E2D" w:rsidRPr="009B0DB2" w:rsidTr="009C7708">
        <w:trPr>
          <w:cantSplit/>
          <w:trHeight w:val="190"/>
        </w:trPr>
        <w:tc>
          <w:tcPr>
            <w:tcW w:w="3229" w:type="dxa"/>
          </w:tcPr>
          <w:p w:rsidR="004C6E2D" w:rsidRPr="00E97A2C" w:rsidRDefault="004C6E2D" w:rsidP="006661C1">
            <w:pPr>
              <w:spacing w:line="240" w:lineRule="exact"/>
              <w:rPr>
                <w:rFonts w:ascii="Times New Roman" w:hAnsi="Times New Roman" w:cs="Times New Roman"/>
                <w:sz w:val="22"/>
                <w:szCs w:val="22"/>
              </w:rPr>
            </w:pPr>
          </w:p>
        </w:tc>
        <w:tc>
          <w:tcPr>
            <w:tcW w:w="720" w:type="dxa"/>
          </w:tcPr>
          <w:p w:rsidR="004C6E2D" w:rsidRDefault="004C6E2D" w:rsidP="006661C1">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bottom w:val="nil"/>
            </w:tcBorders>
          </w:tcPr>
          <w:p w:rsidR="004C6E2D" w:rsidRDefault="00FA6073" w:rsidP="006661C1">
            <w:pPr>
              <w:pStyle w:val="acctfourfigures"/>
              <w:tabs>
                <w:tab w:val="clear" w:pos="765"/>
                <w:tab w:val="decimal" w:pos="886"/>
              </w:tabs>
              <w:spacing w:line="240" w:lineRule="exact"/>
              <w:ind w:right="-126"/>
              <w:rPr>
                <w:szCs w:val="22"/>
              </w:rPr>
            </w:pPr>
            <w:r>
              <w:rPr>
                <w:szCs w:val="22"/>
              </w:rPr>
              <w:t>65,195</w:t>
            </w:r>
          </w:p>
        </w:tc>
        <w:tc>
          <w:tcPr>
            <w:tcW w:w="180" w:type="dxa"/>
            <w:tcBorders>
              <w:top w:val="nil"/>
              <w:bottom w:val="nil"/>
            </w:tcBorders>
          </w:tcPr>
          <w:p w:rsidR="004C6E2D" w:rsidRPr="009B0DB2" w:rsidRDefault="004C6E2D" w:rsidP="006661C1">
            <w:pPr>
              <w:pStyle w:val="acctfourfigures"/>
              <w:spacing w:line="240" w:lineRule="exact"/>
              <w:rPr>
                <w:szCs w:val="22"/>
              </w:rPr>
            </w:pPr>
          </w:p>
        </w:tc>
        <w:tc>
          <w:tcPr>
            <w:tcW w:w="1215" w:type="dxa"/>
            <w:tcBorders>
              <w:top w:val="single" w:sz="4" w:space="0" w:color="auto"/>
              <w:bottom w:val="nil"/>
            </w:tcBorders>
          </w:tcPr>
          <w:p w:rsidR="004C6E2D" w:rsidRDefault="004C6E2D" w:rsidP="003E3AC9">
            <w:pPr>
              <w:pStyle w:val="acctfourfigures"/>
              <w:tabs>
                <w:tab w:val="clear" w:pos="765"/>
                <w:tab w:val="decimal" w:pos="886"/>
              </w:tabs>
              <w:spacing w:line="240" w:lineRule="exact"/>
              <w:ind w:right="-126"/>
              <w:rPr>
                <w:szCs w:val="22"/>
              </w:rPr>
            </w:pPr>
            <w:r>
              <w:rPr>
                <w:szCs w:val="22"/>
              </w:rPr>
              <w:t>9,220</w:t>
            </w:r>
          </w:p>
        </w:tc>
        <w:tc>
          <w:tcPr>
            <w:tcW w:w="180" w:type="dxa"/>
            <w:tcBorders>
              <w:top w:val="nil"/>
              <w:bottom w:val="nil"/>
            </w:tcBorders>
          </w:tcPr>
          <w:p w:rsidR="004C6E2D" w:rsidRPr="009B0DB2" w:rsidRDefault="004C6E2D" w:rsidP="006661C1">
            <w:pPr>
              <w:pStyle w:val="acctfourfigures"/>
              <w:spacing w:line="240" w:lineRule="exact"/>
              <w:rPr>
                <w:szCs w:val="22"/>
              </w:rPr>
            </w:pPr>
          </w:p>
        </w:tc>
        <w:tc>
          <w:tcPr>
            <w:tcW w:w="1215" w:type="dxa"/>
            <w:tcBorders>
              <w:top w:val="single" w:sz="4" w:space="0" w:color="auto"/>
              <w:bottom w:val="nil"/>
            </w:tcBorders>
          </w:tcPr>
          <w:p w:rsidR="004C6E2D" w:rsidRDefault="004C6E2D" w:rsidP="00FA6073">
            <w:pPr>
              <w:pStyle w:val="acctfourfigures"/>
              <w:tabs>
                <w:tab w:val="clear" w:pos="765"/>
                <w:tab w:val="decimal" w:pos="886"/>
              </w:tabs>
              <w:spacing w:line="240" w:lineRule="exact"/>
              <w:ind w:right="-126"/>
              <w:rPr>
                <w:szCs w:val="22"/>
              </w:rPr>
            </w:pPr>
            <w:r>
              <w:rPr>
                <w:szCs w:val="22"/>
              </w:rPr>
              <w:t>-</w:t>
            </w:r>
          </w:p>
        </w:tc>
        <w:tc>
          <w:tcPr>
            <w:tcW w:w="191" w:type="dxa"/>
            <w:tcBorders>
              <w:top w:val="nil"/>
              <w:bottom w:val="nil"/>
            </w:tcBorders>
          </w:tcPr>
          <w:p w:rsidR="004C6E2D" w:rsidRPr="009B0DB2" w:rsidRDefault="004C6E2D" w:rsidP="006661C1">
            <w:pPr>
              <w:pStyle w:val="acctfourfigures"/>
              <w:spacing w:line="240" w:lineRule="exact"/>
              <w:rPr>
                <w:szCs w:val="22"/>
              </w:rPr>
            </w:pPr>
          </w:p>
        </w:tc>
        <w:tc>
          <w:tcPr>
            <w:tcW w:w="1096" w:type="dxa"/>
            <w:gridSpan w:val="2"/>
            <w:tcBorders>
              <w:top w:val="single" w:sz="4" w:space="0" w:color="auto"/>
              <w:bottom w:val="nil"/>
            </w:tcBorders>
          </w:tcPr>
          <w:p w:rsidR="004C6E2D" w:rsidRDefault="004C6E2D" w:rsidP="00FA6073">
            <w:pPr>
              <w:pStyle w:val="acctfourfigures"/>
              <w:tabs>
                <w:tab w:val="clear" w:pos="765"/>
                <w:tab w:val="decimal" w:pos="886"/>
              </w:tabs>
              <w:spacing w:line="240" w:lineRule="exact"/>
              <w:ind w:right="-126"/>
              <w:rPr>
                <w:szCs w:val="22"/>
              </w:rPr>
            </w:pPr>
            <w:r>
              <w:rPr>
                <w:szCs w:val="22"/>
              </w:rPr>
              <w:t>-</w:t>
            </w:r>
          </w:p>
        </w:tc>
      </w:tr>
      <w:tr w:rsidR="004C6E2D" w:rsidRPr="009B0DB2" w:rsidTr="009C7708">
        <w:trPr>
          <w:cantSplit/>
          <w:trHeight w:val="190"/>
        </w:trPr>
        <w:tc>
          <w:tcPr>
            <w:tcW w:w="3229" w:type="dxa"/>
          </w:tcPr>
          <w:p w:rsidR="004C6E2D" w:rsidRPr="00E97A2C" w:rsidRDefault="004C6E2D" w:rsidP="006661C1">
            <w:pPr>
              <w:spacing w:line="240" w:lineRule="exact"/>
              <w:rPr>
                <w:rFonts w:ascii="Times New Roman" w:hAnsi="Times New Roman" w:cs="Times New Roman"/>
                <w:sz w:val="22"/>
                <w:szCs w:val="22"/>
              </w:rPr>
            </w:pPr>
          </w:p>
        </w:tc>
        <w:tc>
          <w:tcPr>
            <w:tcW w:w="720" w:type="dxa"/>
          </w:tcPr>
          <w:p w:rsidR="004C6E2D" w:rsidRDefault="004C6E2D" w:rsidP="006661C1">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bottom w:val="nil"/>
            </w:tcBorders>
          </w:tcPr>
          <w:p w:rsidR="004C6E2D" w:rsidRDefault="004C6E2D" w:rsidP="006661C1">
            <w:pPr>
              <w:pStyle w:val="acctfourfigures"/>
              <w:tabs>
                <w:tab w:val="clear" w:pos="765"/>
                <w:tab w:val="decimal" w:pos="886"/>
              </w:tabs>
              <w:spacing w:line="240" w:lineRule="exact"/>
              <w:ind w:right="-126"/>
              <w:rPr>
                <w:szCs w:val="22"/>
              </w:rPr>
            </w:pPr>
          </w:p>
        </w:tc>
        <w:tc>
          <w:tcPr>
            <w:tcW w:w="180" w:type="dxa"/>
            <w:tcBorders>
              <w:top w:val="nil"/>
              <w:bottom w:val="nil"/>
            </w:tcBorders>
          </w:tcPr>
          <w:p w:rsidR="004C6E2D" w:rsidRPr="009B0DB2" w:rsidRDefault="004C6E2D" w:rsidP="006661C1">
            <w:pPr>
              <w:pStyle w:val="acctfourfigures"/>
              <w:spacing w:line="240" w:lineRule="exact"/>
              <w:rPr>
                <w:szCs w:val="22"/>
              </w:rPr>
            </w:pPr>
          </w:p>
        </w:tc>
        <w:tc>
          <w:tcPr>
            <w:tcW w:w="1215" w:type="dxa"/>
            <w:tcBorders>
              <w:top w:val="single" w:sz="4" w:space="0" w:color="auto"/>
              <w:bottom w:val="nil"/>
            </w:tcBorders>
          </w:tcPr>
          <w:p w:rsidR="004C6E2D" w:rsidRDefault="004C6E2D" w:rsidP="003E3AC9">
            <w:pPr>
              <w:pStyle w:val="acctfourfigures"/>
              <w:tabs>
                <w:tab w:val="clear" w:pos="765"/>
                <w:tab w:val="decimal" w:pos="886"/>
              </w:tabs>
              <w:spacing w:line="240" w:lineRule="exact"/>
              <w:ind w:right="-126"/>
              <w:rPr>
                <w:szCs w:val="22"/>
              </w:rPr>
            </w:pPr>
          </w:p>
        </w:tc>
        <w:tc>
          <w:tcPr>
            <w:tcW w:w="180" w:type="dxa"/>
            <w:tcBorders>
              <w:top w:val="nil"/>
              <w:bottom w:val="nil"/>
            </w:tcBorders>
          </w:tcPr>
          <w:p w:rsidR="004C6E2D" w:rsidRPr="009B0DB2" w:rsidRDefault="004C6E2D" w:rsidP="006661C1">
            <w:pPr>
              <w:pStyle w:val="acctfourfigures"/>
              <w:spacing w:line="240" w:lineRule="exact"/>
              <w:rPr>
                <w:szCs w:val="22"/>
              </w:rPr>
            </w:pPr>
          </w:p>
        </w:tc>
        <w:tc>
          <w:tcPr>
            <w:tcW w:w="1215" w:type="dxa"/>
            <w:tcBorders>
              <w:top w:val="single" w:sz="4" w:space="0" w:color="auto"/>
              <w:bottom w:val="nil"/>
            </w:tcBorders>
          </w:tcPr>
          <w:p w:rsidR="004C6E2D" w:rsidRDefault="004C6E2D" w:rsidP="006661C1">
            <w:pPr>
              <w:pStyle w:val="acctfourfigures"/>
              <w:tabs>
                <w:tab w:val="clear" w:pos="765"/>
                <w:tab w:val="decimal" w:pos="570"/>
              </w:tabs>
              <w:spacing w:line="240" w:lineRule="exact"/>
              <w:ind w:right="-126"/>
              <w:rPr>
                <w:szCs w:val="22"/>
              </w:rPr>
            </w:pPr>
          </w:p>
        </w:tc>
        <w:tc>
          <w:tcPr>
            <w:tcW w:w="191" w:type="dxa"/>
            <w:tcBorders>
              <w:top w:val="nil"/>
              <w:bottom w:val="nil"/>
            </w:tcBorders>
          </w:tcPr>
          <w:p w:rsidR="004C6E2D" w:rsidRPr="009B0DB2" w:rsidRDefault="004C6E2D" w:rsidP="006661C1">
            <w:pPr>
              <w:pStyle w:val="acctfourfigures"/>
              <w:spacing w:line="240" w:lineRule="exact"/>
              <w:rPr>
                <w:szCs w:val="22"/>
              </w:rPr>
            </w:pPr>
          </w:p>
        </w:tc>
        <w:tc>
          <w:tcPr>
            <w:tcW w:w="1096" w:type="dxa"/>
            <w:gridSpan w:val="2"/>
            <w:tcBorders>
              <w:top w:val="single" w:sz="4" w:space="0" w:color="auto"/>
              <w:bottom w:val="nil"/>
            </w:tcBorders>
          </w:tcPr>
          <w:p w:rsidR="004C6E2D" w:rsidRDefault="004C6E2D" w:rsidP="003E3AC9">
            <w:pPr>
              <w:pStyle w:val="acctfourfigures"/>
              <w:tabs>
                <w:tab w:val="clear" w:pos="765"/>
                <w:tab w:val="decimal" w:pos="570"/>
              </w:tabs>
              <w:spacing w:line="240" w:lineRule="exact"/>
              <w:ind w:right="-126"/>
              <w:rPr>
                <w:szCs w:val="22"/>
              </w:rPr>
            </w:pPr>
          </w:p>
        </w:tc>
      </w:tr>
      <w:tr w:rsidR="004C6E2D" w:rsidRPr="00E97A2C" w:rsidTr="009C7708">
        <w:trPr>
          <w:cantSplit/>
          <w:trHeight w:val="200"/>
        </w:trPr>
        <w:tc>
          <w:tcPr>
            <w:tcW w:w="3229" w:type="dxa"/>
          </w:tcPr>
          <w:p w:rsidR="004C6E2D" w:rsidRPr="00E97A2C" w:rsidRDefault="004C6E2D" w:rsidP="006661C1">
            <w:pPr>
              <w:spacing w:line="240" w:lineRule="exact"/>
              <w:rPr>
                <w:rFonts w:ascii="Times New Roman" w:hAnsi="Times New Roman" w:cs="Times New Roman"/>
                <w:b/>
                <w:bCs/>
                <w:i/>
                <w:iCs/>
                <w:sz w:val="22"/>
                <w:szCs w:val="22"/>
              </w:rPr>
            </w:pPr>
            <w:r w:rsidRPr="00E97A2C">
              <w:rPr>
                <w:rFonts w:ascii="Times New Roman" w:hAnsi="Times New Roman" w:cs="Times New Roman"/>
                <w:b/>
                <w:bCs/>
                <w:i/>
                <w:iCs/>
                <w:sz w:val="22"/>
                <w:szCs w:val="22"/>
              </w:rPr>
              <w:t>Japanese Yen</w:t>
            </w:r>
          </w:p>
        </w:tc>
        <w:tc>
          <w:tcPr>
            <w:tcW w:w="720" w:type="dxa"/>
          </w:tcPr>
          <w:p w:rsidR="004C6E2D" w:rsidRPr="00E97A2C" w:rsidRDefault="004C6E2D" w:rsidP="006661C1">
            <w:pPr>
              <w:pStyle w:val="acctfourfigures"/>
              <w:tabs>
                <w:tab w:val="clear" w:pos="765"/>
                <w:tab w:val="decimal" w:pos="371"/>
              </w:tabs>
              <w:spacing w:line="240" w:lineRule="exact"/>
              <w:ind w:right="11"/>
              <w:jc w:val="center"/>
              <w:rPr>
                <w:i/>
                <w:iCs/>
                <w:szCs w:val="22"/>
              </w:rPr>
            </w:pPr>
          </w:p>
        </w:tc>
        <w:tc>
          <w:tcPr>
            <w:tcW w:w="180" w:type="dxa"/>
            <w:vAlign w:val="bottom"/>
          </w:tcPr>
          <w:p w:rsidR="004C6E2D" w:rsidRPr="00E97A2C" w:rsidRDefault="004C6E2D" w:rsidP="006661C1">
            <w:pPr>
              <w:pStyle w:val="acctfourfigures"/>
              <w:tabs>
                <w:tab w:val="clear" w:pos="765"/>
                <w:tab w:val="decimal" w:pos="371"/>
              </w:tabs>
              <w:spacing w:line="240" w:lineRule="exact"/>
              <w:ind w:right="11"/>
              <w:jc w:val="center"/>
              <w:rPr>
                <w:i/>
                <w:iCs/>
                <w:szCs w:val="22"/>
              </w:rPr>
            </w:pPr>
          </w:p>
        </w:tc>
        <w:tc>
          <w:tcPr>
            <w:tcW w:w="1170" w:type="dxa"/>
            <w:tcBorders>
              <w:top w:val="nil"/>
            </w:tcBorders>
          </w:tcPr>
          <w:p w:rsidR="004C6E2D" w:rsidRPr="00E97A2C" w:rsidRDefault="004C6E2D" w:rsidP="006661C1">
            <w:pPr>
              <w:pStyle w:val="acctfourfigures"/>
              <w:tabs>
                <w:tab w:val="clear" w:pos="765"/>
                <w:tab w:val="decimal" w:pos="886"/>
              </w:tabs>
              <w:spacing w:line="240" w:lineRule="exact"/>
              <w:ind w:right="-126"/>
              <w:rPr>
                <w:szCs w:val="22"/>
              </w:rPr>
            </w:pPr>
          </w:p>
        </w:tc>
        <w:tc>
          <w:tcPr>
            <w:tcW w:w="180" w:type="dxa"/>
            <w:tcBorders>
              <w:top w:val="nil"/>
            </w:tcBorders>
          </w:tcPr>
          <w:p w:rsidR="004C6E2D" w:rsidRPr="00E97A2C" w:rsidRDefault="004C6E2D" w:rsidP="006661C1">
            <w:pPr>
              <w:pStyle w:val="acctfourfigures"/>
              <w:spacing w:line="240" w:lineRule="exact"/>
              <w:rPr>
                <w:szCs w:val="22"/>
              </w:rPr>
            </w:pPr>
          </w:p>
        </w:tc>
        <w:tc>
          <w:tcPr>
            <w:tcW w:w="1215" w:type="dxa"/>
            <w:tcBorders>
              <w:top w:val="nil"/>
            </w:tcBorders>
          </w:tcPr>
          <w:p w:rsidR="004C6E2D" w:rsidRPr="00E97A2C" w:rsidRDefault="004C6E2D" w:rsidP="003E3AC9">
            <w:pPr>
              <w:pStyle w:val="acctfourfigures"/>
              <w:tabs>
                <w:tab w:val="clear" w:pos="765"/>
                <w:tab w:val="decimal" w:pos="886"/>
              </w:tabs>
              <w:spacing w:line="240" w:lineRule="exact"/>
              <w:ind w:right="-126"/>
              <w:rPr>
                <w:szCs w:val="22"/>
              </w:rPr>
            </w:pPr>
          </w:p>
        </w:tc>
        <w:tc>
          <w:tcPr>
            <w:tcW w:w="180" w:type="dxa"/>
            <w:tcBorders>
              <w:top w:val="nil"/>
            </w:tcBorders>
          </w:tcPr>
          <w:p w:rsidR="004C6E2D" w:rsidRPr="00E97A2C" w:rsidRDefault="004C6E2D" w:rsidP="006661C1">
            <w:pPr>
              <w:pStyle w:val="acctfourfigures"/>
              <w:spacing w:line="240" w:lineRule="exact"/>
              <w:rPr>
                <w:szCs w:val="22"/>
              </w:rPr>
            </w:pPr>
          </w:p>
        </w:tc>
        <w:tc>
          <w:tcPr>
            <w:tcW w:w="1215" w:type="dxa"/>
            <w:tcBorders>
              <w:top w:val="nil"/>
            </w:tcBorders>
          </w:tcPr>
          <w:p w:rsidR="004C6E2D" w:rsidRPr="00E97A2C" w:rsidRDefault="004C6E2D" w:rsidP="006661C1">
            <w:pPr>
              <w:pStyle w:val="acctfourfigures"/>
              <w:tabs>
                <w:tab w:val="clear" w:pos="765"/>
                <w:tab w:val="decimal" w:pos="886"/>
              </w:tabs>
              <w:spacing w:line="240" w:lineRule="exact"/>
              <w:ind w:right="-126"/>
              <w:rPr>
                <w:szCs w:val="22"/>
              </w:rPr>
            </w:pPr>
          </w:p>
        </w:tc>
        <w:tc>
          <w:tcPr>
            <w:tcW w:w="191" w:type="dxa"/>
            <w:tcBorders>
              <w:top w:val="nil"/>
            </w:tcBorders>
          </w:tcPr>
          <w:p w:rsidR="004C6E2D" w:rsidRPr="00E97A2C" w:rsidRDefault="004C6E2D" w:rsidP="006661C1">
            <w:pPr>
              <w:pStyle w:val="acctfourfigures"/>
              <w:spacing w:line="240" w:lineRule="exact"/>
              <w:rPr>
                <w:szCs w:val="22"/>
              </w:rPr>
            </w:pPr>
          </w:p>
        </w:tc>
        <w:tc>
          <w:tcPr>
            <w:tcW w:w="1096" w:type="dxa"/>
            <w:gridSpan w:val="2"/>
            <w:tcBorders>
              <w:top w:val="nil"/>
            </w:tcBorders>
          </w:tcPr>
          <w:p w:rsidR="004C6E2D" w:rsidRPr="00E97A2C" w:rsidRDefault="004C6E2D" w:rsidP="003E3AC9">
            <w:pPr>
              <w:pStyle w:val="acctfourfigures"/>
              <w:tabs>
                <w:tab w:val="clear" w:pos="765"/>
                <w:tab w:val="decimal" w:pos="886"/>
              </w:tabs>
              <w:spacing w:line="240" w:lineRule="exact"/>
              <w:ind w:right="-126"/>
              <w:rPr>
                <w:szCs w:val="22"/>
              </w:rPr>
            </w:pPr>
          </w:p>
        </w:tc>
      </w:tr>
      <w:tr w:rsidR="004C6E2D" w:rsidRPr="00E97A2C" w:rsidTr="009C7708">
        <w:trPr>
          <w:cantSplit/>
        </w:trPr>
        <w:tc>
          <w:tcPr>
            <w:tcW w:w="3229" w:type="dxa"/>
          </w:tcPr>
          <w:p w:rsidR="004C6E2D" w:rsidRPr="00E97A2C" w:rsidRDefault="004C6E2D" w:rsidP="006661C1">
            <w:pPr>
              <w:spacing w:line="240" w:lineRule="exact"/>
              <w:rPr>
                <w:rFonts w:ascii="Times New Roman" w:hAnsi="Times New Roman" w:cs="Times New Roman"/>
                <w:sz w:val="22"/>
                <w:szCs w:val="22"/>
              </w:rPr>
            </w:pPr>
            <w:r w:rsidRPr="00E97A2C">
              <w:rPr>
                <w:rFonts w:ascii="Times New Roman" w:hAnsi="Times New Roman" w:cs="Times New Roman"/>
                <w:sz w:val="22"/>
                <w:szCs w:val="22"/>
              </w:rPr>
              <w:t>Cash and cash equivalents</w:t>
            </w:r>
          </w:p>
        </w:tc>
        <w:tc>
          <w:tcPr>
            <w:tcW w:w="720" w:type="dxa"/>
          </w:tcPr>
          <w:p w:rsidR="004C6E2D" w:rsidRPr="00E97A2C" w:rsidRDefault="004C6E2D" w:rsidP="006661C1">
            <w:pPr>
              <w:pStyle w:val="acctfourfigures"/>
              <w:tabs>
                <w:tab w:val="clear" w:pos="765"/>
                <w:tab w:val="decimal" w:pos="0"/>
              </w:tabs>
              <w:spacing w:line="240" w:lineRule="exact"/>
              <w:ind w:right="11"/>
              <w:jc w:val="center"/>
              <w:rPr>
                <w:i/>
                <w:iCs/>
                <w:szCs w:val="22"/>
              </w:rPr>
            </w:pPr>
            <w:r w:rsidRPr="00E97A2C">
              <w:rPr>
                <w:i/>
                <w:iCs/>
                <w:szCs w:val="22"/>
              </w:rPr>
              <w:t>5</w:t>
            </w:r>
          </w:p>
        </w:tc>
        <w:tc>
          <w:tcPr>
            <w:tcW w:w="180" w:type="dxa"/>
            <w:vAlign w:val="bottom"/>
          </w:tcPr>
          <w:p w:rsidR="004C6E2D" w:rsidRPr="00E97A2C" w:rsidRDefault="004C6E2D" w:rsidP="006661C1">
            <w:pPr>
              <w:pStyle w:val="acctfourfigures"/>
              <w:tabs>
                <w:tab w:val="clear" w:pos="765"/>
                <w:tab w:val="decimal" w:pos="371"/>
              </w:tabs>
              <w:spacing w:line="240" w:lineRule="exact"/>
              <w:ind w:right="11"/>
              <w:jc w:val="center"/>
              <w:rPr>
                <w:i/>
                <w:iCs/>
                <w:szCs w:val="22"/>
              </w:rPr>
            </w:pPr>
          </w:p>
        </w:tc>
        <w:tc>
          <w:tcPr>
            <w:tcW w:w="1170" w:type="dxa"/>
            <w:tcBorders>
              <w:bottom w:val="nil"/>
            </w:tcBorders>
          </w:tcPr>
          <w:p w:rsidR="004C6E2D" w:rsidRPr="00E97A2C" w:rsidRDefault="00FA6073" w:rsidP="006661C1">
            <w:pPr>
              <w:pStyle w:val="acctfourfigures"/>
              <w:tabs>
                <w:tab w:val="clear" w:pos="765"/>
                <w:tab w:val="decimal" w:pos="886"/>
              </w:tabs>
              <w:spacing w:line="240" w:lineRule="exact"/>
              <w:ind w:right="-126"/>
              <w:rPr>
                <w:szCs w:val="22"/>
              </w:rPr>
            </w:pPr>
            <w:r>
              <w:rPr>
                <w:szCs w:val="22"/>
              </w:rPr>
              <w:t>46</w:t>
            </w:r>
          </w:p>
        </w:tc>
        <w:tc>
          <w:tcPr>
            <w:tcW w:w="180" w:type="dxa"/>
          </w:tcPr>
          <w:p w:rsidR="004C6E2D" w:rsidRPr="00E97A2C" w:rsidRDefault="004C6E2D" w:rsidP="006661C1">
            <w:pPr>
              <w:pStyle w:val="acctfourfigures"/>
              <w:spacing w:line="240" w:lineRule="exact"/>
              <w:rPr>
                <w:szCs w:val="22"/>
              </w:rPr>
            </w:pPr>
          </w:p>
        </w:tc>
        <w:tc>
          <w:tcPr>
            <w:tcW w:w="1215" w:type="dxa"/>
            <w:tcBorders>
              <w:bottom w:val="nil"/>
            </w:tcBorders>
          </w:tcPr>
          <w:p w:rsidR="004C6E2D" w:rsidRPr="00E97A2C" w:rsidRDefault="004C6E2D" w:rsidP="003E3AC9">
            <w:pPr>
              <w:pStyle w:val="acctfourfigures"/>
              <w:tabs>
                <w:tab w:val="clear" w:pos="765"/>
                <w:tab w:val="decimal" w:pos="886"/>
              </w:tabs>
              <w:spacing w:line="240" w:lineRule="exact"/>
              <w:ind w:right="-126"/>
              <w:rPr>
                <w:szCs w:val="22"/>
              </w:rPr>
            </w:pPr>
            <w:r>
              <w:rPr>
                <w:szCs w:val="22"/>
              </w:rPr>
              <w:t>16</w:t>
            </w:r>
          </w:p>
        </w:tc>
        <w:tc>
          <w:tcPr>
            <w:tcW w:w="180" w:type="dxa"/>
          </w:tcPr>
          <w:p w:rsidR="004C6E2D" w:rsidRPr="00E97A2C" w:rsidRDefault="004C6E2D" w:rsidP="006661C1">
            <w:pPr>
              <w:pStyle w:val="acctfourfigures"/>
              <w:spacing w:line="240" w:lineRule="exact"/>
              <w:rPr>
                <w:szCs w:val="22"/>
              </w:rPr>
            </w:pPr>
          </w:p>
        </w:tc>
        <w:tc>
          <w:tcPr>
            <w:tcW w:w="1215" w:type="dxa"/>
            <w:tcBorders>
              <w:bottom w:val="nil"/>
            </w:tcBorders>
          </w:tcPr>
          <w:p w:rsidR="004C6E2D" w:rsidRPr="00E97A2C" w:rsidRDefault="00FA6073" w:rsidP="006661C1">
            <w:pPr>
              <w:pStyle w:val="acctfourfigures"/>
              <w:tabs>
                <w:tab w:val="clear" w:pos="765"/>
                <w:tab w:val="decimal" w:pos="886"/>
              </w:tabs>
              <w:spacing w:line="240" w:lineRule="exact"/>
              <w:ind w:right="-126"/>
              <w:rPr>
                <w:szCs w:val="22"/>
              </w:rPr>
            </w:pPr>
            <w:r>
              <w:rPr>
                <w:szCs w:val="22"/>
              </w:rPr>
              <w:t>4</w:t>
            </w:r>
            <w:r w:rsidR="004C6E2D">
              <w:rPr>
                <w:szCs w:val="22"/>
              </w:rPr>
              <w:t>6</w:t>
            </w:r>
          </w:p>
        </w:tc>
        <w:tc>
          <w:tcPr>
            <w:tcW w:w="191" w:type="dxa"/>
          </w:tcPr>
          <w:p w:rsidR="004C6E2D" w:rsidRPr="00E97A2C" w:rsidRDefault="004C6E2D" w:rsidP="006661C1">
            <w:pPr>
              <w:pStyle w:val="acctfourfigures"/>
              <w:spacing w:line="240" w:lineRule="exact"/>
              <w:rPr>
                <w:szCs w:val="22"/>
              </w:rPr>
            </w:pPr>
          </w:p>
        </w:tc>
        <w:tc>
          <w:tcPr>
            <w:tcW w:w="1096" w:type="dxa"/>
            <w:gridSpan w:val="2"/>
            <w:tcBorders>
              <w:bottom w:val="nil"/>
            </w:tcBorders>
          </w:tcPr>
          <w:p w:rsidR="004C6E2D" w:rsidRPr="00E97A2C" w:rsidRDefault="004C6E2D" w:rsidP="003E3AC9">
            <w:pPr>
              <w:pStyle w:val="acctfourfigures"/>
              <w:tabs>
                <w:tab w:val="clear" w:pos="765"/>
                <w:tab w:val="decimal" w:pos="886"/>
              </w:tabs>
              <w:spacing w:line="240" w:lineRule="exact"/>
              <w:ind w:right="-126"/>
              <w:rPr>
                <w:szCs w:val="22"/>
              </w:rPr>
            </w:pPr>
            <w:r>
              <w:rPr>
                <w:szCs w:val="22"/>
              </w:rPr>
              <w:t>16</w:t>
            </w:r>
          </w:p>
        </w:tc>
      </w:tr>
      <w:tr w:rsidR="004C6E2D" w:rsidRPr="00E97A2C" w:rsidTr="009C7708">
        <w:trPr>
          <w:cantSplit/>
        </w:trPr>
        <w:tc>
          <w:tcPr>
            <w:tcW w:w="3229" w:type="dxa"/>
          </w:tcPr>
          <w:p w:rsidR="004C6E2D" w:rsidRPr="00E97A2C" w:rsidRDefault="004C6E2D" w:rsidP="006661C1">
            <w:pPr>
              <w:spacing w:line="240" w:lineRule="exact"/>
              <w:rPr>
                <w:rFonts w:ascii="Times New Roman" w:hAnsi="Times New Roman" w:cs="Times New Roman"/>
                <w:sz w:val="22"/>
                <w:szCs w:val="22"/>
              </w:rPr>
            </w:pPr>
            <w:r w:rsidRPr="00E97A2C">
              <w:rPr>
                <w:rFonts w:ascii="Times New Roman" w:hAnsi="Times New Roman" w:cs="Times New Roman"/>
                <w:sz w:val="22"/>
                <w:szCs w:val="22"/>
              </w:rPr>
              <w:t xml:space="preserve">Other </w:t>
            </w:r>
            <w:r>
              <w:rPr>
                <w:rFonts w:ascii="Times New Roman" w:hAnsi="Times New Roman"/>
                <w:sz w:val="22"/>
                <w:szCs w:val="28"/>
              </w:rPr>
              <w:t xml:space="preserve">current </w:t>
            </w:r>
            <w:r w:rsidRPr="00E97A2C">
              <w:rPr>
                <w:rFonts w:ascii="Times New Roman" w:hAnsi="Times New Roman" w:cs="Times New Roman"/>
                <w:sz w:val="22"/>
                <w:szCs w:val="22"/>
              </w:rPr>
              <w:t>payables</w:t>
            </w:r>
          </w:p>
        </w:tc>
        <w:tc>
          <w:tcPr>
            <w:tcW w:w="720" w:type="dxa"/>
          </w:tcPr>
          <w:p w:rsidR="004C6E2D" w:rsidRPr="00E97A2C" w:rsidRDefault="004C6E2D" w:rsidP="006661C1">
            <w:pPr>
              <w:pStyle w:val="acctfourfigures"/>
              <w:tabs>
                <w:tab w:val="clear" w:pos="765"/>
                <w:tab w:val="decimal" w:pos="0"/>
              </w:tabs>
              <w:spacing w:line="240" w:lineRule="exact"/>
              <w:ind w:right="11"/>
              <w:jc w:val="center"/>
              <w:rPr>
                <w:i/>
                <w:iCs/>
                <w:szCs w:val="22"/>
              </w:rPr>
            </w:pPr>
            <w:r>
              <w:rPr>
                <w:i/>
                <w:iCs/>
                <w:szCs w:val="22"/>
              </w:rPr>
              <w:t>15</w:t>
            </w:r>
          </w:p>
        </w:tc>
        <w:tc>
          <w:tcPr>
            <w:tcW w:w="180" w:type="dxa"/>
            <w:vAlign w:val="bottom"/>
          </w:tcPr>
          <w:p w:rsidR="004C6E2D" w:rsidRPr="00E97A2C" w:rsidRDefault="004C6E2D" w:rsidP="006661C1">
            <w:pPr>
              <w:pStyle w:val="acctfourfigures"/>
              <w:tabs>
                <w:tab w:val="clear" w:pos="765"/>
                <w:tab w:val="decimal" w:pos="371"/>
              </w:tabs>
              <w:spacing w:line="240" w:lineRule="exact"/>
              <w:ind w:right="11"/>
              <w:jc w:val="center"/>
              <w:rPr>
                <w:i/>
                <w:iCs/>
                <w:szCs w:val="22"/>
              </w:rPr>
            </w:pPr>
          </w:p>
        </w:tc>
        <w:tc>
          <w:tcPr>
            <w:tcW w:w="1170" w:type="dxa"/>
            <w:tcBorders>
              <w:bottom w:val="single" w:sz="4" w:space="0" w:color="auto"/>
            </w:tcBorders>
          </w:tcPr>
          <w:p w:rsidR="004C6E2D" w:rsidRPr="00E97A2C" w:rsidRDefault="004C6E2D" w:rsidP="006661C1">
            <w:pPr>
              <w:pStyle w:val="acctfourfigures"/>
              <w:tabs>
                <w:tab w:val="clear" w:pos="765"/>
                <w:tab w:val="decimal" w:pos="851"/>
              </w:tabs>
              <w:spacing w:line="240" w:lineRule="exact"/>
              <w:ind w:right="-126"/>
              <w:rPr>
                <w:szCs w:val="22"/>
              </w:rPr>
            </w:pPr>
            <w:r>
              <w:rPr>
                <w:szCs w:val="22"/>
              </w:rPr>
              <w:t>(</w:t>
            </w:r>
            <w:r>
              <w:rPr>
                <w:rFonts w:cs="Angsana New"/>
                <w:szCs w:val="28"/>
                <w:lang w:val="en-US" w:bidi="th-TH"/>
              </w:rPr>
              <w:t>1,</w:t>
            </w:r>
            <w:r w:rsidR="00FA6073">
              <w:rPr>
                <w:rFonts w:cs="Angsana New"/>
                <w:szCs w:val="28"/>
                <w:lang w:val="en-US" w:bidi="th-TH"/>
              </w:rPr>
              <w:t>286</w:t>
            </w:r>
            <w:r>
              <w:rPr>
                <w:szCs w:val="22"/>
              </w:rPr>
              <w:t>)</w:t>
            </w:r>
          </w:p>
        </w:tc>
        <w:tc>
          <w:tcPr>
            <w:tcW w:w="180" w:type="dxa"/>
          </w:tcPr>
          <w:p w:rsidR="004C6E2D" w:rsidRPr="00E97A2C" w:rsidRDefault="004C6E2D" w:rsidP="006661C1">
            <w:pPr>
              <w:pStyle w:val="acctfourfigures"/>
              <w:spacing w:line="240" w:lineRule="exact"/>
              <w:rPr>
                <w:szCs w:val="22"/>
              </w:rPr>
            </w:pPr>
          </w:p>
        </w:tc>
        <w:tc>
          <w:tcPr>
            <w:tcW w:w="1215" w:type="dxa"/>
            <w:tcBorders>
              <w:bottom w:val="single" w:sz="4" w:space="0" w:color="auto"/>
            </w:tcBorders>
          </w:tcPr>
          <w:p w:rsidR="004C6E2D" w:rsidRPr="00E97A2C" w:rsidRDefault="004C6E2D" w:rsidP="003E3AC9">
            <w:pPr>
              <w:pStyle w:val="acctfourfigures"/>
              <w:tabs>
                <w:tab w:val="clear" w:pos="765"/>
                <w:tab w:val="decimal" w:pos="851"/>
              </w:tabs>
              <w:spacing w:line="240" w:lineRule="exact"/>
              <w:ind w:right="-126"/>
              <w:rPr>
                <w:szCs w:val="22"/>
              </w:rPr>
            </w:pPr>
            <w:r>
              <w:rPr>
                <w:szCs w:val="22"/>
              </w:rPr>
              <w:t>(</w:t>
            </w:r>
            <w:r>
              <w:rPr>
                <w:rFonts w:cs="Angsana New"/>
                <w:szCs w:val="28"/>
                <w:lang w:val="en-US" w:bidi="th-TH"/>
              </w:rPr>
              <w:t>1,48</w:t>
            </w:r>
            <w:r>
              <w:rPr>
                <w:szCs w:val="22"/>
              </w:rPr>
              <w:t>9)</w:t>
            </w:r>
          </w:p>
        </w:tc>
        <w:tc>
          <w:tcPr>
            <w:tcW w:w="180" w:type="dxa"/>
          </w:tcPr>
          <w:p w:rsidR="004C6E2D" w:rsidRPr="00E97A2C" w:rsidRDefault="004C6E2D" w:rsidP="006661C1">
            <w:pPr>
              <w:pStyle w:val="acctfourfigures"/>
              <w:spacing w:line="240" w:lineRule="exact"/>
              <w:rPr>
                <w:szCs w:val="22"/>
              </w:rPr>
            </w:pPr>
          </w:p>
        </w:tc>
        <w:tc>
          <w:tcPr>
            <w:tcW w:w="1215" w:type="dxa"/>
            <w:tcBorders>
              <w:bottom w:val="single" w:sz="4" w:space="0" w:color="auto"/>
            </w:tcBorders>
          </w:tcPr>
          <w:p w:rsidR="004C6E2D" w:rsidRPr="00E97A2C" w:rsidRDefault="004C6E2D" w:rsidP="006661C1">
            <w:pPr>
              <w:pStyle w:val="acctfourfigures"/>
              <w:tabs>
                <w:tab w:val="clear" w:pos="765"/>
                <w:tab w:val="decimal" w:pos="869"/>
              </w:tabs>
              <w:spacing w:line="240" w:lineRule="exact"/>
              <w:ind w:right="-126"/>
              <w:rPr>
                <w:szCs w:val="22"/>
              </w:rPr>
            </w:pPr>
            <w:r>
              <w:rPr>
                <w:szCs w:val="22"/>
              </w:rPr>
              <w:t>(</w:t>
            </w:r>
            <w:r>
              <w:rPr>
                <w:rFonts w:cs="Angsana New"/>
                <w:szCs w:val="28"/>
                <w:lang w:val="en-US" w:bidi="th-TH"/>
              </w:rPr>
              <w:t>1,</w:t>
            </w:r>
            <w:r w:rsidR="00FA6073">
              <w:rPr>
                <w:rFonts w:cs="Angsana New"/>
                <w:szCs w:val="28"/>
                <w:lang w:val="en-US" w:bidi="th-TH"/>
              </w:rPr>
              <w:t>286</w:t>
            </w:r>
            <w:r>
              <w:rPr>
                <w:szCs w:val="22"/>
              </w:rPr>
              <w:t>)</w:t>
            </w:r>
          </w:p>
        </w:tc>
        <w:tc>
          <w:tcPr>
            <w:tcW w:w="191" w:type="dxa"/>
          </w:tcPr>
          <w:p w:rsidR="004C6E2D" w:rsidRPr="00E97A2C" w:rsidRDefault="004C6E2D" w:rsidP="006661C1">
            <w:pPr>
              <w:pStyle w:val="acctfourfigures"/>
              <w:spacing w:line="240" w:lineRule="exact"/>
              <w:rPr>
                <w:szCs w:val="22"/>
              </w:rPr>
            </w:pPr>
          </w:p>
        </w:tc>
        <w:tc>
          <w:tcPr>
            <w:tcW w:w="1096" w:type="dxa"/>
            <w:gridSpan w:val="2"/>
            <w:tcBorders>
              <w:bottom w:val="single" w:sz="4" w:space="0" w:color="auto"/>
            </w:tcBorders>
          </w:tcPr>
          <w:p w:rsidR="004C6E2D" w:rsidRPr="00E97A2C" w:rsidRDefault="004C6E2D" w:rsidP="003E3AC9">
            <w:pPr>
              <w:pStyle w:val="acctfourfigures"/>
              <w:tabs>
                <w:tab w:val="clear" w:pos="765"/>
                <w:tab w:val="decimal" w:pos="869"/>
              </w:tabs>
              <w:spacing w:line="240" w:lineRule="exact"/>
              <w:ind w:right="-126"/>
              <w:rPr>
                <w:szCs w:val="22"/>
              </w:rPr>
            </w:pPr>
            <w:r>
              <w:rPr>
                <w:szCs w:val="22"/>
              </w:rPr>
              <w:t>(</w:t>
            </w:r>
            <w:r>
              <w:rPr>
                <w:rFonts w:cs="Angsana New"/>
                <w:szCs w:val="28"/>
                <w:lang w:val="en-US" w:bidi="th-TH"/>
              </w:rPr>
              <w:t>1,48</w:t>
            </w:r>
            <w:r>
              <w:rPr>
                <w:szCs w:val="22"/>
              </w:rPr>
              <w:t>9)</w:t>
            </w:r>
          </w:p>
        </w:tc>
      </w:tr>
      <w:tr w:rsidR="004C6E2D" w:rsidTr="009C7708">
        <w:trPr>
          <w:cantSplit/>
        </w:trPr>
        <w:tc>
          <w:tcPr>
            <w:tcW w:w="3229" w:type="dxa"/>
          </w:tcPr>
          <w:p w:rsidR="004C6E2D" w:rsidRDefault="004C6E2D" w:rsidP="006661C1">
            <w:pPr>
              <w:spacing w:line="240" w:lineRule="exact"/>
              <w:rPr>
                <w:rFonts w:ascii="Times New Roman" w:hAnsi="Times New Roman" w:cs="Times New Roman"/>
                <w:sz w:val="22"/>
                <w:szCs w:val="22"/>
                <w:highlight w:val="cyan"/>
              </w:rPr>
            </w:pPr>
          </w:p>
        </w:tc>
        <w:tc>
          <w:tcPr>
            <w:tcW w:w="720" w:type="dxa"/>
          </w:tcPr>
          <w:p w:rsidR="004C6E2D" w:rsidRDefault="004C6E2D" w:rsidP="006661C1">
            <w:pPr>
              <w:pStyle w:val="acctfourfigures"/>
              <w:tabs>
                <w:tab w:val="clear" w:pos="765"/>
                <w:tab w:val="decimal" w:pos="0"/>
              </w:tabs>
              <w:spacing w:line="240" w:lineRule="exact"/>
              <w:ind w:right="11"/>
              <w:jc w:val="center"/>
              <w:rPr>
                <w:i/>
                <w:iCs/>
                <w:szCs w:val="22"/>
                <w:highlight w:val="cyan"/>
              </w:rPr>
            </w:pPr>
          </w:p>
        </w:tc>
        <w:tc>
          <w:tcPr>
            <w:tcW w:w="180" w:type="dxa"/>
            <w:vAlign w:val="bottom"/>
          </w:tcPr>
          <w:p w:rsidR="004C6E2D" w:rsidRPr="00035A90" w:rsidRDefault="004C6E2D" w:rsidP="006661C1">
            <w:pPr>
              <w:pStyle w:val="acctfourfigures"/>
              <w:tabs>
                <w:tab w:val="clear" w:pos="765"/>
                <w:tab w:val="decimal" w:pos="371"/>
              </w:tabs>
              <w:spacing w:line="240" w:lineRule="exact"/>
              <w:ind w:right="11"/>
              <w:jc w:val="center"/>
              <w:rPr>
                <w:i/>
                <w:iCs/>
                <w:szCs w:val="22"/>
                <w:highlight w:val="cyan"/>
              </w:rPr>
            </w:pPr>
          </w:p>
        </w:tc>
        <w:tc>
          <w:tcPr>
            <w:tcW w:w="1170" w:type="dxa"/>
            <w:tcBorders>
              <w:top w:val="single" w:sz="4" w:space="0" w:color="auto"/>
            </w:tcBorders>
            <w:shd w:val="clear" w:color="auto" w:fill="auto"/>
          </w:tcPr>
          <w:p w:rsidR="004C6E2D" w:rsidRPr="00A6600E" w:rsidRDefault="00FA6073" w:rsidP="00FA6073">
            <w:pPr>
              <w:pStyle w:val="acctfourfigures"/>
              <w:tabs>
                <w:tab w:val="clear" w:pos="765"/>
                <w:tab w:val="decimal" w:pos="851"/>
              </w:tabs>
              <w:spacing w:line="240" w:lineRule="exact"/>
              <w:ind w:right="-126"/>
              <w:rPr>
                <w:szCs w:val="22"/>
              </w:rPr>
            </w:pPr>
            <w:r>
              <w:rPr>
                <w:szCs w:val="22"/>
              </w:rPr>
              <w:t>(1,240</w:t>
            </w:r>
            <w:r w:rsidR="004C6E2D">
              <w:rPr>
                <w:szCs w:val="22"/>
              </w:rPr>
              <w:t>)</w:t>
            </w:r>
          </w:p>
        </w:tc>
        <w:tc>
          <w:tcPr>
            <w:tcW w:w="180" w:type="dxa"/>
            <w:shd w:val="clear" w:color="auto" w:fill="auto"/>
          </w:tcPr>
          <w:p w:rsidR="004C6E2D" w:rsidRPr="00A6600E" w:rsidRDefault="004C6E2D" w:rsidP="006661C1">
            <w:pPr>
              <w:pStyle w:val="acctfourfigures"/>
              <w:spacing w:line="240" w:lineRule="exact"/>
              <w:rPr>
                <w:szCs w:val="22"/>
              </w:rPr>
            </w:pPr>
          </w:p>
        </w:tc>
        <w:tc>
          <w:tcPr>
            <w:tcW w:w="1215" w:type="dxa"/>
            <w:tcBorders>
              <w:top w:val="single" w:sz="4" w:space="0" w:color="auto"/>
            </w:tcBorders>
            <w:shd w:val="clear" w:color="auto" w:fill="auto"/>
          </w:tcPr>
          <w:p w:rsidR="004C6E2D" w:rsidRPr="00A6600E" w:rsidRDefault="004C6E2D" w:rsidP="003E3AC9">
            <w:pPr>
              <w:pStyle w:val="acctfourfigures"/>
              <w:tabs>
                <w:tab w:val="clear" w:pos="765"/>
                <w:tab w:val="decimal" w:pos="851"/>
              </w:tabs>
              <w:spacing w:line="240" w:lineRule="exact"/>
              <w:ind w:right="-126"/>
              <w:rPr>
                <w:szCs w:val="22"/>
              </w:rPr>
            </w:pPr>
            <w:r>
              <w:rPr>
                <w:szCs w:val="22"/>
              </w:rPr>
              <w:t>(1,473)</w:t>
            </w:r>
          </w:p>
        </w:tc>
        <w:tc>
          <w:tcPr>
            <w:tcW w:w="180" w:type="dxa"/>
            <w:shd w:val="clear" w:color="auto" w:fill="auto"/>
          </w:tcPr>
          <w:p w:rsidR="004C6E2D" w:rsidRPr="00A6600E" w:rsidRDefault="004C6E2D" w:rsidP="006661C1">
            <w:pPr>
              <w:pStyle w:val="acctfourfigures"/>
              <w:spacing w:line="240" w:lineRule="exact"/>
              <w:rPr>
                <w:szCs w:val="22"/>
              </w:rPr>
            </w:pPr>
          </w:p>
        </w:tc>
        <w:tc>
          <w:tcPr>
            <w:tcW w:w="1215" w:type="dxa"/>
            <w:tcBorders>
              <w:top w:val="single" w:sz="4" w:space="0" w:color="auto"/>
            </w:tcBorders>
            <w:shd w:val="clear" w:color="auto" w:fill="auto"/>
          </w:tcPr>
          <w:p w:rsidR="004C6E2D" w:rsidRPr="00A6600E" w:rsidRDefault="00FA6073" w:rsidP="004B0F54">
            <w:pPr>
              <w:pStyle w:val="acctfourfigures"/>
              <w:tabs>
                <w:tab w:val="clear" w:pos="765"/>
                <w:tab w:val="decimal" w:pos="886"/>
              </w:tabs>
              <w:spacing w:line="240" w:lineRule="exact"/>
              <w:ind w:right="-126"/>
              <w:rPr>
                <w:szCs w:val="22"/>
              </w:rPr>
            </w:pPr>
            <w:r>
              <w:rPr>
                <w:szCs w:val="22"/>
              </w:rPr>
              <w:t>(1,240</w:t>
            </w:r>
            <w:r w:rsidR="004C6E2D">
              <w:rPr>
                <w:szCs w:val="22"/>
              </w:rPr>
              <w:t>)</w:t>
            </w:r>
          </w:p>
        </w:tc>
        <w:tc>
          <w:tcPr>
            <w:tcW w:w="191" w:type="dxa"/>
          </w:tcPr>
          <w:p w:rsidR="004C6E2D" w:rsidRPr="00A6600E" w:rsidRDefault="004C6E2D" w:rsidP="006661C1">
            <w:pPr>
              <w:pStyle w:val="acctfourfigures"/>
              <w:spacing w:line="240" w:lineRule="exact"/>
              <w:rPr>
                <w:szCs w:val="22"/>
              </w:rPr>
            </w:pPr>
          </w:p>
        </w:tc>
        <w:tc>
          <w:tcPr>
            <w:tcW w:w="1096" w:type="dxa"/>
            <w:gridSpan w:val="2"/>
            <w:tcBorders>
              <w:top w:val="single" w:sz="4" w:space="0" w:color="auto"/>
            </w:tcBorders>
          </w:tcPr>
          <w:p w:rsidR="004C6E2D" w:rsidRPr="00A6600E" w:rsidRDefault="004C6E2D" w:rsidP="003E3AC9">
            <w:pPr>
              <w:pStyle w:val="acctfourfigures"/>
              <w:tabs>
                <w:tab w:val="clear" w:pos="765"/>
                <w:tab w:val="decimal" w:pos="886"/>
              </w:tabs>
              <w:spacing w:line="240" w:lineRule="exact"/>
              <w:ind w:right="-126"/>
              <w:rPr>
                <w:szCs w:val="22"/>
              </w:rPr>
            </w:pPr>
            <w:r>
              <w:rPr>
                <w:szCs w:val="22"/>
              </w:rPr>
              <w:t>(1,473)</w:t>
            </w:r>
          </w:p>
        </w:tc>
      </w:tr>
      <w:tr w:rsidR="004C6E2D" w:rsidRPr="009B0DB2" w:rsidTr="009C7708">
        <w:trPr>
          <w:cantSplit/>
          <w:trHeight w:val="137"/>
        </w:trPr>
        <w:tc>
          <w:tcPr>
            <w:tcW w:w="3229" w:type="dxa"/>
          </w:tcPr>
          <w:p w:rsidR="004C6E2D" w:rsidRPr="009B0DB2" w:rsidRDefault="004C6E2D" w:rsidP="006661C1">
            <w:pPr>
              <w:spacing w:line="240" w:lineRule="exact"/>
              <w:rPr>
                <w:rFonts w:ascii="Times New Roman" w:hAnsi="Times New Roman" w:cs="Times New Roman"/>
                <w:b/>
                <w:bCs/>
                <w:i/>
                <w:iCs/>
                <w:sz w:val="22"/>
                <w:szCs w:val="22"/>
              </w:rPr>
            </w:pPr>
          </w:p>
        </w:tc>
        <w:tc>
          <w:tcPr>
            <w:tcW w:w="720" w:type="dxa"/>
          </w:tcPr>
          <w:p w:rsidR="004C6E2D" w:rsidRPr="009B0DB2" w:rsidRDefault="004C6E2D" w:rsidP="006661C1">
            <w:pPr>
              <w:pStyle w:val="acctfourfigures"/>
              <w:tabs>
                <w:tab w:val="clear" w:pos="765"/>
                <w:tab w:val="decimal" w:pos="0"/>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Default="004C6E2D" w:rsidP="006661C1">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6661C1">
            <w:pPr>
              <w:pStyle w:val="acctfourfigures"/>
              <w:tabs>
                <w:tab w:val="clear" w:pos="765"/>
                <w:tab w:val="decimal" w:pos="588"/>
              </w:tabs>
              <w:spacing w:line="240" w:lineRule="exact"/>
              <w:ind w:right="-126"/>
              <w:rPr>
                <w:szCs w:val="22"/>
              </w:rPr>
            </w:pP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588"/>
              </w:tabs>
              <w:spacing w:line="240" w:lineRule="exact"/>
              <w:ind w:right="-126"/>
              <w:rPr>
                <w:szCs w:val="22"/>
              </w:rPr>
            </w:pPr>
          </w:p>
        </w:tc>
      </w:tr>
      <w:tr w:rsidR="004C6E2D" w:rsidRPr="009B0DB2" w:rsidTr="009C7708">
        <w:trPr>
          <w:cantSplit/>
          <w:trHeight w:val="137"/>
        </w:trPr>
        <w:tc>
          <w:tcPr>
            <w:tcW w:w="3229" w:type="dxa"/>
          </w:tcPr>
          <w:p w:rsidR="004C6E2D" w:rsidRPr="009B0DB2" w:rsidRDefault="004C6E2D" w:rsidP="006661C1">
            <w:pPr>
              <w:spacing w:line="240" w:lineRule="exact"/>
              <w:rPr>
                <w:rFonts w:ascii="Times New Roman" w:hAnsi="Times New Roman" w:cs="Times New Roman"/>
                <w:b/>
                <w:bCs/>
                <w:i/>
                <w:iCs/>
                <w:sz w:val="22"/>
                <w:szCs w:val="22"/>
              </w:rPr>
            </w:pPr>
            <w:r w:rsidRPr="009B0DB2">
              <w:rPr>
                <w:rFonts w:ascii="Times New Roman" w:hAnsi="Times New Roman" w:cs="Times New Roman"/>
                <w:b/>
                <w:bCs/>
                <w:i/>
                <w:iCs/>
                <w:sz w:val="22"/>
                <w:szCs w:val="22"/>
              </w:rPr>
              <w:t>Chinese Yuan Renminbi</w:t>
            </w:r>
          </w:p>
        </w:tc>
        <w:tc>
          <w:tcPr>
            <w:tcW w:w="720" w:type="dxa"/>
          </w:tcPr>
          <w:p w:rsidR="004C6E2D" w:rsidRPr="009B0DB2" w:rsidRDefault="004C6E2D" w:rsidP="006661C1">
            <w:pPr>
              <w:pStyle w:val="acctfourfigures"/>
              <w:tabs>
                <w:tab w:val="clear" w:pos="765"/>
                <w:tab w:val="decimal" w:pos="0"/>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Default="004C6E2D" w:rsidP="006661C1">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6661C1">
            <w:pPr>
              <w:pStyle w:val="acctfourfigures"/>
              <w:tabs>
                <w:tab w:val="clear" w:pos="765"/>
                <w:tab w:val="decimal" w:pos="588"/>
              </w:tabs>
              <w:spacing w:line="240" w:lineRule="exact"/>
              <w:ind w:right="-126"/>
              <w:rPr>
                <w:szCs w:val="22"/>
              </w:rPr>
            </w:pP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588"/>
              </w:tabs>
              <w:spacing w:line="240" w:lineRule="exact"/>
              <w:ind w:right="-126"/>
              <w:rPr>
                <w:szCs w:val="22"/>
              </w:rPr>
            </w:pPr>
          </w:p>
        </w:tc>
      </w:tr>
      <w:tr w:rsidR="004C6E2D" w:rsidRPr="009B0DB2" w:rsidTr="009C7708">
        <w:trPr>
          <w:cantSplit/>
        </w:trPr>
        <w:tc>
          <w:tcPr>
            <w:tcW w:w="3229" w:type="dxa"/>
          </w:tcPr>
          <w:p w:rsidR="004C6E2D" w:rsidRPr="009B0DB2" w:rsidRDefault="004C6E2D" w:rsidP="006661C1">
            <w:pPr>
              <w:spacing w:line="240" w:lineRule="exact"/>
              <w:rPr>
                <w:rFonts w:ascii="Times New Roman" w:hAnsi="Times New Roman" w:cs="Times New Roman"/>
                <w:sz w:val="22"/>
                <w:szCs w:val="22"/>
              </w:rPr>
            </w:pPr>
            <w:r w:rsidRPr="009B0DB2">
              <w:rPr>
                <w:rFonts w:ascii="Times New Roman" w:hAnsi="Times New Roman" w:cs="Times New Roman"/>
                <w:sz w:val="22"/>
                <w:szCs w:val="22"/>
              </w:rPr>
              <w:t>Cash and cash equivalents</w:t>
            </w:r>
          </w:p>
        </w:tc>
        <w:tc>
          <w:tcPr>
            <w:tcW w:w="720" w:type="dxa"/>
          </w:tcPr>
          <w:p w:rsidR="004C6E2D" w:rsidRPr="009B0DB2" w:rsidRDefault="004C6E2D" w:rsidP="006661C1">
            <w:pPr>
              <w:pStyle w:val="acctfourfigures"/>
              <w:tabs>
                <w:tab w:val="clear" w:pos="765"/>
                <w:tab w:val="decimal" w:pos="0"/>
              </w:tabs>
              <w:spacing w:line="240" w:lineRule="exact"/>
              <w:ind w:right="11"/>
              <w:jc w:val="center"/>
              <w:rPr>
                <w:i/>
                <w:iCs/>
                <w:szCs w:val="22"/>
              </w:rPr>
            </w:pPr>
            <w:r w:rsidRPr="009B0DB2">
              <w:rPr>
                <w:i/>
                <w:iCs/>
                <w:szCs w:val="22"/>
              </w:rPr>
              <w:t>5</w:t>
            </w: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6661C1">
            <w:pPr>
              <w:pStyle w:val="acctfourfigures"/>
              <w:tabs>
                <w:tab w:val="clear" w:pos="765"/>
                <w:tab w:val="decimal" w:pos="886"/>
              </w:tabs>
              <w:spacing w:line="240" w:lineRule="exact"/>
              <w:ind w:right="-126"/>
              <w:rPr>
                <w:szCs w:val="22"/>
              </w:rPr>
            </w:pPr>
            <w:r>
              <w:rPr>
                <w:szCs w:val="22"/>
              </w:rPr>
              <w:t>1,</w:t>
            </w:r>
            <w:r w:rsidR="00FA6073">
              <w:rPr>
                <w:szCs w:val="22"/>
              </w:rPr>
              <w:t>749</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r>
              <w:rPr>
                <w:szCs w:val="22"/>
              </w:rPr>
              <w:t>1,857</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6661C1">
            <w:pPr>
              <w:pStyle w:val="acctfourfigures"/>
              <w:tabs>
                <w:tab w:val="clear" w:pos="765"/>
                <w:tab w:val="decimal" w:pos="858"/>
              </w:tabs>
              <w:spacing w:line="240" w:lineRule="exact"/>
              <w:ind w:right="-126"/>
              <w:rPr>
                <w:szCs w:val="22"/>
              </w:rPr>
            </w:pPr>
            <w:r>
              <w:rPr>
                <w:szCs w:val="22"/>
              </w:rPr>
              <w:t>1,</w:t>
            </w:r>
            <w:r w:rsidR="00FA6073">
              <w:rPr>
                <w:szCs w:val="22"/>
              </w:rPr>
              <w:t>749</w:t>
            </w: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58"/>
              </w:tabs>
              <w:spacing w:line="240" w:lineRule="exact"/>
              <w:ind w:right="-126"/>
              <w:rPr>
                <w:szCs w:val="22"/>
              </w:rPr>
            </w:pPr>
            <w:r>
              <w:rPr>
                <w:szCs w:val="22"/>
              </w:rPr>
              <w:t>1,857</w:t>
            </w:r>
          </w:p>
        </w:tc>
      </w:tr>
      <w:tr w:rsidR="004C6E2D" w:rsidRPr="009B0DB2" w:rsidTr="009C7708">
        <w:trPr>
          <w:cantSplit/>
          <w:trHeight w:val="209"/>
        </w:trPr>
        <w:tc>
          <w:tcPr>
            <w:tcW w:w="3229" w:type="dxa"/>
          </w:tcPr>
          <w:p w:rsidR="004C6E2D" w:rsidRPr="009B0DB2" w:rsidRDefault="004C6E2D" w:rsidP="006661C1">
            <w:pPr>
              <w:spacing w:line="240" w:lineRule="exact"/>
              <w:rPr>
                <w:rFonts w:ascii="Times New Roman" w:hAnsi="Times New Roman" w:cs="Times New Roman"/>
                <w:b/>
                <w:bCs/>
                <w:i/>
                <w:iCs/>
                <w:sz w:val="22"/>
                <w:szCs w:val="22"/>
              </w:rPr>
            </w:pPr>
          </w:p>
        </w:tc>
        <w:tc>
          <w:tcPr>
            <w:tcW w:w="720" w:type="dxa"/>
          </w:tcPr>
          <w:p w:rsidR="004C6E2D" w:rsidRPr="009B0DB2" w:rsidRDefault="004C6E2D" w:rsidP="006661C1">
            <w:pPr>
              <w:pStyle w:val="acctfourfigures"/>
              <w:tabs>
                <w:tab w:val="clear" w:pos="765"/>
              </w:tabs>
              <w:spacing w:line="240" w:lineRule="exact"/>
              <w:ind w:right="11"/>
              <w:jc w:val="center"/>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6661C1">
            <w:pPr>
              <w:pStyle w:val="acctfourfigures"/>
              <w:tabs>
                <w:tab w:val="clear" w:pos="765"/>
                <w:tab w:val="decimal" w:pos="570"/>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570"/>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6661C1">
            <w:pPr>
              <w:pStyle w:val="acctfourfigures"/>
              <w:tabs>
                <w:tab w:val="clear" w:pos="765"/>
                <w:tab w:val="decimal" w:pos="570"/>
              </w:tabs>
              <w:spacing w:line="240" w:lineRule="exact"/>
              <w:ind w:right="-126"/>
              <w:rPr>
                <w:szCs w:val="22"/>
              </w:rPr>
            </w:pP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570"/>
              </w:tabs>
              <w:spacing w:line="240" w:lineRule="exact"/>
              <w:ind w:right="-126"/>
              <w:rPr>
                <w:szCs w:val="22"/>
              </w:rPr>
            </w:pPr>
          </w:p>
        </w:tc>
      </w:tr>
      <w:tr w:rsidR="004C6E2D" w:rsidRPr="009B0DB2" w:rsidTr="009C7708">
        <w:trPr>
          <w:cantSplit/>
        </w:trPr>
        <w:tc>
          <w:tcPr>
            <w:tcW w:w="3229" w:type="dxa"/>
          </w:tcPr>
          <w:p w:rsidR="004C6E2D" w:rsidRPr="009B0DB2" w:rsidRDefault="004C6E2D" w:rsidP="006661C1">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Others</w:t>
            </w:r>
          </w:p>
        </w:tc>
        <w:tc>
          <w:tcPr>
            <w:tcW w:w="720" w:type="dxa"/>
          </w:tcPr>
          <w:p w:rsidR="004C6E2D" w:rsidRPr="009B0DB2" w:rsidRDefault="004C6E2D" w:rsidP="006661C1">
            <w:pPr>
              <w:pStyle w:val="acctfourfigures"/>
              <w:tabs>
                <w:tab w:val="clear" w:pos="765"/>
                <w:tab w:val="decimal" w:pos="371"/>
              </w:tabs>
              <w:spacing w:line="240" w:lineRule="exact"/>
              <w:ind w:right="11"/>
              <w:rPr>
                <w:i/>
                <w:iCs/>
                <w:szCs w:val="22"/>
              </w:rPr>
            </w:pP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4C6E2D" w:rsidP="006661C1">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6661C1">
            <w:pPr>
              <w:pStyle w:val="acctfourfigures"/>
              <w:tabs>
                <w:tab w:val="clear" w:pos="765"/>
                <w:tab w:val="decimal" w:pos="886"/>
              </w:tabs>
              <w:spacing w:line="240" w:lineRule="exact"/>
              <w:ind w:right="-126"/>
              <w:rPr>
                <w:szCs w:val="22"/>
              </w:rPr>
            </w:pP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9B0DB2" w:rsidRDefault="004C6E2D" w:rsidP="003E3AC9">
            <w:pPr>
              <w:pStyle w:val="acctfourfigures"/>
              <w:tabs>
                <w:tab w:val="clear" w:pos="765"/>
                <w:tab w:val="decimal" w:pos="886"/>
              </w:tabs>
              <w:spacing w:line="240" w:lineRule="exact"/>
              <w:ind w:right="-126"/>
              <w:rPr>
                <w:szCs w:val="22"/>
              </w:rPr>
            </w:pPr>
          </w:p>
        </w:tc>
      </w:tr>
      <w:tr w:rsidR="004C6E2D" w:rsidRPr="009B0DB2" w:rsidTr="009C7708">
        <w:trPr>
          <w:cantSplit/>
        </w:trPr>
        <w:tc>
          <w:tcPr>
            <w:tcW w:w="3229" w:type="dxa"/>
          </w:tcPr>
          <w:p w:rsidR="004C6E2D" w:rsidRPr="009B0DB2" w:rsidRDefault="004C6E2D" w:rsidP="006661C1">
            <w:pPr>
              <w:spacing w:line="240" w:lineRule="exact"/>
              <w:rPr>
                <w:rFonts w:ascii="Times New Roman" w:hAnsi="Times New Roman" w:cs="Times New Roman"/>
                <w:b/>
                <w:bCs/>
                <w:i/>
                <w:iCs/>
                <w:sz w:val="22"/>
                <w:szCs w:val="22"/>
              </w:rPr>
            </w:pPr>
            <w:r w:rsidRPr="009B0DB2">
              <w:rPr>
                <w:rFonts w:ascii="Times New Roman" w:hAnsi="Times New Roman" w:cs="Times New Roman"/>
                <w:sz w:val="22"/>
                <w:szCs w:val="22"/>
              </w:rPr>
              <w:t>Cash and cash equivalents</w:t>
            </w:r>
          </w:p>
        </w:tc>
        <w:tc>
          <w:tcPr>
            <w:tcW w:w="720" w:type="dxa"/>
          </w:tcPr>
          <w:p w:rsidR="004C6E2D" w:rsidRPr="009B0DB2" w:rsidRDefault="004C6E2D" w:rsidP="006661C1">
            <w:pPr>
              <w:pStyle w:val="acctfourfigures"/>
              <w:tabs>
                <w:tab w:val="clear" w:pos="765"/>
                <w:tab w:val="decimal" w:pos="112"/>
              </w:tabs>
              <w:spacing w:line="240" w:lineRule="exact"/>
              <w:ind w:right="11"/>
              <w:jc w:val="center"/>
              <w:rPr>
                <w:i/>
                <w:iCs/>
                <w:szCs w:val="22"/>
              </w:rPr>
            </w:pPr>
            <w:r>
              <w:rPr>
                <w:i/>
                <w:iCs/>
                <w:szCs w:val="22"/>
              </w:rPr>
              <w:t>5</w:t>
            </w:r>
          </w:p>
        </w:tc>
        <w:tc>
          <w:tcPr>
            <w:tcW w:w="180" w:type="dxa"/>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Pr>
          <w:p w:rsidR="004C6E2D" w:rsidRPr="009B0DB2" w:rsidRDefault="00FA6073" w:rsidP="006661C1">
            <w:pPr>
              <w:pStyle w:val="acctfourfigures"/>
              <w:tabs>
                <w:tab w:val="clear" w:pos="765"/>
                <w:tab w:val="decimal" w:pos="886"/>
              </w:tabs>
              <w:spacing w:line="240" w:lineRule="exact"/>
              <w:ind w:right="-126"/>
              <w:rPr>
                <w:szCs w:val="22"/>
              </w:rPr>
            </w:pPr>
            <w:r>
              <w:rPr>
                <w:szCs w:val="22"/>
              </w:rPr>
              <w:t>82</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9B0DB2" w:rsidRDefault="004C6E2D" w:rsidP="003E3AC9">
            <w:pPr>
              <w:pStyle w:val="acctfourfigures"/>
              <w:tabs>
                <w:tab w:val="clear" w:pos="765"/>
                <w:tab w:val="decimal" w:pos="886"/>
              </w:tabs>
              <w:spacing w:line="240" w:lineRule="exact"/>
              <w:ind w:right="-126"/>
              <w:rPr>
                <w:szCs w:val="22"/>
              </w:rPr>
            </w:pPr>
            <w:r>
              <w:rPr>
                <w:szCs w:val="22"/>
              </w:rPr>
              <w:t>9</w:t>
            </w:r>
          </w:p>
        </w:tc>
        <w:tc>
          <w:tcPr>
            <w:tcW w:w="180" w:type="dxa"/>
          </w:tcPr>
          <w:p w:rsidR="004C6E2D" w:rsidRPr="009B0DB2" w:rsidRDefault="004C6E2D" w:rsidP="006661C1">
            <w:pPr>
              <w:pStyle w:val="acctfourfigures"/>
              <w:spacing w:line="240" w:lineRule="exact"/>
              <w:rPr>
                <w:szCs w:val="22"/>
              </w:rPr>
            </w:pPr>
          </w:p>
        </w:tc>
        <w:tc>
          <w:tcPr>
            <w:tcW w:w="1215" w:type="dxa"/>
          </w:tcPr>
          <w:p w:rsidR="004C6E2D" w:rsidRPr="000C09BD" w:rsidRDefault="00FA6073" w:rsidP="0015350C">
            <w:pPr>
              <w:pStyle w:val="acctfourfigures"/>
              <w:tabs>
                <w:tab w:val="clear" w:pos="765"/>
                <w:tab w:val="decimal" w:pos="886"/>
              </w:tabs>
              <w:spacing w:line="240" w:lineRule="exact"/>
              <w:ind w:right="-126"/>
              <w:rPr>
                <w:rFonts w:cs="Cordia New"/>
                <w:szCs w:val="28"/>
                <w:lang w:val="en-US" w:bidi="th-TH"/>
              </w:rPr>
            </w:pPr>
            <w:r>
              <w:rPr>
                <w:rFonts w:cs="Cordia New"/>
                <w:szCs w:val="28"/>
                <w:lang w:val="en-US" w:bidi="th-TH"/>
              </w:rPr>
              <w:t>-</w:t>
            </w:r>
          </w:p>
        </w:tc>
        <w:tc>
          <w:tcPr>
            <w:tcW w:w="191" w:type="dxa"/>
          </w:tcPr>
          <w:p w:rsidR="004C6E2D" w:rsidRPr="009B0DB2" w:rsidRDefault="004C6E2D" w:rsidP="006661C1">
            <w:pPr>
              <w:pStyle w:val="acctfourfigures"/>
              <w:spacing w:line="240" w:lineRule="exact"/>
              <w:rPr>
                <w:szCs w:val="22"/>
              </w:rPr>
            </w:pPr>
          </w:p>
        </w:tc>
        <w:tc>
          <w:tcPr>
            <w:tcW w:w="1096" w:type="dxa"/>
            <w:gridSpan w:val="2"/>
          </w:tcPr>
          <w:p w:rsidR="004C6E2D" w:rsidRPr="000C09BD" w:rsidRDefault="004C6E2D" w:rsidP="003E3AC9">
            <w:pPr>
              <w:pStyle w:val="acctfourfigures"/>
              <w:tabs>
                <w:tab w:val="clear" w:pos="765"/>
                <w:tab w:val="decimal" w:pos="886"/>
              </w:tabs>
              <w:spacing w:line="240" w:lineRule="exact"/>
              <w:ind w:right="-126"/>
              <w:rPr>
                <w:rFonts w:cs="Cordia New"/>
                <w:szCs w:val="28"/>
                <w:lang w:val="en-US" w:bidi="th-TH"/>
              </w:rPr>
            </w:pPr>
            <w:r>
              <w:rPr>
                <w:rFonts w:cs="Cordia New"/>
                <w:szCs w:val="28"/>
                <w:lang w:val="en-US" w:bidi="th-TH"/>
              </w:rPr>
              <w:t>6</w:t>
            </w:r>
          </w:p>
        </w:tc>
      </w:tr>
      <w:tr w:rsidR="004C6E2D" w:rsidRPr="009B0DB2" w:rsidTr="009C7708">
        <w:trPr>
          <w:cantSplit/>
        </w:trPr>
        <w:tc>
          <w:tcPr>
            <w:tcW w:w="3229" w:type="dxa"/>
            <w:tcBorders>
              <w:bottom w:val="nil"/>
            </w:tcBorders>
          </w:tcPr>
          <w:p w:rsidR="004C6E2D" w:rsidRPr="009B0DB2" w:rsidRDefault="004C6E2D" w:rsidP="006661C1">
            <w:pPr>
              <w:spacing w:line="240" w:lineRule="exact"/>
              <w:rPr>
                <w:rFonts w:ascii="Times New Roman" w:hAnsi="Times New Roman" w:cs="Times New Roman"/>
                <w:b/>
                <w:bCs/>
                <w:sz w:val="22"/>
                <w:szCs w:val="22"/>
              </w:rPr>
            </w:pPr>
            <w:r>
              <w:rPr>
                <w:rFonts w:ascii="Times New Roman" w:hAnsi="Times New Roman" w:cs="Times New Roman"/>
                <w:b/>
                <w:bCs/>
                <w:sz w:val="22"/>
                <w:szCs w:val="22"/>
              </w:rPr>
              <w:t xml:space="preserve">Total </w:t>
            </w:r>
            <w:r w:rsidRPr="009B0DB2">
              <w:rPr>
                <w:rFonts w:ascii="Times New Roman" w:hAnsi="Times New Roman" w:cs="Times New Roman"/>
                <w:b/>
                <w:bCs/>
                <w:sz w:val="22"/>
                <w:szCs w:val="22"/>
              </w:rPr>
              <w:t xml:space="preserve"> exposure</w:t>
            </w:r>
          </w:p>
        </w:tc>
        <w:tc>
          <w:tcPr>
            <w:tcW w:w="720" w:type="dxa"/>
            <w:tcBorders>
              <w:bottom w:val="nil"/>
            </w:tcBorders>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80" w:type="dxa"/>
            <w:tcBorders>
              <w:bottom w:val="nil"/>
            </w:tcBorders>
            <w:vAlign w:val="bottom"/>
          </w:tcPr>
          <w:p w:rsidR="004C6E2D" w:rsidRPr="009B0DB2" w:rsidRDefault="004C6E2D" w:rsidP="006661C1">
            <w:pPr>
              <w:pStyle w:val="acctfourfigures"/>
              <w:tabs>
                <w:tab w:val="clear" w:pos="765"/>
                <w:tab w:val="decimal" w:pos="371"/>
              </w:tabs>
              <w:spacing w:line="240" w:lineRule="exact"/>
              <w:ind w:right="11"/>
              <w:jc w:val="center"/>
              <w:rPr>
                <w:i/>
                <w:iCs/>
                <w:szCs w:val="22"/>
              </w:rPr>
            </w:pPr>
          </w:p>
        </w:tc>
        <w:tc>
          <w:tcPr>
            <w:tcW w:w="1170" w:type="dxa"/>
            <w:tcBorders>
              <w:top w:val="single" w:sz="4" w:space="0" w:color="auto"/>
              <w:bottom w:val="double" w:sz="4" w:space="0" w:color="auto"/>
            </w:tcBorders>
          </w:tcPr>
          <w:p w:rsidR="004C6E2D" w:rsidRPr="009B0DB2" w:rsidRDefault="00FA6073" w:rsidP="006F005E">
            <w:pPr>
              <w:pStyle w:val="acctfourfigures"/>
              <w:tabs>
                <w:tab w:val="clear" w:pos="765"/>
                <w:tab w:val="decimal" w:pos="886"/>
              </w:tabs>
              <w:spacing w:line="240" w:lineRule="exact"/>
              <w:ind w:right="-126"/>
              <w:rPr>
                <w:b/>
                <w:bCs/>
                <w:szCs w:val="22"/>
              </w:rPr>
            </w:pPr>
            <w:r>
              <w:rPr>
                <w:b/>
                <w:bCs/>
                <w:szCs w:val="22"/>
              </w:rPr>
              <w:t>381</w:t>
            </w:r>
            <w:r w:rsidR="004C6E2D">
              <w:rPr>
                <w:b/>
                <w:bCs/>
                <w:szCs w:val="22"/>
              </w:rPr>
              <w:t>,</w:t>
            </w:r>
            <w:r>
              <w:rPr>
                <w:b/>
                <w:bCs/>
                <w:szCs w:val="22"/>
              </w:rPr>
              <w:t>737</w:t>
            </w:r>
          </w:p>
        </w:tc>
        <w:tc>
          <w:tcPr>
            <w:tcW w:w="180" w:type="dxa"/>
            <w:tcBorders>
              <w:bottom w:val="nil"/>
            </w:tcBorders>
          </w:tcPr>
          <w:p w:rsidR="004C6E2D" w:rsidRPr="009B0DB2" w:rsidRDefault="004C6E2D" w:rsidP="006661C1">
            <w:pPr>
              <w:pStyle w:val="acctfourfigures"/>
              <w:spacing w:line="240" w:lineRule="exact"/>
              <w:rPr>
                <w:b/>
                <w:bCs/>
                <w:szCs w:val="22"/>
              </w:rPr>
            </w:pPr>
          </w:p>
        </w:tc>
        <w:tc>
          <w:tcPr>
            <w:tcW w:w="1215" w:type="dxa"/>
            <w:tcBorders>
              <w:top w:val="single" w:sz="4" w:space="0" w:color="auto"/>
              <w:bottom w:val="double" w:sz="4" w:space="0" w:color="auto"/>
            </w:tcBorders>
          </w:tcPr>
          <w:p w:rsidR="004C6E2D" w:rsidRPr="009B0DB2" w:rsidRDefault="004C6E2D" w:rsidP="003E3AC9">
            <w:pPr>
              <w:pStyle w:val="acctfourfigures"/>
              <w:tabs>
                <w:tab w:val="clear" w:pos="765"/>
                <w:tab w:val="decimal" w:pos="886"/>
              </w:tabs>
              <w:spacing w:line="240" w:lineRule="exact"/>
              <w:ind w:right="-126"/>
              <w:rPr>
                <w:b/>
                <w:bCs/>
                <w:szCs w:val="22"/>
              </w:rPr>
            </w:pPr>
            <w:r>
              <w:rPr>
                <w:b/>
                <w:bCs/>
                <w:szCs w:val="22"/>
              </w:rPr>
              <w:t>579,586</w:t>
            </w:r>
          </w:p>
        </w:tc>
        <w:tc>
          <w:tcPr>
            <w:tcW w:w="180" w:type="dxa"/>
            <w:tcBorders>
              <w:bottom w:val="nil"/>
            </w:tcBorders>
          </w:tcPr>
          <w:p w:rsidR="004C6E2D" w:rsidRPr="009B0DB2" w:rsidRDefault="004C6E2D" w:rsidP="006661C1">
            <w:pPr>
              <w:pStyle w:val="acctfourfigures"/>
              <w:spacing w:line="240" w:lineRule="exact"/>
              <w:rPr>
                <w:b/>
                <w:bCs/>
                <w:szCs w:val="22"/>
              </w:rPr>
            </w:pPr>
          </w:p>
        </w:tc>
        <w:tc>
          <w:tcPr>
            <w:tcW w:w="1215" w:type="dxa"/>
            <w:tcBorders>
              <w:top w:val="single" w:sz="4" w:space="0" w:color="auto"/>
              <w:bottom w:val="double" w:sz="4" w:space="0" w:color="auto"/>
            </w:tcBorders>
          </w:tcPr>
          <w:p w:rsidR="004C6E2D" w:rsidRPr="009B0DB2" w:rsidRDefault="00FA6073" w:rsidP="00160498">
            <w:pPr>
              <w:pStyle w:val="acctfourfigures"/>
              <w:tabs>
                <w:tab w:val="clear" w:pos="765"/>
                <w:tab w:val="decimal" w:pos="886"/>
              </w:tabs>
              <w:spacing w:line="240" w:lineRule="exact"/>
              <w:ind w:right="-126"/>
              <w:rPr>
                <w:b/>
                <w:bCs/>
                <w:szCs w:val="22"/>
              </w:rPr>
            </w:pPr>
            <w:r>
              <w:rPr>
                <w:b/>
                <w:bCs/>
                <w:szCs w:val="22"/>
              </w:rPr>
              <w:t>279</w:t>
            </w:r>
            <w:r w:rsidR="004C6E2D">
              <w:rPr>
                <w:b/>
                <w:bCs/>
                <w:szCs w:val="22"/>
              </w:rPr>
              <w:t>,</w:t>
            </w:r>
            <w:r>
              <w:rPr>
                <w:b/>
                <w:bCs/>
                <w:szCs w:val="22"/>
              </w:rPr>
              <w:t>593</w:t>
            </w:r>
          </w:p>
        </w:tc>
        <w:tc>
          <w:tcPr>
            <w:tcW w:w="191" w:type="dxa"/>
            <w:tcBorders>
              <w:bottom w:val="nil"/>
            </w:tcBorders>
          </w:tcPr>
          <w:p w:rsidR="004C6E2D" w:rsidRPr="009B0DB2" w:rsidRDefault="004C6E2D" w:rsidP="006661C1">
            <w:pPr>
              <w:pStyle w:val="acctfourfigures"/>
              <w:spacing w:line="240" w:lineRule="exact"/>
              <w:rPr>
                <w:b/>
                <w:bCs/>
                <w:szCs w:val="22"/>
              </w:rPr>
            </w:pPr>
          </w:p>
        </w:tc>
        <w:tc>
          <w:tcPr>
            <w:tcW w:w="1096" w:type="dxa"/>
            <w:gridSpan w:val="2"/>
            <w:tcBorders>
              <w:top w:val="single" w:sz="4" w:space="0" w:color="auto"/>
              <w:bottom w:val="double" w:sz="4" w:space="0" w:color="auto"/>
            </w:tcBorders>
          </w:tcPr>
          <w:p w:rsidR="004C6E2D" w:rsidRPr="009B0DB2" w:rsidRDefault="004C6E2D" w:rsidP="003E3AC9">
            <w:pPr>
              <w:pStyle w:val="acctfourfigures"/>
              <w:tabs>
                <w:tab w:val="clear" w:pos="765"/>
                <w:tab w:val="decimal" w:pos="886"/>
              </w:tabs>
              <w:spacing w:line="240" w:lineRule="exact"/>
              <w:ind w:right="-126"/>
              <w:rPr>
                <w:b/>
                <w:bCs/>
                <w:szCs w:val="22"/>
              </w:rPr>
            </w:pPr>
            <w:r>
              <w:rPr>
                <w:b/>
                <w:bCs/>
                <w:szCs w:val="22"/>
              </w:rPr>
              <w:t>445,919</w:t>
            </w:r>
          </w:p>
        </w:tc>
      </w:tr>
    </w:tbl>
    <w:p w:rsidR="00E9117E" w:rsidRDefault="00E9117E" w:rsidP="00FA5486">
      <w:pPr>
        <w:pStyle w:val="Heading2"/>
        <w:ind w:firstLine="540"/>
        <w:rPr>
          <w:rFonts w:ascii="Times New Roman" w:hAnsi="Times New Roman"/>
          <w:i/>
          <w:iCs/>
          <w:sz w:val="22"/>
          <w:szCs w:val="22"/>
        </w:rPr>
      </w:pPr>
    </w:p>
    <w:p w:rsidR="00E9117E" w:rsidRDefault="00E9117E" w:rsidP="00FA5486">
      <w:pPr>
        <w:pStyle w:val="Heading2"/>
        <w:ind w:firstLine="540"/>
        <w:rPr>
          <w:rFonts w:ascii="Times New Roman" w:hAnsi="Times New Roman"/>
          <w:i/>
          <w:iCs/>
          <w:sz w:val="22"/>
          <w:szCs w:val="22"/>
        </w:rPr>
      </w:pPr>
    </w:p>
    <w:p w:rsidR="00A15D3D" w:rsidRPr="00082B04" w:rsidRDefault="00A15D3D" w:rsidP="00FA5486">
      <w:pPr>
        <w:pStyle w:val="Heading2"/>
        <w:ind w:firstLine="540"/>
        <w:rPr>
          <w:rFonts w:ascii="Times New Roman" w:hAnsi="Times New Roman"/>
          <w:i/>
          <w:iCs/>
          <w:sz w:val="22"/>
          <w:szCs w:val="22"/>
        </w:rPr>
      </w:pPr>
      <w:r w:rsidRPr="00082B04">
        <w:rPr>
          <w:rFonts w:ascii="Times New Roman" w:hAnsi="Times New Roman"/>
          <w:i/>
          <w:iCs/>
          <w:sz w:val="22"/>
          <w:szCs w:val="22"/>
        </w:rPr>
        <w:t>Credit risk</w:t>
      </w:r>
    </w:p>
    <w:p w:rsidR="00A15D3D" w:rsidRPr="00082B04" w:rsidRDefault="00A15D3D" w:rsidP="00FA5486">
      <w:pPr>
        <w:pStyle w:val="BodyText"/>
        <w:spacing w:after="0"/>
        <w:rPr>
          <w:rFonts w:ascii="Times New Roman" w:hAnsi="Times New Roman" w:cs="Times New Roman"/>
          <w:sz w:val="22"/>
          <w:szCs w:val="22"/>
        </w:rPr>
      </w:pPr>
    </w:p>
    <w:p w:rsidR="00A15D3D" w:rsidRDefault="00A15D3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sz w:val="22"/>
          <w:szCs w:val="22"/>
        </w:rPr>
      </w:pPr>
      <w:r w:rsidRPr="00082B04">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rsidR="00080657" w:rsidRDefault="000806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sz w:val="22"/>
          <w:szCs w:val="22"/>
        </w:rPr>
      </w:pPr>
    </w:p>
    <w:p w:rsidR="00080657" w:rsidRDefault="00080657" w:rsidP="0008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sz w:val="22"/>
          <w:szCs w:val="22"/>
        </w:rPr>
      </w:pPr>
      <w:r w:rsidRPr="00082B04">
        <w:rPr>
          <w:rFonts w:ascii="Times New Roman" w:hAnsi="Times New Roman" w:cs="Times New Roman"/>
          <w:sz w:val="22"/>
          <w:szCs w:val="22"/>
        </w:rPr>
        <w:t>Management has a credit policy in place and the exposure to credit risk is monitored on an ongoing basis. Credit evaluations are performed on all customers requiring</w:t>
      </w:r>
      <w:r>
        <w:rPr>
          <w:rFonts w:ascii="Times New Roman" w:hAnsi="Times New Roman" w:cs="Times New Roman"/>
          <w:sz w:val="22"/>
          <w:szCs w:val="22"/>
        </w:rPr>
        <w:t xml:space="preserve"> credit over a certain amount. </w:t>
      </w:r>
      <w:r w:rsidRPr="00082B04">
        <w:rPr>
          <w:rFonts w:ascii="Times New Roman" w:hAnsi="Times New Roman" w:cs="Times New Roman"/>
          <w:sz w:val="22"/>
          <w:szCs w:val="22"/>
        </w:rPr>
        <w:t>At the reporting date there were no significant concentrations of credit risk. The maximum exposure to credit risk is represented by the carrying amount of each financial asset in the st</w:t>
      </w:r>
      <w:r>
        <w:rPr>
          <w:rFonts w:ascii="Times New Roman" w:hAnsi="Times New Roman" w:cs="Times New Roman"/>
          <w:sz w:val="22"/>
          <w:szCs w:val="22"/>
        </w:rPr>
        <w:t xml:space="preserve">atements of financial position. </w:t>
      </w:r>
      <w:r w:rsidRPr="00082B04">
        <w:rPr>
          <w:rFonts w:ascii="Times New Roman" w:hAnsi="Times New Roman" w:cs="Times New Roman"/>
          <w:sz w:val="22"/>
          <w:szCs w:val="22"/>
        </w:rPr>
        <w:t>However, due to the large number of parties comprising the Group’s customer base, management does not anticipate material losses from its debt collection.</w:t>
      </w:r>
    </w:p>
    <w:p w:rsidR="009E3D59" w:rsidRDefault="009E3D59" w:rsidP="00BC2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jc w:val="thaiDistribute"/>
        <w:rPr>
          <w:rFonts w:ascii="Times New Roman" w:hAnsi="Times New Roman" w:cs="Times New Roman"/>
          <w:sz w:val="22"/>
          <w:szCs w:val="22"/>
        </w:rPr>
      </w:pPr>
    </w:p>
    <w:p w:rsidR="00A15D3D" w:rsidRPr="00082B04" w:rsidRDefault="00A15D3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b/>
          <w:bCs/>
          <w:i/>
          <w:iCs/>
          <w:sz w:val="22"/>
          <w:szCs w:val="22"/>
        </w:rPr>
      </w:pPr>
      <w:r w:rsidRPr="00082B04">
        <w:rPr>
          <w:rFonts w:ascii="Times New Roman" w:hAnsi="Times New Roman" w:cs="Times New Roman"/>
          <w:b/>
          <w:bCs/>
          <w:i/>
          <w:iCs/>
          <w:sz w:val="22"/>
          <w:szCs w:val="22"/>
        </w:rPr>
        <w:t>Liquidity risk</w:t>
      </w:r>
    </w:p>
    <w:p w:rsidR="00A15D3D" w:rsidRPr="00082B04" w:rsidRDefault="00A15D3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b/>
          <w:bCs/>
          <w:i/>
          <w:iCs/>
          <w:sz w:val="22"/>
          <w:szCs w:val="22"/>
        </w:rPr>
      </w:pPr>
    </w:p>
    <w:p w:rsidR="00A15D3D" w:rsidRDefault="00A15D3D"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sz w:val="22"/>
          <w:szCs w:val="22"/>
        </w:rPr>
      </w:pPr>
      <w:r w:rsidRPr="00082B04">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2664EC" w:rsidRPr="00082B04" w:rsidRDefault="002664EC"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jc w:val="thaiDistribute"/>
        <w:rPr>
          <w:rFonts w:ascii="Times New Roman" w:hAnsi="Times New Roman" w:cs="Times New Roman"/>
          <w:sz w:val="22"/>
          <w:szCs w:val="22"/>
        </w:rPr>
      </w:pPr>
    </w:p>
    <w:p w:rsidR="000B10D8" w:rsidRPr="000B10D8" w:rsidRDefault="000B10D8" w:rsidP="000B10D8">
      <w:pPr>
        <w:ind w:left="540"/>
        <w:jc w:val="thaiDistribute"/>
        <w:rPr>
          <w:rFonts w:ascii="Times New Roman" w:hAnsi="Times New Roman" w:cs="Times New Roman"/>
          <w:b/>
          <w:bCs/>
          <w:i/>
          <w:iCs/>
          <w:sz w:val="22"/>
          <w:szCs w:val="22"/>
        </w:rPr>
      </w:pPr>
      <w:r w:rsidRPr="000B10D8">
        <w:rPr>
          <w:rFonts w:ascii="Times New Roman" w:hAnsi="Times New Roman" w:cs="Times New Roman"/>
          <w:b/>
          <w:bCs/>
          <w:i/>
          <w:iCs/>
          <w:sz w:val="22"/>
          <w:szCs w:val="22"/>
        </w:rPr>
        <w:t>Carrying amount and fair values</w:t>
      </w:r>
    </w:p>
    <w:p w:rsidR="000B10D8" w:rsidRPr="000B10D8" w:rsidRDefault="000B10D8" w:rsidP="000B10D8">
      <w:pPr>
        <w:pStyle w:val="block"/>
        <w:spacing w:after="0" w:line="240" w:lineRule="atLeast"/>
        <w:ind w:left="540"/>
        <w:jc w:val="both"/>
        <w:rPr>
          <w:i/>
          <w:iCs/>
          <w:color w:val="0000FF"/>
          <w:szCs w:val="22"/>
        </w:rPr>
      </w:pPr>
    </w:p>
    <w:p w:rsidR="00943D82" w:rsidRPr="000B10D8" w:rsidRDefault="000B10D8" w:rsidP="000B10D8">
      <w:pPr>
        <w:pStyle w:val="block"/>
        <w:spacing w:after="0" w:line="240" w:lineRule="atLeast"/>
        <w:ind w:left="540"/>
        <w:jc w:val="both"/>
        <w:rPr>
          <w:szCs w:val="22"/>
          <w:lang w:val="en-US"/>
        </w:rPr>
      </w:pPr>
      <w:r w:rsidRPr="000B10D8">
        <w:rPr>
          <w:szCs w:val="22"/>
          <w:lang w:val="en-US"/>
        </w:rPr>
        <w:t>The following table shows the carrying amounts and fair values of financial assets, including their levels in the fair value hierarchy. It does not include fair value information for financial assets and financial liabilities not measured at fair value if the carrying amount is a reasonable approximation of fair value.</w:t>
      </w:r>
    </w:p>
    <w:p w:rsidR="009C7708" w:rsidRPr="00943D82" w:rsidRDefault="009C7708" w:rsidP="00E9117E">
      <w:pPr>
        <w:jc w:val="both"/>
        <w:rPr>
          <w:rFonts w:ascii="Times New Roman" w:hAnsi="Times New Roman" w:cs="Times New Roman"/>
          <w:sz w:val="22"/>
          <w:szCs w:val="22"/>
          <w:shd w:val="clear" w:color="auto" w:fill="E0E0E0"/>
        </w:rPr>
      </w:pPr>
    </w:p>
    <w:tbl>
      <w:tblPr>
        <w:tblW w:w="9533" w:type="dxa"/>
        <w:tblInd w:w="529" w:type="dxa"/>
        <w:tblLayout w:type="fixed"/>
        <w:tblCellMar>
          <w:left w:w="79" w:type="dxa"/>
          <w:right w:w="79" w:type="dxa"/>
        </w:tblCellMar>
        <w:tblLook w:val="0000" w:firstRow="0" w:lastRow="0" w:firstColumn="0" w:lastColumn="0" w:noHBand="0" w:noVBand="0"/>
      </w:tblPr>
      <w:tblGrid>
        <w:gridCol w:w="3139"/>
        <w:gridCol w:w="1170"/>
        <w:gridCol w:w="182"/>
        <w:gridCol w:w="9"/>
        <w:gridCol w:w="1161"/>
        <w:gridCol w:w="180"/>
        <w:gridCol w:w="1080"/>
        <w:gridCol w:w="180"/>
        <w:gridCol w:w="1172"/>
        <w:gridCol w:w="180"/>
        <w:gridCol w:w="1080"/>
      </w:tblGrid>
      <w:tr w:rsidR="002908E3" w:rsidRPr="007F1430" w:rsidTr="002908E3">
        <w:trPr>
          <w:cantSplit/>
          <w:trHeight w:val="242"/>
          <w:tblHeader/>
        </w:trPr>
        <w:tc>
          <w:tcPr>
            <w:tcW w:w="3139" w:type="dxa"/>
            <w:shd w:val="clear" w:color="auto" w:fill="auto"/>
          </w:tcPr>
          <w:p w:rsidR="002908E3" w:rsidRPr="007F1430" w:rsidRDefault="002908E3" w:rsidP="00443F46">
            <w:pPr>
              <w:ind w:left="180" w:hanging="180"/>
              <w:rPr>
                <w:rFonts w:ascii="Times New Roman" w:hAnsi="Times New Roman" w:cs="Times New Roman"/>
                <w:b/>
                <w:bCs/>
                <w:sz w:val="22"/>
                <w:szCs w:val="22"/>
              </w:rPr>
            </w:pPr>
          </w:p>
        </w:tc>
        <w:tc>
          <w:tcPr>
            <w:tcW w:w="1361" w:type="dxa"/>
            <w:gridSpan w:val="3"/>
          </w:tcPr>
          <w:p w:rsidR="002908E3" w:rsidRPr="007F1430" w:rsidRDefault="002908E3" w:rsidP="007F1430">
            <w:pPr>
              <w:pStyle w:val="acctfourfigures"/>
              <w:tabs>
                <w:tab w:val="clear" w:pos="765"/>
              </w:tabs>
              <w:spacing w:before="120" w:line="240" w:lineRule="atLeast"/>
              <w:ind w:left="-79" w:right="-73"/>
              <w:jc w:val="center"/>
              <w:rPr>
                <w:szCs w:val="22"/>
              </w:rPr>
            </w:pPr>
          </w:p>
        </w:tc>
        <w:tc>
          <w:tcPr>
            <w:tcW w:w="5033" w:type="dxa"/>
            <w:gridSpan w:val="7"/>
            <w:tcBorders>
              <w:top w:val="single" w:sz="4" w:space="0" w:color="auto"/>
              <w:bottom w:val="single" w:sz="4" w:space="0" w:color="auto"/>
            </w:tcBorders>
          </w:tcPr>
          <w:p w:rsidR="002908E3" w:rsidRPr="007F1430" w:rsidRDefault="002908E3" w:rsidP="007F1430">
            <w:pPr>
              <w:pStyle w:val="acctfourfigures"/>
              <w:tabs>
                <w:tab w:val="clear" w:pos="765"/>
              </w:tabs>
              <w:spacing w:before="120" w:line="240" w:lineRule="atLeast"/>
              <w:ind w:left="-79" w:right="-73"/>
              <w:jc w:val="center"/>
              <w:rPr>
                <w:szCs w:val="22"/>
              </w:rPr>
            </w:pPr>
            <w:r w:rsidRPr="002908E3">
              <w:rPr>
                <w:szCs w:val="22"/>
              </w:rPr>
              <w:t>(in thousand Baht)</w:t>
            </w:r>
          </w:p>
        </w:tc>
      </w:tr>
      <w:tr w:rsidR="002908E3" w:rsidRPr="007F1430" w:rsidTr="002908E3">
        <w:trPr>
          <w:cantSplit/>
          <w:trHeight w:val="182"/>
          <w:tblHeader/>
        </w:trPr>
        <w:tc>
          <w:tcPr>
            <w:tcW w:w="3139" w:type="dxa"/>
            <w:shd w:val="clear" w:color="auto" w:fill="auto"/>
            <w:vAlign w:val="bottom"/>
          </w:tcPr>
          <w:p w:rsidR="002908E3" w:rsidRPr="007F1430" w:rsidRDefault="002908E3" w:rsidP="00702C8D">
            <w:pPr>
              <w:pStyle w:val="acctfourfigures"/>
              <w:tabs>
                <w:tab w:val="clear" w:pos="765"/>
                <w:tab w:val="decimal" w:pos="371"/>
              </w:tabs>
              <w:spacing w:line="240" w:lineRule="atLeast"/>
              <w:ind w:left="11" w:right="-79"/>
              <w:rPr>
                <w:rFonts w:cs="Cordia New"/>
                <w:szCs w:val="28"/>
                <w:cs/>
                <w:lang w:bidi="th-TH"/>
              </w:rPr>
            </w:pPr>
          </w:p>
        </w:tc>
        <w:tc>
          <w:tcPr>
            <w:tcW w:w="1361" w:type="dxa"/>
            <w:gridSpan w:val="3"/>
            <w:vAlign w:val="bottom"/>
          </w:tcPr>
          <w:p w:rsidR="002908E3" w:rsidRPr="007F1430" w:rsidRDefault="002908E3" w:rsidP="008E5234">
            <w:pPr>
              <w:pStyle w:val="acctfourfigures"/>
              <w:tabs>
                <w:tab w:val="clear" w:pos="765"/>
                <w:tab w:val="decimal" w:pos="371"/>
              </w:tabs>
              <w:spacing w:line="240" w:lineRule="atLeast"/>
              <w:ind w:left="-79" w:right="-79"/>
              <w:jc w:val="center"/>
              <w:rPr>
                <w:szCs w:val="22"/>
              </w:rPr>
            </w:pPr>
          </w:p>
        </w:tc>
        <w:tc>
          <w:tcPr>
            <w:tcW w:w="5033" w:type="dxa"/>
            <w:gridSpan w:val="7"/>
            <w:tcBorders>
              <w:top w:val="single" w:sz="4" w:space="0" w:color="auto"/>
              <w:bottom w:val="single" w:sz="4" w:space="0" w:color="auto"/>
            </w:tcBorders>
            <w:vAlign w:val="bottom"/>
          </w:tcPr>
          <w:p w:rsidR="002908E3" w:rsidRPr="007F1430" w:rsidRDefault="002908E3" w:rsidP="008E5234">
            <w:pPr>
              <w:pStyle w:val="acctfourfigures"/>
              <w:tabs>
                <w:tab w:val="clear" w:pos="765"/>
                <w:tab w:val="decimal" w:pos="371"/>
              </w:tabs>
              <w:spacing w:line="240" w:lineRule="atLeast"/>
              <w:ind w:left="-79" w:right="-79"/>
              <w:jc w:val="center"/>
              <w:rPr>
                <w:szCs w:val="22"/>
              </w:rPr>
            </w:pPr>
            <w:r w:rsidRPr="002908E3">
              <w:rPr>
                <w:szCs w:val="22"/>
              </w:rPr>
              <w:t>Consolidated financial statements</w:t>
            </w:r>
          </w:p>
        </w:tc>
      </w:tr>
      <w:tr w:rsidR="00943D82" w:rsidRPr="00943D82" w:rsidTr="002908E3">
        <w:trPr>
          <w:cantSplit/>
          <w:trHeight w:val="278"/>
          <w:tblHeader/>
        </w:trPr>
        <w:tc>
          <w:tcPr>
            <w:tcW w:w="3139" w:type="dxa"/>
            <w:shd w:val="clear" w:color="auto" w:fill="auto"/>
            <w:vAlign w:val="bottom"/>
          </w:tcPr>
          <w:p w:rsidR="00943D82" w:rsidRPr="00943D82" w:rsidRDefault="00943D82" w:rsidP="00702C8D">
            <w:pPr>
              <w:pStyle w:val="acctfourfigures"/>
              <w:tabs>
                <w:tab w:val="clear" w:pos="765"/>
              </w:tabs>
              <w:spacing w:line="240" w:lineRule="atLeast"/>
              <w:rPr>
                <w:szCs w:val="22"/>
              </w:rPr>
            </w:pPr>
          </w:p>
        </w:tc>
        <w:tc>
          <w:tcPr>
            <w:tcW w:w="1170" w:type="dxa"/>
          </w:tcPr>
          <w:p w:rsidR="00943D82" w:rsidRPr="00943D82" w:rsidRDefault="007F1430" w:rsidP="00702C8D">
            <w:pPr>
              <w:pStyle w:val="acctfourfigures"/>
              <w:tabs>
                <w:tab w:val="clear" w:pos="765"/>
              </w:tabs>
              <w:spacing w:line="240" w:lineRule="atLeast"/>
              <w:ind w:left="-79" w:right="-79"/>
              <w:jc w:val="center"/>
              <w:rPr>
                <w:szCs w:val="22"/>
              </w:rPr>
            </w:pPr>
            <w:r>
              <w:rPr>
                <w:szCs w:val="22"/>
              </w:rPr>
              <w:t>Carrying</w:t>
            </w:r>
          </w:p>
        </w:tc>
        <w:tc>
          <w:tcPr>
            <w:tcW w:w="182" w:type="dxa"/>
          </w:tcPr>
          <w:p w:rsidR="00943D82" w:rsidRPr="00943D82" w:rsidRDefault="00943D82" w:rsidP="00702C8D">
            <w:pPr>
              <w:pStyle w:val="acctfourfigures"/>
              <w:tabs>
                <w:tab w:val="clear" w:pos="765"/>
              </w:tabs>
              <w:spacing w:line="240" w:lineRule="atLeast"/>
              <w:ind w:left="-79" w:right="-79"/>
              <w:jc w:val="center"/>
              <w:rPr>
                <w:szCs w:val="22"/>
              </w:rPr>
            </w:pPr>
          </w:p>
        </w:tc>
        <w:tc>
          <w:tcPr>
            <w:tcW w:w="5042" w:type="dxa"/>
            <w:gridSpan w:val="8"/>
            <w:tcBorders>
              <w:top w:val="single" w:sz="4" w:space="0" w:color="auto"/>
              <w:bottom w:val="single" w:sz="4" w:space="0" w:color="auto"/>
            </w:tcBorders>
            <w:shd w:val="clear" w:color="auto" w:fill="auto"/>
            <w:vAlign w:val="bottom"/>
          </w:tcPr>
          <w:p w:rsidR="00943D82" w:rsidRPr="00943D82" w:rsidRDefault="00943D82" w:rsidP="00702C8D">
            <w:pPr>
              <w:pStyle w:val="acctfourfigures"/>
              <w:tabs>
                <w:tab w:val="clear" w:pos="765"/>
              </w:tabs>
              <w:spacing w:line="240" w:lineRule="atLeast"/>
              <w:ind w:left="-79" w:right="-79"/>
              <w:jc w:val="center"/>
              <w:rPr>
                <w:szCs w:val="22"/>
                <w:rtl/>
                <w:cs/>
              </w:rPr>
            </w:pPr>
            <w:r w:rsidRPr="00943D82">
              <w:rPr>
                <w:szCs w:val="22"/>
              </w:rPr>
              <w:t>Fair value</w:t>
            </w:r>
          </w:p>
        </w:tc>
      </w:tr>
      <w:tr w:rsidR="00943D82" w:rsidRPr="00943D82" w:rsidTr="007F1430">
        <w:trPr>
          <w:cantSplit/>
          <w:tblHeader/>
        </w:trPr>
        <w:tc>
          <w:tcPr>
            <w:tcW w:w="3139" w:type="dxa"/>
            <w:shd w:val="clear" w:color="auto" w:fill="auto"/>
          </w:tcPr>
          <w:p w:rsidR="00943D82" w:rsidRPr="00943D82" w:rsidRDefault="00943D82" w:rsidP="00702C8D">
            <w:pPr>
              <w:ind w:left="180" w:hanging="180"/>
              <w:rPr>
                <w:rFonts w:ascii="Times New Roman" w:hAnsi="Times New Roman" w:cs="Times New Roman"/>
                <w:b/>
                <w:bCs/>
                <w:sz w:val="22"/>
                <w:szCs w:val="22"/>
              </w:rPr>
            </w:pPr>
          </w:p>
        </w:tc>
        <w:tc>
          <w:tcPr>
            <w:tcW w:w="1170" w:type="dxa"/>
            <w:tcBorders>
              <w:bottom w:val="single" w:sz="4" w:space="0" w:color="auto"/>
            </w:tcBorders>
          </w:tcPr>
          <w:p w:rsidR="00943D82" w:rsidRPr="00943D82" w:rsidRDefault="007F1430" w:rsidP="007F1430">
            <w:pPr>
              <w:pStyle w:val="acctfourfigures"/>
              <w:tabs>
                <w:tab w:val="clear" w:pos="765"/>
                <w:tab w:val="decimal" w:pos="731"/>
              </w:tabs>
              <w:spacing w:line="240" w:lineRule="atLeast"/>
              <w:ind w:right="11"/>
              <w:jc w:val="center"/>
              <w:rPr>
                <w:szCs w:val="22"/>
              </w:rPr>
            </w:pPr>
            <w:r w:rsidRPr="007F1430">
              <w:rPr>
                <w:szCs w:val="22"/>
              </w:rPr>
              <w:t>amount</w:t>
            </w:r>
          </w:p>
        </w:tc>
        <w:tc>
          <w:tcPr>
            <w:tcW w:w="182" w:type="dxa"/>
          </w:tcPr>
          <w:p w:rsidR="00943D82" w:rsidRPr="00943D82" w:rsidRDefault="00943D82" w:rsidP="00702C8D">
            <w:pPr>
              <w:pStyle w:val="acctfourfigures"/>
              <w:tabs>
                <w:tab w:val="clear" w:pos="765"/>
                <w:tab w:val="decimal" w:pos="731"/>
              </w:tabs>
              <w:spacing w:line="240" w:lineRule="atLeast"/>
              <w:ind w:right="11"/>
              <w:rPr>
                <w:szCs w:val="22"/>
              </w:rPr>
            </w:pPr>
          </w:p>
        </w:tc>
        <w:tc>
          <w:tcPr>
            <w:tcW w:w="1170" w:type="dxa"/>
            <w:gridSpan w:val="2"/>
            <w:tcBorders>
              <w:top w:val="single" w:sz="4" w:space="0" w:color="auto"/>
              <w:bottom w:val="single" w:sz="4" w:space="0" w:color="auto"/>
            </w:tcBorders>
            <w:shd w:val="clear" w:color="auto" w:fill="auto"/>
          </w:tcPr>
          <w:p w:rsidR="00943D82" w:rsidRPr="00943D82" w:rsidRDefault="00943D82" w:rsidP="00702C8D">
            <w:pPr>
              <w:pStyle w:val="acctfourfigures"/>
              <w:tabs>
                <w:tab w:val="clear" w:pos="765"/>
                <w:tab w:val="decimal" w:pos="-83"/>
              </w:tabs>
              <w:spacing w:line="240" w:lineRule="atLeast"/>
              <w:ind w:right="-75"/>
              <w:jc w:val="center"/>
              <w:rPr>
                <w:szCs w:val="22"/>
              </w:rPr>
            </w:pPr>
            <w:r w:rsidRPr="00943D82">
              <w:rPr>
                <w:szCs w:val="22"/>
              </w:rPr>
              <w:t>Level 1</w:t>
            </w:r>
          </w:p>
        </w:tc>
        <w:tc>
          <w:tcPr>
            <w:tcW w:w="180" w:type="dxa"/>
            <w:tcBorders>
              <w:top w:val="single" w:sz="4" w:space="0" w:color="auto"/>
            </w:tcBorders>
            <w:shd w:val="clear" w:color="auto" w:fill="auto"/>
          </w:tcPr>
          <w:p w:rsidR="00943D82" w:rsidRPr="00943D82" w:rsidRDefault="00943D82" w:rsidP="00702C8D">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rsidR="00943D82" w:rsidRPr="00943D82" w:rsidRDefault="00943D82" w:rsidP="00702C8D">
            <w:pPr>
              <w:pStyle w:val="acctfourfigures"/>
              <w:tabs>
                <w:tab w:val="clear" w:pos="765"/>
                <w:tab w:val="decimal" w:pos="-83"/>
              </w:tabs>
              <w:spacing w:line="240" w:lineRule="atLeast"/>
              <w:ind w:left="-83" w:right="-75"/>
              <w:jc w:val="center"/>
              <w:rPr>
                <w:szCs w:val="22"/>
              </w:rPr>
            </w:pPr>
            <w:r w:rsidRPr="00943D82">
              <w:rPr>
                <w:szCs w:val="22"/>
              </w:rPr>
              <w:t>Level 2</w:t>
            </w:r>
          </w:p>
        </w:tc>
        <w:tc>
          <w:tcPr>
            <w:tcW w:w="180" w:type="dxa"/>
            <w:tcBorders>
              <w:top w:val="single" w:sz="4" w:space="0" w:color="auto"/>
            </w:tcBorders>
            <w:shd w:val="clear" w:color="auto" w:fill="auto"/>
          </w:tcPr>
          <w:p w:rsidR="00943D82" w:rsidRPr="00943D82" w:rsidRDefault="00943D82" w:rsidP="00702C8D">
            <w:pPr>
              <w:pStyle w:val="acctfourfigures"/>
              <w:spacing w:line="240" w:lineRule="atLeast"/>
              <w:rPr>
                <w:szCs w:val="22"/>
              </w:rPr>
            </w:pPr>
          </w:p>
        </w:tc>
        <w:tc>
          <w:tcPr>
            <w:tcW w:w="1172" w:type="dxa"/>
            <w:tcBorders>
              <w:top w:val="single" w:sz="4" w:space="0" w:color="auto"/>
              <w:bottom w:val="single" w:sz="4" w:space="0" w:color="auto"/>
            </w:tcBorders>
            <w:shd w:val="clear" w:color="auto" w:fill="auto"/>
          </w:tcPr>
          <w:p w:rsidR="00943D82" w:rsidRPr="00943D82" w:rsidRDefault="00943D82" w:rsidP="00702C8D">
            <w:pPr>
              <w:pStyle w:val="acctfourfigures"/>
              <w:tabs>
                <w:tab w:val="clear" w:pos="765"/>
                <w:tab w:val="decimal" w:pos="-83"/>
              </w:tabs>
              <w:spacing w:line="240" w:lineRule="atLeast"/>
              <w:ind w:right="-73"/>
              <w:jc w:val="center"/>
              <w:rPr>
                <w:szCs w:val="22"/>
              </w:rPr>
            </w:pPr>
            <w:r w:rsidRPr="00943D82">
              <w:rPr>
                <w:szCs w:val="22"/>
              </w:rPr>
              <w:t>Level 3</w:t>
            </w:r>
          </w:p>
        </w:tc>
        <w:tc>
          <w:tcPr>
            <w:tcW w:w="180" w:type="dxa"/>
            <w:tcBorders>
              <w:top w:val="single" w:sz="4" w:space="0" w:color="auto"/>
            </w:tcBorders>
            <w:shd w:val="clear" w:color="auto" w:fill="auto"/>
          </w:tcPr>
          <w:p w:rsidR="00943D82" w:rsidRPr="00943D82" w:rsidRDefault="00943D82" w:rsidP="00702C8D">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rsidR="00943D82" w:rsidRPr="00943D82" w:rsidRDefault="00943D82" w:rsidP="00702C8D">
            <w:pPr>
              <w:pStyle w:val="acctfourfigures"/>
              <w:tabs>
                <w:tab w:val="clear" w:pos="765"/>
                <w:tab w:val="decimal" w:pos="-85"/>
              </w:tabs>
              <w:spacing w:line="240" w:lineRule="atLeast"/>
              <w:ind w:left="-85" w:right="11"/>
              <w:jc w:val="center"/>
              <w:rPr>
                <w:szCs w:val="22"/>
              </w:rPr>
            </w:pPr>
            <w:r w:rsidRPr="00943D82">
              <w:rPr>
                <w:szCs w:val="22"/>
              </w:rPr>
              <w:t>Total</w:t>
            </w:r>
          </w:p>
        </w:tc>
      </w:tr>
      <w:tr w:rsidR="00943D82" w:rsidRPr="00943D82" w:rsidTr="007F1430">
        <w:trPr>
          <w:cantSplit/>
        </w:trPr>
        <w:tc>
          <w:tcPr>
            <w:tcW w:w="3139" w:type="dxa"/>
            <w:shd w:val="clear" w:color="auto" w:fill="auto"/>
          </w:tcPr>
          <w:p w:rsidR="00943D82" w:rsidRPr="00943D82" w:rsidRDefault="00E551D6" w:rsidP="00702C8D">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December 31, </w:t>
            </w:r>
            <w:r w:rsidR="00943D82" w:rsidRPr="00943D82">
              <w:rPr>
                <w:rFonts w:ascii="Times New Roman" w:hAnsi="Times New Roman" w:cs="Times New Roman"/>
                <w:b/>
                <w:bCs/>
                <w:sz w:val="22"/>
                <w:szCs w:val="22"/>
              </w:rPr>
              <w:t>201</w:t>
            </w:r>
            <w:r w:rsidR="007F1430">
              <w:rPr>
                <w:rFonts w:ascii="Times New Roman" w:hAnsi="Times New Roman" w:cs="Times New Roman"/>
                <w:b/>
                <w:bCs/>
                <w:sz w:val="22"/>
                <w:szCs w:val="22"/>
              </w:rPr>
              <w:t>8</w:t>
            </w:r>
          </w:p>
        </w:tc>
        <w:tc>
          <w:tcPr>
            <w:tcW w:w="1170" w:type="dxa"/>
            <w:tcBorders>
              <w:top w:val="single" w:sz="4" w:space="0" w:color="auto"/>
            </w:tcBorders>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2" w:type="dxa"/>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170" w:type="dxa"/>
            <w:gridSpan w:val="2"/>
            <w:tcBorders>
              <w:top w:val="single" w:sz="4" w:space="0" w:color="auto"/>
            </w:tcBorders>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080" w:type="dxa"/>
            <w:shd w:val="clear" w:color="auto" w:fill="auto"/>
          </w:tcPr>
          <w:p w:rsidR="00943D82" w:rsidRPr="00943D82" w:rsidRDefault="00943D82" w:rsidP="00702C8D">
            <w:pPr>
              <w:pStyle w:val="acctfourfigures"/>
              <w:tabs>
                <w:tab w:val="clear" w:pos="765"/>
                <w:tab w:val="decimal" w:pos="82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172" w:type="dxa"/>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080" w:type="dxa"/>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r>
      <w:tr w:rsidR="00943D82" w:rsidRPr="00943D82" w:rsidTr="007144C0">
        <w:trPr>
          <w:cantSplit/>
        </w:trPr>
        <w:tc>
          <w:tcPr>
            <w:tcW w:w="3139" w:type="dxa"/>
            <w:shd w:val="clear" w:color="auto" w:fill="auto"/>
          </w:tcPr>
          <w:p w:rsidR="00943D82" w:rsidRPr="000B10D8" w:rsidRDefault="000B10D8" w:rsidP="00E15C07">
            <w:pPr>
              <w:ind w:left="180" w:hanging="180"/>
              <w:rPr>
                <w:rFonts w:ascii="Times New Roman" w:hAnsi="Times New Roman" w:cs="Times New Roman"/>
                <w:b/>
                <w:bCs/>
                <w:i/>
                <w:iCs/>
                <w:sz w:val="24"/>
                <w:szCs w:val="24"/>
              </w:rPr>
            </w:pPr>
            <w:r w:rsidRPr="000B10D8">
              <w:rPr>
                <w:rFonts w:ascii="Times New Roman" w:hAnsi="Times New Roman" w:cs="Times New Roman"/>
                <w:b/>
                <w:bCs/>
                <w:i/>
                <w:iCs/>
                <w:sz w:val="24"/>
                <w:szCs w:val="24"/>
              </w:rPr>
              <w:t>Financial assets measured at fair value</w:t>
            </w:r>
          </w:p>
        </w:tc>
        <w:tc>
          <w:tcPr>
            <w:tcW w:w="1170" w:type="dxa"/>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2" w:type="dxa"/>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170" w:type="dxa"/>
            <w:gridSpan w:val="2"/>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080" w:type="dxa"/>
            <w:shd w:val="clear" w:color="auto" w:fill="auto"/>
          </w:tcPr>
          <w:p w:rsidR="00943D82" w:rsidRPr="00943D82" w:rsidRDefault="00943D82" w:rsidP="00702C8D">
            <w:pPr>
              <w:pStyle w:val="acctfourfigures"/>
              <w:tabs>
                <w:tab w:val="clear" w:pos="765"/>
                <w:tab w:val="decimal" w:pos="82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172" w:type="dxa"/>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c>
          <w:tcPr>
            <w:tcW w:w="180" w:type="dxa"/>
            <w:shd w:val="clear" w:color="auto" w:fill="auto"/>
          </w:tcPr>
          <w:p w:rsidR="00943D82" w:rsidRPr="00943D82" w:rsidRDefault="00943D82" w:rsidP="00702C8D">
            <w:pPr>
              <w:pStyle w:val="acctfourfigures"/>
              <w:spacing w:line="240" w:lineRule="atLeast"/>
              <w:rPr>
                <w:i/>
                <w:iCs/>
                <w:szCs w:val="22"/>
              </w:rPr>
            </w:pPr>
          </w:p>
        </w:tc>
        <w:tc>
          <w:tcPr>
            <w:tcW w:w="1080" w:type="dxa"/>
            <w:shd w:val="clear" w:color="auto" w:fill="auto"/>
          </w:tcPr>
          <w:p w:rsidR="00943D82" w:rsidRPr="00943D82" w:rsidRDefault="00943D82" w:rsidP="00702C8D">
            <w:pPr>
              <w:pStyle w:val="acctfourfigures"/>
              <w:tabs>
                <w:tab w:val="clear" w:pos="765"/>
                <w:tab w:val="decimal" w:pos="731"/>
              </w:tabs>
              <w:spacing w:line="240" w:lineRule="atLeast"/>
              <w:ind w:right="11"/>
              <w:rPr>
                <w:i/>
                <w:iCs/>
                <w:szCs w:val="22"/>
              </w:rPr>
            </w:pPr>
          </w:p>
        </w:tc>
      </w:tr>
      <w:tr w:rsidR="00815B30" w:rsidRPr="00943D82" w:rsidTr="007144C0">
        <w:trPr>
          <w:cantSplit/>
        </w:trPr>
        <w:tc>
          <w:tcPr>
            <w:tcW w:w="3139" w:type="dxa"/>
            <w:shd w:val="clear" w:color="auto" w:fill="auto"/>
          </w:tcPr>
          <w:p w:rsidR="00815B30" w:rsidRPr="00E16F08" w:rsidRDefault="00815B30" w:rsidP="00815B30">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Non</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current</w:t>
            </w:r>
          </w:p>
        </w:tc>
        <w:tc>
          <w:tcPr>
            <w:tcW w:w="1170" w:type="dxa"/>
            <w:shd w:val="clear" w:color="auto" w:fill="auto"/>
            <w:vAlign w:val="bottom"/>
          </w:tcPr>
          <w:p w:rsidR="00815B30" w:rsidRPr="00D855AA" w:rsidRDefault="00815B30" w:rsidP="00815B30">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815B30" w:rsidRPr="00D855AA" w:rsidRDefault="00815B30" w:rsidP="00815B30">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815B30" w:rsidRPr="00D855AA" w:rsidRDefault="00815B30" w:rsidP="00815B30">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815B30" w:rsidRPr="00D855AA" w:rsidRDefault="00815B30" w:rsidP="00815B30">
            <w:pPr>
              <w:pStyle w:val="acctfourfigures"/>
              <w:spacing w:line="240" w:lineRule="atLeast"/>
              <w:ind w:right="101"/>
              <w:rPr>
                <w:szCs w:val="22"/>
              </w:rPr>
            </w:pPr>
          </w:p>
        </w:tc>
        <w:tc>
          <w:tcPr>
            <w:tcW w:w="1080" w:type="dxa"/>
            <w:shd w:val="clear" w:color="auto" w:fill="auto"/>
            <w:vAlign w:val="bottom"/>
          </w:tcPr>
          <w:p w:rsidR="00815B30" w:rsidRPr="00D855AA" w:rsidRDefault="00815B30" w:rsidP="00815B30">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15B30" w:rsidRPr="00D855AA" w:rsidRDefault="00815B30" w:rsidP="00815B30">
            <w:pPr>
              <w:pStyle w:val="acctfourfigures"/>
              <w:spacing w:line="240" w:lineRule="atLeast"/>
              <w:rPr>
                <w:szCs w:val="22"/>
              </w:rPr>
            </w:pPr>
          </w:p>
        </w:tc>
        <w:tc>
          <w:tcPr>
            <w:tcW w:w="1172" w:type="dxa"/>
            <w:shd w:val="clear" w:color="auto" w:fill="auto"/>
            <w:vAlign w:val="bottom"/>
          </w:tcPr>
          <w:p w:rsidR="00815B30" w:rsidRPr="00D855AA" w:rsidRDefault="00815B30" w:rsidP="00815B30">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15B30" w:rsidRPr="00D855AA" w:rsidRDefault="00815B30" w:rsidP="00815B30">
            <w:pPr>
              <w:pStyle w:val="acctfourfigures"/>
              <w:spacing w:line="240" w:lineRule="atLeast"/>
              <w:rPr>
                <w:szCs w:val="22"/>
              </w:rPr>
            </w:pPr>
          </w:p>
        </w:tc>
        <w:tc>
          <w:tcPr>
            <w:tcW w:w="1080" w:type="dxa"/>
            <w:shd w:val="clear" w:color="auto" w:fill="auto"/>
            <w:vAlign w:val="bottom"/>
          </w:tcPr>
          <w:p w:rsidR="00815B30" w:rsidRPr="00D855AA" w:rsidRDefault="00815B30" w:rsidP="00C132EA">
            <w:pPr>
              <w:pStyle w:val="Heading4"/>
              <w:framePr w:wrap="around"/>
              <w:tabs>
                <w:tab w:val="decimal" w:pos="828"/>
              </w:tabs>
            </w:pPr>
          </w:p>
        </w:tc>
      </w:tr>
      <w:tr w:rsidR="00815B30" w:rsidRPr="00943D82" w:rsidTr="007144C0">
        <w:trPr>
          <w:cantSplit/>
        </w:trPr>
        <w:tc>
          <w:tcPr>
            <w:tcW w:w="3139" w:type="dxa"/>
            <w:shd w:val="clear" w:color="auto" w:fill="auto"/>
            <w:vAlign w:val="bottom"/>
          </w:tcPr>
          <w:p w:rsidR="00815B30" w:rsidRPr="00E16F08" w:rsidRDefault="00815B30" w:rsidP="00815B30">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170" w:type="dxa"/>
            <w:shd w:val="clear" w:color="auto" w:fill="auto"/>
            <w:vAlign w:val="bottom"/>
          </w:tcPr>
          <w:p w:rsidR="00815B30" w:rsidRPr="00D855AA" w:rsidRDefault="007F1430" w:rsidP="007F1430">
            <w:pPr>
              <w:pStyle w:val="acctfourfigures"/>
              <w:tabs>
                <w:tab w:val="clear" w:pos="765"/>
                <w:tab w:val="decimal" w:pos="1001"/>
              </w:tabs>
              <w:spacing w:line="240" w:lineRule="atLeast"/>
              <w:ind w:right="11"/>
              <w:rPr>
                <w:szCs w:val="22"/>
              </w:rPr>
            </w:pPr>
            <w:r>
              <w:rPr>
                <w:szCs w:val="22"/>
              </w:rPr>
              <w:t>26</w:t>
            </w:r>
            <w:r w:rsidR="00B81DC2">
              <w:rPr>
                <w:szCs w:val="22"/>
              </w:rPr>
              <w:t>,</w:t>
            </w:r>
            <w:r>
              <w:rPr>
                <w:szCs w:val="22"/>
              </w:rPr>
              <w:t>614</w:t>
            </w:r>
          </w:p>
        </w:tc>
        <w:tc>
          <w:tcPr>
            <w:tcW w:w="182" w:type="dxa"/>
            <w:shd w:val="clear" w:color="auto" w:fill="auto"/>
            <w:vAlign w:val="bottom"/>
          </w:tcPr>
          <w:p w:rsidR="00815B30" w:rsidRPr="00D855AA" w:rsidRDefault="00815B30" w:rsidP="00815B30">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815B30" w:rsidRPr="00D855AA" w:rsidRDefault="007F1430" w:rsidP="00C132EA">
            <w:pPr>
              <w:pStyle w:val="acctfourfigures"/>
              <w:tabs>
                <w:tab w:val="clear" w:pos="765"/>
                <w:tab w:val="decimal" w:pos="907"/>
              </w:tabs>
              <w:spacing w:line="240" w:lineRule="atLeast"/>
              <w:ind w:right="11"/>
              <w:rPr>
                <w:szCs w:val="22"/>
              </w:rPr>
            </w:pPr>
            <w:r w:rsidRPr="007F1430">
              <w:rPr>
                <w:szCs w:val="22"/>
              </w:rPr>
              <w:t>26,614</w:t>
            </w:r>
          </w:p>
        </w:tc>
        <w:tc>
          <w:tcPr>
            <w:tcW w:w="180" w:type="dxa"/>
            <w:shd w:val="clear" w:color="auto" w:fill="auto"/>
            <w:vAlign w:val="bottom"/>
          </w:tcPr>
          <w:p w:rsidR="00815B30" w:rsidRPr="00D855AA" w:rsidRDefault="00815B30" w:rsidP="00815B30">
            <w:pPr>
              <w:pStyle w:val="acctfourfigures"/>
              <w:spacing w:line="240" w:lineRule="atLeast"/>
              <w:ind w:right="101"/>
              <w:rPr>
                <w:szCs w:val="22"/>
              </w:rPr>
            </w:pPr>
          </w:p>
        </w:tc>
        <w:tc>
          <w:tcPr>
            <w:tcW w:w="1080" w:type="dxa"/>
            <w:shd w:val="clear" w:color="auto" w:fill="auto"/>
            <w:vAlign w:val="bottom"/>
          </w:tcPr>
          <w:p w:rsidR="00815B30" w:rsidRPr="00D855AA" w:rsidRDefault="00B81DC2" w:rsidP="00815B30">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815B30" w:rsidRPr="00D855AA" w:rsidRDefault="00815B30" w:rsidP="00815B30">
            <w:pPr>
              <w:pStyle w:val="acctfourfigures"/>
              <w:spacing w:line="240" w:lineRule="atLeast"/>
              <w:rPr>
                <w:szCs w:val="22"/>
              </w:rPr>
            </w:pPr>
          </w:p>
        </w:tc>
        <w:tc>
          <w:tcPr>
            <w:tcW w:w="1172" w:type="dxa"/>
            <w:shd w:val="clear" w:color="auto" w:fill="auto"/>
            <w:vAlign w:val="bottom"/>
          </w:tcPr>
          <w:p w:rsidR="00815B30" w:rsidRPr="00D855AA" w:rsidRDefault="00B81DC2" w:rsidP="00815B30">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815B30" w:rsidRPr="00D855AA" w:rsidRDefault="00815B30" w:rsidP="00815B30">
            <w:pPr>
              <w:pStyle w:val="acctfourfigures"/>
              <w:spacing w:line="240" w:lineRule="atLeast"/>
              <w:rPr>
                <w:szCs w:val="22"/>
              </w:rPr>
            </w:pPr>
          </w:p>
        </w:tc>
        <w:tc>
          <w:tcPr>
            <w:tcW w:w="1080" w:type="dxa"/>
            <w:shd w:val="clear" w:color="auto" w:fill="auto"/>
            <w:vAlign w:val="bottom"/>
          </w:tcPr>
          <w:p w:rsidR="00815B30" w:rsidRPr="00D855AA" w:rsidRDefault="007F1430" w:rsidP="00C132EA">
            <w:pPr>
              <w:pStyle w:val="acctfourfigures"/>
              <w:tabs>
                <w:tab w:val="clear" w:pos="765"/>
                <w:tab w:val="decimal" w:pos="828"/>
              </w:tabs>
              <w:spacing w:line="240" w:lineRule="atLeast"/>
              <w:ind w:right="11"/>
              <w:rPr>
                <w:szCs w:val="22"/>
              </w:rPr>
            </w:pPr>
            <w:r w:rsidRPr="007F1430">
              <w:rPr>
                <w:szCs w:val="22"/>
              </w:rPr>
              <w:t>26,614</w:t>
            </w:r>
          </w:p>
        </w:tc>
      </w:tr>
      <w:tr w:rsidR="00790032" w:rsidRPr="00943D82" w:rsidTr="007144C0">
        <w:trPr>
          <w:cantSplit/>
        </w:trPr>
        <w:tc>
          <w:tcPr>
            <w:tcW w:w="3139" w:type="dxa"/>
            <w:shd w:val="clear" w:color="auto" w:fill="auto"/>
            <w:vAlign w:val="bottom"/>
          </w:tcPr>
          <w:p w:rsidR="00815B30" w:rsidRPr="00943D82" w:rsidRDefault="00815B30" w:rsidP="006D7F76">
            <w:pPr>
              <w:rPr>
                <w:rFonts w:ascii="Times New Roman" w:hAnsi="Times New Roman" w:cs="Times New Roman"/>
                <w:sz w:val="22"/>
                <w:szCs w:val="22"/>
              </w:rPr>
            </w:pPr>
          </w:p>
        </w:tc>
        <w:tc>
          <w:tcPr>
            <w:tcW w:w="1170" w:type="dxa"/>
            <w:shd w:val="clear" w:color="auto" w:fill="auto"/>
            <w:vAlign w:val="bottom"/>
          </w:tcPr>
          <w:p w:rsidR="00790032" w:rsidRPr="00D855AA" w:rsidRDefault="00790032" w:rsidP="005C1F10">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790032" w:rsidRPr="00D855AA" w:rsidRDefault="00790032" w:rsidP="00702C8D">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790032" w:rsidRPr="00D855AA" w:rsidRDefault="00790032" w:rsidP="001B1308">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90032" w:rsidRPr="00D855AA" w:rsidRDefault="00790032" w:rsidP="00702C8D">
            <w:pPr>
              <w:pStyle w:val="acctfourfigures"/>
              <w:spacing w:line="240" w:lineRule="atLeast"/>
              <w:ind w:right="101"/>
              <w:rPr>
                <w:szCs w:val="22"/>
              </w:rPr>
            </w:pPr>
          </w:p>
        </w:tc>
        <w:tc>
          <w:tcPr>
            <w:tcW w:w="1080" w:type="dxa"/>
            <w:shd w:val="clear" w:color="auto" w:fill="auto"/>
            <w:vAlign w:val="bottom"/>
          </w:tcPr>
          <w:p w:rsidR="00790032" w:rsidRPr="00D855AA" w:rsidRDefault="00790032" w:rsidP="00A338B8">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90032" w:rsidRPr="00D855AA" w:rsidRDefault="00790032" w:rsidP="00702C8D">
            <w:pPr>
              <w:pStyle w:val="acctfourfigures"/>
              <w:spacing w:line="240" w:lineRule="atLeast"/>
              <w:rPr>
                <w:szCs w:val="22"/>
              </w:rPr>
            </w:pPr>
          </w:p>
        </w:tc>
        <w:tc>
          <w:tcPr>
            <w:tcW w:w="1172" w:type="dxa"/>
            <w:shd w:val="clear" w:color="auto" w:fill="auto"/>
            <w:vAlign w:val="bottom"/>
          </w:tcPr>
          <w:p w:rsidR="00790032" w:rsidRPr="00D855AA" w:rsidRDefault="00790032" w:rsidP="00A338B8">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90032" w:rsidRPr="00D855AA" w:rsidRDefault="00790032" w:rsidP="00702C8D">
            <w:pPr>
              <w:pStyle w:val="acctfourfigures"/>
              <w:spacing w:line="240" w:lineRule="atLeast"/>
              <w:rPr>
                <w:szCs w:val="22"/>
              </w:rPr>
            </w:pPr>
          </w:p>
        </w:tc>
        <w:tc>
          <w:tcPr>
            <w:tcW w:w="1080" w:type="dxa"/>
            <w:shd w:val="clear" w:color="auto" w:fill="auto"/>
            <w:vAlign w:val="bottom"/>
          </w:tcPr>
          <w:p w:rsidR="00790032" w:rsidRPr="00D855AA" w:rsidRDefault="00790032" w:rsidP="00702C8D">
            <w:pPr>
              <w:pStyle w:val="acctfourfigures"/>
              <w:tabs>
                <w:tab w:val="clear" w:pos="765"/>
                <w:tab w:val="decimal" w:pos="731"/>
              </w:tabs>
              <w:spacing w:line="240" w:lineRule="atLeast"/>
              <w:ind w:right="11"/>
              <w:rPr>
                <w:szCs w:val="22"/>
              </w:rPr>
            </w:pPr>
          </w:p>
        </w:tc>
      </w:tr>
      <w:tr w:rsidR="00790032" w:rsidRPr="00943D82" w:rsidTr="007144C0">
        <w:trPr>
          <w:cantSplit/>
        </w:trPr>
        <w:tc>
          <w:tcPr>
            <w:tcW w:w="3139" w:type="dxa"/>
            <w:shd w:val="clear" w:color="auto" w:fill="auto"/>
          </w:tcPr>
          <w:p w:rsidR="00790032" w:rsidRPr="00943D82" w:rsidRDefault="00E551D6" w:rsidP="00790032">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December 31, </w:t>
            </w:r>
            <w:r w:rsidR="00790032" w:rsidRPr="00943D82">
              <w:rPr>
                <w:rFonts w:ascii="Times New Roman" w:hAnsi="Times New Roman" w:cs="Times New Roman"/>
                <w:b/>
                <w:bCs/>
                <w:sz w:val="22"/>
                <w:szCs w:val="22"/>
              </w:rPr>
              <w:t>201</w:t>
            </w:r>
            <w:r w:rsidR="007F1430">
              <w:rPr>
                <w:rFonts w:ascii="Times New Roman" w:hAnsi="Times New Roman" w:cs="Times New Roman"/>
                <w:b/>
                <w:bCs/>
                <w:sz w:val="22"/>
                <w:szCs w:val="22"/>
              </w:rPr>
              <w:t>7</w:t>
            </w:r>
          </w:p>
        </w:tc>
        <w:tc>
          <w:tcPr>
            <w:tcW w:w="1170" w:type="dxa"/>
            <w:shd w:val="clear" w:color="auto" w:fill="auto"/>
            <w:vAlign w:val="bottom"/>
          </w:tcPr>
          <w:p w:rsidR="00790032" w:rsidRPr="00D855AA" w:rsidRDefault="00790032" w:rsidP="00790032">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790032" w:rsidRPr="00D855AA" w:rsidRDefault="00790032" w:rsidP="00790032">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790032" w:rsidRPr="00D855AA" w:rsidRDefault="00790032" w:rsidP="00790032">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90032" w:rsidRPr="00D855AA" w:rsidRDefault="00790032" w:rsidP="00790032">
            <w:pPr>
              <w:pStyle w:val="acctfourfigures"/>
              <w:spacing w:line="240" w:lineRule="atLeast"/>
              <w:ind w:right="101"/>
              <w:rPr>
                <w:szCs w:val="22"/>
              </w:rPr>
            </w:pPr>
          </w:p>
        </w:tc>
        <w:tc>
          <w:tcPr>
            <w:tcW w:w="1080" w:type="dxa"/>
            <w:shd w:val="clear" w:color="auto" w:fill="auto"/>
            <w:vAlign w:val="bottom"/>
          </w:tcPr>
          <w:p w:rsidR="00790032" w:rsidRPr="00D855AA" w:rsidRDefault="00790032" w:rsidP="00790032">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90032" w:rsidRPr="00D855AA" w:rsidRDefault="00790032" w:rsidP="00790032">
            <w:pPr>
              <w:pStyle w:val="acctfourfigures"/>
              <w:spacing w:line="240" w:lineRule="atLeast"/>
              <w:rPr>
                <w:szCs w:val="22"/>
              </w:rPr>
            </w:pPr>
          </w:p>
        </w:tc>
        <w:tc>
          <w:tcPr>
            <w:tcW w:w="1172" w:type="dxa"/>
            <w:shd w:val="clear" w:color="auto" w:fill="auto"/>
            <w:vAlign w:val="bottom"/>
          </w:tcPr>
          <w:p w:rsidR="00790032" w:rsidRPr="00D855AA" w:rsidRDefault="00790032" w:rsidP="00790032">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90032" w:rsidRPr="00D855AA" w:rsidRDefault="00790032" w:rsidP="00790032">
            <w:pPr>
              <w:pStyle w:val="acctfourfigures"/>
              <w:spacing w:line="240" w:lineRule="atLeast"/>
              <w:rPr>
                <w:szCs w:val="22"/>
              </w:rPr>
            </w:pPr>
          </w:p>
        </w:tc>
        <w:tc>
          <w:tcPr>
            <w:tcW w:w="1080" w:type="dxa"/>
            <w:shd w:val="clear" w:color="auto" w:fill="auto"/>
            <w:vAlign w:val="bottom"/>
          </w:tcPr>
          <w:p w:rsidR="00790032" w:rsidRPr="00D855AA" w:rsidRDefault="00790032" w:rsidP="00790032">
            <w:pPr>
              <w:pStyle w:val="acctfourfigures"/>
              <w:tabs>
                <w:tab w:val="clear" w:pos="765"/>
                <w:tab w:val="decimal" w:pos="731"/>
              </w:tabs>
              <w:spacing w:line="240" w:lineRule="atLeast"/>
              <w:ind w:right="11"/>
              <w:rPr>
                <w:szCs w:val="22"/>
              </w:rPr>
            </w:pPr>
          </w:p>
        </w:tc>
      </w:tr>
      <w:tr w:rsidR="007F2A96" w:rsidRPr="00943D82" w:rsidTr="007144C0">
        <w:trPr>
          <w:cantSplit/>
        </w:trPr>
        <w:tc>
          <w:tcPr>
            <w:tcW w:w="3139" w:type="dxa"/>
            <w:shd w:val="clear" w:color="auto" w:fill="auto"/>
          </w:tcPr>
          <w:p w:rsidR="007F2A96" w:rsidRPr="000B10D8" w:rsidRDefault="007F2A96" w:rsidP="007F2A96">
            <w:pPr>
              <w:ind w:left="180" w:hanging="180"/>
              <w:rPr>
                <w:rFonts w:ascii="Times New Roman" w:hAnsi="Times New Roman" w:cs="Times New Roman"/>
                <w:b/>
                <w:bCs/>
                <w:i/>
                <w:iCs/>
                <w:sz w:val="24"/>
                <w:szCs w:val="24"/>
              </w:rPr>
            </w:pPr>
            <w:r w:rsidRPr="000B10D8">
              <w:rPr>
                <w:rFonts w:ascii="Times New Roman" w:hAnsi="Times New Roman" w:cs="Times New Roman"/>
                <w:b/>
                <w:bCs/>
                <w:i/>
                <w:iCs/>
                <w:sz w:val="24"/>
                <w:szCs w:val="24"/>
              </w:rPr>
              <w:t>Financial assets measured at fair value</w:t>
            </w:r>
          </w:p>
        </w:tc>
        <w:tc>
          <w:tcPr>
            <w:tcW w:w="1170" w:type="dxa"/>
            <w:shd w:val="clear" w:color="auto" w:fill="auto"/>
          </w:tcPr>
          <w:p w:rsidR="007F2A96" w:rsidRPr="00943D82" w:rsidRDefault="007F2A96" w:rsidP="007F2A96">
            <w:pPr>
              <w:pStyle w:val="acctfourfigures"/>
              <w:tabs>
                <w:tab w:val="clear" w:pos="765"/>
                <w:tab w:val="decimal" w:pos="731"/>
              </w:tabs>
              <w:spacing w:line="240" w:lineRule="atLeast"/>
              <w:ind w:right="11"/>
              <w:rPr>
                <w:i/>
                <w:iCs/>
                <w:szCs w:val="22"/>
              </w:rPr>
            </w:pPr>
          </w:p>
        </w:tc>
        <w:tc>
          <w:tcPr>
            <w:tcW w:w="182" w:type="dxa"/>
            <w:shd w:val="clear" w:color="auto" w:fill="auto"/>
          </w:tcPr>
          <w:p w:rsidR="007F2A96" w:rsidRPr="00943D82" w:rsidRDefault="007F2A96" w:rsidP="007F2A96">
            <w:pPr>
              <w:pStyle w:val="acctfourfigures"/>
              <w:tabs>
                <w:tab w:val="clear" w:pos="765"/>
                <w:tab w:val="decimal" w:pos="731"/>
              </w:tabs>
              <w:spacing w:line="240" w:lineRule="atLeast"/>
              <w:ind w:right="11"/>
              <w:rPr>
                <w:i/>
                <w:iCs/>
                <w:szCs w:val="22"/>
              </w:rPr>
            </w:pPr>
          </w:p>
        </w:tc>
        <w:tc>
          <w:tcPr>
            <w:tcW w:w="1170" w:type="dxa"/>
            <w:gridSpan w:val="2"/>
            <w:shd w:val="clear" w:color="auto" w:fill="auto"/>
          </w:tcPr>
          <w:p w:rsidR="007F2A96" w:rsidRPr="00943D82" w:rsidRDefault="007F2A96" w:rsidP="007F2A96">
            <w:pPr>
              <w:pStyle w:val="acctfourfigures"/>
              <w:tabs>
                <w:tab w:val="clear" w:pos="765"/>
                <w:tab w:val="decimal" w:pos="731"/>
              </w:tabs>
              <w:spacing w:line="240" w:lineRule="atLeast"/>
              <w:ind w:right="11"/>
              <w:rPr>
                <w:i/>
                <w:iCs/>
                <w:szCs w:val="22"/>
              </w:rPr>
            </w:pPr>
          </w:p>
        </w:tc>
        <w:tc>
          <w:tcPr>
            <w:tcW w:w="180" w:type="dxa"/>
            <w:shd w:val="clear" w:color="auto" w:fill="auto"/>
          </w:tcPr>
          <w:p w:rsidR="007F2A96" w:rsidRPr="00943D82" w:rsidRDefault="007F2A96" w:rsidP="007F2A96">
            <w:pPr>
              <w:pStyle w:val="acctfourfigures"/>
              <w:spacing w:line="240" w:lineRule="atLeast"/>
              <w:rPr>
                <w:i/>
                <w:iCs/>
                <w:szCs w:val="22"/>
              </w:rPr>
            </w:pPr>
          </w:p>
        </w:tc>
        <w:tc>
          <w:tcPr>
            <w:tcW w:w="1080" w:type="dxa"/>
            <w:shd w:val="clear" w:color="auto" w:fill="auto"/>
          </w:tcPr>
          <w:p w:rsidR="007F2A96" w:rsidRPr="00943D82" w:rsidRDefault="007F2A96" w:rsidP="007F2A96">
            <w:pPr>
              <w:pStyle w:val="acctfourfigures"/>
              <w:tabs>
                <w:tab w:val="clear" w:pos="765"/>
                <w:tab w:val="decimal" w:pos="821"/>
              </w:tabs>
              <w:spacing w:line="240" w:lineRule="atLeast"/>
              <w:ind w:right="11"/>
              <w:rPr>
                <w:i/>
                <w:iCs/>
                <w:szCs w:val="22"/>
              </w:rPr>
            </w:pPr>
          </w:p>
        </w:tc>
        <w:tc>
          <w:tcPr>
            <w:tcW w:w="180" w:type="dxa"/>
            <w:shd w:val="clear" w:color="auto" w:fill="auto"/>
          </w:tcPr>
          <w:p w:rsidR="007F2A96" w:rsidRPr="00943D82" w:rsidRDefault="007F2A96" w:rsidP="007F2A96">
            <w:pPr>
              <w:pStyle w:val="acctfourfigures"/>
              <w:spacing w:line="240" w:lineRule="atLeast"/>
              <w:rPr>
                <w:i/>
                <w:iCs/>
                <w:szCs w:val="22"/>
              </w:rPr>
            </w:pPr>
          </w:p>
        </w:tc>
        <w:tc>
          <w:tcPr>
            <w:tcW w:w="1172" w:type="dxa"/>
            <w:shd w:val="clear" w:color="auto" w:fill="auto"/>
          </w:tcPr>
          <w:p w:rsidR="007F2A96" w:rsidRPr="00943D82" w:rsidRDefault="007F2A96" w:rsidP="007F2A96">
            <w:pPr>
              <w:pStyle w:val="acctfourfigures"/>
              <w:tabs>
                <w:tab w:val="clear" w:pos="765"/>
                <w:tab w:val="decimal" w:pos="731"/>
              </w:tabs>
              <w:spacing w:line="240" w:lineRule="atLeast"/>
              <w:ind w:right="11"/>
              <w:rPr>
                <w:i/>
                <w:iCs/>
                <w:szCs w:val="22"/>
              </w:rPr>
            </w:pPr>
          </w:p>
        </w:tc>
        <w:tc>
          <w:tcPr>
            <w:tcW w:w="180" w:type="dxa"/>
            <w:shd w:val="clear" w:color="auto" w:fill="auto"/>
          </w:tcPr>
          <w:p w:rsidR="007F2A96" w:rsidRPr="00943D82" w:rsidRDefault="007F2A96" w:rsidP="007F2A96">
            <w:pPr>
              <w:pStyle w:val="acctfourfigures"/>
              <w:spacing w:line="240" w:lineRule="atLeast"/>
              <w:rPr>
                <w:i/>
                <w:iCs/>
                <w:szCs w:val="22"/>
              </w:rPr>
            </w:pPr>
          </w:p>
        </w:tc>
        <w:tc>
          <w:tcPr>
            <w:tcW w:w="1080" w:type="dxa"/>
            <w:shd w:val="clear" w:color="auto" w:fill="auto"/>
          </w:tcPr>
          <w:p w:rsidR="007F2A96" w:rsidRPr="00943D82" w:rsidRDefault="007F2A96" w:rsidP="007F2A96">
            <w:pPr>
              <w:pStyle w:val="acctfourfigures"/>
              <w:tabs>
                <w:tab w:val="clear" w:pos="765"/>
                <w:tab w:val="decimal" w:pos="731"/>
              </w:tabs>
              <w:spacing w:line="240" w:lineRule="atLeast"/>
              <w:ind w:right="11"/>
              <w:rPr>
                <w:i/>
                <w:iCs/>
                <w:szCs w:val="22"/>
              </w:rPr>
            </w:pPr>
          </w:p>
        </w:tc>
      </w:tr>
      <w:tr w:rsidR="00815B30" w:rsidRPr="00943D82" w:rsidTr="007144C0">
        <w:trPr>
          <w:cantSplit/>
        </w:trPr>
        <w:tc>
          <w:tcPr>
            <w:tcW w:w="3139" w:type="dxa"/>
            <w:shd w:val="clear" w:color="auto" w:fill="auto"/>
          </w:tcPr>
          <w:p w:rsidR="00815B30" w:rsidRPr="00E16F08" w:rsidRDefault="00815B30" w:rsidP="00815B30">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Current</w:t>
            </w:r>
          </w:p>
        </w:tc>
        <w:tc>
          <w:tcPr>
            <w:tcW w:w="1170" w:type="dxa"/>
            <w:shd w:val="clear" w:color="auto" w:fill="auto"/>
          </w:tcPr>
          <w:p w:rsidR="00815B30" w:rsidRPr="00943D82" w:rsidRDefault="00815B30" w:rsidP="00815B30">
            <w:pPr>
              <w:pStyle w:val="acctfourfigures"/>
              <w:tabs>
                <w:tab w:val="clear" w:pos="765"/>
                <w:tab w:val="decimal" w:pos="731"/>
              </w:tabs>
              <w:spacing w:line="240" w:lineRule="atLeast"/>
              <w:ind w:right="11"/>
              <w:rPr>
                <w:i/>
                <w:iCs/>
                <w:szCs w:val="22"/>
              </w:rPr>
            </w:pPr>
          </w:p>
        </w:tc>
        <w:tc>
          <w:tcPr>
            <w:tcW w:w="182" w:type="dxa"/>
            <w:shd w:val="clear" w:color="auto" w:fill="auto"/>
          </w:tcPr>
          <w:p w:rsidR="00815B30" w:rsidRPr="00943D82" w:rsidRDefault="00815B30" w:rsidP="00815B30">
            <w:pPr>
              <w:pStyle w:val="acctfourfigures"/>
              <w:tabs>
                <w:tab w:val="clear" w:pos="765"/>
                <w:tab w:val="decimal" w:pos="731"/>
              </w:tabs>
              <w:spacing w:line="240" w:lineRule="atLeast"/>
              <w:ind w:right="11"/>
              <w:rPr>
                <w:i/>
                <w:iCs/>
                <w:szCs w:val="22"/>
              </w:rPr>
            </w:pPr>
          </w:p>
        </w:tc>
        <w:tc>
          <w:tcPr>
            <w:tcW w:w="1170" w:type="dxa"/>
            <w:gridSpan w:val="2"/>
            <w:shd w:val="clear" w:color="auto" w:fill="auto"/>
          </w:tcPr>
          <w:p w:rsidR="00815B30" w:rsidRPr="00943D82" w:rsidRDefault="00815B30" w:rsidP="00815B30">
            <w:pPr>
              <w:pStyle w:val="acctfourfigures"/>
              <w:tabs>
                <w:tab w:val="clear" w:pos="765"/>
                <w:tab w:val="decimal" w:pos="731"/>
              </w:tabs>
              <w:spacing w:line="240" w:lineRule="atLeast"/>
              <w:ind w:right="11"/>
              <w:rPr>
                <w:i/>
                <w:iCs/>
                <w:szCs w:val="22"/>
              </w:rPr>
            </w:pPr>
          </w:p>
        </w:tc>
        <w:tc>
          <w:tcPr>
            <w:tcW w:w="180" w:type="dxa"/>
            <w:shd w:val="clear" w:color="auto" w:fill="auto"/>
          </w:tcPr>
          <w:p w:rsidR="00815B30" w:rsidRPr="00943D82" w:rsidRDefault="00815B30" w:rsidP="00815B30">
            <w:pPr>
              <w:pStyle w:val="acctfourfigures"/>
              <w:spacing w:line="240" w:lineRule="atLeast"/>
              <w:rPr>
                <w:i/>
                <w:iCs/>
                <w:szCs w:val="22"/>
              </w:rPr>
            </w:pPr>
          </w:p>
        </w:tc>
        <w:tc>
          <w:tcPr>
            <w:tcW w:w="1080" w:type="dxa"/>
            <w:shd w:val="clear" w:color="auto" w:fill="auto"/>
          </w:tcPr>
          <w:p w:rsidR="00815B30" w:rsidRPr="00943D82" w:rsidRDefault="00815B30" w:rsidP="00815B30">
            <w:pPr>
              <w:pStyle w:val="acctfourfigures"/>
              <w:tabs>
                <w:tab w:val="clear" w:pos="765"/>
                <w:tab w:val="decimal" w:pos="821"/>
              </w:tabs>
              <w:spacing w:line="240" w:lineRule="atLeast"/>
              <w:ind w:right="11"/>
              <w:rPr>
                <w:i/>
                <w:iCs/>
                <w:szCs w:val="22"/>
              </w:rPr>
            </w:pPr>
          </w:p>
        </w:tc>
        <w:tc>
          <w:tcPr>
            <w:tcW w:w="180" w:type="dxa"/>
            <w:shd w:val="clear" w:color="auto" w:fill="auto"/>
          </w:tcPr>
          <w:p w:rsidR="00815B30" w:rsidRPr="00943D82" w:rsidRDefault="00815B30" w:rsidP="00815B30">
            <w:pPr>
              <w:pStyle w:val="acctfourfigures"/>
              <w:spacing w:line="240" w:lineRule="atLeast"/>
              <w:rPr>
                <w:i/>
                <w:iCs/>
                <w:szCs w:val="22"/>
              </w:rPr>
            </w:pPr>
          </w:p>
        </w:tc>
        <w:tc>
          <w:tcPr>
            <w:tcW w:w="1172" w:type="dxa"/>
            <w:shd w:val="clear" w:color="auto" w:fill="auto"/>
          </w:tcPr>
          <w:p w:rsidR="00815B30" w:rsidRPr="00943D82" w:rsidRDefault="00815B30" w:rsidP="00815B30">
            <w:pPr>
              <w:pStyle w:val="acctfourfigures"/>
              <w:tabs>
                <w:tab w:val="clear" w:pos="765"/>
                <w:tab w:val="decimal" w:pos="731"/>
              </w:tabs>
              <w:spacing w:line="240" w:lineRule="atLeast"/>
              <w:ind w:right="11"/>
              <w:rPr>
                <w:i/>
                <w:iCs/>
                <w:szCs w:val="22"/>
              </w:rPr>
            </w:pPr>
          </w:p>
        </w:tc>
        <w:tc>
          <w:tcPr>
            <w:tcW w:w="180" w:type="dxa"/>
            <w:shd w:val="clear" w:color="auto" w:fill="auto"/>
          </w:tcPr>
          <w:p w:rsidR="00815B30" w:rsidRPr="00943D82" w:rsidRDefault="00815B30" w:rsidP="00815B30">
            <w:pPr>
              <w:pStyle w:val="acctfourfigures"/>
              <w:spacing w:line="240" w:lineRule="atLeast"/>
              <w:rPr>
                <w:i/>
                <w:iCs/>
                <w:szCs w:val="22"/>
              </w:rPr>
            </w:pPr>
          </w:p>
        </w:tc>
        <w:tc>
          <w:tcPr>
            <w:tcW w:w="1080" w:type="dxa"/>
            <w:shd w:val="clear" w:color="auto" w:fill="auto"/>
          </w:tcPr>
          <w:p w:rsidR="00815B30" w:rsidRPr="00943D82" w:rsidRDefault="00815B30" w:rsidP="00815B30">
            <w:pPr>
              <w:pStyle w:val="acctfourfigures"/>
              <w:tabs>
                <w:tab w:val="clear" w:pos="765"/>
                <w:tab w:val="decimal" w:pos="731"/>
              </w:tabs>
              <w:spacing w:line="240" w:lineRule="atLeast"/>
              <w:ind w:right="11"/>
              <w:rPr>
                <w:i/>
                <w:iCs/>
                <w:szCs w:val="22"/>
              </w:rPr>
            </w:pPr>
          </w:p>
        </w:tc>
      </w:tr>
      <w:tr w:rsidR="007F1430" w:rsidRPr="00943D82" w:rsidTr="007144C0">
        <w:trPr>
          <w:cantSplit/>
        </w:trPr>
        <w:tc>
          <w:tcPr>
            <w:tcW w:w="3139" w:type="dxa"/>
            <w:shd w:val="clear" w:color="auto" w:fill="auto"/>
            <w:vAlign w:val="bottom"/>
          </w:tcPr>
          <w:p w:rsidR="007F1430" w:rsidRPr="00E16F08" w:rsidRDefault="007F1430" w:rsidP="00815B30">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170" w:type="dxa"/>
            <w:shd w:val="clear" w:color="auto" w:fill="auto"/>
            <w:vAlign w:val="bottom"/>
          </w:tcPr>
          <w:p w:rsidR="007F1430" w:rsidRPr="00D855AA" w:rsidRDefault="007F1430" w:rsidP="00443F46">
            <w:pPr>
              <w:pStyle w:val="acctfourfigures"/>
              <w:tabs>
                <w:tab w:val="clear" w:pos="765"/>
                <w:tab w:val="decimal" w:pos="1001"/>
              </w:tabs>
              <w:spacing w:line="240" w:lineRule="atLeast"/>
              <w:ind w:right="11"/>
              <w:rPr>
                <w:szCs w:val="22"/>
              </w:rPr>
            </w:pPr>
            <w:r>
              <w:rPr>
                <w:szCs w:val="22"/>
              </w:rPr>
              <w:t>9,723</w:t>
            </w:r>
          </w:p>
        </w:tc>
        <w:tc>
          <w:tcPr>
            <w:tcW w:w="182" w:type="dxa"/>
            <w:shd w:val="clear" w:color="auto" w:fill="auto"/>
            <w:vAlign w:val="bottom"/>
          </w:tcPr>
          <w:p w:rsidR="007F1430" w:rsidRPr="00D855AA" w:rsidRDefault="007F1430" w:rsidP="00443F46">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7F1430" w:rsidRPr="00D855AA" w:rsidRDefault="007F1430" w:rsidP="00443F46">
            <w:pPr>
              <w:pStyle w:val="acctfourfigures"/>
              <w:tabs>
                <w:tab w:val="clear" w:pos="765"/>
                <w:tab w:val="decimal" w:pos="907"/>
              </w:tabs>
              <w:spacing w:line="240" w:lineRule="atLeast"/>
              <w:ind w:right="11"/>
              <w:rPr>
                <w:szCs w:val="22"/>
              </w:rPr>
            </w:pPr>
            <w:r>
              <w:rPr>
                <w:szCs w:val="22"/>
              </w:rPr>
              <w:t>9,723</w:t>
            </w:r>
          </w:p>
        </w:tc>
        <w:tc>
          <w:tcPr>
            <w:tcW w:w="180" w:type="dxa"/>
            <w:shd w:val="clear" w:color="auto" w:fill="auto"/>
            <w:vAlign w:val="bottom"/>
          </w:tcPr>
          <w:p w:rsidR="007F1430" w:rsidRPr="00D855AA" w:rsidRDefault="007F1430" w:rsidP="00443F46">
            <w:pPr>
              <w:pStyle w:val="acctfourfigures"/>
              <w:spacing w:line="240" w:lineRule="atLeast"/>
              <w:ind w:right="101"/>
              <w:rPr>
                <w:szCs w:val="22"/>
              </w:rPr>
            </w:pPr>
          </w:p>
        </w:tc>
        <w:tc>
          <w:tcPr>
            <w:tcW w:w="1080"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172"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080" w:type="dxa"/>
            <w:shd w:val="clear" w:color="auto" w:fill="auto"/>
            <w:vAlign w:val="bottom"/>
          </w:tcPr>
          <w:p w:rsidR="007F1430" w:rsidRPr="00D855AA" w:rsidRDefault="007F1430" w:rsidP="00443F46">
            <w:pPr>
              <w:pStyle w:val="acctfourfigures"/>
              <w:tabs>
                <w:tab w:val="clear" w:pos="765"/>
                <w:tab w:val="decimal" w:pos="828"/>
              </w:tabs>
              <w:spacing w:line="240" w:lineRule="atLeast"/>
              <w:ind w:right="11"/>
              <w:rPr>
                <w:szCs w:val="22"/>
              </w:rPr>
            </w:pPr>
            <w:r>
              <w:rPr>
                <w:szCs w:val="22"/>
              </w:rPr>
              <w:t>9,723</w:t>
            </w:r>
          </w:p>
        </w:tc>
      </w:tr>
      <w:tr w:rsidR="007F1430" w:rsidRPr="00943D82" w:rsidTr="00443F46">
        <w:trPr>
          <w:cantSplit/>
        </w:trPr>
        <w:tc>
          <w:tcPr>
            <w:tcW w:w="3139" w:type="dxa"/>
            <w:shd w:val="clear" w:color="auto" w:fill="auto"/>
          </w:tcPr>
          <w:p w:rsidR="007F1430" w:rsidRPr="00E16F08" w:rsidRDefault="007F1430" w:rsidP="00815B30">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Non</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current</w:t>
            </w:r>
          </w:p>
        </w:tc>
        <w:tc>
          <w:tcPr>
            <w:tcW w:w="1170" w:type="dxa"/>
            <w:shd w:val="clear" w:color="auto" w:fill="auto"/>
            <w:vAlign w:val="bottom"/>
          </w:tcPr>
          <w:p w:rsidR="007F1430" w:rsidRPr="00D855AA" w:rsidRDefault="007F1430" w:rsidP="00443F46">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7F1430" w:rsidRPr="00D855AA" w:rsidRDefault="007F1430" w:rsidP="00443F46">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7F1430" w:rsidRPr="00D855AA" w:rsidRDefault="007F1430" w:rsidP="00443F46">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7F1430" w:rsidRPr="00D855AA" w:rsidRDefault="007F1430" w:rsidP="00443F46">
            <w:pPr>
              <w:pStyle w:val="acctfourfigures"/>
              <w:spacing w:line="240" w:lineRule="atLeast"/>
              <w:ind w:right="101"/>
              <w:rPr>
                <w:szCs w:val="22"/>
              </w:rPr>
            </w:pPr>
          </w:p>
        </w:tc>
        <w:tc>
          <w:tcPr>
            <w:tcW w:w="1080"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172"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080" w:type="dxa"/>
            <w:shd w:val="clear" w:color="auto" w:fill="auto"/>
            <w:vAlign w:val="bottom"/>
          </w:tcPr>
          <w:p w:rsidR="007F1430" w:rsidRPr="00D855AA" w:rsidRDefault="007F1430" w:rsidP="00443F46">
            <w:pPr>
              <w:pStyle w:val="Heading4"/>
              <w:framePr w:wrap="around"/>
              <w:tabs>
                <w:tab w:val="decimal" w:pos="828"/>
              </w:tabs>
            </w:pPr>
          </w:p>
        </w:tc>
      </w:tr>
      <w:tr w:rsidR="007F1430" w:rsidRPr="00943D82" w:rsidTr="007144C0">
        <w:trPr>
          <w:cantSplit/>
          <w:trHeight w:val="272"/>
        </w:trPr>
        <w:tc>
          <w:tcPr>
            <w:tcW w:w="3139" w:type="dxa"/>
            <w:shd w:val="clear" w:color="auto" w:fill="auto"/>
            <w:vAlign w:val="bottom"/>
          </w:tcPr>
          <w:p w:rsidR="007F1430" w:rsidRPr="00E16F08" w:rsidRDefault="007F1430" w:rsidP="00815B30">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170" w:type="dxa"/>
            <w:shd w:val="clear" w:color="auto" w:fill="auto"/>
            <w:vAlign w:val="bottom"/>
          </w:tcPr>
          <w:p w:rsidR="007F1430" w:rsidRPr="00D855AA" w:rsidRDefault="007F1430" w:rsidP="00443F46">
            <w:pPr>
              <w:pStyle w:val="acctfourfigures"/>
              <w:tabs>
                <w:tab w:val="clear" w:pos="765"/>
                <w:tab w:val="decimal" w:pos="1001"/>
              </w:tabs>
              <w:spacing w:line="240" w:lineRule="atLeast"/>
              <w:ind w:right="11"/>
              <w:rPr>
                <w:szCs w:val="22"/>
              </w:rPr>
            </w:pPr>
            <w:r>
              <w:rPr>
                <w:szCs w:val="22"/>
              </w:rPr>
              <w:t>41,120</w:t>
            </w:r>
          </w:p>
        </w:tc>
        <w:tc>
          <w:tcPr>
            <w:tcW w:w="182" w:type="dxa"/>
            <w:shd w:val="clear" w:color="auto" w:fill="auto"/>
            <w:vAlign w:val="bottom"/>
          </w:tcPr>
          <w:p w:rsidR="007F1430" w:rsidRPr="00D855AA" w:rsidRDefault="007F1430" w:rsidP="00443F46">
            <w:pPr>
              <w:pStyle w:val="acctfourfigures"/>
              <w:tabs>
                <w:tab w:val="clear" w:pos="765"/>
                <w:tab w:val="decimal" w:pos="731"/>
              </w:tabs>
              <w:spacing w:line="240" w:lineRule="atLeast"/>
              <w:ind w:right="11"/>
              <w:rPr>
                <w:szCs w:val="22"/>
              </w:rPr>
            </w:pPr>
          </w:p>
        </w:tc>
        <w:tc>
          <w:tcPr>
            <w:tcW w:w="1170" w:type="dxa"/>
            <w:gridSpan w:val="2"/>
            <w:shd w:val="clear" w:color="auto" w:fill="auto"/>
            <w:vAlign w:val="bottom"/>
          </w:tcPr>
          <w:p w:rsidR="007F1430" w:rsidRPr="00D855AA" w:rsidRDefault="007F1430" w:rsidP="00443F46">
            <w:pPr>
              <w:pStyle w:val="acctfourfigures"/>
              <w:tabs>
                <w:tab w:val="clear" w:pos="765"/>
                <w:tab w:val="decimal" w:pos="907"/>
              </w:tabs>
              <w:spacing w:line="240" w:lineRule="atLeast"/>
              <w:ind w:right="11"/>
              <w:rPr>
                <w:szCs w:val="22"/>
              </w:rPr>
            </w:pPr>
            <w:r>
              <w:rPr>
                <w:szCs w:val="22"/>
              </w:rPr>
              <w:t>41,120</w:t>
            </w:r>
          </w:p>
        </w:tc>
        <w:tc>
          <w:tcPr>
            <w:tcW w:w="180" w:type="dxa"/>
            <w:shd w:val="clear" w:color="auto" w:fill="auto"/>
            <w:vAlign w:val="bottom"/>
          </w:tcPr>
          <w:p w:rsidR="007F1430" w:rsidRPr="00D855AA" w:rsidRDefault="007F1430" w:rsidP="00443F46">
            <w:pPr>
              <w:pStyle w:val="acctfourfigures"/>
              <w:spacing w:line="240" w:lineRule="atLeast"/>
              <w:ind w:right="101"/>
              <w:rPr>
                <w:szCs w:val="22"/>
              </w:rPr>
            </w:pPr>
          </w:p>
        </w:tc>
        <w:tc>
          <w:tcPr>
            <w:tcW w:w="1080"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172" w:type="dxa"/>
            <w:shd w:val="clear" w:color="auto" w:fill="auto"/>
            <w:vAlign w:val="bottom"/>
          </w:tcPr>
          <w:p w:rsidR="007F1430" w:rsidRPr="00D855AA" w:rsidRDefault="007F1430" w:rsidP="00443F46">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7F1430" w:rsidRPr="00D855AA" w:rsidRDefault="007F1430" w:rsidP="00443F46">
            <w:pPr>
              <w:pStyle w:val="acctfourfigures"/>
              <w:spacing w:line="240" w:lineRule="atLeast"/>
              <w:rPr>
                <w:szCs w:val="22"/>
              </w:rPr>
            </w:pPr>
          </w:p>
        </w:tc>
        <w:tc>
          <w:tcPr>
            <w:tcW w:w="1080" w:type="dxa"/>
            <w:shd w:val="clear" w:color="auto" w:fill="auto"/>
            <w:vAlign w:val="bottom"/>
          </w:tcPr>
          <w:p w:rsidR="007F1430" w:rsidRPr="00D855AA" w:rsidRDefault="007F1430" w:rsidP="00443F46">
            <w:pPr>
              <w:pStyle w:val="acctfourfigures"/>
              <w:tabs>
                <w:tab w:val="clear" w:pos="765"/>
                <w:tab w:val="decimal" w:pos="828"/>
              </w:tabs>
              <w:spacing w:line="240" w:lineRule="atLeast"/>
              <w:ind w:right="11"/>
              <w:rPr>
                <w:szCs w:val="22"/>
              </w:rPr>
            </w:pPr>
            <w:r>
              <w:rPr>
                <w:szCs w:val="22"/>
              </w:rPr>
              <w:t>41,120</w:t>
            </w:r>
          </w:p>
        </w:tc>
      </w:tr>
    </w:tbl>
    <w:p w:rsidR="007144C0" w:rsidRDefault="007144C0" w:rsidP="00FA5486">
      <w:pPr>
        <w:pStyle w:val="TOC2"/>
        <w:tabs>
          <w:tab w:val="clear" w:pos="227"/>
          <w:tab w:val="clear" w:pos="454"/>
          <w:tab w:val="clear" w:pos="680"/>
          <w:tab w:val="clear" w:pos="907"/>
        </w:tabs>
        <w:spacing w:before="0"/>
        <w:ind w:left="540" w:hanging="540"/>
        <w:jc w:val="both"/>
        <w:rPr>
          <w:rFonts w:ascii="Times New Roman" w:hAnsi="Times New Roman"/>
          <w:sz w:val="24"/>
          <w:szCs w:val="24"/>
        </w:rPr>
      </w:pPr>
    </w:p>
    <w:p w:rsidR="007F1430" w:rsidRDefault="007F1430" w:rsidP="00E9117E"/>
    <w:p w:rsidR="00EA5B57" w:rsidRPr="00C557F1" w:rsidRDefault="00C557F1"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sidRPr="0043071C">
        <w:rPr>
          <w:rFonts w:ascii="Times New Roman" w:hAnsi="Times New Roman"/>
          <w:sz w:val="24"/>
          <w:szCs w:val="24"/>
        </w:rPr>
        <w:t>C</w:t>
      </w:r>
      <w:r w:rsidR="00EA5B57" w:rsidRPr="0043071C">
        <w:rPr>
          <w:rFonts w:ascii="Times New Roman" w:hAnsi="Times New Roman"/>
          <w:sz w:val="24"/>
          <w:szCs w:val="24"/>
        </w:rPr>
        <w:t>ommitments with non-related parties</w:t>
      </w:r>
    </w:p>
    <w:p w:rsidR="00EA5B57"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3960"/>
        <w:gridCol w:w="1170"/>
        <w:gridCol w:w="270"/>
        <w:gridCol w:w="1170"/>
        <w:gridCol w:w="270"/>
        <w:gridCol w:w="1152"/>
        <w:gridCol w:w="270"/>
        <w:gridCol w:w="1188"/>
      </w:tblGrid>
      <w:tr w:rsidR="007F1430" w:rsidRPr="007F1430" w:rsidTr="007F1430">
        <w:trPr>
          <w:tblHeader/>
        </w:trPr>
        <w:tc>
          <w:tcPr>
            <w:tcW w:w="3960" w:type="dxa"/>
          </w:tcPr>
          <w:p w:rsidR="007F1430" w:rsidRPr="007F1430" w:rsidRDefault="007F1430" w:rsidP="00443F46">
            <w:pPr>
              <w:pStyle w:val="3"/>
              <w:tabs>
                <w:tab w:val="clear" w:pos="360"/>
                <w:tab w:val="clear" w:pos="720"/>
              </w:tabs>
              <w:spacing w:line="240" w:lineRule="atLeast"/>
              <w:rPr>
                <w:rFonts w:ascii="Times New Roman" w:hAnsi="Times New Roman" w:cs="Times New Roman"/>
                <w:lang w:val="en-US"/>
              </w:rPr>
            </w:pPr>
          </w:p>
        </w:tc>
        <w:tc>
          <w:tcPr>
            <w:tcW w:w="5490" w:type="dxa"/>
            <w:gridSpan w:val="7"/>
            <w:tcBorders>
              <w:bottom w:val="single" w:sz="4" w:space="0" w:color="auto"/>
            </w:tcBorders>
          </w:tcPr>
          <w:p w:rsidR="007F1430" w:rsidRPr="007F1430" w:rsidRDefault="007F1430"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7F1430">
              <w:rPr>
                <w:rFonts w:ascii="Times New Roman" w:hAnsi="Times New Roman" w:cs="Times New Roman"/>
                <w:sz w:val="22"/>
                <w:szCs w:val="22"/>
              </w:rPr>
              <w:t xml:space="preserve">(in thousand Baht) </w:t>
            </w:r>
          </w:p>
        </w:tc>
      </w:tr>
      <w:tr w:rsidR="00EA5B57" w:rsidRPr="007F1430" w:rsidTr="007F1430">
        <w:trPr>
          <w:tblHeader/>
        </w:trPr>
        <w:tc>
          <w:tcPr>
            <w:tcW w:w="3960" w:type="dxa"/>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Borders>
              <w:top w:val="single" w:sz="4" w:space="0" w:color="auto"/>
            </w:tcBorders>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7F1430">
              <w:rPr>
                <w:rFonts w:ascii="Times New Roman" w:hAnsi="Times New Roman" w:cs="Times New Roman"/>
                <w:sz w:val="22"/>
                <w:szCs w:val="22"/>
              </w:rPr>
              <w:t>Consolidated</w:t>
            </w:r>
          </w:p>
        </w:tc>
        <w:tc>
          <w:tcPr>
            <w:tcW w:w="270" w:type="dxa"/>
            <w:tcBorders>
              <w:top w:val="single" w:sz="4" w:space="0" w:color="auto"/>
            </w:tcBorders>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10" w:type="dxa"/>
            <w:gridSpan w:val="3"/>
            <w:tcBorders>
              <w:top w:val="single" w:sz="4" w:space="0" w:color="auto"/>
            </w:tcBorders>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7F1430">
              <w:rPr>
                <w:rFonts w:ascii="Times New Roman" w:hAnsi="Times New Roman" w:cs="Times New Roman"/>
                <w:sz w:val="22"/>
                <w:szCs w:val="22"/>
              </w:rPr>
              <w:t>Separate</w:t>
            </w:r>
          </w:p>
        </w:tc>
      </w:tr>
      <w:tr w:rsidR="00EA5B57" w:rsidRPr="007F1430" w:rsidTr="007F1430">
        <w:trPr>
          <w:tblHeader/>
        </w:trPr>
        <w:tc>
          <w:tcPr>
            <w:tcW w:w="3960" w:type="dxa"/>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Borders>
              <w:bottom w:val="single" w:sz="4" w:space="0" w:color="auto"/>
            </w:tcBorders>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7F1430">
              <w:rPr>
                <w:rFonts w:ascii="Times New Roman" w:hAnsi="Times New Roman" w:cs="Times New Roman"/>
                <w:sz w:val="22"/>
                <w:szCs w:val="22"/>
              </w:rPr>
              <w:t>financial statements</w:t>
            </w:r>
          </w:p>
        </w:tc>
        <w:tc>
          <w:tcPr>
            <w:tcW w:w="270" w:type="dxa"/>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10" w:type="dxa"/>
            <w:gridSpan w:val="3"/>
            <w:tcBorders>
              <w:bottom w:val="single" w:sz="4" w:space="0" w:color="auto"/>
            </w:tcBorders>
          </w:tcPr>
          <w:p w:rsidR="00EA5B57" w:rsidRPr="007F1430" w:rsidRDefault="00EA5B57" w:rsidP="00FA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7F1430">
              <w:rPr>
                <w:rFonts w:ascii="Times New Roman" w:hAnsi="Times New Roman" w:cs="Times New Roman"/>
                <w:sz w:val="22"/>
                <w:szCs w:val="22"/>
              </w:rPr>
              <w:t>financial statements</w:t>
            </w:r>
          </w:p>
        </w:tc>
      </w:tr>
      <w:tr w:rsidR="00455989" w:rsidRPr="007F1430" w:rsidTr="007F1430">
        <w:trPr>
          <w:tblHeader/>
        </w:trPr>
        <w:tc>
          <w:tcPr>
            <w:tcW w:w="3960" w:type="dxa"/>
          </w:tcPr>
          <w:p w:rsidR="00455989" w:rsidRPr="007F1430" w:rsidRDefault="00455989" w:rsidP="004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bottom w:val="single" w:sz="4" w:space="0" w:color="auto"/>
            </w:tcBorders>
          </w:tcPr>
          <w:p w:rsidR="00455989" w:rsidRPr="007F1430"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sidRPr="007F1430">
              <w:rPr>
                <w:rFonts w:ascii="Times New Roman" w:hAnsi="Times New Roman" w:cs="Times New Roman"/>
                <w:sz w:val="22"/>
                <w:szCs w:val="22"/>
              </w:rPr>
              <w:t>201</w:t>
            </w:r>
            <w:r>
              <w:rPr>
                <w:rFonts w:ascii="Times New Roman" w:hAnsi="Times New Roman" w:cs="Times New Roman"/>
                <w:sz w:val="22"/>
                <w:szCs w:val="22"/>
              </w:rPr>
              <w:t>8</w:t>
            </w:r>
          </w:p>
        </w:tc>
        <w:tc>
          <w:tcPr>
            <w:tcW w:w="270" w:type="dxa"/>
            <w:tcBorders>
              <w:top w:val="single" w:sz="4" w:space="0" w:color="auto"/>
            </w:tcBorders>
          </w:tcPr>
          <w:p w:rsidR="00455989" w:rsidRPr="007F1430" w:rsidRDefault="00455989" w:rsidP="004A02FA">
            <w:pPr>
              <w:pStyle w:val="BodyText"/>
              <w:spacing w:after="0"/>
              <w:ind w:right="-405"/>
              <w:jc w:val="both"/>
              <w:rPr>
                <w:rFonts w:ascii="Times New Roman" w:hAnsi="Times New Roman" w:cs="Times New Roman"/>
                <w:sz w:val="22"/>
                <w:szCs w:val="22"/>
              </w:rPr>
            </w:pPr>
          </w:p>
        </w:tc>
        <w:tc>
          <w:tcPr>
            <w:tcW w:w="1170" w:type="dxa"/>
            <w:tcBorders>
              <w:top w:val="single" w:sz="4" w:space="0" w:color="auto"/>
              <w:bottom w:val="single" w:sz="4" w:space="0" w:color="auto"/>
            </w:tcBorders>
          </w:tcPr>
          <w:p w:rsidR="00455989" w:rsidRPr="007F1430"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sidRPr="007F1430">
              <w:rPr>
                <w:rFonts w:ascii="Times New Roman" w:hAnsi="Times New Roman" w:cs="Times New Roman"/>
                <w:sz w:val="22"/>
                <w:szCs w:val="22"/>
              </w:rPr>
              <w:t>2017</w:t>
            </w:r>
          </w:p>
        </w:tc>
        <w:tc>
          <w:tcPr>
            <w:tcW w:w="270" w:type="dxa"/>
          </w:tcPr>
          <w:p w:rsidR="00455989" w:rsidRPr="007F1430" w:rsidRDefault="00455989" w:rsidP="004A02FA">
            <w:pPr>
              <w:pStyle w:val="acctfourfigures"/>
              <w:tabs>
                <w:tab w:val="clear" w:pos="765"/>
              </w:tabs>
              <w:spacing w:line="240" w:lineRule="atLeast"/>
              <w:jc w:val="center"/>
              <w:rPr>
                <w:szCs w:val="22"/>
              </w:rPr>
            </w:pPr>
          </w:p>
        </w:tc>
        <w:tc>
          <w:tcPr>
            <w:tcW w:w="1152" w:type="dxa"/>
            <w:tcBorders>
              <w:top w:val="single" w:sz="4" w:space="0" w:color="auto"/>
              <w:bottom w:val="single" w:sz="4" w:space="0" w:color="auto"/>
            </w:tcBorders>
          </w:tcPr>
          <w:p w:rsidR="00455989" w:rsidRPr="007F1430"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sidRPr="007F1430">
              <w:rPr>
                <w:rFonts w:ascii="Times New Roman" w:hAnsi="Times New Roman" w:cs="Times New Roman"/>
                <w:sz w:val="22"/>
                <w:szCs w:val="22"/>
              </w:rPr>
              <w:t>201</w:t>
            </w:r>
            <w:r>
              <w:rPr>
                <w:rFonts w:ascii="Times New Roman" w:hAnsi="Times New Roman" w:cs="Times New Roman"/>
                <w:sz w:val="22"/>
                <w:szCs w:val="22"/>
              </w:rPr>
              <w:t>8</w:t>
            </w:r>
          </w:p>
        </w:tc>
        <w:tc>
          <w:tcPr>
            <w:tcW w:w="270" w:type="dxa"/>
            <w:tcBorders>
              <w:top w:val="single" w:sz="4" w:space="0" w:color="auto"/>
            </w:tcBorders>
          </w:tcPr>
          <w:p w:rsidR="00455989" w:rsidRPr="007F1430" w:rsidRDefault="00455989" w:rsidP="004A02FA">
            <w:pPr>
              <w:pStyle w:val="BodyText"/>
              <w:spacing w:after="0"/>
              <w:ind w:right="-405"/>
              <w:jc w:val="both"/>
              <w:rPr>
                <w:rFonts w:ascii="Times New Roman" w:hAnsi="Times New Roman" w:cs="Times New Roman"/>
                <w:sz w:val="22"/>
                <w:szCs w:val="22"/>
              </w:rPr>
            </w:pPr>
          </w:p>
        </w:tc>
        <w:tc>
          <w:tcPr>
            <w:tcW w:w="1188" w:type="dxa"/>
            <w:tcBorders>
              <w:top w:val="single" w:sz="4" w:space="0" w:color="auto"/>
              <w:bottom w:val="single" w:sz="4" w:space="0" w:color="auto"/>
            </w:tcBorders>
          </w:tcPr>
          <w:p w:rsidR="00455989" w:rsidRPr="007F1430"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9" w:right="-90"/>
              <w:jc w:val="center"/>
              <w:rPr>
                <w:rFonts w:ascii="Times New Roman" w:hAnsi="Times New Roman" w:cs="Times New Roman"/>
                <w:sz w:val="22"/>
                <w:szCs w:val="22"/>
              </w:rPr>
            </w:pPr>
            <w:r w:rsidRPr="007F1430">
              <w:rPr>
                <w:rFonts w:ascii="Times New Roman" w:hAnsi="Times New Roman" w:cs="Times New Roman"/>
                <w:sz w:val="22"/>
                <w:szCs w:val="22"/>
              </w:rPr>
              <w:t>2017</w:t>
            </w:r>
          </w:p>
        </w:tc>
      </w:tr>
      <w:tr w:rsidR="00455989" w:rsidRPr="00B96E4F" w:rsidTr="007F1430">
        <w:tc>
          <w:tcPr>
            <w:tcW w:w="3960" w:type="dxa"/>
          </w:tcPr>
          <w:p w:rsidR="00455989" w:rsidRPr="00B96E4F" w:rsidRDefault="00455989" w:rsidP="004A02FA">
            <w:pPr>
              <w:pStyle w:val="30"/>
              <w:tabs>
                <w:tab w:val="clear" w:pos="360"/>
                <w:tab w:val="clear" w:pos="720"/>
              </w:tabs>
              <w:spacing w:line="240" w:lineRule="atLeast"/>
              <w:rPr>
                <w:rFonts w:cs="Times New Roman"/>
                <w:i/>
                <w:iCs/>
                <w:lang w:val="en-US"/>
              </w:rPr>
            </w:pPr>
            <w:r w:rsidRPr="00B96E4F">
              <w:rPr>
                <w:rFonts w:cs="Times New Roman"/>
                <w:b/>
                <w:bCs/>
                <w:i/>
                <w:iCs/>
                <w:lang w:val="en-US"/>
              </w:rPr>
              <w:t>Capital commitments</w:t>
            </w:r>
          </w:p>
        </w:tc>
        <w:tc>
          <w:tcPr>
            <w:tcW w:w="1170" w:type="dxa"/>
            <w:tcBorders>
              <w:top w:val="single" w:sz="4" w:space="0" w:color="auto"/>
            </w:tcBorders>
          </w:tcPr>
          <w:p w:rsidR="00455989" w:rsidRPr="00B96E4F"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sz w:val="22"/>
                <w:szCs w:val="22"/>
              </w:rPr>
            </w:pPr>
          </w:p>
        </w:tc>
        <w:tc>
          <w:tcPr>
            <w:tcW w:w="270" w:type="dxa"/>
          </w:tcPr>
          <w:p w:rsidR="00455989" w:rsidRPr="00B96E4F"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0" w:type="dxa"/>
            <w:tcBorders>
              <w:top w:val="single" w:sz="4" w:space="0" w:color="auto"/>
            </w:tcBorders>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sz w:val="22"/>
                <w:szCs w:val="22"/>
              </w:rPr>
            </w:pPr>
          </w:p>
        </w:tc>
        <w:tc>
          <w:tcPr>
            <w:tcW w:w="270" w:type="dxa"/>
          </w:tcPr>
          <w:p w:rsidR="00455989" w:rsidRPr="00B96E4F" w:rsidRDefault="00455989" w:rsidP="004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52" w:type="dxa"/>
            <w:tcBorders>
              <w:top w:val="single" w:sz="4" w:space="0" w:color="auto"/>
            </w:tcBorders>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sz w:val="22"/>
                <w:szCs w:val="22"/>
              </w:rPr>
            </w:pPr>
          </w:p>
        </w:tc>
        <w:tc>
          <w:tcPr>
            <w:tcW w:w="270" w:type="dxa"/>
          </w:tcPr>
          <w:p w:rsidR="00455989" w:rsidRPr="00B96E4F" w:rsidRDefault="00455989" w:rsidP="004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455989" w:rsidRPr="00B96E4F" w:rsidRDefault="00455989" w:rsidP="00443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455989" w:rsidRPr="00B96E4F" w:rsidTr="007144C0">
        <w:tc>
          <w:tcPr>
            <w:tcW w:w="3960" w:type="dxa"/>
          </w:tcPr>
          <w:p w:rsidR="00455989" w:rsidRPr="00B96E4F" w:rsidRDefault="00455989" w:rsidP="004A02FA">
            <w:pPr>
              <w:pStyle w:val="30"/>
              <w:tabs>
                <w:tab w:val="clear" w:pos="360"/>
                <w:tab w:val="clear" w:pos="720"/>
              </w:tabs>
              <w:spacing w:line="240" w:lineRule="atLeast"/>
              <w:rPr>
                <w:rFonts w:cs="Times New Roman"/>
                <w:i/>
                <w:iCs/>
                <w:lang w:val="en-US"/>
              </w:rPr>
            </w:pPr>
            <w:r w:rsidRPr="00B96E4F">
              <w:rPr>
                <w:rFonts w:cs="Times New Roman"/>
                <w:i/>
                <w:iCs/>
                <w:lang w:val="en-US"/>
              </w:rPr>
              <w:t>Contracted but not provided for</w:t>
            </w:r>
          </w:p>
        </w:tc>
        <w:tc>
          <w:tcPr>
            <w:tcW w:w="1170" w:type="dxa"/>
          </w:tcPr>
          <w:p w:rsidR="00455989" w:rsidRPr="00B96E4F"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4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4A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Pr>
                <w:rFonts w:cs="Times New Roman"/>
                <w:lang w:val="en-US"/>
              </w:rPr>
              <w:t>Land</w:t>
            </w:r>
          </w:p>
        </w:tc>
        <w:tc>
          <w:tcPr>
            <w:tcW w:w="1170" w:type="dxa"/>
          </w:tcPr>
          <w:p w:rsidR="00455989" w:rsidRPr="00B96E4F" w:rsidRDefault="00455989" w:rsidP="00455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196,696</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196,696</w:t>
            </w:r>
          </w:p>
        </w:tc>
      </w:tr>
      <w:tr w:rsidR="00455989" w:rsidRPr="00B96E4F" w:rsidTr="007144C0">
        <w:tc>
          <w:tcPr>
            <w:tcW w:w="3960" w:type="dxa"/>
          </w:tcPr>
          <w:p w:rsidR="00455989" w:rsidRDefault="00455989" w:rsidP="003E7FC8">
            <w:pPr>
              <w:pStyle w:val="30"/>
              <w:tabs>
                <w:tab w:val="clear" w:pos="360"/>
                <w:tab w:val="clear" w:pos="720"/>
              </w:tabs>
              <w:spacing w:line="240" w:lineRule="atLeast"/>
              <w:rPr>
                <w:rFonts w:cs="Times New Roman"/>
                <w:lang w:val="en-US"/>
              </w:rPr>
            </w:pPr>
            <w:r>
              <w:rPr>
                <w:rFonts w:cs="Times New Roman"/>
                <w:lang w:val="en-US"/>
              </w:rPr>
              <w:t>Building</w:t>
            </w:r>
          </w:p>
        </w:tc>
        <w:tc>
          <w:tcPr>
            <w:tcW w:w="1170" w:type="dxa"/>
          </w:tcPr>
          <w:p w:rsidR="00455989"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86,703</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86,703</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sidRPr="00B96E4F">
              <w:rPr>
                <w:rFonts w:cs="Times New Roman"/>
                <w:lang w:val="en-US"/>
              </w:rPr>
              <w:t>Machinery and equipment</w:t>
            </w:r>
          </w:p>
        </w:tc>
        <w:tc>
          <w:tcPr>
            <w:tcW w:w="1170" w:type="dxa"/>
            <w:tcBorders>
              <w:bottom w:val="single" w:sz="4" w:space="0" w:color="auto"/>
            </w:tcBorders>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110,004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Borders>
              <w:bottom w:val="single" w:sz="4" w:space="0" w:color="auto"/>
            </w:tcBorders>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13,017</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Borders>
              <w:bottom w:val="single" w:sz="4" w:space="0" w:color="auto"/>
            </w:tcBorders>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110,004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Borders>
              <w:bottom w:val="single" w:sz="4" w:space="0" w:color="auto"/>
            </w:tcBorders>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13,017</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sidRPr="00B96E4F">
              <w:rPr>
                <w:rFonts w:cs="Times New Roman"/>
                <w:b/>
                <w:bCs/>
                <w:lang w:val="en-US"/>
              </w:rPr>
              <w:t>Total</w:t>
            </w:r>
          </w:p>
        </w:tc>
        <w:tc>
          <w:tcPr>
            <w:tcW w:w="1170" w:type="dxa"/>
            <w:tcBorders>
              <w:top w:val="single" w:sz="4" w:space="0" w:color="auto"/>
              <w:bottom w:val="double" w:sz="4" w:space="0" w:color="auto"/>
            </w:tcBorders>
          </w:tcPr>
          <w:p w:rsidR="00455989" w:rsidRPr="00B6310B" w:rsidRDefault="00455989" w:rsidP="00DA4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110,004</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296,416</w:t>
            </w:r>
          </w:p>
        </w:tc>
        <w:tc>
          <w:tcPr>
            <w:tcW w:w="270" w:type="dxa"/>
          </w:tcPr>
          <w:p w:rsidR="00455989" w:rsidRPr="00B6310B"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52"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110,004</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296,416</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i/>
                <w:iCs/>
                <w:lang w:val="en-US"/>
              </w:rPr>
            </w:pP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7144C0">
        <w:tc>
          <w:tcPr>
            <w:tcW w:w="3960" w:type="dxa"/>
          </w:tcPr>
          <w:p w:rsidR="00455989" w:rsidRPr="00DD14A3" w:rsidRDefault="00455989" w:rsidP="003E7FC8">
            <w:pPr>
              <w:pStyle w:val="30"/>
              <w:rPr>
                <w:rFonts w:cs="Times New Roman"/>
                <w:b/>
                <w:bCs/>
                <w:i/>
                <w:iCs/>
                <w:lang w:val="en-US"/>
              </w:rPr>
            </w:pPr>
            <w:r w:rsidRPr="00DD14A3">
              <w:rPr>
                <w:rFonts w:cs="Times New Roman"/>
                <w:b/>
                <w:bCs/>
                <w:i/>
                <w:iCs/>
                <w:lang w:val="en-US"/>
              </w:rPr>
              <w:t>Future minimum lease payments under</w:t>
            </w:r>
          </w:p>
          <w:p w:rsidR="00455989" w:rsidRPr="00B96E4F" w:rsidRDefault="00455989" w:rsidP="003E7FC8">
            <w:pPr>
              <w:pStyle w:val="30"/>
              <w:tabs>
                <w:tab w:val="clear" w:pos="360"/>
                <w:tab w:val="clear" w:pos="720"/>
              </w:tabs>
              <w:spacing w:line="240" w:lineRule="atLeast"/>
              <w:rPr>
                <w:rFonts w:cs="Times New Roman"/>
                <w:i/>
                <w:iCs/>
                <w:lang w:val="en-US"/>
              </w:rPr>
            </w:pPr>
            <w:r w:rsidRPr="00DD14A3">
              <w:rPr>
                <w:rFonts w:cs="Times New Roman"/>
                <w:b/>
                <w:bCs/>
                <w:i/>
                <w:iCs/>
                <w:lang w:val="en-US"/>
              </w:rPr>
              <w:t xml:space="preserve">   non-cancellable operating leases</w:t>
            </w: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sidRPr="00B96E4F">
              <w:rPr>
                <w:rFonts w:cs="Times New Roman"/>
                <w:lang w:val="en-US"/>
              </w:rPr>
              <w:t>Within one year</w:t>
            </w:r>
          </w:p>
        </w:tc>
        <w:tc>
          <w:tcPr>
            <w:tcW w:w="1170" w:type="dxa"/>
          </w:tcPr>
          <w:p w:rsidR="00455989" w:rsidRPr="00ED485E" w:rsidRDefault="00455989" w:rsidP="009F3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Cordia New"/>
                <w:sz w:val="22"/>
                <w:szCs w:val="22"/>
              </w:rPr>
            </w:pPr>
            <w:r w:rsidRPr="00ED485E">
              <w:rPr>
                <w:rFonts w:ascii="Times New Roman" w:hAnsi="Times New Roman" w:cs="Cordia New"/>
                <w:sz w:val="22"/>
                <w:szCs w:val="22"/>
              </w:rPr>
              <w:t>2,3</w:t>
            </w:r>
            <w:r>
              <w:rPr>
                <w:rFonts w:ascii="Times New Roman" w:hAnsi="Times New Roman" w:cs="Cordia New"/>
                <w:sz w:val="22"/>
                <w:szCs w:val="22"/>
              </w:rPr>
              <w:t>24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ED485E"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Cordia New"/>
                <w:sz w:val="22"/>
                <w:szCs w:val="22"/>
              </w:rPr>
            </w:pPr>
            <w:r w:rsidRPr="00ED485E">
              <w:rPr>
                <w:rFonts w:ascii="Times New Roman" w:hAnsi="Times New Roman" w:cs="Cordia New"/>
                <w:sz w:val="22"/>
                <w:szCs w:val="22"/>
              </w:rPr>
              <w:t>2,330</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ED485E"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Cordia New"/>
                <w:sz w:val="22"/>
                <w:szCs w:val="22"/>
              </w:rPr>
            </w:pPr>
            <w:r w:rsidRPr="00ED485E">
              <w:rPr>
                <w:rFonts w:ascii="Times New Roman" w:hAnsi="Times New Roman" w:cs="Cordia New"/>
                <w:sz w:val="22"/>
                <w:szCs w:val="22"/>
              </w:rPr>
              <w:t>2,3</w:t>
            </w:r>
            <w:r>
              <w:rPr>
                <w:rFonts w:ascii="Times New Roman" w:hAnsi="Times New Roman" w:cs="Cordia New"/>
                <w:sz w:val="22"/>
                <w:szCs w:val="22"/>
              </w:rPr>
              <w:t>24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ED485E"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Cordia New"/>
                <w:sz w:val="22"/>
                <w:szCs w:val="22"/>
                <w:cs/>
              </w:rPr>
            </w:pPr>
            <w:r>
              <w:rPr>
                <w:rFonts w:ascii="Times New Roman" w:hAnsi="Times New Roman" w:cs="Times New Roman"/>
                <w:sz w:val="22"/>
                <w:szCs w:val="22"/>
              </w:rPr>
              <w:t>2,330</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sidRPr="00B96E4F">
              <w:rPr>
                <w:rFonts w:cs="Times New Roman"/>
                <w:lang w:val="en-US"/>
              </w:rPr>
              <w:t xml:space="preserve">After one year but within </w:t>
            </w: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bookmarkStart w:id="8" w:name="_Hlk259826902"/>
            <w:r w:rsidRPr="00B96E4F">
              <w:rPr>
                <w:rFonts w:cs="Times New Roman"/>
                <w:lang w:val="en-US"/>
              </w:rPr>
              <w:t xml:space="preserve">   five years</w:t>
            </w: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314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235</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314</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235</w:t>
            </w:r>
          </w:p>
        </w:tc>
      </w:tr>
      <w:bookmarkEnd w:id="8"/>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b/>
                <w:bCs/>
                <w:lang w:val="en-US"/>
              </w:rPr>
            </w:pPr>
            <w:r w:rsidRPr="00B96E4F">
              <w:rPr>
                <w:rFonts w:cs="Times New Roman"/>
                <w:b/>
                <w:bCs/>
                <w:lang w:val="en-US"/>
              </w:rPr>
              <w:t>Total</w:t>
            </w:r>
          </w:p>
        </w:tc>
        <w:tc>
          <w:tcPr>
            <w:tcW w:w="1170" w:type="dxa"/>
            <w:tcBorders>
              <w:top w:val="single" w:sz="4" w:space="0" w:color="auto"/>
              <w:bottom w:val="double" w:sz="4" w:space="0" w:color="auto"/>
            </w:tcBorders>
          </w:tcPr>
          <w:p w:rsidR="00455989" w:rsidRPr="00B6310B" w:rsidRDefault="00455989" w:rsidP="00DD5F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2,638</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2,565</w:t>
            </w:r>
          </w:p>
        </w:tc>
        <w:tc>
          <w:tcPr>
            <w:tcW w:w="270" w:type="dxa"/>
          </w:tcPr>
          <w:p w:rsidR="00455989" w:rsidRPr="00B6310B"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52"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2,638</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2,565</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i/>
                <w:iCs/>
                <w:lang w:val="en-US"/>
              </w:rPr>
            </w:pP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i/>
                <w:iCs/>
                <w:lang w:val="en-US"/>
              </w:rPr>
            </w:pPr>
            <w:r w:rsidRPr="00B96E4F">
              <w:rPr>
                <w:rFonts w:cs="Times New Roman"/>
                <w:b/>
                <w:bCs/>
                <w:i/>
                <w:iCs/>
                <w:lang w:val="en-US"/>
              </w:rPr>
              <w:t>Other commitments</w:t>
            </w: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455989" w:rsidRPr="00B96E4F" w:rsidTr="00651CC9">
        <w:trPr>
          <w:trHeight w:val="290"/>
        </w:trPr>
        <w:tc>
          <w:tcPr>
            <w:tcW w:w="3960" w:type="dxa"/>
          </w:tcPr>
          <w:p w:rsidR="00455989" w:rsidRPr="00B96E4F" w:rsidRDefault="00455989" w:rsidP="00651CC9">
            <w:pPr>
              <w:pStyle w:val="30"/>
              <w:tabs>
                <w:tab w:val="clear" w:pos="360"/>
                <w:tab w:val="clear" w:pos="720"/>
              </w:tabs>
              <w:spacing w:line="240" w:lineRule="atLeast"/>
              <w:rPr>
                <w:rFonts w:cs="Times New Roman"/>
                <w:lang w:val="en-US"/>
              </w:rPr>
            </w:pPr>
            <w:r w:rsidRPr="00B96E4F">
              <w:rPr>
                <w:lang w:val="en-US"/>
              </w:rPr>
              <w:t>Purchase orders for raw materials</w:t>
            </w:r>
          </w:p>
        </w:tc>
        <w:tc>
          <w:tcPr>
            <w:tcW w:w="1170" w:type="dxa"/>
          </w:tcPr>
          <w:p w:rsidR="00455989" w:rsidRPr="00B96E4F" w:rsidRDefault="00455989" w:rsidP="00651C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192,167</w:t>
            </w:r>
          </w:p>
        </w:tc>
        <w:tc>
          <w:tcPr>
            <w:tcW w:w="270" w:type="dxa"/>
          </w:tcPr>
          <w:p w:rsidR="00455989" w:rsidRPr="00B96E4F" w:rsidRDefault="00455989" w:rsidP="00651C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234,020</w:t>
            </w:r>
          </w:p>
        </w:tc>
        <w:tc>
          <w:tcPr>
            <w:tcW w:w="270" w:type="dxa"/>
          </w:tcPr>
          <w:p w:rsidR="00455989" w:rsidRPr="00B96E4F" w:rsidRDefault="00455989" w:rsidP="0065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192,167</w:t>
            </w:r>
          </w:p>
        </w:tc>
        <w:tc>
          <w:tcPr>
            <w:tcW w:w="270" w:type="dxa"/>
          </w:tcPr>
          <w:p w:rsidR="00455989" w:rsidRPr="00B96E4F" w:rsidRDefault="00455989" w:rsidP="00651C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234,020</w:t>
            </w:r>
          </w:p>
        </w:tc>
      </w:tr>
      <w:tr w:rsidR="00455989" w:rsidRPr="00B96E4F" w:rsidTr="007144C0">
        <w:tc>
          <w:tcPr>
            <w:tcW w:w="3960" w:type="dxa"/>
          </w:tcPr>
          <w:p w:rsidR="00455989" w:rsidRPr="00B96E4F" w:rsidRDefault="00455989" w:rsidP="003E7FC8">
            <w:pPr>
              <w:pStyle w:val="30"/>
              <w:tabs>
                <w:tab w:val="clear" w:pos="360"/>
                <w:tab w:val="clear" w:pos="720"/>
              </w:tabs>
              <w:spacing w:line="240" w:lineRule="atLeast"/>
              <w:rPr>
                <w:rFonts w:cs="Times New Roman"/>
                <w:lang w:val="en-US"/>
              </w:rPr>
            </w:pPr>
            <w:r w:rsidRPr="00B96E4F">
              <w:rPr>
                <w:rFonts w:cs="Times New Roman"/>
                <w:lang w:val="en-US"/>
              </w:rPr>
              <w:t>Bank guarantees</w:t>
            </w:r>
          </w:p>
        </w:tc>
        <w:tc>
          <w:tcPr>
            <w:tcW w:w="11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22,692</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70"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22,690</w:t>
            </w:r>
          </w:p>
        </w:tc>
        <w:tc>
          <w:tcPr>
            <w:tcW w:w="270" w:type="dxa"/>
          </w:tcPr>
          <w:p w:rsidR="00455989" w:rsidRPr="00B96E4F"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22,692</w:t>
            </w:r>
          </w:p>
        </w:tc>
        <w:tc>
          <w:tcPr>
            <w:tcW w:w="270" w:type="dxa"/>
          </w:tcPr>
          <w:p w:rsidR="00455989" w:rsidRPr="00B96E4F"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455989" w:rsidRPr="00B96E4F"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22,690</w:t>
            </w:r>
          </w:p>
        </w:tc>
      </w:tr>
      <w:tr w:rsidR="00455989" w:rsidRPr="001F4514" w:rsidTr="007144C0">
        <w:tc>
          <w:tcPr>
            <w:tcW w:w="3960" w:type="dxa"/>
          </w:tcPr>
          <w:p w:rsidR="00455989" w:rsidRPr="00B96E4F" w:rsidRDefault="00455989" w:rsidP="003E7FC8">
            <w:pPr>
              <w:pStyle w:val="30"/>
              <w:tabs>
                <w:tab w:val="clear" w:pos="360"/>
                <w:tab w:val="clear" w:pos="720"/>
              </w:tabs>
              <w:spacing w:line="240" w:lineRule="atLeast"/>
              <w:rPr>
                <w:rFonts w:cs="Times New Roman"/>
                <w:b/>
                <w:bCs/>
                <w:lang w:val="en-US"/>
              </w:rPr>
            </w:pPr>
            <w:r w:rsidRPr="00B96E4F">
              <w:rPr>
                <w:rFonts w:cs="Times New Roman"/>
                <w:b/>
                <w:bCs/>
                <w:lang w:val="en-US"/>
              </w:rPr>
              <w:t>Total</w:t>
            </w:r>
          </w:p>
        </w:tc>
        <w:tc>
          <w:tcPr>
            <w:tcW w:w="1170" w:type="dxa"/>
            <w:tcBorders>
              <w:top w:val="single" w:sz="4" w:space="0" w:color="auto"/>
              <w:bottom w:val="double" w:sz="4" w:space="0" w:color="auto"/>
            </w:tcBorders>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214,859</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256,710</w:t>
            </w:r>
          </w:p>
        </w:tc>
        <w:tc>
          <w:tcPr>
            <w:tcW w:w="270" w:type="dxa"/>
          </w:tcPr>
          <w:p w:rsidR="00455989" w:rsidRPr="00B6310B" w:rsidRDefault="00455989" w:rsidP="003E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52"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214,859</w:t>
            </w:r>
          </w:p>
        </w:tc>
        <w:tc>
          <w:tcPr>
            <w:tcW w:w="270" w:type="dxa"/>
          </w:tcPr>
          <w:p w:rsidR="00455989" w:rsidRPr="00B6310B" w:rsidRDefault="00455989" w:rsidP="003E7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455989" w:rsidRPr="00B6310B" w:rsidRDefault="00455989" w:rsidP="00443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256,710</w:t>
            </w:r>
          </w:p>
        </w:tc>
      </w:tr>
    </w:tbl>
    <w:p w:rsidR="009C7708" w:rsidRDefault="009C7708" w:rsidP="00E91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55989" w:rsidRPr="00E16F08" w:rsidRDefault="00455989" w:rsidP="0045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16F08">
        <w:rPr>
          <w:rFonts w:ascii="Times New Roman" w:hAnsi="Times New Roman" w:cs="Times New Roman"/>
          <w:sz w:val="22"/>
          <w:szCs w:val="22"/>
        </w:rPr>
        <w:t xml:space="preserve">As at </w:t>
      </w:r>
      <w:r w:rsidR="00E551D6">
        <w:rPr>
          <w:rFonts w:ascii="Times New Roman" w:hAnsi="Times New Roman" w:cs="Times New Roman"/>
          <w:sz w:val="22"/>
          <w:szCs w:val="22"/>
        </w:rPr>
        <w:t xml:space="preserve">December 31, </w:t>
      </w:r>
      <w:r w:rsidRPr="00E16F08">
        <w:rPr>
          <w:rFonts w:ascii="Times New Roman" w:hAnsi="Times New Roman" w:cs="Times New Roman"/>
          <w:sz w:val="22"/>
          <w:szCs w:val="22"/>
        </w:rPr>
        <w:t>201</w:t>
      </w:r>
      <w:r>
        <w:rPr>
          <w:rFonts w:ascii="Times New Roman" w:hAnsi="Times New Roman" w:cs="Times New Roman"/>
          <w:sz w:val="22"/>
          <w:szCs w:val="22"/>
        </w:rPr>
        <w:t>8</w:t>
      </w:r>
      <w:r w:rsidRPr="00E16F08">
        <w:rPr>
          <w:rFonts w:ascii="Times New Roman" w:hAnsi="Times New Roman" w:cs="Times New Roman"/>
          <w:sz w:val="22"/>
          <w:szCs w:val="22"/>
        </w:rPr>
        <w:t xml:space="preserve">, the Company had commitments of approximately Baht </w:t>
      </w:r>
      <w:r>
        <w:rPr>
          <w:rFonts w:ascii="Times New Roman" w:hAnsi="Times New Roman" w:cs="Times New Roman"/>
          <w:sz w:val="22"/>
          <w:szCs w:val="22"/>
        </w:rPr>
        <w:t>7.93</w:t>
      </w:r>
      <w:r w:rsidRPr="00E16F08">
        <w:rPr>
          <w:rFonts w:ascii="Times New Roman" w:hAnsi="Times New Roman" w:cs="Times New Roman"/>
          <w:sz w:val="22"/>
          <w:szCs w:val="22"/>
        </w:rPr>
        <w:t xml:space="preserve"> million and           USD </w:t>
      </w:r>
      <w:r>
        <w:rPr>
          <w:rFonts w:ascii="Times New Roman" w:hAnsi="Times New Roman" w:cs="Times New Roman"/>
          <w:sz w:val="22"/>
          <w:szCs w:val="22"/>
        </w:rPr>
        <w:t>3</w:t>
      </w:r>
      <w:r w:rsidRPr="00E16F08">
        <w:rPr>
          <w:rFonts w:ascii="Times New Roman" w:hAnsi="Times New Roman" w:cs="Times New Roman"/>
          <w:sz w:val="22"/>
          <w:szCs w:val="22"/>
          <w:cs/>
        </w:rPr>
        <w:t>.</w:t>
      </w:r>
      <w:r>
        <w:rPr>
          <w:rFonts w:ascii="Times New Roman" w:hAnsi="Times New Roman" w:cs="Times New Roman"/>
          <w:sz w:val="22"/>
          <w:szCs w:val="22"/>
        </w:rPr>
        <w:t>13</w:t>
      </w:r>
      <w:r w:rsidRPr="00E16F08">
        <w:rPr>
          <w:rFonts w:ascii="Times New Roman" w:hAnsi="Times New Roman" w:cs="Times New Roman"/>
          <w:sz w:val="22"/>
          <w:szCs w:val="22"/>
        </w:rPr>
        <w:t xml:space="preserve"> million, relating to purchases of </w:t>
      </w:r>
      <w:r>
        <w:rPr>
          <w:rFonts w:ascii="Times New Roman" w:hAnsi="Times New Roman" w:cs="Times New Roman"/>
          <w:sz w:val="22"/>
          <w:szCs w:val="22"/>
        </w:rPr>
        <w:t>machinery and equipment</w:t>
      </w:r>
      <w:r w:rsidRPr="00E16F08">
        <w:rPr>
          <w:rFonts w:ascii="Times New Roman" w:hAnsi="Times New Roman" w:cs="Times New Roman"/>
          <w:sz w:val="22"/>
          <w:szCs w:val="22"/>
          <w:cs/>
        </w:rPr>
        <w:t>.</w:t>
      </w:r>
    </w:p>
    <w:p w:rsidR="00455989" w:rsidRDefault="00455989"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BD2C46" w:rsidRPr="00E16F08" w:rsidRDefault="00BD2C46"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E16F08">
        <w:rPr>
          <w:rFonts w:ascii="Times New Roman" w:hAnsi="Times New Roman" w:cs="Times New Roman"/>
          <w:sz w:val="22"/>
          <w:szCs w:val="22"/>
        </w:rPr>
        <w:t xml:space="preserve">As at </w:t>
      </w:r>
      <w:r w:rsidR="00E551D6">
        <w:rPr>
          <w:rFonts w:ascii="Times New Roman" w:hAnsi="Times New Roman" w:cs="Times New Roman"/>
          <w:sz w:val="22"/>
          <w:szCs w:val="22"/>
        </w:rPr>
        <w:t xml:space="preserve">December 31, </w:t>
      </w:r>
      <w:r w:rsidRPr="00E16F08">
        <w:rPr>
          <w:rFonts w:ascii="Times New Roman" w:hAnsi="Times New Roman" w:cs="Times New Roman"/>
          <w:sz w:val="22"/>
          <w:szCs w:val="22"/>
        </w:rPr>
        <w:t>201</w:t>
      </w:r>
      <w:r w:rsidR="00455989">
        <w:rPr>
          <w:rFonts w:ascii="Times New Roman" w:hAnsi="Times New Roman" w:cs="Times New Roman"/>
          <w:sz w:val="22"/>
          <w:szCs w:val="22"/>
        </w:rPr>
        <w:t>8</w:t>
      </w:r>
      <w:r w:rsidRPr="00E16F08">
        <w:rPr>
          <w:rFonts w:ascii="Times New Roman" w:hAnsi="Times New Roman" w:cs="Times New Roman"/>
          <w:sz w:val="22"/>
          <w:szCs w:val="22"/>
        </w:rPr>
        <w:t xml:space="preserve">, the Company entered into several rental agreements covering its office equipments and other utility expenses for periods ranging from one </w:t>
      </w:r>
      <w:r w:rsidRPr="00E16F08">
        <w:rPr>
          <w:rFonts w:ascii="Times New Roman" w:hAnsi="Times New Roman" w:cs="Times New Roman"/>
          <w:sz w:val="22"/>
          <w:szCs w:val="22"/>
          <w:cs/>
        </w:rPr>
        <w:t>(</w:t>
      </w:r>
      <w:r w:rsidRPr="00E16F08">
        <w:rPr>
          <w:rFonts w:ascii="Times New Roman" w:hAnsi="Times New Roman" w:cs="Times New Roman"/>
          <w:sz w:val="22"/>
          <w:szCs w:val="22"/>
        </w:rPr>
        <w:t>1</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to four </w:t>
      </w:r>
      <w:r w:rsidRPr="00E16F08">
        <w:rPr>
          <w:rFonts w:ascii="Times New Roman" w:hAnsi="Times New Roman" w:cs="Times New Roman"/>
          <w:sz w:val="22"/>
          <w:szCs w:val="22"/>
          <w:cs/>
        </w:rPr>
        <w:t>(</w:t>
      </w:r>
      <w:r w:rsidRPr="00E16F08">
        <w:rPr>
          <w:rFonts w:ascii="Times New Roman" w:hAnsi="Times New Roman" w:cs="Times New Roman"/>
          <w:sz w:val="22"/>
          <w:szCs w:val="22"/>
        </w:rPr>
        <w:t>4</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years ending on various dates up to </w:t>
      </w:r>
      <w:r w:rsidR="00455989">
        <w:rPr>
          <w:rFonts w:ascii="Times New Roman" w:hAnsi="Times New Roman" w:cs="Cordia New"/>
          <w:sz w:val="22"/>
          <w:szCs w:val="22"/>
        </w:rPr>
        <w:t>February</w:t>
      </w:r>
      <w:r w:rsidR="00455989">
        <w:rPr>
          <w:rFonts w:ascii="Times New Roman" w:hAnsi="Times New Roman" w:cs="Times New Roman"/>
          <w:sz w:val="22"/>
          <w:szCs w:val="22"/>
        </w:rPr>
        <w:t xml:space="preserve"> 2021</w:t>
      </w:r>
      <w:r w:rsidRPr="00E16F08">
        <w:rPr>
          <w:rFonts w:ascii="Times New Roman" w:hAnsi="Times New Roman" w:cs="Times New Roman"/>
          <w:sz w:val="22"/>
          <w:szCs w:val="22"/>
          <w:cs/>
        </w:rPr>
        <w:t>.</w:t>
      </w:r>
    </w:p>
    <w:p w:rsidR="00BD2C46" w:rsidRPr="00E16F08" w:rsidRDefault="00BD2C46"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BD2C46" w:rsidRPr="00E16F08" w:rsidRDefault="00BD2C46"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16F08">
        <w:rPr>
          <w:rFonts w:ascii="Times New Roman" w:hAnsi="Times New Roman" w:cs="Times New Roman"/>
          <w:sz w:val="22"/>
          <w:szCs w:val="22"/>
        </w:rPr>
        <w:t xml:space="preserve">As at </w:t>
      </w:r>
      <w:r w:rsidR="00E551D6">
        <w:rPr>
          <w:rFonts w:ascii="Times New Roman" w:hAnsi="Times New Roman" w:cs="Times New Roman"/>
          <w:sz w:val="22"/>
          <w:szCs w:val="22"/>
        </w:rPr>
        <w:t xml:space="preserve">December 31, </w:t>
      </w:r>
      <w:r w:rsidRPr="00E16F08">
        <w:rPr>
          <w:rFonts w:ascii="Times New Roman" w:hAnsi="Times New Roman" w:cs="Times New Roman"/>
          <w:sz w:val="22"/>
          <w:szCs w:val="22"/>
        </w:rPr>
        <w:t>201</w:t>
      </w:r>
      <w:r w:rsidR="00455989">
        <w:rPr>
          <w:rFonts w:ascii="Times New Roman" w:hAnsi="Times New Roman" w:cs="Times New Roman"/>
          <w:sz w:val="22"/>
          <w:szCs w:val="22"/>
        </w:rPr>
        <w:t>8</w:t>
      </w:r>
      <w:r w:rsidRPr="00E16F08">
        <w:rPr>
          <w:rFonts w:ascii="Times New Roman" w:hAnsi="Times New Roman" w:cs="Times New Roman"/>
          <w:sz w:val="22"/>
          <w:szCs w:val="22"/>
        </w:rPr>
        <w:t xml:space="preserve">, the Company had commitments of approximately Baht </w:t>
      </w:r>
      <w:r w:rsidR="00455989">
        <w:rPr>
          <w:rFonts w:ascii="Times New Roman" w:hAnsi="Times New Roman" w:cs="Times New Roman"/>
          <w:sz w:val="22"/>
          <w:szCs w:val="22"/>
        </w:rPr>
        <w:t>63.64</w:t>
      </w:r>
      <w:r w:rsidRPr="00E16F08">
        <w:rPr>
          <w:rFonts w:ascii="Times New Roman" w:hAnsi="Times New Roman" w:cs="Times New Roman"/>
          <w:sz w:val="22"/>
          <w:szCs w:val="22"/>
        </w:rPr>
        <w:t xml:space="preserve"> million and           USD </w:t>
      </w:r>
      <w:r>
        <w:rPr>
          <w:rFonts w:ascii="Times New Roman" w:hAnsi="Times New Roman" w:cs="Times New Roman"/>
          <w:sz w:val="22"/>
          <w:szCs w:val="22"/>
        </w:rPr>
        <w:t>3</w:t>
      </w:r>
      <w:r w:rsidRPr="00E16F08">
        <w:rPr>
          <w:rFonts w:ascii="Times New Roman" w:hAnsi="Times New Roman" w:cs="Times New Roman"/>
          <w:sz w:val="22"/>
          <w:szCs w:val="22"/>
          <w:cs/>
        </w:rPr>
        <w:t>.</w:t>
      </w:r>
      <w:r w:rsidR="00455989">
        <w:rPr>
          <w:rFonts w:ascii="Times New Roman" w:hAnsi="Times New Roman" w:cs="Times New Roman"/>
          <w:sz w:val="22"/>
          <w:szCs w:val="22"/>
        </w:rPr>
        <w:t>94</w:t>
      </w:r>
      <w:r w:rsidRPr="00E16F08">
        <w:rPr>
          <w:rFonts w:ascii="Times New Roman" w:hAnsi="Times New Roman" w:cs="Times New Roman"/>
          <w:sz w:val="22"/>
          <w:szCs w:val="22"/>
        </w:rPr>
        <w:t xml:space="preserve"> million, relating to purchases of raw materials</w:t>
      </w:r>
      <w:r w:rsidRPr="00E16F08">
        <w:rPr>
          <w:rFonts w:ascii="Times New Roman" w:hAnsi="Times New Roman" w:cs="Times New Roman"/>
          <w:sz w:val="22"/>
          <w:szCs w:val="22"/>
          <w:cs/>
        </w:rPr>
        <w:t>.</w:t>
      </w:r>
    </w:p>
    <w:p w:rsidR="00BD2C46" w:rsidRPr="00E16F08" w:rsidRDefault="00BD2C46" w:rsidP="00BD2C46">
      <w:pPr>
        <w:pStyle w:val="ListParagraph"/>
        <w:tabs>
          <w:tab w:val="left" w:pos="540"/>
        </w:tabs>
        <w:ind w:left="540"/>
        <w:rPr>
          <w:rFonts w:ascii="Times New Roman" w:hAnsi="Times New Roman" w:cs="Times New Roman"/>
          <w:sz w:val="22"/>
        </w:rPr>
      </w:pPr>
    </w:p>
    <w:p w:rsidR="00BD2C46" w:rsidRDefault="00BD2C46"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E16F08">
        <w:rPr>
          <w:rFonts w:ascii="Times New Roman" w:hAnsi="Times New Roman" w:cs="Times New Roman"/>
          <w:sz w:val="22"/>
          <w:szCs w:val="22"/>
        </w:rPr>
        <w:t xml:space="preserve">As at </w:t>
      </w:r>
      <w:r w:rsidR="00E551D6">
        <w:rPr>
          <w:rFonts w:ascii="Times New Roman" w:hAnsi="Times New Roman" w:cs="Times New Roman"/>
          <w:sz w:val="22"/>
          <w:szCs w:val="22"/>
        </w:rPr>
        <w:t xml:space="preserve">December 31, </w:t>
      </w:r>
      <w:r w:rsidRPr="00E16F08">
        <w:rPr>
          <w:rFonts w:ascii="Times New Roman" w:hAnsi="Times New Roman" w:cs="Times New Roman"/>
          <w:sz w:val="22"/>
          <w:szCs w:val="22"/>
        </w:rPr>
        <w:t>201</w:t>
      </w:r>
      <w:r w:rsidR="00455989">
        <w:rPr>
          <w:rFonts w:ascii="Times New Roman" w:hAnsi="Times New Roman" w:cs="Times New Roman"/>
          <w:sz w:val="22"/>
          <w:szCs w:val="22"/>
        </w:rPr>
        <w:t>8</w:t>
      </w:r>
      <w:r w:rsidRPr="00E16F08">
        <w:rPr>
          <w:rFonts w:ascii="Times New Roman" w:hAnsi="Times New Roman" w:cs="Times New Roman"/>
          <w:sz w:val="22"/>
          <w:szCs w:val="22"/>
        </w:rPr>
        <w:t>, the Company had commitments in respect of letters of guarantee issued by a local financial institution and a branch of a foreign financial institution for purchase of natural gas, electricity usage and others</w:t>
      </w:r>
      <w:r w:rsidRPr="00E16F08">
        <w:rPr>
          <w:rFonts w:ascii="Times New Roman" w:hAnsi="Times New Roman" w:cs="Times New Roman"/>
          <w:sz w:val="22"/>
          <w:szCs w:val="22"/>
          <w:cs/>
        </w:rPr>
        <w:t>.</w:t>
      </w:r>
    </w:p>
    <w:p w:rsidR="00301F20" w:rsidRPr="00301F20" w:rsidRDefault="00301F20" w:rsidP="00B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right="29"/>
        <w:jc w:val="both"/>
        <w:rPr>
          <w:rFonts w:ascii="Times New Roman" w:hAnsi="Times New Roman"/>
          <w:sz w:val="22"/>
        </w:rPr>
      </w:pPr>
    </w:p>
    <w:p w:rsidR="00301F20" w:rsidRDefault="00BD2C46" w:rsidP="008002B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Pr>
          <w:rFonts w:ascii="Times New Roman" w:hAnsi="Times New Roman"/>
          <w:sz w:val="24"/>
          <w:szCs w:val="24"/>
        </w:rPr>
        <w:t>Event</w:t>
      </w:r>
      <w:r w:rsidR="00087D73">
        <w:rPr>
          <w:rFonts w:ascii="Times New Roman" w:hAnsi="Times New Roman" w:cs="Angsana New"/>
          <w:sz w:val="24"/>
          <w:szCs w:val="30"/>
        </w:rPr>
        <w:t>s</w:t>
      </w:r>
      <w:r w:rsidR="00664F9E" w:rsidRPr="00664F9E">
        <w:rPr>
          <w:rFonts w:ascii="Times New Roman" w:hAnsi="Times New Roman"/>
          <w:sz w:val="24"/>
          <w:szCs w:val="24"/>
        </w:rPr>
        <w:t xml:space="preserve"> after the reporting period</w:t>
      </w:r>
    </w:p>
    <w:p w:rsidR="003A314C" w:rsidRDefault="003A314C" w:rsidP="003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right="29"/>
        <w:jc w:val="both"/>
        <w:rPr>
          <w:rFonts w:ascii="Times New Roman" w:hAnsi="Times New Roman"/>
          <w:sz w:val="22"/>
        </w:rPr>
      </w:pPr>
    </w:p>
    <w:p w:rsidR="00E9117E" w:rsidRDefault="00BD2C46" w:rsidP="008E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sz w:val="22"/>
        </w:rPr>
        <w:t>At the Board of D</w:t>
      </w:r>
      <w:r w:rsidR="00301F20" w:rsidRPr="008558E3">
        <w:rPr>
          <w:rFonts w:ascii="Times New Roman" w:hAnsi="Times New Roman"/>
          <w:sz w:val="22"/>
        </w:rPr>
        <w:t xml:space="preserve">irectors’ meeting held </w:t>
      </w:r>
      <w:r w:rsidR="00080657" w:rsidRPr="008558E3">
        <w:rPr>
          <w:rFonts w:ascii="Times New Roman" w:hAnsi="Times New Roman"/>
          <w:sz w:val="22"/>
        </w:rPr>
        <w:t xml:space="preserve">on </w:t>
      </w:r>
      <w:r w:rsidR="003A314C" w:rsidRPr="008558E3">
        <w:rPr>
          <w:rFonts w:ascii="Times New Roman" w:hAnsi="Times New Roman"/>
          <w:sz w:val="22"/>
        </w:rPr>
        <w:t xml:space="preserve">February </w:t>
      </w:r>
      <w:r w:rsidR="004F3D1C">
        <w:rPr>
          <w:rFonts w:ascii="Times New Roman" w:hAnsi="Times New Roman"/>
          <w:sz w:val="22"/>
        </w:rPr>
        <w:t xml:space="preserve">25, </w:t>
      </w:r>
      <w:r w:rsidR="003A314C" w:rsidRPr="008558E3">
        <w:rPr>
          <w:rFonts w:ascii="Times New Roman" w:hAnsi="Times New Roman"/>
          <w:sz w:val="22"/>
        </w:rPr>
        <w:t>201</w:t>
      </w:r>
      <w:r w:rsidR="008D0959">
        <w:rPr>
          <w:rFonts w:ascii="Times New Roman" w:hAnsi="Times New Roman"/>
          <w:sz w:val="22"/>
        </w:rPr>
        <w:t>9</w:t>
      </w:r>
      <w:r w:rsidR="00301F20" w:rsidRPr="008558E3">
        <w:rPr>
          <w:rFonts w:ascii="Times New Roman" w:hAnsi="Times New Roman"/>
          <w:sz w:val="22"/>
        </w:rPr>
        <w:t xml:space="preserve">, </w:t>
      </w:r>
      <w:r w:rsidR="00301F20" w:rsidRPr="008558E3">
        <w:rPr>
          <w:rFonts w:ascii="Times New Roman" w:hAnsi="Times New Roman" w:cs="Times New Roman"/>
          <w:sz w:val="22"/>
          <w:szCs w:val="22"/>
        </w:rPr>
        <w:t xml:space="preserve">the </w:t>
      </w:r>
      <w:r>
        <w:rPr>
          <w:rFonts w:ascii="Times New Roman" w:hAnsi="Times New Roman" w:cs="Times New Roman"/>
          <w:sz w:val="22"/>
          <w:szCs w:val="22"/>
        </w:rPr>
        <w:t xml:space="preserve">Board approved the appropriation of </w:t>
      </w:r>
      <w:r w:rsidR="00301F20" w:rsidRPr="008558E3">
        <w:rPr>
          <w:rFonts w:ascii="Times New Roman" w:hAnsi="Times New Roman" w:cs="Times New Roman"/>
          <w:sz w:val="22"/>
          <w:szCs w:val="22"/>
        </w:rPr>
        <w:t xml:space="preserve">dividend </w:t>
      </w:r>
      <w:r w:rsidRPr="00C132EA">
        <w:rPr>
          <w:rFonts w:ascii="Times New Roman" w:hAnsi="Times New Roman" w:cs="Times New Roman"/>
          <w:sz w:val="22"/>
          <w:szCs w:val="22"/>
        </w:rPr>
        <w:t>of</w:t>
      </w:r>
      <w:r w:rsidR="00301F20" w:rsidRPr="00C132EA">
        <w:rPr>
          <w:rFonts w:ascii="Times New Roman" w:hAnsi="Times New Roman" w:cs="Times New Roman"/>
          <w:sz w:val="22"/>
          <w:szCs w:val="22"/>
        </w:rPr>
        <w:t xml:space="preserve"> Baht </w:t>
      </w:r>
      <w:r w:rsidR="00E10DA9">
        <w:rPr>
          <w:rFonts w:ascii="Times New Roman" w:hAnsi="Times New Roman"/>
          <w:sz w:val="22"/>
          <w:szCs w:val="28"/>
        </w:rPr>
        <w:t>0.11</w:t>
      </w:r>
      <w:r w:rsidR="00301F20" w:rsidRPr="00C132EA">
        <w:rPr>
          <w:rFonts w:ascii="Times New Roman" w:hAnsi="Times New Roman" w:cs="Times New Roman"/>
          <w:sz w:val="22"/>
          <w:szCs w:val="22"/>
        </w:rPr>
        <w:t xml:space="preserve"> per share</w:t>
      </w:r>
      <w:r w:rsidRPr="00C132EA">
        <w:rPr>
          <w:rFonts w:ascii="Times New Roman" w:hAnsi="Times New Roman" w:cs="Times New Roman"/>
          <w:sz w:val="22"/>
          <w:szCs w:val="22"/>
        </w:rPr>
        <w:t xml:space="preserve">, amounting to Baht </w:t>
      </w:r>
      <w:r w:rsidR="00E10DA9">
        <w:rPr>
          <w:rFonts w:ascii="Times New Roman" w:hAnsi="Times New Roman" w:cs="Times New Roman"/>
          <w:sz w:val="22"/>
          <w:szCs w:val="22"/>
        </w:rPr>
        <w:t>72.43</w:t>
      </w:r>
      <w:r w:rsidR="00893802">
        <w:rPr>
          <w:rFonts w:ascii="Times New Roman" w:hAnsi="Times New Roman" w:cs="Times New Roman"/>
          <w:sz w:val="22"/>
          <w:szCs w:val="22"/>
        </w:rPr>
        <w:t xml:space="preserve"> </w:t>
      </w:r>
      <w:r w:rsidRPr="00C132EA">
        <w:rPr>
          <w:rFonts w:ascii="Times New Roman" w:hAnsi="Times New Roman" w:cs="Times New Roman"/>
          <w:sz w:val="22"/>
          <w:szCs w:val="22"/>
        </w:rPr>
        <w:t>million.</w:t>
      </w:r>
      <w:r w:rsidR="00301F20" w:rsidRPr="00C132EA">
        <w:rPr>
          <w:rFonts w:ascii="Times New Roman" w:hAnsi="Times New Roman" w:cs="Times New Roman"/>
          <w:sz w:val="22"/>
          <w:szCs w:val="22"/>
        </w:rPr>
        <w:t xml:space="preserve"> Th</w:t>
      </w:r>
      <w:r w:rsidR="00301F20" w:rsidRPr="008558E3">
        <w:rPr>
          <w:rFonts w:ascii="Times New Roman" w:hAnsi="Times New Roman" w:cs="Times New Roman"/>
          <w:sz w:val="22"/>
          <w:szCs w:val="22"/>
        </w:rPr>
        <w:t>e dividend payment shall be approved by its shareholder</w:t>
      </w:r>
      <w:r>
        <w:rPr>
          <w:rFonts w:ascii="Times New Roman" w:hAnsi="Times New Roman" w:cs="Times New Roman"/>
          <w:sz w:val="22"/>
          <w:szCs w:val="22"/>
        </w:rPr>
        <w:t>s at the annual general meeting of shareholders of the Company</w:t>
      </w:r>
      <w:r w:rsidR="0035131B" w:rsidRPr="008558E3">
        <w:rPr>
          <w:rFonts w:ascii="Times New Roman" w:hAnsi="Times New Roman" w:cs="Times New Roman"/>
          <w:sz w:val="22"/>
          <w:szCs w:val="22"/>
        </w:rPr>
        <w:t xml:space="preserve"> in April 201</w:t>
      </w:r>
      <w:r w:rsidR="008D0959">
        <w:rPr>
          <w:rFonts w:ascii="Times New Roman" w:hAnsi="Times New Roman" w:cs="Times New Roman"/>
          <w:sz w:val="22"/>
          <w:szCs w:val="22"/>
        </w:rPr>
        <w:t>9</w:t>
      </w:r>
      <w:r w:rsidR="00301F20" w:rsidRPr="008558E3">
        <w:rPr>
          <w:rFonts w:ascii="Times New Roman" w:hAnsi="Times New Roman" w:cs="Times New Roman"/>
          <w:sz w:val="22"/>
          <w:szCs w:val="22"/>
        </w:rPr>
        <w:t>.</w:t>
      </w:r>
    </w:p>
    <w:p w:rsidR="00E9117E" w:rsidRDefault="00E9117E" w:rsidP="008E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9454DB" w:rsidRDefault="009454DB" w:rsidP="009454DB">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Pr>
          <w:rFonts w:ascii="Times New Roman" w:hAnsi="Times New Roman"/>
          <w:sz w:val="24"/>
          <w:szCs w:val="24"/>
        </w:rPr>
        <w:t>Reclassification of accounts</w:t>
      </w:r>
    </w:p>
    <w:p w:rsidR="009454DB" w:rsidRPr="008E4A9E" w:rsidRDefault="009454DB" w:rsidP="008E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B2A8E" w:rsidRDefault="002B60AB" w:rsidP="002E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Certain accounts in the 2017</w:t>
      </w:r>
      <w:r w:rsidR="00FB2A8E" w:rsidRPr="00FB2A8E">
        <w:rPr>
          <w:rFonts w:ascii="Times New Roman" w:hAnsi="Times New Roman" w:cs="Times New Roman"/>
          <w:sz w:val="22"/>
          <w:szCs w:val="22"/>
        </w:rPr>
        <w:t xml:space="preserve"> financial statements have been reclassified to conform</w:t>
      </w:r>
      <w:r>
        <w:rPr>
          <w:rFonts w:ascii="Times New Roman" w:hAnsi="Times New Roman" w:cs="Times New Roman"/>
          <w:sz w:val="22"/>
          <w:szCs w:val="22"/>
        </w:rPr>
        <w:t xml:space="preserve"> to the presentation in the 2018</w:t>
      </w:r>
      <w:r w:rsidR="00FB2A8E" w:rsidRPr="00FB2A8E">
        <w:rPr>
          <w:rFonts w:ascii="Times New Roman" w:hAnsi="Times New Roman" w:cs="Times New Roman"/>
          <w:sz w:val="22"/>
          <w:szCs w:val="22"/>
        </w:rPr>
        <w:t xml:space="preserve"> financial statements as follows: </w:t>
      </w:r>
    </w:p>
    <w:p w:rsidR="002B60AB" w:rsidRDefault="002B60AB" w:rsidP="002E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0451" w:type="dxa"/>
        <w:tblInd w:w="-432" w:type="dxa"/>
        <w:tblLayout w:type="fixed"/>
        <w:tblLook w:val="04A0" w:firstRow="1" w:lastRow="0" w:firstColumn="1" w:lastColumn="0" w:noHBand="0" w:noVBand="1"/>
      </w:tblPr>
      <w:tblGrid>
        <w:gridCol w:w="2382"/>
        <w:gridCol w:w="1260"/>
        <w:gridCol w:w="1301"/>
        <w:gridCol w:w="1309"/>
        <w:gridCol w:w="239"/>
        <w:gridCol w:w="1260"/>
        <w:gridCol w:w="1350"/>
        <w:gridCol w:w="1350"/>
      </w:tblGrid>
      <w:tr w:rsidR="002B60AB" w:rsidRPr="002F1547" w:rsidTr="002B60AB">
        <w:trPr>
          <w:trHeight w:hRule="exact" w:val="288"/>
        </w:trPr>
        <w:tc>
          <w:tcPr>
            <w:tcW w:w="2382" w:type="dxa"/>
            <w:tcBorders>
              <w:bottom w:val="nil"/>
            </w:tcBorders>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 xml:space="preserve">                                                                           </w:t>
            </w:r>
          </w:p>
        </w:tc>
        <w:tc>
          <w:tcPr>
            <w:tcW w:w="8069" w:type="dxa"/>
            <w:gridSpan w:val="7"/>
            <w:tcBorders>
              <w:bottom w:val="nil"/>
            </w:tcBorders>
            <w:vAlign w:val="bottom"/>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In thousand Baht</w:t>
            </w:r>
          </w:p>
        </w:tc>
      </w:tr>
      <w:tr w:rsidR="002B60AB" w:rsidRPr="002F1547" w:rsidTr="002B60AB">
        <w:trPr>
          <w:trHeight w:hRule="exact" w:val="300"/>
        </w:trPr>
        <w:tc>
          <w:tcPr>
            <w:tcW w:w="2382" w:type="dxa"/>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hint="cs"/>
                <w:color w:val="000000"/>
                <w:sz w:val="16"/>
                <w:szCs w:val="16"/>
              </w:rPr>
              <w:t> </w:t>
            </w:r>
          </w:p>
        </w:tc>
        <w:tc>
          <w:tcPr>
            <w:tcW w:w="3870" w:type="dxa"/>
            <w:gridSpan w:val="3"/>
            <w:tcBorders>
              <w:top w:val="single" w:sz="4" w:space="0" w:color="auto"/>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Consolidated financial statements</w:t>
            </w:r>
          </w:p>
        </w:tc>
        <w:tc>
          <w:tcPr>
            <w:tcW w:w="239" w:type="dxa"/>
            <w:tcBorders>
              <w:top w:val="single" w:sz="4" w:space="0" w:color="auto"/>
            </w:tcBorders>
            <w:vAlign w:val="bottom"/>
          </w:tcPr>
          <w:p w:rsidR="002B60AB" w:rsidRPr="002F1547" w:rsidRDefault="002B60AB" w:rsidP="00443F46">
            <w:pPr>
              <w:spacing w:line="240" w:lineRule="auto"/>
              <w:jc w:val="center"/>
              <w:rPr>
                <w:rFonts w:ascii="Times New Roman" w:hAnsi="Times New Roman" w:cs="Times New Roman"/>
                <w:color w:val="000000"/>
                <w:sz w:val="16"/>
                <w:szCs w:val="16"/>
              </w:rPr>
            </w:pPr>
          </w:p>
        </w:tc>
        <w:tc>
          <w:tcPr>
            <w:tcW w:w="3960" w:type="dxa"/>
            <w:gridSpan w:val="3"/>
            <w:tcBorders>
              <w:top w:val="single" w:sz="4" w:space="0" w:color="auto"/>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Separate financial statements</w:t>
            </w:r>
          </w:p>
        </w:tc>
      </w:tr>
      <w:tr w:rsidR="002B60AB" w:rsidRPr="002F1547" w:rsidTr="002B60AB">
        <w:trPr>
          <w:trHeight w:hRule="exact" w:val="345"/>
        </w:trPr>
        <w:tc>
          <w:tcPr>
            <w:tcW w:w="2382" w:type="dxa"/>
            <w:shd w:val="clear" w:color="auto" w:fill="auto"/>
            <w:vAlign w:val="bottom"/>
            <w:hideMark/>
          </w:tcPr>
          <w:p w:rsidR="002B60AB" w:rsidRPr="002F1547" w:rsidRDefault="002B60AB" w:rsidP="00443F46">
            <w:pPr>
              <w:spacing w:line="240" w:lineRule="auto"/>
              <w:rPr>
                <w:rFonts w:ascii="Times New Roman" w:hAnsi="Times New Roman" w:cs="Times New Roman"/>
                <w:b/>
                <w:bCs/>
                <w:color w:val="000000"/>
                <w:sz w:val="16"/>
                <w:szCs w:val="16"/>
              </w:rPr>
            </w:pPr>
            <w:r w:rsidRPr="002F1547">
              <w:rPr>
                <w:rFonts w:ascii="Times New Roman" w:hAnsi="Times New Roman" w:cs="Times New Roman"/>
                <w:b/>
                <w:bCs/>
                <w:color w:val="000000"/>
                <w:sz w:val="16"/>
                <w:szCs w:val="16"/>
              </w:rPr>
              <w:t>Statement of financial position</w:t>
            </w:r>
          </w:p>
        </w:tc>
        <w:tc>
          <w:tcPr>
            <w:tcW w:w="1260" w:type="dxa"/>
            <w:tcBorders>
              <w:top w:val="nil"/>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As previously</w:t>
            </w:r>
          </w:p>
        </w:tc>
        <w:tc>
          <w:tcPr>
            <w:tcW w:w="1301" w:type="dxa"/>
            <w:tcBorders>
              <w:top w:val="single" w:sz="4" w:space="0" w:color="auto"/>
            </w:tcBorders>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20"/>
                <w:szCs w:val="20"/>
              </w:rPr>
            </w:pPr>
            <w:r w:rsidRPr="002F1547">
              <w:rPr>
                <w:rFonts w:ascii="Times New Roman" w:hAnsi="Times New Roman" w:cs="Times New Roman"/>
                <w:color w:val="000000"/>
                <w:sz w:val="20"/>
                <w:szCs w:val="20"/>
              </w:rPr>
              <w:t> </w:t>
            </w:r>
          </w:p>
        </w:tc>
        <w:tc>
          <w:tcPr>
            <w:tcW w:w="1309" w:type="dxa"/>
            <w:tcBorders>
              <w:top w:val="nil"/>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After</w:t>
            </w:r>
          </w:p>
        </w:tc>
        <w:tc>
          <w:tcPr>
            <w:tcW w:w="239" w:type="dxa"/>
            <w:tcBorders>
              <w:top w:val="nil"/>
            </w:tcBorders>
            <w:vAlign w:val="bottom"/>
          </w:tcPr>
          <w:p w:rsidR="002B60AB" w:rsidRPr="002F1547" w:rsidRDefault="002B60AB" w:rsidP="00443F46">
            <w:pPr>
              <w:spacing w:line="240" w:lineRule="auto"/>
              <w:jc w:val="center"/>
              <w:rPr>
                <w:rFonts w:ascii="Times New Roman" w:hAnsi="Times New Roman" w:cs="Times New Roman"/>
                <w:color w:val="000000"/>
                <w:sz w:val="16"/>
                <w:szCs w:val="16"/>
              </w:rPr>
            </w:pPr>
          </w:p>
        </w:tc>
        <w:tc>
          <w:tcPr>
            <w:tcW w:w="1260" w:type="dxa"/>
            <w:tcBorders>
              <w:top w:val="nil"/>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As previously</w:t>
            </w:r>
          </w:p>
        </w:tc>
        <w:tc>
          <w:tcPr>
            <w:tcW w:w="1350" w:type="dxa"/>
            <w:tcBorders>
              <w:top w:val="single" w:sz="4" w:space="0" w:color="auto"/>
            </w:tcBorders>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20"/>
                <w:szCs w:val="20"/>
              </w:rPr>
            </w:pPr>
            <w:r w:rsidRPr="002F1547">
              <w:rPr>
                <w:rFonts w:ascii="Times New Roman" w:hAnsi="Times New Roman" w:cs="Times New Roman"/>
                <w:color w:val="000000"/>
                <w:sz w:val="20"/>
                <w:szCs w:val="20"/>
              </w:rPr>
              <w:t> </w:t>
            </w:r>
          </w:p>
        </w:tc>
        <w:tc>
          <w:tcPr>
            <w:tcW w:w="1350" w:type="dxa"/>
            <w:tcBorders>
              <w:top w:val="nil"/>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After</w:t>
            </w:r>
          </w:p>
        </w:tc>
      </w:tr>
      <w:tr w:rsidR="002B60AB" w:rsidRPr="002F1547" w:rsidTr="002B60AB">
        <w:trPr>
          <w:trHeight w:hRule="exact" w:val="290"/>
        </w:trPr>
        <w:tc>
          <w:tcPr>
            <w:tcW w:w="2382" w:type="dxa"/>
            <w:tcBorders>
              <w:top w:val="nil"/>
              <w:bottom w:val="single" w:sz="4" w:space="0" w:color="auto"/>
            </w:tcBorders>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As at December 31, 2017</w:t>
            </w:r>
          </w:p>
        </w:tc>
        <w:tc>
          <w:tcPr>
            <w:tcW w:w="1260"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reported</w:t>
            </w:r>
          </w:p>
        </w:tc>
        <w:tc>
          <w:tcPr>
            <w:tcW w:w="1301"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Reclassifications</w:t>
            </w:r>
          </w:p>
        </w:tc>
        <w:tc>
          <w:tcPr>
            <w:tcW w:w="1309"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Reclassifications</w:t>
            </w:r>
          </w:p>
        </w:tc>
        <w:tc>
          <w:tcPr>
            <w:tcW w:w="239" w:type="dxa"/>
            <w:vAlign w:val="bottom"/>
          </w:tcPr>
          <w:p w:rsidR="002B60AB" w:rsidRPr="002F1547" w:rsidRDefault="002B60AB" w:rsidP="00443F46">
            <w:pPr>
              <w:spacing w:line="240" w:lineRule="auto"/>
              <w:jc w:val="center"/>
              <w:rPr>
                <w:rFonts w:ascii="Times New Roman" w:hAnsi="Times New Roman" w:cs="Times New Roman"/>
                <w:color w:val="000000"/>
                <w:sz w:val="16"/>
                <w:szCs w:val="16"/>
              </w:rPr>
            </w:pPr>
          </w:p>
        </w:tc>
        <w:tc>
          <w:tcPr>
            <w:tcW w:w="1260"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reported</w:t>
            </w:r>
          </w:p>
        </w:tc>
        <w:tc>
          <w:tcPr>
            <w:tcW w:w="1350"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Reclassifications</w:t>
            </w:r>
          </w:p>
        </w:tc>
        <w:tc>
          <w:tcPr>
            <w:tcW w:w="1350" w:type="dxa"/>
            <w:tcBorders>
              <w:bottom w:val="single" w:sz="4" w:space="0" w:color="auto"/>
            </w:tcBorders>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Reclassifications</w:t>
            </w:r>
          </w:p>
        </w:tc>
      </w:tr>
      <w:tr w:rsidR="002B60AB" w:rsidRPr="002F1547" w:rsidTr="002B60AB">
        <w:trPr>
          <w:trHeight w:hRule="exact" w:val="288"/>
        </w:trPr>
        <w:tc>
          <w:tcPr>
            <w:tcW w:w="2382" w:type="dxa"/>
            <w:tcBorders>
              <w:top w:val="single" w:sz="4" w:space="0" w:color="auto"/>
            </w:tcBorders>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Other current receivables</w:t>
            </w:r>
          </w:p>
        </w:tc>
        <w:tc>
          <w:tcPr>
            <w:tcW w:w="1260"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52,9</w:t>
            </w:r>
            <w:r w:rsidRPr="002F1547">
              <w:rPr>
                <w:rFonts w:ascii="Times New Roman" w:hAnsi="Times New Roman"/>
                <w:color w:val="000000"/>
                <w:sz w:val="16"/>
                <w:szCs w:val="20"/>
              </w:rPr>
              <w:t>59</w:t>
            </w:r>
          </w:p>
        </w:tc>
        <w:tc>
          <w:tcPr>
            <w:tcW w:w="1301"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(31,184)</w:t>
            </w:r>
          </w:p>
        </w:tc>
        <w:tc>
          <w:tcPr>
            <w:tcW w:w="1309"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21,775</w:t>
            </w:r>
          </w:p>
        </w:tc>
        <w:tc>
          <w:tcPr>
            <w:tcW w:w="239" w:type="dxa"/>
            <w:vAlign w:val="bottom"/>
          </w:tcPr>
          <w:p w:rsidR="002B60AB" w:rsidRPr="002F1547" w:rsidRDefault="002B60AB" w:rsidP="00443F46">
            <w:pPr>
              <w:spacing w:line="240" w:lineRule="auto"/>
              <w:jc w:val="right"/>
              <w:rPr>
                <w:rFonts w:ascii="Times New Roman" w:hAnsi="Times New Roman" w:cs="Times New Roman"/>
                <w:color w:val="000000"/>
                <w:sz w:val="16"/>
                <w:szCs w:val="16"/>
              </w:rPr>
            </w:pPr>
          </w:p>
        </w:tc>
        <w:tc>
          <w:tcPr>
            <w:tcW w:w="1260"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52,730</w:t>
            </w:r>
          </w:p>
        </w:tc>
        <w:tc>
          <w:tcPr>
            <w:tcW w:w="1350"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(31,109)</w:t>
            </w:r>
          </w:p>
        </w:tc>
        <w:tc>
          <w:tcPr>
            <w:tcW w:w="1350" w:type="dxa"/>
            <w:tcBorders>
              <w:top w:val="single" w:sz="4" w:space="0" w:color="auto"/>
            </w:tcBorders>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21,621</w:t>
            </w:r>
          </w:p>
        </w:tc>
      </w:tr>
      <w:tr w:rsidR="002B60AB" w:rsidRPr="002F1547" w:rsidTr="002B60AB">
        <w:trPr>
          <w:trHeight w:hRule="exact" w:val="288"/>
        </w:trPr>
        <w:tc>
          <w:tcPr>
            <w:tcW w:w="2382" w:type="dxa"/>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Other current assets</w:t>
            </w:r>
          </w:p>
        </w:tc>
        <w:tc>
          <w:tcPr>
            <w:tcW w:w="1260" w:type="dxa"/>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w:t>
            </w:r>
          </w:p>
        </w:tc>
        <w:tc>
          <w:tcPr>
            <w:tcW w:w="1301"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31,184</w:t>
            </w:r>
          </w:p>
        </w:tc>
        <w:tc>
          <w:tcPr>
            <w:tcW w:w="1309"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31,184</w:t>
            </w:r>
          </w:p>
        </w:tc>
        <w:tc>
          <w:tcPr>
            <w:tcW w:w="239" w:type="dxa"/>
            <w:vAlign w:val="bottom"/>
          </w:tcPr>
          <w:p w:rsidR="002B60AB" w:rsidRPr="002F1547" w:rsidRDefault="002B60AB" w:rsidP="00443F46">
            <w:pPr>
              <w:spacing w:line="240" w:lineRule="auto"/>
              <w:jc w:val="center"/>
              <w:rPr>
                <w:rFonts w:ascii="Times New Roman" w:hAnsi="Times New Roman" w:cs="Times New Roman"/>
                <w:color w:val="000000"/>
                <w:sz w:val="16"/>
                <w:szCs w:val="16"/>
              </w:rPr>
            </w:pPr>
          </w:p>
        </w:tc>
        <w:tc>
          <w:tcPr>
            <w:tcW w:w="1260" w:type="dxa"/>
            <w:shd w:val="clear" w:color="auto" w:fill="auto"/>
            <w:vAlign w:val="bottom"/>
            <w:hideMark/>
          </w:tcPr>
          <w:p w:rsidR="002B60AB" w:rsidRPr="002F1547" w:rsidRDefault="002B60AB" w:rsidP="00443F46">
            <w:pPr>
              <w:spacing w:line="240" w:lineRule="auto"/>
              <w:jc w:val="center"/>
              <w:rPr>
                <w:rFonts w:ascii="Times New Roman" w:hAnsi="Times New Roman" w:cs="Times New Roman"/>
                <w:color w:val="000000"/>
                <w:sz w:val="16"/>
                <w:szCs w:val="16"/>
              </w:rPr>
            </w:pPr>
            <w:r w:rsidRPr="002F1547">
              <w:rPr>
                <w:rFonts w:ascii="Times New Roman" w:hAnsi="Times New Roman" w:cs="Times New Roman"/>
                <w:color w:val="000000"/>
                <w:sz w:val="16"/>
                <w:szCs w:val="16"/>
              </w:rPr>
              <w:t>-</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31,109</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31,109</w:t>
            </w:r>
          </w:p>
        </w:tc>
      </w:tr>
      <w:tr w:rsidR="002B60AB" w:rsidRPr="002F1547" w:rsidTr="002B60AB">
        <w:trPr>
          <w:trHeight w:hRule="exact" w:val="288"/>
        </w:trPr>
        <w:tc>
          <w:tcPr>
            <w:tcW w:w="2382" w:type="dxa"/>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Other current payables</w:t>
            </w:r>
          </w:p>
        </w:tc>
        <w:tc>
          <w:tcPr>
            <w:tcW w:w="126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(92,542)</w:t>
            </w:r>
          </w:p>
        </w:tc>
        <w:tc>
          <w:tcPr>
            <w:tcW w:w="1301"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(15,394)</w:t>
            </w:r>
          </w:p>
        </w:tc>
        <w:tc>
          <w:tcPr>
            <w:tcW w:w="1309"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(107,936)</w:t>
            </w:r>
          </w:p>
        </w:tc>
        <w:tc>
          <w:tcPr>
            <w:tcW w:w="239" w:type="dxa"/>
            <w:vAlign w:val="bottom"/>
          </w:tcPr>
          <w:p w:rsidR="002B60AB" w:rsidRPr="002F1547" w:rsidRDefault="002B60AB" w:rsidP="00443F46">
            <w:pPr>
              <w:spacing w:line="240" w:lineRule="auto"/>
              <w:jc w:val="right"/>
              <w:rPr>
                <w:rFonts w:ascii="Times New Roman" w:hAnsi="Times New Roman" w:cs="Times New Roman"/>
                <w:color w:val="000000"/>
                <w:sz w:val="16"/>
                <w:szCs w:val="16"/>
              </w:rPr>
            </w:pPr>
          </w:p>
        </w:tc>
        <w:tc>
          <w:tcPr>
            <w:tcW w:w="126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(92,542)</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(15,394)</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(107,936)</w:t>
            </w:r>
          </w:p>
        </w:tc>
      </w:tr>
      <w:tr w:rsidR="002B60AB" w:rsidRPr="002F1547" w:rsidTr="002B60AB">
        <w:trPr>
          <w:trHeight w:hRule="exact" w:val="288"/>
        </w:trPr>
        <w:tc>
          <w:tcPr>
            <w:tcW w:w="2382" w:type="dxa"/>
            <w:shd w:val="clear" w:color="auto" w:fill="auto"/>
            <w:vAlign w:val="bottom"/>
            <w:hideMark/>
          </w:tcPr>
          <w:p w:rsidR="002B60AB" w:rsidRPr="002F1547" w:rsidRDefault="002B60AB" w:rsidP="00443F46">
            <w:pPr>
              <w:spacing w:line="240" w:lineRule="auto"/>
              <w:rPr>
                <w:rFonts w:ascii="Times New Roman" w:hAnsi="Times New Roman" w:cs="Times New Roman"/>
                <w:color w:val="000000"/>
                <w:sz w:val="16"/>
                <w:szCs w:val="16"/>
              </w:rPr>
            </w:pPr>
            <w:r w:rsidRPr="002F1547">
              <w:rPr>
                <w:rFonts w:ascii="Times New Roman" w:hAnsi="Times New Roman" w:cs="Times New Roman"/>
                <w:color w:val="000000"/>
                <w:sz w:val="16"/>
                <w:szCs w:val="16"/>
              </w:rPr>
              <w:t>Other current liabilities</w:t>
            </w:r>
          </w:p>
        </w:tc>
        <w:tc>
          <w:tcPr>
            <w:tcW w:w="126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(18,777)</w:t>
            </w:r>
          </w:p>
        </w:tc>
        <w:tc>
          <w:tcPr>
            <w:tcW w:w="1301"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15,394</w:t>
            </w:r>
          </w:p>
        </w:tc>
        <w:tc>
          <w:tcPr>
            <w:tcW w:w="1309"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(3,383)</w:t>
            </w:r>
          </w:p>
        </w:tc>
        <w:tc>
          <w:tcPr>
            <w:tcW w:w="239" w:type="dxa"/>
            <w:vAlign w:val="bottom"/>
          </w:tcPr>
          <w:p w:rsidR="002B60AB" w:rsidRPr="002F1547" w:rsidRDefault="002B60AB" w:rsidP="00443F46">
            <w:pPr>
              <w:spacing w:line="240" w:lineRule="auto"/>
              <w:jc w:val="right"/>
              <w:rPr>
                <w:rFonts w:ascii="Times New Roman" w:hAnsi="Times New Roman" w:cs="Times New Roman"/>
                <w:color w:val="000000"/>
                <w:sz w:val="16"/>
                <w:szCs w:val="16"/>
              </w:rPr>
            </w:pPr>
          </w:p>
        </w:tc>
        <w:tc>
          <w:tcPr>
            <w:tcW w:w="126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(18,766)</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15,394</w:t>
            </w:r>
          </w:p>
        </w:tc>
        <w:tc>
          <w:tcPr>
            <w:tcW w:w="1350" w:type="dxa"/>
            <w:shd w:val="clear" w:color="auto" w:fill="auto"/>
            <w:vAlign w:val="bottom"/>
            <w:hideMark/>
          </w:tcPr>
          <w:p w:rsidR="002B60AB" w:rsidRPr="002F1547" w:rsidRDefault="002B60AB" w:rsidP="00443F46">
            <w:pPr>
              <w:spacing w:line="240" w:lineRule="auto"/>
              <w:jc w:val="right"/>
              <w:rPr>
                <w:rFonts w:ascii="Times New Roman" w:hAnsi="Times New Roman" w:cs="Times New Roman"/>
                <w:color w:val="000000"/>
                <w:sz w:val="16"/>
                <w:szCs w:val="16"/>
              </w:rPr>
            </w:pPr>
            <w:r w:rsidRPr="002F1547">
              <w:rPr>
                <w:rFonts w:ascii="Times New Roman" w:hAnsi="Times New Roman" w:cs="Times New Roman"/>
                <w:color w:val="000000"/>
                <w:sz w:val="16"/>
                <w:szCs w:val="16"/>
              </w:rPr>
              <w:t>(3,372)</w:t>
            </w:r>
          </w:p>
        </w:tc>
      </w:tr>
    </w:tbl>
    <w:p w:rsidR="002B60AB" w:rsidRDefault="002B60AB" w:rsidP="002E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82B34" w:rsidRDefault="00882B34" w:rsidP="002E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D4814" w:rsidRDefault="002342C3" w:rsidP="002342C3">
      <w:pPr>
        <w:pStyle w:val="TOC2"/>
        <w:numPr>
          <w:ilvl w:val="0"/>
          <w:numId w:val="23"/>
        </w:numPr>
        <w:tabs>
          <w:tab w:val="clear" w:pos="227"/>
          <w:tab w:val="clear" w:pos="454"/>
          <w:tab w:val="clear" w:pos="680"/>
          <w:tab w:val="clear" w:pos="907"/>
        </w:tabs>
        <w:spacing w:before="0"/>
        <w:ind w:left="540" w:hanging="540"/>
        <w:jc w:val="both"/>
        <w:rPr>
          <w:rFonts w:ascii="Times New Roman" w:hAnsi="Times New Roman"/>
          <w:sz w:val="24"/>
          <w:szCs w:val="24"/>
        </w:rPr>
      </w:pPr>
      <w:r>
        <w:rPr>
          <w:rFonts w:ascii="Times New Roman" w:hAnsi="Times New Roman"/>
          <w:sz w:val="24"/>
          <w:szCs w:val="24"/>
        </w:rPr>
        <w:t>Approval of the financial statement</w:t>
      </w:r>
    </w:p>
    <w:p w:rsidR="002342C3" w:rsidRDefault="002342C3" w:rsidP="002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42C3" w:rsidRPr="002342C3" w:rsidRDefault="002342C3" w:rsidP="002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Pr>
          <w:rFonts w:ascii="Times New Roman" w:hAnsi="Times New Roman" w:cs="Times New Roman"/>
          <w:sz w:val="22"/>
          <w:szCs w:val="22"/>
        </w:rPr>
        <w:t>The</w:t>
      </w:r>
      <w:r w:rsidRPr="002342C3">
        <w:rPr>
          <w:rFonts w:ascii="Times New Roman" w:hAnsi="Times New Roman" w:cs="Times New Roman"/>
          <w:sz w:val="22"/>
          <w:szCs w:val="22"/>
        </w:rPr>
        <w:t xml:space="preserve"> financial statements have been approved by the Company’s board of directors on </w:t>
      </w:r>
      <w:r>
        <w:rPr>
          <w:rFonts w:ascii="Times New Roman" w:hAnsi="Times New Roman" w:cs="Times New Roman"/>
          <w:sz w:val="22"/>
          <w:szCs w:val="22"/>
        </w:rPr>
        <w:t>February</w:t>
      </w:r>
      <w:r w:rsidRPr="002342C3">
        <w:rPr>
          <w:rFonts w:ascii="Times New Roman" w:hAnsi="Times New Roman" w:cs="Times New Roman"/>
          <w:sz w:val="22"/>
          <w:szCs w:val="22"/>
        </w:rPr>
        <w:t xml:space="preserve"> </w:t>
      </w:r>
      <w:r>
        <w:rPr>
          <w:rFonts w:ascii="Times New Roman" w:hAnsi="Times New Roman" w:cs="Times New Roman"/>
          <w:sz w:val="22"/>
          <w:szCs w:val="22"/>
        </w:rPr>
        <w:t>2</w:t>
      </w:r>
      <w:r w:rsidRPr="002342C3">
        <w:rPr>
          <w:rFonts w:ascii="Times New Roman" w:hAnsi="Times New Roman" w:cs="Times New Roman"/>
          <w:sz w:val="22"/>
          <w:szCs w:val="22"/>
        </w:rPr>
        <w:t>5</w:t>
      </w:r>
      <w:r>
        <w:rPr>
          <w:rFonts w:ascii="Times New Roman" w:hAnsi="Times New Roman" w:cs="Times New Roman"/>
          <w:sz w:val="22"/>
          <w:szCs w:val="22"/>
        </w:rPr>
        <w:t>, 2019</w:t>
      </w:r>
      <w:r w:rsidRPr="002342C3">
        <w:rPr>
          <w:rFonts w:ascii="Times New Roman" w:hAnsi="Times New Roman" w:cs="Times New Roman"/>
          <w:sz w:val="22"/>
          <w:szCs w:val="22"/>
        </w:rPr>
        <w:t>.</w:t>
      </w:r>
    </w:p>
    <w:p w:rsidR="002342C3" w:rsidRPr="002342C3" w:rsidRDefault="002342C3" w:rsidP="002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42C3" w:rsidRPr="002342C3" w:rsidRDefault="002342C3" w:rsidP="002342C3">
      <w:pPr>
        <w:rPr>
          <w:cs/>
        </w:rPr>
      </w:pPr>
    </w:p>
    <w:sectPr w:rsidR="002342C3" w:rsidRPr="002342C3" w:rsidSect="00934891">
      <w:headerReference w:type="even" r:id="rId21"/>
      <w:headerReference w:type="default" r:id="rId22"/>
      <w:footerReference w:type="default" r:id="rId23"/>
      <w:headerReference w:type="first" r:id="rId24"/>
      <w:pgSz w:w="11909" w:h="16834" w:code="9"/>
      <w:pgMar w:top="763" w:right="1152" w:bottom="1267"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6A" w:rsidRDefault="0015566A">
      <w:r>
        <w:separator/>
      </w:r>
    </w:p>
  </w:endnote>
  <w:endnote w:type="continuationSeparator" w:id="0">
    <w:p w:rsidR="0015566A" w:rsidRDefault="0015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4756DC" w:rsidRDefault="0066092B" w:rsidP="001F4514">
    <w:pPr>
      <w:pStyle w:val="Footer"/>
      <w:framePr w:wrap="around" w:vAnchor="text" w:hAnchor="margin" w:xAlign="center" w:y="1"/>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15566A">
      <w:rPr>
        <w:rStyle w:val="PageNumber"/>
        <w:rFonts w:ascii="Times New Roman" w:hAnsi="Times New Roman"/>
        <w:noProof/>
        <w:sz w:val="22"/>
        <w:szCs w:val="22"/>
      </w:rPr>
      <w:t>10</w:t>
    </w:r>
    <w:r w:rsidRPr="004756DC">
      <w:rPr>
        <w:rStyle w:val="PageNumber"/>
        <w:rFonts w:ascii="Times New Roman" w:hAnsi="Times New Roman"/>
        <w:sz w:val="22"/>
        <w:szCs w:val="22"/>
      </w:rPr>
      <w:fldChar w:fldCharType="end"/>
    </w:r>
  </w:p>
  <w:p w:rsidR="0066092B" w:rsidRPr="00342D36" w:rsidRDefault="0066092B" w:rsidP="0024424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F1649C" w:rsidRDefault="0066092B" w:rsidP="008444ED">
    <w:pPr>
      <w:pStyle w:val="Footer"/>
      <w:tabs>
        <w:tab w:val="clear" w:pos="5387"/>
        <w:tab w:val="clear" w:pos="5613"/>
        <w:tab w:val="clear" w:pos="6322"/>
        <w:tab w:val="clear" w:pos="6549"/>
        <w:tab w:val="clear" w:pos="9072"/>
        <w:tab w:val="left" w:pos="8910"/>
        <w:tab w:val="left" w:pos="14490"/>
      </w:tabs>
      <w:rPr>
        <w:rFonts w:ascii="Times New Roman" w:hAnsi="Times New Roman"/>
        <w:sz w:val="22"/>
        <w:szCs w:val="22"/>
      </w:rPr>
    </w:pPr>
    <w:r w:rsidRPr="00F1649C">
      <w:rPr>
        <w:rFonts w:ascii="Times New Roman" w:hAnsi="Times New Roman"/>
        <w:sz w:val="22"/>
        <w:szCs w:val="22"/>
      </w:rPr>
      <w:fldChar w:fldCharType="begin"/>
    </w:r>
    <w:r w:rsidRPr="00F1649C">
      <w:rPr>
        <w:rFonts w:ascii="Times New Roman" w:hAnsi="Times New Roman"/>
        <w:sz w:val="22"/>
        <w:szCs w:val="22"/>
      </w:rPr>
      <w:instrText xml:space="preserve"> FILENAME </w:instrText>
    </w:r>
    <w:r w:rsidRPr="00F1649C">
      <w:rPr>
        <w:rFonts w:ascii="Times New Roman" w:hAnsi="Times New Roman"/>
        <w:sz w:val="22"/>
        <w:szCs w:val="22"/>
      </w:rPr>
      <w:fldChar w:fldCharType="separate"/>
    </w:r>
    <w:r w:rsidR="00064684">
      <w:rPr>
        <w:rFonts w:ascii="Times New Roman" w:hAnsi="Times New Roman"/>
        <w:noProof/>
        <w:sz w:val="22"/>
        <w:szCs w:val="22"/>
      </w:rPr>
      <w:t xml:space="preserve">AMT_HFT ENOTE YE61 Final </w:t>
    </w:r>
    <w:r w:rsidR="00064684">
      <w:rPr>
        <w:rFonts w:ascii="Times New Roman" w:hAnsi="Times New Roman"/>
        <w:noProof/>
        <w:sz w:val="22"/>
        <w:szCs w:val="22"/>
        <w:cs/>
      </w:rPr>
      <w:t>ออกเล่ม</w:t>
    </w:r>
    <w:r w:rsidR="00064684">
      <w:rPr>
        <w:rFonts w:ascii="Times New Roman" w:hAnsi="Times New Roman"/>
        <w:noProof/>
        <w:sz w:val="22"/>
        <w:szCs w:val="22"/>
      </w:rPr>
      <w:t>_250262  aaaa</w:t>
    </w:r>
    <w:r w:rsidRPr="00F1649C">
      <w:rPr>
        <w:rFonts w:ascii="Times New Roman" w:hAnsi="Times New Roman"/>
        <w:sz w:val="22"/>
        <w:szCs w:val="22"/>
      </w:rPr>
      <w:fldChar w:fldCharType="end"/>
    </w:r>
    <w:r w:rsidRPr="00F1649C">
      <w:rPr>
        <w:rFonts w:ascii="Times New Roman" w:hAnsi="Times New Roman"/>
        <w:sz w:val="22"/>
        <w:szCs w:val="22"/>
      </w:rPr>
      <w:t xml:space="preserve">  </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F1649C">
      <w:rPr>
        <w:rStyle w:val="PageNumber"/>
        <w:rFonts w:ascii="Times New Roman" w:hAnsi="Times New Roman"/>
        <w:sz w:val="22"/>
        <w:szCs w:val="22"/>
      </w:rPr>
      <w:fldChar w:fldCharType="begin"/>
    </w:r>
    <w:r w:rsidRPr="00F1649C">
      <w:rPr>
        <w:rStyle w:val="PageNumber"/>
        <w:rFonts w:ascii="Times New Roman" w:hAnsi="Times New Roman"/>
        <w:sz w:val="22"/>
        <w:szCs w:val="22"/>
      </w:rPr>
      <w:instrText xml:space="preserve"> PAGE </w:instrText>
    </w:r>
    <w:r w:rsidRPr="00F1649C">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F1649C">
      <w:rPr>
        <w:rStyle w:val="PageNumbe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4756DC" w:rsidRDefault="0066092B"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67504F">
      <w:rPr>
        <w:rStyle w:val="PageNumber"/>
        <w:rFonts w:ascii="Times New Roman" w:hAnsi="Times New Roman"/>
        <w:noProof/>
        <w:sz w:val="22"/>
        <w:szCs w:val="22"/>
      </w:rPr>
      <w:t>32</w:t>
    </w:r>
    <w:r w:rsidRPr="004756DC">
      <w:rPr>
        <w:rStyle w:val="PageNumber"/>
        <w:rFonts w:ascii="Times New Roman" w:hAnsi="Times New Roman"/>
        <w:sz w:val="22"/>
        <w:szCs w:val="22"/>
      </w:rPr>
      <w:fldChar w:fldCharType="end"/>
    </w:r>
  </w:p>
  <w:p w:rsidR="0066092B" w:rsidRPr="00342D36" w:rsidRDefault="0066092B" w:rsidP="0024424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A5323D" w:rsidRDefault="0066092B"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67504F">
      <w:rPr>
        <w:rStyle w:val="PageNumber"/>
        <w:rFonts w:ascii="Times New Roman" w:hAnsi="Times New Roman"/>
        <w:noProof/>
        <w:sz w:val="22"/>
        <w:szCs w:val="22"/>
      </w:rPr>
      <w:t>36</w:t>
    </w:r>
    <w:r w:rsidRPr="00A5323D">
      <w:rPr>
        <w:rStyle w:val="PageNumber"/>
        <w:rFonts w:ascii="Times New Roman" w:hAnsi="Times New Roman"/>
        <w:sz w:val="22"/>
        <w:szCs w:val="22"/>
      </w:rPr>
      <w:fldChar w:fldCharType="end"/>
    </w:r>
  </w:p>
  <w:p w:rsidR="0066092B" w:rsidRPr="004E4938" w:rsidRDefault="0066092B"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5C0A10" w:rsidRDefault="0066092B"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rPr>
    </w:pPr>
    <w:r w:rsidRPr="005C0A10">
      <w:rPr>
        <w:rStyle w:val="PageNumber"/>
        <w:rFonts w:ascii="Times New Roman" w:hAnsi="Times New Roman"/>
      </w:rPr>
      <w:fldChar w:fldCharType="begin"/>
    </w:r>
    <w:r w:rsidRPr="005C0A10">
      <w:rPr>
        <w:rStyle w:val="PageNumber"/>
        <w:rFonts w:ascii="Times New Roman" w:hAnsi="Times New Roman"/>
      </w:rPr>
      <w:instrText xml:space="preserve">PAGE  </w:instrText>
    </w:r>
    <w:r w:rsidRPr="005C0A10">
      <w:rPr>
        <w:rStyle w:val="PageNumber"/>
        <w:rFonts w:ascii="Times New Roman" w:hAnsi="Times New Roman"/>
      </w:rPr>
      <w:fldChar w:fldCharType="separate"/>
    </w:r>
    <w:r w:rsidR="0067504F">
      <w:rPr>
        <w:rStyle w:val="PageNumber"/>
        <w:rFonts w:ascii="Times New Roman" w:hAnsi="Times New Roman"/>
        <w:noProof/>
      </w:rPr>
      <w:t>52</w:t>
    </w:r>
    <w:r w:rsidRPr="005C0A10">
      <w:rPr>
        <w:rStyle w:val="PageNumber"/>
        <w:rFonts w:ascii="Times New Roman" w:hAnsi="Times New Roman"/>
      </w:rPr>
      <w:fldChar w:fldCharType="end"/>
    </w:r>
  </w:p>
  <w:p w:rsidR="0066092B" w:rsidRPr="004E4938" w:rsidRDefault="0066092B"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6A" w:rsidRDefault="0015566A">
      <w:r>
        <w:separator/>
      </w:r>
    </w:p>
  </w:footnote>
  <w:footnote w:type="continuationSeparator" w:id="0">
    <w:p w:rsidR="0015566A" w:rsidRDefault="00155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803FFD" w:rsidRDefault="0066092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803FFD">
      <w:rPr>
        <w:rFonts w:ascii="Times New Roman" w:hAnsi="Times New Roman" w:cs="Times New Roman"/>
        <w:b/>
        <w:bCs/>
        <w:sz w:val="20"/>
        <w:szCs w:val="20"/>
      </w:rPr>
      <w:t>A.M.T. &amp; Associates</w:t>
    </w:r>
  </w:p>
  <w:p w:rsidR="0066092B" w:rsidRDefault="0066092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rsidP="00D82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8"/>
        <w:szCs w:val="28"/>
        <w:lang w:val="en-GB"/>
      </w:rPr>
      <w:t xml:space="preserve"> </w:t>
    </w:r>
    <w:r>
      <w:rPr>
        <w:rFonts w:ascii="Times New Roman" w:hAnsi="Times New Roman" w:cs="Times New Roman"/>
        <w:b/>
        <w:bCs/>
        <w:sz w:val="24"/>
        <w:szCs w:val="24"/>
      </w:rPr>
      <w:t>A.M.T. &amp; Associates</w:t>
    </w:r>
  </w:p>
  <w:p w:rsidR="0066092B" w:rsidRDefault="0066092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317668" w:rsidRDefault="0066092B" w:rsidP="009B7018">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rsidR="0066092B" w:rsidRPr="00317668" w:rsidRDefault="0066092B" w:rsidP="009B7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66092B" w:rsidRPr="00317668" w:rsidRDefault="0066092B" w:rsidP="009B7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66092B" w:rsidRDefault="0066092B" w:rsidP="009B7018">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31 March 2007 (Unaudited)</w:t>
    </w:r>
  </w:p>
  <w:p w:rsidR="0066092B" w:rsidRDefault="0066092B" w:rsidP="009B7018">
    <w:pPr>
      <w:pStyle w:val="Header"/>
    </w:pPr>
  </w:p>
  <w:p w:rsidR="0066092B" w:rsidRDefault="006609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Pr="00803FFD" w:rsidRDefault="0066092B" w:rsidP="00D4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803FFD">
      <w:rPr>
        <w:rFonts w:ascii="Times New Roman" w:hAnsi="Times New Roman" w:cs="Times New Roman"/>
        <w:b/>
        <w:bCs/>
        <w:sz w:val="20"/>
        <w:szCs w:val="20"/>
      </w:rPr>
      <w:t>A.M.T. &amp; Associates</w:t>
    </w:r>
  </w:p>
  <w:p w:rsidR="0066092B" w:rsidRDefault="0066092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rsidP="003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A.M.T. &amp; Associates</w:t>
    </w:r>
  </w:p>
  <w:p w:rsidR="0066092B" w:rsidRDefault="0066092B"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92B" w:rsidRDefault="006609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ED0D1B"/>
    <w:multiLevelType w:val="hybridMultilevel"/>
    <w:tmpl w:val="A404D6B6"/>
    <w:lvl w:ilvl="0" w:tplc="481CE70E">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875DBA"/>
    <w:multiLevelType w:val="hybridMultilevel"/>
    <w:tmpl w:val="0D189522"/>
    <w:lvl w:ilvl="0" w:tplc="46D02DE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24B6C4E"/>
    <w:multiLevelType w:val="hybridMultilevel"/>
    <w:tmpl w:val="E5C8AA32"/>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BA33A15"/>
    <w:multiLevelType w:val="hybridMultilevel"/>
    <w:tmpl w:val="20E66422"/>
    <w:lvl w:ilvl="0" w:tplc="508A5072">
      <w:start w:val="1"/>
      <w:numFmt w:val="lowerLetter"/>
      <w:lvlText w:val="%1)"/>
      <w:lvlJc w:val="left"/>
      <w:pPr>
        <w:ind w:left="907" w:hanging="360"/>
      </w:pPr>
      <w:rPr>
        <w:rFonts w:hint="default"/>
      </w:rPr>
    </w:lvl>
    <w:lvl w:ilvl="1" w:tplc="9F4CC948" w:tentative="1">
      <w:start w:val="1"/>
      <w:numFmt w:val="lowerLetter"/>
      <w:lvlText w:val="%2."/>
      <w:lvlJc w:val="left"/>
      <w:pPr>
        <w:ind w:left="1627" w:hanging="360"/>
      </w:pPr>
    </w:lvl>
    <w:lvl w:ilvl="2" w:tplc="69C2C942" w:tentative="1">
      <w:start w:val="1"/>
      <w:numFmt w:val="lowerRoman"/>
      <w:lvlText w:val="%3."/>
      <w:lvlJc w:val="right"/>
      <w:pPr>
        <w:ind w:left="2347" w:hanging="180"/>
      </w:pPr>
    </w:lvl>
    <w:lvl w:ilvl="3" w:tplc="699E5F42" w:tentative="1">
      <w:start w:val="1"/>
      <w:numFmt w:val="decimal"/>
      <w:lvlText w:val="%4."/>
      <w:lvlJc w:val="left"/>
      <w:pPr>
        <w:ind w:left="3067" w:hanging="360"/>
      </w:pPr>
    </w:lvl>
    <w:lvl w:ilvl="4" w:tplc="01F20A18" w:tentative="1">
      <w:start w:val="1"/>
      <w:numFmt w:val="lowerLetter"/>
      <w:lvlText w:val="%5."/>
      <w:lvlJc w:val="left"/>
      <w:pPr>
        <w:ind w:left="3787" w:hanging="360"/>
      </w:pPr>
    </w:lvl>
    <w:lvl w:ilvl="5" w:tplc="850461D8" w:tentative="1">
      <w:start w:val="1"/>
      <w:numFmt w:val="lowerRoman"/>
      <w:lvlText w:val="%6."/>
      <w:lvlJc w:val="right"/>
      <w:pPr>
        <w:ind w:left="4507" w:hanging="180"/>
      </w:pPr>
    </w:lvl>
    <w:lvl w:ilvl="6" w:tplc="3A60BDCA" w:tentative="1">
      <w:start w:val="1"/>
      <w:numFmt w:val="decimal"/>
      <w:lvlText w:val="%7."/>
      <w:lvlJc w:val="left"/>
      <w:pPr>
        <w:ind w:left="5227" w:hanging="360"/>
      </w:pPr>
    </w:lvl>
    <w:lvl w:ilvl="7" w:tplc="64BAB426" w:tentative="1">
      <w:start w:val="1"/>
      <w:numFmt w:val="lowerLetter"/>
      <w:lvlText w:val="%8."/>
      <w:lvlJc w:val="left"/>
      <w:pPr>
        <w:ind w:left="5947" w:hanging="360"/>
      </w:pPr>
    </w:lvl>
    <w:lvl w:ilvl="8" w:tplc="CE8A2E22" w:tentative="1">
      <w:start w:val="1"/>
      <w:numFmt w:val="lowerRoman"/>
      <w:lvlText w:val="%9."/>
      <w:lvlJc w:val="right"/>
      <w:pPr>
        <w:ind w:left="6667" w:hanging="180"/>
      </w:pPr>
    </w:lvl>
  </w:abstractNum>
  <w:abstractNum w:abstractNumId="18">
    <w:nsid w:val="2DE01A28"/>
    <w:multiLevelType w:val="hybridMultilevel"/>
    <w:tmpl w:val="578AAA1E"/>
    <w:lvl w:ilvl="0" w:tplc="AF0627C6">
      <w:start w:val="29"/>
      <w:numFmt w:val="decimal"/>
      <w:lvlText w:val="%1"/>
      <w:lvlJc w:val="left"/>
      <w:pPr>
        <w:tabs>
          <w:tab w:val="num" w:pos="900"/>
        </w:tabs>
        <w:ind w:left="900" w:hanging="540"/>
      </w:pPr>
      <w:rPr>
        <w:rFonts w:hint="default"/>
      </w:rPr>
    </w:lvl>
    <w:lvl w:ilvl="1" w:tplc="04090019" w:tentative="1">
      <w:start w:val="1"/>
      <w:numFmt w:val="lowerLetter"/>
      <w:pStyle w:val="acctstatementheadinga"/>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E2D3154"/>
    <w:multiLevelType w:val="hybridMultilevel"/>
    <w:tmpl w:val="63F62B68"/>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7770D95"/>
    <w:multiLevelType w:val="hybridMultilevel"/>
    <w:tmpl w:val="DE144878"/>
    <w:lvl w:ilvl="0" w:tplc="83F84E76">
      <w:start w:val="1"/>
      <w:numFmt w:val="decimal"/>
      <w:lvlText w:val="(%1)"/>
      <w:lvlJc w:val="left"/>
      <w:pPr>
        <w:ind w:left="547" w:hanging="360"/>
      </w:pPr>
      <w:rPr>
        <w:rFonts w:hint="default"/>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D744E59"/>
    <w:multiLevelType w:val="hybridMultilevel"/>
    <w:tmpl w:val="E4DC540C"/>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7802BAF"/>
    <w:multiLevelType w:val="hybridMultilevel"/>
    <w:tmpl w:val="AED8472E"/>
    <w:lvl w:ilvl="0" w:tplc="59544F8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E72E17"/>
    <w:multiLevelType w:val="hybridMultilevel"/>
    <w:tmpl w:val="D62016E0"/>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EA0DAE"/>
    <w:multiLevelType w:val="hybridMultilevel"/>
    <w:tmpl w:val="995E53C6"/>
    <w:lvl w:ilvl="0" w:tplc="24D42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BC35A2"/>
    <w:multiLevelType w:val="hybridMultilevel"/>
    <w:tmpl w:val="20E66422"/>
    <w:lvl w:ilvl="0" w:tplc="671C1D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nsid w:val="5F6163C2"/>
    <w:multiLevelType w:val="hybridMultilevel"/>
    <w:tmpl w:val="20E66422"/>
    <w:lvl w:ilvl="0" w:tplc="CDD26536">
      <w:start w:val="1"/>
      <w:numFmt w:val="lowerLetter"/>
      <w:lvlText w:val="%1)"/>
      <w:lvlJc w:val="left"/>
      <w:pPr>
        <w:ind w:left="1239" w:hanging="360"/>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33">
    <w:nsid w:val="609342CC"/>
    <w:multiLevelType w:val="hybridMultilevel"/>
    <w:tmpl w:val="2FECCAC0"/>
    <w:lvl w:ilvl="0" w:tplc="500658E8">
      <w:start w:val="1"/>
      <w:numFmt w:val="decimal"/>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1E72C55"/>
    <w:multiLevelType w:val="hybridMultilevel"/>
    <w:tmpl w:val="C39482C8"/>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C13651"/>
    <w:multiLevelType w:val="hybridMultilevel"/>
    <w:tmpl w:val="EDFA419C"/>
    <w:lvl w:ilvl="0" w:tplc="59544F82">
      <w:start w:val="1"/>
      <w:numFmt w:val="decimal"/>
      <w:lvlText w:val="%1"/>
      <w:lvlJc w:val="left"/>
      <w:pPr>
        <w:ind w:left="1356" w:hanging="360"/>
      </w:pPr>
      <w:rPr>
        <w:rFonts w:hint="default"/>
        <w:b/>
        <w:bCs/>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C4F662B"/>
    <w:multiLevelType w:val="hybridMultilevel"/>
    <w:tmpl w:val="858CE280"/>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FC6769"/>
    <w:multiLevelType w:val="singleLevel"/>
    <w:tmpl w:val="5F325762"/>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71DB1F77"/>
    <w:multiLevelType w:val="hybridMultilevel"/>
    <w:tmpl w:val="94004E28"/>
    <w:lvl w:ilvl="0" w:tplc="59544F8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C65C30"/>
    <w:multiLevelType w:val="hybridMultilevel"/>
    <w:tmpl w:val="0974FF74"/>
    <w:lvl w:ilvl="0" w:tplc="D1703054">
      <w:start w:val="1"/>
      <w:numFmt w:val="bullet"/>
      <w:pStyle w:val="BodyTextbullet"/>
      <w:lvlText w:val=""/>
      <w:lvlJc w:val="left"/>
      <w:pPr>
        <w:tabs>
          <w:tab w:val="num" w:pos="1170"/>
        </w:tabs>
        <w:ind w:left="1170" w:hanging="360"/>
      </w:pPr>
      <w:rPr>
        <w:rFonts w:ascii="Symbol" w:hAnsi="Symbol" w:hint="default"/>
        <w:color w:val="auto"/>
        <w:sz w:val="22"/>
      </w:rPr>
    </w:lvl>
    <w:lvl w:ilvl="1" w:tplc="04090019">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1">
    <w:nsid w:val="77875134"/>
    <w:multiLevelType w:val="hybridMultilevel"/>
    <w:tmpl w:val="63D68462"/>
    <w:lvl w:ilvl="0" w:tplc="F5F428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9BB48CA"/>
    <w:multiLevelType w:val="hybridMultilevel"/>
    <w:tmpl w:val="9836D69A"/>
    <w:lvl w:ilvl="0" w:tplc="5D8C4C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C150660"/>
    <w:multiLevelType w:val="singleLevel"/>
    <w:tmpl w:val="0720D264"/>
    <w:lvl w:ilvl="0">
      <w:start w:val="1"/>
      <w:numFmt w:val="bullet"/>
      <w:lvlText w:val=""/>
      <w:lvlJc w:val="left"/>
      <w:pPr>
        <w:tabs>
          <w:tab w:val="num" w:pos="340"/>
        </w:tabs>
        <w:ind w:left="340" w:hanging="340"/>
      </w:pPr>
      <w:rPr>
        <w:rFonts w:ascii="Symbol" w:hAnsi="Symbol" w:hint="default"/>
        <w:color w:val="auto"/>
        <w:sz w:val="22"/>
      </w:rPr>
    </w:lvl>
  </w:abstractNum>
  <w:abstractNum w:abstractNumId="46">
    <w:nsid w:val="7C911E44"/>
    <w:multiLevelType w:val="hybridMultilevel"/>
    <w:tmpl w:val="2A0A1492"/>
    <w:lvl w:ilvl="0" w:tplc="4D74BCA2">
      <w:start w:val="1"/>
      <w:numFmt w:val="decimal"/>
      <w:lvlText w:val="(%1)"/>
      <w:lvlJc w:val="left"/>
      <w:pPr>
        <w:ind w:left="720" w:hanging="360"/>
      </w:pPr>
      <w:rPr>
        <w:rFonts w:eastAsia="Arial Unicode M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6"/>
  </w:num>
  <w:num w:numId="14">
    <w:abstractNumId w:val="21"/>
  </w:num>
  <w:num w:numId="15">
    <w:abstractNumId w:val="25"/>
  </w:num>
  <w:num w:numId="16">
    <w:abstractNumId w:val="44"/>
  </w:num>
  <w:num w:numId="17">
    <w:abstractNumId w:val="40"/>
  </w:num>
  <w:num w:numId="18">
    <w:abstractNumId w:val="12"/>
  </w:num>
  <w:num w:numId="19">
    <w:abstractNumId w:val="18"/>
  </w:num>
  <w:num w:numId="20">
    <w:abstractNumId w:val="32"/>
  </w:num>
  <w:num w:numId="21">
    <w:abstractNumId w:val="31"/>
  </w:num>
  <w:num w:numId="22">
    <w:abstractNumId w:val="17"/>
  </w:num>
  <w:num w:numId="23">
    <w:abstractNumId w:val="27"/>
  </w:num>
  <w:num w:numId="24">
    <w:abstractNumId w:val="30"/>
  </w:num>
  <w:num w:numId="25">
    <w:abstractNumId w:val="46"/>
  </w:num>
  <w:num w:numId="26">
    <w:abstractNumId w:val="10"/>
  </w:num>
  <w:num w:numId="27">
    <w:abstractNumId w:val="42"/>
  </w:num>
  <w:num w:numId="28">
    <w:abstractNumId w:val="26"/>
  </w:num>
  <w:num w:numId="29">
    <w:abstractNumId w:val="15"/>
  </w:num>
  <w:num w:numId="30">
    <w:abstractNumId w:val="14"/>
  </w:num>
  <w:num w:numId="31">
    <w:abstractNumId w:val="20"/>
  </w:num>
  <w:num w:numId="32">
    <w:abstractNumId w:val="43"/>
  </w:num>
  <w:num w:numId="33">
    <w:abstractNumId w:val="38"/>
  </w:num>
  <w:num w:numId="34">
    <w:abstractNumId w:val="45"/>
  </w:num>
  <w:num w:numId="35">
    <w:abstractNumId w:val="29"/>
  </w:num>
  <w:num w:numId="36">
    <w:abstractNumId w:val="35"/>
  </w:num>
  <w:num w:numId="37">
    <w:abstractNumId w:val="19"/>
  </w:num>
  <w:num w:numId="38">
    <w:abstractNumId w:val="24"/>
  </w:num>
  <w:num w:numId="39">
    <w:abstractNumId w:val="39"/>
  </w:num>
  <w:num w:numId="40">
    <w:abstractNumId w:val="28"/>
  </w:num>
  <w:num w:numId="41">
    <w:abstractNumId w:val="37"/>
  </w:num>
  <w:num w:numId="42">
    <w:abstractNumId w:val="13"/>
  </w:num>
  <w:num w:numId="43">
    <w:abstractNumId w:val="34"/>
  </w:num>
  <w:num w:numId="44">
    <w:abstractNumId w:val="22"/>
  </w:num>
  <w:num w:numId="45">
    <w:abstractNumId w:val="11"/>
  </w:num>
  <w:num w:numId="46">
    <w:abstractNumId w:val="33"/>
  </w:num>
  <w:num w:numId="47">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savePreviewPicture/>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47FC7"/>
    <w:rsid w:val="000003AB"/>
    <w:rsid w:val="000005F7"/>
    <w:rsid w:val="00000C33"/>
    <w:rsid w:val="00001591"/>
    <w:rsid w:val="000016EE"/>
    <w:rsid w:val="0000207E"/>
    <w:rsid w:val="00002BE6"/>
    <w:rsid w:val="000032C4"/>
    <w:rsid w:val="0000370B"/>
    <w:rsid w:val="00003CF8"/>
    <w:rsid w:val="00003FB3"/>
    <w:rsid w:val="000043CF"/>
    <w:rsid w:val="000043E6"/>
    <w:rsid w:val="0000530D"/>
    <w:rsid w:val="00005350"/>
    <w:rsid w:val="0000540C"/>
    <w:rsid w:val="00007252"/>
    <w:rsid w:val="000074C5"/>
    <w:rsid w:val="000079BF"/>
    <w:rsid w:val="00007BD1"/>
    <w:rsid w:val="00007C83"/>
    <w:rsid w:val="00007DC8"/>
    <w:rsid w:val="000109E8"/>
    <w:rsid w:val="00011602"/>
    <w:rsid w:val="000117FB"/>
    <w:rsid w:val="00012815"/>
    <w:rsid w:val="00012948"/>
    <w:rsid w:val="000131F9"/>
    <w:rsid w:val="00013212"/>
    <w:rsid w:val="00013760"/>
    <w:rsid w:val="00013E6D"/>
    <w:rsid w:val="00014564"/>
    <w:rsid w:val="00014D70"/>
    <w:rsid w:val="000151A2"/>
    <w:rsid w:val="00015349"/>
    <w:rsid w:val="00015B0A"/>
    <w:rsid w:val="00016325"/>
    <w:rsid w:val="00016433"/>
    <w:rsid w:val="00016B6C"/>
    <w:rsid w:val="00016D43"/>
    <w:rsid w:val="0001727B"/>
    <w:rsid w:val="00017AE9"/>
    <w:rsid w:val="000203AD"/>
    <w:rsid w:val="000205C0"/>
    <w:rsid w:val="00020AFA"/>
    <w:rsid w:val="00020B95"/>
    <w:rsid w:val="000212D9"/>
    <w:rsid w:val="00021709"/>
    <w:rsid w:val="00021908"/>
    <w:rsid w:val="00021985"/>
    <w:rsid w:val="00021AD2"/>
    <w:rsid w:val="00022FDA"/>
    <w:rsid w:val="0002436F"/>
    <w:rsid w:val="000252B3"/>
    <w:rsid w:val="000257D9"/>
    <w:rsid w:val="00025C1F"/>
    <w:rsid w:val="00026B68"/>
    <w:rsid w:val="00026DA4"/>
    <w:rsid w:val="00027683"/>
    <w:rsid w:val="00027A93"/>
    <w:rsid w:val="00030036"/>
    <w:rsid w:val="0003022D"/>
    <w:rsid w:val="0003063F"/>
    <w:rsid w:val="000309E5"/>
    <w:rsid w:val="00030DE8"/>
    <w:rsid w:val="00031046"/>
    <w:rsid w:val="000314B2"/>
    <w:rsid w:val="0003190C"/>
    <w:rsid w:val="00031AE0"/>
    <w:rsid w:val="00031CF5"/>
    <w:rsid w:val="00032237"/>
    <w:rsid w:val="00032494"/>
    <w:rsid w:val="00032973"/>
    <w:rsid w:val="00032E79"/>
    <w:rsid w:val="00033129"/>
    <w:rsid w:val="000334A7"/>
    <w:rsid w:val="000338B9"/>
    <w:rsid w:val="00033BCB"/>
    <w:rsid w:val="000341E9"/>
    <w:rsid w:val="00034F9D"/>
    <w:rsid w:val="00035071"/>
    <w:rsid w:val="0003575C"/>
    <w:rsid w:val="000358E3"/>
    <w:rsid w:val="00035A90"/>
    <w:rsid w:val="00035DE2"/>
    <w:rsid w:val="00036B49"/>
    <w:rsid w:val="00036DB6"/>
    <w:rsid w:val="00037296"/>
    <w:rsid w:val="0003770E"/>
    <w:rsid w:val="00037A84"/>
    <w:rsid w:val="00037E66"/>
    <w:rsid w:val="00040024"/>
    <w:rsid w:val="000407D6"/>
    <w:rsid w:val="00041178"/>
    <w:rsid w:val="00042A65"/>
    <w:rsid w:val="00042DD4"/>
    <w:rsid w:val="000430B4"/>
    <w:rsid w:val="000430C5"/>
    <w:rsid w:val="0004358C"/>
    <w:rsid w:val="00043751"/>
    <w:rsid w:val="00043A4C"/>
    <w:rsid w:val="00043D61"/>
    <w:rsid w:val="000448FA"/>
    <w:rsid w:val="00045167"/>
    <w:rsid w:val="000454D0"/>
    <w:rsid w:val="0004560D"/>
    <w:rsid w:val="00045BB8"/>
    <w:rsid w:val="00045BDE"/>
    <w:rsid w:val="00045C5B"/>
    <w:rsid w:val="000467FE"/>
    <w:rsid w:val="000471D0"/>
    <w:rsid w:val="00047AED"/>
    <w:rsid w:val="00047BBD"/>
    <w:rsid w:val="000506C4"/>
    <w:rsid w:val="00050EEC"/>
    <w:rsid w:val="0005113C"/>
    <w:rsid w:val="00051233"/>
    <w:rsid w:val="000515BD"/>
    <w:rsid w:val="0005180D"/>
    <w:rsid w:val="00051B9D"/>
    <w:rsid w:val="00051F0D"/>
    <w:rsid w:val="0005209F"/>
    <w:rsid w:val="00052207"/>
    <w:rsid w:val="000523AD"/>
    <w:rsid w:val="00052531"/>
    <w:rsid w:val="00053392"/>
    <w:rsid w:val="000533D6"/>
    <w:rsid w:val="00053F72"/>
    <w:rsid w:val="0005431F"/>
    <w:rsid w:val="00054493"/>
    <w:rsid w:val="00054A12"/>
    <w:rsid w:val="00054B14"/>
    <w:rsid w:val="00054FEB"/>
    <w:rsid w:val="0005523C"/>
    <w:rsid w:val="00055415"/>
    <w:rsid w:val="00055B93"/>
    <w:rsid w:val="00055E21"/>
    <w:rsid w:val="00056D06"/>
    <w:rsid w:val="00056D40"/>
    <w:rsid w:val="000604BE"/>
    <w:rsid w:val="00060623"/>
    <w:rsid w:val="0006074B"/>
    <w:rsid w:val="00060CA7"/>
    <w:rsid w:val="0006246D"/>
    <w:rsid w:val="00062527"/>
    <w:rsid w:val="00062E7F"/>
    <w:rsid w:val="000630A5"/>
    <w:rsid w:val="000630F6"/>
    <w:rsid w:val="00063116"/>
    <w:rsid w:val="0006320E"/>
    <w:rsid w:val="0006331D"/>
    <w:rsid w:val="00063328"/>
    <w:rsid w:val="00063411"/>
    <w:rsid w:val="00063741"/>
    <w:rsid w:val="000638F8"/>
    <w:rsid w:val="0006394B"/>
    <w:rsid w:val="00063ECC"/>
    <w:rsid w:val="00064684"/>
    <w:rsid w:val="00064F37"/>
    <w:rsid w:val="00065DC5"/>
    <w:rsid w:val="00065E3B"/>
    <w:rsid w:val="00066017"/>
    <w:rsid w:val="00066A01"/>
    <w:rsid w:val="0006715D"/>
    <w:rsid w:val="00067C19"/>
    <w:rsid w:val="0007031F"/>
    <w:rsid w:val="000705E6"/>
    <w:rsid w:val="000706D8"/>
    <w:rsid w:val="00070E21"/>
    <w:rsid w:val="00071313"/>
    <w:rsid w:val="00071930"/>
    <w:rsid w:val="00071A15"/>
    <w:rsid w:val="00071DAB"/>
    <w:rsid w:val="00071DEB"/>
    <w:rsid w:val="00071F7A"/>
    <w:rsid w:val="000721B3"/>
    <w:rsid w:val="000729D9"/>
    <w:rsid w:val="00072D44"/>
    <w:rsid w:val="00072D75"/>
    <w:rsid w:val="00073382"/>
    <w:rsid w:val="00073B84"/>
    <w:rsid w:val="00074400"/>
    <w:rsid w:val="00074460"/>
    <w:rsid w:val="00074698"/>
    <w:rsid w:val="00074B43"/>
    <w:rsid w:val="00074C99"/>
    <w:rsid w:val="000753AD"/>
    <w:rsid w:val="00075438"/>
    <w:rsid w:val="00075544"/>
    <w:rsid w:val="00075589"/>
    <w:rsid w:val="000757F7"/>
    <w:rsid w:val="00076427"/>
    <w:rsid w:val="00076FAA"/>
    <w:rsid w:val="0007754C"/>
    <w:rsid w:val="00077637"/>
    <w:rsid w:val="00077645"/>
    <w:rsid w:val="00077CDA"/>
    <w:rsid w:val="00080657"/>
    <w:rsid w:val="00080A28"/>
    <w:rsid w:val="00080EF2"/>
    <w:rsid w:val="0008147C"/>
    <w:rsid w:val="000818DD"/>
    <w:rsid w:val="00081A40"/>
    <w:rsid w:val="00081ACB"/>
    <w:rsid w:val="000823E0"/>
    <w:rsid w:val="00082858"/>
    <w:rsid w:val="00082B04"/>
    <w:rsid w:val="00083605"/>
    <w:rsid w:val="000840DF"/>
    <w:rsid w:val="000840F4"/>
    <w:rsid w:val="000845FE"/>
    <w:rsid w:val="0008470B"/>
    <w:rsid w:val="000859BE"/>
    <w:rsid w:val="00085A32"/>
    <w:rsid w:val="000860ED"/>
    <w:rsid w:val="0008659D"/>
    <w:rsid w:val="00086CDC"/>
    <w:rsid w:val="00086DB4"/>
    <w:rsid w:val="00086ED2"/>
    <w:rsid w:val="00086F23"/>
    <w:rsid w:val="0008774F"/>
    <w:rsid w:val="00087A19"/>
    <w:rsid w:val="00087D73"/>
    <w:rsid w:val="000906BE"/>
    <w:rsid w:val="0009096F"/>
    <w:rsid w:val="00090AAE"/>
    <w:rsid w:val="00092418"/>
    <w:rsid w:val="00092577"/>
    <w:rsid w:val="00093871"/>
    <w:rsid w:val="00093A38"/>
    <w:rsid w:val="00094133"/>
    <w:rsid w:val="000943E1"/>
    <w:rsid w:val="00094913"/>
    <w:rsid w:val="00094B52"/>
    <w:rsid w:val="00094B58"/>
    <w:rsid w:val="0009597C"/>
    <w:rsid w:val="00095B46"/>
    <w:rsid w:val="00095F8B"/>
    <w:rsid w:val="00095FD1"/>
    <w:rsid w:val="0009618F"/>
    <w:rsid w:val="00096E70"/>
    <w:rsid w:val="000972B8"/>
    <w:rsid w:val="000973C6"/>
    <w:rsid w:val="00097F0B"/>
    <w:rsid w:val="00097F4D"/>
    <w:rsid w:val="000A0072"/>
    <w:rsid w:val="000A0AF9"/>
    <w:rsid w:val="000A0C88"/>
    <w:rsid w:val="000A0D28"/>
    <w:rsid w:val="000A1A40"/>
    <w:rsid w:val="000A2028"/>
    <w:rsid w:val="000A26AA"/>
    <w:rsid w:val="000A2B0D"/>
    <w:rsid w:val="000A3400"/>
    <w:rsid w:val="000A38A5"/>
    <w:rsid w:val="000A39FE"/>
    <w:rsid w:val="000A3A5A"/>
    <w:rsid w:val="000A5184"/>
    <w:rsid w:val="000A53E6"/>
    <w:rsid w:val="000A54F8"/>
    <w:rsid w:val="000A567D"/>
    <w:rsid w:val="000A5911"/>
    <w:rsid w:val="000A63B3"/>
    <w:rsid w:val="000A66A2"/>
    <w:rsid w:val="000A6BCA"/>
    <w:rsid w:val="000A72F4"/>
    <w:rsid w:val="000A775C"/>
    <w:rsid w:val="000A7822"/>
    <w:rsid w:val="000A7873"/>
    <w:rsid w:val="000A7D02"/>
    <w:rsid w:val="000B0D03"/>
    <w:rsid w:val="000B0F88"/>
    <w:rsid w:val="000B10D8"/>
    <w:rsid w:val="000B1287"/>
    <w:rsid w:val="000B186B"/>
    <w:rsid w:val="000B1F4E"/>
    <w:rsid w:val="000B3166"/>
    <w:rsid w:val="000B3183"/>
    <w:rsid w:val="000B3464"/>
    <w:rsid w:val="000B362D"/>
    <w:rsid w:val="000B3D96"/>
    <w:rsid w:val="000B4495"/>
    <w:rsid w:val="000B4719"/>
    <w:rsid w:val="000B4C8D"/>
    <w:rsid w:val="000B4F72"/>
    <w:rsid w:val="000B5531"/>
    <w:rsid w:val="000B578F"/>
    <w:rsid w:val="000B5AE7"/>
    <w:rsid w:val="000B5B85"/>
    <w:rsid w:val="000B6118"/>
    <w:rsid w:val="000B66E0"/>
    <w:rsid w:val="000B6D58"/>
    <w:rsid w:val="000B7564"/>
    <w:rsid w:val="000C09BD"/>
    <w:rsid w:val="000C0B87"/>
    <w:rsid w:val="000C1056"/>
    <w:rsid w:val="000C10B3"/>
    <w:rsid w:val="000C15DE"/>
    <w:rsid w:val="000C1A11"/>
    <w:rsid w:val="000C1D7E"/>
    <w:rsid w:val="000C2F26"/>
    <w:rsid w:val="000C2FF3"/>
    <w:rsid w:val="000C3670"/>
    <w:rsid w:val="000C3682"/>
    <w:rsid w:val="000C36A9"/>
    <w:rsid w:val="000C38A8"/>
    <w:rsid w:val="000C4656"/>
    <w:rsid w:val="000C5186"/>
    <w:rsid w:val="000C5575"/>
    <w:rsid w:val="000C5816"/>
    <w:rsid w:val="000C59A0"/>
    <w:rsid w:val="000C5B80"/>
    <w:rsid w:val="000D0004"/>
    <w:rsid w:val="000D007C"/>
    <w:rsid w:val="000D023C"/>
    <w:rsid w:val="000D0569"/>
    <w:rsid w:val="000D0B4F"/>
    <w:rsid w:val="000D0C08"/>
    <w:rsid w:val="000D0C31"/>
    <w:rsid w:val="000D0D5B"/>
    <w:rsid w:val="000D12C6"/>
    <w:rsid w:val="000D16D3"/>
    <w:rsid w:val="000D1957"/>
    <w:rsid w:val="000D1A56"/>
    <w:rsid w:val="000D22C3"/>
    <w:rsid w:val="000D2934"/>
    <w:rsid w:val="000D383F"/>
    <w:rsid w:val="000D3C0A"/>
    <w:rsid w:val="000D4317"/>
    <w:rsid w:val="000D4341"/>
    <w:rsid w:val="000D44C5"/>
    <w:rsid w:val="000D4591"/>
    <w:rsid w:val="000D4629"/>
    <w:rsid w:val="000D4EAD"/>
    <w:rsid w:val="000D5897"/>
    <w:rsid w:val="000D5948"/>
    <w:rsid w:val="000D6181"/>
    <w:rsid w:val="000D61EF"/>
    <w:rsid w:val="000D627F"/>
    <w:rsid w:val="000D6501"/>
    <w:rsid w:val="000D66A5"/>
    <w:rsid w:val="000D66B6"/>
    <w:rsid w:val="000D6CAB"/>
    <w:rsid w:val="000D6F5A"/>
    <w:rsid w:val="000D73B0"/>
    <w:rsid w:val="000D74D8"/>
    <w:rsid w:val="000D7646"/>
    <w:rsid w:val="000D7953"/>
    <w:rsid w:val="000D7AE7"/>
    <w:rsid w:val="000D7BA3"/>
    <w:rsid w:val="000E0668"/>
    <w:rsid w:val="000E0B80"/>
    <w:rsid w:val="000E1DD8"/>
    <w:rsid w:val="000E25D6"/>
    <w:rsid w:val="000E2B74"/>
    <w:rsid w:val="000E2B86"/>
    <w:rsid w:val="000E3CF5"/>
    <w:rsid w:val="000E416A"/>
    <w:rsid w:val="000E5188"/>
    <w:rsid w:val="000E52AA"/>
    <w:rsid w:val="000E59D9"/>
    <w:rsid w:val="000E5DEB"/>
    <w:rsid w:val="000E5F11"/>
    <w:rsid w:val="000E6165"/>
    <w:rsid w:val="000E6361"/>
    <w:rsid w:val="000E65EB"/>
    <w:rsid w:val="000E66B4"/>
    <w:rsid w:val="000E6728"/>
    <w:rsid w:val="000E6D88"/>
    <w:rsid w:val="000F17CC"/>
    <w:rsid w:val="000F198F"/>
    <w:rsid w:val="000F19BC"/>
    <w:rsid w:val="000F1FFC"/>
    <w:rsid w:val="000F2358"/>
    <w:rsid w:val="000F23C8"/>
    <w:rsid w:val="000F2CEE"/>
    <w:rsid w:val="000F31AA"/>
    <w:rsid w:val="000F344F"/>
    <w:rsid w:val="000F3889"/>
    <w:rsid w:val="000F3ED3"/>
    <w:rsid w:val="000F42CE"/>
    <w:rsid w:val="000F4631"/>
    <w:rsid w:val="000F48AE"/>
    <w:rsid w:val="000F4B67"/>
    <w:rsid w:val="000F52D9"/>
    <w:rsid w:val="000F55CF"/>
    <w:rsid w:val="000F55F0"/>
    <w:rsid w:val="000F5DF6"/>
    <w:rsid w:val="000F61C5"/>
    <w:rsid w:val="000F63DD"/>
    <w:rsid w:val="000F6E24"/>
    <w:rsid w:val="000F7B91"/>
    <w:rsid w:val="0010055C"/>
    <w:rsid w:val="001018D2"/>
    <w:rsid w:val="00101A5B"/>
    <w:rsid w:val="00101FBF"/>
    <w:rsid w:val="00102895"/>
    <w:rsid w:val="001036D4"/>
    <w:rsid w:val="00103EFA"/>
    <w:rsid w:val="0010511D"/>
    <w:rsid w:val="001051F2"/>
    <w:rsid w:val="00105DE6"/>
    <w:rsid w:val="00105E95"/>
    <w:rsid w:val="001060BD"/>
    <w:rsid w:val="001060C2"/>
    <w:rsid w:val="0010643C"/>
    <w:rsid w:val="00106625"/>
    <w:rsid w:val="00106F51"/>
    <w:rsid w:val="00106F60"/>
    <w:rsid w:val="001071B5"/>
    <w:rsid w:val="00107475"/>
    <w:rsid w:val="001076AE"/>
    <w:rsid w:val="001079E3"/>
    <w:rsid w:val="00110635"/>
    <w:rsid w:val="0011077B"/>
    <w:rsid w:val="00111934"/>
    <w:rsid w:val="00111DEA"/>
    <w:rsid w:val="00112034"/>
    <w:rsid w:val="00112387"/>
    <w:rsid w:val="00112ED7"/>
    <w:rsid w:val="0011322F"/>
    <w:rsid w:val="00113895"/>
    <w:rsid w:val="001142CE"/>
    <w:rsid w:val="00115960"/>
    <w:rsid w:val="00115EDD"/>
    <w:rsid w:val="00116706"/>
    <w:rsid w:val="00116A3C"/>
    <w:rsid w:val="00116B01"/>
    <w:rsid w:val="00116B89"/>
    <w:rsid w:val="00116F0B"/>
    <w:rsid w:val="00117004"/>
    <w:rsid w:val="0011714A"/>
    <w:rsid w:val="001172A5"/>
    <w:rsid w:val="0011732F"/>
    <w:rsid w:val="001174E0"/>
    <w:rsid w:val="0011764E"/>
    <w:rsid w:val="00117AC9"/>
    <w:rsid w:val="00117E15"/>
    <w:rsid w:val="0012087C"/>
    <w:rsid w:val="00121102"/>
    <w:rsid w:val="00121346"/>
    <w:rsid w:val="001218C5"/>
    <w:rsid w:val="00121B3B"/>
    <w:rsid w:val="00121EBB"/>
    <w:rsid w:val="00122061"/>
    <w:rsid w:val="00122254"/>
    <w:rsid w:val="001227D2"/>
    <w:rsid w:val="00122955"/>
    <w:rsid w:val="001229A3"/>
    <w:rsid w:val="001231F5"/>
    <w:rsid w:val="00123824"/>
    <w:rsid w:val="00123D59"/>
    <w:rsid w:val="00124038"/>
    <w:rsid w:val="001245E9"/>
    <w:rsid w:val="00124671"/>
    <w:rsid w:val="00124DB2"/>
    <w:rsid w:val="0012526A"/>
    <w:rsid w:val="0012574D"/>
    <w:rsid w:val="00125F93"/>
    <w:rsid w:val="00126A57"/>
    <w:rsid w:val="00126B8A"/>
    <w:rsid w:val="00126DEF"/>
    <w:rsid w:val="00127543"/>
    <w:rsid w:val="0012766D"/>
    <w:rsid w:val="001303F5"/>
    <w:rsid w:val="001304EB"/>
    <w:rsid w:val="00130A83"/>
    <w:rsid w:val="00130DF1"/>
    <w:rsid w:val="001311B9"/>
    <w:rsid w:val="00131578"/>
    <w:rsid w:val="00131897"/>
    <w:rsid w:val="00131906"/>
    <w:rsid w:val="001328A6"/>
    <w:rsid w:val="00132BCC"/>
    <w:rsid w:val="00132CCB"/>
    <w:rsid w:val="00132DEB"/>
    <w:rsid w:val="00133569"/>
    <w:rsid w:val="001339BE"/>
    <w:rsid w:val="00133D4E"/>
    <w:rsid w:val="001344A8"/>
    <w:rsid w:val="00134A3E"/>
    <w:rsid w:val="00135745"/>
    <w:rsid w:val="00135D40"/>
    <w:rsid w:val="0013661B"/>
    <w:rsid w:val="00136A5B"/>
    <w:rsid w:val="00136DAF"/>
    <w:rsid w:val="0013740D"/>
    <w:rsid w:val="0013759A"/>
    <w:rsid w:val="00137971"/>
    <w:rsid w:val="001379B0"/>
    <w:rsid w:val="00137AD7"/>
    <w:rsid w:val="0014051C"/>
    <w:rsid w:val="00140BD6"/>
    <w:rsid w:val="0014166F"/>
    <w:rsid w:val="0014197F"/>
    <w:rsid w:val="00141C8B"/>
    <w:rsid w:val="00141F80"/>
    <w:rsid w:val="0014211A"/>
    <w:rsid w:val="00144779"/>
    <w:rsid w:val="001447BE"/>
    <w:rsid w:val="00145F90"/>
    <w:rsid w:val="001460CD"/>
    <w:rsid w:val="00146EFA"/>
    <w:rsid w:val="00147FC7"/>
    <w:rsid w:val="00150939"/>
    <w:rsid w:val="00150D72"/>
    <w:rsid w:val="00150E4D"/>
    <w:rsid w:val="00151079"/>
    <w:rsid w:val="0015120A"/>
    <w:rsid w:val="001517F2"/>
    <w:rsid w:val="00151838"/>
    <w:rsid w:val="00151E16"/>
    <w:rsid w:val="00151F4E"/>
    <w:rsid w:val="0015281F"/>
    <w:rsid w:val="00152827"/>
    <w:rsid w:val="00152C2D"/>
    <w:rsid w:val="0015350C"/>
    <w:rsid w:val="00153CC7"/>
    <w:rsid w:val="00153D26"/>
    <w:rsid w:val="0015566A"/>
    <w:rsid w:val="00155886"/>
    <w:rsid w:val="0015593B"/>
    <w:rsid w:val="00155A30"/>
    <w:rsid w:val="0015610F"/>
    <w:rsid w:val="00156318"/>
    <w:rsid w:val="001565DF"/>
    <w:rsid w:val="0015668D"/>
    <w:rsid w:val="001567AC"/>
    <w:rsid w:val="00156836"/>
    <w:rsid w:val="00156B5D"/>
    <w:rsid w:val="00156BF3"/>
    <w:rsid w:val="00156CCE"/>
    <w:rsid w:val="00156E35"/>
    <w:rsid w:val="00157150"/>
    <w:rsid w:val="001573AA"/>
    <w:rsid w:val="00157F62"/>
    <w:rsid w:val="00160498"/>
    <w:rsid w:val="00161629"/>
    <w:rsid w:val="00161C1A"/>
    <w:rsid w:val="00162472"/>
    <w:rsid w:val="00162AB8"/>
    <w:rsid w:val="00162BC5"/>
    <w:rsid w:val="001630B8"/>
    <w:rsid w:val="0016323D"/>
    <w:rsid w:val="00163A28"/>
    <w:rsid w:val="00163B30"/>
    <w:rsid w:val="00163CA8"/>
    <w:rsid w:val="0016457E"/>
    <w:rsid w:val="00164BCD"/>
    <w:rsid w:val="001651C9"/>
    <w:rsid w:val="00165466"/>
    <w:rsid w:val="00165B91"/>
    <w:rsid w:val="00165C5D"/>
    <w:rsid w:val="00165F1F"/>
    <w:rsid w:val="001662AB"/>
    <w:rsid w:val="001669A8"/>
    <w:rsid w:val="00166EE2"/>
    <w:rsid w:val="00167926"/>
    <w:rsid w:val="00167A66"/>
    <w:rsid w:val="00167D08"/>
    <w:rsid w:val="00167D2B"/>
    <w:rsid w:val="00167F71"/>
    <w:rsid w:val="00167FE7"/>
    <w:rsid w:val="00170723"/>
    <w:rsid w:val="00170812"/>
    <w:rsid w:val="00170FD1"/>
    <w:rsid w:val="0017153E"/>
    <w:rsid w:val="001721E6"/>
    <w:rsid w:val="001723B9"/>
    <w:rsid w:val="00172F48"/>
    <w:rsid w:val="00174200"/>
    <w:rsid w:val="00174513"/>
    <w:rsid w:val="00175084"/>
    <w:rsid w:val="001755FE"/>
    <w:rsid w:val="0017560F"/>
    <w:rsid w:val="00175754"/>
    <w:rsid w:val="0017579D"/>
    <w:rsid w:val="00176489"/>
    <w:rsid w:val="001764CF"/>
    <w:rsid w:val="00176A72"/>
    <w:rsid w:val="00176EC8"/>
    <w:rsid w:val="00177037"/>
    <w:rsid w:val="001774AE"/>
    <w:rsid w:val="00177544"/>
    <w:rsid w:val="00177F30"/>
    <w:rsid w:val="0018032B"/>
    <w:rsid w:val="00180E3C"/>
    <w:rsid w:val="001811C8"/>
    <w:rsid w:val="0018169A"/>
    <w:rsid w:val="00181735"/>
    <w:rsid w:val="00181CAE"/>
    <w:rsid w:val="0018294C"/>
    <w:rsid w:val="00183156"/>
    <w:rsid w:val="00183C0A"/>
    <w:rsid w:val="00183EB3"/>
    <w:rsid w:val="00184287"/>
    <w:rsid w:val="00184E4D"/>
    <w:rsid w:val="00185DF5"/>
    <w:rsid w:val="00186166"/>
    <w:rsid w:val="001862B7"/>
    <w:rsid w:val="0018667E"/>
    <w:rsid w:val="00187400"/>
    <w:rsid w:val="00187C2C"/>
    <w:rsid w:val="00187D09"/>
    <w:rsid w:val="0019029D"/>
    <w:rsid w:val="001909CC"/>
    <w:rsid w:val="001920B2"/>
    <w:rsid w:val="001922B7"/>
    <w:rsid w:val="00192E73"/>
    <w:rsid w:val="00192F3B"/>
    <w:rsid w:val="001933A4"/>
    <w:rsid w:val="001933C6"/>
    <w:rsid w:val="00193872"/>
    <w:rsid w:val="00193D69"/>
    <w:rsid w:val="001941DB"/>
    <w:rsid w:val="001947E4"/>
    <w:rsid w:val="00195795"/>
    <w:rsid w:val="00195F99"/>
    <w:rsid w:val="0019631F"/>
    <w:rsid w:val="00196430"/>
    <w:rsid w:val="001977EF"/>
    <w:rsid w:val="001A05E7"/>
    <w:rsid w:val="001A08D1"/>
    <w:rsid w:val="001A1404"/>
    <w:rsid w:val="001A169F"/>
    <w:rsid w:val="001A18A8"/>
    <w:rsid w:val="001A18C7"/>
    <w:rsid w:val="001A1A94"/>
    <w:rsid w:val="001A24CE"/>
    <w:rsid w:val="001A25C3"/>
    <w:rsid w:val="001A2E5D"/>
    <w:rsid w:val="001A3DE7"/>
    <w:rsid w:val="001A40EF"/>
    <w:rsid w:val="001A452C"/>
    <w:rsid w:val="001A4544"/>
    <w:rsid w:val="001A4C6D"/>
    <w:rsid w:val="001A5099"/>
    <w:rsid w:val="001A513B"/>
    <w:rsid w:val="001A52F8"/>
    <w:rsid w:val="001A5691"/>
    <w:rsid w:val="001A586C"/>
    <w:rsid w:val="001A58AF"/>
    <w:rsid w:val="001A6433"/>
    <w:rsid w:val="001A65DE"/>
    <w:rsid w:val="001A6991"/>
    <w:rsid w:val="001A7CCD"/>
    <w:rsid w:val="001B04DF"/>
    <w:rsid w:val="001B0A11"/>
    <w:rsid w:val="001B0FE0"/>
    <w:rsid w:val="001B1308"/>
    <w:rsid w:val="001B1A85"/>
    <w:rsid w:val="001B24A1"/>
    <w:rsid w:val="001B24B1"/>
    <w:rsid w:val="001B27F1"/>
    <w:rsid w:val="001B3537"/>
    <w:rsid w:val="001B3A29"/>
    <w:rsid w:val="001B3D95"/>
    <w:rsid w:val="001B498D"/>
    <w:rsid w:val="001B4C28"/>
    <w:rsid w:val="001B4C81"/>
    <w:rsid w:val="001B4E2F"/>
    <w:rsid w:val="001B4F74"/>
    <w:rsid w:val="001B565F"/>
    <w:rsid w:val="001B5695"/>
    <w:rsid w:val="001B6411"/>
    <w:rsid w:val="001B6440"/>
    <w:rsid w:val="001B6511"/>
    <w:rsid w:val="001B660E"/>
    <w:rsid w:val="001B684E"/>
    <w:rsid w:val="001B7A9C"/>
    <w:rsid w:val="001C00ED"/>
    <w:rsid w:val="001C031E"/>
    <w:rsid w:val="001C04D0"/>
    <w:rsid w:val="001C05FB"/>
    <w:rsid w:val="001C0C01"/>
    <w:rsid w:val="001C1EAC"/>
    <w:rsid w:val="001C1EEC"/>
    <w:rsid w:val="001C2711"/>
    <w:rsid w:val="001C2D0C"/>
    <w:rsid w:val="001C2D5C"/>
    <w:rsid w:val="001C3167"/>
    <w:rsid w:val="001C3C24"/>
    <w:rsid w:val="001C45E1"/>
    <w:rsid w:val="001C4BBA"/>
    <w:rsid w:val="001C5171"/>
    <w:rsid w:val="001C51A2"/>
    <w:rsid w:val="001C54CF"/>
    <w:rsid w:val="001C5E68"/>
    <w:rsid w:val="001C7CFF"/>
    <w:rsid w:val="001C7D87"/>
    <w:rsid w:val="001C7F0A"/>
    <w:rsid w:val="001D066C"/>
    <w:rsid w:val="001D0AA6"/>
    <w:rsid w:val="001D0FA6"/>
    <w:rsid w:val="001D10CB"/>
    <w:rsid w:val="001D1968"/>
    <w:rsid w:val="001D19ED"/>
    <w:rsid w:val="001D1C80"/>
    <w:rsid w:val="001D2276"/>
    <w:rsid w:val="001D3E57"/>
    <w:rsid w:val="001D4379"/>
    <w:rsid w:val="001D4702"/>
    <w:rsid w:val="001D49A5"/>
    <w:rsid w:val="001D4BED"/>
    <w:rsid w:val="001D5002"/>
    <w:rsid w:val="001D5437"/>
    <w:rsid w:val="001D5499"/>
    <w:rsid w:val="001D6016"/>
    <w:rsid w:val="001D6CA5"/>
    <w:rsid w:val="001D74DC"/>
    <w:rsid w:val="001E0072"/>
    <w:rsid w:val="001E0757"/>
    <w:rsid w:val="001E0AA8"/>
    <w:rsid w:val="001E0C66"/>
    <w:rsid w:val="001E11A7"/>
    <w:rsid w:val="001E19F7"/>
    <w:rsid w:val="001E1C30"/>
    <w:rsid w:val="001E1C6C"/>
    <w:rsid w:val="001E2009"/>
    <w:rsid w:val="001E21C7"/>
    <w:rsid w:val="001E248E"/>
    <w:rsid w:val="001E25E7"/>
    <w:rsid w:val="001E2DCD"/>
    <w:rsid w:val="001E3227"/>
    <w:rsid w:val="001E33EA"/>
    <w:rsid w:val="001E37A8"/>
    <w:rsid w:val="001E3B39"/>
    <w:rsid w:val="001E3C1B"/>
    <w:rsid w:val="001E4B64"/>
    <w:rsid w:val="001E4D6B"/>
    <w:rsid w:val="001E4E81"/>
    <w:rsid w:val="001E53D2"/>
    <w:rsid w:val="001E55D6"/>
    <w:rsid w:val="001E5A4F"/>
    <w:rsid w:val="001E5F3A"/>
    <w:rsid w:val="001E5FD8"/>
    <w:rsid w:val="001E668E"/>
    <w:rsid w:val="001E6D95"/>
    <w:rsid w:val="001E70AD"/>
    <w:rsid w:val="001E70BF"/>
    <w:rsid w:val="001E71AD"/>
    <w:rsid w:val="001E7A59"/>
    <w:rsid w:val="001F034B"/>
    <w:rsid w:val="001F0A84"/>
    <w:rsid w:val="001F0AB4"/>
    <w:rsid w:val="001F12DD"/>
    <w:rsid w:val="001F20AF"/>
    <w:rsid w:val="001F21DD"/>
    <w:rsid w:val="001F21DE"/>
    <w:rsid w:val="001F305D"/>
    <w:rsid w:val="001F34BD"/>
    <w:rsid w:val="001F3CCF"/>
    <w:rsid w:val="001F4514"/>
    <w:rsid w:val="001F463B"/>
    <w:rsid w:val="001F4774"/>
    <w:rsid w:val="001F4963"/>
    <w:rsid w:val="001F54EA"/>
    <w:rsid w:val="001F6198"/>
    <w:rsid w:val="001F627C"/>
    <w:rsid w:val="001F6520"/>
    <w:rsid w:val="001F68C3"/>
    <w:rsid w:val="001F6CC7"/>
    <w:rsid w:val="001F6DC6"/>
    <w:rsid w:val="001F71FA"/>
    <w:rsid w:val="001F7A2A"/>
    <w:rsid w:val="001F7AEB"/>
    <w:rsid w:val="00200855"/>
    <w:rsid w:val="00200E70"/>
    <w:rsid w:val="0020199E"/>
    <w:rsid w:val="0020227E"/>
    <w:rsid w:val="0020240E"/>
    <w:rsid w:val="0020258B"/>
    <w:rsid w:val="002027A9"/>
    <w:rsid w:val="002028AD"/>
    <w:rsid w:val="002029B8"/>
    <w:rsid w:val="0020323E"/>
    <w:rsid w:val="00203873"/>
    <w:rsid w:val="00203F72"/>
    <w:rsid w:val="0020459D"/>
    <w:rsid w:val="00204AFB"/>
    <w:rsid w:val="002052F3"/>
    <w:rsid w:val="00205E93"/>
    <w:rsid w:val="00206FBC"/>
    <w:rsid w:val="0020718C"/>
    <w:rsid w:val="002075E6"/>
    <w:rsid w:val="0020784B"/>
    <w:rsid w:val="002079C9"/>
    <w:rsid w:val="00207BA5"/>
    <w:rsid w:val="0021069B"/>
    <w:rsid w:val="00210CC2"/>
    <w:rsid w:val="00210DCD"/>
    <w:rsid w:val="0021102D"/>
    <w:rsid w:val="00211120"/>
    <w:rsid w:val="0021127C"/>
    <w:rsid w:val="002114A5"/>
    <w:rsid w:val="002115EC"/>
    <w:rsid w:val="002123A8"/>
    <w:rsid w:val="00212CA2"/>
    <w:rsid w:val="0021446A"/>
    <w:rsid w:val="00214A38"/>
    <w:rsid w:val="0021520B"/>
    <w:rsid w:val="00215572"/>
    <w:rsid w:val="002161D5"/>
    <w:rsid w:val="0021621C"/>
    <w:rsid w:val="00216395"/>
    <w:rsid w:val="00216554"/>
    <w:rsid w:val="0021695E"/>
    <w:rsid w:val="00216A9D"/>
    <w:rsid w:val="00216D5C"/>
    <w:rsid w:val="0021706E"/>
    <w:rsid w:val="00217305"/>
    <w:rsid w:val="0021746D"/>
    <w:rsid w:val="00217720"/>
    <w:rsid w:val="00217BEC"/>
    <w:rsid w:val="00220038"/>
    <w:rsid w:val="00220BF3"/>
    <w:rsid w:val="00220EAD"/>
    <w:rsid w:val="00221598"/>
    <w:rsid w:val="002219DC"/>
    <w:rsid w:val="00221A29"/>
    <w:rsid w:val="00222243"/>
    <w:rsid w:val="00222720"/>
    <w:rsid w:val="00222750"/>
    <w:rsid w:val="0022295D"/>
    <w:rsid w:val="00222A41"/>
    <w:rsid w:val="00222AA5"/>
    <w:rsid w:val="002235A1"/>
    <w:rsid w:val="00224656"/>
    <w:rsid w:val="00225370"/>
    <w:rsid w:val="0022574B"/>
    <w:rsid w:val="00225C36"/>
    <w:rsid w:val="0022690F"/>
    <w:rsid w:val="00226ADD"/>
    <w:rsid w:val="00227388"/>
    <w:rsid w:val="00227DBA"/>
    <w:rsid w:val="00230381"/>
    <w:rsid w:val="00230479"/>
    <w:rsid w:val="0023074C"/>
    <w:rsid w:val="00230842"/>
    <w:rsid w:val="00231213"/>
    <w:rsid w:val="00231FAB"/>
    <w:rsid w:val="002329EA"/>
    <w:rsid w:val="00232AEF"/>
    <w:rsid w:val="00233177"/>
    <w:rsid w:val="002332F6"/>
    <w:rsid w:val="00233487"/>
    <w:rsid w:val="00233679"/>
    <w:rsid w:val="002337A1"/>
    <w:rsid w:val="002338DF"/>
    <w:rsid w:val="002342C3"/>
    <w:rsid w:val="00234BAE"/>
    <w:rsid w:val="00234FD8"/>
    <w:rsid w:val="00234FF1"/>
    <w:rsid w:val="0023520D"/>
    <w:rsid w:val="00235330"/>
    <w:rsid w:val="00235AA4"/>
    <w:rsid w:val="002361AF"/>
    <w:rsid w:val="0023626B"/>
    <w:rsid w:val="002364EE"/>
    <w:rsid w:val="00236971"/>
    <w:rsid w:val="00236AE3"/>
    <w:rsid w:val="0023790F"/>
    <w:rsid w:val="00237A0D"/>
    <w:rsid w:val="00237C42"/>
    <w:rsid w:val="00237F43"/>
    <w:rsid w:val="00240A57"/>
    <w:rsid w:val="002410D4"/>
    <w:rsid w:val="0024199D"/>
    <w:rsid w:val="00241BEF"/>
    <w:rsid w:val="00241C6E"/>
    <w:rsid w:val="00242259"/>
    <w:rsid w:val="002424A0"/>
    <w:rsid w:val="00242697"/>
    <w:rsid w:val="00243842"/>
    <w:rsid w:val="00243FF1"/>
    <w:rsid w:val="002440BA"/>
    <w:rsid w:val="002441D0"/>
    <w:rsid w:val="00244248"/>
    <w:rsid w:val="0024468E"/>
    <w:rsid w:val="00245112"/>
    <w:rsid w:val="002454F0"/>
    <w:rsid w:val="00245574"/>
    <w:rsid w:val="00245B3D"/>
    <w:rsid w:val="00245D19"/>
    <w:rsid w:val="00245FB2"/>
    <w:rsid w:val="002464AE"/>
    <w:rsid w:val="00246A82"/>
    <w:rsid w:val="00246AD7"/>
    <w:rsid w:val="0024763A"/>
    <w:rsid w:val="0024793E"/>
    <w:rsid w:val="00247B20"/>
    <w:rsid w:val="00247F1C"/>
    <w:rsid w:val="00250FD9"/>
    <w:rsid w:val="00252055"/>
    <w:rsid w:val="0025348D"/>
    <w:rsid w:val="002538BF"/>
    <w:rsid w:val="00254263"/>
    <w:rsid w:val="00255076"/>
    <w:rsid w:val="0025557F"/>
    <w:rsid w:val="00255987"/>
    <w:rsid w:val="00256BD5"/>
    <w:rsid w:val="00256C46"/>
    <w:rsid w:val="00256D08"/>
    <w:rsid w:val="00256EDD"/>
    <w:rsid w:val="0025723C"/>
    <w:rsid w:val="00257A1F"/>
    <w:rsid w:val="00257C85"/>
    <w:rsid w:val="00257CC0"/>
    <w:rsid w:val="002604B5"/>
    <w:rsid w:val="00260578"/>
    <w:rsid w:val="0026069D"/>
    <w:rsid w:val="0026070C"/>
    <w:rsid w:val="00260B9F"/>
    <w:rsid w:val="002611EC"/>
    <w:rsid w:val="00261204"/>
    <w:rsid w:val="002617CD"/>
    <w:rsid w:val="00261BF8"/>
    <w:rsid w:val="00261F60"/>
    <w:rsid w:val="00262B57"/>
    <w:rsid w:val="0026334D"/>
    <w:rsid w:val="0026384A"/>
    <w:rsid w:val="00263D17"/>
    <w:rsid w:val="002649EA"/>
    <w:rsid w:val="00265152"/>
    <w:rsid w:val="002657CC"/>
    <w:rsid w:val="002659E7"/>
    <w:rsid w:val="00265D5B"/>
    <w:rsid w:val="002664EC"/>
    <w:rsid w:val="002665FE"/>
    <w:rsid w:val="0026693E"/>
    <w:rsid w:val="00267102"/>
    <w:rsid w:val="00267211"/>
    <w:rsid w:val="00267454"/>
    <w:rsid w:val="002675E2"/>
    <w:rsid w:val="00267927"/>
    <w:rsid w:val="0027035B"/>
    <w:rsid w:val="00270458"/>
    <w:rsid w:val="00270A93"/>
    <w:rsid w:val="00270DCF"/>
    <w:rsid w:val="00270E70"/>
    <w:rsid w:val="0027104D"/>
    <w:rsid w:val="0027105C"/>
    <w:rsid w:val="00271566"/>
    <w:rsid w:val="00271653"/>
    <w:rsid w:val="00271E25"/>
    <w:rsid w:val="002720F3"/>
    <w:rsid w:val="00272241"/>
    <w:rsid w:val="002723F9"/>
    <w:rsid w:val="0027297E"/>
    <w:rsid w:val="00272BE6"/>
    <w:rsid w:val="00273197"/>
    <w:rsid w:val="0027339E"/>
    <w:rsid w:val="002737EB"/>
    <w:rsid w:val="002746C7"/>
    <w:rsid w:val="002747E2"/>
    <w:rsid w:val="002762EF"/>
    <w:rsid w:val="002763DF"/>
    <w:rsid w:val="002768B8"/>
    <w:rsid w:val="00276978"/>
    <w:rsid w:val="0028174B"/>
    <w:rsid w:val="00281A6A"/>
    <w:rsid w:val="00281B2F"/>
    <w:rsid w:val="00281FD5"/>
    <w:rsid w:val="00282051"/>
    <w:rsid w:val="00282E92"/>
    <w:rsid w:val="0028328B"/>
    <w:rsid w:val="00283945"/>
    <w:rsid w:val="00284ECA"/>
    <w:rsid w:val="0028501F"/>
    <w:rsid w:val="00285395"/>
    <w:rsid w:val="00285BD8"/>
    <w:rsid w:val="00285CC1"/>
    <w:rsid w:val="00286150"/>
    <w:rsid w:val="002862C1"/>
    <w:rsid w:val="00286875"/>
    <w:rsid w:val="002872A3"/>
    <w:rsid w:val="00287408"/>
    <w:rsid w:val="0028791E"/>
    <w:rsid w:val="00287D5B"/>
    <w:rsid w:val="002908E3"/>
    <w:rsid w:val="00290B88"/>
    <w:rsid w:val="0029102C"/>
    <w:rsid w:val="00291039"/>
    <w:rsid w:val="00291AD0"/>
    <w:rsid w:val="002922B7"/>
    <w:rsid w:val="00292A22"/>
    <w:rsid w:val="00292B2A"/>
    <w:rsid w:val="0029319D"/>
    <w:rsid w:val="00293346"/>
    <w:rsid w:val="002933CC"/>
    <w:rsid w:val="00293404"/>
    <w:rsid w:val="002934DB"/>
    <w:rsid w:val="0029363A"/>
    <w:rsid w:val="00293708"/>
    <w:rsid w:val="00293895"/>
    <w:rsid w:val="0029407E"/>
    <w:rsid w:val="002949C5"/>
    <w:rsid w:val="00294FD2"/>
    <w:rsid w:val="002951FE"/>
    <w:rsid w:val="0029542C"/>
    <w:rsid w:val="002964C5"/>
    <w:rsid w:val="00296565"/>
    <w:rsid w:val="00296633"/>
    <w:rsid w:val="00296B7B"/>
    <w:rsid w:val="00296BAE"/>
    <w:rsid w:val="002971DD"/>
    <w:rsid w:val="002973F1"/>
    <w:rsid w:val="002979F2"/>
    <w:rsid w:val="002A0B00"/>
    <w:rsid w:val="002A0E5D"/>
    <w:rsid w:val="002A1835"/>
    <w:rsid w:val="002A1A08"/>
    <w:rsid w:val="002A1A7C"/>
    <w:rsid w:val="002A24AC"/>
    <w:rsid w:val="002A2E1E"/>
    <w:rsid w:val="002A38AD"/>
    <w:rsid w:val="002A4345"/>
    <w:rsid w:val="002A4ADA"/>
    <w:rsid w:val="002A4C6A"/>
    <w:rsid w:val="002A58C9"/>
    <w:rsid w:val="002A6354"/>
    <w:rsid w:val="002A6496"/>
    <w:rsid w:val="002A667B"/>
    <w:rsid w:val="002A6969"/>
    <w:rsid w:val="002A6B0A"/>
    <w:rsid w:val="002A6C81"/>
    <w:rsid w:val="002A7538"/>
    <w:rsid w:val="002A7B9C"/>
    <w:rsid w:val="002B000B"/>
    <w:rsid w:val="002B0316"/>
    <w:rsid w:val="002B032C"/>
    <w:rsid w:val="002B04ED"/>
    <w:rsid w:val="002B093D"/>
    <w:rsid w:val="002B11BF"/>
    <w:rsid w:val="002B1356"/>
    <w:rsid w:val="002B1709"/>
    <w:rsid w:val="002B1B93"/>
    <w:rsid w:val="002B231A"/>
    <w:rsid w:val="002B289A"/>
    <w:rsid w:val="002B2A27"/>
    <w:rsid w:val="002B3281"/>
    <w:rsid w:val="002B3485"/>
    <w:rsid w:val="002B3656"/>
    <w:rsid w:val="002B396D"/>
    <w:rsid w:val="002B3A87"/>
    <w:rsid w:val="002B3DD7"/>
    <w:rsid w:val="002B4009"/>
    <w:rsid w:val="002B42FD"/>
    <w:rsid w:val="002B4443"/>
    <w:rsid w:val="002B4623"/>
    <w:rsid w:val="002B4694"/>
    <w:rsid w:val="002B4C3C"/>
    <w:rsid w:val="002B5B02"/>
    <w:rsid w:val="002B60AB"/>
    <w:rsid w:val="002B645F"/>
    <w:rsid w:val="002B6514"/>
    <w:rsid w:val="002B7858"/>
    <w:rsid w:val="002B7911"/>
    <w:rsid w:val="002B7EAD"/>
    <w:rsid w:val="002C017F"/>
    <w:rsid w:val="002C0B8D"/>
    <w:rsid w:val="002C1684"/>
    <w:rsid w:val="002C1B7A"/>
    <w:rsid w:val="002C2106"/>
    <w:rsid w:val="002C2319"/>
    <w:rsid w:val="002C23EF"/>
    <w:rsid w:val="002C2519"/>
    <w:rsid w:val="002C251B"/>
    <w:rsid w:val="002C25BA"/>
    <w:rsid w:val="002C2A8B"/>
    <w:rsid w:val="002C2BF0"/>
    <w:rsid w:val="002C2C1B"/>
    <w:rsid w:val="002C38EA"/>
    <w:rsid w:val="002C3F6B"/>
    <w:rsid w:val="002C4128"/>
    <w:rsid w:val="002C4721"/>
    <w:rsid w:val="002C4F8D"/>
    <w:rsid w:val="002C542A"/>
    <w:rsid w:val="002C542E"/>
    <w:rsid w:val="002C5CA7"/>
    <w:rsid w:val="002C5F05"/>
    <w:rsid w:val="002C6048"/>
    <w:rsid w:val="002C6438"/>
    <w:rsid w:val="002C6555"/>
    <w:rsid w:val="002C6703"/>
    <w:rsid w:val="002C674C"/>
    <w:rsid w:val="002C6F18"/>
    <w:rsid w:val="002C7295"/>
    <w:rsid w:val="002C73BC"/>
    <w:rsid w:val="002C792B"/>
    <w:rsid w:val="002C7947"/>
    <w:rsid w:val="002C7C58"/>
    <w:rsid w:val="002C7C9D"/>
    <w:rsid w:val="002C7F90"/>
    <w:rsid w:val="002D0989"/>
    <w:rsid w:val="002D30C6"/>
    <w:rsid w:val="002D3945"/>
    <w:rsid w:val="002D45C8"/>
    <w:rsid w:val="002D45FE"/>
    <w:rsid w:val="002D468F"/>
    <w:rsid w:val="002D4EDB"/>
    <w:rsid w:val="002D4F04"/>
    <w:rsid w:val="002D589F"/>
    <w:rsid w:val="002D5AF4"/>
    <w:rsid w:val="002D5C23"/>
    <w:rsid w:val="002D5DAE"/>
    <w:rsid w:val="002D65A8"/>
    <w:rsid w:val="002D6641"/>
    <w:rsid w:val="002D665A"/>
    <w:rsid w:val="002D7502"/>
    <w:rsid w:val="002E00FA"/>
    <w:rsid w:val="002E0321"/>
    <w:rsid w:val="002E10E5"/>
    <w:rsid w:val="002E1344"/>
    <w:rsid w:val="002E1BFB"/>
    <w:rsid w:val="002E2D02"/>
    <w:rsid w:val="002E2D9A"/>
    <w:rsid w:val="002E2F41"/>
    <w:rsid w:val="002E30F1"/>
    <w:rsid w:val="002E3294"/>
    <w:rsid w:val="002E3622"/>
    <w:rsid w:val="002E4218"/>
    <w:rsid w:val="002E4531"/>
    <w:rsid w:val="002E4A4D"/>
    <w:rsid w:val="002E55E0"/>
    <w:rsid w:val="002E5D2D"/>
    <w:rsid w:val="002E7460"/>
    <w:rsid w:val="002E7700"/>
    <w:rsid w:val="002E772A"/>
    <w:rsid w:val="002E7D87"/>
    <w:rsid w:val="002F0467"/>
    <w:rsid w:val="002F07F5"/>
    <w:rsid w:val="002F11D6"/>
    <w:rsid w:val="002F1277"/>
    <w:rsid w:val="002F144E"/>
    <w:rsid w:val="002F15A3"/>
    <w:rsid w:val="002F1A62"/>
    <w:rsid w:val="002F2FF2"/>
    <w:rsid w:val="002F314C"/>
    <w:rsid w:val="002F33C0"/>
    <w:rsid w:val="002F34E3"/>
    <w:rsid w:val="002F3996"/>
    <w:rsid w:val="002F3A4E"/>
    <w:rsid w:val="002F4B1A"/>
    <w:rsid w:val="002F52AB"/>
    <w:rsid w:val="002F55B2"/>
    <w:rsid w:val="002F5631"/>
    <w:rsid w:val="002F569D"/>
    <w:rsid w:val="002F57AD"/>
    <w:rsid w:val="002F5D9E"/>
    <w:rsid w:val="002F68BB"/>
    <w:rsid w:val="002F7077"/>
    <w:rsid w:val="002F791C"/>
    <w:rsid w:val="002F7AD5"/>
    <w:rsid w:val="002F7BDE"/>
    <w:rsid w:val="003003F7"/>
    <w:rsid w:val="003005B2"/>
    <w:rsid w:val="00300DBB"/>
    <w:rsid w:val="00300E26"/>
    <w:rsid w:val="003012F8"/>
    <w:rsid w:val="0030142D"/>
    <w:rsid w:val="0030189E"/>
    <w:rsid w:val="003018C1"/>
    <w:rsid w:val="00301999"/>
    <w:rsid w:val="00301A0C"/>
    <w:rsid w:val="00301F20"/>
    <w:rsid w:val="00301F36"/>
    <w:rsid w:val="00302170"/>
    <w:rsid w:val="003023C3"/>
    <w:rsid w:val="0030259F"/>
    <w:rsid w:val="00302C0F"/>
    <w:rsid w:val="00302E68"/>
    <w:rsid w:val="00302FF4"/>
    <w:rsid w:val="00303001"/>
    <w:rsid w:val="0030374E"/>
    <w:rsid w:val="00303754"/>
    <w:rsid w:val="00303CC2"/>
    <w:rsid w:val="00303CE2"/>
    <w:rsid w:val="00304026"/>
    <w:rsid w:val="00304168"/>
    <w:rsid w:val="00304283"/>
    <w:rsid w:val="003054B5"/>
    <w:rsid w:val="0030669C"/>
    <w:rsid w:val="00306801"/>
    <w:rsid w:val="00307080"/>
    <w:rsid w:val="003072D5"/>
    <w:rsid w:val="00310196"/>
    <w:rsid w:val="003102F8"/>
    <w:rsid w:val="00310719"/>
    <w:rsid w:val="00310D8D"/>
    <w:rsid w:val="00311262"/>
    <w:rsid w:val="00311AAC"/>
    <w:rsid w:val="00311F6D"/>
    <w:rsid w:val="0031239E"/>
    <w:rsid w:val="00312806"/>
    <w:rsid w:val="00312D20"/>
    <w:rsid w:val="00313398"/>
    <w:rsid w:val="0031383F"/>
    <w:rsid w:val="003142C3"/>
    <w:rsid w:val="00314541"/>
    <w:rsid w:val="00314B3B"/>
    <w:rsid w:val="00316A58"/>
    <w:rsid w:val="00317449"/>
    <w:rsid w:val="003175D1"/>
    <w:rsid w:val="00317668"/>
    <w:rsid w:val="00317D37"/>
    <w:rsid w:val="00317E6F"/>
    <w:rsid w:val="00320448"/>
    <w:rsid w:val="0032070B"/>
    <w:rsid w:val="00320DAF"/>
    <w:rsid w:val="00321457"/>
    <w:rsid w:val="00321578"/>
    <w:rsid w:val="0032186A"/>
    <w:rsid w:val="00321998"/>
    <w:rsid w:val="00321DA4"/>
    <w:rsid w:val="00322B2D"/>
    <w:rsid w:val="00322BD1"/>
    <w:rsid w:val="00322C78"/>
    <w:rsid w:val="00322F9B"/>
    <w:rsid w:val="003238BD"/>
    <w:rsid w:val="00323B2C"/>
    <w:rsid w:val="00323C06"/>
    <w:rsid w:val="0032407F"/>
    <w:rsid w:val="0032450E"/>
    <w:rsid w:val="00324701"/>
    <w:rsid w:val="00324881"/>
    <w:rsid w:val="00325045"/>
    <w:rsid w:val="00325A5E"/>
    <w:rsid w:val="00326040"/>
    <w:rsid w:val="003269F0"/>
    <w:rsid w:val="00326BC4"/>
    <w:rsid w:val="00326DE5"/>
    <w:rsid w:val="00327AAF"/>
    <w:rsid w:val="003305C4"/>
    <w:rsid w:val="00331161"/>
    <w:rsid w:val="003312B6"/>
    <w:rsid w:val="003328F7"/>
    <w:rsid w:val="0033301E"/>
    <w:rsid w:val="00333189"/>
    <w:rsid w:val="003333D4"/>
    <w:rsid w:val="00333677"/>
    <w:rsid w:val="00333A6C"/>
    <w:rsid w:val="003349D2"/>
    <w:rsid w:val="003352A9"/>
    <w:rsid w:val="00335383"/>
    <w:rsid w:val="00335900"/>
    <w:rsid w:val="003368BC"/>
    <w:rsid w:val="00336B93"/>
    <w:rsid w:val="00336BBE"/>
    <w:rsid w:val="003370F9"/>
    <w:rsid w:val="0033749E"/>
    <w:rsid w:val="003375BA"/>
    <w:rsid w:val="003379FE"/>
    <w:rsid w:val="0034000B"/>
    <w:rsid w:val="003401B4"/>
    <w:rsid w:val="00340FC7"/>
    <w:rsid w:val="00340FD9"/>
    <w:rsid w:val="003410F9"/>
    <w:rsid w:val="00341101"/>
    <w:rsid w:val="0034229C"/>
    <w:rsid w:val="00342768"/>
    <w:rsid w:val="003427A4"/>
    <w:rsid w:val="00342D36"/>
    <w:rsid w:val="003430E8"/>
    <w:rsid w:val="00343EEA"/>
    <w:rsid w:val="003440C8"/>
    <w:rsid w:val="00344A21"/>
    <w:rsid w:val="00344B86"/>
    <w:rsid w:val="0034546F"/>
    <w:rsid w:val="003457AF"/>
    <w:rsid w:val="003457FB"/>
    <w:rsid w:val="0034689D"/>
    <w:rsid w:val="00346D8A"/>
    <w:rsid w:val="00346DFF"/>
    <w:rsid w:val="00347D14"/>
    <w:rsid w:val="00350485"/>
    <w:rsid w:val="00350AD8"/>
    <w:rsid w:val="00350BA6"/>
    <w:rsid w:val="0035131B"/>
    <w:rsid w:val="0035153D"/>
    <w:rsid w:val="00351833"/>
    <w:rsid w:val="00351B60"/>
    <w:rsid w:val="003526D7"/>
    <w:rsid w:val="0035277E"/>
    <w:rsid w:val="0035286C"/>
    <w:rsid w:val="00352B88"/>
    <w:rsid w:val="00353108"/>
    <w:rsid w:val="00353F4C"/>
    <w:rsid w:val="00354567"/>
    <w:rsid w:val="00354BD6"/>
    <w:rsid w:val="00354C6E"/>
    <w:rsid w:val="00354ECC"/>
    <w:rsid w:val="00355A4B"/>
    <w:rsid w:val="003563EE"/>
    <w:rsid w:val="00356D85"/>
    <w:rsid w:val="00356E66"/>
    <w:rsid w:val="00357AAF"/>
    <w:rsid w:val="00357C32"/>
    <w:rsid w:val="00360D9E"/>
    <w:rsid w:val="00361304"/>
    <w:rsid w:val="003618FD"/>
    <w:rsid w:val="00361B8A"/>
    <w:rsid w:val="00362ED8"/>
    <w:rsid w:val="00362FA1"/>
    <w:rsid w:val="0036340F"/>
    <w:rsid w:val="00363802"/>
    <w:rsid w:val="003638D0"/>
    <w:rsid w:val="00363DEF"/>
    <w:rsid w:val="00363FEC"/>
    <w:rsid w:val="0036426F"/>
    <w:rsid w:val="00364C6C"/>
    <w:rsid w:val="00365B6D"/>
    <w:rsid w:val="00365FB5"/>
    <w:rsid w:val="00366920"/>
    <w:rsid w:val="00366C73"/>
    <w:rsid w:val="00366CF6"/>
    <w:rsid w:val="0036743F"/>
    <w:rsid w:val="00367E4C"/>
    <w:rsid w:val="003700D1"/>
    <w:rsid w:val="003703E1"/>
    <w:rsid w:val="00370646"/>
    <w:rsid w:val="003716B2"/>
    <w:rsid w:val="00371759"/>
    <w:rsid w:val="003718B6"/>
    <w:rsid w:val="00371EA4"/>
    <w:rsid w:val="0037204E"/>
    <w:rsid w:val="00372867"/>
    <w:rsid w:val="0037391F"/>
    <w:rsid w:val="00373ABB"/>
    <w:rsid w:val="00373D75"/>
    <w:rsid w:val="00373E72"/>
    <w:rsid w:val="0037443D"/>
    <w:rsid w:val="00374726"/>
    <w:rsid w:val="00374ED4"/>
    <w:rsid w:val="00375BBF"/>
    <w:rsid w:val="00375BE8"/>
    <w:rsid w:val="00375D8F"/>
    <w:rsid w:val="00376226"/>
    <w:rsid w:val="003762F8"/>
    <w:rsid w:val="00376358"/>
    <w:rsid w:val="003764CF"/>
    <w:rsid w:val="00376969"/>
    <w:rsid w:val="00376C45"/>
    <w:rsid w:val="00376F6B"/>
    <w:rsid w:val="00380027"/>
    <w:rsid w:val="0038016D"/>
    <w:rsid w:val="00380AED"/>
    <w:rsid w:val="00380B2F"/>
    <w:rsid w:val="00380F9C"/>
    <w:rsid w:val="003813FD"/>
    <w:rsid w:val="0038162E"/>
    <w:rsid w:val="00381648"/>
    <w:rsid w:val="0038181D"/>
    <w:rsid w:val="00381904"/>
    <w:rsid w:val="00381B09"/>
    <w:rsid w:val="0038285F"/>
    <w:rsid w:val="00382951"/>
    <w:rsid w:val="00383023"/>
    <w:rsid w:val="0038358A"/>
    <w:rsid w:val="003839F6"/>
    <w:rsid w:val="00384179"/>
    <w:rsid w:val="003841E1"/>
    <w:rsid w:val="003843AB"/>
    <w:rsid w:val="0038445C"/>
    <w:rsid w:val="0038451C"/>
    <w:rsid w:val="00384572"/>
    <w:rsid w:val="00384AB7"/>
    <w:rsid w:val="00384ECF"/>
    <w:rsid w:val="003851A8"/>
    <w:rsid w:val="00385282"/>
    <w:rsid w:val="00385604"/>
    <w:rsid w:val="00385618"/>
    <w:rsid w:val="0038597F"/>
    <w:rsid w:val="003859D0"/>
    <w:rsid w:val="00385C1F"/>
    <w:rsid w:val="00385C49"/>
    <w:rsid w:val="00385F97"/>
    <w:rsid w:val="00386059"/>
    <w:rsid w:val="003863FD"/>
    <w:rsid w:val="00386DED"/>
    <w:rsid w:val="00387797"/>
    <w:rsid w:val="00387915"/>
    <w:rsid w:val="00390E5A"/>
    <w:rsid w:val="00390FFD"/>
    <w:rsid w:val="003911E7"/>
    <w:rsid w:val="0039169F"/>
    <w:rsid w:val="003916A1"/>
    <w:rsid w:val="00391AB4"/>
    <w:rsid w:val="00391D87"/>
    <w:rsid w:val="00392587"/>
    <w:rsid w:val="00392D13"/>
    <w:rsid w:val="00392EFA"/>
    <w:rsid w:val="00393242"/>
    <w:rsid w:val="0039490E"/>
    <w:rsid w:val="00394D5B"/>
    <w:rsid w:val="00395730"/>
    <w:rsid w:val="00395787"/>
    <w:rsid w:val="00395D6C"/>
    <w:rsid w:val="00395DF9"/>
    <w:rsid w:val="00395E81"/>
    <w:rsid w:val="003960E1"/>
    <w:rsid w:val="003964AD"/>
    <w:rsid w:val="00396960"/>
    <w:rsid w:val="0039698A"/>
    <w:rsid w:val="00396AF0"/>
    <w:rsid w:val="00396C91"/>
    <w:rsid w:val="00396CF0"/>
    <w:rsid w:val="00397B87"/>
    <w:rsid w:val="00397C83"/>
    <w:rsid w:val="003A0419"/>
    <w:rsid w:val="003A0ACB"/>
    <w:rsid w:val="003A0C0C"/>
    <w:rsid w:val="003A0CE3"/>
    <w:rsid w:val="003A0E9E"/>
    <w:rsid w:val="003A10DC"/>
    <w:rsid w:val="003A2103"/>
    <w:rsid w:val="003A2F1B"/>
    <w:rsid w:val="003A3071"/>
    <w:rsid w:val="003A314C"/>
    <w:rsid w:val="003A32A1"/>
    <w:rsid w:val="003A367E"/>
    <w:rsid w:val="003A3983"/>
    <w:rsid w:val="003A3A1E"/>
    <w:rsid w:val="003A441D"/>
    <w:rsid w:val="003A4CF8"/>
    <w:rsid w:val="003A501E"/>
    <w:rsid w:val="003A53B6"/>
    <w:rsid w:val="003A5ED2"/>
    <w:rsid w:val="003A63BA"/>
    <w:rsid w:val="003A642F"/>
    <w:rsid w:val="003A675F"/>
    <w:rsid w:val="003A6901"/>
    <w:rsid w:val="003A69F5"/>
    <w:rsid w:val="003A6E81"/>
    <w:rsid w:val="003A6F0E"/>
    <w:rsid w:val="003A6FE4"/>
    <w:rsid w:val="003A7959"/>
    <w:rsid w:val="003B0361"/>
    <w:rsid w:val="003B0574"/>
    <w:rsid w:val="003B12ED"/>
    <w:rsid w:val="003B1CE3"/>
    <w:rsid w:val="003B21EE"/>
    <w:rsid w:val="003B2633"/>
    <w:rsid w:val="003B2C7C"/>
    <w:rsid w:val="003B2C7D"/>
    <w:rsid w:val="003B3425"/>
    <w:rsid w:val="003B34FC"/>
    <w:rsid w:val="003B3502"/>
    <w:rsid w:val="003B40E4"/>
    <w:rsid w:val="003B42C9"/>
    <w:rsid w:val="003B5193"/>
    <w:rsid w:val="003B5E9F"/>
    <w:rsid w:val="003B644D"/>
    <w:rsid w:val="003B6496"/>
    <w:rsid w:val="003B6A4F"/>
    <w:rsid w:val="003B6DDE"/>
    <w:rsid w:val="003B7419"/>
    <w:rsid w:val="003B7422"/>
    <w:rsid w:val="003B7895"/>
    <w:rsid w:val="003B791C"/>
    <w:rsid w:val="003B7C35"/>
    <w:rsid w:val="003C16FE"/>
    <w:rsid w:val="003C1C69"/>
    <w:rsid w:val="003C2287"/>
    <w:rsid w:val="003C258C"/>
    <w:rsid w:val="003C2633"/>
    <w:rsid w:val="003C2D28"/>
    <w:rsid w:val="003C2D29"/>
    <w:rsid w:val="003C2E63"/>
    <w:rsid w:val="003C3130"/>
    <w:rsid w:val="003C359B"/>
    <w:rsid w:val="003C36CD"/>
    <w:rsid w:val="003C3E15"/>
    <w:rsid w:val="003C5D04"/>
    <w:rsid w:val="003C5DA3"/>
    <w:rsid w:val="003C67E8"/>
    <w:rsid w:val="003C6BB3"/>
    <w:rsid w:val="003C6DC7"/>
    <w:rsid w:val="003C6EDA"/>
    <w:rsid w:val="003C706E"/>
    <w:rsid w:val="003C71EC"/>
    <w:rsid w:val="003C71EF"/>
    <w:rsid w:val="003C7320"/>
    <w:rsid w:val="003C75DA"/>
    <w:rsid w:val="003C7872"/>
    <w:rsid w:val="003C7B1C"/>
    <w:rsid w:val="003C7C15"/>
    <w:rsid w:val="003C7D9F"/>
    <w:rsid w:val="003D087E"/>
    <w:rsid w:val="003D10D8"/>
    <w:rsid w:val="003D13BE"/>
    <w:rsid w:val="003D1E05"/>
    <w:rsid w:val="003D2119"/>
    <w:rsid w:val="003D213C"/>
    <w:rsid w:val="003D232C"/>
    <w:rsid w:val="003D29EC"/>
    <w:rsid w:val="003D2B7A"/>
    <w:rsid w:val="003D3793"/>
    <w:rsid w:val="003D3D4B"/>
    <w:rsid w:val="003D4FE7"/>
    <w:rsid w:val="003D50F3"/>
    <w:rsid w:val="003D5613"/>
    <w:rsid w:val="003D6E0F"/>
    <w:rsid w:val="003D7114"/>
    <w:rsid w:val="003D72E0"/>
    <w:rsid w:val="003D76EE"/>
    <w:rsid w:val="003E016D"/>
    <w:rsid w:val="003E06B7"/>
    <w:rsid w:val="003E0C9F"/>
    <w:rsid w:val="003E114B"/>
    <w:rsid w:val="003E1864"/>
    <w:rsid w:val="003E226E"/>
    <w:rsid w:val="003E2A1A"/>
    <w:rsid w:val="003E31A3"/>
    <w:rsid w:val="003E3889"/>
    <w:rsid w:val="003E3A6F"/>
    <w:rsid w:val="003E3AC9"/>
    <w:rsid w:val="003E40C2"/>
    <w:rsid w:val="003E43F9"/>
    <w:rsid w:val="003E4825"/>
    <w:rsid w:val="003E4C46"/>
    <w:rsid w:val="003E531C"/>
    <w:rsid w:val="003E5ABA"/>
    <w:rsid w:val="003E687B"/>
    <w:rsid w:val="003E75A8"/>
    <w:rsid w:val="003E7826"/>
    <w:rsid w:val="003E7FC8"/>
    <w:rsid w:val="003F03CF"/>
    <w:rsid w:val="003F0449"/>
    <w:rsid w:val="003F06C0"/>
    <w:rsid w:val="003F08FA"/>
    <w:rsid w:val="003F0E1D"/>
    <w:rsid w:val="003F1C9E"/>
    <w:rsid w:val="003F1FE9"/>
    <w:rsid w:val="003F27E7"/>
    <w:rsid w:val="003F2D10"/>
    <w:rsid w:val="003F301C"/>
    <w:rsid w:val="003F3F25"/>
    <w:rsid w:val="003F4098"/>
    <w:rsid w:val="003F4196"/>
    <w:rsid w:val="003F4989"/>
    <w:rsid w:val="003F4A53"/>
    <w:rsid w:val="003F52EC"/>
    <w:rsid w:val="003F5565"/>
    <w:rsid w:val="003F5D10"/>
    <w:rsid w:val="003F63A6"/>
    <w:rsid w:val="003F6AEF"/>
    <w:rsid w:val="003F6D43"/>
    <w:rsid w:val="003F6D7A"/>
    <w:rsid w:val="003F718F"/>
    <w:rsid w:val="003F724C"/>
    <w:rsid w:val="003F750A"/>
    <w:rsid w:val="003F759C"/>
    <w:rsid w:val="0040022D"/>
    <w:rsid w:val="0040047A"/>
    <w:rsid w:val="0040113B"/>
    <w:rsid w:val="0040134C"/>
    <w:rsid w:val="004014C1"/>
    <w:rsid w:val="00401514"/>
    <w:rsid w:val="00401AE1"/>
    <w:rsid w:val="00401EDC"/>
    <w:rsid w:val="00402708"/>
    <w:rsid w:val="004035ED"/>
    <w:rsid w:val="00403A39"/>
    <w:rsid w:val="00403B5D"/>
    <w:rsid w:val="00403BD5"/>
    <w:rsid w:val="004042DD"/>
    <w:rsid w:val="004049E5"/>
    <w:rsid w:val="00404BF5"/>
    <w:rsid w:val="00405129"/>
    <w:rsid w:val="004051CD"/>
    <w:rsid w:val="004055F9"/>
    <w:rsid w:val="00405B09"/>
    <w:rsid w:val="00405FF0"/>
    <w:rsid w:val="004064EE"/>
    <w:rsid w:val="00406CC6"/>
    <w:rsid w:val="00407E8A"/>
    <w:rsid w:val="00410B3E"/>
    <w:rsid w:val="00412567"/>
    <w:rsid w:val="00412DF5"/>
    <w:rsid w:val="00413117"/>
    <w:rsid w:val="00413CDD"/>
    <w:rsid w:val="004143C2"/>
    <w:rsid w:val="004148BB"/>
    <w:rsid w:val="00414D0F"/>
    <w:rsid w:val="00414E6F"/>
    <w:rsid w:val="00415012"/>
    <w:rsid w:val="00415B91"/>
    <w:rsid w:val="00415D87"/>
    <w:rsid w:val="00415E18"/>
    <w:rsid w:val="00416099"/>
    <w:rsid w:val="004160B2"/>
    <w:rsid w:val="00416652"/>
    <w:rsid w:val="00416836"/>
    <w:rsid w:val="00416B40"/>
    <w:rsid w:val="00417090"/>
    <w:rsid w:val="00417187"/>
    <w:rsid w:val="00417E20"/>
    <w:rsid w:val="00420213"/>
    <w:rsid w:val="00420695"/>
    <w:rsid w:val="00420712"/>
    <w:rsid w:val="00420E59"/>
    <w:rsid w:val="0042182B"/>
    <w:rsid w:val="004218DA"/>
    <w:rsid w:val="0042195B"/>
    <w:rsid w:val="00422243"/>
    <w:rsid w:val="00422A92"/>
    <w:rsid w:val="00422DBE"/>
    <w:rsid w:val="00424706"/>
    <w:rsid w:val="00425504"/>
    <w:rsid w:val="00425C5F"/>
    <w:rsid w:val="00425C83"/>
    <w:rsid w:val="0042624A"/>
    <w:rsid w:val="004264AB"/>
    <w:rsid w:val="00426B2A"/>
    <w:rsid w:val="00426B77"/>
    <w:rsid w:val="004275B7"/>
    <w:rsid w:val="00427ADC"/>
    <w:rsid w:val="00427DDA"/>
    <w:rsid w:val="00427E44"/>
    <w:rsid w:val="00427FA0"/>
    <w:rsid w:val="004301B6"/>
    <w:rsid w:val="00430202"/>
    <w:rsid w:val="00430380"/>
    <w:rsid w:val="0043071C"/>
    <w:rsid w:val="00430D5D"/>
    <w:rsid w:val="00430E15"/>
    <w:rsid w:val="00430E42"/>
    <w:rsid w:val="0043106D"/>
    <w:rsid w:val="00431540"/>
    <w:rsid w:val="00433059"/>
    <w:rsid w:val="004332E0"/>
    <w:rsid w:val="0043354B"/>
    <w:rsid w:val="00433713"/>
    <w:rsid w:val="00435000"/>
    <w:rsid w:val="00435A77"/>
    <w:rsid w:val="00435AD7"/>
    <w:rsid w:val="00435BB8"/>
    <w:rsid w:val="00435C95"/>
    <w:rsid w:val="00436557"/>
    <w:rsid w:val="00436B0F"/>
    <w:rsid w:val="0043767A"/>
    <w:rsid w:val="00437E22"/>
    <w:rsid w:val="004418F8"/>
    <w:rsid w:val="00441B78"/>
    <w:rsid w:val="00442043"/>
    <w:rsid w:val="0044217F"/>
    <w:rsid w:val="00442755"/>
    <w:rsid w:val="004427B2"/>
    <w:rsid w:val="00442D11"/>
    <w:rsid w:val="00442D58"/>
    <w:rsid w:val="00443D2E"/>
    <w:rsid w:val="00443DD5"/>
    <w:rsid w:val="00443DFE"/>
    <w:rsid w:val="00443F46"/>
    <w:rsid w:val="00444548"/>
    <w:rsid w:val="00444DD4"/>
    <w:rsid w:val="00444EE9"/>
    <w:rsid w:val="00444F83"/>
    <w:rsid w:val="00445480"/>
    <w:rsid w:val="00445679"/>
    <w:rsid w:val="00445820"/>
    <w:rsid w:val="00445B63"/>
    <w:rsid w:val="00445DA1"/>
    <w:rsid w:val="0044744C"/>
    <w:rsid w:val="0044790B"/>
    <w:rsid w:val="00447D8E"/>
    <w:rsid w:val="00450701"/>
    <w:rsid w:val="004507FD"/>
    <w:rsid w:val="00450C14"/>
    <w:rsid w:val="00450E5E"/>
    <w:rsid w:val="00450F36"/>
    <w:rsid w:val="00451298"/>
    <w:rsid w:val="004523DE"/>
    <w:rsid w:val="00452885"/>
    <w:rsid w:val="00453303"/>
    <w:rsid w:val="00453558"/>
    <w:rsid w:val="00453577"/>
    <w:rsid w:val="004536F8"/>
    <w:rsid w:val="00453CB0"/>
    <w:rsid w:val="00453E89"/>
    <w:rsid w:val="004545F5"/>
    <w:rsid w:val="0045484E"/>
    <w:rsid w:val="00454852"/>
    <w:rsid w:val="004548B9"/>
    <w:rsid w:val="004548E9"/>
    <w:rsid w:val="004554BB"/>
    <w:rsid w:val="00455989"/>
    <w:rsid w:val="00455D79"/>
    <w:rsid w:val="00455F15"/>
    <w:rsid w:val="00456230"/>
    <w:rsid w:val="00456AEC"/>
    <w:rsid w:val="00456F28"/>
    <w:rsid w:val="00457790"/>
    <w:rsid w:val="004578C4"/>
    <w:rsid w:val="00457B47"/>
    <w:rsid w:val="004600C6"/>
    <w:rsid w:val="004604AE"/>
    <w:rsid w:val="0046155C"/>
    <w:rsid w:val="00461A3C"/>
    <w:rsid w:val="00461F33"/>
    <w:rsid w:val="0046227D"/>
    <w:rsid w:val="004625FF"/>
    <w:rsid w:val="00462EF7"/>
    <w:rsid w:val="00463333"/>
    <w:rsid w:val="004634F0"/>
    <w:rsid w:val="00463FD0"/>
    <w:rsid w:val="00464AC6"/>
    <w:rsid w:val="00464B87"/>
    <w:rsid w:val="00464C51"/>
    <w:rsid w:val="00464EB7"/>
    <w:rsid w:val="004653C8"/>
    <w:rsid w:val="004653E8"/>
    <w:rsid w:val="00465477"/>
    <w:rsid w:val="00465558"/>
    <w:rsid w:val="00465935"/>
    <w:rsid w:val="00465AEC"/>
    <w:rsid w:val="00466139"/>
    <w:rsid w:val="004669D4"/>
    <w:rsid w:val="00467163"/>
    <w:rsid w:val="004701D5"/>
    <w:rsid w:val="00470244"/>
    <w:rsid w:val="00470305"/>
    <w:rsid w:val="004704DF"/>
    <w:rsid w:val="004710D4"/>
    <w:rsid w:val="0047148A"/>
    <w:rsid w:val="004716EA"/>
    <w:rsid w:val="004719D9"/>
    <w:rsid w:val="00471C10"/>
    <w:rsid w:val="004729E3"/>
    <w:rsid w:val="0047305E"/>
    <w:rsid w:val="00473297"/>
    <w:rsid w:val="00473811"/>
    <w:rsid w:val="00474E64"/>
    <w:rsid w:val="00475CA6"/>
    <w:rsid w:val="0047620E"/>
    <w:rsid w:val="00476502"/>
    <w:rsid w:val="004769C1"/>
    <w:rsid w:val="00476E66"/>
    <w:rsid w:val="0047710F"/>
    <w:rsid w:val="0047779E"/>
    <w:rsid w:val="00477E9D"/>
    <w:rsid w:val="00480004"/>
    <w:rsid w:val="0048068D"/>
    <w:rsid w:val="004809B1"/>
    <w:rsid w:val="00480FD2"/>
    <w:rsid w:val="00481654"/>
    <w:rsid w:val="00482095"/>
    <w:rsid w:val="00482849"/>
    <w:rsid w:val="00482DEE"/>
    <w:rsid w:val="004838AF"/>
    <w:rsid w:val="00483FBD"/>
    <w:rsid w:val="0048411D"/>
    <w:rsid w:val="004843B7"/>
    <w:rsid w:val="00484BF4"/>
    <w:rsid w:val="00485EFA"/>
    <w:rsid w:val="00486556"/>
    <w:rsid w:val="004875CA"/>
    <w:rsid w:val="00487ACF"/>
    <w:rsid w:val="00490020"/>
    <w:rsid w:val="0049022F"/>
    <w:rsid w:val="004908F8"/>
    <w:rsid w:val="00491445"/>
    <w:rsid w:val="00491A0F"/>
    <w:rsid w:val="00491A91"/>
    <w:rsid w:val="00491AFE"/>
    <w:rsid w:val="0049205B"/>
    <w:rsid w:val="004930F1"/>
    <w:rsid w:val="004933DC"/>
    <w:rsid w:val="00493E0D"/>
    <w:rsid w:val="0049478C"/>
    <w:rsid w:val="00494800"/>
    <w:rsid w:val="0049496F"/>
    <w:rsid w:val="00494CFD"/>
    <w:rsid w:val="00495337"/>
    <w:rsid w:val="004953BC"/>
    <w:rsid w:val="00495516"/>
    <w:rsid w:val="00495CE1"/>
    <w:rsid w:val="00496376"/>
    <w:rsid w:val="004970ED"/>
    <w:rsid w:val="00497723"/>
    <w:rsid w:val="004A0082"/>
    <w:rsid w:val="004A0166"/>
    <w:rsid w:val="004A02FA"/>
    <w:rsid w:val="004A0A04"/>
    <w:rsid w:val="004A22B7"/>
    <w:rsid w:val="004A23B8"/>
    <w:rsid w:val="004A2F59"/>
    <w:rsid w:val="004A313D"/>
    <w:rsid w:val="004A372F"/>
    <w:rsid w:val="004A3D7B"/>
    <w:rsid w:val="004A5419"/>
    <w:rsid w:val="004A578B"/>
    <w:rsid w:val="004A57E6"/>
    <w:rsid w:val="004A5892"/>
    <w:rsid w:val="004A616B"/>
    <w:rsid w:val="004A63BB"/>
    <w:rsid w:val="004A6A20"/>
    <w:rsid w:val="004A6EB2"/>
    <w:rsid w:val="004A7012"/>
    <w:rsid w:val="004B00B6"/>
    <w:rsid w:val="004B083E"/>
    <w:rsid w:val="004B0F54"/>
    <w:rsid w:val="004B1B6D"/>
    <w:rsid w:val="004B2A66"/>
    <w:rsid w:val="004B304A"/>
    <w:rsid w:val="004B34D3"/>
    <w:rsid w:val="004B36B5"/>
    <w:rsid w:val="004B40EF"/>
    <w:rsid w:val="004B4667"/>
    <w:rsid w:val="004B47C9"/>
    <w:rsid w:val="004B4999"/>
    <w:rsid w:val="004B49AF"/>
    <w:rsid w:val="004B4A67"/>
    <w:rsid w:val="004B4E78"/>
    <w:rsid w:val="004B4F4D"/>
    <w:rsid w:val="004B5085"/>
    <w:rsid w:val="004B52C7"/>
    <w:rsid w:val="004B6316"/>
    <w:rsid w:val="004B63A2"/>
    <w:rsid w:val="004B63B6"/>
    <w:rsid w:val="004B63E2"/>
    <w:rsid w:val="004B6526"/>
    <w:rsid w:val="004B6657"/>
    <w:rsid w:val="004B6EB1"/>
    <w:rsid w:val="004B70FA"/>
    <w:rsid w:val="004B7302"/>
    <w:rsid w:val="004B7BD4"/>
    <w:rsid w:val="004B7E53"/>
    <w:rsid w:val="004C0BDF"/>
    <w:rsid w:val="004C2434"/>
    <w:rsid w:val="004C333B"/>
    <w:rsid w:val="004C37DA"/>
    <w:rsid w:val="004C38BA"/>
    <w:rsid w:val="004C39B3"/>
    <w:rsid w:val="004C3E9A"/>
    <w:rsid w:val="004C44F8"/>
    <w:rsid w:val="004C4CEE"/>
    <w:rsid w:val="004C5132"/>
    <w:rsid w:val="004C531B"/>
    <w:rsid w:val="004C57AF"/>
    <w:rsid w:val="004C5B08"/>
    <w:rsid w:val="004C5C66"/>
    <w:rsid w:val="004C5DA5"/>
    <w:rsid w:val="004C5E94"/>
    <w:rsid w:val="004C6408"/>
    <w:rsid w:val="004C69D4"/>
    <w:rsid w:val="004C6E2D"/>
    <w:rsid w:val="004C722E"/>
    <w:rsid w:val="004C7C07"/>
    <w:rsid w:val="004D0135"/>
    <w:rsid w:val="004D02E9"/>
    <w:rsid w:val="004D030D"/>
    <w:rsid w:val="004D0959"/>
    <w:rsid w:val="004D1C05"/>
    <w:rsid w:val="004D1D4D"/>
    <w:rsid w:val="004D1FB4"/>
    <w:rsid w:val="004D2B41"/>
    <w:rsid w:val="004D3BBC"/>
    <w:rsid w:val="004D3F37"/>
    <w:rsid w:val="004D4004"/>
    <w:rsid w:val="004D4441"/>
    <w:rsid w:val="004D508A"/>
    <w:rsid w:val="004D56B9"/>
    <w:rsid w:val="004D56DC"/>
    <w:rsid w:val="004D5AF8"/>
    <w:rsid w:val="004D6C8D"/>
    <w:rsid w:val="004D70D6"/>
    <w:rsid w:val="004E1716"/>
    <w:rsid w:val="004E2351"/>
    <w:rsid w:val="004E2400"/>
    <w:rsid w:val="004E360B"/>
    <w:rsid w:val="004E38CD"/>
    <w:rsid w:val="004E3C53"/>
    <w:rsid w:val="004E3DDE"/>
    <w:rsid w:val="004E3E3C"/>
    <w:rsid w:val="004E46F0"/>
    <w:rsid w:val="004E4938"/>
    <w:rsid w:val="004E4A96"/>
    <w:rsid w:val="004E5302"/>
    <w:rsid w:val="004E5BE6"/>
    <w:rsid w:val="004E610C"/>
    <w:rsid w:val="004E6839"/>
    <w:rsid w:val="004E6AFD"/>
    <w:rsid w:val="004E6CA0"/>
    <w:rsid w:val="004E737D"/>
    <w:rsid w:val="004E7BBA"/>
    <w:rsid w:val="004F0593"/>
    <w:rsid w:val="004F0C1C"/>
    <w:rsid w:val="004F0F9B"/>
    <w:rsid w:val="004F1111"/>
    <w:rsid w:val="004F1A28"/>
    <w:rsid w:val="004F1DEA"/>
    <w:rsid w:val="004F364C"/>
    <w:rsid w:val="004F38DD"/>
    <w:rsid w:val="004F3D1C"/>
    <w:rsid w:val="004F43B3"/>
    <w:rsid w:val="004F4918"/>
    <w:rsid w:val="004F4D53"/>
    <w:rsid w:val="004F5796"/>
    <w:rsid w:val="004F5A3E"/>
    <w:rsid w:val="004F5D34"/>
    <w:rsid w:val="004F5FDF"/>
    <w:rsid w:val="004F6DEA"/>
    <w:rsid w:val="004F6E0E"/>
    <w:rsid w:val="004F6ED1"/>
    <w:rsid w:val="004F744B"/>
    <w:rsid w:val="00500640"/>
    <w:rsid w:val="00500AA8"/>
    <w:rsid w:val="00500C01"/>
    <w:rsid w:val="00500D19"/>
    <w:rsid w:val="00500F54"/>
    <w:rsid w:val="00501012"/>
    <w:rsid w:val="005019CC"/>
    <w:rsid w:val="005019FE"/>
    <w:rsid w:val="00502152"/>
    <w:rsid w:val="00502240"/>
    <w:rsid w:val="005027B5"/>
    <w:rsid w:val="00502B1E"/>
    <w:rsid w:val="00502FDE"/>
    <w:rsid w:val="005039EF"/>
    <w:rsid w:val="0050414A"/>
    <w:rsid w:val="005042C1"/>
    <w:rsid w:val="00504599"/>
    <w:rsid w:val="00504932"/>
    <w:rsid w:val="00504998"/>
    <w:rsid w:val="00504ED2"/>
    <w:rsid w:val="00504F82"/>
    <w:rsid w:val="00505425"/>
    <w:rsid w:val="00505630"/>
    <w:rsid w:val="00505861"/>
    <w:rsid w:val="00506636"/>
    <w:rsid w:val="005068DC"/>
    <w:rsid w:val="00506BED"/>
    <w:rsid w:val="00506D2C"/>
    <w:rsid w:val="00506E88"/>
    <w:rsid w:val="005079FB"/>
    <w:rsid w:val="00507DA1"/>
    <w:rsid w:val="00507DB7"/>
    <w:rsid w:val="0051011F"/>
    <w:rsid w:val="00510AFA"/>
    <w:rsid w:val="00510F99"/>
    <w:rsid w:val="00511077"/>
    <w:rsid w:val="00511368"/>
    <w:rsid w:val="005115E2"/>
    <w:rsid w:val="00511C5D"/>
    <w:rsid w:val="0051200B"/>
    <w:rsid w:val="005121EC"/>
    <w:rsid w:val="00512D3D"/>
    <w:rsid w:val="00513020"/>
    <w:rsid w:val="00513281"/>
    <w:rsid w:val="005138F1"/>
    <w:rsid w:val="00513FD4"/>
    <w:rsid w:val="0051491A"/>
    <w:rsid w:val="00514E92"/>
    <w:rsid w:val="00515167"/>
    <w:rsid w:val="00515B87"/>
    <w:rsid w:val="00515BCD"/>
    <w:rsid w:val="00515FD3"/>
    <w:rsid w:val="0051662C"/>
    <w:rsid w:val="00517AF5"/>
    <w:rsid w:val="00517C75"/>
    <w:rsid w:val="0052011F"/>
    <w:rsid w:val="005203D1"/>
    <w:rsid w:val="005208C0"/>
    <w:rsid w:val="00520AF6"/>
    <w:rsid w:val="00520D69"/>
    <w:rsid w:val="0052119B"/>
    <w:rsid w:val="0052186F"/>
    <w:rsid w:val="00522DDF"/>
    <w:rsid w:val="00522F01"/>
    <w:rsid w:val="00523632"/>
    <w:rsid w:val="00523F3C"/>
    <w:rsid w:val="005241D4"/>
    <w:rsid w:val="005245F2"/>
    <w:rsid w:val="005247F5"/>
    <w:rsid w:val="0052486A"/>
    <w:rsid w:val="005248D0"/>
    <w:rsid w:val="00524D55"/>
    <w:rsid w:val="005253B8"/>
    <w:rsid w:val="005253C4"/>
    <w:rsid w:val="00525DE1"/>
    <w:rsid w:val="00526179"/>
    <w:rsid w:val="00526878"/>
    <w:rsid w:val="005268B0"/>
    <w:rsid w:val="00526ECF"/>
    <w:rsid w:val="00527206"/>
    <w:rsid w:val="005274B1"/>
    <w:rsid w:val="00527F45"/>
    <w:rsid w:val="00530003"/>
    <w:rsid w:val="00530343"/>
    <w:rsid w:val="005305E8"/>
    <w:rsid w:val="005306AD"/>
    <w:rsid w:val="0053137E"/>
    <w:rsid w:val="00531519"/>
    <w:rsid w:val="0053212A"/>
    <w:rsid w:val="00532339"/>
    <w:rsid w:val="005331A3"/>
    <w:rsid w:val="00533518"/>
    <w:rsid w:val="00533EF5"/>
    <w:rsid w:val="005341D8"/>
    <w:rsid w:val="00534640"/>
    <w:rsid w:val="00534F8A"/>
    <w:rsid w:val="00534FF1"/>
    <w:rsid w:val="00535421"/>
    <w:rsid w:val="0053601A"/>
    <w:rsid w:val="0053630D"/>
    <w:rsid w:val="0053667C"/>
    <w:rsid w:val="00537B28"/>
    <w:rsid w:val="00537E85"/>
    <w:rsid w:val="005408C0"/>
    <w:rsid w:val="00540A3D"/>
    <w:rsid w:val="00540D68"/>
    <w:rsid w:val="00540DAB"/>
    <w:rsid w:val="00541127"/>
    <w:rsid w:val="0054138A"/>
    <w:rsid w:val="00541647"/>
    <w:rsid w:val="005417C0"/>
    <w:rsid w:val="00541918"/>
    <w:rsid w:val="00541FC8"/>
    <w:rsid w:val="005420BA"/>
    <w:rsid w:val="00542317"/>
    <w:rsid w:val="005425D7"/>
    <w:rsid w:val="00542C16"/>
    <w:rsid w:val="0054322C"/>
    <w:rsid w:val="005432DD"/>
    <w:rsid w:val="00543765"/>
    <w:rsid w:val="00543B4A"/>
    <w:rsid w:val="00544699"/>
    <w:rsid w:val="00544C77"/>
    <w:rsid w:val="005457CE"/>
    <w:rsid w:val="005459F2"/>
    <w:rsid w:val="00545B83"/>
    <w:rsid w:val="00546387"/>
    <w:rsid w:val="005464B1"/>
    <w:rsid w:val="00547CCF"/>
    <w:rsid w:val="005505A7"/>
    <w:rsid w:val="00550F19"/>
    <w:rsid w:val="00551EC4"/>
    <w:rsid w:val="005524F2"/>
    <w:rsid w:val="00552527"/>
    <w:rsid w:val="005526B3"/>
    <w:rsid w:val="00552A91"/>
    <w:rsid w:val="00553A97"/>
    <w:rsid w:val="00553F60"/>
    <w:rsid w:val="00554033"/>
    <w:rsid w:val="005540A4"/>
    <w:rsid w:val="005544ED"/>
    <w:rsid w:val="00555116"/>
    <w:rsid w:val="005552CE"/>
    <w:rsid w:val="00555ACA"/>
    <w:rsid w:val="00555F29"/>
    <w:rsid w:val="005561FE"/>
    <w:rsid w:val="005562F0"/>
    <w:rsid w:val="00556959"/>
    <w:rsid w:val="0055746A"/>
    <w:rsid w:val="005579E4"/>
    <w:rsid w:val="00557C6D"/>
    <w:rsid w:val="005602AF"/>
    <w:rsid w:val="0056076D"/>
    <w:rsid w:val="00560F09"/>
    <w:rsid w:val="0056254D"/>
    <w:rsid w:val="00562858"/>
    <w:rsid w:val="00562E03"/>
    <w:rsid w:val="00562F46"/>
    <w:rsid w:val="005632AA"/>
    <w:rsid w:val="00563BB3"/>
    <w:rsid w:val="00564029"/>
    <w:rsid w:val="0056466B"/>
    <w:rsid w:val="00564710"/>
    <w:rsid w:val="00564FD1"/>
    <w:rsid w:val="00565528"/>
    <w:rsid w:val="00565541"/>
    <w:rsid w:val="005656DD"/>
    <w:rsid w:val="0056571A"/>
    <w:rsid w:val="005658E2"/>
    <w:rsid w:val="00565C61"/>
    <w:rsid w:val="005662DB"/>
    <w:rsid w:val="005664D5"/>
    <w:rsid w:val="00566570"/>
    <w:rsid w:val="005665B8"/>
    <w:rsid w:val="00567061"/>
    <w:rsid w:val="0056753A"/>
    <w:rsid w:val="00567835"/>
    <w:rsid w:val="005701C6"/>
    <w:rsid w:val="005703D2"/>
    <w:rsid w:val="0057080E"/>
    <w:rsid w:val="0057169F"/>
    <w:rsid w:val="005719D4"/>
    <w:rsid w:val="00571B48"/>
    <w:rsid w:val="00571FAB"/>
    <w:rsid w:val="0057200D"/>
    <w:rsid w:val="00572197"/>
    <w:rsid w:val="005724D6"/>
    <w:rsid w:val="00572764"/>
    <w:rsid w:val="005727A4"/>
    <w:rsid w:val="00573140"/>
    <w:rsid w:val="005731E3"/>
    <w:rsid w:val="005735AA"/>
    <w:rsid w:val="00573A44"/>
    <w:rsid w:val="00573BEC"/>
    <w:rsid w:val="00573E11"/>
    <w:rsid w:val="00574069"/>
    <w:rsid w:val="005747A0"/>
    <w:rsid w:val="00574B05"/>
    <w:rsid w:val="005756F0"/>
    <w:rsid w:val="0057575B"/>
    <w:rsid w:val="00575B72"/>
    <w:rsid w:val="005761C9"/>
    <w:rsid w:val="00576987"/>
    <w:rsid w:val="00576B69"/>
    <w:rsid w:val="0057747D"/>
    <w:rsid w:val="00580027"/>
    <w:rsid w:val="00580124"/>
    <w:rsid w:val="00580AC2"/>
    <w:rsid w:val="00580CA7"/>
    <w:rsid w:val="00581531"/>
    <w:rsid w:val="00582E03"/>
    <w:rsid w:val="00582FEF"/>
    <w:rsid w:val="005836EB"/>
    <w:rsid w:val="00583D20"/>
    <w:rsid w:val="0058411F"/>
    <w:rsid w:val="00584C27"/>
    <w:rsid w:val="00584DAF"/>
    <w:rsid w:val="00585116"/>
    <w:rsid w:val="00585498"/>
    <w:rsid w:val="00585837"/>
    <w:rsid w:val="005859D3"/>
    <w:rsid w:val="00586079"/>
    <w:rsid w:val="00586E85"/>
    <w:rsid w:val="00587A3E"/>
    <w:rsid w:val="00590043"/>
    <w:rsid w:val="00590541"/>
    <w:rsid w:val="005908D1"/>
    <w:rsid w:val="00590B27"/>
    <w:rsid w:val="00590B6D"/>
    <w:rsid w:val="00590DF3"/>
    <w:rsid w:val="005910CE"/>
    <w:rsid w:val="005917FE"/>
    <w:rsid w:val="00591A4F"/>
    <w:rsid w:val="005922FC"/>
    <w:rsid w:val="005923D6"/>
    <w:rsid w:val="00593773"/>
    <w:rsid w:val="00594343"/>
    <w:rsid w:val="005944EC"/>
    <w:rsid w:val="0059487E"/>
    <w:rsid w:val="00594D0E"/>
    <w:rsid w:val="00594F39"/>
    <w:rsid w:val="00595B3F"/>
    <w:rsid w:val="00595C11"/>
    <w:rsid w:val="00595C6D"/>
    <w:rsid w:val="00595DCA"/>
    <w:rsid w:val="00595F6B"/>
    <w:rsid w:val="005965E6"/>
    <w:rsid w:val="00596D0D"/>
    <w:rsid w:val="0059760A"/>
    <w:rsid w:val="00597986"/>
    <w:rsid w:val="005A0BDF"/>
    <w:rsid w:val="005A0C40"/>
    <w:rsid w:val="005A10A4"/>
    <w:rsid w:val="005A171C"/>
    <w:rsid w:val="005A2882"/>
    <w:rsid w:val="005A3A03"/>
    <w:rsid w:val="005A3C16"/>
    <w:rsid w:val="005A3E1D"/>
    <w:rsid w:val="005A3F5B"/>
    <w:rsid w:val="005A5065"/>
    <w:rsid w:val="005A5254"/>
    <w:rsid w:val="005A554D"/>
    <w:rsid w:val="005A5F8D"/>
    <w:rsid w:val="005A6BB5"/>
    <w:rsid w:val="005A6F95"/>
    <w:rsid w:val="005A766F"/>
    <w:rsid w:val="005A7C0D"/>
    <w:rsid w:val="005B0481"/>
    <w:rsid w:val="005B0A9C"/>
    <w:rsid w:val="005B0C16"/>
    <w:rsid w:val="005B0C25"/>
    <w:rsid w:val="005B1666"/>
    <w:rsid w:val="005B1DAF"/>
    <w:rsid w:val="005B1F1C"/>
    <w:rsid w:val="005B2DE1"/>
    <w:rsid w:val="005B2E87"/>
    <w:rsid w:val="005B2EA3"/>
    <w:rsid w:val="005B2F33"/>
    <w:rsid w:val="005B34CC"/>
    <w:rsid w:val="005B3AC0"/>
    <w:rsid w:val="005B472E"/>
    <w:rsid w:val="005B4942"/>
    <w:rsid w:val="005B4B28"/>
    <w:rsid w:val="005B4B55"/>
    <w:rsid w:val="005B5FD7"/>
    <w:rsid w:val="005B65BB"/>
    <w:rsid w:val="005B6ACB"/>
    <w:rsid w:val="005B6BCB"/>
    <w:rsid w:val="005B6BDF"/>
    <w:rsid w:val="005B7464"/>
    <w:rsid w:val="005B773C"/>
    <w:rsid w:val="005B7B55"/>
    <w:rsid w:val="005B7EA4"/>
    <w:rsid w:val="005C0187"/>
    <w:rsid w:val="005C0558"/>
    <w:rsid w:val="005C063C"/>
    <w:rsid w:val="005C0671"/>
    <w:rsid w:val="005C0A10"/>
    <w:rsid w:val="005C0E48"/>
    <w:rsid w:val="005C15B7"/>
    <w:rsid w:val="005C15D2"/>
    <w:rsid w:val="005C1B51"/>
    <w:rsid w:val="005C1C60"/>
    <w:rsid w:val="005C1F10"/>
    <w:rsid w:val="005C276E"/>
    <w:rsid w:val="005C2ED7"/>
    <w:rsid w:val="005C2FCB"/>
    <w:rsid w:val="005C38E2"/>
    <w:rsid w:val="005C3D9C"/>
    <w:rsid w:val="005C3FDF"/>
    <w:rsid w:val="005C427F"/>
    <w:rsid w:val="005C4DA8"/>
    <w:rsid w:val="005C5214"/>
    <w:rsid w:val="005C586F"/>
    <w:rsid w:val="005C5A3E"/>
    <w:rsid w:val="005C5A8D"/>
    <w:rsid w:val="005C6288"/>
    <w:rsid w:val="005C6A36"/>
    <w:rsid w:val="005C6E28"/>
    <w:rsid w:val="005C759E"/>
    <w:rsid w:val="005C7745"/>
    <w:rsid w:val="005D043C"/>
    <w:rsid w:val="005D05F4"/>
    <w:rsid w:val="005D05F8"/>
    <w:rsid w:val="005D0749"/>
    <w:rsid w:val="005D24A0"/>
    <w:rsid w:val="005D27A2"/>
    <w:rsid w:val="005D2DB2"/>
    <w:rsid w:val="005D31F7"/>
    <w:rsid w:val="005D3FD2"/>
    <w:rsid w:val="005D402B"/>
    <w:rsid w:val="005D42A4"/>
    <w:rsid w:val="005D4AB5"/>
    <w:rsid w:val="005D5123"/>
    <w:rsid w:val="005D582A"/>
    <w:rsid w:val="005D5FA4"/>
    <w:rsid w:val="005D6490"/>
    <w:rsid w:val="005D6BC1"/>
    <w:rsid w:val="005D6E83"/>
    <w:rsid w:val="005D72B1"/>
    <w:rsid w:val="005E0536"/>
    <w:rsid w:val="005E0F0C"/>
    <w:rsid w:val="005E14ED"/>
    <w:rsid w:val="005E1CB4"/>
    <w:rsid w:val="005E1FC0"/>
    <w:rsid w:val="005E2043"/>
    <w:rsid w:val="005E2150"/>
    <w:rsid w:val="005E3135"/>
    <w:rsid w:val="005E3379"/>
    <w:rsid w:val="005E3BE9"/>
    <w:rsid w:val="005E4091"/>
    <w:rsid w:val="005E4936"/>
    <w:rsid w:val="005E4E18"/>
    <w:rsid w:val="005E5F59"/>
    <w:rsid w:val="005E6288"/>
    <w:rsid w:val="005E64FD"/>
    <w:rsid w:val="005E6702"/>
    <w:rsid w:val="005E6BDE"/>
    <w:rsid w:val="005E6FE6"/>
    <w:rsid w:val="005E739F"/>
    <w:rsid w:val="005E73DA"/>
    <w:rsid w:val="005E78D0"/>
    <w:rsid w:val="005E7992"/>
    <w:rsid w:val="005E79BD"/>
    <w:rsid w:val="005E7CB1"/>
    <w:rsid w:val="005E7EDF"/>
    <w:rsid w:val="005F0034"/>
    <w:rsid w:val="005F0555"/>
    <w:rsid w:val="005F0A1F"/>
    <w:rsid w:val="005F101B"/>
    <w:rsid w:val="005F261E"/>
    <w:rsid w:val="005F2C0C"/>
    <w:rsid w:val="005F3260"/>
    <w:rsid w:val="005F33A7"/>
    <w:rsid w:val="005F3A70"/>
    <w:rsid w:val="005F3B0F"/>
    <w:rsid w:val="005F4794"/>
    <w:rsid w:val="005F4CC9"/>
    <w:rsid w:val="005F5210"/>
    <w:rsid w:val="005F544B"/>
    <w:rsid w:val="005F56FF"/>
    <w:rsid w:val="005F5816"/>
    <w:rsid w:val="005F7383"/>
    <w:rsid w:val="005F791F"/>
    <w:rsid w:val="005F7C55"/>
    <w:rsid w:val="00600A54"/>
    <w:rsid w:val="00600B6B"/>
    <w:rsid w:val="006011C0"/>
    <w:rsid w:val="0060211E"/>
    <w:rsid w:val="006023D0"/>
    <w:rsid w:val="006028B2"/>
    <w:rsid w:val="00602B3E"/>
    <w:rsid w:val="00602F90"/>
    <w:rsid w:val="0060321C"/>
    <w:rsid w:val="00603414"/>
    <w:rsid w:val="00603BAC"/>
    <w:rsid w:val="00604157"/>
    <w:rsid w:val="0060458D"/>
    <w:rsid w:val="006050B7"/>
    <w:rsid w:val="006059B9"/>
    <w:rsid w:val="0060649D"/>
    <w:rsid w:val="00606868"/>
    <w:rsid w:val="00607E3A"/>
    <w:rsid w:val="00607ECC"/>
    <w:rsid w:val="00607F3A"/>
    <w:rsid w:val="00610E70"/>
    <w:rsid w:val="00610FF6"/>
    <w:rsid w:val="00611205"/>
    <w:rsid w:val="006115A0"/>
    <w:rsid w:val="00611946"/>
    <w:rsid w:val="006126B4"/>
    <w:rsid w:val="006135DB"/>
    <w:rsid w:val="00613601"/>
    <w:rsid w:val="006138A6"/>
    <w:rsid w:val="00613C81"/>
    <w:rsid w:val="00614048"/>
    <w:rsid w:val="006165CF"/>
    <w:rsid w:val="00616E34"/>
    <w:rsid w:val="00620C49"/>
    <w:rsid w:val="0062171C"/>
    <w:rsid w:val="006229B8"/>
    <w:rsid w:val="00623AF8"/>
    <w:rsid w:val="00623CE2"/>
    <w:rsid w:val="00624267"/>
    <w:rsid w:val="006244A5"/>
    <w:rsid w:val="00624855"/>
    <w:rsid w:val="006248A4"/>
    <w:rsid w:val="006248CB"/>
    <w:rsid w:val="00624905"/>
    <w:rsid w:val="00624A6F"/>
    <w:rsid w:val="00625495"/>
    <w:rsid w:val="0062651F"/>
    <w:rsid w:val="00630322"/>
    <w:rsid w:val="0063104B"/>
    <w:rsid w:val="00632064"/>
    <w:rsid w:val="00632098"/>
    <w:rsid w:val="00632415"/>
    <w:rsid w:val="00632F0A"/>
    <w:rsid w:val="0063368E"/>
    <w:rsid w:val="00633F6C"/>
    <w:rsid w:val="00635CE1"/>
    <w:rsid w:val="00635FE6"/>
    <w:rsid w:val="0063727B"/>
    <w:rsid w:val="00637610"/>
    <w:rsid w:val="006403F8"/>
    <w:rsid w:val="0064055D"/>
    <w:rsid w:val="00640645"/>
    <w:rsid w:val="00640876"/>
    <w:rsid w:val="00640CA5"/>
    <w:rsid w:val="006410C1"/>
    <w:rsid w:val="00641C7B"/>
    <w:rsid w:val="00642470"/>
    <w:rsid w:val="006427F4"/>
    <w:rsid w:val="00642E42"/>
    <w:rsid w:val="00643835"/>
    <w:rsid w:val="00643857"/>
    <w:rsid w:val="00643CC3"/>
    <w:rsid w:val="00644750"/>
    <w:rsid w:val="00644955"/>
    <w:rsid w:val="00644D2C"/>
    <w:rsid w:val="00644DBC"/>
    <w:rsid w:val="006452C5"/>
    <w:rsid w:val="006456D8"/>
    <w:rsid w:val="0064578F"/>
    <w:rsid w:val="00645EC7"/>
    <w:rsid w:val="00645F88"/>
    <w:rsid w:val="006461BA"/>
    <w:rsid w:val="0064663B"/>
    <w:rsid w:val="006466E4"/>
    <w:rsid w:val="006467E1"/>
    <w:rsid w:val="00646DA7"/>
    <w:rsid w:val="00646DCF"/>
    <w:rsid w:val="00647870"/>
    <w:rsid w:val="0065023F"/>
    <w:rsid w:val="006505A5"/>
    <w:rsid w:val="006509BA"/>
    <w:rsid w:val="0065113A"/>
    <w:rsid w:val="0065132C"/>
    <w:rsid w:val="00651CC9"/>
    <w:rsid w:val="00651E62"/>
    <w:rsid w:val="0065233E"/>
    <w:rsid w:val="0065269F"/>
    <w:rsid w:val="006530D5"/>
    <w:rsid w:val="00653299"/>
    <w:rsid w:val="006536A7"/>
    <w:rsid w:val="00653E5E"/>
    <w:rsid w:val="00654380"/>
    <w:rsid w:val="00654D74"/>
    <w:rsid w:val="00655AA2"/>
    <w:rsid w:val="00655AAA"/>
    <w:rsid w:val="00656047"/>
    <w:rsid w:val="00656470"/>
    <w:rsid w:val="006577AA"/>
    <w:rsid w:val="00657A50"/>
    <w:rsid w:val="00657F96"/>
    <w:rsid w:val="00657FF7"/>
    <w:rsid w:val="006601CB"/>
    <w:rsid w:val="00660640"/>
    <w:rsid w:val="0066068B"/>
    <w:rsid w:val="0066092B"/>
    <w:rsid w:val="00660C23"/>
    <w:rsid w:val="006618A7"/>
    <w:rsid w:val="006618AD"/>
    <w:rsid w:val="00662358"/>
    <w:rsid w:val="00663377"/>
    <w:rsid w:val="00663BDC"/>
    <w:rsid w:val="00664D5F"/>
    <w:rsid w:val="00664F9E"/>
    <w:rsid w:val="0066529C"/>
    <w:rsid w:val="00665F1B"/>
    <w:rsid w:val="006661C1"/>
    <w:rsid w:val="00666329"/>
    <w:rsid w:val="00666D1A"/>
    <w:rsid w:val="0066762C"/>
    <w:rsid w:val="006701DD"/>
    <w:rsid w:val="00670308"/>
    <w:rsid w:val="00670914"/>
    <w:rsid w:val="00670C0B"/>
    <w:rsid w:val="00670EF1"/>
    <w:rsid w:val="00670FD8"/>
    <w:rsid w:val="00671433"/>
    <w:rsid w:val="00671B85"/>
    <w:rsid w:val="00671D6D"/>
    <w:rsid w:val="00672671"/>
    <w:rsid w:val="0067269C"/>
    <w:rsid w:val="006727F3"/>
    <w:rsid w:val="0067296F"/>
    <w:rsid w:val="00672B11"/>
    <w:rsid w:val="006737FC"/>
    <w:rsid w:val="00673D15"/>
    <w:rsid w:val="006743FA"/>
    <w:rsid w:val="00674458"/>
    <w:rsid w:val="006746CC"/>
    <w:rsid w:val="00675008"/>
    <w:rsid w:val="0067504F"/>
    <w:rsid w:val="006751A4"/>
    <w:rsid w:val="00675430"/>
    <w:rsid w:val="0067546B"/>
    <w:rsid w:val="00675AEB"/>
    <w:rsid w:val="0067692D"/>
    <w:rsid w:val="00677010"/>
    <w:rsid w:val="006772D9"/>
    <w:rsid w:val="006774AE"/>
    <w:rsid w:val="006776E8"/>
    <w:rsid w:val="00677F12"/>
    <w:rsid w:val="0068072E"/>
    <w:rsid w:val="00680E13"/>
    <w:rsid w:val="0068115F"/>
    <w:rsid w:val="006815A5"/>
    <w:rsid w:val="006816CE"/>
    <w:rsid w:val="00682004"/>
    <w:rsid w:val="00682280"/>
    <w:rsid w:val="006829A6"/>
    <w:rsid w:val="0068352A"/>
    <w:rsid w:val="006835B0"/>
    <w:rsid w:val="00684059"/>
    <w:rsid w:val="00684088"/>
    <w:rsid w:val="00684680"/>
    <w:rsid w:val="00684CC5"/>
    <w:rsid w:val="00685042"/>
    <w:rsid w:val="006850F3"/>
    <w:rsid w:val="006856B8"/>
    <w:rsid w:val="006856EB"/>
    <w:rsid w:val="0068575B"/>
    <w:rsid w:val="00685B75"/>
    <w:rsid w:val="00685CDE"/>
    <w:rsid w:val="00685EDE"/>
    <w:rsid w:val="0068665B"/>
    <w:rsid w:val="00687236"/>
    <w:rsid w:val="00687612"/>
    <w:rsid w:val="0068769E"/>
    <w:rsid w:val="006876BA"/>
    <w:rsid w:val="00687A40"/>
    <w:rsid w:val="00687AC9"/>
    <w:rsid w:val="00687F7E"/>
    <w:rsid w:val="00690766"/>
    <w:rsid w:val="00690A14"/>
    <w:rsid w:val="00690CF9"/>
    <w:rsid w:val="00690D65"/>
    <w:rsid w:val="0069105F"/>
    <w:rsid w:val="00691D2E"/>
    <w:rsid w:val="00691F8B"/>
    <w:rsid w:val="006920FA"/>
    <w:rsid w:val="00692276"/>
    <w:rsid w:val="006929F3"/>
    <w:rsid w:val="00692D0D"/>
    <w:rsid w:val="0069311A"/>
    <w:rsid w:val="0069364B"/>
    <w:rsid w:val="006937AE"/>
    <w:rsid w:val="006937CB"/>
    <w:rsid w:val="00693A54"/>
    <w:rsid w:val="00693C41"/>
    <w:rsid w:val="006940B7"/>
    <w:rsid w:val="00694439"/>
    <w:rsid w:val="006961EA"/>
    <w:rsid w:val="00697A63"/>
    <w:rsid w:val="00697A7B"/>
    <w:rsid w:val="00697AFB"/>
    <w:rsid w:val="00697D02"/>
    <w:rsid w:val="00697D34"/>
    <w:rsid w:val="00697E32"/>
    <w:rsid w:val="006A07B7"/>
    <w:rsid w:val="006A0A7E"/>
    <w:rsid w:val="006A16E6"/>
    <w:rsid w:val="006A17E4"/>
    <w:rsid w:val="006A1EB0"/>
    <w:rsid w:val="006A20F7"/>
    <w:rsid w:val="006A31B9"/>
    <w:rsid w:val="006A33A1"/>
    <w:rsid w:val="006A33EB"/>
    <w:rsid w:val="006A366C"/>
    <w:rsid w:val="006A471E"/>
    <w:rsid w:val="006A4922"/>
    <w:rsid w:val="006A4C0E"/>
    <w:rsid w:val="006A4F5A"/>
    <w:rsid w:val="006A60C8"/>
    <w:rsid w:val="006A60D3"/>
    <w:rsid w:val="006A67F7"/>
    <w:rsid w:val="006A684A"/>
    <w:rsid w:val="006A6B5A"/>
    <w:rsid w:val="006A6C39"/>
    <w:rsid w:val="006A6C42"/>
    <w:rsid w:val="006A6CF2"/>
    <w:rsid w:val="006A6DF8"/>
    <w:rsid w:val="006A702D"/>
    <w:rsid w:val="006A70F6"/>
    <w:rsid w:val="006A73A1"/>
    <w:rsid w:val="006A7F12"/>
    <w:rsid w:val="006B1010"/>
    <w:rsid w:val="006B10E7"/>
    <w:rsid w:val="006B160C"/>
    <w:rsid w:val="006B1A33"/>
    <w:rsid w:val="006B1CD4"/>
    <w:rsid w:val="006B1D57"/>
    <w:rsid w:val="006B1D77"/>
    <w:rsid w:val="006B213E"/>
    <w:rsid w:val="006B2ADA"/>
    <w:rsid w:val="006B2B38"/>
    <w:rsid w:val="006B2B6F"/>
    <w:rsid w:val="006B2CD0"/>
    <w:rsid w:val="006B2F6C"/>
    <w:rsid w:val="006B35BC"/>
    <w:rsid w:val="006B365B"/>
    <w:rsid w:val="006B3671"/>
    <w:rsid w:val="006B36E3"/>
    <w:rsid w:val="006B37F7"/>
    <w:rsid w:val="006B3D14"/>
    <w:rsid w:val="006B419E"/>
    <w:rsid w:val="006B48DC"/>
    <w:rsid w:val="006B4977"/>
    <w:rsid w:val="006B4CD6"/>
    <w:rsid w:val="006B5586"/>
    <w:rsid w:val="006B56C3"/>
    <w:rsid w:val="006B5817"/>
    <w:rsid w:val="006B5833"/>
    <w:rsid w:val="006B59B0"/>
    <w:rsid w:val="006B6ADA"/>
    <w:rsid w:val="006B6F2F"/>
    <w:rsid w:val="006B71B7"/>
    <w:rsid w:val="006B7FE5"/>
    <w:rsid w:val="006C0320"/>
    <w:rsid w:val="006C107B"/>
    <w:rsid w:val="006C12C4"/>
    <w:rsid w:val="006C1403"/>
    <w:rsid w:val="006C1526"/>
    <w:rsid w:val="006C180C"/>
    <w:rsid w:val="006C248A"/>
    <w:rsid w:val="006C31C0"/>
    <w:rsid w:val="006C3522"/>
    <w:rsid w:val="006C3634"/>
    <w:rsid w:val="006C39B4"/>
    <w:rsid w:val="006C3A0C"/>
    <w:rsid w:val="006C4181"/>
    <w:rsid w:val="006C45FF"/>
    <w:rsid w:val="006C4ABF"/>
    <w:rsid w:val="006C4CF8"/>
    <w:rsid w:val="006C4D92"/>
    <w:rsid w:val="006C4ED7"/>
    <w:rsid w:val="006C53A8"/>
    <w:rsid w:val="006C57AB"/>
    <w:rsid w:val="006C57E9"/>
    <w:rsid w:val="006C6C19"/>
    <w:rsid w:val="006C77AA"/>
    <w:rsid w:val="006C7BAF"/>
    <w:rsid w:val="006D1B42"/>
    <w:rsid w:val="006D1DFF"/>
    <w:rsid w:val="006D32C0"/>
    <w:rsid w:val="006D4400"/>
    <w:rsid w:val="006D4655"/>
    <w:rsid w:val="006D47BB"/>
    <w:rsid w:val="006D596E"/>
    <w:rsid w:val="006D62C4"/>
    <w:rsid w:val="006D6741"/>
    <w:rsid w:val="006D67CD"/>
    <w:rsid w:val="006D6BDF"/>
    <w:rsid w:val="006D6CCD"/>
    <w:rsid w:val="006D6D0E"/>
    <w:rsid w:val="006D72F8"/>
    <w:rsid w:val="006D7488"/>
    <w:rsid w:val="006D7AA7"/>
    <w:rsid w:val="006D7F14"/>
    <w:rsid w:val="006D7F76"/>
    <w:rsid w:val="006E0006"/>
    <w:rsid w:val="006E033E"/>
    <w:rsid w:val="006E0B59"/>
    <w:rsid w:val="006E10C6"/>
    <w:rsid w:val="006E16C5"/>
    <w:rsid w:val="006E1E32"/>
    <w:rsid w:val="006E1FD3"/>
    <w:rsid w:val="006E22C1"/>
    <w:rsid w:val="006E27BF"/>
    <w:rsid w:val="006E326C"/>
    <w:rsid w:val="006E34B8"/>
    <w:rsid w:val="006E351A"/>
    <w:rsid w:val="006E394D"/>
    <w:rsid w:val="006E3EF1"/>
    <w:rsid w:val="006E449C"/>
    <w:rsid w:val="006E4A63"/>
    <w:rsid w:val="006E4C6E"/>
    <w:rsid w:val="006E548D"/>
    <w:rsid w:val="006E54B5"/>
    <w:rsid w:val="006E5CD1"/>
    <w:rsid w:val="006E687B"/>
    <w:rsid w:val="006E6F30"/>
    <w:rsid w:val="006E76DB"/>
    <w:rsid w:val="006E7AAE"/>
    <w:rsid w:val="006F005E"/>
    <w:rsid w:val="006F0EA2"/>
    <w:rsid w:val="006F0ED9"/>
    <w:rsid w:val="006F1170"/>
    <w:rsid w:val="006F2064"/>
    <w:rsid w:val="006F2534"/>
    <w:rsid w:val="006F32C5"/>
    <w:rsid w:val="006F36A1"/>
    <w:rsid w:val="006F37A8"/>
    <w:rsid w:val="006F4A09"/>
    <w:rsid w:val="006F4FE2"/>
    <w:rsid w:val="006F520D"/>
    <w:rsid w:val="006F5474"/>
    <w:rsid w:val="006F54A6"/>
    <w:rsid w:val="006F5E42"/>
    <w:rsid w:val="006F6100"/>
    <w:rsid w:val="006F69BA"/>
    <w:rsid w:val="006F6E02"/>
    <w:rsid w:val="006F7029"/>
    <w:rsid w:val="006F769D"/>
    <w:rsid w:val="006F76F3"/>
    <w:rsid w:val="006F7B7B"/>
    <w:rsid w:val="006F7B85"/>
    <w:rsid w:val="006F7F5C"/>
    <w:rsid w:val="00700189"/>
    <w:rsid w:val="007005B6"/>
    <w:rsid w:val="007010D1"/>
    <w:rsid w:val="0070138F"/>
    <w:rsid w:val="007015FA"/>
    <w:rsid w:val="00701914"/>
    <w:rsid w:val="00702499"/>
    <w:rsid w:val="0070287A"/>
    <w:rsid w:val="00702C8D"/>
    <w:rsid w:val="00702D5C"/>
    <w:rsid w:val="00702D61"/>
    <w:rsid w:val="00703B4B"/>
    <w:rsid w:val="0070443A"/>
    <w:rsid w:val="00704458"/>
    <w:rsid w:val="00704A37"/>
    <w:rsid w:val="00705A36"/>
    <w:rsid w:val="007068F0"/>
    <w:rsid w:val="00706940"/>
    <w:rsid w:val="00706A8D"/>
    <w:rsid w:val="00707916"/>
    <w:rsid w:val="0071092B"/>
    <w:rsid w:val="00710B6D"/>
    <w:rsid w:val="00710BF1"/>
    <w:rsid w:val="0071111C"/>
    <w:rsid w:val="00711398"/>
    <w:rsid w:val="00711FE7"/>
    <w:rsid w:val="007128A5"/>
    <w:rsid w:val="00712A25"/>
    <w:rsid w:val="00713476"/>
    <w:rsid w:val="007134DF"/>
    <w:rsid w:val="007138E6"/>
    <w:rsid w:val="0071402E"/>
    <w:rsid w:val="007144C0"/>
    <w:rsid w:val="00715045"/>
    <w:rsid w:val="0071533D"/>
    <w:rsid w:val="007164E7"/>
    <w:rsid w:val="007166C4"/>
    <w:rsid w:val="00716EA0"/>
    <w:rsid w:val="00717DC5"/>
    <w:rsid w:val="00717EEA"/>
    <w:rsid w:val="00720437"/>
    <w:rsid w:val="00720712"/>
    <w:rsid w:val="00721343"/>
    <w:rsid w:val="0072233B"/>
    <w:rsid w:val="0072241D"/>
    <w:rsid w:val="00722A8D"/>
    <w:rsid w:val="0072386B"/>
    <w:rsid w:val="00723935"/>
    <w:rsid w:val="00723FE5"/>
    <w:rsid w:val="00724036"/>
    <w:rsid w:val="007244C0"/>
    <w:rsid w:val="0072482B"/>
    <w:rsid w:val="00724CDA"/>
    <w:rsid w:val="007253B2"/>
    <w:rsid w:val="0072546F"/>
    <w:rsid w:val="00725E7B"/>
    <w:rsid w:val="007261A8"/>
    <w:rsid w:val="0072785C"/>
    <w:rsid w:val="00727F09"/>
    <w:rsid w:val="00730873"/>
    <w:rsid w:val="00731109"/>
    <w:rsid w:val="00731915"/>
    <w:rsid w:val="00731DEE"/>
    <w:rsid w:val="007320EA"/>
    <w:rsid w:val="0073259D"/>
    <w:rsid w:val="00733164"/>
    <w:rsid w:val="00733580"/>
    <w:rsid w:val="00733629"/>
    <w:rsid w:val="007342B8"/>
    <w:rsid w:val="0073441C"/>
    <w:rsid w:val="00734479"/>
    <w:rsid w:val="00734E3B"/>
    <w:rsid w:val="00735DB8"/>
    <w:rsid w:val="007370BD"/>
    <w:rsid w:val="007371CC"/>
    <w:rsid w:val="007372F7"/>
    <w:rsid w:val="0073762B"/>
    <w:rsid w:val="0073780F"/>
    <w:rsid w:val="007378AB"/>
    <w:rsid w:val="007401DD"/>
    <w:rsid w:val="00740DAB"/>
    <w:rsid w:val="0074137A"/>
    <w:rsid w:val="0074193E"/>
    <w:rsid w:val="00742241"/>
    <w:rsid w:val="0074224C"/>
    <w:rsid w:val="007428E8"/>
    <w:rsid w:val="00742D5B"/>
    <w:rsid w:val="00742FCF"/>
    <w:rsid w:val="0074305F"/>
    <w:rsid w:val="00743106"/>
    <w:rsid w:val="007433B7"/>
    <w:rsid w:val="00743419"/>
    <w:rsid w:val="00743C3B"/>
    <w:rsid w:val="00744250"/>
    <w:rsid w:val="007449CF"/>
    <w:rsid w:val="00744AE3"/>
    <w:rsid w:val="00745672"/>
    <w:rsid w:val="00745722"/>
    <w:rsid w:val="00745EFC"/>
    <w:rsid w:val="007462C2"/>
    <w:rsid w:val="007463B8"/>
    <w:rsid w:val="00747300"/>
    <w:rsid w:val="00747586"/>
    <w:rsid w:val="00747788"/>
    <w:rsid w:val="00747993"/>
    <w:rsid w:val="00747F1D"/>
    <w:rsid w:val="007502A0"/>
    <w:rsid w:val="007503D7"/>
    <w:rsid w:val="00751045"/>
    <w:rsid w:val="00751387"/>
    <w:rsid w:val="007517EE"/>
    <w:rsid w:val="00751892"/>
    <w:rsid w:val="00751E98"/>
    <w:rsid w:val="007522B1"/>
    <w:rsid w:val="00753076"/>
    <w:rsid w:val="007532B0"/>
    <w:rsid w:val="00754603"/>
    <w:rsid w:val="00754E24"/>
    <w:rsid w:val="00755092"/>
    <w:rsid w:val="007553BF"/>
    <w:rsid w:val="00756389"/>
    <w:rsid w:val="00756785"/>
    <w:rsid w:val="00756A6D"/>
    <w:rsid w:val="00756C79"/>
    <w:rsid w:val="007574CF"/>
    <w:rsid w:val="00757775"/>
    <w:rsid w:val="00757AE0"/>
    <w:rsid w:val="00760892"/>
    <w:rsid w:val="007617C7"/>
    <w:rsid w:val="00761A53"/>
    <w:rsid w:val="00761DFA"/>
    <w:rsid w:val="00762368"/>
    <w:rsid w:val="00762536"/>
    <w:rsid w:val="007626CB"/>
    <w:rsid w:val="00762845"/>
    <w:rsid w:val="00762853"/>
    <w:rsid w:val="00762BF5"/>
    <w:rsid w:val="00763163"/>
    <w:rsid w:val="007634A4"/>
    <w:rsid w:val="0076359D"/>
    <w:rsid w:val="00763A85"/>
    <w:rsid w:val="00763C2F"/>
    <w:rsid w:val="00763F24"/>
    <w:rsid w:val="00764012"/>
    <w:rsid w:val="00764441"/>
    <w:rsid w:val="007647B3"/>
    <w:rsid w:val="00764C7D"/>
    <w:rsid w:val="00765823"/>
    <w:rsid w:val="00765825"/>
    <w:rsid w:val="00765F64"/>
    <w:rsid w:val="007665CB"/>
    <w:rsid w:val="00766841"/>
    <w:rsid w:val="00766E93"/>
    <w:rsid w:val="00767B79"/>
    <w:rsid w:val="00767C86"/>
    <w:rsid w:val="00767E1C"/>
    <w:rsid w:val="007701A7"/>
    <w:rsid w:val="00770269"/>
    <w:rsid w:val="00770822"/>
    <w:rsid w:val="00771075"/>
    <w:rsid w:val="00771226"/>
    <w:rsid w:val="00771531"/>
    <w:rsid w:val="007721D2"/>
    <w:rsid w:val="007721DC"/>
    <w:rsid w:val="00772571"/>
    <w:rsid w:val="0077262B"/>
    <w:rsid w:val="00773B8A"/>
    <w:rsid w:val="00773EB0"/>
    <w:rsid w:val="007745C3"/>
    <w:rsid w:val="00774CFA"/>
    <w:rsid w:val="00775127"/>
    <w:rsid w:val="007754D6"/>
    <w:rsid w:val="007757F4"/>
    <w:rsid w:val="00776336"/>
    <w:rsid w:val="00776469"/>
    <w:rsid w:val="00776E39"/>
    <w:rsid w:val="00777816"/>
    <w:rsid w:val="00777D98"/>
    <w:rsid w:val="0078003C"/>
    <w:rsid w:val="00780F3C"/>
    <w:rsid w:val="0078204F"/>
    <w:rsid w:val="00782544"/>
    <w:rsid w:val="00782795"/>
    <w:rsid w:val="007828CB"/>
    <w:rsid w:val="0078292D"/>
    <w:rsid w:val="00782BC5"/>
    <w:rsid w:val="0078356F"/>
    <w:rsid w:val="00783FB3"/>
    <w:rsid w:val="00784046"/>
    <w:rsid w:val="00784182"/>
    <w:rsid w:val="0078455B"/>
    <w:rsid w:val="007848A9"/>
    <w:rsid w:val="007857FA"/>
    <w:rsid w:val="0078600B"/>
    <w:rsid w:val="00786499"/>
    <w:rsid w:val="007864F3"/>
    <w:rsid w:val="007865E6"/>
    <w:rsid w:val="007878B8"/>
    <w:rsid w:val="00790032"/>
    <w:rsid w:val="007901A6"/>
    <w:rsid w:val="00790891"/>
    <w:rsid w:val="00790F56"/>
    <w:rsid w:val="007911F4"/>
    <w:rsid w:val="007918E7"/>
    <w:rsid w:val="0079251E"/>
    <w:rsid w:val="00792622"/>
    <w:rsid w:val="007930AF"/>
    <w:rsid w:val="00793B00"/>
    <w:rsid w:val="007946D7"/>
    <w:rsid w:val="007947F8"/>
    <w:rsid w:val="00795446"/>
    <w:rsid w:val="0079566A"/>
    <w:rsid w:val="00795D58"/>
    <w:rsid w:val="0079604E"/>
    <w:rsid w:val="00796292"/>
    <w:rsid w:val="00796645"/>
    <w:rsid w:val="007975ED"/>
    <w:rsid w:val="0079774F"/>
    <w:rsid w:val="00797C39"/>
    <w:rsid w:val="007A0A26"/>
    <w:rsid w:val="007A1A3B"/>
    <w:rsid w:val="007A1CAC"/>
    <w:rsid w:val="007A1E1E"/>
    <w:rsid w:val="007A24A5"/>
    <w:rsid w:val="007A2548"/>
    <w:rsid w:val="007A38FE"/>
    <w:rsid w:val="007A3B7A"/>
    <w:rsid w:val="007A4024"/>
    <w:rsid w:val="007A416A"/>
    <w:rsid w:val="007A43F2"/>
    <w:rsid w:val="007A4719"/>
    <w:rsid w:val="007A48D9"/>
    <w:rsid w:val="007A4A96"/>
    <w:rsid w:val="007A4ABD"/>
    <w:rsid w:val="007A4B44"/>
    <w:rsid w:val="007A4FF7"/>
    <w:rsid w:val="007A5C4D"/>
    <w:rsid w:val="007A65B7"/>
    <w:rsid w:val="007A67A4"/>
    <w:rsid w:val="007A6A59"/>
    <w:rsid w:val="007A75DE"/>
    <w:rsid w:val="007B20DE"/>
    <w:rsid w:val="007B2951"/>
    <w:rsid w:val="007B2CDC"/>
    <w:rsid w:val="007B2F29"/>
    <w:rsid w:val="007B4766"/>
    <w:rsid w:val="007B558F"/>
    <w:rsid w:val="007B5CFD"/>
    <w:rsid w:val="007B5F65"/>
    <w:rsid w:val="007B6714"/>
    <w:rsid w:val="007B6CCC"/>
    <w:rsid w:val="007B7571"/>
    <w:rsid w:val="007B7972"/>
    <w:rsid w:val="007B7B68"/>
    <w:rsid w:val="007C025D"/>
    <w:rsid w:val="007C0796"/>
    <w:rsid w:val="007C0ACE"/>
    <w:rsid w:val="007C12CB"/>
    <w:rsid w:val="007C1879"/>
    <w:rsid w:val="007C1B8E"/>
    <w:rsid w:val="007C266D"/>
    <w:rsid w:val="007C27F1"/>
    <w:rsid w:val="007C283A"/>
    <w:rsid w:val="007C2B3A"/>
    <w:rsid w:val="007C2D9B"/>
    <w:rsid w:val="007C3A3C"/>
    <w:rsid w:val="007C3D7E"/>
    <w:rsid w:val="007C4C09"/>
    <w:rsid w:val="007C4C3B"/>
    <w:rsid w:val="007C651D"/>
    <w:rsid w:val="007C674F"/>
    <w:rsid w:val="007C7818"/>
    <w:rsid w:val="007C795B"/>
    <w:rsid w:val="007C7A04"/>
    <w:rsid w:val="007C7B81"/>
    <w:rsid w:val="007C7D0B"/>
    <w:rsid w:val="007C7F61"/>
    <w:rsid w:val="007D0096"/>
    <w:rsid w:val="007D0CAD"/>
    <w:rsid w:val="007D0DAA"/>
    <w:rsid w:val="007D0F92"/>
    <w:rsid w:val="007D1A9D"/>
    <w:rsid w:val="007D1EC9"/>
    <w:rsid w:val="007D2279"/>
    <w:rsid w:val="007D286F"/>
    <w:rsid w:val="007D2F5A"/>
    <w:rsid w:val="007D35AE"/>
    <w:rsid w:val="007D3743"/>
    <w:rsid w:val="007D3FC4"/>
    <w:rsid w:val="007D41F9"/>
    <w:rsid w:val="007D4244"/>
    <w:rsid w:val="007D4264"/>
    <w:rsid w:val="007D49A8"/>
    <w:rsid w:val="007D49F4"/>
    <w:rsid w:val="007D5075"/>
    <w:rsid w:val="007D50F1"/>
    <w:rsid w:val="007D523D"/>
    <w:rsid w:val="007D52B2"/>
    <w:rsid w:val="007D560C"/>
    <w:rsid w:val="007D5721"/>
    <w:rsid w:val="007D63BC"/>
    <w:rsid w:val="007D6447"/>
    <w:rsid w:val="007D708A"/>
    <w:rsid w:val="007D7405"/>
    <w:rsid w:val="007D7521"/>
    <w:rsid w:val="007E0E18"/>
    <w:rsid w:val="007E0FD5"/>
    <w:rsid w:val="007E1924"/>
    <w:rsid w:val="007E19FD"/>
    <w:rsid w:val="007E2114"/>
    <w:rsid w:val="007E2278"/>
    <w:rsid w:val="007E23F0"/>
    <w:rsid w:val="007E3280"/>
    <w:rsid w:val="007E3656"/>
    <w:rsid w:val="007E3AA6"/>
    <w:rsid w:val="007E3D0F"/>
    <w:rsid w:val="007E400A"/>
    <w:rsid w:val="007E48E7"/>
    <w:rsid w:val="007E4A1A"/>
    <w:rsid w:val="007E4AAD"/>
    <w:rsid w:val="007E4F7A"/>
    <w:rsid w:val="007E55BE"/>
    <w:rsid w:val="007E5EB0"/>
    <w:rsid w:val="007E65E2"/>
    <w:rsid w:val="007E66A0"/>
    <w:rsid w:val="007E755E"/>
    <w:rsid w:val="007E75D7"/>
    <w:rsid w:val="007F051F"/>
    <w:rsid w:val="007F0CBD"/>
    <w:rsid w:val="007F1430"/>
    <w:rsid w:val="007F167E"/>
    <w:rsid w:val="007F28FB"/>
    <w:rsid w:val="007F2A96"/>
    <w:rsid w:val="007F3697"/>
    <w:rsid w:val="007F479F"/>
    <w:rsid w:val="007F49B3"/>
    <w:rsid w:val="007F4D10"/>
    <w:rsid w:val="007F516F"/>
    <w:rsid w:val="007F518F"/>
    <w:rsid w:val="007F5417"/>
    <w:rsid w:val="007F545F"/>
    <w:rsid w:val="007F5E8C"/>
    <w:rsid w:val="007F631E"/>
    <w:rsid w:val="007F63A1"/>
    <w:rsid w:val="007F6731"/>
    <w:rsid w:val="007F695C"/>
    <w:rsid w:val="007F6A16"/>
    <w:rsid w:val="007F721C"/>
    <w:rsid w:val="007F7EB9"/>
    <w:rsid w:val="00800023"/>
    <w:rsid w:val="008002B3"/>
    <w:rsid w:val="008004C4"/>
    <w:rsid w:val="00800D30"/>
    <w:rsid w:val="00801164"/>
    <w:rsid w:val="00801221"/>
    <w:rsid w:val="00801280"/>
    <w:rsid w:val="00801A58"/>
    <w:rsid w:val="00803317"/>
    <w:rsid w:val="00803B55"/>
    <w:rsid w:val="00803FFD"/>
    <w:rsid w:val="00804DB8"/>
    <w:rsid w:val="00805D7F"/>
    <w:rsid w:val="00806788"/>
    <w:rsid w:val="008068DD"/>
    <w:rsid w:val="008069BC"/>
    <w:rsid w:val="00806E26"/>
    <w:rsid w:val="008078EF"/>
    <w:rsid w:val="00807AF1"/>
    <w:rsid w:val="00810294"/>
    <w:rsid w:val="00810EFC"/>
    <w:rsid w:val="008110D3"/>
    <w:rsid w:val="00811323"/>
    <w:rsid w:val="00811781"/>
    <w:rsid w:val="00812029"/>
    <w:rsid w:val="008124DA"/>
    <w:rsid w:val="00812824"/>
    <w:rsid w:val="008130DD"/>
    <w:rsid w:val="00813309"/>
    <w:rsid w:val="008139BE"/>
    <w:rsid w:val="008141F6"/>
    <w:rsid w:val="00814B68"/>
    <w:rsid w:val="00814FA8"/>
    <w:rsid w:val="00815100"/>
    <w:rsid w:val="00815617"/>
    <w:rsid w:val="00815B30"/>
    <w:rsid w:val="00816352"/>
    <w:rsid w:val="00816427"/>
    <w:rsid w:val="00816438"/>
    <w:rsid w:val="008166E4"/>
    <w:rsid w:val="0081705E"/>
    <w:rsid w:val="008174BD"/>
    <w:rsid w:val="008176CD"/>
    <w:rsid w:val="00817754"/>
    <w:rsid w:val="00820888"/>
    <w:rsid w:val="008209D6"/>
    <w:rsid w:val="00821673"/>
    <w:rsid w:val="008220BB"/>
    <w:rsid w:val="0082237B"/>
    <w:rsid w:val="008225CC"/>
    <w:rsid w:val="008228DC"/>
    <w:rsid w:val="00822EE8"/>
    <w:rsid w:val="00823F82"/>
    <w:rsid w:val="00824007"/>
    <w:rsid w:val="00824377"/>
    <w:rsid w:val="00824FAA"/>
    <w:rsid w:val="0082524E"/>
    <w:rsid w:val="008253AA"/>
    <w:rsid w:val="008259C6"/>
    <w:rsid w:val="00825A3D"/>
    <w:rsid w:val="0082601B"/>
    <w:rsid w:val="008262B4"/>
    <w:rsid w:val="00826FDF"/>
    <w:rsid w:val="00827169"/>
    <w:rsid w:val="008274B5"/>
    <w:rsid w:val="008279D5"/>
    <w:rsid w:val="00827CFB"/>
    <w:rsid w:val="00827ED1"/>
    <w:rsid w:val="00830852"/>
    <w:rsid w:val="00830A92"/>
    <w:rsid w:val="00830EB0"/>
    <w:rsid w:val="00830F4F"/>
    <w:rsid w:val="008314AF"/>
    <w:rsid w:val="008314B0"/>
    <w:rsid w:val="008316C9"/>
    <w:rsid w:val="00831999"/>
    <w:rsid w:val="0083222D"/>
    <w:rsid w:val="00832AB2"/>
    <w:rsid w:val="00832AB7"/>
    <w:rsid w:val="00833328"/>
    <w:rsid w:val="0083355E"/>
    <w:rsid w:val="00834629"/>
    <w:rsid w:val="008346FF"/>
    <w:rsid w:val="0083493D"/>
    <w:rsid w:val="00834F2B"/>
    <w:rsid w:val="008351F3"/>
    <w:rsid w:val="008356D6"/>
    <w:rsid w:val="0083571B"/>
    <w:rsid w:val="00835F83"/>
    <w:rsid w:val="0083651E"/>
    <w:rsid w:val="00836810"/>
    <w:rsid w:val="0083701F"/>
    <w:rsid w:val="008375CA"/>
    <w:rsid w:val="00837639"/>
    <w:rsid w:val="00837B8F"/>
    <w:rsid w:val="00837C9A"/>
    <w:rsid w:val="008402C6"/>
    <w:rsid w:val="00840508"/>
    <w:rsid w:val="008412E5"/>
    <w:rsid w:val="0084173A"/>
    <w:rsid w:val="00841AFA"/>
    <w:rsid w:val="00842316"/>
    <w:rsid w:val="00842968"/>
    <w:rsid w:val="008431D9"/>
    <w:rsid w:val="008433FC"/>
    <w:rsid w:val="00843ABC"/>
    <w:rsid w:val="00843CFF"/>
    <w:rsid w:val="00843FC2"/>
    <w:rsid w:val="008444ED"/>
    <w:rsid w:val="00844594"/>
    <w:rsid w:val="00844CF8"/>
    <w:rsid w:val="00844FD5"/>
    <w:rsid w:val="0084542A"/>
    <w:rsid w:val="0084551C"/>
    <w:rsid w:val="00846003"/>
    <w:rsid w:val="00846105"/>
    <w:rsid w:val="00846571"/>
    <w:rsid w:val="00846D2B"/>
    <w:rsid w:val="00846E09"/>
    <w:rsid w:val="00847AAA"/>
    <w:rsid w:val="00850229"/>
    <w:rsid w:val="00850631"/>
    <w:rsid w:val="0085075C"/>
    <w:rsid w:val="00850B02"/>
    <w:rsid w:val="00850FC7"/>
    <w:rsid w:val="008517A8"/>
    <w:rsid w:val="0085209C"/>
    <w:rsid w:val="00852353"/>
    <w:rsid w:val="00852481"/>
    <w:rsid w:val="00852651"/>
    <w:rsid w:val="008528B6"/>
    <w:rsid w:val="008528D9"/>
    <w:rsid w:val="00852BB6"/>
    <w:rsid w:val="00852CAF"/>
    <w:rsid w:val="00852EBE"/>
    <w:rsid w:val="0085316A"/>
    <w:rsid w:val="00853BDD"/>
    <w:rsid w:val="00853DC3"/>
    <w:rsid w:val="00853E53"/>
    <w:rsid w:val="0085480C"/>
    <w:rsid w:val="00854D3F"/>
    <w:rsid w:val="008554DD"/>
    <w:rsid w:val="00855500"/>
    <w:rsid w:val="00855585"/>
    <w:rsid w:val="008557A9"/>
    <w:rsid w:val="008558E3"/>
    <w:rsid w:val="00855B90"/>
    <w:rsid w:val="00855C85"/>
    <w:rsid w:val="0085659E"/>
    <w:rsid w:val="00856722"/>
    <w:rsid w:val="00856873"/>
    <w:rsid w:val="00856D0C"/>
    <w:rsid w:val="008573A8"/>
    <w:rsid w:val="0085744D"/>
    <w:rsid w:val="00860574"/>
    <w:rsid w:val="008609C5"/>
    <w:rsid w:val="00860AA3"/>
    <w:rsid w:val="00861105"/>
    <w:rsid w:val="00861124"/>
    <w:rsid w:val="00861CFD"/>
    <w:rsid w:val="008629A0"/>
    <w:rsid w:val="00862FD0"/>
    <w:rsid w:val="00863041"/>
    <w:rsid w:val="00863699"/>
    <w:rsid w:val="008636B9"/>
    <w:rsid w:val="00863867"/>
    <w:rsid w:val="00863E55"/>
    <w:rsid w:val="00863EE7"/>
    <w:rsid w:val="00863F4B"/>
    <w:rsid w:val="008649FE"/>
    <w:rsid w:val="00864D9C"/>
    <w:rsid w:val="008653BB"/>
    <w:rsid w:val="008656C2"/>
    <w:rsid w:val="00865A73"/>
    <w:rsid w:val="00865D50"/>
    <w:rsid w:val="0086617E"/>
    <w:rsid w:val="0086680B"/>
    <w:rsid w:val="00866930"/>
    <w:rsid w:val="008669C2"/>
    <w:rsid w:val="00866DD1"/>
    <w:rsid w:val="0086753C"/>
    <w:rsid w:val="00870854"/>
    <w:rsid w:val="00870AFC"/>
    <w:rsid w:val="00870F8E"/>
    <w:rsid w:val="00871B95"/>
    <w:rsid w:val="00871D5D"/>
    <w:rsid w:val="00872338"/>
    <w:rsid w:val="00872682"/>
    <w:rsid w:val="008727A1"/>
    <w:rsid w:val="008729FE"/>
    <w:rsid w:val="00873396"/>
    <w:rsid w:val="008747A4"/>
    <w:rsid w:val="008750E8"/>
    <w:rsid w:val="0087652A"/>
    <w:rsid w:val="0087653B"/>
    <w:rsid w:val="008767B6"/>
    <w:rsid w:val="00876982"/>
    <w:rsid w:val="00876BF2"/>
    <w:rsid w:val="008779F6"/>
    <w:rsid w:val="00877E2A"/>
    <w:rsid w:val="00877EF8"/>
    <w:rsid w:val="00877FBD"/>
    <w:rsid w:val="008809AA"/>
    <w:rsid w:val="00880DE4"/>
    <w:rsid w:val="00880DF2"/>
    <w:rsid w:val="00881452"/>
    <w:rsid w:val="0088170C"/>
    <w:rsid w:val="00882120"/>
    <w:rsid w:val="0088232B"/>
    <w:rsid w:val="00882A48"/>
    <w:rsid w:val="00882B34"/>
    <w:rsid w:val="00882CAB"/>
    <w:rsid w:val="008830D2"/>
    <w:rsid w:val="00883135"/>
    <w:rsid w:val="008834FD"/>
    <w:rsid w:val="00883560"/>
    <w:rsid w:val="00883BE1"/>
    <w:rsid w:val="0088441B"/>
    <w:rsid w:val="008848E6"/>
    <w:rsid w:val="0088497E"/>
    <w:rsid w:val="00884AFD"/>
    <w:rsid w:val="00884D03"/>
    <w:rsid w:val="00884FE7"/>
    <w:rsid w:val="0088589F"/>
    <w:rsid w:val="00887CD1"/>
    <w:rsid w:val="0089016A"/>
    <w:rsid w:val="008901B0"/>
    <w:rsid w:val="00890262"/>
    <w:rsid w:val="00890BAA"/>
    <w:rsid w:val="00890D88"/>
    <w:rsid w:val="0089133B"/>
    <w:rsid w:val="00891381"/>
    <w:rsid w:val="008916AB"/>
    <w:rsid w:val="00891729"/>
    <w:rsid w:val="00891CCA"/>
    <w:rsid w:val="00891D68"/>
    <w:rsid w:val="00892606"/>
    <w:rsid w:val="0089260C"/>
    <w:rsid w:val="00892950"/>
    <w:rsid w:val="0089304E"/>
    <w:rsid w:val="0089346B"/>
    <w:rsid w:val="008935B5"/>
    <w:rsid w:val="00893802"/>
    <w:rsid w:val="00893F2C"/>
    <w:rsid w:val="00894036"/>
    <w:rsid w:val="0089418D"/>
    <w:rsid w:val="0089452E"/>
    <w:rsid w:val="008946DB"/>
    <w:rsid w:val="00894AB5"/>
    <w:rsid w:val="008956A4"/>
    <w:rsid w:val="008956C1"/>
    <w:rsid w:val="0089570F"/>
    <w:rsid w:val="008964DA"/>
    <w:rsid w:val="008968FC"/>
    <w:rsid w:val="008969DD"/>
    <w:rsid w:val="00896AB0"/>
    <w:rsid w:val="00896E19"/>
    <w:rsid w:val="00897546"/>
    <w:rsid w:val="00897AC3"/>
    <w:rsid w:val="008A028C"/>
    <w:rsid w:val="008A1322"/>
    <w:rsid w:val="008A1609"/>
    <w:rsid w:val="008A1F13"/>
    <w:rsid w:val="008A245B"/>
    <w:rsid w:val="008A2999"/>
    <w:rsid w:val="008A2ADA"/>
    <w:rsid w:val="008A2BCE"/>
    <w:rsid w:val="008A3790"/>
    <w:rsid w:val="008A3906"/>
    <w:rsid w:val="008A45C3"/>
    <w:rsid w:val="008A4A84"/>
    <w:rsid w:val="008A4CAE"/>
    <w:rsid w:val="008A51E1"/>
    <w:rsid w:val="008A569A"/>
    <w:rsid w:val="008A5FD5"/>
    <w:rsid w:val="008A61B1"/>
    <w:rsid w:val="008A6AD3"/>
    <w:rsid w:val="008A6DCF"/>
    <w:rsid w:val="008A74B6"/>
    <w:rsid w:val="008A77E8"/>
    <w:rsid w:val="008B002C"/>
    <w:rsid w:val="008B13D0"/>
    <w:rsid w:val="008B1BA6"/>
    <w:rsid w:val="008B1EBA"/>
    <w:rsid w:val="008B23EB"/>
    <w:rsid w:val="008B2F3B"/>
    <w:rsid w:val="008B2FE8"/>
    <w:rsid w:val="008B3FC6"/>
    <w:rsid w:val="008B401F"/>
    <w:rsid w:val="008B423D"/>
    <w:rsid w:val="008B43B5"/>
    <w:rsid w:val="008B4E9B"/>
    <w:rsid w:val="008B4EAD"/>
    <w:rsid w:val="008B5223"/>
    <w:rsid w:val="008B5445"/>
    <w:rsid w:val="008B5D02"/>
    <w:rsid w:val="008B5DA7"/>
    <w:rsid w:val="008B64FA"/>
    <w:rsid w:val="008B68F9"/>
    <w:rsid w:val="008B69B4"/>
    <w:rsid w:val="008B6CA3"/>
    <w:rsid w:val="008B6D90"/>
    <w:rsid w:val="008B73EA"/>
    <w:rsid w:val="008C03F3"/>
    <w:rsid w:val="008C0EC2"/>
    <w:rsid w:val="008C115D"/>
    <w:rsid w:val="008C11E3"/>
    <w:rsid w:val="008C1A3C"/>
    <w:rsid w:val="008C2AEF"/>
    <w:rsid w:val="008C2D14"/>
    <w:rsid w:val="008C2D9D"/>
    <w:rsid w:val="008C304A"/>
    <w:rsid w:val="008C325C"/>
    <w:rsid w:val="008C3786"/>
    <w:rsid w:val="008C37C0"/>
    <w:rsid w:val="008C3DC3"/>
    <w:rsid w:val="008C4917"/>
    <w:rsid w:val="008C4E48"/>
    <w:rsid w:val="008C557F"/>
    <w:rsid w:val="008C5729"/>
    <w:rsid w:val="008C63BD"/>
    <w:rsid w:val="008C6871"/>
    <w:rsid w:val="008C6890"/>
    <w:rsid w:val="008C69E4"/>
    <w:rsid w:val="008C6EFC"/>
    <w:rsid w:val="008C7816"/>
    <w:rsid w:val="008C7DE7"/>
    <w:rsid w:val="008D0160"/>
    <w:rsid w:val="008D052C"/>
    <w:rsid w:val="008D06F7"/>
    <w:rsid w:val="008D0959"/>
    <w:rsid w:val="008D0C3F"/>
    <w:rsid w:val="008D0D4A"/>
    <w:rsid w:val="008D13F4"/>
    <w:rsid w:val="008D1693"/>
    <w:rsid w:val="008D18B9"/>
    <w:rsid w:val="008D2D18"/>
    <w:rsid w:val="008D2DB1"/>
    <w:rsid w:val="008D2DFA"/>
    <w:rsid w:val="008D3668"/>
    <w:rsid w:val="008D3AF6"/>
    <w:rsid w:val="008D3BD3"/>
    <w:rsid w:val="008D3DB2"/>
    <w:rsid w:val="008D40E5"/>
    <w:rsid w:val="008D419A"/>
    <w:rsid w:val="008D5A98"/>
    <w:rsid w:val="008D5C60"/>
    <w:rsid w:val="008D6248"/>
    <w:rsid w:val="008D62CC"/>
    <w:rsid w:val="008D6AAD"/>
    <w:rsid w:val="008D6AD6"/>
    <w:rsid w:val="008D6C01"/>
    <w:rsid w:val="008D75CD"/>
    <w:rsid w:val="008D7DC0"/>
    <w:rsid w:val="008E04C9"/>
    <w:rsid w:val="008E257B"/>
    <w:rsid w:val="008E2796"/>
    <w:rsid w:val="008E27BA"/>
    <w:rsid w:val="008E289D"/>
    <w:rsid w:val="008E2CFD"/>
    <w:rsid w:val="008E2EB7"/>
    <w:rsid w:val="008E33E5"/>
    <w:rsid w:val="008E3AC3"/>
    <w:rsid w:val="008E4126"/>
    <w:rsid w:val="008E49C1"/>
    <w:rsid w:val="008E4A9E"/>
    <w:rsid w:val="008E5234"/>
    <w:rsid w:val="008E52F3"/>
    <w:rsid w:val="008E5504"/>
    <w:rsid w:val="008E5923"/>
    <w:rsid w:val="008E59D6"/>
    <w:rsid w:val="008E5F7D"/>
    <w:rsid w:val="008E60EF"/>
    <w:rsid w:val="008E677D"/>
    <w:rsid w:val="008E6BBE"/>
    <w:rsid w:val="008E6BE6"/>
    <w:rsid w:val="008E7213"/>
    <w:rsid w:val="008E723E"/>
    <w:rsid w:val="008E7260"/>
    <w:rsid w:val="008E783B"/>
    <w:rsid w:val="008E7941"/>
    <w:rsid w:val="008E7F48"/>
    <w:rsid w:val="008F097D"/>
    <w:rsid w:val="008F0ADD"/>
    <w:rsid w:val="008F0F2C"/>
    <w:rsid w:val="008F1060"/>
    <w:rsid w:val="008F1214"/>
    <w:rsid w:val="008F15A3"/>
    <w:rsid w:val="008F185B"/>
    <w:rsid w:val="008F18FB"/>
    <w:rsid w:val="008F239A"/>
    <w:rsid w:val="008F33FD"/>
    <w:rsid w:val="008F3AF3"/>
    <w:rsid w:val="008F42A2"/>
    <w:rsid w:val="008F4434"/>
    <w:rsid w:val="008F504E"/>
    <w:rsid w:val="008F52C5"/>
    <w:rsid w:val="008F566F"/>
    <w:rsid w:val="008F58A5"/>
    <w:rsid w:val="008F5DC8"/>
    <w:rsid w:val="008F5FDC"/>
    <w:rsid w:val="008F66C4"/>
    <w:rsid w:val="008F673C"/>
    <w:rsid w:val="008F6BD9"/>
    <w:rsid w:val="008F6CD3"/>
    <w:rsid w:val="008F7583"/>
    <w:rsid w:val="008F797F"/>
    <w:rsid w:val="008F7B60"/>
    <w:rsid w:val="008F7DFE"/>
    <w:rsid w:val="00901CC9"/>
    <w:rsid w:val="00901F12"/>
    <w:rsid w:val="0090259A"/>
    <w:rsid w:val="00903426"/>
    <w:rsid w:val="00903A1A"/>
    <w:rsid w:val="00903A33"/>
    <w:rsid w:val="0090411C"/>
    <w:rsid w:val="00904846"/>
    <w:rsid w:val="009050F8"/>
    <w:rsid w:val="00905234"/>
    <w:rsid w:val="00906C21"/>
    <w:rsid w:val="00906E64"/>
    <w:rsid w:val="00907111"/>
    <w:rsid w:val="009076F4"/>
    <w:rsid w:val="00910ACD"/>
    <w:rsid w:val="00910B40"/>
    <w:rsid w:val="00910D72"/>
    <w:rsid w:val="00910FC7"/>
    <w:rsid w:val="00911A69"/>
    <w:rsid w:val="00912AB4"/>
    <w:rsid w:val="00912B8B"/>
    <w:rsid w:val="00912DF6"/>
    <w:rsid w:val="00913590"/>
    <w:rsid w:val="0091381B"/>
    <w:rsid w:val="00913AA6"/>
    <w:rsid w:val="009140A6"/>
    <w:rsid w:val="009143DD"/>
    <w:rsid w:val="00914EB8"/>
    <w:rsid w:val="0091501A"/>
    <w:rsid w:val="00915FDC"/>
    <w:rsid w:val="0091635A"/>
    <w:rsid w:val="009164DE"/>
    <w:rsid w:val="009169AC"/>
    <w:rsid w:val="009169D1"/>
    <w:rsid w:val="00916BBD"/>
    <w:rsid w:val="00917955"/>
    <w:rsid w:val="00917D66"/>
    <w:rsid w:val="0092005E"/>
    <w:rsid w:val="0092121B"/>
    <w:rsid w:val="00921891"/>
    <w:rsid w:val="00921BB5"/>
    <w:rsid w:val="0092268D"/>
    <w:rsid w:val="00922DFB"/>
    <w:rsid w:val="00922E7A"/>
    <w:rsid w:val="00923668"/>
    <w:rsid w:val="0092401E"/>
    <w:rsid w:val="009244F8"/>
    <w:rsid w:val="0092486F"/>
    <w:rsid w:val="00924A93"/>
    <w:rsid w:val="00924B7C"/>
    <w:rsid w:val="00924B87"/>
    <w:rsid w:val="009253A4"/>
    <w:rsid w:val="00925961"/>
    <w:rsid w:val="00925BF1"/>
    <w:rsid w:val="009261B5"/>
    <w:rsid w:val="009262DB"/>
    <w:rsid w:val="009264FB"/>
    <w:rsid w:val="009266AD"/>
    <w:rsid w:val="009268C2"/>
    <w:rsid w:val="00926AB3"/>
    <w:rsid w:val="009277D9"/>
    <w:rsid w:val="0093005F"/>
    <w:rsid w:val="00930072"/>
    <w:rsid w:val="00930737"/>
    <w:rsid w:val="00931446"/>
    <w:rsid w:val="009314F1"/>
    <w:rsid w:val="00931AEB"/>
    <w:rsid w:val="009327F8"/>
    <w:rsid w:val="009328B4"/>
    <w:rsid w:val="00932D5F"/>
    <w:rsid w:val="00932E33"/>
    <w:rsid w:val="00933405"/>
    <w:rsid w:val="009338A5"/>
    <w:rsid w:val="00933AB7"/>
    <w:rsid w:val="00933AEB"/>
    <w:rsid w:val="00934891"/>
    <w:rsid w:val="0093603F"/>
    <w:rsid w:val="009363D8"/>
    <w:rsid w:val="0093664A"/>
    <w:rsid w:val="0093685A"/>
    <w:rsid w:val="00936D5B"/>
    <w:rsid w:val="00937556"/>
    <w:rsid w:val="00940FDD"/>
    <w:rsid w:val="00941215"/>
    <w:rsid w:val="0094159D"/>
    <w:rsid w:val="00942543"/>
    <w:rsid w:val="0094267D"/>
    <w:rsid w:val="00943012"/>
    <w:rsid w:val="00943D82"/>
    <w:rsid w:val="00943F40"/>
    <w:rsid w:val="00944694"/>
    <w:rsid w:val="009448F5"/>
    <w:rsid w:val="00944D37"/>
    <w:rsid w:val="009454DB"/>
    <w:rsid w:val="00945565"/>
    <w:rsid w:val="00945ECC"/>
    <w:rsid w:val="009465CB"/>
    <w:rsid w:val="00946D05"/>
    <w:rsid w:val="00950562"/>
    <w:rsid w:val="009505E1"/>
    <w:rsid w:val="00950E3A"/>
    <w:rsid w:val="009511B2"/>
    <w:rsid w:val="009513D8"/>
    <w:rsid w:val="0095150B"/>
    <w:rsid w:val="0095162A"/>
    <w:rsid w:val="009521EC"/>
    <w:rsid w:val="00952F03"/>
    <w:rsid w:val="00952F1E"/>
    <w:rsid w:val="00952F63"/>
    <w:rsid w:val="00953614"/>
    <w:rsid w:val="00954625"/>
    <w:rsid w:val="0095496E"/>
    <w:rsid w:val="00954EB1"/>
    <w:rsid w:val="0095506C"/>
    <w:rsid w:val="00955277"/>
    <w:rsid w:val="0095569A"/>
    <w:rsid w:val="00955A65"/>
    <w:rsid w:val="00955CFC"/>
    <w:rsid w:val="00955EE7"/>
    <w:rsid w:val="00956548"/>
    <w:rsid w:val="009567FF"/>
    <w:rsid w:val="00956A2D"/>
    <w:rsid w:val="00956A80"/>
    <w:rsid w:val="0095722A"/>
    <w:rsid w:val="0095773E"/>
    <w:rsid w:val="009577E9"/>
    <w:rsid w:val="00957B70"/>
    <w:rsid w:val="00957CBC"/>
    <w:rsid w:val="00957DD4"/>
    <w:rsid w:val="00960253"/>
    <w:rsid w:val="009607A4"/>
    <w:rsid w:val="0096136D"/>
    <w:rsid w:val="00962240"/>
    <w:rsid w:val="00962881"/>
    <w:rsid w:val="00962DEC"/>
    <w:rsid w:val="0096321D"/>
    <w:rsid w:val="00963321"/>
    <w:rsid w:val="00963B3E"/>
    <w:rsid w:val="0096440C"/>
    <w:rsid w:val="00964985"/>
    <w:rsid w:val="00964A54"/>
    <w:rsid w:val="009654AE"/>
    <w:rsid w:val="00965601"/>
    <w:rsid w:val="00965663"/>
    <w:rsid w:val="009658A1"/>
    <w:rsid w:val="00965944"/>
    <w:rsid w:val="00965D70"/>
    <w:rsid w:val="009663DA"/>
    <w:rsid w:val="00966629"/>
    <w:rsid w:val="009668F0"/>
    <w:rsid w:val="0096701F"/>
    <w:rsid w:val="009673F4"/>
    <w:rsid w:val="0096743A"/>
    <w:rsid w:val="00967654"/>
    <w:rsid w:val="0096795A"/>
    <w:rsid w:val="00967A5A"/>
    <w:rsid w:val="009703E0"/>
    <w:rsid w:val="00970744"/>
    <w:rsid w:val="0097091A"/>
    <w:rsid w:val="009711F4"/>
    <w:rsid w:val="009718FE"/>
    <w:rsid w:val="009721D9"/>
    <w:rsid w:val="00972785"/>
    <w:rsid w:val="0097285F"/>
    <w:rsid w:val="00972A1E"/>
    <w:rsid w:val="00972FAC"/>
    <w:rsid w:val="00972FF8"/>
    <w:rsid w:val="0097457C"/>
    <w:rsid w:val="009748D1"/>
    <w:rsid w:val="00974AA9"/>
    <w:rsid w:val="00975715"/>
    <w:rsid w:val="00975F35"/>
    <w:rsid w:val="009760AD"/>
    <w:rsid w:val="00976548"/>
    <w:rsid w:val="009766E4"/>
    <w:rsid w:val="00976A8E"/>
    <w:rsid w:val="00976B2A"/>
    <w:rsid w:val="00976C79"/>
    <w:rsid w:val="00977A5E"/>
    <w:rsid w:val="00977EF3"/>
    <w:rsid w:val="0098081C"/>
    <w:rsid w:val="00980860"/>
    <w:rsid w:val="0098093B"/>
    <w:rsid w:val="00980AC6"/>
    <w:rsid w:val="00981239"/>
    <w:rsid w:val="00981B92"/>
    <w:rsid w:val="009820B2"/>
    <w:rsid w:val="00982230"/>
    <w:rsid w:val="00982610"/>
    <w:rsid w:val="0098272F"/>
    <w:rsid w:val="00984072"/>
    <w:rsid w:val="00984FAB"/>
    <w:rsid w:val="0098509D"/>
    <w:rsid w:val="009852D4"/>
    <w:rsid w:val="009855A6"/>
    <w:rsid w:val="00985727"/>
    <w:rsid w:val="00985A31"/>
    <w:rsid w:val="00985AB3"/>
    <w:rsid w:val="00985EAD"/>
    <w:rsid w:val="009861ED"/>
    <w:rsid w:val="009862E9"/>
    <w:rsid w:val="00986326"/>
    <w:rsid w:val="00986D54"/>
    <w:rsid w:val="00987A78"/>
    <w:rsid w:val="00987DCD"/>
    <w:rsid w:val="00990475"/>
    <w:rsid w:val="0099072D"/>
    <w:rsid w:val="009907FE"/>
    <w:rsid w:val="00990C79"/>
    <w:rsid w:val="00990E0E"/>
    <w:rsid w:val="0099119C"/>
    <w:rsid w:val="009911D0"/>
    <w:rsid w:val="00991401"/>
    <w:rsid w:val="00991F8E"/>
    <w:rsid w:val="00992530"/>
    <w:rsid w:val="00992654"/>
    <w:rsid w:val="0099265C"/>
    <w:rsid w:val="00992B06"/>
    <w:rsid w:val="00992BD5"/>
    <w:rsid w:val="00992ED5"/>
    <w:rsid w:val="00993084"/>
    <w:rsid w:val="0099386A"/>
    <w:rsid w:val="00993E03"/>
    <w:rsid w:val="00993EE0"/>
    <w:rsid w:val="00993F6F"/>
    <w:rsid w:val="0099406A"/>
    <w:rsid w:val="00994130"/>
    <w:rsid w:val="00994181"/>
    <w:rsid w:val="009943EA"/>
    <w:rsid w:val="00994A80"/>
    <w:rsid w:val="00994DE1"/>
    <w:rsid w:val="0099531D"/>
    <w:rsid w:val="0099543E"/>
    <w:rsid w:val="00995672"/>
    <w:rsid w:val="00995E4F"/>
    <w:rsid w:val="00996752"/>
    <w:rsid w:val="00996ADE"/>
    <w:rsid w:val="00996C79"/>
    <w:rsid w:val="00997296"/>
    <w:rsid w:val="00997F33"/>
    <w:rsid w:val="00997F4E"/>
    <w:rsid w:val="009A0B02"/>
    <w:rsid w:val="009A1A50"/>
    <w:rsid w:val="009A1B3C"/>
    <w:rsid w:val="009A1D86"/>
    <w:rsid w:val="009A1E5E"/>
    <w:rsid w:val="009A1EC6"/>
    <w:rsid w:val="009A2E89"/>
    <w:rsid w:val="009A2F5F"/>
    <w:rsid w:val="009A33FE"/>
    <w:rsid w:val="009A4A60"/>
    <w:rsid w:val="009A4BCB"/>
    <w:rsid w:val="009A5203"/>
    <w:rsid w:val="009A52E7"/>
    <w:rsid w:val="009A5754"/>
    <w:rsid w:val="009A6400"/>
    <w:rsid w:val="009A6700"/>
    <w:rsid w:val="009A6867"/>
    <w:rsid w:val="009A6EF0"/>
    <w:rsid w:val="009A7E68"/>
    <w:rsid w:val="009B0279"/>
    <w:rsid w:val="009B0DB2"/>
    <w:rsid w:val="009B12D7"/>
    <w:rsid w:val="009B18A9"/>
    <w:rsid w:val="009B1A0E"/>
    <w:rsid w:val="009B2875"/>
    <w:rsid w:val="009B2D80"/>
    <w:rsid w:val="009B35BA"/>
    <w:rsid w:val="009B3B6C"/>
    <w:rsid w:val="009B48D8"/>
    <w:rsid w:val="009B4CBD"/>
    <w:rsid w:val="009B4F49"/>
    <w:rsid w:val="009B5420"/>
    <w:rsid w:val="009B5AC4"/>
    <w:rsid w:val="009B5EA1"/>
    <w:rsid w:val="009B6571"/>
    <w:rsid w:val="009B6575"/>
    <w:rsid w:val="009B7018"/>
    <w:rsid w:val="009B7B1B"/>
    <w:rsid w:val="009C053E"/>
    <w:rsid w:val="009C0884"/>
    <w:rsid w:val="009C0F4F"/>
    <w:rsid w:val="009C1150"/>
    <w:rsid w:val="009C136A"/>
    <w:rsid w:val="009C1B1E"/>
    <w:rsid w:val="009C1B8B"/>
    <w:rsid w:val="009C1BA5"/>
    <w:rsid w:val="009C20E4"/>
    <w:rsid w:val="009C20E8"/>
    <w:rsid w:val="009C26A1"/>
    <w:rsid w:val="009C2808"/>
    <w:rsid w:val="009C2CCD"/>
    <w:rsid w:val="009C2D1A"/>
    <w:rsid w:val="009C2D35"/>
    <w:rsid w:val="009C2FA2"/>
    <w:rsid w:val="009C3027"/>
    <w:rsid w:val="009C344B"/>
    <w:rsid w:val="009C3BA3"/>
    <w:rsid w:val="009C46B7"/>
    <w:rsid w:val="009C4832"/>
    <w:rsid w:val="009C48EC"/>
    <w:rsid w:val="009C4BF0"/>
    <w:rsid w:val="009C4CFA"/>
    <w:rsid w:val="009C50BF"/>
    <w:rsid w:val="009C53A9"/>
    <w:rsid w:val="009C5513"/>
    <w:rsid w:val="009C5719"/>
    <w:rsid w:val="009C5993"/>
    <w:rsid w:val="009C62D4"/>
    <w:rsid w:val="009C64A5"/>
    <w:rsid w:val="009C7212"/>
    <w:rsid w:val="009C7708"/>
    <w:rsid w:val="009C77EF"/>
    <w:rsid w:val="009D0267"/>
    <w:rsid w:val="009D076F"/>
    <w:rsid w:val="009D117A"/>
    <w:rsid w:val="009D1605"/>
    <w:rsid w:val="009D1A2B"/>
    <w:rsid w:val="009D1AD3"/>
    <w:rsid w:val="009D1AE9"/>
    <w:rsid w:val="009D1B05"/>
    <w:rsid w:val="009D1B2D"/>
    <w:rsid w:val="009D1BDE"/>
    <w:rsid w:val="009D20D0"/>
    <w:rsid w:val="009D20DA"/>
    <w:rsid w:val="009D2500"/>
    <w:rsid w:val="009D25AC"/>
    <w:rsid w:val="009D2748"/>
    <w:rsid w:val="009D2AE8"/>
    <w:rsid w:val="009D3347"/>
    <w:rsid w:val="009D3C7A"/>
    <w:rsid w:val="009D3C82"/>
    <w:rsid w:val="009D3FD5"/>
    <w:rsid w:val="009D465D"/>
    <w:rsid w:val="009D4818"/>
    <w:rsid w:val="009D6506"/>
    <w:rsid w:val="009D654B"/>
    <w:rsid w:val="009D6616"/>
    <w:rsid w:val="009D67D3"/>
    <w:rsid w:val="009D71AD"/>
    <w:rsid w:val="009D72D8"/>
    <w:rsid w:val="009D7A7C"/>
    <w:rsid w:val="009E00EE"/>
    <w:rsid w:val="009E0F62"/>
    <w:rsid w:val="009E1127"/>
    <w:rsid w:val="009E122E"/>
    <w:rsid w:val="009E12C7"/>
    <w:rsid w:val="009E1ACE"/>
    <w:rsid w:val="009E2C3A"/>
    <w:rsid w:val="009E3149"/>
    <w:rsid w:val="009E31AE"/>
    <w:rsid w:val="009E3247"/>
    <w:rsid w:val="009E3856"/>
    <w:rsid w:val="009E3D59"/>
    <w:rsid w:val="009E436C"/>
    <w:rsid w:val="009E45EB"/>
    <w:rsid w:val="009E46A3"/>
    <w:rsid w:val="009E48BC"/>
    <w:rsid w:val="009E499F"/>
    <w:rsid w:val="009E49A1"/>
    <w:rsid w:val="009E4ED7"/>
    <w:rsid w:val="009E4F89"/>
    <w:rsid w:val="009E4FE5"/>
    <w:rsid w:val="009E52E1"/>
    <w:rsid w:val="009E52EF"/>
    <w:rsid w:val="009E56C4"/>
    <w:rsid w:val="009E66FB"/>
    <w:rsid w:val="009E6D57"/>
    <w:rsid w:val="009E744F"/>
    <w:rsid w:val="009E7613"/>
    <w:rsid w:val="009E790D"/>
    <w:rsid w:val="009E7F6E"/>
    <w:rsid w:val="009F0214"/>
    <w:rsid w:val="009F06E6"/>
    <w:rsid w:val="009F0A4C"/>
    <w:rsid w:val="009F0FF4"/>
    <w:rsid w:val="009F12FF"/>
    <w:rsid w:val="009F1593"/>
    <w:rsid w:val="009F1754"/>
    <w:rsid w:val="009F188B"/>
    <w:rsid w:val="009F1CCE"/>
    <w:rsid w:val="009F1CF2"/>
    <w:rsid w:val="009F23A1"/>
    <w:rsid w:val="009F2455"/>
    <w:rsid w:val="009F2E45"/>
    <w:rsid w:val="009F313C"/>
    <w:rsid w:val="009F31B9"/>
    <w:rsid w:val="009F382F"/>
    <w:rsid w:val="009F3A39"/>
    <w:rsid w:val="009F3EA7"/>
    <w:rsid w:val="009F3F6F"/>
    <w:rsid w:val="009F4190"/>
    <w:rsid w:val="009F42AB"/>
    <w:rsid w:val="009F436F"/>
    <w:rsid w:val="009F46B2"/>
    <w:rsid w:val="009F5323"/>
    <w:rsid w:val="009F556D"/>
    <w:rsid w:val="009F56DE"/>
    <w:rsid w:val="009F654B"/>
    <w:rsid w:val="009F6A27"/>
    <w:rsid w:val="009F730B"/>
    <w:rsid w:val="009F7B3B"/>
    <w:rsid w:val="009F7C37"/>
    <w:rsid w:val="009F7E88"/>
    <w:rsid w:val="009F7EC7"/>
    <w:rsid w:val="00A00115"/>
    <w:rsid w:val="00A00E25"/>
    <w:rsid w:val="00A00FA3"/>
    <w:rsid w:val="00A0126B"/>
    <w:rsid w:val="00A014E8"/>
    <w:rsid w:val="00A0154B"/>
    <w:rsid w:val="00A01CBA"/>
    <w:rsid w:val="00A02020"/>
    <w:rsid w:val="00A02662"/>
    <w:rsid w:val="00A03311"/>
    <w:rsid w:val="00A0495D"/>
    <w:rsid w:val="00A04963"/>
    <w:rsid w:val="00A0504C"/>
    <w:rsid w:val="00A05858"/>
    <w:rsid w:val="00A05884"/>
    <w:rsid w:val="00A05D81"/>
    <w:rsid w:val="00A0630E"/>
    <w:rsid w:val="00A06463"/>
    <w:rsid w:val="00A06485"/>
    <w:rsid w:val="00A0699F"/>
    <w:rsid w:val="00A06B00"/>
    <w:rsid w:val="00A06D7E"/>
    <w:rsid w:val="00A07875"/>
    <w:rsid w:val="00A07AFF"/>
    <w:rsid w:val="00A07D92"/>
    <w:rsid w:val="00A07DF1"/>
    <w:rsid w:val="00A10003"/>
    <w:rsid w:val="00A10DD3"/>
    <w:rsid w:val="00A10EBE"/>
    <w:rsid w:val="00A117E2"/>
    <w:rsid w:val="00A11F2C"/>
    <w:rsid w:val="00A12672"/>
    <w:rsid w:val="00A127B3"/>
    <w:rsid w:val="00A1282F"/>
    <w:rsid w:val="00A1299E"/>
    <w:rsid w:val="00A13065"/>
    <w:rsid w:val="00A1458A"/>
    <w:rsid w:val="00A14592"/>
    <w:rsid w:val="00A14C0D"/>
    <w:rsid w:val="00A14D42"/>
    <w:rsid w:val="00A153FC"/>
    <w:rsid w:val="00A15772"/>
    <w:rsid w:val="00A15BA1"/>
    <w:rsid w:val="00A15D3D"/>
    <w:rsid w:val="00A15FB8"/>
    <w:rsid w:val="00A161BE"/>
    <w:rsid w:val="00A16A48"/>
    <w:rsid w:val="00A16C79"/>
    <w:rsid w:val="00A171EA"/>
    <w:rsid w:val="00A176E1"/>
    <w:rsid w:val="00A17708"/>
    <w:rsid w:val="00A17B64"/>
    <w:rsid w:val="00A17F35"/>
    <w:rsid w:val="00A17F89"/>
    <w:rsid w:val="00A20060"/>
    <w:rsid w:val="00A212E8"/>
    <w:rsid w:val="00A218ED"/>
    <w:rsid w:val="00A222D2"/>
    <w:rsid w:val="00A2260C"/>
    <w:rsid w:val="00A22685"/>
    <w:rsid w:val="00A22BA3"/>
    <w:rsid w:val="00A22C37"/>
    <w:rsid w:val="00A22FD0"/>
    <w:rsid w:val="00A23E84"/>
    <w:rsid w:val="00A23ED5"/>
    <w:rsid w:val="00A248D8"/>
    <w:rsid w:val="00A24A8F"/>
    <w:rsid w:val="00A25077"/>
    <w:rsid w:val="00A25434"/>
    <w:rsid w:val="00A25C00"/>
    <w:rsid w:val="00A26EB7"/>
    <w:rsid w:val="00A26F11"/>
    <w:rsid w:val="00A27C8A"/>
    <w:rsid w:val="00A30550"/>
    <w:rsid w:val="00A3107D"/>
    <w:rsid w:val="00A3164E"/>
    <w:rsid w:val="00A3173E"/>
    <w:rsid w:val="00A31A76"/>
    <w:rsid w:val="00A31EEA"/>
    <w:rsid w:val="00A32D62"/>
    <w:rsid w:val="00A338B8"/>
    <w:rsid w:val="00A33E46"/>
    <w:rsid w:val="00A35061"/>
    <w:rsid w:val="00A35496"/>
    <w:rsid w:val="00A35FEE"/>
    <w:rsid w:val="00A3616B"/>
    <w:rsid w:val="00A36E7E"/>
    <w:rsid w:val="00A37AD0"/>
    <w:rsid w:val="00A402B5"/>
    <w:rsid w:val="00A40722"/>
    <w:rsid w:val="00A407B8"/>
    <w:rsid w:val="00A40B37"/>
    <w:rsid w:val="00A4141E"/>
    <w:rsid w:val="00A41960"/>
    <w:rsid w:val="00A41BAE"/>
    <w:rsid w:val="00A41BC3"/>
    <w:rsid w:val="00A42002"/>
    <w:rsid w:val="00A44909"/>
    <w:rsid w:val="00A44D47"/>
    <w:rsid w:val="00A45080"/>
    <w:rsid w:val="00A4544B"/>
    <w:rsid w:val="00A45835"/>
    <w:rsid w:val="00A45ACD"/>
    <w:rsid w:val="00A45EB4"/>
    <w:rsid w:val="00A45EE5"/>
    <w:rsid w:val="00A4674D"/>
    <w:rsid w:val="00A46BBC"/>
    <w:rsid w:val="00A46BEE"/>
    <w:rsid w:val="00A46ECE"/>
    <w:rsid w:val="00A473A3"/>
    <w:rsid w:val="00A47633"/>
    <w:rsid w:val="00A478A9"/>
    <w:rsid w:val="00A5060B"/>
    <w:rsid w:val="00A5064A"/>
    <w:rsid w:val="00A519E2"/>
    <w:rsid w:val="00A52925"/>
    <w:rsid w:val="00A52BB3"/>
    <w:rsid w:val="00A52D00"/>
    <w:rsid w:val="00A5323D"/>
    <w:rsid w:val="00A53360"/>
    <w:rsid w:val="00A536E9"/>
    <w:rsid w:val="00A53A18"/>
    <w:rsid w:val="00A542FA"/>
    <w:rsid w:val="00A54A40"/>
    <w:rsid w:val="00A56853"/>
    <w:rsid w:val="00A56B60"/>
    <w:rsid w:val="00A57075"/>
    <w:rsid w:val="00A571DB"/>
    <w:rsid w:val="00A576F7"/>
    <w:rsid w:val="00A57969"/>
    <w:rsid w:val="00A57AC9"/>
    <w:rsid w:val="00A57DE5"/>
    <w:rsid w:val="00A6082F"/>
    <w:rsid w:val="00A618BC"/>
    <w:rsid w:val="00A621D0"/>
    <w:rsid w:val="00A625DC"/>
    <w:rsid w:val="00A62709"/>
    <w:rsid w:val="00A62969"/>
    <w:rsid w:val="00A62E0B"/>
    <w:rsid w:val="00A63214"/>
    <w:rsid w:val="00A64D95"/>
    <w:rsid w:val="00A65044"/>
    <w:rsid w:val="00A6541B"/>
    <w:rsid w:val="00A65FC3"/>
    <w:rsid w:val="00A6600E"/>
    <w:rsid w:val="00A66784"/>
    <w:rsid w:val="00A66E0D"/>
    <w:rsid w:val="00A66E1E"/>
    <w:rsid w:val="00A66F9D"/>
    <w:rsid w:val="00A66FAD"/>
    <w:rsid w:val="00A673D2"/>
    <w:rsid w:val="00A67457"/>
    <w:rsid w:val="00A67BDD"/>
    <w:rsid w:val="00A70278"/>
    <w:rsid w:val="00A70BCF"/>
    <w:rsid w:val="00A70F72"/>
    <w:rsid w:val="00A7179C"/>
    <w:rsid w:val="00A72DBB"/>
    <w:rsid w:val="00A73B01"/>
    <w:rsid w:val="00A73C7E"/>
    <w:rsid w:val="00A73F07"/>
    <w:rsid w:val="00A74620"/>
    <w:rsid w:val="00A74C1E"/>
    <w:rsid w:val="00A74F90"/>
    <w:rsid w:val="00A75118"/>
    <w:rsid w:val="00A751B2"/>
    <w:rsid w:val="00A75501"/>
    <w:rsid w:val="00A759CD"/>
    <w:rsid w:val="00A75F9F"/>
    <w:rsid w:val="00A7612B"/>
    <w:rsid w:val="00A767B8"/>
    <w:rsid w:val="00A7689D"/>
    <w:rsid w:val="00A76C91"/>
    <w:rsid w:val="00A76C98"/>
    <w:rsid w:val="00A77B13"/>
    <w:rsid w:val="00A814B5"/>
    <w:rsid w:val="00A81592"/>
    <w:rsid w:val="00A81DDA"/>
    <w:rsid w:val="00A826ED"/>
    <w:rsid w:val="00A82A0D"/>
    <w:rsid w:val="00A82AB4"/>
    <w:rsid w:val="00A831CD"/>
    <w:rsid w:val="00A83294"/>
    <w:rsid w:val="00A83560"/>
    <w:rsid w:val="00A83974"/>
    <w:rsid w:val="00A842E3"/>
    <w:rsid w:val="00A842EE"/>
    <w:rsid w:val="00A8454F"/>
    <w:rsid w:val="00A84A9A"/>
    <w:rsid w:val="00A84AF0"/>
    <w:rsid w:val="00A84BB6"/>
    <w:rsid w:val="00A84E62"/>
    <w:rsid w:val="00A852B1"/>
    <w:rsid w:val="00A85E75"/>
    <w:rsid w:val="00A8664F"/>
    <w:rsid w:val="00A866D4"/>
    <w:rsid w:val="00A86F86"/>
    <w:rsid w:val="00A87270"/>
    <w:rsid w:val="00A873C5"/>
    <w:rsid w:val="00A87887"/>
    <w:rsid w:val="00A87E9E"/>
    <w:rsid w:val="00A9022B"/>
    <w:rsid w:val="00A90A33"/>
    <w:rsid w:val="00A90CE7"/>
    <w:rsid w:val="00A9131A"/>
    <w:rsid w:val="00A91579"/>
    <w:rsid w:val="00A91A8B"/>
    <w:rsid w:val="00A91F14"/>
    <w:rsid w:val="00A91FD2"/>
    <w:rsid w:val="00A923DD"/>
    <w:rsid w:val="00A92438"/>
    <w:rsid w:val="00A924E5"/>
    <w:rsid w:val="00A92668"/>
    <w:rsid w:val="00A92836"/>
    <w:rsid w:val="00A9290C"/>
    <w:rsid w:val="00A92B87"/>
    <w:rsid w:val="00A930DB"/>
    <w:rsid w:val="00A93A78"/>
    <w:rsid w:val="00A942DB"/>
    <w:rsid w:val="00A949E3"/>
    <w:rsid w:val="00A94E7F"/>
    <w:rsid w:val="00A9583E"/>
    <w:rsid w:val="00A958A6"/>
    <w:rsid w:val="00A959E1"/>
    <w:rsid w:val="00A95FB4"/>
    <w:rsid w:val="00A968C2"/>
    <w:rsid w:val="00A97076"/>
    <w:rsid w:val="00A9766B"/>
    <w:rsid w:val="00AA02E1"/>
    <w:rsid w:val="00AA048A"/>
    <w:rsid w:val="00AA081F"/>
    <w:rsid w:val="00AA090E"/>
    <w:rsid w:val="00AA0AAF"/>
    <w:rsid w:val="00AA0E7A"/>
    <w:rsid w:val="00AA1413"/>
    <w:rsid w:val="00AA1938"/>
    <w:rsid w:val="00AA1F3A"/>
    <w:rsid w:val="00AA2457"/>
    <w:rsid w:val="00AA2520"/>
    <w:rsid w:val="00AA2622"/>
    <w:rsid w:val="00AA30ED"/>
    <w:rsid w:val="00AA34BD"/>
    <w:rsid w:val="00AA3F4B"/>
    <w:rsid w:val="00AA4580"/>
    <w:rsid w:val="00AA4785"/>
    <w:rsid w:val="00AA4952"/>
    <w:rsid w:val="00AA4E80"/>
    <w:rsid w:val="00AA50BB"/>
    <w:rsid w:val="00AA5996"/>
    <w:rsid w:val="00AA5CCC"/>
    <w:rsid w:val="00AA5EDB"/>
    <w:rsid w:val="00AA6392"/>
    <w:rsid w:val="00AA66BB"/>
    <w:rsid w:val="00AA6A56"/>
    <w:rsid w:val="00AA6D62"/>
    <w:rsid w:val="00AA6DC4"/>
    <w:rsid w:val="00AA71DA"/>
    <w:rsid w:val="00AA75EA"/>
    <w:rsid w:val="00AA763B"/>
    <w:rsid w:val="00AA7965"/>
    <w:rsid w:val="00AA7EC6"/>
    <w:rsid w:val="00AB080E"/>
    <w:rsid w:val="00AB0BEC"/>
    <w:rsid w:val="00AB0EE5"/>
    <w:rsid w:val="00AB14C1"/>
    <w:rsid w:val="00AB255A"/>
    <w:rsid w:val="00AB28B8"/>
    <w:rsid w:val="00AB2BF2"/>
    <w:rsid w:val="00AB317F"/>
    <w:rsid w:val="00AB3DF1"/>
    <w:rsid w:val="00AB4296"/>
    <w:rsid w:val="00AB4613"/>
    <w:rsid w:val="00AB5097"/>
    <w:rsid w:val="00AB5586"/>
    <w:rsid w:val="00AB5A3C"/>
    <w:rsid w:val="00AB5B7A"/>
    <w:rsid w:val="00AB6498"/>
    <w:rsid w:val="00AB68A3"/>
    <w:rsid w:val="00AB6B80"/>
    <w:rsid w:val="00AB6C66"/>
    <w:rsid w:val="00AB6CA7"/>
    <w:rsid w:val="00AB6F4E"/>
    <w:rsid w:val="00AB7999"/>
    <w:rsid w:val="00AB7E43"/>
    <w:rsid w:val="00AC05A9"/>
    <w:rsid w:val="00AC160E"/>
    <w:rsid w:val="00AC1672"/>
    <w:rsid w:val="00AC1B8B"/>
    <w:rsid w:val="00AC1D04"/>
    <w:rsid w:val="00AC24A5"/>
    <w:rsid w:val="00AC2596"/>
    <w:rsid w:val="00AC26FC"/>
    <w:rsid w:val="00AC318D"/>
    <w:rsid w:val="00AC3926"/>
    <w:rsid w:val="00AC3A48"/>
    <w:rsid w:val="00AC46F4"/>
    <w:rsid w:val="00AC4733"/>
    <w:rsid w:val="00AC4787"/>
    <w:rsid w:val="00AC542D"/>
    <w:rsid w:val="00AC547F"/>
    <w:rsid w:val="00AC555B"/>
    <w:rsid w:val="00AC5C35"/>
    <w:rsid w:val="00AC5F9B"/>
    <w:rsid w:val="00AC6A30"/>
    <w:rsid w:val="00AC6B28"/>
    <w:rsid w:val="00AC6B61"/>
    <w:rsid w:val="00AC7026"/>
    <w:rsid w:val="00AC7103"/>
    <w:rsid w:val="00AC73DD"/>
    <w:rsid w:val="00AC78F1"/>
    <w:rsid w:val="00AC7B44"/>
    <w:rsid w:val="00AD010F"/>
    <w:rsid w:val="00AD0328"/>
    <w:rsid w:val="00AD0420"/>
    <w:rsid w:val="00AD08CB"/>
    <w:rsid w:val="00AD0D1D"/>
    <w:rsid w:val="00AD10E5"/>
    <w:rsid w:val="00AD13BE"/>
    <w:rsid w:val="00AD17C3"/>
    <w:rsid w:val="00AD186C"/>
    <w:rsid w:val="00AD1C41"/>
    <w:rsid w:val="00AD2376"/>
    <w:rsid w:val="00AD2B25"/>
    <w:rsid w:val="00AD2D5A"/>
    <w:rsid w:val="00AD352C"/>
    <w:rsid w:val="00AD43A8"/>
    <w:rsid w:val="00AD4408"/>
    <w:rsid w:val="00AD4543"/>
    <w:rsid w:val="00AD5222"/>
    <w:rsid w:val="00AD562F"/>
    <w:rsid w:val="00AD5926"/>
    <w:rsid w:val="00AD5A83"/>
    <w:rsid w:val="00AD5ACD"/>
    <w:rsid w:val="00AD5DCE"/>
    <w:rsid w:val="00AD5E81"/>
    <w:rsid w:val="00AD66CD"/>
    <w:rsid w:val="00AD785E"/>
    <w:rsid w:val="00AD78E8"/>
    <w:rsid w:val="00AD78FD"/>
    <w:rsid w:val="00AD7DAC"/>
    <w:rsid w:val="00AE0C23"/>
    <w:rsid w:val="00AE1E97"/>
    <w:rsid w:val="00AE31EB"/>
    <w:rsid w:val="00AE3386"/>
    <w:rsid w:val="00AE3F46"/>
    <w:rsid w:val="00AE4094"/>
    <w:rsid w:val="00AE48E5"/>
    <w:rsid w:val="00AE4A43"/>
    <w:rsid w:val="00AE4BF8"/>
    <w:rsid w:val="00AE513B"/>
    <w:rsid w:val="00AE5159"/>
    <w:rsid w:val="00AE5B70"/>
    <w:rsid w:val="00AE63B8"/>
    <w:rsid w:val="00AE6429"/>
    <w:rsid w:val="00AE65A4"/>
    <w:rsid w:val="00AE66EE"/>
    <w:rsid w:val="00AE701C"/>
    <w:rsid w:val="00AE7A8E"/>
    <w:rsid w:val="00AE7E4E"/>
    <w:rsid w:val="00AE7F92"/>
    <w:rsid w:val="00AF0737"/>
    <w:rsid w:val="00AF0BA3"/>
    <w:rsid w:val="00AF0C86"/>
    <w:rsid w:val="00AF0DB1"/>
    <w:rsid w:val="00AF12A9"/>
    <w:rsid w:val="00AF1C28"/>
    <w:rsid w:val="00AF1FB7"/>
    <w:rsid w:val="00AF2016"/>
    <w:rsid w:val="00AF2361"/>
    <w:rsid w:val="00AF24CC"/>
    <w:rsid w:val="00AF32F0"/>
    <w:rsid w:val="00AF35E3"/>
    <w:rsid w:val="00AF3C3C"/>
    <w:rsid w:val="00AF3E72"/>
    <w:rsid w:val="00AF3E9A"/>
    <w:rsid w:val="00AF3F30"/>
    <w:rsid w:val="00AF4808"/>
    <w:rsid w:val="00AF4969"/>
    <w:rsid w:val="00AF50E6"/>
    <w:rsid w:val="00AF565C"/>
    <w:rsid w:val="00AF5697"/>
    <w:rsid w:val="00AF56DB"/>
    <w:rsid w:val="00AF57A2"/>
    <w:rsid w:val="00AF5A91"/>
    <w:rsid w:val="00AF5BEA"/>
    <w:rsid w:val="00AF5DA3"/>
    <w:rsid w:val="00AF6095"/>
    <w:rsid w:val="00AF7BA9"/>
    <w:rsid w:val="00AF7FA2"/>
    <w:rsid w:val="00B0073C"/>
    <w:rsid w:val="00B00850"/>
    <w:rsid w:val="00B00965"/>
    <w:rsid w:val="00B01115"/>
    <w:rsid w:val="00B01669"/>
    <w:rsid w:val="00B016EF"/>
    <w:rsid w:val="00B01FAF"/>
    <w:rsid w:val="00B026A4"/>
    <w:rsid w:val="00B0284B"/>
    <w:rsid w:val="00B02D25"/>
    <w:rsid w:val="00B03157"/>
    <w:rsid w:val="00B032BD"/>
    <w:rsid w:val="00B0394B"/>
    <w:rsid w:val="00B03FFB"/>
    <w:rsid w:val="00B0419B"/>
    <w:rsid w:val="00B04299"/>
    <w:rsid w:val="00B05064"/>
    <w:rsid w:val="00B0674D"/>
    <w:rsid w:val="00B06915"/>
    <w:rsid w:val="00B06CED"/>
    <w:rsid w:val="00B077F6"/>
    <w:rsid w:val="00B07891"/>
    <w:rsid w:val="00B078B3"/>
    <w:rsid w:val="00B07FA4"/>
    <w:rsid w:val="00B1035F"/>
    <w:rsid w:val="00B10913"/>
    <w:rsid w:val="00B10B28"/>
    <w:rsid w:val="00B1117F"/>
    <w:rsid w:val="00B116F9"/>
    <w:rsid w:val="00B11DDC"/>
    <w:rsid w:val="00B11E8F"/>
    <w:rsid w:val="00B120DA"/>
    <w:rsid w:val="00B12101"/>
    <w:rsid w:val="00B12582"/>
    <w:rsid w:val="00B12A78"/>
    <w:rsid w:val="00B12A82"/>
    <w:rsid w:val="00B12D8F"/>
    <w:rsid w:val="00B134BC"/>
    <w:rsid w:val="00B13563"/>
    <w:rsid w:val="00B13BD5"/>
    <w:rsid w:val="00B13E78"/>
    <w:rsid w:val="00B14DD0"/>
    <w:rsid w:val="00B155F4"/>
    <w:rsid w:val="00B1564A"/>
    <w:rsid w:val="00B15723"/>
    <w:rsid w:val="00B15996"/>
    <w:rsid w:val="00B15B1B"/>
    <w:rsid w:val="00B15B6A"/>
    <w:rsid w:val="00B16DDD"/>
    <w:rsid w:val="00B177C9"/>
    <w:rsid w:val="00B17DEA"/>
    <w:rsid w:val="00B20462"/>
    <w:rsid w:val="00B20BD5"/>
    <w:rsid w:val="00B20FF7"/>
    <w:rsid w:val="00B22055"/>
    <w:rsid w:val="00B22802"/>
    <w:rsid w:val="00B22CD2"/>
    <w:rsid w:val="00B22E27"/>
    <w:rsid w:val="00B23159"/>
    <w:rsid w:val="00B23411"/>
    <w:rsid w:val="00B23472"/>
    <w:rsid w:val="00B237F5"/>
    <w:rsid w:val="00B23C26"/>
    <w:rsid w:val="00B23D88"/>
    <w:rsid w:val="00B25805"/>
    <w:rsid w:val="00B26CF2"/>
    <w:rsid w:val="00B26F00"/>
    <w:rsid w:val="00B276FE"/>
    <w:rsid w:val="00B27B02"/>
    <w:rsid w:val="00B308F0"/>
    <w:rsid w:val="00B30F7D"/>
    <w:rsid w:val="00B31033"/>
    <w:rsid w:val="00B31134"/>
    <w:rsid w:val="00B31DC9"/>
    <w:rsid w:val="00B3252C"/>
    <w:rsid w:val="00B327C6"/>
    <w:rsid w:val="00B328D1"/>
    <w:rsid w:val="00B32DA0"/>
    <w:rsid w:val="00B32FE0"/>
    <w:rsid w:val="00B331B8"/>
    <w:rsid w:val="00B331E8"/>
    <w:rsid w:val="00B33525"/>
    <w:rsid w:val="00B33543"/>
    <w:rsid w:val="00B33725"/>
    <w:rsid w:val="00B33BD4"/>
    <w:rsid w:val="00B34133"/>
    <w:rsid w:val="00B3528C"/>
    <w:rsid w:val="00B35CAC"/>
    <w:rsid w:val="00B36226"/>
    <w:rsid w:val="00B365D2"/>
    <w:rsid w:val="00B366F8"/>
    <w:rsid w:val="00B36B1E"/>
    <w:rsid w:val="00B36ED7"/>
    <w:rsid w:val="00B37772"/>
    <w:rsid w:val="00B40747"/>
    <w:rsid w:val="00B41104"/>
    <w:rsid w:val="00B413EA"/>
    <w:rsid w:val="00B4150D"/>
    <w:rsid w:val="00B418A4"/>
    <w:rsid w:val="00B41D94"/>
    <w:rsid w:val="00B425E7"/>
    <w:rsid w:val="00B42745"/>
    <w:rsid w:val="00B428E8"/>
    <w:rsid w:val="00B42A39"/>
    <w:rsid w:val="00B42C82"/>
    <w:rsid w:val="00B4354C"/>
    <w:rsid w:val="00B43EEA"/>
    <w:rsid w:val="00B441E9"/>
    <w:rsid w:val="00B44CEE"/>
    <w:rsid w:val="00B45F31"/>
    <w:rsid w:val="00B45F5E"/>
    <w:rsid w:val="00B462F3"/>
    <w:rsid w:val="00B463BD"/>
    <w:rsid w:val="00B463DF"/>
    <w:rsid w:val="00B46D19"/>
    <w:rsid w:val="00B470A6"/>
    <w:rsid w:val="00B470DD"/>
    <w:rsid w:val="00B472AF"/>
    <w:rsid w:val="00B50954"/>
    <w:rsid w:val="00B5168B"/>
    <w:rsid w:val="00B531C7"/>
    <w:rsid w:val="00B538AE"/>
    <w:rsid w:val="00B53C07"/>
    <w:rsid w:val="00B543C0"/>
    <w:rsid w:val="00B547B3"/>
    <w:rsid w:val="00B54A2F"/>
    <w:rsid w:val="00B54C47"/>
    <w:rsid w:val="00B54F78"/>
    <w:rsid w:val="00B5582C"/>
    <w:rsid w:val="00B5649B"/>
    <w:rsid w:val="00B56F01"/>
    <w:rsid w:val="00B56F1A"/>
    <w:rsid w:val="00B57208"/>
    <w:rsid w:val="00B57349"/>
    <w:rsid w:val="00B57F58"/>
    <w:rsid w:val="00B60006"/>
    <w:rsid w:val="00B6030B"/>
    <w:rsid w:val="00B6031E"/>
    <w:rsid w:val="00B60539"/>
    <w:rsid w:val="00B60888"/>
    <w:rsid w:val="00B61B94"/>
    <w:rsid w:val="00B62066"/>
    <w:rsid w:val="00B62237"/>
    <w:rsid w:val="00B62277"/>
    <w:rsid w:val="00B626CC"/>
    <w:rsid w:val="00B6310B"/>
    <w:rsid w:val="00B63523"/>
    <w:rsid w:val="00B637B6"/>
    <w:rsid w:val="00B63E7A"/>
    <w:rsid w:val="00B64150"/>
    <w:rsid w:val="00B641FE"/>
    <w:rsid w:val="00B646D1"/>
    <w:rsid w:val="00B64B0D"/>
    <w:rsid w:val="00B64E5F"/>
    <w:rsid w:val="00B6538B"/>
    <w:rsid w:val="00B6547D"/>
    <w:rsid w:val="00B6559C"/>
    <w:rsid w:val="00B65656"/>
    <w:rsid w:val="00B65C39"/>
    <w:rsid w:val="00B65E7B"/>
    <w:rsid w:val="00B66120"/>
    <w:rsid w:val="00B6636D"/>
    <w:rsid w:val="00B6673B"/>
    <w:rsid w:val="00B66992"/>
    <w:rsid w:val="00B66C9A"/>
    <w:rsid w:val="00B66E18"/>
    <w:rsid w:val="00B670CF"/>
    <w:rsid w:val="00B67756"/>
    <w:rsid w:val="00B70692"/>
    <w:rsid w:val="00B708E2"/>
    <w:rsid w:val="00B70934"/>
    <w:rsid w:val="00B70A75"/>
    <w:rsid w:val="00B71559"/>
    <w:rsid w:val="00B71A33"/>
    <w:rsid w:val="00B71B9F"/>
    <w:rsid w:val="00B7200E"/>
    <w:rsid w:val="00B72086"/>
    <w:rsid w:val="00B72527"/>
    <w:rsid w:val="00B72C6D"/>
    <w:rsid w:val="00B72FDE"/>
    <w:rsid w:val="00B7323A"/>
    <w:rsid w:val="00B7347F"/>
    <w:rsid w:val="00B73DCD"/>
    <w:rsid w:val="00B7402D"/>
    <w:rsid w:val="00B74B36"/>
    <w:rsid w:val="00B74CBD"/>
    <w:rsid w:val="00B74DBD"/>
    <w:rsid w:val="00B74E77"/>
    <w:rsid w:val="00B7553E"/>
    <w:rsid w:val="00B7564F"/>
    <w:rsid w:val="00B76143"/>
    <w:rsid w:val="00B7650C"/>
    <w:rsid w:val="00B768A1"/>
    <w:rsid w:val="00B77474"/>
    <w:rsid w:val="00B77E65"/>
    <w:rsid w:val="00B80164"/>
    <w:rsid w:val="00B808BB"/>
    <w:rsid w:val="00B80CA7"/>
    <w:rsid w:val="00B81169"/>
    <w:rsid w:val="00B814BD"/>
    <w:rsid w:val="00B81D52"/>
    <w:rsid w:val="00B81DC2"/>
    <w:rsid w:val="00B81E9E"/>
    <w:rsid w:val="00B820CD"/>
    <w:rsid w:val="00B82152"/>
    <w:rsid w:val="00B8292B"/>
    <w:rsid w:val="00B82D1E"/>
    <w:rsid w:val="00B8347B"/>
    <w:rsid w:val="00B8356B"/>
    <w:rsid w:val="00B83633"/>
    <w:rsid w:val="00B83711"/>
    <w:rsid w:val="00B841E2"/>
    <w:rsid w:val="00B84256"/>
    <w:rsid w:val="00B8499A"/>
    <w:rsid w:val="00B84A22"/>
    <w:rsid w:val="00B86992"/>
    <w:rsid w:val="00B86C06"/>
    <w:rsid w:val="00B877E0"/>
    <w:rsid w:val="00B90045"/>
    <w:rsid w:val="00B901D4"/>
    <w:rsid w:val="00B90659"/>
    <w:rsid w:val="00B9092A"/>
    <w:rsid w:val="00B90B91"/>
    <w:rsid w:val="00B90D54"/>
    <w:rsid w:val="00B91049"/>
    <w:rsid w:val="00B9141B"/>
    <w:rsid w:val="00B9193D"/>
    <w:rsid w:val="00B91B0A"/>
    <w:rsid w:val="00B91E55"/>
    <w:rsid w:val="00B9206B"/>
    <w:rsid w:val="00B92E25"/>
    <w:rsid w:val="00B930D2"/>
    <w:rsid w:val="00B931F4"/>
    <w:rsid w:val="00B93296"/>
    <w:rsid w:val="00B932A7"/>
    <w:rsid w:val="00B93821"/>
    <w:rsid w:val="00B938D2"/>
    <w:rsid w:val="00B93937"/>
    <w:rsid w:val="00B93C70"/>
    <w:rsid w:val="00B940B7"/>
    <w:rsid w:val="00B94516"/>
    <w:rsid w:val="00B9470C"/>
    <w:rsid w:val="00B953BC"/>
    <w:rsid w:val="00B9549A"/>
    <w:rsid w:val="00B96566"/>
    <w:rsid w:val="00B96589"/>
    <w:rsid w:val="00B96E4F"/>
    <w:rsid w:val="00B9753C"/>
    <w:rsid w:val="00B97DA4"/>
    <w:rsid w:val="00BA00CD"/>
    <w:rsid w:val="00BA0130"/>
    <w:rsid w:val="00BA0C66"/>
    <w:rsid w:val="00BA1091"/>
    <w:rsid w:val="00BA1558"/>
    <w:rsid w:val="00BA1AF1"/>
    <w:rsid w:val="00BA1C74"/>
    <w:rsid w:val="00BA2C97"/>
    <w:rsid w:val="00BA2D96"/>
    <w:rsid w:val="00BA2F2E"/>
    <w:rsid w:val="00BA3C08"/>
    <w:rsid w:val="00BA413D"/>
    <w:rsid w:val="00BA42E0"/>
    <w:rsid w:val="00BA4436"/>
    <w:rsid w:val="00BA4D61"/>
    <w:rsid w:val="00BA4E67"/>
    <w:rsid w:val="00BA5750"/>
    <w:rsid w:val="00BA57A7"/>
    <w:rsid w:val="00BA681B"/>
    <w:rsid w:val="00BA6CA4"/>
    <w:rsid w:val="00BA7BF3"/>
    <w:rsid w:val="00BA7C9F"/>
    <w:rsid w:val="00BB070D"/>
    <w:rsid w:val="00BB1258"/>
    <w:rsid w:val="00BB2586"/>
    <w:rsid w:val="00BB353B"/>
    <w:rsid w:val="00BB35AF"/>
    <w:rsid w:val="00BB371A"/>
    <w:rsid w:val="00BB3EBF"/>
    <w:rsid w:val="00BB41BC"/>
    <w:rsid w:val="00BB4208"/>
    <w:rsid w:val="00BB441F"/>
    <w:rsid w:val="00BB454F"/>
    <w:rsid w:val="00BB47C2"/>
    <w:rsid w:val="00BB50FE"/>
    <w:rsid w:val="00BB522F"/>
    <w:rsid w:val="00BB55A3"/>
    <w:rsid w:val="00BB5CED"/>
    <w:rsid w:val="00BB66C7"/>
    <w:rsid w:val="00BB6A11"/>
    <w:rsid w:val="00BB7100"/>
    <w:rsid w:val="00BB711F"/>
    <w:rsid w:val="00BB71CD"/>
    <w:rsid w:val="00BB76CE"/>
    <w:rsid w:val="00BB7C5E"/>
    <w:rsid w:val="00BB7D4F"/>
    <w:rsid w:val="00BB7D50"/>
    <w:rsid w:val="00BB7DB6"/>
    <w:rsid w:val="00BB7F05"/>
    <w:rsid w:val="00BC069B"/>
    <w:rsid w:val="00BC0785"/>
    <w:rsid w:val="00BC1578"/>
    <w:rsid w:val="00BC170B"/>
    <w:rsid w:val="00BC1A2E"/>
    <w:rsid w:val="00BC1DDE"/>
    <w:rsid w:val="00BC1E09"/>
    <w:rsid w:val="00BC226B"/>
    <w:rsid w:val="00BC2755"/>
    <w:rsid w:val="00BC2D9A"/>
    <w:rsid w:val="00BC35EA"/>
    <w:rsid w:val="00BC3FFE"/>
    <w:rsid w:val="00BC41EA"/>
    <w:rsid w:val="00BC45B1"/>
    <w:rsid w:val="00BC46A8"/>
    <w:rsid w:val="00BC48CD"/>
    <w:rsid w:val="00BC4E09"/>
    <w:rsid w:val="00BC600A"/>
    <w:rsid w:val="00BC6CE9"/>
    <w:rsid w:val="00BC6E0B"/>
    <w:rsid w:val="00BC6E1A"/>
    <w:rsid w:val="00BC7B67"/>
    <w:rsid w:val="00BD0424"/>
    <w:rsid w:val="00BD09FD"/>
    <w:rsid w:val="00BD12D7"/>
    <w:rsid w:val="00BD135B"/>
    <w:rsid w:val="00BD19A0"/>
    <w:rsid w:val="00BD19B6"/>
    <w:rsid w:val="00BD1D79"/>
    <w:rsid w:val="00BD2C46"/>
    <w:rsid w:val="00BD2CD9"/>
    <w:rsid w:val="00BD3D18"/>
    <w:rsid w:val="00BD3FB5"/>
    <w:rsid w:val="00BD421B"/>
    <w:rsid w:val="00BD4494"/>
    <w:rsid w:val="00BD49A6"/>
    <w:rsid w:val="00BD4D75"/>
    <w:rsid w:val="00BD6024"/>
    <w:rsid w:val="00BD6689"/>
    <w:rsid w:val="00BD66EC"/>
    <w:rsid w:val="00BD6880"/>
    <w:rsid w:val="00BD6FF3"/>
    <w:rsid w:val="00BD772C"/>
    <w:rsid w:val="00BD77D1"/>
    <w:rsid w:val="00BE0562"/>
    <w:rsid w:val="00BE08A7"/>
    <w:rsid w:val="00BE0B6D"/>
    <w:rsid w:val="00BE0D1A"/>
    <w:rsid w:val="00BE0EF7"/>
    <w:rsid w:val="00BE1838"/>
    <w:rsid w:val="00BE19B2"/>
    <w:rsid w:val="00BE23FF"/>
    <w:rsid w:val="00BE2D65"/>
    <w:rsid w:val="00BE2DAE"/>
    <w:rsid w:val="00BE3C37"/>
    <w:rsid w:val="00BE4E53"/>
    <w:rsid w:val="00BE51CF"/>
    <w:rsid w:val="00BE54C4"/>
    <w:rsid w:val="00BE577E"/>
    <w:rsid w:val="00BE6C62"/>
    <w:rsid w:val="00BE6D56"/>
    <w:rsid w:val="00BE6F3F"/>
    <w:rsid w:val="00BE718F"/>
    <w:rsid w:val="00BE79C4"/>
    <w:rsid w:val="00BE7D8D"/>
    <w:rsid w:val="00BE7E22"/>
    <w:rsid w:val="00BF0348"/>
    <w:rsid w:val="00BF08F0"/>
    <w:rsid w:val="00BF0A51"/>
    <w:rsid w:val="00BF0FE6"/>
    <w:rsid w:val="00BF1500"/>
    <w:rsid w:val="00BF1905"/>
    <w:rsid w:val="00BF1CD9"/>
    <w:rsid w:val="00BF1DD7"/>
    <w:rsid w:val="00BF2A74"/>
    <w:rsid w:val="00BF2F26"/>
    <w:rsid w:val="00BF31E7"/>
    <w:rsid w:val="00BF3412"/>
    <w:rsid w:val="00BF45A5"/>
    <w:rsid w:val="00BF4D40"/>
    <w:rsid w:val="00BF5288"/>
    <w:rsid w:val="00BF541D"/>
    <w:rsid w:val="00BF557F"/>
    <w:rsid w:val="00BF5830"/>
    <w:rsid w:val="00BF5F8D"/>
    <w:rsid w:val="00BF637B"/>
    <w:rsid w:val="00BF63FC"/>
    <w:rsid w:val="00BF652B"/>
    <w:rsid w:val="00BF6546"/>
    <w:rsid w:val="00BF6896"/>
    <w:rsid w:val="00BF6A47"/>
    <w:rsid w:val="00BF6ED2"/>
    <w:rsid w:val="00BF73D9"/>
    <w:rsid w:val="00BF75CA"/>
    <w:rsid w:val="00BF7A4C"/>
    <w:rsid w:val="00C010D0"/>
    <w:rsid w:val="00C02F33"/>
    <w:rsid w:val="00C03401"/>
    <w:rsid w:val="00C034CF"/>
    <w:rsid w:val="00C0404F"/>
    <w:rsid w:val="00C045FD"/>
    <w:rsid w:val="00C05539"/>
    <w:rsid w:val="00C05B2E"/>
    <w:rsid w:val="00C107F0"/>
    <w:rsid w:val="00C1082F"/>
    <w:rsid w:val="00C10901"/>
    <w:rsid w:val="00C10992"/>
    <w:rsid w:val="00C11001"/>
    <w:rsid w:val="00C111EC"/>
    <w:rsid w:val="00C11707"/>
    <w:rsid w:val="00C120A0"/>
    <w:rsid w:val="00C1211B"/>
    <w:rsid w:val="00C127A5"/>
    <w:rsid w:val="00C12923"/>
    <w:rsid w:val="00C12B44"/>
    <w:rsid w:val="00C12C31"/>
    <w:rsid w:val="00C12EB0"/>
    <w:rsid w:val="00C132EA"/>
    <w:rsid w:val="00C1331A"/>
    <w:rsid w:val="00C135D6"/>
    <w:rsid w:val="00C13948"/>
    <w:rsid w:val="00C13F37"/>
    <w:rsid w:val="00C142D0"/>
    <w:rsid w:val="00C14A15"/>
    <w:rsid w:val="00C152F1"/>
    <w:rsid w:val="00C1554D"/>
    <w:rsid w:val="00C16D08"/>
    <w:rsid w:val="00C17EB8"/>
    <w:rsid w:val="00C21061"/>
    <w:rsid w:val="00C21CF7"/>
    <w:rsid w:val="00C21D9B"/>
    <w:rsid w:val="00C21F9F"/>
    <w:rsid w:val="00C222B8"/>
    <w:rsid w:val="00C23222"/>
    <w:rsid w:val="00C23264"/>
    <w:rsid w:val="00C236AA"/>
    <w:rsid w:val="00C24124"/>
    <w:rsid w:val="00C24244"/>
    <w:rsid w:val="00C2460B"/>
    <w:rsid w:val="00C2467C"/>
    <w:rsid w:val="00C24DE0"/>
    <w:rsid w:val="00C2559A"/>
    <w:rsid w:val="00C273A3"/>
    <w:rsid w:val="00C2741F"/>
    <w:rsid w:val="00C27DC8"/>
    <w:rsid w:val="00C30B82"/>
    <w:rsid w:val="00C31986"/>
    <w:rsid w:val="00C32252"/>
    <w:rsid w:val="00C326C9"/>
    <w:rsid w:val="00C327CF"/>
    <w:rsid w:val="00C32ED3"/>
    <w:rsid w:val="00C330B3"/>
    <w:rsid w:val="00C33A30"/>
    <w:rsid w:val="00C34DBF"/>
    <w:rsid w:val="00C35116"/>
    <w:rsid w:val="00C35483"/>
    <w:rsid w:val="00C3568A"/>
    <w:rsid w:val="00C358E6"/>
    <w:rsid w:val="00C35A0D"/>
    <w:rsid w:val="00C35B48"/>
    <w:rsid w:val="00C35C95"/>
    <w:rsid w:val="00C35EA4"/>
    <w:rsid w:val="00C35F16"/>
    <w:rsid w:val="00C3607B"/>
    <w:rsid w:val="00C362A8"/>
    <w:rsid w:val="00C36683"/>
    <w:rsid w:val="00C3704C"/>
    <w:rsid w:val="00C37244"/>
    <w:rsid w:val="00C37C72"/>
    <w:rsid w:val="00C41593"/>
    <w:rsid w:val="00C42318"/>
    <w:rsid w:val="00C426B0"/>
    <w:rsid w:val="00C42D7F"/>
    <w:rsid w:val="00C431B3"/>
    <w:rsid w:val="00C43525"/>
    <w:rsid w:val="00C4391C"/>
    <w:rsid w:val="00C44409"/>
    <w:rsid w:val="00C44F32"/>
    <w:rsid w:val="00C450C7"/>
    <w:rsid w:val="00C45655"/>
    <w:rsid w:val="00C461CE"/>
    <w:rsid w:val="00C470F8"/>
    <w:rsid w:val="00C478C8"/>
    <w:rsid w:val="00C503B7"/>
    <w:rsid w:val="00C503E9"/>
    <w:rsid w:val="00C50564"/>
    <w:rsid w:val="00C5063A"/>
    <w:rsid w:val="00C50CF5"/>
    <w:rsid w:val="00C51322"/>
    <w:rsid w:val="00C513D3"/>
    <w:rsid w:val="00C51446"/>
    <w:rsid w:val="00C5176C"/>
    <w:rsid w:val="00C519D7"/>
    <w:rsid w:val="00C51AF7"/>
    <w:rsid w:val="00C5299D"/>
    <w:rsid w:val="00C531C5"/>
    <w:rsid w:val="00C53439"/>
    <w:rsid w:val="00C54B4D"/>
    <w:rsid w:val="00C54E65"/>
    <w:rsid w:val="00C5555B"/>
    <w:rsid w:val="00C557F1"/>
    <w:rsid w:val="00C55B31"/>
    <w:rsid w:val="00C560A0"/>
    <w:rsid w:val="00C566CF"/>
    <w:rsid w:val="00C56888"/>
    <w:rsid w:val="00C57123"/>
    <w:rsid w:val="00C60176"/>
    <w:rsid w:val="00C60706"/>
    <w:rsid w:val="00C60AAB"/>
    <w:rsid w:val="00C60C4E"/>
    <w:rsid w:val="00C61567"/>
    <w:rsid w:val="00C615C9"/>
    <w:rsid w:val="00C61D38"/>
    <w:rsid w:val="00C620CE"/>
    <w:rsid w:val="00C62194"/>
    <w:rsid w:val="00C62A6E"/>
    <w:rsid w:val="00C62FB6"/>
    <w:rsid w:val="00C63A07"/>
    <w:rsid w:val="00C63F33"/>
    <w:rsid w:val="00C6457D"/>
    <w:rsid w:val="00C64862"/>
    <w:rsid w:val="00C6555D"/>
    <w:rsid w:val="00C65E20"/>
    <w:rsid w:val="00C66568"/>
    <w:rsid w:val="00C67859"/>
    <w:rsid w:val="00C678AB"/>
    <w:rsid w:val="00C70447"/>
    <w:rsid w:val="00C7092B"/>
    <w:rsid w:val="00C71261"/>
    <w:rsid w:val="00C71383"/>
    <w:rsid w:val="00C71509"/>
    <w:rsid w:val="00C71737"/>
    <w:rsid w:val="00C71979"/>
    <w:rsid w:val="00C71B1A"/>
    <w:rsid w:val="00C71C36"/>
    <w:rsid w:val="00C7215A"/>
    <w:rsid w:val="00C72E5B"/>
    <w:rsid w:val="00C7379D"/>
    <w:rsid w:val="00C740A7"/>
    <w:rsid w:val="00C7475B"/>
    <w:rsid w:val="00C748ED"/>
    <w:rsid w:val="00C74A31"/>
    <w:rsid w:val="00C74E2B"/>
    <w:rsid w:val="00C751BA"/>
    <w:rsid w:val="00C759BB"/>
    <w:rsid w:val="00C75ACC"/>
    <w:rsid w:val="00C75B8A"/>
    <w:rsid w:val="00C75F21"/>
    <w:rsid w:val="00C764D8"/>
    <w:rsid w:val="00C7705A"/>
    <w:rsid w:val="00C802CD"/>
    <w:rsid w:val="00C80996"/>
    <w:rsid w:val="00C81359"/>
    <w:rsid w:val="00C82795"/>
    <w:rsid w:val="00C82B19"/>
    <w:rsid w:val="00C833A8"/>
    <w:rsid w:val="00C83ACB"/>
    <w:rsid w:val="00C83E99"/>
    <w:rsid w:val="00C846E5"/>
    <w:rsid w:val="00C84F6A"/>
    <w:rsid w:val="00C85200"/>
    <w:rsid w:val="00C8532F"/>
    <w:rsid w:val="00C8557D"/>
    <w:rsid w:val="00C856BF"/>
    <w:rsid w:val="00C85EA2"/>
    <w:rsid w:val="00C85F74"/>
    <w:rsid w:val="00C8698D"/>
    <w:rsid w:val="00C86E62"/>
    <w:rsid w:val="00C86ECC"/>
    <w:rsid w:val="00C87459"/>
    <w:rsid w:val="00C87734"/>
    <w:rsid w:val="00C8776D"/>
    <w:rsid w:val="00C877E6"/>
    <w:rsid w:val="00C879AF"/>
    <w:rsid w:val="00C87B59"/>
    <w:rsid w:val="00C87B97"/>
    <w:rsid w:val="00C900AE"/>
    <w:rsid w:val="00C9043F"/>
    <w:rsid w:val="00C906CA"/>
    <w:rsid w:val="00C90807"/>
    <w:rsid w:val="00C90839"/>
    <w:rsid w:val="00C90D91"/>
    <w:rsid w:val="00C91771"/>
    <w:rsid w:val="00C919BA"/>
    <w:rsid w:val="00C92043"/>
    <w:rsid w:val="00C9286F"/>
    <w:rsid w:val="00C928D9"/>
    <w:rsid w:val="00C92D2D"/>
    <w:rsid w:val="00C9312A"/>
    <w:rsid w:val="00C93216"/>
    <w:rsid w:val="00C93803"/>
    <w:rsid w:val="00C93A2B"/>
    <w:rsid w:val="00C945FB"/>
    <w:rsid w:val="00C94A4C"/>
    <w:rsid w:val="00C95195"/>
    <w:rsid w:val="00C95F5B"/>
    <w:rsid w:val="00C96010"/>
    <w:rsid w:val="00C96247"/>
    <w:rsid w:val="00C96E40"/>
    <w:rsid w:val="00C9702D"/>
    <w:rsid w:val="00C97F5D"/>
    <w:rsid w:val="00CA0999"/>
    <w:rsid w:val="00CA0D3E"/>
    <w:rsid w:val="00CA0DC5"/>
    <w:rsid w:val="00CA1730"/>
    <w:rsid w:val="00CA1F8A"/>
    <w:rsid w:val="00CA263C"/>
    <w:rsid w:val="00CA2E01"/>
    <w:rsid w:val="00CA2E32"/>
    <w:rsid w:val="00CA447F"/>
    <w:rsid w:val="00CA4B76"/>
    <w:rsid w:val="00CA4F43"/>
    <w:rsid w:val="00CA58F8"/>
    <w:rsid w:val="00CA5AA3"/>
    <w:rsid w:val="00CA682F"/>
    <w:rsid w:val="00CA6A45"/>
    <w:rsid w:val="00CA6CEB"/>
    <w:rsid w:val="00CA743B"/>
    <w:rsid w:val="00CA7504"/>
    <w:rsid w:val="00CA7B52"/>
    <w:rsid w:val="00CA7F6C"/>
    <w:rsid w:val="00CB04E3"/>
    <w:rsid w:val="00CB05A4"/>
    <w:rsid w:val="00CB097A"/>
    <w:rsid w:val="00CB0AD6"/>
    <w:rsid w:val="00CB146C"/>
    <w:rsid w:val="00CB19F5"/>
    <w:rsid w:val="00CB24B0"/>
    <w:rsid w:val="00CB24C5"/>
    <w:rsid w:val="00CB270C"/>
    <w:rsid w:val="00CB2957"/>
    <w:rsid w:val="00CB29E7"/>
    <w:rsid w:val="00CB2A22"/>
    <w:rsid w:val="00CB2FA3"/>
    <w:rsid w:val="00CB36BD"/>
    <w:rsid w:val="00CB39D1"/>
    <w:rsid w:val="00CB46CE"/>
    <w:rsid w:val="00CB4C3A"/>
    <w:rsid w:val="00CB4FE7"/>
    <w:rsid w:val="00CB5568"/>
    <w:rsid w:val="00CB55D0"/>
    <w:rsid w:val="00CB5E6F"/>
    <w:rsid w:val="00CB6005"/>
    <w:rsid w:val="00CB6AB6"/>
    <w:rsid w:val="00CB6C32"/>
    <w:rsid w:val="00CB6F47"/>
    <w:rsid w:val="00CB7663"/>
    <w:rsid w:val="00CB7AC9"/>
    <w:rsid w:val="00CB7EC3"/>
    <w:rsid w:val="00CC090E"/>
    <w:rsid w:val="00CC0A41"/>
    <w:rsid w:val="00CC160F"/>
    <w:rsid w:val="00CC1977"/>
    <w:rsid w:val="00CC1CAD"/>
    <w:rsid w:val="00CC2557"/>
    <w:rsid w:val="00CC2AA4"/>
    <w:rsid w:val="00CC2BB3"/>
    <w:rsid w:val="00CC34B0"/>
    <w:rsid w:val="00CC3576"/>
    <w:rsid w:val="00CC381E"/>
    <w:rsid w:val="00CC3970"/>
    <w:rsid w:val="00CC3DAA"/>
    <w:rsid w:val="00CC3E42"/>
    <w:rsid w:val="00CC45AB"/>
    <w:rsid w:val="00CC480A"/>
    <w:rsid w:val="00CC499C"/>
    <w:rsid w:val="00CC4A1C"/>
    <w:rsid w:val="00CC4AF2"/>
    <w:rsid w:val="00CC4B60"/>
    <w:rsid w:val="00CC4B78"/>
    <w:rsid w:val="00CC4BE3"/>
    <w:rsid w:val="00CC4CDC"/>
    <w:rsid w:val="00CC4ED0"/>
    <w:rsid w:val="00CC4FCE"/>
    <w:rsid w:val="00CC5122"/>
    <w:rsid w:val="00CC5164"/>
    <w:rsid w:val="00CC520A"/>
    <w:rsid w:val="00CC5245"/>
    <w:rsid w:val="00CC555D"/>
    <w:rsid w:val="00CC5AF7"/>
    <w:rsid w:val="00CC6118"/>
    <w:rsid w:val="00CC615B"/>
    <w:rsid w:val="00CC621E"/>
    <w:rsid w:val="00CC7200"/>
    <w:rsid w:val="00CC7422"/>
    <w:rsid w:val="00CD0285"/>
    <w:rsid w:val="00CD074B"/>
    <w:rsid w:val="00CD1131"/>
    <w:rsid w:val="00CD1985"/>
    <w:rsid w:val="00CD19CD"/>
    <w:rsid w:val="00CD1A19"/>
    <w:rsid w:val="00CD1B7B"/>
    <w:rsid w:val="00CD1D3B"/>
    <w:rsid w:val="00CD21BF"/>
    <w:rsid w:val="00CD2526"/>
    <w:rsid w:val="00CD252B"/>
    <w:rsid w:val="00CD296F"/>
    <w:rsid w:val="00CD3258"/>
    <w:rsid w:val="00CD32BD"/>
    <w:rsid w:val="00CD375A"/>
    <w:rsid w:val="00CD3BF4"/>
    <w:rsid w:val="00CD41F2"/>
    <w:rsid w:val="00CD516D"/>
    <w:rsid w:val="00CD552A"/>
    <w:rsid w:val="00CD5892"/>
    <w:rsid w:val="00CD624C"/>
    <w:rsid w:val="00CD671A"/>
    <w:rsid w:val="00CD7654"/>
    <w:rsid w:val="00CD78DC"/>
    <w:rsid w:val="00CD7C73"/>
    <w:rsid w:val="00CE01B1"/>
    <w:rsid w:val="00CE02FC"/>
    <w:rsid w:val="00CE165C"/>
    <w:rsid w:val="00CE1BC7"/>
    <w:rsid w:val="00CE2401"/>
    <w:rsid w:val="00CE24B6"/>
    <w:rsid w:val="00CE2A27"/>
    <w:rsid w:val="00CE2DF1"/>
    <w:rsid w:val="00CE4919"/>
    <w:rsid w:val="00CE4D9A"/>
    <w:rsid w:val="00CE4DA9"/>
    <w:rsid w:val="00CE513B"/>
    <w:rsid w:val="00CE52AD"/>
    <w:rsid w:val="00CE53CB"/>
    <w:rsid w:val="00CE55E5"/>
    <w:rsid w:val="00CE599B"/>
    <w:rsid w:val="00CE5B5C"/>
    <w:rsid w:val="00CE5FF9"/>
    <w:rsid w:val="00CE6B0B"/>
    <w:rsid w:val="00CE6B19"/>
    <w:rsid w:val="00CE6DAB"/>
    <w:rsid w:val="00CE70A6"/>
    <w:rsid w:val="00CF04AD"/>
    <w:rsid w:val="00CF070A"/>
    <w:rsid w:val="00CF0AB4"/>
    <w:rsid w:val="00CF0AEF"/>
    <w:rsid w:val="00CF0B4E"/>
    <w:rsid w:val="00CF0F67"/>
    <w:rsid w:val="00CF14BA"/>
    <w:rsid w:val="00CF1B13"/>
    <w:rsid w:val="00CF209B"/>
    <w:rsid w:val="00CF2EEF"/>
    <w:rsid w:val="00CF3345"/>
    <w:rsid w:val="00CF3C28"/>
    <w:rsid w:val="00CF4028"/>
    <w:rsid w:val="00CF43E3"/>
    <w:rsid w:val="00CF45D5"/>
    <w:rsid w:val="00CF4798"/>
    <w:rsid w:val="00CF523B"/>
    <w:rsid w:val="00CF597D"/>
    <w:rsid w:val="00CF61AD"/>
    <w:rsid w:val="00CF6F91"/>
    <w:rsid w:val="00CF6FA8"/>
    <w:rsid w:val="00CF780F"/>
    <w:rsid w:val="00CF7AB1"/>
    <w:rsid w:val="00D008A5"/>
    <w:rsid w:val="00D0098D"/>
    <w:rsid w:val="00D00E4B"/>
    <w:rsid w:val="00D0119E"/>
    <w:rsid w:val="00D013E2"/>
    <w:rsid w:val="00D01F5C"/>
    <w:rsid w:val="00D026AE"/>
    <w:rsid w:val="00D029FF"/>
    <w:rsid w:val="00D02EB1"/>
    <w:rsid w:val="00D02EE6"/>
    <w:rsid w:val="00D030D0"/>
    <w:rsid w:val="00D033D4"/>
    <w:rsid w:val="00D05080"/>
    <w:rsid w:val="00D05F14"/>
    <w:rsid w:val="00D06175"/>
    <w:rsid w:val="00D063E4"/>
    <w:rsid w:val="00D06514"/>
    <w:rsid w:val="00D0723E"/>
    <w:rsid w:val="00D109D2"/>
    <w:rsid w:val="00D10DEE"/>
    <w:rsid w:val="00D11BB5"/>
    <w:rsid w:val="00D11D57"/>
    <w:rsid w:val="00D12816"/>
    <w:rsid w:val="00D13465"/>
    <w:rsid w:val="00D1375B"/>
    <w:rsid w:val="00D13F18"/>
    <w:rsid w:val="00D1426F"/>
    <w:rsid w:val="00D14E72"/>
    <w:rsid w:val="00D14ED2"/>
    <w:rsid w:val="00D15182"/>
    <w:rsid w:val="00D155A6"/>
    <w:rsid w:val="00D155D5"/>
    <w:rsid w:val="00D15C79"/>
    <w:rsid w:val="00D15D61"/>
    <w:rsid w:val="00D16733"/>
    <w:rsid w:val="00D16DFD"/>
    <w:rsid w:val="00D16E06"/>
    <w:rsid w:val="00D16F86"/>
    <w:rsid w:val="00D1701E"/>
    <w:rsid w:val="00D176EC"/>
    <w:rsid w:val="00D17D26"/>
    <w:rsid w:val="00D17E8E"/>
    <w:rsid w:val="00D2027A"/>
    <w:rsid w:val="00D205FD"/>
    <w:rsid w:val="00D21F12"/>
    <w:rsid w:val="00D23458"/>
    <w:rsid w:val="00D239B0"/>
    <w:rsid w:val="00D23BF3"/>
    <w:rsid w:val="00D23EB6"/>
    <w:rsid w:val="00D24239"/>
    <w:rsid w:val="00D24385"/>
    <w:rsid w:val="00D244B3"/>
    <w:rsid w:val="00D24529"/>
    <w:rsid w:val="00D247C8"/>
    <w:rsid w:val="00D251C6"/>
    <w:rsid w:val="00D25AE2"/>
    <w:rsid w:val="00D261BE"/>
    <w:rsid w:val="00D264DC"/>
    <w:rsid w:val="00D26906"/>
    <w:rsid w:val="00D2699A"/>
    <w:rsid w:val="00D2706D"/>
    <w:rsid w:val="00D27549"/>
    <w:rsid w:val="00D27B5B"/>
    <w:rsid w:val="00D302BD"/>
    <w:rsid w:val="00D3034B"/>
    <w:rsid w:val="00D30E8A"/>
    <w:rsid w:val="00D317C3"/>
    <w:rsid w:val="00D31D88"/>
    <w:rsid w:val="00D32334"/>
    <w:rsid w:val="00D3326C"/>
    <w:rsid w:val="00D3344E"/>
    <w:rsid w:val="00D33878"/>
    <w:rsid w:val="00D33914"/>
    <w:rsid w:val="00D34080"/>
    <w:rsid w:val="00D34886"/>
    <w:rsid w:val="00D363AA"/>
    <w:rsid w:val="00D36F13"/>
    <w:rsid w:val="00D400B4"/>
    <w:rsid w:val="00D401BA"/>
    <w:rsid w:val="00D402CA"/>
    <w:rsid w:val="00D40EBF"/>
    <w:rsid w:val="00D4129E"/>
    <w:rsid w:val="00D41500"/>
    <w:rsid w:val="00D419EA"/>
    <w:rsid w:val="00D41EFC"/>
    <w:rsid w:val="00D4202A"/>
    <w:rsid w:val="00D42A4E"/>
    <w:rsid w:val="00D42EA9"/>
    <w:rsid w:val="00D436E2"/>
    <w:rsid w:val="00D43714"/>
    <w:rsid w:val="00D437FE"/>
    <w:rsid w:val="00D43D7A"/>
    <w:rsid w:val="00D43FCB"/>
    <w:rsid w:val="00D444FB"/>
    <w:rsid w:val="00D44692"/>
    <w:rsid w:val="00D448E1"/>
    <w:rsid w:val="00D4494F"/>
    <w:rsid w:val="00D44C52"/>
    <w:rsid w:val="00D45530"/>
    <w:rsid w:val="00D45573"/>
    <w:rsid w:val="00D45B73"/>
    <w:rsid w:val="00D4664D"/>
    <w:rsid w:val="00D4692C"/>
    <w:rsid w:val="00D46A36"/>
    <w:rsid w:val="00D46B27"/>
    <w:rsid w:val="00D4781B"/>
    <w:rsid w:val="00D508CA"/>
    <w:rsid w:val="00D50B8F"/>
    <w:rsid w:val="00D51B10"/>
    <w:rsid w:val="00D51CD2"/>
    <w:rsid w:val="00D520CD"/>
    <w:rsid w:val="00D5251D"/>
    <w:rsid w:val="00D52FCF"/>
    <w:rsid w:val="00D53156"/>
    <w:rsid w:val="00D5389F"/>
    <w:rsid w:val="00D54FD1"/>
    <w:rsid w:val="00D55317"/>
    <w:rsid w:val="00D55AD7"/>
    <w:rsid w:val="00D55AE3"/>
    <w:rsid w:val="00D560F3"/>
    <w:rsid w:val="00D5615F"/>
    <w:rsid w:val="00D5634F"/>
    <w:rsid w:val="00D566FF"/>
    <w:rsid w:val="00D5685D"/>
    <w:rsid w:val="00D56E6F"/>
    <w:rsid w:val="00D57FFA"/>
    <w:rsid w:val="00D60186"/>
    <w:rsid w:val="00D6056D"/>
    <w:rsid w:val="00D60BCB"/>
    <w:rsid w:val="00D60F71"/>
    <w:rsid w:val="00D60F9A"/>
    <w:rsid w:val="00D61626"/>
    <w:rsid w:val="00D61BBC"/>
    <w:rsid w:val="00D61C9E"/>
    <w:rsid w:val="00D620CD"/>
    <w:rsid w:val="00D62843"/>
    <w:rsid w:val="00D62C76"/>
    <w:rsid w:val="00D62D3B"/>
    <w:rsid w:val="00D63080"/>
    <w:rsid w:val="00D635C9"/>
    <w:rsid w:val="00D6413C"/>
    <w:rsid w:val="00D643A8"/>
    <w:rsid w:val="00D64837"/>
    <w:rsid w:val="00D64A4F"/>
    <w:rsid w:val="00D6550D"/>
    <w:rsid w:val="00D65BC6"/>
    <w:rsid w:val="00D65DE1"/>
    <w:rsid w:val="00D665F4"/>
    <w:rsid w:val="00D66F43"/>
    <w:rsid w:val="00D67E6C"/>
    <w:rsid w:val="00D7017E"/>
    <w:rsid w:val="00D7083A"/>
    <w:rsid w:val="00D713AD"/>
    <w:rsid w:val="00D71A9E"/>
    <w:rsid w:val="00D71AAC"/>
    <w:rsid w:val="00D721A9"/>
    <w:rsid w:val="00D725F0"/>
    <w:rsid w:val="00D7275C"/>
    <w:rsid w:val="00D72A4A"/>
    <w:rsid w:val="00D72EE9"/>
    <w:rsid w:val="00D7459E"/>
    <w:rsid w:val="00D7481F"/>
    <w:rsid w:val="00D75A59"/>
    <w:rsid w:val="00D75AC2"/>
    <w:rsid w:val="00D75CED"/>
    <w:rsid w:val="00D75D32"/>
    <w:rsid w:val="00D75E3D"/>
    <w:rsid w:val="00D76E5C"/>
    <w:rsid w:val="00D76F84"/>
    <w:rsid w:val="00D7708C"/>
    <w:rsid w:val="00D779B0"/>
    <w:rsid w:val="00D77A1B"/>
    <w:rsid w:val="00D8006B"/>
    <w:rsid w:val="00D8037C"/>
    <w:rsid w:val="00D805B9"/>
    <w:rsid w:val="00D805C9"/>
    <w:rsid w:val="00D806C0"/>
    <w:rsid w:val="00D8074C"/>
    <w:rsid w:val="00D8096C"/>
    <w:rsid w:val="00D81F4D"/>
    <w:rsid w:val="00D82B3E"/>
    <w:rsid w:val="00D82D90"/>
    <w:rsid w:val="00D82DAE"/>
    <w:rsid w:val="00D832C7"/>
    <w:rsid w:val="00D83494"/>
    <w:rsid w:val="00D83593"/>
    <w:rsid w:val="00D8368B"/>
    <w:rsid w:val="00D83F64"/>
    <w:rsid w:val="00D84224"/>
    <w:rsid w:val="00D84633"/>
    <w:rsid w:val="00D84AD1"/>
    <w:rsid w:val="00D84EEC"/>
    <w:rsid w:val="00D850FB"/>
    <w:rsid w:val="00D855AA"/>
    <w:rsid w:val="00D856F8"/>
    <w:rsid w:val="00D85961"/>
    <w:rsid w:val="00D86C72"/>
    <w:rsid w:val="00D86D9E"/>
    <w:rsid w:val="00D87A87"/>
    <w:rsid w:val="00D87E34"/>
    <w:rsid w:val="00D91145"/>
    <w:rsid w:val="00D9212D"/>
    <w:rsid w:val="00D924C3"/>
    <w:rsid w:val="00D92528"/>
    <w:rsid w:val="00D9328E"/>
    <w:rsid w:val="00D93867"/>
    <w:rsid w:val="00D93F35"/>
    <w:rsid w:val="00D945EC"/>
    <w:rsid w:val="00D94CB6"/>
    <w:rsid w:val="00D9560B"/>
    <w:rsid w:val="00D957E6"/>
    <w:rsid w:val="00D9589F"/>
    <w:rsid w:val="00D96561"/>
    <w:rsid w:val="00D968E5"/>
    <w:rsid w:val="00D96F95"/>
    <w:rsid w:val="00D97069"/>
    <w:rsid w:val="00D979B2"/>
    <w:rsid w:val="00D97A00"/>
    <w:rsid w:val="00D97D37"/>
    <w:rsid w:val="00DA0615"/>
    <w:rsid w:val="00DA190B"/>
    <w:rsid w:val="00DA1A91"/>
    <w:rsid w:val="00DA1B0B"/>
    <w:rsid w:val="00DA1BC0"/>
    <w:rsid w:val="00DA20C8"/>
    <w:rsid w:val="00DA2106"/>
    <w:rsid w:val="00DA2364"/>
    <w:rsid w:val="00DA3450"/>
    <w:rsid w:val="00DA3DF3"/>
    <w:rsid w:val="00DA42A9"/>
    <w:rsid w:val="00DA44D4"/>
    <w:rsid w:val="00DA4611"/>
    <w:rsid w:val="00DA4775"/>
    <w:rsid w:val="00DA49EF"/>
    <w:rsid w:val="00DA4E97"/>
    <w:rsid w:val="00DA504D"/>
    <w:rsid w:val="00DA52EB"/>
    <w:rsid w:val="00DA537A"/>
    <w:rsid w:val="00DA551C"/>
    <w:rsid w:val="00DA58CC"/>
    <w:rsid w:val="00DA5F69"/>
    <w:rsid w:val="00DA6431"/>
    <w:rsid w:val="00DA66C5"/>
    <w:rsid w:val="00DA7355"/>
    <w:rsid w:val="00DA736B"/>
    <w:rsid w:val="00DB09DC"/>
    <w:rsid w:val="00DB0B07"/>
    <w:rsid w:val="00DB0C72"/>
    <w:rsid w:val="00DB10C7"/>
    <w:rsid w:val="00DB17D7"/>
    <w:rsid w:val="00DB1968"/>
    <w:rsid w:val="00DB20B9"/>
    <w:rsid w:val="00DB26DB"/>
    <w:rsid w:val="00DB2896"/>
    <w:rsid w:val="00DB2A05"/>
    <w:rsid w:val="00DB3275"/>
    <w:rsid w:val="00DB35F7"/>
    <w:rsid w:val="00DB3B22"/>
    <w:rsid w:val="00DB3DF6"/>
    <w:rsid w:val="00DB3EBE"/>
    <w:rsid w:val="00DB3F11"/>
    <w:rsid w:val="00DB40A4"/>
    <w:rsid w:val="00DB48B4"/>
    <w:rsid w:val="00DB5733"/>
    <w:rsid w:val="00DB5D81"/>
    <w:rsid w:val="00DB6176"/>
    <w:rsid w:val="00DB6CDB"/>
    <w:rsid w:val="00DB741B"/>
    <w:rsid w:val="00DB7636"/>
    <w:rsid w:val="00DB7650"/>
    <w:rsid w:val="00DB77A9"/>
    <w:rsid w:val="00DB78B7"/>
    <w:rsid w:val="00DC015F"/>
    <w:rsid w:val="00DC10D4"/>
    <w:rsid w:val="00DC24D5"/>
    <w:rsid w:val="00DC288B"/>
    <w:rsid w:val="00DC2A6F"/>
    <w:rsid w:val="00DC2D56"/>
    <w:rsid w:val="00DC2F03"/>
    <w:rsid w:val="00DC3364"/>
    <w:rsid w:val="00DC3493"/>
    <w:rsid w:val="00DC3F0A"/>
    <w:rsid w:val="00DC42C7"/>
    <w:rsid w:val="00DC434C"/>
    <w:rsid w:val="00DC4CEF"/>
    <w:rsid w:val="00DC4E2B"/>
    <w:rsid w:val="00DC542B"/>
    <w:rsid w:val="00DC6453"/>
    <w:rsid w:val="00DC6BA6"/>
    <w:rsid w:val="00DC7ED2"/>
    <w:rsid w:val="00DC7F6D"/>
    <w:rsid w:val="00DD05DC"/>
    <w:rsid w:val="00DD06DB"/>
    <w:rsid w:val="00DD088A"/>
    <w:rsid w:val="00DD0B82"/>
    <w:rsid w:val="00DD0D35"/>
    <w:rsid w:val="00DD14A3"/>
    <w:rsid w:val="00DD18A9"/>
    <w:rsid w:val="00DD1E4A"/>
    <w:rsid w:val="00DD21AF"/>
    <w:rsid w:val="00DD29D0"/>
    <w:rsid w:val="00DD2A77"/>
    <w:rsid w:val="00DD2B37"/>
    <w:rsid w:val="00DD2F69"/>
    <w:rsid w:val="00DD3313"/>
    <w:rsid w:val="00DD34B8"/>
    <w:rsid w:val="00DD35A8"/>
    <w:rsid w:val="00DD3D0C"/>
    <w:rsid w:val="00DD4514"/>
    <w:rsid w:val="00DD4B50"/>
    <w:rsid w:val="00DD4BFE"/>
    <w:rsid w:val="00DD5135"/>
    <w:rsid w:val="00DD5451"/>
    <w:rsid w:val="00DD584B"/>
    <w:rsid w:val="00DD5FEE"/>
    <w:rsid w:val="00DD628A"/>
    <w:rsid w:val="00DD63F6"/>
    <w:rsid w:val="00DD71C4"/>
    <w:rsid w:val="00DD75A4"/>
    <w:rsid w:val="00DD772A"/>
    <w:rsid w:val="00DD7735"/>
    <w:rsid w:val="00DE0730"/>
    <w:rsid w:val="00DE0789"/>
    <w:rsid w:val="00DE0F59"/>
    <w:rsid w:val="00DE1F6F"/>
    <w:rsid w:val="00DE271E"/>
    <w:rsid w:val="00DE349D"/>
    <w:rsid w:val="00DE39EE"/>
    <w:rsid w:val="00DE3F2C"/>
    <w:rsid w:val="00DE41C3"/>
    <w:rsid w:val="00DE4558"/>
    <w:rsid w:val="00DE4F42"/>
    <w:rsid w:val="00DE540D"/>
    <w:rsid w:val="00DE54AD"/>
    <w:rsid w:val="00DE5517"/>
    <w:rsid w:val="00DE5AD6"/>
    <w:rsid w:val="00DE5ADD"/>
    <w:rsid w:val="00DE620F"/>
    <w:rsid w:val="00DE65F2"/>
    <w:rsid w:val="00DE7158"/>
    <w:rsid w:val="00DE7673"/>
    <w:rsid w:val="00DE7C32"/>
    <w:rsid w:val="00DF0426"/>
    <w:rsid w:val="00DF063F"/>
    <w:rsid w:val="00DF07F4"/>
    <w:rsid w:val="00DF0A83"/>
    <w:rsid w:val="00DF0B5C"/>
    <w:rsid w:val="00DF0D18"/>
    <w:rsid w:val="00DF17A5"/>
    <w:rsid w:val="00DF204D"/>
    <w:rsid w:val="00DF2082"/>
    <w:rsid w:val="00DF2369"/>
    <w:rsid w:val="00DF2B56"/>
    <w:rsid w:val="00DF2F58"/>
    <w:rsid w:val="00DF39AC"/>
    <w:rsid w:val="00DF3A82"/>
    <w:rsid w:val="00DF3AA5"/>
    <w:rsid w:val="00DF3B4F"/>
    <w:rsid w:val="00DF3B6D"/>
    <w:rsid w:val="00DF47AB"/>
    <w:rsid w:val="00DF486F"/>
    <w:rsid w:val="00DF4BB2"/>
    <w:rsid w:val="00DF4C5E"/>
    <w:rsid w:val="00DF5164"/>
    <w:rsid w:val="00DF5838"/>
    <w:rsid w:val="00DF5B7E"/>
    <w:rsid w:val="00DF6C5C"/>
    <w:rsid w:val="00DF6E13"/>
    <w:rsid w:val="00DF7ABD"/>
    <w:rsid w:val="00DF7CCE"/>
    <w:rsid w:val="00E000FA"/>
    <w:rsid w:val="00E0010D"/>
    <w:rsid w:val="00E00F3B"/>
    <w:rsid w:val="00E01575"/>
    <w:rsid w:val="00E01AE8"/>
    <w:rsid w:val="00E01CC2"/>
    <w:rsid w:val="00E01FB4"/>
    <w:rsid w:val="00E02318"/>
    <w:rsid w:val="00E02F43"/>
    <w:rsid w:val="00E0303F"/>
    <w:rsid w:val="00E0353C"/>
    <w:rsid w:val="00E03689"/>
    <w:rsid w:val="00E0418B"/>
    <w:rsid w:val="00E04430"/>
    <w:rsid w:val="00E046E0"/>
    <w:rsid w:val="00E04E30"/>
    <w:rsid w:val="00E05996"/>
    <w:rsid w:val="00E05B47"/>
    <w:rsid w:val="00E073FB"/>
    <w:rsid w:val="00E07EE5"/>
    <w:rsid w:val="00E10324"/>
    <w:rsid w:val="00E105CB"/>
    <w:rsid w:val="00E105DC"/>
    <w:rsid w:val="00E10795"/>
    <w:rsid w:val="00E10DA9"/>
    <w:rsid w:val="00E10E61"/>
    <w:rsid w:val="00E10E77"/>
    <w:rsid w:val="00E113AE"/>
    <w:rsid w:val="00E11946"/>
    <w:rsid w:val="00E11B9B"/>
    <w:rsid w:val="00E12024"/>
    <w:rsid w:val="00E12460"/>
    <w:rsid w:val="00E128E2"/>
    <w:rsid w:val="00E134D9"/>
    <w:rsid w:val="00E13913"/>
    <w:rsid w:val="00E140F9"/>
    <w:rsid w:val="00E14B55"/>
    <w:rsid w:val="00E15AC0"/>
    <w:rsid w:val="00E15C07"/>
    <w:rsid w:val="00E16255"/>
    <w:rsid w:val="00E163B2"/>
    <w:rsid w:val="00E167CF"/>
    <w:rsid w:val="00E1681B"/>
    <w:rsid w:val="00E168BB"/>
    <w:rsid w:val="00E16B34"/>
    <w:rsid w:val="00E1705F"/>
    <w:rsid w:val="00E176D4"/>
    <w:rsid w:val="00E178D7"/>
    <w:rsid w:val="00E205CD"/>
    <w:rsid w:val="00E20989"/>
    <w:rsid w:val="00E20D9A"/>
    <w:rsid w:val="00E21662"/>
    <w:rsid w:val="00E21736"/>
    <w:rsid w:val="00E222FC"/>
    <w:rsid w:val="00E2239E"/>
    <w:rsid w:val="00E22B06"/>
    <w:rsid w:val="00E231A6"/>
    <w:rsid w:val="00E23A22"/>
    <w:rsid w:val="00E23D50"/>
    <w:rsid w:val="00E23E51"/>
    <w:rsid w:val="00E2430A"/>
    <w:rsid w:val="00E2494A"/>
    <w:rsid w:val="00E24D07"/>
    <w:rsid w:val="00E24F80"/>
    <w:rsid w:val="00E25A0C"/>
    <w:rsid w:val="00E25CC2"/>
    <w:rsid w:val="00E2685C"/>
    <w:rsid w:val="00E27A2D"/>
    <w:rsid w:val="00E27EC0"/>
    <w:rsid w:val="00E303EC"/>
    <w:rsid w:val="00E303F4"/>
    <w:rsid w:val="00E30727"/>
    <w:rsid w:val="00E30BBA"/>
    <w:rsid w:val="00E31430"/>
    <w:rsid w:val="00E31A79"/>
    <w:rsid w:val="00E31C1E"/>
    <w:rsid w:val="00E31D30"/>
    <w:rsid w:val="00E32854"/>
    <w:rsid w:val="00E32BDC"/>
    <w:rsid w:val="00E32CF2"/>
    <w:rsid w:val="00E32E1D"/>
    <w:rsid w:val="00E33828"/>
    <w:rsid w:val="00E33865"/>
    <w:rsid w:val="00E33A4A"/>
    <w:rsid w:val="00E33CE2"/>
    <w:rsid w:val="00E3400E"/>
    <w:rsid w:val="00E349D4"/>
    <w:rsid w:val="00E34EA6"/>
    <w:rsid w:val="00E35748"/>
    <w:rsid w:val="00E35CAD"/>
    <w:rsid w:val="00E36184"/>
    <w:rsid w:val="00E3745A"/>
    <w:rsid w:val="00E379AB"/>
    <w:rsid w:val="00E37B37"/>
    <w:rsid w:val="00E40450"/>
    <w:rsid w:val="00E4115E"/>
    <w:rsid w:val="00E414AE"/>
    <w:rsid w:val="00E4159B"/>
    <w:rsid w:val="00E4180A"/>
    <w:rsid w:val="00E41B90"/>
    <w:rsid w:val="00E41EF3"/>
    <w:rsid w:val="00E437EA"/>
    <w:rsid w:val="00E438EE"/>
    <w:rsid w:val="00E43B7B"/>
    <w:rsid w:val="00E4416B"/>
    <w:rsid w:val="00E441B8"/>
    <w:rsid w:val="00E445A8"/>
    <w:rsid w:val="00E45267"/>
    <w:rsid w:val="00E4548A"/>
    <w:rsid w:val="00E45BF2"/>
    <w:rsid w:val="00E45DAE"/>
    <w:rsid w:val="00E46505"/>
    <w:rsid w:val="00E46992"/>
    <w:rsid w:val="00E476C8"/>
    <w:rsid w:val="00E5085A"/>
    <w:rsid w:val="00E50A94"/>
    <w:rsid w:val="00E51696"/>
    <w:rsid w:val="00E526FD"/>
    <w:rsid w:val="00E52996"/>
    <w:rsid w:val="00E533B4"/>
    <w:rsid w:val="00E54F69"/>
    <w:rsid w:val="00E54FFF"/>
    <w:rsid w:val="00E551D6"/>
    <w:rsid w:val="00E556EC"/>
    <w:rsid w:val="00E5588C"/>
    <w:rsid w:val="00E55B26"/>
    <w:rsid w:val="00E55BDE"/>
    <w:rsid w:val="00E55E8B"/>
    <w:rsid w:val="00E56215"/>
    <w:rsid w:val="00E5657C"/>
    <w:rsid w:val="00E56C5E"/>
    <w:rsid w:val="00E56D45"/>
    <w:rsid w:val="00E60318"/>
    <w:rsid w:val="00E606A1"/>
    <w:rsid w:val="00E6075C"/>
    <w:rsid w:val="00E613BC"/>
    <w:rsid w:val="00E61CC4"/>
    <w:rsid w:val="00E62C4B"/>
    <w:rsid w:val="00E62D08"/>
    <w:rsid w:val="00E62E73"/>
    <w:rsid w:val="00E62F8A"/>
    <w:rsid w:val="00E6306A"/>
    <w:rsid w:val="00E6309A"/>
    <w:rsid w:val="00E633D6"/>
    <w:rsid w:val="00E63BC4"/>
    <w:rsid w:val="00E64ACE"/>
    <w:rsid w:val="00E64B9C"/>
    <w:rsid w:val="00E64CCA"/>
    <w:rsid w:val="00E64E4A"/>
    <w:rsid w:val="00E654E6"/>
    <w:rsid w:val="00E658A9"/>
    <w:rsid w:val="00E65B3A"/>
    <w:rsid w:val="00E65C33"/>
    <w:rsid w:val="00E65E0C"/>
    <w:rsid w:val="00E65EAD"/>
    <w:rsid w:val="00E65F3E"/>
    <w:rsid w:val="00E67819"/>
    <w:rsid w:val="00E6795A"/>
    <w:rsid w:val="00E702C9"/>
    <w:rsid w:val="00E70326"/>
    <w:rsid w:val="00E703F4"/>
    <w:rsid w:val="00E7070D"/>
    <w:rsid w:val="00E7081A"/>
    <w:rsid w:val="00E70863"/>
    <w:rsid w:val="00E71152"/>
    <w:rsid w:val="00E71B84"/>
    <w:rsid w:val="00E721CB"/>
    <w:rsid w:val="00E72523"/>
    <w:rsid w:val="00E730D5"/>
    <w:rsid w:val="00E731B2"/>
    <w:rsid w:val="00E73614"/>
    <w:rsid w:val="00E73C34"/>
    <w:rsid w:val="00E7403B"/>
    <w:rsid w:val="00E757AF"/>
    <w:rsid w:val="00E75BE1"/>
    <w:rsid w:val="00E761FC"/>
    <w:rsid w:val="00E76724"/>
    <w:rsid w:val="00E769DF"/>
    <w:rsid w:val="00E76BB6"/>
    <w:rsid w:val="00E77B13"/>
    <w:rsid w:val="00E77BDC"/>
    <w:rsid w:val="00E801EA"/>
    <w:rsid w:val="00E80581"/>
    <w:rsid w:val="00E8061C"/>
    <w:rsid w:val="00E81155"/>
    <w:rsid w:val="00E824A5"/>
    <w:rsid w:val="00E82A40"/>
    <w:rsid w:val="00E82DAB"/>
    <w:rsid w:val="00E83263"/>
    <w:rsid w:val="00E83814"/>
    <w:rsid w:val="00E83F78"/>
    <w:rsid w:val="00E84807"/>
    <w:rsid w:val="00E84BCD"/>
    <w:rsid w:val="00E8525D"/>
    <w:rsid w:val="00E85352"/>
    <w:rsid w:val="00E85403"/>
    <w:rsid w:val="00E85D57"/>
    <w:rsid w:val="00E86460"/>
    <w:rsid w:val="00E86DAD"/>
    <w:rsid w:val="00E873FA"/>
    <w:rsid w:val="00E87683"/>
    <w:rsid w:val="00E878C0"/>
    <w:rsid w:val="00E908F7"/>
    <w:rsid w:val="00E90B66"/>
    <w:rsid w:val="00E90BD2"/>
    <w:rsid w:val="00E90BD4"/>
    <w:rsid w:val="00E90DCD"/>
    <w:rsid w:val="00E9117E"/>
    <w:rsid w:val="00E91769"/>
    <w:rsid w:val="00E92100"/>
    <w:rsid w:val="00E92BB7"/>
    <w:rsid w:val="00E92DB1"/>
    <w:rsid w:val="00E92E88"/>
    <w:rsid w:val="00E92EB2"/>
    <w:rsid w:val="00E930C5"/>
    <w:rsid w:val="00E93322"/>
    <w:rsid w:val="00E937E2"/>
    <w:rsid w:val="00E9465C"/>
    <w:rsid w:val="00E947BA"/>
    <w:rsid w:val="00E94EAC"/>
    <w:rsid w:val="00E94EB0"/>
    <w:rsid w:val="00E95222"/>
    <w:rsid w:val="00E958E4"/>
    <w:rsid w:val="00E95B2B"/>
    <w:rsid w:val="00E9617A"/>
    <w:rsid w:val="00E963A5"/>
    <w:rsid w:val="00E965F7"/>
    <w:rsid w:val="00E967F5"/>
    <w:rsid w:val="00E97582"/>
    <w:rsid w:val="00E9783E"/>
    <w:rsid w:val="00E97A2C"/>
    <w:rsid w:val="00E97A7C"/>
    <w:rsid w:val="00EA0037"/>
    <w:rsid w:val="00EA083E"/>
    <w:rsid w:val="00EA0E37"/>
    <w:rsid w:val="00EA0E80"/>
    <w:rsid w:val="00EA130E"/>
    <w:rsid w:val="00EA1486"/>
    <w:rsid w:val="00EA1650"/>
    <w:rsid w:val="00EA1BA7"/>
    <w:rsid w:val="00EA21B4"/>
    <w:rsid w:val="00EA232A"/>
    <w:rsid w:val="00EA248A"/>
    <w:rsid w:val="00EA2E15"/>
    <w:rsid w:val="00EA2F94"/>
    <w:rsid w:val="00EA3218"/>
    <w:rsid w:val="00EA405D"/>
    <w:rsid w:val="00EA43A1"/>
    <w:rsid w:val="00EA49E4"/>
    <w:rsid w:val="00EA5B57"/>
    <w:rsid w:val="00EA5C93"/>
    <w:rsid w:val="00EA5CB8"/>
    <w:rsid w:val="00EA6600"/>
    <w:rsid w:val="00EA66A6"/>
    <w:rsid w:val="00EA68BB"/>
    <w:rsid w:val="00EA6BDA"/>
    <w:rsid w:val="00EA7887"/>
    <w:rsid w:val="00EB052A"/>
    <w:rsid w:val="00EB11A1"/>
    <w:rsid w:val="00EB1223"/>
    <w:rsid w:val="00EB140C"/>
    <w:rsid w:val="00EB2AEA"/>
    <w:rsid w:val="00EB379D"/>
    <w:rsid w:val="00EB3E9B"/>
    <w:rsid w:val="00EB4B8C"/>
    <w:rsid w:val="00EB506C"/>
    <w:rsid w:val="00EB52EB"/>
    <w:rsid w:val="00EB5C80"/>
    <w:rsid w:val="00EB5F5C"/>
    <w:rsid w:val="00EB626D"/>
    <w:rsid w:val="00EB6E23"/>
    <w:rsid w:val="00EB7243"/>
    <w:rsid w:val="00EB78ED"/>
    <w:rsid w:val="00EB7E94"/>
    <w:rsid w:val="00EB7FBF"/>
    <w:rsid w:val="00EC005B"/>
    <w:rsid w:val="00EC0401"/>
    <w:rsid w:val="00EC0868"/>
    <w:rsid w:val="00EC0C73"/>
    <w:rsid w:val="00EC0DFE"/>
    <w:rsid w:val="00EC1195"/>
    <w:rsid w:val="00EC2290"/>
    <w:rsid w:val="00EC26A4"/>
    <w:rsid w:val="00EC27FF"/>
    <w:rsid w:val="00EC2BDA"/>
    <w:rsid w:val="00EC2D01"/>
    <w:rsid w:val="00EC330F"/>
    <w:rsid w:val="00EC4295"/>
    <w:rsid w:val="00EC4AB1"/>
    <w:rsid w:val="00EC51AB"/>
    <w:rsid w:val="00EC527A"/>
    <w:rsid w:val="00EC5AF3"/>
    <w:rsid w:val="00EC5DD6"/>
    <w:rsid w:val="00EC6003"/>
    <w:rsid w:val="00EC71BF"/>
    <w:rsid w:val="00EC7E2A"/>
    <w:rsid w:val="00ED0888"/>
    <w:rsid w:val="00ED0BE9"/>
    <w:rsid w:val="00ED0E01"/>
    <w:rsid w:val="00ED1079"/>
    <w:rsid w:val="00ED150E"/>
    <w:rsid w:val="00ED1B6B"/>
    <w:rsid w:val="00ED1F07"/>
    <w:rsid w:val="00ED2009"/>
    <w:rsid w:val="00ED20C4"/>
    <w:rsid w:val="00ED2903"/>
    <w:rsid w:val="00ED2A62"/>
    <w:rsid w:val="00ED2C47"/>
    <w:rsid w:val="00ED2DF6"/>
    <w:rsid w:val="00ED3F60"/>
    <w:rsid w:val="00ED410E"/>
    <w:rsid w:val="00ED4814"/>
    <w:rsid w:val="00ED483D"/>
    <w:rsid w:val="00ED485E"/>
    <w:rsid w:val="00ED4E0C"/>
    <w:rsid w:val="00ED6012"/>
    <w:rsid w:val="00ED60AA"/>
    <w:rsid w:val="00ED6263"/>
    <w:rsid w:val="00ED67BC"/>
    <w:rsid w:val="00ED6A88"/>
    <w:rsid w:val="00ED6E18"/>
    <w:rsid w:val="00ED71A3"/>
    <w:rsid w:val="00ED7407"/>
    <w:rsid w:val="00ED7919"/>
    <w:rsid w:val="00ED7E1C"/>
    <w:rsid w:val="00EE000F"/>
    <w:rsid w:val="00EE0049"/>
    <w:rsid w:val="00EE067E"/>
    <w:rsid w:val="00EE08CF"/>
    <w:rsid w:val="00EE0AA7"/>
    <w:rsid w:val="00EE0B5D"/>
    <w:rsid w:val="00EE17DA"/>
    <w:rsid w:val="00EE19C6"/>
    <w:rsid w:val="00EE1C08"/>
    <w:rsid w:val="00EE1E1F"/>
    <w:rsid w:val="00EE2014"/>
    <w:rsid w:val="00EE2441"/>
    <w:rsid w:val="00EE2525"/>
    <w:rsid w:val="00EE355A"/>
    <w:rsid w:val="00EE3A19"/>
    <w:rsid w:val="00EE4A01"/>
    <w:rsid w:val="00EE5248"/>
    <w:rsid w:val="00EE5CC9"/>
    <w:rsid w:val="00EE5DF1"/>
    <w:rsid w:val="00EE5FF3"/>
    <w:rsid w:val="00EE6320"/>
    <w:rsid w:val="00EE6C20"/>
    <w:rsid w:val="00EE705A"/>
    <w:rsid w:val="00EE733B"/>
    <w:rsid w:val="00EE7890"/>
    <w:rsid w:val="00EE7D30"/>
    <w:rsid w:val="00EE7D83"/>
    <w:rsid w:val="00EE7E6E"/>
    <w:rsid w:val="00EE7ECF"/>
    <w:rsid w:val="00EF098E"/>
    <w:rsid w:val="00EF09E2"/>
    <w:rsid w:val="00EF154A"/>
    <w:rsid w:val="00EF281E"/>
    <w:rsid w:val="00EF31C5"/>
    <w:rsid w:val="00EF44C0"/>
    <w:rsid w:val="00EF4501"/>
    <w:rsid w:val="00EF45E0"/>
    <w:rsid w:val="00EF4BBD"/>
    <w:rsid w:val="00EF55C8"/>
    <w:rsid w:val="00EF6435"/>
    <w:rsid w:val="00EF665E"/>
    <w:rsid w:val="00EF6995"/>
    <w:rsid w:val="00EF6EF5"/>
    <w:rsid w:val="00EF70E6"/>
    <w:rsid w:val="00EF74BE"/>
    <w:rsid w:val="00EF794C"/>
    <w:rsid w:val="00F00656"/>
    <w:rsid w:val="00F01A86"/>
    <w:rsid w:val="00F01B05"/>
    <w:rsid w:val="00F023AC"/>
    <w:rsid w:val="00F02877"/>
    <w:rsid w:val="00F029F0"/>
    <w:rsid w:val="00F02B1F"/>
    <w:rsid w:val="00F03760"/>
    <w:rsid w:val="00F03C02"/>
    <w:rsid w:val="00F04301"/>
    <w:rsid w:val="00F04993"/>
    <w:rsid w:val="00F049FA"/>
    <w:rsid w:val="00F04D7C"/>
    <w:rsid w:val="00F05135"/>
    <w:rsid w:val="00F05281"/>
    <w:rsid w:val="00F06542"/>
    <w:rsid w:val="00F0670F"/>
    <w:rsid w:val="00F06A65"/>
    <w:rsid w:val="00F06C41"/>
    <w:rsid w:val="00F070CE"/>
    <w:rsid w:val="00F072C7"/>
    <w:rsid w:val="00F073F2"/>
    <w:rsid w:val="00F078F3"/>
    <w:rsid w:val="00F079D9"/>
    <w:rsid w:val="00F1006A"/>
    <w:rsid w:val="00F10B14"/>
    <w:rsid w:val="00F11461"/>
    <w:rsid w:val="00F1157A"/>
    <w:rsid w:val="00F11934"/>
    <w:rsid w:val="00F11C0A"/>
    <w:rsid w:val="00F13260"/>
    <w:rsid w:val="00F14656"/>
    <w:rsid w:val="00F14AE9"/>
    <w:rsid w:val="00F1565C"/>
    <w:rsid w:val="00F15748"/>
    <w:rsid w:val="00F15936"/>
    <w:rsid w:val="00F1649C"/>
    <w:rsid w:val="00F17256"/>
    <w:rsid w:val="00F17421"/>
    <w:rsid w:val="00F176CA"/>
    <w:rsid w:val="00F179BC"/>
    <w:rsid w:val="00F17E30"/>
    <w:rsid w:val="00F17E4F"/>
    <w:rsid w:val="00F20081"/>
    <w:rsid w:val="00F2009E"/>
    <w:rsid w:val="00F20214"/>
    <w:rsid w:val="00F20486"/>
    <w:rsid w:val="00F20D4F"/>
    <w:rsid w:val="00F20FEB"/>
    <w:rsid w:val="00F213AB"/>
    <w:rsid w:val="00F217F7"/>
    <w:rsid w:val="00F218F7"/>
    <w:rsid w:val="00F21B2B"/>
    <w:rsid w:val="00F22919"/>
    <w:rsid w:val="00F22B0E"/>
    <w:rsid w:val="00F235E8"/>
    <w:rsid w:val="00F237DB"/>
    <w:rsid w:val="00F24AAE"/>
    <w:rsid w:val="00F25101"/>
    <w:rsid w:val="00F30204"/>
    <w:rsid w:val="00F30700"/>
    <w:rsid w:val="00F30A18"/>
    <w:rsid w:val="00F30AFB"/>
    <w:rsid w:val="00F31784"/>
    <w:rsid w:val="00F31788"/>
    <w:rsid w:val="00F32276"/>
    <w:rsid w:val="00F32403"/>
    <w:rsid w:val="00F32508"/>
    <w:rsid w:val="00F32A9E"/>
    <w:rsid w:val="00F32EA8"/>
    <w:rsid w:val="00F33100"/>
    <w:rsid w:val="00F335DE"/>
    <w:rsid w:val="00F33A73"/>
    <w:rsid w:val="00F34182"/>
    <w:rsid w:val="00F343FE"/>
    <w:rsid w:val="00F3443B"/>
    <w:rsid w:val="00F345C6"/>
    <w:rsid w:val="00F348E0"/>
    <w:rsid w:val="00F34E55"/>
    <w:rsid w:val="00F3615D"/>
    <w:rsid w:val="00F36639"/>
    <w:rsid w:val="00F37A8D"/>
    <w:rsid w:val="00F40A2F"/>
    <w:rsid w:val="00F40A7A"/>
    <w:rsid w:val="00F4107E"/>
    <w:rsid w:val="00F4161C"/>
    <w:rsid w:val="00F41660"/>
    <w:rsid w:val="00F41B5E"/>
    <w:rsid w:val="00F41BBE"/>
    <w:rsid w:val="00F41BE9"/>
    <w:rsid w:val="00F4214C"/>
    <w:rsid w:val="00F42230"/>
    <w:rsid w:val="00F42D27"/>
    <w:rsid w:val="00F435CA"/>
    <w:rsid w:val="00F435FE"/>
    <w:rsid w:val="00F441A6"/>
    <w:rsid w:val="00F44420"/>
    <w:rsid w:val="00F447F2"/>
    <w:rsid w:val="00F44A1F"/>
    <w:rsid w:val="00F44EEC"/>
    <w:rsid w:val="00F4593C"/>
    <w:rsid w:val="00F45A7F"/>
    <w:rsid w:val="00F45AA2"/>
    <w:rsid w:val="00F46425"/>
    <w:rsid w:val="00F466BD"/>
    <w:rsid w:val="00F47680"/>
    <w:rsid w:val="00F47708"/>
    <w:rsid w:val="00F477E5"/>
    <w:rsid w:val="00F506FF"/>
    <w:rsid w:val="00F50C68"/>
    <w:rsid w:val="00F50E48"/>
    <w:rsid w:val="00F51916"/>
    <w:rsid w:val="00F51D17"/>
    <w:rsid w:val="00F52BA1"/>
    <w:rsid w:val="00F5323F"/>
    <w:rsid w:val="00F5418F"/>
    <w:rsid w:val="00F549DC"/>
    <w:rsid w:val="00F54BCA"/>
    <w:rsid w:val="00F54EF5"/>
    <w:rsid w:val="00F554B6"/>
    <w:rsid w:val="00F554FF"/>
    <w:rsid w:val="00F558D6"/>
    <w:rsid w:val="00F55B0A"/>
    <w:rsid w:val="00F55E17"/>
    <w:rsid w:val="00F5616D"/>
    <w:rsid w:val="00F5658C"/>
    <w:rsid w:val="00F567D1"/>
    <w:rsid w:val="00F5742D"/>
    <w:rsid w:val="00F574C2"/>
    <w:rsid w:val="00F57719"/>
    <w:rsid w:val="00F577CB"/>
    <w:rsid w:val="00F57EB8"/>
    <w:rsid w:val="00F57F88"/>
    <w:rsid w:val="00F57F8D"/>
    <w:rsid w:val="00F60104"/>
    <w:rsid w:val="00F602A3"/>
    <w:rsid w:val="00F604E0"/>
    <w:rsid w:val="00F609C4"/>
    <w:rsid w:val="00F60E8D"/>
    <w:rsid w:val="00F61356"/>
    <w:rsid w:val="00F61E31"/>
    <w:rsid w:val="00F62218"/>
    <w:rsid w:val="00F62317"/>
    <w:rsid w:val="00F6239F"/>
    <w:rsid w:val="00F627F0"/>
    <w:rsid w:val="00F62BF5"/>
    <w:rsid w:val="00F62D68"/>
    <w:rsid w:val="00F63545"/>
    <w:rsid w:val="00F63850"/>
    <w:rsid w:val="00F64451"/>
    <w:rsid w:val="00F64802"/>
    <w:rsid w:val="00F64844"/>
    <w:rsid w:val="00F64B64"/>
    <w:rsid w:val="00F64C4B"/>
    <w:rsid w:val="00F651BB"/>
    <w:rsid w:val="00F65273"/>
    <w:rsid w:val="00F65968"/>
    <w:rsid w:val="00F66E7F"/>
    <w:rsid w:val="00F671F7"/>
    <w:rsid w:val="00F70097"/>
    <w:rsid w:val="00F70EB1"/>
    <w:rsid w:val="00F716A9"/>
    <w:rsid w:val="00F71E3C"/>
    <w:rsid w:val="00F720E3"/>
    <w:rsid w:val="00F72814"/>
    <w:rsid w:val="00F72966"/>
    <w:rsid w:val="00F72A90"/>
    <w:rsid w:val="00F72AF2"/>
    <w:rsid w:val="00F72CCD"/>
    <w:rsid w:val="00F72DCF"/>
    <w:rsid w:val="00F738C9"/>
    <w:rsid w:val="00F73B54"/>
    <w:rsid w:val="00F753BC"/>
    <w:rsid w:val="00F75ADC"/>
    <w:rsid w:val="00F75FFD"/>
    <w:rsid w:val="00F76185"/>
    <w:rsid w:val="00F7648F"/>
    <w:rsid w:val="00F76678"/>
    <w:rsid w:val="00F768D7"/>
    <w:rsid w:val="00F76A21"/>
    <w:rsid w:val="00F77052"/>
    <w:rsid w:val="00F77E2F"/>
    <w:rsid w:val="00F80191"/>
    <w:rsid w:val="00F80747"/>
    <w:rsid w:val="00F8080B"/>
    <w:rsid w:val="00F80C05"/>
    <w:rsid w:val="00F80EF0"/>
    <w:rsid w:val="00F80F48"/>
    <w:rsid w:val="00F8105E"/>
    <w:rsid w:val="00F81546"/>
    <w:rsid w:val="00F81AA3"/>
    <w:rsid w:val="00F82021"/>
    <w:rsid w:val="00F82EFF"/>
    <w:rsid w:val="00F843FF"/>
    <w:rsid w:val="00F846F6"/>
    <w:rsid w:val="00F85320"/>
    <w:rsid w:val="00F8570A"/>
    <w:rsid w:val="00F86430"/>
    <w:rsid w:val="00F8665F"/>
    <w:rsid w:val="00F86BD0"/>
    <w:rsid w:val="00F86E05"/>
    <w:rsid w:val="00F87420"/>
    <w:rsid w:val="00F875C6"/>
    <w:rsid w:val="00F876E9"/>
    <w:rsid w:val="00F87CBA"/>
    <w:rsid w:val="00F87D3A"/>
    <w:rsid w:val="00F90224"/>
    <w:rsid w:val="00F90CF0"/>
    <w:rsid w:val="00F913C3"/>
    <w:rsid w:val="00F91420"/>
    <w:rsid w:val="00F91D21"/>
    <w:rsid w:val="00F920B4"/>
    <w:rsid w:val="00F926CD"/>
    <w:rsid w:val="00F931A8"/>
    <w:rsid w:val="00F9337B"/>
    <w:rsid w:val="00F9383F"/>
    <w:rsid w:val="00F939E3"/>
    <w:rsid w:val="00F9414E"/>
    <w:rsid w:val="00F94673"/>
    <w:rsid w:val="00F9492C"/>
    <w:rsid w:val="00F9497C"/>
    <w:rsid w:val="00F94DF5"/>
    <w:rsid w:val="00F94EFB"/>
    <w:rsid w:val="00F94FDE"/>
    <w:rsid w:val="00F95035"/>
    <w:rsid w:val="00F96C82"/>
    <w:rsid w:val="00F96D7F"/>
    <w:rsid w:val="00F96E61"/>
    <w:rsid w:val="00F97547"/>
    <w:rsid w:val="00F97E94"/>
    <w:rsid w:val="00FA0778"/>
    <w:rsid w:val="00FA0F40"/>
    <w:rsid w:val="00FA1099"/>
    <w:rsid w:val="00FA1270"/>
    <w:rsid w:val="00FA1A06"/>
    <w:rsid w:val="00FA1C40"/>
    <w:rsid w:val="00FA1CCE"/>
    <w:rsid w:val="00FA1D07"/>
    <w:rsid w:val="00FA2A5F"/>
    <w:rsid w:val="00FA2A89"/>
    <w:rsid w:val="00FA2C3C"/>
    <w:rsid w:val="00FA306F"/>
    <w:rsid w:val="00FA3D58"/>
    <w:rsid w:val="00FA3F32"/>
    <w:rsid w:val="00FA46D6"/>
    <w:rsid w:val="00FA4C49"/>
    <w:rsid w:val="00FA4EBF"/>
    <w:rsid w:val="00FA51E2"/>
    <w:rsid w:val="00FA5486"/>
    <w:rsid w:val="00FA57D7"/>
    <w:rsid w:val="00FA58A8"/>
    <w:rsid w:val="00FA6060"/>
    <w:rsid w:val="00FA6073"/>
    <w:rsid w:val="00FA63B8"/>
    <w:rsid w:val="00FA66B8"/>
    <w:rsid w:val="00FA6CDD"/>
    <w:rsid w:val="00FB0670"/>
    <w:rsid w:val="00FB067F"/>
    <w:rsid w:val="00FB0A3D"/>
    <w:rsid w:val="00FB119E"/>
    <w:rsid w:val="00FB23EB"/>
    <w:rsid w:val="00FB28D4"/>
    <w:rsid w:val="00FB2A8E"/>
    <w:rsid w:val="00FB3237"/>
    <w:rsid w:val="00FB324A"/>
    <w:rsid w:val="00FB32ED"/>
    <w:rsid w:val="00FB3A3F"/>
    <w:rsid w:val="00FB4FE3"/>
    <w:rsid w:val="00FB5450"/>
    <w:rsid w:val="00FB5AF7"/>
    <w:rsid w:val="00FB5C35"/>
    <w:rsid w:val="00FB5FDC"/>
    <w:rsid w:val="00FB6074"/>
    <w:rsid w:val="00FB6438"/>
    <w:rsid w:val="00FB66A2"/>
    <w:rsid w:val="00FB69AD"/>
    <w:rsid w:val="00FB6BBD"/>
    <w:rsid w:val="00FB73EC"/>
    <w:rsid w:val="00FB7507"/>
    <w:rsid w:val="00FB778F"/>
    <w:rsid w:val="00FB7892"/>
    <w:rsid w:val="00FC073B"/>
    <w:rsid w:val="00FC0AAD"/>
    <w:rsid w:val="00FC13F3"/>
    <w:rsid w:val="00FC22F4"/>
    <w:rsid w:val="00FC274F"/>
    <w:rsid w:val="00FC2BDD"/>
    <w:rsid w:val="00FC2DFA"/>
    <w:rsid w:val="00FC3D84"/>
    <w:rsid w:val="00FC49E6"/>
    <w:rsid w:val="00FC4DA1"/>
    <w:rsid w:val="00FC521D"/>
    <w:rsid w:val="00FC56B8"/>
    <w:rsid w:val="00FC5A6D"/>
    <w:rsid w:val="00FC5C92"/>
    <w:rsid w:val="00FC6710"/>
    <w:rsid w:val="00FC6C4F"/>
    <w:rsid w:val="00FC6C71"/>
    <w:rsid w:val="00FC6E15"/>
    <w:rsid w:val="00FC70CD"/>
    <w:rsid w:val="00FC7B8C"/>
    <w:rsid w:val="00FD0223"/>
    <w:rsid w:val="00FD0298"/>
    <w:rsid w:val="00FD0536"/>
    <w:rsid w:val="00FD13E5"/>
    <w:rsid w:val="00FD160F"/>
    <w:rsid w:val="00FD16DE"/>
    <w:rsid w:val="00FD1B80"/>
    <w:rsid w:val="00FD1BB6"/>
    <w:rsid w:val="00FD2713"/>
    <w:rsid w:val="00FD272C"/>
    <w:rsid w:val="00FD2B08"/>
    <w:rsid w:val="00FD2D3E"/>
    <w:rsid w:val="00FD30F3"/>
    <w:rsid w:val="00FD36E2"/>
    <w:rsid w:val="00FD3950"/>
    <w:rsid w:val="00FD3F93"/>
    <w:rsid w:val="00FD413C"/>
    <w:rsid w:val="00FD4370"/>
    <w:rsid w:val="00FD5737"/>
    <w:rsid w:val="00FD6338"/>
    <w:rsid w:val="00FD68C3"/>
    <w:rsid w:val="00FD6EDF"/>
    <w:rsid w:val="00FD6F0E"/>
    <w:rsid w:val="00FD7099"/>
    <w:rsid w:val="00FD711F"/>
    <w:rsid w:val="00FE0372"/>
    <w:rsid w:val="00FE037E"/>
    <w:rsid w:val="00FE0485"/>
    <w:rsid w:val="00FE15A9"/>
    <w:rsid w:val="00FE26D2"/>
    <w:rsid w:val="00FE2AEA"/>
    <w:rsid w:val="00FE364A"/>
    <w:rsid w:val="00FE39BD"/>
    <w:rsid w:val="00FE3FF3"/>
    <w:rsid w:val="00FE4512"/>
    <w:rsid w:val="00FE5E56"/>
    <w:rsid w:val="00FE6688"/>
    <w:rsid w:val="00FE67BF"/>
    <w:rsid w:val="00FE6F51"/>
    <w:rsid w:val="00FE79D0"/>
    <w:rsid w:val="00FE7F4F"/>
    <w:rsid w:val="00FF0146"/>
    <w:rsid w:val="00FF0751"/>
    <w:rsid w:val="00FF22FE"/>
    <w:rsid w:val="00FF2630"/>
    <w:rsid w:val="00FF2883"/>
    <w:rsid w:val="00FF2A37"/>
    <w:rsid w:val="00FF3806"/>
    <w:rsid w:val="00FF3A12"/>
    <w:rsid w:val="00FF3DB5"/>
    <w:rsid w:val="00FF4379"/>
    <w:rsid w:val="00FF4A04"/>
    <w:rsid w:val="00FF4D0E"/>
    <w:rsid w:val="00FF53C6"/>
    <w:rsid w:val="00FF554C"/>
    <w:rsid w:val="00FF5E23"/>
    <w:rsid w:val="00FF5E42"/>
    <w:rsid w:val="00FF5FAE"/>
    <w:rsid w:val="00FF61F7"/>
    <w:rsid w:val="00FF654B"/>
    <w:rsid w:val="00FF69B9"/>
    <w:rsid w:val="00FF7C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iPriority="99"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iPriority="99"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2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sz w:val="22"/>
      <w:szCs w:val="22"/>
      <w:lang w:val="en-GB" w:eastAsia="x-none" w:bidi="ar-SA"/>
    </w:rPr>
  </w:style>
  <w:style w:type="character" w:customStyle="1" w:styleId="AccPolicysubheadChar">
    <w:name w:val="Acc Policy sub head Char"/>
    <w:link w:val="AccPolicysubhead"/>
    <w:rsid w:val="00200855"/>
    <w:rPr>
      <w:rFonts w:cs="Times New Roman"/>
      <w:sz w:val="22"/>
      <w:szCs w:val="22"/>
      <w:lang w:val="en-GB" w:bidi="ar-SA"/>
    </w:rPr>
  </w:style>
  <w:style w:type="paragraph" w:customStyle="1" w:styleId="AccPolicyalternative">
    <w:name w:val="Acc Policy alternative"/>
    <w:basedOn w:val="AccPolicysubhead"/>
    <w:link w:val="AccPolicyalternativeChar"/>
    <w:autoRedefine/>
    <w:rsid w:val="00860574"/>
    <w:pPr>
      <w:ind w:left="1134"/>
    </w:pPr>
    <w:rPr>
      <w:i/>
      <w:iCs/>
    </w:rPr>
  </w:style>
  <w:style w:type="character" w:customStyle="1" w:styleId="AccPolicyalternativeChar">
    <w:name w:val="Acc Policy alternative Char"/>
    <w:link w:val="AccPolicyalternative"/>
    <w:rsid w:val="00860574"/>
    <w:rPr>
      <w:rFonts w:cs="Times New Roman"/>
      <w:i/>
      <w:iCs/>
      <w:sz w:val="22"/>
      <w:szCs w:val="22"/>
      <w:lang w:val="en-GB" w:bidi="ar-SA"/>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paragraph" w:customStyle="1" w:styleId="AccountingPolicyIndent">
    <w:name w:val="Accounting Policy Indent"/>
    <w:basedOn w:val="Normal"/>
    <w:rsid w:val="004B4E7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umbertablehead">
    <w:name w:val="number table head"/>
    <w:basedOn w:val="Normal"/>
    <w:rsid w:val="004B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right="62"/>
      <w:jc w:val="right"/>
    </w:pPr>
    <w:rPr>
      <w:rFonts w:ascii="Angsana New" w:hAnsi="Angsana New"/>
      <w:b/>
      <w:bCs/>
      <w:sz w:val="20"/>
      <w:szCs w:val="20"/>
      <w:lang w:val="en-GB"/>
    </w:rPr>
  </w:style>
  <w:style w:type="paragraph" w:customStyle="1" w:styleId="Default">
    <w:name w:val="Default"/>
    <w:rsid w:val="00F81546"/>
    <w:pPr>
      <w:autoSpaceDE w:val="0"/>
      <w:autoSpaceDN w:val="0"/>
      <w:adjustRightInd w:val="0"/>
    </w:pPr>
    <w:rPr>
      <w:rFonts w:ascii="EucrosiaUPC" w:eastAsia="Calibri" w:hAnsi="EucrosiaUPC" w:cs="EucrosiaUPC"/>
      <w:color w:val="000000"/>
      <w:sz w:val="24"/>
      <w:szCs w:val="24"/>
    </w:rPr>
  </w:style>
  <w:style w:type="paragraph" w:customStyle="1" w:styleId="acctstatementheadinga">
    <w:name w:val="acct statement heading (a)"/>
    <w:aliases w:val="asa"/>
    <w:basedOn w:val="Normal"/>
    <w:rsid w:val="009F188B"/>
    <w:pPr>
      <w:keepN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4B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zDistnHeader">
    <w:name w:val="zDistnHeader"/>
    <w:basedOn w:val="Normal"/>
    <w:next w:val="Normal"/>
    <w:rsid w:val="00E77B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sz w:val="22"/>
      <w:szCs w:val="22"/>
      <w:lang w:val="en-GB"/>
    </w:rPr>
  </w:style>
  <w:style w:type="paragraph" w:customStyle="1" w:styleId="AccountingPolicy">
    <w:name w:val="Accounting Policy"/>
    <w:basedOn w:val="Normal"/>
    <w:link w:val="AccountingPolicyChar1"/>
    <w:rsid w:val="0063209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32098"/>
    <w:rPr>
      <w:rFonts w:ascii="Univers 45 Light" w:eastAsia="MS Mincho" w:hAnsi="Univers 45 Light" w:cs="Univers 45 Light"/>
      <w:color w:val="000000"/>
      <w:lang w:val="en-GB" w:bidi="ar-SA"/>
    </w:rPr>
  </w:style>
  <w:style w:type="paragraph" w:customStyle="1" w:styleId="block2">
    <w:name w:val="block2"/>
    <w:aliases w:val="b2"/>
    <w:basedOn w:val="block"/>
    <w:rsid w:val="008D5A98"/>
    <w:pPr>
      <w:ind w:left="1134"/>
    </w:pPr>
  </w:style>
  <w:style w:type="paragraph" w:customStyle="1" w:styleId="acctmainheading">
    <w:name w:val="acct main heading"/>
    <w:aliases w:val="am"/>
    <w:basedOn w:val="Normal"/>
    <w:rsid w:val="007D1A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basedOn w:val="Normal"/>
    <w:link w:val="FootnoteTextChar"/>
    <w:uiPriority w:val="99"/>
    <w:unhideWhenUsed/>
    <w:rsid w:val="009C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9C0F4F"/>
    <w:rPr>
      <w:rFonts w:cs="Times New Roman"/>
      <w:lang w:bidi="ar-SA"/>
    </w:rPr>
  </w:style>
  <w:style w:type="character" w:styleId="FootnoteReference">
    <w:name w:val="footnote reference"/>
    <w:uiPriority w:val="99"/>
    <w:unhideWhenUsed/>
    <w:rsid w:val="009C0F4F"/>
    <w:rPr>
      <w:vertAlign w:val="superscript"/>
    </w:rPr>
  </w:style>
  <w:style w:type="paragraph" w:customStyle="1" w:styleId="ninepttabletextblockbullet">
    <w:name w:val="nine pt table text block bullet"/>
    <w:aliases w:val="9ttbb"/>
    <w:basedOn w:val="Normal"/>
    <w:rsid w:val="000B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FooterChar">
    <w:name w:val="Footer Char"/>
    <w:link w:val="Footer"/>
    <w:uiPriority w:val="99"/>
    <w:rsid w:val="005B5FD7"/>
    <w:rPr>
      <w:rFonts w:ascii="Arial" w:hAnsi="Arial"/>
      <w:sz w:val="18"/>
      <w:szCs w:val="18"/>
    </w:rPr>
  </w:style>
  <w:style w:type="character" w:customStyle="1" w:styleId="HeaderChar">
    <w:name w:val="Header Char"/>
    <w:link w:val="Header"/>
    <w:uiPriority w:val="99"/>
    <w:rsid w:val="00BE51CF"/>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iPriority="99"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iPriority="99"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2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sz w:val="22"/>
      <w:szCs w:val="22"/>
      <w:lang w:val="en-GB" w:eastAsia="x-none" w:bidi="ar-SA"/>
    </w:rPr>
  </w:style>
  <w:style w:type="character" w:customStyle="1" w:styleId="AccPolicysubheadChar">
    <w:name w:val="Acc Policy sub head Char"/>
    <w:link w:val="AccPolicysubhead"/>
    <w:rsid w:val="00200855"/>
    <w:rPr>
      <w:rFonts w:cs="Times New Roman"/>
      <w:sz w:val="22"/>
      <w:szCs w:val="22"/>
      <w:lang w:val="en-GB" w:bidi="ar-SA"/>
    </w:rPr>
  </w:style>
  <w:style w:type="paragraph" w:customStyle="1" w:styleId="AccPolicyalternative">
    <w:name w:val="Acc Policy alternative"/>
    <w:basedOn w:val="AccPolicysubhead"/>
    <w:link w:val="AccPolicyalternativeChar"/>
    <w:autoRedefine/>
    <w:rsid w:val="00860574"/>
    <w:pPr>
      <w:ind w:left="1134"/>
    </w:pPr>
    <w:rPr>
      <w:i/>
      <w:iCs/>
    </w:rPr>
  </w:style>
  <w:style w:type="character" w:customStyle="1" w:styleId="AccPolicyalternativeChar">
    <w:name w:val="Acc Policy alternative Char"/>
    <w:link w:val="AccPolicyalternative"/>
    <w:rsid w:val="00860574"/>
    <w:rPr>
      <w:rFonts w:cs="Times New Roman"/>
      <w:i/>
      <w:iCs/>
      <w:sz w:val="22"/>
      <w:szCs w:val="22"/>
      <w:lang w:val="en-GB" w:bidi="ar-SA"/>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paragraph" w:customStyle="1" w:styleId="AccountingPolicyIndent">
    <w:name w:val="Accounting Policy Indent"/>
    <w:basedOn w:val="Normal"/>
    <w:rsid w:val="004B4E7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umbertablehead">
    <w:name w:val="number table head"/>
    <w:basedOn w:val="Normal"/>
    <w:rsid w:val="004B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right="62"/>
      <w:jc w:val="right"/>
    </w:pPr>
    <w:rPr>
      <w:rFonts w:ascii="Angsana New" w:hAnsi="Angsana New"/>
      <w:b/>
      <w:bCs/>
      <w:sz w:val="20"/>
      <w:szCs w:val="20"/>
      <w:lang w:val="en-GB"/>
    </w:rPr>
  </w:style>
  <w:style w:type="paragraph" w:customStyle="1" w:styleId="Default">
    <w:name w:val="Default"/>
    <w:rsid w:val="00F81546"/>
    <w:pPr>
      <w:autoSpaceDE w:val="0"/>
      <w:autoSpaceDN w:val="0"/>
      <w:adjustRightInd w:val="0"/>
    </w:pPr>
    <w:rPr>
      <w:rFonts w:ascii="EucrosiaUPC" w:eastAsia="Calibri" w:hAnsi="EucrosiaUPC" w:cs="EucrosiaUPC"/>
      <w:color w:val="000000"/>
      <w:sz w:val="24"/>
      <w:szCs w:val="24"/>
    </w:rPr>
  </w:style>
  <w:style w:type="paragraph" w:customStyle="1" w:styleId="acctstatementheadinga">
    <w:name w:val="acct statement heading (a)"/>
    <w:aliases w:val="asa"/>
    <w:basedOn w:val="Normal"/>
    <w:rsid w:val="009F188B"/>
    <w:pPr>
      <w:keepN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4B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zDistnHeader">
    <w:name w:val="zDistnHeader"/>
    <w:basedOn w:val="Normal"/>
    <w:next w:val="Normal"/>
    <w:rsid w:val="00E77B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sz w:val="22"/>
      <w:szCs w:val="22"/>
      <w:lang w:val="en-GB"/>
    </w:rPr>
  </w:style>
  <w:style w:type="paragraph" w:customStyle="1" w:styleId="AccountingPolicy">
    <w:name w:val="Accounting Policy"/>
    <w:basedOn w:val="Normal"/>
    <w:link w:val="AccountingPolicyChar1"/>
    <w:rsid w:val="0063209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32098"/>
    <w:rPr>
      <w:rFonts w:ascii="Univers 45 Light" w:eastAsia="MS Mincho" w:hAnsi="Univers 45 Light" w:cs="Univers 45 Light"/>
      <w:color w:val="000000"/>
      <w:lang w:val="en-GB" w:bidi="ar-SA"/>
    </w:rPr>
  </w:style>
  <w:style w:type="paragraph" w:customStyle="1" w:styleId="block2">
    <w:name w:val="block2"/>
    <w:aliases w:val="b2"/>
    <w:basedOn w:val="block"/>
    <w:rsid w:val="008D5A98"/>
    <w:pPr>
      <w:ind w:left="1134"/>
    </w:pPr>
  </w:style>
  <w:style w:type="paragraph" w:customStyle="1" w:styleId="acctmainheading">
    <w:name w:val="acct main heading"/>
    <w:aliases w:val="am"/>
    <w:basedOn w:val="Normal"/>
    <w:rsid w:val="007D1A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basedOn w:val="Normal"/>
    <w:link w:val="FootnoteTextChar"/>
    <w:uiPriority w:val="99"/>
    <w:unhideWhenUsed/>
    <w:rsid w:val="009C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9C0F4F"/>
    <w:rPr>
      <w:rFonts w:cs="Times New Roman"/>
      <w:lang w:bidi="ar-SA"/>
    </w:rPr>
  </w:style>
  <w:style w:type="character" w:styleId="FootnoteReference">
    <w:name w:val="footnote reference"/>
    <w:uiPriority w:val="99"/>
    <w:unhideWhenUsed/>
    <w:rsid w:val="009C0F4F"/>
    <w:rPr>
      <w:vertAlign w:val="superscript"/>
    </w:rPr>
  </w:style>
  <w:style w:type="paragraph" w:customStyle="1" w:styleId="ninepttabletextblockbullet">
    <w:name w:val="nine pt table text block bullet"/>
    <w:aliases w:val="9ttbb"/>
    <w:basedOn w:val="Normal"/>
    <w:rsid w:val="000B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FooterChar">
    <w:name w:val="Footer Char"/>
    <w:link w:val="Footer"/>
    <w:uiPriority w:val="99"/>
    <w:rsid w:val="005B5FD7"/>
    <w:rPr>
      <w:rFonts w:ascii="Arial" w:hAnsi="Arial"/>
      <w:sz w:val="18"/>
      <w:szCs w:val="18"/>
    </w:rPr>
  </w:style>
  <w:style w:type="character" w:customStyle="1" w:styleId="HeaderChar">
    <w:name w:val="Header Char"/>
    <w:link w:val="Header"/>
    <w:uiPriority w:val="99"/>
    <w:rsid w:val="00BE51CF"/>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5018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79291789">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1C9B7-4101-4A12-BC14-F8F0CF40C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18</TotalTime>
  <Pages>43</Pages>
  <Words>13023</Words>
  <Characters>74232</Characters>
  <Application>Microsoft Office Word</Application>
  <DocSecurity>0</DocSecurity>
  <Lines>618</Lines>
  <Paragraphs>174</Paragraphs>
  <ScaleCrop>false</ScaleCrop>
  <HeadingPairs>
    <vt:vector size="4" baseType="variant">
      <vt:variant>
        <vt:lpstr>Title</vt:lpstr>
      </vt:variant>
      <vt:variant>
        <vt:i4>1</vt:i4>
      </vt:variant>
      <vt:variant>
        <vt:lpstr>Headings</vt:lpstr>
      </vt:variant>
      <vt:variant>
        <vt:i4>44</vt:i4>
      </vt:variant>
    </vt:vector>
  </HeadingPairs>
  <TitlesOfParts>
    <vt:vector size="45" baseType="lpstr">
      <vt:lpstr>ASIA FIBER PUBLIC COMPANY LIMITED</vt:lpstr>
      <vt:lpstr>    (a)	Basis of consolidation</vt:lpstr>
      <vt:lpstr>    (b)	Foreign currency transactions</vt:lpstr>
      <vt:lpstr>    (c)	Cash and cash equivalents</vt:lpstr>
      <vt:lpstr>    (d)	Trade and other accounts receivable</vt:lpstr>
      <vt:lpstr>    (e)	Inventories</vt:lpstr>
      <vt:lpstr>    (f)	Investments</vt:lpstr>
      <vt:lpstr>    (g)	Investment property</vt:lpstr>
      <vt:lpstr>    </vt:lpstr>
      <vt:lpstr>    </vt:lpstr>
      <vt:lpstr>    </vt:lpstr>
      <vt:lpstr>    </vt:lpstr>
      <vt:lpstr>    (h)	Property, plant and equipment</vt:lpstr>
      <vt:lpstr>    (i)	Impairment</vt:lpstr>
      <vt:lpstr>    (j)	Interest-bearing liabilities</vt:lpstr>
      <vt:lpstr>    (k)	Trade and other accounts payable</vt:lpstr>
      <vt:lpstr>    (l)	Employee benefits</vt:lpstr>
      <vt:lpstr>    (m)	Provisions</vt:lpstr>
      <vt:lpstr>    (n)	Repurchase of share capital (treasury shares)</vt:lpstr>
      <vt:lpstr>    </vt:lpstr>
      <vt:lpstr>    </vt:lpstr>
      <vt:lpstr>    (o)	Revenue</vt:lpstr>
      <vt:lpstr/>
      <vt:lpstr>Dividend income</vt:lpstr>
      <vt:lpstr/>
      <vt:lpstr>Dividend income is recognised in profit or loss on the date the Group’s right to</vt:lpstr>
      <vt:lpstr/>
      <vt:lpstr/>
      <vt:lpstr/>
      <vt:lpstr>Interest and other income</vt:lpstr>
      <vt:lpstr>    </vt:lpstr>
      <vt:lpstr>    (p)	Finance costs</vt:lpstr>
      <vt:lpstr>    (q)	Lease payments</vt:lpstr>
      <vt:lpstr>    (r)	Income tax</vt:lpstr>
      <vt:lpstr>    (s)	Earnings per share</vt:lpstr>
      <vt:lpstr>    (t)	Segment reporting</vt:lpstr>
      <vt:lpstr>    </vt:lpstr>
      <vt:lpstr>    Major customer    </vt:lpstr>
      <vt:lpstr>    Financial risk management policies</vt:lpstr>
      <vt:lpstr>    </vt:lpstr>
      <vt:lpstr>    Capital management  </vt:lpstr>
      <vt:lpstr>    The Group is exposed to foreign currency risk relating to purchases and sales wh</vt:lpstr>
      <vt:lpstr>    </vt:lpstr>
      <vt:lpstr>    </vt:lpstr>
      <vt:lpstr>    Credit risk</vt:lpstr>
    </vt:vector>
  </TitlesOfParts>
  <Company>KPMG</Company>
  <LinksUpToDate>false</LinksUpToDate>
  <CharactersWithSpaces>87081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Sakchai</cp:lastModifiedBy>
  <cp:revision>5</cp:revision>
  <cp:lastPrinted>2019-02-26T07:05:00Z</cp:lastPrinted>
  <dcterms:created xsi:type="dcterms:W3CDTF">2019-02-26T06:51:00Z</dcterms:created>
  <dcterms:modified xsi:type="dcterms:W3CDTF">2019-02-26T08:27:00Z</dcterms:modified>
</cp:coreProperties>
</file>