
<file path=[Content_Types].xml><?xml version="1.0" encoding="utf-8"?>
<Types xmlns="http://schemas.openxmlformats.org/package/2006/content-types"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537CD" w:rsidRPr="0064147B" w:rsidRDefault="000537CD" w:rsidP="00EF01C4">
      <w:pPr>
        <w:tabs>
          <w:tab w:val="left" w:pos="1276"/>
        </w:tabs>
        <w:spacing w:line="276" w:lineRule="auto"/>
        <w:jc w:val="center"/>
        <w:outlineLvl w:val="0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/>
          <w:b/>
          <w:bCs/>
          <w:sz w:val="28"/>
          <w:cs/>
        </w:rPr>
        <w:t>ธนาคารกรุงไทย จำกัด (มหาชน) และบริษัทย่อย</w:t>
      </w:r>
    </w:p>
    <w:p w:rsidR="000537CD" w:rsidRPr="0064147B" w:rsidRDefault="000537CD" w:rsidP="003A3AC8">
      <w:pPr>
        <w:spacing w:line="276" w:lineRule="auto"/>
        <w:jc w:val="center"/>
        <w:outlineLvl w:val="0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  <w:cs/>
        </w:rPr>
        <w:t>ห</w:t>
      </w:r>
      <w:r w:rsidR="00EC212B" w:rsidRPr="0064147B">
        <w:rPr>
          <w:rFonts w:ascii="Angsana New" w:hAnsi="Angsana New"/>
          <w:b/>
          <w:bCs/>
          <w:sz w:val="28"/>
          <w:cs/>
        </w:rPr>
        <w:t>มายเหตุประกอบงบการเงิน</w:t>
      </w:r>
    </w:p>
    <w:p w:rsidR="000537CD" w:rsidRPr="0064147B" w:rsidRDefault="003D7CA4" w:rsidP="003A3AC8">
      <w:pPr>
        <w:spacing w:line="276" w:lineRule="auto"/>
        <w:jc w:val="center"/>
        <w:outlineLvl w:val="0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/>
          <w:b/>
          <w:bCs/>
          <w:sz w:val="28"/>
          <w:cs/>
        </w:rPr>
        <w:t>สำหรับ</w:t>
      </w:r>
      <w:r w:rsidR="00F63D3E" w:rsidRPr="0064147B">
        <w:rPr>
          <w:rFonts w:ascii="Angsana New" w:hAnsi="Angsana New" w:hint="cs"/>
          <w:b/>
          <w:bCs/>
          <w:sz w:val="28"/>
          <w:cs/>
        </w:rPr>
        <w:t>ปี</w:t>
      </w:r>
      <w:r w:rsidRPr="0064147B">
        <w:rPr>
          <w:rFonts w:ascii="Angsana New" w:hAnsi="Angsana New"/>
          <w:b/>
          <w:bCs/>
          <w:sz w:val="28"/>
          <w:cs/>
        </w:rPr>
        <w:t>สิ้นสุดวันที่ 3</w:t>
      </w:r>
      <w:r w:rsidR="007D57E8" w:rsidRPr="0064147B">
        <w:rPr>
          <w:rFonts w:ascii="Angsana New" w:hAnsi="Angsana New" w:hint="cs"/>
          <w:b/>
          <w:bCs/>
          <w:sz w:val="28"/>
          <w:cs/>
        </w:rPr>
        <w:t>1</w:t>
      </w:r>
      <w:r w:rsidRPr="0064147B">
        <w:rPr>
          <w:rFonts w:ascii="Angsana New" w:hAnsi="Angsana New"/>
          <w:b/>
          <w:bCs/>
          <w:sz w:val="28"/>
          <w:cs/>
        </w:rPr>
        <w:t xml:space="preserve"> </w:t>
      </w:r>
      <w:r w:rsidR="00F63D3E" w:rsidRPr="0064147B">
        <w:rPr>
          <w:rFonts w:ascii="Angsana New" w:hAnsi="Angsana New" w:hint="cs"/>
          <w:b/>
          <w:bCs/>
          <w:sz w:val="28"/>
          <w:cs/>
        </w:rPr>
        <w:t>ธันวาคม</w:t>
      </w:r>
      <w:r w:rsidRPr="0064147B">
        <w:rPr>
          <w:rFonts w:ascii="Angsana New" w:hAnsi="Angsana New"/>
          <w:b/>
          <w:bCs/>
          <w:sz w:val="28"/>
          <w:cs/>
        </w:rPr>
        <w:t xml:space="preserve"> </w:t>
      </w:r>
      <w:r w:rsidR="00280660" w:rsidRPr="0064147B">
        <w:rPr>
          <w:rFonts w:ascii="Angsana New" w:hAnsi="Angsana New"/>
          <w:b/>
          <w:bCs/>
          <w:sz w:val="28"/>
          <w:cs/>
        </w:rPr>
        <w:t>2561</w:t>
      </w:r>
      <w:r w:rsidRPr="0064147B">
        <w:rPr>
          <w:rFonts w:ascii="Angsana New" w:hAnsi="Angsana New"/>
          <w:b/>
          <w:bCs/>
          <w:sz w:val="28"/>
          <w:cs/>
        </w:rPr>
        <w:t xml:space="preserve"> </w:t>
      </w:r>
    </w:p>
    <w:p w:rsidR="000537CD" w:rsidRPr="0064147B" w:rsidRDefault="00280660" w:rsidP="003A3AC8">
      <w:pPr>
        <w:tabs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noProof/>
          <w:sz w:val="28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1966595</wp:posOffset>
                </wp:positionH>
                <wp:positionV relativeFrom="paragraph">
                  <wp:posOffset>112395</wp:posOffset>
                </wp:positionV>
                <wp:extent cx="2171700" cy="635"/>
                <wp:effectExtent l="9525" t="9525" r="9525" b="8890"/>
                <wp:wrapNone/>
                <wp:docPr id="2" name="Lin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71700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6D61E20" id="Line 2" o:spid="_x0000_s1026" style="position:absolute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4.85pt,8.85pt" to="325.85pt,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"/>
            </w:pict>
          </mc:Fallback>
        </mc:AlternateContent>
      </w:r>
    </w:p>
    <w:p w:rsidR="00C33ABD" w:rsidRPr="0064147B" w:rsidRDefault="00C33ABD" w:rsidP="00A975ED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/>
        <w:jc w:val="thaiDistribute"/>
        <w:outlineLvl w:val="0"/>
        <w:rPr>
          <w:rFonts w:ascii="Angsana New" w:hAnsi="Angsana New"/>
          <w:sz w:val="28"/>
          <w:cs/>
        </w:rPr>
      </w:pPr>
      <w:r w:rsidRPr="0064147B">
        <w:rPr>
          <w:rFonts w:ascii="Angsana New" w:hAnsi="Angsana New"/>
          <w:b/>
          <w:bCs/>
          <w:sz w:val="28"/>
        </w:rPr>
        <w:t>1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ข้อมูลทั่วไป</w:t>
      </w:r>
    </w:p>
    <w:p w:rsidR="00C33ABD" w:rsidRPr="0064147B" w:rsidRDefault="00C33ABD" w:rsidP="00A975ED">
      <w:pPr>
        <w:tabs>
          <w:tab w:val="left" w:pos="284"/>
        </w:tabs>
        <w:spacing w:before="120" w:line="288" w:lineRule="auto"/>
        <w:jc w:val="thaiDistribute"/>
        <w:rPr>
          <w:rFonts w:ascii="Angsana New" w:hAnsi="Angsana New"/>
          <w:sz w:val="28"/>
          <w:cs/>
        </w:rPr>
      </w:pP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spacing w:val="-6"/>
          <w:sz w:val="28"/>
          <w:cs/>
        </w:rPr>
        <w:t>ธนาคารเป็นบริษัทมหาชนที่จดทะเบียนในราชอาณาจักรไทย โดยมีสำนักงานใหญ่ตั้งอยู่เลขที่</w:t>
      </w:r>
      <w:r w:rsidRPr="0064147B">
        <w:rPr>
          <w:rFonts w:ascii="Angsana New" w:hAnsi="Angsana New"/>
          <w:spacing w:val="-6"/>
          <w:sz w:val="28"/>
        </w:rPr>
        <w:t xml:space="preserve"> 35 </w:t>
      </w:r>
      <w:r w:rsidRPr="0064147B">
        <w:rPr>
          <w:rFonts w:ascii="Angsana New" w:hAnsi="Angsana New"/>
          <w:spacing w:val="-6"/>
          <w:sz w:val="28"/>
          <w:cs/>
        </w:rPr>
        <w:t>ถนนสุขุมวิท แขวงคลองเตยเหนือ</w:t>
      </w:r>
      <w:r w:rsidRPr="0064147B">
        <w:rPr>
          <w:rFonts w:ascii="Angsana New" w:hAnsi="Angsana New"/>
          <w:sz w:val="28"/>
          <w:cs/>
        </w:rPr>
        <w:t xml:space="preserve"> </w:t>
      </w:r>
      <w:r w:rsidRPr="0064147B">
        <w:rPr>
          <w:rFonts w:ascii="Angsana New" w:hAnsi="Angsana New"/>
          <w:spacing w:val="6"/>
          <w:sz w:val="28"/>
          <w:cs/>
        </w:rPr>
        <w:t>เขตวัฒนา กรุงเทพมหานคร ประกอบธุรกิจธนาคารพาณิชย์เป็นกิจกรรมหลักโดยมีสาขาอยู่ทั่วภูมิภาคในประเทศไทย และ</w:t>
      </w:r>
      <w:r w:rsidRPr="0064147B">
        <w:rPr>
          <w:rFonts w:ascii="Angsana New" w:hAnsi="Angsana New"/>
          <w:sz w:val="28"/>
          <w:cs/>
        </w:rPr>
        <w:t>ในบางภูมิภาคหลักของโลก</w:t>
      </w:r>
    </w:p>
    <w:p w:rsidR="00C33ABD" w:rsidRPr="0064147B" w:rsidRDefault="00C33ABD" w:rsidP="00A975ED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88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/>
          <w:b/>
          <w:bCs/>
          <w:sz w:val="28"/>
        </w:rPr>
        <w:t>2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เกณฑ์การเสนองบการเงิน</w:t>
      </w:r>
    </w:p>
    <w:p w:rsidR="00C33ABD" w:rsidRPr="0064147B" w:rsidRDefault="00C33ABD" w:rsidP="00A975ED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line="288" w:lineRule="auto"/>
        <w:jc w:val="thaiDistribute"/>
        <w:outlineLvl w:val="0"/>
        <w:rPr>
          <w:rFonts w:ascii="Angsana New" w:hAnsi="Angsana New"/>
          <w:sz w:val="28"/>
        </w:rPr>
      </w:pPr>
      <w:r w:rsidRPr="0064147B">
        <w:rPr>
          <w:rFonts w:ascii="Angsana New" w:hAnsi="Angsana New"/>
          <w:b/>
          <w:bCs/>
          <w:sz w:val="28"/>
        </w:rPr>
        <w:tab/>
        <w:t>2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="00F63D3E" w:rsidRPr="0064147B">
        <w:rPr>
          <w:rFonts w:ascii="Angsana New" w:hAnsi="Angsana New"/>
          <w:b/>
          <w:bCs/>
          <w:sz w:val="28"/>
        </w:rPr>
        <w:t>1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เกณฑ์ในการจัดทำงบการเงินรวมและงบการเงินเฉพาะธนาคาร</w:t>
      </w:r>
    </w:p>
    <w:p w:rsidR="00C33ABD" w:rsidRPr="0064147B" w:rsidRDefault="00C33ABD" w:rsidP="00A975ED">
      <w:pPr>
        <w:tabs>
          <w:tab w:val="left" w:pos="709"/>
          <w:tab w:val="left" w:pos="15627"/>
          <w:tab w:val="left" w:pos="15966"/>
          <w:tab w:val="left" w:pos="16305"/>
          <w:tab w:val="left" w:pos="16644"/>
        </w:tabs>
        <w:spacing w:line="288" w:lineRule="auto"/>
        <w:jc w:val="thaiDistribute"/>
        <w:outlineLvl w:val="0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z w:val="28"/>
          <w:cs/>
        </w:rPr>
        <w:t>งบการเงินแสดงรายการตามข้อกำหนดในประกาศธนาคารแห่งประเทศไทย ที่ สนส.</w:t>
      </w:r>
      <w:r w:rsidRPr="0064147B">
        <w:rPr>
          <w:rFonts w:ascii="Angsana New" w:hAnsi="Angsana New"/>
          <w:sz w:val="28"/>
        </w:rPr>
        <w:t>21</w:t>
      </w:r>
      <w:r w:rsidRPr="0064147B">
        <w:rPr>
          <w:rFonts w:ascii="Angsana New" w:hAnsi="Angsana New"/>
          <w:sz w:val="28"/>
          <w:cs/>
        </w:rPr>
        <w:t>/</w:t>
      </w:r>
      <w:r w:rsidRPr="0064147B">
        <w:rPr>
          <w:rFonts w:ascii="Angsana New" w:hAnsi="Angsana New"/>
          <w:sz w:val="28"/>
        </w:rPr>
        <w:t>2558</w:t>
      </w:r>
      <w:r w:rsidRPr="0064147B">
        <w:rPr>
          <w:rFonts w:ascii="Angsana New" w:hAnsi="Angsana New"/>
          <w:sz w:val="28"/>
          <w:cs/>
        </w:rPr>
        <w:t xml:space="preserve"> ลงวันที่ </w:t>
      </w:r>
      <w:r w:rsidRPr="0064147B">
        <w:rPr>
          <w:rFonts w:ascii="Angsana New" w:hAnsi="Angsana New"/>
          <w:sz w:val="28"/>
        </w:rPr>
        <w:t>4</w:t>
      </w:r>
      <w:r w:rsidRPr="0064147B">
        <w:rPr>
          <w:rFonts w:ascii="Angsana New" w:hAnsi="Angsana New"/>
          <w:sz w:val="28"/>
          <w:cs/>
        </w:rPr>
        <w:t xml:space="preserve"> </w:t>
      </w:r>
      <w:r w:rsidRPr="0064147B">
        <w:rPr>
          <w:rFonts w:ascii="Angsana New" w:hAnsi="Angsana New" w:hint="cs"/>
          <w:sz w:val="28"/>
          <w:cs/>
        </w:rPr>
        <w:t>ธันวา</w:t>
      </w:r>
      <w:r w:rsidRPr="0064147B">
        <w:rPr>
          <w:rFonts w:ascii="Angsana New" w:hAnsi="Angsana New"/>
          <w:sz w:val="28"/>
          <w:cs/>
        </w:rPr>
        <w:t xml:space="preserve">คม </w:t>
      </w:r>
      <w:r w:rsidRPr="0064147B">
        <w:rPr>
          <w:rFonts w:ascii="Angsana New" w:hAnsi="Angsana New"/>
          <w:sz w:val="28"/>
        </w:rPr>
        <w:t>2558</w:t>
      </w:r>
      <w:r w:rsidRPr="0064147B">
        <w:rPr>
          <w:rFonts w:ascii="Angsana New" w:hAnsi="Angsana New"/>
          <w:sz w:val="28"/>
          <w:cs/>
        </w:rPr>
        <w:t xml:space="preserve"> เรื่อง การจัดทำและการประกาศงบการเงินของธนาคารพาณิชย์ และบริษัทโฮลดิ้งที่เป็นบริษัทแม่ของกลุ่มธุรกิจทางการเงิน รวมทั้งประกาศธนาคารแห่งประเทศไทยที่เกี่ยวข้อง และได้จัดทำขึ้นตามข้อบังคับของตลาดหลักทรัพย์แห่งประเทศไทย ลงวันที่</w:t>
      </w:r>
      <w:r w:rsidR="00BB3331" w:rsidRPr="0064147B">
        <w:rPr>
          <w:rFonts w:ascii="Angsana New" w:hAnsi="Angsana New" w:hint="cs"/>
          <w:sz w:val="28"/>
          <w:cs/>
        </w:rPr>
        <w:t xml:space="preserve">                                         </w:t>
      </w:r>
      <w:r w:rsidRPr="0064147B">
        <w:rPr>
          <w:rFonts w:ascii="Angsana New" w:hAnsi="Angsana New" w:hint="cs"/>
          <w:sz w:val="28"/>
          <w:cs/>
        </w:rPr>
        <w:t>2 ตุลาคม 2560</w:t>
      </w:r>
      <w:r w:rsidRPr="0064147B">
        <w:rPr>
          <w:rFonts w:ascii="Angsana New" w:hAnsi="Angsana New"/>
          <w:sz w:val="28"/>
          <w:cs/>
        </w:rPr>
        <w:t xml:space="preserve"> เรื่อง การจัดทำและส่งงบการเงินและรายงานเกี่ยวกับฐานะการเงิน และผลการดำเนินงานของบริษัทจดทะเบียน </w:t>
      </w:r>
      <w:r w:rsidR="000E71C9" w:rsidRPr="0064147B">
        <w:rPr>
          <w:rFonts w:ascii="Angsana New" w:hAnsi="Angsana New" w:hint="cs"/>
          <w:sz w:val="28"/>
          <w:cs/>
        </w:rPr>
        <w:t xml:space="preserve">              </w:t>
      </w:r>
      <w:r w:rsidRPr="0064147B">
        <w:rPr>
          <w:rFonts w:ascii="Angsana New" w:hAnsi="Angsana New"/>
          <w:sz w:val="28"/>
          <w:cs/>
        </w:rPr>
        <w:t>พ.ศ.</w:t>
      </w:r>
      <w:r w:rsidRPr="0064147B">
        <w:rPr>
          <w:rFonts w:ascii="Angsana New" w:hAnsi="Angsana New"/>
          <w:sz w:val="28"/>
        </w:rPr>
        <w:t>25</w:t>
      </w:r>
      <w:r w:rsidRPr="0064147B">
        <w:rPr>
          <w:rFonts w:ascii="Angsana New" w:hAnsi="Angsana New" w:hint="cs"/>
          <w:sz w:val="28"/>
          <w:cs/>
        </w:rPr>
        <w:t>60</w:t>
      </w:r>
      <w:r w:rsidRPr="0064147B">
        <w:rPr>
          <w:rFonts w:ascii="Angsana New" w:hAnsi="Angsana New"/>
          <w:sz w:val="28"/>
          <w:cs/>
        </w:rPr>
        <w:t xml:space="preserve"> รวมทั้งจัดทำขึ้นตามหลักการบัญชีที่รับรองทั่วไปภายใต้พระราชบัญญัติการบัญชี พ.ศ.</w:t>
      </w:r>
      <w:r w:rsidRPr="0064147B">
        <w:rPr>
          <w:rFonts w:ascii="Angsana New" w:hAnsi="Angsana New"/>
          <w:sz w:val="28"/>
        </w:rPr>
        <w:t>2543</w:t>
      </w:r>
    </w:p>
    <w:p w:rsidR="00C33ABD" w:rsidRPr="0064147B" w:rsidRDefault="00C33ABD" w:rsidP="00A975ED">
      <w:pPr>
        <w:tabs>
          <w:tab w:val="left" w:pos="-1800"/>
          <w:tab w:val="left" w:pos="709"/>
        </w:tabs>
        <w:spacing w:line="288" w:lineRule="auto"/>
        <w:jc w:val="thaiDistribute"/>
        <w:rPr>
          <w:rFonts w:ascii="Angsana New" w:hAnsi="Angsana New"/>
          <w:sz w:val="28"/>
          <w:u w:val="single"/>
          <w:cs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z w:val="28"/>
          <w:u w:val="single"/>
          <w:cs/>
        </w:rPr>
        <w:t>งบการเงินรวม</w:t>
      </w:r>
    </w:p>
    <w:p w:rsidR="00C33ABD" w:rsidRPr="0064147B" w:rsidRDefault="00C33ABD" w:rsidP="00A975ED">
      <w:pPr>
        <w:tabs>
          <w:tab w:val="left" w:pos="-1620"/>
          <w:tab w:val="left" w:pos="709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z w:val="28"/>
          <w:cs/>
        </w:rPr>
        <w:t xml:space="preserve">งบการเงินรวมได้รวมงบการเงินของธนาคารและงบการเงินของบริษัทย่อยที่ธนาคารมีอำนาจควบคุม โดยได้ตัดรายการระหว่างกันและยอดคงเหลือที่เป็นสาระสำคัญระหว่างกันแล้ว จำนวน </w:t>
      </w:r>
      <w:r w:rsidRPr="0064147B">
        <w:rPr>
          <w:rFonts w:ascii="Angsana New" w:hAnsi="Angsana New" w:hint="cs"/>
          <w:sz w:val="28"/>
          <w:cs/>
        </w:rPr>
        <w:t>7</w:t>
      </w:r>
      <w:r w:rsidRPr="0064147B">
        <w:rPr>
          <w:rFonts w:ascii="Angsana New" w:hAnsi="Angsana New"/>
          <w:sz w:val="28"/>
          <w:cs/>
        </w:rPr>
        <w:t xml:space="preserve"> บริษัท </w:t>
      </w:r>
      <w:r w:rsidRPr="0064147B">
        <w:rPr>
          <w:rFonts w:ascii="Angsana New" w:hAnsi="Angsana New"/>
          <w:spacing w:val="6"/>
          <w:sz w:val="28"/>
          <w:cs/>
        </w:rPr>
        <w:t>ได้แก่ บจก.กรุงไทยกฎหมาย บจก.รักษาความ</w:t>
      </w:r>
      <w:r w:rsidRPr="0064147B">
        <w:rPr>
          <w:rFonts w:ascii="Angsana New" w:hAnsi="Angsana New"/>
          <w:spacing w:val="16"/>
          <w:sz w:val="28"/>
          <w:cs/>
        </w:rPr>
        <w:t>ปลอดภัย กรุงไทยธุรกิจบริการ บมจ.หลักทรัพย์จัดการกองทุน กรุงไทย บจก.กรุงไทยคอมพิวเตอร์เซอร์วิสเซส</w:t>
      </w:r>
      <w:r w:rsidRPr="0064147B">
        <w:rPr>
          <w:rFonts w:ascii="Angsana New" w:hAnsi="Angsana New"/>
          <w:spacing w:val="10"/>
          <w:sz w:val="28"/>
          <w:cs/>
        </w:rPr>
        <w:t xml:space="preserve"> บจก.กรุงไทยธุรกิจลีสซิ่ง บจก.กรุงไทยแอดไวซ์เซอรี่</w:t>
      </w:r>
      <w:r w:rsidRPr="0064147B">
        <w:rPr>
          <w:rFonts w:ascii="Angsana New" w:hAnsi="Angsana New" w:hint="cs"/>
          <w:spacing w:val="10"/>
          <w:sz w:val="28"/>
          <w:cs/>
        </w:rPr>
        <w:t xml:space="preserve"> </w:t>
      </w:r>
      <w:r w:rsidRPr="0064147B">
        <w:rPr>
          <w:rFonts w:ascii="Angsana New" w:hAnsi="Angsana New"/>
          <w:spacing w:val="10"/>
          <w:sz w:val="28"/>
          <w:cs/>
        </w:rPr>
        <w:t>และ บมจ.บัตรกรุงไทย</w:t>
      </w:r>
      <w:r w:rsidRPr="0064147B">
        <w:rPr>
          <w:rFonts w:ascii="Angsana New" w:hAnsi="Angsana New"/>
          <w:sz w:val="28"/>
          <w:cs/>
        </w:rPr>
        <w:t xml:space="preserve"> </w:t>
      </w:r>
    </w:p>
    <w:p w:rsidR="00C33ABD" w:rsidRPr="0064147B" w:rsidRDefault="00C33ABD" w:rsidP="00A975ED">
      <w:pPr>
        <w:tabs>
          <w:tab w:val="left" w:pos="-1620"/>
          <w:tab w:val="left" w:pos="709"/>
        </w:tabs>
        <w:spacing w:line="288" w:lineRule="auto"/>
        <w:jc w:val="thaiDistribute"/>
        <w:rPr>
          <w:rFonts w:ascii="Angsana New" w:hAnsi="Angsana New"/>
          <w:sz w:val="28"/>
          <w:cs/>
        </w:rPr>
      </w:pPr>
      <w:r w:rsidRPr="0064147B">
        <w:rPr>
          <w:rFonts w:ascii="Angsana New" w:hAnsi="Angsana New"/>
          <w:sz w:val="28"/>
          <w:cs/>
        </w:rPr>
        <w:tab/>
        <w:t xml:space="preserve">สัดส่วนการถือหุ้นและจำนวนเงินลงทุนในบริษัทย่อยและบริษัทร่วมแสดงไว้ ตามหมายเหตุ ข้อ </w:t>
      </w:r>
      <w:r w:rsidRPr="0064147B">
        <w:rPr>
          <w:rFonts w:ascii="Angsana New" w:hAnsi="Angsana New"/>
          <w:sz w:val="28"/>
        </w:rPr>
        <w:t>7</w:t>
      </w:r>
      <w:r w:rsidRPr="0064147B">
        <w:rPr>
          <w:rFonts w:ascii="Angsana New" w:hAnsi="Angsana New"/>
          <w:sz w:val="28"/>
          <w:cs/>
        </w:rPr>
        <w:t>.</w:t>
      </w:r>
      <w:r w:rsidR="004B4FD5" w:rsidRPr="0064147B">
        <w:rPr>
          <w:rFonts w:ascii="Angsana New" w:hAnsi="Angsana New" w:hint="cs"/>
          <w:sz w:val="28"/>
          <w:cs/>
        </w:rPr>
        <w:t>5</w:t>
      </w:r>
    </w:p>
    <w:p w:rsidR="00EB192A" w:rsidRPr="0064147B" w:rsidRDefault="00C33ABD" w:rsidP="00A975ED">
      <w:pPr>
        <w:tabs>
          <w:tab w:val="left" w:pos="-1800"/>
          <w:tab w:val="left" w:pos="709"/>
          <w:tab w:val="left" w:pos="15966"/>
          <w:tab w:val="left" w:pos="16305"/>
          <w:tab w:val="left" w:pos="16644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z w:val="28"/>
          <w:cs/>
        </w:rPr>
        <w:t>งบการเงินรวมบันทึกเงินลงทุนในบริษัทร่วมตามวิธีส่วนได้เสีย</w:t>
      </w:r>
    </w:p>
    <w:p w:rsidR="00E873BB" w:rsidRPr="0064147B" w:rsidRDefault="00E873BB" w:rsidP="00A975ED">
      <w:pPr>
        <w:tabs>
          <w:tab w:val="left" w:pos="-1800"/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sz w:val="28"/>
          <w:u w:val="single"/>
        </w:rPr>
      </w:pP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sz w:val="28"/>
          <w:u w:val="single"/>
          <w:cs/>
        </w:rPr>
        <w:t>งบการเงินเฉพาะธนาคาร</w:t>
      </w:r>
    </w:p>
    <w:p w:rsidR="0074076A" w:rsidRPr="0064147B" w:rsidRDefault="00E873BB" w:rsidP="00A975ED">
      <w:pPr>
        <w:tabs>
          <w:tab w:val="left" w:pos="-1620"/>
          <w:tab w:val="left" w:pos="709"/>
          <w:tab w:val="left" w:pos="15966"/>
          <w:tab w:val="left" w:pos="16305"/>
          <w:tab w:val="left" w:pos="16644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z w:val="28"/>
          <w:cs/>
        </w:rPr>
        <w:t>งบการเงินเฉพาะธนาคารบันทึกเงินลงทุนในบริษัทย่อยและบริษัทร่วมตามวิธีราคาทุน</w:t>
      </w:r>
    </w:p>
    <w:p w:rsidR="00E873BB" w:rsidRPr="0064147B" w:rsidRDefault="0074076A" w:rsidP="00A975ED">
      <w:pPr>
        <w:tabs>
          <w:tab w:val="left" w:pos="-1620"/>
          <w:tab w:val="left" w:pos="709"/>
          <w:tab w:val="left" w:pos="15966"/>
          <w:tab w:val="left" w:pos="16305"/>
          <w:tab w:val="left" w:pos="16644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="00E873BB" w:rsidRPr="0064147B">
        <w:rPr>
          <w:rFonts w:ascii="Angsana New" w:hAnsi="Angsana New"/>
          <w:spacing w:val="2"/>
          <w:sz w:val="28"/>
          <w:cs/>
        </w:rPr>
        <w:t>งบการเง</w:t>
      </w:r>
      <w:r w:rsidR="00061D93" w:rsidRPr="0064147B">
        <w:rPr>
          <w:rFonts w:ascii="Angsana New" w:hAnsi="Angsana New"/>
          <w:spacing w:val="2"/>
          <w:sz w:val="28"/>
          <w:cs/>
        </w:rPr>
        <w:t>ิน</w:t>
      </w:r>
      <w:r w:rsidR="00C24190" w:rsidRPr="0064147B">
        <w:rPr>
          <w:rFonts w:ascii="Angsana New" w:hAnsi="Angsana New"/>
          <w:spacing w:val="2"/>
          <w:sz w:val="28"/>
          <w:cs/>
        </w:rPr>
        <w:t>สำหรับ</w:t>
      </w:r>
      <w:r w:rsidR="00F63D3E" w:rsidRPr="0064147B">
        <w:rPr>
          <w:rFonts w:ascii="Angsana New" w:hAnsi="Angsana New" w:hint="cs"/>
          <w:spacing w:val="2"/>
          <w:sz w:val="28"/>
          <w:cs/>
        </w:rPr>
        <w:t>ปี</w:t>
      </w:r>
      <w:r w:rsidR="00C24190" w:rsidRPr="0064147B">
        <w:rPr>
          <w:rFonts w:ascii="Angsana New" w:hAnsi="Angsana New"/>
          <w:spacing w:val="2"/>
          <w:sz w:val="28"/>
          <w:cs/>
        </w:rPr>
        <w:t>สิ้นสุดวันที่ 3</w:t>
      </w:r>
      <w:r w:rsidR="00F63D3E" w:rsidRPr="0064147B">
        <w:rPr>
          <w:rFonts w:ascii="Angsana New" w:hAnsi="Angsana New" w:hint="cs"/>
          <w:spacing w:val="2"/>
          <w:sz w:val="28"/>
          <w:cs/>
        </w:rPr>
        <w:t>1</w:t>
      </w:r>
      <w:r w:rsidR="00C24190" w:rsidRPr="0064147B">
        <w:rPr>
          <w:rFonts w:ascii="Angsana New" w:hAnsi="Angsana New"/>
          <w:spacing w:val="2"/>
          <w:sz w:val="28"/>
          <w:cs/>
        </w:rPr>
        <w:t xml:space="preserve"> </w:t>
      </w:r>
      <w:r w:rsidR="00F63D3E" w:rsidRPr="0064147B">
        <w:rPr>
          <w:rFonts w:ascii="Angsana New" w:hAnsi="Angsana New" w:hint="cs"/>
          <w:spacing w:val="2"/>
          <w:sz w:val="28"/>
          <w:cs/>
        </w:rPr>
        <w:t>ธันวาคม</w:t>
      </w:r>
      <w:r w:rsidR="00C24190" w:rsidRPr="0064147B">
        <w:rPr>
          <w:rFonts w:ascii="Angsana New" w:hAnsi="Angsana New"/>
          <w:spacing w:val="2"/>
          <w:sz w:val="28"/>
          <w:cs/>
        </w:rPr>
        <w:t xml:space="preserve"> </w:t>
      </w:r>
      <w:r w:rsidR="00280660" w:rsidRPr="0064147B">
        <w:rPr>
          <w:rFonts w:ascii="Angsana New" w:hAnsi="Angsana New"/>
          <w:spacing w:val="2"/>
          <w:sz w:val="28"/>
          <w:cs/>
        </w:rPr>
        <w:t xml:space="preserve">2561 และ 2560 </w:t>
      </w:r>
      <w:r w:rsidR="00E873BB" w:rsidRPr="0064147B">
        <w:rPr>
          <w:rFonts w:ascii="Angsana New" w:hAnsi="Angsana New"/>
          <w:sz w:val="28"/>
          <w:cs/>
        </w:rPr>
        <w:t>ได้รวมรายการบัญชีของสาขาในประเทศและต่างประเทศทั้งหมด โดยได้ตัดรายการบัญชีระหว่างกันแล้ว</w:t>
      </w:r>
    </w:p>
    <w:p w:rsidR="00E873BB" w:rsidRPr="0064147B" w:rsidRDefault="00E873BB" w:rsidP="00A975ED">
      <w:pPr>
        <w:tabs>
          <w:tab w:val="left" w:pos="709"/>
        </w:tabs>
        <w:spacing w:line="288" w:lineRule="auto"/>
        <w:jc w:val="thaiDistribute"/>
        <w:rPr>
          <w:rFonts w:ascii="Angsana New" w:hAnsi="Angsana New"/>
          <w:sz w:val="28"/>
          <w:u w:val="single"/>
        </w:rPr>
      </w:pP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sz w:val="28"/>
          <w:u w:val="single"/>
          <w:cs/>
        </w:rPr>
        <w:t>งบการเงินฉบับภาษาอังกฤษ</w:t>
      </w:r>
    </w:p>
    <w:p w:rsidR="00E873BB" w:rsidRPr="0064147B" w:rsidRDefault="00E873BB" w:rsidP="00A975ED">
      <w:pPr>
        <w:tabs>
          <w:tab w:val="left" w:pos="709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pacing w:val="10"/>
          <w:sz w:val="28"/>
          <w:cs/>
        </w:rPr>
        <w:t>งบการเงินฉบับภาษาอังกฤษจัดทำขึ้นจากงบการเงินที่เป็นฉบับภาษาไทย ในกรณีที่มีเนื้อความขัดแย้งกันหรือ</w:t>
      </w:r>
      <w:r w:rsidRPr="0064147B">
        <w:rPr>
          <w:rFonts w:ascii="Angsana New" w:hAnsi="Angsana New"/>
          <w:spacing w:val="6"/>
          <w:sz w:val="28"/>
          <w:cs/>
        </w:rPr>
        <w:t>มี</w:t>
      </w:r>
      <w:r w:rsidRPr="0064147B">
        <w:rPr>
          <w:rFonts w:ascii="Angsana New" w:hAnsi="Angsana New"/>
          <w:sz w:val="28"/>
          <w:cs/>
        </w:rPr>
        <w:t>การตีความในสองภาษาแตกต่างกันให้ใช้งบการเงินฉบับภาษาไทยเป็นหลัก</w:t>
      </w:r>
    </w:p>
    <w:p w:rsidR="00A975ED" w:rsidRPr="0064147B" w:rsidRDefault="00A975ED" w:rsidP="00A975ED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line="288" w:lineRule="auto"/>
        <w:jc w:val="thaiDistribute"/>
        <w:rPr>
          <w:rFonts w:ascii="Angsana New" w:hAnsi="Angsana New"/>
          <w:b/>
          <w:bCs/>
          <w:sz w:val="28"/>
        </w:rPr>
      </w:pPr>
    </w:p>
    <w:p w:rsidR="00A83011" w:rsidRPr="0064147B" w:rsidRDefault="004E399E" w:rsidP="00FD34E1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b/>
          <w:bCs/>
          <w:sz w:val="28"/>
        </w:rPr>
        <w:lastRenderedPageBreak/>
        <w:tab/>
        <w:t>2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="00D362BA" w:rsidRPr="0064147B">
        <w:rPr>
          <w:rFonts w:ascii="Angsana New" w:hAnsi="Angsana New" w:hint="cs"/>
          <w:b/>
          <w:bCs/>
          <w:sz w:val="28"/>
          <w:cs/>
        </w:rPr>
        <w:t>2</w:t>
      </w:r>
      <w:r w:rsidR="006E7E3A" w:rsidRPr="0064147B">
        <w:rPr>
          <w:rFonts w:ascii="Angsana New" w:hAnsi="Angsana New"/>
          <w:b/>
          <w:bCs/>
          <w:sz w:val="28"/>
        </w:rPr>
        <w:tab/>
      </w:r>
      <w:r w:rsidR="006E7E3A" w:rsidRPr="0064147B">
        <w:rPr>
          <w:rFonts w:ascii="Angsana New" w:hAnsi="Angsana New"/>
          <w:b/>
          <w:bCs/>
          <w:sz w:val="28"/>
          <w:cs/>
        </w:rPr>
        <w:t>มาตรฐานการบัญชีและมาตรฐานการรายงานทางการเงิน ที่เริ่มมีผลบังคับใช้ในงวดบัญชีปัจจุบัน</w:t>
      </w:r>
    </w:p>
    <w:p w:rsidR="00E873BB" w:rsidRPr="0064147B" w:rsidRDefault="004E399E" w:rsidP="00FD34E1">
      <w:pPr>
        <w:tabs>
          <w:tab w:val="left" w:pos="709"/>
          <w:tab w:val="left" w:pos="15627"/>
          <w:tab w:val="left" w:pos="15966"/>
          <w:tab w:val="left" w:pos="16305"/>
          <w:tab w:val="left" w:pos="16644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</w:r>
      <w:r w:rsidR="00E873BB" w:rsidRPr="0064147B">
        <w:rPr>
          <w:rFonts w:ascii="Angsana New" w:hAnsi="Angsana New"/>
          <w:sz w:val="28"/>
          <w:cs/>
        </w:rPr>
        <w:t>ธนาคารได้นำมาตรฐานการบัญชี มาตรฐานการรายงานทางการเงิน และการตีความตามมาตรฐานการบัญชีและมาตรฐาน</w:t>
      </w:r>
      <w:r w:rsidR="00E873BB" w:rsidRPr="0064147B">
        <w:rPr>
          <w:rFonts w:ascii="Angsana New" w:hAnsi="Angsana New"/>
          <w:spacing w:val="8"/>
          <w:sz w:val="28"/>
          <w:cs/>
        </w:rPr>
        <w:t>การรายงานทางการเงิน ที่ออกและปรับปรุงใหม่ตามประกาศของสภาวิชาชีพบัญชี ซึ่งมีผลบังคับใช้สำหรับงบการเงินที่มี</w:t>
      </w:r>
      <w:r w:rsidR="00E873BB" w:rsidRPr="0064147B">
        <w:rPr>
          <w:rFonts w:ascii="Angsana New" w:hAnsi="Angsana New"/>
          <w:spacing w:val="-4"/>
          <w:sz w:val="28"/>
          <w:cs/>
        </w:rPr>
        <w:t>รอบระยะเวลาบัญชีที่เริ่มในหรือหลังวันที</w:t>
      </w:r>
      <w:r w:rsidR="00ED7891" w:rsidRPr="0064147B">
        <w:rPr>
          <w:rFonts w:ascii="Angsana New" w:hAnsi="Angsana New"/>
          <w:spacing w:val="-4"/>
          <w:sz w:val="28"/>
          <w:cs/>
        </w:rPr>
        <w:t>่ 1 มกราคม 25</w:t>
      </w:r>
      <w:r w:rsidR="00ED7891" w:rsidRPr="0064147B">
        <w:rPr>
          <w:rFonts w:ascii="Angsana New" w:hAnsi="Angsana New" w:hint="cs"/>
          <w:spacing w:val="-4"/>
          <w:sz w:val="28"/>
          <w:cs/>
        </w:rPr>
        <w:t>6</w:t>
      </w:r>
      <w:r w:rsidR="00E34591" w:rsidRPr="0064147B">
        <w:rPr>
          <w:rFonts w:ascii="Angsana New" w:hAnsi="Angsana New" w:hint="cs"/>
          <w:spacing w:val="-4"/>
          <w:sz w:val="28"/>
          <w:cs/>
        </w:rPr>
        <w:t>1</w:t>
      </w:r>
      <w:r w:rsidR="00841053" w:rsidRPr="0064147B">
        <w:rPr>
          <w:rFonts w:ascii="Angsana New" w:hAnsi="Angsana New"/>
          <w:spacing w:val="-4"/>
          <w:sz w:val="28"/>
          <w:cs/>
        </w:rPr>
        <w:t xml:space="preserve"> มาถือปฏิบัติแล้ว </w:t>
      </w:r>
      <w:r w:rsidR="00E873BB" w:rsidRPr="0064147B">
        <w:rPr>
          <w:rFonts w:ascii="Angsana New" w:hAnsi="Angsana New"/>
          <w:spacing w:val="-4"/>
          <w:sz w:val="28"/>
          <w:cs/>
        </w:rPr>
        <w:t>ซึ่งฝ่ายบริหารของธนาคารพิจารณาแล้วว่าไม่มีผลกระทบ</w:t>
      </w:r>
      <w:r w:rsidR="00E873BB" w:rsidRPr="0064147B">
        <w:rPr>
          <w:rFonts w:ascii="Angsana New" w:hAnsi="Angsana New"/>
          <w:sz w:val="28"/>
          <w:cs/>
        </w:rPr>
        <w:t>อย่างเป็นสาระสำคัญต่อนโยบายการบัญชีและงบการเงินของธนาคารและบริษัทย่อย</w:t>
      </w:r>
    </w:p>
    <w:p w:rsidR="005C2599" w:rsidRPr="0064147B" w:rsidRDefault="005C2599" w:rsidP="00FD34E1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line="288" w:lineRule="auto"/>
        <w:jc w:val="thaiDistribute"/>
        <w:rPr>
          <w:rFonts w:ascii="Angsana New" w:hAnsi="Angsana New"/>
          <w:b/>
          <w:bCs/>
          <w:spacing w:val="-4"/>
          <w:sz w:val="28"/>
        </w:rPr>
      </w:pPr>
      <w:r w:rsidRPr="0064147B">
        <w:rPr>
          <w:rFonts w:ascii="Angsana New" w:hAnsi="Angsana New" w:hint="cs"/>
          <w:spacing w:val="-4"/>
          <w:sz w:val="28"/>
          <w:cs/>
        </w:rPr>
        <w:tab/>
      </w:r>
      <w:r w:rsidRPr="0064147B">
        <w:rPr>
          <w:rFonts w:ascii="Angsana New" w:hAnsi="Angsana New"/>
          <w:b/>
          <w:bCs/>
          <w:spacing w:val="-4"/>
          <w:sz w:val="28"/>
        </w:rPr>
        <w:t>2</w:t>
      </w:r>
      <w:r w:rsidRPr="0064147B">
        <w:rPr>
          <w:rFonts w:ascii="Angsana New" w:hAnsi="Angsana New"/>
          <w:b/>
          <w:bCs/>
          <w:spacing w:val="-4"/>
          <w:sz w:val="28"/>
          <w:cs/>
        </w:rPr>
        <w:t>.</w:t>
      </w:r>
      <w:r w:rsidR="00D362BA" w:rsidRPr="0064147B">
        <w:rPr>
          <w:rFonts w:ascii="Angsana New" w:hAnsi="Angsana New" w:hint="cs"/>
          <w:b/>
          <w:bCs/>
          <w:spacing w:val="-4"/>
          <w:sz w:val="28"/>
          <w:cs/>
        </w:rPr>
        <w:t>3</w:t>
      </w:r>
      <w:r w:rsidRPr="0064147B">
        <w:rPr>
          <w:rFonts w:ascii="Angsana New" w:hAnsi="Angsana New"/>
          <w:b/>
          <w:bCs/>
          <w:spacing w:val="-4"/>
          <w:sz w:val="28"/>
        </w:rPr>
        <w:tab/>
      </w:r>
      <w:r w:rsidRPr="0064147B">
        <w:rPr>
          <w:rFonts w:ascii="Angsana New" w:hAnsi="Angsana New"/>
          <w:b/>
          <w:bCs/>
          <w:spacing w:val="-4"/>
          <w:sz w:val="28"/>
          <w:cs/>
        </w:rPr>
        <w:t>มาตรฐานการบัญชีและมาตรฐานการรายงานทางการเงิน ที่ออก</w:t>
      </w:r>
      <w:r w:rsidR="000E71C9" w:rsidRPr="0064147B">
        <w:rPr>
          <w:rFonts w:ascii="Angsana New" w:hAnsi="Angsana New" w:hint="cs"/>
          <w:b/>
          <w:bCs/>
          <w:spacing w:val="-4"/>
          <w:sz w:val="28"/>
          <w:cs/>
        </w:rPr>
        <w:t>และปรับปรุง</w:t>
      </w:r>
      <w:r w:rsidRPr="0064147B">
        <w:rPr>
          <w:rFonts w:ascii="Angsana New" w:hAnsi="Angsana New"/>
          <w:b/>
          <w:bCs/>
          <w:spacing w:val="-4"/>
          <w:sz w:val="28"/>
          <w:cs/>
        </w:rPr>
        <w:t xml:space="preserve">ใหม่แต่ยังไม่มีผลบังคับใช้ </w:t>
      </w:r>
    </w:p>
    <w:p w:rsidR="00567B42" w:rsidRPr="0064147B" w:rsidRDefault="005C2599" w:rsidP="00FD34E1">
      <w:pPr>
        <w:tabs>
          <w:tab w:val="left" w:pos="709"/>
          <w:tab w:val="left" w:pos="15627"/>
          <w:tab w:val="left" w:pos="15966"/>
          <w:tab w:val="left" w:pos="16305"/>
          <w:tab w:val="left" w:pos="16644"/>
        </w:tabs>
        <w:spacing w:line="288" w:lineRule="auto"/>
        <w:jc w:val="thaiDistribute"/>
        <w:rPr>
          <w:rFonts w:ascii="Angsana New" w:hAnsi="Angsana New"/>
          <w:spacing w:val="-4"/>
          <w:sz w:val="28"/>
          <w:cs/>
        </w:rPr>
      </w:pPr>
      <w:r w:rsidRPr="0064147B">
        <w:rPr>
          <w:rFonts w:ascii="Angsana New" w:hAnsi="Angsana New" w:hint="cs"/>
          <w:spacing w:val="-4"/>
          <w:sz w:val="28"/>
          <w:cs/>
        </w:rPr>
        <w:tab/>
      </w:r>
      <w:r w:rsidRPr="0064147B">
        <w:rPr>
          <w:rFonts w:ascii="Angsana New" w:hAnsi="Angsana New" w:hint="cs"/>
          <w:spacing w:val="-2"/>
          <w:sz w:val="28"/>
          <w:cs/>
        </w:rPr>
        <w:t>สภาวิชาชีพ</w:t>
      </w:r>
      <w:r w:rsidR="00511BB3" w:rsidRPr="0064147B">
        <w:rPr>
          <w:rFonts w:ascii="Angsana New" w:hAnsi="Angsana New" w:hint="cs"/>
          <w:spacing w:val="-2"/>
          <w:sz w:val="28"/>
          <w:cs/>
        </w:rPr>
        <w:t>บัญชี</w:t>
      </w:r>
      <w:r w:rsidRPr="0064147B">
        <w:rPr>
          <w:rFonts w:ascii="Angsana New" w:hAnsi="Angsana New" w:hint="cs"/>
          <w:spacing w:val="-2"/>
          <w:sz w:val="28"/>
          <w:cs/>
        </w:rPr>
        <w:t>ได้ออก</w:t>
      </w:r>
      <w:r w:rsidR="00593EA2" w:rsidRPr="0064147B">
        <w:rPr>
          <w:rFonts w:ascii="Angsana New" w:hAnsi="Angsana New" w:hint="cs"/>
          <w:spacing w:val="-2"/>
          <w:sz w:val="28"/>
          <w:cs/>
        </w:rPr>
        <w:t>ประกาศเกี่ยวกับมาตรฐานการบัญชี มาตรฐานการรายงานการเงิน และการตีความตามมาตรฐาน</w:t>
      </w:r>
      <w:r w:rsidR="00593EA2" w:rsidRPr="0064147B">
        <w:rPr>
          <w:rFonts w:ascii="Angsana New" w:hAnsi="Angsana New" w:hint="cs"/>
          <w:spacing w:val="-4"/>
          <w:sz w:val="28"/>
          <w:cs/>
        </w:rPr>
        <w:t>การ</w:t>
      </w:r>
      <w:r w:rsidR="000E71C9" w:rsidRPr="0064147B">
        <w:rPr>
          <w:rFonts w:ascii="Angsana New" w:hAnsi="Angsana New" w:hint="cs"/>
          <w:spacing w:val="-4"/>
          <w:sz w:val="28"/>
          <w:cs/>
        </w:rPr>
        <w:t>บัญชีและมาตรฐานการรายงานการเงินที่เกี่ยวข้องกับธนาคาร ดังนี้</w:t>
      </w:r>
    </w:p>
    <w:p w:rsidR="00F1743A" w:rsidRPr="0064147B" w:rsidRDefault="00567B42" w:rsidP="00FD34E1">
      <w:pPr>
        <w:tabs>
          <w:tab w:val="left" w:pos="720"/>
          <w:tab w:val="left" w:pos="1134"/>
          <w:tab w:val="left" w:pos="15627"/>
          <w:tab w:val="left" w:pos="15966"/>
          <w:tab w:val="left" w:pos="16305"/>
          <w:tab w:val="left" w:pos="16644"/>
        </w:tabs>
        <w:spacing w:line="288" w:lineRule="auto"/>
        <w:jc w:val="thaiDistribute"/>
        <w:rPr>
          <w:rFonts w:ascii="Angsana New" w:hAnsi="Angsana New"/>
          <w:b/>
          <w:bCs/>
          <w:spacing w:val="-4"/>
          <w:sz w:val="28"/>
        </w:rPr>
      </w:pPr>
      <w:r w:rsidRPr="0064147B">
        <w:rPr>
          <w:rFonts w:ascii="Angsana New" w:hAnsi="Angsana New"/>
          <w:spacing w:val="-4"/>
          <w:sz w:val="28"/>
          <w:cs/>
        </w:rPr>
        <w:tab/>
      </w:r>
      <w:r w:rsidRPr="0064147B">
        <w:rPr>
          <w:rFonts w:ascii="Angsana New" w:hAnsi="Angsana New" w:hint="cs"/>
          <w:b/>
          <w:bCs/>
          <w:spacing w:val="-4"/>
          <w:sz w:val="28"/>
          <w:cs/>
        </w:rPr>
        <w:t>2.</w:t>
      </w:r>
      <w:r w:rsidR="00D362BA" w:rsidRPr="0064147B">
        <w:rPr>
          <w:rFonts w:ascii="Angsana New" w:hAnsi="Angsana New" w:hint="cs"/>
          <w:b/>
          <w:bCs/>
          <w:spacing w:val="-4"/>
          <w:sz w:val="28"/>
          <w:cs/>
        </w:rPr>
        <w:t>3</w:t>
      </w:r>
      <w:r w:rsidRPr="0064147B">
        <w:rPr>
          <w:rFonts w:ascii="Angsana New" w:hAnsi="Angsana New" w:hint="cs"/>
          <w:b/>
          <w:bCs/>
          <w:spacing w:val="-4"/>
          <w:sz w:val="28"/>
          <w:cs/>
        </w:rPr>
        <w:t>.1</w:t>
      </w:r>
      <w:r w:rsidRPr="0064147B">
        <w:rPr>
          <w:rFonts w:ascii="Angsana New" w:hAnsi="Angsana New"/>
          <w:b/>
          <w:bCs/>
          <w:spacing w:val="-4"/>
          <w:sz w:val="28"/>
          <w:cs/>
        </w:rPr>
        <w:tab/>
      </w:r>
      <w:r w:rsidR="00593EA2" w:rsidRPr="0064147B">
        <w:rPr>
          <w:rFonts w:ascii="Angsana New" w:hAnsi="Angsana New" w:hint="cs"/>
          <w:b/>
          <w:bCs/>
          <w:spacing w:val="-4"/>
          <w:sz w:val="28"/>
          <w:cs/>
        </w:rPr>
        <w:t>มีผลบังคับใช้สำหรับงบการเงินที่มีรอบระยะเวลาบัญชีที่เริ่มในหรือหลังวันที่ 1 มกร</w:t>
      </w:r>
      <w:r w:rsidR="00AE57E2">
        <w:rPr>
          <w:rFonts w:ascii="Angsana New" w:hAnsi="Angsana New" w:hint="cs"/>
          <w:b/>
          <w:bCs/>
          <w:spacing w:val="-4"/>
          <w:sz w:val="28"/>
          <w:cs/>
        </w:rPr>
        <w:t>าคม</w:t>
      </w:r>
      <w:r w:rsidR="00593EA2" w:rsidRPr="0064147B">
        <w:rPr>
          <w:rFonts w:ascii="Angsana New" w:hAnsi="Angsana New" w:hint="cs"/>
          <w:b/>
          <w:bCs/>
          <w:spacing w:val="-4"/>
          <w:sz w:val="28"/>
          <w:cs/>
        </w:rPr>
        <w:t xml:space="preserve"> 2562 </w:t>
      </w:r>
    </w:p>
    <w:p w:rsidR="00FD34E1" w:rsidRPr="0064147B" w:rsidRDefault="00FD34E1" w:rsidP="00FD34E1">
      <w:pPr>
        <w:tabs>
          <w:tab w:val="left" w:pos="851"/>
          <w:tab w:val="left" w:pos="5670"/>
          <w:tab w:val="left" w:pos="6096"/>
        </w:tabs>
        <w:spacing w:before="120" w:line="288" w:lineRule="auto"/>
        <w:ind w:firstLine="1134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>มาตรฐานการบัญชี ฉบับที่ 1</w:t>
      </w:r>
      <w:r w:rsidR="0025431C" w:rsidRPr="0064147B">
        <w:rPr>
          <w:rFonts w:ascii="Angsana New" w:hAnsi="Angsana New" w:hint="cs"/>
          <w:sz w:val="28"/>
          <w:cs/>
        </w:rPr>
        <w:t xml:space="preserve"> </w:t>
      </w:r>
      <w:r w:rsidR="007E41EC" w:rsidRPr="0064147B">
        <w:rPr>
          <w:rFonts w:ascii="Angsana New" w:hAnsi="Angsana New"/>
          <w:sz w:val="28"/>
          <w:cs/>
        </w:rPr>
        <w:t>(ปรับปรุง 256</w:t>
      </w:r>
      <w:r w:rsidR="007E41EC" w:rsidRPr="0064147B">
        <w:rPr>
          <w:rFonts w:ascii="Angsana New" w:hAnsi="Angsana New" w:hint="cs"/>
          <w:sz w:val="28"/>
          <w:cs/>
        </w:rPr>
        <w:t>1</w:t>
      </w:r>
      <w:r w:rsidR="007E41EC" w:rsidRPr="0064147B">
        <w:rPr>
          <w:rFonts w:ascii="Angsana New" w:hAnsi="Angsana New"/>
          <w:sz w:val="28"/>
          <w:cs/>
        </w:rPr>
        <w:t>)</w:t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เรื่อง</w:t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การนำเสนองบการเงิน</w:t>
      </w:r>
    </w:p>
    <w:p w:rsidR="00FD34E1" w:rsidRPr="0064147B" w:rsidRDefault="00FD34E1" w:rsidP="00FD34E1">
      <w:pPr>
        <w:tabs>
          <w:tab w:val="left" w:pos="5670"/>
          <w:tab w:val="left" w:pos="6096"/>
        </w:tabs>
        <w:spacing w:line="288" w:lineRule="auto"/>
        <w:ind w:firstLine="1134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>มาตรฐานการบัญชี ฉบับที่ 7</w:t>
      </w:r>
      <w:r w:rsidR="0025431C" w:rsidRPr="0064147B">
        <w:rPr>
          <w:rFonts w:ascii="Angsana New" w:hAnsi="Angsana New" w:hint="cs"/>
          <w:sz w:val="28"/>
          <w:cs/>
        </w:rPr>
        <w:t xml:space="preserve"> </w:t>
      </w:r>
      <w:r w:rsidR="007E41EC" w:rsidRPr="0064147B">
        <w:rPr>
          <w:rFonts w:ascii="Angsana New" w:hAnsi="Angsana New"/>
          <w:sz w:val="28"/>
          <w:cs/>
        </w:rPr>
        <w:t>(ปรับปรุง 256</w:t>
      </w:r>
      <w:r w:rsidR="007E41EC" w:rsidRPr="0064147B">
        <w:rPr>
          <w:rFonts w:ascii="Angsana New" w:hAnsi="Angsana New" w:hint="cs"/>
          <w:sz w:val="28"/>
          <w:cs/>
        </w:rPr>
        <w:t>1</w:t>
      </w:r>
      <w:r w:rsidR="007E41EC" w:rsidRPr="0064147B">
        <w:rPr>
          <w:rFonts w:ascii="Angsana New" w:hAnsi="Angsana New"/>
          <w:sz w:val="28"/>
          <w:cs/>
        </w:rPr>
        <w:t>)</w:t>
      </w:r>
      <w:r w:rsidRPr="0064147B">
        <w:rPr>
          <w:rFonts w:ascii="Angsana New" w:hAnsi="Angsana New"/>
          <w:sz w:val="28"/>
          <w:cs/>
        </w:rPr>
        <w:tab/>
        <w:t>เรื่อง</w:t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งบกระแสเงินสด</w:t>
      </w:r>
    </w:p>
    <w:p w:rsidR="00FD34E1" w:rsidRPr="0064147B" w:rsidRDefault="00FD34E1" w:rsidP="000E71C9">
      <w:pPr>
        <w:tabs>
          <w:tab w:val="left" w:pos="851"/>
          <w:tab w:val="left" w:pos="5670"/>
          <w:tab w:val="left" w:pos="6096"/>
        </w:tabs>
        <w:spacing w:line="288" w:lineRule="auto"/>
        <w:ind w:right="-1" w:firstLine="1134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>มาตรฐานการบัญชี ฉบับที่ 8</w:t>
      </w:r>
      <w:r w:rsidR="0025431C" w:rsidRPr="0064147B">
        <w:rPr>
          <w:rFonts w:ascii="Angsana New" w:hAnsi="Angsana New" w:hint="cs"/>
          <w:sz w:val="28"/>
          <w:cs/>
        </w:rPr>
        <w:t xml:space="preserve"> </w:t>
      </w:r>
      <w:r w:rsidR="007E41EC" w:rsidRPr="0064147B">
        <w:rPr>
          <w:rFonts w:ascii="Angsana New" w:hAnsi="Angsana New"/>
          <w:sz w:val="28"/>
          <w:cs/>
        </w:rPr>
        <w:t>(ปรับปรุง 256</w:t>
      </w:r>
      <w:r w:rsidR="007E41EC" w:rsidRPr="0064147B">
        <w:rPr>
          <w:rFonts w:ascii="Angsana New" w:hAnsi="Angsana New" w:hint="cs"/>
          <w:sz w:val="28"/>
          <w:cs/>
        </w:rPr>
        <w:t>1</w:t>
      </w:r>
      <w:r w:rsidR="007E41EC" w:rsidRPr="0064147B">
        <w:rPr>
          <w:rFonts w:ascii="Angsana New" w:hAnsi="Angsana New"/>
          <w:sz w:val="28"/>
          <w:cs/>
        </w:rPr>
        <w:t>)</w:t>
      </w:r>
      <w:r w:rsidRPr="0064147B">
        <w:rPr>
          <w:rFonts w:ascii="Angsana New" w:hAnsi="Angsana New"/>
          <w:sz w:val="28"/>
          <w:cs/>
        </w:rPr>
        <w:tab/>
        <w:t>เรื่อง</w:t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pacing w:val="-4"/>
          <w:sz w:val="28"/>
          <w:cs/>
        </w:rPr>
        <w:t>นโยบายการบัญชี การเปลี่ยนแปลงประมาณ</w:t>
      </w:r>
      <w:r w:rsidR="000E71C9" w:rsidRPr="0064147B">
        <w:rPr>
          <w:rFonts w:ascii="Angsana New" w:hAnsi="Angsana New"/>
          <w:spacing w:val="-4"/>
          <w:sz w:val="28"/>
          <w:cs/>
        </w:rPr>
        <w:t>การ</w:t>
      </w:r>
      <w:r w:rsidRPr="0064147B">
        <w:rPr>
          <w:rFonts w:ascii="Angsana New" w:hAnsi="Angsana New"/>
          <w:sz w:val="28"/>
          <w:cs/>
        </w:rPr>
        <w:br/>
      </w: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ทางบัญชีและข้อผิดพลาด</w:t>
      </w:r>
    </w:p>
    <w:p w:rsidR="00FD34E1" w:rsidRPr="0064147B" w:rsidRDefault="00FD34E1" w:rsidP="00FD34E1">
      <w:pPr>
        <w:tabs>
          <w:tab w:val="left" w:pos="851"/>
          <w:tab w:val="left" w:pos="5670"/>
          <w:tab w:val="left" w:pos="6096"/>
        </w:tabs>
        <w:spacing w:line="288" w:lineRule="auto"/>
        <w:ind w:firstLine="1134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>มาตรฐานการบัญชี ฉบับที่ 1</w:t>
      </w:r>
      <w:r w:rsidRPr="0064147B">
        <w:rPr>
          <w:rFonts w:ascii="Angsana New" w:hAnsi="Angsana New" w:hint="cs"/>
          <w:sz w:val="28"/>
          <w:cs/>
        </w:rPr>
        <w:t>0</w:t>
      </w:r>
      <w:r w:rsidR="0025431C" w:rsidRPr="0064147B">
        <w:rPr>
          <w:rFonts w:ascii="Angsana New" w:hAnsi="Angsana New" w:hint="cs"/>
          <w:sz w:val="28"/>
          <w:cs/>
        </w:rPr>
        <w:t xml:space="preserve"> </w:t>
      </w:r>
      <w:r w:rsidR="007E41EC" w:rsidRPr="0064147B">
        <w:rPr>
          <w:rFonts w:ascii="Angsana New" w:hAnsi="Angsana New"/>
          <w:sz w:val="28"/>
          <w:cs/>
        </w:rPr>
        <w:t>(ปรับปรุง 256</w:t>
      </w:r>
      <w:r w:rsidR="007E41EC" w:rsidRPr="0064147B">
        <w:rPr>
          <w:rFonts w:ascii="Angsana New" w:hAnsi="Angsana New" w:hint="cs"/>
          <w:sz w:val="28"/>
          <w:cs/>
        </w:rPr>
        <w:t>1</w:t>
      </w:r>
      <w:r w:rsidR="007E41EC" w:rsidRPr="0064147B">
        <w:rPr>
          <w:rFonts w:ascii="Angsana New" w:hAnsi="Angsana New"/>
          <w:sz w:val="28"/>
          <w:cs/>
        </w:rPr>
        <w:t>)</w:t>
      </w:r>
      <w:r w:rsidRPr="0064147B">
        <w:rPr>
          <w:rFonts w:ascii="Angsana New" w:hAnsi="Angsana New"/>
          <w:sz w:val="28"/>
          <w:cs/>
        </w:rPr>
        <w:tab/>
        <w:t>เรื่อง</w:t>
      </w:r>
      <w:r w:rsidRPr="0064147B">
        <w:rPr>
          <w:rFonts w:ascii="Angsana New" w:hAnsi="Angsana New" w:hint="cs"/>
          <w:sz w:val="28"/>
          <w:cs/>
        </w:rPr>
        <w:tab/>
        <w:t>เหตุการณ์ภายหลังรอบระยะเวลารายงาน</w:t>
      </w:r>
    </w:p>
    <w:p w:rsidR="00FD34E1" w:rsidRPr="0064147B" w:rsidRDefault="00FD34E1" w:rsidP="00FD34E1">
      <w:pPr>
        <w:tabs>
          <w:tab w:val="left" w:pos="851"/>
          <w:tab w:val="left" w:pos="5670"/>
          <w:tab w:val="left" w:pos="6096"/>
        </w:tabs>
        <w:spacing w:line="288" w:lineRule="auto"/>
        <w:ind w:firstLine="1134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>มาตรฐานการบัญชี ฉบับที่ 12</w:t>
      </w:r>
      <w:r w:rsidR="0025431C" w:rsidRPr="0064147B">
        <w:rPr>
          <w:rFonts w:ascii="Angsana New" w:hAnsi="Angsana New" w:hint="cs"/>
          <w:sz w:val="28"/>
          <w:cs/>
        </w:rPr>
        <w:t xml:space="preserve"> </w:t>
      </w:r>
      <w:r w:rsidR="007E41EC" w:rsidRPr="0064147B">
        <w:rPr>
          <w:rFonts w:ascii="Angsana New" w:hAnsi="Angsana New"/>
          <w:sz w:val="28"/>
          <w:cs/>
        </w:rPr>
        <w:t>(ปรับปรุง 256</w:t>
      </w:r>
      <w:r w:rsidR="007E41EC" w:rsidRPr="0064147B">
        <w:rPr>
          <w:rFonts w:ascii="Angsana New" w:hAnsi="Angsana New" w:hint="cs"/>
          <w:sz w:val="28"/>
          <w:cs/>
        </w:rPr>
        <w:t>1</w:t>
      </w:r>
      <w:r w:rsidR="007E41EC" w:rsidRPr="0064147B">
        <w:rPr>
          <w:rFonts w:ascii="Angsana New" w:hAnsi="Angsana New"/>
          <w:sz w:val="28"/>
          <w:cs/>
        </w:rPr>
        <w:t>)</w:t>
      </w:r>
      <w:r w:rsidRPr="0064147B">
        <w:rPr>
          <w:rFonts w:ascii="Angsana New" w:hAnsi="Angsana New"/>
          <w:sz w:val="28"/>
          <w:cs/>
        </w:rPr>
        <w:tab/>
        <w:t>เรื่อง</w:t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ภาษีเงินได้</w:t>
      </w:r>
    </w:p>
    <w:p w:rsidR="00FD34E1" w:rsidRPr="0064147B" w:rsidRDefault="00FD34E1" w:rsidP="00FD34E1">
      <w:pPr>
        <w:tabs>
          <w:tab w:val="left" w:pos="851"/>
          <w:tab w:val="left" w:pos="5670"/>
          <w:tab w:val="left" w:pos="6096"/>
        </w:tabs>
        <w:spacing w:line="288" w:lineRule="auto"/>
        <w:ind w:firstLine="1134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>มาตรฐานการบัญชี ฉบับที่ 16</w:t>
      </w:r>
      <w:r w:rsidR="0025431C" w:rsidRPr="0064147B">
        <w:rPr>
          <w:rFonts w:ascii="Angsana New" w:hAnsi="Angsana New" w:hint="cs"/>
          <w:sz w:val="28"/>
          <w:cs/>
        </w:rPr>
        <w:t xml:space="preserve"> </w:t>
      </w:r>
      <w:r w:rsidR="007E41EC" w:rsidRPr="0064147B">
        <w:rPr>
          <w:rFonts w:ascii="Angsana New" w:hAnsi="Angsana New"/>
          <w:sz w:val="28"/>
          <w:cs/>
        </w:rPr>
        <w:t>(ปรับปรุง 256</w:t>
      </w:r>
      <w:r w:rsidR="007E41EC" w:rsidRPr="0064147B">
        <w:rPr>
          <w:rFonts w:ascii="Angsana New" w:hAnsi="Angsana New" w:hint="cs"/>
          <w:sz w:val="28"/>
          <w:cs/>
        </w:rPr>
        <w:t>1</w:t>
      </w:r>
      <w:r w:rsidR="007E41EC" w:rsidRPr="0064147B">
        <w:rPr>
          <w:rFonts w:ascii="Angsana New" w:hAnsi="Angsana New"/>
          <w:sz w:val="28"/>
          <w:cs/>
        </w:rPr>
        <w:t>)</w:t>
      </w:r>
      <w:r w:rsidRPr="0064147B">
        <w:rPr>
          <w:rFonts w:ascii="Angsana New" w:hAnsi="Angsana New"/>
          <w:sz w:val="28"/>
          <w:cs/>
        </w:rPr>
        <w:tab/>
        <w:t>เรื่อง</w:t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 xml:space="preserve">ที่ดิน อาคารและอุปกรณ์ </w:t>
      </w:r>
    </w:p>
    <w:p w:rsidR="00FD34E1" w:rsidRPr="0064147B" w:rsidRDefault="00FD34E1" w:rsidP="00FD34E1">
      <w:pPr>
        <w:tabs>
          <w:tab w:val="left" w:pos="851"/>
          <w:tab w:val="left" w:pos="5670"/>
          <w:tab w:val="left" w:pos="6096"/>
        </w:tabs>
        <w:spacing w:line="288" w:lineRule="auto"/>
        <w:ind w:firstLine="1134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>มาตรฐานการบัญชี ฉบับที่ 17</w:t>
      </w:r>
      <w:r w:rsidR="0025431C" w:rsidRPr="0064147B">
        <w:rPr>
          <w:rFonts w:ascii="Angsana New" w:hAnsi="Angsana New" w:hint="cs"/>
          <w:sz w:val="28"/>
          <w:cs/>
        </w:rPr>
        <w:t xml:space="preserve"> </w:t>
      </w:r>
      <w:r w:rsidR="007E41EC" w:rsidRPr="0064147B">
        <w:rPr>
          <w:rFonts w:ascii="Angsana New" w:hAnsi="Angsana New"/>
          <w:sz w:val="28"/>
          <w:cs/>
        </w:rPr>
        <w:t>(ปรับปรุง 256</w:t>
      </w:r>
      <w:r w:rsidR="007E41EC" w:rsidRPr="0064147B">
        <w:rPr>
          <w:rFonts w:ascii="Angsana New" w:hAnsi="Angsana New" w:hint="cs"/>
          <w:sz w:val="28"/>
          <w:cs/>
        </w:rPr>
        <w:t>1</w:t>
      </w:r>
      <w:r w:rsidR="007E41EC" w:rsidRPr="0064147B">
        <w:rPr>
          <w:rFonts w:ascii="Angsana New" w:hAnsi="Angsana New"/>
          <w:sz w:val="28"/>
          <w:cs/>
        </w:rPr>
        <w:t>)</w:t>
      </w:r>
      <w:r w:rsidRPr="0064147B">
        <w:rPr>
          <w:rFonts w:ascii="Angsana New" w:hAnsi="Angsana New"/>
          <w:sz w:val="28"/>
          <w:cs/>
        </w:rPr>
        <w:tab/>
        <w:t>เรื่อง</w:t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สัญญาเช่า</w:t>
      </w:r>
    </w:p>
    <w:p w:rsidR="00FD34E1" w:rsidRPr="0064147B" w:rsidRDefault="00FD34E1" w:rsidP="00FD34E1">
      <w:pPr>
        <w:tabs>
          <w:tab w:val="left" w:pos="851"/>
          <w:tab w:val="left" w:pos="5670"/>
          <w:tab w:val="left" w:pos="6096"/>
        </w:tabs>
        <w:spacing w:line="288" w:lineRule="auto"/>
        <w:ind w:firstLine="1134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>มาตรฐานการบัญชี ฉบับที่</w:t>
      </w:r>
      <w:r w:rsidRPr="0064147B">
        <w:rPr>
          <w:rFonts w:ascii="Angsana New" w:hAnsi="Angsana New"/>
          <w:sz w:val="28"/>
        </w:rPr>
        <w:t xml:space="preserve"> 19</w:t>
      </w:r>
      <w:r w:rsidR="0025431C" w:rsidRPr="0064147B">
        <w:rPr>
          <w:rFonts w:ascii="Angsana New" w:hAnsi="Angsana New"/>
          <w:sz w:val="28"/>
          <w:cs/>
        </w:rPr>
        <w:t xml:space="preserve"> </w:t>
      </w:r>
      <w:r w:rsidR="007E41EC" w:rsidRPr="0064147B">
        <w:rPr>
          <w:rFonts w:ascii="Angsana New" w:hAnsi="Angsana New"/>
          <w:sz w:val="28"/>
          <w:cs/>
        </w:rPr>
        <w:t>(ปรับปรุง 256</w:t>
      </w:r>
      <w:r w:rsidR="007E41EC" w:rsidRPr="0064147B">
        <w:rPr>
          <w:rFonts w:ascii="Angsana New" w:hAnsi="Angsana New" w:hint="cs"/>
          <w:sz w:val="28"/>
          <w:cs/>
        </w:rPr>
        <w:t>1</w:t>
      </w:r>
      <w:r w:rsidR="007E41EC" w:rsidRPr="0064147B">
        <w:rPr>
          <w:rFonts w:ascii="Angsana New" w:hAnsi="Angsana New"/>
          <w:sz w:val="28"/>
          <w:cs/>
        </w:rPr>
        <w:t>)</w:t>
      </w: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 w:hint="cs"/>
          <w:sz w:val="28"/>
          <w:cs/>
        </w:rPr>
        <w:t>เรื่อง</w:t>
      </w: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 w:hint="cs"/>
          <w:sz w:val="28"/>
          <w:cs/>
        </w:rPr>
        <w:t>ผลประโยชน์ของพนักงาน</w:t>
      </w:r>
    </w:p>
    <w:p w:rsidR="00FD34E1" w:rsidRPr="0064147B" w:rsidRDefault="00FD34E1" w:rsidP="00AE57E2">
      <w:pPr>
        <w:tabs>
          <w:tab w:val="left" w:pos="851"/>
          <w:tab w:val="left" w:pos="5670"/>
          <w:tab w:val="left" w:pos="6096"/>
        </w:tabs>
        <w:spacing w:line="288" w:lineRule="auto"/>
        <w:ind w:left="720" w:firstLine="414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>มาตรฐานการบัญชี ฉบับที่ 20</w:t>
      </w:r>
      <w:r w:rsidR="0025431C" w:rsidRPr="0064147B">
        <w:rPr>
          <w:rFonts w:ascii="Angsana New" w:hAnsi="Angsana New" w:hint="cs"/>
          <w:sz w:val="28"/>
          <w:cs/>
        </w:rPr>
        <w:t xml:space="preserve"> </w:t>
      </w:r>
      <w:r w:rsidR="007E41EC" w:rsidRPr="0064147B">
        <w:rPr>
          <w:rFonts w:ascii="Angsana New" w:hAnsi="Angsana New"/>
          <w:sz w:val="28"/>
          <w:cs/>
        </w:rPr>
        <w:t>(ปรับปรุง 256</w:t>
      </w:r>
      <w:r w:rsidR="007E41EC" w:rsidRPr="0064147B">
        <w:rPr>
          <w:rFonts w:ascii="Angsana New" w:hAnsi="Angsana New" w:hint="cs"/>
          <w:sz w:val="28"/>
          <w:cs/>
        </w:rPr>
        <w:t>1</w:t>
      </w:r>
      <w:r w:rsidR="007E41EC" w:rsidRPr="0064147B">
        <w:rPr>
          <w:rFonts w:ascii="Angsana New" w:hAnsi="Angsana New"/>
          <w:sz w:val="28"/>
          <w:cs/>
        </w:rPr>
        <w:t>)</w:t>
      </w:r>
      <w:r w:rsidRPr="0064147B">
        <w:rPr>
          <w:rFonts w:ascii="Angsana New" w:hAnsi="Angsana New"/>
          <w:sz w:val="28"/>
          <w:cs/>
        </w:rPr>
        <w:tab/>
        <w:t>เรื่อง</w:t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การบัญชีสำหรับเงินอุดหนุนจากรัฐบาลและ</w:t>
      </w:r>
      <w:r w:rsidR="00AE57E2">
        <w:rPr>
          <w:rFonts w:ascii="Angsana New" w:hAnsi="Angsana New"/>
          <w:sz w:val="28"/>
        </w:rPr>
        <w:br/>
      </w:r>
      <w:r w:rsidR="000E71C9" w:rsidRPr="0064147B">
        <w:rPr>
          <w:rFonts w:ascii="Angsana New" w:hAnsi="Angsana New"/>
          <w:sz w:val="28"/>
          <w:cs/>
        </w:rPr>
        <w:tab/>
      </w:r>
      <w:r w:rsidR="000E71C9" w:rsidRPr="0064147B">
        <w:rPr>
          <w:rFonts w:ascii="Angsana New" w:hAnsi="Angsana New"/>
          <w:sz w:val="28"/>
          <w:cs/>
        </w:rPr>
        <w:tab/>
      </w:r>
      <w:r w:rsidR="000E71C9" w:rsidRPr="0064147B">
        <w:rPr>
          <w:rFonts w:ascii="Angsana New" w:hAnsi="Angsana New"/>
          <w:sz w:val="28"/>
          <w:cs/>
        </w:rPr>
        <w:tab/>
        <w:t>การเปิดเผยข้อมูลเกี่ยวกับความช่วยเหลือจาก</w:t>
      </w:r>
      <w:r w:rsidR="00AE57E2">
        <w:rPr>
          <w:rFonts w:ascii="Angsana New" w:hAnsi="Angsana New"/>
          <w:sz w:val="28"/>
        </w:rPr>
        <w:br/>
      </w:r>
      <w:r w:rsidR="00AE57E2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spacing w:val="-10"/>
          <w:sz w:val="28"/>
          <w:cs/>
        </w:rPr>
        <w:tab/>
      </w:r>
      <w:r w:rsidRPr="0064147B">
        <w:rPr>
          <w:rFonts w:ascii="Angsana New" w:hAnsi="Angsana New"/>
          <w:spacing w:val="-10"/>
          <w:sz w:val="28"/>
          <w:cs/>
        </w:rPr>
        <w:tab/>
      </w:r>
      <w:r w:rsidRPr="0064147B">
        <w:rPr>
          <w:rFonts w:ascii="Angsana New" w:hAnsi="Angsana New" w:hint="cs"/>
          <w:spacing w:val="-10"/>
          <w:sz w:val="28"/>
          <w:cs/>
        </w:rPr>
        <w:t>รั</w:t>
      </w:r>
      <w:r w:rsidRPr="0064147B">
        <w:rPr>
          <w:rFonts w:ascii="Angsana New" w:hAnsi="Angsana New"/>
          <w:spacing w:val="-10"/>
          <w:sz w:val="28"/>
          <w:cs/>
        </w:rPr>
        <w:t>ฐบาล</w:t>
      </w:r>
    </w:p>
    <w:p w:rsidR="00FD34E1" w:rsidRPr="0064147B" w:rsidRDefault="00FD34E1" w:rsidP="00FD34E1">
      <w:pPr>
        <w:tabs>
          <w:tab w:val="left" w:pos="1134"/>
          <w:tab w:val="left" w:pos="5670"/>
          <w:tab w:val="left" w:pos="6096"/>
        </w:tabs>
        <w:spacing w:line="288" w:lineRule="auto"/>
        <w:ind w:firstLine="709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  <w:t>มาตรฐานการบัญชี ฉบับที่ 21</w:t>
      </w:r>
      <w:r w:rsidR="0025431C" w:rsidRPr="0064147B">
        <w:rPr>
          <w:rFonts w:ascii="Angsana New" w:hAnsi="Angsana New" w:hint="cs"/>
          <w:sz w:val="28"/>
          <w:cs/>
        </w:rPr>
        <w:t xml:space="preserve"> </w:t>
      </w:r>
      <w:r w:rsidR="007E41EC" w:rsidRPr="0064147B">
        <w:rPr>
          <w:rFonts w:ascii="Angsana New" w:hAnsi="Angsana New"/>
          <w:sz w:val="28"/>
          <w:cs/>
        </w:rPr>
        <w:t>(ปรับปรุง 256</w:t>
      </w:r>
      <w:r w:rsidR="007E41EC" w:rsidRPr="0064147B">
        <w:rPr>
          <w:rFonts w:ascii="Angsana New" w:hAnsi="Angsana New" w:hint="cs"/>
          <w:sz w:val="28"/>
          <w:cs/>
        </w:rPr>
        <w:t>1</w:t>
      </w:r>
      <w:r w:rsidR="007E41EC" w:rsidRPr="0064147B">
        <w:rPr>
          <w:rFonts w:ascii="Angsana New" w:hAnsi="Angsana New"/>
          <w:sz w:val="28"/>
          <w:cs/>
        </w:rPr>
        <w:t>)</w:t>
      </w:r>
      <w:r w:rsidRPr="0064147B">
        <w:rPr>
          <w:rFonts w:ascii="Angsana New" w:hAnsi="Angsana New"/>
          <w:sz w:val="28"/>
          <w:cs/>
        </w:rPr>
        <w:tab/>
        <w:t>เรื่อง</w:t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ผลกระทบจากการเปลี่ยนแปลงของอัตรา</w:t>
      </w:r>
      <w:r w:rsidRPr="0064147B">
        <w:rPr>
          <w:rFonts w:ascii="Angsana New" w:hAnsi="Angsana New"/>
          <w:sz w:val="28"/>
          <w:cs/>
        </w:rPr>
        <w:br/>
      </w: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ab/>
        <w:t>แลกเปลี่ยนเงินตราต่างประเทศ</w:t>
      </w:r>
    </w:p>
    <w:p w:rsidR="00FD34E1" w:rsidRPr="0064147B" w:rsidRDefault="00FD34E1" w:rsidP="00FD34E1">
      <w:pPr>
        <w:tabs>
          <w:tab w:val="left" w:pos="1134"/>
          <w:tab w:val="left" w:pos="5670"/>
          <w:tab w:val="left" w:pos="6096"/>
        </w:tabs>
        <w:spacing w:line="288" w:lineRule="auto"/>
        <w:ind w:firstLine="709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  <w:t>มาตรฐานการบัญชี ฉบับที่ 23</w:t>
      </w:r>
      <w:r w:rsidR="0025431C" w:rsidRPr="0064147B">
        <w:rPr>
          <w:rFonts w:ascii="Angsana New" w:hAnsi="Angsana New" w:hint="cs"/>
          <w:sz w:val="28"/>
          <w:cs/>
        </w:rPr>
        <w:t xml:space="preserve"> </w:t>
      </w:r>
      <w:r w:rsidR="007E41EC" w:rsidRPr="0064147B">
        <w:rPr>
          <w:rFonts w:ascii="Angsana New" w:hAnsi="Angsana New"/>
          <w:sz w:val="28"/>
          <w:cs/>
        </w:rPr>
        <w:t>(ปรับปรุง 256</w:t>
      </w:r>
      <w:r w:rsidR="007E41EC" w:rsidRPr="0064147B">
        <w:rPr>
          <w:rFonts w:ascii="Angsana New" w:hAnsi="Angsana New" w:hint="cs"/>
          <w:sz w:val="28"/>
          <w:cs/>
        </w:rPr>
        <w:t>1</w:t>
      </w:r>
      <w:r w:rsidR="007E41EC" w:rsidRPr="0064147B">
        <w:rPr>
          <w:rFonts w:ascii="Angsana New" w:hAnsi="Angsana New"/>
          <w:sz w:val="28"/>
          <w:cs/>
        </w:rPr>
        <w:t>)</w:t>
      </w:r>
      <w:r w:rsidRPr="0064147B">
        <w:rPr>
          <w:rFonts w:ascii="Angsana New" w:hAnsi="Angsana New"/>
          <w:sz w:val="28"/>
          <w:cs/>
        </w:rPr>
        <w:tab/>
        <w:t>เรื่อง</w:t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ต้นทุนการกู้ยืม</w:t>
      </w:r>
    </w:p>
    <w:p w:rsidR="00FD34E1" w:rsidRPr="0064147B" w:rsidRDefault="00FD34E1" w:rsidP="00FD34E1">
      <w:pPr>
        <w:tabs>
          <w:tab w:val="left" w:pos="1134"/>
          <w:tab w:val="left" w:pos="5670"/>
          <w:tab w:val="left" w:pos="6096"/>
        </w:tabs>
        <w:spacing w:line="288" w:lineRule="auto"/>
        <w:ind w:firstLine="709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  <w:t>มาตรฐานการบัญชี ฉบับที่ 24</w:t>
      </w:r>
      <w:r w:rsidR="0025431C" w:rsidRPr="0064147B">
        <w:rPr>
          <w:rFonts w:ascii="Angsana New" w:hAnsi="Angsana New" w:hint="cs"/>
          <w:sz w:val="28"/>
          <w:cs/>
        </w:rPr>
        <w:t xml:space="preserve"> </w:t>
      </w:r>
      <w:r w:rsidR="007E41EC" w:rsidRPr="0064147B">
        <w:rPr>
          <w:rFonts w:ascii="Angsana New" w:hAnsi="Angsana New"/>
          <w:sz w:val="28"/>
          <w:cs/>
        </w:rPr>
        <w:t>(ปรับปรุง 256</w:t>
      </w:r>
      <w:r w:rsidR="007E41EC" w:rsidRPr="0064147B">
        <w:rPr>
          <w:rFonts w:ascii="Angsana New" w:hAnsi="Angsana New" w:hint="cs"/>
          <w:sz w:val="28"/>
          <w:cs/>
        </w:rPr>
        <w:t>1</w:t>
      </w:r>
      <w:r w:rsidR="007E41EC" w:rsidRPr="0064147B">
        <w:rPr>
          <w:rFonts w:ascii="Angsana New" w:hAnsi="Angsana New"/>
          <w:sz w:val="28"/>
          <w:cs/>
        </w:rPr>
        <w:t>)</w:t>
      </w:r>
      <w:r w:rsidRPr="0064147B">
        <w:rPr>
          <w:rFonts w:ascii="Angsana New" w:hAnsi="Angsana New"/>
          <w:sz w:val="28"/>
          <w:cs/>
        </w:rPr>
        <w:tab/>
        <w:t>เรื่อง</w:t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การเปิดเผยข้อมูลเกี่ยวกับบุคคลหรือกิจการ</w:t>
      </w:r>
      <w:r w:rsidRPr="0064147B">
        <w:rPr>
          <w:rFonts w:ascii="Angsana New" w:hAnsi="Angsana New" w:hint="cs"/>
          <w:sz w:val="28"/>
          <w:cs/>
        </w:rPr>
        <w:br/>
      </w: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ab/>
        <w:t>ที่เกี่ยวข้องกัน</w:t>
      </w:r>
    </w:p>
    <w:p w:rsidR="00FD34E1" w:rsidRPr="0064147B" w:rsidRDefault="00FD34E1" w:rsidP="00FD34E1">
      <w:pPr>
        <w:tabs>
          <w:tab w:val="left" w:pos="1134"/>
          <w:tab w:val="left" w:pos="5670"/>
          <w:tab w:val="left" w:pos="6096"/>
        </w:tabs>
        <w:spacing w:line="288" w:lineRule="auto"/>
        <w:ind w:left="5040" w:hanging="4331"/>
        <w:jc w:val="both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z w:val="28"/>
          <w:cs/>
        </w:rPr>
        <w:t>มาตรฐานการบัญชี ฉบับที่ 26</w:t>
      </w:r>
      <w:r w:rsidR="0025431C" w:rsidRPr="0064147B">
        <w:rPr>
          <w:rFonts w:ascii="Angsana New" w:hAnsi="Angsana New" w:hint="cs"/>
          <w:sz w:val="28"/>
          <w:cs/>
        </w:rPr>
        <w:t xml:space="preserve"> </w:t>
      </w:r>
      <w:r w:rsidR="007E41EC" w:rsidRPr="0064147B">
        <w:rPr>
          <w:rFonts w:ascii="Angsana New" w:hAnsi="Angsana New"/>
          <w:sz w:val="28"/>
          <w:cs/>
        </w:rPr>
        <w:t>(ปรับปรุง 256</w:t>
      </w:r>
      <w:r w:rsidR="007E41EC" w:rsidRPr="0064147B">
        <w:rPr>
          <w:rFonts w:ascii="Angsana New" w:hAnsi="Angsana New" w:hint="cs"/>
          <w:sz w:val="28"/>
          <w:cs/>
        </w:rPr>
        <w:t>1</w:t>
      </w:r>
      <w:r w:rsidR="007E41EC" w:rsidRPr="0064147B">
        <w:rPr>
          <w:rFonts w:ascii="Angsana New" w:hAnsi="Angsana New"/>
          <w:sz w:val="28"/>
          <w:cs/>
        </w:rPr>
        <w:t>)</w:t>
      </w: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ab/>
        <w:t>เรื่อง</w:t>
      </w: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pacing w:val="-4"/>
          <w:sz w:val="28"/>
          <w:cs/>
        </w:rPr>
        <w:t>การบัญชีและการรายงานโครงการ</w:t>
      </w:r>
      <w:r w:rsidR="000E71C9" w:rsidRPr="0064147B">
        <w:rPr>
          <w:rFonts w:ascii="Angsana New" w:hAnsi="Angsana New"/>
          <w:spacing w:val="-4"/>
          <w:sz w:val="28"/>
          <w:cs/>
        </w:rPr>
        <w:t>ผลประโยชน์</w:t>
      </w:r>
      <w:r w:rsidRPr="0064147B">
        <w:rPr>
          <w:rFonts w:ascii="Angsana New" w:hAnsi="Angsana New"/>
          <w:sz w:val="28"/>
          <w:cs/>
        </w:rPr>
        <w:br/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ab/>
        <w:t xml:space="preserve">เมื่อออกจากงาน </w:t>
      </w:r>
    </w:p>
    <w:p w:rsidR="00FD34E1" w:rsidRPr="0064147B" w:rsidRDefault="00FD34E1" w:rsidP="00FD34E1">
      <w:pPr>
        <w:tabs>
          <w:tab w:val="left" w:pos="1134"/>
          <w:tab w:val="left" w:pos="5670"/>
          <w:tab w:val="left" w:pos="6096"/>
        </w:tabs>
        <w:spacing w:line="288" w:lineRule="auto"/>
        <w:ind w:firstLine="709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  <w:t>มาตรฐานการบัญชี ฉบับที่ 27</w:t>
      </w:r>
      <w:r w:rsidR="0025431C" w:rsidRPr="0064147B">
        <w:rPr>
          <w:rFonts w:ascii="Angsana New" w:hAnsi="Angsana New" w:hint="cs"/>
          <w:sz w:val="28"/>
          <w:cs/>
        </w:rPr>
        <w:t xml:space="preserve"> </w:t>
      </w:r>
      <w:r w:rsidR="007E41EC" w:rsidRPr="0064147B">
        <w:rPr>
          <w:rFonts w:ascii="Angsana New" w:hAnsi="Angsana New"/>
          <w:sz w:val="28"/>
          <w:cs/>
        </w:rPr>
        <w:t>(ปรับปรุง 256</w:t>
      </w:r>
      <w:r w:rsidR="007E41EC" w:rsidRPr="0064147B">
        <w:rPr>
          <w:rFonts w:ascii="Angsana New" w:hAnsi="Angsana New" w:hint="cs"/>
          <w:sz w:val="28"/>
          <w:cs/>
        </w:rPr>
        <w:t>1</w:t>
      </w:r>
      <w:r w:rsidR="007E41EC" w:rsidRPr="0064147B">
        <w:rPr>
          <w:rFonts w:ascii="Angsana New" w:hAnsi="Angsana New"/>
          <w:sz w:val="28"/>
          <w:cs/>
        </w:rPr>
        <w:t>)</w:t>
      </w:r>
      <w:r w:rsidRPr="0064147B">
        <w:rPr>
          <w:rFonts w:ascii="Angsana New" w:hAnsi="Angsana New"/>
          <w:sz w:val="28"/>
          <w:cs/>
        </w:rPr>
        <w:tab/>
        <w:t>เรื่อง</w:t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งบการเงินเฉพาะกิจการ</w:t>
      </w:r>
    </w:p>
    <w:p w:rsidR="0025431C" w:rsidRPr="0064147B" w:rsidRDefault="0025431C" w:rsidP="00FD34E1">
      <w:pPr>
        <w:tabs>
          <w:tab w:val="left" w:pos="1134"/>
          <w:tab w:val="left" w:pos="5670"/>
          <w:tab w:val="left" w:pos="6096"/>
        </w:tabs>
        <w:spacing w:line="288" w:lineRule="auto"/>
        <w:ind w:firstLine="709"/>
        <w:jc w:val="thaiDistribute"/>
        <w:rPr>
          <w:rFonts w:ascii="Angsana New" w:hAnsi="Angsana New"/>
          <w:sz w:val="28"/>
        </w:rPr>
      </w:pPr>
    </w:p>
    <w:p w:rsidR="00FD34E1" w:rsidRPr="0064147B" w:rsidRDefault="00FD34E1" w:rsidP="00FD34E1">
      <w:pPr>
        <w:tabs>
          <w:tab w:val="left" w:pos="1134"/>
          <w:tab w:val="left" w:pos="5670"/>
          <w:tab w:val="left" w:pos="6096"/>
        </w:tabs>
        <w:spacing w:line="288" w:lineRule="auto"/>
        <w:ind w:firstLine="709"/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 w:hint="cs"/>
          <w:b/>
          <w:bCs/>
          <w:sz w:val="28"/>
          <w:cs/>
        </w:rPr>
        <w:lastRenderedPageBreak/>
        <w:t>2.3.1</w:t>
      </w:r>
      <w:r w:rsidRPr="0064147B">
        <w:rPr>
          <w:rFonts w:ascii="Angsana New" w:hAnsi="Angsana New"/>
          <w:b/>
          <w:bCs/>
          <w:sz w:val="28"/>
          <w:cs/>
        </w:rPr>
        <w:tab/>
      </w:r>
      <w:r w:rsidRPr="0064147B">
        <w:rPr>
          <w:rFonts w:ascii="Angsana New" w:hAnsi="Angsana New" w:hint="cs"/>
          <w:b/>
          <w:bCs/>
          <w:sz w:val="28"/>
          <w:cs/>
        </w:rPr>
        <w:t>มีผลบังคับใช้สำหรับงบการเงินที่มีรอบระยะเวลาบัญชีที่เริ่มในหรือหลังวันที่ 1 มกราคม  2562  (ต่อ)</w:t>
      </w:r>
    </w:p>
    <w:p w:rsidR="00FD34E1" w:rsidRPr="0064147B" w:rsidRDefault="00FD34E1" w:rsidP="00FD34E1">
      <w:pPr>
        <w:tabs>
          <w:tab w:val="left" w:pos="1134"/>
          <w:tab w:val="left" w:pos="5670"/>
          <w:tab w:val="left" w:pos="6096"/>
        </w:tabs>
        <w:spacing w:line="288" w:lineRule="auto"/>
        <w:ind w:firstLine="709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  <w:t>มาตรฐานการบัญชี ฉบับที่ 28</w:t>
      </w:r>
      <w:r w:rsidR="0025431C" w:rsidRPr="0064147B">
        <w:rPr>
          <w:rFonts w:ascii="Angsana New" w:hAnsi="Angsana New" w:hint="cs"/>
          <w:sz w:val="28"/>
          <w:cs/>
        </w:rPr>
        <w:t xml:space="preserve"> </w:t>
      </w:r>
      <w:r w:rsidR="007E41EC" w:rsidRPr="0064147B">
        <w:rPr>
          <w:rFonts w:ascii="Angsana New" w:hAnsi="Angsana New"/>
          <w:sz w:val="28"/>
          <w:cs/>
        </w:rPr>
        <w:t>(ปรับปรุง 256</w:t>
      </w:r>
      <w:r w:rsidR="007E41EC" w:rsidRPr="0064147B">
        <w:rPr>
          <w:rFonts w:ascii="Angsana New" w:hAnsi="Angsana New" w:hint="cs"/>
          <w:sz w:val="28"/>
          <w:cs/>
        </w:rPr>
        <w:t>1</w:t>
      </w:r>
      <w:r w:rsidR="007E41EC" w:rsidRPr="0064147B">
        <w:rPr>
          <w:rFonts w:ascii="Angsana New" w:hAnsi="Angsana New"/>
          <w:sz w:val="28"/>
          <w:cs/>
        </w:rPr>
        <w:t>)</w:t>
      </w:r>
      <w:r w:rsidRPr="0064147B">
        <w:rPr>
          <w:rFonts w:ascii="Angsana New" w:hAnsi="Angsana New"/>
          <w:sz w:val="28"/>
          <w:cs/>
        </w:rPr>
        <w:tab/>
        <w:t>เรื่อง</w:t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เงินลงทุนในบริษัทร่วม และการร่วมค้า</w:t>
      </w:r>
    </w:p>
    <w:p w:rsidR="00FD34E1" w:rsidRPr="0064147B" w:rsidRDefault="00FD34E1" w:rsidP="00FD34E1">
      <w:pPr>
        <w:tabs>
          <w:tab w:val="left" w:pos="1134"/>
          <w:tab w:val="left" w:pos="5670"/>
          <w:tab w:val="left" w:pos="6096"/>
        </w:tabs>
        <w:spacing w:line="288" w:lineRule="auto"/>
        <w:ind w:firstLine="709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  <w:t>มาตรฐานการบัญชี ฉบับที่ 29</w:t>
      </w:r>
      <w:r w:rsidR="0025431C" w:rsidRPr="0064147B">
        <w:rPr>
          <w:rFonts w:ascii="Angsana New" w:hAnsi="Angsana New" w:hint="cs"/>
          <w:sz w:val="28"/>
          <w:cs/>
        </w:rPr>
        <w:t xml:space="preserve"> </w:t>
      </w:r>
      <w:r w:rsidR="007E41EC" w:rsidRPr="0064147B">
        <w:rPr>
          <w:rFonts w:ascii="Angsana New" w:hAnsi="Angsana New"/>
          <w:sz w:val="28"/>
          <w:cs/>
        </w:rPr>
        <w:t>(ปรับปรุง 256</w:t>
      </w:r>
      <w:r w:rsidR="007E41EC" w:rsidRPr="0064147B">
        <w:rPr>
          <w:rFonts w:ascii="Angsana New" w:hAnsi="Angsana New" w:hint="cs"/>
          <w:sz w:val="28"/>
          <w:cs/>
        </w:rPr>
        <w:t>1</w:t>
      </w:r>
      <w:r w:rsidR="007E41EC" w:rsidRPr="0064147B">
        <w:rPr>
          <w:rFonts w:ascii="Angsana New" w:hAnsi="Angsana New"/>
          <w:sz w:val="28"/>
          <w:cs/>
        </w:rPr>
        <w:t>)</w:t>
      </w:r>
      <w:r w:rsidRPr="0064147B">
        <w:rPr>
          <w:rFonts w:ascii="Angsana New" w:hAnsi="Angsana New"/>
          <w:sz w:val="28"/>
          <w:cs/>
        </w:rPr>
        <w:tab/>
        <w:t>เรื่อง</w:t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การรายงานทางการเงินในสภาพเศรษฐกิจ</w:t>
      </w:r>
      <w:r w:rsidRPr="0064147B">
        <w:rPr>
          <w:rFonts w:ascii="Angsana New" w:hAnsi="Angsana New" w:hint="cs"/>
          <w:sz w:val="28"/>
          <w:cs/>
        </w:rPr>
        <w:br/>
      </w: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ab/>
        <w:t>ที่เงินเฟ้อรุนแรง</w:t>
      </w:r>
    </w:p>
    <w:p w:rsidR="00FD34E1" w:rsidRPr="0064147B" w:rsidRDefault="00FD34E1" w:rsidP="00FD34E1">
      <w:pPr>
        <w:tabs>
          <w:tab w:val="left" w:pos="1134"/>
          <w:tab w:val="left" w:pos="5670"/>
          <w:tab w:val="left" w:pos="6096"/>
        </w:tabs>
        <w:spacing w:line="288" w:lineRule="auto"/>
        <w:ind w:firstLine="709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  <w:t>มาตรฐานการบัญชี ฉบับที่ 33</w:t>
      </w:r>
      <w:r w:rsidR="0025431C" w:rsidRPr="0064147B">
        <w:rPr>
          <w:rFonts w:ascii="Angsana New" w:hAnsi="Angsana New" w:hint="cs"/>
          <w:sz w:val="28"/>
          <w:cs/>
        </w:rPr>
        <w:t xml:space="preserve"> </w:t>
      </w:r>
      <w:r w:rsidR="007E41EC" w:rsidRPr="0064147B">
        <w:rPr>
          <w:rFonts w:ascii="Angsana New" w:hAnsi="Angsana New"/>
          <w:sz w:val="28"/>
          <w:cs/>
        </w:rPr>
        <w:t>(ปรับปรุง 256</w:t>
      </w:r>
      <w:r w:rsidR="007E41EC" w:rsidRPr="0064147B">
        <w:rPr>
          <w:rFonts w:ascii="Angsana New" w:hAnsi="Angsana New" w:hint="cs"/>
          <w:sz w:val="28"/>
          <w:cs/>
        </w:rPr>
        <w:t>1</w:t>
      </w:r>
      <w:r w:rsidR="007E41EC" w:rsidRPr="0064147B">
        <w:rPr>
          <w:rFonts w:ascii="Angsana New" w:hAnsi="Angsana New"/>
          <w:sz w:val="28"/>
          <w:cs/>
        </w:rPr>
        <w:t>)</w:t>
      </w:r>
      <w:r w:rsidRPr="0064147B">
        <w:rPr>
          <w:rFonts w:ascii="Angsana New" w:hAnsi="Angsana New"/>
          <w:sz w:val="28"/>
          <w:cs/>
        </w:rPr>
        <w:tab/>
        <w:t>เรื่อง</w:t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กำไรต่อหุ้น</w:t>
      </w:r>
    </w:p>
    <w:p w:rsidR="00FD34E1" w:rsidRPr="0064147B" w:rsidRDefault="00FD34E1" w:rsidP="00FD34E1">
      <w:pPr>
        <w:tabs>
          <w:tab w:val="left" w:pos="1134"/>
          <w:tab w:val="left" w:pos="5670"/>
          <w:tab w:val="left" w:pos="6096"/>
        </w:tabs>
        <w:spacing w:line="288" w:lineRule="auto"/>
        <w:ind w:firstLine="709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  <w:t>มาตรฐานการบัญชี ฉบับที่ 34</w:t>
      </w:r>
      <w:r w:rsidR="0025431C" w:rsidRPr="0064147B">
        <w:rPr>
          <w:rFonts w:ascii="Angsana New" w:hAnsi="Angsana New" w:hint="cs"/>
          <w:sz w:val="28"/>
          <w:cs/>
        </w:rPr>
        <w:t xml:space="preserve"> </w:t>
      </w:r>
      <w:r w:rsidR="007E41EC" w:rsidRPr="0064147B">
        <w:rPr>
          <w:rFonts w:ascii="Angsana New" w:hAnsi="Angsana New"/>
          <w:sz w:val="28"/>
          <w:cs/>
        </w:rPr>
        <w:t>(ปรับปรุง 256</w:t>
      </w:r>
      <w:r w:rsidR="007E41EC" w:rsidRPr="0064147B">
        <w:rPr>
          <w:rFonts w:ascii="Angsana New" w:hAnsi="Angsana New" w:hint="cs"/>
          <w:sz w:val="28"/>
          <w:cs/>
        </w:rPr>
        <w:t>1</w:t>
      </w:r>
      <w:r w:rsidR="007E41EC" w:rsidRPr="0064147B">
        <w:rPr>
          <w:rFonts w:ascii="Angsana New" w:hAnsi="Angsana New"/>
          <w:sz w:val="28"/>
          <w:cs/>
        </w:rPr>
        <w:t>)</w:t>
      </w:r>
      <w:r w:rsidRPr="0064147B">
        <w:rPr>
          <w:rFonts w:ascii="Angsana New" w:hAnsi="Angsana New"/>
          <w:sz w:val="28"/>
          <w:cs/>
        </w:rPr>
        <w:tab/>
        <w:t>เรื่อง</w:t>
      </w:r>
      <w:r w:rsidRPr="0064147B">
        <w:rPr>
          <w:rFonts w:ascii="Angsana New" w:hAnsi="Angsana New" w:hint="cs"/>
          <w:sz w:val="28"/>
          <w:cs/>
        </w:rPr>
        <w:tab/>
        <w:t>การรายงานทาง</w:t>
      </w:r>
      <w:r w:rsidRPr="0064147B">
        <w:rPr>
          <w:rFonts w:ascii="Angsana New" w:hAnsi="Angsana New"/>
          <w:sz w:val="28"/>
          <w:cs/>
        </w:rPr>
        <w:t>การเงินระหว่างกาล</w:t>
      </w:r>
    </w:p>
    <w:p w:rsidR="00FD34E1" w:rsidRPr="0064147B" w:rsidRDefault="00FD34E1" w:rsidP="00FD34E1">
      <w:pPr>
        <w:tabs>
          <w:tab w:val="left" w:pos="1134"/>
          <w:tab w:val="left" w:pos="5670"/>
          <w:tab w:val="left" w:pos="6096"/>
        </w:tabs>
        <w:spacing w:line="288" w:lineRule="auto"/>
        <w:ind w:firstLine="709"/>
        <w:jc w:val="thaiDistribute"/>
        <w:rPr>
          <w:rFonts w:ascii="Angsana New" w:hAnsi="Angsana New"/>
          <w:sz w:val="28"/>
          <w:cs/>
        </w:rPr>
      </w:pPr>
      <w:r w:rsidRPr="0064147B">
        <w:rPr>
          <w:rFonts w:ascii="Angsana New" w:hAnsi="Angsana New"/>
          <w:sz w:val="28"/>
          <w:cs/>
        </w:rPr>
        <w:tab/>
        <w:t>มาตรฐานการบัญชี ฉบับที่ 3</w:t>
      </w:r>
      <w:r w:rsidRPr="0064147B">
        <w:rPr>
          <w:rFonts w:ascii="Angsana New" w:hAnsi="Angsana New" w:hint="cs"/>
          <w:sz w:val="28"/>
          <w:cs/>
        </w:rPr>
        <w:t>6</w:t>
      </w:r>
      <w:r w:rsidR="0025431C" w:rsidRPr="0064147B">
        <w:rPr>
          <w:rFonts w:ascii="Angsana New" w:hAnsi="Angsana New" w:hint="cs"/>
          <w:sz w:val="28"/>
          <w:cs/>
        </w:rPr>
        <w:t xml:space="preserve"> </w:t>
      </w:r>
      <w:r w:rsidR="007E41EC" w:rsidRPr="0064147B">
        <w:rPr>
          <w:rFonts w:ascii="Angsana New" w:hAnsi="Angsana New"/>
          <w:sz w:val="28"/>
          <w:cs/>
        </w:rPr>
        <w:t>(ปรับปรุง 256</w:t>
      </w:r>
      <w:r w:rsidR="007E41EC" w:rsidRPr="0064147B">
        <w:rPr>
          <w:rFonts w:ascii="Angsana New" w:hAnsi="Angsana New" w:hint="cs"/>
          <w:sz w:val="28"/>
          <w:cs/>
        </w:rPr>
        <w:t>1</w:t>
      </w:r>
      <w:r w:rsidR="007E41EC" w:rsidRPr="0064147B">
        <w:rPr>
          <w:rFonts w:ascii="Angsana New" w:hAnsi="Angsana New"/>
          <w:sz w:val="28"/>
          <w:cs/>
        </w:rPr>
        <w:t>)</w:t>
      </w: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 w:hint="cs"/>
          <w:sz w:val="28"/>
          <w:cs/>
        </w:rPr>
        <w:t>เรื่อง</w:t>
      </w: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 w:hint="cs"/>
          <w:sz w:val="28"/>
          <w:cs/>
        </w:rPr>
        <w:t>การด้อยค่าของสินทรัพย์</w:t>
      </w:r>
    </w:p>
    <w:p w:rsidR="00FD34E1" w:rsidRPr="0064147B" w:rsidRDefault="00FD34E1" w:rsidP="00FD34E1">
      <w:pPr>
        <w:tabs>
          <w:tab w:val="left" w:pos="1134"/>
          <w:tab w:val="left" w:pos="5670"/>
          <w:tab w:val="left" w:pos="6096"/>
        </w:tabs>
        <w:spacing w:line="288" w:lineRule="auto"/>
        <w:ind w:firstLine="709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  <w:t>มาตรฐานการบัญชี ฉบับที่ 37</w:t>
      </w:r>
      <w:r w:rsidR="0025431C" w:rsidRPr="0064147B">
        <w:rPr>
          <w:rFonts w:ascii="Angsana New" w:hAnsi="Angsana New" w:hint="cs"/>
          <w:sz w:val="28"/>
          <w:cs/>
        </w:rPr>
        <w:t xml:space="preserve"> </w:t>
      </w:r>
      <w:r w:rsidR="007E41EC" w:rsidRPr="0064147B">
        <w:rPr>
          <w:rFonts w:ascii="Angsana New" w:hAnsi="Angsana New"/>
          <w:sz w:val="28"/>
          <w:cs/>
        </w:rPr>
        <w:t>(ปรับปรุง 256</w:t>
      </w:r>
      <w:r w:rsidR="007E41EC" w:rsidRPr="0064147B">
        <w:rPr>
          <w:rFonts w:ascii="Angsana New" w:hAnsi="Angsana New" w:hint="cs"/>
          <w:sz w:val="28"/>
          <w:cs/>
        </w:rPr>
        <w:t>1</w:t>
      </w:r>
      <w:r w:rsidR="007E41EC" w:rsidRPr="0064147B">
        <w:rPr>
          <w:rFonts w:ascii="Angsana New" w:hAnsi="Angsana New"/>
          <w:sz w:val="28"/>
          <w:cs/>
        </w:rPr>
        <w:t>)</w:t>
      </w:r>
      <w:r w:rsidRPr="0064147B">
        <w:rPr>
          <w:rFonts w:ascii="Angsana New" w:hAnsi="Angsana New"/>
          <w:sz w:val="28"/>
          <w:cs/>
        </w:rPr>
        <w:tab/>
        <w:t>เรื่อง</w:t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ประมาณการหนี้สิน หนี้สินที่อาจเกิดขึ้น แล</w:t>
      </w:r>
      <w:r w:rsidRPr="0064147B">
        <w:rPr>
          <w:rFonts w:ascii="Angsana New" w:hAnsi="Angsana New" w:hint="cs"/>
          <w:sz w:val="28"/>
          <w:cs/>
        </w:rPr>
        <w:t>ะ</w:t>
      </w:r>
      <w:r w:rsidRPr="0064147B">
        <w:rPr>
          <w:rFonts w:ascii="Angsana New" w:hAnsi="Angsana New"/>
          <w:sz w:val="28"/>
          <w:cs/>
        </w:rPr>
        <w:br/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สินทรัพย์ที่อาจเกิดขึ้น</w:t>
      </w:r>
    </w:p>
    <w:p w:rsidR="00FD34E1" w:rsidRPr="0064147B" w:rsidRDefault="00FD34E1" w:rsidP="00FD34E1">
      <w:pPr>
        <w:tabs>
          <w:tab w:val="left" w:pos="1134"/>
          <w:tab w:val="left" w:pos="5670"/>
          <w:tab w:val="left" w:pos="6096"/>
        </w:tabs>
        <w:spacing w:line="288" w:lineRule="auto"/>
        <w:ind w:firstLine="709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  <w:t>มาตรฐานการบัญชี ฉบับที่ 3</w:t>
      </w:r>
      <w:r w:rsidRPr="0064147B">
        <w:rPr>
          <w:rFonts w:ascii="Angsana New" w:hAnsi="Angsana New" w:hint="cs"/>
          <w:sz w:val="28"/>
          <w:cs/>
        </w:rPr>
        <w:t>8</w:t>
      </w:r>
      <w:r w:rsidR="0025431C" w:rsidRPr="0064147B">
        <w:rPr>
          <w:rFonts w:ascii="Angsana New" w:hAnsi="Angsana New" w:hint="cs"/>
          <w:sz w:val="28"/>
          <w:cs/>
        </w:rPr>
        <w:t xml:space="preserve"> </w:t>
      </w:r>
      <w:r w:rsidR="007E41EC" w:rsidRPr="0064147B">
        <w:rPr>
          <w:rFonts w:ascii="Angsana New" w:hAnsi="Angsana New"/>
          <w:sz w:val="28"/>
          <w:cs/>
        </w:rPr>
        <w:t>(ปรับปรุง 256</w:t>
      </w:r>
      <w:r w:rsidR="007E41EC" w:rsidRPr="0064147B">
        <w:rPr>
          <w:rFonts w:ascii="Angsana New" w:hAnsi="Angsana New" w:hint="cs"/>
          <w:sz w:val="28"/>
          <w:cs/>
        </w:rPr>
        <w:t>1</w:t>
      </w:r>
      <w:r w:rsidR="007E41EC" w:rsidRPr="0064147B">
        <w:rPr>
          <w:rFonts w:ascii="Angsana New" w:hAnsi="Angsana New"/>
          <w:sz w:val="28"/>
          <w:cs/>
        </w:rPr>
        <w:t>)</w:t>
      </w: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 w:hint="cs"/>
          <w:sz w:val="28"/>
          <w:cs/>
        </w:rPr>
        <w:t>เรื่อง</w:t>
      </w: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 w:hint="cs"/>
          <w:sz w:val="28"/>
          <w:cs/>
        </w:rPr>
        <w:t>สินทรัพย์ไม่มีตัวตน</w:t>
      </w:r>
    </w:p>
    <w:p w:rsidR="00FD34E1" w:rsidRPr="0064147B" w:rsidRDefault="00FD34E1" w:rsidP="00FD34E1">
      <w:pPr>
        <w:tabs>
          <w:tab w:val="left" w:pos="1134"/>
          <w:tab w:val="left" w:pos="5670"/>
          <w:tab w:val="left" w:pos="6096"/>
        </w:tabs>
        <w:spacing w:line="288" w:lineRule="auto"/>
        <w:ind w:firstLine="709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  <w:t>มาตรฐานการบัญชี ฉบับที่ 40</w:t>
      </w:r>
      <w:r w:rsidR="0025431C" w:rsidRPr="0064147B">
        <w:rPr>
          <w:rFonts w:ascii="Angsana New" w:hAnsi="Angsana New" w:hint="cs"/>
          <w:sz w:val="28"/>
          <w:cs/>
        </w:rPr>
        <w:t xml:space="preserve"> </w:t>
      </w:r>
      <w:r w:rsidR="007E41EC" w:rsidRPr="0064147B">
        <w:rPr>
          <w:rFonts w:ascii="Angsana New" w:hAnsi="Angsana New"/>
          <w:sz w:val="28"/>
          <w:cs/>
        </w:rPr>
        <w:t>(ปรับปรุง 256</w:t>
      </w:r>
      <w:r w:rsidR="007E41EC" w:rsidRPr="0064147B">
        <w:rPr>
          <w:rFonts w:ascii="Angsana New" w:hAnsi="Angsana New" w:hint="cs"/>
          <w:sz w:val="28"/>
          <w:cs/>
        </w:rPr>
        <w:t>1</w:t>
      </w:r>
      <w:r w:rsidR="007E41EC" w:rsidRPr="0064147B">
        <w:rPr>
          <w:rFonts w:ascii="Angsana New" w:hAnsi="Angsana New"/>
          <w:sz w:val="28"/>
          <w:cs/>
        </w:rPr>
        <w:t xml:space="preserve">) </w:t>
      </w:r>
      <w:r w:rsidRPr="0064147B">
        <w:rPr>
          <w:rFonts w:ascii="Angsana New" w:hAnsi="Angsana New"/>
          <w:sz w:val="28"/>
          <w:cs/>
        </w:rPr>
        <w:tab/>
        <w:t>เรื่อง</w:t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อสังหาริมทรัพย์เพื่อการลงทุน</w:t>
      </w:r>
    </w:p>
    <w:p w:rsidR="00FD34E1" w:rsidRPr="0064147B" w:rsidRDefault="00FD34E1" w:rsidP="00FD34E1">
      <w:pPr>
        <w:tabs>
          <w:tab w:val="left" w:pos="1134"/>
          <w:tab w:val="left" w:pos="5670"/>
          <w:tab w:val="left" w:pos="6096"/>
        </w:tabs>
        <w:spacing w:line="288" w:lineRule="auto"/>
        <w:ind w:firstLine="709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  <w:t xml:space="preserve">มาตรฐานการรายงานทางการเงิน ฉบับที่ </w:t>
      </w:r>
      <w:r w:rsidRPr="0064147B">
        <w:rPr>
          <w:rFonts w:ascii="Angsana New" w:hAnsi="Angsana New" w:hint="cs"/>
          <w:sz w:val="28"/>
          <w:cs/>
        </w:rPr>
        <w:t>2</w:t>
      </w:r>
      <w:r w:rsidR="0025431C" w:rsidRPr="0064147B">
        <w:rPr>
          <w:rFonts w:ascii="Angsana New" w:hAnsi="Angsana New" w:hint="cs"/>
          <w:sz w:val="28"/>
          <w:cs/>
        </w:rPr>
        <w:t xml:space="preserve"> </w:t>
      </w:r>
      <w:r w:rsidR="007E41EC" w:rsidRPr="0064147B">
        <w:rPr>
          <w:rFonts w:ascii="Angsana New" w:hAnsi="Angsana New"/>
          <w:sz w:val="28"/>
          <w:cs/>
        </w:rPr>
        <w:t>(ปรับปรุง 256</w:t>
      </w:r>
      <w:r w:rsidR="007E41EC" w:rsidRPr="0064147B">
        <w:rPr>
          <w:rFonts w:ascii="Angsana New" w:hAnsi="Angsana New" w:hint="cs"/>
          <w:sz w:val="28"/>
          <w:cs/>
        </w:rPr>
        <w:t>1</w:t>
      </w:r>
      <w:r w:rsidR="007E41EC" w:rsidRPr="0064147B">
        <w:rPr>
          <w:rFonts w:ascii="Angsana New" w:hAnsi="Angsana New"/>
          <w:sz w:val="28"/>
          <w:cs/>
        </w:rPr>
        <w:t>)</w:t>
      </w:r>
      <w:r w:rsidRPr="0064147B">
        <w:rPr>
          <w:rFonts w:ascii="Angsana New" w:hAnsi="Angsana New"/>
          <w:sz w:val="28"/>
          <w:cs/>
        </w:rPr>
        <w:tab/>
        <w:t>เรื่อง</w:t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การ</w:t>
      </w:r>
      <w:r w:rsidRPr="0064147B">
        <w:rPr>
          <w:rFonts w:ascii="Angsana New" w:hAnsi="Angsana New" w:hint="cs"/>
          <w:sz w:val="28"/>
          <w:cs/>
        </w:rPr>
        <w:t>จ่ายโดยใช้หุ้นเป็นเกณฑ์</w:t>
      </w:r>
    </w:p>
    <w:p w:rsidR="00FD34E1" w:rsidRPr="0064147B" w:rsidRDefault="00FD34E1" w:rsidP="00FD34E1">
      <w:pPr>
        <w:tabs>
          <w:tab w:val="left" w:pos="1134"/>
          <w:tab w:val="left" w:pos="5670"/>
          <w:tab w:val="left" w:pos="6096"/>
        </w:tabs>
        <w:spacing w:line="288" w:lineRule="auto"/>
        <w:ind w:firstLine="709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  <w:t>มาตรฐานการรายงานทางการเงิน ฉบับที่ 3</w:t>
      </w:r>
      <w:r w:rsidR="0025431C" w:rsidRPr="0064147B">
        <w:rPr>
          <w:rFonts w:ascii="Angsana New" w:hAnsi="Angsana New" w:hint="cs"/>
          <w:sz w:val="28"/>
          <w:cs/>
        </w:rPr>
        <w:t xml:space="preserve"> </w:t>
      </w:r>
      <w:r w:rsidR="007E41EC" w:rsidRPr="0064147B">
        <w:rPr>
          <w:rFonts w:ascii="Angsana New" w:hAnsi="Angsana New"/>
          <w:sz w:val="28"/>
          <w:cs/>
        </w:rPr>
        <w:t>(ปรับปรุง 256</w:t>
      </w:r>
      <w:r w:rsidR="007E41EC" w:rsidRPr="0064147B">
        <w:rPr>
          <w:rFonts w:ascii="Angsana New" w:hAnsi="Angsana New" w:hint="cs"/>
          <w:sz w:val="28"/>
          <w:cs/>
        </w:rPr>
        <w:t>1</w:t>
      </w:r>
      <w:r w:rsidR="007E41EC" w:rsidRPr="0064147B">
        <w:rPr>
          <w:rFonts w:ascii="Angsana New" w:hAnsi="Angsana New"/>
          <w:sz w:val="28"/>
          <w:cs/>
        </w:rPr>
        <w:t>)</w:t>
      </w:r>
      <w:r w:rsidRPr="0064147B">
        <w:rPr>
          <w:rFonts w:ascii="Angsana New" w:hAnsi="Angsana New"/>
          <w:sz w:val="28"/>
          <w:cs/>
        </w:rPr>
        <w:tab/>
        <w:t>เรื่อง</w:t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การรวมธุรกิจ</w:t>
      </w:r>
    </w:p>
    <w:p w:rsidR="00FD34E1" w:rsidRPr="0064147B" w:rsidRDefault="00FD34E1" w:rsidP="00FD34E1">
      <w:pPr>
        <w:tabs>
          <w:tab w:val="left" w:pos="1134"/>
          <w:tab w:val="left" w:pos="5670"/>
          <w:tab w:val="left" w:pos="6096"/>
        </w:tabs>
        <w:spacing w:line="288" w:lineRule="auto"/>
        <w:ind w:firstLine="709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z w:val="28"/>
          <w:cs/>
        </w:rPr>
        <w:t>มาตรฐานการรายงานทางการเงิน ฉบับที่ 5</w:t>
      </w:r>
      <w:r w:rsidR="0025431C" w:rsidRPr="0064147B">
        <w:rPr>
          <w:rFonts w:ascii="Angsana New" w:hAnsi="Angsana New" w:hint="cs"/>
          <w:sz w:val="28"/>
          <w:cs/>
        </w:rPr>
        <w:t xml:space="preserve"> </w:t>
      </w:r>
      <w:r w:rsidR="007E41EC" w:rsidRPr="0064147B">
        <w:rPr>
          <w:rFonts w:ascii="Angsana New" w:hAnsi="Angsana New"/>
          <w:sz w:val="28"/>
          <w:cs/>
        </w:rPr>
        <w:t>(ปรับปรุง 256</w:t>
      </w:r>
      <w:r w:rsidR="007E41EC" w:rsidRPr="0064147B">
        <w:rPr>
          <w:rFonts w:ascii="Angsana New" w:hAnsi="Angsana New" w:hint="cs"/>
          <w:sz w:val="28"/>
          <w:cs/>
        </w:rPr>
        <w:t>1</w:t>
      </w:r>
      <w:r w:rsidR="007E41EC" w:rsidRPr="0064147B">
        <w:rPr>
          <w:rFonts w:ascii="Angsana New" w:hAnsi="Angsana New"/>
          <w:sz w:val="28"/>
          <w:cs/>
        </w:rPr>
        <w:t>)</w:t>
      </w:r>
      <w:r w:rsidRPr="0064147B">
        <w:rPr>
          <w:rFonts w:ascii="Angsana New" w:hAnsi="Angsana New"/>
          <w:sz w:val="28"/>
          <w:cs/>
        </w:rPr>
        <w:tab/>
        <w:t>เรื่อง</w:t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สินทรัพย์ไม่หมุนเวียนที่ถือไว้เพื่อขายและ</w:t>
      </w:r>
      <w:r w:rsidRPr="0064147B">
        <w:rPr>
          <w:rFonts w:ascii="Angsana New" w:hAnsi="Angsana New"/>
          <w:sz w:val="28"/>
          <w:cs/>
        </w:rPr>
        <w:br/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การดำเนินงานที่ยกเลิก</w:t>
      </w:r>
    </w:p>
    <w:p w:rsidR="00FD34E1" w:rsidRPr="0064147B" w:rsidRDefault="00FD34E1" w:rsidP="00FD34E1">
      <w:pPr>
        <w:tabs>
          <w:tab w:val="left" w:pos="1134"/>
          <w:tab w:val="left" w:pos="5670"/>
          <w:tab w:val="left" w:pos="6096"/>
        </w:tabs>
        <w:spacing w:line="288" w:lineRule="auto"/>
        <w:ind w:firstLine="709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spacing w:val="-2"/>
          <w:sz w:val="28"/>
          <w:cs/>
        </w:rPr>
        <w:t>มาตรฐานการรายงานทางการเงิน ฉบับที่ 8</w:t>
      </w:r>
      <w:r w:rsidR="0025431C" w:rsidRPr="0064147B">
        <w:rPr>
          <w:rFonts w:ascii="Angsana New" w:hAnsi="Angsana New" w:hint="cs"/>
          <w:spacing w:val="-2"/>
          <w:sz w:val="28"/>
          <w:cs/>
        </w:rPr>
        <w:t xml:space="preserve"> </w:t>
      </w:r>
      <w:r w:rsidR="007E41EC" w:rsidRPr="0064147B">
        <w:rPr>
          <w:rFonts w:ascii="Angsana New" w:hAnsi="Angsana New"/>
          <w:sz w:val="28"/>
          <w:cs/>
        </w:rPr>
        <w:t>(ปรับปรุง 256</w:t>
      </w:r>
      <w:r w:rsidR="007E41EC" w:rsidRPr="0064147B">
        <w:rPr>
          <w:rFonts w:ascii="Angsana New" w:hAnsi="Angsana New" w:hint="cs"/>
          <w:sz w:val="28"/>
          <w:cs/>
        </w:rPr>
        <w:t>1</w:t>
      </w:r>
      <w:r w:rsidR="007E41EC" w:rsidRPr="0064147B">
        <w:rPr>
          <w:rFonts w:ascii="Angsana New" w:hAnsi="Angsana New"/>
          <w:sz w:val="28"/>
          <w:cs/>
        </w:rPr>
        <w:t>)</w:t>
      </w:r>
      <w:r w:rsidRPr="0064147B">
        <w:rPr>
          <w:rFonts w:ascii="Angsana New" w:hAnsi="Angsana New"/>
          <w:spacing w:val="-2"/>
          <w:sz w:val="28"/>
          <w:cs/>
        </w:rPr>
        <w:t xml:space="preserve"> </w:t>
      </w:r>
      <w:r w:rsidRPr="0064147B">
        <w:rPr>
          <w:rFonts w:ascii="Angsana New" w:hAnsi="Angsana New" w:hint="cs"/>
          <w:spacing w:val="-2"/>
          <w:sz w:val="28"/>
          <w:cs/>
        </w:rPr>
        <w:t xml:space="preserve">  </w:t>
      </w:r>
      <w:r w:rsidRPr="0064147B">
        <w:rPr>
          <w:rFonts w:ascii="Angsana New" w:hAnsi="Angsana New"/>
          <w:sz w:val="28"/>
          <w:cs/>
        </w:rPr>
        <w:tab/>
        <w:t>เรื่อง</w:t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ส่วนงานดำเนินงาน</w:t>
      </w:r>
    </w:p>
    <w:p w:rsidR="00FD34E1" w:rsidRPr="0064147B" w:rsidRDefault="00FD34E1" w:rsidP="00FD34E1">
      <w:pPr>
        <w:tabs>
          <w:tab w:val="left" w:pos="851"/>
          <w:tab w:val="left" w:pos="5670"/>
          <w:tab w:val="left" w:pos="6096"/>
        </w:tabs>
        <w:spacing w:line="288" w:lineRule="auto"/>
        <w:ind w:firstLine="1134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pacing w:val="-2"/>
          <w:sz w:val="28"/>
          <w:cs/>
        </w:rPr>
        <w:t>มาตรฐานการรายงานทางการเงิน ฉบับที่ 1</w:t>
      </w:r>
      <w:r w:rsidRPr="0064147B">
        <w:rPr>
          <w:rFonts w:ascii="Angsana New" w:hAnsi="Angsana New" w:hint="cs"/>
          <w:spacing w:val="-2"/>
          <w:sz w:val="28"/>
          <w:cs/>
        </w:rPr>
        <w:t>0</w:t>
      </w:r>
      <w:r w:rsidR="0025431C" w:rsidRPr="0064147B">
        <w:rPr>
          <w:rFonts w:ascii="Angsana New" w:hAnsi="Angsana New" w:hint="cs"/>
          <w:spacing w:val="-2"/>
          <w:sz w:val="28"/>
          <w:cs/>
        </w:rPr>
        <w:t xml:space="preserve"> </w:t>
      </w:r>
      <w:r w:rsidR="00F66FE8" w:rsidRPr="0064147B">
        <w:rPr>
          <w:rFonts w:ascii="Angsana New" w:hAnsi="Angsana New"/>
          <w:sz w:val="28"/>
          <w:cs/>
        </w:rPr>
        <w:t>(ปรับปรุง 256</w:t>
      </w:r>
      <w:r w:rsidR="00F66FE8" w:rsidRPr="0064147B">
        <w:rPr>
          <w:rFonts w:ascii="Angsana New" w:hAnsi="Angsana New" w:hint="cs"/>
          <w:sz w:val="28"/>
          <w:cs/>
        </w:rPr>
        <w:t>1</w:t>
      </w:r>
      <w:r w:rsidR="00F66FE8" w:rsidRPr="0064147B">
        <w:rPr>
          <w:rFonts w:ascii="Angsana New" w:hAnsi="Angsana New"/>
          <w:sz w:val="28"/>
          <w:cs/>
        </w:rPr>
        <w:t>)</w:t>
      </w:r>
      <w:r w:rsidRPr="0064147B">
        <w:rPr>
          <w:rFonts w:ascii="Angsana New" w:hAnsi="Angsana New"/>
          <w:sz w:val="28"/>
          <w:cs/>
        </w:rPr>
        <w:tab/>
        <w:t>เรื่อง</w:t>
      </w:r>
      <w:r w:rsidRPr="0064147B">
        <w:rPr>
          <w:rFonts w:ascii="Angsana New" w:hAnsi="Angsana New" w:hint="cs"/>
          <w:sz w:val="28"/>
          <w:cs/>
        </w:rPr>
        <w:tab/>
        <w:t>งบ</w:t>
      </w:r>
      <w:r w:rsidRPr="0064147B">
        <w:rPr>
          <w:rFonts w:ascii="Angsana New" w:hAnsi="Angsana New"/>
          <w:sz w:val="28"/>
          <w:cs/>
        </w:rPr>
        <w:t>การ</w:t>
      </w:r>
      <w:r w:rsidRPr="0064147B">
        <w:rPr>
          <w:rFonts w:ascii="Angsana New" w:hAnsi="Angsana New" w:hint="cs"/>
          <w:sz w:val="28"/>
          <w:cs/>
        </w:rPr>
        <w:t>เ</w:t>
      </w:r>
      <w:r w:rsidRPr="0064147B">
        <w:rPr>
          <w:rFonts w:ascii="Angsana New" w:hAnsi="Angsana New"/>
          <w:sz w:val="28"/>
          <w:cs/>
        </w:rPr>
        <w:t>ง</w:t>
      </w:r>
      <w:r w:rsidRPr="0064147B">
        <w:rPr>
          <w:rFonts w:ascii="Angsana New" w:hAnsi="Angsana New" w:hint="cs"/>
          <w:sz w:val="28"/>
          <w:cs/>
        </w:rPr>
        <w:t>ิ</w:t>
      </w:r>
      <w:r w:rsidRPr="0064147B">
        <w:rPr>
          <w:rFonts w:ascii="Angsana New" w:hAnsi="Angsana New"/>
          <w:sz w:val="28"/>
          <w:cs/>
        </w:rPr>
        <w:t>น</w:t>
      </w:r>
      <w:r w:rsidRPr="0064147B">
        <w:rPr>
          <w:rFonts w:ascii="Angsana New" w:hAnsi="Angsana New" w:hint="cs"/>
          <w:sz w:val="28"/>
          <w:cs/>
        </w:rPr>
        <w:t>รวม</w:t>
      </w:r>
    </w:p>
    <w:p w:rsidR="00FD34E1" w:rsidRPr="0064147B" w:rsidRDefault="00FD34E1" w:rsidP="00FD34E1">
      <w:pPr>
        <w:tabs>
          <w:tab w:val="left" w:pos="851"/>
          <w:tab w:val="left" w:pos="5670"/>
          <w:tab w:val="left" w:pos="6096"/>
        </w:tabs>
        <w:spacing w:line="288" w:lineRule="auto"/>
        <w:ind w:firstLine="1134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pacing w:val="-2"/>
          <w:sz w:val="28"/>
          <w:cs/>
        </w:rPr>
        <w:t>มาตรฐานการรายงานทางการเงิน ฉบับที่ 11</w:t>
      </w:r>
      <w:r w:rsidR="0025431C" w:rsidRPr="0064147B">
        <w:rPr>
          <w:rFonts w:ascii="Angsana New" w:hAnsi="Angsana New" w:hint="cs"/>
          <w:sz w:val="28"/>
          <w:cs/>
        </w:rPr>
        <w:t xml:space="preserve"> </w:t>
      </w:r>
      <w:r w:rsidR="00F66FE8" w:rsidRPr="0064147B">
        <w:rPr>
          <w:rFonts w:ascii="Angsana New" w:hAnsi="Angsana New"/>
          <w:sz w:val="28"/>
          <w:cs/>
        </w:rPr>
        <w:t>(ปรับปรุง 256</w:t>
      </w:r>
      <w:r w:rsidR="00F66FE8" w:rsidRPr="0064147B">
        <w:rPr>
          <w:rFonts w:ascii="Angsana New" w:hAnsi="Angsana New" w:hint="cs"/>
          <w:sz w:val="28"/>
          <w:cs/>
        </w:rPr>
        <w:t>1</w:t>
      </w:r>
      <w:r w:rsidR="00F66FE8" w:rsidRPr="0064147B">
        <w:rPr>
          <w:rFonts w:ascii="Angsana New" w:hAnsi="Angsana New"/>
          <w:sz w:val="28"/>
          <w:cs/>
        </w:rPr>
        <w:t>)</w:t>
      </w:r>
      <w:r w:rsidRPr="0064147B">
        <w:rPr>
          <w:rFonts w:ascii="Angsana New" w:hAnsi="Angsana New"/>
          <w:sz w:val="28"/>
          <w:cs/>
        </w:rPr>
        <w:tab/>
        <w:t>เรื่อง</w:t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การร่วมการงาน</w:t>
      </w:r>
    </w:p>
    <w:p w:rsidR="00FD34E1" w:rsidRPr="0064147B" w:rsidRDefault="00FD34E1" w:rsidP="00FD34E1">
      <w:pPr>
        <w:tabs>
          <w:tab w:val="left" w:pos="1134"/>
          <w:tab w:val="left" w:pos="5670"/>
          <w:tab w:val="left" w:pos="6096"/>
        </w:tabs>
        <w:spacing w:line="288" w:lineRule="auto"/>
        <w:jc w:val="thaiDistribute"/>
        <w:rPr>
          <w:rFonts w:ascii="Angsana New" w:hAnsi="Angsana New"/>
          <w:spacing w:val="6"/>
          <w:sz w:val="28"/>
        </w:rPr>
      </w:pPr>
      <w:r w:rsidRPr="0064147B">
        <w:rPr>
          <w:rFonts w:ascii="Angsana New" w:hAnsi="Angsana New"/>
          <w:spacing w:val="-2"/>
          <w:sz w:val="28"/>
          <w:cs/>
        </w:rPr>
        <w:tab/>
        <w:t>มาตรฐานการรายงานทางการเงิน ฉบับที่ 12</w:t>
      </w:r>
      <w:r w:rsidR="0025431C" w:rsidRPr="0064147B">
        <w:rPr>
          <w:rFonts w:ascii="Angsana New" w:hAnsi="Angsana New" w:hint="cs"/>
          <w:spacing w:val="-2"/>
          <w:sz w:val="28"/>
          <w:cs/>
        </w:rPr>
        <w:t xml:space="preserve"> </w:t>
      </w:r>
      <w:r w:rsidR="00F66FE8" w:rsidRPr="0064147B">
        <w:rPr>
          <w:rFonts w:ascii="Angsana New" w:hAnsi="Angsana New"/>
          <w:sz w:val="28"/>
          <w:cs/>
        </w:rPr>
        <w:t>(ปรับปรุง 256</w:t>
      </w:r>
      <w:r w:rsidR="00F66FE8" w:rsidRPr="0064147B">
        <w:rPr>
          <w:rFonts w:ascii="Angsana New" w:hAnsi="Angsana New" w:hint="cs"/>
          <w:sz w:val="28"/>
          <w:cs/>
        </w:rPr>
        <w:t>1</w:t>
      </w:r>
      <w:r w:rsidR="00F66FE8" w:rsidRPr="0064147B">
        <w:rPr>
          <w:rFonts w:ascii="Angsana New" w:hAnsi="Angsana New"/>
          <w:sz w:val="28"/>
          <w:cs/>
        </w:rPr>
        <w:t>)</w:t>
      </w:r>
      <w:r w:rsidRPr="0064147B">
        <w:rPr>
          <w:rFonts w:ascii="Angsana New" w:hAnsi="Angsana New"/>
          <w:sz w:val="28"/>
          <w:cs/>
        </w:rPr>
        <w:tab/>
        <w:t>เรื่อง</w:t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pacing w:val="-12"/>
          <w:sz w:val="28"/>
          <w:cs/>
        </w:rPr>
        <w:t>การเปิดเผยข้อมูลเกี่ยวกับส่วนได้เสียใน</w:t>
      </w:r>
      <w:r w:rsidR="00800B12" w:rsidRPr="0064147B">
        <w:rPr>
          <w:rFonts w:ascii="Angsana New" w:hAnsi="Angsana New"/>
          <w:spacing w:val="-12"/>
          <w:sz w:val="28"/>
          <w:cs/>
        </w:rPr>
        <w:t>กิจการอื่น</w:t>
      </w:r>
    </w:p>
    <w:p w:rsidR="00FD34E1" w:rsidRPr="0064147B" w:rsidRDefault="00FD34E1" w:rsidP="00FD34E1">
      <w:pPr>
        <w:tabs>
          <w:tab w:val="left" w:pos="851"/>
          <w:tab w:val="left" w:pos="5670"/>
          <w:tab w:val="left" w:pos="6096"/>
        </w:tabs>
        <w:spacing w:line="288" w:lineRule="auto"/>
        <w:ind w:firstLine="1134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pacing w:val="-2"/>
          <w:sz w:val="28"/>
          <w:cs/>
        </w:rPr>
        <w:t>มาตรฐานการรายงานทางการเงิน ฉบับที่ 1</w:t>
      </w:r>
      <w:r w:rsidRPr="0064147B">
        <w:rPr>
          <w:rFonts w:ascii="Angsana New" w:hAnsi="Angsana New" w:hint="cs"/>
          <w:spacing w:val="-2"/>
          <w:sz w:val="28"/>
          <w:cs/>
        </w:rPr>
        <w:t>3</w:t>
      </w:r>
      <w:r w:rsidR="0025431C" w:rsidRPr="0064147B">
        <w:rPr>
          <w:rFonts w:ascii="Angsana New" w:hAnsi="Angsana New" w:hint="cs"/>
          <w:sz w:val="28"/>
          <w:cs/>
        </w:rPr>
        <w:t xml:space="preserve"> </w:t>
      </w:r>
      <w:r w:rsidR="00F66FE8" w:rsidRPr="0064147B">
        <w:rPr>
          <w:rFonts w:ascii="Angsana New" w:hAnsi="Angsana New"/>
          <w:sz w:val="28"/>
          <w:cs/>
        </w:rPr>
        <w:t>(ปรับปรุง 256</w:t>
      </w:r>
      <w:r w:rsidR="00F66FE8" w:rsidRPr="0064147B">
        <w:rPr>
          <w:rFonts w:ascii="Angsana New" w:hAnsi="Angsana New" w:hint="cs"/>
          <w:sz w:val="28"/>
          <w:cs/>
        </w:rPr>
        <w:t>1</w:t>
      </w:r>
      <w:r w:rsidR="00F66FE8" w:rsidRPr="0064147B">
        <w:rPr>
          <w:rFonts w:ascii="Angsana New" w:hAnsi="Angsana New"/>
          <w:sz w:val="28"/>
          <w:cs/>
        </w:rPr>
        <w:t>)</w:t>
      </w:r>
      <w:r w:rsidRPr="0064147B">
        <w:rPr>
          <w:rFonts w:ascii="Angsana New" w:hAnsi="Angsana New"/>
          <w:sz w:val="28"/>
          <w:cs/>
        </w:rPr>
        <w:tab/>
        <w:t>เรื่อง</w:t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การ</w:t>
      </w:r>
      <w:r w:rsidRPr="0064147B">
        <w:rPr>
          <w:rFonts w:ascii="Angsana New" w:hAnsi="Angsana New" w:hint="cs"/>
          <w:sz w:val="28"/>
          <w:cs/>
        </w:rPr>
        <w:t>วัดมูลค่ายุติธรรม</w:t>
      </w:r>
    </w:p>
    <w:p w:rsidR="00FD34E1" w:rsidRPr="0064147B" w:rsidRDefault="00FD34E1" w:rsidP="00FD34E1">
      <w:pPr>
        <w:tabs>
          <w:tab w:val="left" w:pos="851"/>
          <w:tab w:val="left" w:pos="5670"/>
          <w:tab w:val="left" w:pos="6096"/>
        </w:tabs>
        <w:spacing w:line="288" w:lineRule="auto"/>
        <w:ind w:firstLine="1134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pacing w:val="-2"/>
          <w:sz w:val="28"/>
          <w:cs/>
        </w:rPr>
        <w:t>มาตรฐานการรายงานทางการเงิน ฉบับที่ 1</w:t>
      </w:r>
      <w:r w:rsidRPr="0064147B">
        <w:rPr>
          <w:rFonts w:ascii="Angsana New" w:hAnsi="Angsana New"/>
          <w:spacing w:val="-2"/>
          <w:sz w:val="28"/>
        </w:rPr>
        <w:t>5</w:t>
      </w:r>
      <w:r w:rsidRPr="0064147B">
        <w:rPr>
          <w:rFonts w:ascii="Angsana New" w:hAnsi="Angsana New"/>
          <w:sz w:val="28"/>
          <w:cs/>
        </w:rPr>
        <w:tab/>
        <w:t>เรื่อง</w:t>
      </w:r>
      <w:r w:rsidRPr="0064147B">
        <w:rPr>
          <w:rFonts w:ascii="Angsana New" w:hAnsi="Angsana New" w:hint="cs"/>
          <w:sz w:val="28"/>
          <w:cs/>
        </w:rPr>
        <w:tab/>
        <w:t>รายได้จากสัญญาที่ทำกับลูกค้า</w:t>
      </w:r>
    </w:p>
    <w:p w:rsidR="00FD34E1" w:rsidRPr="0064147B" w:rsidRDefault="00FD34E1" w:rsidP="00FD34E1">
      <w:pPr>
        <w:tabs>
          <w:tab w:val="left" w:pos="851"/>
          <w:tab w:val="left" w:pos="5670"/>
          <w:tab w:val="left" w:pos="6096"/>
        </w:tabs>
        <w:spacing w:line="288" w:lineRule="auto"/>
        <w:ind w:firstLine="1134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>การตีความมาตรฐานการบัญชี ฉบับที่ 10</w:t>
      </w:r>
      <w:r w:rsidR="0025431C" w:rsidRPr="0064147B">
        <w:rPr>
          <w:rFonts w:ascii="Angsana New" w:hAnsi="Angsana New" w:hint="cs"/>
          <w:sz w:val="28"/>
          <w:cs/>
        </w:rPr>
        <w:t xml:space="preserve"> </w:t>
      </w:r>
      <w:r w:rsidR="00F66FE8" w:rsidRPr="0064147B">
        <w:rPr>
          <w:rFonts w:ascii="Angsana New" w:hAnsi="Angsana New"/>
          <w:sz w:val="28"/>
          <w:cs/>
        </w:rPr>
        <w:t>(ปรับปรุง 256</w:t>
      </w:r>
      <w:r w:rsidR="00F66FE8" w:rsidRPr="0064147B">
        <w:rPr>
          <w:rFonts w:ascii="Angsana New" w:hAnsi="Angsana New" w:hint="cs"/>
          <w:sz w:val="28"/>
          <w:cs/>
        </w:rPr>
        <w:t>1</w:t>
      </w:r>
      <w:r w:rsidR="00F66FE8" w:rsidRPr="0064147B">
        <w:rPr>
          <w:rFonts w:ascii="Angsana New" w:hAnsi="Angsana New"/>
          <w:sz w:val="28"/>
          <w:cs/>
        </w:rPr>
        <w:t>)</w:t>
      </w:r>
      <w:r w:rsidRPr="0064147B">
        <w:rPr>
          <w:rFonts w:ascii="Angsana New" w:hAnsi="Angsana New"/>
          <w:sz w:val="28"/>
          <w:cs/>
        </w:rPr>
        <w:tab/>
        <w:t>เรื่อง</w:t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pacing w:val="6"/>
          <w:sz w:val="28"/>
          <w:cs/>
        </w:rPr>
        <w:t>ความช่วยเหลือจากรัฐบาล-กรณีที่ไม่มีควา</w:t>
      </w:r>
      <w:r w:rsidRPr="0064147B">
        <w:rPr>
          <w:rFonts w:ascii="Angsana New" w:hAnsi="Angsana New" w:hint="cs"/>
          <w:spacing w:val="6"/>
          <w:sz w:val="28"/>
          <w:cs/>
        </w:rPr>
        <w:t>ม</w:t>
      </w:r>
    </w:p>
    <w:p w:rsidR="00FD34E1" w:rsidRPr="0064147B" w:rsidRDefault="00FD34E1" w:rsidP="00FD34E1">
      <w:pPr>
        <w:tabs>
          <w:tab w:val="left" w:pos="5245"/>
          <w:tab w:val="left" w:pos="5670"/>
          <w:tab w:val="left" w:pos="6096"/>
        </w:tabs>
        <w:spacing w:line="288" w:lineRule="auto"/>
        <w:ind w:left="6096" w:hanging="3936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pacing w:val="-6"/>
          <w:sz w:val="28"/>
          <w:cs/>
        </w:rPr>
        <w:tab/>
      </w:r>
      <w:r w:rsidRPr="0064147B">
        <w:rPr>
          <w:rFonts w:ascii="Angsana New" w:hAnsi="Angsana New"/>
          <w:spacing w:val="-6"/>
          <w:sz w:val="28"/>
          <w:cs/>
        </w:rPr>
        <w:tab/>
      </w:r>
      <w:r w:rsidRPr="0064147B">
        <w:rPr>
          <w:rFonts w:ascii="Angsana New" w:hAnsi="Angsana New"/>
          <w:spacing w:val="-6"/>
          <w:sz w:val="28"/>
          <w:cs/>
        </w:rPr>
        <w:tab/>
        <w:t>เกี่ยวข้องอย่างเฉพาะเจาะจงกับกิจกรรมดำเนินงาน</w:t>
      </w:r>
    </w:p>
    <w:p w:rsidR="00FD34E1" w:rsidRPr="0064147B" w:rsidRDefault="00FD34E1" w:rsidP="00FD34E1">
      <w:pPr>
        <w:tabs>
          <w:tab w:val="left" w:pos="851"/>
          <w:tab w:val="left" w:pos="5670"/>
          <w:tab w:val="left" w:pos="6096"/>
        </w:tabs>
        <w:spacing w:line="288" w:lineRule="auto"/>
        <w:ind w:firstLine="1134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>การตีความมาตรฐานการบัญชี ฉบับที่ 15</w:t>
      </w:r>
      <w:r w:rsidR="0025431C" w:rsidRPr="0064147B">
        <w:rPr>
          <w:rFonts w:ascii="Angsana New" w:hAnsi="Angsana New" w:hint="cs"/>
          <w:sz w:val="28"/>
          <w:cs/>
        </w:rPr>
        <w:t xml:space="preserve"> </w:t>
      </w:r>
      <w:r w:rsidR="00F66FE8" w:rsidRPr="0064147B">
        <w:rPr>
          <w:rFonts w:ascii="Angsana New" w:hAnsi="Angsana New"/>
          <w:sz w:val="28"/>
          <w:cs/>
        </w:rPr>
        <w:t>(ปรับปรุง 256</w:t>
      </w:r>
      <w:r w:rsidR="00F66FE8" w:rsidRPr="0064147B">
        <w:rPr>
          <w:rFonts w:ascii="Angsana New" w:hAnsi="Angsana New" w:hint="cs"/>
          <w:sz w:val="28"/>
          <w:cs/>
        </w:rPr>
        <w:t>1</w:t>
      </w:r>
      <w:r w:rsidR="00F66FE8" w:rsidRPr="0064147B">
        <w:rPr>
          <w:rFonts w:ascii="Angsana New" w:hAnsi="Angsana New"/>
          <w:sz w:val="28"/>
          <w:cs/>
        </w:rPr>
        <w:t>)</w:t>
      </w:r>
      <w:r w:rsidRPr="0064147B">
        <w:rPr>
          <w:rFonts w:ascii="Angsana New" w:hAnsi="Angsana New"/>
          <w:sz w:val="28"/>
          <w:cs/>
        </w:rPr>
        <w:tab/>
        <w:t>เรื่อง</w:t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สัญญาเช่าดำเนินงาน-สิ่งจูงใจที่ให้แก่ผู้เช่า</w:t>
      </w:r>
    </w:p>
    <w:p w:rsidR="00FD34E1" w:rsidRPr="0064147B" w:rsidRDefault="00FD34E1" w:rsidP="00FD34E1">
      <w:pPr>
        <w:tabs>
          <w:tab w:val="left" w:pos="851"/>
          <w:tab w:val="left" w:pos="5670"/>
          <w:tab w:val="left" w:pos="6096"/>
        </w:tabs>
        <w:spacing w:line="288" w:lineRule="auto"/>
        <w:ind w:firstLine="1134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>การตีความมาตรฐานการบัญชี ฉบับที่ 25</w:t>
      </w:r>
      <w:r w:rsidR="0025431C" w:rsidRPr="0064147B">
        <w:rPr>
          <w:rFonts w:ascii="Angsana New" w:hAnsi="Angsana New" w:hint="cs"/>
          <w:sz w:val="28"/>
          <w:cs/>
        </w:rPr>
        <w:t xml:space="preserve"> </w:t>
      </w:r>
      <w:r w:rsidR="00F66FE8" w:rsidRPr="0064147B">
        <w:rPr>
          <w:rFonts w:ascii="Angsana New" w:hAnsi="Angsana New"/>
          <w:sz w:val="28"/>
          <w:cs/>
        </w:rPr>
        <w:t>(ปรับปรุง 256</w:t>
      </w:r>
      <w:r w:rsidR="00F66FE8" w:rsidRPr="0064147B">
        <w:rPr>
          <w:rFonts w:ascii="Angsana New" w:hAnsi="Angsana New" w:hint="cs"/>
          <w:sz w:val="28"/>
          <w:cs/>
        </w:rPr>
        <w:t>1</w:t>
      </w:r>
      <w:r w:rsidR="00F66FE8" w:rsidRPr="0064147B">
        <w:rPr>
          <w:rFonts w:ascii="Angsana New" w:hAnsi="Angsana New"/>
          <w:sz w:val="28"/>
          <w:cs/>
        </w:rPr>
        <w:t>)</w:t>
      </w:r>
      <w:r w:rsidRPr="0064147B">
        <w:rPr>
          <w:rFonts w:ascii="Angsana New" w:hAnsi="Angsana New"/>
          <w:sz w:val="28"/>
          <w:cs/>
        </w:rPr>
        <w:tab/>
        <w:t>เรื่อง</w:t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ภาษีเงินได้-การเปลี่ยนแปลงสถานภาพทาง</w:t>
      </w:r>
      <w:r w:rsidRPr="0064147B">
        <w:rPr>
          <w:rFonts w:ascii="Angsana New" w:hAnsi="Angsana New"/>
          <w:sz w:val="28"/>
          <w:cs/>
        </w:rPr>
        <w:br/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 w:hint="cs"/>
          <w:sz w:val="28"/>
          <w:cs/>
        </w:rPr>
        <w:tab/>
        <w:t>ภาษี</w:t>
      </w:r>
      <w:r w:rsidRPr="0064147B">
        <w:rPr>
          <w:rFonts w:ascii="Angsana New" w:hAnsi="Angsana New"/>
          <w:sz w:val="28"/>
          <w:cs/>
        </w:rPr>
        <w:t>ของกิจการหรือของผู้ถือหุ้น</w:t>
      </w:r>
      <w:r w:rsidRPr="0064147B">
        <w:rPr>
          <w:rFonts w:ascii="Angsana New" w:hAnsi="Angsana New"/>
          <w:sz w:val="28"/>
          <w:cs/>
        </w:rPr>
        <w:tab/>
      </w:r>
    </w:p>
    <w:p w:rsidR="00FD34E1" w:rsidRPr="0064147B" w:rsidRDefault="00FD34E1" w:rsidP="00FD34E1">
      <w:pPr>
        <w:tabs>
          <w:tab w:val="left" w:pos="851"/>
          <w:tab w:val="left" w:pos="5670"/>
          <w:tab w:val="left" w:pos="6096"/>
        </w:tabs>
        <w:spacing w:line="288" w:lineRule="auto"/>
        <w:ind w:firstLine="1134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>การตีความมาตรฐานการบัญชี ฉบับที่ 27</w:t>
      </w:r>
      <w:r w:rsidR="0025431C" w:rsidRPr="0064147B">
        <w:rPr>
          <w:rFonts w:ascii="Angsana New" w:hAnsi="Angsana New" w:hint="cs"/>
          <w:sz w:val="28"/>
          <w:cs/>
        </w:rPr>
        <w:t xml:space="preserve"> </w:t>
      </w:r>
      <w:r w:rsidR="00F66FE8" w:rsidRPr="0064147B">
        <w:rPr>
          <w:rFonts w:ascii="Angsana New" w:hAnsi="Angsana New"/>
          <w:sz w:val="28"/>
          <w:cs/>
        </w:rPr>
        <w:t>(ปรับปรุง 256</w:t>
      </w:r>
      <w:r w:rsidR="00F66FE8" w:rsidRPr="0064147B">
        <w:rPr>
          <w:rFonts w:ascii="Angsana New" w:hAnsi="Angsana New" w:hint="cs"/>
          <w:sz w:val="28"/>
          <w:cs/>
        </w:rPr>
        <w:t>1</w:t>
      </w:r>
      <w:r w:rsidR="00F66FE8" w:rsidRPr="0064147B">
        <w:rPr>
          <w:rFonts w:ascii="Angsana New" w:hAnsi="Angsana New"/>
          <w:sz w:val="28"/>
          <w:cs/>
        </w:rPr>
        <w:t>)</w:t>
      </w:r>
      <w:r w:rsidRPr="0064147B">
        <w:rPr>
          <w:rFonts w:ascii="Angsana New" w:hAnsi="Angsana New"/>
          <w:sz w:val="28"/>
          <w:cs/>
        </w:rPr>
        <w:tab/>
        <w:t>เรื่อง</w:t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การประเมินเนื้อหาสัญญาเช่าที่ทำขึ้นตาม</w:t>
      </w:r>
      <w:r w:rsidRPr="0064147B">
        <w:rPr>
          <w:rFonts w:ascii="Angsana New" w:hAnsi="Angsana New" w:hint="cs"/>
          <w:sz w:val="28"/>
          <w:cs/>
        </w:rPr>
        <w:br/>
      </w: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ab/>
        <w:t>รูปแบบกฎหมาย</w:t>
      </w:r>
    </w:p>
    <w:p w:rsidR="00AC2800" w:rsidRPr="0064147B" w:rsidRDefault="00AC2800" w:rsidP="00FD34E1">
      <w:pPr>
        <w:tabs>
          <w:tab w:val="left" w:pos="851"/>
          <w:tab w:val="left" w:pos="5670"/>
          <w:tab w:val="left" w:pos="6096"/>
        </w:tabs>
        <w:spacing w:line="288" w:lineRule="auto"/>
        <w:ind w:firstLine="1134"/>
        <w:jc w:val="thaiDistribute"/>
        <w:rPr>
          <w:rFonts w:ascii="Angsana New" w:hAnsi="Angsana New"/>
          <w:sz w:val="28"/>
        </w:rPr>
      </w:pPr>
    </w:p>
    <w:p w:rsidR="00FD34E1" w:rsidRDefault="00FD34E1" w:rsidP="003B19B6">
      <w:pPr>
        <w:tabs>
          <w:tab w:val="left" w:pos="709"/>
          <w:tab w:val="left" w:pos="1134"/>
          <w:tab w:val="left" w:pos="5670"/>
          <w:tab w:val="left" w:pos="6096"/>
        </w:tabs>
        <w:spacing w:line="288" w:lineRule="auto"/>
        <w:ind w:firstLine="709"/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 w:hint="cs"/>
          <w:b/>
          <w:bCs/>
          <w:sz w:val="28"/>
          <w:cs/>
        </w:rPr>
        <w:lastRenderedPageBreak/>
        <w:t>2.3.1</w:t>
      </w:r>
      <w:r w:rsidRPr="0064147B">
        <w:rPr>
          <w:rFonts w:ascii="Angsana New" w:hAnsi="Angsana New"/>
          <w:b/>
          <w:bCs/>
          <w:sz w:val="28"/>
          <w:cs/>
        </w:rPr>
        <w:tab/>
      </w:r>
      <w:r w:rsidRPr="0064147B">
        <w:rPr>
          <w:rFonts w:ascii="Angsana New" w:hAnsi="Angsana New" w:hint="cs"/>
          <w:b/>
          <w:bCs/>
          <w:sz w:val="28"/>
          <w:cs/>
        </w:rPr>
        <w:t>มีผลบังคับใช้สำหรับงบการเงินที่</w:t>
      </w:r>
      <w:bookmarkStart w:id="0" w:name="_GoBack"/>
      <w:bookmarkEnd w:id="0"/>
      <w:r w:rsidRPr="0064147B">
        <w:rPr>
          <w:rFonts w:ascii="Angsana New" w:hAnsi="Angsana New" w:hint="cs"/>
          <w:b/>
          <w:bCs/>
          <w:sz w:val="28"/>
          <w:cs/>
        </w:rPr>
        <w:t>มีรอบระยะเวลาบัญชีที่</w:t>
      </w:r>
      <w:r w:rsidR="00AE57E2">
        <w:rPr>
          <w:rFonts w:ascii="Angsana New" w:hAnsi="Angsana New" w:hint="cs"/>
          <w:b/>
          <w:bCs/>
          <w:sz w:val="28"/>
          <w:cs/>
        </w:rPr>
        <w:t xml:space="preserve">เริ่มในหรือหลังวันที่ 1 มกราคม 2562 </w:t>
      </w:r>
      <w:r w:rsidRPr="0064147B">
        <w:rPr>
          <w:rFonts w:ascii="Angsana New" w:hAnsi="Angsana New" w:hint="cs"/>
          <w:b/>
          <w:bCs/>
          <w:sz w:val="28"/>
          <w:cs/>
        </w:rPr>
        <w:t>(ต่อ)</w:t>
      </w:r>
    </w:p>
    <w:p w:rsidR="00C773E7" w:rsidRPr="0064147B" w:rsidRDefault="00C773E7" w:rsidP="00C773E7">
      <w:pPr>
        <w:tabs>
          <w:tab w:val="left" w:pos="709"/>
          <w:tab w:val="left" w:pos="1134"/>
          <w:tab w:val="left" w:pos="5670"/>
          <w:tab w:val="left" w:pos="6096"/>
        </w:tabs>
        <w:spacing w:line="120" w:lineRule="auto"/>
        <w:ind w:firstLine="709"/>
        <w:jc w:val="thaiDistribute"/>
        <w:rPr>
          <w:rFonts w:ascii="Angsana New" w:hAnsi="Angsana New"/>
          <w:b/>
          <w:bCs/>
          <w:sz w:val="28"/>
        </w:rPr>
      </w:pPr>
    </w:p>
    <w:p w:rsidR="00FD34E1" w:rsidRPr="0064147B" w:rsidRDefault="00FD34E1" w:rsidP="0025431C">
      <w:pPr>
        <w:tabs>
          <w:tab w:val="left" w:pos="851"/>
          <w:tab w:val="left" w:pos="5670"/>
          <w:tab w:val="left" w:pos="6096"/>
        </w:tabs>
        <w:spacing w:line="288" w:lineRule="auto"/>
        <w:ind w:firstLine="1134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>การตีความมาตรฐานการบัญชี ฉบับที่ 32</w:t>
      </w:r>
      <w:r w:rsidR="0025431C" w:rsidRPr="0064147B">
        <w:rPr>
          <w:rFonts w:ascii="Angsana New" w:hAnsi="Angsana New" w:hint="cs"/>
          <w:sz w:val="28"/>
          <w:cs/>
        </w:rPr>
        <w:t xml:space="preserve"> </w:t>
      </w:r>
      <w:r w:rsidR="00F66FE8" w:rsidRPr="0064147B">
        <w:rPr>
          <w:rFonts w:ascii="Angsana New" w:hAnsi="Angsana New"/>
          <w:sz w:val="28"/>
          <w:cs/>
        </w:rPr>
        <w:t>(ปรับปรุง 256</w:t>
      </w:r>
      <w:r w:rsidR="00F66FE8" w:rsidRPr="0064147B">
        <w:rPr>
          <w:rFonts w:ascii="Angsana New" w:hAnsi="Angsana New" w:hint="cs"/>
          <w:sz w:val="28"/>
          <w:cs/>
        </w:rPr>
        <w:t>1</w:t>
      </w:r>
      <w:r w:rsidR="00F66FE8" w:rsidRPr="0064147B">
        <w:rPr>
          <w:rFonts w:ascii="Angsana New" w:hAnsi="Angsana New"/>
          <w:sz w:val="28"/>
          <w:cs/>
        </w:rPr>
        <w:t>)</w:t>
      </w:r>
      <w:r w:rsidRPr="0064147B">
        <w:rPr>
          <w:rFonts w:ascii="Angsana New" w:hAnsi="Angsana New"/>
          <w:sz w:val="28"/>
          <w:cs/>
        </w:rPr>
        <w:tab/>
        <w:t>เรื่อง</w:t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สินทรัพย์ไม่มีตัวตน-ต้นทุนเว็บไซต์</w:t>
      </w:r>
    </w:p>
    <w:p w:rsidR="00FD34E1" w:rsidRPr="0064147B" w:rsidRDefault="00FD34E1" w:rsidP="00557F8A">
      <w:pPr>
        <w:tabs>
          <w:tab w:val="left" w:pos="1134"/>
          <w:tab w:val="left" w:pos="1418"/>
          <w:tab w:val="left" w:pos="5670"/>
          <w:tab w:val="left" w:pos="6096"/>
        </w:tabs>
        <w:spacing w:line="288" w:lineRule="auto"/>
        <w:ind w:left="1418" w:hanging="284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>การตีความมาตรฐานการรายงานทางการเงิน</w:t>
      </w:r>
      <w:r w:rsidR="006B5D8F" w:rsidRPr="0064147B">
        <w:rPr>
          <w:rFonts w:ascii="Angsana New" w:hAnsi="Angsana New" w:hint="cs"/>
          <w:sz w:val="28"/>
          <w:cs/>
        </w:rPr>
        <w:t xml:space="preserve"> </w:t>
      </w:r>
      <w:r w:rsidR="006B5D8F" w:rsidRPr="0064147B">
        <w:rPr>
          <w:rFonts w:ascii="Angsana New" w:hAnsi="Angsana New"/>
          <w:sz w:val="28"/>
          <w:cs/>
        </w:rPr>
        <w:t>ฉบับที่ 1</w:t>
      </w:r>
      <w:r w:rsidRPr="0064147B">
        <w:rPr>
          <w:rFonts w:ascii="Angsana New" w:hAnsi="Angsana New"/>
          <w:sz w:val="28"/>
          <w:szCs w:val="24"/>
          <w:cs/>
        </w:rPr>
        <w:tab/>
      </w:r>
      <w:r w:rsidRPr="0064147B">
        <w:rPr>
          <w:rFonts w:ascii="Angsana New" w:hAnsi="Angsana New"/>
          <w:sz w:val="28"/>
          <w:cs/>
        </w:rPr>
        <w:t>เรื่อง</w:t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pacing w:val="-4"/>
          <w:sz w:val="28"/>
          <w:cs/>
        </w:rPr>
        <w:t>การเปลี่ยนแปลงในหนี้สินที่เกิดขึ้นจากกา</w:t>
      </w:r>
      <w:r w:rsidRPr="0064147B">
        <w:rPr>
          <w:rFonts w:ascii="Angsana New" w:hAnsi="Angsana New" w:hint="cs"/>
          <w:spacing w:val="-4"/>
          <w:sz w:val="28"/>
          <w:cs/>
        </w:rPr>
        <w:t>ร</w:t>
      </w:r>
      <w:r w:rsidRPr="0064147B">
        <w:rPr>
          <w:rFonts w:ascii="Angsana New" w:hAnsi="Angsana New" w:hint="cs"/>
          <w:sz w:val="28"/>
          <w:cs/>
        </w:rPr>
        <w:br/>
      </w:r>
      <w:r w:rsidR="00F66FE8" w:rsidRPr="0064147B">
        <w:rPr>
          <w:rFonts w:ascii="Angsana New" w:hAnsi="Angsana New"/>
          <w:sz w:val="28"/>
          <w:cs/>
        </w:rPr>
        <w:t>(ปรับปรุง 256</w:t>
      </w:r>
      <w:r w:rsidR="00F66FE8" w:rsidRPr="0064147B">
        <w:rPr>
          <w:rFonts w:ascii="Angsana New" w:hAnsi="Angsana New" w:hint="cs"/>
          <w:sz w:val="28"/>
          <w:cs/>
        </w:rPr>
        <w:t>1</w:t>
      </w:r>
      <w:r w:rsidR="00F66FE8" w:rsidRPr="0064147B">
        <w:rPr>
          <w:rFonts w:ascii="Angsana New" w:hAnsi="Angsana New"/>
          <w:sz w:val="28"/>
          <w:cs/>
        </w:rPr>
        <w:t>)</w:t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pacing w:val="12"/>
          <w:sz w:val="28"/>
          <w:cs/>
        </w:rPr>
        <w:t>รื้อถอน</w:t>
      </w:r>
      <w:r w:rsidR="006B5D8F" w:rsidRPr="0064147B">
        <w:rPr>
          <w:rFonts w:ascii="Angsana New" w:hAnsi="Angsana New" w:hint="cs"/>
          <w:spacing w:val="12"/>
          <w:sz w:val="28"/>
          <w:cs/>
        </w:rPr>
        <w:t xml:space="preserve"> </w:t>
      </w:r>
      <w:r w:rsidRPr="0064147B">
        <w:rPr>
          <w:rFonts w:ascii="Angsana New" w:hAnsi="Angsana New"/>
          <w:spacing w:val="12"/>
          <w:sz w:val="28"/>
          <w:cs/>
        </w:rPr>
        <w:t>การบูรณะ และหนี้สินที่มีลักษณะ</w:t>
      </w:r>
    </w:p>
    <w:p w:rsidR="00FD34E1" w:rsidRPr="0064147B" w:rsidRDefault="00FD34E1" w:rsidP="00557F8A">
      <w:pPr>
        <w:tabs>
          <w:tab w:val="left" w:pos="1134"/>
          <w:tab w:val="left" w:pos="1418"/>
          <w:tab w:val="left" w:pos="5670"/>
          <w:tab w:val="left" w:pos="6096"/>
        </w:tabs>
        <w:spacing w:line="288" w:lineRule="auto"/>
        <w:ind w:left="1134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ab/>
      </w:r>
      <w:r w:rsidR="006238F5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คล้ายคลึงกัน</w:t>
      </w:r>
    </w:p>
    <w:p w:rsidR="00FD34E1" w:rsidRPr="0064147B" w:rsidRDefault="00FD34E1" w:rsidP="00557F8A">
      <w:pPr>
        <w:tabs>
          <w:tab w:val="left" w:pos="1134"/>
          <w:tab w:val="left" w:pos="1418"/>
          <w:tab w:val="left" w:pos="5670"/>
          <w:tab w:val="left" w:pos="6096"/>
        </w:tabs>
        <w:spacing w:line="288" w:lineRule="auto"/>
        <w:ind w:firstLine="1134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>การตีความมาตรฐานการรายงานทางการเงิน</w:t>
      </w:r>
      <w:r w:rsidR="006B5D8F" w:rsidRPr="0064147B">
        <w:rPr>
          <w:rFonts w:ascii="Angsana New" w:hAnsi="Angsana New" w:hint="cs"/>
          <w:sz w:val="28"/>
          <w:cs/>
        </w:rPr>
        <w:t xml:space="preserve"> </w:t>
      </w:r>
      <w:r w:rsidR="006B5D8F" w:rsidRPr="0064147B">
        <w:rPr>
          <w:rFonts w:ascii="Angsana New" w:hAnsi="Angsana New"/>
          <w:sz w:val="28"/>
          <w:cs/>
        </w:rPr>
        <w:t>ฉบับที่ 4</w:t>
      </w:r>
      <w:r w:rsidRPr="0064147B">
        <w:rPr>
          <w:rFonts w:ascii="Angsana New" w:hAnsi="Angsana New"/>
          <w:sz w:val="28"/>
          <w:szCs w:val="24"/>
          <w:cs/>
        </w:rPr>
        <w:tab/>
      </w:r>
      <w:r w:rsidRPr="0064147B">
        <w:rPr>
          <w:rFonts w:ascii="Angsana New" w:hAnsi="Angsana New"/>
          <w:sz w:val="28"/>
          <w:cs/>
        </w:rPr>
        <w:t>เรื่อง</w:t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pacing w:val="-4"/>
          <w:sz w:val="28"/>
          <w:cs/>
        </w:rPr>
        <w:t>การประเมินว่าข้อตกลงประกอบด้วยสัญญา</w:t>
      </w:r>
      <w:r w:rsidR="007E7111" w:rsidRPr="0064147B">
        <w:rPr>
          <w:rFonts w:ascii="Angsana New" w:hAnsi="Angsana New"/>
          <w:spacing w:val="-4"/>
          <w:sz w:val="28"/>
          <w:cs/>
        </w:rPr>
        <w:t>เช่า</w:t>
      </w:r>
      <w:r w:rsidRPr="0064147B">
        <w:rPr>
          <w:rFonts w:ascii="Angsana New" w:hAnsi="Angsana New"/>
          <w:sz w:val="28"/>
        </w:rPr>
        <w:br/>
      </w:r>
      <w:r w:rsidRPr="0064147B">
        <w:rPr>
          <w:rFonts w:ascii="Angsana New" w:hAnsi="Angsana New"/>
          <w:sz w:val="28"/>
          <w:cs/>
        </w:rPr>
        <w:tab/>
        <w:t xml:space="preserve"> </w:t>
      </w:r>
      <w:r w:rsidR="00557F8A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(ปรับปรุง 256</w:t>
      </w:r>
      <w:r w:rsidRPr="0064147B">
        <w:rPr>
          <w:rFonts w:ascii="Angsana New" w:hAnsi="Angsana New" w:hint="cs"/>
          <w:sz w:val="28"/>
          <w:cs/>
        </w:rPr>
        <w:t>1</w:t>
      </w:r>
      <w:r w:rsidRPr="0064147B">
        <w:rPr>
          <w:rFonts w:ascii="Angsana New" w:hAnsi="Angsana New"/>
          <w:sz w:val="28"/>
          <w:cs/>
        </w:rPr>
        <w:t>)</w:t>
      </w: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หรือไม่</w:t>
      </w:r>
    </w:p>
    <w:p w:rsidR="00FD34E1" w:rsidRPr="0064147B" w:rsidRDefault="00FD34E1" w:rsidP="00AE57E2">
      <w:pPr>
        <w:tabs>
          <w:tab w:val="left" w:pos="1134"/>
          <w:tab w:val="left" w:pos="1418"/>
          <w:tab w:val="left" w:pos="5670"/>
          <w:tab w:val="left" w:pos="6096"/>
        </w:tabs>
        <w:spacing w:line="288" w:lineRule="auto"/>
        <w:ind w:firstLine="1134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>การตีความมาตรฐานการรายงานทางการเงิน</w:t>
      </w:r>
      <w:r w:rsidR="006B5D8F" w:rsidRPr="0064147B">
        <w:rPr>
          <w:rFonts w:ascii="Angsana New" w:hAnsi="Angsana New" w:hint="cs"/>
          <w:sz w:val="28"/>
          <w:cs/>
        </w:rPr>
        <w:t xml:space="preserve"> </w:t>
      </w:r>
      <w:r w:rsidR="006B5D8F" w:rsidRPr="0064147B">
        <w:rPr>
          <w:rFonts w:ascii="Angsana New" w:hAnsi="Angsana New"/>
          <w:sz w:val="28"/>
          <w:cs/>
        </w:rPr>
        <w:t>ฉบับที่ 5</w:t>
      </w:r>
      <w:r w:rsidRPr="0064147B">
        <w:rPr>
          <w:rFonts w:ascii="Angsana New" w:hAnsi="Angsana New"/>
          <w:sz w:val="28"/>
          <w:szCs w:val="24"/>
          <w:cs/>
        </w:rPr>
        <w:tab/>
      </w:r>
      <w:r w:rsidRPr="0064147B">
        <w:rPr>
          <w:rFonts w:ascii="Angsana New" w:hAnsi="Angsana New"/>
          <w:sz w:val="28"/>
          <w:cs/>
        </w:rPr>
        <w:t>เรื่อง</w:t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สิทธิในส่วนได้เสียจากกองทุนการรื้อถอน</w:t>
      </w:r>
      <w:r w:rsidRPr="0064147B">
        <w:rPr>
          <w:rFonts w:ascii="Angsana New" w:hAnsi="Angsana New"/>
          <w:sz w:val="28"/>
        </w:rPr>
        <w:br/>
      </w:r>
      <w:r w:rsidRPr="0064147B">
        <w:rPr>
          <w:rFonts w:ascii="Angsana New" w:hAnsi="Angsana New"/>
          <w:sz w:val="28"/>
          <w:cs/>
        </w:rPr>
        <w:tab/>
      </w:r>
      <w:r w:rsidR="00557F8A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(ปรับปรุง 256</w:t>
      </w:r>
      <w:r w:rsidRPr="0064147B">
        <w:rPr>
          <w:rFonts w:ascii="Angsana New" w:hAnsi="Angsana New" w:hint="cs"/>
          <w:sz w:val="28"/>
          <w:cs/>
        </w:rPr>
        <w:t>1</w:t>
      </w:r>
      <w:r w:rsidRPr="0064147B">
        <w:rPr>
          <w:rFonts w:ascii="Angsana New" w:hAnsi="Angsana New"/>
          <w:sz w:val="28"/>
          <w:cs/>
        </w:rPr>
        <w:t>)</w:t>
      </w: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การบูรณะและการปรับปรุงสภาพแวดล้อม</w:t>
      </w:r>
    </w:p>
    <w:p w:rsidR="00AE57E2" w:rsidRPr="00AE57E2" w:rsidRDefault="00FD34E1" w:rsidP="00AE57E2">
      <w:pPr>
        <w:tabs>
          <w:tab w:val="left" w:pos="1134"/>
          <w:tab w:val="left" w:pos="1418"/>
          <w:tab w:val="left" w:pos="5670"/>
          <w:tab w:val="left" w:pos="6096"/>
        </w:tabs>
        <w:spacing w:line="288" w:lineRule="auto"/>
        <w:ind w:left="1440" w:hanging="306"/>
        <w:jc w:val="thaiDistribute"/>
        <w:rPr>
          <w:rFonts w:ascii="Angsana New" w:hAnsi="Angsana New"/>
          <w:sz w:val="28"/>
        </w:rPr>
      </w:pPr>
      <w:r w:rsidRPr="00AE57E2">
        <w:rPr>
          <w:rFonts w:ascii="Angsana New" w:hAnsi="Angsana New"/>
          <w:sz w:val="28"/>
          <w:cs/>
        </w:rPr>
        <w:t xml:space="preserve">การตีความมาตรฐานการรายงานทางการเงิน </w:t>
      </w:r>
      <w:r w:rsidR="006B5D8F" w:rsidRPr="00AE57E2">
        <w:rPr>
          <w:rFonts w:ascii="Angsana New" w:hAnsi="Angsana New"/>
          <w:sz w:val="28"/>
          <w:cs/>
        </w:rPr>
        <w:t>ฉบับที่ 7</w:t>
      </w:r>
      <w:r w:rsidRPr="00AE57E2">
        <w:rPr>
          <w:rFonts w:ascii="Angsana New" w:hAnsi="Angsana New"/>
          <w:sz w:val="28"/>
          <w:szCs w:val="24"/>
          <w:cs/>
        </w:rPr>
        <w:tab/>
      </w:r>
      <w:r w:rsidRPr="00AE57E2">
        <w:rPr>
          <w:rFonts w:ascii="Angsana New" w:hAnsi="Angsana New"/>
          <w:spacing w:val="-4"/>
          <w:sz w:val="28"/>
          <w:cs/>
        </w:rPr>
        <w:t>เรื่อง</w:t>
      </w:r>
      <w:r w:rsidRPr="00AE57E2">
        <w:rPr>
          <w:rFonts w:ascii="Angsana New" w:hAnsi="Angsana New" w:hint="cs"/>
          <w:spacing w:val="-4"/>
          <w:sz w:val="28"/>
          <w:cs/>
        </w:rPr>
        <w:tab/>
      </w:r>
      <w:r w:rsidRPr="00AE57E2">
        <w:rPr>
          <w:rFonts w:ascii="Angsana New" w:hAnsi="Angsana New"/>
          <w:spacing w:val="-4"/>
          <w:sz w:val="28"/>
          <w:cs/>
        </w:rPr>
        <w:t>การปรับปรุงย้อนหลังภายใต้มาตรฐานการ</w:t>
      </w:r>
      <w:r w:rsidR="00AE57E2" w:rsidRPr="00AE57E2">
        <w:rPr>
          <w:rFonts w:ascii="Angsana New" w:hAnsi="Angsana New"/>
          <w:spacing w:val="-4"/>
          <w:sz w:val="28"/>
          <w:cs/>
        </w:rPr>
        <w:t>บัญชี</w:t>
      </w:r>
      <w:r w:rsidRPr="00AE57E2">
        <w:rPr>
          <w:rFonts w:ascii="Angsana New" w:hAnsi="Angsana New"/>
          <w:sz w:val="28"/>
        </w:rPr>
        <w:br/>
      </w:r>
      <w:r w:rsidRPr="00AE57E2">
        <w:rPr>
          <w:rFonts w:ascii="Angsana New" w:hAnsi="Angsana New"/>
          <w:sz w:val="28"/>
          <w:cs/>
        </w:rPr>
        <w:t>(ปรับปรุง 256</w:t>
      </w:r>
      <w:r w:rsidRPr="00AE57E2">
        <w:rPr>
          <w:rFonts w:ascii="Angsana New" w:hAnsi="Angsana New" w:hint="cs"/>
          <w:sz w:val="28"/>
          <w:cs/>
        </w:rPr>
        <w:t>1</w:t>
      </w:r>
      <w:r w:rsidRPr="00AE57E2">
        <w:rPr>
          <w:rFonts w:ascii="Angsana New" w:hAnsi="Angsana New"/>
          <w:sz w:val="28"/>
          <w:cs/>
        </w:rPr>
        <w:t>)</w:t>
      </w:r>
      <w:r w:rsidRPr="00AE57E2">
        <w:rPr>
          <w:rFonts w:ascii="Angsana New" w:hAnsi="Angsana New"/>
          <w:sz w:val="28"/>
          <w:cs/>
        </w:rPr>
        <w:tab/>
      </w:r>
      <w:r w:rsidRPr="00AE57E2">
        <w:rPr>
          <w:rFonts w:ascii="Angsana New" w:hAnsi="Angsana New" w:hint="cs"/>
          <w:sz w:val="28"/>
          <w:cs/>
        </w:rPr>
        <w:tab/>
      </w:r>
      <w:r w:rsidRPr="00AE57E2">
        <w:rPr>
          <w:rFonts w:ascii="Angsana New" w:hAnsi="Angsana New"/>
          <w:sz w:val="28"/>
          <w:cs/>
        </w:rPr>
        <w:t>ฉบับที่ 29 (ปรับปรุง 256</w:t>
      </w:r>
      <w:r w:rsidRPr="00AE57E2">
        <w:rPr>
          <w:rFonts w:ascii="Angsana New" w:hAnsi="Angsana New" w:hint="cs"/>
          <w:sz w:val="28"/>
          <w:cs/>
        </w:rPr>
        <w:t>1</w:t>
      </w:r>
      <w:r w:rsidRPr="00AE57E2">
        <w:rPr>
          <w:rFonts w:ascii="Angsana New" w:hAnsi="Angsana New"/>
          <w:sz w:val="28"/>
          <w:cs/>
        </w:rPr>
        <w:t>) เรื่อง กา</w:t>
      </w:r>
      <w:r w:rsidR="00AE57E2" w:rsidRPr="00AE57E2">
        <w:rPr>
          <w:rFonts w:ascii="Angsana New" w:hAnsi="Angsana New"/>
          <w:sz w:val="28"/>
          <w:cs/>
        </w:rPr>
        <w:t>ร</w:t>
      </w:r>
      <w:r w:rsidRPr="00AE57E2">
        <w:rPr>
          <w:rFonts w:ascii="Angsana New" w:hAnsi="Angsana New"/>
          <w:sz w:val="28"/>
          <w:cs/>
        </w:rPr>
        <w:t>รายงาน</w:t>
      </w:r>
      <w:r w:rsidR="00AE57E2" w:rsidRPr="00AE57E2">
        <w:rPr>
          <w:rFonts w:ascii="Angsana New" w:hAnsi="Angsana New"/>
          <w:sz w:val="28"/>
          <w:cs/>
        </w:rPr>
        <w:br/>
      </w:r>
      <w:r w:rsidR="00AE57E2" w:rsidRPr="00AE57E2">
        <w:rPr>
          <w:rFonts w:ascii="Angsana New" w:hAnsi="Angsana New"/>
          <w:sz w:val="28"/>
          <w:cs/>
        </w:rPr>
        <w:tab/>
      </w:r>
      <w:r w:rsidR="00AE57E2" w:rsidRPr="00AE57E2">
        <w:rPr>
          <w:rFonts w:ascii="Angsana New" w:hAnsi="Angsana New"/>
          <w:sz w:val="28"/>
          <w:cs/>
        </w:rPr>
        <w:tab/>
      </w:r>
      <w:r w:rsidRPr="00AE57E2">
        <w:rPr>
          <w:rFonts w:ascii="Angsana New" w:hAnsi="Angsana New"/>
          <w:sz w:val="28"/>
          <w:cs/>
        </w:rPr>
        <w:t>ทางการเงินในสภาพเศรษฐกิจที่</w:t>
      </w:r>
      <w:r w:rsidR="00AE57E2" w:rsidRPr="00AE57E2">
        <w:rPr>
          <w:rFonts w:ascii="Angsana New" w:hAnsi="Angsana New"/>
          <w:sz w:val="28"/>
          <w:cs/>
        </w:rPr>
        <w:t>เงิน</w:t>
      </w:r>
      <w:r w:rsidR="00557F8A" w:rsidRPr="00AE57E2">
        <w:rPr>
          <w:rFonts w:ascii="Angsana New" w:hAnsi="Angsana New"/>
          <w:sz w:val="28"/>
          <w:cs/>
        </w:rPr>
        <w:t>เฟ้อ</w:t>
      </w:r>
      <w:r w:rsidRPr="00AE57E2">
        <w:rPr>
          <w:rFonts w:ascii="Angsana New" w:hAnsi="Angsana New"/>
          <w:sz w:val="28"/>
          <w:cs/>
        </w:rPr>
        <w:t>รุนแรง</w:t>
      </w:r>
    </w:p>
    <w:p w:rsidR="00FD34E1" w:rsidRPr="0064147B" w:rsidRDefault="00FD34E1" w:rsidP="00557F8A">
      <w:pPr>
        <w:tabs>
          <w:tab w:val="left" w:pos="1134"/>
          <w:tab w:val="left" w:pos="1418"/>
          <w:tab w:val="left" w:pos="5670"/>
          <w:tab w:val="left" w:pos="6096"/>
        </w:tabs>
        <w:spacing w:line="288" w:lineRule="auto"/>
        <w:ind w:firstLine="1134"/>
        <w:jc w:val="thaiDistribute"/>
        <w:rPr>
          <w:rFonts w:ascii="Angsana New" w:hAnsi="Angsana New"/>
          <w:spacing w:val="-2"/>
          <w:sz w:val="28"/>
        </w:rPr>
      </w:pPr>
      <w:r w:rsidRPr="0064147B">
        <w:rPr>
          <w:rFonts w:ascii="Angsana New" w:hAnsi="Angsana New"/>
          <w:sz w:val="28"/>
          <w:cs/>
        </w:rPr>
        <w:t xml:space="preserve">การตีความมาตรฐานการรายงานทางการเงิน </w:t>
      </w:r>
      <w:r w:rsidR="006B5D8F" w:rsidRPr="0064147B">
        <w:rPr>
          <w:rFonts w:ascii="Angsana New" w:hAnsi="Angsana New"/>
          <w:sz w:val="28"/>
          <w:cs/>
        </w:rPr>
        <w:t>ฉบับที่ 10</w:t>
      </w:r>
      <w:r w:rsidRPr="0064147B">
        <w:rPr>
          <w:rFonts w:ascii="Angsana New" w:hAnsi="Angsana New"/>
          <w:sz w:val="28"/>
          <w:szCs w:val="24"/>
          <w:cs/>
        </w:rPr>
        <w:tab/>
      </w:r>
      <w:r w:rsidRPr="0064147B">
        <w:rPr>
          <w:rFonts w:ascii="Angsana New" w:hAnsi="Angsana New"/>
          <w:sz w:val="28"/>
          <w:cs/>
        </w:rPr>
        <w:t>เรื่อง</w:t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 w:hint="cs"/>
          <w:spacing w:val="-2"/>
          <w:sz w:val="28"/>
          <w:cs/>
        </w:rPr>
        <w:t>การรายงานทาง</w:t>
      </w:r>
      <w:r w:rsidRPr="0064147B">
        <w:rPr>
          <w:rFonts w:ascii="Angsana New" w:hAnsi="Angsana New"/>
          <w:spacing w:val="-2"/>
          <w:sz w:val="28"/>
          <w:cs/>
        </w:rPr>
        <w:t>การเงินระหว่างกาลและ</w:t>
      </w:r>
      <w:r w:rsidRPr="0064147B">
        <w:rPr>
          <w:rFonts w:ascii="Angsana New" w:hAnsi="Angsana New"/>
          <w:spacing w:val="-2"/>
          <w:sz w:val="28"/>
        </w:rPr>
        <w:br/>
      </w:r>
      <w:r w:rsidRPr="0064147B">
        <w:rPr>
          <w:rFonts w:ascii="Angsana New" w:hAnsi="Angsana New"/>
          <w:sz w:val="28"/>
          <w:cs/>
        </w:rPr>
        <w:tab/>
      </w:r>
      <w:r w:rsidR="00557F8A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(ปรับปรุง 256</w:t>
      </w:r>
      <w:r w:rsidRPr="0064147B">
        <w:rPr>
          <w:rFonts w:ascii="Angsana New" w:hAnsi="Angsana New" w:hint="cs"/>
          <w:sz w:val="28"/>
          <w:cs/>
        </w:rPr>
        <w:t>1</w:t>
      </w:r>
      <w:r w:rsidRPr="0064147B">
        <w:rPr>
          <w:rFonts w:ascii="Angsana New" w:hAnsi="Angsana New"/>
          <w:sz w:val="28"/>
          <w:cs/>
        </w:rPr>
        <w:t>)</w:t>
      </w:r>
      <w:r w:rsidRPr="0064147B">
        <w:rPr>
          <w:rFonts w:ascii="Angsana New" w:hAnsi="Angsana New"/>
          <w:spacing w:val="-2"/>
          <w:sz w:val="28"/>
        </w:rPr>
        <w:tab/>
      </w:r>
      <w:r w:rsidRPr="0064147B">
        <w:rPr>
          <w:rFonts w:ascii="Angsana New" w:hAnsi="Angsana New"/>
          <w:spacing w:val="-2"/>
          <w:sz w:val="28"/>
        </w:rPr>
        <w:tab/>
      </w:r>
      <w:r w:rsidR="00377326" w:rsidRPr="0064147B">
        <w:rPr>
          <w:rFonts w:ascii="Angsana New" w:hAnsi="Angsana New"/>
          <w:spacing w:val="-2"/>
          <w:sz w:val="28"/>
          <w:cs/>
        </w:rPr>
        <w:t>การ</w:t>
      </w:r>
      <w:r w:rsidRPr="0064147B">
        <w:rPr>
          <w:rFonts w:ascii="Angsana New" w:hAnsi="Angsana New"/>
          <w:spacing w:val="-2"/>
          <w:sz w:val="28"/>
          <w:cs/>
        </w:rPr>
        <w:t>ด้อยค่า</w:t>
      </w:r>
    </w:p>
    <w:p w:rsidR="00FD34E1" w:rsidRPr="0064147B" w:rsidRDefault="00FD34E1" w:rsidP="00557F8A">
      <w:pPr>
        <w:tabs>
          <w:tab w:val="left" w:pos="1134"/>
          <w:tab w:val="left" w:pos="1418"/>
          <w:tab w:val="left" w:pos="5670"/>
          <w:tab w:val="left" w:pos="6096"/>
        </w:tabs>
        <w:spacing w:line="288" w:lineRule="auto"/>
        <w:ind w:firstLine="1134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 xml:space="preserve">การตีความมาตรฐานการรายงานทางการเงิน </w:t>
      </w:r>
      <w:r w:rsidR="006B5D8F" w:rsidRPr="0064147B">
        <w:rPr>
          <w:rFonts w:ascii="Angsana New" w:hAnsi="Angsana New"/>
          <w:sz w:val="28"/>
          <w:cs/>
        </w:rPr>
        <w:t>ฉบับที่ 14</w:t>
      </w:r>
      <w:r w:rsidRPr="0064147B">
        <w:rPr>
          <w:rFonts w:ascii="Angsana New" w:hAnsi="Angsana New"/>
          <w:sz w:val="28"/>
          <w:szCs w:val="24"/>
          <w:cs/>
        </w:rPr>
        <w:tab/>
      </w:r>
      <w:r w:rsidRPr="0064147B">
        <w:rPr>
          <w:rFonts w:ascii="Angsana New" w:hAnsi="Angsana New"/>
          <w:sz w:val="28"/>
          <w:cs/>
        </w:rPr>
        <w:t>เรื่อง</w:t>
      </w:r>
      <w:r w:rsidRPr="0064147B">
        <w:rPr>
          <w:rFonts w:ascii="Angsana New" w:hAnsi="Angsana New"/>
          <w:sz w:val="28"/>
          <w:cs/>
        </w:rPr>
        <w:tab/>
        <w:t>ข้อจำกัดสินทรัพย์ตามโครงการผลประโยชน์</w:t>
      </w:r>
      <w:r w:rsidRPr="0064147B">
        <w:rPr>
          <w:rFonts w:ascii="Angsana New" w:hAnsi="Angsana New" w:hint="cs"/>
          <w:sz w:val="28"/>
          <w:cs/>
        </w:rPr>
        <w:br/>
      </w:r>
      <w:r w:rsidRPr="0064147B">
        <w:rPr>
          <w:rFonts w:ascii="Angsana New" w:hAnsi="Angsana New"/>
          <w:sz w:val="28"/>
          <w:cs/>
        </w:rPr>
        <w:tab/>
        <w:t xml:space="preserve"> </w:t>
      </w:r>
      <w:r w:rsidR="00557F8A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(ปรับปรุง 256</w:t>
      </w:r>
      <w:r w:rsidRPr="0064147B">
        <w:rPr>
          <w:rFonts w:ascii="Angsana New" w:hAnsi="Angsana New" w:hint="cs"/>
          <w:sz w:val="28"/>
          <w:cs/>
        </w:rPr>
        <w:t>1</w:t>
      </w:r>
      <w:r w:rsidRPr="0064147B">
        <w:rPr>
          <w:rFonts w:ascii="Angsana New" w:hAnsi="Angsana New"/>
          <w:sz w:val="28"/>
          <w:cs/>
        </w:rPr>
        <w:t>)</w:t>
      </w: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ข้อกำหนดเงินทุนขั้นต่ำและปฏิสัมพันธ์ของ</w:t>
      </w:r>
      <w:r w:rsidRPr="0064147B">
        <w:rPr>
          <w:rFonts w:ascii="Angsana New" w:hAnsi="Angsana New"/>
          <w:sz w:val="28"/>
          <w:cs/>
        </w:rPr>
        <w:br/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 w:hint="cs"/>
          <w:sz w:val="28"/>
          <w:cs/>
        </w:rPr>
        <w:tab/>
      </w:r>
      <w:r w:rsidR="00557F8A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 xml:space="preserve">รายการเหล่านี้ สำหรับมาตรฐานการบัญชี </w:t>
      </w:r>
      <w:r w:rsidRPr="0064147B">
        <w:rPr>
          <w:rFonts w:ascii="Angsana New" w:hAnsi="Angsana New"/>
          <w:sz w:val="28"/>
          <w:cs/>
        </w:rPr>
        <w:br/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 w:hint="cs"/>
          <w:sz w:val="28"/>
          <w:cs/>
        </w:rPr>
        <w:tab/>
      </w:r>
      <w:r w:rsidR="00557F8A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ฉบั</w:t>
      </w:r>
      <w:r w:rsidRPr="0064147B">
        <w:rPr>
          <w:rFonts w:ascii="Angsana New" w:hAnsi="Angsana New" w:hint="cs"/>
          <w:sz w:val="28"/>
          <w:cs/>
        </w:rPr>
        <w:t>บ</w:t>
      </w:r>
      <w:r w:rsidRPr="0064147B">
        <w:rPr>
          <w:rFonts w:ascii="Angsana New" w:hAnsi="Angsana New"/>
          <w:sz w:val="28"/>
          <w:cs/>
        </w:rPr>
        <w:t>ที่ 19</w:t>
      </w:r>
      <w:r w:rsidRPr="0064147B">
        <w:rPr>
          <w:rFonts w:ascii="Angsana New" w:hAnsi="Angsana New" w:hint="cs"/>
          <w:sz w:val="28"/>
          <w:cs/>
        </w:rPr>
        <w:t xml:space="preserve"> </w:t>
      </w:r>
      <w:r w:rsidRPr="0064147B">
        <w:rPr>
          <w:rFonts w:ascii="Angsana New" w:hAnsi="Angsana New"/>
          <w:sz w:val="28"/>
          <w:cs/>
        </w:rPr>
        <w:t>(ปรับปรุง 256</w:t>
      </w:r>
      <w:r w:rsidRPr="0064147B">
        <w:rPr>
          <w:rFonts w:ascii="Angsana New" w:hAnsi="Angsana New" w:hint="cs"/>
          <w:sz w:val="28"/>
          <w:cs/>
        </w:rPr>
        <w:t>1</w:t>
      </w:r>
      <w:r w:rsidRPr="0064147B">
        <w:rPr>
          <w:rFonts w:ascii="Angsana New" w:hAnsi="Angsana New"/>
          <w:sz w:val="28"/>
          <w:cs/>
        </w:rPr>
        <w:t>) เรื่อง ผลประโยชน์</w:t>
      </w:r>
      <w:r w:rsidRPr="0064147B">
        <w:rPr>
          <w:rFonts w:ascii="Angsana New" w:hAnsi="Angsana New" w:hint="cs"/>
          <w:sz w:val="28"/>
          <w:cs/>
        </w:rPr>
        <w:br/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 w:hint="cs"/>
          <w:sz w:val="28"/>
          <w:cs/>
        </w:rPr>
        <w:tab/>
      </w:r>
      <w:r w:rsidR="00557F8A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ของพนักงาน</w:t>
      </w:r>
    </w:p>
    <w:p w:rsidR="00FD34E1" w:rsidRPr="0064147B" w:rsidRDefault="00FD34E1" w:rsidP="00557F8A">
      <w:pPr>
        <w:tabs>
          <w:tab w:val="left" w:pos="1134"/>
          <w:tab w:val="left" w:pos="1418"/>
          <w:tab w:val="left" w:pos="5670"/>
          <w:tab w:val="left" w:pos="6096"/>
        </w:tabs>
        <w:spacing w:line="288" w:lineRule="auto"/>
        <w:ind w:firstLine="720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  <w:t>การตีความมาตรฐานการรายงานทางการเงิน</w:t>
      </w:r>
      <w:r w:rsidR="006B5D8F" w:rsidRPr="0064147B">
        <w:rPr>
          <w:rFonts w:ascii="Angsana New" w:hAnsi="Angsana New" w:hint="cs"/>
          <w:sz w:val="28"/>
          <w:cs/>
        </w:rPr>
        <w:t xml:space="preserve"> </w:t>
      </w:r>
      <w:r w:rsidR="006B5D8F" w:rsidRPr="0064147B">
        <w:rPr>
          <w:rFonts w:ascii="Angsana New" w:hAnsi="Angsana New"/>
          <w:sz w:val="28"/>
          <w:cs/>
        </w:rPr>
        <w:t>ฉบับที่ 17</w:t>
      </w:r>
      <w:r w:rsidRPr="0064147B">
        <w:rPr>
          <w:rFonts w:ascii="Angsana New" w:hAnsi="Angsana New"/>
          <w:sz w:val="28"/>
          <w:szCs w:val="24"/>
          <w:cs/>
        </w:rPr>
        <w:tab/>
      </w:r>
      <w:r w:rsidRPr="0064147B">
        <w:rPr>
          <w:rFonts w:ascii="Angsana New" w:hAnsi="Angsana New"/>
          <w:sz w:val="28"/>
          <w:cs/>
        </w:rPr>
        <w:t>เรื่อง</w:t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การจ่ายสิน</w:t>
      </w:r>
      <w:r w:rsidR="00EA60CF">
        <w:rPr>
          <w:rFonts w:ascii="Angsana New" w:hAnsi="Angsana New"/>
          <w:sz w:val="28"/>
          <w:cs/>
        </w:rPr>
        <w:t>ทรัพย์ที่ไม่ใช่เงินสดให้เจ้าของ</w:t>
      </w:r>
    </w:p>
    <w:p w:rsidR="00FD34E1" w:rsidRPr="0064147B" w:rsidRDefault="00FD34E1" w:rsidP="00557F8A">
      <w:pPr>
        <w:tabs>
          <w:tab w:val="left" w:pos="1134"/>
          <w:tab w:val="left" w:pos="1418"/>
          <w:tab w:val="left" w:pos="5670"/>
          <w:tab w:val="left" w:pos="6096"/>
        </w:tabs>
        <w:spacing w:line="288" w:lineRule="auto"/>
        <w:ind w:firstLine="720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</w:r>
      <w:r w:rsidR="00557F8A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(ปรับปรุง 256</w:t>
      </w:r>
      <w:r w:rsidRPr="0064147B">
        <w:rPr>
          <w:rFonts w:ascii="Angsana New" w:hAnsi="Angsana New" w:hint="cs"/>
          <w:sz w:val="28"/>
          <w:cs/>
        </w:rPr>
        <w:t>1</w:t>
      </w:r>
      <w:r w:rsidRPr="0064147B">
        <w:rPr>
          <w:rFonts w:ascii="Angsana New" w:hAnsi="Angsana New"/>
          <w:sz w:val="28"/>
          <w:cs/>
        </w:rPr>
        <w:t xml:space="preserve">) </w:t>
      </w:r>
    </w:p>
    <w:p w:rsidR="00FD34E1" w:rsidRPr="0064147B" w:rsidRDefault="00FD34E1" w:rsidP="00557F8A">
      <w:pPr>
        <w:tabs>
          <w:tab w:val="left" w:pos="1134"/>
          <w:tab w:val="left" w:pos="1418"/>
          <w:tab w:val="left" w:pos="5670"/>
          <w:tab w:val="left" w:pos="6096"/>
        </w:tabs>
        <w:spacing w:line="288" w:lineRule="auto"/>
        <w:ind w:firstLine="720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  <w:t>การตีความมาตรฐานการรายงานทางการเงิน</w:t>
      </w:r>
      <w:r w:rsidR="006B5D8F" w:rsidRPr="0064147B">
        <w:rPr>
          <w:rFonts w:ascii="Angsana New" w:hAnsi="Angsana New" w:hint="cs"/>
          <w:sz w:val="28"/>
          <w:cs/>
        </w:rPr>
        <w:t xml:space="preserve"> </w:t>
      </w:r>
      <w:r w:rsidR="006B5D8F" w:rsidRPr="0064147B">
        <w:rPr>
          <w:rFonts w:ascii="Angsana New" w:hAnsi="Angsana New"/>
          <w:sz w:val="28"/>
          <w:cs/>
        </w:rPr>
        <w:t>ฉบับที่ 21</w:t>
      </w:r>
      <w:r w:rsidRPr="0064147B">
        <w:rPr>
          <w:rFonts w:ascii="Angsana New" w:hAnsi="Angsana New"/>
          <w:sz w:val="28"/>
          <w:szCs w:val="24"/>
          <w:cs/>
        </w:rPr>
        <w:tab/>
      </w:r>
      <w:r w:rsidRPr="0064147B">
        <w:rPr>
          <w:rFonts w:ascii="Angsana New" w:hAnsi="Angsana New"/>
          <w:sz w:val="28"/>
          <w:cs/>
        </w:rPr>
        <w:t>เรื่อง</w:t>
      </w:r>
      <w:r w:rsidRPr="0064147B">
        <w:rPr>
          <w:rFonts w:ascii="Angsana New" w:hAnsi="Angsana New" w:hint="cs"/>
          <w:sz w:val="28"/>
          <w:cs/>
        </w:rPr>
        <w:tab/>
        <w:t>เงินที่นำส่งรัฐ</w:t>
      </w:r>
    </w:p>
    <w:p w:rsidR="00FD34E1" w:rsidRPr="0064147B" w:rsidRDefault="00FD34E1" w:rsidP="00557F8A">
      <w:pPr>
        <w:tabs>
          <w:tab w:val="left" w:pos="1134"/>
          <w:tab w:val="left" w:pos="1418"/>
          <w:tab w:val="left" w:pos="5670"/>
          <w:tab w:val="left" w:pos="6096"/>
        </w:tabs>
        <w:spacing w:line="288" w:lineRule="auto"/>
        <w:ind w:firstLine="720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  <w:t xml:space="preserve"> </w:t>
      </w:r>
      <w:r w:rsidR="00557F8A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(ปรับปรุง 256</w:t>
      </w:r>
      <w:r w:rsidRPr="0064147B">
        <w:rPr>
          <w:rFonts w:ascii="Angsana New" w:hAnsi="Angsana New"/>
          <w:sz w:val="28"/>
        </w:rPr>
        <w:t>1</w:t>
      </w:r>
      <w:r w:rsidRPr="0064147B">
        <w:rPr>
          <w:rFonts w:ascii="Angsana New" w:hAnsi="Angsana New"/>
          <w:sz w:val="28"/>
          <w:cs/>
        </w:rPr>
        <w:t>)</w:t>
      </w:r>
    </w:p>
    <w:p w:rsidR="00854E92" w:rsidRPr="0064147B" w:rsidRDefault="00854E92" w:rsidP="003B19B6">
      <w:pPr>
        <w:tabs>
          <w:tab w:val="left" w:pos="1134"/>
          <w:tab w:val="left" w:pos="5670"/>
          <w:tab w:val="left" w:pos="6096"/>
        </w:tabs>
        <w:spacing w:line="288" w:lineRule="auto"/>
        <w:ind w:firstLine="1134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 w:hint="cs"/>
          <w:sz w:val="28"/>
          <w:cs/>
        </w:rPr>
        <w:t>ฝ่ายบริหารของธนาคาร</w:t>
      </w:r>
      <w:r w:rsidRPr="0064147B">
        <w:rPr>
          <w:rFonts w:ascii="Angsana New" w:hAnsi="Angsana New"/>
          <w:sz w:val="28"/>
          <w:cs/>
        </w:rPr>
        <w:t>พิจารณา</w:t>
      </w:r>
      <w:r w:rsidRPr="0064147B">
        <w:rPr>
          <w:rFonts w:ascii="Angsana New" w:hAnsi="Angsana New" w:hint="cs"/>
          <w:sz w:val="28"/>
          <w:cs/>
        </w:rPr>
        <w:t>แล้วว่าไม่มีผลกระทบอย่างเป็นสาระสำคัญต่อนโยบายการบัญชี และงบการเงินของธนาคารและบริษัทย่อย</w:t>
      </w:r>
    </w:p>
    <w:p w:rsidR="006B5D8F" w:rsidRPr="0064147B" w:rsidRDefault="006B5D8F" w:rsidP="003B19B6">
      <w:pPr>
        <w:tabs>
          <w:tab w:val="left" w:pos="1134"/>
          <w:tab w:val="left" w:pos="5670"/>
          <w:tab w:val="left" w:pos="6096"/>
        </w:tabs>
        <w:spacing w:line="288" w:lineRule="auto"/>
        <w:ind w:firstLine="1134"/>
        <w:jc w:val="thaiDistribute"/>
        <w:rPr>
          <w:rFonts w:ascii="Angsana New" w:hAnsi="Angsana New"/>
          <w:sz w:val="28"/>
        </w:rPr>
      </w:pPr>
    </w:p>
    <w:p w:rsidR="006B5D8F" w:rsidRDefault="006B5D8F" w:rsidP="003B19B6">
      <w:pPr>
        <w:tabs>
          <w:tab w:val="left" w:pos="1134"/>
          <w:tab w:val="left" w:pos="5670"/>
          <w:tab w:val="left" w:pos="6096"/>
        </w:tabs>
        <w:spacing w:line="288" w:lineRule="auto"/>
        <w:ind w:firstLine="1134"/>
        <w:jc w:val="thaiDistribute"/>
        <w:rPr>
          <w:rFonts w:ascii="Angsana New" w:hAnsi="Angsana New"/>
          <w:sz w:val="28"/>
        </w:rPr>
      </w:pPr>
    </w:p>
    <w:p w:rsidR="00AE57E2" w:rsidRDefault="00AE57E2" w:rsidP="003B19B6">
      <w:pPr>
        <w:tabs>
          <w:tab w:val="left" w:pos="1134"/>
          <w:tab w:val="left" w:pos="5670"/>
          <w:tab w:val="left" w:pos="6096"/>
        </w:tabs>
        <w:spacing w:line="288" w:lineRule="auto"/>
        <w:ind w:firstLine="1134"/>
        <w:jc w:val="thaiDistribute"/>
        <w:rPr>
          <w:rFonts w:ascii="Angsana New" w:hAnsi="Angsana New"/>
          <w:sz w:val="28"/>
        </w:rPr>
      </w:pPr>
    </w:p>
    <w:p w:rsidR="00C773E7" w:rsidRDefault="00C773E7" w:rsidP="003B19B6">
      <w:pPr>
        <w:tabs>
          <w:tab w:val="left" w:pos="1134"/>
          <w:tab w:val="left" w:pos="5670"/>
          <w:tab w:val="left" w:pos="6096"/>
        </w:tabs>
        <w:spacing w:line="288" w:lineRule="auto"/>
        <w:ind w:firstLine="1134"/>
        <w:jc w:val="thaiDistribute"/>
        <w:rPr>
          <w:rFonts w:ascii="Angsana New" w:hAnsi="Angsana New"/>
          <w:sz w:val="28"/>
        </w:rPr>
      </w:pPr>
    </w:p>
    <w:p w:rsidR="00C773E7" w:rsidRPr="0064147B" w:rsidRDefault="00C773E7" w:rsidP="003B19B6">
      <w:pPr>
        <w:tabs>
          <w:tab w:val="left" w:pos="1134"/>
          <w:tab w:val="left" w:pos="5670"/>
          <w:tab w:val="left" w:pos="6096"/>
        </w:tabs>
        <w:spacing w:line="288" w:lineRule="auto"/>
        <w:ind w:firstLine="1134"/>
        <w:jc w:val="thaiDistribute"/>
        <w:rPr>
          <w:rFonts w:ascii="Angsana New" w:hAnsi="Angsana New" w:hint="cs"/>
          <w:sz w:val="28"/>
        </w:rPr>
      </w:pPr>
    </w:p>
    <w:p w:rsidR="008D29E0" w:rsidRPr="0064147B" w:rsidRDefault="008D29E0" w:rsidP="00377326">
      <w:pPr>
        <w:tabs>
          <w:tab w:val="left" w:pos="720"/>
          <w:tab w:val="left" w:pos="1134"/>
          <w:tab w:val="left" w:pos="15627"/>
          <w:tab w:val="left" w:pos="15966"/>
          <w:tab w:val="left" w:pos="16305"/>
          <w:tab w:val="left" w:pos="16644"/>
        </w:tabs>
        <w:spacing w:before="120" w:after="120" w:line="264" w:lineRule="auto"/>
        <w:jc w:val="thaiDistribute"/>
        <w:rPr>
          <w:rFonts w:ascii="Angsana New" w:hAnsi="Angsana New"/>
          <w:b/>
          <w:bCs/>
          <w:spacing w:val="-4"/>
          <w:sz w:val="28"/>
        </w:rPr>
      </w:pPr>
      <w:r w:rsidRPr="0064147B">
        <w:rPr>
          <w:rFonts w:ascii="Angsana New" w:hAnsi="Angsana New"/>
          <w:b/>
          <w:bCs/>
          <w:spacing w:val="-4"/>
          <w:sz w:val="28"/>
          <w:cs/>
        </w:rPr>
        <w:lastRenderedPageBreak/>
        <w:tab/>
      </w:r>
      <w:r w:rsidRPr="0064147B">
        <w:rPr>
          <w:rFonts w:ascii="Angsana New" w:hAnsi="Angsana New" w:hint="cs"/>
          <w:b/>
          <w:bCs/>
          <w:spacing w:val="-4"/>
          <w:sz w:val="28"/>
          <w:cs/>
        </w:rPr>
        <w:t>2.</w:t>
      </w:r>
      <w:r w:rsidR="00D362BA" w:rsidRPr="0064147B">
        <w:rPr>
          <w:rFonts w:ascii="Angsana New" w:hAnsi="Angsana New" w:hint="cs"/>
          <w:b/>
          <w:bCs/>
          <w:spacing w:val="-4"/>
          <w:sz w:val="28"/>
          <w:cs/>
        </w:rPr>
        <w:t>3</w:t>
      </w:r>
      <w:r w:rsidRPr="0064147B">
        <w:rPr>
          <w:rFonts w:ascii="Angsana New" w:hAnsi="Angsana New" w:hint="cs"/>
          <w:b/>
          <w:bCs/>
          <w:spacing w:val="-4"/>
          <w:sz w:val="28"/>
          <w:cs/>
        </w:rPr>
        <w:t>.</w:t>
      </w:r>
      <w:r w:rsidRPr="0064147B">
        <w:rPr>
          <w:rFonts w:ascii="Angsana New" w:hAnsi="Angsana New"/>
          <w:b/>
          <w:bCs/>
          <w:spacing w:val="-4"/>
          <w:sz w:val="28"/>
        </w:rPr>
        <w:t>2</w:t>
      </w:r>
      <w:r w:rsidRPr="0064147B">
        <w:rPr>
          <w:rFonts w:ascii="Angsana New" w:hAnsi="Angsana New"/>
          <w:b/>
          <w:bCs/>
          <w:spacing w:val="-4"/>
          <w:sz w:val="28"/>
          <w:cs/>
        </w:rPr>
        <w:tab/>
      </w:r>
      <w:r w:rsidRPr="0064147B">
        <w:rPr>
          <w:rFonts w:ascii="Angsana New" w:hAnsi="Angsana New" w:hint="cs"/>
          <w:b/>
          <w:bCs/>
          <w:spacing w:val="-4"/>
          <w:sz w:val="28"/>
          <w:cs/>
        </w:rPr>
        <w:t>มีผลบังคับใช้สำหรับงบการเงินที่มีรอบระยะเวลาบัญชีที่เริ่มในหรือหลังวันที่ 1 มกราคม  256</w:t>
      </w:r>
      <w:r w:rsidRPr="0064147B">
        <w:rPr>
          <w:rFonts w:ascii="Angsana New" w:hAnsi="Angsana New"/>
          <w:b/>
          <w:bCs/>
          <w:spacing w:val="-4"/>
          <w:sz w:val="28"/>
        </w:rPr>
        <w:t>3</w:t>
      </w:r>
      <w:r w:rsidRPr="0064147B">
        <w:rPr>
          <w:rFonts w:ascii="Angsana New" w:hAnsi="Angsana New" w:hint="cs"/>
          <w:b/>
          <w:bCs/>
          <w:spacing w:val="-4"/>
          <w:sz w:val="28"/>
          <w:cs/>
        </w:rPr>
        <w:t xml:space="preserve"> </w:t>
      </w:r>
      <w:r w:rsidRPr="0064147B">
        <w:rPr>
          <w:rFonts w:ascii="Angsana New" w:hAnsi="Angsana New"/>
          <w:b/>
          <w:bCs/>
          <w:spacing w:val="-4"/>
          <w:sz w:val="28"/>
          <w:cs/>
        </w:rPr>
        <w:t xml:space="preserve"> </w:t>
      </w:r>
    </w:p>
    <w:p w:rsidR="008D29E0" w:rsidRPr="0064147B" w:rsidRDefault="008D29E0" w:rsidP="00377326">
      <w:pPr>
        <w:tabs>
          <w:tab w:val="left" w:pos="1134"/>
          <w:tab w:val="left" w:pos="5670"/>
          <w:tab w:val="left" w:pos="6096"/>
        </w:tabs>
        <w:spacing w:before="120" w:after="120" w:line="264" w:lineRule="auto"/>
        <w:ind w:firstLine="851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  <w:t xml:space="preserve">มาตรฐานการบัญชี ฉบับที่ </w:t>
      </w:r>
      <w:r w:rsidRPr="0064147B">
        <w:rPr>
          <w:rFonts w:ascii="Angsana New" w:hAnsi="Angsana New" w:hint="cs"/>
          <w:sz w:val="28"/>
          <w:cs/>
        </w:rPr>
        <w:t>32</w:t>
      </w:r>
      <w:r w:rsidRPr="0064147B">
        <w:rPr>
          <w:rFonts w:ascii="Angsana New" w:hAnsi="Angsana New"/>
          <w:sz w:val="28"/>
          <w:cs/>
        </w:rPr>
        <w:t xml:space="preserve"> </w:t>
      </w:r>
      <w:r w:rsidRPr="0064147B">
        <w:rPr>
          <w:rFonts w:ascii="Angsana New" w:hAnsi="Angsana New"/>
          <w:sz w:val="28"/>
          <w:cs/>
        </w:rPr>
        <w:tab/>
        <w:t>เรื่อง</w:t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การ</w:t>
      </w:r>
      <w:r w:rsidRPr="0064147B">
        <w:rPr>
          <w:rFonts w:ascii="Angsana New" w:hAnsi="Angsana New" w:hint="cs"/>
          <w:sz w:val="28"/>
          <w:cs/>
        </w:rPr>
        <w:t>แสดงรายการเครื่องมือทางการเงิน</w:t>
      </w:r>
    </w:p>
    <w:p w:rsidR="008D29E0" w:rsidRPr="0064147B" w:rsidRDefault="008D29E0" w:rsidP="00377326">
      <w:pPr>
        <w:tabs>
          <w:tab w:val="left" w:pos="1134"/>
          <w:tab w:val="left" w:pos="5670"/>
          <w:tab w:val="left" w:pos="6096"/>
        </w:tabs>
        <w:spacing w:before="120" w:after="120" w:line="264" w:lineRule="auto"/>
        <w:ind w:firstLine="851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z w:val="28"/>
          <w:cs/>
        </w:rPr>
        <w:t>มาตรฐานการรายงานทางการเงิน ฉบับที่ 7</w:t>
      </w:r>
      <w:r w:rsidRPr="0064147B">
        <w:rPr>
          <w:rFonts w:ascii="Angsana New" w:hAnsi="Angsana New"/>
          <w:sz w:val="28"/>
          <w:cs/>
        </w:rPr>
        <w:tab/>
        <w:t>เรื่อง</w:t>
      </w:r>
      <w:r w:rsidRPr="0064147B">
        <w:rPr>
          <w:rFonts w:ascii="Angsana New" w:hAnsi="Angsana New" w:hint="cs"/>
          <w:sz w:val="28"/>
          <w:cs/>
        </w:rPr>
        <w:tab/>
        <w:t>การเปิดเผยข้อมูลเครื่องมือทางการเงิน</w:t>
      </w:r>
    </w:p>
    <w:p w:rsidR="008D29E0" w:rsidRPr="0064147B" w:rsidRDefault="008D29E0" w:rsidP="00377326">
      <w:pPr>
        <w:tabs>
          <w:tab w:val="left" w:pos="1134"/>
          <w:tab w:val="left" w:pos="5670"/>
          <w:tab w:val="left" w:pos="6096"/>
        </w:tabs>
        <w:spacing w:before="120" w:after="120" w:line="264" w:lineRule="auto"/>
        <w:ind w:firstLine="851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  <w:t xml:space="preserve">มาตรฐานการรายงานทางการเงิน ฉบับที่ </w:t>
      </w:r>
      <w:r w:rsidRPr="0064147B">
        <w:rPr>
          <w:rFonts w:ascii="Angsana New" w:hAnsi="Angsana New" w:hint="cs"/>
          <w:sz w:val="28"/>
          <w:cs/>
        </w:rPr>
        <w:t>9</w:t>
      </w:r>
      <w:r w:rsidRPr="0064147B">
        <w:rPr>
          <w:rFonts w:ascii="Angsana New" w:hAnsi="Angsana New"/>
          <w:sz w:val="28"/>
          <w:cs/>
        </w:rPr>
        <w:tab/>
        <w:t>เรื่อง</w:t>
      </w:r>
      <w:r w:rsidRPr="0064147B">
        <w:rPr>
          <w:rFonts w:ascii="Angsana New" w:hAnsi="Angsana New" w:hint="cs"/>
          <w:sz w:val="28"/>
          <w:cs/>
        </w:rPr>
        <w:tab/>
        <w:t>เครื่องมือทางการเงิน</w:t>
      </w:r>
    </w:p>
    <w:p w:rsidR="00EB192A" w:rsidRPr="0064147B" w:rsidRDefault="00EB192A" w:rsidP="00EA60CF">
      <w:pPr>
        <w:tabs>
          <w:tab w:val="left" w:pos="1134"/>
          <w:tab w:val="left" w:pos="5670"/>
          <w:tab w:val="left" w:pos="6096"/>
        </w:tabs>
        <w:spacing w:before="120" w:after="120" w:line="264" w:lineRule="auto"/>
        <w:ind w:left="3600" w:hanging="2880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  <w:t>การตีความมาตรฐานการรายงานทางการเงิน</w:t>
      </w:r>
      <w:r w:rsidRPr="0064147B">
        <w:rPr>
          <w:rFonts w:ascii="Angsana New" w:hAnsi="Angsana New" w:hint="cs"/>
          <w:sz w:val="28"/>
          <w:cs/>
        </w:rPr>
        <w:t xml:space="preserve"> </w:t>
      </w:r>
      <w:r w:rsidRPr="0064147B">
        <w:rPr>
          <w:rFonts w:ascii="Angsana New" w:hAnsi="Angsana New"/>
          <w:sz w:val="28"/>
          <w:cs/>
        </w:rPr>
        <w:t>ฉบับที่ 1</w:t>
      </w:r>
      <w:r w:rsidRPr="0064147B">
        <w:rPr>
          <w:rFonts w:ascii="Angsana New" w:hAnsi="Angsana New"/>
          <w:sz w:val="28"/>
        </w:rPr>
        <w:t>6</w:t>
      </w:r>
      <w:r w:rsidRPr="0064147B">
        <w:rPr>
          <w:rFonts w:ascii="Angsana New" w:hAnsi="Angsana New"/>
          <w:sz w:val="28"/>
          <w:cs/>
        </w:rPr>
        <w:tab/>
        <w:t>เรื่อง</w:t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การ</w:t>
      </w:r>
      <w:r w:rsidRPr="0064147B">
        <w:rPr>
          <w:rFonts w:ascii="Angsana New" w:hAnsi="Angsana New" w:hint="cs"/>
          <w:sz w:val="28"/>
          <w:cs/>
        </w:rPr>
        <w:t>ป้องกันความเสี่ยงของเงินลงทุนสุทธิ</w:t>
      </w:r>
      <w:r w:rsidR="0031412C" w:rsidRPr="0031412C">
        <w:rPr>
          <w:rFonts w:ascii="Angsana New" w:hAnsi="Angsana New"/>
          <w:sz w:val="28"/>
          <w:cs/>
        </w:rPr>
        <w:t>ใน</w:t>
      </w:r>
      <w:r w:rsidR="00EA60CF">
        <w:rPr>
          <w:rFonts w:ascii="Angsana New" w:hAnsi="Angsana New"/>
          <w:sz w:val="28"/>
          <w:cs/>
        </w:rPr>
        <w:br/>
      </w: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 w:hint="cs"/>
          <w:sz w:val="28"/>
          <w:cs/>
        </w:rPr>
        <w:t>หน่วยงานต่างประเทศ</w:t>
      </w:r>
    </w:p>
    <w:p w:rsidR="00EB192A" w:rsidRPr="0064147B" w:rsidRDefault="00EB192A" w:rsidP="00377326">
      <w:pPr>
        <w:tabs>
          <w:tab w:val="left" w:pos="1134"/>
          <w:tab w:val="left" w:pos="5670"/>
          <w:tab w:val="left" w:pos="6096"/>
        </w:tabs>
        <w:spacing w:before="120" w:after="120" w:line="264" w:lineRule="auto"/>
        <w:ind w:left="3600" w:hanging="2880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z w:val="28"/>
          <w:cs/>
        </w:rPr>
        <w:t>การตีความมาตรฐานการรายงานทางการเงิน</w:t>
      </w:r>
      <w:r w:rsidRPr="0064147B">
        <w:rPr>
          <w:rFonts w:ascii="Angsana New" w:hAnsi="Angsana New" w:hint="cs"/>
          <w:sz w:val="28"/>
          <w:cs/>
        </w:rPr>
        <w:t xml:space="preserve"> </w:t>
      </w:r>
      <w:r w:rsidRPr="0064147B">
        <w:rPr>
          <w:rFonts w:ascii="Angsana New" w:hAnsi="Angsana New"/>
          <w:sz w:val="28"/>
          <w:cs/>
        </w:rPr>
        <w:t>ฉบับที่ 1</w:t>
      </w:r>
      <w:r w:rsidRPr="0064147B">
        <w:rPr>
          <w:rFonts w:ascii="Angsana New" w:hAnsi="Angsana New"/>
          <w:sz w:val="28"/>
        </w:rPr>
        <w:t>9</w:t>
      </w:r>
      <w:r w:rsidRPr="0064147B">
        <w:rPr>
          <w:rFonts w:ascii="Angsana New" w:hAnsi="Angsana New"/>
          <w:sz w:val="28"/>
          <w:cs/>
        </w:rPr>
        <w:tab/>
        <w:t>เรื่อง</w:t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การ</w:t>
      </w:r>
      <w:r w:rsidRPr="0064147B">
        <w:rPr>
          <w:rFonts w:ascii="Angsana New" w:hAnsi="Angsana New" w:hint="cs"/>
          <w:sz w:val="28"/>
          <w:cs/>
        </w:rPr>
        <w:t>ชำระหนี้สินทางการเงินด้วยตราสารทุน</w:t>
      </w:r>
    </w:p>
    <w:p w:rsidR="000772AC" w:rsidRPr="0064147B" w:rsidRDefault="008D29E0" w:rsidP="00377326">
      <w:pPr>
        <w:tabs>
          <w:tab w:val="left" w:pos="1134"/>
          <w:tab w:val="left" w:pos="5670"/>
          <w:tab w:val="left" w:pos="6096"/>
        </w:tabs>
        <w:spacing w:line="264" w:lineRule="auto"/>
        <w:ind w:firstLine="720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="002A560D" w:rsidRPr="0064147B">
        <w:rPr>
          <w:rFonts w:hint="cs"/>
          <w:cs/>
        </w:rPr>
        <w:t>มาตรฐานการบัญชีและมาตรฐานการรายงานทางการเงินเหล่านี้จะมีผลกระทบต่องบการเงินของธนาคารในเรื่องการจัดประเภทและวัดมูลค่าของสินทรัพย์และหนี้สินทางการเงิน การคำนวณการด้อยค่าของเครื่องมือทางการเงิน การแสดงรายการและการเปิดเผยข้อมูลสำหรับเครื่องมือทางการเงินเมื่อมีผลบังคับใช้ในรอบระยะเวลาที่กล่าวถึง ธนาคารจึงได้มีการเตรียมความพร้อมในการนำมาตรฐานการบัญชีและมาตรฐานการรายงานทางการเงินข้างต้นมาถือปฏิบัติ โดยมีการจัดตั้งคณะทำงานโครงการในการกำหนดนโยบาย แผนงานบริหารโครงการต่อกระบวนการปฏิบัติงานกับระบบงาน รวมทั้งดำเนินการปฏิบัติงานให้เป็นไปตามแนวทางที่กำหนด ซึ่งธนาคารอยู่ในระหว่างดำเนินการตามแผนงานเพื่อรองรับการปฏิบัติตามมาตรฐานการบัญชีและมาตรฐานการรายงานทางการเงินดังกล่าวให้ทันตามรอบระยะเวลาที่มีผลบังคับใช้</w:t>
      </w:r>
    </w:p>
    <w:p w:rsidR="00A975ED" w:rsidRPr="0064147B" w:rsidRDefault="00A975ED" w:rsidP="00377326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64" w:lineRule="auto"/>
        <w:jc w:val="thaiDistribute"/>
        <w:outlineLvl w:val="0"/>
        <w:rPr>
          <w:rFonts w:ascii="Angsana New" w:hAnsi="Angsana New"/>
          <w:sz w:val="28"/>
        </w:rPr>
      </w:pPr>
      <w:r w:rsidRPr="0064147B">
        <w:rPr>
          <w:rFonts w:ascii="Angsana New" w:hAnsi="Angsana New"/>
          <w:b/>
          <w:bCs/>
          <w:sz w:val="28"/>
        </w:rPr>
        <w:t>3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สรุปนโยบายการบัญชีที่สำคัญ</w:t>
      </w:r>
    </w:p>
    <w:p w:rsidR="00A975ED" w:rsidRPr="0064147B" w:rsidRDefault="00A975ED" w:rsidP="0037732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64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b/>
          <w:bCs/>
          <w:sz w:val="28"/>
        </w:rPr>
        <w:t>3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1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การรับรู้รายได้</w:t>
      </w:r>
    </w:p>
    <w:p w:rsidR="00A975ED" w:rsidRPr="0064147B" w:rsidRDefault="00A975ED" w:rsidP="00377326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64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tab/>
        <w:t>3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1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1</w:t>
      </w:r>
      <w:r w:rsidRPr="0064147B">
        <w:rPr>
          <w:rFonts w:ascii="Angsana New" w:hAnsi="Angsana New"/>
          <w:b/>
          <w:bCs/>
          <w:sz w:val="28"/>
          <w:cs/>
        </w:rPr>
        <w:tab/>
        <w:t>รายได้ดอกเบี้ย</w:t>
      </w:r>
    </w:p>
    <w:p w:rsidR="00A975ED" w:rsidRPr="0064147B" w:rsidRDefault="00A975ED" w:rsidP="00377326">
      <w:pPr>
        <w:tabs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64" w:lineRule="auto"/>
        <w:jc w:val="thaiDistribute"/>
        <w:outlineLvl w:val="0"/>
        <w:rPr>
          <w:rFonts w:ascii="Angsana New" w:hAnsi="Angsana New"/>
          <w:sz w:val="28"/>
        </w:rPr>
      </w:pPr>
      <w:r w:rsidRPr="0064147B">
        <w:rPr>
          <w:rFonts w:ascii="Angsana New" w:hAnsi="Angsana New"/>
          <w:b/>
          <w:bCs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 xml:space="preserve">รายได้ดอกเบี้ยรับรู้ตามเกณฑ์คงค้าง ยกเว้นดอกเบี้ยจากเงินให้สินเชื่อที่ค้างชำระเกินกว่า </w:t>
      </w:r>
      <w:r w:rsidRPr="0064147B">
        <w:rPr>
          <w:rFonts w:ascii="Angsana New" w:hAnsi="Angsana New"/>
          <w:sz w:val="28"/>
        </w:rPr>
        <w:t xml:space="preserve">3 </w:t>
      </w:r>
      <w:r w:rsidRPr="0064147B">
        <w:rPr>
          <w:rFonts w:ascii="Angsana New" w:hAnsi="Angsana New"/>
          <w:sz w:val="28"/>
          <w:cs/>
        </w:rPr>
        <w:t>เดือนทุกราย ดอกเบี้ย</w:t>
      </w:r>
      <w:r w:rsidRPr="0064147B">
        <w:rPr>
          <w:rFonts w:ascii="Angsana New" w:hAnsi="Angsana New"/>
          <w:spacing w:val="-4"/>
          <w:sz w:val="28"/>
          <w:cs/>
        </w:rPr>
        <w:t>จากเงินให้สินเชื่อตามสัญญาปรับปรุงโครงสร้างหนี้ และได้บันทึกยกเลิกรายได้ดอกเบี้ยเงินให้สินเชื่อที่บันทึกรับรู้เป็นรายได้ไว้แล้ว</w:t>
      </w:r>
      <w:r w:rsidRPr="0064147B">
        <w:rPr>
          <w:rFonts w:ascii="Angsana New" w:hAnsi="Angsana New"/>
          <w:sz w:val="28"/>
          <w:cs/>
        </w:rPr>
        <w:t xml:space="preserve">สำหรับรายที่ค้างชำระเกินกว่า </w:t>
      </w:r>
      <w:r w:rsidRPr="0064147B">
        <w:rPr>
          <w:rFonts w:ascii="Angsana New" w:hAnsi="Angsana New"/>
          <w:sz w:val="28"/>
        </w:rPr>
        <w:t xml:space="preserve">3 </w:t>
      </w:r>
      <w:r w:rsidRPr="0064147B">
        <w:rPr>
          <w:rFonts w:ascii="Angsana New" w:hAnsi="Angsana New"/>
          <w:sz w:val="28"/>
          <w:cs/>
        </w:rPr>
        <w:t xml:space="preserve">เดือนดังกล่าว เฉพาะที่ธนาคารได้บันทึกรับรู้เป็นรายได้ตั้งแต่วันที่ </w:t>
      </w:r>
      <w:r w:rsidRPr="0064147B">
        <w:rPr>
          <w:rFonts w:ascii="Angsana New" w:hAnsi="Angsana New"/>
          <w:sz w:val="28"/>
        </w:rPr>
        <w:t xml:space="preserve">1 </w:t>
      </w:r>
      <w:r w:rsidRPr="0064147B">
        <w:rPr>
          <w:rFonts w:ascii="Angsana New" w:hAnsi="Angsana New"/>
          <w:sz w:val="28"/>
          <w:cs/>
        </w:rPr>
        <w:t xml:space="preserve">มกราคม </w:t>
      </w:r>
      <w:r w:rsidRPr="0064147B">
        <w:rPr>
          <w:rFonts w:ascii="Angsana New" w:hAnsi="Angsana New"/>
          <w:sz w:val="28"/>
        </w:rPr>
        <w:t xml:space="preserve">2543 </w:t>
      </w:r>
      <w:r w:rsidRPr="0064147B">
        <w:rPr>
          <w:rFonts w:ascii="Angsana New" w:hAnsi="Angsana New"/>
          <w:sz w:val="28"/>
          <w:cs/>
        </w:rPr>
        <w:t>โดยจะบันทึกรับรู้เป็นรายได้เมื่อได้รับชำระซึ่งเป็นไปตามหลักเกณฑ์ที่ธนาคารแห่งประเทศไทยกำหนด</w:t>
      </w:r>
    </w:p>
    <w:p w:rsidR="00A975ED" w:rsidRPr="0064147B" w:rsidRDefault="00A975ED" w:rsidP="00377326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64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tab/>
        <w:t>3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1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2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 w:hint="cs"/>
          <w:b/>
          <w:bCs/>
          <w:sz w:val="28"/>
          <w:cs/>
        </w:rPr>
        <w:t>รายได้ค่าธรรมเนียมและบริการ</w:t>
      </w:r>
    </w:p>
    <w:p w:rsidR="00A975ED" w:rsidRPr="0064147B" w:rsidRDefault="00A975ED" w:rsidP="00377326">
      <w:pPr>
        <w:tabs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64" w:lineRule="auto"/>
        <w:jc w:val="thaiDistribute"/>
        <w:outlineLvl w:val="0"/>
        <w:rPr>
          <w:rFonts w:ascii="Angsana New" w:hAnsi="Angsana New"/>
          <w:sz w:val="28"/>
        </w:rPr>
      </w:pPr>
      <w:r w:rsidRPr="0064147B">
        <w:rPr>
          <w:rFonts w:ascii="Angsana New" w:hAnsi="Angsana New" w:hint="cs"/>
          <w:sz w:val="28"/>
          <w:cs/>
        </w:rPr>
        <w:tab/>
        <w:t>รายได้ค่าธรรมเนียมและบริการจะรับรู้เมื่อมีการให้บริการที่เกี่ยวข้องแล้ว</w:t>
      </w:r>
    </w:p>
    <w:p w:rsidR="00A975ED" w:rsidRPr="0064147B" w:rsidRDefault="00A975ED" w:rsidP="00377326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64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64147B">
        <w:rPr>
          <w:rFonts w:ascii="Angsana New" w:hAnsi="Angsana New"/>
          <w:b/>
          <w:bCs/>
          <w:sz w:val="28"/>
        </w:rPr>
        <w:tab/>
        <w:t>3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1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3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รายได้เงินปันผล</w:t>
      </w:r>
    </w:p>
    <w:p w:rsidR="00A975ED" w:rsidRPr="0064147B" w:rsidRDefault="00A975ED" w:rsidP="00377326">
      <w:pPr>
        <w:tabs>
          <w:tab w:val="left" w:pos="-1800"/>
          <w:tab w:val="left" w:pos="1276"/>
          <w:tab w:val="left" w:pos="16305"/>
          <w:tab w:val="left" w:pos="16644"/>
        </w:tabs>
        <w:spacing w:line="264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  <w:t>รายได้เงินปันผลจากเงินลงทุนจะรับรู้เป็นรายได้เมื่อมีการประกาศจ่าย</w:t>
      </w:r>
    </w:p>
    <w:p w:rsidR="00A975ED" w:rsidRPr="0064147B" w:rsidRDefault="00A975ED" w:rsidP="00377326">
      <w:pPr>
        <w:tabs>
          <w:tab w:val="left" w:pos="-1800"/>
          <w:tab w:val="left" w:pos="709"/>
          <w:tab w:val="left" w:pos="1276"/>
          <w:tab w:val="left" w:pos="16305"/>
          <w:tab w:val="left" w:pos="16644"/>
        </w:tabs>
        <w:spacing w:line="264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b/>
          <w:bCs/>
          <w:sz w:val="28"/>
        </w:rPr>
        <w:tab/>
        <w:t>3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1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4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รายได้จากสัญญาเช่า</w:t>
      </w:r>
    </w:p>
    <w:p w:rsidR="00A975ED" w:rsidRPr="0064147B" w:rsidRDefault="00A975ED" w:rsidP="00377326">
      <w:pPr>
        <w:tabs>
          <w:tab w:val="left" w:pos="-1800"/>
          <w:tab w:val="left" w:pos="1276"/>
          <w:tab w:val="left" w:pos="16305"/>
          <w:tab w:val="left" w:pos="16644"/>
        </w:tabs>
        <w:spacing w:line="264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z w:val="28"/>
          <w:cs/>
        </w:rPr>
        <w:t>ธนาคารและบริษัทย่อยรับรู้รายได้จากสัญญาเช่า ดังนี้</w:t>
      </w:r>
    </w:p>
    <w:p w:rsidR="00A975ED" w:rsidRPr="0064147B" w:rsidRDefault="00A975ED" w:rsidP="00377326">
      <w:pPr>
        <w:tabs>
          <w:tab w:val="left" w:pos="-1800"/>
          <w:tab w:val="left" w:pos="1276"/>
          <w:tab w:val="left" w:pos="16305"/>
          <w:tab w:val="left" w:pos="16644"/>
        </w:tabs>
        <w:spacing w:line="264" w:lineRule="auto"/>
        <w:jc w:val="thaiDistribute"/>
        <w:rPr>
          <w:rFonts w:ascii="Angsana New" w:hAnsi="Angsana New"/>
          <w:sz w:val="28"/>
          <w:cs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z w:val="28"/>
          <w:cs/>
        </w:rPr>
        <w:t xml:space="preserve">- รายได้ดอกเบี้ยจากสัญญาเช่าซื้อและสัญญาเช่าการเงิน บันทึกรับรู้ตามวิธีอัตราดอกเบี้ยที่แท้จริงตลอดอายุสัญญา โดยจะหยุดรับรู้และบันทึกยกเลิกรายได้รายที่ค้างชำระเกิน </w:t>
      </w:r>
      <w:r w:rsidRPr="0064147B">
        <w:rPr>
          <w:rFonts w:ascii="Angsana New" w:hAnsi="Angsana New" w:hint="cs"/>
          <w:sz w:val="28"/>
          <w:cs/>
        </w:rPr>
        <w:t>3</w:t>
      </w:r>
      <w:r w:rsidRPr="0064147B">
        <w:rPr>
          <w:rFonts w:ascii="Angsana New" w:hAnsi="Angsana New"/>
          <w:sz w:val="28"/>
          <w:cs/>
        </w:rPr>
        <w:t xml:space="preserve"> งวด </w:t>
      </w:r>
      <w:r w:rsidRPr="0064147B">
        <w:rPr>
          <w:rFonts w:ascii="Angsana New" w:hAnsi="Angsana New" w:hint="cs"/>
          <w:sz w:val="28"/>
          <w:cs/>
        </w:rPr>
        <w:t>นับจากวันครบกำหนดชำระ และจะรับรู้รายได้ดอกเบี้ยตามเกณฑ์คงค้างได้ใหม่ เมื่อได้รับเงินค่างวดที่ค้างชำระทั้งหมดแล้ว</w:t>
      </w:r>
    </w:p>
    <w:p w:rsidR="00A975ED" w:rsidRPr="0064147B" w:rsidRDefault="00A975ED" w:rsidP="00A975ED">
      <w:pPr>
        <w:tabs>
          <w:tab w:val="left" w:pos="-1800"/>
          <w:tab w:val="left" w:pos="127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z w:val="28"/>
          <w:cs/>
        </w:rPr>
        <w:t>- รายได้จากสัญญาเช่าดำเนินงาน บันทึกรับรู้ตามวิธีเส้นตรงตลอดอายุสัญญาเช่า</w:t>
      </w:r>
    </w:p>
    <w:p w:rsidR="00A975ED" w:rsidRPr="0064147B" w:rsidRDefault="00A975ED" w:rsidP="00A975ED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lastRenderedPageBreak/>
        <w:tab/>
      </w:r>
      <w:r w:rsidRPr="0064147B">
        <w:rPr>
          <w:rFonts w:ascii="Angsana New" w:hAnsi="Angsana New"/>
          <w:b/>
          <w:bCs/>
          <w:sz w:val="28"/>
        </w:rPr>
        <w:t>3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2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การรับรู้ค่าใช้จ่าย</w:t>
      </w:r>
    </w:p>
    <w:p w:rsidR="00A975ED" w:rsidRPr="0064147B" w:rsidRDefault="00A975ED" w:rsidP="00A975ED">
      <w:pPr>
        <w:tabs>
          <w:tab w:val="left" w:pos="-1800"/>
          <w:tab w:val="left" w:pos="709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z w:val="28"/>
          <w:cs/>
        </w:rPr>
        <w:t>ค่าใช้จ่ายดอกเบี้ย ค่าใช้จ่ายค่าธรรมเนียมและบริการ และค่าใช้จ่ายจากการดำเนินงานอื่น ๆ รับรู้ตามเกณฑ์คงค้าง</w:t>
      </w:r>
    </w:p>
    <w:p w:rsidR="00A975ED" w:rsidRPr="0064147B" w:rsidRDefault="00A975ED" w:rsidP="00A975ED">
      <w:pPr>
        <w:tabs>
          <w:tab w:val="left" w:pos="284"/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b/>
          <w:bCs/>
          <w:sz w:val="28"/>
        </w:rPr>
        <w:t>3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3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เงินสดและรายการเทียบเท่าเงินสด</w:t>
      </w:r>
    </w:p>
    <w:p w:rsidR="00A975ED" w:rsidRPr="0064147B" w:rsidRDefault="00A975ED" w:rsidP="00A975ED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64147B">
        <w:rPr>
          <w:rFonts w:ascii="Angsana New" w:hAnsi="Angsana New"/>
          <w:sz w:val="28"/>
        </w:rPr>
        <w:tab/>
      </w:r>
      <w:r w:rsidR="008963AC"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z w:val="28"/>
          <w:cs/>
        </w:rPr>
        <w:t>เงินสดและรายการเทียบเท่าเงินสด หมายถึง เงินสดในมือและรายการเงินสดระหว่างเรียกเก็บ</w:t>
      </w:r>
    </w:p>
    <w:p w:rsidR="00A975ED" w:rsidRPr="0064147B" w:rsidRDefault="00A975ED" w:rsidP="00A975ED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tab/>
        <w:t>3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4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ตราสารอนุพันธ์</w:t>
      </w:r>
    </w:p>
    <w:p w:rsidR="00A975ED" w:rsidRPr="0064147B" w:rsidRDefault="00A975ED" w:rsidP="00A975ED">
      <w:pPr>
        <w:tabs>
          <w:tab w:val="left" w:pos="-1800"/>
          <w:tab w:val="left" w:pos="709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z w:val="28"/>
          <w:cs/>
        </w:rPr>
        <w:t>วิธีการบันทึกบัญชีสำหรับตราสารอนุพันธ์จะขึ้นอยู่กับวัตถุประสงค์ของการทำรายการ ดังนี้</w:t>
      </w:r>
    </w:p>
    <w:p w:rsidR="00A975ED" w:rsidRPr="0064147B" w:rsidRDefault="00A975ED" w:rsidP="00A975ED">
      <w:pPr>
        <w:tabs>
          <w:tab w:val="left" w:pos="-1800"/>
          <w:tab w:val="left" w:pos="709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  <w:t>1</w:t>
      </w:r>
      <w:r w:rsidRPr="0064147B">
        <w:rPr>
          <w:rFonts w:ascii="Angsana New" w:hAnsi="Angsana New"/>
          <w:sz w:val="28"/>
          <w:cs/>
        </w:rPr>
        <w:t>) ตราสารอนุพันธ์เพื่อค้า</w:t>
      </w:r>
    </w:p>
    <w:p w:rsidR="00A975ED" w:rsidRPr="0064147B" w:rsidRDefault="00A975ED" w:rsidP="00A975ED">
      <w:pPr>
        <w:tabs>
          <w:tab w:val="left" w:pos="-1800"/>
          <w:tab w:val="left" w:pos="709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pacing w:val="2"/>
          <w:sz w:val="28"/>
          <w:cs/>
        </w:rPr>
        <w:t>ธนาคารวัดมูลค่าตราสารอนุพันธ์ด้วยมูลค่ายุติธรรม และรับรู้กำไรหรือขาดทุนจากการเปลี่ยนแปลงมูลค่ายุติธรรม</w:t>
      </w:r>
      <w:r w:rsidRPr="0064147B">
        <w:rPr>
          <w:rFonts w:ascii="Angsana New" w:hAnsi="Angsana New"/>
          <w:sz w:val="28"/>
          <w:cs/>
        </w:rPr>
        <w:t xml:space="preserve"> โดยแสดงรวมในกำไร (ขาดทุน) สุทธิจากธุรกรรมเพื่อค้าและปริวรรตเงินตราต่างประเทศในงบกำไรขาดทุนและกำไรขาดทุนเบ็ดเสร็จอื่นคู่กับสินทรัพย์หรือหนี้สินในงบแสดงฐานะการเงิน</w:t>
      </w:r>
    </w:p>
    <w:p w:rsidR="00A975ED" w:rsidRPr="0064147B" w:rsidRDefault="00A975ED" w:rsidP="00A975ED">
      <w:pPr>
        <w:tabs>
          <w:tab w:val="left" w:pos="-1800"/>
          <w:tab w:val="left" w:pos="709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  <w:t>2</w:t>
      </w:r>
      <w:r w:rsidRPr="0064147B">
        <w:rPr>
          <w:rFonts w:ascii="Angsana New" w:hAnsi="Angsana New"/>
          <w:sz w:val="28"/>
          <w:cs/>
        </w:rPr>
        <w:t>) ตราสารอนุพันธ์เพื่อป้องกันความเสี่ยง</w:t>
      </w:r>
    </w:p>
    <w:p w:rsidR="00A975ED" w:rsidRPr="0064147B" w:rsidRDefault="00A975ED" w:rsidP="00A975ED">
      <w:pPr>
        <w:tabs>
          <w:tab w:val="left" w:pos="-1800"/>
          <w:tab w:val="left" w:pos="709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z w:val="28"/>
          <w:cs/>
        </w:rPr>
        <w:t>ธนาคาร</w:t>
      </w:r>
      <w:r w:rsidR="00327CEA" w:rsidRPr="0064147B">
        <w:rPr>
          <w:rFonts w:ascii="Angsana New" w:hAnsi="Angsana New" w:hint="cs"/>
          <w:sz w:val="28"/>
          <w:cs/>
        </w:rPr>
        <w:t>ป้องกันความเสี่ยงจากการเปลี่ยนแปลงของราคาตลาดโดยการทำธุรกรรมตราสารอนุพันธ์ และรับรู้กำไรหรือขาดทุนจาก</w:t>
      </w:r>
      <w:r w:rsidR="00E26754" w:rsidRPr="0064147B">
        <w:rPr>
          <w:rFonts w:ascii="Angsana New" w:hAnsi="Angsana New" w:hint="cs"/>
          <w:sz w:val="28"/>
          <w:cs/>
        </w:rPr>
        <w:t>ก</w:t>
      </w:r>
      <w:r w:rsidR="00327CEA" w:rsidRPr="0064147B">
        <w:rPr>
          <w:rFonts w:ascii="Angsana New" w:hAnsi="Angsana New" w:hint="cs"/>
          <w:sz w:val="28"/>
          <w:cs/>
        </w:rPr>
        <w:t>ารเปลี่ยนแปลงมูลค่ายุติธรรมของตราสารอนุพันธ์ให้สอดคล้องกับการรับรู้รายได้หรือค่าใช้จ่ายของรายการที่ถูกป้องกันความเสี่ยง</w:t>
      </w:r>
    </w:p>
    <w:p w:rsidR="00A975ED" w:rsidRPr="0064147B" w:rsidRDefault="00A975ED" w:rsidP="00A975ED">
      <w:pPr>
        <w:tabs>
          <w:tab w:val="left" w:pos="284"/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b/>
          <w:bCs/>
          <w:sz w:val="28"/>
        </w:rPr>
        <w:t>3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5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อนุพันธ์แฝง</w:t>
      </w:r>
    </w:p>
    <w:p w:rsidR="00A975ED" w:rsidRPr="0064147B" w:rsidRDefault="00A975ED" w:rsidP="00A975ED">
      <w:pPr>
        <w:tabs>
          <w:tab w:val="left" w:pos="-1800"/>
          <w:tab w:val="left" w:pos="709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pacing w:val="-4"/>
          <w:sz w:val="28"/>
          <w:cs/>
        </w:rPr>
        <w:t>ธนาคารบันทึกบัญชีสำหรับรายการตราสารทางการเงินที่มีอนุพันธ์แฝง ตามมาตรฐานการบัญชีระหว่างประเทศ ฉบับที่</w:t>
      </w:r>
      <w:r w:rsidRPr="0064147B">
        <w:rPr>
          <w:rFonts w:ascii="Angsana New" w:hAnsi="Angsana New"/>
          <w:spacing w:val="-4"/>
          <w:sz w:val="28"/>
        </w:rPr>
        <w:t xml:space="preserve"> 39</w:t>
      </w:r>
      <w:r w:rsidRPr="0064147B">
        <w:rPr>
          <w:rFonts w:ascii="Angsana New" w:hAnsi="Angsana New"/>
          <w:spacing w:val="-4"/>
          <w:sz w:val="28"/>
          <w:cs/>
        </w:rPr>
        <w:t xml:space="preserve"> </w:t>
      </w:r>
      <w:r w:rsidRPr="0064147B">
        <w:rPr>
          <w:rFonts w:ascii="Angsana New" w:hAnsi="Angsana New"/>
          <w:sz w:val="28"/>
          <w:cs/>
        </w:rPr>
        <w:t>เรื่อง การรับรู้และวัดมูลค่าตราสารทางการเงิน (</w:t>
      </w:r>
      <w:r w:rsidRPr="0064147B">
        <w:rPr>
          <w:rFonts w:ascii="Angsana New" w:hAnsi="Angsana New"/>
          <w:sz w:val="28"/>
        </w:rPr>
        <w:t>IAS</w:t>
      </w:r>
      <w:r w:rsidRPr="0064147B">
        <w:rPr>
          <w:rFonts w:ascii="Angsana New" w:hAnsi="Angsana New"/>
          <w:sz w:val="28"/>
          <w:cs/>
        </w:rPr>
        <w:t xml:space="preserve"> 39) โดย</w:t>
      </w:r>
    </w:p>
    <w:p w:rsidR="00A975ED" w:rsidRPr="0064147B" w:rsidRDefault="00A975ED" w:rsidP="00A975ED">
      <w:pPr>
        <w:tabs>
          <w:tab w:val="left" w:pos="-1800"/>
          <w:tab w:val="left" w:pos="709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  <w:t>1</w:t>
      </w:r>
      <w:r w:rsidRPr="0064147B">
        <w:rPr>
          <w:rFonts w:ascii="Angsana New" w:hAnsi="Angsana New"/>
          <w:sz w:val="28"/>
          <w:cs/>
        </w:rPr>
        <w:t>) กรณีที่อนุพันธ์แฝงไม่มีความสัมพันธ์อย่างใกล้ชิดกับตราสารหลัก (</w:t>
      </w:r>
      <w:r w:rsidRPr="0064147B">
        <w:rPr>
          <w:rFonts w:ascii="Angsana New" w:hAnsi="Angsana New"/>
          <w:sz w:val="28"/>
        </w:rPr>
        <w:t>Not Closely Related</w:t>
      </w:r>
      <w:r w:rsidRPr="0064147B">
        <w:rPr>
          <w:rFonts w:ascii="Angsana New" w:hAnsi="Angsana New"/>
          <w:sz w:val="28"/>
          <w:cs/>
        </w:rPr>
        <w:t>) และสามารถแยกส่วนของอนุพันธ์แฝงออกจากตราสารหลักได้ ธนาคารจะแยกส่วนของอนุพันธ์แฝงออกจากตราสารหลักและประเมินมูลค่ายุติธรรมของ</w:t>
      </w:r>
      <w:r w:rsidRPr="0064147B">
        <w:rPr>
          <w:rFonts w:ascii="Angsana New" w:hAnsi="Angsana New"/>
          <w:spacing w:val="-2"/>
          <w:sz w:val="28"/>
          <w:cs/>
        </w:rPr>
        <w:t>อนุพันธ์แฝงดังกล่าว รวมทั้งรับรู้กำไร (ขาดทุน) จากการเปลี่ยนแปลงมูลค่ายุติธรรมในงบกำไรขาดทุนและกำไรขาดทุนเบ็ดเสร็จอื่น</w:t>
      </w:r>
      <w:r w:rsidRPr="0064147B">
        <w:rPr>
          <w:rFonts w:ascii="Angsana New" w:hAnsi="Angsana New"/>
          <w:sz w:val="28"/>
          <w:cs/>
        </w:rPr>
        <w:t xml:space="preserve"> โดยแสดงรวมในกำไร (ขาดทุน) สุทธิจากธุรกรรมเพื่อค้าและปริวรรตเงินตราต่างประเทศ สำหรับตราสารหลักจะถือปฏิบัติตาม</w:t>
      </w:r>
      <w:r w:rsidRPr="0064147B">
        <w:rPr>
          <w:rFonts w:ascii="Angsana New" w:hAnsi="Angsana New"/>
          <w:spacing w:val="4"/>
          <w:sz w:val="28"/>
          <w:cs/>
        </w:rPr>
        <w:t>มาตรฐานการบัญชีที่เกี่ยวข้อง ในกรณีที่ไม่สามารถแยกส่วนของอนุพันธ์แฝงออกจากตราสารหลักได้ ธนาคารจะประเมินมูลค่ายุติธรรมของตราสารดังกล่าวทั้งสัญญาและจัดเป็นรายการประเภทเพื่อค้า โดยรับรู้กำไร (ขาดทุน) จากการเปลี่ยนแปลง</w:t>
      </w:r>
      <w:r w:rsidRPr="0064147B">
        <w:rPr>
          <w:rFonts w:ascii="Angsana New" w:hAnsi="Angsana New"/>
          <w:sz w:val="28"/>
          <w:cs/>
        </w:rPr>
        <w:t>มูลค่ายุติธรรมในงบกำไรขาดทุนและกำไรขาดทุนเบ็ดเสร็จอื่น</w:t>
      </w:r>
    </w:p>
    <w:p w:rsidR="00A975ED" w:rsidRPr="0064147B" w:rsidRDefault="00A975ED" w:rsidP="00A975ED">
      <w:pPr>
        <w:tabs>
          <w:tab w:val="left" w:pos="-1800"/>
          <w:tab w:val="left" w:pos="709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  <w:t>2</w:t>
      </w:r>
      <w:r w:rsidRPr="0064147B">
        <w:rPr>
          <w:rFonts w:ascii="Angsana New" w:hAnsi="Angsana New"/>
          <w:sz w:val="28"/>
          <w:cs/>
        </w:rPr>
        <w:t>) กรณีอนุพันธ์แฝงมีความสัมพันธ์ใกล้ชิดกับตราสารหลัก (</w:t>
      </w:r>
      <w:r w:rsidRPr="0064147B">
        <w:rPr>
          <w:rFonts w:ascii="Angsana New" w:hAnsi="Angsana New"/>
          <w:sz w:val="28"/>
        </w:rPr>
        <w:t>Closely</w:t>
      </w:r>
      <w:r w:rsidRPr="0064147B">
        <w:rPr>
          <w:rFonts w:ascii="Angsana New" w:hAnsi="Angsana New"/>
          <w:sz w:val="28"/>
          <w:cs/>
        </w:rPr>
        <w:t xml:space="preserve"> </w:t>
      </w:r>
      <w:r w:rsidRPr="0064147B">
        <w:rPr>
          <w:rFonts w:ascii="Angsana New" w:hAnsi="Angsana New"/>
          <w:sz w:val="28"/>
        </w:rPr>
        <w:t>Related</w:t>
      </w:r>
      <w:r w:rsidRPr="0064147B">
        <w:rPr>
          <w:rFonts w:ascii="Angsana New" w:hAnsi="Angsana New"/>
          <w:sz w:val="28"/>
          <w:cs/>
        </w:rPr>
        <w:t>) ธนาคารจะไม่แยกส่วนของอนุพันธ์แฝงออกจากตราสารหลัก โดยจะจัดประเภทและบันทึกบัญชีรวมเป็นส่วนหนึ่งของสัญญาหลักตามมาตรฐานการบัญชีที่เกี่ยวข้องกับตราสารหลักดังกล่าว</w:t>
      </w:r>
    </w:p>
    <w:p w:rsidR="00A975ED" w:rsidRPr="0064147B" w:rsidRDefault="00A975ED" w:rsidP="00A975ED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tab/>
        <w:t>3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6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เงินลงทุน</w:t>
      </w:r>
    </w:p>
    <w:p w:rsidR="00A975ED" w:rsidRPr="0064147B" w:rsidRDefault="00A975ED" w:rsidP="00A975ED">
      <w:pPr>
        <w:tabs>
          <w:tab w:val="left" w:pos="709"/>
          <w:tab w:val="left" w:pos="1276"/>
          <w:tab w:val="left" w:pos="12488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tab/>
        <w:t>3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6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1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เกณฑ์การจัดประเภทเงินลงทุน</w:t>
      </w:r>
    </w:p>
    <w:p w:rsidR="00A975ED" w:rsidRPr="0064147B" w:rsidRDefault="00A975ED" w:rsidP="00A975ED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pacing w:val="-2"/>
          <w:sz w:val="28"/>
          <w:cs/>
        </w:rPr>
        <w:t>ธนาคารและบริษัทย่อยจัดประเภทเงินลงทุนในตราสารหนี้และตราสารทุนเป็นเงินลงทุนเพื่อค้า เงินลงทุนเผื่อขาย</w:t>
      </w:r>
      <w:r w:rsidRPr="0064147B">
        <w:rPr>
          <w:rFonts w:ascii="Angsana New" w:hAnsi="Angsana New"/>
          <w:sz w:val="28"/>
          <w:cs/>
        </w:rPr>
        <w:t xml:space="preserve"> </w:t>
      </w:r>
      <w:r w:rsidRPr="0064147B">
        <w:rPr>
          <w:rFonts w:ascii="Angsana New" w:hAnsi="Angsana New"/>
          <w:spacing w:val="10"/>
          <w:sz w:val="28"/>
          <w:cs/>
        </w:rPr>
        <w:t>ตราสารหนี้ที่จะถือจนครบกำหนด หรือเงินลงทุนในบริษัทย่อยและบริษัทร่วม สำหรับเงินลงทุนในตราสารทุนที่ไม่อยู่</w:t>
      </w:r>
      <w:r w:rsidRPr="0064147B">
        <w:rPr>
          <w:rFonts w:ascii="Angsana New" w:hAnsi="Angsana New"/>
          <w:spacing w:val="4"/>
          <w:sz w:val="28"/>
          <w:cs/>
        </w:rPr>
        <w:t>ใน</w:t>
      </w:r>
      <w:r w:rsidRPr="0064147B">
        <w:rPr>
          <w:rFonts w:ascii="Angsana New" w:hAnsi="Angsana New"/>
          <w:sz w:val="28"/>
          <w:cs/>
        </w:rPr>
        <w:t>ความต้องการของตลาดจัดประเภทเป็นเงินลงทุนทั่วไป</w:t>
      </w:r>
    </w:p>
    <w:p w:rsidR="00377326" w:rsidRPr="0064147B" w:rsidRDefault="00377326" w:rsidP="00377326">
      <w:pPr>
        <w:tabs>
          <w:tab w:val="left" w:pos="709"/>
          <w:tab w:val="left" w:pos="1276"/>
          <w:tab w:val="left" w:pos="12488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88" w:lineRule="auto"/>
        <w:ind w:firstLine="284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lastRenderedPageBreak/>
        <w:t>3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6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 xml:space="preserve">เงินลงทุน </w:t>
      </w:r>
      <w:r w:rsidRPr="0064147B">
        <w:rPr>
          <w:rFonts w:ascii="Angsana New" w:hAnsi="Angsana New" w:hint="cs"/>
          <w:b/>
          <w:bCs/>
          <w:spacing w:val="-2"/>
          <w:sz w:val="28"/>
          <w:cs/>
        </w:rPr>
        <w:t>(ต่อ)</w:t>
      </w:r>
    </w:p>
    <w:p w:rsidR="00A975ED" w:rsidRPr="0064147B" w:rsidRDefault="00A975ED" w:rsidP="00377326">
      <w:pPr>
        <w:tabs>
          <w:tab w:val="left" w:pos="709"/>
          <w:tab w:val="left" w:pos="1276"/>
          <w:tab w:val="left" w:pos="12488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88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64147B">
        <w:rPr>
          <w:rFonts w:ascii="Angsana New" w:hAnsi="Angsana New"/>
          <w:b/>
          <w:bCs/>
          <w:sz w:val="28"/>
          <w:cs/>
        </w:rPr>
        <w:tab/>
      </w:r>
      <w:r w:rsidRPr="0064147B">
        <w:rPr>
          <w:rFonts w:ascii="Angsana New" w:hAnsi="Angsana New"/>
          <w:b/>
          <w:bCs/>
          <w:sz w:val="28"/>
        </w:rPr>
        <w:t>3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6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2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เกณฑ์การวัดมูลค่าเงินลงทุน</w:t>
      </w:r>
    </w:p>
    <w:p w:rsidR="00A975ED" w:rsidRPr="0064147B" w:rsidRDefault="00A975ED" w:rsidP="00377326">
      <w:pPr>
        <w:tabs>
          <w:tab w:val="left" w:pos="1276"/>
        </w:tabs>
        <w:spacing w:line="288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z w:val="28"/>
          <w:cs/>
        </w:rPr>
        <w:t>เงินลงทุนในตราสารหนี้หรือตราสารทุนในความต้องการของตลาดที่เป็นเงินลงทุนเพื่อค้า แสดงด้วยมูลค่ายุติธรรม กำไรหรือขาดทุนที่ยังไม่เกิดขึ้นจากการเปลี่ยนแปลงมูลค่ายุติธรรมของเงินลงทุนเพื่อค้ารับรู้ในงบกำไรขาดทุนและกำไรขาดทุนเบ็ดเสร็จอื่น โดยแสดงรวมในกำไร (ขาดทุน) สุทธิจากธุรกรรมเพื่อค้าและปริวรรตเงินตราต่างประเทศ</w:t>
      </w:r>
    </w:p>
    <w:p w:rsidR="00A975ED" w:rsidRPr="0064147B" w:rsidRDefault="00A975ED" w:rsidP="00377326">
      <w:pPr>
        <w:tabs>
          <w:tab w:val="left" w:pos="1276"/>
        </w:tabs>
        <w:spacing w:before="80" w:line="288" w:lineRule="auto"/>
        <w:jc w:val="thaiDistribute"/>
        <w:rPr>
          <w:rFonts w:ascii="Angsana New" w:hAnsi="Angsana New"/>
          <w:spacing w:val="-2"/>
          <w:sz w:val="28"/>
          <w:cs/>
        </w:rPr>
      </w:pPr>
      <w:r w:rsidRPr="0064147B">
        <w:rPr>
          <w:rFonts w:ascii="Angsana New" w:hAnsi="Angsana New"/>
          <w:spacing w:val="-2"/>
          <w:sz w:val="28"/>
        </w:rPr>
        <w:tab/>
      </w:r>
      <w:r w:rsidRPr="0064147B">
        <w:rPr>
          <w:rFonts w:ascii="Angsana New" w:hAnsi="Angsana New"/>
          <w:spacing w:val="-2"/>
          <w:sz w:val="28"/>
          <w:cs/>
        </w:rPr>
        <w:t>เงินลงทุนในตราสารหนี้หรือตราสารทุนในความต้องการของตลาดที่เป็นเงินลงทุนเผื่อขาย แสดงด้วยมูลค่ายุติธรรมหักค่าเผื่อการด้อยค่า (ถ้ามี) กำไรหรือขาดทุนที่ยังไม่เกิดขึ้นจากการเปลี่ยนแปลงมูลค่ายุติธรรมของเงินลงทุนเผื่อขายจะรับรู้และแสดงเป็นรายการใน</w:t>
      </w:r>
      <w:r w:rsidRPr="0064147B">
        <w:rPr>
          <w:rFonts w:ascii="Angsana New" w:hAnsi="Angsana New" w:hint="cs"/>
          <w:spacing w:val="-2"/>
          <w:sz w:val="28"/>
          <w:cs/>
        </w:rPr>
        <w:t>องค์ประกอบอื่นของ</w:t>
      </w:r>
      <w:r w:rsidRPr="0064147B">
        <w:rPr>
          <w:rFonts w:ascii="Angsana New" w:hAnsi="Angsana New"/>
          <w:spacing w:val="-2"/>
          <w:sz w:val="28"/>
          <w:cs/>
        </w:rPr>
        <w:t>ส่วนของเจ้าของ โดยจะรับรู้กำไรหรือขาดทุนที่เกิดขึ้นจริงเมื่อจำหน่ายเงินลงทุนนั้น</w:t>
      </w:r>
    </w:p>
    <w:p w:rsidR="00A975ED" w:rsidRPr="0064147B" w:rsidRDefault="00A975ED" w:rsidP="00377326">
      <w:pPr>
        <w:tabs>
          <w:tab w:val="left" w:pos="1276"/>
        </w:tabs>
        <w:spacing w:before="80" w:line="288" w:lineRule="auto"/>
        <w:jc w:val="thaiDistribute"/>
        <w:rPr>
          <w:rFonts w:ascii="Angsana New" w:hAnsi="Angsana New"/>
          <w:spacing w:val="-2"/>
          <w:sz w:val="28"/>
        </w:rPr>
      </w:pPr>
      <w:r w:rsidRPr="0064147B">
        <w:rPr>
          <w:rFonts w:ascii="Angsana New" w:hAnsi="Angsana New"/>
          <w:spacing w:val="-2"/>
          <w:sz w:val="28"/>
        </w:rPr>
        <w:tab/>
      </w:r>
      <w:r w:rsidRPr="0064147B">
        <w:rPr>
          <w:rFonts w:ascii="Angsana New" w:hAnsi="Angsana New"/>
          <w:spacing w:val="-2"/>
          <w:sz w:val="28"/>
          <w:cs/>
        </w:rPr>
        <w:t>ตราสารหนี้ที่จะถือจนครบกำหนด แสดงด้วยราคาทุนตัดจำหน่ายหักค่าเผื่อการด้อยค่า (ถ้ามี) ส่วนเกินหรือส่วนต่ำกว่ามูลค่าตราสารหนี้จะปรับกับรายได้ดอกเบี้ยทุกสิ้นเดือน โดยการตัดจำหน่ายด้วยวิธีเส้นตรงคำนวณตามระยะเวลาตราสารหนี้ครบกำหนดไถ่ถอน ซึ่งไม่มีผลแตกต่างที่เป็นสาระสำคัญจากวิธีอัตราดอกเบี้ยที่แท้จริง</w:t>
      </w:r>
    </w:p>
    <w:p w:rsidR="00F41A44" w:rsidRPr="0064147B" w:rsidRDefault="00A975ED" w:rsidP="00377326">
      <w:pPr>
        <w:tabs>
          <w:tab w:val="left" w:pos="1276"/>
        </w:tabs>
        <w:spacing w:before="80" w:line="288" w:lineRule="auto"/>
        <w:jc w:val="thaiDistribute"/>
        <w:rPr>
          <w:rFonts w:ascii="Angsana New" w:hAnsi="Angsana New"/>
          <w:spacing w:val="-2"/>
          <w:sz w:val="28"/>
        </w:rPr>
      </w:pPr>
      <w:r w:rsidRPr="0064147B">
        <w:rPr>
          <w:rFonts w:ascii="Angsana New" w:hAnsi="Angsana New"/>
          <w:spacing w:val="-2"/>
          <w:sz w:val="28"/>
        </w:rPr>
        <w:tab/>
      </w:r>
      <w:r w:rsidRPr="0064147B">
        <w:rPr>
          <w:rFonts w:ascii="Angsana New" w:hAnsi="Angsana New"/>
          <w:spacing w:val="-2"/>
          <w:sz w:val="28"/>
          <w:cs/>
        </w:rPr>
        <w:t>เงินลงทุนทั่วไป แสดงด้วยราคาทุนสุทธิจากค่าเผื่อการด้อยค่า (ถ้ามี) ขาดทุนจากการด้อยค่ารับรู้ในงบกำไรขาดทุนและกำไรขาดทุนเบ็ดเสร็จอื่น โดยจะแสดงรวมในกำไร (ขาดทุน) สุทธิจากเงินลงทุน</w:t>
      </w:r>
    </w:p>
    <w:p w:rsidR="00A975ED" w:rsidRPr="0064147B" w:rsidRDefault="00A975ED" w:rsidP="00754319">
      <w:pPr>
        <w:tabs>
          <w:tab w:val="left" w:pos="1276"/>
        </w:tabs>
        <w:spacing w:before="80" w:line="288" w:lineRule="auto"/>
        <w:jc w:val="thaiDistribute"/>
        <w:rPr>
          <w:rFonts w:ascii="Angsana New" w:hAnsi="Angsana New"/>
          <w:spacing w:val="-2"/>
          <w:sz w:val="28"/>
        </w:rPr>
      </w:pPr>
      <w:r w:rsidRPr="0064147B">
        <w:rPr>
          <w:rFonts w:ascii="Angsana New" w:hAnsi="Angsana New"/>
          <w:spacing w:val="-2"/>
          <w:sz w:val="28"/>
          <w:cs/>
        </w:rPr>
        <w:tab/>
        <w:t>เงินลงทุนในหน่วยลงทุนในความต้องการของตลาดที่เป็นเงินลงทุนเพื่อค้าและเงินลงทุนเผื่อขาย แสดงด้วยมูลค่ายุติธรรม และเงินลงทุนในหน่วยลงทุนที่ไม่อยู่ในความต้องการของตลาด แสดงด้วยมูลค่าสินทรัพย์สุทธิ</w:t>
      </w:r>
    </w:p>
    <w:p w:rsidR="00A975ED" w:rsidRPr="0064147B" w:rsidRDefault="00A975ED" w:rsidP="00377326">
      <w:pPr>
        <w:tabs>
          <w:tab w:val="left" w:pos="1276"/>
        </w:tabs>
        <w:spacing w:before="80" w:line="288" w:lineRule="auto"/>
        <w:jc w:val="thaiDistribute"/>
        <w:rPr>
          <w:rFonts w:ascii="Angsana New" w:hAnsi="Angsana New"/>
          <w:spacing w:val="-4"/>
          <w:sz w:val="28"/>
        </w:rPr>
      </w:pPr>
      <w:r w:rsidRPr="0064147B">
        <w:rPr>
          <w:rFonts w:ascii="Angsana New" w:hAnsi="Angsana New"/>
          <w:spacing w:val="-2"/>
          <w:sz w:val="28"/>
          <w:cs/>
        </w:rPr>
        <w:tab/>
      </w:r>
      <w:r w:rsidRPr="0064147B">
        <w:rPr>
          <w:rFonts w:ascii="Angsana New" w:hAnsi="Angsana New"/>
          <w:spacing w:val="-4"/>
          <w:sz w:val="28"/>
          <w:cs/>
        </w:rPr>
        <w:t>เงินลงทุนในตราสารหนี้ต่างประเทศที่มีสินทรัพย์อ้างอิงซึ่งจัดประเภทเป็นเงินลงทุนเพื่อค้า แสดงด้วยมูลค่ายุติธรรม</w:t>
      </w:r>
    </w:p>
    <w:p w:rsidR="00A975ED" w:rsidRPr="0064147B" w:rsidRDefault="00A975ED" w:rsidP="00377326">
      <w:pPr>
        <w:tabs>
          <w:tab w:val="left" w:pos="1276"/>
        </w:tabs>
        <w:spacing w:before="80" w:line="288" w:lineRule="auto"/>
        <w:jc w:val="thaiDistribute"/>
        <w:rPr>
          <w:rFonts w:ascii="Angsana New" w:hAnsi="Angsana New"/>
          <w:spacing w:val="-2"/>
          <w:sz w:val="28"/>
        </w:rPr>
      </w:pPr>
      <w:r w:rsidRPr="0064147B">
        <w:rPr>
          <w:rFonts w:ascii="Angsana New" w:hAnsi="Angsana New"/>
          <w:spacing w:val="-2"/>
          <w:sz w:val="28"/>
          <w:cs/>
        </w:rPr>
        <w:tab/>
      </w:r>
      <w:r w:rsidRPr="0064147B">
        <w:rPr>
          <w:rFonts w:ascii="Angsana New" w:hAnsi="Angsana New"/>
          <w:spacing w:val="-6"/>
          <w:sz w:val="28"/>
          <w:cs/>
        </w:rPr>
        <w:t>เงินลงทุนในบริษัทย่อยและบริษัทร่วมในงบการเงินเฉพาะธนาคาร แสดงตามวิธีราคาทุนหักค่าเผื่อการด้อยค่า  (ถ้ามี</w:t>
      </w:r>
      <w:r w:rsidRPr="0064147B">
        <w:rPr>
          <w:rFonts w:ascii="Angsana New" w:hAnsi="Angsana New"/>
          <w:spacing w:val="-2"/>
          <w:sz w:val="28"/>
          <w:cs/>
        </w:rPr>
        <w:t>) และเงินลงทุนในบริษัทร่วมในงบการเงินรวม แสดงตามวิธีส่วนได้เสีย (โดยใช้ข้อมูลจากงบการเงินของบริษัทร่วม</w:t>
      </w:r>
      <w:r w:rsidRPr="0064147B">
        <w:rPr>
          <w:rFonts w:ascii="Angsana New" w:hAnsi="Angsana New" w:hint="cs"/>
          <w:spacing w:val="-2"/>
          <w:sz w:val="28"/>
          <w:cs/>
        </w:rPr>
        <w:t xml:space="preserve"> </w:t>
      </w:r>
      <w:r w:rsidRPr="0064147B">
        <w:rPr>
          <w:rFonts w:ascii="Angsana New" w:hAnsi="Angsana New"/>
          <w:spacing w:val="-2"/>
          <w:sz w:val="28"/>
          <w:cs/>
        </w:rPr>
        <w:t>ที่ยังไม่ได้ตรวจสอบหรือสอบทานโดยผู้สอบบัญชี)</w:t>
      </w:r>
    </w:p>
    <w:p w:rsidR="00A975ED" w:rsidRPr="0064147B" w:rsidRDefault="00A975ED" w:rsidP="00377326">
      <w:pPr>
        <w:tabs>
          <w:tab w:val="left" w:pos="1276"/>
        </w:tabs>
        <w:spacing w:before="80" w:line="288" w:lineRule="auto"/>
        <w:jc w:val="thaiDistribute"/>
        <w:rPr>
          <w:rFonts w:ascii="Angsana New" w:hAnsi="Angsana New"/>
          <w:spacing w:val="-2"/>
          <w:sz w:val="28"/>
        </w:rPr>
      </w:pPr>
      <w:r w:rsidRPr="0064147B">
        <w:rPr>
          <w:rFonts w:ascii="Angsana New" w:hAnsi="Angsana New"/>
          <w:spacing w:val="-2"/>
          <w:sz w:val="28"/>
        </w:rPr>
        <w:tab/>
      </w:r>
      <w:r w:rsidRPr="0064147B">
        <w:rPr>
          <w:rFonts w:ascii="Angsana New" w:hAnsi="Angsana New"/>
          <w:spacing w:val="4"/>
          <w:sz w:val="28"/>
          <w:cs/>
        </w:rPr>
        <w:t>ต้นทุนของเงินลงทุนที่จำหน่ายคำนวณโดยใช้วิธีถัวเฉลี่ยถ่วงน้ำหนัก กำไรหรือขาดทุนที่เกิดจากการจำหน่าย</w:t>
      </w:r>
      <w:r w:rsidRPr="0064147B">
        <w:rPr>
          <w:rFonts w:ascii="Angsana New" w:hAnsi="Angsana New"/>
          <w:spacing w:val="2"/>
          <w:sz w:val="28"/>
          <w:cs/>
        </w:rPr>
        <w:t>เงินลงทุน จะรับรู้ในงบกำไรขาดทุนและกำไรขาดทุนเบ็ดเสร็จอื่น โดยแสดงรวมอยู่ในกำไร (ขาดทุน) สุทธิจากเงินลงทุน ยกเว้น</w:t>
      </w:r>
      <w:r w:rsidRPr="0064147B">
        <w:rPr>
          <w:rFonts w:ascii="Angsana New" w:hAnsi="Angsana New"/>
          <w:spacing w:val="-2"/>
          <w:sz w:val="28"/>
          <w:cs/>
        </w:rPr>
        <w:t>เงินลงทุนเพื่อค้า แสดงรวมในกำไร (ขาดทุน) สุทธิจากธุรกรรมเพื่อค้าและปริวรรตเงินตราต่างประเทศ</w:t>
      </w:r>
    </w:p>
    <w:p w:rsidR="00A975ED" w:rsidRPr="0064147B" w:rsidRDefault="00A975ED" w:rsidP="00377326">
      <w:pPr>
        <w:tabs>
          <w:tab w:val="left" w:pos="284"/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88" w:lineRule="auto"/>
        <w:jc w:val="thaiDistribute"/>
        <w:outlineLvl w:val="0"/>
        <w:rPr>
          <w:rFonts w:ascii="Angsana New" w:hAnsi="Angsana New"/>
          <w:b/>
          <w:bCs/>
          <w:spacing w:val="-2"/>
          <w:sz w:val="28"/>
          <w:cs/>
        </w:rPr>
      </w:pPr>
      <w:r w:rsidRPr="0064147B">
        <w:rPr>
          <w:rFonts w:ascii="Angsana New" w:hAnsi="Angsana New"/>
          <w:b/>
          <w:bCs/>
          <w:spacing w:val="-2"/>
          <w:sz w:val="28"/>
        </w:rPr>
        <w:tab/>
        <w:t>3</w:t>
      </w:r>
      <w:r w:rsidRPr="0064147B">
        <w:rPr>
          <w:rFonts w:ascii="Angsana New" w:hAnsi="Angsana New"/>
          <w:b/>
          <w:bCs/>
          <w:spacing w:val="-2"/>
          <w:sz w:val="28"/>
          <w:cs/>
        </w:rPr>
        <w:t>.</w:t>
      </w:r>
      <w:r w:rsidRPr="0064147B">
        <w:rPr>
          <w:rFonts w:ascii="Angsana New" w:hAnsi="Angsana New"/>
          <w:b/>
          <w:bCs/>
          <w:spacing w:val="-2"/>
          <w:sz w:val="28"/>
        </w:rPr>
        <w:t>7</w:t>
      </w:r>
      <w:r w:rsidRPr="0064147B">
        <w:rPr>
          <w:rFonts w:ascii="Angsana New" w:hAnsi="Angsana New"/>
          <w:b/>
          <w:bCs/>
          <w:spacing w:val="-2"/>
          <w:sz w:val="28"/>
        </w:rPr>
        <w:tab/>
      </w:r>
      <w:r w:rsidRPr="0064147B">
        <w:rPr>
          <w:rFonts w:ascii="Angsana New" w:hAnsi="Angsana New"/>
          <w:b/>
          <w:bCs/>
          <w:spacing w:val="-2"/>
          <w:sz w:val="28"/>
          <w:cs/>
        </w:rPr>
        <w:t>เงินให้สินเชื่อ</w:t>
      </w:r>
    </w:p>
    <w:p w:rsidR="00A975ED" w:rsidRPr="0064147B" w:rsidRDefault="00A975ED" w:rsidP="00377326">
      <w:pPr>
        <w:tabs>
          <w:tab w:val="left" w:pos="-1620"/>
          <w:tab w:val="left" w:pos="709"/>
        </w:tabs>
        <w:spacing w:before="120" w:line="288" w:lineRule="auto"/>
        <w:jc w:val="thaiDistribute"/>
        <w:rPr>
          <w:rFonts w:ascii="Angsana New" w:hAnsi="Angsana New"/>
          <w:spacing w:val="-2"/>
          <w:sz w:val="28"/>
        </w:rPr>
      </w:pPr>
      <w:r w:rsidRPr="0064147B">
        <w:rPr>
          <w:rFonts w:ascii="Angsana New" w:hAnsi="Angsana New"/>
          <w:spacing w:val="-2"/>
          <w:sz w:val="28"/>
        </w:rPr>
        <w:tab/>
      </w:r>
      <w:r w:rsidRPr="0064147B">
        <w:rPr>
          <w:rFonts w:ascii="Angsana New" w:hAnsi="Angsana New"/>
          <w:spacing w:val="-6"/>
          <w:sz w:val="28"/>
          <w:cs/>
        </w:rPr>
        <w:t>เงินให้สินเชื่อแสดงเฉพาะยอดเงินต้น ยกเว้นเงินเบิกเกินบัญชีแสดงโดยรวมดอกเบี้ยค้างรับไว้ด้วย สำหรับรายได้รอตัดบัญชี</w:t>
      </w:r>
      <w:r w:rsidRPr="0064147B">
        <w:rPr>
          <w:rFonts w:ascii="Angsana New" w:hAnsi="Angsana New"/>
          <w:spacing w:val="-2"/>
          <w:sz w:val="28"/>
          <w:cs/>
        </w:rPr>
        <w:t>แสดงเป็นรายการหักจากเงินให้สินเชื่อ</w:t>
      </w:r>
    </w:p>
    <w:p w:rsidR="00A975ED" w:rsidRPr="0064147B" w:rsidRDefault="00A975ED" w:rsidP="00377326">
      <w:pPr>
        <w:tabs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88" w:lineRule="auto"/>
        <w:jc w:val="thaiDistribute"/>
        <w:rPr>
          <w:rFonts w:ascii="Angsana New" w:hAnsi="Angsana New"/>
          <w:spacing w:val="-2"/>
          <w:sz w:val="28"/>
        </w:rPr>
      </w:pPr>
      <w:r w:rsidRPr="0064147B">
        <w:rPr>
          <w:rFonts w:ascii="Angsana New" w:hAnsi="Angsana New"/>
          <w:spacing w:val="-2"/>
          <w:sz w:val="28"/>
          <w:cs/>
        </w:rPr>
        <w:tab/>
        <w:t>ลูกหนี้ตามสัญญาเช่าซื้อและลูกหนี้ตามสัญญาเช่าการเงิน แสดงด้วยมูลค่าสุทธิที่จะได้รับจากลูกหนี้ตามสัญญาหักดอกเบี้ยรับรอตัดบัญชี เงินสนับสนุนการขายรอตัดบัญชี และบวกค่าใช้จ่ายทางตรงรอตัดจ่าย</w:t>
      </w:r>
    </w:p>
    <w:p w:rsidR="00377326" w:rsidRPr="0064147B" w:rsidRDefault="00377326" w:rsidP="00A975ED">
      <w:pPr>
        <w:tabs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52" w:lineRule="auto"/>
        <w:jc w:val="thaiDistribute"/>
        <w:rPr>
          <w:rFonts w:ascii="Angsana New" w:hAnsi="Angsana New"/>
          <w:spacing w:val="-2"/>
          <w:sz w:val="28"/>
        </w:rPr>
      </w:pPr>
    </w:p>
    <w:p w:rsidR="00A975ED" w:rsidRPr="0064147B" w:rsidRDefault="00377326" w:rsidP="00065085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64" w:lineRule="auto"/>
        <w:ind w:firstLine="284"/>
        <w:jc w:val="thaiDistribute"/>
        <w:outlineLvl w:val="0"/>
        <w:rPr>
          <w:rFonts w:ascii="Angsana New" w:hAnsi="Angsana New"/>
          <w:spacing w:val="-2"/>
          <w:sz w:val="28"/>
        </w:rPr>
      </w:pPr>
      <w:r w:rsidRPr="0064147B">
        <w:rPr>
          <w:rFonts w:ascii="Angsana New" w:hAnsi="Angsana New"/>
          <w:spacing w:val="-2"/>
          <w:sz w:val="28"/>
        </w:rPr>
        <w:br w:type="column"/>
      </w:r>
      <w:r w:rsidR="00A975ED" w:rsidRPr="0064147B">
        <w:rPr>
          <w:rFonts w:ascii="Angsana New" w:hAnsi="Angsana New"/>
          <w:b/>
          <w:bCs/>
          <w:spacing w:val="-2"/>
          <w:sz w:val="28"/>
        </w:rPr>
        <w:lastRenderedPageBreak/>
        <w:t>3</w:t>
      </w:r>
      <w:r w:rsidR="00A975ED" w:rsidRPr="0064147B">
        <w:rPr>
          <w:rFonts w:ascii="Angsana New" w:hAnsi="Angsana New"/>
          <w:b/>
          <w:bCs/>
          <w:spacing w:val="-2"/>
          <w:sz w:val="28"/>
          <w:cs/>
        </w:rPr>
        <w:t>.</w:t>
      </w:r>
      <w:r w:rsidR="00A975ED" w:rsidRPr="0064147B">
        <w:rPr>
          <w:rFonts w:ascii="Angsana New" w:hAnsi="Angsana New"/>
          <w:b/>
          <w:bCs/>
          <w:spacing w:val="-2"/>
          <w:sz w:val="28"/>
        </w:rPr>
        <w:t>8</w:t>
      </w:r>
      <w:r w:rsidR="00A975ED" w:rsidRPr="0064147B">
        <w:rPr>
          <w:rFonts w:ascii="Angsana New" w:hAnsi="Angsana New"/>
          <w:b/>
          <w:bCs/>
          <w:spacing w:val="-2"/>
          <w:sz w:val="28"/>
        </w:rPr>
        <w:tab/>
      </w:r>
      <w:r w:rsidR="00A975ED" w:rsidRPr="0064147B">
        <w:rPr>
          <w:rFonts w:ascii="Angsana New" w:hAnsi="Angsana New"/>
          <w:b/>
          <w:bCs/>
          <w:spacing w:val="-2"/>
          <w:sz w:val="28"/>
          <w:cs/>
        </w:rPr>
        <w:t>ค่าเผื่อหนี้สงสัยจะสูญ</w:t>
      </w:r>
    </w:p>
    <w:p w:rsidR="00A975ED" w:rsidRPr="0064147B" w:rsidRDefault="00A975ED" w:rsidP="00377326">
      <w:pPr>
        <w:tabs>
          <w:tab w:val="left" w:pos="-1620"/>
          <w:tab w:val="left" w:pos="709"/>
        </w:tabs>
        <w:spacing w:before="40" w:line="264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pacing w:val="-2"/>
          <w:sz w:val="28"/>
        </w:rPr>
        <w:tab/>
      </w:r>
      <w:r w:rsidRPr="0064147B">
        <w:rPr>
          <w:rFonts w:ascii="Angsana New" w:hAnsi="Angsana New"/>
          <w:sz w:val="28"/>
          <w:cs/>
        </w:rPr>
        <w:t>ธนาคารและบริษัทย่อยที่ประกอบธุรกิจการให้สินเชื่อตั้งค่าเผื่อหนี้สงสัยจะสูญโดยปฏิบัติตามหลักเกณฑ์การกันเงินสำรองตามหนังสือธนาคารแห่งประเทศไทย ที่ สนส.</w:t>
      </w:r>
      <w:r w:rsidRPr="0064147B">
        <w:rPr>
          <w:rFonts w:ascii="Angsana New" w:hAnsi="Angsana New" w:hint="cs"/>
          <w:sz w:val="28"/>
          <w:cs/>
        </w:rPr>
        <w:t>5</w:t>
      </w:r>
      <w:r w:rsidRPr="0064147B">
        <w:rPr>
          <w:rFonts w:ascii="Angsana New" w:hAnsi="Angsana New"/>
          <w:sz w:val="28"/>
          <w:cs/>
        </w:rPr>
        <w:t>/</w:t>
      </w:r>
      <w:r w:rsidRPr="0064147B">
        <w:rPr>
          <w:rFonts w:ascii="Angsana New" w:hAnsi="Angsana New"/>
          <w:sz w:val="28"/>
        </w:rPr>
        <w:t>2559</w:t>
      </w:r>
      <w:r w:rsidRPr="0064147B">
        <w:rPr>
          <w:rFonts w:ascii="Angsana New" w:hAnsi="Angsana New"/>
          <w:sz w:val="28"/>
          <w:cs/>
        </w:rPr>
        <w:t xml:space="preserve"> ลงวันที่ </w:t>
      </w:r>
      <w:r w:rsidRPr="0064147B">
        <w:rPr>
          <w:rFonts w:ascii="Angsana New" w:hAnsi="Angsana New" w:hint="cs"/>
          <w:sz w:val="28"/>
          <w:cs/>
        </w:rPr>
        <w:t>10</w:t>
      </w:r>
      <w:r w:rsidRPr="0064147B">
        <w:rPr>
          <w:rFonts w:ascii="Angsana New" w:hAnsi="Angsana New"/>
          <w:sz w:val="28"/>
          <w:cs/>
        </w:rPr>
        <w:t xml:space="preserve"> ม</w:t>
      </w:r>
      <w:r w:rsidRPr="0064147B">
        <w:rPr>
          <w:rFonts w:ascii="Angsana New" w:hAnsi="Angsana New" w:hint="cs"/>
          <w:sz w:val="28"/>
          <w:cs/>
        </w:rPr>
        <w:t>ิถุนายน</w:t>
      </w:r>
      <w:r w:rsidRPr="0064147B">
        <w:rPr>
          <w:rFonts w:ascii="Angsana New" w:hAnsi="Angsana New"/>
          <w:sz w:val="28"/>
          <w:cs/>
        </w:rPr>
        <w:t xml:space="preserve"> </w:t>
      </w:r>
      <w:r w:rsidRPr="0064147B">
        <w:rPr>
          <w:rFonts w:ascii="Angsana New" w:hAnsi="Angsana New"/>
          <w:sz w:val="28"/>
        </w:rPr>
        <w:t>2559</w:t>
      </w:r>
      <w:r w:rsidRPr="0064147B">
        <w:rPr>
          <w:rFonts w:ascii="Angsana New" w:hAnsi="Angsana New"/>
          <w:sz w:val="28"/>
          <w:cs/>
        </w:rPr>
        <w:t xml:space="preserve"> เรื่อง หลักเกณฑ์การจัดชั้นและการกันเงินสำรองของสถาบันการเงิน และถือปฏิบัติตามแนวนโยบายของธนาคารแห่งประเทศไทย เรื่อง แนวนโยบายการประเมิน</w:t>
      </w:r>
      <w:r w:rsidRPr="0064147B">
        <w:rPr>
          <w:rFonts w:ascii="Angsana New" w:hAnsi="Angsana New" w:hint="cs"/>
          <w:sz w:val="28"/>
          <w:cs/>
        </w:rPr>
        <w:t>ราคา</w:t>
      </w:r>
      <w:r w:rsidRPr="0064147B">
        <w:rPr>
          <w:rFonts w:ascii="Angsana New" w:hAnsi="Angsana New"/>
          <w:sz w:val="28"/>
          <w:cs/>
        </w:rPr>
        <w:t>หลักประกันและอสังหาริมทรัพย์รอการขายที่ได้มาจากการ</w:t>
      </w:r>
      <w:r w:rsidRPr="0064147B">
        <w:rPr>
          <w:rFonts w:ascii="Angsana New" w:hAnsi="Angsana New" w:hint="cs"/>
          <w:sz w:val="28"/>
          <w:cs/>
        </w:rPr>
        <w:t>รับ</w:t>
      </w:r>
      <w:r w:rsidRPr="0064147B">
        <w:rPr>
          <w:rFonts w:ascii="Angsana New" w:hAnsi="Angsana New"/>
          <w:sz w:val="28"/>
          <w:cs/>
        </w:rPr>
        <w:t>ชำระหนี้</w:t>
      </w:r>
      <w:r w:rsidRPr="0064147B">
        <w:rPr>
          <w:rFonts w:ascii="Angsana New" w:hAnsi="Angsana New" w:hint="cs"/>
          <w:sz w:val="28"/>
          <w:cs/>
        </w:rPr>
        <w:t xml:space="preserve"> การประกันการให้สินเชื่อ หรือที่ซื้อจากการขายทอดตลาด</w:t>
      </w:r>
      <w:r w:rsidRPr="0064147B">
        <w:rPr>
          <w:rFonts w:ascii="Angsana New" w:hAnsi="Angsana New"/>
          <w:sz w:val="28"/>
          <w:cs/>
        </w:rPr>
        <w:t xml:space="preserve">ของสถาบันการเงิน ลงวันที่ </w:t>
      </w:r>
      <w:r w:rsidRPr="0064147B">
        <w:rPr>
          <w:rFonts w:ascii="Angsana New" w:hAnsi="Angsana New" w:hint="cs"/>
          <w:sz w:val="28"/>
          <w:cs/>
        </w:rPr>
        <w:t>10</w:t>
      </w:r>
      <w:r w:rsidRPr="0064147B">
        <w:rPr>
          <w:rFonts w:ascii="Angsana New" w:hAnsi="Angsana New"/>
          <w:sz w:val="28"/>
          <w:cs/>
        </w:rPr>
        <w:t xml:space="preserve"> </w:t>
      </w:r>
      <w:r w:rsidRPr="0064147B">
        <w:rPr>
          <w:rFonts w:ascii="Angsana New" w:hAnsi="Angsana New" w:hint="cs"/>
          <w:sz w:val="28"/>
          <w:cs/>
        </w:rPr>
        <w:t>มิถุนายน</w:t>
      </w:r>
      <w:r w:rsidRPr="0064147B">
        <w:rPr>
          <w:rFonts w:ascii="Angsana New" w:hAnsi="Angsana New"/>
          <w:sz w:val="28"/>
          <w:cs/>
        </w:rPr>
        <w:t xml:space="preserve"> 255</w:t>
      </w:r>
      <w:r w:rsidRPr="0064147B">
        <w:rPr>
          <w:rFonts w:ascii="Angsana New" w:hAnsi="Angsana New" w:hint="cs"/>
          <w:sz w:val="28"/>
          <w:cs/>
        </w:rPr>
        <w:t>9</w:t>
      </w:r>
      <w:r w:rsidRPr="0064147B">
        <w:rPr>
          <w:rFonts w:ascii="Angsana New" w:hAnsi="Angsana New"/>
          <w:sz w:val="28"/>
          <w:cs/>
        </w:rPr>
        <w:t xml:space="preserve"> ซึ่งสรุปได้ดังนี้</w:t>
      </w:r>
    </w:p>
    <w:p w:rsidR="00A975ED" w:rsidRPr="0064147B" w:rsidRDefault="00CE5E65" w:rsidP="00377326">
      <w:pPr>
        <w:tabs>
          <w:tab w:val="left" w:pos="-1620"/>
          <w:tab w:val="left" w:pos="709"/>
        </w:tabs>
        <w:spacing w:before="40" w:line="264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 w:hint="cs"/>
          <w:spacing w:val="2"/>
          <w:sz w:val="28"/>
          <w:cs/>
        </w:rPr>
        <w:t>1</w:t>
      </w:r>
      <w:r w:rsidRPr="0064147B">
        <w:rPr>
          <w:rFonts w:ascii="Angsana New" w:hAnsi="Angsana New"/>
          <w:spacing w:val="2"/>
          <w:sz w:val="28"/>
          <w:cs/>
        </w:rPr>
        <w:t xml:space="preserve">) </w:t>
      </w:r>
      <w:r w:rsidR="00A975ED" w:rsidRPr="0064147B">
        <w:rPr>
          <w:rFonts w:ascii="Angsana New" w:hAnsi="Angsana New"/>
          <w:spacing w:val="2"/>
          <w:sz w:val="28"/>
          <w:cs/>
        </w:rPr>
        <w:t xml:space="preserve">ธนาคารกันเงินสำรองสำหรับสินทรัพย์จัดชั้นปกติและกล่าวถึงเป็นพิเศษ ในอัตราร้อยละ 1 และร้อยละ 2 ตามลำดับ ตามที่ธนาคารแห่งประเทศไทยกำหนด และธนาคารอาจกันเงินสำรองลูกหนี้เป็นรายกลุ่มบัญชีด้วยวิธี </w:t>
      </w:r>
      <w:r w:rsidR="00A975ED" w:rsidRPr="0064147B">
        <w:rPr>
          <w:rFonts w:ascii="Angsana New" w:hAnsi="Angsana New"/>
          <w:spacing w:val="2"/>
          <w:sz w:val="28"/>
        </w:rPr>
        <w:t>Collective Approach</w:t>
      </w:r>
      <w:r w:rsidR="00635F77" w:rsidRPr="0064147B">
        <w:rPr>
          <w:rFonts w:ascii="Angsana New" w:hAnsi="Angsana New"/>
          <w:spacing w:val="2"/>
          <w:sz w:val="28"/>
          <w:cs/>
        </w:rPr>
        <w:t xml:space="preserve">                       </w:t>
      </w:r>
      <w:r w:rsidR="00A975ED" w:rsidRPr="0064147B">
        <w:rPr>
          <w:rFonts w:ascii="Angsana New" w:hAnsi="Angsana New"/>
          <w:sz w:val="28"/>
          <w:cs/>
        </w:rPr>
        <w:t xml:space="preserve"> โดยการจัดกลุ่มลูกหนี้ที่มีความเสี่ยงด้านเครดิตที่มีลักษณะคล้ายคลึงกันได้อย่างเหมาะสม</w:t>
      </w:r>
    </w:p>
    <w:p w:rsidR="00A975ED" w:rsidRPr="0064147B" w:rsidRDefault="00A975ED" w:rsidP="00377326">
      <w:pPr>
        <w:tabs>
          <w:tab w:val="left" w:pos="-1620"/>
          <w:tab w:val="left" w:pos="709"/>
        </w:tabs>
        <w:spacing w:before="40" w:line="264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  <w:t>2</w:t>
      </w:r>
      <w:r w:rsidRPr="0064147B">
        <w:rPr>
          <w:rFonts w:ascii="Angsana New" w:hAnsi="Angsana New"/>
          <w:sz w:val="28"/>
          <w:cs/>
        </w:rPr>
        <w:t xml:space="preserve">) การกันเงินสำรองสำหรับลูกหนี้ด้อยคุณภาพ จะกันเงินสำรองในอัตราร้อยละ </w:t>
      </w:r>
      <w:r w:rsidRPr="0064147B">
        <w:rPr>
          <w:rFonts w:ascii="Angsana New" w:hAnsi="Angsana New"/>
          <w:sz w:val="28"/>
        </w:rPr>
        <w:t xml:space="preserve">100 </w:t>
      </w:r>
      <w:r w:rsidRPr="0064147B">
        <w:rPr>
          <w:rFonts w:ascii="Angsana New" w:hAnsi="Angsana New"/>
          <w:sz w:val="28"/>
          <w:cs/>
        </w:rPr>
        <w:t>สำหรับส่วนต่างระหว่างยอดหนี้ตามบัญชีกับมูลค่าปัจจุบันของกระแสเงินสดที่คาดว่าจะได้รับจากการจำหน่ายหลักประกันตามวิธีการที่ธนาคารแห่งประเทศไทยกำหนด</w:t>
      </w:r>
    </w:p>
    <w:p w:rsidR="000F6E04" w:rsidRPr="0064147B" w:rsidRDefault="000F6E04" w:rsidP="00377326">
      <w:pPr>
        <w:tabs>
          <w:tab w:val="left" w:pos="-1620"/>
          <w:tab w:val="left" w:pos="709"/>
        </w:tabs>
        <w:spacing w:before="40" w:line="264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  <w:t xml:space="preserve">3) หลักประกันที่นำมาคำนวณมูลค่าปัจจุบันของกระแสเงินสดที่คาดว่าจะได้รับจากการจำหน่ายหลักประกัน ได้แก่ อสังหาริมทรัพย์ สิทธิการเช่า (เช่น มูลค่าปัจจุบันของกระแสเงินสดที่คาดว่าจะได้รับจากการจำหน่ายหลักประกันที่เป็นอสังหาริมทรัพย์ของลูกหนี้ที่อยู่ระหว่างดำเนินคดี เท่ากับร้อยละ </w:t>
      </w:r>
      <w:r w:rsidRPr="0064147B">
        <w:rPr>
          <w:rFonts w:ascii="Angsana New" w:hAnsi="Angsana New"/>
          <w:sz w:val="28"/>
        </w:rPr>
        <w:t>62</w:t>
      </w:r>
      <w:r w:rsidRPr="0064147B">
        <w:rPr>
          <w:rFonts w:ascii="Angsana New" w:hAnsi="Angsana New"/>
          <w:sz w:val="28"/>
          <w:cs/>
        </w:rPr>
        <w:t>.</w:t>
      </w:r>
      <w:r w:rsidRPr="0064147B">
        <w:rPr>
          <w:rFonts w:ascii="Angsana New" w:hAnsi="Angsana New"/>
          <w:sz w:val="28"/>
        </w:rPr>
        <w:t>03</w:t>
      </w:r>
      <w:r w:rsidRPr="0064147B">
        <w:rPr>
          <w:rFonts w:ascii="Angsana New" w:hAnsi="Angsana New"/>
          <w:sz w:val="28"/>
          <w:cs/>
        </w:rPr>
        <w:t xml:space="preserve"> ของราคาประเมิน มูลค่าปัจจุบันของกระแสเงินสดที่คาดว่าจะได้รับจากการจำหน่ายหลักประกันที่เป็นอสังหาริมทรัพย์ของลูกหนี้ที่อยู่ระหว่างการขายทอดตลาด เท่ากับร้อยละ </w:t>
      </w:r>
      <w:r w:rsidRPr="0064147B">
        <w:rPr>
          <w:rFonts w:ascii="Angsana New" w:hAnsi="Angsana New"/>
          <w:sz w:val="28"/>
        </w:rPr>
        <w:t>66</w:t>
      </w:r>
      <w:r w:rsidRPr="0064147B">
        <w:rPr>
          <w:rFonts w:ascii="Angsana New" w:hAnsi="Angsana New"/>
          <w:sz w:val="28"/>
          <w:cs/>
        </w:rPr>
        <w:t>.</w:t>
      </w:r>
      <w:r w:rsidRPr="0064147B">
        <w:rPr>
          <w:rFonts w:ascii="Angsana New" w:hAnsi="Angsana New"/>
          <w:sz w:val="28"/>
        </w:rPr>
        <w:t>38</w:t>
      </w:r>
      <w:r w:rsidRPr="0064147B">
        <w:rPr>
          <w:rFonts w:ascii="Angsana New" w:hAnsi="Angsana New"/>
          <w:sz w:val="28"/>
          <w:cs/>
        </w:rPr>
        <w:t xml:space="preserve"> ของราคาประเมิน) สำหรับหลักประกันประเภทอื่นใช้มูลค่าตามอัตราที่ธนาคารแห่งประเทศไทยกำหนด</w:t>
      </w:r>
    </w:p>
    <w:p w:rsidR="00A975ED" w:rsidRPr="0064147B" w:rsidRDefault="00A975ED" w:rsidP="00377326">
      <w:pPr>
        <w:tabs>
          <w:tab w:val="left" w:pos="-1620"/>
          <w:tab w:val="left" w:pos="709"/>
        </w:tabs>
        <w:spacing w:before="40" w:line="264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  <w:t>4</w:t>
      </w:r>
      <w:r w:rsidRPr="0064147B">
        <w:rPr>
          <w:rFonts w:ascii="Angsana New" w:hAnsi="Angsana New"/>
          <w:sz w:val="28"/>
          <w:cs/>
        </w:rPr>
        <w:t>) การประเมินมูลค่าหลักประกัน ใช้หลักเกณฑ์ตามที่ธนาคารแห่งประเทศไทยกำหนดเกี่ยวกับประเภทหลักประกัน วิธีการประเมิน ความถี่ในการประเมิน และมูลค่าหลักประกันที่ธนาคารสามารถนำมาหักยอดหนี้ก่อนกันสำรอง ดังนี้</w:t>
      </w:r>
    </w:p>
    <w:p w:rsidR="00A975ED" w:rsidRPr="0064147B" w:rsidRDefault="00A975ED" w:rsidP="00377326">
      <w:pPr>
        <w:tabs>
          <w:tab w:val="left" w:pos="709"/>
        </w:tabs>
        <w:spacing w:before="40" w:line="264" w:lineRule="auto"/>
        <w:jc w:val="thaiDistribute"/>
        <w:rPr>
          <w:rFonts w:ascii="Angsana New" w:hAnsi="Angsana New"/>
          <w:color w:val="000000"/>
          <w:spacing w:val="6"/>
          <w:sz w:val="28"/>
        </w:rPr>
      </w:pPr>
      <w:r w:rsidRPr="0064147B">
        <w:rPr>
          <w:rFonts w:ascii="Angsana New" w:hAnsi="Angsana New"/>
          <w:color w:val="000000"/>
          <w:spacing w:val="6"/>
          <w:sz w:val="28"/>
        </w:rPr>
        <w:tab/>
      </w:r>
      <w:r w:rsidRPr="0064147B">
        <w:rPr>
          <w:rFonts w:ascii="Angsana New" w:hAnsi="Angsana New"/>
          <w:color w:val="000000"/>
          <w:spacing w:val="6"/>
          <w:sz w:val="28"/>
          <w:cs/>
        </w:rPr>
        <w:t>- กรณีสินทรัพย์จัดชั้นปกติและกล่าวถึงเป็นพิเศษ จะประเมินราคาหรือตีราคา เมื่อพิจารณารับเป็นหลักประกันใน</w:t>
      </w:r>
      <w:r w:rsidRPr="0064147B">
        <w:rPr>
          <w:rFonts w:ascii="Angsana New" w:hAnsi="Angsana New"/>
          <w:color w:val="000000"/>
          <w:spacing w:val="4"/>
          <w:sz w:val="28"/>
          <w:cs/>
        </w:rPr>
        <w:t xml:space="preserve">การให้สินเชื่อ และกำหนดความถี่ในการประเมินมูลค่าหลักประกันทุก </w:t>
      </w:r>
      <w:r w:rsidRPr="0064147B">
        <w:rPr>
          <w:rFonts w:ascii="Angsana New" w:hAnsi="Angsana New"/>
          <w:color w:val="000000"/>
          <w:spacing w:val="4"/>
          <w:sz w:val="28"/>
        </w:rPr>
        <w:t>3</w:t>
      </w:r>
      <w:r w:rsidRPr="0064147B">
        <w:rPr>
          <w:rFonts w:ascii="Angsana New" w:hAnsi="Angsana New"/>
          <w:color w:val="000000"/>
          <w:spacing w:val="4"/>
          <w:sz w:val="28"/>
          <w:cs/>
        </w:rPr>
        <w:t xml:space="preserve"> ปี ยกเว้นหลักประกันสินเชื่อเพื่อที่อยู่อาศัยทุกวงเงิน</w:t>
      </w:r>
      <w:r w:rsidRPr="0064147B">
        <w:rPr>
          <w:rFonts w:ascii="Angsana New" w:hAnsi="Angsana New"/>
          <w:color w:val="000000"/>
          <w:spacing w:val="2"/>
          <w:sz w:val="28"/>
          <w:cs/>
        </w:rPr>
        <w:t>และหลักประกันสินเชื่อประเภทอื่นนอกเหนือจากสินเชื่อเพื่อที่อยู่อาศัย</w:t>
      </w:r>
      <w:r w:rsidRPr="0064147B">
        <w:rPr>
          <w:rFonts w:ascii="Angsana New" w:hAnsi="Angsana New" w:hint="cs"/>
          <w:color w:val="000000"/>
          <w:spacing w:val="2"/>
          <w:sz w:val="28"/>
          <w:cs/>
        </w:rPr>
        <w:t>ที่อยู่ในความรับผิดชอบของธุรกิจรายย่อยและเครือข่าย</w:t>
      </w:r>
      <w:r w:rsidRPr="0064147B">
        <w:rPr>
          <w:rFonts w:ascii="Angsana New" w:hAnsi="Angsana New"/>
          <w:color w:val="000000"/>
          <w:spacing w:val="6"/>
          <w:sz w:val="28"/>
          <w:cs/>
        </w:rPr>
        <w:t xml:space="preserve"> จะประเมินราคาหรือตีราคาเมื่อเปลี่ยนสถานะเป็นสินทรัพย์จัดชั้นต่ำกว่ามาตรฐาน</w:t>
      </w:r>
      <w:r w:rsidRPr="0064147B">
        <w:rPr>
          <w:rFonts w:ascii="Angsana New" w:hAnsi="Angsana New" w:hint="cs"/>
          <w:color w:val="000000"/>
          <w:spacing w:val="6"/>
          <w:sz w:val="28"/>
          <w:cs/>
        </w:rPr>
        <w:t xml:space="preserve"> สงสัย และสงสัยจะสูญ และเฉพาะที่</w:t>
      </w:r>
      <w:r w:rsidRPr="0064147B">
        <w:rPr>
          <w:rFonts w:ascii="Angsana New" w:hAnsi="Angsana New"/>
          <w:color w:val="000000"/>
          <w:spacing w:val="6"/>
          <w:sz w:val="28"/>
          <w:cs/>
        </w:rPr>
        <w:t>ประเมินราคาเกิน</w:t>
      </w:r>
      <w:r w:rsidRPr="0064147B">
        <w:rPr>
          <w:rFonts w:ascii="Angsana New" w:hAnsi="Angsana New" w:hint="cs"/>
          <w:color w:val="000000"/>
          <w:spacing w:val="6"/>
          <w:sz w:val="28"/>
          <w:cs/>
        </w:rPr>
        <w:t>กว่า</w:t>
      </w:r>
      <w:r w:rsidRPr="0064147B">
        <w:rPr>
          <w:rFonts w:ascii="Angsana New" w:hAnsi="Angsana New"/>
          <w:color w:val="000000"/>
          <w:spacing w:val="6"/>
          <w:sz w:val="28"/>
          <w:cs/>
        </w:rPr>
        <w:t xml:space="preserve"> 3 ปี</w:t>
      </w:r>
    </w:p>
    <w:p w:rsidR="00A975ED" w:rsidRPr="0064147B" w:rsidRDefault="00A975ED" w:rsidP="00377326">
      <w:pPr>
        <w:tabs>
          <w:tab w:val="left" w:pos="709"/>
        </w:tabs>
        <w:spacing w:before="40" w:line="264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color w:val="000000"/>
          <w:spacing w:val="6"/>
          <w:sz w:val="28"/>
        </w:rPr>
        <w:tab/>
      </w:r>
      <w:r w:rsidRPr="0064147B">
        <w:rPr>
          <w:rFonts w:ascii="Angsana New" w:hAnsi="Angsana New"/>
          <w:color w:val="000000"/>
          <w:spacing w:val="6"/>
          <w:sz w:val="28"/>
          <w:cs/>
        </w:rPr>
        <w:t xml:space="preserve">- </w:t>
      </w:r>
      <w:r w:rsidRPr="0064147B">
        <w:rPr>
          <w:rFonts w:ascii="Angsana New" w:hAnsi="Angsana New"/>
          <w:color w:val="000000"/>
          <w:spacing w:val="4"/>
          <w:sz w:val="28"/>
          <w:cs/>
        </w:rPr>
        <w:t>กรณีสินทรัพย์จัดชั้นต่ำกว่ามาตรฐาน สงสัย และสงสัยจะสูญ จะประเมินราคาหรือตีราคาตามวิธีการที่ธนาคาร</w:t>
      </w:r>
      <w:r w:rsidRPr="0064147B">
        <w:rPr>
          <w:rFonts w:ascii="Angsana New" w:hAnsi="Angsana New"/>
          <w:color w:val="000000"/>
          <w:spacing w:val="4"/>
          <w:sz w:val="28"/>
          <w:cs/>
        </w:rPr>
        <w:br/>
      </w:r>
      <w:r w:rsidRPr="0064147B">
        <w:rPr>
          <w:rFonts w:ascii="Angsana New" w:hAnsi="Angsana New"/>
          <w:color w:val="000000"/>
          <w:spacing w:val="-4"/>
          <w:sz w:val="28"/>
          <w:cs/>
        </w:rPr>
        <w:t xml:space="preserve">แห่งประเทศไทยกำหนด โดยหลักประกันประเภทอสังหาริมทรัพย์ต่าง ๆ ประเมินราคาหรือตีราคาอย่างน้อยทุก </w:t>
      </w:r>
      <w:r w:rsidRPr="0064147B">
        <w:rPr>
          <w:rFonts w:ascii="Angsana New" w:hAnsi="Angsana New"/>
          <w:color w:val="000000"/>
          <w:spacing w:val="-4"/>
          <w:sz w:val="28"/>
        </w:rPr>
        <w:t xml:space="preserve">3 </w:t>
      </w:r>
      <w:r w:rsidRPr="0064147B">
        <w:rPr>
          <w:rFonts w:ascii="Angsana New" w:hAnsi="Angsana New"/>
          <w:color w:val="000000"/>
          <w:spacing w:val="-4"/>
          <w:sz w:val="28"/>
          <w:cs/>
        </w:rPr>
        <w:t>ปี ส่ว</w:t>
      </w:r>
      <w:r w:rsidRPr="0064147B">
        <w:rPr>
          <w:rFonts w:ascii="Angsana New" w:hAnsi="Angsana New" w:hint="cs"/>
          <w:color w:val="000000"/>
          <w:spacing w:val="-4"/>
          <w:sz w:val="28"/>
          <w:cs/>
        </w:rPr>
        <w:t>น</w:t>
      </w:r>
      <w:r w:rsidRPr="0064147B">
        <w:rPr>
          <w:rFonts w:ascii="Angsana New" w:hAnsi="Angsana New"/>
          <w:color w:val="000000"/>
          <w:spacing w:val="-4"/>
          <w:sz w:val="28"/>
          <w:cs/>
        </w:rPr>
        <w:t>หลักประกัน</w:t>
      </w:r>
      <w:r w:rsidRPr="0064147B">
        <w:rPr>
          <w:rFonts w:ascii="Angsana New" w:hAnsi="Angsana New"/>
          <w:color w:val="000000"/>
          <w:sz w:val="28"/>
          <w:cs/>
        </w:rPr>
        <w:t>ที่ใกล้เคียงเงินสด ได้แก่ หลักทรัพย์ในความต้องการของตลาด ประเมินราคาหรือตีราคาทุกสิ้นงวดบัญชี</w:t>
      </w:r>
    </w:p>
    <w:p w:rsidR="00285C54" w:rsidRPr="0064147B" w:rsidRDefault="00A975ED" w:rsidP="00377326">
      <w:pPr>
        <w:tabs>
          <w:tab w:val="left" w:pos="709"/>
        </w:tabs>
        <w:spacing w:before="40" w:line="264" w:lineRule="auto"/>
        <w:jc w:val="thaiDistribute"/>
        <w:rPr>
          <w:rFonts w:ascii="Angsana New" w:hAnsi="Angsana New"/>
          <w:b/>
          <w:bCs/>
          <w:spacing w:val="-2"/>
          <w:sz w:val="28"/>
        </w:rPr>
      </w:pPr>
      <w:r w:rsidRPr="0064147B">
        <w:rPr>
          <w:rFonts w:ascii="Angsana New" w:hAnsi="Angsana New"/>
          <w:sz w:val="28"/>
        </w:rPr>
        <w:tab/>
      </w:r>
      <w:r w:rsidR="00285C54" w:rsidRPr="0064147B">
        <w:rPr>
          <w:rFonts w:ascii="Angsana New" w:hAnsi="Angsana New"/>
          <w:spacing w:val="4"/>
          <w:sz w:val="28"/>
          <w:cs/>
        </w:rPr>
        <w:t>สำหรับหนี้สูญที่ตัดออกจากบัญชีและหนี้สูญที่ได้รับคืน ธนาคารจะนำไปลดหรือเพิ่มยอดจำนวนที่กันไว้เป็นค่าเผื่อ</w:t>
      </w:r>
      <w:r w:rsidR="00285C54" w:rsidRPr="0064147B">
        <w:rPr>
          <w:rFonts w:ascii="Angsana New" w:hAnsi="Angsana New"/>
          <w:sz w:val="28"/>
          <w:cs/>
        </w:rPr>
        <w:t>หนี้สงสัยจะสูญแล้วแต่กรณี ทั้งนี้ ได้มีการกำหนดแนวทางปฏิบัติเกี่ยวกับการตัดหนี้สูญ โดยธนาคารได้ตัดหนี้สูญสำหรับลูกหนี้จัดชั้นสงสัยจะสูญเท่ากับจำนวนที่กันสำรองสำหรับลูกหนี้ที่สงสัยว่าจะเรียกคืนไม่ได้ ซึ่งสอดคล้องกับหลักเกณฑ์การตัดส่วนสูญเสียของธนาคารแห่งประเทศไทย โดยในส่วนของหนี้สูญที่ได้รับคืนของบริษัทย่อยที่ดำเนินธุรกิจบัตรเครดิตรับรู้เป็นรายได้จากการดำเนินงานอื่นๆ</w:t>
      </w:r>
    </w:p>
    <w:p w:rsidR="00A975ED" w:rsidRPr="0064147B" w:rsidRDefault="00A975ED" w:rsidP="00892D19">
      <w:pPr>
        <w:tabs>
          <w:tab w:val="left" w:pos="284"/>
        </w:tabs>
        <w:spacing w:before="40" w:line="312" w:lineRule="auto"/>
        <w:jc w:val="thaiDistribute"/>
        <w:rPr>
          <w:rFonts w:ascii="Angsana New" w:hAnsi="Angsana New"/>
          <w:b/>
          <w:bCs/>
          <w:spacing w:val="-2"/>
          <w:sz w:val="28"/>
        </w:rPr>
      </w:pPr>
      <w:r w:rsidRPr="0064147B">
        <w:rPr>
          <w:rFonts w:ascii="Angsana New" w:hAnsi="Angsana New"/>
          <w:b/>
          <w:bCs/>
          <w:spacing w:val="-2"/>
          <w:sz w:val="28"/>
        </w:rPr>
        <w:lastRenderedPageBreak/>
        <w:tab/>
        <w:t>3</w:t>
      </w:r>
      <w:r w:rsidRPr="0064147B">
        <w:rPr>
          <w:rFonts w:ascii="Angsana New" w:hAnsi="Angsana New"/>
          <w:b/>
          <w:bCs/>
          <w:spacing w:val="-2"/>
          <w:sz w:val="28"/>
          <w:cs/>
        </w:rPr>
        <w:t>.</w:t>
      </w:r>
      <w:r w:rsidRPr="0064147B">
        <w:rPr>
          <w:rFonts w:ascii="Angsana New" w:hAnsi="Angsana New"/>
          <w:b/>
          <w:bCs/>
          <w:spacing w:val="-2"/>
          <w:sz w:val="28"/>
        </w:rPr>
        <w:t>9</w:t>
      </w:r>
      <w:r w:rsidRPr="0064147B">
        <w:rPr>
          <w:rFonts w:ascii="Angsana New" w:hAnsi="Angsana New"/>
          <w:b/>
          <w:bCs/>
          <w:spacing w:val="-2"/>
          <w:sz w:val="28"/>
        </w:rPr>
        <w:tab/>
      </w:r>
      <w:r w:rsidRPr="0064147B">
        <w:rPr>
          <w:rFonts w:ascii="Angsana New" w:hAnsi="Angsana New"/>
          <w:b/>
          <w:bCs/>
          <w:spacing w:val="-2"/>
          <w:sz w:val="28"/>
          <w:cs/>
        </w:rPr>
        <w:t>การปรับปรุงโครงสร้างหนี้ที่มีปัญหาและส่วนสูญเสียจากการปรับปรุงโครงสร้างหนี้</w:t>
      </w:r>
    </w:p>
    <w:p w:rsidR="00EC4072" w:rsidRPr="0064147B" w:rsidRDefault="00A975ED" w:rsidP="00892D19">
      <w:pPr>
        <w:tabs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40" w:line="312" w:lineRule="auto"/>
        <w:jc w:val="thaiDistribute"/>
        <w:outlineLvl w:val="0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 w:hint="cs"/>
          <w:spacing w:val="8"/>
          <w:sz w:val="28"/>
          <w:cs/>
        </w:rPr>
        <w:t>ธนาคารมีนโยบายในการบริหารหนี้ที่อ่อนแอหรือด้อยคุณภาพ ด้วยการมุ่งเน้นหลักในการฟื้นฟูธุรกิจของลูกค้า</w:t>
      </w:r>
      <w:r w:rsidRPr="00DE08DC">
        <w:rPr>
          <w:rFonts w:ascii="Angsana New" w:hAnsi="Angsana New" w:hint="cs"/>
          <w:spacing w:val="4"/>
          <w:sz w:val="28"/>
          <w:cs/>
        </w:rPr>
        <w:t>ให้สามารถกลับมาประกอบธุรกิจปกติเป็นลำดับแรก แต่หากไม่สามารถทำได้มีนโยบายในเชิงการปรับปรุงโครงสร้างหนี้</w:t>
      </w:r>
      <w:r w:rsidR="00EA60CF">
        <w:rPr>
          <w:rFonts w:ascii="Angsana New" w:hAnsi="Angsana New"/>
          <w:spacing w:val="4"/>
          <w:sz w:val="28"/>
          <w:cs/>
        </w:rPr>
        <w:br/>
      </w:r>
      <w:r w:rsidRPr="00465E8A">
        <w:rPr>
          <w:rFonts w:ascii="Angsana New" w:hAnsi="Angsana New" w:hint="cs"/>
          <w:spacing w:val="-4"/>
          <w:sz w:val="28"/>
          <w:cs/>
        </w:rPr>
        <w:t xml:space="preserve">โดยการลดหย่อนต้นเงินและ/หรือดอกเบี้ยค้างรับที่บันทึกเป็นรายได้แล้ว </w:t>
      </w:r>
      <w:r w:rsidRPr="00465E8A">
        <w:rPr>
          <w:rFonts w:ascii="Angsana New" w:hAnsi="Angsana New"/>
          <w:spacing w:val="-4"/>
          <w:sz w:val="28"/>
          <w:cs/>
        </w:rPr>
        <w:t>ลดอัตราดอกเบี้ย แปลงหนี้เป็นทุนหรือเป็นตราสารหนี้</w:t>
      </w:r>
      <w:r w:rsidRPr="0064147B">
        <w:rPr>
          <w:rFonts w:ascii="Angsana New" w:hAnsi="Angsana New"/>
          <w:spacing w:val="6"/>
          <w:sz w:val="28"/>
          <w:cs/>
        </w:rPr>
        <w:t>แปลง</w:t>
      </w:r>
      <w:r w:rsidRPr="0064147B">
        <w:rPr>
          <w:rFonts w:ascii="Angsana New" w:hAnsi="Angsana New"/>
          <w:sz w:val="28"/>
          <w:cs/>
        </w:rPr>
        <w:t>สภาพ ขยายระยะเวลาการชำระหนี้ ปรับหนี้ระยะสั้นเป็นระยะยาว ให้ระยะเวลาปลอดหนี้ (</w:t>
      </w:r>
      <w:r w:rsidRPr="0064147B">
        <w:rPr>
          <w:rFonts w:ascii="Angsana New" w:hAnsi="Angsana New"/>
          <w:sz w:val="28"/>
        </w:rPr>
        <w:t>Grace Period</w:t>
      </w:r>
      <w:r w:rsidRPr="0064147B">
        <w:rPr>
          <w:rFonts w:ascii="Angsana New" w:hAnsi="Angsana New"/>
          <w:sz w:val="28"/>
          <w:cs/>
        </w:rPr>
        <w:t>) เงินต้นและ/หรือ</w:t>
      </w:r>
      <w:r w:rsidRPr="0064147B">
        <w:rPr>
          <w:rFonts w:ascii="Angsana New" w:hAnsi="Angsana New"/>
          <w:spacing w:val="4"/>
          <w:sz w:val="28"/>
          <w:cs/>
        </w:rPr>
        <w:t xml:space="preserve">ดอกเบี้ย รับโอนทรัพย์สินที่เป็นหลักประกันหนี้ รับโอนทรัพย์สินที่มิใช่สินทรัพย์ที่เป็นหลักประกันหนี้ </w:t>
      </w:r>
      <w:r w:rsidRPr="0064147B">
        <w:rPr>
          <w:rFonts w:ascii="Angsana New" w:hAnsi="Angsana New" w:hint="cs"/>
          <w:spacing w:val="4"/>
          <w:sz w:val="28"/>
          <w:cs/>
        </w:rPr>
        <w:t>และ</w:t>
      </w:r>
      <w:r w:rsidRPr="0064147B">
        <w:rPr>
          <w:rFonts w:ascii="Angsana New" w:hAnsi="Angsana New"/>
          <w:spacing w:val="4"/>
          <w:sz w:val="28"/>
          <w:cs/>
        </w:rPr>
        <w:t>รับโอนทรัพย์สิน</w:t>
      </w:r>
      <w:r w:rsidRPr="0064147B">
        <w:rPr>
          <w:rFonts w:ascii="Angsana New" w:hAnsi="Angsana New"/>
          <w:sz w:val="28"/>
          <w:cs/>
        </w:rPr>
        <w:t>โดยมีสัญญาให้สิทธิลูกหนี้</w:t>
      </w:r>
      <w:r w:rsidRPr="0064147B">
        <w:rPr>
          <w:rFonts w:ascii="Angsana New" w:hAnsi="Angsana New" w:hint="cs"/>
          <w:sz w:val="28"/>
          <w:cs/>
        </w:rPr>
        <w:t>ซื้อทรัพย์คืน (</w:t>
      </w:r>
      <w:r w:rsidRPr="0064147B">
        <w:rPr>
          <w:rFonts w:ascii="Angsana New" w:hAnsi="Angsana New"/>
          <w:sz w:val="28"/>
        </w:rPr>
        <w:t>Buy Back</w:t>
      </w:r>
      <w:r w:rsidRPr="0064147B">
        <w:rPr>
          <w:rFonts w:ascii="Angsana New" w:hAnsi="Angsana New"/>
          <w:sz w:val="28"/>
          <w:cs/>
        </w:rPr>
        <w:t xml:space="preserve">) </w:t>
      </w:r>
      <w:r w:rsidRPr="0064147B">
        <w:rPr>
          <w:rFonts w:ascii="Angsana New" w:hAnsi="Angsana New" w:hint="cs"/>
          <w:sz w:val="28"/>
          <w:cs/>
        </w:rPr>
        <w:t>ภายในกำหนด หรือให้สิทธิลูกหนี้ซื้อทรัพย์คืนก่อนบุคคลอื่น (</w:t>
      </w:r>
      <w:r w:rsidRPr="0064147B">
        <w:rPr>
          <w:rFonts w:ascii="Angsana New" w:hAnsi="Angsana New"/>
          <w:sz w:val="28"/>
        </w:rPr>
        <w:t>First Right of Refusal</w:t>
      </w:r>
      <w:r w:rsidRPr="0064147B">
        <w:rPr>
          <w:rFonts w:ascii="Angsana New" w:hAnsi="Angsana New"/>
          <w:sz w:val="28"/>
          <w:cs/>
        </w:rPr>
        <w:t xml:space="preserve">) </w:t>
      </w:r>
      <w:r w:rsidRPr="0064147B">
        <w:rPr>
          <w:rFonts w:ascii="Angsana New" w:hAnsi="Angsana New" w:hint="cs"/>
          <w:sz w:val="28"/>
          <w:cs/>
        </w:rPr>
        <w:t>หรืออาจเป็นการโอนขาดให้ธนาคาร เพื่อลดภาระความเสียหายของธนาคารและลูกค้าปฏิบัติได้ในที่สุด</w:t>
      </w:r>
    </w:p>
    <w:p w:rsidR="004A7085" w:rsidRPr="0064147B" w:rsidRDefault="004A7085" w:rsidP="00892D19">
      <w:pPr>
        <w:tabs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312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sz w:val="28"/>
          <w:cs/>
        </w:rPr>
        <w:t>สำหรับการคำนวณส่วนสูญเสียจากการปรับปรุงโครงสร้างหนี้ มีวิธีปฏิบัติดังต่อไปนี้</w:t>
      </w:r>
    </w:p>
    <w:p w:rsidR="00F41A44" w:rsidRPr="0064147B" w:rsidRDefault="00F41A44" w:rsidP="00892D19">
      <w:pPr>
        <w:tabs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312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spacing w:val="8"/>
          <w:sz w:val="28"/>
          <w:cs/>
        </w:rPr>
        <w:t xml:space="preserve">1) </w:t>
      </w:r>
      <w:r w:rsidRPr="0064147B">
        <w:rPr>
          <w:rFonts w:ascii="Angsana New" w:hAnsi="Angsana New"/>
          <w:spacing w:val="10"/>
          <w:sz w:val="28"/>
          <w:cs/>
        </w:rPr>
        <w:t>การยินยอมผ่อนปรนเงื่อนไขการชำระหนี้ให้แก่ลูกหนี้โดยไม่มีการลดต้นเงินและดอกเบี้ยที่ค้างชำระก่อน</w:t>
      </w:r>
      <w:r w:rsidRPr="0064147B">
        <w:rPr>
          <w:rFonts w:ascii="Angsana New" w:hAnsi="Angsana New"/>
          <w:spacing w:val="-4"/>
          <w:sz w:val="28"/>
          <w:cs/>
        </w:rPr>
        <w:t>การปรับปรุงโครงสร้างหนี้ ธนาคารคำนวณมูลค่าปัจจุบันของกระแสเงินสดที่คาดว่าจะได้รับคืน โดยใช้อัตราดอกเบี้ยตามเงื่อนไขใน</w:t>
      </w:r>
      <w:r w:rsidRPr="0064147B">
        <w:rPr>
          <w:rFonts w:ascii="Angsana New" w:hAnsi="Angsana New"/>
          <w:sz w:val="28"/>
          <w:cs/>
        </w:rPr>
        <w:t>สัญญาปรับปรุงโครงสร้างหนี้ใหม่เป็นอัตราคิดลด ในกรณีที่อัตราดอกเบี้ยตามเงื่อนไขในสัญญาปรับปรุงโครงสร้างหนี้ต่ำกว่าอัตราต้นทุนทางการเงิน ธนาคารจะใช้อัตราต้นทุนทางการเงินเป็นอัตราคิดลดแทน และเมื่อมูลค่าปัจจุบันของกระแสเงินสดที่คำนวณได้ดังกล่าวต่ำกว่าราคาตามบัญชี (เงินต้นรวมดอกเบี้ยค้างรับที่บันทึกในบัญชีของลูกหนี้) ธนาคารจะบันทึกเงินสำรองสำหรับส่วนสูญเสียจากการปรับปรุงโครงสร้างหนี้ทั้งจำนวนในงบกำไรขาดทุนและกำไรขาดทุนเบ็ดเสร็จอื่นสำหรับงวดนั้น</w:t>
      </w:r>
    </w:p>
    <w:p w:rsidR="00A975ED" w:rsidRPr="0064147B" w:rsidRDefault="00A975ED" w:rsidP="00892D19">
      <w:pPr>
        <w:tabs>
          <w:tab w:val="left" w:pos="709"/>
        </w:tabs>
        <w:spacing w:line="312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  <w:t>องค์ประกอบของต้นทุนทางการเงิน ได้แก่ ต้นทุนของเงินรับฝากและเงินกู้ยืมถัวเฉลี่ยถ่วงน้ำหนัก เงินนำส่งเข้าธนาคารแห่งประเทศไทยและสถาบันคุ้มครองเงินฝาก รวมทั้งค่าใช้จ่ายในการสำรองสภาพคล่อง</w:t>
      </w:r>
    </w:p>
    <w:p w:rsidR="00A975ED" w:rsidRPr="0064147B" w:rsidRDefault="00A975ED" w:rsidP="00892D19">
      <w:pPr>
        <w:tabs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312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sz w:val="28"/>
          <w:cs/>
        </w:rPr>
        <w:tab/>
        <w:t xml:space="preserve">2) </w:t>
      </w:r>
      <w:r w:rsidRPr="0064147B">
        <w:rPr>
          <w:rFonts w:ascii="Angsana New" w:hAnsi="Angsana New" w:hint="cs"/>
          <w:sz w:val="28"/>
          <w:cs/>
        </w:rPr>
        <w:t>การยินยอมลดต้นเงินและดอกเบี้ยที่ค้างชำระก่อนปรับปรุงโครงสร้างหนี้หรือ</w:t>
      </w:r>
      <w:r w:rsidRPr="0064147B">
        <w:rPr>
          <w:rFonts w:ascii="Angsana New" w:hAnsi="Angsana New"/>
          <w:sz w:val="28"/>
          <w:cs/>
        </w:rPr>
        <w:t xml:space="preserve">รับชำระหนี้โดยการรับโอนสินทรัพย์ ตราสารการเงินหรือรับทุนของลูกหนี้ที่เกิดจากการแปลงหนี้เป็นทุน </w:t>
      </w:r>
      <w:r w:rsidRPr="0064147B">
        <w:rPr>
          <w:rFonts w:ascii="Angsana New" w:hAnsi="Angsana New" w:hint="cs"/>
          <w:spacing w:val="-4"/>
          <w:sz w:val="28"/>
          <w:cs/>
        </w:rPr>
        <w:t xml:space="preserve">และผ่อนปรนเงื่อนไขในการชำระหนี้ในส่วนที่เหลือให้แก่ลูกหนี้ </w:t>
      </w:r>
      <w:r w:rsidRPr="0064147B">
        <w:rPr>
          <w:rFonts w:ascii="Angsana New" w:hAnsi="Angsana New"/>
          <w:spacing w:val="-4"/>
          <w:sz w:val="28"/>
          <w:cs/>
        </w:rPr>
        <w:t>ธนาคารจะตัดจำหน่ายยอดลูกหนี้ออกจากบัญชี และบันทึกบัญชีส่วนสูญเสียที่เกิดขึ้นในงบกำไรขาดทุนและกำไรขาดทุนเบ็ดเสร็จอื่น</w:t>
      </w:r>
      <w:r w:rsidRPr="0064147B">
        <w:rPr>
          <w:rFonts w:ascii="Angsana New" w:hAnsi="Angsana New"/>
          <w:sz w:val="28"/>
          <w:cs/>
        </w:rPr>
        <w:t>ทันทีที่มีการรับโอนโดยคำนึงถึงค่าเผื่อหนี้สงสัยจะสูญที่ตั้งไว้แต่เดิมด้วย ทั้งนี้ ธนาคารจะบันทึกสินทรัพย์ที่ได้รับโอนมาด้วยจำนวนที่ไม่สูงกว่าราคาตามบัญชีของลูกหนี้รวมดอกเบี้ยค้างรับที่ธนาคารมีสิทธิได้รับตามกฎหมาย</w:t>
      </w:r>
    </w:p>
    <w:p w:rsidR="00A975ED" w:rsidRPr="0064147B" w:rsidRDefault="00A975ED" w:rsidP="00892D19">
      <w:pPr>
        <w:tabs>
          <w:tab w:val="left" w:pos="709"/>
        </w:tabs>
        <w:spacing w:line="312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z w:val="28"/>
          <w:cs/>
        </w:rPr>
        <w:t xml:space="preserve">กรณีรับชำระหนี้บางส่วนโดยการรับโอนสินทรัพย์ ตราสารการเงินหรือรับทุนของลูกหนี้ที่เกิดจากการแปลงหนี้เป็นทุนเพื่อชำระหนี้ตามสัญญาปรับปรุงโครงสร้างหนี้นั้น ธนาคารจะปฏิบัติตาม ข้อ </w:t>
      </w:r>
      <w:r w:rsidRPr="0064147B">
        <w:rPr>
          <w:rFonts w:ascii="Angsana New" w:hAnsi="Angsana New"/>
          <w:sz w:val="28"/>
        </w:rPr>
        <w:t>2</w:t>
      </w:r>
      <w:r w:rsidRPr="0064147B">
        <w:rPr>
          <w:rFonts w:ascii="Angsana New" w:hAnsi="Angsana New"/>
          <w:sz w:val="28"/>
          <w:cs/>
        </w:rPr>
        <w:t xml:space="preserve">) ก่อน สำหรับหนี้ส่วนที่เหลือหากมีการผ่อนปรนเงื่อนไขการชำระหนี้จะปฏิบัติตาม ข้อ </w:t>
      </w:r>
      <w:r w:rsidRPr="0064147B">
        <w:rPr>
          <w:rFonts w:ascii="Angsana New" w:hAnsi="Angsana New"/>
          <w:sz w:val="28"/>
        </w:rPr>
        <w:t>1</w:t>
      </w:r>
      <w:r w:rsidRPr="0064147B">
        <w:rPr>
          <w:rFonts w:ascii="Angsana New" w:hAnsi="Angsana New"/>
          <w:sz w:val="28"/>
          <w:cs/>
        </w:rPr>
        <w:t>)</w:t>
      </w:r>
    </w:p>
    <w:p w:rsidR="00892D19" w:rsidRPr="0064147B" w:rsidRDefault="00892D19" w:rsidP="00892D19">
      <w:pPr>
        <w:tabs>
          <w:tab w:val="left" w:pos="709"/>
        </w:tabs>
        <w:spacing w:line="312" w:lineRule="auto"/>
        <w:jc w:val="thaiDistribute"/>
        <w:rPr>
          <w:rFonts w:ascii="Angsana New" w:hAnsi="Angsana New"/>
          <w:sz w:val="28"/>
        </w:rPr>
      </w:pPr>
    </w:p>
    <w:p w:rsidR="00A975ED" w:rsidRPr="0064147B" w:rsidRDefault="00892D19" w:rsidP="00892D19">
      <w:pPr>
        <w:tabs>
          <w:tab w:val="left" w:pos="284"/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64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br w:type="column"/>
      </w:r>
      <w:r w:rsidR="00A975ED" w:rsidRPr="0064147B">
        <w:rPr>
          <w:rFonts w:ascii="Angsana New" w:hAnsi="Angsana New"/>
          <w:b/>
          <w:bCs/>
          <w:sz w:val="28"/>
        </w:rPr>
        <w:lastRenderedPageBreak/>
        <w:tab/>
        <w:t>3</w:t>
      </w:r>
      <w:r w:rsidR="00A975ED" w:rsidRPr="0064147B">
        <w:rPr>
          <w:rFonts w:ascii="Angsana New" w:hAnsi="Angsana New"/>
          <w:b/>
          <w:bCs/>
          <w:sz w:val="28"/>
          <w:cs/>
        </w:rPr>
        <w:t>.</w:t>
      </w:r>
      <w:r w:rsidR="00A975ED" w:rsidRPr="0064147B">
        <w:rPr>
          <w:rFonts w:ascii="Angsana New" w:hAnsi="Angsana New"/>
          <w:b/>
          <w:bCs/>
          <w:sz w:val="28"/>
        </w:rPr>
        <w:t>10</w:t>
      </w:r>
      <w:r w:rsidR="00A975ED" w:rsidRPr="0064147B">
        <w:rPr>
          <w:rFonts w:ascii="Angsana New" w:hAnsi="Angsana New"/>
          <w:b/>
          <w:bCs/>
          <w:sz w:val="28"/>
        </w:rPr>
        <w:tab/>
      </w:r>
      <w:r w:rsidR="00A975ED" w:rsidRPr="0064147B">
        <w:rPr>
          <w:rFonts w:ascii="Angsana New" w:hAnsi="Angsana New"/>
          <w:b/>
          <w:bCs/>
          <w:sz w:val="28"/>
          <w:cs/>
        </w:rPr>
        <w:t>ทรัพย์สินรอการขาย</w:t>
      </w:r>
    </w:p>
    <w:p w:rsidR="00A975ED" w:rsidRPr="0064147B" w:rsidRDefault="00A975ED" w:rsidP="00892D19">
      <w:pPr>
        <w:tabs>
          <w:tab w:val="left" w:pos="709"/>
        </w:tabs>
        <w:spacing w:line="264" w:lineRule="auto"/>
        <w:jc w:val="thaiDistribute"/>
        <w:rPr>
          <w:rFonts w:ascii="Angsana New" w:hAnsi="Angsana New"/>
          <w:spacing w:val="-4"/>
          <w:sz w:val="28"/>
          <w:cs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pacing w:val="-4"/>
          <w:sz w:val="28"/>
          <w:cs/>
        </w:rPr>
        <w:t>ทรัพย์สินรอการขาย ประกอบด้วย</w:t>
      </w:r>
      <w:r w:rsidRPr="0064147B">
        <w:rPr>
          <w:rFonts w:ascii="Angsana New" w:hAnsi="Angsana New" w:hint="cs"/>
          <w:spacing w:val="-4"/>
          <w:sz w:val="28"/>
          <w:cs/>
        </w:rPr>
        <w:t xml:space="preserve"> </w:t>
      </w:r>
      <w:r w:rsidRPr="0064147B">
        <w:rPr>
          <w:rFonts w:ascii="Angsana New" w:hAnsi="Angsana New"/>
          <w:spacing w:val="-4"/>
          <w:sz w:val="28"/>
          <w:cs/>
        </w:rPr>
        <w:t>อสังหาริมทรัพย์และสังหาริมทรัพย์ แสดงด้วยราคาทุนหรือมูลค่าตลาดที่ต่ำกว่าหักค่าเผื่อการด้อยค่า (ถ้ามี) โดยรับรู้ขาดทุนจากการด้อยค่าหรือรายการกลับขาดทุนจากการด้อยค่าเป็นค่าใช้จ่ายหรือรายได้จากการดำเนินงานอื่น ๆ ในงบกำไรขาดทุนและกำไรขาดทุนเบ็ดเสร็จอื่น กำไรหรือขาดทุนจากการขายทรัพย์สินรอการขายหลังหักค่าใช้จ่ายในการขาย รับรู้เป็นรายได้หรือค่าใช้จ่ายจากการดำเนินงานอื่น ๆ ในงบกำไรขาดทุนและกำไรขาดทุนเบ็ดเสร็จอื่น</w:t>
      </w:r>
    </w:p>
    <w:p w:rsidR="00A975ED" w:rsidRPr="0064147B" w:rsidRDefault="00A975ED" w:rsidP="00892D19">
      <w:pPr>
        <w:tabs>
          <w:tab w:val="left" w:pos="-720"/>
          <w:tab w:val="left" w:pos="709"/>
        </w:tabs>
        <w:spacing w:line="264" w:lineRule="auto"/>
        <w:jc w:val="thaiDistribute"/>
        <w:rPr>
          <w:rFonts w:ascii="Angsana New" w:hAnsi="Angsana New"/>
          <w:spacing w:val="-4"/>
          <w:sz w:val="28"/>
        </w:rPr>
      </w:pPr>
      <w:r w:rsidRPr="0064147B">
        <w:rPr>
          <w:rFonts w:ascii="Angsana New" w:hAnsi="Angsana New"/>
          <w:spacing w:val="-4"/>
          <w:sz w:val="28"/>
        </w:rPr>
        <w:tab/>
      </w:r>
      <w:r w:rsidRPr="0064147B">
        <w:rPr>
          <w:rFonts w:ascii="Angsana New" w:hAnsi="Angsana New"/>
          <w:spacing w:val="-4"/>
          <w:sz w:val="28"/>
          <w:cs/>
        </w:rPr>
        <w:t>ธนาคารได้ปฏิบัติตามประกาศธนาคารแห่งประเทศไทย ที่ สนส.2</w:t>
      </w:r>
      <w:r w:rsidRPr="0064147B">
        <w:rPr>
          <w:rFonts w:ascii="Angsana New" w:hAnsi="Angsana New" w:hint="cs"/>
          <w:spacing w:val="-4"/>
          <w:sz w:val="28"/>
          <w:cs/>
        </w:rPr>
        <w:t>0</w:t>
      </w:r>
      <w:r w:rsidRPr="0064147B">
        <w:rPr>
          <w:rFonts w:ascii="Angsana New" w:hAnsi="Angsana New"/>
          <w:spacing w:val="-4"/>
          <w:sz w:val="28"/>
          <w:cs/>
        </w:rPr>
        <w:t>/255</w:t>
      </w:r>
      <w:r w:rsidRPr="0064147B">
        <w:rPr>
          <w:rFonts w:ascii="Angsana New" w:hAnsi="Angsana New" w:hint="cs"/>
          <w:spacing w:val="-4"/>
          <w:sz w:val="28"/>
          <w:cs/>
        </w:rPr>
        <w:t>8</w:t>
      </w:r>
      <w:r w:rsidRPr="0064147B">
        <w:rPr>
          <w:rFonts w:ascii="Angsana New" w:hAnsi="Angsana New"/>
          <w:spacing w:val="-4"/>
          <w:sz w:val="28"/>
          <w:cs/>
        </w:rPr>
        <w:t xml:space="preserve"> ลงวันที่ </w:t>
      </w:r>
      <w:r w:rsidRPr="0064147B">
        <w:rPr>
          <w:rFonts w:ascii="Angsana New" w:hAnsi="Angsana New" w:hint="cs"/>
          <w:spacing w:val="-4"/>
          <w:sz w:val="28"/>
          <w:cs/>
        </w:rPr>
        <w:t>4</w:t>
      </w:r>
      <w:r w:rsidRPr="0064147B">
        <w:rPr>
          <w:rFonts w:ascii="Angsana New" w:hAnsi="Angsana New"/>
          <w:spacing w:val="-4"/>
          <w:sz w:val="28"/>
          <w:cs/>
        </w:rPr>
        <w:t xml:space="preserve"> ธันวาคม 255</w:t>
      </w:r>
      <w:r w:rsidRPr="0064147B">
        <w:rPr>
          <w:rFonts w:ascii="Angsana New" w:hAnsi="Angsana New" w:hint="cs"/>
          <w:spacing w:val="-4"/>
          <w:sz w:val="28"/>
          <w:cs/>
        </w:rPr>
        <w:t>8</w:t>
      </w:r>
      <w:r w:rsidRPr="0064147B">
        <w:rPr>
          <w:rFonts w:ascii="Angsana New" w:hAnsi="Angsana New"/>
          <w:spacing w:val="-4"/>
          <w:sz w:val="28"/>
          <w:cs/>
        </w:rPr>
        <w:t xml:space="preserve"> เรื่อง ข้อกำหนดเกี่ยวกับการบันทึกบัญชีของสถาบันการเงิน หมวด 1 การบัญชีสำหรับการขายทรัพย์สินรอการขาย ที่ สนส.</w:t>
      </w:r>
      <w:r w:rsidRPr="0064147B">
        <w:rPr>
          <w:rFonts w:ascii="Angsana New" w:hAnsi="Angsana New" w:hint="cs"/>
          <w:spacing w:val="-4"/>
          <w:sz w:val="28"/>
          <w:cs/>
        </w:rPr>
        <w:t>5</w:t>
      </w:r>
      <w:r w:rsidRPr="0064147B">
        <w:rPr>
          <w:rFonts w:ascii="Angsana New" w:hAnsi="Angsana New"/>
          <w:spacing w:val="-4"/>
          <w:sz w:val="28"/>
          <w:cs/>
        </w:rPr>
        <w:t>/255</w:t>
      </w:r>
      <w:r w:rsidRPr="0064147B">
        <w:rPr>
          <w:rFonts w:ascii="Angsana New" w:hAnsi="Angsana New" w:hint="cs"/>
          <w:spacing w:val="-4"/>
          <w:sz w:val="28"/>
          <w:cs/>
        </w:rPr>
        <w:t>9</w:t>
      </w:r>
      <w:r w:rsidRPr="0064147B">
        <w:rPr>
          <w:rFonts w:ascii="Angsana New" w:hAnsi="Angsana New"/>
          <w:spacing w:val="-4"/>
          <w:sz w:val="28"/>
          <w:cs/>
        </w:rPr>
        <w:t xml:space="preserve"> ลงวันที่</w:t>
      </w:r>
      <w:r w:rsidRPr="0064147B">
        <w:rPr>
          <w:rFonts w:ascii="Angsana New" w:hAnsi="Angsana New" w:hint="cs"/>
          <w:spacing w:val="-4"/>
          <w:sz w:val="28"/>
          <w:cs/>
        </w:rPr>
        <w:t xml:space="preserve"> </w:t>
      </w:r>
      <w:r w:rsidRPr="0064147B">
        <w:rPr>
          <w:rFonts w:ascii="Angsana New" w:hAnsi="Angsana New"/>
          <w:spacing w:val="-4"/>
          <w:sz w:val="28"/>
          <w:cs/>
        </w:rPr>
        <w:t xml:space="preserve"> </w:t>
      </w:r>
      <w:r w:rsidRPr="0064147B">
        <w:rPr>
          <w:rFonts w:ascii="Angsana New" w:hAnsi="Angsana New" w:hint="cs"/>
          <w:spacing w:val="-4"/>
          <w:sz w:val="28"/>
          <w:cs/>
        </w:rPr>
        <w:t>10</w:t>
      </w:r>
      <w:r w:rsidRPr="0064147B">
        <w:rPr>
          <w:rFonts w:ascii="Angsana New" w:hAnsi="Angsana New"/>
          <w:spacing w:val="-4"/>
          <w:sz w:val="28"/>
          <w:cs/>
        </w:rPr>
        <w:t xml:space="preserve"> </w:t>
      </w:r>
      <w:r w:rsidRPr="0064147B">
        <w:rPr>
          <w:rFonts w:ascii="Angsana New" w:hAnsi="Angsana New" w:hint="cs"/>
          <w:spacing w:val="-4"/>
          <w:sz w:val="28"/>
          <w:cs/>
        </w:rPr>
        <w:t>มิถุนายน</w:t>
      </w:r>
      <w:r w:rsidRPr="0064147B">
        <w:rPr>
          <w:rFonts w:ascii="Angsana New" w:hAnsi="Angsana New"/>
          <w:spacing w:val="-4"/>
          <w:sz w:val="28"/>
          <w:cs/>
        </w:rPr>
        <w:t xml:space="preserve"> 255</w:t>
      </w:r>
      <w:r w:rsidRPr="0064147B">
        <w:rPr>
          <w:rFonts w:ascii="Angsana New" w:hAnsi="Angsana New" w:hint="cs"/>
          <w:spacing w:val="-4"/>
          <w:sz w:val="28"/>
          <w:cs/>
        </w:rPr>
        <w:t>9</w:t>
      </w:r>
      <w:r w:rsidRPr="0064147B">
        <w:rPr>
          <w:rFonts w:ascii="Angsana New" w:hAnsi="Angsana New"/>
          <w:spacing w:val="-4"/>
          <w:sz w:val="28"/>
          <w:cs/>
        </w:rPr>
        <w:t xml:space="preserve"> เรื่อง หลักเกณฑ์การจัดชั้นและการกัน</w:t>
      </w:r>
      <w:r w:rsidRPr="0064147B">
        <w:rPr>
          <w:rFonts w:ascii="Angsana New" w:hAnsi="Angsana New" w:hint="cs"/>
          <w:spacing w:val="-4"/>
          <w:sz w:val="28"/>
          <w:cs/>
        </w:rPr>
        <w:t>เงิน</w:t>
      </w:r>
      <w:r w:rsidRPr="0064147B">
        <w:rPr>
          <w:rFonts w:ascii="Angsana New" w:hAnsi="Angsana New"/>
          <w:spacing w:val="-4"/>
          <w:sz w:val="28"/>
          <w:cs/>
        </w:rPr>
        <w:t>สำรองของสถาบันการเงิน ที่ สนส.22/2552 ลงวันที่ 11 ธันวาคม 2552 เรื่อง อสังหาริมทรัพย์รอการขาย และ ที่ สนส.23/2552 ลงวันที่ 11 ธันวาคม 2552 เรื่อง หลักเกณฑ์การซื้อหรือมีไว้ซึ่งอสังหาริมทรัพย์เพื่อเป็นสถานที่สำหรับประกอบธุรกิจหรือสำหรับพนักงานและลูกจ้างของสถาบันการเงิน</w:t>
      </w:r>
    </w:p>
    <w:p w:rsidR="00F41A44" w:rsidRPr="0064147B" w:rsidRDefault="00A975ED" w:rsidP="004575A0">
      <w:pPr>
        <w:tabs>
          <w:tab w:val="left" w:pos="-720"/>
          <w:tab w:val="left" w:pos="709"/>
        </w:tabs>
        <w:spacing w:before="120" w:line="264" w:lineRule="auto"/>
        <w:jc w:val="thaiDistribute"/>
        <w:rPr>
          <w:rFonts w:ascii="Angsana New" w:hAnsi="Angsana New"/>
          <w:spacing w:val="-4"/>
          <w:sz w:val="28"/>
        </w:rPr>
      </w:pPr>
      <w:r w:rsidRPr="0064147B">
        <w:rPr>
          <w:rFonts w:ascii="Angsana New" w:hAnsi="Angsana New"/>
          <w:spacing w:val="-4"/>
          <w:sz w:val="28"/>
          <w:cs/>
        </w:rPr>
        <w:tab/>
        <w:t>ตามแนวนโยบายธนาคารแห่งประเทศไทย ที่ ธปท.ฝนส.(</w:t>
      </w:r>
      <w:r w:rsidRPr="0064147B">
        <w:rPr>
          <w:rFonts w:ascii="Angsana New" w:hAnsi="Angsana New"/>
          <w:spacing w:val="-4"/>
          <w:sz w:val="28"/>
        </w:rPr>
        <w:t>23</w:t>
      </w:r>
      <w:r w:rsidRPr="0064147B">
        <w:rPr>
          <w:rFonts w:ascii="Angsana New" w:hAnsi="Angsana New" w:hint="cs"/>
          <w:spacing w:val="-4"/>
          <w:sz w:val="28"/>
          <w:cs/>
        </w:rPr>
        <w:t>)</w:t>
      </w:r>
      <w:r w:rsidRPr="0064147B">
        <w:rPr>
          <w:rFonts w:ascii="Angsana New" w:hAnsi="Angsana New"/>
          <w:spacing w:val="-4"/>
          <w:sz w:val="28"/>
          <w:cs/>
        </w:rPr>
        <w:t>ว</w:t>
      </w:r>
      <w:r w:rsidRPr="0064147B">
        <w:rPr>
          <w:rFonts w:ascii="Angsana New" w:hAnsi="Angsana New" w:hint="cs"/>
          <w:spacing w:val="-4"/>
          <w:sz w:val="28"/>
          <w:cs/>
        </w:rPr>
        <w:t>.</w:t>
      </w:r>
      <w:r w:rsidRPr="0064147B">
        <w:rPr>
          <w:rFonts w:ascii="Angsana New" w:hAnsi="Angsana New"/>
          <w:spacing w:val="-4"/>
          <w:sz w:val="28"/>
        </w:rPr>
        <w:t>745</w:t>
      </w:r>
      <w:r w:rsidRPr="0064147B">
        <w:rPr>
          <w:rFonts w:ascii="Angsana New" w:hAnsi="Angsana New"/>
          <w:spacing w:val="-4"/>
          <w:sz w:val="28"/>
          <w:cs/>
        </w:rPr>
        <w:t>/</w:t>
      </w:r>
      <w:r w:rsidRPr="0064147B">
        <w:rPr>
          <w:rFonts w:ascii="Angsana New" w:hAnsi="Angsana New"/>
          <w:spacing w:val="-4"/>
          <w:sz w:val="28"/>
        </w:rPr>
        <w:t>2559</w:t>
      </w:r>
      <w:r w:rsidRPr="0064147B">
        <w:rPr>
          <w:rFonts w:ascii="Angsana New" w:hAnsi="Angsana New"/>
          <w:spacing w:val="-4"/>
          <w:sz w:val="28"/>
          <w:cs/>
        </w:rPr>
        <w:t xml:space="preserve"> ลงวันที่ </w:t>
      </w:r>
      <w:r w:rsidRPr="0064147B">
        <w:rPr>
          <w:rFonts w:ascii="Angsana New" w:hAnsi="Angsana New" w:hint="cs"/>
          <w:spacing w:val="-4"/>
          <w:sz w:val="28"/>
          <w:cs/>
        </w:rPr>
        <w:t>10</w:t>
      </w:r>
      <w:r w:rsidRPr="0064147B">
        <w:rPr>
          <w:rFonts w:ascii="Angsana New" w:hAnsi="Angsana New"/>
          <w:spacing w:val="-4"/>
          <w:sz w:val="28"/>
          <w:cs/>
        </w:rPr>
        <w:t xml:space="preserve"> </w:t>
      </w:r>
      <w:r w:rsidRPr="0064147B">
        <w:rPr>
          <w:rFonts w:ascii="Angsana New" w:hAnsi="Angsana New" w:hint="cs"/>
          <w:spacing w:val="-4"/>
          <w:sz w:val="28"/>
          <w:cs/>
        </w:rPr>
        <w:t>มิถุนายน</w:t>
      </w:r>
      <w:r w:rsidRPr="0064147B">
        <w:rPr>
          <w:rFonts w:ascii="Angsana New" w:hAnsi="Angsana New"/>
          <w:spacing w:val="-4"/>
          <w:sz w:val="28"/>
          <w:cs/>
        </w:rPr>
        <w:t xml:space="preserve"> </w:t>
      </w:r>
      <w:r w:rsidRPr="0064147B">
        <w:rPr>
          <w:rFonts w:ascii="Angsana New" w:hAnsi="Angsana New"/>
          <w:spacing w:val="-4"/>
          <w:sz w:val="28"/>
        </w:rPr>
        <w:t>2559</w:t>
      </w:r>
      <w:r w:rsidRPr="0064147B">
        <w:rPr>
          <w:rFonts w:ascii="Angsana New" w:hAnsi="Angsana New"/>
          <w:spacing w:val="-4"/>
          <w:sz w:val="28"/>
          <w:cs/>
        </w:rPr>
        <w:t xml:space="preserve"> เรื่อง </w:t>
      </w:r>
      <w:r w:rsidRPr="0064147B">
        <w:rPr>
          <w:rFonts w:ascii="Angsana New" w:hAnsi="Angsana New" w:hint="cs"/>
          <w:spacing w:val="-4"/>
          <w:sz w:val="28"/>
          <w:cs/>
        </w:rPr>
        <w:t>นำส่ง</w:t>
      </w:r>
      <w:r w:rsidRPr="0064147B">
        <w:rPr>
          <w:rFonts w:ascii="Angsana New" w:hAnsi="Angsana New"/>
          <w:spacing w:val="-4"/>
          <w:sz w:val="28"/>
          <w:cs/>
        </w:rPr>
        <w:t>แนวนโยบาย</w:t>
      </w:r>
      <w:r w:rsidRPr="0064147B">
        <w:rPr>
          <w:rFonts w:ascii="Angsana New" w:hAnsi="Angsana New" w:hint="cs"/>
          <w:spacing w:val="-4"/>
          <w:sz w:val="28"/>
          <w:cs/>
        </w:rPr>
        <w:t xml:space="preserve"> เรื่อง </w:t>
      </w:r>
      <w:r w:rsidRPr="0064147B">
        <w:rPr>
          <w:rFonts w:ascii="Angsana New" w:hAnsi="Angsana New"/>
          <w:spacing w:val="-4"/>
          <w:sz w:val="28"/>
          <w:cs/>
        </w:rPr>
        <w:t>การประเมิน</w:t>
      </w:r>
      <w:r w:rsidRPr="0064147B">
        <w:rPr>
          <w:rFonts w:ascii="Angsana New" w:hAnsi="Angsana New" w:hint="cs"/>
          <w:spacing w:val="-4"/>
          <w:sz w:val="28"/>
          <w:cs/>
        </w:rPr>
        <w:t>ราคา</w:t>
      </w:r>
      <w:r w:rsidRPr="0064147B">
        <w:rPr>
          <w:rFonts w:ascii="Angsana New" w:hAnsi="Angsana New"/>
          <w:spacing w:val="-4"/>
          <w:sz w:val="28"/>
          <w:cs/>
        </w:rPr>
        <w:t>หลักประกันและอสังหาริมทรัพย์รอการขายที่ได้มาจากการ</w:t>
      </w:r>
      <w:r w:rsidRPr="0064147B">
        <w:rPr>
          <w:rFonts w:ascii="Angsana New" w:hAnsi="Angsana New" w:hint="cs"/>
          <w:spacing w:val="-4"/>
          <w:sz w:val="28"/>
          <w:cs/>
        </w:rPr>
        <w:t>รับ</w:t>
      </w:r>
      <w:r w:rsidRPr="0064147B">
        <w:rPr>
          <w:rFonts w:ascii="Angsana New" w:hAnsi="Angsana New"/>
          <w:spacing w:val="-4"/>
          <w:sz w:val="28"/>
          <w:cs/>
        </w:rPr>
        <w:t>ชำระหนี้</w:t>
      </w:r>
      <w:r w:rsidRPr="0064147B">
        <w:rPr>
          <w:rFonts w:ascii="Angsana New" w:hAnsi="Angsana New" w:hint="cs"/>
          <w:spacing w:val="-4"/>
          <w:sz w:val="28"/>
          <w:cs/>
        </w:rPr>
        <w:t xml:space="preserve"> การประกันการให้สินเชื่อหรือที่ซื้อจาก</w:t>
      </w:r>
      <w:r w:rsidRPr="0064147B">
        <w:rPr>
          <w:rFonts w:ascii="Angsana New" w:hAnsi="Angsana New" w:hint="cs"/>
          <w:spacing w:val="-2"/>
          <w:sz w:val="28"/>
          <w:cs/>
        </w:rPr>
        <w:t>การขายทอดตลาด</w:t>
      </w:r>
      <w:r w:rsidRPr="0064147B">
        <w:rPr>
          <w:rFonts w:ascii="Angsana New" w:hAnsi="Angsana New"/>
          <w:spacing w:val="-2"/>
          <w:sz w:val="28"/>
          <w:cs/>
        </w:rPr>
        <w:t>ของสถาบันการเงิน ธนาคารทำการประเมินราคาทรัพย์สินรอการขายโดยมูลค่าของทรัพย์สินรอการขายที่มีราคา</w:t>
      </w:r>
      <w:r w:rsidRPr="0064147B">
        <w:rPr>
          <w:rFonts w:ascii="Angsana New" w:hAnsi="Angsana New"/>
          <w:sz w:val="28"/>
          <w:cs/>
        </w:rPr>
        <w:t>ตามบัญชีเกินกว่า</w:t>
      </w:r>
      <w:r w:rsidRPr="0064147B">
        <w:rPr>
          <w:rFonts w:ascii="Angsana New" w:hAnsi="Angsana New"/>
          <w:sz w:val="28"/>
        </w:rPr>
        <w:t xml:space="preserve"> 50 </w:t>
      </w:r>
      <w:r w:rsidRPr="0064147B">
        <w:rPr>
          <w:rFonts w:ascii="Angsana New" w:hAnsi="Angsana New"/>
          <w:sz w:val="28"/>
          <w:cs/>
        </w:rPr>
        <w:t>ล้านบาท ประเมินโดยผู้ประเมินราคาภายนอกธนาคาร และมูลค่าของทรัพย์สินรอการขายที่มีราคาตามบัญชี</w:t>
      </w:r>
      <w:r w:rsidRPr="0064147B">
        <w:rPr>
          <w:rFonts w:ascii="Angsana New" w:hAnsi="Angsana New"/>
          <w:spacing w:val="-4"/>
          <w:sz w:val="28"/>
          <w:cs/>
        </w:rPr>
        <w:t>ไม่เกิน</w:t>
      </w:r>
      <w:r w:rsidRPr="0064147B">
        <w:rPr>
          <w:rFonts w:ascii="Angsana New" w:hAnsi="Angsana New"/>
          <w:spacing w:val="-4"/>
          <w:sz w:val="28"/>
        </w:rPr>
        <w:t xml:space="preserve"> 50 </w:t>
      </w:r>
      <w:r w:rsidRPr="0064147B">
        <w:rPr>
          <w:rFonts w:ascii="Angsana New" w:hAnsi="Angsana New"/>
          <w:spacing w:val="-4"/>
          <w:sz w:val="28"/>
          <w:cs/>
        </w:rPr>
        <w:t>ล้านบาท ธนาคารพิจารณาประเมินโดยผู้ประเมินราคาภายในหรือผู้ประเมินภายนอกเป็นกรณีไป</w:t>
      </w:r>
    </w:p>
    <w:p w:rsidR="00A975ED" w:rsidRPr="0064147B" w:rsidRDefault="00A975ED" w:rsidP="004575A0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64" w:lineRule="auto"/>
        <w:jc w:val="thaiDistribute"/>
        <w:outlineLvl w:val="0"/>
        <w:rPr>
          <w:rFonts w:ascii="Angsana New" w:hAnsi="Angsana New"/>
          <w:sz w:val="28"/>
        </w:rPr>
      </w:pPr>
      <w:r w:rsidRPr="0064147B">
        <w:rPr>
          <w:rFonts w:ascii="Angsana New" w:hAnsi="Angsana New"/>
          <w:b/>
          <w:bCs/>
          <w:sz w:val="28"/>
        </w:rPr>
        <w:tab/>
        <w:t>3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11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ที่ดิน อาคาร อุปกรณ์ และค่าเสื่อมราคา</w:t>
      </w:r>
    </w:p>
    <w:p w:rsidR="00A975ED" w:rsidRPr="0064147B" w:rsidRDefault="00A975ED" w:rsidP="004575A0">
      <w:pPr>
        <w:tabs>
          <w:tab w:val="left" w:pos="-1800"/>
          <w:tab w:val="left" w:pos="709"/>
        </w:tabs>
        <w:spacing w:beforeLines="40" w:before="96" w:line="264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z w:val="28"/>
          <w:cs/>
        </w:rPr>
        <w:t>ที่ดินแสดงด้วยราคาที่ตีใหม่ อาคารและอุปกรณ์แสดงด้วยราคาทุนหลังหักค่าเสื่อมราคาสะสมและค่าเผื่อการด้อยค่าของสินทรัพย์ (ถ้ามี) โดยธนาคารจะตีราคาที่ดินใหม่ทุก</w:t>
      </w:r>
      <w:r w:rsidRPr="0064147B">
        <w:rPr>
          <w:rFonts w:ascii="Angsana New" w:hAnsi="Angsana New"/>
          <w:sz w:val="28"/>
        </w:rPr>
        <w:t xml:space="preserve"> 3</w:t>
      </w:r>
      <w:r w:rsidRPr="0064147B">
        <w:rPr>
          <w:rFonts w:ascii="Angsana New" w:hAnsi="Angsana New"/>
          <w:sz w:val="28"/>
          <w:cs/>
        </w:rPr>
        <w:t>-</w:t>
      </w:r>
      <w:r w:rsidRPr="0064147B">
        <w:rPr>
          <w:rFonts w:ascii="Angsana New" w:hAnsi="Angsana New"/>
          <w:sz w:val="28"/>
        </w:rPr>
        <w:t xml:space="preserve">5 </w:t>
      </w:r>
      <w:r w:rsidRPr="0064147B">
        <w:rPr>
          <w:rFonts w:ascii="Angsana New" w:hAnsi="Angsana New"/>
          <w:sz w:val="28"/>
          <w:cs/>
        </w:rPr>
        <w:t>ปี โดยผู้ประเมินราคาอิสระตามหลักเกณฑ์ของธนาคารแห่งประเทศไทย ในกรณีที่ผลการประเมินราคาที่ดินมีมูลค่าลดลงหรือมีจำนวนลดลงมากกว่าส่วนเกินทุนจากการตีราคาที่ดินที่เคยรับรู้ไว้ใน</w:t>
      </w:r>
      <w:r w:rsidRPr="0064147B">
        <w:rPr>
          <w:rFonts w:ascii="Angsana New" w:hAnsi="Angsana New" w:hint="cs"/>
          <w:sz w:val="28"/>
          <w:cs/>
        </w:rPr>
        <w:t>องค์ประกอบอื่นของ</w:t>
      </w:r>
      <w:r w:rsidRPr="0064147B">
        <w:rPr>
          <w:rFonts w:ascii="Angsana New" w:hAnsi="Angsana New"/>
          <w:sz w:val="28"/>
          <w:cs/>
        </w:rPr>
        <w:t>ส่วนของเจ้าของของที่ดินแปลงเดียวกันนั้น ธนาคารจะรับรู้มูลค่าส่วนที่ลดลงในงบกำไรขาดทุนและกำไร</w:t>
      </w:r>
      <w:r w:rsidRPr="0064147B">
        <w:rPr>
          <w:rFonts w:ascii="Angsana New" w:hAnsi="Angsana New"/>
          <w:spacing w:val="3"/>
          <w:sz w:val="28"/>
          <w:cs/>
        </w:rPr>
        <w:t>ขาดทุนเบ็ดเสร็จอื่น และกรณีที่ผลการประเมินที่ดินมีมูลค่าเพิ่มขึ้น ธนาคารจะรับรู้มูลค่าที่เพิ่มขึ้นในบัญชีส่วนเกินทุนจากการ</w:t>
      </w:r>
      <w:r w:rsidRPr="0064147B">
        <w:rPr>
          <w:rFonts w:ascii="Angsana New" w:hAnsi="Angsana New"/>
          <w:sz w:val="28"/>
          <w:cs/>
        </w:rPr>
        <w:t>ตี</w:t>
      </w:r>
      <w:r w:rsidRPr="0064147B">
        <w:rPr>
          <w:rFonts w:ascii="Angsana New" w:hAnsi="Angsana New"/>
          <w:spacing w:val="4"/>
          <w:sz w:val="28"/>
          <w:cs/>
        </w:rPr>
        <w:t>ราคาทรัพย์สินใน</w:t>
      </w:r>
      <w:r w:rsidRPr="0064147B">
        <w:rPr>
          <w:rFonts w:ascii="Angsana New" w:hAnsi="Angsana New" w:hint="cs"/>
          <w:spacing w:val="4"/>
          <w:sz w:val="28"/>
          <w:cs/>
        </w:rPr>
        <w:t>องค์ประกอบอื่นของ</w:t>
      </w:r>
      <w:r w:rsidRPr="0064147B">
        <w:rPr>
          <w:rFonts w:ascii="Angsana New" w:hAnsi="Angsana New"/>
          <w:spacing w:val="4"/>
          <w:sz w:val="28"/>
          <w:cs/>
        </w:rPr>
        <w:t>ส่วนของเจ้าของ ยกเว้นกรณีที่เคยประเมินมูลค่าของที่ดินลดลงและรับรู้ขาดทุนไว้ใน</w:t>
      </w:r>
      <w:r w:rsidRPr="0064147B">
        <w:rPr>
          <w:rFonts w:ascii="Angsana New" w:hAnsi="Angsana New"/>
          <w:spacing w:val="-4"/>
          <w:sz w:val="28"/>
          <w:cs/>
        </w:rPr>
        <w:t>งบกำไรขาดทุนและกำไรขาดทุนเบ็ดเสร็จอื่นแล้ว จะรับรู้จำนวนที่ตีมูลค่าเพิ่มในครั้งหลังเฉพาะส่วนที่เกินกว่าจำนวนที่เคย</w:t>
      </w:r>
      <w:r w:rsidRPr="0064147B">
        <w:rPr>
          <w:rFonts w:ascii="Angsana New" w:hAnsi="Angsana New"/>
          <w:sz w:val="28"/>
          <w:cs/>
        </w:rPr>
        <w:t>รับรู้มูลค่าลดลงของที่ดินแปลงเดียวกัน</w:t>
      </w:r>
    </w:p>
    <w:p w:rsidR="00A975ED" w:rsidRPr="0064147B" w:rsidRDefault="00A975ED" w:rsidP="00892D19">
      <w:pPr>
        <w:tabs>
          <w:tab w:val="left" w:pos="709"/>
        </w:tabs>
        <w:spacing w:beforeLines="40" w:before="96" w:line="264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pacing w:val="4"/>
          <w:sz w:val="28"/>
          <w:cs/>
        </w:rPr>
        <w:t>อาคาร คำนวณค่าเสื่อมราคาด้วยวิธีเส้นตรงตามอายุการใ</w:t>
      </w:r>
      <w:r w:rsidRPr="0064147B">
        <w:rPr>
          <w:rFonts w:ascii="Angsana New" w:hAnsi="Angsana New" w:hint="cs"/>
          <w:spacing w:val="4"/>
          <w:sz w:val="28"/>
          <w:cs/>
        </w:rPr>
        <w:t>ช้</w:t>
      </w:r>
      <w:r w:rsidRPr="0064147B">
        <w:rPr>
          <w:rFonts w:ascii="Angsana New" w:hAnsi="Angsana New"/>
          <w:spacing w:val="4"/>
          <w:sz w:val="28"/>
          <w:cs/>
        </w:rPr>
        <w:t xml:space="preserve">ประโยชน์ของสินทรัพย์ ทั้งนี้ ตั้งแต่วันที่ 1 เมษายน 2555 </w:t>
      </w:r>
      <w:r w:rsidRPr="0064147B">
        <w:rPr>
          <w:rFonts w:ascii="Angsana New" w:hAnsi="Angsana New"/>
          <w:spacing w:val="-4"/>
          <w:sz w:val="28"/>
          <w:cs/>
        </w:rPr>
        <w:t>ค่าเสื่อมราคาอาคาร คำนวณด้วยวิธีเส้นตรงตามอายุการใ</w:t>
      </w:r>
      <w:r w:rsidRPr="0064147B">
        <w:rPr>
          <w:rFonts w:ascii="Angsana New" w:hAnsi="Angsana New" w:hint="cs"/>
          <w:spacing w:val="-4"/>
          <w:sz w:val="28"/>
          <w:cs/>
        </w:rPr>
        <w:t>ช้</w:t>
      </w:r>
      <w:r w:rsidRPr="0064147B">
        <w:rPr>
          <w:rFonts w:ascii="Angsana New" w:hAnsi="Angsana New"/>
          <w:spacing w:val="-4"/>
          <w:sz w:val="28"/>
          <w:cs/>
        </w:rPr>
        <w:t xml:space="preserve">ประโยชน์ของสินทรัพย์ที่เหลือของอาคารไม่เกิน </w:t>
      </w:r>
      <w:r w:rsidRPr="0064147B">
        <w:rPr>
          <w:rFonts w:ascii="Angsana New" w:hAnsi="Angsana New"/>
          <w:spacing w:val="-4"/>
          <w:sz w:val="28"/>
        </w:rPr>
        <w:t xml:space="preserve">50 </w:t>
      </w:r>
      <w:r w:rsidRPr="0064147B">
        <w:rPr>
          <w:rFonts w:ascii="Angsana New" w:hAnsi="Angsana New"/>
          <w:spacing w:val="-4"/>
          <w:sz w:val="28"/>
          <w:cs/>
        </w:rPr>
        <w:t>ปี ซึ่งได้ประเมิน</w:t>
      </w:r>
      <w:r w:rsidRPr="0064147B">
        <w:rPr>
          <w:rFonts w:ascii="Angsana New" w:hAnsi="Angsana New"/>
          <w:sz w:val="28"/>
          <w:cs/>
        </w:rPr>
        <w:t>โดย</w:t>
      </w:r>
      <w:r w:rsidRPr="0064147B">
        <w:rPr>
          <w:rFonts w:ascii="Angsana New" w:hAnsi="Angsana New"/>
          <w:spacing w:val="-4"/>
          <w:sz w:val="28"/>
          <w:cs/>
        </w:rPr>
        <w:t>ผู้ชำนาญการประเมินอิสระ สำหรับก่อนวันที่ 1 เมษายน 2555 ค่าเสื่อมราคาอาคาร คำนวณด้วยวิธีเส้นตรงตามอายุการใช้ประโยชน์</w:t>
      </w:r>
      <w:r w:rsidRPr="0064147B">
        <w:rPr>
          <w:rFonts w:ascii="Angsana New" w:hAnsi="Angsana New"/>
          <w:sz w:val="28"/>
          <w:cs/>
        </w:rPr>
        <w:t>ของสินทรัพย์ 20 ปี</w:t>
      </w:r>
    </w:p>
    <w:p w:rsidR="00A975ED" w:rsidRPr="0064147B" w:rsidRDefault="00A975ED" w:rsidP="00892D19">
      <w:pPr>
        <w:spacing w:beforeLines="40" w:before="96" w:line="264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spacing w:val="4"/>
          <w:sz w:val="28"/>
          <w:cs/>
        </w:rPr>
        <w:t>อุปกรณ์ คำนวณค่าเสื่อมราคาด้วยวิธีเส้นตรงตามอายุการ</w:t>
      </w:r>
      <w:r w:rsidRPr="0064147B">
        <w:rPr>
          <w:rFonts w:ascii="Angsana New" w:hAnsi="Angsana New" w:hint="cs"/>
          <w:spacing w:val="4"/>
          <w:sz w:val="28"/>
          <w:cs/>
        </w:rPr>
        <w:t>ใช้</w:t>
      </w:r>
      <w:r w:rsidRPr="0064147B">
        <w:rPr>
          <w:rFonts w:ascii="Angsana New" w:hAnsi="Angsana New"/>
          <w:spacing w:val="4"/>
          <w:sz w:val="28"/>
          <w:cs/>
        </w:rPr>
        <w:t>ประโยชน์ของสินทรัพย์ 5 ปี ส่วนอุปกรณ์ที่มีราคาทุน</w:t>
      </w:r>
      <w:r w:rsidRPr="0064147B">
        <w:rPr>
          <w:rFonts w:ascii="Angsana New" w:hAnsi="Angsana New"/>
          <w:sz w:val="28"/>
          <w:cs/>
        </w:rPr>
        <w:t xml:space="preserve">ไม่เกิน </w:t>
      </w:r>
      <w:r w:rsidRPr="0064147B">
        <w:rPr>
          <w:rFonts w:ascii="Angsana New" w:hAnsi="Angsana New"/>
          <w:sz w:val="28"/>
        </w:rPr>
        <w:t>3,000</w:t>
      </w:r>
      <w:r w:rsidRPr="0064147B">
        <w:rPr>
          <w:rFonts w:ascii="Angsana New" w:hAnsi="Angsana New"/>
          <w:sz w:val="28"/>
          <w:cs/>
        </w:rPr>
        <w:t xml:space="preserve"> บาท ถือเป็นค่าใช้จ่ายในงวดบัญชีที่ซื้อ ซึ่งจำนวนเงินของรายการดังกล่าวไม่มีผลกระทบต่องบการเงินของธนาคารอย่างมีนัยสำคัญ</w:t>
      </w:r>
    </w:p>
    <w:p w:rsidR="00A975ED" w:rsidRPr="0064147B" w:rsidRDefault="00A975ED" w:rsidP="00F41A44">
      <w:pPr>
        <w:tabs>
          <w:tab w:val="left" w:pos="709"/>
        </w:tabs>
        <w:spacing w:beforeLines="40" w:before="96" w:line="288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z w:val="28"/>
          <w:cs/>
        </w:rPr>
        <w:t>วิธีการคำนวณค่าเสื่อมราคา อายุการใ</w:t>
      </w:r>
      <w:r w:rsidRPr="0064147B">
        <w:rPr>
          <w:rFonts w:ascii="Angsana New" w:hAnsi="Angsana New" w:hint="cs"/>
          <w:sz w:val="28"/>
          <w:cs/>
        </w:rPr>
        <w:t>ช้</w:t>
      </w:r>
      <w:r w:rsidRPr="0064147B">
        <w:rPr>
          <w:rFonts w:ascii="Angsana New" w:hAnsi="Angsana New"/>
          <w:sz w:val="28"/>
          <w:cs/>
        </w:rPr>
        <w:t>ประโยชน์ของสินทรัพย์ และมูลค่าคงเหลือของสินทรัพย์มีการทบทวนทุกสิ้นปี</w:t>
      </w:r>
    </w:p>
    <w:p w:rsidR="00A975ED" w:rsidRPr="0064147B" w:rsidRDefault="00A975ED" w:rsidP="00892D19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Lines="40" w:before="96" w:line="264" w:lineRule="auto"/>
        <w:jc w:val="thaiDistribute"/>
        <w:outlineLvl w:val="0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lastRenderedPageBreak/>
        <w:tab/>
      </w:r>
      <w:r w:rsidRPr="0064147B">
        <w:rPr>
          <w:rFonts w:ascii="Angsana New" w:hAnsi="Angsana New"/>
          <w:b/>
          <w:bCs/>
          <w:sz w:val="28"/>
        </w:rPr>
        <w:t>3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12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สินทรัพย์ไม่มีตัวตน</w:t>
      </w:r>
    </w:p>
    <w:p w:rsidR="00A975ED" w:rsidRPr="0064147B" w:rsidRDefault="00A975ED" w:rsidP="00892D19">
      <w:pPr>
        <w:tabs>
          <w:tab w:val="left" w:pos="709"/>
        </w:tabs>
        <w:spacing w:beforeLines="40" w:before="96" w:line="264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pacing w:val="-2"/>
          <w:sz w:val="28"/>
          <w:cs/>
        </w:rPr>
        <w:t>สินทรัพย์ไม่มีตัวตน ประกอบด้วย โปรแกรมคอมพิวเตอร์ ลิขสิทธิ์ และรายจ่ายในการพัฒนาระบบคอมพิวเตอร์ แสดงใน</w:t>
      </w:r>
      <w:r w:rsidRPr="0064147B">
        <w:rPr>
          <w:rFonts w:ascii="Angsana New" w:hAnsi="Angsana New"/>
          <w:sz w:val="28"/>
          <w:cs/>
        </w:rPr>
        <w:t>ราคาทุนหักค่าตัดจำหน่ายสะสมและค่าเผื่อการด้อยค่าของสินทรัพย์ (ถ้ามี) ค่าตัดจำหน่ายคำนวณด้วยวิธีเส้นตรงตามอายุการใ</w:t>
      </w:r>
      <w:r w:rsidRPr="0064147B">
        <w:rPr>
          <w:rFonts w:ascii="Angsana New" w:hAnsi="Angsana New" w:hint="cs"/>
          <w:sz w:val="28"/>
          <w:cs/>
        </w:rPr>
        <w:t>ช้</w:t>
      </w:r>
      <w:r w:rsidRPr="0064147B">
        <w:rPr>
          <w:rFonts w:ascii="Angsana New" w:hAnsi="Angsana New"/>
          <w:spacing w:val="-6"/>
          <w:sz w:val="28"/>
          <w:cs/>
        </w:rPr>
        <w:t xml:space="preserve">ประโยชน์ของสินทรัพย์ และรับรู้เป็นค่าใช้จ่ายในงบกำไรขาดทุนและกำไรขาดทุนเบ็ดเสร็จอื่น </w:t>
      </w:r>
    </w:p>
    <w:p w:rsidR="00A975ED" w:rsidRPr="0064147B" w:rsidRDefault="00A975ED" w:rsidP="00892D19">
      <w:pPr>
        <w:tabs>
          <w:tab w:val="left" w:pos="284"/>
          <w:tab w:val="left" w:pos="709"/>
        </w:tabs>
        <w:spacing w:beforeLines="40" w:before="96" w:line="264" w:lineRule="auto"/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  <w:cs/>
        </w:rPr>
        <w:tab/>
        <w:t>3.13</w:t>
      </w:r>
      <w:r w:rsidRPr="0064147B">
        <w:rPr>
          <w:rFonts w:ascii="Angsana New" w:hAnsi="Angsana New"/>
          <w:b/>
          <w:bCs/>
          <w:sz w:val="28"/>
          <w:cs/>
        </w:rPr>
        <w:tab/>
        <w:t>สินทรัพย์หรือหนี้สินภาษีเงินได้รอตัดบัญชี</w:t>
      </w:r>
    </w:p>
    <w:p w:rsidR="00A975ED" w:rsidRPr="0064147B" w:rsidRDefault="00A975ED" w:rsidP="00892D19">
      <w:pPr>
        <w:tabs>
          <w:tab w:val="left" w:pos="709"/>
        </w:tabs>
        <w:spacing w:beforeLines="40" w:before="96" w:line="264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spacing w:val="-2"/>
          <w:sz w:val="28"/>
          <w:cs/>
        </w:rPr>
        <w:t>ภาษีเงินได้รอตัดบัญชีเป็นการรับรู้ผลแตกต่างชั่วคราวระหว่างมูลค่าตามบัญชีของสินทรัพย์และหนี้สินในงบการเงินกับ</w:t>
      </w:r>
      <w:r w:rsidRPr="0064147B">
        <w:rPr>
          <w:rFonts w:ascii="Angsana New" w:hAnsi="Angsana New"/>
          <w:spacing w:val="4"/>
          <w:sz w:val="28"/>
          <w:cs/>
        </w:rPr>
        <w:t>มูลค่าของสินทรัพย์และหนี้สินที่ใช้ในการคำนวณกำไรทางภาษี (ฐานภาษี) การรับรู้สินทรัพย์ภาษีเงินได้รอตัดบัญชีสำหรับ</w:t>
      </w:r>
      <w:r w:rsidRPr="0064147B">
        <w:rPr>
          <w:rFonts w:ascii="Angsana New" w:hAnsi="Angsana New"/>
          <w:sz w:val="28"/>
          <w:cs/>
        </w:rPr>
        <w:t>ผลแตกต่างชั่วคราวเท่าที่มีความเป็นไปได้ค่อนข้างแน่ว่ากำไรทางภาษีจะมีจำนวนเพียงพอที่จะนำผลแตกต่างชั่วคราวนั้นมาใช้ประโยชน์ได้ สินทรัพย์ภาษีเงินได้รอตัดบัญชีจะมีการทบทวนมูลค่าตามบัญชี ณ วันที่สิ้นรอบระยะเวลารายงาน และจะถูกปรับลดลงเท่าที่ประโยชน์ทางภาษีจะมีโอกาสถูกใช้จริง</w:t>
      </w:r>
    </w:p>
    <w:p w:rsidR="00A975ED" w:rsidRPr="0064147B" w:rsidRDefault="00A975ED" w:rsidP="00892D19">
      <w:pPr>
        <w:tabs>
          <w:tab w:val="left" w:pos="709"/>
        </w:tabs>
        <w:spacing w:beforeLines="40" w:before="96" w:line="264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  <w:t>ธนาคารและบริษัทย่อยจะบันทึกภาษีเงินได้รอตัดบัญชีในงบกำไรขาดทุนและกำไรขาดทุนเบ็ดเสร็จอื่น ยกเว้นภาษีที่เกิดขึ้นเกี่ยวข้องกับรายการที่ได้บันทึกอยู่ในส่วนของเจ้าของจะรับรู้โดยตรงไปยังส่วนของเจ้าของ</w:t>
      </w:r>
    </w:p>
    <w:p w:rsidR="00A975ED" w:rsidRPr="0064147B" w:rsidRDefault="00A975ED" w:rsidP="00892D19">
      <w:pPr>
        <w:tabs>
          <w:tab w:val="left" w:pos="709"/>
        </w:tabs>
        <w:spacing w:before="120" w:line="264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ธนาคารและบริษัทย่อยคำนวณมูลค่าสินทรัพย์และหนี้สินภาษีเงินได้รอตัดบัญชีด้วยอัตราภาษีที่ประกาศใช้หรือที่คาดว่าจะมีผลบังคับใช้ ณ วันที่รายงาน</w:t>
      </w:r>
    </w:p>
    <w:p w:rsidR="00A975ED" w:rsidRPr="0064147B" w:rsidRDefault="00A975ED" w:rsidP="00892D19">
      <w:pPr>
        <w:tabs>
          <w:tab w:val="left" w:pos="709"/>
        </w:tabs>
        <w:spacing w:before="120" w:line="264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spacing w:val="2"/>
          <w:sz w:val="28"/>
          <w:cs/>
        </w:rPr>
        <w:t xml:space="preserve">สินทรัพย์ภาษีเงินได้รอตัดบัญชี และหนี้สินภาษีเงินได้รอตัดบัญชี </w:t>
      </w:r>
      <w:r w:rsidRPr="0064147B">
        <w:rPr>
          <w:rFonts w:ascii="Angsana New" w:hAnsi="Angsana New" w:hint="cs"/>
          <w:spacing w:val="2"/>
          <w:sz w:val="28"/>
          <w:cs/>
        </w:rPr>
        <w:t>ต้อง</w:t>
      </w:r>
      <w:r w:rsidRPr="0064147B">
        <w:rPr>
          <w:rFonts w:ascii="Angsana New" w:hAnsi="Angsana New"/>
          <w:spacing w:val="2"/>
          <w:sz w:val="28"/>
          <w:cs/>
        </w:rPr>
        <w:t>หักกลบรายการเมื่อกิจการมีสิทธิตามกฎหมาย</w:t>
      </w:r>
      <w:r w:rsidRPr="0064147B">
        <w:rPr>
          <w:rFonts w:ascii="Angsana New" w:hAnsi="Angsana New" w:hint="cs"/>
          <w:sz w:val="28"/>
          <w:cs/>
        </w:rPr>
        <w:t xml:space="preserve"> </w:t>
      </w:r>
      <w:r w:rsidRPr="0064147B">
        <w:rPr>
          <w:rFonts w:ascii="Angsana New" w:hAnsi="Angsana New"/>
          <w:sz w:val="28"/>
          <w:cs/>
        </w:rPr>
        <w:t>ที่จะนำสินทรัพย์ภาษีเงินได้ของงวดปัจจุบันมาหักกลบกับหนี้สินภาษีเงินได้ของงวดปัจจุบัน และภาษีเงินได้นี้ประเมินโดยหน่วยงานจัดเก็บภาษีหน่วยงานเดียวกัน สำหรับหน่วยภาษีเดียวกัน</w:t>
      </w:r>
    </w:p>
    <w:p w:rsidR="00A975ED" w:rsidRPr="0064147B" w:rsidRDefault="00A975ED" w:rsidP="00892D19">
      <w:pPr>
        <w:tabs>
          <w:tab w:val="left" w:pos="284"/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64" w:lineRule="auto"/>
        <w:jc w:val="thaiDistribute"/>
        <w:outlineLvl w:val="0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b/>
          <w:bCs/>
          <w:sz w:val="28"/>
        </w:rPr>
        <w:t>3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14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สิทธิการเช่า</w:t>
      </w:r>
    </w:p>
    <w:p w:rsidR="00A975ED" w:rsidRPr="0064147B" w:rsidRDefault="00A975ED" w:rsidP="00892D19">
      <w:pPr>
        <w:tabs>
          <w:tab w:val="left" w:pos="-1620"/>
          <w:tab w:val="left" w:pos="709"/>
        </w:tabs>
        <w:spacing w:before="120" w:line="264" w:lineRule="auto"/>
        <w:jc w:val="thaiDistribute"/>
        <w:rPr>
          <w:rFonts w:ascii="Angsana New" w:hAnsi="Angsana New"/>
          <w:sz w:val="28"/>
          <w:cs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pacing w:val="8"/>
          <w:sz w:val="28"/>
          <w:cs/>
        </w:rPr>
        <w:t>สิทธิการเช่า ซึ่งแสดงรวมในสินทรัพย์อื่น แสดงด้วยราคาทุนหักค่าตัดจำหน่ายสะสม ค่าตัดจำหน่ายคำนวณด้วย</w:t>
      </w:r>
      <w:r w:rsidRPr="0064147B">
        <w:rPr>
          <w:rFonts w:ascii="Angsana New" w:hAnsi="Angsana New"/>
          <w:sz w:val="28"/>
          <w:cs/>
        </w:rPr>
        <w:t>วิธีเส้นตรงตามอายุสัญญาเช่าซึ่งมีอายุระหว่าง 3-30 ปี และรับรู้เป็นค่าใช้จ่ายในงบกำไรขาดทุนและกำไรขาดทุนเบ็ดเสร็จอื่น</w:t>
      </w:r>
    </w:p>
    <w:p w:rsidR="00A975ED" w:rsidRPr="0064147B" w:rsidRDefault="00A975ED" w:rsidP="00892D19">
      <w:pPr>
        <w:tabs>
          <w:tab w:val="left" w:pos="284"/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64" w:lineRule="auto"/>
        <w:jc w:val="thaiDistribute"/>
        <w:outlineLvl w:val="0"/>
        <w:rPr>
          <w:rFonts w:ascii="Angsana New" w:hAnsi="Angsana New"/>
          <w:sz w:val="28"/>
        </w:rPr>
      </w:pPr>
      <w:r w:rsidRPr="0064147B">
        <w:rPr>
          <w:rFonts w:ascii="Angsana New" w:hAnsi="Angsana New"/>
          <w:b/>
          <w:bCs/>
          <w:sz w:val="28"/>
        </w:rPr>
        <w:tab/>
        <w:t>3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15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การด้อยค่าของสินทรัพย์</w:t>
      </w:r>
    </w:p>
    <w:p w:rsidR="00A975ED" w:rsidRPr="0064147B" w:rsidRDefault="00A975ED" w:rsidP="00892D19">
      <w:pPr>
        <w:tabs>
          <w:tab w:val="left" w:pos="-1260"/>
          <w:tab w:val="left" w:pos="709"/>
        </w:tabs>
        <w:spacing w:before="120" w:line="264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z w:val="28"/>
          <w:cs/>
        </w:rPr>
        <w:t>สินทรัพย์คงเหลือ ณ วันสิ้นงวด ธนาคารและบริษัทย่อยได้สอบทานการด้อยค่าเมื่อมีข้อบ่งชี้ว่าราคาตามบัญชีของ</w:t>
      </w:r>
      <w:r w:rsidRPr="0064147B">
        <w:rPr>
          <w:rFonts w:ascii="Angsana New" w:hAnsi="Angsana New"/>
          <w:spacing w:val="2"/>
          <w:sz w:val="28"/>
          <w:cs/>
        </w:rPr>
        <w:t>สินทรัพย์ดังกล่าวสูงกว่ามูลค่าที่คาดว่าจะได้รับคืน โดยการสอบทานจะพิจารณาแต่ละรายการ ในกรณีที่ราคาตามบัญชีสูงกว่า</w:t>
      </w:r>
      <w:r w:rsidRPr="0064147B">
        <w:rPr>
          <w:rFonts w:ascii="Angsana New" w:hAnsi="Angsana New" w:hint="cs"/>
          <w:sz w:val="28"/>
          <w:cs/>
        </w:rPr>
        <w:t xml:space="preserve"> </w:t>
      </w:r>
      <w:r w:rsidRPr="0064147B">
        <w:rPr>
          <w:rFonts w:ascii="Angsana New" w:hAnsi="Angsana New"/>
          <w:sz w:val="28"/>
          <w:cs/>
        </w:rPr>
        <w:t>ที่คาดว่าจะได้รับคืน จะรับรู้ผลขาดทุนจากการด้อยค่าเป็นค่าใช้จ่ายจากการดำเนินงานอื่น ๆ และจะบันทึกกลับรายการขาดทุนจากการด้อยค่าเมื่อมีข้อบ่งชี้ว่าการด้อยค่าดังกล่าวไม่มีอยู่อีกต่อไปหรือยังคงมีอยู่แต่เป็นไปในทางที่ลดลง โดยบันทึกกลับรายการขาดทุนจากการด้อยค่าในบัญชีรายได้จากการดำเนินงานอื่น ๆ ในงบกำไรขาดทุนและกำไรขาดทุนเบ็ดเสร็จอื่น ยกเว้นกรณีที่เป็น</w:t>
      </w:r>
      <w:r w:rsidRPr="0064147B">
        <w:rPr>
          <w:rFonts w:ascii="Angsana New" w:hAnsi="Angsana New"/>
          <w:spacing w:val="4"/>
          <w:sz w:val="28"/>
          <w:cs/>
        </w:rPr>
        <w:t>การกลับรายการการประเมินมูลค่าของสินทรัพย์เพิ่มของสินทรัพย์ชิ้นเดียวกันที่เคยรับรู้ในส่วนของเจ้าของและมีการด้อยค่า</w:t>
      </w:r>
      <w:r w:rsidRPr="0064147B">
        <w:rPr>
          <w:rFonts w:ascii="Angsana New" w:hAnsi="Angsana New"/>
          <w:sz w:val="28"/>
          <w:cs/>
        </w:rPr>
        <w:t>ในเวลาต่อมา จะรับรู้ในส่วนของเจ้าของ</w:t>
      </w:r>
    </w:p>
    <w:p w:rsidR="00A975ED" w:rsidRPr="0064147B" w:rsidRDefault="00892D19" w:rsidP="00892D19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88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64147B">
        <w:rPr>
          <w:rFonts w:ascii="Angsana New" w:hAnsi="Angsana New"/>
          <w:b/>
          <w:bCs/>
          <w:sz w:val="28"/>
        </w:rPr>
        <w:br w:type="column"/>
      </w:r>
      <w:r w:rsidR="00A975ED" w:rsidRPr="0064147B">
        <w:rPr>
          <w:rFonts w:ascii="Angsana New" w:hAnsi="Angsana New"/>
          <w:b/>
          <w:bCs/>
          <w:sz w:val="28"/>
        </w:rPr>
        <w:lastRenderedPageBreak/>
        <w:tab/>
        <w:t>3</w:t>
      </w:r>
      <w:r w:rsidR="00A975ED" w:rsidRPr="0064147B">
        <w:rPr>
          <w:rFonts w:ascii="Angsana New" w:hAnsi="Angsana New"/>
          <w:b/>
          <w:bCs/>
          <w:sz w:val="28"/>
          <w:cs/>
        </w:rPr>
        <w:t>.</w:t>
      </w:r>
      <w:r w:rsidR="00A975ED" w:rsidRPr="0064147B">
        <w:rPr>
          <w:rFonts w:ascii="Angsana New" w:hAnsi="Angsana New"/>
          <w:b/>
          <w:bCs/>
          <w:sz w:val="28"/>
        </w:rPr>
        <w:t>16</w:t>
      </w:r>
      <w:r w:rsidR="00A975ED" w:rsidRPr="0064147B">
        <w:rPr>
          <w:rFonts w:ascii="Angsana New" w:hAnsi="Angsana New"/>
          <w:b/>
          <w:bCs/>
          <w:sz w:val="28"/>
        </w:rPr>
        <w:tab/>
      </w:r>
      <w:r w:rsidR="00A975ED" w:rsidRPr="0064147B">
        <w:rPr>
          <w:rFonts w:ascii="Angsana New" w:hAnsi="Angsana New"/>
          <w:b/>
          <w:bCs/>
          <w:sz w:val="28"/>
          <w:cs/>
        </w:rPr>
        <w:t>การแปลงค่าเงินตราต่างประเทศ</w:t>
      </w:r>
    </w:p>
    <w:p w:rsidR="00A975ED" w:rsidRPr="0064147B" w:rsidRDefault="00A975ED" w:rsidP="00892D19">
      <w:pPr>
        <w:tabs>
          <w:tab w:val="left" w:pos="709"/>
          <w:tab w:val="left" w:pos="1276"/>
        </w:tabs>
        <w:autoSpaceDE w:val="0"/>
        <w:autoSpaceDN w:val="0"/>
        <w:adjustRightInd w:val="0"/>
        <w:spacing w:before="120" w:line="288" w:lineRule="auto"/>
        <w:ind w:firstLine="2"/>
        <w:jc w:val="thaiDistribute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3.16.1</w:t>
      </w:r>
      <w:r w:rsidRPr="0064147B">
        <w:rPr>
          <w:rFonts w:ascii="Angsana New" w:hAnsi="Angsana New"/>
          <w:b/>
          <w:bCs/>
          <w:sz w:val="28"/>
          <w:cs/>
        </w:rPr>
        <w:tab/>
        <w:t>สกุลเงินที่ใช้ในการนำเสนองบการเงิน</w:t>
      </w:r>
    </w:p>
    <w:p w:rsidR="00A975ED" w:rsidRPr="0064147B" w:rsidRDefault="00A975ED" w:rsidP="00892D19">
      <w:pPr>
        <w:tabs>
          <w:tab w:val="left" w:pos="1276"/>
        </w:tabs>
        <w:autoSpaceDE w:val="0"/>
        <w:autoSpaceDN w:val="0"/>
        <w:adjustRightInd w:val="0"/>
        <w:spacing w:before="120" w:line="288" w:lineRule="auto"/>
        <w:ind w:firstLine="2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z w:val="28"/>
          <w:cs/>
        </w:rPr>
        <w:t>งบการเงินรวมและงบการเงินเฉพาะแสดงด้วยสกุลเงินบาท</w:t>
      </w:r>
    </w:p>
    <w:p w:rsidR="00A975ED" w:rsidRPr="0064147B" w:rsidRDefault="00A975ED" w:rsidP="00892D19">
      <w:pPr>
        <w:tabs>
          <w:tab w:val="left" w:pos="709"/>
          <w:tab w:val="left" w:pos="1276"/>
        </w:tabs>
        <w:autoSpaceDE w:val="0"/>
        <w:autoSpaceDN w:val="0"/>
        <w:adjustRightInd w:val="0"/>
        <w:spacing w:before="120" w:line="288" w:lineRule="auto"/>
        <w:ind w:firstLine="2"/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3.16.2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การแปลงค่ารายการบัญชีที่เป็นเงินตราต่างประเทศ</w:t>
      </w:r>
    </w:p>
    <w:p w:rsidR="00A975ED" w:rsidRPr="0064147B" w:rsidRDefault="00A975ED" w:rsidP="00892D19">
      <w:pPr>
        <w:tabs>
          <w:tab w:val="left" w:pos="1276"/>
        </w:tabs>
        <w:autoSpaceDE w:val="0"/>
        <w:autoSpaceDN w:val="0"/>
        <w:adjustRightInd w:val="0"/>
        <w:spacing w:before="120" w:line="288" w:lineRule="auto"/>
        <w:ind w:firstLine="2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pacing w:val="2"/>
          <w:sz w:val="28"/>
          <w:cs/>
        </w:rPr>
        <w:t>รายการที่เป็นเงินตราต่างประเทศแปลงค่าเป็นสกุลเงินที่ใช้ในการดำเนินงานโดยใช้อัตราแลกเปลี่ยน ณ วันที่เกิดรายการ ยอดคงเหลือของสินทรัพย์และหนี้สินที่เป็นเงินตราต่างประเทศและที่เป็นตัวเงิน ณ วันที่รายงาน แปลงค่าโดยใช้</w:t>
      </w:r>
      <w:r w:rsidRPr="0064147B">
        <w:rPr>
          <w:rFonts w:ascii="Angsana New" w:hAnsi="Angsana New"/>
          <w:sz w:val="28"/>
          <w:cs/>
        </w:rPr>
        <w:t>อัตราแลกเปลี่ยนอ้างอิงตามประกาศของธนาคารแห่งประเทศไทย ณ วันที่รายงาน ยอดคงเหลือของสินทรัพย์และหนี้สินที่ไม่เป็นตัวเงิน แปลงค่าโดยใช้อัตราแลกเปลี่ยน ณ วันที่เกิดรายการ หรือ ณ วันที่มีการกำหนดมูลค่ายุติธรรม</w:t>
      </w:r>
    </w:p>
    <w:p w:rsidR="005F6B6A" w:rsidRPr="0064147B" w:rsidRDefault="00A975ED" w:rsidP="00892D19">
      <w:pPr>
        <w:tabs>
          <w:tab w:val="left" w:pos="1276"/>
        </w:tabs>
        <w:autoSpaceDE w:val="0"/>
        <w:autoSpaceDN w:val="0"/>
        <w:adjustRightInd w:val="0"/>
        <w:spacing w:before="120" w:line="288" w:lineRule="auto"/>
        <w:ind w:firstLine="2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pacing w:val="2"/>
          <w:sz w:val="28"/>
          <w:cs/>
        </w:rPr>
        <w:t>กำไรหรือขาดทุนจากการแปลงค่าเงินตราต่างประเทศ รับรู้ในงบกำไรขาดทุนและกำไรขาดทุนเบ็ดเสร็จอื่น</w:t>
      </w:r>
      <w:r w:rsidRPr="0064147B">
        <w:rPr>
          <w:rFonts w:ascii="Angsana New" w:hAnsi="Angsana New"/>
          <w:sz w:val="28"/>
          <w:cs/>
        </w:rPr>
        <w:t xml:space="preserve"> โดยแสดงรวมในกำไร (ขาดทุน) สุทธิจากธุรกรรมเพื่อค้าและปริวรรตเงินตราต่างประเทศ</w:t>
      </w:r>
    </w:p>
    <w:p w:rsidR="00A975ED" w:rsidRPr="0064147B" w:rsidRDefault="00A975ED" w:rsidP="00892D19">
      <w:pPr>
        <w:tabs>
          <w:tab w:val="left" w:pos="709"/>
          <w:tab w:val="left" w:pos="1276"/>
        </w:tabs>
        <w:autoSpaceDE w:val="0"/>
        <w:autoSpaceDN w:val="0"/>
        <w:adjustRightInd w:val="0"/>
        <w:spacing w:before="80" w:line="288" w:lineRule="auto"/>
        <w:ind w:firstLine="2"/>
        <w:jc w:val="thaiDistribute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 w:hint="cs"/>
          <w:b/>
          <w:bCs/>
          <w:sz w:val="28"/>
          <w:cs/>
        </w:rPr>
        <w:tab/>
      </w:r>
      <w:r w:rsidRPr="0064147B">
        <w:rPr>
          <w:rFonts w:ascii="Angsana New" w:hAnsi="Angsana New"/>
          <w:b/>
          <w:bCs/>
          <w:sz w:val="28"/>
          <w:cs/>
        </w:rPr>
        <w:t>3.16.3</w:t>
      </w:r>
      <w:r w:rsidRPr="0064147B">
        <w:rPr>
          <w:rFonts w:ascii="Angsana New" w:hAnsi="Angsana New"/>
          <w:b/>
          <w:bCs/>
          <w:sz w:val="28"/>
          <w:cs/>
        </w:rPr>
        <w:tab/>
        <w:t>การแปลงค่างบการเงินของหน่วยงานในต่างประเทศ</w:t>
      </w:r>
    </w:p>
    <w:p w:rsidR="00A975ED" w:rsidRPr="0064147B" w:rsidRDefault="00A975ED" w:rsidP="00892D19">
      <w:pPr>
        <w:tabs>
          <w:tab w:val="left" w:pos="1276"/>
        </w:tabs>
        <w:autoSpaceDE w:val="0"/>
        <w:autoSpaceDN w:val="0"/>
        <w:adjustRightInd w:val="0"/>
        <w:spacing w:before="80" w:line="288" w:lineRule="auto"/>
        <w:jc w:val="thaiDistribute"/>
        <w:rPr>
          <w:rFonts w:ascii="Angsana New" w:hAnsi="Angsana New"/>
          <w:sz w:val="28"/>
          <w:cs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z w:val="28"/>
          <w:cs/>
        </w:rPr>
        <w:t>รายการในงบแสดงฐานะการเงินของหน่วยงานในต่างประเทศแปลงค่าเป็นเงินบาทด้วยอัตราแลกเปลี่ยนอ้างอิงตามประกาศของธนาคารแห่งประเทศไทย ณ วันที่รายงาน และรายการในงบกำไรขาดทุนและกำไรขาดทุนเบ็ดเสร็จอื่นของหน่วยงานในต่างประเทศแปลงค่าเป็นเงินบาทโดยใช้อัตราแลกเปลี่ยน ณ วันที่เกิดรายการ หรืออัตราแลกเปลี่ยนถัวเฉลี่ยสำหรับรอบระยะเวลาตามงวดการบัญชีนั้น</w:t>
      </w:r>
    </w:p>
    <w:p w:rsidR="00A975ED" w:rsidRPr="0064147B" w:rsidRDefault="00A975ED" w:rsidP="00892D19">
      <w:pPr>
        <w:tabs>
          <w:tab w:val="left" w:pos="1276"/>
        </w:tabs>
        <w:autoSpaceDE w:val="0"/>
        <w:autoSpaceDN w:val="0"/>
        <w:adjustRightInd w:val="0"/>
        <w:spacing w:before="80" w:line="288" w:lineRule="auto"/>
        <w:ind w:firstLine="2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z w:val="28"/>
          <w:cs/>
        </w:rPr>
        <w:t>กำไรหรือขาดทุนจากการแปลงค่างบการเงินของหน่วยงานในต่างประเทศแสดงในส่วนของเจ้าของ โดยรับรู้ผ่านกำไร (ขาดทุน) เบ็ดเสร็จอื่น</w:t>
      </w:r>
    </w:p>
    <w:p w:rsidR="00A975ED" w:rsidRPr="0064147B" w:rsidRDefault="00A975ED" w:rsidP="00892D19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80" w:line="288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/>
          <w:b/>
          <w:bCs/>
          <w:sz w:val="28"/>
        </w:rPr>
        <w:tab/>
        <w:t>3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17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ผลประโยชน์พนักงาน</w:t>
      </w:r>
      <w:r w:rsidR="00892D19" w:rsidRPr="0064147B">
        <w:rPr>
          <w:rFonts w:ascii="Angsana New" w:hAnsi="Angsana New" w:hint="cs"/>
          <w:b/>
          <w:bCs/>
          <w:sz w:val="28"/>
          <w:cs/>
        </w:rPr>
        <w:t xml:space="preserve"> </w:t>
      </w:r>
    </w:p>
    <w:p w:rsidR="00A975ED" w:rsidRPr="0064147B" w:rsidRDefault="00A975ED" w:rsidP="00892D19">
      <w:pPr>
        <w:tabs>
          <w:tab w:val="left" w:pos="709"/>
          <w:tab w:val="left" w:pos="1276"/>
        </w:tabs>
        <w:autoSpaceDE w:val="0"/>
        <w:autoSpaceDN w:val="0"/>
        <w:adjustRightInd w:val="0"/>
        <w:spacing w:before="80" w:line="288" w:lineRule="auto"/>
        <w:ind w:firstLine="2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b/>
          <w:bCs/>
          <w:sz w:val="28"/>
        </w:rPr>
        <w:tab/>
        <w:t>3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17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1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กองทุนสำรองเลี้ยงชีพพนักงาน</w:t>
      </w:r>
    </w:p>
    <w:p w:rsidR="00A975ED" w:rsidRPr="0064147B" w:rsidRDefault="00A975ED" w:rsidP="00892D19">
      <w:pPr>
        <w:tabs>
          <w:tab w:val="left" w:pos="1276"/>
        </w:tabs>
        <w:autoSpaceDE w:val="0"/>
        <w:autoSpaceDN w:val="0"/>
        <w:adjustRightInd w:val="0"/>
        <w:spacing w:before="80" w:line="288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z w:val="28"/>
          <w:cs/>
        </w:rPr>
        <w:t>ธนาคารได้จดทะเบียนกองทุนสำรองเลี้ยงชีพตามพระราชบัญญัติกองทุนสำรองเลี้ยงชีพ พ.ศ.</w:t>
      </w:r>
      <w:r w:rsidRPr="0064147B">
        <w:rPr>
          <w:rFonts w:ascii="Angsana New" w:hAnsi="Angsana New"/>
          <w:sz w:val="28"/>
        </w:rPr>
        <w:t>2530</w:t>
      </w:r>
      <w:r w:rsidRPr="0064147B">
        <w:rPr>
          <w:rFonts w:ascii="Angsana New" w:hAnsi="Angsana New"/>
          <w:sz w:val="28"/>
          <w:cs/>
        </w:rPr>
        <w:t xml:space="preserve"> และได้รับอนุมัติจากกระทรวงการคลังให้เข้าเป็นกองทุนจดทะเบียน เมื่อวันที่ </w:t>
      </w:r>
      <w:r w:rsidRPr="0064147B">
        <w:rPr>
          <w:rFonts w:ascii="Angsana New" w:hAnsi="Angsana New"/>
          <w:sz w:val="28"/>
        </w:rPr>
        <w:t>25</w:t>
      </w:r>
      <w:r w:rsidRPr="0064147B">
        <w:rPr>
          <w:rFonts w:ascii="Angsana New" w:hAnsi="Angsana New"/>
          <w:sz w:val="28"/>
          <w:cs/>
        </w:rPr>
        <w:t xml:space="preserve"> มิถุนายน </w:t>
      </w:r>
      <w:r w:rsidRPr="0064147B">
        <w:rPr>
          <w:rFonts w:ascii="Angsana New" w:hAnsi="Angsana New"/>
          <w:sz w:val="28"/>
        </w:rPr>
        <w:t>2535</w:t>
      </w:r>
      <w:r w:rsidRPr="0064147B">
        <w:rPr>
          <w:rFonts w:ascii="Angsana New" w:hAnsi="Angsana New"/>
          <w:sz w:val="28"/>
          <w:cs/>
        </w:rPr>
        <w:t xml:space="preserve"> การบริหารจัดการกองทุน บริหารจัดการโดยผู้จัดการกองทุนซึ่งเป็นหน่วยงานภายนอก</w:t>
      </w:r>
    </w:p>
    <w:p w:rsidR="00A975ED" w:rsidRPr="0064147B" w:rsidRDefault="00A975ED" w:rsidP="00892D19">
      <w:pPr>
        <w:tabs>
          <w:tab w:val="left" w:pos="1276"/>
        </w:tabs>
        <w:autoSpaceDE w:val="0"/>
        <w:autoSpaceDN w:val="0"/>
        <w:adjustRightInd w:val="0"/>
        <w:spacing w:before="80" w:line="288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spacing w:val="-4"/>
          <w:sz w:val="28"/>
          <w:cs/>
        </w:rPr>
        <w:t>ตามข้อบังคับกองทุนสำรองเลี้ยงชีพ ธนาคารกรุงไทย จำกัด (มหาชน) ซึ่งจดทะเบียนแล้ว พนักงานที่ได้รับการบรรจุ</w:t>
      </w:r>
      <w:r w:rsidRPr="0064147B">
        <w:rPr>
          <w:rFonts w:ascii="Angsana New" w:hAnsi="Angsana New"/>
          <w:spacing w:val="2"/>
          <w:sz w:val="28"/>
          <w:cs/>
        </w:rPr>
        <w:t>เป็นพนักงานประจำของธนาคาร</w:t>
      </w:r>
      <w:r w:rsidRPr="0064147B">
        <w:rPr>
          <w:rFonts w:ascii="Angsana New" w:hAnsi="Angsana New" w:hint="cs"/>
          <w:spacing w:val="2"/>
          <w:sz w:val="28"/>
          <w:cs/>
        </w:rPr>
        <w:t xml:space="preserve">และพนักงานตามสัญญาจ้างแรงงาน </w:t>
      </w:r>
      <w:r w:rsidRPr="0064147B">
        <w:rPr>
          <w:rFonts w:ascii="Angsana New" w:hAnsi="Angsana New"/>
          <w:spacing w:val="2"/>
          <w:sz w:val="28"/>
          <w:cs/>
        </w:rPr>
        <w:t xml:space="preserve">ซึ่งได้รับเข้าเป็นสมาชิกกองทุนตามระเบียบของธนาคารและได้รับอนุมัติให้เป็นสมาชิกกองทุนแล้ว โดยสมาชิกมีสิทธิเลือกจ่ายเงินสะสมเข้ากองทุนฯ ในอัตราร้อยละ </w:t>
      </w:r>
      <w:r w:rsidRPr="0064147B">
        <w:rPr>
          <w:rFonts w:ascii="Angsana New" w:hAnsi="Angsana New"/>
          <w:spacing w:val="2"/>
          <w:sz w:val="28"/>
        </w:rPr>
        <w:t>3</w:t>
      </w:r>
      <w:r w:rsidRPr="0064147B">
        <w:rPr>
          <w:rFonts w:ascii="Angsana New" w:hAnsi="Angsana New"/>
          <w:spacing w:val="2"/>
          <w:sz w:val="28"/>
          <w:cs/>
        </w:rPr>
        <w:t xml:space="preserve"> หรือ</w:t>
      </w:r>
      <w:r w:rsidRPr="0064147B">
        <w:rPr>
          <w:rFonts w:ascii="Angsana New" w:hAnsi="Angsana New"/>
          <w:sz w:val="28"/>
          <w:cs/>
        </w:rPr>
        <w:t xml:space="preserve">ร้อยละ </w:t>
      </w:r>
      <w:r w:rsidRPr="0064147B">
        <w:rPr>
          <w:rFonts w:ascii="Angsana New" w:hAnsi="Angsana New"/>
          <w:sz w:val="28"/>
        </w:rPr>
        <w:t>6</w:t>
      </w:r>
      <w:r w:rsidRPr="0064147B">
        <w:rPr>
          <w:rFonts w:ascii="Angsana New" w:hAnsi="Angsana New"/>
          <w:sz w:val="28"/>
          <w:cs/>
        </w:rPr>
        <w:t xml:space="preserve"> หรือร้อยละ </w:t>
      </w:r>
      <w:r w:rsidRPr="0064147B">
        <w:rPr>
          <w:rFonts w:ascii="Angsana New" w:hAnsi="Angsana New"/>
          <w:sz w:val="28"/>
        </w:rPr>
        <w:t>10</w:t>
      </w:r>
      <w:r w:rsidRPr="0064147B">
        <w:rPr>
          <w:rFonts w:ascii="Angsana New" w:hAnsi="Angsana New"/>
          <w:sz w:val="28"/>
          <w:cs/>
        </w:rPr>
        <w:t xml:space="preserve"> </w:t>
      </w:r>
      <w:r w:rsidRPr="0064147B">
        <w:rPr>
          <w:rFonts w:ascii="Angsana New" w:hAnsi="Angsana New" w:hint="cs"/>
          <w:sz w:val="28"/>
          <w:cs/>
        </w:rPr>
        <w:t xml:space="preserve">หรือร้อยละ 12 หรือร้อยละ 15 </w:t>
      </w:r>
      <w:r w:rsidRPr="0064147B">
        <w:rPr>
          <w:rFonts w:ascii="Angsana New" w:hAnsi="Angsana New"/>
          <w:sz w:val="28"/>
          <w:cs/>
        </w:rPr>
        <w:t xml:space="preserve">ของเงินเดือนสมาชิก และธนาคารจะจ่ายสมทบในอัตราร้อยละ </w:t>
      </w:r>
      <w:r w:rsidRPr="0064147B">
        <w:rPr>
          <w:rFonts w:ascii="Angsana New" w:hAnsi="Angsana New"/>
          <w:sz w:val="28"/>
        </w:rPr>
        <w:t xml:space="preserve">10 </w:t>
      </w:r>
      <w:r w:rsidRPr="0064147B">
        <w:rPr>
          <w:rFonts w:ascii="Angsana New" w:hAnsi="Angsana New"/>
          <w:sz w:val="28"/>
          <w:cs/>
        </w:rPr>
        <w:t>ของเงินเดือนสมาชิก</w:t>
      </w:r>
    </w:p>
    <w:p w:rsidR="00892D19" w:rsidRPr="0064147B" w:rsidRDefault="00892D19" w:rsidP="00892D19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80" w:line="312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/>
          <w:b/>
          <w:bCs/>
          <w:sz w:val="28"/>
        </w:rPr>
        <w:br w:type="column"/>
      </w:r>
      <w:r w:rsidRPr="0064147B">
        <w:rPr>
          <w:rFonts w:ascii="Angsana New" w:hAnsi="Angsana New"/>
          <w:b/>
          <w:bCs/>
          <w:sz w:val="28"/>
        </w:rPr>
        <w:lastRenderedPageBreak/>
        <w:tab/>
        <w:t>3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17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ผลประโยชน์พนักงาน</w:t>
      </w:r>
      <w:r w:rsidRPr="0064147B">
        <w:rPr>
          <w:rFonts w:ascii="Angsana New" w:hAnsi="Angsana New" w:hint="cs"/>
          <w:b/>
          <w:bCs/>
          <w:sz w:val="28"/>
          <w:cs/>
        </w:rPr>
        <w:t xml:space="preserve"> </w:t>
      </w:r>
      <w:r w:rsidRPr="0064147B">
        <w:rPr>
          <w:rFonts w:ascii="Angsana New" w:hAnsi="Angsana New"/>
          <w:b/>
          <w:bCs/>
          <w:sz w:val="28"/>
          <w:cs/>
        </w:rPr>
        <w:t>(ต่อ)</w:t>
      </w:r>
    </w:p>
    <w:p w:rsidR="00A975ED" w:rsidRPr="0064147B" w:rsidRDefault="00A975ED" w:rsidP="00892D19">
      <w:pPr>
        <w:tabs>
          <w:tab w:val="left" w:pos="709"/>
          <w:tab w:val="left" w:pos="1276"/>
        </w:tabs>
        <w:autoSpaceDE w:val="0"/>
        <w:autoSpaceDN w:val="0"/>
        <w:adjustRightInd w:val="0"/>
        <w:spacing w:before="80" w:line="312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/>
          <w:b/>
          <w:bCs/>
          <w:sz w:val="28"/>
          <w:cs/>
        </w:rPr>
        <w:tab/>
        <w:t>3.17.2</w:t>
      </w:r>
      <w:r w:rsidRPr="0064147B">
        <w:rPr>
          <w:rFonts w:ascii="Angsana New" w:hAnsi="Angsana New"/>
          <w:b/>
          <w:bCs/>
          <w:sz w:val="28"/>
          <w:cs/>
        </w:rPr>
        <w:tab/>
        <w:t>โครงการผลประโยชน์พนักงาน</w:t>
      </w:r>
    </w:p>
    <w:p w:rsidR="00A975ED" w:rsidRPr="0064147B" w:rsidRDefault="00A975ED" w:rsidP="00892D19">
      <w:pPr>
        <w:tabs>
          <w:tab w:val="left" w:pos="1276"/>
        </w:tabs>
        <w:spacing w:before="80" w:line="312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spacing w:val="4"/>
          <w:sz w:val="28"/>
          <w:cs/>
        </w:rPr>
        <w:t>ธนาคารและบริษัทย่อยจัดให้มีโครงการผลประโยชน์เพื่อจ่ายให้แก่พนักงานตามข้อตกลงของการจ้างงาน</w:t>
      </w:r>
      <w:r w:rsidRPr="0064147B">
        <w:rPr>
          <w:rFonts w:ascii="Angsana New" w:hAnsi="Angsana New"/>
          <w:sz w:val="28"/>
          <w:cs/>
        </w:rPr>
        <w:t xml:space="preserve"> </w:t>
      </w:r>
      <w:r w:rsidRPr="0064147B">
        <w:rPr>
          <w:rFonts w:ascii="Angsana New" w:hAnsi="Angsana New"/>
          <w:spacing w:val="6"/>
          <w:sz w:val="28"/>
          <w:cs/>
        </w:rPr>
        <w:t>การประมาณการหนี้สินผลประโยชน์ของพนักงานคำนวณตามหลักคณิตศาสตร์ประกันภัยด้วยวิธีคิดลดแต่ละหน่วยที่</w:t>
      </w:r>
      <w:r w:rsidRPr="0064147B">
        <w:rPr>
          <w:rFonts w:ascii="Angsana New" w:hAnsi="Angsana New"/>
          <w:sz w:val="28"/>
          <w:cs/>
        </w:rPr>
        <w:t>ประมาณการไว้ (</w:t>
      </w:r>
      <w:r w:rsidRPr="0064147B">
        <w:rPr>
          <w:rFonts w:ascii="Angsana New" w:hAnsi="Angsana New"/>
          <w:sz w:val="28"/>
        </w:rPr>
        <w:t>Projected Unit Credit Method</w:t>
      </w:r>
      <w:r w:rsidRPr="0064147B">
        <w:rPr>
          <w:rFonts w:ascii="Angsana New" w:hAnsi="Angsana New"/>
          <w:sz w:val="28"/>
          <w:cs/>
        </w:rPr>
        <w:t>) ซึ่งได้นำข้อมูลทางสถิติมาเป็นปัจจัยในการประมาณการจากมูลค่าปัจจุบันของกระแสเงินสดของผลประโยชน์ที่คาดว่าจะต้องจ่ายในอนาคต และคำนวณคิดลดโดยใช้อัตราดอกเบี้ยของหุ้นกู้ภาคเอกชนระดับดีที่มีกำหนดเวลาใกล้เคียงกับระยะเวลาของหนี้สินดังกล่าว โดยแสดงเป็นส่วนหนึ่งของประมาณการหนี้สิน กำไรหรือขาดทุนจากการประมาณการตามหลักคณิตศาสตร์ประกันภัยจะรับรู้เข้ากำไรสะสมผ่านกำไร (ขาดทุน) เบ็ดเสร็จอื่นในงวดที่เกิดขึ้นทั้งจำนวน</w:t>
      </w:r>
    </w:p>
    <w:p w:rsidR="00A975ED" w:rsidRPr="0064147B" w:rsidRDefault="00A975ED" w:rsidP="00892D19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80" w:line="312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tab/>
        <w:t>3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18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ภาษีเงินได้</w:t>
      </w:r>
    </w:p>
    <w:p w:rsidR="00A975ED" w:rsidRPr="0064147B" w:rsidRDefault="00A975ED" w:rsidP="00892D19">
      <w:pPr>
        <w:tabs>
          <w:tab w:val="left" w:pos="709"/>
        </w:tabs>
        <w:spacing w:before="80" w:line="312" w:lineRule="auto"/>
        <w:jc w:val="thaiDistribute"/>
        <w:outlineLvl w:val="0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ภาษีเงินได้ ประกอบด้วย จำนวนรวมของภาษีเงินได้ในงวดปัจจุบันและภาษีเงินได้รอตัดบัญชี</w:t>
      </w:r>
    </w:p>
    <w:p w:rsidR="00A975ED" w:rsidRPr="0064147B" w:rsidRDefault="00A975ED" w:rsidP="00892D19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  <w:cs/>
        </w:rPr>
      </w:pP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spacing w:val="4"/>
          <w:sz w:val="28"/>
          <w:cs/>
        </w:rPr>
        <w:t>ภาษีเงินได้ในงวดปัจจุบัน คือ จำนวนภาษีเงินได้ที่ต้องชำระโดยคำนวณจากกำไรทางภาษีตามประมวลรัษฎากรและ</w:t>
      </w:r>
      <w:r w:rsidRPr="0064147B">
        <w:rPr>
          <w:rFonts w:ascii="Angsana New" w:hAnsi="Angsana New"/>
          <w:sz w:val="28"/>
          <w:cs/>
        </w:rPr>
        <w:t>ใช้อัตราภาษีที่ประกาศใช้หรือที่คาดว่าจะมีผลบังคับใช้ ณ วันที่รายงาน</w:t>
      </w:r>
    </w:p>
    <w:p w:rsidR="00A975ED" w:rsidRPr="0064147B" w:rsidRDefault="00A975ED" w:rsidP="00892D19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312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b/>
          <w:bCs/>
          <w:sz w:val="28"/>
        </w:rPr>
        <w:t>3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19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กำไรต่อหุ้น</w:t>
      </w:r>
    </w:p>
    <w:p w:rsidR="004912EF" w:rsidRPr="0064147B" w:rsidRDefault="00A975ED" w:rsidP="00E54188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pacing w:val="6"/>
          <w:sz w:val="28"/>
          <w:cs/>
        </w:rPr>
        <w:t>กำไรต่อหุ้นขั้นพื้นฐาน คำนวณ</w:t>
      </w:r>
      <w:r w:rsidRPr="0064147B">
        <w:rPr>
          <w:rFonts w:ascii="Angsana New" w:hAnsi="Angsana New" w:hint="cs"/>
          <w:spacing w:val="6"/>
          <w:sz w:val="28"/>
          <w:cs/>
        </w:rPr>
        <w:t>โดยการหาร</w:t>
      </w:r>
      <w:r w:rsidRPr="0064147B">
        <w:rPr>
          <w:rFonts w:ascii="Angsana New" w:hAnsi="Angsana New"/>
          <w:spacing w:val="6"/>
          <w:sz w:val="28"/>
          <w:cs/>
        </w:rPr>
        <w:t>กำไรสุทธิ</w:t>
      </w:r>
      <w:r w:rsidRPr="0064147B">
        <w:rPr>
          <w:rFonts w:ascii="Angsana New" w:hAnsi="Angsana New" w:hint="cs"/>
          <w:spacing w:val="6"/>
          <w:sz w:val="28"/>
          <w:cs/>
        </w:rPr>
        <w:t>ที่เป็นของผู้ถือหุ้นสามัญของธนาคาร ด้วยจำ</w:t>
      </w:r>
      <w:r w:rsidRPr="0064147B">
        <w:rPr>
          <w:rFonts w:ascii="Angsana New" w:hAnsi="Angsana New"/>
          <w:spacing w:val="6"/>
          <w:sz w:val="28"/>
          <w:cs/>
        </w:rPr>
        <w:t>นวนถัวเฉลี่ย</w:t>
      </w:r>
      <w:r w:rsidRPr="0064147B">
        <w:rPr>
          <w:rFonts w:ascii="Angsana New" w:hAnsi="Angsana New"/>
          <w:sz w:val="28"/>
          <w:cs/>
        </w:rPr>
        <w:t>ถ่วงน้ำหนักของหุ้นสามัญ</w:t>
      </w:r>
      <w:r w:rsidRPr="0064147B">
        <w:rPr>
          <w:rFonts w:ascii="Angsana New" w:hAnsi="Angsana New" w:hint="cs"/>
          <w:sz w:val="28"/>
          <w:cs/>
        </w:rPr>
        <w:t>ที่ถือโดยผู้ถือหุ้น</w:t>
      </w:r>
      <w:r w:rsidRPr="0064147B">
        <w:rPr>
          <w:rFonts w:ascii="Angsana New" w:hAnsi="Angsana New"/>
          <w:sz w:val="28"/>
        </w:rPr>
        <w:tab/>
      </w:r>
    </w:p>
    <w:p w:rsidR="00A975ED" w:rsidRPr="00EA60CF" w:rsidRDefault="00A975ED" w:rsidP="00E54188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312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EA60CF">
        <w:rPr>
          <w:rFonts w:ascii="Angsana New" w:hAnsi="Angsana New"/>
          <w:b/>
          <w:bCs/>
          <w:sz w:val="28"/>
        </w:rPr>
        <w:tab/>
        <w:t>3</w:t>
      </w:r>
      <w:r w:rsidRPr="00EA60CF">
        <w:rPr>
          <w:rFonts w:ascii="Angsana New" w:hAnsi="Angsana New"/>
          <w:b/>
          <w:bCs/>
          <w:sz w:val="28"/>
          <w:cs/>
        </w:rPr>
        <w:t>.</w:t>
      </w:r>
      <w:r w:rsidRPr="00EA60CF">
        <w:rPr>
          <w:rFonts w:ascii="Angsana New" w:hAnsi="Angsana New"/>
          <w:b/>
          <w:bCs/>
          <w:sz w:val="28"/>
        </w:rPr>
        <w:t>20</w:t>
      </w:r>
      <w:r w:rsidRPr="00EA60CF">
        <w:rPr>
          <w:rFonts w:ascii="Angsana New" w:hAnsi="Angsana New"/>
          <w:b/>
          <w:bCs/>
          <w:sz w:val="28"/>
        </w:rPr>
        <w:tab/>
      </w:r>
      <w:r w:rsidRPr="00EA60CF">
        <w:rPr>
          <w:rFonts w:ascii="Angsana New" w:hAnsi="Angsana New"/>
          <w:b/>
          <w:bCs/>
          <w:sz w:val="28"/>
          <w:cs/>
        </w:rPr>
        <w:t>การประมาณการหนี้สิน</w:t>
      </w:r>
    </w:p>
    <w:p w:rsidR="00A975ED" w:rsidRPr="0064147B" w:rsidRDefault="00A975ED" w:rsidP="00E54188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312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 w:hint="cs"/>
          <w:sz w:val="28"/>
          <w:cs/>
        </w:rPr>
        <w:t>ประมาณการหนี้สินจะรับรู้ก็ต่อเมื่อธนาคารและบริษัทย่อยมีภาระผูกพันตามกฎหมายหรือจากการอนุมานที่เกิดขึ้นในปัจจุบันอันเป็นผลมาจากเหตุการณ์ในอดีต และมีความเป็นไปได้ค่อนข้างแน่นอนว่าประโยชน์เชิงเศรษฐกิจจะต้องถูกจ่ายไปเพื่อชำระภาระผูกพันดังกล่าว และสามารถประมาณจำนวนภาระผูกพันได้อย่างน่าเชื่อถือ</w:t>
      </w:r>
    </w:p>
    <w:p w:rsidR="00A975ED" w:rsidRPr="0064147B" w:rsidRDefault="00A975ED" w:rsidP="00CE49C1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z w:val="28"/>
          <w:cs/>
        </w:rPr>
        <w:t>ตามประกาศธนาคารแห่งประเทศไทย ที่ สนส.</w:t>
      </w:r>
      <w:r w:rsidRPr="0064147B">
        <w:rPr>
          <w:rFonts w:ascii="Angsana New" w:hAnsi="Angsana New"/>
          <w:sz w:val="28"/>
        </w:rPr>
        <w:t>5</w:t>
      </w:r>
      <w:r w:rsidRPr="0064147B">
        <w:rPr>
          <w:rFonts w:ascii="Angsana New" w:hAnsi="Angsana New"/>
          <w:sz w:val="28"/>
          <w:cs/>
        </w:rPr>
        <w:t>/</w:t>
      </w:r>
      <w:r w:rsidRPr="0064147B">
        <w:rPr>
          <w:rFonts w:ascii="Angsana New" w:hAnsi="Angsana New"/>
          <w:sz w:val="28"/>
        </w:rPr>
        <w:t>2559</w:t>
      </w:r>
      <w:r w:rsidRPr="0064147B">
        <w:rPr>
          <w:rFonts w:ascii="Angsana New" w:hAnsi="Angsana New"/>
          <w:sz w:val="28"/>
          <w:cs/>
        </w:rPr>
        <w:t xml:space="preserve"> ลงวันที่ </w:t>
      </w:r>
      <w:r w:rsidRPr="0064147B">
        <w:rPr>
          <w:rFonts w:ascii="Angsana New" w:hAnsi="Angsana New"/>
          <w:sz w:val="28"/>
        </w:rPr>
        <w:t>10</w:t>
      </w:r>
      <w:r w:rsidRPr="0064147B">
        <w:rPr>
          <w:rFonts w:ascii="Angsana New" w:hAnsi="Angsana New"/>
          <w:sz w:val="28"/>
          <w:cs/>
        </w:rPr>
        <w:t xml:space="preserve"> </w:t>
      </w:r>
      <w:r w:rsidRPr="0064147B">
        <w:rPr>
          <w:rFonts w:ascii="Angsana New" w:hAnsi="Angsana New" w:hint="cs"/>
          <w:sz w:val="28"/>
          <w:cs/>
        </w:rPr>
        <w:t>มิถุนายน</w:t>
      </w:r>
      <w:r w:rsidRPr="0064147B">
        <w:rPr>
          <w:rFonts w:ascii="Angsana New" w:hAnsi="Angsana New"/>
          <w:sz w:val="28"/>
          <w:cs/>
        </w:rPr>
        <w:t xml:space="preserve"> </w:t>
      </w:r>
      <w:r w:rsidRPr="0064147B">
        <w:rPr>
          <w:rFonts w:ascii="Angsana New" w:hAnsi="Angsana New"/>
          <w:sz w:val="28"/>
        </w:rPr>
        <w:t>2559</w:t>
      </w:r>
      <w:r w:rsidRPr="0064147B">
        <w:rPr>
          <w:rFonts w:ascii="Angsana New" w:hAnsi="Angsana New"/>
          <w:sz w:val="28"/>
          <w:cs/>
        </w:rPr>
        <w:t xml:space="preserve"> เรื่อง หลักเกณฑ์การจัดชั้นและการกันเงินสำรองของสถาบันการเงิน ได้กำหนดหลักเกณฑ์การกันเงินสำรองสำหรับภาระผูกพันที่เป็นรายการนอกงบแสดงฐานะการเงินเพื่อรองรับความเสียหายที่อาจเกิดขึ้น เพื่อให้สอดคล้องกับมาตรฐานการบัญชี ฉบับที่</w:t>
      </w:r>
      <w:r w:rsidRPr="0064147B">
        <w:rPr>
          <w:rFonts w:ascii="Angsana New" w:hAnsi="Angsana New"/>
          <w:sz w:val="28"/>
        </w:rPr>
        <w:t xml:space="preserve"> 37</w:t>
      </w:r>
      <w:r w:rsidRPr="0064147B">
        <w:rPr>
          <w:rFonts w:ascii="Angsana New" w:hAnsi="Angsana New"/>
          <w:sz w:val="28"/>
          <w:cs/>
        </w:rPr>
        <w:t xml:space="preserve"> เรื่อง ประมาณการหนี้สิน หนี้สินที่อาจเกิดขึ้น และสินทรัพย์ที่อาจเกิดขึ้น โดยให้ธนาคารพึงกันสำรองสำหรับภาระผูกพันที่เป็นรายการนอกงบแสดงฐานะการเงินที่เข้าเงื่อนไขทุกข้อ ดังนี้</w:t>
      </w:r>
    </w:p>
    <w:p w:rsidR="00892D19" w:rsidRPr="0064147B" w:rsidRDefault="00A975ED" w:rsidP="00892D19">
      <w:pPr>
        <w:tabs>
          <w:tab w:val="left" w:pos="709"/>
        </w:tabs>
        <w:spacing w:line="312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  <w:t>1</w:t>
      </w:r>
      <w:r w:rsidRPr="0064147B">
        <w:rPr>
          <w:rFonts w:ascii="Angsana New" w:hAnsi="Angsana New"/>
          <w:sz w:val="28"/>
          <w:cs/>
        </w:rPr>
        <w:t>) ภาระผูกพันที่เป็นรายการนอกงบแสดงฐานะการเงินของลูกหนี้ที่ถูกจัดชั้นเป็นสินทรัพย์จัดชั้นต่ำกว่ามาตรฐาน สงสัย สงสัยจะสูญ และสูญ</w:t>
      </w:r>
    </w:p>
    <w:p w:rsidR="00892D19" w:rsidRPr="0064147B" w:rsidRDefault="00892D19" w:rsidP="00892D19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312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64147B">
        <w:rPr>
          <w:rFonts w:ascii="Angsana New" w:hAnsi="Angsana New"/>
          <w:sz w:val="28"/>
        </w:rPr>
        <w:lastRenderedPageBreak/>
        <w:tab/>
      </w:r>
      <w:r w:rsidRPr="0064147B">
        <w:rPr>
          <w:rFonts w:ascii="Angsana New" w:hAnsi="Angsana New"/>
          <w:b/>
          <w:bCs/>
          <w:sz w:val="28"/>
        </w:rPr>
        <w:t>3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20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การประมาณการหนี้สิน (</w:t>
      </w:r>
      <w:r w:rsidRPr="0064147B">
        <w:rPr>
          <w:rFonts w:ascii="Angsana New" w:hAnsi="Angsana New" w:hint="cs"/>
          <w:b/>
          <w:bCs/>
          <w:sz w:val="28"/>
          <w:cs/>
        </w:rPr>
        <w:t>ต่อ)</w:t>
      </w:r>
    </w:p>
    <w:p w:rsidR="00A975ED" w:rsidRPr="0064147B" w:rsidRDefault="00A975ED" w:rsidP="00892D19">
      <w:pPr>
        <w:tabs>
          <w:tab w:val="left" w:pos="709"/>
        </w:tabs>
        <w:spacing w:line="312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  <w:t>2</w:t>
      </w:r>
      <w:r w:rsidRPr="0064147B">
        <w:rPr>
          <w:rFonts w:ascii="Angsana New" w:hAnsi="Angsana New"/>
          <w:sz w:val="28"/>
          <w:cs/>
        </w:rPr>
        <w:t>) ภาระผูกพันที่เป็นรายการนอกงบแสดงฐานะการเงินที่ธนาคารควรรับรู้ประมาณการหนี้สิน ตามมาตรฐานการบัญชี ฉบับที่</w:t>
      </w:r>
      <w:r w:rsidRPr="0064147B">
        <w:rPr>
          <w:rFonts w:ascii="Angsana New" w:hAnsi="Angsana New"/>
          <w:sz w:val="28"/>
        </w:rPr>
        <w:t xml:space="preserve"> 37</w:t>
      </w:r>
      <w:r w:rsidRPr="0064147B">
        <w:rPr>
          <w:rFonts w:ascii="Angsana New" w:hAnsi="Angsana New"/>
          <w:sz w:val="28"/>
          <w:cs/>
        </w:rPr>
        <w:t xml:space="preserve"> ประมาณการหนี้สินต้องรับรู้ก็ต่อเมื่อเป็นไปตามเงื่อนไขทุกข้อ</w:t>
      </w:r>
      <w:r w:rsidRPr="0064147B">
        <w:rPr>
          <w:rFonts w:ascii="Angsana New" w:hAnsi="Angsana New" w:hint="cs"/>
          <w:sz w:val="28"/>
          <w:cs/>
        </w:rPr>
        <w:t xml:space="preserve"> </w:t>
      </w:r>
      <w:r w:rsidRPr="0064147B">
        <w:rPr>
          <w:rFonts w:ascii="Angsana New" w:hAnsi="Angsana New"/>
          <w:sz w:val="28"/>
          <w:cs/>
        </w:rPr>
        <w:t>ต่อไปนี้</w:t>
      </w:r>
    </w:p>
    <w:p w:rsidR="00A975ED" w:rsidRPr="0064147B" w:rsidRDefault="00A975ED" w:rsidP="00892D19">
      <w:pPr>
        <w:tabs>
          <w:tab w:val="left" w:pos="709"/>
          <w:tab w:val="left" w:pos="1276"/>
        </w:tabs>
        <w:spacing w:line="312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z w:val="28"/>
        </w:rPr>
        <w:tab/>
        <w:t>2</w:t>
      </w:r>
      <w:r w:rsidRPr="0064147B">
        <w:rPr>
          <w:rFonts w:ascii="Angsana New" w:hAnsi="Angsana New"/>
          <w:sz w:val="28"/>
          <w:cs/>
        </w:rPr>
        <w:t>.</w:t>
      </w:r>
      <w:r w:rsidRPr="0064147B">
        <w:rPr>
          <w:rFonts w:ascii="Angsana New" w:hAnsi="Angsana New"/>
          <w:sz w:val="28"/>
        </w:rPr>
        <w:t>1</w:t>
      </w:r>
      <w:r w:rsidRPr="0064147B">
        <w:rPr>
          <w:rFonts w:ascii="Angsana New" w:hAnsi="Angsana New"/>
          <w:sz w:val="28"/>
          <w:cs/>
        </w:rPr>
        <w:t>) กิจการมีภาระผูกพันในปัจจุบัน (ภาระผูกพันตามกฎหมายหรือภาระผูกพันจากการอนุมาน) ซึ่งเป็นผลจากเหตุการณ์ในอดีต</w:t>
      </w:r>
    </w:p>
    <w:p w:rsidR="00A975ED" w:rsidRPr="0064147B" w:rsidRDefault="00A975ED" w:rsidP="00892D19">
      <w:pPr>
        <w:tabs>
          <w:tab w:val="left" w:pos="709"/>
          <w:tab w:val="left" w:pos="1276"/>
        </w:tabs>
        <w:spacing w:line="312" w:lineRule="auto"/>
        <w:jc w:val="thaiDistribute"/>
        <w:rPr>
          <w:rFonts w:ascii="Angsana New" w:hAnsi="Angsana New"/>
          <w:sz w:val="28"/>
          <w:cs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z w:val="28"/>
        </w:rPr>
        <w:tab/>
        <w:t>2</w:t>
      </w:r>
      <w:r w:rsidRPr="0064147B">
        <w:rPr>
          <w:rFonts w:ascii="Angsana New" w:hAnsi="Angsana New"/>
          <w:sz w:val="28"/>
          <w:cs/>
        </w:rPr>
        <w:t>.</w:t>
      </w:r>
      <w:r w:rsidRPr="0064147B">
        <w:rPr>
          <w:rFonts w:ascii="Angsana New" w:hAnsi="Angsana New"/>
          <w:sz w:val="28"/>
        </w:rPr>
        <w:t>2</w:t>
      </w:r>
      <w:r w:rsidRPr="0064147B">
        <w:rPr>
          <w:rFonts w:ascii="Angsana New" w:hAnsi="Angsana New"/>
          <w:sz w:val="28"/>
          <w:cs/>
        </w:rPr>
        <w:t>) มีความเป็นไปได้ค่อนข้างแน่ที่กิจการจะสูญเสียทรัพยากรที่มีประโยชน์เชิงเศรษฐกิจของกิจการเพื่อจ่ายชำระภาระผูกพันดังกล่าว และ</w:t>
      </w:r>
    </w:p>
    <w:p w:rsidR="00A975ED" w:rsidRPr="0064147B" w:rsidRDefault="00A975ED" w:rsidP="00892D19">
      <w:pPr>
        <w:tabs>
          <w:tab w:val="left" w:pos="709"/>
          <w:tab w:val="left" w:pos="1276"/>
        </w:tabs>
        <w:spacing w:line="312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z w:val="28"/>
        </w:rPr>
        <w:tab/>
        <w:t>2</w:t>
      </w:r>
      <w:r w:rsidRPr="0064147B">
        <w:rPr>
          <w:rFonts w:ascii="Angsana New" w:hAnsi="Angsana New"/>
          <w:sz w:val="28"/>
          <w:cs/>
        </w:rPr>
        <w:t>.</w:t>
      </w:r>
      <w:r w:rsidRPr="0064147B">
        <w:rPr>
          <w:rFonts w:ascii="Angsana New" w:hAnsi="Angsana New"/>
          <w:sz w:val="28"/>
        </w:rPr>
        <w:t>3</w:t>
      </w:r>
      <w:r w:rsidRPr="0064147B">
        <w:rPr>
          <w:rFonts w:ascii="Angsana New" w:hAnsi="Angsana New"/>
          <w:sz w:val="28"/>
          <w:cs/>
        </w:rPr>
        <w:t>) สามารถประมาณจำนวนของภาระผูกพันได้อย่างน่าเชื่อถือ</w:t>
      </w:r>
    </w:p>
    <w:p w:rsidR="00A975ED" w:rsidRPr="0064147B" w:rsidRDefault="00A975ED" w:rsidP="00CE49C1">
      <w:pPr>
        <w:tabs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  <w:t>3</w:t>
      </w:r>
      <w:r w:rsidRPr="0064147B">
        <w:rPr>
          <w:rFonts w:ascii="Angsana New" w:hAnsi="Angsana New"/>
          <w:sz w:val="28"/>
          <w:cs/>
        </w:rPr>
        <w:t>) ภาระผูกพันที่เป็นรายการนอกงบแสดงฐานะการเงินที่มีความเสี่ยงด้านเครดิตในระดับสูง เช่น การค้ำประกันการกู้ยืม การอาวัล หรือภาระผูกพันที่ธนาคารไม่สามารถยกเลิกได้ซึ่ง ธปท.กำหนดค่าแปลงสภาพ (</w:t>
      </w:r>
      <w:r w:rsidRPr="0064147B">
        <w:rPr>
          <w:rFonts w:ascii="Angsana New" w:hAnsi="Angsana New"/>
          <w:sz w:val="28"/>
        </w:rPr>
        <w:t>Credit Conversion Factor</w:t>
      </w:r>
      <w:r w:rsidRPr="0064147B">
        <w:rPr>
          <w:rFonts w:ascii="Angsana New" w:hAnsi="Angsana New"/>
          <w:sz w:val="28"/>
          <w:cs/>
        </w:rPr>
        <w:t xml:space="preserve">) ในการคำนวณเงินกองทุนที่ต้องดำรงเท่ากับ </w:t>
      </w:r>
      <w:r w:rsidRPr="0064147B">
        <w:rPr>
          <w:rFonts w:ascii="Angsana New" w:hAnsi="Angsana New"/>
          <w:sz w:val="28"/>
        </w:rPr>
        <w:t>1</w:t>
      </w:r>
      <w:r w:rsidRPr="0064147B">
        <w:rPr>
          <w:rFonts w:ascii="Angsana New" w:hAnsi="Angsana New"/>
          <w:sz w:val="28"/>
          <w:cs/>
        </w:rPr>
        <w:t>.</w:t>
      </w:r>
      <w:r w:rsidRPr="0064147B">
        <w:rPr>
          <w:rFonts w:ascii="Angsana New" w:hAnsi="Angsana New"/>
          <w:sz w:val="28"/>
        </w:rPr>
        <w:t>0</w:t>
      </w:r>
    </w:p>
    <w:p w:rsidR="00A975ED" w:rsidRPr="0064147B" w:rsidRDefault="00A975ED" w:rsidP="00CE49C1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312" w:lineRule="auto"/>
        <w:jc w:val="thaiDistribute"/>
        <w:outlineLvl w:val="0"/>
        <w:rPr>
          <w:rFonts w:ascii="Angsana New" w:hAnsi="Angsana New"/>
          <w:sz w:val="28"/>
        </w:rPr>
      </w:pPr>
      <w:r w:rsidRPr="0064147B">
        <w:rPr>
          <w:rFonts w:ascii="Angsana New" w:hAnsi="Angsana New"/>
          <w:b/>
          <w:bCs/>
          <w:sz w:val="28"/>
        </w:rPr>
        <w:tab/>
        <w:t>3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21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โปรแกรมสิทธิพิเศษแก่ลูกค้า</w:t>
      </w:r>
    </w:p>
    <w:p w:rsidR="00A975ED" w:rsidRPr="0064147B" w:rsidRDefault="00A975ED" w:rsidP="00CE49C1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312" w:lineRule="auto"/>
        <w:jc w:val="thaiDistribute"/>
        <w:outlineLvl w:val="0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ab/>
        <w:t>บริษัทย่อยมีการให้โปรแกรมสิทธิพิเศษแก่ลูกค้า โดยการให้คะแนนสะสมพร้อมกับการให้บริการซึ่งลูกค้าสามารถนำคะแนนสะสมดังกล่าวมาแลกของรางวัลหรือใช้เป็นส่วนลดในการซื้อสินค้าหรือบริการได้ในอนาคต ทั้งนี้</w:t>
      </w:r>
      <w:r w:rsidRPr="0064147B">
        <w:rPr>
          <w:rFonts w:ascii="Angsana New" w:hAnsi="Angsana New" w:hint="cs"/>
          <w:sz w:val="28"/>
          <w:cs/>
        </w:rPr>
        <w:t xml:space="preserve"> </w:t>
      </w:r>
      <w:r w:rsidRPr="0064147B">
        <w:rPr>
          <w:rFonts w:ascii="Angsana New" w:hAnsi="Angsana New"/>
          <w:sz w:val="28"/>
          <w:cs/>
        </w:rPr>
        <w:t>บริษัทย่อยได้ปันส่วนสิ่งตอบแทนที่ได้รับหรือค้างรับจากการให้บริการให้กับคะแนนสะสม โดยอ้างอิงจากมูลค่ายุติธรรมของคะแนนสะสมและรับรู้เป็นรายได้รอตัดบัญชี ซึ่งแสดงรายการภายใต้</w:t>
      </w:r>
      <w:r w:rsidRPr="0064147B">
        <w:rPr>
          <w:rFonts w:ascii="Angsana New" w:hAnsi="Angsana New" w:hint="cs"/>
          <w:sz w:val="28"/>
          <w:cs/>
        </w:rPr>
        <w:t xml:space="preserve"> </w:t>
      </w:r>
      <w:r w:rsidRPr="0064147B">
        <w:rPr>
          <w:rFonts w:ascii="Angsana New" w:hAnsi="Angsana New"/>
          <w:sz w:val="28"/>
        </w:rPr>
        <w:t>“</w:t>
      </w:r>
      <w:r w:rsidRPr="0064147B">
        <w:rPr>
          <w:rFonts w:ascii="Angsana New" w:hAnsi="Angsana New"/>
          <w:sz w:val="28"/>
          <w:cs/>
        </w:rPr>
        <w:t>หนี้สินอื่น</w:t>
      </w:r>
      <w:r w:rsidRPr="0064147B">
        <w:rPr>
          <w:rFonts w:ascii="Angsana New" w:hAnsi="Angsana New"/>
          <w:sz w:val="28"/>
        </w:rPr>
        <w:t xml:space="preserve">” </w:t>
      </w:r>
      <w:r w:rsidRPr="0064147B">
        <w:rPr>
          <w:rFonts w:ascii="Angsana New" w:hAnsi="Angsana New"/>
          <w:sz w:val="28"/>
          <w:cs/>
        </w:rPr>
        <w:t>ในงบแสดงฐานะการเงิน และจะรับรู้เป็นรายได้ค่าธรรมเนียมและบริการในงวดที่ลูกค้านำคะแนนสะสมมาใช้สิทธิ</w:t>
      </w:r>
    </w:p>
    <w:p w:rsidR="00A975ED" w:rsidRPr="0064147B" w:rsidRDefault="00A975ED" w:rsidP="00CE49C1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312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tab/>
        <w:t>3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22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การวัดมูลค่ายุติธรรม</w:t>
      </w:r>
    </w:p>
    <w:p w:rsidR="00A975ED" w:rsidRPr="0064147B" w:rsidRDefault="00A975ED" w:rsidP="00CE49C1">
      <w:pPr>
        <w:tabs>
          <w:tab w:val="left" w:pos="-1800"/>
          <w:tab w:val="left" w:pos="709"/>
        </w:tabs>
        <w:spacing w:before="120" w:line="312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sz w:val="28"/>
          <w:cs/>
        </w:rPr>
        <w:t>มูลค่ายุติธรรมเป็นราคาที่จะได้รับจากการขายสินทรัพย์หรือจะจ่ายเพื่อโอนหนี้สินในรายการที่เกิดขึ้นในสภาพปกติระหว่างผู้ร่วมตลาด ณ วันที่มีการวัดมูลค่า โดยธนาคารและบริษัทย่อยพิจารณามูลค่ายุติธรรมของเครื่องมือทางการเงินแต่ละรายการ (</w:t>
      </w:r>
      <w:r w:rsidRPr="0064147B">
        <w:rPr>
          <w:rFonts w:ascii="Angsana New" w:hAnsi="Angsana New"/>
          <w:sz w:val="28"/>
        </w:rPr>
        <w:t>Individual Financial Instrument</w:t>
      </w:r>
      <w:r w:rsidRPr="0064147B">
        <w:rPr>
          <w:rFonts w:ascii="Angsana New" w:hAnsi="Angsana New"/>
          <w:sz w:val="28"/>
          <w:cs/>
        </w:rPr>
        <w:t>) สำหรับสินทรัพย์หรือหนี้สินอย่างเดียวกันที่มีการเสนอซื้อขายในตลาดที่มีสภาพคล่องและธนาคารและบริษัทย่อยสามารถเข้าถึงตลาดได้นั้น มูลค่ายุติธรรมถูกกำหนดด้วยราคาที่เสนอซื้อขาย (ไม่ต้องปรับปรุง) กรณีที่ไม่มีราคาเสนอซื้อขายในตลาดที่มีสภาพคล่อง ธนาคารและบริษัทย่อยจะใช้เทคนิคการประเมินมูลค่าที่เป็นที่ยอมรับโดยทั่วไป โดยจะใช้ข้อมูลที่สังเกตได้ให้มากที่สุดและใช้ข้อมูลที่สังเกตไม่ได้ให้น้อยที่สุดในแบบจำลองทั่วไปหรือแบบจำลองที่พัฒนาขึ้น ซึ่งแบบจำลองดังกล่าวได้รับความเห็นชอบจากฝ่ายบริหารก่อนที่จะนำมาใช้ และมีการทบทวนความเหมาะสมและตรวจสอบความถูกต้องของแบบจำลองอย่างสม่ำเสมอ</w:t>
      </w:r>
    </w:p>
    <w:p w:rsidR="007252F9" w:rsidRPr="0064147B" w:rsidRDefault="00892D19" w:rsidP="007252F9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78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64147B">
        <w:rPr>
          <w:rFonts w:ascii="Angsana New" w:hAnsi="Angsana New"/>
          <w:b/>
          <w:bCs/>
          <w:sz w:val="28"/>
        </w:rPr>
        <w:br w:type="column"/>
      </w:r>
      <w:r w:rsidR="007252F9" w:rsidRPr="0064147B">
        <w:rPr>
          <w:rFonts w:ascii="Angsana New" w:hAnsi="Angsana New"/>
          <w:b/>
          <w:bCs/>
          <w:sz w:val="28"/>
        </w:rPr>
        <w:lastRenderedPageBreak/>
        <w:t>4</w:t>
      </w:r>
      <w:r w:rsidR="007252F9" w:rsidRPr="0064147B">
        <w:rPr>
          <w:rFonts w:ascii="Angsana New" w:hAnsi="Angsana New"/>
          <w:b/>
          <w:bCs/>
          <w:sz w:val="28"/>
          <w:cs/>
        </w:rPr>
        <w:t>.</w:t>
      </w:r>
      <w:r w:rsidR="007252F9" w:rsidRPr="0064147B">
        <w:rPr>
          <w:rFonts w:ascii="Angsana New" w:hAnsi="Angsana New"/>
          <w:b/>
          <w:bCs/>
          <w:sz w:val="28"/>
        </w:rPr>
        <w:tab/>
      </w:r>
      <w:r w:rsidR="007252F9" w:rsidRPr="0064147B">
        <w:rPr>
          <w:rFonts w:ascii="Angsana New" w:hAnsi="Angsana New"/>
          <w:b/>
          <w:bCs/>
          <w:sz w:val="28"/>
          <w:cs/>
        </w:rPr>
        <w:t>การบริหารความเสี่ยง</w:t>
      </w:r>
    </w:p>
    <w:p w:rsidR="007252F9" w:rsidRPr="0064147B" w:rsidRDefault="007252F9" w:rsidP="00593713">
      <w:pPr>
        <w:tabs>
          <w:tab w:val="left" w:pos="-1260"/>
          <w:tab w:val="left" w:pos="284"/>
          <w:tab w:val="left" w:pos="709"/>
        </w:tabs>
        <w:spacing w:before="120" w:line="288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/>
          <w:b/>
          <w:bCs/>
          <w:sz w:val="28"/>
        </w:rPr>
        <w:tab/>
        <w:t>4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1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ข้อมูลความเสี่ยงของธนาคาร</w:t>
      </w:r>
    </w:p>
    <w:p w:rsidR="007252F9" w:rsidRPr="0064147B" w:rsidRDefault="007252F9" w:rsidP="00593713">
      <w:pPr>
        <w:tabs>
          <w:tab w:val="left" w:pos="-1800"/>
          <w:tab w:val="left" w:pos="709"/>
        </w:tabs>
        <w:spacing w:before="80" w:line="288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b/>
          <w:bCs/>
          <w:spacing w:val="4"/>
          <w:sz w:val="28"/>
          <w:u w:val="single"/>
          <w:cs/>
        </w:rPr>
        <w:t>ความเสี่ยงด้านเครดิต</w:t>
      </w:r>
      <w:r w:rsidRPr="0064147B">
        <w:rPr>
          <w:rFonts w:ascii="Angsana New" w:hAnsi="Angsana New"/>
          <w:b/>
          <w:bCs/>
          <w:spacing w:val="4"/>
          <w:sz w:val="28"/>
          <w:cs/>
        </w:rPr>
        <w:t xml:space="preserve"> (</w:t>
      </w:r>
      <w:r w:rsidRPr="0064147B">
        <w:rPr>
          <w:rFonts w:ascii="Angsana New" w:hAnsi="Angsana New"/>
          <w:b/>
          <w:bCs/>
          <w:spacing w:val="4"/>
          <w:sz w:val="28"/>
        </w:rPr>
        <w:t>Credit Risk</w:t>
      </w:r>
      <w:r w:rsidRPr="0064147B">
        <w:rPr>
          <w:rFonts w:ascii="Angsana New" w:hAnsi="Angsana New"/>
          <w:b/>
          <w:bCs/>
          <w:spacing w:val="4"/>
          <w:sz w:val="28"/>
          <w:cs/>
        </w:rPr>
        <w:t>)</w:t>
      </w:r>
      <w:r w:rsidRPr="0064147B">
        <w:rPr>
          <w:rFonts w:ascii="Angsana New" w:hAnsi="Angsana New"/>
          <w:spacing w:val="4"/>
          <w:sz w:val="28"/>
          <w:cs/>
        </w:rPr>
        <w:t xml:space="preserve"> คือ ความเสี่ยงที่คู่สัญญาหรือผู้กู้ยืมไม่สามารถปฏิบัติตามเงื่อนไขและข้อตกลง</w:t>
      </w:r>
      <w:r w:rsidRPr="0064147B">
        <w:rPr>
          <w:rFonts w:ascii="Angsana New" w:hAnsi="Angsana New"/>
          <w:spacing w:val="6"/>
          <w:sz w:val="28"/>
          <w:cs/>
        </w:rPr>
        <w:t>ในสัญญาหรือคุณภาพสินทรัพย์เสื่อมลง มีผลให้ธนาคารไม่ได้รับชำระหนี้คืนเต็มจำนวนตามสัญญา และอาจส่งผลกระทบ</w:t>
      </w:r>
      <w:r w:rsidRPr="0064147B">
        <w:rPr>
          <w:rFonts w:ascii="Angsana New" w:hAnsi="Angsana New"/>
          <w:sz w:val="28"/>
          <w:cs/>
        </w:rPr>
        <w:t>ต่อรายได้และเงินกองทุนของธนาคาร โดยความเสี่ยงด้านเครดิตมีมูลค่าตามที่แสดงไว้ในด้านสินทรัพย์ในงบแสดงฐานะการเงินหลังจากหักสำรองค่าเผื่อหนี้สงสัยจะสูญแล้ว</w:t>
      </w:r>
    </w:p>
    <w:p w:rsidR="007252F9" w:rsidRPr="0064147B" w:rsidRDefault="007252F9" w:rsidP="00593713">
      <w:pPr>
        <w:tabs>
          <w:tab w:val="left" w:pos="-1800"/>
          <w:tab w:val="left" w:pos="709"/>
        </w:tabs>
        <w:spacing w:before="80" w:line="288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pacing w:val="2"/>
          <w:sz w:val="28"/>
          <w:cs/>
        </w:rPr>
        <w:t>ธนาคารให้ความสำคัญกับความเสี่ยงด้านเครดิตที่อาจเกิดขึ้น</w:t>
      </w:r>
      <w:r w:rsidRPr="0064147B">
        <w:rPr>
          <w:rFonts w:ascii="Angsana New" w:hAnsi="Angsana New" w:hint="cs"/>
          <w:spacing w:val="2"/>
          <w:sz w:val="28"/>
          <w:cs/>
        </w:rPr>
        <w:t xml:space="preserve">ได้ทุกขณะ โดยการนำข้อมูลงานวิจัยทางด้านเศรษฐกิจและธุรกิจ มาเชื่อมโยงกับการบริหารพอร์ตสินเชื่อ ทั้งในส่วนของการกำหนด </w:t>
      </w:r>
      <w:r w:rsidRPr="0064147B">
        <w:rPr>
          <w:rFonts w:ascii="Angsana New" w:hAnsi="Angsana New"/>
          <w:spacing w:val="2"/>
          <w:sz w:val="28"/>
        </w:rPr>
        <w:t xml:space="preserve">Industry Direction </w:t>
      </w:r>
      <w:r w:rsidRPr="0064147B">
        <w:rPr>
          <w:rFonts w:ascii="Angsana New" w:hAnsi="Angsana New" w:hint="cs"/>
          <w:spacing w:val="2"/>
          <w:sz w:val="28"/>
          <w:cs/>
        </w:rPr>
        <w:t xml:space="preserve">การทำ </w:t>
      </w:r>
      <w:r w:rsidRPr="0064147B">
        <w:rPr>
          <w:rFonts w:ascii="Angsana New" w:hAnsi="Angsana New"/>
          <w:spacing w:val="2"/>
          <w:sz w:val="28"/>
        </w:rPr>
        <w:t xml:space="preserve">Stress Testing </w:t>
      </w:r>
      <w:r w:rsidRPr="0064147B">
        <w:rPr>
          <w:rFonts w:ascii="Angsana New" w:hAnsi="Angsana New" w:hint="cs"/>
          <w:spacing w:val="2"/>
          <w:sz w:val="28"/>
          <w:cs/>
        </w:rPr>
        <w:t xml:space="preserve">และการทำ </w:t>
      </w:r>
      <w:r w:rsidRPr="0064147B">
        <w:rPr>
          <w:rFonts w:ascii="Angsana New" w:hAnsi="Angsana New"/>
          <w:spacing w:val="2"/>
          <w:sz w:val="28"/>
        </w:rPr>
        <w:t xml:space="preserve">Industry Indicators </w:t>
      </w:r>
      <w:r w:rsidRPr="0064147B">
        <w:rPr>
          <w:rFonts w:ascii="Angsana New" w:hAnsi="Angsana New" w:hint="cs"/>
          <w:spacing w:val="2"/>
          <w:sz w:val="28"/>
          <w:cs/>
        </w:rPr>
        <w:t xml:space="preserve">เพื่อให้การติดตามและการบริหารพอร์ตสินเชื่อโดยรวมมีข้อมูลรอบด้านและมีประสิทธิภาพ </w:t>
      </w:r>
      <w:r w:rsidRPr="0064147B">
        <w:rPr>
          <w:rFonts w:ascii="Angsana New" w:hAnsi="Angsana New" w:hint="cs"/>
          <w:spacing w:val="5"/>
          <w:sz w:val="28"/>
          <w:cs/>
        </w:rPr>
        <w:t>นอกจากนี้ ยังมีการประเมินและติดตามสถานการณ์ทั้งในและนอกประเทศอย่างใกล้ชิดและต่อเนื่อง เพื่อประเมินผลกระทบ</w:t>
      </w:r>
      <w:r w:rsidRPr="0064147B">
        <w:rPr>
          <w:rFonts w:ascii="Angsana New" w:hAnsi="Angsana New" w:hint="cs"/>
          <w:spacing w:val="4"/>
          <w:sz w:val="28"/>
          <w:cs/>
        </w:rPr>
        <w:t>ที่</w:t>
      </w:r>
      <w:r w:rsidRPr="0064147B">
        <w:rPr>
          <w:rFonts w:ascii="Angsana New" w:hAnsi="Angsana New" w:hint="cs"/>
          <w:sz w:val="28"/>
          <w:cs/>
        </w:rPr>
        <w:t xml:space="preserve">อาจเกิดขึ้นทั้งในระดับลูกค้าและระดับ </w:t>
      </w:r>
      <w:r w:rsidRPr="0064147B">
        <w:rPr>
          <w:rFonts w:ascii="Angsana New" w:hAnsi="Angsana New"/>
          <w:sz w:val="28"/>
        </w:rPr>
        <w:t>Portfolio</w:t>
      </w:r>
    </w:p>
    <w:p w:rsidR="007252F9" w:rsidRPr="0064147B" w:rsidRDefault="007252F9" w:rsidP="00593713">
      <w:pPr>
        <w:tabs>
          <w:tab w:val="left" w:pos="-1800"/>
          <w:tab w:val="left" w:pos="709"/>
        </w:tabs>
        <w:spacing w:before="80" w:line="288" w:lineRule="auto"/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 w:hint="cs"/>
          <w:spacing w:val="8"/>
          <w:sz w:val="28"/>
          <w:cs/>
        </w:rPr>
        <w:t>สำหรับในด้านการขยายสินเชื่อ ธนาคารมุ่งเน้นขยายสินเชื่อจากฐานลูกค้ารายเดิมและรายใหม่ที่มีศักยภาพ และ</w:t>
      </w:r>
      <w:r w:rsidR="00530B25" w:rsidRPr="0064147B">
        <w:rPr>
          <w:rFonts w:ascii="Angsana New" w:hAnsi="Angsana New" w:hint="cs"/>
          <w:sz w:val="28"/>
          <w:cs/>
        </w:rPr>
        <w:t xml:space="preserve">   </w:t>
      </w:r>
      <w:r w:rsidRPr="0064147B">
        <w:rPr>
          <w:rFonts w:ascii="Angsana New" w:hAnsi="Angsana New" w:hint="cs"/>
          <w:spacing w:val="-4"/>
          <w:sz w:val="28"/>
          <w:cs/>
        </w:rPr>
        <w:t>มีผลตอบแทนสูง โดยให้ความสำคัญอย่างมากในการประเมินคุณภาพลูกค้า ศักยภาพในการทำธุรกิจ ความสามารถในการชำระหนี้</w:t>
      </w:r>
      <w:r w:rsidRPr="0064147B">
        <w:rPr>
          <w:rFonts w:ascii="Angsana New" w:hAnsi="Angsana New" w:hint="cs"/>
          <w:sz w:val="28"/>
          <w:cs/>
        </w:rPr>
        <w:t xml:space="preserve"> และความเหมาะสมของวัตถุประสงค์ในการใช้สินเชื่อ โดยธนาคารมีการพัฒนาเครื่องมือการจัดอันดับความเสี่ยง (</w:t>
      </w:r>
      <w:r w:rsidRPr="0064147B">
        <w:rPr>
          <w:rFonts w:ascii="Angsana New" w:hAnsi="Angsana New"/>
          <w:sz w:val="28"/>
        </w:rPr>
        <w:t>Credit Rating</w:t>
      </w:r>
      <w:r w:rsidRPr="0064147B">
        <w:rPr>
          <w:rFonts w:ascii="Angsana New" w:hAnsi="Angsana New"/>
          <w:sz w:val="28"/>
          <w:cs/>
        </w:rPr>
        <w:t xml:space="preserve">) </w:t>
      </w:r>
      <w:r w:rsidRPr="0064147B">
        <w:rPr>
          <w:rFonts w:ascii="Angsana New" w:hAnsi="Angsana New" w:hint="cs"/>
          <w:sz w:val="28"/>
          <w:cs/>
        </w:rPr>
        <w:t xml:space="preserve">เพื่อเป็นเครื่องมือประกอบการประเมินความเสี่ยงของลูกค้าธุรกิจขนาดกลางและธุรกิจขนาดใหญ่ มีการพัฒนาเครื่องมือ </w:t>
      </w:r>
      <w:r w:rsidRPr="0064147B">
        <w:rPr>
          <w:rFonts w:ascii="Angsana New" w:hAnsi="Angsana New"/>
          <w:sz w:val="28"/>
        </w:rPr>
        <w:t xml:space="preserve">Credit Scoring </w:t>
      </w:r>
      <w:r w:rsidRPr="0064147B">
        <w:rPr>
          <w:rFonts w:ascii="Angsana New" w:hAnsi="Angsana New" w:hint="cs"/>
          <w:sz w:val="28"/>
          <w:cs/>
        </w:rPr>
        <w:t>สำหรับพิจารณาสินเชื่อรายย่อย รวมถึง</w:t>
      </w:r>
      <w:r w:rsidR="00736E50" w:rsidRPr="0064147B">
        <w:rPr>
          <w:rFonts w:ascii="Angsana New" w:hAnsi="Angsana New" w:hint="cs"/>
          <w:sz w:val="28"/>
          <w:cs/>
        </w:rPr>
        <w:t xml:space="preserve"> มีการพัฒนาระบบงานแจ้งเตือน</w:t>
      </w:r>
      <w:r w:rsidRPr="0064147B">
        <w:rPr>
          <w:rFonts w:ascii="Angsana New" w:hAnsi="Angsana New" w:hint="cs"/>
          <w:sz w:val="28"/>
          <w:cs/>
        </w:rPr>
        <w:t>ความเสี่ยง (</w:t>
      </w:r>
      <w:r w:rsidRPr="0064147B">
        <w:rPr>
          <w:rFonts w:ascii="Angsana New" w:hAnsi="Angsana New"/>
          <w:sz w:val="28"/>
        </w:rPr>
        <w:t>Early Warning System</w:t>
      </w:r>
      <w:r w:rsidRPr="0064147B">
        <w:rPr>
          <w:rFonts w:ascii="Angsana New" w:hAnsi="Angsana New"/>
          <w:sz w:val="28"/>
          <w:cs/>
        </w:rPr>
        <w:t>)</w:t>
      </w:r>
      <w:r w:rsidRPr="0064147B">
        <w:rPr>
          <w:rFonts w:ascii="Angsana New" w:hAnsi="Angsana New" w:hint="cs"/>
          <w:sz w:val="28"/>
          <w:cs/>
        </w:rPr>
        <w:t xml:space="preserve"> </w:t>
      </w:r>
      <w:r w:rsidRPr="0064147B">
        <w:rPr>
          <w:rFonts w:ascii="Angsana New" w:hAnsi="Angsana New"/>
          <w:sz w:val="28"/>
          <w:cs/>
        </w:rPr>
        <w:t>ไปยังหน่วยงานสินเชื่อ</w:t>
      </w:r>
      <w:r w:rsidRPr="0064147B">
        <w:rPr>
          <w:rFonts w:ascii="Angsana New" w:hAnsi="Angsana New" w:hint="cs"/>
          <w:sz w:val="28"/>
          <w:cs/>
        </w:rPr>
        <w:t xml:space="preserve"> เพื่อ</w:t>
      </w:r>
      <w:r w:rsidRPr="0064147B">
        <w:rPr>
          <w:rFonts w:ascii="Angsana New" w:hAnsi="Angsana New"/>
          <w:sz w:val="28"/>
          <w:cs/>
        </w:rPr>
        <w:t xml:space="preserve">กำหนดแนวทางจัดการก่อนที่จะเป็นหนี้มีปัญหา </w:t>
      </w:r>
      <w:r w:rsidRPr="0064147B">
        <w:rPr>
          <w:rFonts w:ascii="Angsana New" w:hAnsi="Angsana New" w:hint="cs"/>
          <w:sz w:val="28"/>
          <w:cs/>
        </w:rPr>
        <w:t xml:space="preserve">นอกจากนี้ </w:t>
      </w:r>
      <w:r w:rsidRPr="0064147B">
        <w:rPr>
          <w:rFonts w:ascii="Angsana New" w:hAnsi="Angsana New"/>
          <w:sz w:val="28"/>
          <w:cs/>
        </w:rPr>
        <w:t>ธนาคาร</w:t>
      </w:r>
      <w:r w:rsidRPr="0064147B">
        <w:rPr>
          <w:rFonts w:ascii="Angsana New" w:hAnsi="Angsana New" w:hint="cs"/>
          <w:sz w:val="28"/>
          <w:cs/>
        </w:rPr>
        <w:t>มีการทบทวน/ปรับปรุงนโยบายสินเชื่อและนโยบายที่เกี่ยวข้องกับการบริหารความเสี่ยงด้านเครดิตใ</w:t>
      </w:r>
      <w:r w:rsidRPr="0064147B">
        <w:rPr>
          <w:rFonts w:ascii="Angsana New" w:hAnsi="Angsana New"/>
          <w:sz w:val="28"/>
          <w:cs/>
        </w:rPr>
        <w:t>ห้สอดคล้องกับสภาพเศรษฐกิจและการดำเนินธุรกิจของธนาคาร และสอดคล้องกับแนวทางการบริหารความเสี่ยงของธนาคารแห่งประเทศไทย</w:t>
      </w:r>
      <w:r w:rsidRPr="0064147B">
        <w:rPr>
          <w:rFonts w:ascii="Angsana New" w:hAnsi="Angsana New" w:hint="cs"/>
          <w:sz w:val="28"/>
          <w:cs/>
        </w:rPr>
        <w:t xml:space="preserve">อย่างต่อเนื่อง และอย่างน้อยปีละ 1 ครั้ง </w:t>
      </w:r>
      <w:r w:rsidRPr="0064147B">
        <w:rPr>
          <w:rFonts w:ascii="Angsana New" w:hAnsi="Angsana New"/>
          <w:sz w:val="28"/>
          <w:cs/>
        </w:rPr>
        <w:t>เพื่อใช้เป็นแนวทางในการ</w:t>
      </w:r>
      <w:r w:rsidRPr="0064147B">
        <w:rPr>
          <w:rFonts w:ascii="Angsana New" w:hAnsi="Angsana New" w:hint="cs"/>
          <w:sz w:val="28"/>
          <w:cs/>
        </w:rPr>
        <w:t>ถือปฏิบัติและเป็นมาตรฐานและสอดคล้องกับสถานการณ์ที่เกิดขึ้น</w:t>
      </w:r>
    </w:p>
    <w:p w:rsidR="007252F9" w:rsidRPr="0064147B" w:rsidRDefault="007252F9" w:rsidP="00593713">
      <w:pPr>
        <w:tabs>
          <w:tab w:val="left" w:pos="709"/>
        </w:tabs>
        <w:spacing w:before="120" w:line="288" w:lineRule="auto"/>
        <w:jc w:val="thaiDistribute"/>
        <w:outlineLvl w:val="0"/>
        <w:rPr>
          <w:rFonts w:ascii="Angsana New" w:hAnsi="Angsana New"/>
          <w:sz w:val="28"/>
        </w:rPr>
      </w:pPr>
      <w:r w:rsidRPr="0064147B">
        <w:rPr>
          <w:rFonts w:ascii="Angsana New" w:hAnsi="Angsana New"/>
          <w:b/>
          <w:bCs/>
          <w:spacing w:val="4"/>
          <w:sz w:val="28"/>
        </w:rPr>
        <w:tab/>
      </w:r>
      <w:r w:rsidRPr="0064147B">
        <w:rPr>
          <w:rFonts w:ascii="Angsana New" w:hAnsi="Angsana New"/>
          <w:spacing w:val="4"/>
          <w:sz w:val="28"/>
          <w:cs/>
        </w:rPr>
        <w:t>ธนาคาร</w:t>
      </w:r>
      <w:r w:rsidRPr="0064147B">
        <w:rPr>
          <w:rFonts w:ascii="Angsana New" w:hAnsi="Angsana New" w:hint="cs"/>
          <w:spacing w:val="4"/>
          <w:sz w:val="28"/>
          <w:cs/>
        </w:rPr>
        <w:t>ยัง</w:t>
      </w:r>
      <w:r w:rsidRPr="0064147B">
        <w:rPr>
          <w:rFonts w:ascii="Angsana New" w:hAnsi="Angsana New"/>
          <w:spacing w:val="4"/>
          <w:sz w:val="28"/>
          <w:cs/>
        </w:rPr>
        <w:t>บริหารความเสี่ยงด้านเครดิตบริษัทในกลุ่มธุรกิจทางการเงินภายใต้แนวทางการกำกับดูแลของธนาคาร</w:t>
      </w:r>
      <w:r w:rsidRPr="0064147B">
        <w:rPr>
          <w:rFonts w:ascii="Angsana New" w:hAnsi="Angsana New"/>
          <w:spacing w:val="2"/>
          <w:sz w:val="28"/>
          <w:cs/>
        </w:rPr>
        <w:t>แห่งประเทศไทย และมีการทบทวน/ปรับปรุงนโยบายและแนวทางการบริหารความเสี่ยงด้านเครดิตของกลุ่มธุรกิจทางการเงิน</w:t>
      </w:r>
      <w:r w:rsidRPr="0064147B">
        <w:rPr>
          <w:rFonts w:ascii="Angsana New" w:hAnsi="Angsana New"/>
          <w:sz w:val="28"/>
          <w:cs/>
        </w:rPr>
        <w:t>เป็นประจำทุกปี และ/หรือในกรณีที่มีเหตุการณ์เปลี่ยนแปลงสำคัญที่กระทบต่อการบริหารความเสี่ยงด้านเครดิต</w:t>
      </w:r>
    </w:p>
    <w:p w:rsidR="00795819" w:rsidRPr="0064147B" w:rsidRDefault="00EA48FB" w:rsidP="00421003">
      <w:pPr>
        <w:tabs>
          <w:tab w:val="left" w:pos="284"/>
          <w:tab w:val="left" w:pos="709"/>
        </w:tabs>
        <w:spacing w:before="80"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spacing w:val="12"/>
          <w:sz w:val="28"/>
          <w:cs/>
        </w:rPr>
        <w:tab/>
      </w:r>
      <w:r w:rsidR="007252F9" w:rsidRPr="0064147B">
        <w:rPr>
          <w:rFonts w:ascii="Angsana New" w:hAnsi="Angsana New" w:hint="cs"/>
          <w:spacing w:val="12"/>
          <w:sz w:val="28"/>
          <w:cs/>
        </w:rPr>
        <w:tab/>
      </w:r>
      <w:r w:rsidR="007252F9" w:rsidRPr="0064147B">
        <w:rPr>
          <w:rFonts w:ascii="Angsana New" w:hAnsi="Angsana New" w:hint="cs"/>
          <w:spacing w:val="2"/>
          <w:sz w:val="28"/>
          <w:cs/>
        </w:rPr>
        <w:t xml:space="preserve">นอกจากนี้ </w:t>
      </w:r>
      <w:r w:rsidR="007252F9" w:rsidRPr="0064147B">
        <w:rPr>
          <w:rFonts w:ascii="Angsana New" w:hAnsi="Angsana New"/>
          <w:spacing w:val="2"/>
          <w:sz w:val="28"/>
          <w:cs/>
        </w:rPr>
        <w:t>ธนาคารติดตาม</w:t>
      </w:r>
      <w:r w:rsidR="007252F9" w:rsidRPr="0064147B">
        <w:rPr>
          <w:rFonts w:ascii="Angsana New" w:hAnsi="Angsana New" w:hint="cs"/>
          <w:spacing w:val="2"/>
          <w:sz w:val="28"/>
          <w:cs/>
        </w:rPr>
        <w:t>และ</w:t>
      </w:r>
      <w:r w:rsidR="007252F9" w:rsidRPr="0064147B">
        <w:rPr>
          <w:rFonts w:ascii="Angsana New" w:hAnsi="Angsana New"/>
          <w:spacing w:val="2"/>
          <w:sz w:val="28"/>
          <w:cs/>
        </w:rPr>
        <w:t>รายงานผลการบริหารความเสี่ยง</w:t>
      </w:r>
      <w:r w:rsidR="007252F9" w:rsidRPr="0064147B">
        <w:rPr>
          <w:rFonts w:ascii="Angsana New" w:hAnsi="Angsana New" w:hint="cs"/>
          <w:spacing w:val="2"/>
          <w:sz w:val="28"/>
          <w:cs/>
        </w:rPr>
        <w:t>ของธนาคารและในกลุ่มธุรกิจทางการเงิน</w:t>
      </w:r>
      <w:r w:rsidR="007252F9" w:rsidRPr="0064147B">
        <w:rPr>
          <w:rFonts w:ascii="Angsana New" w:hAnsi="Angsana New"/>
          <w:spacing w:val="2"/>
          <w:sz w:val="28"/>
          <w:cs/>
        </w:rPr>
        <w:t xml:space="preserve"> เพื่อควบคุม</w:t>
      </w:r>
      <w:r w:rsidR="007252F9" w:rsidRPr="0064147B">
        <w:rPr>
          <w:rFonts w:ascii="Angsana New" w:hAnsi="Angsana New"/>
          <w:spacing w:val="4"/>
          <w:sz w:val="28"/>
          <w:cs/>
        </w:rPr>
        <w:t>ความเสี่ยงด้านเครดิตให้เป็นไปตามแผนการบริหารความเสี่ยงด้านเครดิตของธนาคาร แนวนโยบายการกำกับดูแลความเสี่ยง</w:t>
      </w:r>
      <w:r w:rsidR="007252F9" w:rsidRPr="0064147B">
        <w:rPr>
          <w:rFonts w:ascii="Angsana New" w:hAnsi="Angsana New"/>
          <w:sz w:val="28"/>
          <w:cs/>
        </w:rPr>
        <w:t>ด้านเครดิตของธนาคารแห่งประเทศไทยและหลักเกณฑ์ของหน่วยงานกำกับดูแลของทางกา</w:t>
      </w:r>
      <w:r w:rsidR="007252F9" w:rsidRPr="0064147B">
        <w:rPr>
          <w:rFonts w:ascii="Angsana New" w:hAnsi="Angsana New" w:hint="cs"/>
          <w:sz w:val="28"/>
          <w:cs/>
        </w:rPr>
        <w:t>ร</w:t>
      </w:r>
      <w:r w:rsidR="007252F9" w:rsidRPr="0064147B">
        <w:rPr>
          <w:rFonts w:ascii="Angsana New" w:hAnsi="Angsana New"/>
          <w:sz w:val="28"/>
          <w:cs/>
        </w:rPr>
        <w:t xml:space="preserve"> </w:t>
      </w:r>
      <w:r w:rsidR="007252F9" w:rsidRPr="0064147B">
        <w:rPr>
          <w:rFonts w:ascii="Angsana New" w:hAnsi="Angsana New" w:hint="cs"/>
          <w:sz w:val="28"/>
          <w:cs/>
        </w:rPr>
        <w:t>ทั้งนี้ มีการรายงานผลการบริหารความเสี่ยงเสนอคณะกรรมการบริหารความเสี่ยงและคณะกรรมการตรวจสอบเป็นประจำอย่างน้อยเดือนละ 1 ครั้ง และคณะกรรมการธนาคารอย่างน้อยไตรมาสละ 1 ครั้ง</w:t>
      </w:r>
    </w:p>
    <w:p w:rsidR="00421003" w:rsidRPr="0064147B" w:rsidRDefault="00421003" w:rsidP="00421003">
      <w:pPr>
        <w:tabs>
          <w:tab w:val="left" w:pos="284"/>
          <w:tab w:val="left" w:pos="709"/>
        </w:tabs>
        <w:spacing w:before="80"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795819" w:rsidRPr="0064147B" w:rsidRDefault="00795819" w:rsidP="00CA77E1">
      <w:pPr>
        <w:tabs>
          <w:tab w:val="left" w:pos="-1260"/>
          <w:tab w:val="left" w:pos="284"/>
          <w:tab w:val="left" w:pos="709"/>
        </w:tabs>
        <w:spacing w:line="312" w:lineRule="auto"/>
        <w:ind w:firstLine="284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lastRenderedPageBreak/>
        <w:t>4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1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ข้อมูลความเสี่ยงของธนาคาร (</w:t>
      </w:r>
      <w:r w:rsidRPr="0064147B">
        <w:rPr>
          <w:rFonts w:ascii="Angsana New" w:hAnsi="Angsana New" w:hint="cs"/>
          <w:b/>
          <w:bCs/>
          <w:sz w:val="28"/>
          <w:cs/>
        </w:rPr>
        <w:t>ต่อ)</w:t>
      </w:r>
    </w:p>
    <w:p w:rsidR="007252F9" w:rsidRPr="0064147B" w:rsidRDefault="007252F9" w:rsidP="00CA77E1">
      <w:pPr>
        <w:tabs>
          <w:tab w:val="left" w:pos="709"/>
        </w:tabs>
        <w:spacing w:line="312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  <w:t>การติดตามและบริหารคุณภาพสินเชื่อ ธนาคารดูแลลูกค้าที่ผ่านการอนุมัติสินเชื่ออย่างใกล้ชิด เพื่อให้มั่นใจว่าลูกค้าได้</w:t>
      </w:r>
      <w:r w:rsidRPr="0064147B">
        <w:rPr>
          <w:rFonts w:ascii="Angsana New" w:hAnsi="Angsana New"/>
          <w:spacing w:val="-4"/>
          <w:sz w:val="28"/>
          <w:cs/>
        </w:rPr>
        <w:t xml:space="preserve">ปฏิบัติตามเงื่อนไขสัญญาที่ให้ไว้กับธนาคาร โดยสร้างระบบงานโครงการเร่งลดปริมาณ </w:t>
      </w:r>
      <w:r w:rsidRPr="0064147B">
        <w:rPr>
          <w:rFonts w:ascii="Angsana New" w:hAnsi="Angsana New"/>
          <w:spacing w:val="-4"/>
          <w:sz w:val="28"/>
        </w:rPr>
        <w:t xml:space="preserve">NPLs </w:t>
      </w:r>
      <w:r w:rsidRPr="0064147B">
        <w:rPr>
          <w:rFonts w:ascii="Angsana New" w:hAnsi="Angsana New"/>
          <w:spacing w:val="-4"/>
          <w:sz w:val="28"/>
          <w:cs/>
        </w:rPr>
        <w:t>หากลูกค้ารายใดอ่อนแอที่มีโอกาสเสีย</w:t>
      </w:r>
      <w:r w:rsidRPr="0064147B">
        <w:rPr>
          <w:rFonts w:ascii="Angsana New" w:hAnsi="Angsana New"/>
          <w:sz w:val="28"/>
          <w:cs/>
        </w:rPr>
        <w:t>ในอนาคต (</w:t>
      </w:r>
      <w:r w:rsidRPr="0064147B">
        <w:rPr>
          <w:rFonts w:ascii="Angsana New" w:hAnsi="Angsana New"/>
          <w:sz w:val="28"/>
        </w:rPr>
        <w:t>Watch List</w:t>
      </w:r>
      <w:r w:rsidRPr="0064147B">
        <w:rPr>
          <w:rFonts w:ascii="Angsana New" w:hAnsi="Angsana New"/>
          <w:sz w:val="28"/>
          <w:cs/>
        </w:rPr>
        <w:t>) ซึ่งบางรายอาจจะยังไม่เริ่มค้างชำระจนเป็นสินเชื่อด้อยคุณภาพ (</w:t>
      </w:r>
      <w:r w:rsidRPr="0064147B">
        <w:rPr>
          <w:rFonts w:ascii="Angsana New" w:hAnsi="Angsana New"/>
          <w:sz w:val="28"/>
        </w:rPr>
        <w:t>Non</w:t>
      </w:r>
      <w:r w:rsidRPr="0064147B">
        <w:rPr>
          <w:rFonts w:ascii="Angsana New" w:hAnsi="Angsana New"/>
          <w:sz w:val="28"/>
          <w:cs/>
        </w:rPr>
        <w:t>-</w:t>
      </w:r>
      <w:r w:rsidRPr="0064147B">
        <w:rPr>
          <w:rFonts w:ascii="Angsana New" w:hAnsi="Angsana New"/>
          <w:sz w:val="28"/>
        </w:rPr>
        <w:t xml:space="preserve">Performing Loans </w:t>
      </w:r>
      <w:r w:rsidRPr="0064147B">
        <w:rPr>
          <w:rFonts w:ascii="Angsana New" w:hAnsi="Angsana New"/>
          <w:sz w:val="28"/>
          <w:cs/>
        </w:rPr>
        <w:t xml:space="preserve">: </w:t>
      </w:r>
      <w:r w:rsidRPr="0064147B">
        <w:rPr>
          <w:rFonts w:ascii="Angsana New" w:hAnsi="Angsana New"/>
          <w:sz w:val="28"/>
        </w:rPr>
        <w:t>NPLs</w:t>
      </w:r>
      <w:r w:rsidRPr="0064147B">
        <w:rPr>
          <w:rFonts w:ascii="Angsana New" w:hAnsi="Angsana New"/>
          <w:sz w:val="28"/>
          <w:cs/>
        </w:rPr>
        <w:t xml:space="preserve">) ผู้รับผิดชอบจะดำเนินการอย่างต่อเนื่องเพื่อป้องกันมิให้เป็น </w:t>
      </w:r>
      <w:r w:rsidRPr="0064147B">
        <w:rPr>
          <w:rFonts w:ascii="Angsana New" w:hAnsi="Angsana New"/>
          <w:sz w:val="28"/>
        </w:rPr>
        <w:t xml:space="preserve">NPLs </w:t>
      </w:r>
      <w:r w:rsidRPr="0064147B">
        <w:rPr>
          <w:rFonts w:ascii="Angsana New" w:hAnsi="Angsana New"/>
          <w:sz w:val="28"/>
          <w:cs/>
        </w:rPr>
        <w:t xml:space="preserve">และหากลูกค้ารายใดเป็น </w:t>
      </w:r>
      <w:r w:rsidRPr="0064147B">
        <w:rPr>
          <w:rFonts w:ascii="Angsana New" w:hAnsi="Angsana New"/>
          <w:sz w:val="28"/>
        </w:rPr>
        <w:t xml:space="preserve">NPLs </w:t>
      </w:r>
      <w:r w:rsidRPr="0064147B">
        <w:rPr>
          <w:rFonts w:ascii="Angsana New" w:hAnsi="Angsana New"/>
          <w:sz w:val="28"/>
          <w:cs/>
        </w:rPr>
        <w:t xml:space="preserve">แล้ว ธนาคารกำหนดมาตรการให้ปรับปรุงโครงสร้างหนี้ควบคู่ไปกับการดำเนินการด้านกฎหมาย ระบบงานโครงการเร่งลดปริมาณ </w:t>
      </w:r>
      <w:r w:rsidRPr="0064147B">
        <w:rPr>
          <w:rFonts w:ascii="Angsana New" w:hAnsi="Angsana New"/>
          <w:sz w:val="28"/>
        </w:rPr>
        <w:t xml:space="preserve">NPLs </w:t>
      </w:r>
      <w:r w:rsidRPr="0064147B">
        <w:rPr>
          <w:rFonts w:ascii="Angsana New" w:hAnsi="Angsana New"/>
          <w:sz w:val="28"/>
          <w:cs/>
        </w:rPr>
        <w:t>จะช่วยในการวางแผนดำเนินการ</w:t>
      </w:r>
      <w:r w:rsidRPr="0064147B">
        <w:rPr>
          <w:rFonts w:ascii="Angsana New" w:hAnsi="Angsana New"/>
          <w:spacing w:val="-2"/>
          <w:sz w:val="28"/>
          <w:cs/>
        </w:rPr>
        <w:t xml:space="preserve">ที่ชัดเจนและมีประสิทธิภาพมากขึ้น เพื่อแก้ไขปัญหา </w:t>
      </w:r>
      <w:r w:rsidRPr="0064147B">
        <w:rPr>
          <w:rFonts w:ascii="Angsana New" w:hAnsi="Angsana New"/>
          <w:spacing w:val="-2"/>
          <w:sz w:val="28"/>
        </w:rPr>
        <w:t xml:space="preserve">NPLs </w:t>
      </w:r>
      <w:r w:rsidRPr="0064147B">
        <w:rPr>
          <w:rFonts w:ascii="Angsana New" w:hAnsi="Angsana New"/>
          <w:spacing w:val="-2"/>
          <w:sz w:val="28"/>
          <w:cs/>
        </w:rPr>
        <w:t>และจะรายงานผลความคืบหน้าเป็นประจำเพื่อให้ธนาคารได้รับชำระหนี้</w:t>
      </w:r>
      <w:r w:rsidRPr="0064147B">
        <w:rPr>
          <w:rFonts w:ascii="Angsana New" w:hAnsi="Angsana New"/>
          <w:sz w:val="28"/>
          <w:cs/>
        </w:rPr>
        <w:t>เร็วขึ้น และเสียหายน้อยที่สุด</w:t>
      </w:r>
    </w:p>
    <w:p w:rsidR="003E70D9" w:rsidRPr="0064147B" w:rsidRDefault="003E70D9" w:rsidP="00CA77E1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  <w:t>การประเมินความเพียงพอของเงินสำรองตามเกณฑ์ของธนาคารแห่งประเทศไทยกำหนดให้มีกระบวนการตรวจสอบความถูกต้องของการจัดชั้นหนี้ ความครบถ้วนและถูกต้องของข้อมูลการปรับปรุงโครงสร้างหนี้ และข้อมูลเกี่ยวกับหลักประกัน เช่น ประเภทหลักประกัน ราคาประเมิน เป็นต้น ซึ่งข้อมูลเหล่านี้มีผลต่อเงินสำรองหนี้</w:t>
      </w:r>
      <w:r w:rsidR="00965C6C">
        <w:rPr>
          <w:rFonts w:ascii="Angsana New" w:hAnsi="Angsana New" w:hint="cs"/>
          <w:sz w:val="28"/>
          <w:cs/>
        </w:rPr>
        <w:t>สงสัยจะ</w:t>
      </w:r>
      <w:r w:rsidRPr="0064147B">
        <w:rPr>
          <w:rFonts w:ascii="Angsana New" w:hAnsi="Angsana New"/>
          <w:sz w:val="28"/>
          <w:cs/>
        </w:rPr>
        <w:t>สูญของธนาคาร</w:t>
      </w:r>
    </w:p>
    <w:p w:rsidR="003E70D9" w:rsidRPr="0064147B" w:rsidRDefault="003E70D9" w:rsidP="00CA77E1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Pr="009F6013">
        <w:rPr>
          <w:rFonts w:ascii="Angsana New" w:hAnsi="Angsana New"/>
          <w:sz w:val="28"/>
          <w:cs/>
        </w:rPr>
        <w:t>การตัดสินทรัพย์ออกจากบัญชี ธนาคารมีนโยบายให้ตัดบัญชีสินเชื่อที่จัดชั้นสงสัยจะสูญที่กันเงินสำรองหนี้</w:t>
      </w:r>
      <w:r w:rsidR="00965C6C" w:rsidRPr="009F6013">
        <w:rPr>
          <w:rFonts w:ascii="Angsana New" w:hAnsi="Angsana New" w:hint="cs"/>
          <w:sz w:val="28"/>
          <w:cs/>
        </w:rPr>
        <w:t>สงสัยจะ</w:t>
      </w:r>
      <w:r w:rsidRPr="009F6013">
        <w:rPr>
          <w:rFonts w:ascii="Angsana New" w:hAnsi="Angsana New"/>
          <w:sz w:val="28"/>
          <w:cs/>
        </w:rPr>
        <w:t>สูญครบ</w:t>
      </w:r>
      <w:r w:rsidRPr="0064147B">
        <w:rPr>
          <w:rFonts w:ascii="Angsana New" w:hAnsi="Angsana New"/>
          <w:sz w:val="28"/>
          <w:cs/>
        </w:rPr>
        <w:t xml:space="preserve">ร้อยละ </w:t>
      </w:r>
      <w:r w:rsidRPr="0064147B">
        <w:rPr>
          <w:rFonts w:ascii="Angsana New" w:hAnsi="Angsana New"/>
          <w:sz w:val="28"/>
        </w:rPr>
        <w:t>100</w:t>
      </w:r>
      <w:r w:rsidRPr="0064147B">
        <w:rPr>
          <w:rFonts w:ascii="Angsana New" w:hAnsi="Angsana New"/>
          <w:sz w:val="28"/>
          <w:cs/>
        </w:rPr>
        <w:t xml:space="preserve"> ซึ่งธนาคารยังคงเร่งดำเนินการติดตามทวงถามหรือดำเนินการทางกฎหมายจนถึงที่สุด</w:t>
      </w:r>
    </w:p>
    <w:p w:rsidR="007252F9" w:rsidRPr="0064147B" w:rsidRDefault="007252F9" w:rsidP="00CA77E1">
      <w:pPr>
        <w:tabs>
          <w:tab w:val="left" w:pos="709"/>
        </w:tabs>
        <w:spacing w:line="312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การกำหนดกระบวนการสอบทานสินเชื่อ เพื่อให้มั่นใจว่าได้มีการปฏิบัติตามกระบวนการมาตรฐานในการอนุมัติสินเชื่อ/</w:t>
      </w:r>
      <w:r w:rsidRPr="0064147B">
        <w:rPr>
          <w:rFonts w:ascii="Angsana New" w:hAnsi="Angsana New"/>
          <w:spacing w:val="-4"/>
          <w:sz w:val="28"/>
          <w:cs/>
        </w:rPr>
        <w:t>ปรับปรุงโครงสร้างหนี้ นอกจากนี้ ยังมีการประเมินคุณภาพของเงินให้สินเชื่อและสินทรัพย์อื่นที่เกี่ยวข้องเพื่อประโยชน์ในการจัดชั้น</w:t>
      </w:r>
      <w:r w:rsidRPr="0064147B">
        <w:rPr>
          <w:rFonts w:ascii="Angsana New" w:hAnsi="Angsana New"/>
          <w:sz w:val="28"/>
          <w:cs/>
        </w:rPr>
        <w:t>ตามเกณฑ์ธนาคารแห่งประเทศไทย</w:t>
      </w:r>
      <w:r w:rsidRPr="0064147B">
        <w:rPr>
          <w:rFonts w:ascii="Angsana New" w:hAnsi="Angsana New"/>
          <w:b/>
          <w:bCs/>
          <w:sz w:val="28"/>
        </w:rPr>
        <w:tab/>
      </w:r>
    </w:p>
    <w:p w:rsidR="007252F9" w:rsidRPr="0064147B" w:rsidRDefault="007252F9" w:rsidP="00CA77E1">
      <w:pPr>
        <w:tabs>
          <w:tab w:val="left" w:pos="709"/>
        </w:tabs>
        <w:spacing w:line="312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  <w:cs/>
        </w:rPr>
        <w:tab/>
      </w:r>
      <w:r w:rsidRPr="0064147B">
        <w:rPr>
          <w:rFonts w:ascii="Angsana New" w:hAnsi="Angsana New"/>
          <w:b/>
          <w:bCs/>
          <w:sz w:val="28"/>
          <w:u w:val="single"/>
          <w:cs/>
        </w:rPr>
        <w:t>ความเสี่ยงด้านตลาด</w:t>
      </w:r>
      <w:r w:rsidRPr="0064147B">
        <w:rPr>
          <w:rFonts w:ascii="Angsana New" w:hAnsi="Angsana New"/>
          <w:b/>
          <w:bCs/>
          <w:sz w:val="28"/>
          <w:cs/>
        </w:rPr>
        <w:t xml:space="preserve"> (</w:t>
      </w:r>
      <w:r w:rsidRPr="0064147B">
        <w:rPr>
          <w:rFonts w:ascii="Angsana New" w:hAnsi="Angsana New"/>
          <w:b/>
          <w:bCs/>
          <w:sz w:val="28"/>
        </w:rPr>
        <w:t>Market Risk</w:t>
      </w:r>
      <w:r w:rsidRPr="0064147B">
        <w:rPr>
          <w:rFonts w:ascii="Angsana New" w:hAnsi="Angsana New"/>
          <w:b/>
          <w:bCs/>
          <w:sz w:val="28"/>
          <w:cs/>
        </w:rPr>
        <w:t>)</w:t>
      </w:r>
    </w:p>
    <w:p w:rsidR="007252F9" w:rsidRPr="0064147B" w:rsidRDefault="007252F9" w:rsidP="00CA77E1">
      <w:pPr>
        <w:tabs>
          <w:tab w:val="left" w:pos="709"/>
        </w:tabs>
        <w:spacing w:line="312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  <w:t>ความเสี่ยงด้านตลาด หมายถึง ความเสี่ยงที่ธนาคารอาจได้รับความเสียหายเนื่องจากการเปลี่ยนแปลงมูลค่าของฐานะทั้งที่อยู่ในและนอกงบแสดงฐานะการเงินที่เกิดจากการเคลื่อนไหวของอัตราดอกเบี้ย อัตราแลกเปลี่ยน ราคาตราสารทุน และราคาสินค้าโภคภัณฑ์ ที่มีผลกระทบในทางลบต่อรายได้และเงินกองทุนของธนาคาร</w:t>
      </w:r>
      <w:r w:rsidRPr="0064147B">
        <w:rPr>
          <w:rFonts w:ascii="Angsana New" w:hAnsi="Angsana New"/>
          <w:sz w:val="28"/>
          <w:rtl/>
          <w:cs/>
        </w:rPr>
        <w:t xml:space="preserve"> </w:t>
      </w:r>
      <w:r w:rsidRPr="0064147B">
        <w:rPr>
          <w:rFonts w:ascii="Angsana New" w:hAnsi="Angsana New"/>
          <w:sz w:val="28"/>
          <w:cs/>
        </w:rPr>
        <w:t>ทั้งนี้ ธนาคารได้ดำเนินการติดตามและควบคุมความเสี่ยงที่เกิดขึ้นกับฐานะในบัญชีเพื่อการค้าและฐานะในบัญชีเพื่อการธนาคาร โดยการเปรียบเทียบความเสี่ยงดังกล่าวกับเพดานหรือตัวบ่งชี้ความเสี่ยงประเภทต่าง ๆ ที่ได้รับอนุมัติ และกำหนดแนวทางปฏิบัติเมื่อมีการเกินเพดานความเสี่ยงหรือตัวบ่งชี้ความเสี่ยงที่กำหนด รวมถึงมีการรายงานข้อมูลดังกล่าวต่อผู้บริหารระดับสูงหรือคณะกรรมการบริหารความเสี่ยงเป็นประจำ</w:t>
      </w:r>
    </w:p>
    <w:p w:rsidR="007252F9" w:rsidRPr="0064147B" w:rsidRDefault="007252F9" w:rsidP="00FF2423">
      <w:pPr>
        <w:tabs>
          <w:tab w:val="left" w:pos="709"/>
        </w:tabs>
        <w:spacing w:line="312" w:lineRule="auto"/>
        <w:jc w:val="thaiDistribute"/>
        <w:outlineLvl w:val="0"/>
        <w:rPr>
          <w:rFonts w:ascii="Angsana New" w:hAnsi="Angsana New"/>
          <w:sz w:val="28"/>
          <w:u w:val="single"/>
        </w:rPr>
      </w:pP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sz w:val="28"/>
          <w:u w:val="single"/>
          <w:cs/>
        </w:rPr>
        <w:t>ความเสี่ยงด้านอัตราดอกเบี้ย</w:t>
      </w:r>
    </w:p>
    <w:p w:rsidR="00421003" w:rsidRPr="0064147B" w:rsidRDefault="007252F9" w:rsidP="00FF2423">
      <w:pPr>
        <w:tabs>
          <w:tab w:val="left" w:pos="709"/>
        </w:tabs>
        <w:spacing w:line="312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  <w:t>เป็นความเสี่ยงที่รายได้หรือเงินกองทุนได้รับผลกระทบในทางลบจากการเปลี่ยนแปลงอัตราดอกเบี้ยของรายการ</w:t>
      </w:r>
      <w:r w:rsidRPr="0064147B">
        <w:rPr>
          <w:rFonts w:ascii="Angsana New" w:hAnsi="Angsana New"/>
          <w:spacing w:val="4"/>
          <w:sz w:val="28"/>
          <w:cs/>
        </w:rPr>
        <w:t>สินทรัพย์ หนี้สิน</w:t>
      </w:r>
      <w:r w:rsidRPr="0064147B">
        <w:rPr>
          <w:rFonts w:ascii="Angsana New" w:hAnsi="Angsana New" w:hint="cs"/>
          <w:spacing w:val="4"/>
          <w:sz w:val="28"/>
          <w:cs/>
        </w:rPr>
        <w:t xml:space="preserve"> </w:t>
      </w:r>
      <w:r w:rsidRPr="0064147B">
        <w:rPr>
          <w:rFonts w:ascii="Angsana New" w:hAnsi="Angsana New"/>
          <w:spacing w:val="4"/>
          <w:sz w:val="28"/>
          <w:cs/>
        </w:rPr>
        <w:t>และรายการนอกงบแสดงฐานะการเงินทั้งหมดที่มีความอ่อนไหวต่ออัตราดอกเบี้ย (</w:t>
      </w:r>
      <w:r w:rsidRPr="0064147B">
        <w:rPr>
          <w:rFonts w:ascii="Angsana New" w:hAnsi="Angsana New"/>
          <w:spacing w:val="4"/>
          <w:sz w:val="28"/>
        </w:rPr>
        <w:t>Rate Sensitive Items</w:t>
      </w:r>
      <w:r w:rsidRPr="0064147B">
        <w:rPr>
          <w:rFonts w:ascii="Angsana New" w:hAnsi="Angsana New"/>
          <w:spacing w:val="4"/>
          <w:sz w:val="28"/>
          <w:cs/>
        </w:rPr>
        <w:t xml:space="preserve">) </w:t>
      </w:r>
      <w:r w:rsidRPr="0064147B">
        <w:rPr>
          <w:rFonts w:ascii="Angsana New" w:hAnsi="Angsana New"/>
          <w:sz w:val="28"/>
          <w:cs/>
        </w:rPr>
        <w:t>ซึ่งอาจส่งผลกระทบต่อรายได้ดอกเบี้ยสุทธิ (</w:t>
      </w:r>
      <w:r w:rsidRPr="0064147B">
        <w:rPr>
          <w:rFonts w:ascii="Angsana New" w:hAnsi="Angsana New"/>
          <w:sz w:val="28"/>
        </w:rPr>
        <w:t>Net Interest Income</w:t>
      </w:r>
      <w:r w:rsidRPr="0064147B">
        <w:rPr>
          <w:rFonts w:ascii="Angsana New" w:hAnsi="Angsana New"/>
          <w:sz w:val="28"/>
          <w:cs/>
        </w:rPr>
        <w:t xml:space="preserve">) </w:t>
      </w:r>
      <w:r w:rsidRPr="0064147B">
        <w:rPr>
          <w:rFonts w:ascii="Angsana New" w:hAnsi="Angsana New" w:hint="cs"/>
          <w:sz w:val="28"/>
          <w:cs/>
        </w:rPr>
        <w:t>มูลค่าทางเศรษฐกิจ (</w:t>
      </w:r>
      <w:r w:rsidRPr="0064147B">
        <w:rPr>
          <w:rFonts w:ascii="Angsana New" w:hAnsi="Angsana New"/>
          <w:sz w:val="28"/>
        </w:rPr>
        <w:t>Economic Value</w:t>
      </w:r>
      <w:r w:rsidRPr="0064147B">
        <w:rPr>
          <w:rFonts w:ascii="Angsana New" w:hAnsi="Angsana New"/>
          <w:sz w:val="28"/>
          <w:cs/>
        </w:rPr>
        <w:t>) มูลค่าตลาดของรายการเพื่อค้า (</w:t>
      </w:r>
      <w:r w:rsidRPr="0064147B">
        <w:rPr>
          <w:rFonts w:ascii="Angsana New" w:hAnsi="Angsana New"/>
          <w:sz w:val="28"/>
        </w:rPr>
        <w:t>Trading Account</w:t>
      </w:r>
      <w:r w:rsidRPr="0064147B">
        <w:rPr>
          <w:rFonts w:ascii="Angsana New" w:hAnsi="Angsana New"/>
          <w:sz w:val="28"/>
          <w:cs/>
        </w:rPr>
        <w:t>) และรายได้และค่าใช้จ่ายอื่นที่สัมพันธ์กับอัตราดอกเบี้ย</w:t>
      </w:r>
    </w:p>
    <w:p w:rsidR="00CA77E1" w:rsidRPr="0064147B" w:rsidRDefault="00CA77E1" w:rsidP="00CA77E1">
      <w:pPr>
        <w:tabs>
          <w:tab w:val="left" w:pos="1276"/>
        </w:tabs>
        <w:spacing w:line="312" w:lineRule="auto"/>
        <w:jc w:val="thaiDistribute"/>
        <w:rPr>
          <w:rFonts w:ascii="Angsana New" w:hAnsi="Angsana New"/>
          <w:sz w:val="28"/>
        </w:rPr>
      </w:pPr>
    </w:p>
    <w:p w:rsidR="007252F9" w:rsidRPr="0064147B" w:rsidRDefault="007252F9" w:rsidP="00735661">
      <w:pPr>
        <w:tabs>
          <w:tab w:val="left" w:pos="284"/>
          <w:tab w:val="left" w:pos="709"/>
        </w:tabs>
        <w:spacing w:before="120" w:after="120" w:line="312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64147B">
        <w:rPr>
          <w:rFonts w:ascii="Angsana New" w:hAnsi="Angsana New"/>
          <w:b/>
          <w:bCs/>
          <w:sz w:val="28"/>
        </w:rPr>
        <w:lastRenderedPageBreak/>
        <w:tab/>
        <w:t>4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1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ข้อมูลความเสี่ยงของธนาคาร</w:t>
      </w:r>
      <w:r w:rsidRPr="0064147B">
        <w:rPr>
          <w:rFonts w:ascii="Angsana New" w:hAnsi="Angsana New" w:hint="cs"/>
          <w:b/>
          <w:bCs/>
          <w:sz w:val="28"/>
          <w:cs/>
        </w:rPr>
        <w:t xml:space="preserve"> (ต่อ)</w:t>
      </w:r>
    </w:p>
    <w:p w:rsidR="007252F9" w:rsidRPr="0064147B" w:rsidRDefault="007252F9" w:rsidP="00FF2423">
      <w:pPr>
        <w:tabs>
          <w:tab w:val="left" w:pos="709"/>
        </w:tabs>
        <w:spacing w:line="312" w:lineRule="auto"/>
        <w:jc w:val="thaiDistribute"/>
        <w:outlineLvl w:val="0"/>
        <w:rPr>
          <w:rFonts w:ascii="Angsana New" w:hAnsi="Angsana New"/>
          <w:sz w:val="28"/>
        </w:rPr>
      </w:pP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สินทรัพย์และหนี้สินทางการเงินของธนาคารที่สำคัญ จำแนกตามระยะเวลาในการเปลี่ยนอัตราดอกเบี้ย ดังนี้</w:t>
      </w:r>
    </w:p>
    <w:bookmarkStart w:id="1" w:name="_MON_1587813575"/>
    <w:bookmarkEnd w:id="1"/>
    <w:p w:rsidR="007252F9" w:rsidRPr="0064147B" w:rsidRDefault="00192DCC" w:rsidP="00500D0E">
      <w:pPr>
        <w:tabs>
          <w:tab w:val="left" w:pos="709"/>
        </w:tabs>
        <w:spacing w:line="259" w:lineRule="auto"/>
        <w:jc w:val="thaiDistribute"/>
        <w:outlineLvl w:val="0"/>
        <w:rPr>
          <w:rFonts w:ascii="Angsana New" w:hAnsi="Angsana New"/>
          <w:b/>
          <w:bCs/>
          <w:szCs w:val="24"/>
        </w:rPr>
      </w:pPr>
      <w:r w:rsidRPr="0064147B">
        <w:rPr>
          <w:rFonts w:ascii="Angsana New" w:hAnsi="Angsana New"/>
          <w:sz w:val="28"/>
          <w:cs/>
        </w:rPr>
        <w:object w:dxaOrig="10259" w:dyaOrig="581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2.25pt;height:4in" o:ole="">
            <v:imagedata r:id="rId8" o:title=""/>
          </v:shape>
          <o:OLEObject Type="Embed" ProgID="Excel.Sheet.8" ShapeID="_x0000_i1025" DrawAspect="Content" ObjectID="_1612805785" r:id="rId9"/>
        </w:object>
      </w:r>
    </w:p>
    <w:p w:rsidR="007252F9" w:rsidRPr="0064147B" w:rsidRDefault="007252F9" w:rsidP="007252F9">
      <w:pPr>
        <w:tabs>
          <w:tab w:val="left" w:pos="284"/>
          <w:tab w:val="left" w:pos="709"/>
        </w:tabs>
        <w:jc w:val="thaiDistribute"/>
        <w:outlineLvl w:val="0"/>
        <w:rPr>
          <w:rFonts w:ascii="Angsana New" w:hAnsi="Angsana New"/>
          <w:b/>
          <w:bCs/>
          <w:sz w:val="28"/>
        </w:rPr>
      </w:pPr>
    </w:p>
    <w:bookmarkStart w:id="2" w:name="_MON_1580570112"/>
    <w:bookmarkStart w:id="3" w:name="_MON_1580820374"/>
    <w:bookmarkEnd w:id="2"/>
    <w:bookmarkEnd w:id="3"/>
    <w:bookmarkStart w:id="4" w:name="_MON_1580570124"/>
    <w:bookmarkEnd w:id="4"/>
    <w:p w:rsidR="007252F9" w:rsidRPr="0064147B" w:rsidRDefault="00593713" w:rsidP="007252F9">
      <w:pPr>
        <w:tabs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sz w:val="2"/>
          <w:szCs w:val="2"/>
        </w:rPr>
      </w:pPr>
      <w:r w:rsidRPr="0064147B">
        <w:rPr>
          <w:rFonts w:ascii="Angsana New" w:hAnsi="Angsana New"/>
          <w:sz w:val="28"/>
          <w:cs/>
        </w:rPr>
        <w:object w:dxaOrig="10079" w:dyaOrig="5597">
          <v:shape id="_x0000_i1026" type="#_x0000_t75" style="width:482.25pt;height:273.75pt" o:ole="">
            <v:imagedata r:id="rId10" o:title=""/>
          </v:shape>
          <o:OLEObject Type="Embed" ProgID="Excel.Sheet.8" ShapeID="_x0000_i1026" DrawAspect="Content" ObjectID="_1612805786" r:id="rId11"/>
        </w:object>
      </w:r>
    </w:p>
    <w:p w:rsidR="007252F9" w:rsidRPr="0064147B" w:rsidRDefault="007252F9" w:rsidP="007252F9">
      <w:pPr>
        <w:spacing w:line="276" w:lineRule="auto"/>
        <w:jc w:val="thaiDistribute"/>
        <w:outlineLvl w:val="0"/>
        <w:rPr>
          <w:rFonts w:ascii="Angsana New" w:hAnsi="Angsana New"/>
          <w:b/>
          <w:bCs/>
          <w:sz w:val="8"/>
          <w:szCs w:val="8"/>
        </w:rPr>
      </w:pPr>
      <w:bookmarkStart w:id="5" w:name="_MON_1579098286"/>
      <w:bookmarkStart w:id="6" w:name="_MON_1579099070"/>
      <w:bookmarkStart w:id="7" w:name="_MON_1579099164"/>
      <w:bookmarkStart w:id="8" w:name="_MON_1562158010"/>
      <w:bookmarkStart w:id="9" w:name="_MON_1562158352"/>
      <w:bookmarkStart w:id="10" w:name="_MON_1564918334"/>
      <w:bookmarkStart w:id="11" w:name="_MON_1579325201"/>
      <w:bookmarkStart w:id="12" w:name="_MON_1575353850"/>
      <w:bookmarkStart w:id="13" w:name="_MON_1562158694"/>
      <w:bookmarkStart w:id="14" w:name="_MON_1562158710"/>
      <w:bookmarkStart w:id="15" w:name="_MON_1562159016"/>
      <w:bookmarkStart w:id="16" w:name="_MON_1562159048"/>
      <w:bookmarkStart w:id="17" w:name="_MON_1565161480"/>
      <w:bookmarkStart w:id="18" w:name="_MON_1565161500"/>
      <w:bookmarkStart w:id="19" w:name="_MON_1565161533"/>
      <w:bookmarkStart w:id="20" w:name="_MON_1562159082"/>
      <w:bookmarkStart w:id="21" w:name="_MON_1562159230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</w:p>
    <w:p w:rsidR="007252F9" w:rsidRDefault="007252F9" w:rsidP="00500D0E">
      <w:pPr>
        <w:tabs>
          <w:tab w:val="left" w:pos="709"/>
        </w:tabs>
        <w:spacing w:line="259" w:lineRule="auto"/>
        <w:jc w:val="thaiDistribute"/>
        <w:outlineLvl w:val="0"/>
        <w:rPr>
          <w:rFonts w:ascii="Angsana New" w:hAnsi="Angsana New"/>
          <w:b/>
          <w:bCs/>
          <w:szCs w:val="24"/>
        </w:rPr>
      </w:pPr>
      <w:bookmarkStart w:id="22" w:name="_MON_1546960720"/>
      <w:bookmarkStart w:id="23" w:name="_MON_1558769698"/>
      <w:bookmarkStart w:id="24" w:name="_MON_1558769730"/>
      <w:bookmarkStart w:id="25" w:name="_MON_1558769749"/>
      <w:bookmarkStart w:id="26" w:name="_MON_1546961084"/>
      <w:bookmarkStart w:id="27" w:name="_MON_1547448812"/>
      <w:bookmarkStart w:id="28" w:name="_MON_1546961817"/>
      <w:bookmarkStart w:id="29" w:name="_MON_1499260280"/>
      <w:bookmarkStart w:id="30" w:name="_MON_1579099064"/>
      <w:bookmarkStart w:id="31" w:name="_MON_1543131517"/>
      <w:bookmarkStart w:id="32" w:name="_MON_1558935282"/>
      <w:bookmarkStart w:id="33" w:name="_MON_1579324469"/>
      <w:bookmarkStart w:id="34" w:name="_MON_1558769818"/>
      <w:bookmarkStart w:id="35" w:name="_MON_1558769822"/>
      <w:bookmarkStart w:id="36" w:name="_MON_1558935257"/>
      <w:bookmarkStart w:id="37" w:name="_MON_1563950516"/>
      <w:bookmarkStart w:id="38" w:name="_MON_155893526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spacing w:val="-2"/>
          <w:szCs w:val="24"/>
          <w:cs/>
        </w:rPr>
        <w:t xml:space="preserve">* </w:t>
      </w:r>
      <w:r w:rsidRPr="0064147B">
        <w:rPr>
          <w:rFonts w:ascii="Angsana New" w:hAnsi="Angsana New" w:hint="cs"/>
          <w:spacing w:val="-2"/>
          <w:szCs w:val="24"/>
          <w:cs/>
        </w:rPr>
        <w:t>รวมเงินลงทุนในบริษัทย่อยและบริษัทร่วม (</w:t>
      </w:r>
      <w:r w:rsidRPr="0064147B">
        <w:rPr>
          <w:rFonts w:ascii="Angsana New" w:hAnsi="Angsana New"/>
          <w:spacing w:val="-2"/>
          <w:szCs w:val="24"/>
          <w:cs/>
        </w:rPr>
        <w:t>ไม่รวมเงินลงทุนเพื่อค้า ค่าเผื่อการปรับมูลค่า และค่าเผื่อการด้อยค่า)</w:t>
      </w:r>
    </w:p>
    <w:p w:rsidR="003D31E3" w:rsidRPr="0064147B" w:rsidRDefault="003D31E3" w:rsidP="00500D0E">
      <w:pPr>
        <w:tabs>
          <w:tab w:val="left" w:pos="709"/>
        </w:tabs>
        <w:spacing w:line="259" w:lineRule="auto"/>
        <w:jc w:val="thaiDistribute"/>
        <w:outlineLvl w:val="0"/>
        <w:rPr>
          <w:rFonts w:ascii="Angsana New" w:hAnsi="Angsana New"/>
          <w:b/>
          <w:bCs/>
          <w:szCs w:val="24"/>
        </w:rPr>
      </w:pPr>
    </w:p>
    <w:p w:rsidR="007252F9" w:rsidRPr="0064147B" w:rsidRDefault="007252F9" w:rsidP="000E04D8">
      <w:pPr>
        <w:tabs>
          <w:tab w:val="left" w:pos="-1260"/>
          <w:tab w:val="left" w:pos="284"/>
          <w:tab w:val="left" w:pos="709"/>
        </w:tabs>
        <w:jc w:val="thaiDistribute"/>
        <w:outlineLvl w:val="0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lastRenderedPageBreak/>
        <w:tab/>
        <w:t>4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1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ข้อมูลความเสี่ยงของธนาคาร</w:t>
      </w:r>
      <w:r w:rsidRPr="0064147B">
        <w:rPr>
          <w:rFonts w:ascii="Angsana New" w:hAnsi="Angsana New" w:hint="cs"/>
          <w:b/>
          <w:bCs/>
          <w:sz w:val="28"/>
          <w:cs/>
        </w:rPr>
        <w:t xml:space="preserve"> (ต่อ)</w:t>
      </w:r>
    </w:p>
    <w:p w:rsidR="007252F9" w:rsidRPr="0064147B" w:rsidRDefault="007252F9" w:rsidP="00FF2423">
      <w:pPr>
        <w:tabs>
          <w:tab w:val="left" w:pos="709"/>
        </w:tabs>
        <w:jc w:val="thaiDistribute"/>
        <w:rPr>
          <w:rFonts w:ascii="Angsana New" w:hAnsi="Angsana New"/>
          <w:sz w:val="28"/>
          <w:u w:val="single"/>
          <w:cs/>
        </w:rPr>
      </w:pP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sz w:val="28"/>
          <w:u w:val="single"/>
          <w:cs/>
        </w:rPr>
        <w:t>ความเสี่ยงด้านอัตราแลกเปลี่ยน</w:t>
      </w:r>
    </w:p>
    <w:p w:rsidR="007252F9" w:rsidRPr="0064147B" w:rsidRDefault="007252F9" w:rsidP="00FF2423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  <w:t xml:space="preserve">เป็นความเสี่ยงที่รายได้หรือเงินกองทุนได้รับผลกระทบในทางลบจากความผันผวนของอัตราแลกเปลี่ยน </w:t>
      </w:r>
      <w:r w:rsidRPr="0064147B">
        <w:rPr>
          <w:rFonts w:ascii="Angsana New" w:hAnsi="Angsana New"/>
          <w:spacing w:val="2"/>
          <w:sz w:val="28"/>
          <w:cs/>
        </w:rPr>
        <w:t>เนื่องมาจากการทำธุรกรรมในสกุลเงินต่างประเทศ หรือจากการมีสินทรัพย์หรือหนี้สินในสกุลเงินต่างประเทศ เมื่อแปลงมูลค่า</w:t>
      </w:r>
      <w:r w:rsidRPr="0064147B">
        <w:rPr>
          <w:rFonts w:ascii="Angsana New" w:hAnsi="Angsana New" w:hint="cs"/>
          <w:sz w:val="28"/>
          <w:cs/>
        </w:rPr>
        <w:t xml:space="preserve"> </w:t>
      </w:r>
      <w:r w:rsidRPr="0064147B">
        <w:rPr>
          <w:rFonts w:ascii="Angsana New" w:hAnsi="Angsana New"/>
          <w:spacing w:val="4"/>
          <w:sz w:val="28"/>
          <w:cs/>
        </w:rPr>
        <w:t>ที่เป็นสกุลเงินตราต่างประเทศของรายการต่าง ๆ ในงบการเงินของธนาคารไปเป็นสกุลเงินท้องถิ่นแล้ว ทำให้มูลค่าทางบัญชี</w:t>
      </w:r>
      <w:r w:rsidRPr="0064147B">
        <w:rPr>
          <w:rFonts w:ascii="Angsana New" w:hAnsi="Angsana New"/>
          <w:sz w:val="28"/>
          <w:cs/>
        </w:rPr>
        <w:t>ของธนาคารลดลง รวมถึงการลดลงของรายได้หรือเกิดผลขาดทุนจากการค้าเงินตราต่างประเทศ</w:t>
      </w:r>
    </w:p>
    <w:p w:rsidR="007252F9" w:rsidRPr="0064147B" w:rsidRDefault="007252F9" w:rsidP="00FF2423">
      <w:pPr>
        <w:tabs>
          <w:tab w:val="left" w:pos="709"/>
        </w:tabs>
        <w:jc w:val="thaiDistribute"/>
        <w:outlineLvl w:val="0"/>
        <w:rPr>
          <w:rFonts w:ascii="Angsana New" w:hAnsi="Angsana New"/>
          <w:sz w:val="28"/>
          <w:u w:val="single"/>
          <w:cs/>
        </w:rPr>
      </w:pPr>
      <w:r w:rsidRPr="0064147B">
        <w:rPr>
          <w:rFonts w:ascii="Angsana New" w:hAnsi="Angsana New"/>
          <w:b/>
          <w:bCs/>
          <w:sz w:val="28"/>
          <w:cs/>
        </w:rPr>
        <w:tab/>
      </w:r>
      <w:r w:rsidRPr="0064147B">
        <w:rPr>
          <w:rFonts w:ascii="Angsana New" w:hAnsi="Angsana New"/>
          <w:sz w:val="28"/>
          <w:u w:val="single"/>
          <w:cs/>
        </w:rPr>
        <w:t>ความเสี่ยงด้านราคาตราสารทุน</w:t>
      </w:r>
    </w:p>
    <w:p w:rsidR="007252F9" w:rsidRPr="0064147B" w:rsidRDefault="007252F9" w:rsidP="00FF2423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spacing w:val="2"/>
          <w:sz w:val="28"/>
          <w:cs/>
        </w:rPr>
        <w:t>เป็นความเสี่ยงที่รายได้หรือเงินกองทุนได้รับผลกระทบในทางลบจากการเปลี่ยนแปลงของราคาตราสารทุน</w:t>
      </w:r>
      <w:r w:rsidRPr="0064147B">
        <w:rPr>
          <w:rFonts w:ascii="Angsana New" w:hAnsi="Angsana New"/>
          <w:sz w:val="28"/>
          <w:cs/>
        </w:rPr>
        <w:t xml:space="preserve"> </w:t>
      </w:r>
      <w:r w:rsidRPr="0064147B">
        <w:rPr>
          <w:rFonts w:ascii="Angsana New" w:hAnsi="Angsana New"/>
          <w:spacing w:val="4"/>
          <w:sz w:val="28"/>
          <w:cs/>
        </w:rPr>
        <w:t>ทำให้</w:t>
      </w:r>
      <w:r w:rsidRPr="0064147B">
        <w:rPr>
          <w:rFonts w:ascii="Angsana New" w:hAnsi="Angsana New"/>
          <w:spacing w:val="8"/>
          <w:sz w:val="28"/>
          <w:cs/>
        </w:rPr>
        <w:t>มูลค่าของหลักทรัพย์การลงทุนของธนาคารลดลง โดยธนาคารเน้นการลงทุนในหลักทรัพย์ที่มีศักยภาพในการเติบโต และ</w:t>
      </w:r>
      <w:r w:rsidRPr="0064147B">
        <w:rPr>
          <w:rFonts w:ascii="Angsana New" w:hAnsi="Angsana New"/>
          <w:sz w:val="28"/>
          <w:cs/>
        </w:rPr>
        <w:t>มีโอกาสสร้างผลตอบแทนให้กับธนาคาร</w:t>
      </w:r>
    </w:p>
    <w:p w:rsidR="007252F9" w:rsidRPr="0064147B" w:rsidRDefault="007252F9" w:rsidP="00FF2423">
      <w:pPr>
        <w:tabs>
          <w:tab w:val="left" w:pos="709"/>
        </w:tabs>
        <w:jc w:val="thaiDistribute"/>
        <w:outlineLvl w:val="0"/>
        <w:rPr>
          <w:rFonts w:ascii="Angsana New" w:hAnsi="Angsana New"/>
          <w:sz w:val="28"/>
          <w:u w:val="single"/>
          <w:cs/>
        </w:rPr>
      </w:pPr>
      <w:r w:rsidRPr="0064147B">
        <w:rPr>
          <w:rFonts w:ascii="Angsana New" w:hAnsi="Angsana New"/>
          <w:b/>
          <w:bCs/>
          <w:sz w:val="28"/>
          <w:cs/>
        </w:rPr>
        <w:tab/>
      </w:r>
      <w:r w:rsidRPr="0064147B">
        <w:rPr>
          <w:rFonts w:ascii="Angsana New" w:hAnsi="Angsana New"/>
          <w:sz w:val="28"/>
          <w:u w:val="single"/>
          <w:cs/>
        </w:rPr>
        <w:t>ความเสี่ยงด้านราคาสินค้าโภคภัณฑ์</w:t>
      </w:r>
    </w:p>
    <w:p w:rsidR="007252F9" w:rsidRPr="0064147B" w:rsidRDefault="007252F9" w:rsidP="00FF2423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spacing w:val="2"/>
          <w:sz w:val="28"/>
          <w:cs/>
        </w:rPr>
        <w:t>เป็นความเสี่ยงที่รายได้หรือเงินกองทุนได้รับผลกระทบในทางลบเนื่องจากการเปลี่ยนแปลงของราคาสินค้าโภคภัณฑ์</w:t>
      </w:r>
      <w:r w:rsidR="00706B5F" w:rsidRPr="0064147B">
        <w:rPr>
          <w:rFonts w:ascii="Angsana New" w:hAnsi="Angsana New" w:hint="cs"/>
          <w:spacing w:val="2"/>
          <w:sz w:val="28"/>
          <w:cs/>
        </w:rPr>
        <w:t xml:space="preserve">        </w:t>
      </w:r>
      <w:r w:rsidRPr="0064147B">
        <w:rPr>
          <w:rFonts w:ascii="Angsana New" w:hAnsi="Angsana New"/>
          <w:spacing w:val="2"/>
          <w:sz w:val="28"/>
          <w:cs/>
        </w:rPr>
        <w:t xml:space="preserve"> </w:t>
      </w:r>
      <w:r w:rsidRPr="0064147B">
        <w:rPr>
          <w:rFonts w:ascii="Angsana New" w:hAnsi="Angsana New"/>
          <w:sz w:val="28"/>
          <w:cs/>
        </w:rPr>
        <w:t>ทั้งนี้</w:t>
      </w:r>
      <w:r w:rsidRPr="0064147B">
        <w:rPr>
          <w:rFonts w:ascii="Angsana New" w:hAnsi="Angsana New" w:hint="cs"/>
          <w:sz w:val="28"/>
          <w:cs/>
        </w:rPr>
        <w:t xml:space="preserve"> </w:t>
      </w:r>
      <w:r w:rsidRPr="0064147B">
        <w:rPr>
          <w:rFonts w:ascii="Angsana New" w:hAnsi="Angsana New"/>
          <w:sz w:val="28"/>
          <w:cs/>
        </w:rPr>
        <w:t xml:space="preserve">ธนาคารยังไม่มีนโยบายถือฐานะดังกล่าว จึงดำเนินการบริหารความเสี่ยงในลักษณะ </w:t>
      </w:r>
      <w:r w:rsidRPr="0064147B">
        <w:rPr>
          <w:rFonts w:ascii="Angsana New" w:hAnsi="Angsana New"/>
          <w:sz w:val="28"/>
        </w:rPr>
        <w:t>Back to Back</w:t>
      </w:r>
    </w:p>
    <w:p w:rsidR="007252F9" w:rsidRPr="0064147B" w:rsidRDefault="007252F9" w:rsidP="00FF2423">
      <w:pPr>
        <w:tabs>
          <w:tab w:val="left" w:pos="709"/>
        </w:tabs>
        <w:spacing w:before="120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  <w:cs/>
        </w:rPr>
        <w:tab/>
        <w:t>โครงสร้างการบริหาร และการกำกับดูแลความเสี่ยงด้านตลาดของธนาคาร</w:t>
      </w:r>
    </w:p>
    <w:p w:rsidR="007252F9" w:rsidRPr="0064147B" w:rsidRDefault="007252F9" w:rsidP="00FF2423">
      <w:pPr>
        <w:tabs>
          <w:tab w:val="left" w:pos="709"/>
        </w:tabs>
        <w:jc w:val="thaiDistribute"/>
        <w:rPr>
          <w:rFonts w:ascii="Angsana New" w:hAnsi="Angsana New"/>
          <w:sz w:val="28"/>
          <w:cs/>
        </w:rPr>
      </w:pPr>
      <w:r w:rsidRPr="0064147B">
        <w:rPr>
          <w:rFonts w:ascii="Angsana New" w:hAnsi="Angsana New"/>
          <w:sz w:val="28"/>
          <w:cs/>
        </w:rPr>
        <w:tab/>
        <w:t>ธนาคารได้มอบหมายให้คณะกรรมการชุดต่าง ๆ ได้แก่ คณะกรรมการธนาคาร คณะกรรมการบริหารความเสี่ยง มีหน้าที่ความรับผิดชอบในการกำหนดนโยบายและเพดานความเสี่ยงด้านตลาดของธนาคาร ดังนี้</w:t>
      </w:r>
    </w:p>
    <w:p w:rsidR="007252F9" w:rsidRPr="0064147B" w:rsidRDefault="007252F9" w:rsidP="00FF2423">
      <w:pPr>
        <w:tabs>
          <w:tab w:val="left" w:pos="709"/>
        </w:tabs>
        <w:jc w:val="thaiDistribute"/>
        <w:rPr>
          <w:rFonts w:ascii="Angsana New" w:hAnsi="Angsana New"/>
          <w:sz w:val="28"/>
          <w:u w:val="single"/>
          <w:cs/>
        </w:rPr>
      </w:pP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u w:val="single"/>
          <w:cs/>
        </w:rPr>
        <w:t>คณะกรรมการธนาคาร</w:t>
      </w:r>
      <w:r w:rsidRPr="0064147B">
        <w:rPr>
          <w:rFonts w:ascii="Angsana New" w:hAnsi="Angsana New"/>
          <w:sz w:val="28"/>
          <w:cs/>
        </w:rPr>
        <w:t xml:space="preserve"> (</w:t>
      </w:r>
      <w:r w:rsidRPr="0064147B">
        <w:rPr>
          <w:rFonts w:ascii="Angsana New" w:hAnsi="Angsana New"/>
          <w:sz w:val="28"/>
        </w:rPr>
        <w:t>Board</w:t>
      </w:r>
      <w:r w:rsidRPr="0064147B">
        <w:rPr>
          <w:rFonts w:ascii="Angsana New" w:hAnsi="Angsana New"/>
          <w:sz w:val="28"/>
          <w:cs/>
        </w:rPr>
        <w:t xml:space="preserve"> </w:t>
      </w:r>
      <w:r w:rsidRPr="0064147B">
        <w:rPr>
          <w:rFonts w:ascii="Angsana New" w:hAnsi="Angsana New"/>
          <w:sz w:val="28"/>
        </w:rPr>
        <w:t>of</w:t>
      </w:r>
      <w:r w:rsidRPr="0064147B">
        <w:rPr>
          <w:rFonts w:ascii="Angsana New" w:hAnsi="Angsana New"/>
          <w:sz w:val="28"/>
          <w:cs/>
        </w:rPr>
        <w:t xml:space="preserve"> </w:t>
      </w:r>
      <w:r w:rsidRPr="0064147B">
        <w:rPr>
          <w:rFonts w:ascii="Angsana New" w:hAnsi="Angsana New"/>
          <w:sz w:val="28"/>
        </w:rPr>
        <w:t>Directors</w:t>
      </w:r>
      <w:r w:rsidRPr="0064147B">
        <w:rPr>
          <w:rFonts w:ascii="Angsana New" w:hAnsi="Angsana New"/>
          <w:sz w:val="28"/>
          <w:cs/>
        </w:rPr>
        <w:t>)</w:t>
      </w:r>
    </w:p>
    <w:p w:rsidR="007252F9" w:rsidRPr="0064147B" w:rsidRDefault="007252F9" w:rsidP="00FF2423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  <w:t xml:space="preserve">มีหน้าที่หลักในการอนุมัตินโยบายบริหารความเสี่ยงด้านตลาด รวมถึงระดับความเสียหายสูงสุดที่ยอมรับได้ หรือ </w:t>
      </w:r>
      <w:r w:rsidRPr="0064147B">
        <w:rPr>
          <w:rFonts w:ascii="Angsana New" w:hAnsi="Angsana New"/>
          <w:sz w:val="28"/>
        </w:rPr>
        <w:t xml:space="preserve">Threshold </w:t>
      </w:r>
      <w:r w:rsidRPr="0064147B">
        <w:rPr>
          <w:rFonts w:ascii="Angsana New" w:hAnsi="Angsana New"/>
          <w:sz w:val="28"/>
          <w:cs/>
        </w:rPr>
        <w:t>เพื่อควบคุมฐานะที่เปิดของความเสี่ยง (</w:t>
      </w:r>
      <w:r w:rsidRPr="0064147B">
        <w:rPr>
          <w:rFonts w:ascii="Angsana New" w:hAnsi="Angsana New"/>
          <w:sz w:val="28"/>
        </w:rPr>
        <w:t>Risk Exposure</w:t>
      </w:r>
      <w:r w:rsidRPr="0064147B">
        <w:rPr>
          <w:rFonts w:ascii="Angsana New" w:hAnsi="Angsana New"/>
          <w:sz w:val="28"/>
          <w:cs/>
        </w:rPr>
        <w:t>) ที่มีต่อความเสี่ยงด้านตลาด และกระจายอำนาจให้คณะกรรมการหรือหน่วยงานที่รับผิดชอบในแต่ละระดับเป็นผู้ดูแลตามความเหมาะสม</w:t>
      </w:r>
    </w:p>
    <w:p w:rsidR="007252F9" w:rsidRPr="0064147B" w:rsidRDefault="007252F9" w:rsidP="00FF2423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b/>
          <w:bCs/>
          <w:sz w:val="28"/>
          <w:cs/>
        </w:rPr>
        <w:tab/>
      </w:r>
      <w:r w:rsidRPr="0064147B">
        <w:rPr>
          <w:rFonts w:ascii="Angsana New" w:hAnsi="Angsana New"/>
          <w:sz w:val="28"/>
          <w:u w:val="single"/>
          <w:cs/>
        </w:rPr>
        <w:t>คณะกรรมการบริหารความเสี่ยง</w:t>
      </w:r>
      <w:r w:rsidRPr="0064147B">
        <w:rPr>
          <w:rFonts w:ascii="Angsana New" w:hAnsi="Angsana New"/>
          <w:sz w:val="28"/>
          <w:cs/>
        </w:rPr>
        <w:t xml:space="preserve"> (</w:t>
      </w:r>
      <w:r w:rsidRPr="0064147B">
        <w:rPr>
          <w:rFonts w:ascii="Angsana New" w:hAnsi="Angsana New"/>
          <w:sz w:val="28"/>
        </w:rPr>
        <w:t>Risk Management Committee</w:t>
      </w:r>
      <w:r w:rsidRPr="0064147B">
        <w:rPr>
          <w:rFonts w:ascii="Angsana New" w:hAnsi="Angsana New"/>
          <w:sz w:val="28"/>
          <w:cs/>
        </w:rPr>
        <w:t xml:space="preserve"> - </w:t>
      </w:r>
      <w:r w:rsidRPr="0064147B">
        <w:rPr>
          <w:rFonts w:ascii="Angsana New" w:hAnsi="Angsana New"/>
          <w:sz w:val="28"/>
        </w:rPr>
        <w:t>RMC</w:t>
      </w:r>
      <w:r w:rsidRPr="0064147B">
        <w:rPr>
          <w:rFonts w:ascii="Angsana New" w:hAnsi="Angsana New"/>
          <w:sz w:val="28"/>
          <w:cs/>
        </w:rPr>
        <w:t>)</w:t>
      </w:r>
    </w:p>
    <w:p w:rsidR="007252F9" w:rsidRPr="0064147B" w:rsidRDefault="007252F9" w:rsidP="00FF2423">
      <w:pPr>
        <w:tabs>
          <w:tab w:val="left" w:pos="709"/>
        </w:tabs>
        <w:jc w:val="thaiDistribute"/>
        <w:rPr>
          <w:rFonts w:ascii="Angsana New" w:hAnsi="Angsana New"/>
          <w:sz w:val="28"/>
          <w:cs/>
        </w:rPr>
      </w:pPr>
      <w:r w:rsidRPr="0064147B">
        <w:rPr>
          <w:rFonts w:ascii="Angsana New" w:hAnsi="Angsana New"/>
          <w:sz w:val="28"/>
          <w:cs/>
        </w:rPr>
        <w:tab/>
        <w:t xml:space="preserve">มีหน้าที่ในการเสนอกำหนดนโยบายบริหารความเสี่ยงโดยรวมต่อคณะกรรมการธนาคาร รวมทั้งควบคุม ติดตาม </w:t>
      </w:r>
      <w:r w:rsidRPr="0064147B">
        <w:rPr>
          <w:rFonts w:ascii="Angsana New" w:hAnsi="Angsana New"/>
          <w:spacing w:val="8"/>
          <w:sz w:val="28"/>
          <w:cs/>
        </w:rPr>
        <w:t>ประเมินผลการบริหารความเสี่ยง และดูแลให้ธนาคารดำเนินการตามนโยบายและแนวทางบริหารความเสี่ยงที่ธนาคาร</w:t>
      </w:r>
      <w:r w:rsidRPr="0064147B">
        <w:rPr>
          <w:rFonts w:ascii="Angsana New" w:hAnsi="Angsana New"/>
          <w:sz w:val="28"/>
          <w:cs/>
        </w:rPr>
        <w:t xml:space="preserve"> และหน่วยงานกำกับกำหนด</w:t>
      </w:r>
    </w:p>
    <w:p w:rsidR="007252F9" w:rsidRPr="0064147B" w:rsidRDefault="007252F9" w:rsidP="00FF2423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pacing w:val="4"/>
          <w:sz w:val="28"/>
          <w:cs/>
        </w:rPr>
        <w:tab/>
        <w:t>ธนาคารมอบหมายให้ฝ่ายบริหารความเสี่ยงด้านตลาด ซึ่งเป็นอิสระจากหน่วยงานที่ทำธุรกรรม (</w:t>
      </w:r>
      <w:r w:rsidRPr="0064147B">
        <w:rPr>
          <w:rFonts w:ascii="Angsana New" w:hAnsi="Angsana New"/>
          <w:spacing w:val="4"/>
          <w:sz w:val="28"/>
        </w:rPr>
        <w:t>Front Office</w:t>
      </w:r>
      <w:r w:rsidRPr="0064147B">
        <w:rPr>
          <w:rFonts w:ascii="Angsana New" w:hAnsi="Angsana New"/>
          <w:spacing w:val="4"/>
          <w:sz w:val="28"/>
          <w:cs/>
        </w:rPr>
        <w:t>) เพื่อ</w:t>
      </w:r>
      <w:r w:rsidR="00706B5F" w:rsidRPr="0064147B">
        <w:rPr>
          <w:rFonts w:ascii="Angsana New" w:hAnsi="Angsana New" w:hint="cs"/>
          <w:sz w:val="28"/>
          <w:cs/>
        </w:rPr>
        <w:t xml:space="preserve">      </w:t>
      </w:r>
      <w:r w:rsidRPr="0064147B">
        <w:rPr>
          <w:rFonts w:ascii="Angsana New" w:hAnsi="Angsana New"/>
          <w:spacing w:val="4"/>
          <w:sz w:val="28"/>
          <w:cs/>
        </w:rPr>
        <w:t>ความโปร่งใส และมีประสิทธิภาพ สอดคล้องตามแนวทางการกำกับดูแลความเสี่ยงด้านตลาดของธนาคารแห่งประเทศไทย</w:t>
      </w:r>
      <w:r w:rsidRPr="0064147B">
        <w:rPr>
          <w:rFonts w:ascii="Angsana New" w:hAnsi="Angsana New"/>
          <w:sz w:val="28"/>
          <w:cs/>
        </w:rPr>
        <w:t xml:space="preserve"> </w:t>
      </w:r>
      <w:r w:rsidR="00706B5F" w:rsidRPr="0064147B">
        <w:rPr>
          <w:rFonts w:ascii="Angsana New" w:hAnsi="Angsana New" w:hint="cs"/>
          <w:spacing w:val="2"/>
          <w:sz w:val="28"/>
          <w:cs/>
        </w:rPr>
        <w:t xml:space="preserve">    </w:t>
      </w:r>
      <w:r w:rsidRPr="0064147B">
        <w:rPr>
          <w:rFonts w:ascii="Angsana New" w:hAnsi="Angsana New"/>
          <w:spacing w:val="-4"/>
          <w:sz w:val="28"/>
          <w:cs/>
        </w:rPr>
        <w:t>และนโยบายบริหารความเสี่ยงด้านตลาดของธนาคาร ในการทำหน้าที่ติดตาม ควบคุมดูแลความเสี่ยงด้านตลาด ให้อยู่ภายใต้กรอบ</w:t>
      </w:r>
      <w:r w:rsidRPr="0064147B">
        <w:rPr>
          <w:rFonts w:ascii="Angsana New" w:hAnsi="Angsana New"/>
          <w:sz w:val="28"/>
          <w:cs/>
        </w:rPr>
        <w:t>เพดานหรือตัวบ่งชี้ความเสี่ยงที่ธนาคารกำหนด รวมถึงการจัดทำรายงานเพื่อนำเสนอต่อผู้บริหารระดับสูง และคณะกรรมการบริหารความเสี่ยงเป็นประจำ</w:t>
      </w:r>
    </w:p>
    <w:p w:rsidR="007252F9" w:rsidRPr="0064147B" w:rsidRDefault="007252F9" w:rsidP="00FF2423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pacing w:val="4"/>
          <w:sz w:val="28"/>
          <w:cs/>
        </w:rPr>
        <w:tab/>
      </w:r>
      <w:r w:rsidRPr="0064147B">
        <w:rPr>
          <w:rFonts w:ascii="Angsana New" w:hAnsi="Angsana New"/>
          <w:spacing w:val="6"/>
          <w:sz w:val="28"/>
          <w:cs/>
        </w:rPr>
        <w:t>ทั้งนี้ ธนาคารมีการกำหนดนโยบายบริหารความเสี่ยงด้านตลาดให้สอดคล้องกับกลยุทธ์ของธนาคาร และเป็นไป</w:t>
      </w:r>
      <w:r w:rsidR="00FE2AB1" w:rsidRPr="0064147B">
        <w:rPr>
          <w:rFonts w:ascii="Angsana New" w:hAnsi="Angsana New" w:hint="cs"/>
          <w:spacing w:val="-4"/>
          <w:sz w:val="28"/>
          <w:cs/>
        </w:rPr>
        <w:t xml:space="preserve">   </w:t>
      </w:r>
      <w:r w:rsidRPr="0064147B">
        <w:rPr>
          <w:rFonts w:ascii="Angsana New" w:hAnsi="Angsana New"/>
          <w:spacing w:val="-4"/>
          <w:sz w:val="28"/>
          <w:cs/>
        </w:rPr>
        <w:t>ตาม</w:t>
      </w:r>
      <w:r w:rsidRPr="0064147B">
        <w:rPr>
          <w:rFonts w:ascii="Angsana New" w:hAnsi="Angsana New"/>
          <w:sz w:val="28"/>
          <w:cs/>
        </w:rPr>
        <w:t>หลักเกณฑ์การกำกับความเสี่ยงด้านตลาดของธนาคารแห่งประเทศไทย</w:t>
      </w:r>
    </w:p>
    <w:p w:rsidR="007252F9" w:rsidRPr="0064147B" w:rsidRDefault="007252F9" w:rsidP="00FF2423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spacing w:val="-4"/>
          <w:sz w:val="28"/>
          <w:cs/>
        </w:rPr>
        <w:t>สำหรับธุรกรรมในบัญชีเพื่อการค้า ธนาคารมีการกำหนดเพดานความเสี่ยงสูงสุดที่ธนาคารยอมรับได้ประเภทต่าง ๆ</w:t>
      </w:r>
      <w:r w:rsidRPr="0064147B">
        <w:rPr>
          <w:rFonts w:ascii="Angsana New" w:hAnsi="Angsana New"/>
          <w:sz w:val="28"/>
          <w:cs/>
        </w:rPr>
        <w:t xml:space="preserve"> </w:t>
      </w:r>
      <w:r w:rsidRPr="0064147B">
        <w:rPr>
          <w:rFonts w:ascii="Angsana New" w:hAnsi="Angsana New"/>
          <w:spacing w:val="10"/>
          <w:sz w:val="28"/>
          <w:cs/>
        </w:rPr>
        <w:t xml:space="preserve">เช่น มูลค่า/ฐานะ การลงทุน ผลขาดทุนสูงสุด รวมถึงตัววัดความเสี่ยงทางสถิติ ได้แก่ </w:t>
      </w:r>
      <w:r w:rsidRPr="0064147B">
        <w:rPr>
          <w:rFonts w:ascii="Angsana New" w:hAnsi="Angsana New"/>
          <w:spacing w:val="10"/>
          <w:sz w:val="28"/>
        </w:rPr>
        <w:t xml:space="preserve">Value at Risk </w:t>
      </w:r>
      <w:r w:rsidRPr="0064147B">
        <w:rPr>
          <w:rFonts w:ascii="Angsana New" w:hAnsi="Angsana New"/>
          <w:spacing w:val="10"/>
          <w:sz w:val="28"/>
          <w:cs/>
        </w:rPr>
        <w:t>(</w:t>
      </w:r>
      <w:r w:rsidRPr="0064147B">
        <w:rPr>
          <w:rFonts w:ascii="Angsana New" w:hAnsi="Angsana New"/>
          <w:spacing w:val="10"/>
          <w:sz w:val="28"/>
        </w:rPr>
        <w:t>VaR</w:t>
      </w:r>
      <w:r w:rsidRPr="0064147B">
        <w:rPr>
          <w:rFonts w:ascii="Angsana New" w:hAnsi="Angsana New"/>
          <w:spacing w:val="10"/>
          <w:sz w:val="28"/>
          <w:cs/>
        </w:rPr>
        <w:t>) และตัววัด</w:t>
      </w:r>
      <w:r w:rsidRPr="0064147B">
        <w:rPr>
          <w:rFonts w:ascii="Angsana New" w:hAnsi="Angsana New"/>
          <w:sz w:val="28"/>
          <w:cs/>
        </w:rPr>
        <w:t>ค่า</w:t>
      </w:r>
      <w:r w:rsidRPr="0064147B">
        <w:rPr>
          <w:rFonts w:ascii="Angsana New" w:hAnsi="Angsana New"/>
          <w:spacing w:val="4"/>
          <w:sz w:val="28"/>
          <w:cs/>
        </w:rPr>
        <w:t>ความอ่อนไหว (</w:t>
      </w:r>
      <w:r w:rsidRPr="0064147B">
        <w:rPr>
          <w:rFonts w:ascii="Angsana New" w:hAnsi="Angsana New"/>
          <w:spacing w:val="4"/>
          <w:sz w:val="28"/>
        </w:rPr>
        <w:t>Sensitivity</w:t>
      </w:r>
      <w:r w:rsidRPr="0064147B">
        <w:rPr>
          <w:rFonts w:ascii="Angsana New" w:hAnsi="Angsana New"/>
          <w:spacing w:val="4"/>
          <w:sz w:val="28"/>
          <w:cs/>
        </w:rPr>
        <w:t>) เป็นต้น โดยมีการประเมินมูลค่าตามราคาตลาด และการทดสอบภาวะวิกฤต (</w:t>
      </w:r>
      <w:r w:rsidRPr="0064147B">
        <w:rPr>
          <w:rFonts w:ascii="Angsana New" w:hAnsi="Angsana New"/>
          <w:spacing w:val="4"/>
          <w:sz w:val="28"/>
        </w:rPr>
        <w:t>Stress Testing</w:t>
      </w:r>
      <w:r w:rsidRPr="0064147B">
        <w:rPr>
          <w:rFonts w:ascii="Angsana New" w:hAnsi="Angsana New"/>
          <w:spacing w:val="4"/>
          <w:sz w:val="28"/>
          <w:cs/>
        </w:rPr>
        <w:t>)</w:t>
      </w:r>
      <w:r w:rsidRPr="0064147B">
        <w:rPr>
          <w:rFonts w:ascii="Angsana New" w:hAnsi="Angsana New"/>
          <w:sz w:val="28"/>
          <w:cs/>
        </w:rPr>
        <w:t xml:space="preserve"> </w:t>
      </w:r>
      <w:r w:rsidRPr="0064147B">
        <w:rPr>
          <w:rFonts w:ascii="Angsana New" w:hAnsi="Angsana New"/>
          <w:spacing w:val="12"/>
          <w:sz w:val="28"/>
          <w:cs/>
        </w:rPr>
        <w:t>อย่างสม่ำเสมอ รวมทั้งการจัดทำระเบียบผลิตภัณฑ์ (</w:t>
      </w:r>
      <w:r w:rsidRPr="0064147B">
        <w:rPr>
          <w:rFonts w:ascii="Angsana New" w:hAnsi="Angsana New"/>
          <w:spacing w:val="12"/>
          <w:sz w:val="28"/>
        </w:rPr>
        <w:t>Product Program</w:t>
      </w:r>
      <w:r w:rsidRPr="0064147B">
        <w:rPr>
          <w:rFonts w:ascii="Angsana New" w:hAnsi="Angsana New"/>
          <w:spacing w:val="12"/>
          <w:sz w:val="28"/>
          <w:cs/>
        </w:rPr>
        <w:t>) อีกทั้งการพัฒนาระบบงานและเครื่องมือที่ใช้</w:t>
      </w:r>
      <w:r w:rsidRPr="0064147B">
        <w:rPr>
          <w:rFonts w:ascii="Angsana New" w:hAnsi="Angsana New"/>
          <w:spacing w:val="8"/>
          <w:sz w:val="28"/>
          <w:cs/>
        </w:rPr>
        <w:t>ใน</w:t>
      </w:r>
      <w:r w:rsidRPr="0064147B">
        <w:rPr>
          <w:rFonts w:ascii="Angsana New" w:hAnsi="Angsana New"/>
          <w:sz w:val="28"/>
          <w:cs/>
        </w:rPr>
        <w:t>การประเมินและควบคุมความเสี่ยงให้มีประสิทธิภาพ และสามารถรองรับการทำธุรกรรมที่มีความซับซ้อนมากขึ้น</w:t>
      </w:r>
    </w:p>
    <w:p w:rsidR="007252F9" w:rsidRPr="0064147B" w:rsidRDefault="007252F9" w:rsidP="00FF2423">
      <w:pPr>
        <w:tabs>
          <w:tab w:val="left" w:pos="-1260"/>
          <w:tab w:val="left" w:pos="284"/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/>
          <w:b/>
          <w:bCs/>
          <w:sz w:val="28"/>
        </w:rPr>
        <w:lastRenderedPageBreak/>
        <w:tab/>
        <w:t>4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1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ข้อมูลความเสี่ยงของธนาคาร</w:t>
      </w:r>
      <w:r w:rsidRPr="0064147B">
        <w:rPr>
          <w:rFonts w:ascii="Angsana New" w:hAnsi="Angsana New" w:hint="cs"/>
          <w:b/>
          <w:bCs/>
          <w:sz w:val="28"/>
          <w:cs/>
        </w:rPr>
        <w:t xml:space="preserve"> (ต่อ)</w:t>
      </w:r>
    </w:p>
    <w:p w:rsidR="007252F9" w:rsidRPr="0064147B" w:rsidRDefault="007252F9" w:rsidP="00FF2423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  <w:t>สำหรับธุรกรรมในบัญชีเพื่อการธนาคาร ธนาคารติดตามความเสี่ยงด้านอัตราดอกเบี้ยเป็นประจำอย่างสม่ำเสมอจากการ</w:t>
      </w:r>
      <w:r w:rsidRPr="0064147B">
        <w:rPr>
          <w:rFonts w:ascii="Angsana New" w:hAnsi="Angsana New"/>
          <w:spacing w:val="8"/>
          <w:sz w:val="28"/>
          <w:cs/>
        </w:rPr>
        <w:t xml:space="preserve">ประเมิน </w:t>
      </w:r>
      <w:r w:rsidRPr="0064147B">
        <w:rPr>
          <w:rFonts w:ascii="Angsana New" w:hAnsi="Angsana New"/>
          <w:spacing w:val="8"/>
          <w:sz w:val="28"/>
        </w:rPr>
        <w:t xml:space="preserve">Net Interest Income Change </w:t>
      </w:r>
      <w:r w:rsidRPr="0064147B">
        <w:rPr>
          <w:rFonts w:ascii="Angsana New" w:hAnsi="Angsana New"/>
          <w:spacing w:val="8"/>
          <w:sz w:val="28"/>
          <w:cs/>
        </w:rPr>
        <w:t xml:space="preserve">และ </w:t>
      </w:r>
      <w:r w:rsidRPr="0064147B">
        <w:rPr>
          <w:rFonts w:ascii="Angsana New" w:hAnsi="Angsana New"/>
          <w:spacing w:val="8"/>
          <w:sz w:val="28"/>
        </w:rPr>
        <w:t xml:space="preserve">Economic Value Change </w:t>
      </w:r>
      <w:r w:rsidRPr="0064147B">
        <w:rPr>
          <w:rFonts w:ascii="Angsana New" w:hAnsi="Angsana New"/>
          <w:spacing w:val="8"/>
          <w:sz w:val="28"/>
          <w:cs/>
        </w:rPr>
        <w:t>รวมถึงมีการทดสอบภาวะวิกฤต (</w:t>
      </w:r>
      <w:r w:rsidRPr="0064147B">
        <w:rPr>
          <w:rFonts w:ascii="Angsana New" w:hAnsi="Angsana New"/>
          <w:spacing w:val="8"/>
          <w:sz w:val="28"/>
        </w:rPr>
        <w:t>Stress Testing</w:t>
      </w:r>
      <w:r w:rsidRPr="0064147B">
        <w:rPr>
          <w:rFonts w:ascii="Angsana New" w:hAnsi="Angsana New"/>
          <w:spacing w:val="8"/>
          <w:sz w:val="28"/>
          <w:cs/>
        </w:rPr>
        <w:t>)</w:t>
      </w:r>
      <w:r w:rsidRPr="0064147B">
        <w:rPr>
          <w:rFonts w:ascii="Angsana New" w:hAnsi="Angsana New"/>
          <w:sz w:val="28"/>
          <w:cs/>
        </w:rPr>
        <w:t xml:space="preserve"> </w:t>
      </w:r>
      <w:r w:rsidR="00FE2AB1" w:rsidRPr="0064147B">
        <w:rPr>
          <w:rFonts w:ascii="Angsana New" w:hAnsi="Angsana New" w:hint="cs"/>
          <w:spacing w:val="4"/>
          <w:sz w:val="28"/>
          <w:cs/>
        </w:rPr>
        <w:t xml:space="preserve">  </w:t>
      </w:r>
      <w:r w:rsidRPr="0064147B">
        <w:rPr>
          <w:rFonts w:ascii="Angsana New" w:hAnsi="Angsana New"/>
          <w:spacing w:val="4"/>
          <w:sz w:val="28"/>
          <w:cs/>
        </w:rPr>
        <w:t>อย่างสม่ำเสมอ และจะติดตามความเสี่ยงเป็นกรณีพิเศษ หากสถานการณ์ด้านอัตราดอกเบี้ยในตลาดมีการเปลี่ยนแปลงและ</w:t>
      </w:r>
      <w:r w:rsidRPr="0064147B">
        <w:rPr>
          <w:rFonts w:ascii="Angsana New" w:hAnsi="Angsana New"/>
          <w:sz w:val="28"/>
          <w:cs/>
        </w:rPr>
        <w:t>ส่งผลกระทบต่ออัตราดอกเบี้ยของธนาคารอย่างมีนัยสำคัญ</w:t>
      </w:r>
    </w:p>
    <w:p w:rsidR="007252F9" w:rsidRPr="0064147B" w:rsidRDefault="007252F9" w:rsidP="00FF2423">
      <w:pPr>
        <w:tabs>
          <w:tab w:val="left" w:pos="709"/>
        </w:tabs>
        <w:spacing w:before="120"/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 w:hint="cs"/>
          <w:b/>
          <w:bCs/>
          <w:sz w:val="28"/>
          <w:cs/>
        </w:rPr>
        <w:tab/>
      </w:r>
      <w:r w:rsidRPr="0064147B">
        <w:rPr>
          <w:rFonts w:ascii="Angsana New" w:hAnsi="Angsana New"/>
          <w:b/>
          <w:bCs/>
          <w:sz w:val="28"/>
          <w:cs/>
        </w:rPr>
        <w:t>โครงสร้างการบริหาร และการกำกับดูแลความเสี่ยงด้านตลาด ของกลุ่มธุรกิจทางการเงิน</w:t>
      </w:r>
    </w:p>
    <w:p w:rsidR="007252F9" w:rsidRPr="0064147B" w:rsidRDefault="007252F9" w:rsidP="00FF2423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  <w:t>ธนาคารมีการกำกับดูแลการบริหารความเสี่ยงของกลุ่มธุรกิจทางการเงิน และกำหนดเป็นนโยบายการบริหาร</w:t>
      </w:r>
      <w:r w:rsidRPr="0064147B">
        <w:rPr>
          <w:rFonts w:ascii="Angsana New" w:hAnsi="Angsana New"/>
          <w:spacing w:val="6"/>
          <w:sz w:val="28"/>
          <w:cs/>
        </w:rPr>
        <w:t>ความเสี่ยงของกลุ่มธุรกิจทางการเงิน โดยได้รับอนุมัติจากคณะกรรมการธนาคาร ซึ่งได้กำหนดให้บริษัทลูกในกลุ่มธุรกิจ</w:t>
      </w:r>
      <w:r w:rsidRPr="0064147B">
        <w:rPr>
          <w:rFonts w:ascii="Angsana New" w:hAnsi="Angsana New"/>
          <w:spacing w:val="2"/>
          <w:sz w:val="28"/>
          <w:cs/>
        </w:rPr>
        <w:t>ทางการเงิน</w:t>
      </w:r>
      <w:r w:rsidRPr="0064147B">
        <w:rPr>
          <w:rFonts w:ascii="Angsana New" w:hAnsi="Angsana New"/>
          <w:spacing w:val="4"/>
          <w:sz w:val="28"/>
          <w:cs/>
        </w:rPr>
        <w:t>ต้องจัดให้มีการบริหารความเสี่ยงให้ครบถ้วนทุกด้าน</w:t>
      </w:r>
      <w:r w:rsidRPr="0064147B">
        <w:rPr>
          <w:rFonts w:ascii="Angsana New" w:hAnsi="Angsana New" w:hint="cs"/>
          <w:spacing w:val="4"/>
          <w:sz w:val="28"/>
          <w:cs/>
        </w:rPr>
        <w:t xml:space="preserve"> ตามความเสี่ยงที่มีนัยสำคัญของบริษัท และ</w:t>
      </w:r>
      <w:r w:rsidRPr="0064147B">
        <w:rPr>
          <w:rFonts w:ascii="Angsana New" w:hAnsi="Angsana New"/>
          <w:spacing w:val="4"/>
          <w:sz w:val="28"/>
          <w:cs/>
        </w:rPr>
        <w:t>ตามที่กำหนดในนโยบาย</w:t>
      </w:r>
      <w:r w:rsidRPr="0064147B">
        <w:rPr>
          <w:rFonts w:ascii="Angsana New" w:hAnsi="Angsana New"/>
          <w:spacing w:val="-4"/>
          <w:sz w:val="28"/>
          <w:cs/>
        </w:rPr>
        <w:t>การบริหารความเสี่ยงของกลุ่มธุรกิจทางการเงิน มีการกำหนดโครงสร้างองค์กรที่ก่อให้เกิดประสิทธิภาพในการบริหารความเสี่ยง</w:t>
      </w:r>
      <w:r w:rsidRPr="0064147B">
        <w:rPr>
          <w:rFonts w:ascii="Angsana New" w:hAnsi="Angsana New"/>
          <w:spacing w:val="10"/>
          <w:sz w:val="28"/>
          <w:cs/>
        </w:rPr>
        <w:t xml:space="preserve"> รวมถึงมีการกำหนดขอบเขตผู้มีอำนาจอย่างชัดเจน ดำเนินการตามระบบติดตามการปฏิบัติงาน และระบบ</w:t>
      </w:r>
      <w:r w:rsidRPr="0064147B">
        <w:rPr>
          <w:rFonts w:ascii="Angsana New" w:hAnsi="Angsana New"/>
          <w:spacing w:val="8"/>
          <w:sz w:val="28"/>
          <w:cs/>
        </w:rPr>
        <w:t>การควบคุมภายในอย่างครบถ้วนและมีประสิทธิภาพ มีการระบุ วัด ติดตาม และควบคุมความเสี่ยงตามแนวทางที่กำหนดในนโยบาย</w:t>
      </w:r>
      <w:r w:rsidRPr="0064147B">
        <w:rPr>
          <w:rFonts w:ascii="Angsana New" w:hAnsi="Angsana New"/>
          <w:sz w:val="28"/>
          <w:cs/>
        </w:rPr>
        <w:t>การบริหารความเสี่ยงของกลุ่มธุรกิจ</w:t>
      </w:r>
      <w:r w:rsidRPr="0064147B">
        <w:rPr>
          <w:rFonts w:ascii="Angsana New" w:hAnsi="Angsana New"/>
          <w:spacing w:val="2"/>
          <w:sz w:val="28"/>
          <w:cs/>
        </w:rPr>
        <w:t>ทางการเงิน ตลอดจนกำหนดให้บริษัทจัดทำข้อมูลการบริหารความเสี่ยงของบริษัทนำส่งให้แก่ธนาคาร รวมทั้งให้รายงานผล</w:t>
      </w:r>
      <w:r w:rsidRPr="0064147B">
        <w:rPr>
          <w:rFonts w:ascii="Angsana New" w:hAnsi="Angsana New"/>
          <w:sz w:val="28"/>
          <w:cs/>
        </w:rPr>
        <w:t>การบริหารความเสี่ยงแก่คณะกรรมการบริหารความเสี่ยงของธนาคารเป็นประจำ เพื่อให้ธนาคารใช้ในการติดตามผลการบริหารความเสี่ยงและระดับความเสี่ยงของบริษัทในกลุ่มธุรกิจทางการเงิน ตลอดจนประเมินผลกระทบที่มีต่อเงินกองทุนของธนาคาร</w:t>
      </w:r>
    </w:p>
    <w:p w:rsidR="007252F9" w:rsidRPr="0064147B" w:rsidRDefault="007252F9" w:rsidP="00FF2423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  <w:t>กลุ่มธุรกิจทางการเงินมีลักษณะการบริหารความเสี่ยงด้านตลาดภายในกลุ่มธุรกิจทางการเงินแบบกระจายอำนาจ (</w:t>
      </w:r>
      <w:r w:rsidRPr="0064147B">
        <w:rPr>
          <w:rFonts w:ascii="Angsana New" w:hAnsi="Angsana New"/>
          <w:sz w:val="28"/>
        </w:rPr>
        <w:t>Decentralize</w:t>
      </w:r>
      <w:r w:rsidRPr="0064147B">
        <w:rPr>
          <w:rFonts w:ascii="Angsana New" w:hAnsi="Angsana New"/>
          <w:sz w:val="28"/>
          <w:cs/>
        </w:rPr>
        <w:t>) ซึ่งบริษัทในกลุ่มธุรกิจทางการเงินเป็นผู้บริหารความเสี่ยงของบริษัทฯ เอง โดยธนาคารจะพิจารณาให้ความเห็นในการกำหนดตัวชี้วัดความเสี่ยงด้านตลาดแก่บริษัทในกลุ่มธุรกิจทางการเงินตามความเหมาะสม</w:t>
      </w:r>
    </w:p>
    <w:p w:rsidR="007252F9" w:rsidRPr="0064147B" w:rsidRDefault="007252F9" w:rsidP="007252F9">
      <w:pPr>
        <w:tabs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b/>
          <w:bCs/>
          <w:sz w:val="28"/>
          <w:u w:val="single"/>
          <w:cs/>
        </w:rPr>
      </w:pP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u w:val="single"/>
          <w:cs/>
        </w:rPr>
        <w:t>ความเสี่ยงด้านสภาพคล่อง</w:t>
      </w:r>
    </w:p>
    <w:p w:rsidR="007252F9" w:rsidRPr="0064147B" w:rsidRDefault="007252F9" w:rsidP="00FF2423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  <w:t>ความเสี่ยงด้านสภาพคล่อง หมายถึง ความเสี่ยงที่ธนาคารไม่สามารถชำระหนี้สินหรือภาระผูกพันเมื่อถึงกำหนด เนื่องจากไม่สามารถเปลี่ยนสินทรัพย์เป็นเงินสดได้ หรือไม่สามารถจัดหาเงินทุนได้เพียงพอ หรือสามารถจัดหาเงินทุนได้ด้วยต้นทุนที่สูงเกินกว่าระดับที่ยอมรับได้ ซึ่งอาจส่งผลกระทบต่อรายได้และเงินกองทุนของธนาคารทั้งในปัจจุบันและอนาคต</w:t>
      </w:r>
    </w:p>
    <w:p w:rsidR="007252F9" w:rsidRPr="0064147B" w:rsidRDefault="007252F9" w:rsidP="00FF2423">
      <w:pPr>
        <w:tabs>
          <w:tab w:val="left" w:pos="709"/>
          <w:tab w:val="left" w:pos="1260"/>
        </w:tabs>
        <w:spacing w:before="120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/>
          <w:b/>
          <w:bCs/>
          <w:sz w:val="28"/>
          <w:cs/>
        </w:rPr>
        <w:tab/>
        <w:t>โครงสร้างการบริหาร และการกำกับดูแลความเสี่ยงด้านสภาพคล่องของธนาคาร</w:t>
      </w:r>
    </w:p>
    <w:p w:rsidR="007252F9" w:rsidRPr="0064147B" w:rsidRDefault="007252F9" w:rsidP="00FF2423">
      <w:pPr>
        <w:tabs>
          <w:tab w:val="left" w:pos="709"/>
          <w:tab w:val="left" w:pos="1260"/>
        </w:tabs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 xml:space="preserve">  </w:t>
      </w:r>
      <w:r w:rsidRPr="0064147B">
        <w:rPr>
          <w:rFonts w:ascii="Angsana New" w:hAnsi="Angsana New"/>
          <w:sz w:val="28"/>
          <w:cs/>
        </w:rPr>
        <w:tab/>
        <w:t>ธนาคารได้มอบหมายให้คณะกรรมการชุดต่าง ๆ ได้แก่ คณะกรรมการธนาคาร คณะกรรมการบริหารความเสี่ยง และ</w:t>
      </w:r>
      <w:r w:rsidRPr="0064147B">
        <w:rPr>
          <w:rFonts w:ascii="Angsana New" w:hAnsi="Angsana New"/>
          <w:spacing w:val="4"/>
          <w:sz w:val="28"/>
          <w:cs/>
        </w:rPr>
        <w:t>คณะกรรมการบริหารสินทรัพย์และหนี้สิน มีหน้าที่ความรับผิดชอบในการกำหนดนโยบาย กลยุทธ์และการบริหารความเสี่ยง</w:t>
      </w:r>
      <w:r w:rsidR="006049DD" w:rsidRPr="0064147B">
        <w:rPr>
          <w:rFonts w:ascii="Angsana New" w:hAnsi="Angsana New" w:hint="cs"/>
          <w:sz w:val="28"/>
          <w:cs/>
        </w:rPr>
        <w:t xml:space="preserve">   </w:t>
      </w:r>
      <w:r w:rsidRPr="0064147B">
        <w:rPr>
          <w:rFonts w:ascii="Angsana New" w:hAnsi="Angsana New"/>
          <w:sz w:val="28"/>
          <w:cs/>
        </w:rPr>
        <w:t>ด้านสภาพคล่องของธนาคาร ดังนี้</w:t>
      </w:r>
    </w:p>
    <w:p w:rsidR="007252F9" w:rsidRPr="0064147B" w:rsidRDefault="007252F9" w:rsidP="00FF2423">
      <w:pPr>
        <w:tabs>
          <w:tab w:val="left" w:pos="709"/>
          <w:tab w:val="left" w:pos="1276"/>
        </w:tabs>
        <w:jc w:val="thaiDistribute"/>
        <w:outlineLvl w:val="0"/>
        <w:rPr>
          <w:rFonts w:ascii="Angsana New" w:hAnsi="Angsana New"/>
          <w:sz w:val="28"/>
          <w:cs/>
        </w:rPr>
      </w:pP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sz w:val="28"/>
          <w:u w:val="single"/>
          <w:cs/>
        </w:rPr>
        <w:t>คณะกรรมการธนาคาร</w:t>
      </w:r>
      <w:r w:rsidRPr="0064147B">
        <w:rPr>
          <w:rFonts w:ascii="Angsana New" w:hAnsi="Angsana New"/>
          <w:sz w:val="28"/>
          <w:cs/>
        </w:rPr>
        <w:t xml:space="preserve"> (</w:t>
      </w:r>
      <w:r w:rsidRPr="0064147B">
        <w:rPr>
          <w:rFonts w:ascii="Angsana New" w:hAnsi="Angsana New"/>
          <w:sz w:val="28"/>
        </w:rPr>
        <w:t>Board</w:t>
      </w:r>
      <w:r w:rsidRPr="0064147B">
        <w:rPr>
          <w:rFonts w:ascii="Angsana New" w:hAnsi="Angsana New"/>
          <w:sz w:val="28"/>
          <w:cs/>
        </w:rPr>
        <w:t xml:space="preserve"> </w:t>
      </w:r>
      <w:r w:rsidRPr="0064147B">
        <w:rPr>
          <w:rFonts w:ascii="Angsana New" w:hAnsi="Angsana New"/>
          <w:sz w:val="28"/>
        </w:rPr>
        <w:t>of</w:t>
      </w:r>
      <w:r w:rsidRPr="0064147B">
        <w:rPr>
          <w:rFonts w:ascii="Angsana New" w:hAnsi="Angsana New"/>
          <w:sz w:val="28"/>
          <w:cs/>
        </w:rPr>
        <w:t xml:space="preserve"> </w:t>
      </w:r>
      <w:r w:rsidRPr="0064147B">
        <w:rPr>
          <w:rFonts w:ascii="Angsana New" w:hAnsi="Angsana New"/>
          <w:sz w:val="28"/>
        </w:rPr>
        <w:t>Directors</w:t>
      </w:r>
      <w:r w:rsidRPr="0064147B">
        <w:rPr>
          <w:rFonts w:ascii="Angsana New" w:hAnsi="Angsana New"/>
          <w:sz w:val="28"/>
          <w:cs/>
        </w:rPr>
        <w:t>)</w:t>
      </w:r>
    </w:p>
    <w:p w:rsidR="007252F9" w:rsidRPr="0064147B" w:rsidRDefault="007252F9" w:rsidP="00FF2423">
      <w:pPr>
        <w:tabs>
          <w:tab w:val="left" w:pos="709"/>
          <w:tab w:val="left" w:pos="1276"/>
        </w:tabs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 xml:space="preserve">  </w:t>
      </w: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spacing w:val="8"/>
          <w:sz w:val="28"/>
          <w:cs/>
        </w:rPr>
        <w:t>มีหน้าที่หลักในการอนุมัตินโยบายบริหารความเสี่ยงด้านสภาพคล่อง</w:t>
      </w:r>
      <w:r w:rsidRPr="0064147B">
        <w:rPr>
          <w:rFonts w:ascii="Angsana New" w:hAnsi="Angsana New" w:hint="cs"/>
          <w:spacing w:val="8"/>
          <w:sz w:val="28"/>
          <w:cs/>
        </w:rPr>
        <w:t xml:space="preserve"> </w:t>
      </w:r>
      <w:r w:rsidRPr="0064147B">
        <w:rPr>
          <w:rFonts w:ascii="Angsana New" w:hAnsi="Angsana New"/>
          <w:sz w:val="28"/>
          <w:cs/>
        </w:rPr>
        <w:t>แผนฉุกเฉินสภาพคล่อง และ</w:t>
      </w:r>
      <w:r w:rsidRPr="0064147B">
        <w:rPr>
          <w:rFonts w:ascii="Angsana New" w:hAnsi="Angsana New" w:hint="cs"/>
          <w:sz w:val="28"/>
          <w:cs/>
        </w:rPr>
        <w:t>อนุมัติ</w:t>
      </w:r>
      <w:r w:rsidRPr="0064147B">
        <w:rPr>
          <w:rFonts w:ascii="Angsana New" w:hAnsi="Angsana New"/>
          <w:sz w:val="28"/>
          <w:cs/>
        </w:rPr>
        <w:t>เพดาน หรือตัวบ่งชี้ (</w:t>
      </w:r>
      <w:r w:rsidRPr="0064147B">
        <w:rPr>
          <w:rFonts w:ascii="Angsana New" w:hAnsi="Angsana New"/>
          <w:sz w:val="28"/>
        </w:rPr>
        <w:t>Trigger</w:t>
      </w:r>
      <w:r w:rsidRPr="0064147B">
        <w:rPr>
          <w:rFonts w:ascii="Angsana New" w:hAnsi="Angsana New"/>
          <w:sz w:val="28"/>
          <w:cs/>
        </w:rPr>
        <w:t>) ความเสี่ยงด้านสภาพคล่องที่ธนาคารยอมรับได้</w:t>
      </w:r>
    </w:p>
    <w:p w:rsidR="007252F9" w:rsidRPr="0064147B" w:rsidRDefault="007252F9" w:rsidP="00FF2423">
      <w:pPr>
        <w:tabs>
          <w:tab w:val="left" w:pos="709"/>
          <w:tab w:val="left" w:pos="1276"/>
        </w:tabs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u w:val="single"/>
          <w:cs/>
        </w:rPr>
        <w:t>คณะกรรมการบริหารความเสี่ยง</w:t>
      </w:r>
      <w:r w:rsidRPr="0064147B">
        <w:rPr>
          <w:rFonts w:ascii="Angsana New" w:hAnsi="Angsana New"/>
          <w:sz w:val="28"/>
          <w:cs/>
        </w:rPr>
        <w:t xml:space="preserve"> (</w:t>
      </w:r>
      <w:r w:rsidRPr="0064147B">
        <w:rPr>
          <w:rFonts w:ascii="Angsana New" w:hAnsi="Angsana New"/>
          <w:sz w:val="28"/>
        </w:rPr>
        <w:t>Risk Management Committee</w:t>
      </w:r>
      <w:r w:rsidRPr="0064147B">
        <w:rPr>
          <w:rFonts w:ascii="Angsana New" w:hAnsi="Angsana New"/>
          <w:sz w:val="28"/>
          <w:cs/>
        </w:rPr>
        <w:t xml:space="preserve"> - </w:t>
      </w:r>
      <w:r w:rsidRPr="0064147B">
        <w:rPr>
          <w:rFonts w:ascii="Angsana New" w:hAnsi="Angsana New"/>
          <w:sz w:val="28"/>
        </w:rPr>
        <w:t>RMC</w:t>
      </w:r>
      <w:r w:rsidRPr="0064147B">
        <w:rPr>
          <w:rFonts w:ascii="Angsana New" w:hAnsi="Angsana New"/>
          <w:sz w:val="28"/>
          <w:cs/>
        </w:rPr>
        <w:t>)</w:t>
      </w:r>
    </w:p>
    <w:p w:rsidR="007252F9" w:rsidRPr="0064147B" w:rsidRDefault="007252F9" w:rsidP="00FF2423">
      <w:pPr>
        <w:tabs>
          <w:tab w:val="left" w:pos="709"/>
          <w:tab w:val="left" w:pos="1276"/>
        </w:tabs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 xml:space="preserve">  </w:t>
      </w:r>
      <w:r w:rsidRPr="0064147B">
        <w:rPr>
          <w:rFonts w:ascii="Angsana New" w:hAnsi="Angsana New"/>
          <w:sz w:val="28"/>
          <w:cs/>
        </w:rPr>
        <w:tab/>
        <w:t>มีหน้าที่ในการเสนอกำหนดนโยบายบริหารความเสี่ยงโดยรวมต่อคณะกรรมการธนาคาร ควบคุม ติดตาม ประเมินผลการบริหารความเสี่ยง และดูแลให้ธนาคารดำเนินการตามนโยบายและแนวทางบริหารความเสี่ยงที่ธนาคารและหน่วยงานกำกับกำหนด และนำเสนอรายงานผลการดำเนินงานของคณะกรรมการบริหารความเสี่ยงต่อคณะกรรมการตรวจสอบเพื่อรับทราบและ/หรือพิจารณาทุกเดือน และรายงานคณะกรรมการธนาคารเพื่อทราบและ/หรือพิจารณาทุกไตรมาส</w:t>
      </w:r>
    </w:p>
    <w:p w:rsidR="007252F9" w:rsidRPr="0064147B" w:rsidRDefault="007252F9" w:rsidP="007252F9">
      <w:pPr>
        <w:tabs>
          <w:tab w:val="left" w:pos="-1260"/>
          <w:tab w:val="left" w:pos="284"/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/>
          <w:b/>
          <w:bCs/>
          <w:sz w:val="28"/>
        </w:rPr>
        <w:lastRenderedPageBreak/>
        <w:tab/>
        <w:t>4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1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ข้อมูลความเสี่ยงของธนาคาร</w:t>
      </w:r>
      <w:r w:rsidRPr="0064147B">
        <w:rPr>
          <w:rFonts w:ascii="Angsana New" w:hAnsi="Angsana New" w:hint="cs"/>
          <w:b/>
          <w:bCs/>
          <w:sz w:val="28"/>
          <w:cs/>
        </w:rPr>
        <w:t xml:space="preserve"> (ต่อ)</w:t>
      </w:r>
    </w:p>
    <w:p w:rsidR="007252F9" w:rsidRPr="0064147B" w:rsidRDefault="007252F9" w:rsidP="00FF2423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sz w:val="28"/>
          <w:u w:val="single"/>
          <w:cs/>
        </w:rPr>
        <w:t>คณะกรรมการบริหารสินทรัพย์และหนี้สิน</w:t>
      </w:r>
      <w:r w:rsidRPr="0064147B">
        <w:rPr>
          <w:rFonts w:ascii="Angsana New" w:hAnsi="Angsana New"/>
          <w:sz w:val="28"/>
          <w:cs/>
        </w:rPr>
        <w:t xml:space="preserve"> (</w:t>
      </w:r>
      <w:r w:rsidRPr="0064147B">
        <w:rPr>
          <w:rFonts w:ascii="Angsana New" w:hAnsi="Angsana New"/>
          <w:sz w:val="28"/>
        </w:rPr>
        <w:t xml:space="preserve">Assets and Liabilities Management Committee </w:t>
      </w:r>
      <w:r w:rsidRPr="0064147B">
        <w:rPr>
          <w:rFonts w:ascii="Angsana New" w:hAnsi="Angsana New"/>
          <w:sz w:val="28"/>
          <w:cs/>
        </w:rPr>
        <w:t xml:space="preserve">- </w:t>
      </w:r>
      <w:r w:rsidRPr="0064147B">
        <w:rPr>
          <w:rFonts w:ascii="Angsana New" w:hAnsi="Angsana New"/>
          <w:sz w:val="28"/>
        </w:rPr>
        <w:t>ALCO</w:t>
      </w:r>
      <w:r w:rsidRPr="0064147B">
        <w:rPr>
          <w:rFonts w:ascii="Angsana New" w:hAnsi="Angsana New"/>
          <w:sz w:val="28"/>
          <w:cs/>
        </w:rPr>
        <w:t>)</w:t>
      </w:r>
    </w:p>
    <w:p w:rsidR="007252F9" w:rsidRPr="0064147B" w:rsidRDefault="007252F9" w:rsidP="00FF2423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  <w:t xml:space="preserve">มีหน้าที่ในการกำหนดกลยุทธ์การบริหารโครงสร้างสินทรัพย์ หนี้สิน และเงินกองทุนของธนาคารให้เหมาะสม </w:t>
      </w:r>
      <w:r w:rsidRPr="0064147B">
        <w:rPr>
          <w:rFonts w:ascii="Angsana New" w:hAnsi="Angsana New"/>
          <w:spacing w:val="6"/>
          <w:sz w:val="28"/>
          <w:cs/>
        </w:rPr>
        <w:t>ติดตามปัจจัยภายนอกต่าง ๆ ที่มีผลกระทบต่อสภาพคล่องของธนาคาร กำหนดกลยุทธ์ในการจัดการด้านความเสี่ยงจาก</w:t>
      </w:r>
      <w:r w:rsidRPr="0064147B">
        <w:rPr>
          <w:rFonts w:ascii="Angsana New" w:hAnsi="Angsana New"/>
          <w:spacing w:val="4"/>
          <w:sz w:val="28"/>
          <w:cs/>
        </w:rPr>
        <w:t>สภาพคล่องและอัตราดอกเบี้ย และนำเสนอรายงานของคณะกรรมการบริหารสินทรัพย์และหนี้สินต่อคณะกรรมการบริหาร</w:t>
      </w:r>
      <w:r w:rsidRPr="0064147B">
        <w:rPr>
          <w:rFonts w:ascii="Angsana New" w:hAnsi="Angsana New"/>
          <w:sz w:val="28"/>
          <w:cs/>
        </w:rPr>
        <w:t>เพื่อรับทราบและ/หรือตัดสินใจ</w:t>
      </w:r>
    </w:p>
    <w:p w:rsidR="007252F9" w:rsidRPr="0064147B" w:rsidRDefault="007252F9" w:rsidP="00FF2423">
      <w:pPr>
        <w:tabs>
          <w:tab w:val="left" w:pos="709"/>
        </w:tabs>
        <w:spacing w:before="120" w:line="245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 w:hint="cs"/>
          <w:b/>
          <w:bCs/>
          <w:sz w:val="28"/>
          <w:cs/>
        </w:rPr>
        <w:tab/>
      </w:r>
      <w:r w:rsidRPr="0064147B">
        <w:rPr>
          <w:rFonts w:ascii="Angsana New" w:hAnsi="Angsana New"/>
          <w:b/>
          <w:bCs/>
          <w:sz w:val="28"/>
          <w:cs/>
        </w:rPr>
        <w:t>โครงสร้างการบริหาร และการกำกับดูแลความเสี่ยงด้านสภาพคล่อง</w:t>
      </w:r>
      <w:r w:rsidRPr="0064147B">
        <w:rPr>
          <w:rFonts w:ascii="Angsana New" w:hAnsi="Angsana New" w:hint="cs"/>
          <w:b/>
          <w:bCs/>
          <w:sz w:val="28"/>
          <w:cs/>
        </w:rPr>
        <w:t xml:space="preserve"> </w:t>
      </w:r>
      <w:r w:rsidRPr="0064147B">
        <w:rPr>
          <w:rFonts w:ascii="Angsana New" w:hAnsi="Angsana New"/>
          <w:b/>
          <w:bCs/>
          <w:sz w:val="28"/>
          <w:cs/>
        </w:rPr>
        <w:t>ของกลุ่มธุรกิจทางการเงิน</w:t>
      </w:r>
    </w:p>
    <w:p w:rsidR="007252F9" w:rsidRPr="0064147B" w:rsidRDefault="007252F9" w:rsidP="00FF2423">
      <w:pPr>
        <w:tabs>
          <w:tab w:val="left" w:pos="709"/>
        </w:tabs>
        <w:spacing w:line="245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  <w:t>ธนาคารมีการกำกับดูแลการบริหารความเสี่ยงของกลุ่มธุรกิจทางการเงิน และกำหนดเป็นนโยบายการบริหาร</w:t>
      </w:r>
      <w:r w:rsidRPr="0064147B">
        <w:rPr>
          <w:rFonts w:ascii="Angsana New" w:hAnsi="Angsana New"/>
          <w:spacing w:val="6"/>
          <w:sz w:val="28"/>
          <w:cs/>
        </w:rPr>
        <w:t>ความเสี่ยงของกลุ่มธุรกิจทางการเงิน โดยได้รับอนุมัติจากคณะกรรมการธนาคาร ซึ่งได้กำหนดให้บริษัทลูกในกลุ่มธุรกิจทาง</w:t>
      </w:r>
      <w:r w:rsidRPr="0064147B">
        <w:rPr>
          <w:rFonts w:ascii="Angsana New" w:hAnsi="Angsana New"/>
          <w:sz w:val="28"/>
          <w:cs/>
        </w:rPr>
        <w:t>การเงินต้องจัดให้มีการบริหารความเสี่ยงให้ครบถ้วนทุกด้าน</w:t>
      </w:r>
      <w:r w:rsidRPr="0064147B">
        <w:rPr>
          <w:rFonts w:ascii="Angsana New" w:hAnsi="Angsana New" w:hint="cs"/>
          <w:sz w:val="28"/>
          <w:cs/>
        </w:rPr>
        <w:t>ตามความเสี่ยงที่มีนัยสำคัญของบริษัท และ</w:t>
      </w:r>
      <w:r w:rsidRPr="0064147B">
        <w:rPr>
          <w:rFonts w:ascii="Angsana New" w:hAnsi="Angsana New"/>
          <w:sz w:val="28"/>
          <w:cs/>
        </w:rPr>
        <w:t>ตามที่กำหนดในนโยบายการบริหารความเสี่ยงของกลุ่มธุรกิจทางการเงิน มีการกำหนดโครงสร้างองค์กร ที่ก่อให้เกิดประสิทธิภาพในการบริหาร</w:t>
      </w:r>
      <w:r w:rsidRPr="0064147B">
        <w:rPr>
          <w:rFonts w:ascii="Angsana New" w:hAnsi="Angsana New"/>
          <w:spacing w:val="10"/>
          <w:sz w:val="28"/>
          <w:cs/>
        </w:rPr>
        <w:t>ความเสี่ยง รวมถึงมีการกำหนดขอบเขตผู้มีอำนาจอย่างชัดเจน ดำเนินการตามระบบติดตามการปฏิบัติงาน และระบบ</w:t>
      </w:r>
      <w:r w:rsidRPr="0064147B">
        <w:rPr>
          <w:rFonts w:ascii="Angsana New" w:hAnsi="Angsana New"/>
          <w:spacing w:val="8"/>
          <w:sz w:val="28"/>
          <w:cs/>
        </w:rPr>
        <w:t>การควบคุมภายในอย่างครบถ้วนและมีประสิทธิภาพ มีการระบุ วัด ติดตาม และควบคุมความเสี่ยงตามแนวทางที่กำหนดใน</w:t>
      </w:r>
      <w:r w:rsidRPr="0064147B">
        <w:rPr>
          <w:rFonts w:ascii="Angsana New" w:hAnsi="Angsana New"/>
          <w:sz w:val="28"/>
          <w:cs/>
        </w:rPr>
        <w:t xml:space="preserve">นโยบายการบริหารความเสี่ยงของกลุ่มธุรกิจทางการเงิน ตลอดจนการจัดทำรายงานฐานะสภาพคล่องรวมถึงข้อมูลที่เกี่ยวข้อง </w:t>
      </w:r>
      <w:r w:rsidRPr="0064147B">
        <w:rPr>
          <w:rFonts w:ascii="Angsana New" w:hAnsi="Angsana New"/>
          <w:spacing w:val="6"/>
          <w:sz w:val="28"/>
          <w:cs/>
        </w:rPr>
        <w:t>และนำส่งให้แก่ธนาคาร เพื่อให้ธนาคารใช้ในการติดตามฐานะสภาพคล่องและระดับความเสี่ยงของบริษัทในกลุ่มธุรกิจทาง</w:t>
      </w:r>
      <w:r w:rsidRPr="0064147B">
        <w:rPr>
          <w:rFonts w:ascii="Angsana New" w:hAnsi="Angsana New"/>
          <w:sz w:val="28"/>
          <w:cs/>
        </w:rPr>
        <w:t>การเงิน ตลอดจนประเมินผลกระทบที่มีต่อสภาพคล่องของธนาคาร</w:t>
      </w:r>
    </w:p>
    <w:p w:rsidR="007252F9" w:rsidRPr="0064147B" w:rsidRDefault="007252F9" w:rsidP="00FF2423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  <w:t xml:space="preserve">กลุ่มธุรกิจทางการเงินมีลักษณะการบริหารสภาพคล่องภายในกลุ่มธุรกิจทางการเงินแบบกระจายอำนาจ </w:t>
      </w:r>
      <w:r w:rsidRPr="0064147B">
        <w:rPr>
          <w:rFonts w:ascii="Angsana New" w:hAnsi="Angsana New"/>
          <w:spacing w:val="6"/>
          <w:sz w:val="28"/>
          <w:cs/>
        </w:rPr>
        <w:t>(</w:t>
      </w:r>
      <w:r w:rsidRPr="0064147B">
        <w:rPr>
          <w:rFonts w:ascii="Angsana New" w:hAnsi="Angsana New"/>
          <w:spacing w:val="6"/>
          <w:sz w:val="28"/>
        </w:rPr>
        <w:t>Decentralize</w:t>
      </w:r>
      <w:r w:rsidRPr="0064147B">
        <w:rPr>
          <w:rFonts w:ascii="Angsana New" w:hAnsi="Angsana New"/>
          <w:spacing w:val="6"/>
          <w:sz w:val="28"/>
          <w:cs/>
        </w:rPr>
        <w:t xml:space="preserve">) </w:t>
      </w:r>
      <w:r w:rsidRPr="0064147B">
        <w:rPr>
          <w:rFonts w:ascii="Angsana New" w:hAnsi="Angsana New"/>
          <w:spacing w:val="8"/>
          <w:sz w:val="28"/>
          <w:cs/>
        </w:rPr>
        <w:t>ซึ่งบริษัทในกลุ่มธุรกิจทางการเงินเป็นผู้บริหารสภาพคล่องของบริษัทฯ เอง โดยธนาคารจะพิจารณาให้ความช่วยเหลือ</w:t>
      </w:r>
      <w:r w:rsidR="006049DD" w:rsidRPr="0064147B">
        <w:rPr>
          <w:rFonts w:ascii="Angsana New" w:hAnsi="Angsana New" w:hint="cs"/>
          <w:sz w:val="28"/>
          <w:cs/>
        </w:rPr>
        <w:t xml:space="preserve">  </w:t>
      </w:r>
      <w:r w:rsidRPr="0064147B">
        <w:rPr>
          <w:rFonts w:ascii="Angsana New" w:hAnsi="Angsana New"/>
          <w:sz w:val="28"/>
          <w:cs/>
        </w:rPr>
        <w:t>ด้านสภาพคล่องแก่บริษัทในกลุ่มธุรกิจทางการเงินตามความเหมาะสม</w:t>
      </w:r>
    </w:p>
    <w:p w:rsidR="007252F9" w:rsidRPr="0064147B" w:rsidRDefault="007252F9" w:rsidP="00FF2423">
      <w:pPr>
        <w:tabs>
          <w:tab w:val="left" w:pos="709"/>
        </w:tabs>
        <w:spacing w:before="120" w:line="264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/>
          <w:b/>
          <w:bCs/>
          <w:sz w:val="28"/>
          <w:cs/>
        </w:rPr>
        <w:tab/>
        <w:t>โครงสร้างแหล่งที่มาและใช้ไปของเงินทุน</w:t>
      </w:r>
    </w:p>
    <w:p w:rsidR="007252F9" w:rsidRPr="0064147B" w:rsidRDefault="007252F9" w:rsidP="00FF2423">
      <w:pPr>
        <w:tabs>
          <w:tab w:val="left" w:pos="709"/>
        </w:tabs>
        <w:spacing w:line="264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spacing w:val="3"/>
          <w:sz w:val="28"/>
          <w:cs/>
        </w:rPr>
        <w:t>ธุรกิจธนาคารพาณิชย์มีความเสี่ยงด้านสภาพคล่องเป็นความเสี่ยงที่สำคัญ ซึ่งปัจจัยความเสี่ยงด้านสภาพคล่อง</w:t>
      </w:r>
      <w:r w:rsidRPr="0064147B">
        <w:rPr>
          <w:rFonts w:ascii="Angsana New" w:hAnsi="Angsana New"/>
          <w:sz w:val="28"/>
          <w:cs/>
        </w:rPr>
        <w:t xml:space="preserve">ที่สำคัญของธนาคาร คือ โครงสร้างแหล่งที่มาและใช้ไปของเงินทุน เนื่องจากลักษณะการจัดหาเงินทุนของธนาคารอาศัยเงินทุนระยะสั้นจากเงินรับฝากซึ่งส่วนใหญ่เป็นเงินรับฝากระยะสั้นไม่เกิน 1 ปี รวมถึงเงินรับฝากที่สามารถถอนได้โดยไม่มีกำหนดเวลา </w:t>
      </w:r>
      <w:r w:rsidRPr="0064147B">
        <w:rPr>
          <w:rFonts w:ascii="Angsana New" w:hAnsi="Angsana New"/>
          <w:spacing w:val="2"/>
          <w:sz w:val="28"/>
          <w:cs/>
        </w:rPr>
        <w:t>ขณะที่</w:t>
      </w:r>
      <w:r w:rsidRPr="0064147B">
        <w:rPr>
          <w:rFonts w:ascii="Angsana New" w:hAnsi="Angsana New"/>
          <w:spacing w:val="8"/>
          <w:sz w:val="28"/>
          <w:cs/>
        </w:rPr>
        <w:t>การใช้ไปของเงินทุนในการอำนวยสินเชื่อนั้นมีระยะเวลาครบกำหนดยาวกว่าเงินรับฝาก ส่งผลให้ธนาคารมีความเสี่ยง</w:t>
      </w:r>
      <w:r w:rsidR="00885233" w:rsidRPr="0064147B">
        <w:rPr>
          <w:rFonts w:ascii="Angsana New" w:hAnsi="Angsana New" w:hint="cs"/>
          <w:spacing w:val="4"/>
          <w:sz w:val="28"/>
          <w:cs/>
        </w:rPr>
        <w:t xml:space="preserve">  </w:t>
      </w:r>
      <w:r w:rsidRPr="0064147B">
        <w:rPr>
          <w:rFonts w:ascii="Angsana New" w:hAnsi="Angsana New"/>
          <w:spacing w:val="4"/>
          <w:sz w:val="28"/>
          <w:cs/>
        </w:rPr>
        <w:t>ด้านสภาพคล่องที่เกิดจากการไม่สามารถเปลี่ยนสินทรัพย์เป็นเงินสดได้ทันกับระยะเวลาครบกำหนดของหนี้สิน</w:t>
      </w:r>
      <w:r w:rsidRPr="0064147B">
        <w:rPr>
          <w:rFonts w:ascii="Angsana New" w:hAnsi="Angsana New"/>
          <w:sz w:val="28"/>
          <w:cs/>
        </w:rPr>
        <w:t xml:space="preserve"> หรือสามารถจัดหาเงินทุนได้ด้วยต้นทุนที่สูงเกินกว่าระดับที่ยอมรับได้ ซึ่งอาจส่งผลกระทบต่อรายได้และเงินกองทุนของธนาคารทั้งในปัจจุบันและอนาคต</w:t>
      </w:r>
    </w:p>
    <w:p w:rsidR="007252F9" w:rsidRPr="0064147B" w:rsidRDefault="007252F9" w:rsidP="00FF2423">
      <w:pPr>
        <w:tabs>
          <w:tab w:val="left" w:pos="709"/>
        </w:tabs>
        <w:spacing w:line="264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 w:hint="cs"/>
          <w:spacing w:val="4"/>
          <w:sz w:val="28"/>
          <w:cs/>
        </w:rPr>
        <w:t>ดังนั้น ธนาคารจึงมีกระบวนการในการบริหารความเสี่ยงด้านสภาพคล่อง ผ่านเครื่องมือหลากหลาย โดยมี</w:t>
      </w:r>
      <w:r w:rsidRPr="0064147B">
        <w:rPr>
          <w:rFonts w:ascii="Angsana New" w:hAnsi="Angsana New" w:hint="cs"/>
          <w:sz w:val="28"/>
          <w:cs/>
        </w:rPr>
        <w:t xml:space="preserve">การกำหนดตัวบ่งชี้ </w:t>
      </w:r>
      <w:r w:rsidRPr="0064147B">
        <w:rPr>
          <w:rFonts w:ascii="Angsana New" w:hAnsi="Angsana New"/>
          <w:sz w:val="28"/>
          <w:cs/>
        </w:rPr>
        <w:t>(</w:t>
      </w:r>
      <w:r w:rsidRPr="0064147B">
        <w:rPr>
          <w:rFonts w:ascii="Angsana New" w:hAnsi="Angsana New"/>
          <w:sz w:val="28"/>
        </w:rPr>
        <w:t>Indicator</w:t>
      </w:r>
      <w:r w:rsidRPr="0064147B">
        <w:rPr>
          <w:rFonts w:ascii="Angsana New" w:hAnsi="Angsana New"/>
          <w:sz w:val="28"/>
          <w:cs/>
        </w:rPr>
        <w:t xml:space="preserve">) </w:t>
      </w:r>
      <w:r w:rsidRPr="0064147B">
        <w:rPr>
          <w:rFonts w:ascii="Angsana New" w:hAnsi="Angsana New" w:hint="cs"/>
          <w:sz w:val="28"/>
          <w:cs/>
        </w:rPr>
        <w:t>เพื่อเป็นเครื่องมือในการควบคุมความเสี่ยงด้านสภาพคล่อง เช่น อัตราส่วนสินทรัพย์สภาพคล่องต่อ</w:t>
      </w:r>
      <w:r w:rsidRPr="0064147B">
        <w:rPr>
          <w:rFonts w:ascii="Angsana New" w:hAnsi="Angsana New" w:hint="cs"/>
          <w:spacing w:val="4"/>
          <w:sz w:val="28"/>
          <w:cs/>
        </w:rPr>
        <w:t>ประมาณการกระแสเงินสดไหลออกสุทธิ เป็นต้น นอกจากนี้ ธนาคารยังมีการติดตามแหล่งที่มาและใช้ไปของเงินทุน รวมถึง</w:t>
      </w:r>
      <w:r w:rsidRPr="0064147B">
        <w:rPr>
          <w:rFonts w:ascii="Angsana New" w:hAnsi="Angsana New" w:hint="cs"/>
          <w:sz w:val="28"/>
          <w:cs/>
        </w:rPr>
        <w:t>การกระจุกตัวของแหล่งเงินทุน เพื่อติดตามแหล่งเงินทุนที่สำคัญ พร้อมทั้งรายงานความเสี่ยงต่อคณะกรรมการบริหารสินทรัพย์และหนี้สิน (</w:t>
      </w:r>
      <w:r w:rsidRPr="0064147B">
        <w:rPr>
          <w:rFonts w:ascii="Angsana New" w:hAnsi="Angsana New"/>
          <w:sz w:val="28"/>
        </w:rPr>
        <w:t>ALCO</w:t>
      </w:r>
      <w:r w:rsidRPr="0064147B">
        <w:rPr>
          <w:rFonts w:ascii="Angsana New" w:hAnsi="Angsana New"/>
          <w:sz w:val="28"/>
          <w:cs/>
        </w:rPr>
        <w:t xml:space="preserve">) </w:t>
      </w:r>
      <w:r w:rsidRPr="0064147B">
        <w:rPr>
          <w:rFonts w:ascii="Angsana New" w:hAnsi="Angsana New" w:hint="cs"/>
          <w:sz w:val="28"/>
          <w:cs/>
        </w:rPr>
        <w:t>คณะกรรมการบริหารความเสี่ยง และหน่วยงานที่เกี่ยวข้องอย่างสม่ำเสมอ</w:t>
      </w:r>
    </w:p>
    <w:p w:rsidR="002039A1" w:rsidRPr="0064147B" w:rsidRDefault="002039A1" w:rsidP="00FF2423">
      <w:pPr>
        <w:tabs>
          <w:tab w:val="left" w:pos="709"/>
        </w:tabs>
        <w:spacing w:line="264" w:lineRule="auto"/>
        <w:jc w:val="thaiDistribute"/>
        <w:rPr>
          <w:rFonts w:ascii="Angsana New" w:hAnsi="Angsana New"/>
          <w:sz w:val="28"/>
        </w:rPr>
      </w:pPr>
    </w:p>
    <w:p w:rsidR="007252F9" w:rsidRPr="0064147B" w:rsidRDefault="007252F9" w:rsidP="007252F9">
      <w:pPr>
        <w:tabs>
          <w:tab w:val="left" w:pos="-1260"/>
          <w:tab w:val="left" w:pos="284"/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/>
          <w:b/>
          <w:bCs/>
          <w:sz w:val="28"/>
        </w:rPr>
        <w:lastRenderedPageBreak/>
        <w:tab/>
        <w:t>4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1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ข้อมูลความเสี่ยงของธนาคาร</w:t>
      </w:r>
      <w:r w:rsidRPr="0064147B">
        <w:rPr>
          <w:rFonts w:ascii="Angsana New" w:hAnsi="Angsana New" w:hint="cs"/>
          <w:b/>
          <w:bCs/>
          <w:sz w:val="28"/>
          <w:cs/>
        </w:rPr>
        <w:t xml:space="preserve"> (ต่อ)</w:t>
      </w:r>
    </w:p>
    <w:p w:rsidR="007252F9" w:rsidRPr="0064147B" w:rsidRDefault="007252F9" w:rsidP="00FF2423">
      <w:pPr>
        <w:tabs>
          <w:tab w:val="left" w:pos="709"/>
        </w:tabs>
        <w:spacing w:line="264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/>
          <w:b/>
          <w:bCs/>
          <w:sz w:val="28"/>
          <w:cs/>
        </w:rPr>
        <w:tab/>
        <w:t>เครื่องมือในการบริหารความเสี่ยงด้านสภาพคล่อง</w:t>
      </w:r>
    </w:p>
    <w:p w:rsidR="007252F9" w:rsidRPr="0064147B" w:rsidRDefault="007252F9" w:rsidP="00FF2423">
      <w:pPr>
        <w:tabs>
          <w:tab w:val="left" w:pos="709"/>
        </w:tabs>
        <w:spacing w:line="264" w:lineRule="auto"/>
        <w:jc w:val="thaiDistribute"/>
        <w:rPr>
          <w:rFonts w:ascii="Angsana New" w:hAnsi="Angsana New"/>
          <w:sz w:val="28"/>
          <w:cs/>
        </w:rPr>
      </w:pPr>
      <w:r w:rsidRPr="0064147B">
        <w:rPr>
          <w:rFonts w:ascii="Angsana New" w:hAnsi="Angsana New"/>
          <w:sz w:val="28"/>
          <w:cs/>
        </w:rPr>
        <w:tab/>
        <w:t>เครื่องมือในการบริหารความเสี่ยงด้านสภาพคล่องแสดงในรูปแบบรายงานต่าง ๆ ที่เกี่ยวกับสภาพคล่องของ</w:t>
      </w:r>
      <w:r w:rsidRPr="0064147B">
        <w:rPr>
          <w:rFonts w:ascii="Angsana New" w:hAnsi="Angsana New"/>
          <w:spacing w:val="10"/>
          <w:sz w:val="28"/>
          <w:cs/>
        </w:rPr>
        <w:t>ธนาคาร</w:t>
      </w:r>
      <w:r w:rsidRPr="00E504C5">
        <w:rPr>
          <w:rFonts w:ascii="Angsana New" w:hAnsi="Angsana New"/>
          <w:spacing w:val="4"/>
          <w:sz w:val="28"/>
          <w:cs/>
        </w:rPr>
        <w:t>เพื่อเสนอผู้บริหารระดับสูง และหน่วยงานที่เกี่ยวข้อง เพื่อนำไปใช้ประโยชน์ในการบริหารจัดการความเสี่ยงด้านสภาพคล่อง</w:t>
      </w:r>
      <w:r w:rsidR="00EA60CF">
        <w:rPr>
          <w:rFonts w:ascii="Angsana New" w:hAnsi="Angsana New"/>
          <w:spacing w:val="4"/>
          <w:sz w:val="28"/>
          <w:cs/>
        </w:rPr>
        <w:br/>
      </w:r>
      <w:r w:rsidRPr="00FA681C">
        <w:rPr>
          <w:rFonts w:ascii="Angsana New" w:hAnsi="Angsana New"/>
          <w:spacing w:val="4"/>
          <w:sz w:val="28"/>
          <w:cs/>
        </w:rPr>
        <w:t>ได้อย่างมีประสิทธิภาพ</w:t>
      </w:r>
      <w:r w:rsidR="005F3072" w:rsidRPr="00FA681C">
        <w:rPr>
          <w:rFonts w:ascii="Angsana New" w:hAnsi="Angsana New" w:hint="cs"/>
          <w:spacing w:val="4"/>
          <w:sz w:val="28"/>
          <w:cs/>
        </w:rPr>
        <w:t xml:space="preserve"> โดย</w:t>
      </w:r>
      <w:r w:rsidRPr="00FA681C">
        <w:rPr>
          <w:rFonts w:ascii="Angsana New" w:hAnsi="Angsana New"/>
          <w:spacing w:val="4"/>
          <w:sz w:val="28"/>
          <w:cs/>
        </w:rPr>
        <w:t>ธนาคารมีการจัดทำรายงานความเสี่ยงด้านสภาพคล่อง (</w:t>
      </w:r>
      <w:r w:rsidRPr="00FA681C">
        <w:rPr>
          <w:rFonts w:ascii="Angsana New" w:hAnsi="Angsana New"/>
          <w:spacing w:val="4"/>
          <w:sz w:val="28"/>
        </w:rPr>
        <w:t>Liquidity Risk Report</w:t>
      </w:r>
      <w:r w:rsidRPr="00FA681C">
        <w:rPr>
          <w:rFonts w:ascii="Angsana New" w:hAnsi="Angsana New"/>
          <w:spacing w:val="4"/>
          <w:sz w:val="28"/>
          <w:cs/>
        </w:rPr>
        <w:t>) เพื่อใช้ประเมิน</w:t>
      </w:r>
      <w:r w:rsidRPr="0064147B">
        <w:rPr>
          <w:rFonts w:ascii="Angsana New" w:hAnsi="Angsana New"/>
          <w:spacing w:val="2"/>
          <w:sz w:val="28"/>
          <w:cs/>
        </w:rPr>
        <w:t>ความเสี่ยงด้านสภาพคล่องรายวันและรายเดือน โดยเปรียบเทียบกับเพดานหรือตัวบ่งชี้ความเสี่ยงที่ได้รับอนุมัติ เพื่อดูแลและควบคุมให้</w:t>
      </w:r>
      <w:r w:rsidRPr="0064147B">
        <w:rPr>
          <w:rFonts w:ascii="Angsana New" w:hAnsi="Angsana New"/>
          <w:sz w:val="28"/>
          <w:cs/>
        </w:rPr>
        <w:t>ความเสี่ยงอยู่ในระดับที่ธนาคารกำหนด</w:t>
      </w:r>
      <w:r w:rsidR="005F3072" w:rsidRPr="0064147B">
        <w:rPr>
          <w:rFonts w:ascii="Angsana New" w:hAnsi="Angsana New"/>
          <w:sz w:val="28"/>
          <w:cs/>
        </w:rPr>
        <w:t xml:space="preserve"> </w:t>
      </w:r>
      <w:r w:rsidR="005F3072" w:rsidRPr="0064147B">
        <w:rPr>
          <w:rFonts w:ascii="Angsana New" w:hAnsi="Angsana New" w:hint="cs"/>
          <w:sz w:val="28"/>
          <w:cs/>
        </w:rPr>
        <w:t>ซึ่งประกอบด้วย</w:t>
      </w:r>
    </w:p>
    <w:p w:rsidR="007252F9" w:rsidRPr="0064147B" w:rsidRDefault="007252F9" w:rsidP="00FF2423">
      <w:pPr>
        <w:tabs>
          <w:tab w:val="left" w:pos="709"/>
        </w:tabs>
        <w:spacing w:line="264" w:lineRule="auto"/>
        <w:jc w:val="thaiDistribute"/>
        <w:rPr>
          <w:rFonts w:ascii="Angsana New" w:hAnsi="Angsana New"/>
          <w:sz w:val="28"/>
          <w:cs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pacing w:val="8"/>
          <w:sz w:val="28"/>
          <w:cs/>
        </w:rPr>
        <w:t>- รายงานแสดงฐานะสภาพคล่องสุทธิของธนาคารในระยะเวลา 14 วัน ซึ่งสามารถแสดงรายละเอียดเป็นรายวัน</w:t>
      </w:r>
      <w:r w:rsidR="00EA60CF">
        <w:rPr>
          <w:rFonts w:ascii="Angsana New" w:hAnsi="Angsana New"/>
          <w:sz w:val="28"/>
          <w:cs/>
        </w:rPr>
        <w:br/>
      </w:r>
      <w:r w:rsidRPr="0064147B">
        <w:rPr>
          <w:rFonts w:ascii="Angsana New" w:hAnsi="Angsana New"/>
          <w:sz w:val="28"/>
          <w:cs/>
        </w:rPr>
        <w:t>โดยแสดงข้อมูลประมาณการกระแสเงินสดรับจ่าย มีการปรับข้อมูลให้สอดคล้องกับพฤติกรรมของลูกค้าโดยใช้ข้อมูลเกี่ยวกับ</w:t>
      </w:r>
      <w:r w:rsidRPr="0064147B">
        <w:rPr>
          <w:rFonts w:ascii="Angsana New" w:hAnsi="Angsana New"/>
          <w:spacing w:val="2"/>
          <w:sz w:val="28"/>
          <w:cs/>
        </w:rPr>
        <w:t>แบบแผนของกระแสเงินสดในอดีตร่วมกับการใช้วิจารณญาณในการคาดการณ์แนวโน้มที่เป็นไปได้ในอนาคต โดยยึดหลัก</w:t>
      </w:r>
      <w:r w:rsidRPr="0064147B">
        <w:rPr>
          <w:rFonts w:ascii="Angsana New" w:hAnsi="Angsana New"/>
          <w:sz w:val="28"/>
          <w:cs/>
        </w:rPr>
        <w:t>ความเป็นจริง (</w:t>
      </w:r>
      <w:r w:rsidRPr="0064147B">
        <w:rPr>
          <w:rFonts w:ascii="Angsana New" w:hAnsi="Angsana New"/>
          <w:sz w:val="28"/>
        </w:rPr>
        <w:t>Realistic</w:t>
      </w:r>
      <w:r w:rsidRPr="0064147B">
        <w:rPr>
          <w:rFonts w:ascii="Angsana New" w:hAnsi="Angsana New"/>
          <w:sz w:val="28"/>
          <w:cs/>
        </w:rPr>
        <w:t>) และความระมัดระวัง (</w:t>
      </w:r>
      <w:r w:rsidRPr="0064147B">
        <w:rPr>
          <w:rFonts w:ascii="Angsana New" w:hAnsi="Angsana New"/>
          <w:sz w:val="28"/>
        </w:rPr>
        <w:t>Conservative</w:t>
      </w:r>
      <w:r w:rsidRPr="0064147B">
        <w:rPr>
          <w:rFonts w:ascii="Angsana New" w:hAnsi="Angsana New"/>
          <w:sz w:val="28"/>
          <w:cs/>
        </w:rPr>
        <w:t>) โดยมีความถี่ในการทำรายงานเป็นรายวัน</w:t>
      </w:r>
    </w:p>
    <w:p w:rsidR="007252F9" w:rsidRPr="0064147B" w:rsidRDefault="007252F9" w:rsidP="00FF2423">
      <w:pPr>
        <w:tabs>
          <w:tab w:val="left" w:pos="709"/>
        </w:tabs>
        <w:spacing w:line="264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  <w:t>- รายงานข้อมูลสภาพคล่อง (</w:t>
      </w:r>
      <w:r w:rsidRPr="0064147B">
        <w:rPr>
          <w:rFonts w:ascii="Angsana New" w:hAnsi="Angsana New"/>
          <w:sz w:val="28"/>
        </w:rPr>
        <w:t>Liquidity Gap Report</w:t>
      </w:r>
      <w:r w:rsidRPr="0064147B">
        <w:rPr>
          <w:rFonts w:ascii="Angsana New" w:hAnsi="Angsana New"/>
          <w:sz w:val="28"/>
          <w:cs/>
        </w:rPr>
        <w:t>) ซึ่งแสดงข้อมูลประมาณการกระแสเงินสดรับจ่ายในอนาคตของธนาคารโดยกำหนดสมมติฐานในการปรับปรุงให้สอดคล้องกับพฤติกรรมที่เกิดขึ้นจริงใน</w:t>
      </w:r>
      <w:r w:rsidRPr="0064147B">
        <w:rPr>
          <w:rFonts w:ascii="Angsana New" w:hAnsi="Angsana New" w:hint="cs"/>
          <w:sz w:val="28"/>
          <w:cs/>
        </w:rPr>
        <w:t>อดีต ภายใต้</w:t>
      </w:r>
      <w:r w:rsidRPr="0064147B">
        <w:rPr>
          <w:rFonts w:ascii="Angsana New" w:hAnsi="Angsana New"/>
          <w:sz w:val="28"/>
          <w:cs/>
        </w:rPr>
        <w:t>ภาวะปกติ</w:t>
      </w:r>
    </w:p>
    <w:p w:rsidR="007252F9" w:rsidRPr="0064147B" w:rsidRDefault="007252F9" w:rsidP="00FF2423">
      <w:pPr>
        <w:tabs>
          <w:tab w:val="left" w:pos="709"/>
        </w:tabs>
        <w:spacing w:line="264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  <w:t>- รายงานฐานะการเงินประจำวันซึ่งแสดงข้อมูลการดำรงสินทรัพย์สภาพคล่องในส่วนที่เป็นเงินฝากเฉลี่ยต่อวันของ</w:t>
      </w:r>
      <w:r w:rsidRPr="0064147B">
        <w:rPr>
          <w:rFonts w:ascii="Angsana New" w:hAnsi="Angsana New"/>
          <w:spacing w:val="-4"/>
          <w:sz w:val="28"/>
          <w:cs/>
        </w:rPr>
        <w:t>ธนาคารที่ธนาคารแห่งประเทศไทย โดยเมื่อนำมารวมกับยอดเงินสดที่ศูนย์บริหารและจัดการธนบัตรเฉลี่ยต่อวัน แล้วจะต้องไม่ต่ำกว่า</w:t>
      </w:r>
      <w:r w:rsidRPr="0064147B">
        <w:rPr>
          <w:rFonts w:ascii="Angsana New" w:hAnsi="Angsana New"/>
          <w:sz w:val="28"/>
          <w:cs/>
        </w:rPr>
        <w:t>ร้อยละ 1 ของยอดเงินรับฝากและยอดเงินกู้ยืม ตามหลักเกณฑ์ของธนาคารแห่งประเทศไทย นอกจากนั้น ยังแสดงระดับ</w:t>
      </w:r>
      <w:r w:rsidRPr="0064147B">
        <w:rPr>
          <w:rFonts w:ascii="Angsana New" w:hAnsi="Angsana New"/>
          <w:spacing w:val="8"/>
          <w:sz w:val="28"/>
          <w:cs/>
        </w:rPr>
        <w:t>ของ</w:t>
      </w:r>
      <w:r w:rsidRPr="0064147B">
        <w:rPr>
          <w:rFonts w:ascii="Angsana New" w:hAnsi="Angsana New"/>
          <w:spacing w:val="12"/>
          <w:sz w:val="28"/>
          <w:cs/>
        </w:rPr>
        <w:t>สินทรัพย์ที่มีคุณภาพดีและมีสภาพคล่องสูงแต่ละประเภทที่สามารถเปลี่ยนเป็นเงินสดได้อย่างรวดเร็ว เพื่อรองรับ</w:t>
      </w:r>
      <w:r w:rsidR="00784B2D" w:rsidRPr="0064147B">
        <w:rPr>
          <w:rFonts w:ascii="Angsana New" w:hAnsi="Angsana New" w:hint="cs"/>
          <w:sz w:val="28"/>
          <w:cs/>
        </w:rPr>
        <w:t xml:space="preserve">  </w:t>
      </w:r>
      <w:r w:rsidRPr="0064147B">
        <w:rPr>
          <w:rFonts w:ascii="Angsana New" w:hAnsi="Angsana New"/>
          <w:sz w:val="28"/>
          <w:cs/>
        </w:rPr>
        <w:t>ความต้องการสภาพคล่องในการดำเนินธุรกิจในภาวะปกติของธนาคาร โดยมีความถี่ในการทำรายงานเป็นรายวัน</w:t>
      </w:r>
    </w:p>
    <w:p w:rsidR="007252F9" w:rsidRPr="0064147B" w:rsidRDefault="007252F9" w:rsidP="00FF2423">
      <w:pPr>
        <w:tabs>
          <w:tab w:val="left" w:pos="709"/>
        </w:tabs>
        <w:jc w:val="thaiDistribute"/>
        <w:rPr>
          <w:rFonts w:ascii="Angsana New" w:hAnsi="Angsana New"/>
          <w:spacing w:val="-9"/>
          <w:sz w:val="28"/>
        </w:rPr>
      </w:pP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 w:hint="cs"/>
          <w:spacing w:val="-9"/>
          <w:sz w:val="28"/>
          <w:cs/>
        </w:rPr>
        <w:t xml:space="preserve">- </w:t>
      </w:r>
      <w:r w:rsidRPr="0064147B">
        <w:rPr>
          <w:rFonts w:ascii="Angsana New" w:hAnsi="Angsana New" w:hint="cs"/>
          <w:sz w:val="28"/>
          <w:cs/>
        </w:rPr>
        <w:t>รายงานการดำรงสินทรัพย์สภาพคล่องเพื่อรองรับสถานการณ์ด้านสภาพคล่องที่มีความรุนแรง (</w:t>
      </w:r>
      <w:r w:rsidRPr="0064147B">
        <w:rPr>
          <w:rFonts w:ascii="Angsana New" w:hAnsi="Angsana New"/>
          <w:sz w:val="28"/>
        </w:rPr>
        <w:t xml:space="preserve">Liquidity Coverage </w:t>
      </w:r>
      <w:r w:rsidRPr="0064147B">
        <w:rPr>
          <w:rFonts w:ascii="Angsana New" w:hAnsi="Angsana New"/>
          <w:spacing w:val="4"/>
          <w:sz w:val="28"/>
        </w:rPr>
        <w:t xml:space="preserve">Ratio </w:t>
      </w:r>
      <w:r w:rsidRPr="0064147B">
        <w:rPr>
          <w:rFonts w:ascii="Angsana New" w:hAnsi="Angsana New"/>
          <w:spacing w:val="4"/>
          <w:sz w:val="28"/>
          <w:cs/>
        </w:rPr>
        <w:t xml:space="preserve">: </w:t>
      </w:r>
      <w:r w:rsidRPr="0064147B">
        <w:rPr>
          <w:rFonts w:ascii="Angsana New" w:hAnsi="Angsana New"/>
          <w:spacing w:val="4"/>
          <w:sz w:val="28"/>
        </w:rPr>
        <w:t>LCR</w:t>
      </w:r>
      <w:r w:rsidRPr="0064147B">
        <w:rPr>
          <w:rFonts w:ascii="Angsana New" w:hAnsi="Angsana New"/>
          <w:spacing w:val="4"/>
          <w:sz w:val="28"/>
          <w:cs/>
        </w:rPr>
        <w:t xml:space="preserve">) </w:t>
      </w:r>
      <w:r w:rsidRPr="0064147B">
        <w:rPr>
          <w:rFonts w:ascii="Angsana New" w:hAnsi="Angsana New" w:hint="cs"/>
          <w:spacing w:val="4"/>
          <w:sz w:val="28"/>
          <w:cs/>
        </w:rPr>
        <w:t xml:space="preserve">ประเมินเป็นรายเดือนตามแนวทางของธนาคารแห่งประเทศไทย เสนอคณะกรรมการบริหารความเสี่ยงและคณะกรรมการบริหารสินทรัพย์และหนี้สิน ซึ่ง </w:t>
      </w:r>
      <w:r w:rsidRPr="0064147B">
        <w:rPr>
          <w:rFonts w:ascii="Angsana New" w:hAnsi="Angsana New"/>
          <w:spacing w:val="4"/>
          <w:sz w:val="28"/>
        </w:rPr>
        <w:t xml:space="preserve">LCR </w:t>
      </w:r>
      <w:r w:rsidRPr="0064147B">
        <w:rPr>
          <w:rFonts w:ascii="Angsana New" w:hAnsi="Angsana New" w:hint="cs"/>
          <w:spacing w:val="4"/>
          <w:sz w:val="28"/>
          <w:cs/>
        </w:rPr>
        <w:t>มีวัตถุประสงค์เพื่อให้ธนาคารมีสภาพคล่องที่สามารถรองรับสถานการณ์</w:t>
      </w:r>
      <w:r w:rsidR="00784B2D" w:rsidRPr="0064147B">
        <w:rPr>
          <w:rFonts w:ascii="Angsana New" w:hAnsi="Angsana New" w:hint="cs"/>
          <w:spacing w:val="-2"/>
          <w:sz w:val="28"/>
          <w:cs/>
        </w:rPr>
        <w:t xml:space="preserve"> </w:t>
      </w:r>
      <w:r w:rsidRPr="0064147B">
        <w:rPr>
          <w:rFonts w:ascii="Angsana New" w:hAnsi="Angsana New" w:hint="cs"/>
          <w:spacing w:val="-4"/>
          <w:sz w:val="28"/>
          <w:cs/>
        </w:rPr>
        <w:t>ด้านสภาพคล่องที่มีความรุนแรงในระยะสั้น โดยธนาคารจะต้องมีสินทรัพย์สภาพคล่องซึ่งเป็นสินทรัพย์ที่มีคุณภาพดี มีสภาพคล่องสูง</w:t>
      </w:r>
      <w:r w:rsidRPr="0064147B">
        <w:rPr>
          <w:rFonts w:ascii="Angsana New" w:hAnsi="Angsana New" w:hint="cs"/>
          <w:sz w:val="28"/>
          <w:cs/>
        </w:rPr>
        <w:t xml:space="preserve"> และไม่ติดภาระผูกพันที่สามารถเปลี่ยนเป็นเงินสดได้อย่างรวดเร็วโดยมูลค่าไม่เปลี่ยนแปลงอย่างมีนัยสำคัญ ในปริมาณที่เพียงพอ</w:t>
      </w:r>
      <w:r w:rsidRPr="0064147B">
        <w:rPr>
          <w:rFonts w:ascii="Angsana New" w:hAnsi="Angsana New" w:hint="cs"/>
          <w:spacing w:val="2"/>
          <w:sz w:val="28"/>
          <w:cs/>
        </w:rPr>
        <w:t>รองรับประมาณการกระแสเงินสดที่อาจไหลออกสุทธิใน 30 วัน ภายใต้สถานการณ์ด้านสภาพคล่องที่มีความรุนแรงตามเกณฑ์</w:t>
      </w:r>
      <w:r w:rsidR="00784B2D" w:rsidRPr="0064147B">
        <w:rPr>
          <w:rFonts w:ascii="Angsana New" w:hAnsi="Angsana New" w:hint="cs"/>
          <w:sz w:val="28"/>
          <w:cs/>
        </w:rPr>
        <w:t xml:space="preserve"> </w:t>
      </w:r>
      <w:r w:rsidRPr="0064147B">
        <w:rPr>
          <w:rFonts w:ascii="Angsana New" w:hAnsi="Angsana New" w:hint="cs"/>
          <w:sz w:val="28"/>
          <w:cs/>
        </w:rPr>
        <w:t>การคำนวณของธนาคารแห่งประเทศไทย</w:t>
      </w:r>
    </w:p>
    <w:p w:rsidR="007252F9" w:rsidRPr="0064147B" w:rsidRDefault="007252F9" w:rsidP="00FF2423">
      <w:pPr>
        <w:tabs>
          <w:tab w:val="left" w:pos="709"/>
        </w:tabs>
        <w:jc w:val="thaiDistribute"/>
        <w:rPr>
          <w:rFonts w:ascii="Angsana New" w:hAnsi="Angsana New"/>
          <w:sz w:val="28"/>
          <w:cs/>
        </w:rPr>
      </w:pPr>
      <w:r w:rsidRPr="0064147B">
        <w:rPr>
          <w:rFonts w:ascii="Angsana New" w:hAnsi="Angsana New"/>
          <w:spacing w:val="4"/>
          <w:sz w:val="28"/>
          <w:cs/>
        </w:rPr>
        <w:tab/>
      </w:r>
      <w:r w:rsidRPr="0064147B">
        <w:rPr>
          <w:rFonts w:ascii="Angsana New" w:hAnsi="Angsana New" w:hint="cs"/>
          <w:spacing w:val="4"/>
          <w:sz w:val="28"/>
          <w:cs/>
        </w:rPr>
        <w:t>- รายงานการดำรงแหล่งที่มาของเงินให้สอดคล้องกับการใช้ไปของเงิน (</w:t>
      </w:r>
      <w:r w:rsidRPr="0064147B">
        <w:rPr>
          <w:rFonts w:ascii="Angsana New" w:hAnsi="Angsana New"/>
          <w:spacing w:val="4"/>
          <w:sz w:val="28"/>
        </w:rPr>
        <w:t>Net Stable Funding Ratio</w:t>
      </w:r>
      <w:r w:rsidRPr="0064147B">
        <w:rPr>
          <w:rFonts w:ascii="Angsana New" w:hAnsi="Angsana New"/>
          <w:spacing w:val="4"/>
          <w:sz w:val="28"/>
          <w:cs/>
        </w:rPr>
        <w:t>:</w:t>
      </w:r>
      <w:r w:rsidRPr="0064147B">
        <w:rPr>
          <w:rFonts w:ascii="Angsana New" w:hAnsi="Angsana New"/>
          <w:spacing w:val="4"/>
          <w:sz w:val="28"/>
        </w:rPr>
        <w:t>NSFR</w:t>
      </w:r>
      <w:r w:rsidRPr="0064147B">
        <w:rPr>
          <w:rFonts w:ascii="Angsana New" w:hAnsi="Angsana New" w:hint="cs"/>
          <w:spacing w:val="4"/>
          <w:sz w:val="28"/>
          <w:cs/>
        </w:rPr>
        <w:t>) ประเมิน</w:t>
      </w:r>
      <w:r w:rsidR="00784B2D" w:rsidRPr="0064147B">
        <w:rPr>
          <w:rFonts w:ascii="Angsana New" w:hAnsi="Angsana New" w:hint="cs"/>
          <w:sz w:val="28"/>
          <w:cs/>
        </w:rPr>
        <w:t xml:space="preserve"> </w:t>
      </w:r>
      <w:r w:rsidRPr="0064147B">
        <w:rPr>
          <w:rFonts w:ascii="Angsana New" w:hAnsi="Angsana New" w:hint="cs"/>
          <w:sz w:val="28"/>
          <w:cs/>
        </w:rPr>
        <w:t>ตามแนวทางของธนาคารแห่งประเทศไทย โดยจัดส่ง ธปท. เป็นราย</w:t>
      </w:r>
      <w:r w:rsidR="0074557A" w:rsidRPr="0064147B">
        <w:rPr>
          <w:rFonts w:ascii="Angsana New" w:hAnsi="Angsana New" w:hint="cs"/>
          <w:sz w:val="28"/>
          <w:cs/>
        </w:rPr>
        <w:t>ไตรมาส</w:t>
      </w:r>
      <w:r w:rsidRPr="0064147B">
        <w:rPr>
          <w:rFonts w:ascii="Angsana New" w:hAnsi="Angsana New" w:hint="cs"/>
          <w:sz w:val="28"/>
          <w:cs/>
        </w:rPr>
        <w:t xml:space="preserve"> และนำเสนอคณะกรรมการบริหารความเสี่ยงและคณะกรรมการบริหารสินทรัพย์และหนี้สิน เป็นรายเดือน ซึ่ง </w:t>
      </w:r>
      <w:r w:rsidRPr="0064147B">
        <w:rPr>
          <w:rFonts w:ascii="Angsana New" w:hAnsi="Angsana New"/>
          <w:sz w:val="28"/>
        </w:rPr>
        <w:t xml:space="preserve">NSFR </w:t>
      </w:r>
      <w:r w:rsidRPr="0064147B">
        <w:rPr>
          <w:rFonts w:ascii="Angsana New" w:hAnsi="Angsana New" w:hint="cs"/>
          <w:sz w:val="28"/>
          <w:cs/>
        </w:rPr>
        <w:t>มีความประสงค์เพื่อให้ธนาคารมีแหล่งเงินที่มีความมั่นคงสอดคล้องกับสินทรัพย์ที่ไม่สามารถเรียกคืนก่อนกำหนด หรืออาจไม่สามารถเปลี่ยนเป็นเงินสดได้อย่างรวดเร็วโดยมูลค่าไม่ลดลงอย่าง</w:t>
      </w:r>
      <w:r w:rsidR="00784B2D" w:rsidRPr="0064147B">
        <w:rPr>
          <w:rFonts w:ascii="Angsana New" w:hAnsi="Angsana New" w:hint="cs"/>
          <w:sz w:val="28"/>
          <w:cs/>
        </w:rPr>
        <w:t>มี</w:t>
      </w:r>
      <w:r w:rsidRPr="0064147B">
        <w:rPr>
          <w:rFonts w:ascii="Angsana New" w:hAnsi="Angsana New" w:hint="cs"/>
          <w:sz w:val="28"/>
          <w:cs/>
        </w:rPr>
        <w:t>นัยสำคัญ</w:t>
      </w:r>
    </w:p>
    <w:p w:rsidR="007252F9" w:rsidRPr="0064147B" w:rsidRDefault="007252F9" w:rsidP="00FF2423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pacing w:val="4"/>
          <w:sz w:val="28"/>
          <w:cs/>
        </w:rPr>
        <w:tab/>
        <w:t>- รายงานผลการทดสอบภาวะวิกฤตความเสี่ยงด้านสภาพคล่องตามสถานการณ์จำลองเสนอคณะกรรมการบริหาร</w:t>
      </w:r>
      <w:r w:rsidR="00B65FFC" w:rsidRPr="0064147B">
        <w:rPr>
          <w:rFonts w:ascii="Angsana New" w:hAnsi="Angsana New" w:hint="cs"/>
          <w:spacing w:val="-2"/>
          <w:sz w:val="28"/>
          <w:cs/>
        </w:rPr>
        <w:t xml:space="preserve"> </w:t>
      </w:r>
      <w:r w:rsidRPr="0064147B">
        <w:rPr>
          <w:rFonts w:ascii="Angsana New" w:hAnsi="Angsana New"/>
          <w:spacing w:val="-2"/>
          <w:sz w:val="28"/>
          <w:cs/>
        </w:rPr>
        <w:t>ความเสี่ยงเป็นรายไตรมาส</w:t>
      </w:r>
    </w:p>
    <w:p w:rsidR="00DA7DDD" w:rsidRPr="0064147B" w:rsidRDefault="00DA7DDD" w:rsidP="00FF2423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</w:p>
    <w:p w:rsidR="00F509EB" w:rsidRPr="0064147B" w:rsidRDefault="00F509EB" w:rsidP="007252F9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</w:p>
    <w:p w:rsidR="007252F9" w:rsidRPr="0064147B" w:rsidRDefault="007252F9" w:rsidP="007252F9">
      <w:pPr>
        <w:tabs>
          <w:tab w:val="left" w:pos="-1260"/>
          <w:tab w:val="left" w:pos="284"/>
          <w:tab w:val="left" w:pos="709"/>
        </w:tabs>
        <w:spacing w:before="120" w:line="254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/>
          <w:b/>
          <w:bCs/>
          <w:sz w:val="28"/>
        </w:rPr>
        <w:lastRenderedPageBreak/>
        <w:tab/>
        <w:t>4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1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ข้อมูลความเสี่ยงของธนาคาร</w:t>
      </w:r>
      <w:r w:rsidRPr="0064147B">
        <w:rPr>
          <w:rFonts w:ascii="Angsana New" w:hAnsi="Angsana New" w:hint="cs"/>
          <w:b/>
          <w:bCs/>
          <w:sz w:val="28"/>
          <w:cs/>
        </w:rPr>
        <w:t xml:space="preserve"> (ต่อ)</w:t>
      </w:r>
    </w:p>
    <w:p w:rsidR="007252F9" w:rsidRPr="0064147B" w:rsidRDefault="007252F9" w:rsidP="00FF2423">
      <w:pPr>
        <w:tabs>
          <w:tab w:val="left" w:pos="709"/>
        </w:tabs>
        <w:spacing w:before="120" w:line="254" w:lineRule="auto"/>
        <w:jc w:val="thaiDistribute"/>
        <w:outlineLvl w:val="0"/>
        <w:rPr>
          <w:rFonts w:ascii="Angsana New" w:hAnsi="Angsana New"/>
          <w:b/>
          <w:bCs/>
          <w:spacing w:val="-10"/>
          <w:sz w:val="28"/>
        </w:rPr>
      </w:pPr>
      <w:r w:rsidRPr="0064147B">
        <w:rPr>
          <w:rFonts w:ascii="Angsana New" w:hAnsi="Angsana New"/>
          <w:b/>
          <w:bCs/>
          <w:spacing w:val="-10"/>
          <w:sz w:val="28"/>
        </w:rPr>
        <w:tab/>
      </w:r>
      <w:r w:rsidRPr="0064147B">
        <w:rPr>
          <w:rFonts w:ascii="Angsana New" w:hAnsi="Angsana New"/>
          <w:b/>
          <w:bCs/>
          <w:spacing w:val="-10"/>
          <w:sz w:val="28"/>
          <w:cs/>
        </w:rPr>
        <w:t>การทดสอบภาวะวิกฤตความเสี่ยงด้านสภาพคล่อง</w:t>
      </w:r>
    </w:p>
    <w:p w:rsidR="007252F9" w:rsidRPr="0064147B" w:rsidRDefault="007252F9" w:rsidP="00FF2423">
      <w:pPr>
        <w:tabs>
          <w:tab w:val="left" w:pos="709"/>
        </w:tabs>
        <w:spacing w:before="120" w:line="254" w:lineRule="auto"/>
        <w:jc w:val="thaiDistribute"/>
        <w:rPr>
          <w:rFonts w:ascii="Angsana New" w:hAnsi="Angsana New"/>
          <w:spacing w:val="8"/>
          <w:sz w:val="28"/>
        </w:rPr>
      </w:pPr>
      <w:r w:rsidRPr="0064147B">
        <w:rPr>
          <w:rFonts w:ascii="Angsana New" w:hAnsi="Angsana New"/>
          <w:spacing w:val="12"/>
          <w:sz w:val="28"/>
          <w:cs/>
        </w:rPr>
        <w:tab/>
        <w:t>ธนาคารกำหนดให้มีการทดสอบภาวะวิกฤตความเสี่ยงด้านสภาพคล่องเป็นรายไตรมาสตามกรอบนโยบาย</w:t>
      </w:r>
      <w:r w:rsidR="006F58C2" w:rsidRPr="0064147B">
        <w:rPr>
          <w:rFonts w:ascii="Angsana New" w:hAnsi="Angsana New" w:hint="cs"/>
          <w:spacing w:val="4"/>
          <w:sz w:val="28"/>
          <w:cs/>
        </w:rPr>
        <w:t xml:space="preserve"> </w:t>
      </w:r>
      <w:r w:rsidRPr="0064147B">
        <w:rPr>
          <w:rFonts w:ascii="Angsana New" w:hAnsi="Angsana New"/>
          <w:spacing w:val="2"/>
          <w:sz w:val="28"/>
          <w:cs/>
        </w:rPr>
        <w:t>การทดสอบภาวะวิกฤตของธนาคาร โดยใช้สถานการณ์ที่ธนาคารกำหนดขึ้นเองซึ่งแบ่งออกได้ 3 กรณี ได้แก่ (1) ภาวะวิกฤตที่</w:t>
      </w:r>
      <w:r w:rsidR="006F58C2" w:rsidRPr="0064147B">
        <w:rPr>
          <w:rFonts w:ascii="Angsana New" w:hAnsi="Angsana New" w:hint="cs"/>
          <w:spacing w:val="8"/>
          <w:sz w:val="28"/>
          <w:cs/>
        </w:rPr>
        <w:t xml:space="preserve"> </w:t>
      </w:r>
      <w:r w:rsidRPr="0064147B">
        <w:rPr>
          <w:rFonts w:ascii="Angsana New" w:hAnsi="Angsana New"/>
          <w:spacing w:val="8"/>
          <w:sz w:val="28"/>
          <w:cs/>
        </w:rPr>
        <w:t>เกิดขึ้นกับธนาคารเอง (</w:t>
      </w:r>
      <w:r w:rsidRPr="0064147B">
        <w:rPr>
          <w:rFonts w:ascii="Angsana New" w:hAnsi="Angsana New"/>
          <w:spacing w:val="8"/>
          <w:sz w:val="28"/>
        </w:rPr>
        <w:t>Institution</w:t>
      </w:r>
      <w:r w:rsidRPr="0064147B">
        <w:rPr>
          <w:rFonts w:ascii="Angsana New" w:hAnsi="Angsana New"/>
          <w:spacing w:val="8"/>
          <w:sz w:val="28"/>
          <w:cs/>
        </w:rPr>
        <w:t>-</w:t>
      </w:r>
      <w:r w:rsidRPr="0064147B">
        <w:rPr>
          <w:rFonts w:ascii="Angsana New" w:hAnsi="Angsana New"/>
          <w:spacing w:val="8"/>
          <w:sz w:val="28"/>
        </w:rPr>
        <w:t>Specific</w:t>
      </w:r>
      <w:r w:rsidRPr="0064147B">
        <w:rPr>
          <w:rFonts w:ascii="Angsana New" w:hAnsi="Angsana New"/>
          <w:spacing w:val="8"/>
          <w:sz w:val="28"/>
          <w:cs/>
        </w:rPr>
        <w:t xml:space="preserve"> </w:t>
      </w:r>
      <w:r w:rsidRPr="0064147B">
        <w:rPr>
          <w:rFonts w:ascii="Angsana New" w:hAnsi="Angsana New"/>
          <w:spacing w:val="8"/>
          <w:sz w:val="28"/>
        </w:rPr>
        <w:t>Crisis</w:t>
      </w:r>
      <w:r w:rsidRPr="0064147B">
        <w:rPr>
          <w:rFonts w:ascii="Angsana New" w:hAnsi="Angsana New"/>
          <w:spacing w:val="8"/>
          <w:sz w:val="28"/>
          <w:cs/>
        </w:rPr>
        <w:t>) (2) ภาวะวิกฤตที่เกิดขึ้นกับระบบสถาบันการเงินและส่งผลกระทบ</w:t>
      </w:r>
      <w:r w:rsidRPr="0064147B">
        <w:rPr>
          <w:rFonts w:ascii="Angsana New" w:hAnsi="Angsana New"/>
          <w:spacing w:val="4"/>
          <w:sz w:val="28"/>
          <w:cs/>
        </w:rPr>
        <w:t>ต่อ</w:t>
      </w:r>
      <w:r w:rsidRPr="0064147B">
        <w:rPr>
          <w:rFonts w:ascii="Angsana New" w:hAnsi="Angsana New"/>
          <w:sz w:val="28"/>
          <w:cs/>
        </w:rPr>
        <w:t>สภาพคล่องของธนาคาร (</w:t>
      </w:r>
      <w:r w:rsidRPr="0064147B">
        <w:rPr>
          <w:rFonts w:ascii="Angsana New" w:hAnsi="Angsana New"/>
          <w:sz w:val="28"/>
        </w:rPr>
        <w:t>Market</w:t>
      </w:r>
      <w:r w:rsidRPr="0064147B">
        <w:rPr>
          <w:rFonts w:ascii="Angsana New" w:hAnsi="Angsana New"/>
          <w:sz w:val="28"/>
          <w:cs/>
        </w:rPr>
        <w:t>-</w:t>
      </w:r>
      <w:r w:rsidRPr="0064147B">
        <w:rPr>
          <w:rFonts w:ascii="Angsana New" w:hAnsi="Angsana New"/>
          <w:sz w:val="28"/>
        </w:rPr>
        <w:t>Wide</w:t>
      </w:r>
      <w:r w:rsidRPr="0064147B">
        <w:rPr>
          <w:rFonts w:ascii="Angsana New" w:hAnsi="Angsana New"/>
          <w:sz w:val="28"/>
          <w:cs/>
        </w:rPr>
        <w:t xml:space="preserve"> </w:t>
      </w:r>
      <w:r w:rsidRPr="0064147B">
        <w:rPr>
          <w:rFonts w:ascii="Angsana New" w:hAnsi="Angsana New"/>
          <w:sz w:val="28"/>
        </w:rPr>
        <w:t>Crisis</w:t>
      </w:r>
      <w:r w:rsidRPr="0064147B">
        <w:rPr>
          <w:rFonts w:ascii="Angsana New" w:hAnsi="Angsana New"/>
          <w:sz w:val="28"/>
          <w:cs/>
        </w:rPr>
        <w:t>) และ (3) ภาวะวิกฤตที่เกิดจากผลรวมของทั้งสองปัจจัย (</w:t>
      </w:r>
      <w:r w:rsidRPr="0064147B">
        <w:rPr>
          <w:rFonts w:ascii="Angsana New" w:hAnsi="Angsana New"/>
          <w:sz w:val="28"/>
        </w:rPr>
        <w:t>Combination of Both</w:t>
      </w:r>
      <w:r w:rsidRPr="0064147B">
        <w:rPr>
          <w:rFonts w:ascii="Angsana New" w:hAnsi="Angsana New"/>
          <w:sz w:val="28"/>
          <w:cs/>
        </w:rPr>
        <w:t xml:space="preserve">) </w:t>
      </w:r>
      <w:r w:rsidRPr="0064147B">
        <w:rPr>
          <w:rFonts w:ascii="Angsana New" w:hAnsi="Angsana New"/>
          <w:spacing w:val="1"/>
          <w:sz w:val="28"/>
          <w:cs/>
        </w:rPr>
        <w:t>โดยในแต่ละสถานการณ์จำลอง จะประกอบด้วยข้อสมมติต่าง ๆ เช่น การเบิกถอนเงินรับฝากของลูกค้าแต่ละประเภทในสัดส่วน</w:t>
      </w:r>
      <w:r w:rsidRPr="0064147B">
        <w:rPr>
          <w:rFonts w:ascii="Angsana New" w:hAnsi="Angsana New"/>
          <w:sz w:val="28"/>
          <w:cs/>
        </w:rPr>
        <w:t>ที่ต่างกัน สภาพคล่องในตลาดของสินทรัพย์ลดลง ความสามารถในการเข้าถึงแหล่งเงินทุนขนาดใหญ่ลดลง เป็นต้น และธนาคาร</w:t>
      </w:r>
      <w:r w:rsidRPr="0064147B">
        <w:rPr>
          <w:rFonts w:ascii="Angsana New" w:hAnsi="Angsana New"/>
          <w:spacing w:val="6"/>
          <w:sz w:val="28"/>
          <w:cs/>
        </w:rPr>
        <w:t>ได้จัดทำแผนฉุกเฉินสภาพคล่องเพื่อรองรับภาวะวิกฤตโดยคำนึงถึงผลการทดสอบภาวะวิกฤตในแต่ละสถานการณ์จำลอง</w:t>
      </w:r>
      <w:r w:rsidRPr="0064147B">
        <w:rPr>
          <w:rFonts w:ascii="Angsana New" w:hAnsi="Angsana New"/>
          <w:sz w:val="28"/>
          <w:cs/>
        </w:rPr>
        <w:t xml:space="preserve"> </w:t>
      </w:r>
      <w:r w:rsidRPr="0064147B">
        <w:rPr>
          <w:rFonts w:ascii="Angsana New" w:hAnsi="Angsana New"/>
          <w:spacing w:val="2"/>
          <w:sz w:val="28"/>
          <w:cs/>
        </w:rPr>
        <w:t>ซึ่งแผนฉุกเฉินสภาพคล่องได้กำหนดตัวบ่งชี้เพื่อเตือนภัยสำหรับวิกฤตการณ์สภาพคล่อง เพื่อให้ธนาคารสามารถลดแรงกระทบ</w:t>
      </w:r>
      <w:r w:rsidRPr="0064147B">
        <w:rPr>
          <w:rFonts w:ascii="Angsana New" w:hAnsi="Angsana New"/>
          <w:sz w:val="28"/>
          <w:cs/>
        </w:rPr>
        <w:t>ในเชิงลบจากปัญหาสภาพคล่องที่จะเกิดขึ้นได้อย่างทันท่วงทีด้วยค่าใช้จ่าย/ต้นทุนที่สมเหตุสมผล</w:t>
      </w:r>
    </w:p>
    <w:p w:rsidR="007252F9" w:rsidRPr="0064147B" w:rsidRDefault="007252F9" w:rsidP="00FF2423">
      <w:pPr>
        <w:tabs>
          <w:tab w:val="left" w:pos="709"/>
        </w:tabs>
        <w:spacing w:before="120" w:line="254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pacing w:val="-10"/>
          <w:sz w:val="28"/>
          <w:cs/>
        </w:rPr>
        <w:tab/>
      </w:r>
      <w:r w:rsidRPr="0064147B">
        <w:rPr>
          <w:rFonts w:ascii="Angsana New" w:hAnsi="Angsana New" w:hint="cs"/>
          <w:sz w:val="28"/>
          <w:cs/>
        </w:rPr>
        <w:t>ธนาคารได้เปิดเผยข้อมูลการดำรงสินทรัพย์สภาพคล่องเพื่อรองรับสถานการณ์ด้านสภาพคล่องที่มีความรุนแรงของธนาคารตามประกาศของธนาคารแห่งประเทศไทย เรื่อง การเปิดเผยข้อมูลการดำรงสินทรัพย์สภาพคล่องที่มีความรุนแรง (</w:t>
      </w:r>
      <w:r w:rsidRPr="0064147B">
        <w:rPr>
          <w:rFonts w:ascii="Angsana New" w:hAnsi="Angsana New"/>
          <w:sz w:val="28"/>
        </w:rPr>
        <w:t>Liquidity Coverage Ratio Disclosure Standards</w:t>
      </w:r>
      <w:r w:rsidRPr="0064147B">
        <w:rPr>
          <w:rFonts w:ascii="Angsana New" w:hAnsi="Angsana New" w:hint="cs"/>
          <w:sz w:val="28"/>
          <w:cs/>
        </w:rPr>
        <w:t>)</w:t>
      </w:r>
    </w:p>
    <w:p w:rsidR="007252F9" w:rsidRPr="0064147B" w:rsidRDefault="007252F9" w:rsidP="00FF2423">
      <w:pPr>
        <w:tabs>
          <w:tab w:val="left" w:pos="709"/>
          <w:tab w:val="left" w:pos="2835"/>
        </w:tabs>
        <w:spacing w:before="120" w:line="254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z w:val="28"/>
          <w:cs/>
        </w:rPr>
        <w:t>ช่องทางที่เปิดเผยข้อมูล</w:t>
      </w: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sz w:val="28"/>
        </w:rPr>
        <w:t>www</w:t>
      </w:r>
      <w:r w:rsidRPr="0064147B">
        <w:rPr>
          <w:rFonts w:ascii="Angsana New" w:hAnsi="Angsana New"/>
          <w:sz w:val="28"/>
          <w:cs/>
        </w:rPr>
        <w:t>.</w:t>
      </w:r>
      <w:r w:rsidRPr="0064147B">
        <w:rPr>
          <w:rFonts w:ascii="Angsana New" w:hAnsi="Angsana New"/>
          <w:sz w:val="28"/>
        </w:rPr>
        <w:t>ktb</w:t>
      </w:r>
      <w:r w:rsidRPr="0064147B">
        <w:rPr>
          <w:rFonts w:ascii="Angsana New" w:hAnsi="Angsana New"/>
          <w:sz w:val="28"/>
          <w:cs/>
        </w:rPr>
        <w:t>.</w:t>
      </w:r>
      <w:r w:rsidRPr="0064147B">
        <w:rPr>
          <w:rFonts w:ascii="Angsana New" w:hAnsi="Angsana New"/>
          <w:sz w:val="28"/>
        </w:rPr>
        <w:t>co</w:t>
      </w:r>
      <w:r w:rsidRPr="0064147B">
        <w:rPr>
          <w:rFonts w:ascii="Angsana New" w:hAnsi="Angsana New"/>
          <w:sz w:val="28"/>
          <w:cs/>
        </w:rPr>
        <w:t>.</w:t>
      </w:r>
      <w:r w:rsidRPr="0064147B">
        <w:rPr>
          <w:rFonts w:ascii="Angsana New" w:hAnsi="Angsana New"/>
          <w:sz w:val="28"/>
        </w:rPr>
        <w:t>th&gt;</w:t>
      </w:r>
      <w:r w:rsidRPr="0064147B">
        <w:rPr>
          <w:rFonts w:ascii="Angsana New" w:hAnsi="Angsana New"/>
          <w:sz w:val="28"/>
          <w:cs/>
        </w:rPr>
        <w:t>นักลงทุนสัมพันธ์</w:t>
      </w:r>
      <w:r w:rsidRPr="0064147B">
        <w:rPr>
          <w:rFonts w:ascii="Angsana New" w:hAnsi="Angsana New"/>
          <w:sz w:val="28"/>
        </w:rPr>
        <w:t>&gt;</w:t>
      </w:r>
      <w:r w:rsidRPr="0064147B">
        <w:rPr>
          <w:rFonts w:ascii="Angsana New" w:hAnsi="Angsana New"/>
          <w:sz w:val="28"/>
          <w:cs/>
        </w:rPr>
        <w:t>ข้อมูลทางการเงิน</w:t>
      </w:r>
      <w:r w:rsidRPr="0064147B">
        <w:rPr>
          <w:rFonts w:ascii="Angsana New" w:hAnsi="Angsana New"/>
          <w:sz w:val="28"/>
        </w:rPr>
        <w:t>&gt;</w:t>
      </w:r>
      <w:r w:rsidRPr="0064147B">
        <w:rPr>
          <w:rFonts w:ascii="Angsana New" w:hAnsi="Angsana New"/>
          <w:sz w:val="28"/>
          <w:cs/>
        </w:rPr>
        <w:t>การเปิดเผยข้อมูลตามเกณฑ์</w:t>
      </w:r>
      <w:r w:rsidRPr="0064147B">
        <w:rPr>
          <w:rFonts w:ascii="Angsana New" w:hAnsi="Angsana New"/>
          <w:sz w:val="28"/>
        </w:rPr>
        <w:t xml:space="preserve"> LCR</w:t>
      </w:r>
    </w:p>
    <w:p w:rsidR="007252F9" w:rsidRPr="0064147B" w:rsidRDefault="007252F9" w:rsidP="00FF2423">
      <w:pPr>
        <w:tabs>
          <w:tab w:val="left" w:pos="709"/>
          <w:tab w:val="left" w:pos="2835"/>
        </w:tabs>
        <w:spacing w:before="120" w:line="254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z w:val="28"/>
          <w:cs/>
        </w:rPr>
        <w:t>วันที่ที่เปิดเผยข้อมูล</w:t>
      </w: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 w:cs="AngsanaUPC" w:hint="cs"/>
          <w:sz w:val="28"/>
          <w:cs/>
        </w:rPr>
        <w:t>ภายในระยะเวลา 4 เดือน หลังจากวันสิ้นงวด</w:t>
      </w:r>
    </w:p>
    <w:p w:rsidR="007252F9" w:rsidRPr="0064147B" w:rsidRDefault="007252F9" w:rsidP="00FF2423">
      <w:pPr>
        <w:tabs>
          <w:tab w:val="left" w:pos="709"/>
          <w:tab w:val="left" w:pos="2835"/>
        </w:tabs>
        <w:spacing w:before="120" w:line="254" w:lineRule="auto"/>
        <w:jc w:val="thaiDistribute"/>
        <w:rPr>
          <w:rFonts w:ascii="Angsana New" w:hAnsi="Angsana New"/>
          <w:sz w:val="28"/>
          <w:cs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z w:val="28"/>
          <w:cs/>
        </w:rPr>
        <w:t>ข้อมูล</w:t>
      </w:r>
      <w:r w:rsidRPr="0064147B">
        <w:rPr>
          <w:rFonts w:ascii="Angsana New" w:hAnsi="Angsana New"/>
          <w:sz w:val="28"/>
          <w:cs/>
        </w:rPr>
        <w:tab/>
        <w:t xml:space="preserve">ณ </w:t>
      </w:r>
      <w:r w:rsidRPr="0064147B">
        <w:rPr>
          <w:rFonts w:ascii="Angsana New" w:hAnsi="Angsana New" w:cs="AngsanaUPC"/>
          <w:sz w:val="28"/>
          <w:cs/>
        </w:rPr>
        <w:t xml:space="preserve">วันที่ </w:t>
      </w:r>
      <w:r w:rsidRPr="0064147B">
        <w:rPr>
          <w:rFonts w:ascii="Angsana New" w:hAnsi="Angsana New" w:cs="AngsanaUPC" w:hint="cs"/>
          <w:sz w:val="28"/>
          <w:cs/>
        </w:rPr>
        <w:t>3</w:t>
      </w:r>
      <w:r w:rsidR="00C130F6" w:rsidRPr="0064147B">
        <w:rPr>
          <w:rFonts w:ascii="Angsana New" w:hAnsi="Angsana New" w:cs="AngsanaUPC" w:hint="cs"/>
          <w:sz w:val="28"/>
          <w:cs/>
        </w:rPr>
        <w:t>1</w:t>
      </w:r>
      <w:r w:rsidRPr="0064147B">
        <w:rPr>
          <w:rFonts w:ascii="Angsana New" w:hAnsi="Angsana New" w:cs="AngsanaUPC"/>
          <w:sz w:val="28"/>
          <w:cs/>
        </w:rPr>
        <w:t xml:space="preserve"> </w:t>
      </w:r>
      <w:r w:rsidR="00C130F6" w:rsidRPr="0064147B">
        <w:rPr>
          <w:rFonts w:ascii="Angsana New" w:hAnsi="Angsana New" w:cs="AngsanaUPC" w:hint="cs"/>
          <w:sz w:val="28"/>
          <w:cs/>
        </w:rPr>
        <w:t>ธันวาคม</w:t>
      </w:r>
      <w:r w:rsidRPr="0064147B">
        <w:rPr>
          <w:rFonts w:ascii="Angsana New" w:hAnsi="Angsana New" w:cs="AngsanaUPC"/>
          <w:sz w:val="28"/>
          <w:cs/>
        </w:rPr>
        <w:t xml:space="preserve"> 256</w:t>
      </w:r>
      <w:r w:rsidRPr="0064147B">
        <w:rPr>
          <w:rFonts w:ascii="Angsana New" w:hAnsi="Angsana New" w:cs="AngsanaUPC" w:hint="cs"/>
          <w:sz w:val="28"/>
          <w:cs/>
        </w:rPr>
        <w:t>1</w:t>
      </w:r>
    </w:p>
    <w:p w:rsidR="007252F9" w:rsidRPr="0064147B" w:rsidRDefault="007252F9" w:rsidP="00FF2423">
      <w:pPr>
        <w:tabs>
          <w:tab w:val="left" w:pos="709"/>
        </w:tabs>
        <w:spacing w:before="120" w:line="254" w:lineRule="auto"/>
        <w:jc w:val="thaiDistribute"/>
        <w:outlineLvl w:val="0"/>
        <w:rPr>
          <w:rFonts w:ascii="Angsana New" w:hAnsi="Angsana New"/>
          <w:b/>
          <w:bCs/>
          <w:spacing w:val="2"/>
          <w:sz w:val="28"/>
        </w:rPr>
      </w:pPr>
      <w:r w:rsidRPr="0064147B">
        <w:rPr>
          <w:rFonts w:ascii="Angsana New" w:hAnsi="Angsana New"/>
          <w:b/>
          <w:bCs/>
          <w:spacing w:val="-10"/>
          <w:sz w:val="28"/>
          <w:cs/>
        </w:rPr>
        <w:tab/>
      </w:r>
      <w:r w:rsidRPr="0064147B">
        <w:rPr>
          <w:rFonts w:ascii="Angsana New" w:hAnsi="Angsana New" w:hint="cs"/>
          <w:b/>
          <w:bCs/>
          <w:spacing w:val="2"/>
          <w:sz w:val="28"/>
          <w:cs/>
        </w:rPr>
        <w:t>อัตราส่วน</w:t>
      </w:r>
      <w:r w:rsidRPr="0064147B">
        <w:rPr>
          <w:rFonts w:ascii="Angsana New" w:hAnsi="Angsana New"/>
          <w:b/>
          <w:bCs/>
          <w:spacing w:val="2"/>
          <w:sz w:val="28"/>
          <w:cs/>
        </w:rPr>
        <w:t>สินทรัพย์สภาพคล่อง</w:t>
      </w:r>
    </w:p>
    <w:p w:rsidR="007252F9" w:rsidRPr="0064147B" w:rsidRDefault="007252F9" w:rsidP="00EF4617">
      <w:pPr>
        <w:tabs>
          <w:tab w:val="left" w:pos="709"/>
        </w:tabs>
        <w:spacing w:before="120" w:line="254" w:lineRule="auto"/>
        <w:jc w:val="thaiDistribute"/>
        <w:rPr>
          <w:rFonts w:ascii="Angsana New" w:hAnsi="Angsana New"/>
          <w:spacing w:val="2"/>
          <w:sz w:val="28"/>
          <w:cs/>
        </w:rPr>
      </w:pPr>
      <w:r w:rsidRPr="0064147B">
        <w:rPr>
          <w:rFonts w:ascii="Angsana New" w:hAnsi="Angsana New"/>
          <w:spacing w:val="2"/>
          <w:sz w:val="28"/>
          <w:cs/>
        </w:rPr>
        <w:tab/>
      </w:r>
      <w:r w:rsidR="00EF4617" w:rsidRPr="0064147B">
        <w:rPr>
          <w:rFonts w:hint="cs"/>
          <w:spacing w:val="6"/>
          <w:cs/>
        </w:rPr>
        <w:t xml:space="preserve">ธนาคารแห่งประเทศไทยให้ธนาคารดำรงสินทรัพย์สภาพคล่องเฉลี่ยรายปักษ์ไม่ต่ำกว่าร้อยละ 1 </w:t>
      </w:r>
      <w:r w:rsidR="00EF4617" w:rsidRPr="0064147B">
        <w:rPr>
          <w:spacing w:val="2"/>
          <w:cs/>
        </w:rPr>
        <w:t>ของเงินรับฝากและเงินกู้ยืม</w:t>
      </w:r>
      <w:r w:rsidR="00EF4617" w:rsidRPr="0064147B">
        <w:rPr>
          <w:rFonts w:hint="cs"/>
          <w:spacing w:val="2"/>
          <w:cs/>
        </w:rPr>
        <w:t xml:space="preserve"> ตามรายละเอียดหลักเกณฑ์ที่ธนาคารแห่งประเทศไทยกำหนด</w:t>
      </w:r>
      <w:r w:rsidR="00EF4617" w:rsidRPr="0064147B">
        <w:rPr>
          <w:rFonts w:hint="cs"/>
          <w:spacing w:val="6"/>
          <w:cs/>
        </w:rPr>
        <w:t xml:space="preserve"> </w:t>
      </w:r>
      <w:r w:rsidR="00EF4617" w:rsidRPr="0064147B">
        <w:rPr>
          <w:spacing w:val="6"/>
          <w:cs/>
        </w:rPr>
        <w:t xml:space="preserve">ณ </w:t>
      </w:r>
      <w:r w:rsidR="00EF4617" w:rsidRPr="0064147B">
        <w:rPr>
          <w:rFonts w:hint="cs"/>
          <w:spacing w:val="6"/>
          <w:cs/>
        </w:rPr>
        <w:t xml:space="preserve">วันที่ </w:t>
      </w:r>
      <w:r w:rsidR="00EF4617" w:rsidRPr="0064147B">
        <w:rPr>
          <w:spacing w:val="6"/>
          <w:cs/>
        </w:rPr>
        <w:t>31 ธันวาคม 2561 และ 2560</w:t>
      </w:r>
      <w:r w:rsidR="00EF4617" w:rsidRPr="0064147B">
        <w:rPr>
          <w:rFonts w:hint="cs"/>
          <w:spacing w:val="6"/>
          <w:cs/>
        </w:rPr>
        <w:t xml:space="preserve"> </w:t>
      </w:r>
      <w:r w:rsidR="00EF4617" w:rsidRPr="0064147B">
        <w:rPr>
          <w:spacing w:val="6"/>
          <w:cs/>
        </w:rPr>
        <w:t>ธนาคาร</w:t>
      </w:r>
      <w:r w:rsidR="00EF4617" w:rsidRPr="0064147B">
        <w:rPr>
          <w:rFonts w:hint="cs"/>
          <w:spacing w:val="6"/>
          <w:cs/>
        </w:rPr>
        <w:t>มีเงินฝากที่ธนาคารแห่งประเทศไทยและเงินสดที่ศูนย์</w:t>
      </w:r>
      <w:r w:rsidR="00EF4617" w:rsidRPr="0064147B">
        <w:rPr>
          <w:rFonts w:hint="cs"/>
          <w:spacing w:val="6"/>
          <w:sz w:val="28"/>
          <w:cs/>
        </w:rPr>
        <w:t xml:space="preserve">เงินสด </w:t>
      </w:r>
      <w:r w:rsidR="00EF4617" w:rsidRPr="0064147B">
        <w:rPr>
          <w:rFonts w:ascii="Angsana New" w:hAnsi="Angsana New"/>
          <w:spacing w:val="6"/>
          <w:sz w:val="28"/>
          <w:cs/>
        </w:rPr>
        <w:t xml:space="preserve">จำนวน </w:t>
      </w:r>
      <w:r w:rsidR="00EF4617" w:rsidRPr="0064147B">
        <w:rPr>
          <w:rFonts w:ascii="Angsana New" w:hAnsi="Angsana New"/>
          <w:spacing w:val="6"/>
          <w:sz w:val="28"/>
        </w:rPr>
        <w:t>20,754</w:t>
      </w:r>
      <w:r w:rsidR="00EF4617" w:rsidRPr="0064147B">
        <w:rPr>
          <w:rFonts w:ascii="Angsana New" w:hAnsi="Angsana New"/>
          <w:spacing w:val="6"/>
          <w:sz w:val="28"/>
          <w:cs/>
        </w:rPr>
        <w:t>.</w:t>
      </w:r>
      <w:r w:rsidR="00EF4617" w:rsidRPr="0064147B">
        <w:rPr>
          <w:rFonts w:ascii="Angsana New" w:hAnsi="Angsana New"/>
          <w:spacing w:val="6"/>
          <w:sz w:val="28"/>
        </w:rPr>
        <w:t>02</w:t>
      </w:r>
      <w:r w:rsidR="00EF4617" w:rsidRPr="0064147B">
        <w:rPr>
          <w:rFonts w:ascii="Angsana New" w:hAnsi="Angsana New"/>
          <w:spacing w:val="6"/>
          <w:sz w:val="28"/>
          <w:cs/>
        </w:rPr>
        <w:t xml:space="preserve"> ล้านบาท และ</w:t>
      </w:r>
      <w:r w:rsidR="00EF4617" w:rsidRPr="0064147B">
        <w:rPr>
          <w:rFonts w:hint="cs"/>
          <w:spacing w:val="6"/>
          <w:sz w:val="28"/>
          <w:cs/>
        </w:rPr>
        <w:t xml:space="preserve"> </w:t>
      </w:r>
      <w:r w:rsidR="00EF4617" w:rsidRPr="0064147B">
        <w:rPr>
          <w:spacing w:val="6"/>
          <w:sz w:val="28"/>
          <w:cs/>
        </w:rPr>
        <w:t>19</w:t>
      </w:r>
      <w:r w:rsidR="00EF4617" w:rsidRPr="0064147B">
        <w:rPr>
          <w:spacing w:val="6"/>
        </w:rPr>
        <w:t>,</w:t>
      </w:r>
      <w:r w:rsidR="00EF4617" w:rsidRPr="0064147B">
        <w:rPr>
          <w:spacing w:val="6"/>
          <w:cs/>
        </w:rPr>
        <w:t xml:space="preserve">507.24 </w:t>
      </w:r>
      <w:r w:rsidR="00EF4617" w:rsidRPr="0064147B">
        <w:rPr>
          <w:rFonts w:hint="cs"/>
          <w:spacing w:val="6"/>
          <w:cs/>
        </w:rPr>
        <w:t>ล้านบาท</w:t>
      </w:r>
    </w:p>
    <w:p w:rsidR="007252F9" w:rsidRPr="0064147B" w:rsidRDefault="007252F9" w:rsidP="00FF2423">
      <w:pPr>
        <w:tabs>
          <w:tab w:val="left" w:pos="709"/>
        </w:tabs>
        <w:spacing w:before="120" w:line="254" w:lineRule="auto"/>
        <w:jc w:val="thaiDistribute"/>
        <w:outlineLvl w:val="0"/>
        <w:rPr>
          <w:rFonts w:ascii="Angsana New" w:hAnsi="Angsana New"/>
          <w:b/>
          <w:bCs/>
          <w:spacing w:val="2"/>
          <w:sz w:val="28"/>
          <w:cs/>
        </w:rPr>
      </w:pPr>
      <w:r w:rsidRPr="0064147B">
        <w:rPr>
          <w:rFonts w:ascii="Angsana New" w:hAnsi="Angsana New"/>
          <w:b/>
          <w:bCs/>
          <w:spacing w:val="2"/>
          <w:sz w:val="28"/>
          <w:cs/>
        </w:rPr>
        <w:tab/>
        <w:t>แหล่งที่มาและใช้ไปของเงินทุน</w:t>
      </w:r>
    </w:p>
    <w:p w:rsidR="007252F9" w:rsidRPr="0064147B" w:rsidRDefault="007252F9" w:rsidP="00FF2423">
      <w:pPr>
        <w:tabs>
          <w:tab w:val="left" w:pos="709"/>
        </w:tabs>
        <w:spacing w:before="120" w:line="254" w:lineRule="auto"/>
        <w:jc w:val="thaiDistribute"/>
        <w:rPr>
          <w:rFonts w:ascii="Angsana New" w:hAnsi="Angsana New"/>
          <w:spacing w:val="2"/>
          <w:sz w:val="28"/>
        </w:rPr>
      </w:pPr>
      <w:r w:rsidRPr="0064147B">
        <w:rPr>
          <w:rFonts w:ascii="Angsana New" w:hAnsi="Angsana New"/>
          <w:spacing w:val="2"/>
          <w:sz w:val="28"/>
          <w:cs/>
        </w:rPr>
        <w:tab/>
      </w:r>
      <w:r w:rsidRPr="0064147B">
        <w:rPr>
          <w:rFonts w:ascii="Angsana New" w:hAnsi="Angsana New"/>
          <w:spacing w:val="6"/>
          <w:sz w:val="28"/>
          <w:cs/>
        </w:rPr>
        <w:t>แหล่งที่ม</w:t>
      </w:r>
      <w:r w:rsidR="005803AE" w:rsidRPr="0064147B">
        <w:rPr>
          <w:rFonts w:ascii="Angsana New" w:hAnsi="Angsana New"/>
          <w:spacing w:val="6"/>
          <w:sz w:val="28"/>
          <w:cs/>
        </w:rPr>
        <w:t xml:space="preserve">าและใช้ไปของเงินทุน ณ วันที่ 31 ธันวาคม </w:t>
      </w:r>
      <w:r w:rsidRPr="0064147B">
        <w:rPr>
          <w:rFonts w:ascii="Angsana New" w:hAnsi="Angsana New"/>
          <w:spacing w:val="6"/>
          <w:sz w:val="28"/>
          <w:cs/>
        </w:rPr>
        <w:t>2561 ธนาคารและบริษัทย่อยมีแหล่งที่มาของเงินทุน</w:t>
      </w:r>
      <w:r w:rsidRPr="0064147B">
        <w:rPr>
          <w:rFonts w:ascii="Angsana New" w:hAnsi="Angsana New"/>
          <w:spacing w:val="2"/>
          <w:sz w:val="28"/>
          <w:cs/>
        </w:rPr>
        <w:t xml:space="preserve">ที่สำคัญมาจากเงินรับฝาก โดยมีสัดส่วนร้อยละ </w:t>
      </w:r>
      <w:r w:rsidR="002232A9" w:rsidRPr="0064147B">
        <w:rPr>
          <w:rFonts w:ascii="Angsana New" w:hAnsi="Angsana New" w:hint="cs"/>
          <w:spacing w:val="2"/>
          <w:sz w:val="28"/>
          <w:cs/>
        </w:rPr>
        <w:t>74.46</w:t>
      </w:r>
      <w:r w:rsidRPr="0064147B">
        <w:rPr>
          <w:rFonts w:ascii="Angsana New" w:hAnsi="Angsana New"/>
          <w:spacing w:val="2"/>
          <w:sz w:val="28"/>
          <w:cs/>
        </w:rPr>
        <w:t xml:space="preserve"> ของแหล่งเงินทุนทั้งหมด สำหรับแหล่งเงินทุนที่สำคัญอื่น ๆ ได้แก่ รายการ</w:t>
      </w:r>
      <w:r w:rsidRPr="00F37A5F">
        <w:rPr>
          <w:rFonts w:ascii="Angsana New" w:hAnsi="Angsana New"/>
          <w:spacing w:val="4"/>
          <w:sz w:val="28"/>
          <w:cs/>
        </w:rPr>
        <w:t>ระหว่างธนาคารและตลาดเงินสุทธิด้านหนี้สิน</w:t>
      </w:r>
      <w:r w:rsidRPr="00F37A5F">
        <w:rPr>
          <w:rFonts w:ascii="Angsana New" w:hAnsi="Angsana New" w:hint="cs"/>
          <w:spacing w:val="4"/>
          <w:sz w:val="28"/>
          <w:cs/>
        </w:rPr>
        <w:t xml:space="preserve"> </w:t>
      </w:r>
      <w:r w:rsidRPr="00F37A5F">
        <w:rPr>
          <w:rFonts w:ascii="Angsana New" w:hAnsi="Angsana New"/>
          <w:spacing w:val="4"/>
          <w:sz w:val="28"/>
          <w:cs/>
        </w:rPr>
        <w:t xml:space="preserve">คิดเป็นร้อยละ </w:t>
      </w:r>
      <w:r w:rsidR="002232A9" w:rsidRPr="00F37A5F">
        <w:rPr>
          <w:rFonts w:ascii="Angsana New" w:hAnsi="Angsana New" w:hint="cs"/>
          <w:spacing w:val="4"/>
          <w:sz w:val="28"/>
          <w:cs/>
        </w:rPr>
        <w:t>5.75</w:t>
      </w:r>
      <w:r w:rsidRPr="00F37A5F">
        <w:rPr>
          <w:rFonts w:ascii="Angsana New" w:hAnsi="Angsana New"/>
          <w:spacing w:val="4"/>
          <w:sz w:val="28"/>
          <w:cs/>
        </w:rPr>
        <w:t xml:space="preserve"> ตราสารหนี้ที่ออกและเงินกู้ยืม</w:t>
      </w:r>
      <w:r w:rsidRPr="00F37A5F">
        <w:rPr>
          <w:rFonts w:ascii="Angsana New" w:hAnsi="Angsana New" w:hint="cs"/>
          <w:spacing w:val="4"/>
          <w:sz w:val="28"/>
          <w:cs/>
        </w:rPr>
        <w:t xml:space="preserve"> </w:t>
      </w:r>
      <w:r w:rsidRPr="00F37A5F">
        <w:rPr>
          <w:rFonts w:ascii="Angsana New" w:hAnsi="Angsana New"/>
          <w:spacing w:val="4"/>
          <w:sz w:val="28"/>
          <w:cs/>
        </w:rPr>
        <w:t xml:space="preserve">คิดเป็นร้อยละ </w:t>
      </w:r>
      <w:r w:rsidR="002232A9" w:rsidRPr="00F37A5F">
        <w:rPr>
          <w:rFonts w:ascii="Angsana New" w:hAnsi="Angsana New" w:hint="cs"/>
          <w:spacing w:val="4"/>
          <w:sz w:val="28"/>
          <w:cs/>
        </w:rPr>
        <w:t>3.48</w:t>
      </w:r>
      <w:r w:rsidR="00CD162A" w:rsidRPr="00F37A5F">
        <w:rPr>
          <w:rFonts w:ascii="Angsana New" w:hAnsi="Angsana New" w:hint="cs"/>
          <w:spacing w:val="4"/>
          <w:sz w:val="28"/>
          <w:cs/>
        </w:rPr>
        <w:t xml:space="preserve"> </w:t>
      </w:r>
      <w:r w:rsidRPr="00F37A5F">
        <w:rPr>
          <w:rFonts w:ascii="Angsana New" w:hAnsi="Angsana New"/>
          <w:spacing w:val="4"/>
          <w:sz w:val="28"/>
          <w:cs/>
        </w:rPr>
        <w:t>และ</w:t>
      </w:r>
      <w:r w:rsidR="00F37A5F">
        <w:rPr>
          <w:rFonts w:ascii="Angsana New" w:hAnsi="Angsana New" w:hint="cs"/>
          <w:spacing w:val="2"/>
          <w:sz w:val="28"/>
          <w:cs/>
        </w:rPr>
        <w:t xml:space="preserve"> </w:t>
      </w:r>
      <w:r w:rsidRPr="0064147B">
        <w:rPr>
          <w:rFonts w:ascii="Angsana New" w:hAnsi="Angsana New"/>
          <w:spacing w:val="2"/>
          <w:sz w:val="28"/>
          <w:cs/>
        </w:rPr>
        <w:t>ส่วนของเจ้าของ</w:t>
      </w:r>
      <w:r w:rsidRPr="0064147B">
        <w:rPr>
          <w:rFonts w:ascii="Angsana New" w:hAnsi="Angsana New" w:hint="cs"/>
          <w:spacing w:val="2"/>
          <w:sz w:val="28"/>
          <w:cs/>
        </w:rPr>
        <w:t xml:space="preserve"> </w:t>
      </w:r>
      <w:r w:rsidRPr="0064147B">
        <w:rPr>
          <w:rFonts w:ascii="Angsana New" w:hAnsi="Angsana New"/>
          <w:spacing w:val="2"/>
          <w:sz w:val="28"/>
          <w:cs/>
        </w:rPr>
        <w:t xml:space="preserve">คิดเป็นร้อยละ </w:t>
      </w:r>
      <w:r w:rsidR="002232A9" w:rsidRPr="0064147B">
        <w:rPr>
          <w:rFonts w:ascii="Angsana New" w:hAnsi="Angsana New" w:hint="cs"/>
          <w:spacing w:val="2"/>
          <w:sz w:val="28"/>
          <w:cs/>
        </w:rPr>
        <w:t>11.47</w:t>
      </w:r>
    </w:p>
    <w:p w:rsidR="007252F9" w:rsidRPr="0064147B" w:rsidRDefault="007252F9" w:rsidP="00FF2423">
      <w:pPr>
        <w:tabs>
          <w:tab w:val="left" w:pos="709"/>
        </w:tabs>
        <w:spacing w:before="120" w:line="254" w:lineRule="auto"/>
        <w:jc w:val="thaiDistribute"/>
        <w:rPr>
          <w:rFonts w:ascii="Angsana New" w:hAnsi="Angsana New"/>
          <w:spacing w:val="2"/>
          <w:sz w:val="28"/>
        </w:rPr>
      </w:pPr>
      <w:r w:rsidRPr="004202CE">
        <w:rPr>
          <w:rFonts w:ascii="Angsana New" w:hAnsi="Angsana New"/>
          <w:spacing w:val="8"/>
          <w:sz w:val="28"/>
          <w:cs/>
        </w:rPr>
        <w:tab/>
        <w:t xml:space="preserve">สำหรับแหล่งใช้ไปของเงินทุนนั้น ธนาคารและบริษัทย่อยใช้เงินทุนในการให้สินเชื่อร้อยละ </w:t>
      </w:r>
      <w:r w:rsidR="002232A9" w:rsidRPr="004202CE">
        <w:rPr>
          <w:rFonts w:ascii="Angsana New" w:hAnsi="Angsana New"/>
          <w:spacing w:val="8"/>
          <w:sz w:val="28"/>
        </w:rPr>
        <w:t>73</w:t>
      </w:r>
      <w:r w:rsidR="002232A9" w:rsidRPr="004202CE">
        <w:rPr>
          <w:rFonts w:ascii="Angsana New" w:hAnsi="Angsana New"/>
          <w:spacing w:val="8"/>
          <w:sz w:val="28"/>
          <w:cs/>
        </w:rPr>
        <w:t>.</w:t>
      </w:r>
      <w:r w:rsidR="00FC7AC5">
        <w:rPr>
          <w:rFonts w:ascii="Angsana New" w:hAnsi="Angsana New" w:hint="cs"/>
          <w:spacing w:val="8"/>
          <w:sz w:val="28"/>
          <w:cs/>
        </w:rPr>
        <w:t>90</w:t>
      </w:r>
      <w:r w:rsidRPr="004202CE">
        <w:rPr>
          <w:rFonts w:ascii="Angsana New" w:hAnsi="Angsana New" w:hint="cs"/>
          <w:spacing w:val="8"/>
          <w:sz w:val="28"/>
          <w:cs/>
        </w:rPr>
        <w:t xml:space="preserve"> </w:t>
      </w:r>
      <w:r w:rsidRPr="004202CE">
        <w:rPr>
          <w:rFonts w:ascii="Angsana New" w:hAnsi="Angsana New"/>
          <w:spacing w:val="8"/>
          <w:sz w:val="28"/>
          <w:cs/>
        </w:rPr>
        <w:t>ของแหล่ง</w:t>
      </w:r>
      <w:r w:rsidRPr="004202CE">
        <w:rPr>
          <w:rFonts w:ascii="Angsana New" w:hAnsi="Angsana New"/>
          <w:spacing w:val="14"/>
          <w:sz w:val="28"/>
          <w:cs/>
        </w:rPr>
        <w:t>ใช้ไปของเงินทุน สำหรับแหล่งใช้ไปของเงินทุนที่สำคัญอื่น ๆ ได้แก่ รายการระหว่างธนาคารและตลาดเงินสุทธิ</w:t>
      </w:r>
      <w:r w:rsidR="000A7B1E">
        <w:rPr>
          <w:rFonts w:ascii="Angsana New" w:hAnsi="Angsana New" w:hint="cs"/>
          <w:spacing w:val="2"/>
          <w:sz w:val="28"/>
          <w:cs/>
        </w:rPr>
        <w:t xml:space="preserve"> </w:t>
      </w:r>
      <w:r w:rsidRPr="0064147B">
        <w:rPr>
          <w:rFonts w:ascii="Angsana New" w:hAnsi="Angsana New"/>
          <w:spacing w:val="2"/>
          <w:sz w:val="28"/>
          <w:cs/>
        </w:rPr>
        <w:t>ด้านสินทรัพย์</w:t>
      </w:r>
      <w:r w:rsidRPr="0064147B">
        <w:rPr>
          <w:rFonts w:ascii="Angsana New" w:hAnsi="Angsana New" w:hint="cs"/>
          <w:spacing w:val="2"/>
          <w:sz w:val="28"/>
          <w:cs/>
        </w:rPr>
        <w:t xml:space="preserve"> </w:t>
      </w:r>
      <w:r w:rsidRPr="0064147B">
        <w:rPr>
          <w:rFonts w:ascii="Angsana New" w:hAnsi="Angsana New"/>
          <w:spacing w:val="2"/>
          <w:sz w:val="28"/>
          <w:cs/>
        </w:rPr>
        <w:t>คิดเป็นร้อยละ</w:t>
      </w:r>
      <w:r w:rsidR="002232A9" w:rsidRPr="0064147B">
        <w:rPr>
          <w:rFonts w:ascii="Angsana New" w:hAnsi="Angsana New"/>
          <w:spacing w:val="2"/>
          <w:sz w:val="28"/>
        </w:rPr>
        <w:t xml:space="preserve"> 13</w:t>
      </w:r>
      <w:r w:rsidR="002232A9" w:rsidRPr="0064147B">
        <w:rPr>
          <w:rFonts w:ascii="Angsana New" w:hAnsi="Angsana New"/>
          <w:spacing w:val="2"/>
          <w:sz w:val="28"/>
          <w:cs/>
        </w:rPr>
        <w:t>.</w:t>
      </w:r>
      <w:r w:rsidR="002232A9" w:rsidRPr="0064147B">
        <w:rPr>
          <w:rFonts w:ascii="Angsana New" w:hAnsi="Angsana New"/>
          <w:spacing w:val="2"/>
          <w:sz w:val="28"/>
        </w:rPr>
        <w:t>60</w:t>
      </w:r>
      <w:r w:rsidRPr="0064147B">
        <w:rPr>
          <w:rFonts w:ascii="Angsana New" w:hAnsi="Angsana New"/>
          <w:spacing w:val="2"/>
          <w:sz w:val="28"/>
          <w:cs/>
        </w:rPr>
        <w:t xml:space="preserve"> และเงินลงทุนสุทธิ</w:t>
      </w:r>
      <w:r w:rsidRPr="0064147B">
        <w:rPr>
          <w:rFonts w:ascii="Angsana New" w:hAnsi="Angsana New" w:hint="cs"/>
          <w:spacing w:val="2"/>
          <w:sz w:val="28"/>
          <w:cs/>
        </w:rPr>
        <w:t xml:space="preserve"> </w:t>
      </w:r>
      <w:r w:rsidRPr="0064147B">
        <w:rPr>
          <w:rFonts w:ascii="Angsana New" w:hAnsi="Angsana New"/>
          <w:spacing w:val="2"/>
          <w:sz w:val="28"/>
          <w:cs/>
        </w:rPr>
        <w:t xml:space="preserve">คิดเป็นร้อยละ </w:t>
      </w:r>
      <w:r w:rsidR="002232A9" w:rsidRPr="0064147B">
        <w:rPr>
          <w:rFonts w:ascii="Angsana New" w:hAnsi="Angsana New"/>
          <w:spacing w:val="2"/>
          <w:sz w:val="28"/>
        </w:rPr>
        <w:t>8</w:t>
      </w:r>
      <w:r w:rsidR="002232A9" w:rsidRPr="0064147B">
        <w:rPr>
          <w:rFonts w:ascii="Angsana New" w:hAnsi="Angsana New"/>
          <w:spacing w:val="2"/>
          <w:sz w:val="28"/>
          <w:cs/>
        </w:rPr>
        <w:t>.</w:t>
      </w:r>
      <w:r w:rsidR="002232A9" w:rsidRPr="0064147B">
        <w:rPr>
          <w:rFonts w:ascii="Angsana New" w:hAnsi="Angsana New"/>
          <w:spacing w:val="2"/>
          <w:sz w:val="28"/>
        </w:rPr>
        <w:t>77</w:t>
      </w:r>
    </w:p>
    <w:p w:rsidR="007252F9" w:rsidRPr="0064147B" w:rsidRDefault="007252F9" w:rsidP="00FF2423">
      <w:pPr>
        <w:tabs>
          <w:tab w:val="left" w:pos="709"/>
        </w:tabs>
        <w:spacing w:line="271" w:lineRule="auto"/>
        <w:jc w:val="thaiDistribute"/>
        <w:rPr>
          <w:rFonts w:ascii="Angsana New" w:hAnsi="Angsana New"/>
          <w:b/>
          <w:bCs/>
          <w:sz w:val="28"/>
        </w:rPr>
      </w:pPr>
      <w:bookmarkStart w:id="39" w:name="_MON_1564919097"/>
      <w:bookmarkStart w:id="40" w:name="_MON_1580821124"/>
      <w:bookmarkStart w:id="41" w:name="_MON_1578743276"/>
      <w:bookmarkStart w:id="42" w:name="_MON_1579325551"/>
      <w:bookmarkStart w:id="43" w:name="_MON_1579325579"/>
      <w:bookmarkStart w:id="44" w:name="_MON_1578743280"/>
      <w:bookmarkEnd w:id="39"/>
      <w:bookmarkEnd w:id="40"/>
      <w:bookmarkEnd w:id="41"/>
      <w:bookmarkEnd w:id="42"/>
      <w:bookmarkEnd w:id="43"/>
      <w:bookmarkEnd w:id="44"/>
    </w:p>
    <w:p w:rsidR="002232A9" w:rsidRPr="0064147B" w:rsidRDefault="002232A9" w:rsidP="00FF2423">
      <w:pPr>
        <w:tabs>
          <w:tab w:val="left" w:pos="709"/>
        </w:tabs>
        <w:spacing w:line="271" w:lineRule="auto"/>
        <w:jc w:val="thaiDistribute"/>
        <w:rPr>
          <w:rFonts w:ascii="Angsana New" w:hAnsi="Angsana New"/>
          <w:b/>
          <w:bCs/>
          <w:sz w:val="28"/>
        </w:rPr>
      </w:pPr>
    </w:p>
    <w:p w:rsidR="007252F9" w:rsidRPr="0064147B" w:rsidRDefault="007252F9" w:rsidP="007252F9">
      <w:pPr>
        <w:tabs>
          <w:tab w:val="left" w:pos="709"/>
        </w:tabs>
        <w:spacing w:line="271" w:lineRule="auto"/>
        <w:ind w:firstLine="284"/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lastRenderedPageBreak/>
        <w:t>4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1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ข้อมูลความเสี่ยงของธนาคาร</w:t>
      </w:r>
      <w:r w:rsidRPr="0064147B">
        <w:rPr>
          <w:rFonts w:ascii="Angsana New" w:hAnsi="Angsana New" w:hint="cs"/>
          <w:b/>
          <w:bCs/>
          <w:sz w:val="28"/>
          <w:cs/>
        </w:rPr>
        <w:t xml:space="preserve"> (ต่อ)</w:t>
      </w:r>
    </w:p>
    <w:p w:rsidR="007252F9" w:rsidRPr="0064147B" w:rsidRDefault="007252F9" w:rsidP="007252F9">
      <w:pPr>
        <w:tabs>
          <w:tab w:val="left" w:pos="709"/>
        </w:tabs>
        <w:spacing w:line="271" w:lineRule="auto"/>
        <w:ind w:firstLine="284"/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 w:hint="cs"/>
          <w:b/>
          <w:bCs/>
          <w:spacing w:val="2"/>
          <w:sz w:val="28"/>
          <w:cs/>
        </w:rPr>
        <w:tab/>
      </w:r>
      <w:r w:rsidRPr="0064147B">
        <w:rPr>
          <w:rFonts w:ascii="Angsana New" w:hAnsi="Angsana New"/>
          <w:b/>
          <w:bCs/>
          <w:spacing w:val="2"/>
          <w:sz w:val="28"/>
          <w:cs/>
        </w:rPr>
        <w:t>แหล่งที่มาและใช้ไปของเงินทุน</w:t>
      </w:r>
      <w:r w:rsidRPr="0064147B">
        <w:rPr>
          <w:rFonts w:ascii="Angsana New" w:hAnsi="Angsana New"/>
          <w:b/>
          <w:bCs/>
          <w:sz w:val="28"/>
          <w:cs/>
        </w:rPr>
        <w:t xml:space="preserve"> </w:t>
      </w:r>
      <w:r w:rsidRPr="0064147B">
        <w:rPr>
          <w:rFonts w:ascii="Angsana New" w:hAnsi="Angsana New" w:hint="cs"/>
          <w:b/>
          <w:bCs/>
          <w:sz w:val="28"/>
          <w:cs/>
        </w:rPr>
        <w:t>(ต่อ)</w:t>
      </w:r>
    </w:p>
    <w:bookmarkStart w:id="45" w:name="_MON_1579611561"/>
    <w:bookmarkEnd w:id="45"/>
    <w:p w:rsidR="007252F9" w:rsidRPr="0064147B" w:rsidRDefault="00420691" w:rsidP="000E04D8">
      <w:pPr>
        <w:tabs>
          <w:tab w:val="left" w:pos="1276"/>
        </w:tabs>
        <w:spacing w:line="271" w:lineRule="auto"/>
        <w:jc w:val="thaiDistribute"/>
        <w:rPr>
          <w:rFonts w:ascii="Angsana New" w:hAnsi="Angsana New"/>
          <w:sz w:val="18"/>
          <w:szCs w:val="18"/>
          <w:cs/>
        </w:rPr>
      </w:pPr>
      <w:r w:rsidRPr="0064147B">
        <w:rPr>
          <w:rFonts w:ascii="Angsana New" w:hAnsi="Angsana New"/>
          <w:sz w:val="28"/>
          <w:cs/>
        </w:rPr>
        <w:object w:dxaOrig="9727" w:dyaOrig="3500">
          <v:shape id="_x0000_i1027" type="#_x0000_t75" style="width:475.5pt;height:172.5pt" o:ole="">
            <v:imagedata r:id="rId12" o:title=""/>
          </v:shape>
          <o:OLEObject Type="Embed" ProgID="Excel.Sheet.8" ShapeID="_x0000_i1027" DrawAspect="Content" ObjectID="_1612805787" r:id="rId13"/>
        </w:object>
      </w:r>
    </w:p>
    <w:p w:rsidR="007252F9" w:rsidRPr="0064147B" w:rsidRDefault="007252F9" w:rsidP="00FF2423">
      <w:pPr>
        <w:tabs>
          <w:tab w:val="left" w:pos="709"/>
        </w:tabs>
        <w:spacing w:line="271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 w:hint="cs"/>
          <w:b/>
          <w:bCs/>
          <w:sz w:val="28"/>
          <w:cs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สัดส่วนเงินให้สินเชื่อต่อเงินรับฝาก</w:t>
      </w:r>
    </w:p>
    <w:p w:rsidR="007252F9" w:rsidRPr="0064147B" w:rsidRDefault="007252F9" w:rsidP="00FF2423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  <w:t>จากงบการเงินรวมของธนาคาร ณ วันที่ 3</w:t>
      </w:r>
      <w:r w:rsidR="00750C21" w:rsidRPr="0064147B">
        <w:rPr>
          <w:rFonts w:ascii="Angsana New" w:hAnsi="Angsana New" w:hint="cs"/>
          <w:sz w:val="28"/>
          <w:cs/>
        </w:rPr>
        <w:t xml:space="preserve">1 ธันวาคม </w:t>
      </w:r>
      <w:r w:rsidRPr="0064147B">
        <w:rPr>
          <w:rFonts w:ascii="Angsana New" w:hAnsi="Angsana New"/>
          <w:sz w:val="28"/>
          <w:cs/>
        </w:rPr>
        <w:t>256</w:t>
      </w:r>
      <w:r w:rsidRPr="0064147B">
        <w:rPr>
          <w:rFonts w:ascii="Angsana New" w:hAnsi="Angsana New"/>
          <w:sz w:val="28"/>
        </w:rPr>
        <w:t>1</w:t>
      </w:r>
      <w:r w:rsidRPr="0064147B">
        <w:rPr>
          <w:rFonts w:ascii="Angsana New" w:hAnsi="Angsana New"/>
          <w:sz w:val="28"/>
          <w:cs/>
        </w:rPr>
        <w:t xml:space="preserve"> ธนาคารมีสัดส่วนเงินให้สินเชื่อต่อเงินรับฝากเท่ากับร้อยละ </w:t>
      </w:r>
      <w:r w:rsidR="000F2270" w:rsidRPr="0064147B">
        <w:rPr>
          <w:rFonts w:ascii="Angsana New" w:hAnsi="Angsana New"/>
          <w:sz w:val="28"/>
        </w:rPr>
        <w:t>99</w:t>
      </w:r>
      <w:r w:rsidR="000F2270" w:rsidRPr="0064147B">
        <w:rPr>
          <w:rFonts w:ascii="Angsana New" w:hAnsi="Angsana New"/>
          <w:sz w:val="28"/>
          <w:cs/>
        </w:rPr>
        <w:t>.</w:t>
      </w:r>
      <w:r w:rsidR="000F2270" w:rsidRPr="0064147B">
        <w:rPr>
          <w:rFonts w:ascii="Angsana New" w:hAnsi="Angsana New"/>
          <w:sz w:val="28"/>
        </w:rPr>
        <w:t>2</w:t>
      </w:r>
      <w:r w:rsidR="00BF1E0B">
        <w:rPr>
          <w:rFonts w:ascii="Angsana New" w:hAnsi="Angsana New" w:hint="cs"/>
          <w:sz w:val="28"/>
          <w:cs/>
        </w:rPr>
        <w:t>5</w:t>
      </w:r>
      <w:r w:rsidRPr="0064147B">
        <w:rPr>
          <w:rFonts w:ascii="Angsana New" w:hAnsi="Angsana New"/>
          <w:sz w:val="28"/>
          <w:cs/>
        </w:rPr>
        <w:t xml:space="preserve"> โดยปรับ</w:t>
      </w:r>
      <w:r w:rsidRPr="0064147B">
        <w:rPr>
          <w:rFonts w:ascii="Angsana New" w:hAnsi="Angsana New" w:hint="cs"/>
          <w:sz w:val="28"/>
          <w:cs/>
        </w:rPr>
        <w:t>เพิ่มขึ้น</w:t>
      </w:r>
      <w:r w:rsidRPr="0064147B">
        <w:rPr>
          <w:rFonts w:ascii="Angsana New" w:hAnsi="Angsana New"/>
          <w:sz w:val="28"/>
          <w:cs/>
        </w:rPr>
        <w:t>จากร้อยละ 93.59 ณ วันที่ 31 ธันวาคม 25</w:t>
      </w:r>
      <w:r w:rsidRPr="0064147B">
        <w:rPr>
          <w:rFonts w:ascii="Angsana New" w:hAnsi="Angsana New" w:hint="cs"/>
          <w:sz w:val="28"/>
          <w:cs/>
        </w:rPr>
        <w:t>60</w:t>
      </w:r>
    </w:p>
    <w:p w:rsidR="007252F9" w:rsidRPr="0064147B" w:rsidRDefault="007252F9" w:rsidP="00FF2423">
      <w:pPr>
        <w:tabs>
          <w:tab w:val="left" w:pos="709"/>
        </w:tabs>
        <w:spacing w:after="120"/>
        <w:jc w:val="thaiDistribute"/>
        <w:rPr>
          <w:rFonts w:ascii="Angsana New" w:hAnsi="Angsana New"/>
          <w:spacing w:val="4"/>
          <w:sz w:val="28"/>
        </w:rPr>
      </w:pPr>
      <w:r w:rsidRPr="0064147B">
        <w:rPr>
          <w:rFonts w:ascii="Angsana New" w:hAnsi="Angsana New"/>
          <w:sz w:val="28"/>
          <w:cs/>
        </w:rPr>
        <w:tab/>
        <w:t xml:space="preserve">สำหรับอัตราส่วนเงินให้สินเชื่อต่อเงินรับฝากตามงบการเงินเฉพาะธนาคาร ณ วันที่ </w:t>
      </w:r>
      <w:r w:rsidR="00750C21" w:rsidRPr="0064147B">
        <w:rPr>
          <w:rFonts w:ascii="Angsana New" w:hAnsi="Angsana New"/>
          <w:sz w:val="28"/>
          <w:cs/>
        </w:rPr>
        <w:t>31 ธันวาคม</w:t>
      </w:r>
      <w:r w:rsidRPr="0064147B">
        <w:rPr>
          <w:rFonts w:ascii="Angsana New" w:hAnsi="Angsana New"/>
          <w:sz w:val="28"/>
          <w:cs/>
        </w:rPr>
        <w:t xml:space="preserve"> 256</w:t>
      </w:r>
      <w:r w:rsidRPr="0064147B">
        <w:rPr>
          <w:rFonts w:ascii="Angsana New" w:hAnsi="Angsana New"/>
          <w:sz w:val="28"/>
        </w:rPr>
        <w:t>1</w:t>
      </w:r>
      <w:r w:rsidRPr="0064147B">
        <w:rPr>
          <w:rFonts w:ascii="Angsana New" w:hAnsi="Angsana New"/>
          <w:sz w:val="28"/>
          <w:cs/>
        </w:rPr>
        <w:t xml:space="preserve"> เท่ากับ</w:t>
      </w:r>
      <w:r w:rsidRPr="0064147B">
        <w:rPr>
          <w:rFonts w:ascii="Angsana New" w:hAnsi="Angsana New"/>
          <w:spacing w:val="4"/>
          <w:sz w:val="28"/>
          <w:cs/>
        </w:rPr>
        <w:t xml:space="preserve">ร้อยละ </w:t>
      </w:r>
      <w:r w:rsidR="000F2270" w:rsidRPr="0064147B">
        <w:rPr>
          <w:rFonts w:ascii="Angsana New" w:hAnsi="Angsana New" w:hint="cs"/>
          <w:spacing w:val="4"/>
          <w:sz w:val="28"/>
          <w:cs/>
        </w:rPr>
        <w:t>95.3</w:t>
      </w:r>
      <w:r w:rsidR="00BF1E0B">
        <w:rPr>
          <w:rFonts w:ascii="Angsana New" w:hAnsi="Angsana New" w:hint="cs"/>
          <w:spacing w:val="4"/>
          <w:sz w:val="28"/>
          <w:cs/>
        </w:rPr>
        <w:t>9</w:t>
      </w:r>
      <w:r w:rsidRPr="0064147B">
        <w:rPr>
          <w:rFonts w:ascii="Angsana New" w:hAnsi="Angsana New" w:hint="cs"/>
          <w:spacing w:val="4"/>
          <w:sz w:val="28"/>
          <w:cs/>
        </w:rPr>
        <w:t xml:space="preserve"> </w:t>
      </w:r>
      <w:r w:rsidRPr="0064147B">
        <w:rPr>
          <w:rFonts w:ascii="Angsana New" w:hAnsi="Angsana New"/>
          <w:spacing w:val="4"/>
          <w:sz w:val="28"/>
          <w:cs/>
        </w:rPr>
        <w:t>โดยปรับ</w:t>
      </w:r>
      <w:r w:rsidRPr="0064147B">
        <w:rPr>
          <w:rFonts w:ascii="Angsana New" w:hAnsi="Angsana New" w:hint="cs"/>
          <w:sz w:val="28"/>
          <w:cs/>
        </w:rPr>
        <w:t>เพิ่มขึ้น</w:t>
      </w:r>
      <w:r w:rsidRPr="0064147B">
        <w:rPr>
          <w:rFonts w:ascii="Angsana New" w:hAnsi="Angsana New"/>
          <w:spacing w:val="4"/>
          <w:sz w:val="28"/>
          <w:cs/>
        </w:rPr>
        <w:t>จากร้อยละ</w:t>
      </w:r>
      <w:r w:rsidRPr="0064147B">
        <w:rPr>
          <w:rFonts w:ascii="Angsana New" w:hAnsi="Angsana New" w:hint="cs"/>
          <w:spacing w:val="4"/>
          <w:sz w:val="28"/>
          <w:cs/>
        </w:rPr>
        <w:t xml:space="preserve"> </w:t>
      </w:r>
      <w:r w:rsidR="00660C5D" w:rsidRPr="0064147B">
        <w:rPr>
          <w:rFonts w:ascii="Angsana New" w:hAnsi="Angsana New" w:hint="cs"/>
          <w:spacing w:val="4"/>
          <w:sz w:val="28"/>
          <w:cs/>
        </w:rPr>
        <w:t>89.96</w:t>
      </w:r>
      <w:r w:rsidRPr="0064147B">
        <w:rPr>
          <w:rFonts w:ascii="Angsana New" w:hAnsi="Angsana New"/>
          <w:spacing w:val="4"/>
          <w:sz w:val="28"/>
          <w:cs/>
        </w:rPr>
        <w:t xml:space="preserve"> ณ วันที่ 31 ธันวาคม 25</w:t>
      </w:r>
      <w:r w:rsidRPr="0064147B">
        <w:rPr>
          <w:rFonts w:ascii="Angsana New" w:hAnsi="Angsana New"/>
          <w:spacing w:val="4"/>
          <w:sz w:val="28"/>
        </w:rPr>
        <w:t>60</w:t>
      </w:r>
      <w:r w:rsidRPr="0064147B">
        <w:rPr>
          <w:rFonts w:ascii="Angsana New" w:hAnsi="Angsana New"/>
          <w:spacing w:val="4"/>
          <w:sz w:val="28"/>
          <w:cs/>
        </w:rPr>
        <w:t xml:space="preserve"> </w:t>
      </w:r>
      <w:r w:rsidRPr="0064147B">
        <w:rPr>
          <w:rFonts w:ascii="Angsana New" w:hAnsi="Angsana New" w:hint="cs"/>
          <w:spacing w:val="4"/>
          <w:sz w:val="28"/>
          <w:cs/>
        </w:rPr>
        <w:t>เป็นผลมาจากการปรับเพิ่มขึ้นของเงินให้สินเชื่อ</w:t>
      </w:r>
      <w:r w:rsidRPr="0064147B">
        <w:rPr>
          <w:rFonts w:ascii="Angsana New" w:hAnsi="Angsana New" w:hint="cs"/>
          <w:sz w:val="28"/>
          <w:cs/>
        </w:rPr>
        <w:t xml:space="preserve">ร้อยละ </w:t>
      </w:r>
      <w:r w:rsidR="000F2270" w:rsidRPr="0064147B">
        <w:rPr>
          <w:rFonts w:ascii="Angsana New" w:hAnsi="Angsana New" w:hint="cs"/>
          <w:sz w:val="28"/>
          <w:cs/>
        </w:rPr>
        <w:t>4.4</w:t>
      </w:r>
      <w:r w:rsidR="00BF1E0B">
        <w:rPr>
          <w:rFonts w:ascii="Angsana New" w:hAnsi="Angsana New" w:hint="cs"/>
          <w:sz w:val="28"/>
          <w:cs/>
        </w:rPr>
        <w:t>7</w:t>
      </w:r>
      <w:r w:rsidRPr="0064147B">
        <w:rPr>
          <w:rFonts w:ascii="Angsana New" w:hAnsi="Angsana New" w:hint="cs"/>
          <w:sz w:val="28"/>
          <w:cs/>
        </w:rPr>
        <w:t xml:space="preserve"> ในขณะที่เงินรับฝากปรับลดลงร้อยละ </w:t>
      </w:r>
      <w:r w:rsidR="000F2270" w:rsidRPr="0064147B">
        <w:rPr>
          <w:rFonts w:ascii="Angsana New" w:hAnsi="Angsana New" w:hint="cs"/>
          <w:sz w:val="28"/>
          <w:cs/>
        </w:rPr>
        <w:t>1.48</w:t>
      </w:r>
      <w:r w:rsidRPr="0064147B">
        <w:rPr>
          <w:rFonts w:ascii="Angsana New" w:hAnsi="Angsana New" w:hint="cs"/>
          <w:sz w:val="28"/>
          <w:cs/>
        </w:rPr>
        <w:t xml:space="preserve"> จากสิ้นปี 25</w:t>
      </w:r>
      <w:r w:rsidRPr="0064147B">
        <w:rPr>
          <w:rFonts w:ascii="Angsana New" w:hAnsi="Angsana New"/>
          <w:sz w:val="28"/>
        </w:rPr>
        <w:t>60</w:t>
      </w:r>
    </w:p>
    <w:bookmarkStart w:id="46" w:name="_MON_1558936137"/>
    <w:bookmarkStart w:id="47" w:name="_MON_1578465599"/>
    <w:bookmarkStart w:id="48" w:name="_MON_1578466880"/>
    <w:bookmarkStart w:id="49" w:name="_MON_1549179276"/>
    <w:bookmarkStart w:id="50" w:name="_MON_1578466904"/>
    <w:bookmarkStart w:id="51" w:name="_MON_1562510292"/>
    <w:bookmarkStart w:id="52" w:name="_MON_1543132230"/>
    <w:bookmarkStart w:id="53" w:name="_MON_1564918893"/>
    <w:bookmarkStart w:id="54" w:name="_MON_1564918905"/>
    <w:bookmarkStart w:id="55" w:name="_MON_1564918915"/>
    <w:bookmarkStart w:id="56" w:name="_MON_1564918955"/>
    <w:bookmarkStart w:id="57" w:name="_MON_1575354658"/>
    <w:bookmarkStart w:id="58" w:name="_MON_1558780735"/>
    <w:bookmarkEnd w:id="46"/>
    <w:bookmarkEnd w:id="47"/>
    <w:bookmarkEnd w:id="48"/>
    <w:bookmarkEnd w:id="49"/>
    <w:bookmarkEnd w:id="50"/>
    <w:bookmarkEnd w:id="51"/>
    <w:bookmarkEnd w:id="52"/>
    <w:bookmarkEnd w:id="53"/>
    <w:bookmarkEnd w:id="54"/>
    <w:bookmarkEnd w:id="55"/>
    <w:bookmarkEnd w:id="56"/>
    <w:bookmarkEnd w:id="57"/>
    <w:bookmarkEnd w:id="58"/>
    <w:bookmarkStart w:id="59" w:name="_MON_1546848380"/>
    <w:bookmarkEnd w:id="59"/>
    <w:p w:rsidR="007252F9" w:rsidRPr="0064147B" w:rsidRDefault="00305B61" w:rsidP="00FF2423">
      <w:pPr>
        <w:tabs>
          <w:tab w:val="left" w:pos="709"/>
        </w:tabs>
        <w:spacing w:after="120" w:line="276" w:lineRule="auto"/>
        <w:jc w:val="thaiDistribute"/>
        <w:rPr>
          <w:rFonts w:ascii="Angsana New" w:hAnsi="Angsana New"/>
          <w:sz w:val="28"/>
        </w:rPr>
      </w:pPr>
      <w:r w:rsidRPr="00145542">
        <w:rPr>
          <w:rFonts w:ascii="Angsana New" w:hAnsi="Angsana New"/>
          <w:sz w:val="28"/>
          <w:cs/>
        </w:rPr>
        <w:object w:dxaOrig="10519" w:dyaOrig="1064">
          <v:shape id="_x0000_i1028" type="#_x0000_t75" style="width:475.5pt;height:50.25pt" o:ole="">
            <v:imagedata r:id="rId14" o:title=""/>
          </v:shape>
          <o:OLEObject Type="Embed" ProgID="Excel.Sheet.8" ShapeID="_x0000_i1028" DrawAspect="Content" ObjectID="_1612805788" r:id="rId15"/>
        </w:object>
      </w:r>
      <w:r w:rsidR="007252F9" w:rsidRPr="0064147B">
        <w:rPr>
          <w:rFonts w:ascii="Angsana New" w:hAnsi="Angsana New" w:hint="cs"/>
          <w:sz w:val="28"/>
          <w:cs/>
        </w:rPr>
        <w:tab/>
      </w:r>
      <w:r w:rsidR="007252F9" w:rsidRPr="0064147B">
        <w:rPr>
          <w:rFonts w:ascii="Angsana New" w:hAnsi="Angsana New"/>
          <w:sz w:val="28"/>
          <w:cs/>
        </w:rPr>
        <w:t xml:space="preserve">ณ </w:t>
      </w:r>
      <w:r w:rsidR="005803AE" w:rsidRPr="0064147B">
        <w:rPr>
          <w:rFonts w:ascii="Angsana New" w:hAnsi="Angsana New"/>
          <w:sz w:val="28"/>
          <w:cs/>
        </w:rPr>
        <w:t>31 ธันวาคม 2561 และ 2560</w:t>
      </w:r>
      <w:r w:rsidR="007252F9" w:rsidRPr="0064147B">
        <w:rPr>
          <w:rFonts w:ascii="Angsana New" w:hAnsi="Angsana New"/>
          <w:sz w:val="28"/>
          <w:cs/>
        </w:rPr>
        <w:t xml:space="preserve"> สินทรัพย์และหนี้สินทางการเงินของธนาคาร ได้ถูกจัดประเภทตามระยะเวลาที่เหลือของสัญญา ดังนี้</w:t>
      </w:r>
      <w:bookmarkStart w:id="60" w:name="_MON_1499260319"/>
      <w:bookmarkStart w:id="61" w:name="_MON_1499260307"/>
      <w:bookmarkEnd w:id="60"/>
      <w:bookmarkEnd w:id="61"/>
    </w:p>
    <w:bookmarkStart w:id="62" w:name="_MON_1563260382"/>
    <w:bookmarkStart w:id="63" w:name="_MON_1564585904"/>
    <w:bookmarkStart w:id="64" w:name="_MON_1558780840"/>
    <w:bookmarkStart w:id="65" w:name="_MON_1558780930"/>
    <w:bookmarkStart w:id="66" w:name="_MON_1562157995"/>
    <w:bookmarkStart w:id="67" w:name="_MON_1558780944"/>
    <w:bookmarkStart w:id="68" w:name="_MON_1564919117"/>
    <w:bookmarkStart w:id="69" w:name="_MON_1580299792"/>
    <w:bookmarkStart w:id="70" w:name="_MON_1579091152"/>
    <w:bookmarkStart w:id="71" w:name="_MON_1564919145"/>
    <w:bookmarkStart w:id="72" w:name="_MON_1549179253"/>
    <w:bookmarkStart w:id="73" w:name="_MON_1579097894"/>
    <w:bookmarkStart w:id="74" w:name="_MON_1579098214"/>
    <w:bookmarkStart w:id="75" w:name="_MON_1579098242"/>
    <w:bookmarkStart w:id="76" w:name="_MON_1579098528"/>
    <w:bookmarkStart w:id="77" w:name="_MON_1579098779"/>
    <w:bookmarkStart w:id="78" w:name="_MON_1580565128"/>
    <w:bookmarkStart w:id="79" w:name="_MON_1579098812"/>
    <w:bookmarkStart w:id="80" w:name="_MON_1579098829"/>
    <w:bookmarkStart w:id="81" w:name="_MON_1579098845"/>
    <w:bookmarkStart w:id="82" w:name="_MON_1579098946"/>
    <w:bookmarkStart w:id="83" w:name="_MON_1579098983"/>
    <w:bookmarkStart w:id="84" w:name="_MON_1579099017"/>
    <w:bookmarkStart w:id="85" w:name="_MON_1549179260"/>
    <w:bookmarkStart w:id="86" w:name="_MON_1546664329"/>
    <w:bookmarkStart w:id="87" w:name="_MON_1562678306"/>
    <w:bookmarkStart w:id="88" w:name="_MON_1579326579"/>
    <w:bookmarkStart w:id="89" w:name="_MON_1579326624"/>
    <w:bookmarkStart w:id="90" w:name="_MON_1562679136"/>
    <w:bookmarkStart w:id="91" w:name="_MON_1562679179"/>
    <w:bookmarkStart w:id="92" w:name="_MON_1546664647"/>
    <w:bookmarkStart w:id="93" w:name="_MON_1547983482"/>
    <w:bookmarkStart w:id="94" w:name="_MON_1546664714"/>
    <w:bookmarkStart w:id="95" w:name="_MON_1546664758"/>
    <w:bookmarkStart w:id="96" w:name="_MON_1580821607"/>
    <w:bookmarkStart w:id="97" w:name="_MON_1575354706"/>
    <w:bookmarkStart w:id="98" w:name="_MON_1575354763"/>
    <w:bookmarkStart w:id="99" w:name="_MON_1575355909"/>
    <w:bookmarkStart w:id="100" w:name="_MON_1543132277"/>
    <w:bookmarkStart w:id="101" w:name="_MON_1578466091"/>
    <w:bookmarkStart w:id="102" w:name="_MON_1578466163"/>
    <w:bookmarkStart w:id="103" w:name="_MON_1578466170"/>
    <w:bookmarkStart w:id="104" w:name="_MON_1578466178"/>
    <w:bookmarkStart w:id="105" w:name="_MON_1578466264"/>
    <w:bookmarkStart w:id="106" w:name="_MON_1578466272"/>
    <w:bookmarkStart w:id="107" w:name="_MON_1578466311"/>
    <w:bookmarkStart w:id="108" w:name="_MON_1578466822"/>
    <w:bookmarkStart w:id="109" w:name="_MON_1578466854"/>
    <w:bookmarkStart w:id="110" w:name="_MON_1543132302"/>
    <w:bookmarkStart w:id="111" w:name="_MON_1563200720"/>
    <w:bookmarkEnd w:id="62"/>
    <w:bookmarkEnd w:id="63"/>
    <w:bookmarkEnd w:id="64"/>
    <w:bookmarkEnd w:id="65"/>
    <w:bookmarkEnd w:id="66"/>
    <w:bookmarkEnd w:id="67"/>
    <w:bookmarkEnd w:id="68"/>
    <w:bookmarkEnd w:id="69"/>
    <w:bookmarkEnd w:id="70"/>
    <w:bookmarkEnd w:id="71"/>
    <w:bookmarkEnd w:id="72"/>
    <w:bookmarkEnd w:id="73"/>
    <w:bookmarkEnd w:id="74"/>
    <w:bookmarkEnd w:id="75"/>
    <w:bookmarkEnd w:id="76"/>
    <w:bookmarkEnd w:id="77"/>
    <w:bookmarkEnd w:id="78"/>
    <w:bookmarkEnd w:id="79"/>
    <w:bookmarkEnd w:id="80"/>
    <w:bookmarkEnd w:id="81"/>
    <w:bookmarkEnd w:id="82"/>
    <w:bookmarkEnd w:id="83"/>
    <w:bookmarkEnd w:id="84"/>
    <w:bookmarkEnd w:id="85"/>
    <w:bookmarkEnd w:id="86"/>
    <w:bookmarkEnd w:id="87"/>
    <w:bookmarkEnd w:id="88"/>
    <w:bookmarkEnd w:id="89"/>
    <w:bookmarkEnd w:id="90"/>
    <w:bookmarkEnd w:id="91"/>
    <w:bookmarkEnd w:id="92"/>
    <w:bookmarkEnd w:id="93"/>
    <w:bookmarkEnd w:id="94"/>
    <w:bookmarkEnd w:id="95"/>
    <w:bookmarkEnd w:id="96"/>
    <w:bookmarkEnd w:id="97"/>
    <w:bookmarkEnd w:id="98"/>
    <w:bookmarkEnd w:id="99"/>
    <w:bookmarkEnd w:id="100"/>
    <w:bookmarkEnd w:id="101"/>
    <w:bookmarkEnd w:id="102"/>
    <w:bookmarkEnd w:id="103"/>
    <w:bookmarkEnd w:id="104"/>
    <w:bookmarkEnd w:id="105"/>
    <w:bookmarkEnd w:id="106"/>
    <w:bookmarkEnd w:id="107"/>
    <w:bookmarkEnd w:id="108"/>
    <w:bookmarkEnd w:id="109"/>
    <w:bookmarkEnd w:id="110"/>
    <w:bookmarkEnd w:id="111"/>
    <w:bookmarkStart w:id="112" w:name="_MON_1558780812"/>
    <w:bookmarkEnd w:id="112"/>
    <w:p w:rsidR="007252F9" w:rsidRPr="0064147B" w:rsidRDefault="00581A2D" w:rsidP="007252F9">
      <w:pPr>
        <w:spacing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object w:dxaOrig="9586" w:dyaOrig="4604">
          <v:shape id="_x0000_i1029" type="#_x0000_t75" style="width:474.75pt;height:223.5pt" o:ole="">
            <v:imagedata r:id="rId16" o:title=""/>
          </v:shape>
          <o:OLEObject Type="Embed" ProgID="Excel.Sheet.8" ShapeID="_x0000_i1029" DrawAspect="Content" ObjectID="_1612805789" r:id="rId17"/>
        </w:object>
      </w:r>
      <w:bookmarkStart w:id="113" w:name="_MON_1564919161"/>
      <w:bookmarkStart w:id="114" w:name="_MON_1575354777"/>
      <w:bookmarkStart w:id="115" w:name="_MON_1578921611"/>
      <w:bookmarkStart w:id="116" w:name="_MON_1549179267"/>
      <w:bookmarkStart w:id="117" w:name="_MON_1564569138"/>
      <w:bookmarkStart w:id="118" w:name="_MON_1564570718"/>
      <w:bookmarkStart w:id="119" w:name="_MON_1558780820"/>
      <w:bookmarkStart w:id="120" w:name="_MON_1564585921"/>
      <w:bookmarkStart w:id="121" w:name="_MON_1558936582"/>
      <w:bookmarkStart w:id="122" w:name="_MON_1558780996"/>
      <w:bookmarkStart w:id="123" w:name="_MON_1558781004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r w:rsidR="007252F9" w:rsidRPr="0064147B">
        <w:rPr>
          <w:rFonts w:ascii="Angsana New" w:hAnsi="Angsana New"/>
          <w:szCs w:val="24"/>
        </w:rPr>
        <w:tab/>
      </w:r>
      <w:r w:rsidR="007252F9" w:rsidRPr="0064147B">
        <w:rPr>
          <w:rFonts w:ascii="Angsana New" w:hAnsi="Angsana New"/>
          <w:szCs w:val="24"/>
          <w:cs/>
        </w:rPr>
        <w:t>*</w:t>
      </w:r>
      <w:r w:rsidR="007252F9" w:rsidRPr="0064147B">
        <w:rPr>
          <w:rFonts w:ascii="Angsana New" w:hAnsi="Angsana New" w:hint="cs"/>
          <w:szCs w:val="24"/>
          <w:cs/>
        </w:rPr>
        <w:t xml:space="preserve"> รวมเงินลงทุนในบริษัทย่อยและบริษัทร่วม</w:t>
      </w:r>
    </w:p>
    <w:p w:rsidR="007252F9" w:rsidRPr="0064147B" w:rsidRDefault="007252F9" w:rsidP="007252F9">
      <w:pPr>
        <w:tabs>
          <w:tab w:val="left" w:pos="-1260"/>
          <w:tab w:val="left" w:pos="284"/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lastRenderedPageBreak/>
        <w:tab/>
        <w:t>4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1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ข้อมูลความเสี่ยงของธนาคาร</w:t>
      </w:r>
      <w:r w:rsidRPr="0064147B">
        <w:rPr>
          <w:rFonts w:ascii="Angsana New" w:hAnsi="Angsana New" w:hint="cs"/>
          <w:b/>
          <w:bCs/>
          <w:sz w:val="28"/>
          <w:cs/>
        </w:rPr>
        <w:t xml:space="preserve"> (ต่อ)</w:t>
      </w:r>
    </w:p>
    <w:bookmarkStart w:id="124" w:name="_MON_1587814737"/>
    <w:bookmarkEnd w:id="124"/>
    <w:p w:rsidR="007252F9" w:rsidRPr="0064147B" w:rsidRDefault="00EC362D" w:rsidP="007252F9">
      <w:pPr>
        <w:spacing w:line="276" w:lineRule="auto"/>
        <w:jc w:val="thaiDistribute"/>
        <w:rPr>
          <w:rFonts w:ascii="Angsana New" w:hAnsi="Angsana New"/>
          <w:sz w:val="12"/>
          <w:szCs w:val="12"/>
        </w:rPr>
      </w:pPr>
      <w:r w:rsidRPr="0064147B">
        <w:rPr>
          <w:rFonts w:ascii="Angsana New" w:hAnsi="Angsana New"/>
          <w:sz w:val="28"/>
          <w:cs/>
        </w:rPr>
        <w:object w:dxaOrig="9586" w:dyaOrig="5612">
          <v:shape id="_x0000_i1030" type="#_x0000_t75" style="width:474.75pt;height:273.75pt" o:ole="">
            <v:imagedata r:id="rId18" o:title=""/>
          </v:shape>
          <o:OLEObject Type="Embed" ProgID="Excel.Sheet.8" ShapeID="_x0000_i1030" DrawAspect="Content" ObjectID="_1612805790" r:id="rId19"/>
        </w:object>
      </w:r>
    </w:p>
    <w:p w:rsidR="005723D0" w:rsidRPr="0064147B" w:rsidRDefault="007252F9" w:rsidP="005723D0">
      <w:pPr>
        <w:spacing w:line="276" w:lineRule="auto"/>
        <w:ind w:firstLine="720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Cs w:val="24"/>
          <w:cs/>
        </w:rPr>
        <w:t>*</w:t>
      </w:r>
      <w:r w:rsidRPr="0064147B">
        <w:rPr>
          <w:rFonts w:ascii="Angsana New" w:hAnsi="Angsana New" w:hint="cs"/>
          <w:szCs w:val="24"/>
          <w:cs/>
        </w:rPr>
        <w:t xml:space="preserve"> รวมเงินลงทุนในบริษัทย่อยและบริษัทร่วม</w:t>
      </w:r>
    </w:p>
    <w:p w:rsidR="007252F9" w:rsidRPr="0064147B" w:rsidRDefault="007252F9" w:rsidP="007252F9">
      <w:pPr>
        <w:spacing w:line="276" w:lineRule="auto"/>
        <w:jc w:val="thaiDistribute"/>
        <w:rPr>
          <w:rFonts w:ascii="Angsana New" w:hAnsi="Angsana New"/>
          <w:sz w:val="8"/>
          <w:szCs w:val="8"/>
        </w:rPr>
      </w:pPr>
    </w:p>
    <w:p w:rsidR="007252F9" w:rsidRPr="0064147B" w:rsidRDefault="007252F9" w:rsidP="007252F9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 w:hint="cs"/>
          <w:b/>
          <w:bCs/>
          <w:sz w:val="28"/>
          <w:cs/>
        </w:rPr>
        <w:tab/>
      </w:r>
      <w:r w:rsidRPr="0064147B">
        <w:rPr>
          <w:rFonts w:ascii="Angsana New" w:hAnsi="Angsana New"/>
          <w:b/>
          <w:bCs/>
          <w:sz w:val="28"/>
          <w:cs/>
        </w:rPr>
        <w:t>4.2</w:t>
      </w:r>
      <w:r w:rsidRPr="0064147B">
        <w:rPr>
          <w:rFonts w:ascii="Angsana New" w:hAnsi="Angsana New"/>
          <w:b/>
          <w:bCs/>
          <w:sz w:val="28"/>
          <w:cs/>
        </w:rPr>
        <w:tab/>
        <w:t>มูลค่ายุติธรรมของตราสารการเงิน</w:t>
      </w:r>
    </w:p>
    <w:bookmarkStart w:id="125" w:name="_MON_1558781105"/>
    <w:bookmarkStart w:id="126" w:name="_MON_1580300140"/>
    <w:bookmarkStart w:id="127" w:name="_MON_1580750861"/>
    <w:bookmarkStart w:id="128" w:name="_MON_1543132347"/>
    <w:bookmarkStart w:id="129" w:name="_MON_1564484293"/>
    <w:bookmarkStart w:id="130" w:name="_MON_1578826631"/>
    <w:bookmarkStart w:id="131" w:name="_MON_1548240590"/>
    <w:bookmarkStart w:id="132" w:name="_MON_1578921937"/>
    <w:bookmarkStart w:id="133" w:name="_MON_1578926163"/>
    <w:bookmarkStart w:id="134" w:name="_MON_1564580024"/>
    <w:bookmarkStart w:id="135" w:name="_MON_1575355918"/>
    <w:bookmarkStart w:id="136" w:name="_MON_1575355952"/>
    <w:bookmarkStart w:id="137" w:name="_MON_1558936730"/>
    <w:bookmarkStart w:id="138" w:name="_MON_1558936733"/>
    <w:bookmarkStart w:id="139" w:name="_MON_1558936750"/>
    <w:bookmarkStart w:id="140" w:name="_MON_1562155491"/>
    <w:bookmarkStart w:id="141" w:name="_MON_1562161639"/>
    <w:bookmarkStart w:id="142" w:name="_MON_1579328141"/>
    <w:bookmarkStart w:id="143" w:name="_MON_1564919206"/>
    <w:bookmarkStart w:id="144" w:name="_MON_1558780986"/>
    <w:bookmarkStart w:id="145" w:name="_MON_1558781041"/>
    <w:bookmarkStart w:id="146" w:name="_MON_1558781046"/>
    <w:bookmarkStart w:id="147" w:name="_MON_1558781078"/>
    <w:bookmarkEnd w:id="125"/>
    <w:bookmarkEnd w:id="126"/>
    <w:bookmarkEnd w:id="127"/>
    <w:bookmarkEnd w:id="128"/>
    <w:bookmarkEnd w:id="129"/>
    <w:bookmarkEnd w:id="130"/>
    <w:bookmarkEnd w:id="131"/>
    <w:bookmarkEnd w:id="132"/>
    <w:bookmarkEnd w:id="133"/>
    <w:bookmarkEnd w:id="134"/>
    <w:bookmarkEnd w:id="135"/>
    <w:bookmarkEnd w:id="136"/>
    <w:bookmarkEnd w:id="137"/>
    <w:bookmarkEnd w:id="138"/>
    <w:bookmarkEnd w:id="139"/>
    <w:bookmarkEnd w:id="140"/>
    <w:bookmarkEnd w:id="141"/>
    <w:bookmarkEnd w:id="142"/>
    <w:bookmarkEnd w:id="143"/>
    <w:bookmarkEnd w:id="144"/>
    <w:bookmarkEnd w:id="145"/>
    <w:bookmarkEnd w:id="146"/>
    <w:bookmarkEnd w:id="147"/>
    <w:bookmarkStart w:id="148" w:name="_MON_1564414728"/>
    <w:bookmarkEnd w:id="148"/>
    <w:p w:rsidR="007252F9" w:rsidRPr="0064147B" w:rsidRDefault="00EC362D" w:rsidP="007252F9">
      <w:pPr>
        <w:spacing w:line="276" w:lineRule="auto"/>
        <w:jc w:val="thaiDistribute"/>
        <w:rPr>
          <w:rFonts w:ascii="Angsana New" w:hAnsi="Angsana New"/>
          <w:sz w:val="16"/>
          <w:szCs w:val="16"/>
        </w:rPr>
      </w:pPr>
      <w:r w:rsidRPr="0064147B">
        <w:rPr>
          <w:rFonts w:ascii="Angsana New" w:hAnsi="Angsana New"/>
          <w:sz w:val="28"/>
        </w:rPr>
        <w:object w:dxaOrig="9554" w:dyaOrig="6399">
          <v:shape id="_x0000_i1031" type="#_x0000_t75" style="width:475.5pt;height:317.25pt" o:ole="">
            <v:imagedata r:id="rId20" o:title=""/>
          </v:shape>
          <o:OLEObject Type="Embed" ProgID="Excel.Sheet.8" ShapeID="_x0000_i1031" DrawAspect="Content" ObjectID="_1612805791" r:id="rId21"/>
        </w:object>
      </w:r>
      <w:bookmarkStart w:id="149" w:name="_MON_1564919253"/>
      <w:bookmarkStart w:id="150" w:name="_MON_1548240815"/>
      <w:bookmarkStart w:id="151" w:name="_MON_1578826774"/>
      <w:bookmarkStart w:id="152" w:name="_MON_1548684923"/>
      <w:bookmarkStart w:id="153" w:name="_MON_1578922156"/>
      <w:bookmarkStart w:id="154" w:name="_MON_1578926184"/>
      <w:bookmarkStart w:id="155" w:name="_MON_1548582582"/>
      <w:bookmarkStart w:id="156" w:name="_MON_1548584465"/>
      <w:bookmarkStart w:id="157" w:name="_MON_1558781110"/>
      <w:bookmarkStart w:id="158" w:name="_MON_1580300190"/>
      <w:bookmarkStart w:id="159" w:name="_MON_1580300202"/>
      <w:bookmarkStart w:id="160" w:name="_MON_1564580002"/>
      <w:bookmarkStart w:id="161" w:name="_MON_1564580040"/>
      <w:bookmarkStart w:id="162" w:name="_MON_1543132376"/>
      <w:bookmarkStart w:id="163" w:name="_MON_1562155644"/>
      <w:bookmarkStart w:id="164" w:name="_MON_1564414687"/>
      <w:bookmarkStart w:id="165" w:name="_MON_1575355957"/>
      <w:bookmarkStart w:id="166" w:name="_MON_1558781096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r w:rsidR="007252F9" w:rsidRPr="0064147B">
        <w:rPr>
          <w:rFonts w:ascii="Angsana New" w:hAnsi="Angsana New"/>
          <w:sz w:val="16"/>
          <w:szCs w:val="16"/>
        </w:rPr>
        <w:tab/>
      </w:r>
      <w:r w:rsidR="007252F9" w:rsidRPr="0064147B">
        <w:rPr>
          <w:rFonts w:ascii="Angsana New" w:hAnsi="Angsana New"/>
          <w:szCs w:val="24"/>
          <w:cs/>
        </w:rPr>
        <w:t>*</w:t>
      </w:r>
      <w:r w:rsidR="007252F9" w:rsidRPr="0064147B">
        <w:rPr>
          <w:rFonts w:ascii="Angsana New" w:hAnsi="Angsana New" w:hint="cs"/>
          <w:szCs w:val="24"/>
          <w:cs/>
        </w:rPr>
        <w:t xml:space="preserve"> รวมเงินลงทุนในบริษัทย่อยและบริษัทร่วม</w:t>
      </w:r>
    </w:p>
    <w:p w:rsidR="007252F9" w:rsidRPr="0064147B" w:rsidRDefault="007252F9" w:rsidP="007252F9">
      <w:pPr>
        <w:tabs>
          <w:tab w:val="left" w:pos="284"/>
        </w:tabs>
        <w:spacing w:line="276" w:lineRule="auto"/>
        <w:ind w:firstLine="284"/>
        <w:jc w:val="thaiDistribute"/>
        <w:rPr>
          <w:rFonts w:ascii="Angsana New" w:hAnsi="Angsana New"/>
          <w:sz w:val="12"/>
          <w:szCs w:val="12"/>
          <w:cs/>
        </w:rPr>
      </w:pPr>
      <w:r w:rsidRPr="0064147B">
        <w:rPr>
          <w:rFonts w:ascii="Angsana New" w:hAnsi="Angsana New"/>
          <w:sz w:val="12"/>
          <w:szCs w:val="12"/>
        </w:rPr>
        <w:br w:type="column"/>
      </w:r>
      <w:r w:rsidRPr="0064147B">
        <w:rPr>
          <w:rFonts w:ascii="Angsana New" w:hAnsi="Angsana New"/>
          <w:b/>
          <w:bCs/>
          <w:sz w:val="28"/>
          <w:cs/>
        </w:rPr>
        <w:lastRenderedPageBreak/>
        <w:t>4.2</w:t>
      </w:r>
      <w:r w:rsidRPr="0064147B">
        <w:rPr>
          <w:rFonts w:ascii="Angsana New" w:hAnsi="Angsana New"/>
          <w:b/>
          <w:bCs/>
          <w:sz w:val="28"/>
          <w:cs/>
        </w:rPr>
        <w:tab/>
        <w:t xml:space="preserve">มูลค่ายุติธรรมของตราสารการเงิน </w:t>
      </w:r>
      <w:r w:rsidRPr="0064147B">
        <w:rPr>
          <w:rFonts w:ascii="Angsana New" w:hAnsi="Angsana New" w:hint="cs"/>
          <w:b/>
          <w:bCs/>
          <w:sz w:val="28"/>
          <w:cs/>
        </w:rPr>
        <w:t>(ต่อ)</w:t>
      </w:r>
    </w:p>
    <w:bookmarkStart w:id="167" w:name="_MON_1558938331"/>
    <w:bookmarkStart w:id="168" w:name="_MON_1580728890"/>
    <w:bookmarkEnd w:id="167"/>
    <w:bookmarkEnd w:id="168"/>
    <w:bookmarkStart w:id="169" w:name="_MON_1580750913"/>
    <w:bookmarkEnd w:id="169"/>
    <w:p w:rsidR="007252F9" w:rsidRPr="0064147B" w:rsidRDefault="006467F1" w:rsidP="007252F9">
      <w:pPr>
        <w:spacing w:line="312" w:lineRule="auto"/>
        <w:jc w:val="thaiDistribute"/>
        <w:rPr>
          <w:rFonts w:ascii="Angsana New" w:hAnsi="Angsana New"/>
          <w:szCs w:val="24"/>
        </w:rPr>
      </w:pPr>
      <w:r w:rsidRPr="0064147B">
        <w:rPr>
          <w:rFonts w:ascii="Angsana New" w:hAnsi="Angsana New"/>
          <w:sz w:val="28"/>
        </w:rPr>
        <w:object w:dxaOrig="9554" w:dyaOrig="6918">
          <v:shape id="_x0000_i1032" type="#_x0000_t75" style="width:475.5pt;height:345.75pt" o:ole="">
            <v:imagedata r:id="rId22" o:title=""/>
          </v:shape>
          <o:OLEObject Type="Embed" ProgID="Excel.Sheet.8" ShapeID="_x0000_i1032" DrawAspect="Content" ObjectID="_1612805792" r:id="rId23"/>
        </w:object>
      </w:r>
      <w:r w:rsidR="007252F9" w:rsidRPr="0064147B">
        <w:rPr>
          <w:rFonts w:ascii="Angsana New" w:hAnsi="Angsana New"/>
          <w:szCs w:val="24"/>
        </w:rPr>
        <w:tab/>
      </w:r>
      <w:r w:rsidR="007252F9" w:rsidRPr="0064147B">
        <w:rPr>
          <w:rFonts w:ascii="Angsana New" w:hAnsi="Angsana New"/>
          <w:szCs w:val="24"/>
          <w:cs/>
        </w:rPr>
        <w:t>*</w:t>
      </w:r>
      <w:r w:rsidR="007252F9" w:rsidRPr="0064147B">
        <w:rPr>
          <w:rFonts w:ascii="Angsana New" w:hAnsi="Angsana New" w:hint="cs"/>
          <w:szCs w:val="24"/>
          <w:cs/>
        </w:rPr>
        <w:t xml:space="preserve"> รวมเงินลงทุนในบริษัทย่อยและบริษัทร่วม</w:t>
      </w:r>
    </w:p>
    <w:p w:rsidR="007252F9" w:rsidRPr="0064147B" w:rsidRDefault="007252F9" w:rsidP="007252F9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80" w:after="80" w:line="312" w:lineRule="auto"/>
        <w:ind w:firstLine="284"/>
        <w:outlineLvl w:val="0"/>
        <w:rPr>
          <w:rFonts w:ascii="Angsana New" w:hAnsi="Angsana New"/>
          <w:spacing w:val="-4"/>
          <w:sz w:val="28"/>
        </w:rPr>
      </w:pPr>
      <w:r w:rsidRPr="0064147B">
        <w:rPr>
          <w:rFonts w:ascii="Angsana New" w:hAnsi="Angsana New"/>
          <w:b/>
          <w:bCs/>
          <w:spacing w:val="-4"/>
          <w:sz w:val="28"/>
        </w:rPr>
        <w:t>4</w:t>
      </w:r>
      <w:r w:rsidRPr="0064147B">
        <w:rPr>
          <w:rFonts w:ascii="Angsana New" w:hAnsi="Angsana New"/>
          <w:b/>
          <w:bCs/>
          <w:spacing w:val="-4"/>
          <w:sz w:val="28"/>
          <w:cs/>
        </w:rPr>
        <w:t>.</w:t>
      </w:r>
      <w:r w:rsidRPr="0064147B">
        <w:rPr>
          <w:rFonts w:ascii="Angsana New" w:hAnsi="Angsana New"/>
          <w:b/>
          <w:bCs/>
          <w:spacing w:val="-4"/>
          <w:sz w:val="28"/>
        </w:rPr>
        <w:t>3</w:t>
      </w:r>
      <w:r w:rsidRPr="0064147B">
        <w:rPr>
          <w:rFonts w:ascii="Angsana New" w:hAnsi="Angsana New"/>
          <w:b/>
          <w:bCs/>
          <w:spacing w:val="-4"/>
          <w:sz w:val="28"/>
        </w:rPr>
        <w:tab/>
      </w:r>
      <w:bookmarkStart w:id="170" w:name="_MON_1499260518"/>
      <w:bookmarkStart w:id="171" w:name="_MON_1499260585"/>
      <w:bookmarkStart w:id="172" w:name="_MON_1499260336"/>
      <w:bookmarkStart w:id="173" w:name="_MON_1499260408"/>
      <w:bookmarkStart w:id="174" w:name="_MON_1499260429"/>
      <w:bookmarkStart w:id="175" w:name="_MON_1499260655"/>
      <w:bookmarkStart w:id="176" w:name="_MON_1499260633"/>
      <w:bookmarkEnd w:id="170"/>
      <w:bookmarkEnd w:id="171"/>
      <w:bookmarkEnd w:id="172"/>
      <w:bookmarkEnd w:id="173"/>
      <w:bookmarkEnd w:id="174"/>
      <w:bookmarkEnd w:id="175"/>
      <w:bookmarkEnd w:id="176"/>
      <w:r w:rsidRPr="0064147B">
        <w:rPr>
          <w:rFonts w:ascii="Angsana New" w:hAnsi="Angsana New"/>
          <w:b/>
          <w:bCs/>
          <w:spacing w:val="-4"/>
          <w:sz w:val="28"/>
          <w:cs/>
        </w:rPr>
        <w:t>การดำรงเงินกองทุน</w:t>
      </w:r>
    </w:p>
    <w:p w:rsidR="007252F9" w:rsidRPr="0064147B" w:rsidRDefault="007252F9" w:rsidP="007252F9">
      <w:pPr>
        <w:tabs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80" w:after="80" w:line="312" w:lineRule="auto"/>
        <w:jc w:val="thaiDistribute"/>
        <w:outlineLvl w:val="0"/>
        <w:rPr>
          <w:rFonts w:ascii="Angsana New" w:hAnsi="Angsana New"/>
          <w:spacing w:val="-4"/>
          <w:sz w:val="28"/>
        </w:rPr>
      </w:pPr>
      <w:r w:rsidRPr="0064147B">
        <w:rPr>
          <w:rFonts w:ascii="Angsana New" w:hAnsi="Angsana New"/>
          <w:spacing w:val="-4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 xml:space="preserve">ณ </w:t>
      </w:r>
      <w:r w:rsidR="005803AE" w:rsidRPr="0064147B">
        <w:rPr>
          <w:rFonts w:ascii="Angsana New" w:hAnsi="Angsana New"/>
          <w:sz w:val="28"/>
          <w:cs/>
        </w:rPr>
        <w:t>31 ธันวาคม 2561 และ 2560</w:t>
      </w:r>
      <w:r w:rsidRPr="0064147B">
        <w:rPr>
          <w:rFonts w:ascii="Angsana New" w:hAnsi="Angsana New"/>
          <w:sz w:val="28"/>
          <w:cs/>
        </w:rPr>
        <w:t xml:space="preserve"> ธนาคารได้คำนวณเงินกองทุนตามหลักเกณฑ์</w:t>
      </w:r>
      <w:r w:rsidRPr="0064147B">
        <w:rPr>
          <w:rFonts w:ascii="Angsana New" w:hAnsi="Angsana New"/>
          <w:sz w:val="28"/>
        </w:rPr>
        <w:t xml:space="preserve"> Basel III</w:t>
      </w:r>
      <w:r w:rsidRPr="0064147B">
        <w:rPr>
          <w:rFonts w:ascii="Angsana New" w:hAnsi="Angsana New"/>
          <w:sz w:val="28"/>
          <w:cs/>
        </w:rPr>
        <w:t xml:space="preserve"> ของธนาคาร</w:t>
      </w:r>
      <w:r w:rsidRPr="0064147B">
        <w:rPr>
          <w:rFonts w:ascii="Angsana New" w:hAnsi="Angsana New"/>
          <w:spacing w:val="4"/>
          <w:sz w:val="28"/>
          <w:cs/>
        </w:rPr>
        <w:t xml:space="preserve">แห่งประเทศไทย </w:t>
      </w:r>
      <w:r w:rsidRPr="005E2427">
        <w:rPr>
          <w:rFonts w:ascii="Angsana New" w:hAnsi="Angsana New"/>
          <w:spacing w:val="-6"/>
          <w:sz w:val="28"/>
          <w:cs/>
        </w:rPr>
        <w:t>ซึ่งตั้งแต่ปี 25</w:t>
      </w:r>
      <w:r w:rsidRPr="005E2427">
        <w:rPr>
          <w:rFonts w:ascii="Angsana New" w:hAnsi="Angsana New"/>
          <w:spacing w:val="-6"/>
          <w:sz w:val="28"/>
        </w:rPr>
        <w:t>59</w:t>
      </w:r>
      <w:r w:rsidRPr="005E2427">
        <w:rPr>
          <w:rFonts w:ascii="Angsana New" w:hAnsi="Angsana New"/>
          <w:spacing w:val="-6"/>
          <w:sz w:val="28"/>
          <w:cs/>
        </w:rPr>
        <w:t xml:space="preserve"> เป็นต้นไป กำหนดให้ธนาคารพาณิชย์ที่จดทะเบียนในประเทศดำรงอัตราส่วนเงินกองทุนชั้นที่ 1 ที่เป็นส่วนของเจ้าของ</w:t>
      </w:r>
      <w:r w:rsidRPr="0064147B">
        <w:rPr>
          <w:rFonts w:ascii="Angsana New" w:hAnsi="Angsana New"/>
          <w:spacing w:val="2"/>
          <w:sz w:val="28"/>
          <w:cs/>
        </w:rPr>
        <w:t>เพิ่มเติมจากการดำรงอัตราส่วนเงินกองทุนขั้นต่ำอีกเกินกว่าร้อยละ 2.5 ของสินทรัพย์เสี่ยงทั้งสิ้น</w:t>
      </w:r>
      <w:r w:rsidRPr="0064147B">
        <w:rPr>
          <w:rFonts w:ascii="Angsana New" w:hAnsi="Angsana New"/>
          <w:spacing w:val="-4"/>
          <w:sz w:val="28"/>
          <w:cs/>
        </w:rPr>
        <w:t xml:space="preserve"> โดยทยอยดำรงอัตราส่วนเงินกองทุนส่วนเพิ่มมากกว่าร้อยละ 0.625 ในแต่ละปี เริ่มตั้งแต่วันที่ 1 มกราคม 25</w:t>
      </w:r>
      <w:r w:rsidRPr="0064147B">
        <w:rPr>
          <w:rFonts w:ascii="Angsana New" w:hAnsi="Angsana New" w:hint="cs"/>
          <w:spacing w:val="-4"/>
          <w:sz w:val="28"/>
          <w:cs/>
        </w:rPr>
        <w:t>59</w:t>
      </w:r>
      <w:r w:rsidRPr="0064147B">
        <w:rPr>
          <w:rFonts w:ascii="Angsana New" w:hAnsi="Angsana New"/>
          <w:spacing w:val="-4"/>
          <w:sz w:val="28"/>
          <w:cs/>
        </w:rPr>
        <w:t xml:space="preserve"> จนครบจำนวน ในวันที่ 1 มกราคม 2562</w:t>
      </w:r>
    </w:p>
    <w:p w:rsidR="007252F9" w:rsidRPr="0064147B" w:rsidRDefault="007252F9" w:rsidP="007564A9">
      <w:pPr>
        <w:tabs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80" w:after="80" w:line="20" w:lineRule="atLeast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 w:hint="cs"/>
          <w:b/>
          <w:bCs/>
          <w:spacing w:val="-4"/>
          <w:sz w:val="28"/>
          <w:cs/>
        </w:rPr>
        <w:tab/>
        <w:t>อัตราส่วนเงินกองทุนต่อสินทรัพย์</w:t>
      </w:r>
      <w:r w:rsidRPr="0064147B">
        <w:rPr>
          <w:rFonts w:ascii="Angsana New" w:hAnsi="Angsana New" w:hint="cs"/>
          <w:b/>
          <w:bCs/>
          <w:sz w:val="28"/>
          <w:cs/>
        </w:rPr>
        <w:t>เสี่ยง</w:t>
      </w:r>
    </w:p>
    <w:bookmarkStart w:id="177" w:name="_MON_1550558918"/>
    <w:bookmarkStart w:id="178" w:name="_MON_1550558938"/>
    <w:bookmarkStart w:id="179" w:name="_MON_1554634704"/>
    <w:bookmarkStart w:id="180" w:name="_MON_1554634730"/>
    <w:bookmarkStart w:id="181" w:name="_MON_1571571473"/>
    <w:bookmarkStart w:id="182" w:name="_MON_1554634748"/>
    <w:bookmarkStart w:id="183" w:name="_MON_1554634780"/>
    <w:bookmarkStart w:id="184" w:name="_MON_1553076336"/>
    <w:bookmarkStart w:id="185" w:name="_MON_1581838409"/>
    <w:bookmarkStart w:id="186" w:name="_MON_1553076358"/>
    <w:bookmarkStart w:id="187" w:name="_MON_1555222144"/>
    <w:bookmarkStart w:id="188" w:name="_MON_1566366749"/>
    <w:bookmarkStart w:id="189" w:name="_MON_1555222358"/>
    <w:bookmarkEnd w:id="177"/>
    <w:bookmarkEnd w:id="178"/>
    <w:bookmarkEnd w:id="179"/>
    <w:bookmarkEnd w:id="180"/>
    <w:bookmarkEnd w:id="181"/>
    <w:bookmarkEnd w:id="182"/>
    <w:bookmarkEnd w:id="183"/>
    <w:bookmarkEnd w:id="184"/>
    <w:bookmarkEnd w:id="185"/>
    <w:bookmarkEnd w:id="186"/>
    <w:bookmarkEnd w:id="187"/>
    <w:bookmarkEnd w:id="188"/>
    <w:bookmarkEnd w:id="189"/>
    <w:bookmarkStart w:id="190" w:name="_MON_1566646694"/>
    <w:bookmarkEnd w:id="190"/>
    <w:p w:rsidR="007252F9" w:rsidRDefault="007252F9" w:rsidP="007252F9">
      <w:pPr>
        <w:tabs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0" w:lineRule="atLeast"/>
        <w:jc w:val="thaiDistribute"/>
        <w:outlineLvl w:val="0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object w:dxaOrig="9648" w:dyaOrig="2379">
          <v:shape id="_x0000_i1033" type="#_x0000_t75" style="width:468pt;height:114.75pt" o:ole="">
            <v:imagedata r:id="rId24" o:title=""/>
          </v:shape>
          <o:OLEObject Type="Embed" ProgID="Excel.Sheet.8" ShapeID="_x0000_i1033" DrawAspect="Content" ObjectID="_1612805793" r:id="rId25"/>
        </w:object>
      </w:r>
    </w:p>
    <w:p w:rsidR="00AE21FC" w:rsidRPr="0064147B" w:rsidRDefault="00AE21FC" w:rsidP="007252F9">
      <w:pPr>
        <w:tabs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0" w:lineRule="atLeast"/>
        <w:jc w:val="thaiDistribute"/>
        <w:outlineLvl w:val="0"/>
        <w:rPr>
          <w:rFonts w:ascii="Angsana New" w:hAnsi="Angsana New"/>
          <w:sz w:val="28"/>
        </w:rPr>
      </w:pPr>
    </w:p>
    <w:p w:rsidR="007252F9" w:rsidRPr="0064147B" w:rsidRDefault="007252F9" w:rsidP="00D11887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64" w:lineRule="auto"/>
        <w:ind w:firstLine="284"/>
        <w:outlineLvl w:val="0"/>
        <w:rPr>
          <w:rFonts w:ascii="Angsana New" w:hAnsi="Angsana New"/>
          <w:b/>
          <w:bCs/>
          <w:spacing w:val="-4"/>
          <w:sz w:val="28"/>
        </w:rPr>
      </w:pPr>
      <w:r w:rsidRPr="0064147B">
        <w:rPr>
          <w:rFonts w:ascii="Angsana New" w:hAnsi="Angsana New"/>
          <w:b/>
          <w:bCs/>
          <w:spacing w:val="-4"/>
          <w:sz w:val="28"/>
        </w:rPr>
        <w:lastRenderedPageBreak/>
        <w:t>4</w:t>
      </w:r>
      <w:r w:rsidRPr="0064147B">
        <w:rPr>
          <w:rFonts w:ascii="Angsana New" w:hAnsi="Angsana New"/>
          <w:b/>
          <w:bCs/>
          <w:spacing w:val="-4"/>
          <w:sz w:val="28"/>
          <w:cs/>
        </w:rPr>
        <w:t>.</w:t>
      </w:r>
      <w:r w:rsidRPr="0064147B">
        <w:rPr>
          <w:rFonts w:ascii="Angsana New" w:hAnsi="Angsana New"/>
          <w:b/>
          <w:bCs/>
          <w:spacing w:val="-4"/>
          <w:sz w:val="28"/>
        </w:rPr>
        <w:t>3</w:t>
      </w:r>
      <w:r w:rsidRPr="0064147B">
        <w:rPr>
          <w:rFonts w:ascii="Angsana New" w:hAnsi="Angsana New"/>
          <w:b/>
          <w:bCs/>
          <w:spacing w:val="-4"/>
          <w:sz w:val="28"/>
        </w:rPr>
        <w:tab/>
      </w:r>
      <w:r w:rsidRPr="0064147B">
        <w:rPr>
          <w:rFonts w:ascii="Angsana New" w:hAnsi="Angsana New"/>
          <w:b/>
          <w:bCs/>
          <w:spacing w:val="-4"/>
          <w:sz w:val="28"/>
          <w:cs/>
        </w:rPr>
        <w:t>การดำรงเงินกองทุน</w:t>
      </w:r>
      <w:r w:rsidRPr="0064147B">
        <w:rPr>
          <w:rFonts w:ascii="Angsana New" w:hAnsi="Angsana New"/>
          <w:spacing w:val="-4"/>
          <w:sz w:val="28"/>
          <w:cs/>
        </w:rPr>
        <w:t xml:space="preserve"> </w:t>
      </w:r>
      <w:r w:rsidRPr="0064147B">
        <w:rPr>
          <w:rFonts w:ascii="Angsana New" w:hAnsi="Angsana New"/>
          <w:b/>
          <w:bCs/>
          <w:spacing w:val="-4"/>
          <w:sz w:val="28"/>
          <w:cs/>
        </w:rPr>
        <w:t>(</w:t>
      </w:r>
      <w:r w:rsidRPr="0064147B">
        <w:rPr>
          <w:rFonts w:ascii="Angsana New" w:hAnsi="Angsana New" w:hint="cs"/>
          <w:b/>
          <w:bCs/>
          <w:spacing w:val="-4"/>
          <w:sz w:val="28"/>
          <w:cs/>
        </w:rPr>
        <w:t>ต่อ</w:t>
      </w:r>
      <w:r w:rsidRPr="0064147B">
        <w:rPr>
          <w:rFonts w:ascii="Angsana New" w:hAnsi="Angsana New"/>
          <w:b/>
          <w:bCs/>
          <w:spacing w:val="-4"/>
          <w:sz w:val="28"/>
          <w:cs/>
        </w:rPr>
        <w:t>)</w:t>
      </w:r>
    </w:p>
    <w:p w:rsidR="007252F9" w:rsidRPr="0064147B" w:rsidRDefault="007252F9" w:rsidP="00FF2423">
      <w:pPr>
        <w:tabs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64" w:lineRule="auto"/>
        <w:jc w:val="thaiDistribute"/>
        <w:outlineLvl w:val="0"/>
        <w:rPr>
          <w:rFonts w:ascii="Angsana New" w:hAnsi="Angsana New"/>
          <w:sz w:val="28"/>
        </w:rPr>
      </w:pPr>
      <w:r w:rsidRPr="0064147B">
        <w:rPr>
          <w:rFonts w:ascii="Angsana New" w:hAnsi="Angsana New" w:hint="cs"/>
          <w:sz w:val="28"/>
          <w:cs/>
        </w:rPr>
        <w:tab/>
      </w:r>
      <w:r w:rsidR="00D11887" w:rsidRPr="0064147B">
        <w:rPr>
          <w:rFonts w:ascii="Angsana New" w:hAnsi="Angsana New"/>
          <w:spacing w:val="-4"/>
          <w:sz w:val="28"/>
          <w:cs/>
        </w:rPr>
        <w:t>ข้อมูลเงินกองทุนและอัตราส่วนเงิน</w:t>
      </w:r>
      <w:r w:rsidR="009A5A3C" w:rsidRPr="0064147B">
        <w:rPr>
          <w:rFonts w:ascii="Angsana New" w:hAnsi="Angsana New"/>
          <w:spacing w:val="-4"/>
          <w:sz w:val="28"/>
          <w:cs/>
        </w:rPr>
        <w:t>กองทุนต่อสินทรัพย์เสี่ยง ณ 3</w:t>
      </w:r>
      <w:r w:rsidR="009A5A3C" w:rsidRPr="0064147B">
        <w:rPr>
          <w:rFonts w:ascii="Angsana New" w:hAnsi="Angsana New" w:hint="cs"/>
          <w:spacing w:val="-4"/>
          <w:sz w:val="28"/>
          <w:cs/>
        </w:rPr>
        <w:t>1</w:t>
      </w:r>
      <w:r w:rsidR="009A5A3C" w:rsidRPr="0064147B">
        <w:rPr>
          <w:rFonts w:ascii="Angsana New" w:hAnsi="Angsana New"/>
          <w:spacing w:val="-4"/>
          <w:sz w:val="28"/>
          <w:cs/>
        </w:rPr>
        <w:t xml:space="preserve"> ธันวาคม</w:t>
      </w:r>
      <w:r w:rsidR="00D11887" w:rsidRPr="0064147B">
        <w:rPr>
          <w:rFonts w:ascii="Angsana New" w:hAnsi="Angsana New"/>
          <w:spacing w:val="-4"/>
          <w:sz w:val="28"/>
          <w:cs/>
        </w:rPr>
        <w:t xml:space="preserve"> 2561 เป็นข้อมูลเบื้องต้นที่จัดทำตามหลักเกณฑ์</w:t>
      </w:r>
      <w:r w:rsidR="0077544F" w:rsidRPr="0064147B">
        <w:rPr>
          <w:rFonts w:ascii="Angsana New" w:hAnsi="Angsana New" w:hint="cs"/>
          <w:spacing w:val="4"/>
          <w:sz w:val="28"/>
          <w:cs/>
        </w:rPr>
        <w:t xml:space="preserve"> </w:t>
      </w:r>
      <w:r w:rsidR="00D11887" w:rsidRPr="0064147B">
        <w:rPr>
          <w:rFonts w:ascii="Angsana New" w:hAnsi="Angsana New"/>
          <w:spacing w:val="4"/>
          <w:sz w:val="28"/>
          <w:cs/>
        </w:rPr>
        <w:t xml:space="preserve">และวิธีการตามประกาศของธนาคารแห่งประเทศไทย ซึ่งกำหนดให้ธนาคารจัดทำและนำส่งต่อธนาคารแห่งประเทศไทยภายใน 3 เดือนนับจากวันสิ้นไตรมาส รวมทั้งการเปิดเผยข้อมูลบน </w:t>
      </w:r>
      <w:r w:rsidR="00D11887" w:rsidRPr="0064147B">
        <w:rPr>
          <w:rFonts w:ascii="Angsana New" w:hAnsi="Angsana New"/>
          <w:spacing w:val="4"/>
          <w:sz w:val="28"/>
        </w:rPr>
        <w:t xml:space="preserve">Web Site </w:t>
      </w:r>
      <w:r w:rsidR="00D11887" w:rsidRPr="0064147B">
        <w:rPr>
          <w:rFonts w:ascii="Angsana New" w:hAnsi="Angsana New"/>
          <w:spacing w:val="4"/>
          <w:sz w:val="28"/>
          <w:cs/>
        </w:rPr>
        <w:t xml:space="preserve">ของธนาคารสำหรับข้อมูล ณ วันที่ 30 มิถุนายน </w:t>
      </w:r>
      <w:r w:rsidR="00D11887" w:rsidRPr="0064147B">
        <w:rPr>
          <w:rFonts w:ascii="Angsana New" w:hAnsi="Angsana New"/>
          <w:sz w:val="28"/>
          <w:cs/>
        </w:rPr>
        <w:t>และ 31 ธันวาคม ของทุกปี ซึ่งข้อมูล ณ</w:t>
      </w:r>
      <w:r w:rsidR="00D11887" w:rsidRPr="0064147B">
        <w:rPr>
          <w:rFonts w:ascii="Angsana New" w:hAnsi="Angsana New" w:hint="cs"/>
          <w:sz w:val="28"/>
          <w:cs/>
        </w:rPr>
        <w:t xml:space="preserve"> วันที่</w:t>
      </w:r>
      <w:r w:rsidR="00D11887" w:rsidRPr="0064147B">
        <w:rPr>
          <w:rFonts w:ascii="Angsana New" w:hAnsi="Angsana New"/>
          <w:sz w:val="28"/>
          <w:cs/>
        </w:rPr>
        <w:t xml:space="preserve"> 31 ธันวาคม 2560 ที่นำมาแสดงเปรียบเทียบนี้ เป็นข้อมูลตามรายงานที่ได้จัดส่งธนาคาร</w:t>
      </w:r>
      <w:r w:rsidR="00D11887" w:rsidRPr="0064147B">
        <w:rPr>
          <w:rFonts w:ascii="Angsana New" w:hAnsi="Angsana New"/>
          <w:spacing w:val="-2"/>
          <w:sz w:val="28"/>
          <w:cs/>
        </w:rPr>
        <w:t>แห่งประเทศไทยตามกำหนดแล้ว</w:t>
      </w:r>
      <w:r w:rsidR="00D11887" w:rsidRPr="0064147B">
        <w:rPr>
          <w:rFonts w:ascii="Angsana New" w:hAnsi="Angsana New" w:hint="cs"/>
          <w:spacing w:val="-2"/>
          <w:sz w:val="28"/>
          <w:cs/>
        </w:rPr>
        <w:t xml:space="preserve"> </w:t>
      </w:r>
      <w:r w:rsidR="00D11887" w:rsidRPr="0064147B">
        <w:rPr>
          <w:rFonts w:ascii="Angsana New" w:hAnsi="Angsana New"/>
          <w:spacing w:val="-2"/>
          <w:sz w:val="28"/>
          <w:cs/>
        </w:rPr>
        <w:t>ดังนี้</w:t>
      </w:r>
    </w:p>
    <w:bookmarkStart w:id="191" w:name="_MON_1550559297"/>
    <w:bookmarkStart w:id="192" w:name="_MON_1555235534"/>
    <w:bookmarkStart w:id="193" w:name="_MON_1581838518"/>
    <w:bookmarkStart w:id="194" w:name="_MON_1581838912"/>
    <w:bookmarkStart w:id="195" w:name="_MON_1581838920"/>
    <w:bookmarkStart w:id="196" w:name="_MON_1571581897"/>
    <w:bookmarkStart w:id="197" w:name="_MON_1571581931"/>
    <w:bookmarkStart w:id="198" w:name="_MON_1571582135"/>
    <w:bookmarkStart w:id="199" w:name="_MON_1571582446"/>
    <w:bookmarkStart w:id="200" w:name="_MON_1539668566"/>
    <w:bookmarkStart w:id="201" w:name="_MON_1566366942"/>
    <w:bookmarkStart w:id="202" w:name="_MON_1566367076"/>
    <w:bookmarkStart w:id="203" w:name="_MON_1539673866"/>
    <w:bookmarkStart w:id="204" w:name="_MON_1566646892"/>
    <w:bookmarkStart w:id="205" w:name="_MON_1566646922"/>
    <w:bookmarkStart w:id="206" w:name="_MON_1553076226"/>
    <w:bookmarkStart w:id="207" w:name="_MON_1539669206"/>
    <w:bookmarkStart w:id="208" w:name="_MON_1555218364"/>
    <w:bookmarkStart w:id="209" w:name="_MON_1550558977"/>
    <w:bookmarkEnd w:id="191"/>
    <w:bookmarkEnd w:id="192"/>
    <w:bookmarkEnd w:id="193"/>
    <w:bookmarkEnd w:id="194"/>
    <w:bookmarkEnd w:id="195"/>
    <w:bookmarkEnd w:id="196"/>
    <w:bookmarkEnd w:id="197"/>
    <w:bookmarkEnd w:id="198"/>
    <w:bookmarkEnd w:id="199"/>
    <w:bookmarkEnd w:id="200"/>
    <w:bookmarkEnd w:id="201"/>
    <w:bookmarkEnd w:id="202"/>
    <w:bookmarkEnd w:id="203"/>
    <w:bookmarkEnd w:id="204"/>
    <w:bookmarkEnd w:id="205"/>
    <w:bookmarkEnd w:id="206"/>
    <w:bookmarkEnd w:id="207"/>
    <w:bookmarkEnd w:id="208"/>
    <w:bookmarkEnd w:id="209"/>
    <w:bookmarkStart w:id="210" w:name="_MON_1550559268"/>
    <w:bookmarkEnd w:id="210"/>
    <w:p w:rsidR="007252F9" w:rsidRPr="0064147B" w:rsidRDefault="00DE1F56" w:rsidP="007252F9">
      <w:pPr>
        <w:tabs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sz w:val="28"/>
          <w:cs/>
        </w:rPr>
        <w:object w:dxaOrig="9824" w:dyaOrig="5706">
          <v:shape id="_x0000_i1034" type="#_x0000_t75" style="width:474.75pt;height:280.5pt" o:ole="">
            <v:imagedata r:id="rId26" o:title=""/>
          </v:shape>
          <o:OLEObject Type="Embed" ProgID="Excel.Sheet.8" ShapeID="_x0000_i1034" DrawAspect="Content" ObjectID="_1612805794" r:id="rId27"/>
        </w:object>
      </w:r>
      <w:bookmarkStart w:id="211" w:name="_MON_1499165393"/>
      <w:bookmarkStart w:id="212" w:name="_MON_1554616722"/>
      <w:bookmarkStart w:id="213" w:name="_MON_1554616959"/>
      <w:bookmarkStart w:id="214" w:name="_MON_1581838888"/>
      <w:bookmarkStart w:id="215" w:name="_MON_1581838941"/>
      <w:bookmarkStart w:id="216" w:name="_MON_1499165273"/>
      <w:bookmarkStart w:id="217" w:name="_MON_1538549657"/>
      <w:bookmarkStart w:id="218" w:name="_MON_1499165620"/>
      <w:bookmarkStart w:id="219" w:name="_MON_1566367072"/>
      <w:bookmarkStart w:id="220" w:name="_MON_1566367082"/>
      <w:bookmarkStart w:id="221" w:name="_MON_1566367207"/>
      <w:bookmarkStart w:id="222" w:name="_MON_1550559303"/>
      <w:bookmarkStart w:id="223" w:name="_MON_1566646993"/>
      <w:bookmarkStart w:id="224" w:name="_MON_1550559351"/>
      <w:bookmarkStart w:id="225" w:name="_MON_1499165726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Start w:id="226" w:name="_MON_1553076236"/>
      <w:bookmarkEnd w:id="226"/>
      <w:r w:rsidR="006467F1" w:rsidRPr="0064147B">
        <w:rPr>
          <w:rFonts w:ascii="Angsana New" w:hAnsi="Angsana New"/>
          <w:sz w:val="28"/>
          <w:cs/>
        </w:rPr>
        <w:object w:dxaOrig="9824" w:dyaOrig="5818">
          <v:shape id="_x0000_i1035" type="#_x0000_t75" style="width:474.75pt;height:280.5pt" o:ole="">
            <v:imagedata r:id="rId28" o:title=""/>
          </v:shape>
          <o:OLEObject Type="Embed" ProgID="Excel.Sheet.8" ShapeID="_x0000_i1035" DrawAspect="Content" ObjectID="_1612805795" r:id="rId29"/>
        </w:object>
      </w:r>
    </w:p>
    <w:p w:rsidR="007252F9" w:rsidRPr="0064147B" w:rsidRDefault="007252F9" w:rsidP="007252F9">
      <w:pPr>
        <w:tabs>
          <w:tab w:val="left" w:pos="284"/>
          <w:tab w:val="left" w:pos="426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0" w:lineRule="atLeast"/>
        <w:ind w:firstLine="284"/>
        <w:outlineLvl w:val="0"/>
        <w:rPr>
          <w:rFonts w:ascii="Angsana New" w:hAnsi="Angsana New"/>
          <w:spacing w:val="-4"/>
          <w:sz w:val="28"/>
          <w:cs/>
        </w:rPr>
      </w:pPr>
      <w:r w:rsidRPr="0064147B">
        <w:rPr>
          <w:rFonts w:ascii="Angsana New" w:hAnsi="Angsana New"/>
          <w:b/>
          <w:bCs/>
          <w:sz w:val="28"/>
        </w:rPr>
        <w:br w:type="column"/>
      </w:r>
      <w:r w:rsidRPr="0064147B">
        <w:rPr>
          <w:rFonts w:ascii="Angsana New" w:hAnsi="Angsana New"/>
          <w:b/>
          <w:bCs/>
          <w:spacing w:val="-4"/>
          <w:sz w:val="28"/>
        </w:rPr>
        <w:lastRenderedPageBreak/>
        <w:t>4</w:t>
      </w:r>
      <w:r w:rsidRPr="0064147B">
        <w:rPr>
          <w:rFonts w:ascii="Angsana New" w:hAnsi="Angsana New"/>
          <w:b/>
          <w:bCs/>
          <w:spacing w:val="-4"/>
          <w:sz w:val="28"/>
          <w:cs/>
        </w:rPr>
        <w:t>.</w:t>
      </w:r>
      <w:r w:rsidRPr="0064147B">
        <w:rPr>
          <w:rFonts w:ascii="Angsana New" w:hAnsi="Angsana New"/>
          <w:b/>
          <w:bCs/>
          <w:spacing w:val="-4"/>
          <w:sz w:val="28"/>
        </w:rPr>
        <w:t>3</w:t>
      </w:r>
      <w:r w:rsidRPr="0064147B">
        <w:rPr>
          <w:rFonts w:ascii="Angsana New" w:hAnsi="Angsana New"/>
          <w:b/>
          <w:bCs/>
          <w:spacing w:val="-4"/>
          <w:sz w:val="28"/>
        </w:rPr>
        <w:tab/>
      </w:r>
      <w:r w:rsidRPr="0064147B">
        <w:rPr>
          <w:rFonts w:ascii="Angsana New" w:hAnsi="Angsana New"/>
          <w:b/>
          <w:bCs/>
          <w:spacing w:val="-4"/>
          <w:sz w:val="28"/>
          <w:cs/>
        </w:rPr>
        <w:t>การดำรงเงินกองทุน</w:t>
      </w:r>
      <w:r w:rsidRPr="0064147B">
        <w:rPr>
          <w:rFonts w:ascii="Angsana New" w:hAnsi="Angsana New"/>
          <w:spacing w:val="-4"/>
          <w:sz w:val="28"/>
          <w:cs/>
        </w:rPr>
        <w:t xml:space="preserve"> </w:t>
      </w:r>
      <w:r w:rsidRPr="0064147B">
        <w:rPr>
          <w:rFonts w:ascii="Angsana New" w:hAnsi="Angsana New"/>
          <w:b/>
          <w:bCs/>
          <w:spacing w:val="-4"/>
          <w:sz w:val="28"/>
          <w:cs/>
        </w:rPr>
        <w:t>(</w:t>
      </w:r>
      <w:r w:rsidRPr="0064147B">
        <w:rPr>
          <w:rFonts w:ascii="Angsana New" w:hAnsi="Angsana New" w:hint="cs"/>
          <w:b/>
          <w:bCs/>
          <w:spacing w:val="-4"/>
          <w:sz w:val="28"/>
          <w:cs/>
        </w:rPr>
        <w:t>ต่อ</w:t>
      </w:r>
      <w:r w:rsidRPr="0064147B">
        <w:rPr>
          <w:rFonts w:ascii="Angsana New" w:hAnsi="Angsana New"/>
          <w:b/>
          <w:bCs/>
          <w:spacing w:val="-4"/>
          <w:sz w:val="28"/>
          <w:cs/>
        </w:rPr>
        <w:t>)</w:t>
      </w:r>
    </w:p>
    <w:bookmarkStart w:id="227" w:name="_MON_1571582858"/>
    <w:bookmarkStart w:id="228" w:name="_MON_1566367213"/>
    <w:bookmarkStart w:id="229" w:name="_MON_1581838970"/>
    <w:bookmarkStart w:id="230" w:name="_MON_1566367560"/>
    <w:bookmarkStart w:id="231" w:name="_MON_1550559442"/>
    <w:bookmarkStart w:id="232" w:name="_MON_1566647037"/>
    <w:bookmarkStart w:id="233" w:name="_MON_1538549992"/>
    <w:bookmarkStart w:id="234" w:name="_MON_1555235405"/>
    <w:bookmarkStart w:id="235" w:name="_MON_1539673768"/>
    <w:bookmarkStart w:id="236" w:name="_MON_1554616989"/>
    <w:bookmarkStart w:id="237" w:name="_MON_1539668498"/>
    <w:bookmarkStart w:id="238" w:name="_MON_1555218314"/>
    <w:bookmarkEnd w:id="227"/>
    <w:bookmarkEnd w:id="228"/>
    <w:bookmarkEnd w:id="229"/>
    <w:bookmarkEnd w:id="230"/>
    <w:bookmarkEnd w:id="231"/>
    <w:bookmarkEnd w:id="232"/>
    <w:bookmarkEnd w:id="233"/>
    <w:bookmarkEnd w:id="234"/>
    <w:bookmarkEnd w:id="235"/>
    <w:bookmarkEnd w:id="236"/>
    <w:bookmarkEnd w:id="237"/>
    <w:bookmarkEnd w:id="238"/>
    <w:bookmarkStart w:id="239" w:name="_MON_1550559390"/>
    <w:bookmarkEnd w:id="239"/>
    <w:p w:rsidR="007252F9" w:rsidRPr="0064147B" w:rsidRDefault="00DE1F56" w:rsidP="007252F9">
      <w:pPr>
        <w:tabs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64147B">
        <w:rPr>
          <w:rFonts w:ascii="Angsana New" w:hAnsi="Angsana New"/>
          <w:sz w:val="28"/>
          <w:cs/>
        </w:rPr>
        <w:object w:dxaOrig="9696" w:dyaOrig="2655">
          <v:shape id="_x0000_i1036" type="#_x0000_t75" style="width:468pt;height:129.75pt" o:ole="">
            <v:imagedata r:id="rId30" o:title=""/>
          </v:shape>
          <o:OLEObject Type="Embed" ProgID="Excel.Sheet.8" ShapeID="_x0000_i1036" DrawAspect="Content" ObjectID="_1612805796" r:id="rId31"/>
        </w:object>
      </w:r>
    </w:p>
    <w:p w:rsidR="007252F9" w:rsidRPr="0064147B" w:rsidRDefault="007252F9" w:rsidP="00FF2423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after="120" w:line="312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spacing w:val="-12"/>
          <w:sz w:val="28"/>
          <w:cs/>
        </w:rPr>
        <w:t>ธนาคารได้เปิดเผยข้อมูลเกี่ยวกับการดำรงเงินกองทุนของธนาคารและกลุ่มธุรกิจทางการเงินตามประกาศธนาคารแห่งประเทศไทย</w:t>
      </w:r>
      <w:r w:rsidRPr="0064147B">
        <w:rPr>
          <w:rFonts w:ascii="Angsana New" w:hAnsi="Angsana New"/>
          <w:sz w:val="28"/>
          <w:cs/>
        </w:rPr>
        <w:t xml:space="preserve"> </w:t>
      </w:r>
      <w:r w:rsidRPr="0064147B">
        <w:rPr>
          <w:rFonts w:ascii="Angsana New" w:hAnsi="Angsana New"/>
          <w:spacing w:val="4"/>
          <w:sz w:val="28"/>
          <w:cs/>
        </w:rPr>
        <w:t>เรื่อง การเปิดเผยข้อมูลการดำรงเงินกองทุนสำหรับธนาคารพาณิชย์ และเรื่อง การเปิดเผยข้อมูลการดำรงเงินกองทุนสำหรับ</w:t>
      </w:r>
      <w:r w:rsidRPr="0064147B">
        <w:rPr>
          <w:rFonts w:ascii="Angsana New" w:hAnsi="Angsana New"/>
          <w:sz w:val="28"/>
          <w:cs/>
        </w:rPr>
        <w:t>กลุ่มธุรกิจทางการเงิน</w:t>
      </w:r>
    </w:p>
    <w:p w:rsidR="007252F9" w:rsidRPr="0064147B" w:rsidRDefault="007252F9" w:rsidP="00FF2423">
      <w:pPr>
        <w:tabs>
          <w:tab w:val="left" w:pos="709"/>
          <w:tab w:val="left" w:pos="2835"/>
        </w:tabs>
        <w:spacing w:before="120" w:after="120" w:line="312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z w:val="28"/>
          <w:cs/>
        </w:rPr>
        <w:t>ช่องทางที่เปิดเผยข้อมูล</w:t>
      </w: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sz w:val="28"/>
        </w:rPr>
        <w:t>www</w:t>
      </w:r>
      <w:r w:rsidRPr="0064147B">
        <w:rPr>
          <w:rFonts w:ascii="Angsana New" w:hAnsi="Angsana New"/>
          <w:sz w:val="28"/>
          <w:cs/>
        </w:rPr>
        <w:t>.</w:t>
      </w:r>
      <w:r w:rsidRPr="0064147B">
        <w:rPr>
          <w:rFonts w:ascii="Angsana New" w:hAnsi="Angsana New"/>
          <w:sz w:val="28"/>
        </w:rPr>
        <w:t>ktb</w:t>
      </w:r>
      <w:r w:rsidRPr="0064147B">
        <w:rPr>
          <w:rFonts w:ascii="Angsana New" w:hAnsi="Angsana New"/>
          <w:sz w:val="28"/>
          <w:cs/>
        </w:rPr>
        <w:t>.</w:t>
      </w:r>
      <w:r w:rsidRPr="0064147B">
        <w:rPr>
          <w:rFonts w:ascii="Angsana New" w:hAnsi="Angsana New"/>
          <w:sz w:val="28"/>
        </w:rPr>
        <w:t>co</w:t>
      </w:r>
      <w:r w:rsidRPr="0064147B">
        <w:rPr>
          <w:rFonts w:ascii="Angsana New" w:hAnsi="Angsana New"/>
          <w:sz w:val="28"/>
          <w:cs/>
        </w:rPr>
        <w:t>.</w:t>
      </w:r>
      <w:r w:rsidRPr="0064147B">
        <w:rPr>
          <w:rFonts w:ascii="Angsana New" w:hAnsi="Angsana New"/>
          <w:sz w:val="28"/>
        </w:rPr>
        <w:t>th&gt;</w:t>
      </w:r>
      <w:r w:rsidRPr="0064147B">
        <w:rPr>
          <w:rFonts w:ascii="Angsana New" w:hAnsi="Angsana New"/>
          <w:sz w:val="28"/>
          <w:cs/>
        </w:rPr>
        <w:t>นักลงทุนสัมพันธ์</w:t>
      </w:r>
      <w:r w:rsidRPr="0064147B">
        <w:rPr>
          <w:rFonts w:ascii="Angsana New" w:hAnsi="Angsana New"/>
          <w:sz w:val="28"/>
        </w:rPr>
        <w:t>&gt;</w:t>
      </w:r>
      <w:r w:rsidRPr="0064147B">
        <w:rPr>
          <w:rFonts w:ascii="Angsana New" w:hAnsi="Angsana New"/>
          <w:sz w:val="28"/>
          <w:cs/>
        </w:rPr>
        <w:t>ข้อมูลทางการเงิน</w:t>
      </w:r>
      <w:r w:rsidRPr="0064147B">
        <w:rPr>
          <w:rFonts w:ascii="Angsana New" w:hAnsi="Angsana New"/>
          <w:sz w:val="28"/>
        </w:rPr>
        <w:t>&gt;</w:t>
      </w:r>
      <w:r w:rsidRPr="0064147B">
        <w:rPr>
          <w:rFonts w:ascii="Angsana New" w:hAnsi="Angsana New"/>
          <w:sz w:val="28"/>
          <w:cs/>
        </w:rPr>
        <w:t>การเปิดเผยข้อมูลตามเกณฑ์</w:t>
      </w:r>
      <w:r w:rsidRPr="0064147B">
        <w:rPr>
          <w:rFonts w:ascii="Angsana New" w:hAnsi="Angsana New"/>
          <w:sz w:val="28"/>
        </w:rPr>
        <w:t xml:space="preserve"> Basel</w:t>
      </w:r>
    </w:p>
    <w:p w:rsidR="007252F9" w:rsidRPr="0064147B" w:rsidRDefault="007252F9" w:rsidP="00FF2423">
      <w:pPr>
        <w:tabs>
          <w:tab w:val="left" w:pos="709"/>
          <w:tab w:val="left" w:pos="2835"/>
        </w:tabs>
        <w:spacing w:before="120" w:after="120" w:line="312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z w:val="28"/>
          <w:cs/>
        </w:rPr>
        <w:t>วันที่ที่เปิดเผยข้อมูล</w:t>
      </w: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 w:cs="AngsanaUPC" w:hint="cs"/>
          <w:sz w:val="28"/>
          <w:cs/>
        </w:rPr>
        <w:t>ภายในระยะเวลา 4 เดือน หลังจากวันสิ้นงวด</w:t>
      </w:r>
    </w:p>
    <w:p w:rsidR="007252F9" w:rsidRPr="0064147B" w:rsidRDefault="007252F9" w:rsidP="00FF2423">
      <w:pPr>
        <w:tabs>
          <w:tab w:val="left" w:pos="709"/>
          <w:tab w:val="left" w:pos="2835"/>
        </w:tabs>
        <w:spacing w:before="120" w:after="120" w:line="360" w:lineRule="auto"/>
        <w:jc w:val="thaiDistribute"/>
        <w:rPr>
          <w:rFonts w:ascii="Angsana New" w:hAnsi="Angsana New"/>
          <w:sz w:val="28"/>
          <w:cs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z w:val="28"/>
          <w:cs/>
        </w:rPr>
        <w:t>ข้อมูล</w:t>
      </w:r>
      <w:r w:rsidRPr="0064147B">
        <w:rPr>
          <w:rFonts w:ascii="Angsana New" w:hAnsi="Angsana New"/>
          <w:sz w:val="28"/>
          <w:cs/>
        </w:rPr>
        <w:tab/>
        <w:t xml:space="preserve">ณ </w:t>
      </w:r>
      <w:r w:rsidRPr="0064147B">
        <w:rPr>
          <w:rFonts w:ascii="Angsana New" w:hAnsi="Angsana New" w:cs="AngsanaUPC"/>
          <w:sz w:val="28"/>
          <w:cs/>
        </w:rPr>
        <w:t xml:space="preserve">วันที่ </w:t>
      </w:r>
      <w:r w:rsidR="00750C21" w:rsidRPr="0064147B">
        <w:rPr>
          <w:rFonts w:ascii="Angsana New" w:hAnsi="Angsana New" w:cs="AngsanaUPC" w:hint="cs"/>
          <w:sz w:val="28"/>
          <w:cs/>
        </w:rPr>
        <w:t>31 ธันวาคม</w:t>
      </w:r>
      <w:r w:rsidRPr="0064147B">
        <w:rPr>
          <w:rFonts w:ascii="Angsana New" w:hAnsi="Angsana New" w:cs="AngsanaUPC"/>
          <w:sz w:val="28"/>
          <w:cs/>
        </w:rPr>
        <w:t xml:space="preserve"> 256</w:t>
      </w:r>
      <w:r w:rsidRPr="0064147B">
        <w:rPr>
          <w:rFonts w:ascii="Angsana New" w:hAnsi="Angsana New" w:cs="AngsanaUPC" w:hint="cs"/>
          <w:sz w:val="28"/>
          <w:cs/>
        </w:rPr>
        <w:t>1</w:t>
      </w:r>
    </w:p>
    <w:p w:rsidR="00A01061" w:rsidRPr="0064147B" w:rsidRDefault="000537CD" w:rsidP="00795819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after="120" w:line="360" w:lineRule="auto"/>
        <w:jc w:val="thaiDistribute"/>
        <w:outlineLvl w:val="0"/>
        <w:rPr>
          <w:rFonts w:ascii="Angsana New" w:hAnsi="Angsana New"/>
          <w:sz w:val="28"/>
        </w:rPr>
      </w:pPr>
      <w:r w:rsidRPr="0064147B">
        <w:rPr>
          <w:rFonts w:ascii="Angsana New" w:hAnsi="Angsana New"/>
          <w:b/>
          <w:bCs/>
          <w:sz w:val="28"/>
        </w:rPr>
        <w:t>5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="00906412" w:rsidRPr="0064147B">
        <w:rPr>
          <w:rFonts w:ascii="Angsana New" w:hAnsi="Angsana New"/>
          <w:b/>
          <w:bCs/>
          <w:sz w:val="28"/>
          <w:cs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ประมาณการและข้อสมมติฐาน</w:t>
      </w:r>
    </w:p>
    <w:p w:rsidR="00ED50F1" w:rsidRPr="0064147B" w:rsidRDefault="000537CD" w:rsidP="007252F9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after="120" w:line="312" w:lineRule="auto"/>
        <w:jc w:val="thaiDistribute"/>
        <w:outlineLvl w:val="0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="00ED50F1" w:rsidRPr="0064147B">
        <w:rPr>
          <w:rFonts w:ascii="Angsana New" w:hAnsi="Angsana New"/>
          <w:sz w:val="28"/>
          <w:cs/>
        </w:rPr>
        <w:t>ในการจัดทำงบการเงินให้เป็นไปตามมาตรฐานการรายงานทางการเงิน ผู้บริหารต้องใช้การประมาณการและข้อสมมติฐาน หลายประการ ซึ่งมีผลกระทบต่อการกำหนดนโยบายและการรายงานจำนวนเงินที่เกี่ยวกับสินทรัพย์ หนี้สิน รายได้ และค่าใช้จ่าย  ผลที่เกิดขึ้นจริงอาจแตกต่างจากที่ประมาณไว้</w:t>
      </w:r>
    </w:p>
    <w:p w:rsidR="000537CD" w:rsidRPr="0064147B" w:rsidRDefault="00ED50F1" w:rsidP="007252F9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after="120" w:line="312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64147B">
        <w:rPr>
          <w:rFonts w:ascii="Angsana New" w:hAnsi="Angsana New"/>
          <w:sz w:val="28"/>
          <w:cs/>
        </w:rPr>
        <w:tab/>
        <w:t>ประมาณการและข้อสมมติฐานที่ใช้จะได้รับการทบทวนอย่างต่อเนื่อง การปรับประมาณการทางบัญชีจะบันทึกในงวดบัญชีที่</w:t>
      </w:r>
      <w:r w:rsidRPr="0064147B">
        <w:rPr>
          <w:rFonts w:ascii="Angsana New" w:hAnsi="Angsana New"/>
          <w:spacing w:val="2"/>
          <w:sz w:val="28"/>
          <w:cs/>
        </w:rPr>
        <w:t>ประมาณการดังกล่าวได้รับการทบทวน และในอนาคตที่ได้รับผลกระทบ ข้อมูลเกี่ยวกับความไม่แน่นอนของประมาณการและ</w:t>
      </w:r>
      <w:r w:rsidRPr="0064147B">
        <w:rPr>
          <w:rFonts w:ascii="Angsana New" w:hAnsi="Angsana New"/>
          <w:sz w:val="28"/>
          <w:cs/>
        </w:rPr>
        <w:t>ข้อสมมติฐานที่สำคัญในการกำหนดนโยบายการบัญชีมีผลกระทบสำคัญต่อการรับรู้จำนวนเงินในงบการเงิน</w:t>
      </w:r>
    </w:p>
    <w:p w:rsidR="00DA6044" w:rsidRPr="0064147B" w:rsidRDefault="007252F9" w:rsidP="002504C9">
      <w:pPr>
        <w:tabs>
          <w:tab w:val="left" w:pos="284"/>
        </w:tabs>
        <w:spacing w:before="80" w:after="80" w:line="336" w:lineRule="auto"/>
        <w:jc w:val="thaiDistribute"/>
        <w:rPr>
          <w:rFonts w:ascii="Angsana New" w:hAnsi="Angsana New"/>
          <w:b/>
          <w:bCs/>
          <w:sz w:val="28"/>
        </w:rPr>
      </w:pPr>
      <w:bookmarkStart w:id="240" w:name="_MON_1564919598"/>
      <w:bookmarkStart w:id="241" w:name="_MON_1564919621"/>
      <w:bookmarkStart w:id="242" w:name="_MON_1564919727"/>
      <w:bookmarkStart w:id="243" w:name="_MON_1564919771"/>
      <w:bookmarkStart w:id="244" w:name="_MON_1564555641"/>
      <w:bookmarkEnd w:id="240"/>
      <w:bookmarkEnd w:id="241"/>
      <w:bookmarkEnd w:id="242"/>
      <w:bookmarkEnd w:id="243"/>
      <w:bookmarkEnd w:id="244"/>
      <w:r w:rsidRPr="0064147B">
        <w:rPr>
          <w:rFonts w:ascii="Angsana New" w:hAnsi="Angsana New"/>
          <w:b/>
          <w:bCs/>
          <w:sz w:val="28"/>
        </w:rPr>
        <w:br w:type="column"/>
      </w:r>
      <w:r w:rsidR="00DA6044" w:rsidRPr="0064147B">
        <w:rPr>
          <w:rFonts w:ascii="Angsana New" w:hAnsi="Angsana New"/>
          <w:b/>
          <w:bCs/>
          <w:sz w:val="28"/>
        </w:rPr>
        <w:lastRenderedPageBreak/>
        <w:t>6</w:t>
      </w:r>
      <w:r w:rsidR="00DA6044" w:rsidRPr="0064147B">
        <w:rPr>
          <w:rFonts w:ascii="Angsana New" w:hAnsi="Angsana New"/>
          <w:b/>
          <w:bCs/>
          <w:sz w:val="28"/>
          <w:cs/>
        </w:rPr>
        <w:t>.</w:t>
      </w:r>
      <w:r w:rsidR="00DA6044" w:rsidRPr="0064147B">
        <w:rPr>
          <w:rFonts w:ascii="Angsana New" w:hAnsi="Angsana New"/>
          <w:b/>
          <w:bCs/>
          <w:sz w:val="28"/>
        </w:rPr>
        <w:tab/>
      </w:r>
      <w:r w:rsidR="00DA6044" w:rsidRPr="0064147B">
        <w:rPr>
          <w:rFonts w:ascii="Angsana New" w:hAnsi="Angsana New" w:hint="cs"/>
          <w:b/>
          <w:bCs/>
          <w:sz w:val="28"/>
          <w:cs/>
        </w:rPr>
        <w:t>การจัดประเภทรายการใหม่</w:t>
      </w:r>
    </w:p>
    <w:p w:rsidR="00871BF7" w:rsidRPr="0064147B" w:rsidRDefault="00DA6044" w:rsidP="002504C9">
      <w:pPr>
        <w:tabs>
          <w:tab w:val="left" w:pos="284"/>
        </w:tabs>
        <w:spacing w:before="80" w:after="80" w:line="33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 w:hint="cs"/>
          <w:sz w:val="28"/>
          <w:cs/>
        </w:rPr>
        <w:tab/>
        <w:t>ธนาคารได้จัดประเภทรายการในงบกำไรขาดทุนและกำไ</w:t>
      </w:r>
      <w:r w:rsidR="00021B01" w:rsidRPr="0064147B">
        <w:rPr>
          <w:rFonts w:ascii="Angsana New" w:hAnsi="Angsana New" w:hint="cs"/>
          <w:sz w:val="28"/>
          <w:cs/>
        </w:rPr>
        <w:t xml:space="preserve">รขาดทุนเบ็ดเสร็จอื่น </w:t>
      </w:r>
      <w:r w:rsidR="004F2421" w:rsidRPr="0064147B">
        <w:rPr>
          <w:rFonts w:ascii="Angsana New" w:hAnsi="Angsana New" w:hint="cs"/>
          <w:sz w:val="28"/>
          <w:cs/>
        </w:rPr>
        <w:t>สำหรับปี</w:t>
      </w:r>
      <w:r w:rsidRPr="0064147B">
        <w:rPr>
          <w:rFonts w:ascii="Angsana New" w:hAnsi="Angsana New" w:hint="cs"/>
          <w:sz w:val="28"/>
          <w:cs/>
        </w:rPr>
        <w:t xml:space="preserve">สิ้นสุดวันที่ </w:t>
      </w:r>
      <w:r w:rsidR="00474DCB" w:rsidRPr="0064147B">
        <w:rPr>
          <w:rFonts w:ascii="Angsana New" w:hAnsi="Angsana New" w:hint="cs"/>
          <w:sz w:val="28"/>
          <w:cs/>
        </w:rPr>
        <w:t>31 ธันวาคม</w:t>
      </w:r>
      <w:r w:rsidR="00021B01" w:rsidRPr="0064147B">
        <w:rPr>
          <w:rFonts w:ascii="Angsana New" w:hAnsi="Angsana New" w:hint="cs"/>
          <w:sz w:val="28"/>
          <w:cs/>
        </w:rPr>
        <w:t xml:space="preserve"> 256</w:t>
      </w:r>
      <w:r w:rsidR="00726730" w:rsidRPr="0064147B">
        <w:rPr>
          <w:rFonts w:ascii="Angsana New" w:hAnsi="Angsana New"/>
          <w:sz w:val="28"/>
        </w:rPr>
        <w:t>0</w:t>
      </w:r>
      <w:r w:rsidRPr="0064147B">
        <w:rPr>
          <w:rFonts w:ascii="Angsana New" w:hAnsi="Angsana New" w:hint="cs"/>
          <w:sz w:val="28"/>
          <w:cs/>
        </w:rPr>
        <w:t xml:space="preserve"> ใหม่ เพื่อให้</w:t>
      </w:r>
      <w:r w:rsidRPr="0064147B">
        <w:rPr>
          <w:rFonts w:ascii="Angsana New" w:hAnsi="Angsana New" w:hint="cs"/>
          <w:spacing w:val="2"/>
          <w:sz w:val="28"/>
          <w:cs/>
        </w:rPr>
        <w:t>สอดคล้องและเปรียบเทียบกับการแสดงรายการในงบกำไรขาดทุนและกำไร</w:t>
      </w:r>
      <w:r w:rsidR="00E34591" w:rsidRPr="0064147B">
        <w:rPr>
          <w:rFonts w:ascii="Angsana New" w:hAnsi="Angsana New" w:hint="cs"/>
          <w:spacing w:val="2"/>
          <w:sz w:val="28"/>
          <w:cs/>
        </w:rPr>
        <w:t xml:space="preserve">ขาดทุนเบ็ดเสร็จอื่น </w:t>
      </w:r>
      <w:r w:rsidR="004F2421" w:rsidRPr="0064147B">
        <w:rPr>
          <w:rFonts w:ascii="Angsana New" w:hAnsi="Angsana New" w:hint="cs"/>
          <w:sz w:val="28"/>
          <w:cs/>
        </w:rPr>
        <w:t>สำหรับปี</w:t>
      </w:r>
      <w:r w:rsidRPr="0064147B">
        <w:rPr>
          <w:rFonts w:ascii="Angsana New" w:hAnsi="Angsana New" w:hint="cs"/>
          <w:spacing w:val="2"/>
          <w:sz w:val="28"/>
          <w:cs/>
        </w:rPr>
        <w:t xml:space="preserve">สิ้นสุดวันที่ </w:t>
      </w:r>
      <w:r w:rsidR="00474DCB" w:rsidRPr="0064147B">
        <w:rPr>
          <w:rFonts w:ascii="Angsana New" w:hAnsi="Angsana New" w:hint="cs"/>
          <w:spacing w:val="2"/>
          <w:sz w:val="28"/>
          <w:cs/>
        </w:rPr>
        <w:t>31 ธันวาคม</w:t>
      </w:r>
      <w:r w:rsidRPr="0064147B">
        <w:rPr>
          <w:rFonts w:ascii="Angsana New" w:hAnsi="Angsana New" w:hint="cs"/>
          <w:spacing w:val="2"/>
          <w:sz w:val="28"/>
          <w:cs/>
        </w:rPr>
        <w:t xml:space="preserve"> 2561 ทั้งนี้ไม่มีผลกระทบต่อกำไร</w:t>
      </w:r>
      <w:r w:rsidRPr="0064147B">
        <w:rPr>
          <w:rFonts w:ascii="Angsana New" w:hAnsi="Angsana New" w:hint="cs"/>
          <w:sz w:val="28"/>
          <w:cs/>
        </w:rPr>
        <w:t>สุทธิที่ได้รายงานไปแล้ว ดังนี้</w:t>
      </w:r>
    </w:p>
    <w:bookmarkStart w:id="245" w:name="_MON_1580531357"/>
    <w:bookmarkEnd w:id="245"/>
    <w:p w:rsidR="00B40C2A" w:rsidRPr="0064147B" w:rsidRDefault="006467F1" w:rsidP="00871BF7">
      <w:pPr>
        <w:tabs>
          <w:tab w:val="left" w:pos="284"/>
        </w:tabs>
        <w:spacing w:before="120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object w:dxaOrig="9807" w:dyaOrig="6579">
          <v:shape id="_x0000_i1037" type="#_x0000_t75" style="width:475.5pt;height:324pt" o:ole="">
            <v:imagedata r:id="rId32" o:title=""/>
          </v:shape>
          <o:OLEObject Type="Embed" ProgID="Excel.Sheet.8" ShapeID="_x0000_i1037" DrawAspect="Content" ObjectID="_1612805797" r:id="rId33"/>
        </w:object>
      </w:r>
    </w:p>
    <w:p w:rsidR="000E0078" w:rsidRPr="0064147B" w:rsidRDefault="000E0078" w:rsidP="00DA6044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12"/>
          <w:szCs w:val="12"/>
        </w:rPr>
      </w:pPr>
      <w:bookmarkStart w:id="246" w:name="_MON_1579602715"/>
      <w:bookmarkStart w:id="247" w:name="_MON_1583825004"/>
      <w:bookmarkStart w:id="248" w:name="_MON_1580532591"/>
      <w:bookmarkStart w:id="249" w:name="_MON_1583909844"/>
      <w:bookmarkStart w:id="250" w:name="_MON_1579607463"/>
      <w:bookmarkStart w:id="251" w:name="_MON_1584168214"/>
      <w:bookmarkStart w:id="252" w:name="_MON_1579607486"/>
      <w:bookmarkStart w:id="253" w:name="_MON_1579609019"/>
      <w:bookmarkStart w:id="254" w:name="_MON_1564919763"/>
      <w:bookmarkStart w:id="255" w:name="_MON_1563605019"/>
      <w:bookmarkStart w:id="256" w:name="_MON_1563604960"/>
      <w:bookmarkStart w:id="257" w:name="_MON_1564919643"/>
      <w:bookmarkStart w:id="258" w:name="_MON_1564919673"/>
      <w:bookmarkStart w:id="259" w:name="_MON_1564919681"/>
      <w:bookmarkStart w:id="260" w:name="_MON_1564919694"/>
      <w:bookmarkStart w:id="261" w:name="_MON_1564919703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</w:p>
    <w:p w:rsidR="000537CD" w:rsidRPr="0064147B" w:rsidRDefault="00B40C2A" w:rsidP="00B40C2A">
      <w:pPr>
        <w:tabs>
          <w:tab w:val="left" w:pos="284"/>
        </w:tabs>
        <w:spacing w:before="120" w:line="28" w:lineRule="atLeast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br w:type="column"/>
      </w:r>
      <w:r w:rsidR="00470508" w:rsidRPr="0064147B">
        <w:rPr>
          <w:rFonts w:ascii="Angsana New" w:hAnsi="Angsana New"/>
          <w:b/>
          <w:bCs/>
          <w:sz w:val="28"/>
        </w:rPr>
        <w:lastRenderedPageBreak/>
        <w:t>7</w:t>
      </w:r>
      <w:r w:rsidR="000537CD" w:rsidRPr="0064147B">
        <w:rPr>
          <w:rFonts w:ascii="Angsana New" w:hAnsi="Angsana New"/>
          <w:b/>
          <w:bCs/>
          <w:sz w:val="28"/>
          <w:cs/>
        </w:rPr>
        <w:t>.</w:t>
      </w:r>
      <w:r w:rsidR="000537CD" w:rsidRPr="0064147B">
        <w:rPr>
          <w:rFonts w:ascii="Angsana New" w:hAnsi="Angsana New"/>
          <w:b/>
          <w:bCs/>
          <w:sz w:val="28"/>
        </w:rPr>
        <w:tab/>
      </w:r>
      <w:r w:rsidR="000537CD" w:rsidRPr="0064147B">
        <w:rPr>
          <w:rFonts w:ascii="Angsana New" w:hAnsi="Angsana New"/>
          <w:b/>
          <w:bCs/>
          <w:sz w:val="28"/>
          <w:cs/>
        </w:rPr>
        <w:t>ข้อมูลเพิ่มเติม</w:t>
      </w:r>
    </w:p>
    <w:p w:rsidR="00EA078F" w:rsidRPr="0064147B" w:rsidRDefault="00EA078F" w:rsidP="00B40C2A">
      <w:pPr>
        <w:tabs>
          <w:tab w:val="left" w:pos="284"/>
          <w:tab w:val="left" w:pos="709"/>
        </w:tabs>
        <w:spacing w:before="120" w:line="28" w:lineRule="atLeast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/>
          <w:b/>
          <w:bCs/>
          <w:sz w:val="28"/>
        </w:rPr>
        <w:tab/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1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 w:hint="cs"/>
          <w:b/>
          <w:bCs/>
          <w:sz w:val="28"/>
          <w:cs/>
        </w:rPr>
        <w:t>ข้อมูลเพิ่มเติมเกี่ยวกับกระแสเงินสด</w:t>
      </w:r>
    </w:p>
    <w:p w:rsidR="00DA6044" w:rsidRPr="0064147B" w:rsidRDefault="000537CD" w:rsidP="00B40C2A">
      <w:pPr>
        <w:tabs>
          <w:tab w:val="left" w:pos="-1800"/>
          <w:tab w:val="left" w:pos="284"/>
          <w:tab w:val="left" w:pos="709"/>
        </w:tabs>
        <w:spacing w:before="120" w:line="28" w:lineRule="atLeast"/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sz w:val="28"/>
        </w:rPr>
        <w:tab/>
      </w:r>
      <w:r w:rsidR="00EA078F" w:rsidRPr="0064147B">
        <w:rPr>
          <w:rFonts w:ascii="Angsana New" w:hAnsi="Angsana New"/>
          <w:sz w:val="28"/>
        </w:rPr>
        <w:tab/>
      </w:r>
      <w:r w:rsidR="00DA6044" w:rsidRPr="0064147B">
        <w:rPr>
          <w:rFonts w:ascii="Angsana New" w:hAnsi="Angsana New"/>
          <w:b/>
          <w:bCs/>
          <w:sz w:val="28"/>
        </w:rPr>
        <w:t>7</w:t>
      </w:r>
      <w:r w:rsidR="00DA6044" w:rsidRPr="0064147B">
        <w:rPr>
          <w:rFonts w:ascii="Angsana New" w:hAnsi="Angsana New"/>
          <w:b/>
          <w:bCs/>
          <w:sz w:val="28"/>
          <w:cs/>
        </w:rPr>
        <w:t>.</w:t>
      </w:r>
      <w:r w:rsidR="00DA6044" w:rsidRPr="0064147B">
        <w:rPr>
          <w:rFonts w:ascii="Angsana New" w:hAnsi="Angsana New"/>
          <w:b/>
          <w:bCs/>
          <w:sz w:val="28"/>
        </w:rPr>
        <w:t>1</w:t>
      </w:r>
      <w:r w:rsidR="00DA6044" w:rsidRPr="0064147B">
        <w:rPr>
          <w:rFonts w:ascii="Angsana New" w:hAnsi="Angsana New"/>
          <w:b/>
          <w:bCs/>
          <w:sz w:val="28"/>
          <w:cs/>
        </w:rPr>
        <w:t>.</w:t>
      </w:r>
      <w:r w:rsidR="00DA6044" w:rsidRPr="0064147B">
        <w:rPr>
          <w:rFonts w:ascii="Angsana New" w:hAnsi="Angsana New"/>
          <w:b/>
          <w:bCs/>
          <w:sz w:val="28"/>
        </w:rPr>
        <w:t xml:space="preserve">1 </w:t>
      </w:r>
      <w:r w:rsidR="00DA6044" w:rsidRPr="0064147B">
        <w:rPr>
          <w:rFonts w:ascii="Angsana New" w:hAnsi="Angsana New"/>
          <w:b/>
          <w:bCs/>
          <w:sz w:val="28"/>
          <w:cs/>
        </w:rPr>
        <w:t>รายการที่มิใช่เงินสดที่สำคัญ สำหรับ</w:t>
      </w:r>
      <w:r w:rsidR="00AE1B12" w:rsidRPr="0064147B">
        <w:rPr>
          <w:rFonts w:ascii="Angsana New" w:hAnsi="Angsana New" w:hint="cs"/>
          <w:b/>
          <w:bCs/>
          <w:sz w:val="28"/>
          <w:cs/>
        </w:rPr>
        <w:t>ปี</w:t>
      </w:r>
      <w:r w:rsidR="00DA6044" w:rsidRPr="0064147B">
        <w:rPr>
          <w:rFonts w:ascii="Angsana New" w:hAnsi="Angsana New"/>
          <w:b/>
          <w:bCs/>
          <w:sz w:val="28"/>
          <w:cs/>
        </w:rPr>
        <w:t xml:space="preserve">สิ้นสุดวันที่ </w:t>
      </w:r>
      <w:r w:rsidR="00474DCB" w:rsidRPr="0064147B">
        <w:rPr>
          <w:rFonts w:ascii="Angsana New" w:hAnsi="Angsana New"/>
          <w:b/>
          <w:bCs/>
          <w:sz w:val="28"/>
          <w:cs/>
        </w:rPr>
        <w:t>31 ธันวาคม</w:t>
      </w:r>
      <w:r w:rsidR="00DA6044" w:rsidRPr="0064147B">
        <w:rPr>
          <w:rFonts w:ascii="Angsana New" w:hAnsi="Angsana New"/>
          <w:b/>
          <w:bCs/>
          <w:sz w:val="28"/>
          <w:cs/>
        </w:rPr>
        <w:t xml:space="preserve"> 2561 และ 2560 มีดังนี้</w:t>
      </w:r>
    </w:p>
    <w:bookmarkStart w:id="262" w:name="_MON_1554634369"/>
    <w:bookmarkStart w:id="263" w:name="_MON_1571575520"/>
    <w:bookmarkStart w:id="264" w:name="_MON_1571575790"/>
    <w:bookmarkStart w:id="265" w:name="_MON_1539066114"/>
    <w:bookmarkStart w:id="266" w:name="_MON_1538287596"/>
    <w:bookmarkStart w:id="267" w:name="_MON_1550559746"/>
    <w:bookmarkStart w:id="268" w:name="_MON_1554549800"/>
    <w:bookmarkStart w:id="269" w:name="_MON_1566367567"/>
    <w:bookmarkStart w:id="270" w:name="_MON_1566367605"/>
    <w:bookmarkStart w:id="271" w:name="_MON_1566367731"/>
    <w:bookmarkStart w:id="272" w:name="_MON_1555225890"/>
    <w:bookmarkStart w:id="273" w:name="_MON_1566647283"/>
    <w:bookmarkStart w:id="274" w:name="_MON_1555226078"/>
    <w:bookmarkStart w:id="275" w:name="_MON_1555740011"/>
    <w:bookmarkStart w:id="276" w:name="_MON_1550559817"/>
    <w:bookmarkStart w:id="277" w:name="_MON_1550559921"/>
    <w:bookmarkStart w:id="278" w:name="_MON_1555325130"/>
    <w:bookmarkEnd w:id="262"/>
    <w:bookmarkEnd w:id="263"/>
    <w:bookmarkEnd w:id="264"/>
    <w:bookmarkEnd w:id="265"/>
    <w:bookmarkEnd w:id="266"/>
    <w:bookmarkEnd w:id="267"/>
    <w:bookmarkEnd w:id="268"/>
    <w:bookmarkEnd w:id="269"/>
    <w:bookmarkEnd w:id="270"/>
    <w:bookmarkEnd w:id="271"/>
    <w:bookmarkEnd w:id="272"/>
    <w:bookmarkEnd w:id="273"/>
    <w:bookmarkEnd w:id="274"/>
    <w:bookmarkEnd w:id="275"/>
    <w:bookmarkEnd w:id="276"/>
    <w:bookmarkEnd w:id="277"/>
    <w:bookmarkEnd w:id="278"/>
    <w:bookmarkStart w:id="279" w:name="_MON_1581839844"/>
    <w:bookmarkEnd w:id="279"/>
    <w:p w:rsidR="00DA6044" w:rsidRPr="0064147B" w:rsidRDefault="008957D0" w:rsidP="00DA6044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4"/>
          <w:szCs w:val="4"/>
        </w:rPr>
      </w:pPr>
      <w:r w:rsidRPr="0064147B">
        <w:rPr>
          <w:rFonts w:ascii="Angsana New" w:hAnsi="Angsana New"/>
          <w:sz w:val="28"/>
        </w:rPr>
        <w:object w:dxaOrig="10060" w:dyaOrig="3119">
          <v:shape id="_x0000_i1038" type="#_x0000_t75" style="width:475.5pt;height:158.25pt" o:ole="">
            <v:imagedata r:id="rId34" o:title=""/>
          </v:shape>
          <o:OLEObject Type="Embed" ProgID="Excel.Sheet.8" ShapeID="_x0000_i1038" DrawAspect="Content" ObjectID="_1612805798" r:id="rId35"/>
        </w:object>
      </w:r>
      <w:r w:rsidR="00DA6044" w:rsidRPr="0064147B">
        <w:rPr>
          <w:rFonts w:ascii="Angsana New" w:hAnsi="Angsana New"/>
          <w:b/>
          <w:bCs/>
          <w:sz w:val="28"/>
        </w:rPr>
        <w:tab/>
      </w:r>
    </w:p>
    <w:p w:rsidR="00DA6044" w:rsidRPr="0064147B" w:rsidRDefault="00DA6044" w:rsidP="00DA6044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</w:rPr>
        <w:tab/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 w:hint="cs"/>
          <w:b/>
          <w:bCs/>
          <w:sz w:val="28"/>
          <w:cs/>
        </w:rPr>
        <w:t>1.</w:t>
      </w:r>
      <w:r w:rsidRPr="0064147B">
        <w:rPr>
          <w:rFonts w:ascii="Angsana New" w:hAnsi="Angsana New"/>
          <w:b/>
          <w:bCs/>
          <w:sz w:val="28"/>
        </w:rPr>
        <w:t xml:space="preserve">2 </w:t>
      </w:r>
      <w:r w:rsidRPr="0064147B">
        <w:rPr>
          <w:rFonts w:ascii="Angsana New" w:hAnsi="Angsana New"/>
          <w:b/>
          <w:bCs/>
          <w:sz w:val="28"/>
          <w:cs/>
        </w:rPr>
        <w:t>การเปิดเผยข้อมูลเกี่ยวกับการเปลี่ยนแปลงในหนี้สินที่เกิดจากกิจกรรมจัดหาเงิน</w:t>
      </w:r>
    </w:p>
    <w:bookmarkStart w:id="280" w:name="_MON_1589352059"/>
    <w:bookmarkEnd w:id="280"/>
    <w:p w:rsidR="00DA6044" w:rsidRPr="0064147B" w:rsidRDefault="008957D0" w:rsidP="007C324D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sz w:val="28"/>
        </w:rPr>
        <w:object w:dxaOrig="9475" w:dyaOrig="6798">
          <v:shape id="_x0000_i1039" type="#_x0000_t75" style="width:475.5pt;height:345pt" o:ole="">
            <v:imagedata r:id="rId36" o:title=""/>
          </v:shape>
          <o:OLEObject Type="Embed" ProgID="Excel.Sheet.8" ShapeID="_x0000_i1039" DrawAspect="Content" ObjectID="_1612805799" r:id="rId37"/>
        </w:object>
      </w:r>
    </w:p>
    <w:p w:rsidR="00B40C2A" w:rsidRPr="0064147B" w:rsidRDefault="00BB72DA" w:rsidP="007C324D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tab/>
      </w:r>
    </w:p>
    <w:p w:rsidR="00344244" w:rsidRPr="0064147B" w:rsidRDefault="00B40C2A" w:rsidP="00344244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br w:type="column"/>
      </w:r>
      <w:r w:rsidR="00344244" w:rsidRPr="0064147B">
        <w:rPr>
          <w:rFonts w:ascii="Angsana New" w:hAnsi="Angsana New"/>
          <w:sz w:val="28"/>
        </w:rPr>
        <w:lastRenderedPageBreak/>
        <w:tab/>
      </w:r>
      <w:r w:rsidR="00344244" w:rsidRPr="0064147B">
        <w:rPr>
          <w:rFonts w:ascii="Angsana New" w:hAnsi="Angsana New"/>
          <w:b/>
          <w:bCs/>
          <w:sz w:val="28"/>
        </w:rPr>
        <w:t>7</w:t>
      </w:r>
      <w:r w:rsidR="00344244" w:rsidRPr="0064147B">
        <w:rPr>
          <w:rFonts w:ascii="Angsana New" w:hAnsi="Angsana New"/>
          <w:b/>
          <w:bCs/>
          <w:sz w:val="28"/>
          <w:cs/>
        </w:rPr>
        <w:t>.</w:t>
      </w:r>
      <w:r w:rsidR="00344244" w:rsidRPr="0064147B">
        <w:rPr>
          <w:rFonts w:ascii="Angsana New" w:hAnsi="Angsana New" w:hint="cs"/>
          <w:b/>
          <w:bCs/>
          <w:sz w:val="28"/>
          <w:cs/>
        </w:rPr>
        <w:t>2</w:t>
      </w:r>
      <w:r w:rsidR="00344244" w:rsidRPr="0064147B">
        <w:rPr>
          <w:rFonts w:ascii="Angsana New" w:hAnsi="Angsana New"/>
          <w:b/>
          <w:bCs/>
          <w:sz w:val="28"/>
        </w:rPr>
        <w:tab/>
      </w:r>
      <w:r w:rsidR="00344244" w:rsidRPr="0064147B">
        <w:rPr>
          <w:rFonts w:ascii="Angsana New" w:hAnsi="Angsana New"/>
          <w:b/>
          <w:bCs/>
          <w:sz w:val="28"/>
          <w:cs/>
        </w:rPr>
        <w:t>รายการระหว่างธนาคารและตลาดเงินสุทธิ (สินทรัพย์)</w:t>
      </w:r>
    </w:p>
    <w:bookmarkStart w:id="281" w:name="_MON_1559975305"/>
    <w:bookmarkEnd w:id="281"/>
    <w:p w:rsidR="00344244" w:rsidRPr="0064147B" w:rsidRDefault="00383431" w:rsidP="00344244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sz w:val="28"/>
          <w:cs/>
        </w:rPr>
        <w:object w:dxaOrig="9540" w:dyaOrig="13034">
          <v:shape id="_x0000_i1040" type="#_x0000_t75" style="width:468pt;height:9in" o:ole="">
            <v:imagedata r:id="rId38" o:title=""/>
          </v:shape>
          <o:OLEObject Type="Embed" ProgID="Excel.Sheet.8" ShapeID="_x0000_i1040" DrawAspect="Content" ObjectID="_1612805800" r:id="rId39"/>
        </w:object>
      </w:r>
    </w:p>
    <w:p w:rsidR="00344244" w:rsidRPr="0064147B" w:rsidRDefault="00344244" w:rsidP="00344244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br w:type="column"/>
      </w:r>
      <w:r w:rsidRPr="0064147B">
        <w:rPr>
          <w:rFonts w:ascii="Angsana New" w:hAnsi="Angsana New"/>
          <w:b/>
          <w:bCs/>
          <w:sz w:val="28"/>
        </w:rPr>
        <w:lastRenderedPageBreak/>
        <w:tab/>
        <w:t>7</w:t>
      </w:r>
      <w:r w:rsidRPr="0064147B">
        <w:rPr>
          <w:rFonts w:ascii="Angsana New" w:hAnsi="Angsana New" w:hint="cs"/>
          <w:b/>
          <w:bCs/>
          <w:sz w:val="28"/>
          <w:cs/>
        </w:rPr>
        <w:t>.2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รายการระหว่างธนาคารและตลาดเงินสุทธิ (สินทรัพย์) (ต่อ)</w:t>
      </w:r>
    </w:p>
    <w:bookmarkStart w:id="282" w:name="_MON_1575370465"/>
    <w:bookmarkEnd w:id="282"/>
    <w:p w:rsidR="000C0B7B" w:rsidRPr="0064147B" w:rsidRDefault="00383431" w:rsidP="00344244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sz w:val="28"/>
          <w:cs/>
        </w:rPr>
        <w:object w:dxaOrig="9540" w:dyaOrig="12991">
          <v:shape id="_x0000_i1041" type="#_x0000_t75" style="width:468pt;height:641.25pt" o:ole="">
            <v:imagedata r:id="rId40" o:title=""/>
          </v:shape>
          <o:OLEObject Type="Embed" ProgID="Excel.Sheet.8" ShapeID="_x0000_i1041" DrawAspect="Content" ObjectID="_1612805801" r:id="rId41"/>
        </w:object>
      </w:r>
    </w:p>
    <w:p w:rsidR="00E21184" w:rsidRPr="0064147B" w:rsidRDefault="00E21184" w:rsidP="00344244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0537CD" w:rsidRPr="0064147B" w:rsidRDefault="00344244" w:rsidP="00344244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/>
          <w:b/>
          <w:bCs/>
          <w:sz w:val="28"/>
        </w:rPr>
        <w:lastRenderedPageBreak/>
        <w:tab/>
      </w:r>
      <w:r w:rsidR="00470508" w:rsidRPr="0064147B">
        <w:rPr>
          <w:rFonts w:ascii="Angsana New" w:hAnsi="Angsana New"/>
          <w:b/>
          <w:bCs/>
          <w:sz w:val="28"/>
        </w:rPr>
        <w:t>7</w:t>
      </w:r>
      <w:r w:rsidR="00EC24C7" w:rsidRPr="0064147B">
        <w:rPr>
          <w:rFonts w:ascii="Angsana New" w:hAnsi="Angsana New"/>
          <w:b/>
          <w:bCs/>
          <w:sz w:val="28"/>
          <w:cs/>
        </w:rPr>
        <w:t>.</w:t>
      </w:r>
      <w:r w:rsidR="00B6411F" w:rsidRPr="0064147B">
        <w:rPr>
          <w:rFonts w:ascii="Angsana New" w:hAnsi="Angsana New"/>
          <w:b/>
          <w:bCs/>
          <w:sz w:val="28"/>
        </w:rPr>
        <w:t>3</w:t>
      </w:r>
      <w:r w:rsidR="00D86DD8" w:rsidRPr="0064147B">
        <w:rPr>
          <w:rFonts w:ascii="Angsana New" w:hAnsi="Angsana New"/>
          <w:b/>
          <w:bCs/>
          <w:sz w:val="28"/>
        </w:rPr>
        <w:tab/>
      </w:r>
      <w:r w:rsidR="000537CD" w:rsidRPr="0064147B">
        <w:rPr>
          <w:rFonts w:ascii="Angsana New" w:hAnsi="Angsana New"/>
          <w:b/>
          <w:bCs/>
          <w:sz w:val="28"/>
          <w:cs/>
        </w:rPr>
        <w:t>ตราสารอนุพันธ์เพื่อค้า</w:t>
      </w:r>
    </w:p>
    <w:p w:rsidR="00D55146" w:rsidRPr="0064147B" w:rsidRDefault="00D55146" w:rsidP="007C324D">
      <w:pPr>
        <w:tabs>
          <w:tab w:val="left" w:pos="709"/>
        </w:tabs>
        <w:spacing w:before="120" w:line="276" w:lineRule="auto"/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  <w:cs/>
        </w:rPr>
        <w:tab/>
        <w:t>มูลค่ายุติธรรมและจำนวนเงินตามสัญญาแบ่งตามประเภทความเสี่ยง</w:t>
      </w:r>
    </w:p>
    <w:bookmarkStart w:id="283" w:name="_MON_1550559929"/>
    <w:bookmarkStart w:id="284" w:name="_MON_1550559971"/>
    <w:bookmarkStart w:id="285" w:name="_MON_1550561156"/>
    <w:bookmarkStart w:id="286" w:name="_MON_1550561244"/>
    <w:bookmarkStart w:id="287" w:name="_MON_1550561257"/>
    <w:bookmarkStart w:id="288" w:name="_MON_1554562858"/>
    <w:bookmarkStart w:id="289" w:name="_MON_1566367736"/>
    <w:bookmarkStart w:id="290" w:name="_MON_1566367741"/>
    <w:bookmarkStart w:id="291" w:name="_MON_1566367867"/>
    <w:bookmarkStart w:id="292" w:name="_MON_1538291715"/>
    <w:bookmarkEnd w:id="283"/>
    <w:bookmarkEnd w:id="284"/>
    <w:bookmarkEnd w:id="285"/>
    <w:bookmarkEnd w:id="286"/>
    <w:bookmarkEnd w:id="287"/>
    <w:bookmarkEnd w:id="288"/>
    <w:bookmarkEnd w:id="289"/>
    <w:bookmarkEnd w:id="290"/>
    <w:bookmarkEnd w:id="291"/>
    <w:bookmarkEnd w:id="292"/>
    <w:bookmarkStart w:id="293" w:name="_MON_1539521740"/>
    <w:bookmarkEnd w:id="293"/>
    <w:p w:rsidR="005B1ADC" w:rsidRPr="0064147B" w:rsidRDefault="00C835D1" w:rsidP="006B7C05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sz w:val="28"/>
          <w:cs/>
        </w:rPr>
        <w:object w:dxaOrig="9603" w:dyaOrig="4326">
          <v:shape id="_x0000_i1042" type="#_x0000_t75" style="width:475.5pt;height:208.5pt" o:ole="">
            <v:imagedata r:id="rId42" o:title=""/>
          </v:shape>
          <o:OLEObject Type="Embed" ProgID="Excel.Sheet.8" ShapeID="_x0000_i1042" DrawAspect="Content" ObjectID="_1612805802" r:id="rId43"/>
        </w:object>
      </w:r>
      <w:bookmarkStart w:id="294" w:name="_MON_1554562924"/>
      <w:bookmarkStart w:id="295" w:name="_MON_1550561249"/>
      <w:bookmarkStart w:id="296" w:name="_MON_1550561263"/>
      <w:bookmarkStart w:id="297" w:name="_MON_1555222031"/>
      <w:bookmarkStart w:id="298" w:name="_MON_1550561311"/>
      <w:bookmarkStart w:id="299" w:name="_MON_1550561329"/>
      <w:bookmarkStart w:id="300" w:name="_MON_1538292605"/>
      <w:bookmarkStart w:id="301" w:name="_MON_1566367875"/>
      <w:bookmarkStart w:id="302" w:name="_MON_1566367977"/>
      <w:bookmarkStart w:id="303" w:name="_MON_1554618697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Start w:id="304" w:name="_MON_1539521815"/>
      <w:bookmarkEnd w:id="304"/>
      <w:r w:rsidR="00970F55" w:rsidRPr="0064147B">
        <w:rPr>
          <w:rFonts w:ascii="Angsana New" w:hAnsi="Angsana New"/>
          <w:sz w:val="28"/>
          <w:cs/>
        </w:rPr>
        <w:object w:dxaOrig="9603" w:dyaOrig="4326">
          <v:shape id="_x0000_i1043" type="#_x0000_t75" style="width:475.5pt;height:208.5pt" o:ole="">
            <v:imagedata r:id="rId44" o:title=""/>
          </v:shape>
          <o:OLEObject Type="Embed" ProgID="Excel.Sheet.8" ShapeID="_x0000_i1043" DrawAspect="Content" ObjectID="_1612805803" r:id="rId45"/>
        </w:object>
      </w:r>
    </w:p>
    <w:p w:rsidR="00D55146" w:rsidRPr="0064147B" w:rsidRDefault="00D55146" w:rsidP="007C324D">
      <w:pPr>
        <w:tabs>
          <w:tab w:val="left" w:pos="709"/>
        </w:tabs>
        <w:spacing w:before="120"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b/>
          <w:bCs/>
          <w:sz w:val="28"/>
          <w:cs/>
        </w:rPr>
        <w:tab/>
        <w:t>สัดส่วนการทำธุรกรรมตราสารอนุพันธ์แบ่งตามประเภทคู่สัญญาโดยพิจารณาจากจำนวนเงินตามสัญญา</w:t>
      </w:r>
    </w:p>
    <w:bookmarkStart w:id="305" w:name="_MON_1538550283"/>
    <w:bookmarkStart w:id="306" w:name="_MON_1550561316"/>
    <w:bookmarkStart w:id="307" w:name="_MON_1554562976"/>
    <w:bookmarkStart w:id="308" w:name="_MON_1550561334"/>
    <w:bookmarkStart w:id="309" w:name="_MON_1566367985"/>
    <w:bookmarkStart w:id="310" w:name="_MON_1566368120"/>
    <w:bookmarkEnd w:id="305"/>
    <w:bookmarkEnd w:id="306"/>
    <w:bookmarkEnd w:id="307"/>
    <w:bookmarkEnd w:id="308"/>
    <w:bookmarkEnd w:id="309"/>
    <w:bookmarkEnd w:id="310"/>
    <w:bookmarkStart w:id="311" w:name="_MON_1550561351"/>
    <w:bookmarkEnd w:id="311"/>
    <w:p w:rsidR="00063C4E" w:rsidRPr="0064147B" w:rsidRDefault="00970F55" w:rsidP="006B7C05">
      <w:pPr>
        <w:spacing w:after="120" w:line="276" w:lineRule="auto"/>
        <w:jc w:val="thaiDistribute"/>
        <w:rPr>
          <w:rFonts w:ascii="Angsana New" w:hAnsi="Angsana New"/>
          <w:sz w:val="28"/>
          <w:cs/>
        </w:rPr>
      </w:pPr>
      <w:r w:rsidRPr="0064147B">
        <w:rPr>
          <w:rFonts w:ascii="Angsana New" w:hAnsi="Angsana New"/>
          <w:sz w:val="28"/>
          <w:cs/>
        </w:rPr>
        <w:object w:dxaOrig="9824" w:dyaOrig="3394">
          <v:shape id="_x0000_i1044" type="#_x0000_t75" style="width:474.75pt;height:165.75pt" o:ole="">
            <v:imagedata r:id="rId46" o:title=""/>
          </v:shape>
          <o:OLEObject Type="Embed" ProgID="Excel.Sheet.8" ShapeID="_x0000_i1044" DrawAspect="Content" ObjectID="_1612805804" r:id="rId47"/>
        </w:object>
      </w:r>
    </w:p>
    <w:p w:rsidR="00431CBB" w:rsidRPr="0064147B" w:rsidRDefault="00431CBB" w:rsidP="006B7C05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0537CD" w:rsidRPr="0064147B" w:rsidRDefault="006A4B4A" w:rsidP="006B7C05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/>
          <w:b/>
          <w:bCs/>
          <w:sz w:val="28"/>
          <w:cs/>
        </w:rPr>
        <w:lastRenderedPageBreak/>
        <w:tab/>
      </w:r>
      <w:r w:rsidR="00470508" w:rsidRPr="0064147B">
        <w:rPr>
          <w:rFonts w:ascii="Angsana New" w:hAnsi="Angsana New" w:hint="cs"/>
          <w:b/>
          <w:bCs/>
          <w:sz w:val="28"/>
          <w:cs/>
        </w:rPr>
        <w:t>7</w:t>
      </w:r>
      <w:r w:rsidR="00D86DD8" w:rsidRPr="0064147B">
        <w:rPr>
          <w:rFonts w:ascii="Angsana New" w:hAnsi="Angsana New"/>
          <w:b/>
          <w:bCs/>
          <w:sz w:val="28"/>
          <w:cs/>
        </w:rPr>
        <w:t>.</w:t>
      </w:r>
      <w:r w:rsidR="00B6411F" w:rsidRPr="0064147B">
        <w:rPr>
          <w:rFonts w:ascii="Angsana New" w:hAnsi="Angsana New"/>
          <w:b/>
          <w:bCs/>
          <w:sz w:val="28"/>
        </w:rPr>
        <w:t>4</w:t>
      </w:r>
      <w:r w:rsidR="000537CD" w:rsidRPr="0064147B">
        <w:rPr>
          <w:rFonts w:ascii="Angsana New" w:hAnsi="Angsana New"/>
          <w:b/>
          <w:bCs/>
          <w:sz w:val="28"/>
          <w:cs/>
        </w:rPr>
        <w:tab/>
        <w:t>เงินลงทุนสุทธิ</w:t>
      </w:r>
    </w:p>
    <w:bookmarkStart w:id="312" w:name="_MON_1539082839"/>
    <w:bookmarkStart w:id="313" w:name="_MON_1553077702"/>
    <w:bookmarkStart w:id="314" w:name="_MON_1539082857"/>
    <w:bookmarkStart w:id="315" w:name="_MON_1539082876"/>
    <w:bookmarkStart w:id="316" w:name="_MON_1539511315"/>
    <w:bookmarkStart w:id="317" w:name="_MON_1555338153"/>
    <w:bookmarkStart w:id="318" w:name="_MON_1566368128"/>
    <w:bookmarkStart w:id="319" w:name="_MON_1566368447"/>
    <w:bookmarkStart w:id="320" w:name="_MON_1555338614"/>
    <w:bookmarkStart w:id="321" w:name="_MON_1555338993"/>
    <w:bookmarkStart w:id="322" w:name="_MON_1555339118"/>
    <w:bookmarkStart w:id="323" w:name="_MON_1555339179"/>
    <w:bookmarkStart w:id="324" w:name="_MON_1555339206"/>
    <w:bookmarkStart w:id="325" w:name="_MON_1555339250"/>
    <w:bookmarkStart w:id="326" w:name="_MON_1555339278"/>
    <w:bookmarkStart w:id="327" w:name="_MON_1555339301"/>
    <w:bookmarkStart w:id="328" w:name="_MON_1555339340"/>
    <w:bookmarkStart w:id="329" w:name="_MON_1555339372"/>
    <w:bookmarkStart w:id="330" w:name="_MON_1555339540"/>
    <w:bookmarkStart w:id="331" w:name="_MON_1555339630"/>
    <w:bookmarkStart w:id="332" w:name="_MON_1555339670"/>
    <w:bookmarkStart w:id="333" w:name="_MON_1555339688"/>
    <w:bookmarkStart w:id="334" w:name="_MON_1555339712"/>
    <w:bookmarkStart w:id="335" w:name="_MON_1555339730"/>
    <w:bookmarkStart w:id="336" w:name="_MON_1555339757"/>
    <w:bookmarkStart w:id="337" w:name="_MON_1555339786"/>
    <w:bookmarkStart w:id="338" w:name="_MON_1578471646"/>
    <w:bookmarkStart w:id="339" w:name="_MON_1555340473"/>
    <w:bookmarkStart w:id="340" w:name="_MON_1555340481"/>
    <w:bookmarkStart w:id="341" w:name="_MON_1555340525"/>
    <w:bookmarkStart w:id="342" w:name="_MON_1555340537"/>
    <w:bookmarkStart w:id="343" w:name="_MON_1555340580"/>
    <w:bookmarkStart w:id="344" w:name="_MON_1555340589"/>
    <w:bookmarkStart w:id="345" w:name="_MON_1555340603"/>
    <w:bookmarkStart w:id="346" w:name="_MON_1555340610"/>
    <w:bookmarkStart w:id="347" w:name="_MON_1555341260"/>
    <w:bookmarkStart w:id="348" w:name="_MON_1555341331"/>
    <w:bookmarkStart w:id="349" w:name="_MON_1555341416"/>
    <w:bookmarkStart w:id="350" w:name="_MON_1555341479"/>
    <w:bookmarkStart w:id="351" w:name="_MON_1555341540"/>
    <w:bookmarkStart w:id="352" w:name="_MON_1555341640"/>
    <w:bookmarkStart w:id="353" w:name="_MON_1539511471"/>
    <w:bookmarkStart w:id="354" w:name="_MON_1539083800"/>
    <w:bookmarkStart w:id="355" w:name="_MON_1539083838"/>
    <w:bookmarkStart w:id="356" w:name="_MON_1555397316"/>
    <w:bookmarkStart w:id="357" w:name="_MON_1539083885"/>
    <w:bookmarkStart w:id="358" w:name="_MON_1554572652"/>
    <w:bookmarkStart w:id="359" w:name="_MON_1554572703"/>
    <w:bookmarkStart w:id="360" w:name="_MON_1554572740"/>
    <w:bookmarkStart w:id="361" w:name="_MON_1554572757"/>
    <w:bookmarkStart w:id="362" w:name="_MON_1554572775"/>
    <w:bookmarkStart w:id="363" w:name="_MON_1554572792"/>
    <w:bookmarkStart w:id="364" w:name="_MON_1554572814"/>
    <w:bookmarkStart w:id="365" w:name="_MON_1554573054"/>
    <w:bookmarkStart w:id="366" w:name="_MON_1554573382"/>
    <w:bookmarkStart w:id="367" w:name="_MON_1554573393"/>
    <w:bookmarkStart w:id="368" w:name="_MON_1554573399"/>
    <w:bookmarkStart w:id="369" w:name="_MON_1554573421"/>
    <w:bookmarkStart w:id="370" w:name="_MON_1550561720"/>
    <w:bookmarkStart w:id="371" w:name="_MON_1550561763"/>
    <w:bookmarkStart w:id="372" w:name="_MON_1550562011"/>
    <w:bookmarkStart w:id="373" w:name="_MON_1550562018"/>
    <w:bookmarkStart w:id="374" w:name="_MON_1550562067"/>
    <w:bookmarkStart w:id="375" w:name="_MON_1550562180"/>
    <w:bookmarkStart w:id="376" w:name="_MON_1539084613"/>
    <w:bookmarkStart w:id="377" w:name="_MON_1539084639"/>
    <w:bookmarkStart w:id="378" w:name="_MON_1539084741"/>
    <w:bookmarkStart w:id="379" w:name="_MON_1539084755"/>
    <w:bookmarkStart w:id="380" w:name="_MON_1539082777"/>
    <w:bookmarkStart w:id="381" w:name="_MON_1539082801"/>
    <w:bookmarkEnd w:id="312"/>
    <w:bookmarkEnd w:id="313"/>
    <w:bookmarkEnd w:id="314"/>
    <w:bookmarkEnd w:id="315"/>
    <w:bookmarkEnd w:id="316"/>
    <w:bookmarkEnd w:id="317"/>
    <w:bookmarkEnd w:id="318"/>
    <w:bookmarkEnd w:id="319"/>
    <w:bookmarkEnd w:id="320"/>
    <w:bookmarkEnd w:id="321"/>
    <w:bookmarkEnd w:id="322"/>
    <w:bookmarkEnd w:id="323"/>
    <w:bookmarkEnd w:id="324"/>
    <w:bookmarkEnd w:id="325"/>
    <w:bookmarkEnd w:id="326"/>
    <w:bookmarkEnd w:id="327"/>
    <w:bookmarkEnd w:id="328"/>
    <w:bookmarkEnd w:id="329"/>
    <w:bookmarkEnd w:id="330"/>
    <w:bookmarkEnd w:id="331"/>
    <w:bookmarkEnd w:id="332"/>
    <w:bookmarkEnd w:id="333"/>
    <w:bookmarkEnd w:id="334"/>
    <w:bookmarkEnd w:id="335"/>
    <w:bookmarkEnd w:id="336"/>
    <w:bookmarkEnd w:id="337"/>
    <w:bookmarkEnd w:id="338"/>
    <w:bookmarkEnd w:id="339"/>
    <w:bookmarkEnd w:id="340"/>
    <w:bookmarkEnd w:id="341"/>
    <w:bookmarkEnd w:id="342"/>
    <w:bookmarkEnd w:id="343"/>
    <w:bookmarkEnd w:id="344"/>
    <w:bookmarkEnd w:id="345"/>
    <w:bookmarkEnd w:id="346"/>
    <w:bookmarkEnd w:id="347"/>
    <w:bookmarkEnd w:id="348"/>
    <w:bookmarkEnd w:id="349"/>
    <w:bookmarkEnd w:id="350"/>
    <w:bookmarkEnd w:id="351"/>
    <w:bookmarkEnd w:id="352"/>
    <w:bookmarkEnd w:id="353"/>
    <w:bookmarkEnd w:id="354"/>
    <w:bookmarkEnd w:id="355"/>
    <w:bookmarkEnd w:id="356"/>
    <w:bookmarkEnd w:id="357"/>
    <w:bookmarkEnd w:id="358"/>
    <w:bookmarkEnd w:id="359"/>
    <w:bookmarkEnd w:id="360"/>
    <w:bookmarkEnd w:id="361"/>
    <w:bookmarkEnd w:id="362"/>
    <w:bookmarkEnd w:id="363"/>
    <w:bookmarkEnd w:id="364"/>
    <w:bookmarkEnd w:id="365"/>
    <w:bookmarkEnd w:id="366"/>
    <w:bookmarkEnd w:id="367"/>
    <w:bookmarkEnd w:id="368"/>
    <w:bookmarkEnd w:id="369"/>
    <w:bookmarkEnd w:id="370"/>
    <w:bookmarkEnd w:id="371"/>
    <w:bookmarkEnd w:id="372"/>
    <w:bookmarkEnd w:id="373"/>
    <w:bookmarkEnd w:id="374"/>
    <w:bookmarkEnd w:id="375"/>
    <w:bookmarkEnd w:id="376"/>
    <w:bookmarkEnd w:id="377"/>
    <w:bookmarkEnd w:id="378"/>
    <w:bookmarkEnd w:id="379"/>
    <w:bookmarkEnd w:id="380"/>
    <w:bookmarkEnd w:id="381"/>
    <w:bookmarkStart w:id="382" w:name="_MON_1539082820"/>
    <w:bookmarkEnd w:id="382"/>
    <w:p w:rsidR="006E3EBC" w:rsidRPr="0064147B" w:rsidRDefault="002C5FFB" w:rsidP="006E3EBC">
      <w:pPr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object w:dxaOrig="9934" w:dyaOrig="13576">
          <v:shape id="_x0000_i1045" type="#_x0000_t75" style="width:475.5pt;height:662.25pt" o:ole="">
            <v:imagedata r:id="rId48" o:title=""/>
          </v:shape>
          <o:OLEObject Type="Embed" ProgID="Excel.Sheet.8" ShapeID="_x0000_i1045" DrawAspect="Content" ObjectID="_1612805805" r:id="rId49"/>
        </w:object>
      </w:r>
    </w:p>
    <w:p w:rsidR="005001F1" w:rsidRPr="0064147B" w:rsidRDefault="005001F1" w:rsidP="004D7608">
      <w:pPr>
        <w:tabs>
          <w:tab w:val="left" w:pos="284"/>
          <w:tab w:val="left" w:pos="709"/>
          <w:tab w:val="left" w:pos="4536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64147B">
        <w:rPr>
          <w:rFonts w:ascii="Angsana New" w:hAnsi="Angsana New"/>
          <w:b/>
          <w:bCs/>
          <w:sz w:val="28"/>
        </w:rPr>
        <w:lastRenderedPageBreak/>
        <w:tab/>
      </w:r>
      <w:r w:rsidR="0094009F" w:rsidRPr="0064147B">
        <w:rPr>
          <w:rFonts w:ascii="Angsana New" w:hAnsi="Angsana New" w:hint="cs"/>
          <w:b/>
          <w:bCs/>
          <w:sz w:val="28"/>
          <w:cs/>
        </w:rPr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="00B6411F" w:rsidRPr="0064147B">
        <w:rPr>
          <w:rFonts w:ascii="Angsana New" w:hAnsi="Angsana New"/>
          <w:b/>
          <w:bCs/>
          <w:sz w:val="28"/>
        </w:rPr>
        <w:t>4</w:t>
      </w:r>
      <w:r w:rsidRPr="0064147B">
        <w:rPr>
          <w:rFonts w:ascii="Angsana New" w:hAnsi="Angsana New"/>
          <w:b/>
          <w:bCs/>
          <w:sz w:val="28"/>
          <w:cs/>
        </w:rPr>
        <w:tab/>
        <w:t>เงินลงทุนสุทธิ (ต่อ)</w:t>
      </w:r>
    </w:p>
    <w:p w:rsidR="003576EC" w:rsidRPr="0064147B" w:rsidRDefault="00DD25D7" w:rsidP="003576EC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="003576EC" w:rsidRPr="0064147B">
        <w:rPr>
          <w:rFonts w:ascii="Angsana New" w:hAnsi="Angsana New"/>
          <w:sz w:val="28"/>
          <w:cs/>
        </w:rPr>
        <w:t>เงินลงทุนทั่วไป</w:t>
      </w:r>
      <w:r w:rsidR="008A42CC" w:rsidRPr="0064147B">
        <w:rPr>
          <w:rFonts w:ascii="Angsana New" w:hAnsi="Angsana New" w:hint="cs"/>
          <w:sz w:val="28"/>
          <w:cs/>
        </w:rPr>
        <w:t>ของธนาคาร</w:t>
      </w:r>
      <w:r w:rsidR="003576EC" w:rsidRPr="0064147B">
        <w:rPr>
          <w:rFonts w:ascii="Angsana New" w:hAnsi="Angsana New"/>
          <w:sz w:val="28"/>
          <w:cs/>
        </w:rPr>
        <w:t xml:space="preserve">ประเภทตราสารทุนที่ไม่อยู่ในความต้องการของตลาดในประเทศ </w:t>
      </w:r>
      <w:r w:rsidR="00C24190" w:rsidRPr="0064147B">
        <w:rPr>
          <w:rFonts w:ascii="Angsana New" w:hAnsi="Angsana New"/>
          <w:sz w:val="28"/>
          <w:cs/>
        </w:rPr>
        <w:t xml:space="preserve">ณ </w:t>
      </w:r>
      <w:r w:rsidR="00280660" w:rsidRPr="0064147B">
        <w:rPr>
          <w:rFonts w:ascii="Angsana New" w:hAnsi="Angsana New"/>
          <w:sz w:val="28"/>
          <w:cs/>
        </w:rPr>
        <w:t xml:space="preserve">วันที่ </w:t>
      </w:r>
      <w:r w:rsidR="00474DCB" w:rsidRPr="0064147B">
        <w:rPr>
          <w:rFonts w:ascii="Angsana New" w:hAnsi="Angsana New"/>
          <w:sz w:val="28"/>
          <w:cs/>
        </w:rPr>
        <w:t>31 ธันวาคม</w:t>
      </w:r>
      <w:r w:rsidR="00280660" w:rsidRPr="0064147B">
        <w:rPr>
          <w:rFonts w:ascii="Angsana New" w:hAnsi="Angsana New"/>
          <w:sz w:val="28"/>
          <w:cs/>
        </w:rPr>
        <w:t xml:space="preserve"> 2561 </w:t>
      </w:r>
      <w:r w:rsidR="00280660" w:rsidRPr="009B10A0">
        <w:rPr>
          <w:rFonts w:ascii="Angsana New" w:hAnsi="Angsana New"/>
          <w:spacing w:val="-8"/>
          <w:sz w:val="28"/>
          <w:cs/>
        </w:rPr>
        <w:t xml:space="preserve">และ 2560 </w:t>
      </w:r>
      <w:r w:rsidR="003576EC" w:rsidRPr="009B10A0">
        <w:rPr>
          <w:rFonts w:ascii="Angsana New" w:hAnsi="Angsana New"/>
          <w:spacing w:val="-8"/>
          <w:sz w:val="28"/>
          <w:cs/>
        </w:rPr>
        <w:t xml:space="preserve">มีจำนวน </w:t>
      </w:r>
      <w:r w:rsidR="00761AAD" w:rsidRPr="009B10A0">
        <w:rPr>
          <w:rFonts w:ascii="Angsana New" w:hAnsi="Angsana New"/>
          <w:spacing w:val="-8"/>
          <w:sz w:val="28"/>
        </w:rPr>
        <w:t>1,933</w:t>
      </w:r>
      <w:r w:rsidR="00761AAD" w:rsidRPr="009B10A0">
        <w:rPr>
          <w:rFonts w:ascii="Angsana New" w:hAnsi="Angsana New"/>
          <w:spacing w:val="-8"/>
          <w:sz w:val="28"/>
          <w:cs/>
        </w:rPr>
        <w:t>.</w:t>
      </w:r>
      <w:r w:rsidR="00761AAD" w:rsidRPr="009B10A0">
        <w:rPr>
          <w:rFonts w:ascii="Angsana New" w:hAnsi="Angsana New"/>
          <w:spacing w:val="-8"/>
          <w:sz w:val="28"/>
        </w:rPr>
        <w:t>69</w:t>
      </w:r>
      <w:r w:rsidR="003576EC" w:rsidRPr="009B10A0">
        <w:rPr>
          <w:rFonts w:ascii="Angsana New" w:hAnsi="Angsana New"/>
          <w:spacing w:val="-8"/>
          <w:sz w:val="28"/>
          <w:cs/>
        </w:rPr>
        <w:t xml:space="preserve"> ล้านบาท และ </w:t>
      </w:r>
      <w:r w:rsidR="001078ED" w:rsidRPr="009B10A0">
        <w:rPr>
          <w:rFonts w:ascii="Angsana New" w:hAnsi="Angsana New" w:hint="cs"/>
          <w:spacing w:val="-8"/>
          <w:sz w:val="28"/>
          <w:cs/>
        </w:rPr>
        <w:t>1,</w:t>
      </w:r>
      <w:r w:rsidR="00147CA5" w:rsidRPr="009B10A0">
        <w:rPr>
          <w:rFonts w:ascii="Angsana New" w:hAnsi="Angsana New" w:hint="cs"/>
          <w:spacing w:val="-8"/>
          <w:sz w:val="28"/>
          <w:cs/>
        </w:rPr>
        <w:t>862.14</w:t>
      </w:r>
      <w:r w:rsidR="003576EC" w:rsidRPr="009B10A0">
        <w:rPr>
          <w:rFonts w:ascii="Angsana New" w:hAnsi="Angsana New"/>
          <w:spacing w:val="-8"/>
          <w:sz w:val="28"/>
          <w:cs/>
        </w:rPr>
        <w:t xml:space="preserve"> ล้านบาท ตามลำดับ</w:t>
      </w:r>
      <w:r w:rsidR="003576EC" w:rsidRPr="009B10A0">
        <w:rPr>
          <w:rFonts w:ascii="Angsana New" w:hAnsi="Angsana New" w:hint="cs"/>
          <w:spacing w:val="-8"/>
          <w:sz w:val="28"/>
          <w:cs/>
        </w:rPr>
        <w:t xml:space="preserve"> </w:t>
      </w:r>
      <w:r w:rsidR="003576EC" w:rsidRPr="009B10A0">
        <w:rPr>
          <w:rFonts w:ascii="Angsana New" w:hAnsi="Angsana New"/>
          <w:spacing w:val="-8"/>
          <w:sz w:val="28"/>
          <w:cs/>
        </w:rPr>
        <w:t>ได้รวมเงินลงทุนในธนาคารอิสลามแห่งประเทศไทย</w:t>
      </w:r>
      <w:r w:rsidR="00474DCB" w:rsidRPr="0064147B">
        <w:rPr>
          <w:rFonts w:ascii="Angsana New" w:hAnsi="Angsana New"/>
          <w:sz w:val="28"/>
          <w:cs/>
        </w:rPr>
        <w:t xml:space="preserve"> จำนวน </w:t>
      </w:r>
      <w:r w:rsidR="00761AAD" w:rsidRPr="0064147B">
        <w:rPr>
          <w:rFonts w:ascii="Angsana New" w:hAnsi="Angsana New" w:hint="cs"/>
          <w:sz w:val="28"/>
          <w:cs/>
        </w:rPr>
        <w:t>1,048.15</w:t>
      </w:r>
      <w:r w:rsidR="00474DCB" w:rsidRPr="0064147B">
        <w:rPr>
          <w:rFonts w:ascii="Angsana New" w:hAnsi="Angsana New"/>
          <w:sz w:val="28"/>
          <w:cs/>
        </w:rPr>
        <w:t xml:space="preserve"> </w:t>
      </w:r>
      <w:r w:rsidR="003576EC" w:rsidRPr="0064147B">
        <w:rPr>
          <w:rFonts w:ascii="Angsana New" w:hAnsi="Angsana New"/>
          <w:sz w:val="28"/>
          <w:cs/>
        </w:rPr>
        <w:t xml:space="preserve">ล้านบาท โดยธนาคารได้ตั้งค่าเผื่อการด้อยค่าแล้วทั้งจำนวน </w:t>
      </w:r>
      <w:r w:rsidR="003576EC" w:rsidRPr="0064147B">
        <w:rPr>
          <w:rFonts w:ascii="Angsana New" w:hAnsi="Angsana New" w:hint="cs"/>
          <w:sz w:val="28"/>
          <w:cs/>
        </w:rPr>
        <w:t xml:space="preserve">และได้รวมเงินลงทุนเพื่อส่งเสริมนโยบายภาครัฐ โดยลงทุนในกองทรัสต์เพื่อกิจการเงินร่วมลงทุนสำหรับธุรกิจเอสเอ็มอีก้าวไกลไปด้วยกัน จำนวน </w:t>
      </w:r>
      <w:r w:rsidR="00B65775" w:rsidRPr="0064147B">
        <w:rPr>
          <w:rFonts w:ascii="Angsana New" w:hAnsi="Angsana New" w:hint="cs"/>
          <w:sz w:val="28"/>
          <w:cs/>
        </w:rPr>
        <w:t xml:space="preserve">124.51 </w:t>
      </w:r>
      <w:r w:rsidR="003576EC" w:rsidRPr="0064147B">
        <w:rPr>
          <w:rFonts w:ascii="Angsana New" w:hAnsi="Angsana New" w:hint="cs"/>
          <w:sz w:val="28"/>
          <w:cs/>
        </w:rPr>
        <w:t>ล้านบาท</w:t>
      </w:r>
    </w:p>
    <w:p w:rsidR="00DD25D7" w:rsidRPr="0064147B" w:rsidRDefault="000949EE" w:rsidP="000949EE">
      <w:pPr>
        <w:tabs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="0094009F" w:rsidRPr="0064147B">
        <w:rPr>
          <w:rFonts w:ascii="Angsana New" w:hAnsi="Angsana New"/>
          <w:b/>
          <w:bCs/>
          <w:sz w:val="28"/>
        </w:rPr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="00B6411F" w:rsidRPr="0064147B">
        <w:rPr>
          <w:rFonts w:ascii="Angsana New" w:hAnsi="Angsana New"/>
          <w:b/>
          <w:bCs/>
          <w:sz w:val="28"/>
        </w:rPr>
        <w:t>4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5</w:t>
      </w:r>
      <w:r w:rsidRPr="0064147B">
        <w:rPr>
          <w:rFonts w:ascii="Angsana New" w:hAnsi="Angsana New"/>
          <w:sz w:val="28"/>
        </w:rPr>
        <w:tab/>
      </w:r>
      <w:r w:rsidR="00C24190" w:rsidRPr="009B10A0">
        <w:rPr>
          <w:rFonts w:ascii="Angsana New" w:hAnsi="Angsana New" w:hint="cs"/>
          <w:spacing w:val="2"/>
          <w:sz w:val="28"/>
          <w:cs/>
        </w:rPr>
        <w:t xml:space="preserve">ณ </w:t>
      </w:r>
      <w:r w:rsidR="00280660" w:rsidRPr="009B10A0">
        <w:rPr>
          <w:rFonts w:ascii="Angsana New" w:hAnsi="Angsana New" w:hint="cs"/>
          <w:spacing w:val="2"/>
          <w:sz w:val="28"/>
          <w:cs/>
        </w:rPr>
        <w:t xml:space="preserve">วันที่ </w:t>
      </w:r>
      <w:r w:rsidR="00474DCB" w:rsidRPr="009B10A0">
        <w:rPr>
          <w:rFonts w:ascii="Angsana New" w:hAnsi="Angsana New" w:hint="cs"/>
          <w:spacing w:val="2"/>
          <w:sz w:val="28"/>
          <w:cs/>
        </w:rPr>
        <w:t>31 ธันวาคม</w:t>
      </w:r>
      <w:r w:rsidR="00280660" w:rsidRPr="009B10A0">
        <w:rPr>
          <w:rFonts w:ascii="Angsana New" w:hAnsi="Angsana New" w:hint="cs"/>
          <w:spacing w:val="2"/>
          <w:sz w:val="28"/>
          <w:cs/>
        </w:rPr>
        <w:t xml:space="preserve"> 2561 และ 2560 </w:t>
      </w:r>
      <w:r w:rsidR="00DD25D7" w:rsidRPr="009B10A0">
        <w:rPr>
          <w:rFonts w:ascii="Angsana New" w:hAnsi="Angsana New" w:hint="cs"/>
          <w:spacing w:val="2"/>
          <w:sz w:val="28"/>
          <w:cs/>
        </w:rPr>
        <w:t>กำไร (ขาดทุน) ที่ยังไม่เกิดขึ้นจากการเปลี่ยนแปลงมูลค่า</w:t>
      </w:r>
      <w:r w:rsidR="00F93F60" w:rsidRPr="009B10A0">
        <w:rPr>
          <w:rFonts w:ascii="Angsana New" w:hAnsi="Angsana New" w:hint="cs"/>
          <w:spacing w:val="2"/>
          <w:sz w:val="28"/>
          <w:cs/>
        </w:rPr>
        <w:t>ของ</w:t>
      </w:r>
      <w:r w:rsidR="00DD25D7" w:rsidRPr="009B10A0">
        <w:rPr>
          <w:rFonts w:ascii="Angsana New" w:hAnsi="Angsana New" w:hint="cs"/>
          <w:spacing w:val="2"/>
          <w:sz w:val="28"/>
          <w:cs/>
        </w:rPr>
        <w:t>เงินลงทุน</w:t>
      </w:r>
      <w:r w:rsidR="009B10A0">
        <w:rPr>
          <w:rFonts w:ascii="Angsana New" w:hAnsi="Angsana New" w:hint="cs"/>
          <w:sz w:val="28"/>
          <w:cs/>
        </w:rPr>
        <w:t xml:space="preserve"> </w:t>
      </w:r>
      <w:r w:rsidR="00DD25D7" w:rsidRPr="0064147B">
        <w:rPr>
          <w:rFonts w:ascii="Angsana New" w:hAnsi="Angsana New" w:hint="cs"/>
          <w:sz w:val="28"/>
          <w:cs/>
        </w:rPr>
        <w:t>เผื่อขายมีดังนี้</w:t>
      </w:r>
    </w:p>
    <w:bookmarkStart w:id="383" w:name="_MON_1555406825"/>
    <w:bookmarkStart w:id="384" w:name="_MON_1555406863"/>
    <w:bookmarkStart w:id="385" w:name="_MON_1563086136"/>
    <w:bookmarkStart w:id="386" w:name="_MON_1566368603"/>
    <w:bookmarkStart w:id="387" w:name="_MON_1555407013"/>
    <w:bookmarkStart w:id="388" w:name="_MON_1555407039"/>
    <w:bookmarkStart w:id="389" w:name="_MON_1555407242"/>
    <w:bookmarkStart w:id="390" w:name="_MON_1555407260"/>
    <w:bookmarkStart w:id="391" w:name="_MON_1555407312"/>
    <w:bookmarkStart w:id="392" w:name="_MON_1555407323"/>
    <w:bookmarkStart w:id="393" w:name="_MON_1555407426"/>
    <w:bookmarkStart w:id="394" w:name="_MON_1555406126"/>
    <w:bookmarkStart w:id="395" w:name="_MON_1555406141"/>
    <w:bookmarkStart w:id="396" w:name="_MON_1555406355"/>
    <w:bookmarkStart w:id="397" w:name="_MON_1555406433"/>
    <w:bookmarkStart w:id="398" w:name="_MON_1555406463"/>
    <w:bookmarkStart w:id="399" w:name="_MON_1555406594"/>
    <w:bookmarkStart w:id="400" w:name="_MON_1555485956"/>
    <w:bookmarkStart w:id="401" w:name="_MON_1555406611"/>
    <w:bookmarkStart w:id="402" w:name="_MON_1555406622"/>
    <w:bookmarkStart w:id="403" w:name="_MON_1555494845"/>
    <w:bookmarkStart w:id="404" w:name="_MON_1555495144"/>
    <w:bookmarkEnd w:id="383"/>
    <w:bookmarkEnd w:id="384"/>
    <w:bookmarkEnd w:id="385"/>
    <w:bookmarkEnd w:id="386"/>
    <w:bookmarkEnd w:id="387"/>
    <w:bookmarkEnd w:id="388"/>
    <w:bookmarkEnd w:id="389"/>
    <w:bookmarkEnd w:id="390"/>
    <w:bookmarkEnd w:id="391"/>
    <w:bookmarkEnd w:id="392"/>
    <w:bookmarkEnd w:id="393"/>
    <w:bookmarkEnd w:id="394"/>
    <w:bookmarkEnd w:id="395"/>
    <w:bookmarkEnd w:id="396"/>
    <w:bookmarkEnd w:id="397"/>
    <w:bookmarkEnd w:id="398"/>
    <w:bookmarkEnd w:id="399"/>
    <w:bookmarkEnd w:id="400"/>
    <w:bookmarkEnd w:id="401"/>
    <w:bookmarkEnd w:id="402"/>
    <w:bookmarkEnd w:id="403"/>
    <w:bookmarkEnd w:id="404"/>
    <w:bookmarkStart w:id="405" w:name="_MON_1555406628"/>
    <w:bookmarkEnd w:id="405"/>
    <w:p w:rsidR="004D7608" w:rsidRPr="0064147B" w:rsidRDefault="00A3439C" w:rsidP="0042026D">
      <w:pPr>
        <w:tabs>
          <w:tab w:val="left" w:pos="709"/>
          <w:tab w:val="left" w:pos="851"/>
        </w:tabs>
        <w:jc w:val="thaiDistribute"/>
        <w:outlineLvl w:val="0"/>
        <w:rPr>
          <w:rFonts w:ascii="Angsana New" w:hAnsi="Angsana New"/>
          <w:szCs w:val="24"/>
        </w:rPr>
      </w:pPr>
      <w:r w:rsidRPr="0064147B">
        <w:rPr>
          <w:rFonts w:ascii="Angsana New" w:hAnsi="Angsana New"/>
          <w:sz w:val="28"/>
        </w:rPr>
        <w:object w:dxaOrig="9884" w:dyaOrig="2195">
          <v:shape id="_x0000_i1046" type="#_x0000_t75" style="width:475.5pt;height:108pt" o:ole="">
            <v:imagedata r:id="rId50" o:title=""/>
          </v:shape>
          <o:OLEObject Type="Embed" ProgID="Excel.Sheet.8" ShapeID="_x0000_i1046" DrawAspect="Content" ObjectID="_1612805806" r:id="rId51"/>
        </w:object>
      </w:r>
      <w:bookmarkStart w:id="406" w:name="_MON_1597492770"/>
      <w:bookmarkEnd w:id="406"/>
      <w:r w:rsidR="00F105D7" w:rsidRPr="0064147B">
        <w:rPr>
          <w:rFonts w:ascii="Angsana New" w:hAnsi="Angsana New"/>
          <w:sz w:val="28"/>
        </w:rPr>
        <w:object w:dxaOrig="9884" w:dyaOrig="2195">
          <v:shape id="_x0000_i1047" type="#_x0000_t75" style="width:475.5pt;height:108pt" o:ole="">
            <v:imagedata r:id="rId52" o:title=""/>
          </v:shape>
          <o:OLEObject Type="Embed" ProgID="Excel.Sheet.8" ShapeID="_x0000_i1047" DrawAspect="Content" ObjectID="_1612805807" r:id="rId53"/>
        </w:object>
      </w:r>
      <w:r w:rsidR="004D7608" w:rsidRPr="0064147B">
        <w:rPr>
          <w:rFonts w:ascii="Angsana New" w:hAnsi="Angsana New" w:hint="cs"/>
          <w:szCs w:val="24"/>
          <w:cs/>
        </w:rPr>
        <w:tab/>
      </w:r>
      <w:r w:rsidR="00BB5874" w:rsidRPr="0064147B">
        <w:rPr>
          <w:rFonts w:ascii="Angsana New" w:hAnsi="Angsana New" w:hint="cs"/>
          <w:szCs w:val="24"/>
          <w:vertAlign w:val="superscript"/>
          <w:cs/>
        </w:rPr>
        <w:t>1</w:t>
      </w:r>
      <w:r w:rsidR="00687215" w:rsidRPr="0064147B">
        <w:rPr>
          <w:rFonts w:ascii="Angsana New" w:hAnsi="Angsana New" w:hint="cs"/>
          <w:szCs w:val="24"/>
          <w:cs/>
        </w:rPr>
        <w:tab/>
      </w:r>
      <w:r w:rsidR="004D7608" w:rsidRPr="0064147B">
        <w:rPr>
          <w:rFonts w:ascii="Angsana New" w:hAnsi="Angsana New" w:hint="cs"/>
          <w:szCs w:val="24"/>
          <w:cs/>
        </w:rPr>
        <w:t>สุทธิจากค่าเผื่อการด้อยค่า</w:t>
      </w:r>
    </w:p>
    <w:p w:rsidR="00BB5874" w:rsidRPr="0064147B" w:rsidRDefault="00687215" w:rsidP="00D149AE">
      <w:pPr>
        <w:tabs>
          <w:tab w:val="left" w:pos="709"/>
          <w:tab w:val="left" w:pos="851"/>
        </w:tabs>
        <w:spacing w:before="120"/>
        <w:jc w:val="thaiDistribute"/>
        <w:outlineLvl w:val="0"/>
        <w:rPr>
          <w:rFonts w:ascii="Angsana New" w:hAnsi="Angsana New"/>
          <w:szCs w:val="24"/>
        </w:rPr>
      </w:pPr>
      <w:r w:rsidRPr="0064147B">
        <w:rPr>
          <w:rFonts w:ascii="Angsana New" w:hAnsi="Angsana New" w:hint="cs"/>
          <w:szCs w:val="24"/>
          <w:cs/>
        </w:rPr>
        <w:tab/>
      </w:r>
      <w:r w:rsidR="00BB5874" w:rsidRPr="0064147B">
        <w:rPr>
          <w:rFonts w:ascii="Angsana New" w:hAnsi="Angsana New" w:hint="cs"/>
          <w:szCs w:val="24"/>
          <w:vertAlign w:val="superscript"/>
          <w:cs/>
        </w:rPr>
        <w:t>2</w:t>
      </w:r>
      <w:r w:rsidRPr="0064147B">
        <w:rPr>
          <w:rFonts w:ascii="Angsana New" w:hAnsi="Angsana New" w:hint="cs"/>
          <w:szCs w:val="24"/>
          <w:cs/>
        </w:rPr>
        <w:tab/>
      </w:r>
      <w:r w:rsidR="00BB5874" w:rsidRPr="0064147B">
        <w:rPr>
          <w:rFonts w:ascii="Angsana New" w:hAnsi="Angsana New" w:hint="cs"/>
          <w:szCs w:val="24"/>
          <w:cs/>
        </w:rPr>
        <w:t>รวมกำไรขาดทุนจากการโอนเปลี่ยนประเภทเงินลงทุน</w:t>
      </w:r>
    </w:p>
    <w:p w:rsidR="00257394" w:rsidRPr="0064147B" w:rsidRDefault="004D7608" w:rsidP="004D7104">
      <w:pPr>
        <w:tabs>
          <w:tab w:val="left" w:pos="709"/>
          <w:tab w:val="left" w:pos="1276"/>
        </w:tabs>
        <w:spacing w:before="120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 w:hint="cs"/>
          <w:sz w:val="28"/>
          <w:cs/>
        </w:rPr>
        <w:tab/>
      </w:r>
      <w:bookmarkStart w:id="407" w:name="_MON_1550562303"/>
      <w:bookmarkStart w:id="408" w:name="_MON_1550562353"/>
      <w:bookmarkStart w:id="409" w:name="_MON_1550562368"/>
      <w:bookmarkStart w:id="410" w:name="_MON_1550562452"/>
      <w:bookmarkStart w:id="411" w:name="_MON_1550562684"/>
      <w:bookmarkStart w:id="412" w:name="_MON_1550562711"/>
      <w:bookmarkStart w:id="413" w:name="_MON_1539531201"/>
      <w:bookmarkStart w:id="414" w:name="_MON_1539082848"/>
      <w:bookmarkStart w:id="415" w:name="_MON_1539082914"/>
      <w:bookmarkStart w:id="416" w:name="_MON_1539082931"/>
      <w:bookmarkStart w:id="417" w:name="_MON_1539083666"/>
      <w:bookmarkStart w:id="418" w:name="_MON_1539083939"/>
      <w:bookmarkStart w:id="419" w:name="_MON_1539084019"/>
      <w:bookmarkStart w:id="420" w:name="_MON_1539085186"/>
      <w:bookmarkStart w:id="421" w:name="_MON_1553077868"/>
      <w:bookmarkStart w:id="422" w:name="_MON_1539080821"/>
      <w:bookmarkStart w:id="423" w:name="_MON_1539081242"/>
      <w:bookmarkStart w:id="424" w:name="_MON_1539176508"/>
      <w:bookmarkStart w:id="425" w:name="_MON_1539176534"/>
      <w:bookmarkStart w:id="426" w:name="_MON_1554543973"/>
      <w:bookmarkStart w:id="427" w:name="_MON_1554544583"/>
      <w:bookmarkStart w:id="428" w:name="_MON_1554544712"/>
      <w:bookmarkStart w:id="429" w:name="_MON_1554545249"/>
      <w:bookmarkStart w:id="430" w:name="_MON_1554545256"/>
      <w:bookmarkStart w:id="431" w:name="_MON_1554545362"/>
      <w:bookmarkStart w:id="432" w:name="_MON_1554545482"/>
      <w:bookmarkStart w:id="433" w:name="_MON_1554545783"/>
      <w:bookmarkStart w:id="434" w:name="_MON_1539176543"/>
      <w:bookmarkStart w:id="435" w:name="_MON_1539176551"/>
      <w:bookmarkStart w:id="436" w:name="_MON_1539176570"/>
      <w:bookmarkStart w:id="437" w:name="_MON_1539176579"/>
      <w:bookmarkStart w:id="438" w:name="_MON_1554572608"/>
      <w:bookmarkStart w:id="439" w:name="_MON_1554572686"/>
      <w:bookmarkStart w:id="440" w:name="_MON_1554572732"/>
      <w:bookmarkStart w:id="441" w:name="_MON_1554572749"/>
      <w:bookmarkStart w:id="442" w:name="_MON_1554572767"/>
      <w:bookmarkStart w:id="443" w:name="_MON_1554572783"/>
      <w:bookmarkStart w:id="444" w:name="_MON_1554573107"/>
      <w:bookmarkStart w:id="445" w:name="_MON_1554573408"/>
      <w:bookmarkStart w:id="446" w:name="_MON_1554573443"/>
      <w:bookmarkStart w:id="447" w:name="_MON_1539176588"/>
      <w:bookmarkStart w:id="448" w:name="_MON_1539176593"/>
      <w:bookmarkStart w:id="449" w:name="_MON_1539176597"/>
      <w:bookmarkStart w:id="450" w:name="_MON_1539176614"/>
      <w:bookmarkStart w:id="451" w:name="_MON_1539176638"/>
      <w:bookmarkStart w:id="452" w:name="_MON_1539176677"/>
      <w:bookmarkStart w:id="453" w:name="_MON_1539081359"/>
      <w:bookmarkStart w:id="454" w:name="_MON_1539417438"/>
      <w:bookmarkStart w:id="455" w:name="_MON_1539082186"/>
      <w:bookmarkStart w:id="456" w:name="_MON_1539082555"/>
      <w:bookmarkStart w:id="457" w:name="_MON_1539082699"/>
      <w:bookmarkStart w:id="458" w:name="_MON_1539082766"/>
      <w:bookmarkStart w:id="459" w:name="_MON_1539511590"/>
      <w:bookmarkStart w:id="460" w:name="_MON_1539512038"/>
      <w:bookmarkStart w:id="461" w:name="_MON_1539082794"/>
      <w:bookmarkStart w:id="462" w:name="_MON_1539082812"/>
      <w:bookmarkStart w:id="463" w:name="_MON_1539082830"/>
      <w:bookmarkStart w:id="464" w:name="_MON_1550562172"/>
      <w:bookmarkStart w:id="465" w:name="_MON_1539512804"/>
      <w:bookmarkStart w:id="466" w:name="_MON_1539512901"/>
      <w:bookmarkStart w:id="467" w:name="_MON_1539082906"/>
      <w:bookmarkStart w:id="468" w:name="_MON_1539525408"/>
      <w:bookmarkStart w:id="469" w:name="_MON_1539082923"/>
      <w:bookmarkStart w:id="470" w:name="_MON_1554544213"/>
      <w:bookmarkStart w:id="471" w:name="_MON_1554544406"/>
      <w:bookmarkStart w:id="472" w:name="_MON_1554544521"/>
      <w:bookmarkStart w:id="473" w:name="_MON_1554544765"/>
      <w:bookmarkStart w:id="474" w:name="_MON_1554545002"/>
      <w:bookmarkStart w:id="475" w:name="_MON_1554545131"/>
      <w:bookmarkStart w:id="476" w:name="_MON_1554545793"/>
      <w:bookmarkStart w:id="477" w:name="_MON_1554545906"/>
      <w:bookmarkStart w:id="478" w:name="_MON_1554545932"/>
      <w:bookmarkStart w:id="479" w:name="_MON_1539083793"/>
      <w:bookmarkStart w:id="480" w:name="_MON_1539531399"/>
      <w:bookmarkStart w:id="481" w:name="_MON_1539081074"/>
      <w:bookmarkStart w:id="482" w:name="_MON_1539081623"/>
      <w:bookmarkStart w:id="483" w:name="_MON_1554572598"/>
      <w:bookmarkStart w:id="484" w:name="_MON_1554572643"/>
      <w:bookmarkStart w:id="485" w:name="_MON_1554572675"/>
      <w:bookmarkStart w:id="486" w:name="_MON_1554572695"/>
      <w:bookmarkStart w:id="487" w:name="_MON_1539176223"/>
      <w:bookmarkStart w:id="488" w:name="_MON_1539176441"/>
      <w:bookmarkStart w:id="489" w:name="_MON_1539176470"/>
      <w:bookmarkStart w:id="490" w:name="_MON_1539176660"/>
      <w:bookmarkStart w:id="491" w:name="_MON_1539081788"/>
      <w:bookmarkStart w:id="492" w:name="_MON_1539081792"/>
      <w:bookmarkStart w:id="493" w:name="_MON_1539082738"/>
      <w:bookmarkStart w:id="494" w:name="_MON_1550562417"/>
      <w:bookmarkStart w:id="495" w:name="_MON_1550562719"/>
      <w:bookmarkStart w:id="496" w:name="_MON_1550562757"/>
      <w:bookmarkStart w:id="497" w:name="_MON_1550562802"/>
      <w:bookmarkStart w:id="498" w:name="_MON_1550563410"/>
      <w:bookmarkStart w:id="499" w:name="_MON_1539082867"/>
      <w:bookmarkStart w:id="500" w:name="_MON_1539082885"/>
      <w:bookmarkStart w:id="501" w:name="_MON_1539512152"/>
      <w:bookmarkStart w:id="502" w:name="_MON_1539512518"/>
      <w:bookmarkStart w:id="503" w:name="_MON_1539512624"/>
      <w:bookmarkStart w:id="504" w:name="_MON_1539512682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bookmarkEnd w:id="418"/>
      <w:bookmarkEnd w:id="419"/>
      <w:bookmarkEnd w:id="420"/>
      <w:bookmarkEnd w:id="421"/>
      <w:bookmarkEnd w:id="422"/>
      <w:bookmarkEnd w:id="423"/>
      <w:bookmarkEnd w:id="424"/>
      <w:bookmarkEnd w:id="425"/>
      <w:bookmarkEnd w:id="426"/>
      <w:bookmarkEnd w:id="427"/>
      <w:bookmarkEnd w:id="428"/>
      <w:bookmarkEnd w:id="429"/>
      <w:bookmarkEnd w:id="430"/>
      <w:bookmarkEnd w:id="431"/>
      <w:bookmarkEnd w:id="432"/>
      <w:bookmarkEnd w:id="433"/>
      <w:bookmarkEnd w:id="434"/>
      <w:bookmarkEnd w:id="435"/>
      <w:bookmarkEnd w:id="436"/>
      <w:bookmarkEnd w:id="437"/>
      <w:bookmarkEnd w:id="438"/>
      <w:bookmarkEnd w:id="439"/>
      <w:bookmarkEnd w:id="440"/>
      <w:bookmarkEnd w:id="441"/>
      <w:bookmarkEnd w:id="442"/>
      <w:bookmarkEnd w:id="443"/>
      <w:bookmarkEnd w:id="444"/>
      <w:bookmarkEnd w:id="445"/>
      <w:bookmarkEnd w:id="446"/>
      <w:bookmarkEnd w:id="447"/>
      <w:bookmarkEnd w:id="448"/>
      <w:bookmarkEnd w:id="449"/>
      <w:bookmarkEnd w:id="450"/>
      <w:bookmarkEnd w:id="451"/>
      <w:bookmarkEnd w:id="452"/>
      <w:bookmarkEnd w:id="453"/>
      <w:bookmarkEnd w:id="454"/>
      <w:bookmarkEnd w:id="455"/>
      <w:bookmarkEnd w:id="456"/>
      <w:bookmarkEnd w:id="457"/>
      <w:bookmarkEnd w:id="458"/>
      <w:bookmarkEnd w:id="459"/>
      <w:bookmarkEnd w:id="460"/>
      <w:bookmarkEnd w:id="461"/>
      <w:bookmarkEnd w:id="462"/>
      <w:bookmarkEnd w:id="463"/>
      <w:bookmarkEnd w:id="464"/>
      <w:bookmarkEnd w:id="465"/>
      <w:bookmarkEnd w:id="466"/>
      <w:bookmarkEnd w:id="467"/>
      <w:bookmarkEnd w:id="468"/>
      <w:bookmarkEnd w:id="469"/>
      <w:bookmarkEnd w:id="470"/>
      <w:bookmarkEnd w:id="471"/>
      <w:bookmarkEnd w:id="472"/>
      <w:bookmarkEnd w:id="473"/>
      <w:bookmarkEnd w:id="474"/>
      <w:bookmarkEnd w:id="475"/>
      <w:bookmarkEnd w:id="476"/>
      <w:bookmarkEnd w:id="477"/>
      <w:bookmarkEnd w:id="478"/>
      <w:bookmarkEnd w:id="479"/>
      <w:bookmarkEnd w:id="480"/>
      <w:bookmarkEnd w:id="481"/>
      <w:bookmarkEnd w:id="482"/>
      <w:bookmarkEnd w:id="483"/>
      <w:bookmarkEnd w:id="484"/>
      <w:bookmarkEnd w:id="485"/>
      <w:bookmarkEnd w:id="486"/>
      <w:bookmarkEnd w:id="487"/>
      <w:bookmarkEnd w:id="488"/>
      <w:bookmarkEnd w:id="489"/>
      <w:bookmarkEnd w:id="490"/>
      <w:bookmarkEnd w:id="491"/>
      <w:bookmarkEnd w:id="492"/>
      <w:bookmarkEnd w:id="493"/>
      <w:bookmarkEnd w:id="494"/>
      <w:bookmarkEnd w:id="495"/>
      <w:bookmarkEnd w:id="496"/>
      <w:bookmarkEnd w:id="497"/>
      <w:bookmarkEnd w:id="498"/>
      <w:bookmarkEnd w:id="499"/>
      <w:bookmarkEnd w:id="500"/>
      <w:bookmarkEnd w:id="501"/>
      <w:bookmarkEnd w:id="502"/>
      <w:bookmarkEnd w:id="503"/>
      <w:bookmarkEnd w:id="504"/>
      <w:r w:rsidR="0094009F" w:rsidRPr="0064147B">
        <w:rPr>
          <w:rFonts w:ascii="Angsana New" w:hAnsi="Angsana New" w:hint="cs"/>
          <w:b/>
          <w:bCs/>
          <w:sz w:val="28"/>
          <w:cs/>
        </w:rPr>
        <w:t>7</w:t>
      </w:r>
      <w:r w:rsidR="003576EC" w:rsidRPr="0064147B">
        <w:rPr>
          <w:rFonts w:ascii="Angsana New" w:hAnsi="Angsana New" w:hint="cs"/>
          <w:b/>
          <w:bCs/>
          <w:sz w:val="28"/>
          <w:cs/>
        </w:rPr>
        <w:t>.</w:t>
      </w:r>
      <w:r w:rsidR="00B6411F" w:rsidRPr="0064147B">
        <w:rPr>
          <w:rFonts w:ascii="Angsana New" w:hAnsi="Angsana New" w:hint="cs"/>
          <w:b/>
          <w:bCs/>
          <w:sz w:val="28"/>
          <w:cs/>
        </w:rPr>
        <w:t>4</w:t>
      </w:r>
      <w:r w:rsidR="003576EC" w:rsidRPr="0064147B">
        <w:rPr>
          <w:rFonts w:ascii="Angsana New" w:hAnsi="Angsana New" w:hint="cs"/>
          <w:b/>
          <w:bCs/>
          <w:sz w:val="28"/>
          <w:cs/>
        </w:rPr>
        <w:t>.6</w:t>
      </w:r>
      <w:r w:rsidR="000949EE" w:rsidRPr="0064147B">
        <w:rPr>
          <w:rFonts w:ascii="Angsana New" w:hAnsi="Angsana New" w:hint="cs"/>
          <w:sz w:val="28"/>
          <w:cs/>
        </w:rPr>
        <w:tab/>
      </w:r>
      <w:r w:rsidR="00C24190" w:rsidRPr="0064147B">
        <w:rPr>
          <w:rFonts w:ascii="Angsana New" w:hAnsi="Angsana New"/>
          <w:sz w:val="28"/>
          <w:cs/>
        </w:rPr>
        <w:t xml:space="preserve">ณ </w:t>
      </w:r>
      <w:r w:rsidR="00280660" w:rsidRPr="0064147B">
        <w:rPr>
          <w:rFonts w:ascii="Angsana New" w:hAnsi="Angsana New"/>
          <w:sz w:val="28"/>
          <w:cs/>
        </w:rPr>
        <w:t xml:space="preserve">วันที่ </w:t>
      </w:r>
      <w:r w:rsidR="00474DCB" w:rsidRPr="0064147B">
        <w:rPr>
          <w:rFonts w:ascii="Angsana New" w:hAnsi="Angsana New"/>
          <w:sz w:val="28"/>
          <w:cs/>
        </w:rPr>
        <w:t>31 ธันวาคม</w:t>
      </w:r>
      <w:r w:rsidR="00280660" w:rsidRPr="0064147B">
        <w:rPr>
          <w:rFonts w:ascii="Angsana New" w:hAnsi="Angsana New"/>
          <w:sz w:val="28"/>
          <w:cs/>
        </w:rPr>
        <w:t xml:space="preserve"> 2561 และ 2560 </w:t>
      </w:r>
      <w:r w:rsidR="00257394" w:rsidRPr="0064147B">
        <w:rPr>
          <w:rFonts w:ascii="Angsana New" w:hAnsi="Angsana New"/>
          <w:sz w:val="28"/>
          <w:cs/>
        </w:rPr>
        <w:t>ธนาคารมีเงินลงทุนในหลักทรัพย์ที่เป็นเงินตราต่างประเทศที่ได้รับผลกระทบจากอัตราแลกเปลี่ยนเงินตราต่างประเทศ โดยมีมูลค่า</w:t>
      </w:r>
      <w:r w:rsidR="00257394" w:rsidRPr="0064147B">
        <w:rPr>
          <w:rFonts w:ascii="Angsana New" w:hAnsi="Angsana New" w:hint="cs"/>
          <w:sz w:val="28"/>
          <w:cs/>
        </w:rPr>
        <w:t>ลดลง</w:t>
      </w:r>
      <w:r w:rsidR="00257394" w:rsidRPr="0064147B">
        <w:rPr>
          <w:rFonts w:ascii="Angsana New" w:hAnsi="Angsana New"/>
          <w:sz w:val="28"/>
          <w:cs/>
        </w:rPr>
        <w:t xml:space="preserve"> จำนวน </w:t>
      </w:r>
      <w:r w:rsidR="00067F7C" w:rsidRPr="0064147B">
        <w:rPr>
          <w:rFonts w:ascii="Angsana New" w:hAnsi="Angsana New"/>
          <w:sz w:val="28"/>
        </w:rPr>
        <w:t>608</w:t>
      </w:r>
      <w:r w:rsidR="00067F7C" w:rsidRPr="0064147B">
        <w:rPr>
          <w:rFonts w:ascii="Angsana New" w:hAnsi="Angsana New"/>
          <w:sz w:val="28"/>
          <w:cs/>
        </w:rPr>
        <w:t>.</w:t>
      </w:r>
      <w:r w:rsidR="00067F7C" w:rsidRPr="0064147B">
        <w:rPr>
          <w:rFonts w:ascii="Angsana New" w:hAnsi="Angsana New"/>
          <w:sz w:val="28"/>
        </w:rPr>
        <w:t>53</w:t>
      </w:r>
      <w:r w:rsidR="0042026D" w:rsidRPr="0064147B">
        <w:rPr>
          <w:rFonts w:ascii="Angsana New" w:hAnsi="Angsana New"/>
          <w:sz w:val="28"/>
          <w:cs/>
        </w:rPr>
        <w:t xml:space="preserve"> </w:t>
      </w:r>
      <w:r w:rsidR="00257394" w:rsidRPr="0064147B">
        <w:rPr>
          <w:rFonts w:ascii="Angsana New" w:hAnsi="Angsana New"/>
          <w:sz w:val="28"/>
          <w:cs/>
        </w:rPr>
        <w:t xml:space="preserve">ล้านบาท </w:t>
      </w:r>
      <w:r w:rsidR="00257394" w:rsidRPr="0064147B">
        <w:rPr>
          <w:rFonts w:ascii="Angsana New" w:hAnsi="Angsana New" w:hint="cs"/>
          <w:sz w:val="28"/>
          <w:cs/>
        </w:rPr>
        <w:t>และ</w:t>
      </w:r>
      <w:r w:rsidR="00257394" w:rsidRPr="0064147B">
        <w:rPr>
          <w:rFonts w:ascii="Angsana New" w:hAnsi="Angsana New"/>
          <w:sz w:val="28"/>
          <w:cs/>
        </w:rPr>
        <w:t xml:space="preserve"> </w:t>
      </w:r>
      <w:r w:rsidR="00E30A8F" w:rsidRPr="0064147B">
        <w:rPr>
          <w:rFonts w:ascii="Angsana New" w:hAnsi="Angsana New"/>
          <w:sz w:val="28"/>
        </w:rPr>
        <w:t>965</w:t>
      </w:r>
      <w:r w:rsidR="00E30A8F" w:rsidRPr="0064147B">
        <w:rPr>
          <w:rFonts w:ascii="Angsana New" w:hAnsi="Angsana New"/>
          <w:sz w:val="28"/>
          <w:cs/>
        </w:rPr>
        <w:t>.</w:t>
      </w:r>
      <w:r w:rsidR="00E30A8F" w:rsidRPr="0064147B">
        <w:rPr>
          <w:rFonts w:ascii="Angsana New" w:hAnsi="Angsana New"/>
          <w:sz w:val="28"/>
        </w:rPr>
        <w:t>77</w:t>
      </w:r>
      <w:r w:rsidR="00257394" w:rsidRPr="0064147B">
        <w:rPr>
          <w:rFonts w:ascii="Angsana New" w:hAnsi="Angsana New"/>
          <w:sz w:val="28"/>
          <w:cs/>
        </w:rPr>
        <w:t xml:space="preserve"> ล้านบาท ตามลำดับ</w:t>
      </w:r>
    </w:p>
    <w:p w:rsidR="003F2604" w:rsidRPr="0064147B" w:rsidRDefault="00257394" w:rsidP="004D7104">
      <w:pPr>
        <w:tabs>
          <w:tab w:val="left" w:pos="709"/>
          <w:tab w:val="left" w:pos="1276"/>
        </w:tabs>
        <w:spacing w:before="120"/>
        <w:jc w:val="thaiDistribute"/>
        <w:outlineLvl w:val="0"/>
        <w:rPr>
          <w:rFonts w:ascii="Angsana New" w:hAnsi="Angsana New"/>
          <w:sz w:val="28"/>
          <w:cs/>
        </w:rPr>
      </w:pPr>
      <w:r w:rsidRPr="0064147B">
        <w:rPr>
          <w:rFonts w:ascii="Angsana New" w:hAnsi="Angsana New" w:hint="cs"/>
          <w:sz w:val="28"/>
          <w:cs/>
        </w:rPr>
        <w:tab/>
      </w:r>
      <w:r w:rsidR="0094009F" w:rsidRPr="0064147B">
        <w:rPr>
          <w:rFonts w:ascii="Angsana New" w:hAnsi="Angsana New" w:hint="cs"/>
          <w:b/>
          <w:bCs/>
          <w:sz w:val="28"/>
          <w:cs/>
        </w:rPr>
        <w:t>7</w:t>
      </w:r>
      <w:r w:rsidR="000949EE" w:rsidRPr="0064147B">
        <w:rPr>
          <w:rFonts w:ascii="Angsana New" w:hAnsi="Angsana New" w:hint="cs"/>
          <w:b/>
          <w:bCs/>
          <w:sz w:val="28"/>
          <w:cs/>
        </w:rPr>
        <w:t>.</w:t>
      </w:r>
      <w:r w:rsidR="00B6411F" w:rsidRPr="0064147B">
        <w:rPr>
          <w:rFonts w:ascii="Angsana New" w:hAnsi="Angsana New" w:hint="cs"/>
          <w:b/>
          <w:bCs/>
          <w:sz w:val="28"/>
          <w:cs/>
        </w:rPr>
        <w:t>4</w:t>
      </w:r>
      <w:r w:rsidR="000949EE" w:rsidRPr="0064147B">
        <w:rPr>
          <w:rFonts w:ascii="Angsana New" w:hAnsi="Angsana New" w:hint="cs"/>
          <w:b/>
          <w:bCs/>
          <w:sz w:val="28"/>
          <w:cs/>
        </w:rPr>
        <w:t>.7</w:t>
      </w:r>
      <w:r w:rsidR="000949EE" w:rsidRPr="0064147B">
        <w:rPr>
          <w:rFonts w:ascii="Angsana New" w:hAnsi="Angsana New" w:hint="cs"/>
          <w:sz w:val="28"/>
          <w:cs/>
        </w:rPr>
        <w:tab/>
        <w:t>ธนาคาร</w:t>
      </w:r>
      <w:r w:rsidR="003F2604" w:rsidRPr="0064147B">
        <w:rPr>
          <w:rFonts w:ascii="Angsana New" w:hAnsi="Angsana New"/>
          <w:sz w:val="28"/>
          <w:cs/>
        </w:rPr>
        <w:t>มีเงินลงทุนในหลักทรัพย์อื่นซึ่งธนาคารถือหุ้นตั้งแต่ร้อยละ</w:t>
      </w:r>
      <w:r w:rsidR="003F2604" w:rsidRPr="0064147B">
        <w:rPr>
          <w:rFonts w:ascii="Angsana New" w:hAnsi="Angsana New"/>
          <w:sz w:val="28"/>
        </w:rPr>
        <w:t xml:space="preserve"> 10 </w:t>
      </w:r>
      <w:r w:rsidR="003F2604" w:rsidRPr="0064147B">
        <w:rPr>
          <w:rFonts w:ascii="Angsana New" w:hAnsi="Angsana New"/>
          <w:sz w:val="28"/>
          <w:cs/>
        </w:rPr>
        <w:t>ขึ้นไป ซึ่งจำแนกเป็นกลุ่ม โดยแสดงในราคามูลค่ายุติธรรม</w:t>
      </w:r>
      <w:r w:rsidR="00885A51" w:rsidRPr="0064147B">
        <w:rPr>
          <w:rFonts w:ascii="Angsana New" w:hAnsi="Angsana New" w:hint="cs"/>
          <w:sz w:val="28"/>
          <w:cs/>
        </w:rPr>
        <w:t>ได้</w:t>
      </w:r>
      <w:r w:rsidR="003F2604" w:rsidRPr="0064147B">
        <w:rPr>
          <w:rFonts w:ascii="Angsana New" w:hAnsi="Angsana New"/>
          <w:sz w:val="28"/>
          <w:cs/>
        </w:rPr>
        <w:t>ดังนี้</w:t>
      </w:r>
    </w:p>
    <w:bookmarkStart w:id="505" w:name="_MON_1550563420"/>
    <w:bookmarkStart w:id="506" w:name="_MON_1539513149"/>
    <w:bookmarkStart w:id="507" w:name="_MON_1539173015"/>
    <w:bookmarkStart w:id="508" w:name="_MON_1539172846"/>
    <w:bookmarkStart w:id="509" w:name="_MON_1555342554"/>
    <w:bookmarkStart w:id="510" w:name="_MON_1555342682"/>
    <w:bookmarkStart w:id="511" w:name="_MON_1555342837"/>
    <w:bookmarkStart w:id="512" w:name="_MON_1553080007"/>
    <w:bookmarkStart w:id="513" w:name="_MON_1539172973"/>
    <w:bookmarkStart w:id="514" w:name="_MON_1566368730"/>
    <w:bookmarkStart w:id="515" w:name="_MON_1554568375"/>
    <w:bookmarkEnd w:id="505"/>
    <w:bookmarkEnd w:id="506"/>
    <w:bookmarkEnd w:id="507"/>
    <w:bookmarkEnd w:id="508"/>
    <w:bookmarkEnd w:id="509"/>
    <w:bookmarkEnd w:id="510"/>
    <w:bookmarkEnd w:id="511"/>
    <w:bookmarkEnd w:id="512"/>
    <w:bookmarkEnd w:id="513"/>
    <w:bookmarkEnd w:id="514"/>
    <w:bookmarkEnd w:id="515"/>
    <w:bookmarkStart w:id="516" w:name="_MON_1554568396"/>
    <w:bookmarkEnd w:id="516"/>
    <w:p w:rsidR="003F2604" w:rsidRPr="0064147B" w:rsidRDefault="00F105D7" w:rsidP="004D7608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object w:dxaOrig="9523" w:dyaOrig="1815">
          <v:shape id="_x0000_i1048" type="#_x0000_t75" style="width:475.5pt;height:86.25pt" o:ole="">
            <v:imagedata r:id="rId54" o:title=""/>
          </v:shape>
          <o:OLEObject Type="Embed" ProgID="Excel.Sheet.8" ShapeID="_x0000_i1048" DrawAspect="Content" ObjectID="_1612805808" r:id="rId55"/>
        </w:object>
      </w:r>
      <w:bookmarkStart w:id="517" w:name="_MON_1499510433"/>
      <w:bookmarkEnd w:id="517"/>
      <w:r w:rsidR="00A76BA4" w:rsidRPr="0064147B">
        <w:rPr>
          <w:rFonts w:ascii="Angsana New" w:hAnsi="Angsana New"/>
          <w:b/>
          <w:bCs/>
          <w:spacing w:val="2"/>
          <w:sz w:val="28"/>
        </w:rPr>
        <w:tab/>
      </w:r>
      <w:r w:rsidR="0094009F" w:rsidRPr="0064147B">
        <w:rPr>
          <w:rFonts w:ascii="Angsana New" w:hAnsi="Angsana New"/>
          <w:b/>
          <w:bCs/>
          <w:sz w:val="28"/>
        </w:rPr>
        <w:t>7</w:t>
      </w:r>
      <w:r w:rsidR="00205EF3" w:rsidRPr="0064147B">
        <w:rPr>
          <w:rFonts w:ascii="Angsana New" w:hAnsi="Angsana New"/>
          <w:b/>
          <w:bCs/>
          <w:sz w:val="28"/>
          <w:cs/>
        </w:rPr>
        <w:t>.</w:t>
      </w:r>
      <w:r w:rsidR="00B6411F" w:rsidRPr="0064147B">
        <w:rPr>
          <w:rFonts w:ascii="Angsana New" w:hAnsi="Angsana New" w:hint="cs"/>
          <w:b/>
          <w:bCs/>
          <w:sz w:val="28"/>
          <w:cs/>
        </w:rPr>
        <w:t>4</w:t>
      </w:r>
      <w:r w:rsidR="003F2604" w:rsidRPr="0064147B">
        <w:rPr>
          <w:rFonts w:ascii="Angsana New" w:hAnsi="Angsana New"/>
          <w:b/>
          <w:bCs/>
          <w:sz w:val="28"/>
          <w:cs/>
        </w:rPr>
        <w:t>.</w:t>
      </w:r>
      <w:r w:rsidR="000949EE" w:rsidRPr="0064147B">
        <w:rPr>
          <w:rFonts w:ascii="Angsana New" w:hAnsi="Angsana New"/>
          <w:b/>
          <w:bCs/>
          <w:sz w:val="28"/>
        </w:rPr>
        <w:t>8</w:t>
      </w:r>
      <w:r w:rsidR="003F2604" w:rsidRPr="0064147B">
        <w:rPr>
          <w:rFonts w:ascii="Angsana New" w:hAnsi="Angsana New"/>
          <w:b/>
          <w:bCs/>
          <w:sz w:val="28"/>
        </w:rPr>
        <w:tab/>
      </w:r>
      <w:r w:rsidR="00D2452A" w:rsidRPr="0064147B">
        <w:rPr>
          <w:rFonts w:ascii="Angsana New" w:hAnsi="Angsana New"/>
          <w:spacing w:val="2"/>
          <w:sz w:val="28"/>
          <w:cs/>
        </w:rPr>
        <w:t xml:space="preserve">ณ วันที่ </w:t>
      </w:r>
      <w:r w:rsidR="00474DCB" w:rsidRPr="0064147B">
        <w:rPr>
          <w:rFonts w:ascii="Angsana New" w:hAnsi="Angsana New"/>
          <w:spacing w:val="2"/>
          <w:sz w:val="28"/>
          <w:cs/>
        </w:rPr>
        <w:t>31 ธันวาคม</w:t>
      </w:r>
      <w:r w:rsidR="00D2452A" w:rsidRPr="0064147B">
        <w:rPr>
          <w:rFonts w:ascii="Angsana New" w:hAnsi="Angsana New"/>
          <w:spacing w:val="2"/>
          <w:sz w:val="28"/>
          <w:cs/>
        </w:rPr>
        <w:t xml:space="preserve"> 256</w:t>
      </w:r>
      <w:r w:rsidR="00EC4930" w:rsidRPr="0064147B">
        <w:rPr>
          <w:rFonts w:ascii="Angsana New" w:hAnsi="Angsana New" w:hint="cs"/>
          <w:spacing w:val="2"/>
          <w:sz w:val="28"/>
          <w:cs/>
        </w:rPr>
        <w:t>1</w:t>
      </w:r>
      <w:r w:rsidR="00D2452A" w:rsidRPr="0064147B">
        <w:rPr>
          <w:rFonts w:ascii="Angsana New" w:hAnsi="Angsana New"/>
          <w:spacing w:val="2"/>
          <w:sz w:val="28"/>
          <w:cs/>
        </w:rPr>
        <w:t xml:space="preserve"> </w:t>
      </w:r>
      <w:r w:rsidR="00F353CF" w:rsidRPr="0064147B">
        <w:rPr>
          <w:rFonts w:ascii="Angsana New" w:hAnsi="Angsana New"/>
          <w:spacing w:val="2"/>
          <w:sz w:val="28"/>
          <w:cs/>
        </w:rPr>
        <w:t xml:space="preserve">ธนาคารมีเงินลงทุนในบริษัทจดทะเบียนที่เข้าข่ายถูกเพิกถอนจากการเป็นหลักทรัพย์จดทะเบียนของตลาดหลักทรัพย์แห่งประเทศไทย จำนวน </w:t>
      </w:r>
      <w:r w:rsidR="00D61037" w:rsidRPr="0064147B">
        <w:rPr>
          <w:rFonts w:ascii="Angsana New" w:hAnsi="Angsana New"/>
          <w:spacing w:val="2"/>
          <w:sz w:val="28"/>
        </w:rPr>
        <w:t>3</w:t>
      </w:r>
      <w:r w:rsidR="00F353CF" w:rsidRPr="0064147B">
        <w:rPr>
          <w:rFonts w:ascii="Angsana New" w:hAnsi="Angsana New"/>
          <w:spacing w:val="2"/>
          <w:sz w:val="28"/>
          <w:cs/>
        </w:rPr>
        <w:t xml:space="preserve"> บริษัท มีราคาทุน จำนวน </w:t>
      </w:r>
      <w:r w:rsidR="00D61037" w:rsidRPr="0064147B">
        <w:rPr>
          <w:rFonts w:ascii="Angsana New" w:hAnsi="Angsana New"/>
          <w:spacing w:val="2"/>
          <w:sz w:val="28"/>
        </w:rPr>
        <w:t>0</w:t>
      </w:r>
      <w:r w:rsidR="00D61037" w:rsidRPr="0064147B">
        <w:rPr>
          <w:rFonts w:ascii="Angsana New" w:hAnsi="Angsana New"/>
          <w:spacing w:val="2"/>
          <w:sz w:val="28"/>
          <w:cs/>
        </w:rPr>
        <w:t>.</w:t>
      </w:r>
      <w:r w:rsidR="00D61037" w:rsidRPr="0064147B">
        <w:rPr>
          <w:rFonts w:ascii="Angsana New" w:hAnsi="Angsana New"/>
          <w:spacing w:val="2"/>
          <w:sz w:val="28"/>
        </w:rPr>
        <w:t>10</w:t>
      </w:r>
      <w:r w:rsidR="00F353CF" w:rsidRPr="0064147B">
        <w:rPr>
          <w:rFonts w:ascii="Angsana New" w:hAnsi="Angsana New"/>
          <w:spacing w:val="2"/>
          <w:sz w:val="28"/>
          <w:cs/>
        </w:rPr>
        <w:t xml:space="preserve"> ล้านบาท โดยธนาคารได้ตั้งค่าเผื่อ</w:t>
      </w:r>
      <w:r w:rsidR="00F353CF" w:rsidRPr="0064147B">
        <w:rPr>
          <w:rFonts w:ascii="Angsana New" w:hAnsi="Angsana New"/>
          <w:sz w:val="28"/>
          <w:cs/>
        </w:rPr>
        <w:t>การ</w:t>
      </w:r>
      <w:r w:rsidR="000945FF" w:rsidRPr="0064147B">
        <w:rPr>
          <w:rFonts w:ascii="Angsana New" w:hAnsi="Angsana New" w:hint="cs"/>
          <w:sz w:val="28"/>
          <w:cs/>
        </w:rPr>
        <w:t>ปรับมูลค่า</w:t>
      </w:r>
      <w:r w:rsidR="00F353CF" w:rsidRPr="0064147B">
        <w:rPr>
          <w:rFonts w:ascii="Angsana New" w:hAnsi="Angsana New"/>
          <w:sz w:val="28"/>
          <w:cs/>
        </w:rPr>
        <w:t>เต็มจำนวน</w:t>
      </w:r>
    </w:p>
    <w:p w:rsidR="00D149AE" w:rsidRDefault="00D149AE" w:rsidP="004D7608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</w:p>
    <w:p w:rsidR="00631C44" w:rsidRPr="0064147B" w:rsidRDefault="00631C44" w:rsidP="004D7608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</w:p>
    <w:p w:rsidR="000537CD" w:rsidRPr="0064147B" w:rsidRDefault="00B870B6" w:rsidP="00DD25D7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  <w:cs/>
        </w:rPr>
        <w:lastRenderedPageBreak/>
        <w:tab/>
      </w:r>
      <w:r w:rsidR="0094009F" w:rsidRPr="0064147B">
        <w:rPr>
          <w:rFonts w:ascii="Angsana New" w:hAnsi="Angsana New"/>
          <w:b/>
          <w:bCs/>
          <w:sz w:val="28"/>
        </w:rPr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="00B6411F" w:rsidRPr="0064147B">
        <w:rPr>
          <w:rFonts w:ascii="Angsana New" w:hAnsi="Angsana New" w:hint="cs"/>
          <w:b/>
          <w:bCs/>
          <w:sz w:val="28"/>
          <w:cs/>
        </w:rPr>
        <w:t>5</w:t>
      </w:r>
      <w:r w:rsidR="000537CD" w:rsidRPr="0064147B">
        <w:rPr>
          <w:rFonts w:ascii="Angsana New" w:hAnsi="Angsana New"/>
          <w:b/>
          <w:bCs/>
          <w:sz w:val="28"/>
          <w:cs/>
        </w:rPr>
        <w:tab/>
        <w:t>เงินลงทุนในบริษัทย่อยและบริษัทร่วมสุทธิ</w:t>
      </w:r>
    </w:p>
    <w:p w:rsidR="00A54259" w:rsidRPr="0064147B" w:rsidRDefault="00DC7F6B" w:rsidP="00DD25D7">
      <w:pPr>
        <w:tabs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64147B">
        <w:rPr>
          <w:rFonts w:ascii="Angsana New" w:hAnsi="Angsana New"/>
          <w:b/>
          <w:bCs/>
          <w:sz w:val="28"/>
        </w:rPr>
        <w:tab/>
      </w:r>
      <w:r w:rsidR="0094009F" w:rsidRPr="0064147B">
        <w:rPr>
          <w:rFonts w:ascii="Angsana New" w:hAnsi="Angsana New"/>
          <w:b/>
          <w:bCs/>
          <w:sz w:val="28"/>
        </w:rPr>
        <w:t>7</w:t>
      </w:r>
      <w:r w:rsidR="00B870B6" w:rsidRPr="0064147B">
        <w:rPr>
          <w:rFonts w:ascii="Angsana New" w:hAnsi="Angsana New"/>
          <w:b/>
          <w:bCs/>
          <w:sz w:val="28"/>
          <w:cs/>
        </w:rPr>
        <w:t>.</w:t>
      </w:r>
      <w:r w:rsidR="00B6411F" w:rsidRPr="0064147B">
        <w:rPr>
          <w:rFonts w:ascii="Angsana New" w:hAnsi="Angsana New" w:hint="cs"/>
          <w:b/>
          <w:bCs/>
          <w:sz w:val="28"/>
          <w:cs/>
        </w:rPr>
        <w:t>5</w:t>
      </w:r>
      <w:r w:rsidR="00A54259" w:rsidRPr="0064147B">
        <w:rPr>
          <w:rFonts w:ascii="Angsana New" w:hAnsi="Angsana New"/>
          <w:b/>
          <w:bCs/>
          <w:sz w:val="28"/>
          <w:cs/>
        </w:rPr>
        <w:t>.1</w:t>
      </w:r>
      <w:r w:rsidR="00A54259" w:rsidRPr="0064147B">
        <w:rPr>
          <w:rFonts w:ascii="Angsana New" w:hAnsi="Angsana New"/>
          <w:b/>
          <w:bCs/>
          <w:sz w:val="28"/>
          <w:cs/>
        </w:rPr>
        <w:tab/>
        <w:t>งบการเงินเฉพาะธนาคาร</w:t>
      </w:r>
    </w:p>
    <w:bookmarkStart w:id="518" w:name="_MON_1600063983"/>
    <w:bookmarkStart w:id="519" w:name="_MON_1553078529"/>
    <w:bookmarkStart w:id="520" w:name="_MON_1539410410"/>
    <w:bookmarkStart w:id="521" w:name="_MON_1539414818"/>
    <w:bookmarkStart w:id="522" w:name="_MON_1538289008"/>
    <w:bookmarkStart w:id="523" w:name="_MON_1550563802"/>
    <w:bookmarkStart w:id="524" w:name="_MON_1554539170"/>
    <w:bookmarkStart w:id="525" w:name="_MON_1540121493"/>
    <w:bookmarkStart w:id="526" w:name="_MON_1539410361"/>
    <w:bookmarkStart w:id="527" w:name="_MON_1561796018"/>
    <w:bookmarkStart w:id="528" w:name="_MON_1566624652"/>
    <w:bookmarkStart w:id="529" w:name="_MON_1555342708"/>
    <w:bookmarkStart w:id="530" w:name="_MON_1555342731"/>
    <w:bookmarkStart w:id="531" w:name="_MON_1555342763"/>
    <w:bookmarkEnd w:id="518"/>
    <w:bookmarkEnd w:id="519"/>
    <w:bookmarkEnd w:id="520"/>
    <w:bookmarkEnd w:id="521"/>
    <w:bookmarkEnd w:id="522"/>
    <w:bookmarkEnd w:id="523"/>
    <w:bookmarkEnd w:id="524"/>
    <w:bookmarkEnd w:id="525"/>
    <w:bookmarkEnd w:id="526"/>
    <w:bookmarkEnd w:id="527"/>
    <w:bookmarkEnd w:id="528"/>
    <w:bookmarkEnd w:id="529"/>
    <w:bookmarkEnd w:id="530"/>
    <w:bookmarkEnd w:id="531"/>
    <w:bookmarkStart w:id="532" w:name="_MON_1553078517"/>
    <w:bookmarkEnd w:id="532"/>
    <w:p w:rsidR="005D01F3" w:rsidRPr="0064147B" w:rsidRDefault="009A5A3C" w:rsidP="00DD25D7">
      <w:pPr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sz w:val="28"/>
        </w:rPr>
        <w:object w:dxaOrig="9509" w:dyaOrig="10708">
          <v:shape id="_x0000_i1049" type="#_x0000_t75" style="width:474.75pt;height:526.5pt" o:ole="">
            <v:imagedata r:id="rId56" o:title=""/>
          </v:shape>
          <o:OLEObject Type="Embed" ProgID="Excel.Sheet.8" ShapeID="_x0000_i1049" DrawAspect="Content" ObjectID="_1612805809" r:id="rId57"/>
        </w:object>
      </w:r>
    </w:p>
    <w:p w:rsidR="00DD25D7" w:rsidRPr="0064147B" w:rsidRDefault="00DD25D7" w:rsidP="00DD25D7">
      <w:pPr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DD25D7" w:rsidRPr="0064147B" w:rsidRDefault="00DD25D7" w:rsidP="00DD25D7">
      <w:pPr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030FD5" w:rsidRPr="0064147B" w:rsidRDefault="00030FD5" w:rsidP="00DD25D7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C4400F" w:rsidRPr="0064147B" w:rsidRDefault="00C4400F" w:rsidP="00DD25D7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C4400F" w:rsidRPr="0064147B" w:rsidRDefault="00C4400F" w:rsidP="00DD25D7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9A555D" w:rsidRPr="0064147B" w:rsidRDefault="00DC2CAC" w:rsidP="00DD25D7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/>
          <w:b/>
          <w:bCs/>
          <w:sz w:val="28"/>
        </w:rPr>
        <w:lastRenderedPageBreak/>
        <w:tab/>
      </w:r>
      <w:r w:rsidR="0094009F" w:rsidRPr="0064147B">
        <w:rPr>
          <w:rFonts w:ascii="Angsana New" w:hAnsi="Angsana New"/>
          <w:b/>
          <w:bCs/>
          <w:sz w:val="28"/>
        </w:rPr>
        <w:t>7</w:t>
      </w:r>
      <w:r w:rsidR="009A555D" w:rsidRPr="0064147B">
        <w:rPr>
          <w:rFonts w:ascii="Angsana New" w:hAnsi="Angsana New"/>
          <w:b/>
          <w:bCs/>
          <w:sz w:val="28"/>
          <w:cs/>
        </w:rPr>
        <w:t>.</w:t>
      </w:r>
      <w:r w:rsidR="00B6411F" w:rsidRPr="0064147B">
        <w:rPr>
          <w:rFonts w:ascii="Angsana New" w:hAnsi="Angsana New" w:hint="cs"/>
          <w:b/>
          <w:bCs/>
          <w:sz w:val="28"/>
          <w:cs/>
        </w:rPr>
        <w:t>5</w:t>
      </w:r>
      <w:r w:rsidR="009A555D" w:rsidRPr="0064147B">
        <w:rPr>
          <w:rFonts w:ascii="Angsana New" w:hAnsi="Angsana New"/>
          <w:b/>
          <w:bCs/>
          <w:sz w:val="28"/>
          <w:cs/>
        </w:rPr>
        <w:tab/>
        <w:t>เงินลงทุนในบริษัทย่อยและบริษัทร่วมสุทธิ (ต่อ)</w:t>
      </w:r>
    </w:p>
    <w:p w:rsidR="00A54259" w:rsidRPr="0064147B" w:rsidRDefault="009A555D" w:rsidP="00DD25D7">
      <w:pPr>
        <w:tabs>
          <w:tab w:val="left" w:pos="-1440"/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/>
          <w:b/>
          <w:bCs/>
          <w:sz w:val="28"/>
          <w:cs/>
        </w:rPr>
        <w:tab/>
      </w:r>
      <w:r w:rsidR="0094009F" w:rsidRPr="0064147B">
        <w:rPr>
          <w:rFonts w:ascii="Angsana New" w:hAnsi="Angsana New" w:hint="cs"/>
          <w:b/>
          <w:bCs/>
          <w:sz w:val="28"/>
          <w:cs/>
        </w:rPr>
        <w:t>7</w:t>
      </w:r>
      <w:r w:rsidR="00A54259" w:rsidRPr="0064147B">
        <w:rPr>
          <w:rFonts w:ascii="Angsana New" w:hAnsi="Angsana New"/>
          <w:b/>
          <w:bCs/>
          <w:sz w:val="28"/>
          <w:cs/>
        </w:rPr>
        <w:t>.</w:t>
      </w:r>
      <w:r w:rsidR="00B6411F" w:rsidRPr="0064147B">
        <w:rPr>
          <w:rFonts w:ascii="Angsana New" w:hAnsi="Angsana New" w:hint="cs"/>
          <w:b/>
          <w:bCs/>
          <w:sz w:val="28"/>
          <w:cs/>
        </w:rPr>
        <w:t>5</w:t>
      </w:r>
      <w:r w:rsidR="00A54259" w:rsidRPr="0064147B">
        <w:rPr>
          <w:rFonts w:ascii="Angsana New" w:hAnsi="Angsana New"/>
          <w:b/>
          <w:bCs/>
          <w:sz w:val="28"/>
          <w:cs/>
        </w:rPr>
        <w:t>.1</w:t>
      </w:r>
      <w:r w:rsidR="00A54259" w:rsidRPr="0064147B">
        <w:rPr>
          <w:rFonts w:ascii="Angsana New" w:hAnsi="Angsana New"/>
          <w:b/>
          <w:bCs/>
          <w:sz w:val="28"/>
          <w:cs/>
        </w:rPr>
        <w:tab/>
        <w:t>งบการเงินเฉพาะธนาคาร</w:t>
      </w:r>
      <w:r w:rsidR="00A54259" w:rsidRPr="0064147B">
        <w:rPr>
          <w:rFonts w:ascii="Angsana New" w:hAnsi="Angsana New"/>
          <w:sz w:val="28"/>
          <w:cs/>
        </w:rPr>
        <w:t xml:space="preserve"> </w:t>
      </w:r>
      <w:r w:rsidR="00A54259" w:rsidRPr="0064147B">
        <w:rPr>
          <w:rFonts w:ascii="Angsana New" w:hAnsi="Angsana New"/>
          <w:b/>
          <w:bCs/>
          <w:sz w:val="28"/>
          <w:cs/>
        </w:rPr>
        <w:t>(ต่อ)</w:t>
      </w:r>
    </w:p>
    <w:bookmarkStart w:id="533" w:name="_MON_1555342718"/>
    <w:bookmarkStart w:id="534" w:name="_MON_1550563985"/>
    <w:bookmarkStart w:id="535" w:name="_MON_1540121412"/>
    <w:bookmarkStart w:id="536" w:name="_MON_1540121437"/>
    <w:bookmarkStart w:id="537" w:name="_MON_1540121452"/>
    <w:bookmarkStart w:id="538" w:name="_MON_1539414840"/>
    <w:bookmarkStart w:id="539" w:name="_MON_1539410455"/>
    <w:bookmarkStart w:id="540" w:name="_MON_1540121465"/>
    <w:bookmarkStart w:id="541" w:name="_MON_1566647416"/>
    <w:bookmarkStart w:id="542" w:name="_MON_1566647429"/>
    <w:bookmarkStart w:id="543" w:name="_MON_1566647449"/>
    <w:bookmarkStart w:id="544" w:name="_MON_1550563965"/>
    <w:bookmarkStart w:id="545" w:name="_MON_1553078498"/>
    <w:bookmarkStart w:id="546" w:name="_MON_1553078511"/>
    <w:bookmarkStart w:id="547" w:name="_MON_1553078523"/>
    <w:bookmarkEnd w:id="533"/>
    <w:bookmarkEnd w:id="534"/>
    <w:bookmarkEnd w:id="535"/>
    <w:bookmarkEnd w:id="536"/>
    <w:bookmarkEnd w:id="537"/>
    <w:bookmarkEnd w:id="538"/>
    <w:bookmarkEnd w:id="539"/>
    <w:bookmarkEnd w:id="540"/>
    <w:bookmarkEnd w:id="541"/>
    <w:bookmarkEnd w:id="542"/>
    <w:bookmarkEnd w:id="543"/>
    <w:bookmarkEnd w:id="544"/>
    <w:bookmarkEnd w:id="545"/>
    <w:bookmarkEnd w:id="546"/>
    <w:bookmarkEnd w:id="547"/>
    <w:bookmarkStart w:id="548" w:name="_MON_1550563977"/>
    <w:bookmarkEnd w:id="548"/>
    <w:p w:rsidR="005D01F3" w:rsidRPr="0064147B" w:rsidRDefault="00593713" w:rsidP="00DD25D7">
      <w:pPr>
        <w:tabs>
          <w:tab w:val="left" w:pos="-1800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object w:dxaOrig="9509" w:dyaOrig="10708">
          <v:shape id="_x0000_i1050" type="#_x0000_t75" style="width:474.75pt;height:526.5pt" o:ole="">
            <v:imagedata r:id="rId58" o:title=""/>
          </v:shape>
          <o:OLEObject Type="Embed" ProgID="Excel.Sheet.8" ShapeID="_x0000_i1050" DrawAspect="Content" ObjectID="_1612805810" r:id="rId59"/>
        </w:object>
      </w:r>
    </w:p>
    <w:p w:rsidR="00823AD2" w:rsidRPr="0064147B" w:rsidRDefault="00823AD2" w:rsidP="0082579E">
      <w:pPr>
        <w:tabs>
          <w:tab w:val="left" w:pos="993"/>
        </w:tabs>
        <w:spacing w:line="276" w:lineRule="auto"/>
        <w:jc w:val="thaiDistribute"/>
        <w:rPr>
          <w:rFonts w:ascii="Angsana New" w:hAnsi="Angsana New"/>
          <w:szCs w:val="24"/>
          <w:cs/>
        </w:rPr>
      </w:pPr>
      <w:r w:rsidRPr="0064147B">
        <w:rPr>
          <w:rFonts w:ascii="Angsana New" w:hAnsi="Angsana New" w:hint="cs"/>
          <w:szCs w:val="24"/>
          <w:cs/>
        </w:rPr>
        <w:tab/>
      </w:r>
      <w:r w:rsidRPr="0064147B">
        <w:rPr>
          <w:rFonts w:ascii="Angsana New" w:hAnsi="Angsana New"/>
          <w:szCs w:val="24"/>
          <w:cs/>
        </w:rPr>
        <w:t xml:space="preserve">* </w:t>
      </w:r>
      <w:r w:rsidR="00AB2A04" w:rsidRPr="0064147B">
        <w:rPr>
          <w:rFonts w:ascii="Angsana New" w:hAnsi="Angsana New" w:hint="cs"/>
          <w:szCs w:val="24"/>
          <w:cs/>
        </w:rPr>
        <w:t>อยู่ระหว่างการพิจารณาแนวทางปรับโครงสร้างการดำเนินธุรกิจ</w:t>
      </w:r>
    </w:p>
    <w:p w:rsidR="00A54259" w:rsidRPr="0064147B" w:rsidRDefault="00A54259" w:rsidP="00EC4930">
      <w:pPr>
        <w:tabs>
          <w:tab w:val="left" w:pos="-1800"/>
          <w:tab w:val="left" w:pos="993"/>
        </w:tabs>
        <w:spacing w:line="276" w:lineRule="auto"/>
        <w:jc w:val="thaiDistribute"/>
        <w:rPr>
          <w:rFonts w:ascii="Angsana New" w:hAnsi="Angsana New"/>
          <w:szCs w:val="24"/>
        </w:rPr>
      </w:pPr>
      <w:r w:rsidRPr="0064147B">
        <w:rPr>
          <w:rFonts w:ascii="Angsana New" w:hAnsi="Angsana New"/>
          <w:szCs w:val="24"/>
        </w:rPr>
        <w:tab/>
      </w:r>
      <w:r w:rsidRPr="0064147B">
        <w:rPr>
          <w:rFonts w:ascii="Angsana New" w:hAnsi="Angsana New"/>
          <w:szCs w:val="24"/>
          <w:cs/>
        </w:rPr>
        <w:t>*</w:t>
      </w:r>
      <w:r w:rsidR="00823AD2" w:rsidRPr="0064147B">
        <w:rPr>
          <w:rFonts w:ascii="Angsana New" w:hAnsi="Angsana New" w:hint="cs"/>
          <w:szCs w:val="24"/>
          <w:cs/>
        </w:rPr>
        <w:t>*</w:t>
      </w:r>
      <w:r w:rsidRPr="0064147B">
        <w:rPr>
          <w:rFonts w:ascii="Angsana New" w:hAnsi="Angsana New"/>
          <w:szCs w:val="24"/>
          <w:cs/>
        </w:rPr>
        <w:t xml:space="preserve"> </w:t>
      </w:r>
      <w:r w:rsidR="00EC4930" w:rsidRPr="0064147B">
        <w:rPr>
          <w:rFonts w:ascii="Angsana New" w:hAnsi="Angsana New" w:hint="cs"/>
          <w:szCs w:val="24"/>
          <w:cs/>
        </w:rPr>
        <w:t>อยู่ระหว่างการดำเนินการจัดทำแผนการดำเนินธุรกิจ</w:t>
      </w:r>
      <w:r w:rsidRPr="0064147B">
        <w:rPr>
          <w:rFonts w:ascii="Angsana New" w:hAnsi="Angsana New"/>
          <w:szCs w:val="24"/>
          <w:cs/>
        </w:rPr>
        <w:t xml:space="preserve"> </w:t>
      </w:r>
    </w:p>
    <w:p w:rsidR="00A54259" w:rsidRPr="0064147B" w:rsidRDefault="00A54259" w:rsidP="0082579E">
      <w:pPr>
        <w:tabs>
          <w:tab w:val="left" w:pos="993"/>
        </w:tabs>
        <w:spacing w:line="276" w:lineRule="auto"/>
        <w:jc w:val="thaiDistribute"/>
        <w:rPr>
          <w:rFonts w:ascii="Angsana New" w:hAnsi="Angsana New"/>
          <w:szCs w:val="24"/>
        </w:rPr>
      </w:pPr>
      <w:r w:rsidRPr="0064147B">
        <w:rPr>
          <w:rFonts w:ascii="Angsana New" w:hAnsi="Angsana New"/>
          <w:szCs w:val="24"/>
          <w:cs/>
        </w:rPr>
        <w:tab/>
        <w:t>*** ค่าเผื่อการด้อยค่าของเงินลงทุนในบริษัทย่อยเกิดจากราคาทุนสูงกว่าราคาตามบัญชี</w:t>
      </w:r>
    </w:p>
    <w:p w:rsidR="00EC4930" w:rsidRPr="0064147B" w:rsidRDefault="00EC4930" w:rsidP="006B7C05">
      <w:pPr>
        <w:tabs>
          <w:tab w:val="left" w:pos="-1440"/>
          <w:tab w:val="left" w:pos="284"/>
          <w:tab w:val="left" w:pos="709"/>
        </w:tabs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324780" w:rsidRPr="0064147B" w:rsidRDefault="00324780" w:rsidP="006B7C05">
      <w:pPr>
        <w:tabs>
          <w:tab w:val="left" w:pos="-1440"/>
          <w:tab w:val="left" w:pos="284"/>
          <w:tab w:val="left" w:pos="709"/>
        </w:tabs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324780" w:rsidRPr="0064147B" w:rsidRDefault="00324780" w:rsidP="006B7C05">
      <w:pPr>
        <w:tabs>
          <w:tab w:val="left" w:pos="-1440"/>
          <w:tab w:val="left" w:pos="284"/>
          <w:tab w:val="left" w:pos="709"/>
        </w:tabs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9A555D" w:rsidRPr="0064147B" w:rsidRDefault="00DC7F6B" w:rsidP="006B7C05">
      <w:pPr>
        <w:tabs>
          <w:tab w:val="left" w:pos="-1440"/>
          <w:tab w:val="left" w:pos="284"/>
          <w:tab w:val="left" w:pos="709"/>
        </w:tabs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/>
          <w:b/>
          <w:bCs/>
          <w:sz w:val="28"/>
          <w:cs/>
        </w:rPr>
        <w:lastRenderedPageBreak/>
        <w:tab/>
      </w:r>
      <w:r w:rsidR="0094009F" w:rsidRPr="0064147B">
        <w:rPr>
          <w:rFonts w:ascii="Angsana New" w:hAnsi="Angsana New"/>
          <w:b/>
          <w:bCs/>
          <w:sz w:val="28"/>
        </w:rPr>
        <w:t>7</w:t>
      </w:r>
      <w:r w:rsidR="009A555D" w:rsidRPr="0064147B">
        <w:rPr>
          <w:rFonts w:ascii="Angsana New" w:hAnsi="Angsana New"/>
          <w:b/>
          <w:bCs/>
          <w:sz w:val="28"/>
          <w:cs/>
        </w:rPr>
        <w:t>.</w:t>
      </w:r>
      <w:r w:rsidR="00B6411F" w:rsidRPr="0064147B">
        <w:rPr>
          <w:rFonts w:ascii="Angsana New" w:hAnsi="Angsana New" w:hint="cs"/>
          <w:b/>
          <w:bCs/>
          <w:sz w:val="28"/>
          <w:cs/>
        </w:rPr>
        <w:t>5</w:t>
      </w:r>
      <w:r w:rsidR="009A555D" w:rsidRPr="0064147B">
        <w:rPr>
          <w:rFonts w:ascii="Angsana New" w:hAnsi="Angsana New"/>
          <w:b/>
          <w:bCs/>
          <w:sz w:val="28"/>
          <w:cs/>
        </w:rPr>
        <w:tab/>
        <w:t>เงินลงทุนในบริษัทย่อยและบริษัทร่วมสุทธิ (ต่อ)</w:t>
      </w:r>
    </w:p>
    <w:p w:rsidR="00A54259" w:rsidRPr="0064147B" w:rsidRDefault="009A555D" w:rsidP="006B7C05">
      <w:pPr>
        <w:tabs>
          <w:tab w:val="left" w:pos="-1440"/>
          <w:tab w:val="left" w:pos="709"/>
          <w:tab w:val="left" w:pos="1276"/>
        </w:tabs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/>
          <w:b/>
          <w:bCs/>
          <w:sz w:val="28"/>
          <w:cs/>
        </w:rPr>
        <w:tab/>
      </w:r>
      <w:r w:rsidR="0094009F" w:rsidRPr="0064147B">
        <w:rPr>
          <w:rFonts w:ascii="Angsana New" w:hAnsi="Angsana New" w:hint="cs"/>
          <w:b/>
          <w:bCs/>
          <w:sz w:val="28"/>
          <w:cs/>
        </w:rPr>
        <w:t>7</w:t>
      </w:r>
      <w:r w:rsidR="00A54259" w:rsidRPr="0064147B">
        <w:rPr>
          <w:rFonts w:ascii="Angsana New" w:hAnsi="Angsana New"/>
          <w:b/>
          <w:bCs/>
          <w:sz w:val="28"/>
          <w:cs/>
        </w:rPr>
        <w:t>.</w:t>
      </w:r>
      <w:r w:rsidR="00B6411F" w:rsidRPr="0064147B">
        <w:rPr>
          <w:rFonts w:ascii="Angsana New" w:hAnsi="Angsana New" w:hint="cs"/>
          <w:b/>
          <w:bCs/>
          <w:sz w:val="28"/>
          <w:cs/>
        </w:rPr>
        <w:t>5</w:t>
      </w:r>
      <w:r w:rsidR="00A54259" w:rsidRPr="0064147B">
        <w:rPr>
          <w:rFonts w:ascii="Angsana New" w:hAnsi="Angsana New"/>
          <w:b/>
          <w:bCs/>
          <w:sz w:val="28"/>
          <w:cs/>
        </w:rPr>
        <w:t>.2</w:t>
      </w:r>
      <w:r w:rsidR="00A54259" w:rsidRPr="0064147B">
        <w:rPr>
          <w:rFonts w:ascii="Angsana New" w:hAnsi="Angsana New"/>
          <w:b/>
          <w:bCs/>
          <w:sz w:val="28"/>
          <w:cs/>
        </w:rPr>
        <w:tab/>
        <w:t>งบการเงินรวม</w:t>
      </w:r>
    </w:p>
    <w:bookmarkStart w:id="549" w:name="_MON_1538551706"/>
    <w:bookmarkStart w:id="550" w:name="_MON_1554525572"/>
    <w:bookmarkStart w:id="551" w:name="_MON_1499510311"/>
    <w:bookmarkStart w:id="552" w:name="_MON_1539410477"/>
    <w:bookmarkStart w:id="553" w:name="_MON_1499510348"/>
    <w:bookmarkStart w:id="554" w:name="_MON_1550571356"/>
    <w:bookmarkStart w:id="555" w:name="_MON_1554525566"/>
    <w:bookmarkStart w:id="556" w:name="_MON_1539410845"/>
    <w:bookmarkStart w:id="557" w:name="_MON_1499510395"/>
    <w:bookmarkStart w:id="558" w:name="_MON_1566624847"/>
    <w:bookmarkStart w:id="559" w:name="_MON_1499510296"/>
    <w:bookmarkStart w:id="560" w:name="_MON_1555236274"/>
    <w:bookmarkEnd w:id="549"/>
    <w:bookmarkEnd w:id="550"/>
    <w:bookmarkEnd w:id="551"/>
    <w:bookmarkEnd w:id="552"/>
    <w:bookmarkEnd w:id="553"/>
    <w:bookmarkEnd w:id="554"/>
    <w:bookmarkEnd w:id="555"/>
    <w:bookmarkEnd w:id="556"/>
    <w:bookmarkEnd w:id="557"/>
    <w:bookmarkEnd w:id="558"/>
    <w:bookmarkEnd w:id="559"/>
    <w:bookmarkEnd w:id="560"/>
    <w:bookmarkStart w:id="561" w:name="_MON_1550571331"/>
    <w:bookmarkEnd w:id="561"/>
    <w:p w:rsidR="00A54259" w:rsidRPr="0064147B" w:rsidRDefault="00C66B9B" w:rsidP="006B7C05">
      <w:pPr>
        <w:tabs>
          <w:tab w:val="left" w:pos="-1440"/>
          <w:tab w:val="left" w:pos="1276"/>
        </w:tabs>
        <w:jc w:val="thaiDistribute"/>
        <w:rPr>
          <w:rFonts w:ascii="Angsana New" w:hAnsi="Angsana New"/>
          <w:sz w:val="28"/>
          <w:cs/>
        </w:rPr>
      </w:pPr>
      <w:r w:rsidRPr="0064147B">
        <w:rPr>
          <w:rFonts w:ascii="Angsana New" w:hAnsi="Angsana New"/>
          <w:sz w:val="28"/>
        </w:rPr>
        <w:object w:dxaOrig="9698" w:dyaOrig="4081">
          <v:shape id="_x0000_i1051" type="#_x0000_t75" style="width:475.5pt;height:194.25pt" o:ole="">
            <v:imagedata r:id="rId60" o:title=""/>
          </v:shape>
          <o:OLEObject Type="Embed" ProgID="Excel.Sheet.8" ShapeID="_x0000_i1051" DrawAspect="Content" ObjectID="_1612805811" r:id="rId61"/>
        </w:object>
      </w:r>
      <w:bookmarkStart w:id="562" w:name="_MON_1564560169"/>
      <w:bookmarkEnd w:id="562"/>
      <w:r w:rsidR="00014824" w:rsidRPr="0064147B">
        <w:rPr>
          <w:rFonts w:ascii="Angsana New" w:hAnsi="Angsana New"/>
          <w:sz w:val="28"/>
        </w:rPr>
        <w:object w:dxaOrig="9698" w:dyaOrig="4081">
          <v:shape id="_x0000_i1052" type="#_x0000_t75" style="width:475.5pt;height:194.25pt" o:ole="">
            <v:imagedata r:id="rId62" o:title=""/>
          </v:shape>
          <o:OLEObject Type="Embed" ProgID="Excel.Sheet.8" ShapeID="_x0000_i1052" DrawAspect="Content" ObjectID="_1612805812" r:id="rId63"/>
        </w:object>
      </w:r>
      <w:r w:rsidR="00A54259" w:rsidRPr="0064147B">
        <w:rPr>
          <w:rFonts w:ascii="Angsana New" w:hAnsi="Angsana New"/>
          <w:spacing w:val="-4"/>
          <w:sz w:val="28"/>
        </w:rPr>
        <w:tab/>
      </w:r>
      <w:r w:rsidR="00DC7F6B" w:rsidRPr="0064147B">
        <w:rPr>
          <w:rFonts w:ascii="Angsana New" w:hAnsi="Angsana New"/>
          <w:sz w:val="28"/>
          <w:cs/>
        </w:rPr>
        <w:t>ใ</w:t>
      </w:r>
      <w:r w:rsidR="00A54259" w:rsidRPr="0064147B">
        <w:rPr>
          <w:rFonts w:ascii="Angsana New" w:hAnsi="Angsana New"/>
          <w:sz w:val="28"/>
          <w:cs/>
        </w:rPr>
        <w:t>นงบการเงินรวม เงินลงทุนบริษัทร่วมบันทึกตามวิธีส่วนได้เสียได้ใช้ข้อมูลจากงบการเงินของบริษัทร่วมที่ยังไม่ได้ตรวจสอบหรือสอบทานโดยผู้สอบบัญชี</w:t>
      </w:r>
    </w:p>
    <w:p w:rsidR="00A54259" w:rsidRPr="0064147B" w:rsidRDefault="00FE3873" w:rsidP="006B7C05">
      <w:pPr>
        <w:tabs>
          <w:tab w:val="left" w:pos="-1440"/>
          <w:tab w:val="left" w:pos="709"/>
          <w:tab w:val="left" w:pos="1276"/>
        </w:tabs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/>
          <w:b/>
          <w:bCs/>
          <w:sz w:val="28"/>
          <w:cs/>
        </w:rPr>
        <w:tab/>
      </w:r>
      <w:r w:rsidR="0094009F" w:rsidRPr="0064147B">
        <w:rPr>
          <w:rFonts w:ascii="Angsana New" w:hAnsi="Angsana New" w:hint="cs"/>
          <w:b/>
          <w:bCs/>
          <w:sz w:val="28"/>
          <w:cs/>
        </w:rPr>
        <w:t>7</w:t>
      </w:r>
      <w:r w:rsidR="00A54259" w:rsidRPr="0064147B">
        <w:rPr>
          <w:rFonts w:ascii="Angsana New" w:hAnsi="Angsana New"/>
          <w:b/>
          <w:bCs/>
          <w:sz w:val="28"/>
          <w:cs/>
        </w:rPr>
        <w:t>.</w:t>
      </w:r>
      <w:r w:rsidR="00B6411F" w:rsidRPr="0064147B">
        <w:rPr>
          <w:rFonts w:ascii="Angsana New" w:hAnsi="Angsana New" w:hint="cs"/>
          <w:b/>
          <w:bCs/>
          <w:sz w:val="28"/>
          <w:cs/>
        </w:rPr>
        <w:t>5</w:t>
      </w:r>
      <w:r w:rsidR="00A54259" w:rsidRPr="0064147B">
        <w:rPr>
          <w:rFonts w:ascii="Angsana New" w:hAnsi="Angsana New"/>
          <w:b/>
          <w:bCs/>
          <w:sz w:val="28"/>
          <w:cs/>
        </w:rPr>
        <w:t>.3</w:t>
      </w:r>
      <w:r w:rsidR="00A54259" w:rsidRPr="0064147B">
        <w:rPr>
          <w:rFonts w:ascii="Angsana New" w:hAnsi="Angsana New"/>
          <w:b/>
          <w:bCs/>
          <w:sz w:val="28"/>
          <w:cs/>
        </w:rPr>
        <w:tab/>
        <w:t>ฐานะการเงินและผลการดำเนินงานของบริษัทร่วม</w:t>
      </w:r>
    </w:p>
    <w:bookmarkStart w:id="563" w:name="_MON_1538551859"/>
    <w:bookmarkStart w:id="564" w:name="_MON_1554525788"/>
    <w:bookmarkStart w:id="565" w:name="_MON_1499260714"/>
    <w:bookmarkStart w:id="566" w:name="_MON_1539410858"/>
    <w:bookmarkStart w:id="567" w:name="_MON_1499510601"/>
    <w:bookmarkStart w:id="568" w:name="_MON_1499510692"/>
    <w:bookmarkStart w:id="569" w:name="_MON_1563868007"/>
    <w:bookmarkStart w:id="570" w:name="_MON_1566624932"/>
    <w:bookmarkStart w:id="571" w:name="_MON_1566624973"/>
    <w:bookmarkStart w:id="572" w:name="_MON_1566625243"/>
    <w:bookmarkStart w:id="573" w:name="_MON_1555228405"/>
    <w:bookmarkStart w:id="574" w:name="_MON_1499262200"/>
    <w:bookmarkEnd w:id="563"/>
    <w:bookmarkEnd w:id="564"/>
    <w:bookmarkEnd w:id="565"/>
    <w:bookmarkEnd w:id="566"/>
    <w:bookmarkEnd w:id="567"/>
    <w:bookmarkEnd w:id="568"/>
    <w:bookmarkEnd w:id="569"/>
    <w:bookmarkEnd w:id="570"/>
    <w:bookmarkEnd w:id="571"/>
    <w:bookmarkEnd w:id="572"/>
    <w:bookmarkEnd w:id="573"/>
    <w:bookmarkEnd w:id="574"/>
    <w:bookmarkStart w:id="575" w:name="_MON_1550571401"/>
    <w:bookmarkEnd w:id="575"/>
    <w:p w:rsidR="005D01F3" w:rsidRPr="0064147B" w:rsidRDefault="00EC362D" w:rsidP="006B7C05">
      <w:pPr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object w:dxaOrig="9634" w:dyaOrig="3646">
          <v:shape id="_x0000_i1053" type="#_x0000_t75" style="width:475.5pt;height:180pt" o:ole="">
            <v:imagedata r:id="rId64" o:title=""/>
          </v:shape>
          <o:OLEObject Type="Embed" ProgID="Excel.Sheet.8" ShapeID="_x0000_i1053" DrawAspect="Content" ObjectID="_1612805813" r:id="rId65"/>
        </w:object>
      </w:r>
    </w:p>
    <w:p w:rsidR="0005308D" w:rsidRPr="0064147B" w:rsidRDefault="0005308D" w:rsidP="006B7C05">
      <w:pPr>
        <w:jc w:val="thaiDistribute"/>
        <w:rPr>
          <w:rFonts w:ascii="Angsana New" w:hAnsi="Angsana New"/>
          <w:sz w:val="28"/>
        </w:rPr>
      </w:pPr>
    </w:p>
    <w:p w:rsidR="009A555D" w:rsidRPr="0064147B" w:rsidRDefault="00EE210F" w:rsidP="002F1D9A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/>
          <w:b/>
          <w:bCs/>
          <w:sz w:val="28"/>
          <w:cs/>
        </w:rPr>
        <w:lastRenderedPageBreak/>
        <w:tab/>
      </w:r>
      <w:r w:rsidR="0094009F" w:rsidRPr="0064147B">
        <w:rPr>
          <w:rFonts w:ascii="Angsana New" w:hAnsi="Angsana New"/>
          <w:b/>
          <w:bCs/>
          <w:sz w:val="28"/>
        </w:rPr>
        <w:t>7</w:t>
      </w:r>
      <w:r w:rsidR="00D54981" w:rsidRPr="0064147B">
        <w:rPr>
          <w:rFonts w:ascii="Angsana New" w:hAnsi="Angsana New"/>
          <w:b/>
          <w:bCs/>
          <w:sz w:val="28"/>
          <w:cs/>
        </w:rPr>
        <w:t>.</w:t>
      </w:r>
      <w:r w:rsidR="00B6411F" w:rsidRPr="0064147B">
        <w:rPr>
          <w:rFonts w:ascii="Angsana New" w:hAnsi="Angsana New" w:hint="cs"/>
          <w:b/>
          <w:bCs/>
          <w:sz w:val="28"/>
          <w:cs/>
        </w:rPr>
        <w:t>5</w:t>
      </w:r>
      <w:r w:rsidR="009A555D" w:rsidRPr="0064147B">
        <w:rPr>
          <w:rFonts w:ascii="Angsana New" w:hAnsi="Angsana New"/>
          <w:b/>
          <w:bCs/>
          <w:sz w:val="28"/>
          <w:cs/>
        </w:rPr>
        <w:tab/>
        <w:t>เงินลงทุนในบริษัทย่อยและบริษัทร่วมสุทธิ (ต่อ)</w:t>
      </w:r>
    </w:p>
    <w:p w:rsidR="00EE210F" w:rsidRPr="0064147B" w:rsidRDefault="00D54981" w:rsidP="002F1D9A">
      <w:pPr>
        <w:tabs>
          <w:tab w:val="left" w:pos="-1440"/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/>
          <w:b/>
          <w:bCs/>
          <w:sz w:val="28"/>
          <w:cs/>
        </w:rPr>
        <w:tab/>
      </w:r>
      <w:r w:rsidR="0094009F" w:rsidRPr="0064147B">
        <w:rPr>
          <w:rFonts w:ascii="Angsana New" w:hAnsi="Angsana New" w:hint="cs"/>
          <w:b/>
          <w:bCs/>
          <w:sz w:val="28"/>
          <w:cs/>
        </w:rPr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="00B6411F" w:rsidRPr="0064147B">
        <w:rPr>
          <w:rFonts w:ascii="Angsana New" w:hAnsi="Angsana New" w:hint="cs"/>
          <w:b/>
          <w:bCs/>
          <w:sz w:val="28"/>
          <w:cs/>
        </w:rPr>
        <w:t>5</w:t>
      </w:r>
      <w:r w:rsidR="00EE210F" w:rsidRPr="0064147B">
        <w:rPr>
          <w:rFonts w:ascii="Angsana New" w:hAnsi="Angsana New"/>
          <w:b/>
          <w:bCs/>
          <w:sz w:val="28"/>
          <w:cs/>
        </w:rPr>
        <w:t>.3</w:t>
      </w:r>
      <w:r w:rsidR="00EE210F" w:rsidRPr="0064147B">
        <w:rPr>
          <w:rFonts w:ascii="Angsana New" w:hAnsi="Angsana New"/>
          <w:b/>
          <w:bCs/>
          <w:sz w:val="28"/>
          <w:cs/>
        </w:rPr>
        <w:tab/>
        <w:t>ฐานะการเงินและผลการดำเนินงานของบริษัทร่วม (ต่อ)</w:t>
      </w:r>
    </w:p>
    <w:bookmarkStart w:id="576" w:name="_MON_1550571449"/>
    <w:bookmarkStart w:id="577" w:name="_MON_1550571516"/>
    <w:bookmarkStart w:id="578" w:name="_MON_1550571559"/>
    <w:bookmarkStart w:id="579" w:name="_MON_1554525861"/>
    <w:bookmarkStart w:id="580" w:name="_MON_1499510655"/>
    <w:bookmarkStart w:id="581" w:name="_MON_1538289772"/>
    <w:bookmarkStart w:id="582" w:name="_MON_1539410869"/>
    <w:bookmarkStart w:id="583" w:name="_MON_1555228673"/>
    <w:bookmarkStart w:id="584" w:name="_MON_1546165615"/>
    <w:bookmarkStart w:id="585" w:name="_MON_1566625286"/>
    <w:bookmarkStart w:id="586" w:name="_MON_1566625572"/>
    <w:bookmarkStart w:id="587" w:name="_MON_1555229452"/>
    <w:bookmarkStart w:id="588" w:name="_MON_1538290892"/>
    <w:bookmarkStart w:id="589" w:name="_MON_1555489039"/>
    <w:bookmarkStart w:id="590" w:name="_MON_1499260720"/>
    <w:bookmarkEnd w:id="576"/>
    <w:bookmarkEnd w:id="577"/>
    <w:bookmarkEnd w:id="578"/>
    <w:bookmarkEnd w:id="579"/>
    <w:bookmarkEnd w:id="580"/>
    <w:bookmarkEnd w:id="581"/>
    <w:bookmarkEnd w:id="582"/>
    <w:bookmarkEnd w:id="583"/>
    <w:bookmarkEnd w:id="584"/>
    <w:bookmarkEnd w:id="585"/>
    <w:bookmarkEnd w:id="586"/>
    <w:bookmarkEnd w:id="587"/>
    <w:bookmarkEnd w:id="588"/>
    <w:bookmarkEnd w:id="589"/>
    <w:bookmarkEnd w:id="590"/>
    <w:bookmarkStart w:id="591" w:name="_MON_1538551917"/>
    <w:bookmarkEnd w:id="591"/>
    <w:p w:rsidR="00A54259" w:rsidRPr="0064147B" w:rsidRDefault="004318A2" w:rsidP="002F1D9A">
      <w:pPr>
        <w:tabs>
          <w:tab w:val="left" w:pos="-1440"/>
          <w:tab w:val="left" w:pos="0"/>
          <w:tab w:val="left" w:pos="720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64147B">
        <w:rPr>
          <w:rFonts w:ascii="Angsana New" w:hAnsi="Angsana New"/>
          <w:sz w:val="28"/>
          <w:cs/>
        </w:rPr>
        <w:object w:dxaOrig="9870" w:dyaOrig="3514">
          <v:shape id="_x0000_i1054" type="#_x0000_t75" style="width:475.5pt;height:172.5pt" o:ole="">
            <v:imagedata r:id="rId66" o:title=""/>
          </v:shape>
          <o:OLEObject Type="Embed" ProgID="Excel.Sheet.8" ShapeID="_x0000_i1054" DrawAspect="Content" ObjectID="_1612805814" r:id="rId67"/>
        </w:object>
      </w:r>
      <w:r w:rsidR="00AC7018" w:rsidRPr="0064147B">
        <w:rPr>
          <w:rFonts w:ascii="Angsana New" w:hAnsi="Angsana New"/>
          <w:sz w:val="28"/>
          <w:cs/>
        </w:rPr>
        <w:t xml:space="preserve">      </w:t>
      </w:r>
    </w:p>
    <w:p w:rsidR="000537CD" w:rsidRPr="0064147B" w:rsidRDefault="00A85A6C" w:rsidP="002F1D9A">
      <w:pPr>
        <w:tabs>
          <w:tab w:val="left" w:pos="-1800"/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tab/>
      </w:r>
      <w:r w:rsidR="0094009F" w:rsidRPr="0064147B">
        <w:rPr>
          <w:rFonts w:ascii="Angsana New" w:hAnsi="Angsana New"/>
          <w:b/>
          <w:bCs/>
          <w:sz w:val="28"/>
        </w:rPr>
        <w:t>7</w:t>
      </w:r>
      <w:r w:rsidR="00D579EF" w:rsidRPr="0064147B">
        <w:rPr>
          <w:rFonts w:ascii="Angsana New" w:hAnsi="Angsana New"/>
          <w:b/>
          <w:bCs/>
          <w:sz w:val="28"/>
          <w:cs/>
        </w:rPr>
        <w:t>.</w:t>
      </w:r>
      <w:r w:rsidR="00B6411F" w:rsidRPr="0064147B">
        <w:rPr>
          <w:rFonts w:ascii="Angsana New" w:hAnsi="Angsana New" w:hint="cs"/>
          <w:b/>
          <w:bCs/>
          <w:sz w:val="28"/>
          <w:cs/>
        </w:rPr>
        <w:t>6</w:t>
      </w:r>
      <w:r w:rsidR="000537CD" w:rsidRPr="0064147B">
        <w:rPr>
          <w:rFonts w:ascii="Angsana New" w:hAnsi="Angsana New"/>
          <w:b/>
          <w:bCs/>
          <w:sz w:val="28"/>
        </w:rPr>
        <w:tab/>
      </w:r>
      <w:r w:rsidR="000537CD" w:rsidRPr="0064147B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</w:t>
      </w:r>
    </w:p>
    <w:p w:rsidR="001B1836" w:rsidRPr="0064147B" w:rsidRDefault="007C1C0A" w:rsidP="002F1D9A">
      <w:pPr>
        <w:tabs>
          <w:tab w:val="left" w:pos="-1800"/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/>
          <w:b/>
          <w:bCs/>
          <w:sz w:val="28"/>
        </w:rPr>
        <w:tab/>
      </w:r>
      <w:r w:rsidR="0094009F" w:rsidRPr="0064147B">
        <w:rPr>
          <w:rFonts w:ascii="Angsana New" w:hAnsi="Angsana New"/>
          <w:b/>
          <w:bCs/>
          <w:sz w:val="28"/>
        </w:rPr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="00133F95" w:rsidRPr="0064147B">
        <w:rPr>
          <w:rFonts w:ascii="Angsana New" w:hAnsi="Angsana New" w:hint="cs"/>
          <w:b/>
          <w:bCs/>
          <w:sz w:val="28"/>
          <w:cs/>
        </w:rPr>
        <w:t>6</w:t>
      </w:r>
      <w:r w:rsidR="001B1836" w:rsidRPr="0064147B">
        <w:rPr>
          <w:rFonts w:ascii="Angsana New" w:hAnsi="Angsana New"/>
          <w:b/>
          <w:bCs/>
          <w:sz w:val="28"/>
          <w:cs/>
        </w:rPr>
        <w:t>.</w:t>
      </w:r>
      <w:r w:rsidR="001B1836" w:rsidRPr="0064147B">
        <w:rPr>
          <w:rFonts w:ascii="Angsana New" w:hAnsi="Angsana New"/>
          <w:b/>
          <w:bCs/>
          <w:sz w:val="28"/>
        </w:rPr>
        <w:t>1</w:t>
      </w:r>
      <w:r w:rsidR="001B1836" w:rsidRPr="0064147B">
        <w:rPr>
          <w:rFonts w:ascii="Angsana New" w:hAnsi="Angsana New"/>
          <w:b/>
          <w:bCs/>
          <w:sz w:val="28"/>
        </w:rPr>
        <w:tab/>
      </w:r>
      <w:r w:rsidR="001B1836" w:rsidRPr="0064147B">
        <w:rPr>
          <w:rFonts w:ascii="Angsana New" w:hAnsi="Angsana New"/>
          <w:b/>
          <w:bCs/>
          <w:sz w:val="28"/>
          <w:cs/>
        </w:rPr>
        <w:t>จำแนกตามประเภทสินเชื่อ</w:t>
      </w:r>
    </w:p>
    <w:bookmarkStart w:id="592" w:name="_MON_1554527178"/>
    <w:bookmarkStart w:id="593" w:name="_MON_1499149580"/>
    <w:bookmarkStart w:id="594" w:name="_MON_1566625951"/>
    <w:bookmarkStart w:id="595" w:name="_MON_1499149628"/>
    <w:bookmarkStart w:id="596" w:name="_MON_1499150025"/>
    <w:bookmarkStart w:id="597" w:name="_MON_1499150053"/>
    <w:bookmarkStart w:id="598" w:name="_MON_1555423003"/>
    <w:bookmarkStart w:id="599" w:name="_MON_1499150150"/>
    <w:bookmarkStart w:id="600" w:name="_MON_1499150208"/>
    <w:bookmarkStart w:id="601" w:name="_MON_1499150361"/>
    <w:bookmarkStart w:id="602" w:name="_MON_1555489026"/>
    <w:bookmarkStart w:id="603" w:name="_MON_1554571772"/>
    <w:bookmarkStart w:id="604" w:name="_MON_1499150370"/>
    <w:bookmarkStart w:id="605" w:name="_MON_1538294900"/>
    <w:bookmarkStart w:id="606" w:name="_MON_1538294985"/>
    <w:bookmarkStart w:id="607" w:name="_MON_1538295008"/>
    <w:bookmarkStart w:id="608" w:name="_MON_1538304978"/>
    <w:bookmarkStart w:id="609" w:name="_MON_1499150375"/>
    <w:bookmarkStart w:id="610" w:name="_MON_1538552082"/>
    <w:bookmarkStart w:id="611" w:name="_MON_1538552287"/>
    <w:bookmarkStart w:id="612" w:name="_MON_1538552310"/>
    <w:bookmarkStart w:id="613" w:name="_MON_1550571573"/>
    <w:bookmarkStart w:id="614" w:name="_MON_1538552373"/>
    <w:bookmarkStart w:id="615" w:name="_MON_1538553447"/>
    <w:bookmarkStart w:id="616" w:name="_MON_1499150573"/>
    <w:bookmarkStart w:id="617" w:name="_MON_1538582426"/>
    <w:bookmarkStart w:id="618" w:name="_MON_1538582671"/>
    <w:bookmarkStart w:id="619" w:name="_MON_1499150765"/>
    <w:bookmarkStart w:id="620" w:name="_MON_1499151821"/>
    <w:bookmarkStart w:id="621" w:name="_MON_1499164306"/>
    <w:bookmarkStart w:id="622" w:name="_MON_1499164371"/>
    <w:bookmarkStart w:id="623" w:name="_MON_1554525948"/>
    <w:bookmarkStart w:id="624" w:name="_MON_1554526586"/>
    <w:bookmarkEnd w:id="592"/>
    <w:bookmarkEnd w:id="593"/>
    <w:bookmarkEnd w:id="594"/>
    <w:bookmarkEnd w:id="595"/>
    <w:bookmarkEnd w:id="596"/>
    <w:bookmarkEnd w:id="597"/>
    <w:bookmarkEnd w:id="598"/>
    <w:bookmarkEnd w:id="599"/>
    <w:bookmarkEnd w:id="600"/>
    <w:bookmarkEnd w:id="601"/>
    <w:bookmarkEnd w:id="602"/>
    <w:bookmarkEnd w:id="603"/>
    <w:bookmarkEnd w:id="604"/>
    <w:bookmarkEnd w:id="605"/>
    <w:bookmarkEnd w:id="606"/>
    <w:bookmarkEnd w:id="607"/>
    <w:bookmarkEnd w:id="608"/>
    <w:bookmarkEnd w:id="609"/>
    <w:bookmarkEnd w:id="610"/>
    <w:bookmarkEnd w:id="611"/>
    <w:bookmarkEnd w:id="612"/>
    <w:bookmarkEnd w:id="613"/>
    <w:bookmarkEnd w:id="614"/>
    <w:bookmarkEnd w:id="615"/>
    <w:bookmarkEnd w:id="616"/>
    <w:bookmarkEnd w:id="617"/>
    <w:bookmarkEnd w:id="618"/>
    <w:bookmarkEnd w:id="619"/>
    <w:bookmarkEnd w:id="620"/>
    <w:bookmarkEnd w:id="621"/>
    <w:bookmarkEnd w:id="622"/>
    <w:bookmarkEnd w:id="623"/>
    <w:bookmarkEnd w:id="624"/>
    <w:bookmarkStart w:id="625" w:name="_MON_1554526622"/>
    <w:bookmarkEnd w:id="625"/>
    <w:p w:rsidR="002F1D9A" w:rsidRPr="0064147B" w:rsidRDefault="00844312" w:rsidP="002F1D9A">
      <w:pPr>
        <w:spacing w:line="276" w:lineRule="auto"/>
        <w:jc w:val="thaiDistribute"/>
        <w:rPr>
          <w:rFonts w:ascii="Angsana New" w:hAnsi="Angsana New"/>
          <w:spacing w:val="4"/>
          <w:sz w:val="28"/>
        </w:rPr>
      </w:pPr>
      <w:r w:rsidRPr="0064147B">
        <w:rPr>
          <w:rFonts w:ascii="Angsana New" w:hAnsi="Angsana New"/>
          <w:sz w:val="28"/>
        </w:rPr>
        <w:object w:dxaOrig="9713" w:dyaOrig="7211">
          <v:shape id="_x0000_i1055" type="#_x0000_t75" style="width:474.75pt;height:5in" o:ole="">
            <v:imagedata r:id="rId68" o:title=""/>
          </v:shape>
          <o:OLEObject Type="Embed" ProgID="Excel.Sheet.8" ShapeID="_x0000_i1055" DrawAspect="Content" ObjectID="_1612805815" r:id="rId69"/>
        </w:object>
      </w:r>
    </w:p>
    <w:p w:rsidR="00D92F1D" w:rsidRPr="0064147B" w:rsidRDefault="00D92F1D" w:rsidP="002F1D9A">
      <w:pPr>
        <w:spacing w:line="276" w:lineRule="auto"/>
        <w:jc w:val="thaiDistribute"/>
        <w:rPr>
          <w:rFonts w:ascii="Angsana New" w:hAnsi="Angsana New"/>
          <w:sz w:val="28"/>
          <w:cs/>
        </w:rPr>
      </w:pPr>
      <w:r w:rsidRPr="0064147B">
        <w:rPr>
          <w:rFonts w:ascii="Angsana New" w:hAnsi="Angsana New" w:hint="cs"/>
          <w:spacing w:val="4"/>
          <w:sz w:val="28"/>
          <w:cs/>
        </w:rPr>
        <w:tab/>
      </w:r>
    </w:p>
    <w:p w:rsidR="00186C57" w:rsidRPr="0064147B" w:rsidRDefault="00186C57" w:rsidP="002F1D9A">
      <w:pPr>
        <w:tabs>
          <w:tab w:val="left" w:pos="284"/>
          <w:tab w:val="left" w:pos="709"/>
        </w:tabs>
        <w:jc w:val="thaiDistribute"/>
        <w:rPr>
          <w:rFonts w:ascii="Angsana New" w:hAnsi="Angsana New"/>
          <w:b/>
          <w:bCs/>
          <w:sz w:val="28"/>
        </w:rPr>
      </w:pPr>
    </w:p>
    <w:p w:rsidR="00F43D12" w:rsidRPr="0064147B" w:rsidRDefault="00F43D12" w:rsidP="002F1D9A">
      <w:pPr>
        <w:tabs>
          <w:tab w:val="left" w:pos="284"/>
          <w:tab w:val="left" w:pos="709"/>
        </w:tabs>
        <w:jc w:val="thaiDistribute"/>
        <w:rPr>
          <w:rFonts w:ascii="Angsana New" w:hAnsi="Angsana New"/>
          <w:b/>
          <w:bCs/>
          <w:sz w:val="28"/>
        </w:rPr>
      </w:pPr>
    </w:p>
    <w:p w:rsidR="00385362" w:rsidRPr="0064147B" w:rsidRDefault="0045378D" w:rsidP="002F1D9A">
      <w:pPr>
        <w:tabs>
          <w:tab w:val="left" w:pos="284"/>
          <w:tab w:val="left" w:pos="709"/>
        </w:tabs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b/>
          <w:bCs/>
          <w:sz w:val="28"/>
        </w:rPr>
        <w:lastRenderedPageBreak/>
        <w:tab/>
      </w:r>
      <w:r w:rsidR="0094009F" w:rsidRPr="0064147B">
        <w:rPr>
          <w:rFonts w:ascii="Angsana New" w:hAnsi="Angsana New"/>
          <w:b/>
          <w:bCs/>
          <w:sz w:val="28"/>
        </w:rPr>
        <w:t>7</w:t>
      </w:r>
      <w:r w:rsidR="00385362" w:rsidRPr="0064147B">
        <w:rPr>
          <w:rFonts w:ascii="Angsana New" w:hAnsi="Angsana New"/>
          <w:b/>
          <w:bCs/>
          <w:sz w:val="28"/>
          <w:cs/>
        </w:rPr>
        <w:t>.</w:t>
      </w:r>
      <w:r w:rsidR="00133F95" w:rsidRPr="0064147B">
        <w:rPr>
          <w:rFonts w:ascii="Angsana New" w:hAnsi="Angsana New" w:hint="cs"/>
          <w:b/>
          <w:bCs/>
          <w:sz w:val="28"/>
          <w:cs/>
        </w:rPr>
        <w:t>6</w:t>
      </w:r>
      <w:r w:rsidR="00385362" w:rsidRPr="0064147B">
        <w:rPr>
          <w:rFonts w:ascii="Angsana New" w:hAnsi="Angsana New"/>
          <w:b/>
          <w:bCs/>
          <w:sz w:val="28"/>
        </w:rPr>
        <w:tab/>
      </w:r>
      <w:r w:rsidR="00385362" w:rsidRPr="0064147B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 (ต่อ)</w:t>
      </w:r>
    </w:p>
    <w:p w:rsidR="002F1D9A" w:rsidRPr="0064147B" w:rsidRDefault="002F1D9A" w:rsidP="002F1D9A">
      <w:pPr>
        <w:tabs>
          <w:tab w:val="left" w:pos="709"/>
          <w:tab w:val="left" w:pos="1276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/>
          <w:b/>
          <w:bCs/>
          <w:sz w:val="28"/>
        </w:rPr>
        <w:tab/>
      </w:r>
      <w:r w:rsidR="0094009F" w:rsidRPr="0064147B">
        <w:rPr>
          <w:rFonts w:ascii="Angsana New" w:hAnsi="Angsana New"/>
          <w:b/>
          <w:bCs/>
          <w:sz w:val="28"/>
        </w:rPr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="00133F95" w:rsidRPr="0064147B">
        <w:rPr>
          <w:rFonts w:ascii="Angsana New" w:hAnsi="Angsana New" w:hint="cs"/>
          <w:b/>
          <w:bCs/>
          <w:sz w:val="28"/>
          <w:cs/>
        </w:rPr>
        <w:t>6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1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จำแนกตามประเภทสินเชื่อ (</w:t>
      </w:r>
      <w:r w:rsidRPr="0064147B">
        <w:rPr>
          <w:rFonts w:ascii="Angsana New" w:hAnsi="Angsana New" w:hint="cs"/>
          <w:b/>
          <w:bCs/>
          <w:sz w:val="28"/>
          <w:cs/>
        </w:rPr>
        <w:t>ต่อ)</w:t>
      </w:r>
    </w:p>
    <w:p w:rsidR="002F1D9A" w:rsidRPr="0064147B" w:rsidRDefault="009A6C17" w:rsidP="002F1D9A">
      <w:pPr>
        <w:tabs>
          <w:tab w:val="left" w:pos="1276"/>
        </w:tabs>
        <w:jc w:val="thaiDistribute"/>
        <w:rPr>
          <w:rFonts w:ascii="Angsana New" w:hAnsi="Angsana New"/>
          <w:spacing w:val="4"/>
          <w:sz w:val="28"/>
          <w:cs/>
        </w:rPr>
      </w:pPr>
      <w:r w:rsidRPr="0064147B">
        <w:rPr>
          <w:rFonts w:ascii="Angsana New" w:hAnsi="Angsana New"/>
          <w:b/>
          <w:bCs/>
          <w:sz w:val="28"/>
          <w:cs/>
        </w:rPr>
        <w:tab/>
      </w:r>
      <w:r w:rsidR="00243AAF" w:rsidRPr="0064147B">
        <w:rPr>
          <w:rFonts w:asciiTheme="majorBidi" w:hAnsiTheme="majorBidi" w:cstheme="majorBidi"/>
          <w:spacing w:val="-2"/>
          <w:sz w:val="28"/>
          <w:cs/>
        </w:rPr>
        <w:t>ณ วันที่ 3</w:t>
      </w:r>
      <w:r w:rsidR="00077599" w:rsidRPr="0064147B">
        <w:rPr>
          <w:rFonts w:asciiTheme="majorBidi" w:hAnsiTheme="majorBidi" w:cstheme="majorBidi" w:hint="cs"/>
          <w:spacing w:val="-2"/>
          <w:sz w:val="28"/>
          <w:cs/>
        </w:rPr>
        <w:t xml:space="preserve">1 ธันวาคม </w:t>
      </w:r>
      <w:r w:rsidR="00243AAF" w:rsidRPr="0064147B">
        <w:rPr>
          <w:rFonts w:asciiTheme="majorBidi" w:hAnsiTheme="majorBidi" w:cstheme="majorBidi"/>
          <w:spacing w:val="-2"/>
          <w:sz w:val="28"/>
          <w:cs/>
        </w:rPr>
        <w:t>256</w:t>
      </w:r>
      <w:r w:rsidR="009E6F17" w:rsidRPr="0064147B">
        <w:rPr>
          <w:rFonts w:asciiTheme="majorBidi" w:hAnsiTheme="majorBidi" w:cstheme="majorBidi"/>
          <w:spacing w:val="-2"/>
          <w:sz w:val="28"/>
        </w:rPr>
        <w:t>1</w:t>
      </w:r>
      <w:r w:rsidR="00243AAF" w:rsidRPr="0064147B">
        <w:rPr>
          <w:rFonts w:asciiTheme="majorBidi" w:hAnsiTheme="majorBidi" w:cstheme="majorBidi"/>
          <w:spacing w:val="-2"/>
          <w:sz w:val="28"/>
          <w:cs/>
        </w:rPr>
        <w:t xml:space="preserve"> ธนาคารมีเงินให้สินเชื่อตามโครงการนโยบายภาครัฐ</w:t>
      </w:r>
      <w:r w:rsidR="009E6F17" w:rsidRPr="0064147B">
        <w:rPr>
          <w:rFonts w:asciiTheme="majorBidi" w:hAnsiTheme="majorBidi" w:cstheme="majorBidi" w:hint="cs"/>
          <w:spacing w:val="-2"/>
          <w:sz w:val="28"/>
          <w:cs/>
        </w:rPr>
        <w:t xml:space="preserve"> โดยรวมเงินให้สินเชื่อที่เป็นรายการระหว่างธนาคารและตลาดเงิน</w:t>
      </w:r>
      <w:r w:rsidR="00243AAF" w:rsidRPr="0064147B">
        <w:rPr>
          <w:rFonts w:asciiTheme="majorBidi" w:hAnsiTheme="majorBidi" w:cstheme="majorBidi" w:hint="cs"/>
          <w:spacing w:val="-2"/>
          <w:sz w:val="28"/>
          <w:cs/>
        </w:rPr>
        <w:t xml:space="preserve"> </w:t>
      </w:r>
      <w:r w:rsidR="00243AAF" w:rsidRPr="0064147B">
        <w:rPr>
          <w:rFonts w:asciiTheme="majorBidi" w:hAnsiTheme="majorBidi" w:cstheme="majorBidi"/>
          <w:spacing w:val="-2"/>
          <w:sz w:val="28"/>
          <w:cs/>
        </w:rPr>
        <w:t>ได้แก่ โครงการสินเชื่อดอกเบี้ยต่ำ</w:t>
      </w:r>
      <w:r w:rsidR="00243AAF" w:rsidRPr="0064147B">
        <w:rPr>
          <w:rFonts w:asciiTheme="majorBidi" w:hAnsiTheme="majorBidi" w:cstheme="majorBidi"/>
          <w:spacing w:val="8"/>
          <w:sz w:val="28"/>
          <w:cs/>
        </w:rPr>
        <w:t>เพื่อเป็นเงินทุนหมุนเวียนให้แก่ผู้ประกอบการวิสาหกิจขนาดกลางและขนาดย่อม (</w:t>
      </w:r>
      <w:r w:rsidR="00243AAF" w:rsidRPr="0064147B">
        <w:rPr>
          <w:rFonts w:asciiTheme="majorBidi" w:hAnsiTheme="majorBidi" w:cstheme="majorBidi"/>
          <w:spacing w:val="8"/>
          <w:sz w:val="28"/>
        </w:rPr>
        <w:t>SMEs</w:t>
      </w:r>
      <w:r w:rsidR="00243AAF" w:rsidRPr="0064147B">
        <w:rPr>
          <w:rFonts w:asciiTheme="majorBidi" w:hAnsiTheme="majorBidi" w:cstheme="majorBidi"/>
          <w:spacing w:val="8"/>
          <w:sz w:val="28"/>
          <w:cs/>
        </w:rPr>
        <w:t>) โครงการสินเชื่อดอกเบี้ยต่ำ</w:t>
      </w:r>
      <w:r w:rsidR="00243AAF" w:rsidRPr="0064147B">
        <w:rPr>
          <w:rFonts w:asciiTheme="majorBidi" w:hAnsiTheme="majorBidi" w:cstheme="majorBidi"/>
          <w:sz w:val="28"/>
          <w:cs/>
        </w:rPr>
        <w:t>เพื่อปรับเปลี่ยนเครื่องจักรและเพิ่มประสิทธิภาพการผลิต</w:t>
      </w:r>
      <w:r w:rsidR="00243AAF" w:rsidRPr="0064147B">
        <w:rPr>
          <w:rFonts w:asciiTheme="majorBidi" w:hAnsiTheme="majorBidi" w:cstheme="majorBidi"/>
          <w:spacing w:val="4"/>
          <w:sz w:val="28"/>
          <w:cs/>
        </w:rPr>
        <w:t>สำหรับผู้ประกอบกิจการวิสาหกิจขนาดกลางและขนาดย่อม (</w:t>
      </w:r>
      <w:r w:rsidR="00243AAF" w:rsidRPr="0064147B">
        <w:rPr>
          <w:rFonts w:asciiTheme="majorBidi" w:hAnsiTheme="majorBidi" w:cstheme="majorBidi"/>
          <w:spacing w:val="4"/>
          <w:sz w:val="28"/>
        </w:rPr>
        <w:t>SMEs</w:t>
      </w:r>
      <w:r w:rsidR="00243AAF" w:rsidRPr="0064147B">
        <w:rPr>
          <w:rFonts w:asciiTheme="majorBidi" w:hAnsiTheme="majorBidi" w:cstheme="majorBidi"/>
          <w:spacing w:val="4"/>
          <w:sz w:val="28"/>
          <w:cs/>
        </w:rPr>
        <w:t xml:space="preserve">) </w:t>
      </w:r>
      <w:r w:rsidR="00243AAF" w:rsidRPr="0064147B">
        <w:rPr>
          <w:rFonts w:asciiTheme="majorBidi" w:hAnsiTheme="majorBidi" w:cstheme="majorBidi"/>
          <w:sz w:val="28"/>
          <w:cs/>
        </w:rPr>
        <w:t>การให้ความช่วยเหลือทางการเงินแก่ผู้ประกอบการ 3 จังหวัดชายแดนใต้</w:t>
      </w:r>
      <w:r w:rsidR="00243AAF" w:rsidRPr="0064147B">
        <w:rPr>
          <w:rFonts w:asciiTheme="majorBidi" w:hAnsiTheme="majorBidi" w:cstheme="majorBidi" w:hint="cs"/>
          <w:sz w:val="28"/>
          <w:cs/>
        </w:rPr>
        <w:t xml:space="preserve"> โครงการเงินหมุนเวียนเพื่อการอนุรักษ์พลังงานโดยสถาบันการเงิน ระยะที่ </w:t>
      </w:r>
      <w:r w:rsidR="009E6F17" w:rsidRPr="0064147B">
        <w:rPr>
          <w:rFonts w:asciiTheme="majorBidi" w:hAnsiTheme="majorBidi" w:cstheme="majorBidi" w:hint="cs"/>
          <w:sz w:val="28"/>
          <w:cs/>
        </w:rPr>
        <w:t>1</w:t>
      </w:r>
      <w:r w:rsidR="00394401" w:rsidRPr="0064147B">
        <w:rPr>
          <w:rFonts w:asciiTheme="majorBidi" w:hAnsiTheme="majorBidi" w:cstheme="majorBidi" w:hint="cs"/>
          <w:sz w:val="28"/>
          <w:cs/>
        </w:rPr>
        <w:t xml:space="preserve"> </w:t>
      </w:r>
      <w:r w:rsidR="009E6F17" w:rsidRPr="0064147B">
        <w:rPr>
          <w:rFonts w:asciiTheme="majorBidi" w:hAnsiTheme="majorBidi" w:cstheme="majorBidi" w:hint="cs"/>
          <w:sz w:val="28"/>
          <w:cs/>
        </w:rPr>
        <w:t>-</w:t>
      </w:r>
      <w:r w:rsidR="00394401" w:rsidRPr="0064147B">
        <w:rPr>
          <w:rFonts w:asciiTheme="majorBidi" w:hAnsiTheme="majorBidi" w:cstheme="majorBidi" w:hint="cs"/>
          <w:sz w:val="28"/>
          <w:cs/>
        </w:rPr>
        <w:t xml:space="preserve"> </w:t>
      </w:r>
      <w:r w:rsidR="00243AAF" w:rsidRPr="0064147B">
        <w:rPr>
          <w:rFonts w:asciiTheme="majorBidi" w:hAnsiTheme="majorBidi" w:cstheme="majorBidi" w:hint="cs"/>
          <w:sz w:val="28"/>
          <w:cs/>
        </w:rPr>
        <w:t>6 และโครงการสินเชื่อเพื่อสิ่งแวดล้อม</w:t>
      </w:r>
      <w:r w:rsidR="00243AAF" w:rsidRPr="0064147B">
        <w:rPr>
          <w:rFonts w:asciiTheme="majorBidi" w:hAnsiTheme="majorBidi" w:cstheme="majorBidi"/>
          <w:sz w:val="28"/>
          <w:cs/>
        </w:rPr>
        <w:t xml:space="preserve"> รวมเป็นจำนวนเงิน </w:t>
      </w:r>
      <w:r w:rsidR="00147AD5" w:rsidRPr="0064147B">
        <w:rPr>
          <w:rFonts w:asciiTheme="majorBidi" w:hAnsiTheme="majorBidi" w:cstheme="majorBidi"/>
          <w:sz w:val="28"/>
        </w:rPr>
        <w:t>34,096</w:t>
      </w:r>
      <w:r w:rsidR="00147AD5" w:rsidRPr="0064147B">
        <w:rPr>
          <w:rFonts w:asciiTheme="majorBidi" w:hAnsiTheme="majorBidi"/>
          <w:sz w:val="28"/>
          <w:cs/>
        </w:rPr>
        <w:t>.</w:t>
      </w:r>
      <w:r w:rsidR="00147AD5" w:rsidRPr="0064147B">
        <w:rPr>
          <w:rFonts w:asciiTheme="majorBidi" w:hAnsiTheme="majorBidi" w:cstheme="majorBidi"/>
          <w:sz w:val="28"/>
        </w:rPr>
        <w:t>49</w:t>
      </w:r>
      <w:r w:rsidR="00077599" w:rsidRPr="0064147B">
        <w:rPr>
          <w:rFonts w:asciiTheme="majorBidi" w:hAnsiTheme="majorBidi" w:cstheme="majorBidi" w:hint="cs"/>
          <w:sz w:val="28"/>
          <w:cs/>
        </w:rPr>
        <w:t xml:space="preserve"> </w:t>
      </w:r>
      <w:r w:rsidR="00243AAF" w:rsidRPr="0064147B">
        <w:rPr>
          <w:rFonts w:asciiTheme="majorBidi" w:hAnsiTheme="majorBidi" w:cstheme="majorBidi"/>
          <w:sz w:val="28"/>
          <w:cs/>
        </w:rPr>
        <w:t>ล้านบาท</w:t>
      </w:r>
    </w:p>
    <w:p w:rsidR="002F1D9A" w:rsidRPr="0064147B" w:rsidRDefault="002F1D9A" w:rsidP="002F1D9A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 w:hint="cs"/>
          <w:spacing w:val="4"/>
          <w:sz w:val="28"/>
          <w:cs/>
        </w:rPr>
        <w:tab/>
      </w:r>
      <w:r w:rsidR="00DE7D1A" w:rsidRPr="0064147B">
        <w:rPr>
          <w:rFonts w:ascii="Angsana New" w:hAnsi="Angsana New"/>
          <w:spacing w:val="8"/>
          <w:sz w:val="28"/>
          <w:cs/>
        </w:rPr>
        <w:t xml:space="preserve">ณ </w:t>
      </w:r>
      <w:r w:rsidR="00B55092" w:rsidRPr="0064147B">
        <w:rPr>
          <w:rFonts w:ascii="Angsana New" w:hAnsi="Angsana New"/>
          <w:spacing w:val="8"/>
          <w:sz w:val="28"/>
          <w:cs/>
        </w:rPr>
        <w:t>วันที่</w:t>
      </w:r>
      <w:r w:rsidR="00B55092" w:rsidRPr="0064147B">
        <w:rPr>
          <w:rFonts w:ascii="Angsana New" w:hAnsi="Angsana New" w:hint="cs"/>
          <w:spacing w:val="8"/>
          <w:sz w:val="28"/>
          <w:cs/>
        </w:rPr>
        <w:t xml:space="preserve"> </w:t>
      </w:r>
      <w:r w:rsidR="00B55092" w:rsidRPr="0064147B">
        <w:rPr>
          <w:rFonts w:ascii="Angsana New" w:hAnsi="Angsana New"/>
          <w:spacing w:val="8"/>
          <w:sz w:val="28"/>
          <w:cs/>
        </w:rPr>
        <w:t>31 ธันวาคม 256</w:t>
      </w:r>
      <w:r w:rsidR="00B55092" w:rsidRPr="0064147B">
        <w:rPr>
          <w:rFonts w:ascii="Angsana New" w:hAnsi="Angsana New" w:hint="cs"/>
          <w:spacing w:val="8"/>
          <w:sz w:val="28"/>
          <w:cs/>
        </w:rPr>
        <w:t xml:space="preserve">1 </w:t>
      </w:r>
      <w:r w:rsidR="00B55092" w:rsidRPr="0064147B">
        <w:rPr>
          <w:rFonts w:ascii="Angsana New" w:hAnsi="Angsana New"/>
          <w:spacing w:val="8"/>
          <w:sz w:val="28"/>
          <w:cs/>
        </w:rPr>
        <w:t>และ</w:t>
      </w:r>
      <w:r w:rsidR="00B55092" w:rsidRPr="0064147B">
        <w:rPr>
          <w:rFonts w:ascii="Angsana New" w:hAnsi="Angsana New" w:hint="cs"/>
          <w:spacing w:val="8"/>
          <w:sz w:val="28"/>
          <w:cs/>
        </w:rPr>
        <w:t xml:space="preserve"> </w:t>
      </w:r>
      <w:r w:rsidR="00B55092" w:rsidRPr="0064147B">
        <w:rPr>
          <w:rFonts w:ascii="Angsana New" w:hAnsi="Angsana New"/>
          <w:spacing w:val="8"/>
          <w:sz w:val="28"/>
          <w:cs/>
        </w:rPr>
        <w:t xml:space="preserve">2560 </w:t>
      </w:r>
      <w:r w:rsidR="00243AAF" w:rsidRPr="0064147B">
        <w:rPr>
          <w:rFonts w:ascii="Angsana New" w:hAnsi="Angsana New"/>
          <w:spacing w:val="8"/>
          <w:sz w:val="28"/>
          <w:cs/>
        </w:rPr>
        <w:t>ธนาคารมีเงินให้กู้ยืมอื่น ๆ จำนวน</w:t>
      </w:r>
      <w:r w:rsidR="00243AAF" w:rsidRPr="0064147B">
        <w:rPr>
          <w:rFonts w:ascii="Angsana New" w:hAnsi="Angsana New" w:hint="cs"/>
          <w:spacing w:val="8"/>
          <w:sz w:val="28"/>
          <w:cs/>
        </w:rPr>
        <w:t xml:space="preserve"> </w:t>
      </w:r>
      <w:r w:rsidR="006271D9" w:rsidRPr="0064147B">
        <w:rPr>
          <w:rFonts w:ascii="Angsana New" w:hAnsi="Angsana New"/>
          <w:spacing w:val="8"/>
          <w:sz w:val="28"/>
        </w:rPr>
        <w:t>1,078</w:t>
      </w:r>
      <w:r w:rsidR="006271D9" w:rsidRPr="0064147B">
        <w:rPr>
          <w:rFonts w:ascii="Angsana New" w:hAnsi="Angsana New"/>
          <w:spacing w:val="8"/>
          <w:sz w:val="28"/>
          <w:cs/>
        </w:rPr>
        <w:t>.</w:t>
      </w:r>
      <w:r w:rsidR="006271D9" w:rsidRPr="0064147B">
        <w:rPr>
          <w:rFonts w:ascii="Angsana New" w:hAnsi="Angsana New"/>
          <w:spacing w:val="8"/>
          <w:sz w:val="28"/>
        </w:rPr>
        <w:t>31</w:t>
      </w:r>
      <w:r w:rsidR="00243AAF" w:rsidRPr="0064147B">
        <w:rPr>
          <w:rFonts w:ascii="Angsana New" w:hAnsi="Angsana New" w:hint="cs"/>
          <w:spacing w:val="14"/>
          <w:sz w:val="28"/>
          <w:cs/>
        </w:rPr>
        <w:t xml:space="preserve"> </w:t>
      </w:r>
      <w:r w:rsidR="00243AAF" w:rsidRPr="0064147B">
        <w:rPr>
          <w:rFonts w:ascii="Angsana New" w:hAnsi="Angsana New"/>
          <w:spacing w:val="14"/>
          <w:sz w:val="28"/>
          <w:cs/>
        </w:rPr>
        <w:t xml:space="preserve">ล้านบาท </w:t>
      </w:r>
      <w:r w:rsidR="00243AAF" w:rsidRPr="0064147B">
        <w:rPr>
          <w:rFonts w:ascii="Angsana New" w:hAnsi="Angsana New"/>
          <w:spacing w:val="4"/>
          <w:sz w:val="28"/>
          <w:cs/>
        </w:rPr>
        <w:t xml:space="preserve">และ </w:t>
      </w:r>
      <w:r w:rsidR="00C81EF1" w:rsidRPr="0064147B">
        <w:rPr>
          <w:rFonts w:ascii="Angsana New" w:hAnsi="Angsana New"/>
          <w:spacing w:val="4"/>
          <w:sz w:val="28"/>
        </w:rPr>
        <w:t>1,217</w:t>
      </w:r>
      <w:r w:rsidR="00C81EF1" w:rsidRPr="0064147B">
        <w:rPr>
          <w:rFonts w:ascii="Angsana New" w:hAnsi="Angsana New"/>
          <w:spacing w:val="4"/>
          <w:sz w:val="28"/>
          <w:cs/>
        </w:rPr>
        <w:t>.</w:t>
      </w:r>
      <w:r w:rsidR="00C81EF1" w:rsidRPr="0064147B">
        <w:rPr>
          <w:rFonts w:ascii="Angsana New" w:hAnsi="Angsana New"/>
          <w:spacing w:val="4"/>
          <w:sz w:val="28"/>
        </w:rPr>
        <w:t>16</w:t>
      </w:r>
      <w:r w:rsidR="00243AAF" w:rsidRPr="0064147B">
        <w:rPr>
          <w:rFonts w:ascii="Angsana New" w:hAnsi="Angsana New"/>
          <w:spacing w:val="4"/>
          <w:sz w:val="28"/>
          <w:cs/>
        </w:rPr>
        <w:t xml:space="preserve"> ล้านบาท ได้รวมหนี้ที่เกิดจากการจ่ายชำระหนี้แทนลูกค้ารายที่ผิดนัดตามสัญญา ซึ่งธนาคารเป็นผู้รับรองหรือ</w:t>
      </w:r>
      <w:r w:rsidR="00243AAF" w:rsidRPr="0064147B">
        <w:rPr>
          <w:rFonts w:ascii="Angsana New" w:hAnsi="Angsana New"/>
          <w:sz w:val="28"/>
          <w:cs/>
        </w:rPr>
        <w:t>ค้ำประกัน</w:t>
      </w:r>
      <w:r w:rsidR="00243AAF" w:rsidRPr="0064147B">
        <w:rPr>
          <w:rFonts w:ascii="Angsana New" w:hAnsi="Angsana New" w:hint="cs"/>
          <w:spacing w:val="-2"/>
          <w:sz w:val="28"/>
          <w:cs/>
        </w:rPr>
        <w:t>ไว้แล้ว</w:t>
      </w:r>
      <w:r w:rsidR="00243AAF" w:rsidRPr="0064147B">
        <w:rPr>
          <w:rFonts w:ascii="Angsana New" w:hAnsi="Angsana New"/>
          <w:sz w:val="28"/>
          <w:cs/>
        </w:rPr>
        <w:t xml:space="preserve"> จำนวน </w:t>
      </w:r>
      <w:r w:rsidR="00132F62" w:rsidRPr="0064147B">
        <w:rPr>
          <w:rFonts w:ascii="Angsana New" w:hAnsi="Angsana New"/>
          <w:sz w:val="28"/>
        </w:rPr>
        <w:t>1,031</w:t>
      </w:r>
      <w:r w:rsidR="00132F62" w:rsidRPr="0064147B">
        <w:rPr>
          <w:rFonts w:ascii="Angsana New" w:hAnsi="Angsana New"/>
          <w:sz w:val="28"/>
          <w:cs/>
        </w:rPr>
        <w:t>.</w:t>
      </w:r>
      <w:r w:rsidR="00132F62" w:rsidRPr="0064147B">
        <w:rPr>
          <w:rFonts w:ascii="Angsana New" w:hAnsi="Angsana New"/>
          <w:sz w:val="28"/>
        </w:rPr>
        <w:t>55</w:t>
      </w:r>
      <w:r w:rsidR="00C81EF1" w:rsidRPr="0064147B">
        <w:rPr>
          <w:rFonts w:ascii="Angsana New" w:hAnsi="Angsana New"/>
          <w:sz w:val="28"/>
          <w:cs/>
        </w:rPr>
        <w:t xml:space="preserve"> </w:t>
      </w:r>
      <w:r w:rsidR="00243AAF" w:rsidRPr="0064147B">
        <w:rPr>
          <w:rFonts w:ascii="Angsana New" w:hAnsi="Angsana New"/>
          <w:sz w:val="28"/>
          <w:cs/>
        </w:rPr>
        <w:t xml:space="preserve">ล้านบาท และ </w:t>
      </w:r>
      <w:r w:rsidR="00243AAF" w:rsidRPr="0064147B">
        <w:rPr>
          <w:rFonts w:ascii="Angsana New" w:hAnsi="Angsana New" w:hint="cs"/>
          <w:sz w:val="28"/>
          <w:cs/>
        </w:rPr>
        <w:t>1,</w:t>
      </w:r>
      <w:r w:rsidR="009E6F17" w:rsidRPr="0064147B">
        <w:rPr>
          <w:rFonts w:ascii="Angsana New" w:hAnsi="Angsana New"/>
          <w:sz w:val="28"/>
        </w:rPr>
        <w:t>163</w:t>
      </w:r>
      <w:r w:rsidR="009E6F17" w:rsidRPr="0064147B">
        <w:rPr>
          <w:rFonts w:ascii="Angsana New" w:hAnsi="Angsana New"/>
          <w:sz w:val="28"/>
          <w:cs/>
        </w:rPr>
        <w:t>.</w:t>
      </w:r>
      <w:r w:rsidR="009E6F17" w:rsidRPr="0064147B">
        <w:rPr>
          <w:rFonts w:ascii="Angsana New" w:hAnsi="Angsana New"/>
          <w:sz w:val="28"/>
        </w:rPr>
        <w:t>72</w:t>
      </w:r>
      <w:r w:rsidR="00243AAF" w:rsidRPr="0064147B">
        <w:rPr>
          <w:rFonts w:ascii="Angsana New" w:hAnsi="Angsana New"/>
          <w:sz w:val="28"/>
          <w:cs/>
        </w:rPr>
        <w:t xml:space="preserve"> ล้านบาท ตามลำดับ</w:t>
      </w:r>
    </w:p>
    <w:p w:rsidR="00133F95" w:rsidRPr="0064147B" w:rsidRDefault="00133F95" w:rsidP="00133F95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 w:hint="cs"/>
          <w:b/>
          <w:bCs/>
          <w:sz w:val="28"/>
          <w:cs/>
        </w:rPr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 w:hint="cs"/>
          <w:b/>
          <w:bCs/>
          <w:sz w:val="28"/>
          <w:cs/>
        </w:rPr>
        <w:t>6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 w:hint="cs"/>
          <w:b/>
          <w:bCs/>
          <w:sz w:val="28"/>
          <w:cs/>
        </w:rPr>
        <w:t>2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จำแนกตามสกุลเงินและถิ่นที่อยู่ของลูกหนี้</w:t>
      </w:r>
    </w:p>
    <w:bookmarkStart w:id="626" w:name="_MON_1543143804"/>
    <w:bookmarkStart w:id="627" w:name="_MON_1547467420"/>
    <w:bookmarkStart w:id="628" w:name="_MON_1562174479"/>
    <w:bookmarkStart w:id="629" w:name="_MON_1562176824"/>
    <w:bookmarkStart w:id="630" w:name="_MON_1575452786"/>
    <w:bookmarkStart w:id="631" w:name="_MON_1575452799"/>
    <w:bookmarkStart w:id="632" w:name="_MON_1562176885"/>
    <w:bookmarkStart w:id="633" w:name="_MON_1558853873"/>
    <w:bookmarkStart w:id="634" w:name="_MON_1578150720"/>
    <w:bookmarkStart w:id="635" w:name="_MON_1558853899"/>
    <w:bookmarkStart w:id="636" w:name="_MON_1559997110"/>
    <w:bookmarkStart w:id="637" w:name="_MON_1558853938"/>
    <w:bookmarkStart w:id="638" w:name="_MON_1558853963"/>
    <w:bookmarkStart w:id="639" w:name="_MON_1558853998"/>
    <w:bookmarkEnd w:id="626"/>
    <w:bookmarkEnd w:id="627"/>
    <w:bookmarkEnd w:id="628"/>
    <w:bookmarkEnd w:id="629"/>
    <w:bookmarkEnd w:id="630"/>
    <w:bookmarkEnd w:id="631"/>
    <w:bookmarkEnd w:id="632"/>
    <w:bookmarkEnd w:id="633"/>
    <w:bookmarkEnd w:id="634"/>
    <w:bookmarkEnd w:id="635"/>
    <w:bookmarkEnd w:id="636"/>
    <w:bookmarkEnd w:id="637"/>
    <w:bookmarkEnd w:id="638"/>
    <w:bookmarkEnd w:id="639"/>
    <w:bookmarkStart w:id="640" w:name="_MON_1546440072"/>
    <w:bookmarkEnd w:id="640"/>
    <w:p w:rsidR="00133F95" w:rsidRPr="0064147B" w:rsidRDefault="00844312" w:rsidP="00133F95">
      <w:pPr>
        <w:tabs>
          <w:tab w:val="left" w:pos="709"/>
          <w:tab w:val="left" w:pos="1276"/>
        </w:tabs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object w:dxaOrig="9603" w:dyaOrig="3380">
          <v:shape id="_x0000_i1056" type="#_x0000_t75" style="width:477pt;height:169.5pt" o:ole="">
            <v:imagedata r:id="rId70" o:title=""/>
          </v:shape>
          <o:OLEObject Type="Embed" ProgID="Excel.Sheet.8" ShapeID="_x0000_i1056" DrawAspect="Content" ObjectID="_1612805816" r:id="rId71"/>
        </w:object>
      </w:r>
      <w:bookmarkStart w:id="641" w:name="_MON_1578150823"/>
      <w:bookmarkStart w:id="642" w:name="_MON_1558853975"/>
      <w:bookmarkStart w:id="643" w:name="_MON_1546440152"/>
      <w:bookmarkStart w:id="644" w:name="_MON_1543143822"/>
      <w:bookmarkStart w:id="645" w:name="_MON_1547467314"/>
      <w:bookmarkStart w:id="646" w:name="_MON_1575452793"/>
      <w:bookmarkStart w:id="647" w:name="_MON_1575452815"/>
      <w:bookmarkStart w:id="648" w:name="_MON_1558853889"/>
      <w:bookmarkStart w:id="649" w:name="_MON_1558853916"/>
      <w:bookmarkStart w:id="650" w:name="_MON_1562174738"/>
      <w:bookmarkStart w:id="651" w:name="_MON_1578478134"/>
      <w:bookmarkStart w:id="652" w:name="_MON_1562176806"/>
      <w:bookmarkEnd w:id="641"/>
      <w:bookmarkEnd w:id="642"/>
      <w:bookmarkEnd w:id="643"/>
      <w:bookmarkEnd w:id="644"/>
      <w:bookmarkEnd w:id="645"/>
      <w:bookmarkEnd w:id="646"/>
      <w:bookmarkEnd w:id="647"/>
      <w:bookmarkEnd w:id="648"/>
      <w:bookmarkEnd w:id="649"/>
      <w:bookmarkEnd w:id="650"/>
      <w:bookmarkEnd w:id="651"/>
      <w:bookmarkEnd w:id="652"/>
      <w:bookmarkStart w:id="653" w:name="_MON_1559997119"/>
      <w:bookmarkEnd w:id="653"/>
      <w:r w:rsidRPr="0064147B">
        <w:rPr>
          <w:rFonts w:ascii="Angsana New" w:hAnsi="Angsana New"/>
          <w:sz w:val="28"/>
        </w:rPr>
        <w:object w:dxaOrig="9603" w:dyaOrig="3380">
          <v:shape id="_x0000_i1057" type="#_x0000_t75" style="width:477pt;height:169.5pt" o:ole="">
            <v:imagedata r:id="rId72" o:title=""/>
          </v:shape>
          <o:OLEObject Type="Embed" ProgID="Excel.Sheet.8" ShapeID="_x0000_i1057" DrawAspect="Content" ObjectID="_1612805817" r:id="rId73"/>
        </w:object>
      </w:r>
    </w:p>
    <w:p w:rsidR="0044352B" w:rsidRPr="0064147B" w:rsidRDefault="0044352B" w:rsidP="00133F95">
      <w:pPr>
        <w:tabs>
          <w:tab w:val="left" w:pos="709"/>
          <w:tab w:val="left" w:pos="1276"/>
        </w:tabs>
        <w:spacing w:line="276" w:lineRule="auto"/>
        <w:ind w:firstLine="709"/>
        <w:rPr>
          <w:rFonts w:ascii="Angsana New" w:hAnsi="Angsana New"/>
          <w:b/>
          <w:bCs/>
          <w:sz w:val="28"/>
        </w:rPr>
      </w:pPr>
    </w:p>
    <w:p w:rsidR="0044352B" w:rsidRPr="0064147B" w:rsidRDefault="0044352B" w:rsidP="00133F95">
      <w:pPr>
        <w:tabs>
          <w:tab w:val="left" w:pos="709"/>
          <w:tab w:val="left" w:pos="1276"/>
        </w:tabs>
        <w:spacing w:line="276" w:lineRule="auto"/>
        <w:ind w:firstLine="709"/>
        <w:rPr>
          <w:rFonts w:ascii="Angsana New" w:hAnsi="Angsana New"/>
          <w:b/>
          <w:bCs/>
          <w:sz w:val="28"/>
        </w:rPr>
      </w:pPr>
    </w:p>
    <w:p w:rsidR="0044352B" w:rsidRPr="0064147B" w:rsidRDefault="0044352B" w:rsidP="0044352B">
      <w:pPr>
        <w:tabs>
          <w:tab w:val="left" w:pos="284"/>
          <w:tab w:val="left" w:pos="567"/>
        </w:tabs>
        <w:spacing w:line="276" w:lineRule="auto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tab/>
      </w:r>
    </w:p>
    <w:p w:rsidR="00DF089C" w:rsidRPr="0064147B" w:rsidRDefault="00DF089C" w:rsidP="0044352B">
      <w:pPr>
        <w:tabs>
          <w:tab w:val="left" w:pos="284"/>
          <w:tab w:val="left" w:pos="567"/>
        </w:tabs>
        <w:spacing w:line="276" w:lineRule="auto"/>
        <w:rPr>
          <w:rFonts w:ascii="Angsana New" w:hAnsi="Angsana New"/>
          <w:b/>
          <w:bCs/>
          <w:sz w:val="28"/>
        </w:rPr>
      </w:pPr>
    </w:p>
    <w:p w:rsidR="0044352B" w:rsidRPr="0064147B" w:rsidRDefault="0044352B" w:rsidP="0044352B">
      <w:pPr>
        <w:tabs>
          <w:tab w:val="left" w:pos="284"/>
          <w:tab w:val="left" w:pos="567"/>
        </w:tabs>
        <w:spacing w:line="276" w:lineRule="auto"/>
        <w:rPr>
          <w:rFonts w:ascii="Angsana New" w:hAnsi="Angsana New"/>
          <w:b/>
          <w:bCs/>
          <w:sz w:val="28"/>
        </w:rPr>
      </w:pPr>
    </w:p>
    <w:p w:rsidR="0044352B" w:rsidRPr="0064147B" w:rsidRDefault="0044352B" w:rsidP="001D1A77">
      <w:pPr>
        <w:tabs>
          <w:tab w:val="left" w:pos="284"/>
          <w:tab w:val="left" w:pos="709"/>
        </w:tabs>
        <w:spacing w:line="276" w:lineRule="auto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lastRenderedPageBreak/>
        <w:tab/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 w:hint="cs"/>
          <w:b/>
          <w:bCs/>
          <w:sz w:val="28"/>
          <w:cs/>
        </w:rPr>
        <w:t>6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 (ต่อ)</w:t>
      </w:r>
    </w:p>
    <w:p w:rsidR="00133F95" w:rsidRPr="00212B82" w:rsidRDefault="00133F95" w:rsidP="00133F95">
      <w:pPr>
        <w:tabs>
          <w:tab w:val="left" w:pos="709"/>
          <w:tab w:val="left" w:pos="1276"/>
        </w:tabs>
        <w:spacing w:line="276" w:lineRule="auto"/>
        <w:ind w:firstLine="709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/>
          <w:b/>
          <w:bCs/>
          <w:sz w:val="28"/>
        </w:rPr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 w:hint="cs"/>
          <w:b/>
          <w:bCs/>
          <w:sz w:val="28"/>
          <w:cs/>
        </w:rPr>
        <w:t>6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3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 xml:space="preserve">จำแนกตามประเภทธุรกิจและการจัดชั้น </w:t>
      </w:r>
      <w:bookmarkStart w:id="654" w:name="_MON_1562176167"/>
      <w:bookmarkEnd w:id="654"/>
      <w:r w:rsidR="00212B82" w:rsidRPr="0064147B">
        <w:rPr>
          <w:rFonts w:ascii="Angsana New" w:hAnsi="Angsana New"/>
          <w:sz w:val="28"/>
        </w:rPr>
        <w:object w:dxaOrig="9730" w:dyaOrig="4311">
          <v:shape id="_x0000_i1058" type="#_x0000_t75" style="width:473.25pt;height:210.75pt" o:ole="">
            <v:imagedata r:id="rId74" o:title=""/>
          </v:shape>
          <o:OLEObject Type="Embed" ProgID="Excel.Sheet.8" ShapeID="_x0000_i1058" DrawAspect="Content" ObjectID="_1612805818" r:id="rId75"/>
        </w:object>
      </w:r>
    </w:p>
    <w:bookmarkStart w:id="655" w:name="_MON_1575452838"/>
    <w:bookmarkStart w:id="656" w:name="_MON_1575452859"/>
    <w:bookmarkStart w:id="657" w:name="_MON_1575452884"/>
    <w:bookmarkStart w:id="658" w:name="_MON_1562176518"/>
    <w:bookmarkStart w:id="659" w:name="_MON_1543143839"/>
    <w:bookmarkStart w:id="660" w:name="_MON_1562392653"/>
    <w:bookmarkStart w:id="661" w:name="_MON_1562392772"/>
    <w:bookmarkStart w:id="662" w:name="_MON_1562392828"/>
    <w:bookmarkStart w:id="663" w:name="_MON_1546407030"/>
    <w:bookmarkStart w:id="664" w:name="_MON_1565078005"/>
    <w:bookmarkStart w:id="665" w:name="_MON_1565078059"/>
    <w:bookmarkStart w:id="666" w:name="_MON_1546407444"/>
    <w:bookmarkStart w:id="667" w:name="_MON_1558854592"/>
    <w:bookmarkStart w:id="668" w:name="_MON_1558854608"/>
    <w:bookmarkStart w:id="669" w:name="_MON_1565162040"/>
    <w:bookmarkStart w:id="670" w:name="_MON_1565162063"/>
    <w:bookmarkStart w:id="671" w:name="_MON_1577700754"/>
    <w:bookmarkStart w:id="672" w:name="_MON_1577702032"/>
    <w:bookmarkStart w:id="673" w:name="_MON_1577702087"/>
    <w:bookmarkStart w:id="674" w:name="_MON_1577702143"/>
    <w:bookmarkStart w:id="675" w:name="_MON_1559997129"/>
    <w:bookmarkStart w:id="676" w:name="_MON_1562175801"/>
    <w:bookmarkStart w:id="677" w:name="_MON_1575452869"/>
    <w:bookmarkStart w:id="678" w:name="_MON_1562571951"/>
    <w:bookmarkStart w:id="679" w:name="_MON_1562176202"/>
    <w:bookmarkStart w:id="680" w:name="_MON_1562176372"/>
    <w:bookmarkEnd w:id="655"/>
    <w:bookmarkEnd w:id="656"/>
    <w:bookmarkEnd w:id="657"/>
    <w:bookmarkEnd w:id="658"/>
    <w:bookmarkEnd w:id="659"/>
    <w:bookmarkEnd w:id="660"/>
    <w:bookmarkEnd w:id="661"/>
    <w:bookmarkEnd w:id="662"/>
    <w:bookmarkEnd w:id="663"/>
    <w:bookmarkEnd w:id="664"/>
    <w:bookmarkEnd w:id="665"/>
    <w:bookmarkEnd w:id="666"/>
    <w:bookmarkEnd w:id="667"/>
    <w:bookmarkEnd w:id="668"/>
    <w:bookmarkEnd w:id="669"/>
    <w:bookmarkEnd w:id="670"/>
    <w:bookmarkEnd w:id="671"/>
    <w:bookmarkEnd w:id="672"/>
    <w:bookmarkEnd w:id="673"/>
    <w:bookmarkEnd w:id="674"/>
    <w:bookmarkEnd w:id="675"/>
    <w:bookmarkEnd w:id="676"/>
    <w:bookmarkEnd w:id="677"/>
    <w:bookmarkEnd w:id="678"/>
    <w:bookmarkEnd w:id="679"/>
    <w:bookmarkEnd w:id="680"/>
    <w:bookmarkStart w:id="681" w:name="_MON_1562176457"/>
    <w:bookmarkEnd w:id="681"/>
    <w:p w:rsidR="00133F95" w:rsidRPr="0064147B" w:rsidRDefault="00DF51E1" w:rsidP="00133F95">
      <w:pPr>
        <w:spacing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object w:dxaOrig="9730" w:dyaOrig="4311">
          <v:shape id="_x0000_i1059" type="#_x0000_t75" style="width:473.25pt;height:210.75pt" o:ole="">
            <v:imagedata r:id="rId76" o:title=""/>
          </v:shape>
          <o:OLEObject Type="Embed" ProgID="Excel.Sheet.8" ShapeID="_x0000_i1059" DrawAspect="Content" ObjectID="_1612805819" r:id="rId77"/>
        </w:object>
      </w:r>
    </w:p>
    <w:bookmarkStart w:id="682" w:name="_MON_1562177028"/>
    <w:bookmarkStart w:id="683" w:name="_MON_1543143868"/>
    <w:bookmarkStart w:id="684" w:name="_MON_1562392899"/>
    <w:bookmarkStart w:id="685" w:name="_MON_1562393159"/>
    <w:bookmarkStart w:id="686" w:name="_MON_1546407460"/>
    <w:bookmarkStart w:id="687" w:name="_MON_1546407843"/>
    <w:bookmarkStart w:id="688" w:name="_MON_1558854636"/>
    <w:bookmarkStart w:id="689" w:name="_MON_1558854648"/>
    <w:bookmarkStart w:id="690" w:name="_MON_1559997220"/>
    <w:bookmarkStart w:id="691" w:name="_MON_1562175269"/>
    <w:bookmarkStart w:id="692" w:name="_MON_1575452874"/>
    <w:bookmarkStart w:id="693" w:name="_MON_1575452890"/>
    <w:bookmarkStart w:id="694" w:name="_MON_1575452924"/>
    <w:bookmarkStart w:id="695" w:name="_MON_1562175656"/>
    <w:bookmarkStart w:id="696" w:name="_MON_1562175671"/>
    <w:bookmarkStart w:id="697" w:name="_MON_1564925769"/>
    <w:bookmarkEnd w:id="682"/>
    <w:bookmarkEnd w:id="683"/>
    <w:bookmarkEnd w:id="684"/>
    <w:bookmarkEnd w:id="685"/>
    <w:bookmarkEnd w:id="686"/>
    <w:bookmarkEnd w:id="687"/>
    <w:bookmarkEnd w:id="688"/>
    <w:bookmarkEnd w:id="689"/>
    <w:bookmarkEnd w:id="690"/>
    <w:bookmarkEnd w:id="691"/>
    <w:bookmarkEnd w:id="692"/>
    <w:bookmarkEnd w:id="693"/>
    <w:bookmarkEnd w:id="694"/>
    <w:bookmarkEnd w:id="695"/>
    <w:bookmarkEnd w:id="696"/>
    <w:bookmarkEnd w:id="697"/>
    <w:bookmarkStart w:id="698" w:name="_MON_1562175752"/>
    <w:bookmarkEnd w:id="698"/>
    <w:p w:rsidR="00133F95" w:rsidRPr="0064147B" w:rsidRDefault="00581A2D" w:rsidP="00133F95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object w:dxaOrig="9509" w:dyaOrig="4311">
          <v:shape id="_x0000_i1060" type="#_x0000_t75" style="width:473.25pt;height:209.25pt" o:ole="">
            <v:imagedata r:id="rId78" o:title=""/>
          </v:shape>
          <o:OLEObject Type="Embed" ProgID="Excel.Sheet.8" ShapeID="_x0000_i1060" DrawAspect="Content" ObjectID="_1612805820" r:id="rId79"/>
        </w:object>
      </w:r>
      <w:bookmarkStart w:id="699" w:name="_MON_1558854642"/>
      <w:bookmarkStart w:id="700" w:name="_MON_1575452929"/>
      <w:bookmarkEnd w:id="699"/>
      <w:bookmarkEnd w:id="700"/>
    </w:p>
    <w:p w:rsidR="00133F95" w:rsidRPr="0064147B" w:rsidRDefault="00133F95" w:rsidP="00133F95">
      <w:pPr>
        <w:tabs>
          <w:tab w:val="left" w:pos="284"/>
          <w:tab w:val="left" w:pos="709"/>
        </w:tabs>
        <w:spacing w:before="120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b/>
          <w:bCs/>
          <w:sz w:val="28"/>
        </w:rPr>
        <w:br w:type="column"/>
      </w:r>
      <w:r w:rsidRPr="0064147B">
        <w:rPr>
          <w:rFonts w:ascii="Angsana New" w:hAnsi="Angsana New"/>
          <w:b/>
          <w:bCs/>
          <w:sz w:val="28"/>
        </w:rPr>
        <w:lastRenderedPageBreak/>
        <w:tab/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 w:hint="cs"/>
          <w:b/>
          <w:bCs/>
          <w:sz w:val="28"/>
          <w:cs/>
        </w:rPr>
        <w:t>6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 (ต่อ)</w:t>
      </w:r>
    </w:p>
    <w:p w:rsidR="00133F95" w:rsidRPr="0064147B" w:rsidRDefault="00133F95" w:rsidP="00133F95">
      <w:pPr>
        <w:tabs>
          <w:tab w:val="left" w:pos="709"/>
          <w:tab w:val="left" w:pos="1276"/>
        </w:tabs>
        <w:spacing w:before="120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b/>
          <w:bCs/>
          <w:sz w:val="28"/>
        </w:rPr>
        <w:tab/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 w:hint="cs"/>
          <w:b/>
          <w:bCs/>
          <w:sz w:val="28"/>
          <w:cs/>
        </w:rPr>
        <w:t>6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3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จำแนกตามประเภทธุรกิจและการจัดชั้น</w:t>
      </w:r>
      <w:r w:rsidRPr="0064147B">
        <w:rPr>
          <w:rFonts w:ascii="Angsana New" w:hAnsi="Angsana New"/>
          <w:sz w:val="28"/>
          <w:cs/>
        </w:rPr>
        <w:t xml:space="preserve"> </w:t>
      </w:r>
      <w:r w:rsidRPr="0064147B">
        <w:rPr>
          <w:rFonts w:ascii="Angsana New" w:hAnsi="Angsana New"/>
          <w:b/>
          <w:bCs/>
          <w:sz w:val="28"/>
          <w:cs/>
        </w:rPr>
        <w:t>(ต่อ)</w:t>
      </w:r>
    </w:p>
    <w:bookmarkStart w:id="701" w:name="_MON_1595315796"/>
    <w:bookmarkEnd w:id="701"/>
    <w:p w:rsidR="00133F95" w:rsidRPr="0064147B" w:rsidRDefault="00133F95" w:rsidP="002F1D9A">
      <w:pPr>
        <w:tabs>
          <w:tab w:val="left" w:pos="709"/>
          <w:tab w:val="left" w:pos="1276"/>
        </w:tabs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sz w:val="28"/>
        </w:rPr>
        <w:object w:dxaOrig="9509" w:dyaOrig="3678">
          <v:shape id="_x0000_i1061" type="#_x0000_t75" style="width:471pt;height:179.25pt" o:ole="">
            <v:imagedata r:id="rId80" o:title=""/>
          </v:shape>
          <o:OLEObject Type="Embed" ProgID="Excel.Sheet.8" ShapeID="_x0000_i1061" DrawAspect="Content" ObjectID="_1612805821" r:id="rId81"/>
        </w:object>
      </w:r>
    </w:p>
    <w:p w:rsidR="009A6C17" w:rsidRPr="0064147B" w:rsidRDefault="002F1D9A" w:rsidP="002F1D9A">
      <w:pPr>
        <w:tabs>
          <w:tab w:val="left" w:pos="709"/>
          <w:tab w:val="left" w:pos="1276"/>
        </w:tabs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 w:hint="cs"/>
          <w:b/>
          <w:bCs/>
          <w:sz w:val="28"/>
          <w:cs/>
        </w:rPr>
        <w:tab/>
      </w:r>
      <w:r w:rsidR="0094009F" w:rsidRPr="0064147B">
        <w:rPr>
          <w:rFonts w:ascii="Angsana New" w:hAnsi="Angsana New" w:hint="cs"/>
          <w:b/>
          <w:bCs/>
          <w:sz w:val="28"/>
          <w:cs/>
        </w:rPr>
        <w:t>7</w:t>
      </w:r>
      <w:r w:rsidR="009A6C17" w:rsidRPr="0064147B">
        <w:rPr>
          <w:rFonts w:ascii="Angsana New" w:hAnsi="Angsana New"/>
          <w:b/>
          <w:bCs/>
          <w:sz w:val="28"/>
          <w:cs/>
        </w:rPr>
        <w:t>.</w:t>
      </w:r>
      <w:r w:rsidR="00133F95" w:rsidRPr="0064147B">
        <w:rPr>
          <w:rFonts w:ascii="Angsana New" w:hAnsi="Angsana New" w:hint="cs"/>
          <w:b/>
          <w:bCs/>
          <w:sz w:val="28"/>
          <w:cs/>
        </w:rPr>
        <w:t>6</w:t>
      </w:r>
      <w:r w:rsidR="009A6C17" w:rsidRPr="0064147B">
        <w:rPr>
          <w:rFonts w:ascii="Angsana New" w:hAnsi="Angsana New"/>
          <w:b/>
          <w:bCs/>
          <w:sz w:val="28"/>
          <w:cs/>
        </w:rPr>
        <w:t>.</w:t>
      </w:r>
      <w:r w:rsidR="00133F95" w:rsidRPr="0064147B">
        <w:rPr>
          <w:rFonts w:ascii="Angsana New" w:hAnsi="Angsana New"/>
          <w:b/>
          <w:bCs/>
          <w:sz w:val="28"/>
        </w:rPr>
        <w:t>4</w:t>
      </w:r>
      <w:r w:rsidR="009A6C17" w:rsidRPr="0064147B">
        <w:rPr>
          <w:rFonts w:ascii="Angsana New" w:hAnsi="Angsana New"/>
          <w:b/>
          <w:bCs/>
          <w:sz w:val="28"/>
          <w:cs/>
        </w:rPr>
        <w:tab/>
        <w:t>จำแนกตามประเภทการจัดชั้น</w:t>
      </w:r>
    </w:p>
    <w:bookmarkStart w:id="702" w:name="_MON_1550572034"/>
    <w:bookmarkStart w:id="703" w:name="_MON_1554526975"/>
    <w:bookmarkStart w:id="704" w:name="_MON_1550572485"/>
    <w:bookmarkStart w:id="705" w:name="_MON_1555488913"/>
    <w:bookmarkStart w:id="706" w:name="_MON_1539085770"/>
    <w:bookmarkStart w:id="707" w:name="_MON_1566626308"/>
    <w:bookmarkStart w:id="708" w:name="_MON_1566626361"/>
    <w:bookmarkStart w:id="709" w:name="_MON_1538552976"/>
    <w:bookmarkStart w:id="710" w:name="_MON_1539410159"/>
    <w:bookmarkEnd w:id="702"/>
    <w:bookmarkEnd w:id="703"/>
    <w:bookmarkEnd w:id="704"/>
    <w:bookmarkEnd w:id="705"/>
    <w:bookmarkEnd w:id="706"/>
    <w:bookmarkEnd w:id="707"/>
    <w:bookmarkEnd w:id="708"/>
    <w:bookmarkEnd w:id="709"/>
    <w:bookmarkEnd w:id="710"/>
    <w:bookmarkStart w:id="711" w:name="_MON_1555422927"/>
    <w:bookmarkEnd w:id="711"/>
    <w:p w:rsidR="009A6C17" w:rsidRPr="0064147B" w:rsidRDefault="00113BE9" w:rsidP="002F1D9A">
      <w:pPr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object w:dxaOrig="9429" w:dyaOrig="4604">
          <v:shape id="_x0000_i1062" type="#_x0000_t75" style="width:474pt;height:222.75pt" o:ole="">
            <v:imagedata r:id="rId82" o:title=""/>
          </v:shape>
          <o:OLEObject Type="Embed" ProgID="Excel.Sheet.8" ShapeID="_x0000_i1062" DrawAspect="Content" ObjectID="_1612805822" r:id="rId83"/>
        </w:object>
      </w:r>
    </w:p>
    <w:bookmarkStart w:id="712" w:name="_MON_1555488924"/>
    <w:bookmarkStart w:id="713" w:name="_MON_1539085781"/>
    <w:bookmarkEnd w:id="712"/>
    <w:bookmarkEnd w:id="713"/>
    <w:bookmarkStart w:id="714" w:name="_MON_1550572566"/>
    <w:bookmarkEnd w:id="714"/>
    <w:p w:rsidR="00E80DDF" w:rsidRPr="0064147B" w:rsidRDefault="00986E43" w:rsidP="00207FAC">
      <w:pPr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object w:dxaOrig="9429" w:dyaOrig="4604">
          <v:shape id="_x0000_i1063" type="#_x0000_t75" style="width:474pt;height:222.75pt" o:ole="">
            <v:imagedata r:id="rId84" o:title=""/>
          </v:shape>
          <o:OLEObject Type="Embed" ProgID="Excel.Sheet.8" ShapeID="_x0000_i1063" DrawAspect="Content" ObjectID="_1612805823" r:id="rId85"/>
        </w:object>
      </w:r>
    </w:p>
    <w:p w:rsidR="009A6C17" w:rsidRPr="0064147B" w:rsidRDefault="0094009F" w:rsidP="0005084C">
      <w:pPr>
        <w:tabs>
          <w:tab w:val="left" w:pos="284"/>
          <w:tab w:val="left" w:pos="709"/>
        </w:tabs>
        <w:spacing w:line="276" w:lineRule="auto"/>
        <w:rPr>
          <w:rFonts w:ascii="Angsana New" w:hAnsi="Angsana New"/>
          <w:sz w:val="28"/>
        </w:rPr>
      </w:pPr>
      <w:r w:rsidRPr="0064147B">
        <w:rPr>
          <w:rFonts w:ascii="Angsana New" w:hAnsi="Angsana New"/>
          <w:b/>
          <w:bCs/>
          <w:sz w:val="28"/>
        </w:rPr>
        <w:lastRenderedPageBreak/>
        <w:tab/>
        <w:t>7</w:t>
      </w:r>
      <w:r w:rsidR="009A6C17" w:rsidRPr="0064147B">
        <w:rPr>
          <w:rFonts w:ascii="Angsana New" w:hAnsi="Angsana New"/>
          <w:b/>
          <w:bCs/>
          <w:sz w:val="28"/>
          <w:cs/>
        </w:rPr>
        <w:t>.</w:t>
      </w:r>
      <w:r w:rsidR="00133F95" w:rsidRPr="0064147B">
        <w:rPr>
          <w:rFonts w:ascii="Angsana New" w:hAnsi="Angsana New" w:hint="cs"/>
          <w:b/>
          <w:bCs/>
          <w:sz w:val="28"/>
          <w:cs/>
        </w:rPr>
        <w:t>6</w:t>
      </w:r>
      <w:r w:rsidR="009A6C17" w:rsidRPr="0064147B">
        <w:rPr>
          <w:rFonts w:ascii="Angsana New" w:hAnsi="Angsana New"/>
          <w:b/>
          <w:bCs/>
          <w:sz w:val="28"/>
        </w:rPr>
        <w:tab/>
      </w:r>
      <w:r w:rsidR="009A6C17" w:rsidRPr="0064147B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 (ต่อ)</w:t>
      </w:r>
    </w:p>
    <w:p w:rsidR="009A6C17" w:rsidRPr="0064147B" w:rsidRDefault="009A6C17" w:rsidP="0005084C">
      <w:pPr>
        <w:tabs>
          <w:tab w:val="left" w:pos="709"/>
          <w:tab w:val="left" w:pos="1276"/>
        </w:tabs>
        <w:spacing w:line="276" w:lineRule="auto"/>
        <w:rPr>
          <w:rFonts w:ascii="Angsana New" w:hAnsi="Angsana New"/>
          <w:sz w:val="28"/>
        </w:rPr>
      </w:pPr>
      <w:r w:rsidRPr="0064147B">
        <w:rPr>
          <w:rFonts w:ascii="Angsana New" w:hAnsi="Angsana New"/>
          <w:b/>
          <w:bCs/>
          <w:sz w:val="28"/>
          <w:cs/>
        </w:rPr>
        <w:tab/>
      </w:r>
      <w:r w:rsidR="0094009F" w:rsidRPr="0064147B">
        <w:rPr>
          <w:rFonts w:ascii="Angsana New" w:hAnsi="Angsana New" w:hint="cs"/>
          <w:b/>
          <w:bCs/>
          <w:sz w:val="28"/>
          <w:cs/>
        </w:rPr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="00133F95" w:rsidRPr="0064147B">
        <w:rPr>
          <w:rFonts w:ascii="Angsana New" w:hAnsi="Angsana New" w:hint="cs"/>
          <w:b/>
          <w:bCs/>
          <w:sz w:val="28"/>
          <w:cs/>
        </w:rPr>
        <w:t>6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="00133F95" w:rsidRPr="0064147B">
        <w:rPr>
          <w:rFonts w:ascii="Angsana New" w:hAnsi="Angsana New"/>
          <w:b/>
          <w:bCs/>
          <w:sz w:val="28"/>
        </w:rPr>
        <w:t>4</w:t>
      </w:r>
      <w:r w:rsidRPr="0064147B">
        <w:rPr>
          <w:rFonts w:ascii="Angsana New" w:hAnsi="Angsana New"/>
          <w:b/>
          <w:bCs/>
          <w:sz w:val="28"/>
          <w:cs/>
        </w:rPr>
        <w:tab/>
        <w:t>จำแนกตามประเภทการจัดชั้น (ต่อ)</w:t>
      </w:r>
    </w:p>
    <w:bookmarkStart w:id="715" w:name="_MON_1550572926"/>
    <w:bookmarkStart w:id="716" w:name="_MON_1538552670"/>
    <w:bookmarkStart w:id="717" w:name="_MON_1566626367"/>
    <w:bookmarkEnd w:id="715"/>
    <w:bookmarkEnd w:id="716"/>
    <w:bookmarkEnd w:id="717"/>
    <w:bookmarkStart w:id="718" w:name="_MON_1554526762"/>
    <w:bookmarkEnd w:id="718"/>
    <w:p w:rsidR="009A6C17" w:rsidRPr="0064147B" w:rsidRDefault="00113BE9" w:rsidP="0005084C">
      <w:pPr>
        <w:spacing w:line="276" w:lineRule="auto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object w:dxaOrig="9429" w:dyaOrig="5814">
          <v:shape id="_x0000_i1064" type="#_x0000_t75" style="width:474pt;height:281.25pt" o:ole="">
            <v:imagedata r:id="rId86" o:title=""/>
          </v:shape>
          <o:OLEObject Type="Embed" ProgID="Excel.Sheet.8" ShapeID="_x0000_i1064" DrawAspect="Content" ObjectID="_1612805824" r:id="rId87"/>
        </w:object>
      </w:r>
    </w:p>
    <w:bookmarkStart w:id="719" w:name="_MON_1597584931"/>
    <w:bookmarkEnd w:id="719"/>
    <w:p w:rsidR="009A6C17" w:rsidRPr="0064147B" w:rsidRDefault="00726D55" w:rsidP="0005084C">
      <w:pPr>
        <w:spacing w:line="276" w:lineRule="auto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object w:dxaOrig="9429" w:dyaOrig="5814">
          <v:shape id="_x0000_i1065" type="#_x0000_t75" style="width:474pt;height:281.25pt" o:ole="">
            <v:imagedata r:id="rId88" o:title=""/>
          </v:shape>
          <o:OLEObject Type="Embed" ProgID="Excel.Sheet.8" ShapeID="_x0000_i1065" DrawAspect="Content" ObjectID="_1612805825" r:id="rId89"/>
        </w:object>
      </w:r>
    </w:p>
    <w:p w:rsidR="00726D55" w:rsidRPr="00F50BCB" w:rsidRDefault="009A6C17" w:rsidP="00726D55">
      <w:pPr>
        <w:tabs>
          <w:tab w:val="left" w:pos="1276"/>
        </w:tabs>
        <w:spacing w:line="204" w:lineRule="auto"/>
        <w:jc w:val="thaiDistribute"/>
        <w:rPr>
          <w:rFonts w:ascii="Angsana New" w:hAnsi="Angsana New"/>
          <w:szCs w:val="24"/>
        </w:rPr>
      </w:pPr>
      <w:r w:rsidRPr="0064147B">
        <w:rPr>
          <w:rFonts w:ascii="Angsana New" w:hAnsi="Angsana New"/>
          <w:szCs w:val="24"/>
          <w:vertAlign w:val="superscript"/>
        </w:rPr>
        <w:tab/>
      </w:r>
      <w:r w:rsidR="00726D55">
        <w:rPr>
          <w:rFonts w:ascii="Angsana New" w:hAnsi="Angsana New" w:hint="cs"/>
          <w:szCs w:val="24"/>
          <w:vertAlign w:val="superscript"/>
          <w:cs/>
        </w:rPr>
        <w:t>1</w:t>
      </w:r>
      <w:r w:rsidR="00726D55" w:rsidRPr="00F50BCB">
        <w:rPr>
          <w:rFonts w:ascii="Angsana New" w:hAnsi="Angsana New"/>
          <w:spacing w:val="2"/>
          <w:szCs w:val="24"/>
          <w:cs/>
        </w:rPr>
        <w:t>ยอดสุทธิที่ใช้ในการตั้งค่าเผื่อหนี้สงสัยจะสูญ หมายถึง ยอดคงค้างของเงินต้นที่ไม่รวมดอกเบี้ยค้างรับหลังหักหลักประกัน หรือมูล</w:t>
      </w:r>
      <w:r w:rsidR="00726D55" w:rsidRPr="00F50BCB">
        <w:rPr>
          <w:rFonts w:ascii="Angsana New" w:hAnsi="Angsana New"/>
          <w:szCs w:val="24"/>
          <w:cs/>
        </w:rPr>
        <w:t>หนี้หลังหักมูลค่าปัจจุบันของกระแสเงินสดที่คาดว่าจะได้รับจากลูกหนี้ หรือมูลค่าปัจจุบันของกระแสเงินสดที่คาดว่าจะได้รับจากการจำหน่ายหลักประกัน</w:t>
      </w:r>
    </w:p>
    <w:p w:rsidR="00726D55" w:rsidRDefault="00726D55" w:rsidP="00726D55">
      <w:pPr>
        <w:tabs>
          <w:tab w:val="left" w:pos="1276"/>
        </w:tabs>
        <w:spacing w:line="204" w:lineRule="auto"/>
        <w:jc w:val="thaiDistribute"/>
        <w:rPr>
          <w:rFonts w:ascii="Angsana New" w:hAnsi="Angsana New"/>
          <w:szCs w:val="24"/>
        </w:rPr>
      </w:pPr>
      <w:r w:rsidRPr="00F50BCB">
        <w:rPr>
          <w:rFonts w:ascii="Angsana New" w:hAnsi="Angsana New"/>
          <w:szCs w:val="24"/>
          <w:vertAlign w:val="superscript"/>
        </w:rPr>
        <w:tab/>
      </w:r>
      <w:r>
        <w:rPr>
          <w:rFonts w:ascii="Angsana New" w:hAnsi="Angsana New" w:hint="cs"/>
          <w:szCs w:val="24"/>
          <w:vertAlign w:val="superscript"/>
          <w:cs/>
        </w:rPr>
        <w:t>2</w:t>
      </w:r>
      <w:r w:rsidRPr="00F50BCB">
        <w:rPr>
          <w:rFonts w:ascii="Angsana New" w:hAnsi="Angsana New"/>
          <w:szCs w:val="24"/>
          <w:cs/>
        </w:rPr>
        <w:t xml:space="preserve"> รวมวิธีอัตราร้อยละการสูญเสียสุทธิ (</w:t>
      </w:r>
      <w:r w:rsidRPr="00F50BCB">
        <w:rPr>
          <w:rFonts w:ascii="Angsana New" w:hAnsi="Angsana New"/>
          <w:szCs w:val="24"/>
        </w:rPr>
        <w:t>Loss rate net of recovery</w:t>
      </w:r>
      <w:r w:rsidRPr="00F50BCB">
        <w:rPr>
          <w:rFonts w:ascii="Angsana New" w:hAnsi="Angsana New"/>
          <w:szCs w:val="24"/>
          <w:cs/>
        </w:rPr>
        <w:t>)</w:t>
      </w:r>
    </w:p>
    <w:p w:rsidR="00726D55" w:rsidRDefault="00726D55" w:rsidP="00726D55">
      <w:pPr>
        <w:tabs>
          <w:tab w:val="left" w:pos="1276"/>
        </w:tabs>
        <w:spacing w:line="204" w:lineRule="auto"/>
        <w:jc w:val="thaiDistribute"/>
        <w:rPr>
          <w:rFonts w:ascii="Angsana New" w:hAnsi="Angsana New"/>
          <w:szCs w:val="24"/>
          <w:cs/>
        </w:rPr>
      </w:pPr>
      <w:r w:rsidRPr="00F50BCB">
        <w:rPr>
          <w:rFonts w:ascii="Angsana New" w:hAnsi="Angsana New"/>
          <w:szCs w:val="24"/>
          <w:vertAlign w:val="superscript"/>
        </w:rPr>
        <w:tab/>
      </w:r>
      <w:r w:rsidRPr="003F1ADE">
        <w:rPr>
          <w:rFonts w:ascii="Angsana New" w:hAnsi="Angsana New"/>
          <w:szCs w:val="24"/>
          <w:vertAlign w:val="superscript"/>
        </w:rPr>
        <w:t>3</w:t>
      </w:r>
      <w:r w:rsidRPr="003F1ADE">
        <w:rPr>
          <w:rFonts w:ascii="Angsana New" w:hAnsi="Angsana New"/>
          <w:szCs w:val="24"/>
          <w:cs/>
        </w:rPr>
        <w:t xml:space="preserve"> </w:t>
      </w:r>
      <w:r w:rsidR="00E17AA5" w:rsidRPr="00E17AA5">
        <w:rPr>
          <w:rFonts w:ascii="Angsana New" w:hAnsi="Angsana New"/>
          <w:szCs w:val="24"/>
          <w:cs/>
        </w:rPr>
        <w:t>การจำแนกค่าเผื่อหนี้สงสัยจะสูญเป็นไปตามรายงานที่นำส่งธปท. ซึ่งธนาคารได้จัดประเภทเงินสำรองขั้นต่ำตามเกณฑ์</w:t>
      </w:r>
      <w:r w:rsidR="00E17AA5">
        <w:rPr>
          <w:rFonts w:ascii="Angsana New" w:hAnsi="Angsana New" w:hint="cs"/>
          <w:szCs w:val="24"/>
          <w:cs/>
        </w:rPr>
        <w:t>ธปท.</w:t>
      </w:r>
      <w:r w:rsidR="00E17AA5" w:rsidRPr="00E17AA5">
        <w:rPr>
          <w:rFonts w:ascii="Angsana New" w:hAnsi="Angsana New"/>
          <w:szCs w:val="24"/>
          <w:cs/>
        </w:rPr>
        <w:t>บางส่วนไปเป็นเงินสำรองส่วนเกินตามรายงาน ณ วันที่ 31 ธันวาคม 2561 เพื่อให้สอดคล้องกับเกณฑ์ที่เกี่ยวข้อง</w:t>
      </w:r>
    </w:p>
    <w:p w:rsidR="00914A2A" w:rsidRPr="0064147B" w:rsidRDefault="006769A7" w:rsidP="00D56A6A">
      <w:pPr>
        <w:tabs>
          <w:tab w:val="left" w:pos="28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lastRenderedPageBreak/>
        <w:tab/>
      </w:r>
      <w:r w:rsidR="0094009F" w:rsidRPr="0064147B">
        <w:rPr>
          <w:rFonts w:ascii="Angsana New" w:hAnsi="Angsana New"/>
          <w:b/>
          <w:bCs/>
          <w:sz w:val="28"/>
        </w:rPr>
        <w:t>7</w:t>
      </w:r>
      <w:r w:rsidR="00A24A80" w:rsidRPr="0064147B">
        <w:rPr>
          <w:rFonts w:ascii="Angsana New" w:hAnsi="Angsana New"/>
          <w:b/>
          <w:bCs/>
          <w:sz w:val="28"/>
          <w:cs/>
        </w:rPr>
        <w:t>.</w:t>
      </w:r>
      <w:r w:rsidR="00133F95" w:rsidRPr="0064147B">
        <w:rPr>
          <w:rFonts w:ascii="Angsana New" w:hAnsi="Angsana New" w:hint="cs"/>
          <w:b/>
          <w:bCs/>
          <w:sz w:val="28"/>
          <w:cs/>
        </w:rPr>
        <w:t>6</w:t>
      </w:r>
      <w:r w:rsidR="00914A2A" w:rsidRPr="0064147B">
        <w:rPr>
          <w:rFonts w:ascii="Angsana New" w:hAnsi="Angsana New"/>
          <w:b/>
          <w:bCs/>
          <w:sz w:val="28"/>
        </w:rPr>
        <w:tab/>
      </w:r>
      <w:r w:rsidR="00914A2A" w:rsidRPr="0064147B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 (ต่อ)</w:t>
      </w:r>
    </w:p>
    <w:p w:rsidR="00914A2A" w:rsidRPr="0064147B" w:rsidRDefault="00A24A80" w:rsidP="00F32A95">
      <w:pPr>
        <w:tabs>
          <w:tab w:val="left" w:pos="709"/>
          <w:tab w:val="left" w:pos="1276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tab/>
      </w:r>
      <w:r w:rsidR="0094009F" w:rsidRPr="0064147B">
        <w:rPr>
          <w:rFonts w:ascii="Angsana New" w:hAnsi="Angsana New"/>
          <w:b/>
          <w:bCs/>
          <w:sz w:val="28"/>
        </w:rPr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="00133F95" w:rsidRPr="0064147B">
        <w:rPr>
          <w:rFonts w:ascii="Angsana New" w:hAnsi="Angsana New" w:hint="cs"/>
          <w:b/>
          <w:bCs/>
          <w:sz w:val="28"/>
          <w:cs/>
        </w:rPr>
        <w:t>6</w:t>
      </w:r>
      <w:r w:rsidR="00914A2A" w:rsidRPr="0064147B">
        <w:rPr>
          <w:rFonts w:ascii="Angsana New" w:hAnsi="Angsana New"/>
          <w:b/>
          <w:bCs/>
          <w:sz w:val="28"/>
          <w:cs/>
        </w:rPr>
        <w:t>.</w:t>
      </w:r>
      <w:r w:rsidR="00133F95" w:rsidRPr="0064147B">
        <w:rPr>
          <w:rFonts w:ascii="Angsana New" w:hAnsi="Angsana New"/>
          <w:b/>
          <w:bCs/>
          <w:sz w:val="28"/>
        </w:rPr>
        <w:t>5</w:t>
      </w:r>
      <w:r w:rsidR="00914A2A" w:rsidRPr="0064147B">
        <w:rPr>
          <w:rFonts w:ascii="Angsana New" w:hAnsi="Angsana New"/>
          <w:b/>
          <w:bCs/>
          <w:sz w:val="28"/>
        </w:rPr>
        <w:tab/>
      </w:r>
      <w:r w:rsidR="00914A2A" w:rsidRPr="0064147B">
        <w:rPr>
          <w:rFonts w:ascii="Angsana New" w:hAnsi="Angsana New"/>
          <w:b/>
          <w:bCs/>
          <w:sz w:val="28"/>
          <w:cs/>
        </w:rPr>
        <w:t>สินเชื่อด้อยคุณภาพ (</w:t>
      </w:r>
      <w:r w:rsidR="0072325A" w:rsidRPr="0064147B">
        <w:rPr>
          <w:rFonts w:ascii="Angsana New" w:hAnsi="Angsana New"/>
          <w:b/>
          <w:bCs/>
          <w:sz w:val="28"/>
        </w:rPr>
        <w:t>Non</w:t>
      </w:r>
      <w:r w:rsidR="0072325A" w:rsidRPr="0064147B">
        <w:rPr>
          <w:rFonts w:ascii="Angsana New" w:hAnsi="Angsana New"/>
          <w:b/>
          <w:bCs/>
          <w:sz w:val="28"/>
          <w:cs/>
        </w:rPr>
        <w:t>-</w:t>
      </w:r>
      <w:r w:rsidR="0072325A" w:rsidRPr="0064147B">
        <w:rPr>
          <w:rFonts w:ascii="Angsana New" w:hAnsi="Angsana New"/>
          <w:b/>
          <w:bCs/>
          <w:sz w:val="28"/>
        </w:rPr>
        <w:t>Performing L</w:t>
      </w:r>
      <w:r w:rsidR="00914A2A" w:rsidRPr="0064147B">
        <w:rPr>
          <w:rFonts w:ascii="Angsana New" w:hAnsi="Angsana New"/>
          <w:b/>
          <w:bCs/>
          <w:sz w:val="28"/>
        </w:rPr>
        <w:t>oans</w:t>
      </w:r>
      <w:r w:rsidR="00914A2A" w:rsidRPr="0064147B">
        <w:rPr>
          <w:rFonts w:ascii="Angsana New" w:hAnsi="Angsana New"/>
          <w:b/>
          <w:bCs/>
          <w:sz w:val="28"/>
          <w:cs/>
        </w:rPr>
        <w:t>)</w:t>
      </w:r>
    </w:p>
    <w:p w:rsidR="00914A2A" w:rsidRPr="0064147B" w:rsidRDefault="00914A2A" w:rsidP="00207FAC">
      <w:pPr>
        <w:tabs>
          <w:tab w:val="left" w:pos="1276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/>
          <w:sz w:val="28"/>
          <w:cs/>
        </w:rPr>
        <w:t xml:space="preserve">  </w:t>
      </w:r>
      <w:r w:rsidRPr="0064147B">
        <w:rPr>
          <w:rFonts w:ascii="Angsana New" w:hAnsi="Angsana New"/>
          <w:sz w:val="28"/>
          <w:cs/>
        </w:rPr>
        <w:tab/>
      </w:r>
      <w:r w:rsidR="00C24190" w:rsidRPr="009E58A3">
        <w:rPr>
          <w:rFonts w:ascii="Angsana New" w:hAnsi="Angsana New"/>
          <w:spacing w:val="4"/>
          <w:sz w:val="28"/>
          <w:cs/>
        </w:rPr>
        <w:t xml:space="preserve">ณ </w:t>
      </w:r>
      <w:r w:rsidR="00280660" w:rsidRPr="009E58A3">
        <w:rPr>
          <w:rFonts w:ascii="Angsana New" w:hAnsi="Angsana New"/>
          <w:spacing w:val="4"/>
          <w:sz w:val="28"/>
          <w:cs/>
        </w:rPr>
        <w:t xml:space="preserve">วันที่ </w:t>
      </w:r>
      <w:r w:rsidR="00474DCB" w:rsidRPr="009E58A3">
        <w:rPr>
          <w:rFonts w:ascii="Angsana New" w:hAnsi="Angsana New"/>
          <w:spacing w:val="4"/>
          <w:sz w:val="28"/>
          <w:cs/>
        </w:rPr>
        <w:t>31 ธันวาคม</w:t>
      </w:r>
      <w:r w:rsidR="00280660" w:rsidRPr="009E58A3">
        <w:rPr>
          <w:rFonts w:ascii="Angsana New" w:hAnsi="Angsana New"/>
          <w:spacing w:val="4"/>
          <w:sz w:val="28"/>
          <w:cs/>
        </w:rPr>
        <w:t xml:space="preserve"> 2561 และ 2560 </w:t>
      </w:r>
      <w:r w:rsidRPr="009E58A3">
        <w:rPr>
          <w:rFonts w:ascii="Angsana New" w:hAnsi="Angsana New"/>
          <w:spacing w:val="4"/>
          <w:sz w:val="28"/>
          <w:cs/>
        </w:rPr>
        <w:t>ธนาคารและบริษัทย่อยมีเงินให้สินเชื่อด้อยคุณภาพตามเกณฑ์ธนาคาร</w:t>
      </w:r>
      <w:r w:rsidRPr="0064147B">
        <w:rPr>
          <w:rFonts w:ascii="Angsana New" w:hAnsi="Angsana New"/>
          <w:sz w:val="28"/>
          <w:cs/>
        </w:rPr>
        <w:t>แห่งประเทศไทย ประกอบด้วย สินเชื่อจัดชั้นต่ำกว่ามาตรฐาน สงสัย สงสัยจะสูญ และสูญ โดยรวมเงินให้สินเชื่อที่เป็นรายการระหว่างธนาคารและตลาดเงิน แต่ไม่รวมดอกเบี้ยค้างรับ</w:t>
      </w:r>
    </w:p>
    <w:bookmarkStart w:id="720" w:name="_MON_1539410675"/>
    <w:bookmarkStart w:id="721" w:name="_MON_1566626545"/>
    <w:bookmarkStart w:id="722" w:name="_MON_1566626672"/>
    <w:bookmarkStart w:id="723" w:name="_MON_1538558461"/>
    <w:bookmarkStart w:id="724" w:name="_MON_1539418523"/>
    <w:bookmarkStart w:id="725" w:name="_MON_1499164489"/>
    <w:bookmarkStart w:id="726" w:name="_MON_1551767722"/>
    <w:bookmarkStart w:id="727" w:name="_MON_1499164429"/>
    <w:bookmarkStart w:id="728" w:name="_MON_1538553517"/>
    <w:bookmarkStart w:id="729" w:name="_MON_1550573055"/>
    <w:bookmarkStart w:id="730" w:name="_MON_1553079439"/>
    <w:bookmarkStart w:id="731" w:name="_MON_1550573321"/>
    <w:bookmarkStart w:id="732" w:name="_MON_1554527232"/>
    <w:bookmarkStart w:id="733" w:name="_MON_1554527330"/>
    <w:bookmarkStart w:id="734" w:name="_MON_1554527341"/>
    <w:bookmarkStart w:id="735" w:name="_MON_1554527355"/>
    <w:bookmarkEnd w:id="720"/>
    <w:bookmarkEnd w:id="721"/>
    <w:bookmarkEnd w:id="722"/>
    <w:bookmarkEnd w:id="723"/>
    <w:bookmarkEnd w:id="724"/>
    <w:bookmarkEnd w:id="725"/>
    <w:bookmarkEnd w:id="726"/>
    <w:bookmarkEnd w:id="727"/>
    <w:bookmarkEnd w:id="728"/>
    <w:bookmarkEnd w:id="729"/>
    <w:bookmarkEnd w:id="730"/>
    <w:bookmarkEnd w:id="731"/>
    <w:bookmarkEnd w:id="732"/>
    <w:bookmarkEnd w:id="733"/>
    <w:bookmarkEnd w:id="734"/>
    <w:bookmarkEnd w:id="735"/>
    <w:bookmarkStart w:id="736" w:name="_MON_1539410571"/>
    <w:bookmarkEnd w:id="736"/>
    <w:p w:rsidR="009A6C17" w:rsidRPr="0064147B" w:rsidRDefault="00FA092D" w:rsidP="00F32A95">
      <w:pPr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object w:dxaOrig="10312" w:dyaOrig="3034">
          <v:shape id="_x0000_i1066" type="#_x0000_t75" style="width:472.5pt;height:145.5pt" o:ole="">
            <v:imagedata r:id="rId90" o:title=""/>
          </v:shape>
          <o:OLEObject Type="Embed" ProgID="Excel.Sheet.8" ShapeID="_x0000_i1066" DrawAspect="Content" ObjectID="_1612805826" r:id="rId91"/>
        </w:object>
      </w:r>
    </w:p>
    <w:p w:rsidR="006769A7" w:rsidRPr="00FA092D" w:rsidRDefault="006769A7" w:rsidP="00166608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pacing w:val="-2"/>
          <w:sz w:val="28"/>
        </w:rPr>
      </w:pPr>
      <w:r w:rsidRPr="0064147B">
        <w:rPr>
          <w:rFonts w:ascii="Angsana New" w:hAnsi="Angsana New"/>
          <w:spacing w:val="-2"/>
          <w:sz w:val="28"/>
          <w:cs/>
        </w:rPr>
        <w:tab/>
      </w:r>
      <w:r w:rsidR="00323EA6" w:rsidRPr="0064147B">
        <w:rPr>
          <w:rFonts w:ascii="Angsana New" w:hAnsi="Angsana New"/>
          <w:spacing w:val="-2"/>
          <w:sz w:val="28"/>
          <w:cs/>
        </w:rPr>
        <w:t>สำหรับ</w:t>
      </w:r>
      <w:r w:rsidR="00F335C8" w:rsidRPr="0064147B">
        <w:rPr>
          <w:rFonts w:ascii="Angsana New" w:hAnsi="Angsana New" w:hint="cs"/>
          <w:spacing w:val="-2"/>
          <w:sz w:val="28"/>
          <w:cs/>
        </w:rPr>
        <w:t>ปี</w:t>
      </w:r>
      <w:r w:rsidR="00323EA6" w:rsidRPr="0064147B">
        <w:rPr>
          <w:rFonts w:ascii="Angsana New" w:hAnsi="Angsana New"/>
          <w:spacing w:val="-2"/>
          <w:sz w:val="28"/>
          <w:cs/>
        </w:rPr>
        <w:t xml:space="preserve">สิ้นสุดวันที่ </w:t>
      </w:r>
      <w:r w:rsidR="00474DCB" w:rsidRPr="0064147B">
        <w:rPr>
          <w:rFonts w:ascii="Angsana New" w:hAnsi="Angsana New"/>
          <w:spacing w:val="-2"/>
          <w:sz w:val="28"/>
          <w:cs/>
        </w:rPr>
        <w:t>31 ธันวาคม</w:t>
      </w:r>
      <w:r w:rsidR="00323EA6" w:rsidRPr="0064147B">
        <w:rPr>
          <w:rFonts w:ascii="Angsana New" w:hAnsi="Angsana New"/>
          <w:spacing w:val="-2"/>
          <w:sz w:val="28"/>
          <w:cs/>
        </w:rPr>
        <w:t xml:space="preserve"> 256</w:t>
      </w:r>
      <w:r w:rsidR="00856A74" w:rsidRPr="0064147B">
        <w:rPr>
          <w:rFonts w:ascii="Angsana New" w:hAnsi="Angsana New"/>
          <w:spacing w:val="-2"/>
          <w:sz w:val="28"/>
        </w:rPr>
        <w:t>1</w:t>
      </w:r>
      <w:r w:rsidR="00323EA6" w:rsidRPr="0064147B">
        <w:rPr>
          <w:rFonts w:ascii="Angsana New" w:hAnsi="Angsana New"/>
          <w:spacing w:val="-2"/>
          <w:sz w:val="28"/>
          <w:cs/>
        </w:rPr>
        <w:t xml:space="preserve"> และ 25</w:t>
      </w:r>
      <w:r w:rsidR="00856A74" w:rsidRPr="0064147B">
        <w:rPr>
          <w:rFonts w:ascii="Angsana New" w:hAnsi="Angsana New"/>
          <w:spacing w:val="-2"/>
          <w:sz w:val="28"/>
        </w:rPr>
        <w:t>60</w:t>
      </w:r>
      <w:r w:rsidR="00323EA6" w:rsidRPr="0064147B">
        <w:rPr>
          <w:rFonts w:ascii="Angsana New" w:hAnsi="Angsana New"/>
          <w:spacing w:val="-2"/>
          <w:sz w:val="28"/>
          <w:cs/>
        </w:rPr>
        <w:t xml:space="preserve"> </w:t>
      </w:r>
      <w:r w:rsidRPr="0064147B">
        <w:rPr>
          <w:rFonts w:ascii="Angsana New" w:hAnsi="Angsana New"/>
          <w:spacing w:val="-2"/>
          <w:sz w:val="28"/>
          <w:cs/>
        </w:rPr>
        <w:t>ธนาคารได้ตัดหนี้สูญสำหรับลูกหนี้ด้อยคุณภาพโดยมีเงินต้น</w:t>
      </w:r>
      <w:r w:rsidR="00166608" w:rsidRPr="0064147B">
        <w:rPr>
          <w:rFonts w:ascii="Angsana New" w:hAnsi="Angsana New" w:hint="cs"/>
          <w:spacing w:val="-2"/>
          <w:sz w:val="28"/>
          <w:cs/>
        </w:rPr>
        <w:t xml:space="preserve">  </w:t>
      </w:r>
      <w:r w:rsidRPr="0064147B">
        <w:rPr>
          <w:rFonts w:ascii="Angsana New" w:hAnsi="Angsana New"/>
          <w:spacing w:val="-2"/>
          <w:sz w:val="28"/>
          <w:cs/>
        </w:rPr>
        <w:t xml:space="preserve">และดอกเบี้ยค้างรับ รวมจำนวน </w:t>
      </w:r>
      <w:r w:rsidR="001355AF" w:rsidRPr="0064147B">
        <w:rPr>
          <w:rFonts w:ascii="Angsana New" w:hAnsi="Angsana New"/>
          <w:spacing w:val="-2"/>
          <w:sz w:val="28"/>
        </w:rPr>
        <w:t>18,</w:t>
      </w:r>
      <w:r w:rsidR="00FA092D">
        <w:rPr>
          <w:rFonts w:ascii="Angsana New" w:hAnsi="Angsana New" w:hint="cs"/>
          <w:spacing w:val="-2"/>
          <w:sz w:val="28"/>
          <w:cs/>
        </w:rPr>
        <w:t>330.35</w:t>
      </w:r>
      <w:r w:rsidRPr="0064147B">
        <w:rPr>
          <w:rFonts w:ascii="Angsana New" w:hAnsi="Angsana New"/>
          <w:spacing w:val="-2"/>
          <w:sz w:val="28"/>
          <w:cs/>
        </w:rPr>
        <w:t xml:space="preserve"> ล้านบาท และ </w:t>
      </w:r>
      <w:r w:rsidR="00856A74" w:rsidRPr="0064147B">
        <w:rPr>
          <w:rFonts w:ascii="Angsana New" w:hAnsi="Angsana New" w:hint="cs"/>
          <w:spacing w:val="-2"/>
          <w:sz w:val="28"/>
          <w:cs/>
        </w:rPr>
        <w:t>23,738.68</w:t>
      </w:r>
      <w:r w:rsidR="00A46884" w:rsidRPr="0064147B">
        <w:rPr>
          <w:rFonts w:ascii="Angsana New" w:hAnsi="Angsana New"/>
          <w:spacing w:val="-2"/>
          <w:sz w:val="28"/>
          <w:cs/>
        </w:rPr>
        <w:t xml:space="preserve"> </w:t>
      </w:r>
      <w:r w:rsidRPr="0064147B">
        <w:rPr>
          <w:rFonts w:ascii="Angsana New" w:hAnsi="Angsana New"/>
          <w:spacing w:val="-2"/>
          <w:sz w:val="28"/>
          <w:cs/>
        </w:rPr>
        <w:t>ล้านบาท ตามลำดับ</w:t>
      </w:r>
    </w:p>
    <w:p w:rsidR="005332BC" w:rsidRPr="0064147B" w:rsidRDefault="005332BC" w:rsidP="00207FAC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tab/>
      </w:r>
      <w:r w:rsidR="0094009F" w:rsidRPr="0064147B">
        <w:rPr>
          <w:rFonts w:ascii="Angsana New" w:hAnsi="Angsana New"/>
          <w:b/>
          <w:bCs/>
          <w:sz w:val="28"/>
        </w:rPr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="00133F95" w:rsidRPr="0064147B">
        <w:rPr>
          <w:rFonts w:ascii="Angsana New" w:hAnsi="Angsana New" w:hint="cs"/>
          <w:b/>
          <w:bCs/>
          <w:sz w:val="28"/>
          <w:cs/>
        </w:rPr>
        <w:t>6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="00133F95" w:rsidRPr="0064147B">
        <w:rPr>
          <w:rFonts w:ascii="Angsana New" w:hAnsi="Angsana New"/>
          <w:b/>
          <w:bCs/>
          <w:sz w:val="28"/>
        </w:rPr>
        <w:t>6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 w:hint="cs"/>
          <w:b/>
          <w:bCs/>
          <w:sz w:val="28"/>
          <w:cs/>
        </w:rPr>
        <w:t>เงินให้สินเชื่อที่ระงับรับรู้รายได้ตามเกณฑ์คงค้าง</w:t>
      </w:r>
    </w:p>
    <w:p w:rsidR="005332BC" w:rsidRPr="0064147B" w:rsidRDefault="005332BC" w:rsidP="00207FAC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 w:hint="cs"/>
          <w:sz w:val="28"/>
          <w:cs/>
        </w:rPr>
        <w:tab/>
      </w:r>
      <w:r w:rsidR="00C24190" w:rsidRPr="0064147B">
        <w:rPr>
          <w:rFonts w:ascii="Angsana New" w:hAnsi="Angsana New" w:hint="cs"/>
          <w:sz w:val="28"/>
          <w:cs/>
        </w:rPr>
        <w:t xml:space="preserve">ณ </w:t>
      </w:r>
      <w:r w:rsidR="00280660" w:rsidRPr="0064147B">
        <w:rPr>
          <w:rFonts w:ascii="Angsana New" w:hAnsi="Angsana New" w:hint="cs"/>
          <w:sz w:val="28"/>
          <w:cs/>
        </w:rPr>
        <w:t xml:space="preserve">วันที่ </w:t>
      </w:r>
      <w:r w:rsidR="00474DCB" w:rsidRPr="0064147B">
        <w:rPr>
          <w:rFonts w:ascii="Angsana New" w:hAnsi="Angsana New" w:hint="cs"/>
          <w:sz w:val="28"/>
          <w:cs/>
        </w:rPr>
        <w:t>31 ธันวาคม</w:t>
      </w:r>
      <w:r w:rsidR="00280660" w:rsidRPr="0064147B">
        <w:rPr>
          <w:rFonts w:ascii="Angsana New" w:hAnsi="Angsana New" w:hint="cs"/>
          <w:sz w:val="28"/>
          <w:cs/>
        </w:rPr>
        <w:t xml:space="preserve"> 2561 และ 2560 </w:t>
      </w:r>
      <w:r w:rsidRPr="0064147B">
        <w:rPr>
          <w:rFonts w:ascii="Angsana New" w:hAnsi="Angsana New" w:hint="cs"/>
          <w:sz w:val="28"/>
          <w:cs/>
        </w:rPr>
        <w:t>ธนาคารและบริษัทย่อยมีเงินให้สินเชื่อที่ระงับรับรู้รายได้</w:t>
      </w:r>
      <w:r w:rsidR="008513F8" w:rsidRPr="0064147B">
        <w:rPr>
          <w:rFonts w:ascii="Angsana New" w:hAnsi="Angsana New" w:hint="cs"/>
          <w:sz w:val="28"/>
          <w:cs/>
        </w:rPr>
        <w:t xml:space="preserve">ตามเกณฑ์คงค้าง ตามเกณฑ์ของธนาคารแห่งประเทศไทย </w:t>
      </w:r>
      <w:r w:rsidRPr="0064147B">
        <w:rPr>
          <w:rFonts w:ascii="Angsana New" w:hAnsi="Angsana New" w:hint="cs"/>
          <w:sz w:val="28"/>
          <w:cs/>
        </w:rPr>
        <w:t>ดังนี้</w:t>
      </w:r>
    </w:p>
    <w:bookmarkStart w:id="737" w:name="_MON_1554527336"/>
    <w:bookmarkStart w:id="738" w:name="_MON_1566626677"/>
    <w:bookmarkStart w:id="739" w:name="_MON_1554527346"/>
    <w:bookmarkStart w:id="740" w:name="_MON_1554527361"/>
    <w:bookmarkStart w:id="741" w:name="_MON_1550573352"/>
    <w:bookmarkStart w:id="742" w:name="_MON_1538553656"/>
    <w:bookmarkStart w:id="743" w:name="_MON_1539418553"/>
    <w:bookmarkStart w:id="744" w:name="_MON_1553079445"/>
    <w:bookmarkEnd w:id="737"/>
    <w:bookmarkEnd w:id="738"/>
    <w:bookmarkEnd w:id="739"/>
    <w:bookmarkEnd w:id="740"/>
    <w:bookmarkEnd w:id="741"/>
    <w:bookmarkEnd w:id="742"/>
    <w:bookmarkEnd w:id="743"/>
    <w:bookmarkEnd w:id="744"/>
    <w:bookmarkStart w:id="745" w:name="_MON_1551767943"/>
    <w:bookmarkEnd w:id="745"/>
    <w:p w:rsidR="005332BC" w:rsidRPr="0064147B" w:rsidRDefault="00FA092D" w:rsidP="00F32A95">
      <w:pPr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object w:dxaOrig="10011" w:dyaOrig="1990">
          <v:shape id="_x0000_i1067" type="#_x0000_t75" style="width:473.25pt;height:96.75pt" o:ole="">
            <v:imagedata r:id="rId92" o:title=""/>
          </v:shape>
          <o:OLEObject Type="Embed" ProgID="Excel.Sheet.8" ShapeID="_x0000_i1067" DrawAspect="Content" ObjectID="_1612805827" r:id="rId93"/>
        </w:object>
      </w:r>
    </w:p>
    <w:p w:rsidR="006769A7" w:rsidRPr="0064147B" w:rsidRDefault="00A24A80" w:rsidP="00207FAC">
      <w:pPr>
        <w:tabs>
          <w:tab w:val="left" w:pos="709"/>
          <w:tab w:val="left" w:pos="1276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tab/>
      </w:r>
      <w:r w:rsidR="0094009F" w:rsidRPr="0064147B">
        <w:rPr>
          <w:rFonts w:ascii="Angsana New" w:hAnsi="Angsana New"/>
          <w:b/>
          <w:bCs/>
          <w:sz w:val="28"/>
        </w:rPr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="00133F95" w:rsidRPr="0064147B">
        <w:rPr>
          <w:rFonts w:ascii="Angsana New" w:hAnsi="Angsana New" w:hint="cs"/>
          <w:b/>
          <w:bCs/>
          <w:sz w:val="28"/>
          <w:cs/>
        </w:rPr>
        <w:t>6</w:t>
      </w:r>
      <w:r w:rsidR="006769A7" w:rsidRPr="0064147B">
        <w:rPr>
          <w:rFonts w:ascii="Angsana New" w:hAnsi="Angsana New"/>
          <w:b/>
          <w:bCs/>
          <w:sz w:val="28"/>
          <w:cs/>
        </w:rPr>
        <w:t>.</w:t>
      </w:r>
      <w:r w:rsidR="00133F95" w:rsidRPr="0064147B">
        <w:rPr>
          <w:rFonts w:ascii="Angsana New" w:hAnsi="Angsana New"/>
          <w:b/>
          <w:bCs/>
          <w:sz w:val="28"/>
        </w:rPr>
        <w:t>7</w:t>
      </w:r>
      <w:r w:rsidR="006769A7" w:rsidRPr="0064147B">
        <w:rPr>
          <w:rFonts w:ascii="Angsana New" w:hAnsi="Angsana New"/>
          <w:b/>
          <w:bCs/>
          <w:sz w:val="28"/>
        </w:rPr>
        <w:tab/>
      </w:r>
      <w:r w:rsidR="006769A7" w:rsidRPr="0064147B">
        <w:rPr>
          <w:rFonts w:ascii="Angsana New" w:hAnsi="Angsana New"/>
          <w:b/>
          <w:bCs/>
          <w:sz w:val="28"/>
          <w:cs/>
        </w:rPr>
        <w:t>เงินให้สินเชื่อแก่บริษัทที่เข้าข่ายถูกเพิกถอนจากการเป็นหลักทรัพย์จดทะเบียน</w:t>
      </w:r>
    </w:p>
    <w:p w:rsidR="006769A7" w:rsidRPr="0064147B" w:rsidRDefault="006769A7" w:rsidP="00207FAC">
      <w:pPr>
        <w:tabs>
          <w:tab w:val="left" w:pos="1276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rPr>
          <w:rFonts w:ascii="Angsana New" w:hAnsi="Angsana New"/>
          <w:b/>
          <w:bCs/>
          <w:spacing w:val="-8"/>
          <w:sz w:val="28"/>
        </w:rPr>
      </w:pPr>
      <w:r w:rsidRPr="0064147B">
        <w:rPr>
          <w:rFonts w:ascii="Angsana New" w:hAnsi="Angsana New"/>
          <w:sz w:val="28"/>
        </w:rPr>
        <w:tab/>
      </w:r>
      <w:r w:rsidR="00C24190" w:rsidRPr="0064147B">
        <w:rPr>
          <w:rFonts w:ascii="Angsana New" w:hAnsi="Angsana New"/>
          <w:spacing w:val="2"/>
          <w:sz w:val="28"/>
          <w:cs/>
        </w:rPr>
        <w:t xml:space="preserve">ณ </w:t>
      </w:r>
      <w:r w:rsidR="00280660" w:rsidRPr="0064147B">
        <w:rPr>
          <w:rFonts w:ascii="Angsana New" w:hAnsi="Angsana New"/>
          <w:spacing w:val="2"/>
          <w:sz w:val="28"/>
          <w:cs/>
        </w:rPr>
        <w:t xml:space="preserve">วันที่ </w:t>
      </w:r>
      <w:r w:rsidR="00474DCB" w:rsidRPr="0064147B">
        <w:rPr>
          <w:rFonts w:ascii="Angsana New" w:hAnsi="Angsana New"/>
          <w:spacing w:val="2"/>
          <w:sz w:val="28"/>
          <w:cs/>
        </w:rPr>
        <w:t>31 ธันวาคม</w:t>
      </w:r>
      <w:r w:rsidR="00280660" w:rsidRPr="0064147B">
        <w:rPr>
          <w:rFonts w:ascii="Angsana New" w:hAnsi="Angsana New"/>
          <w:spacing w:val="2"/>
          <w:sz w:val="28"/>
          <w:cs/>
        </w:rPr>
        <w:t xml:space="preserve"> 2561 </w:t>
      </w:r>
      <w:r w:rsidR="00794BA2" w:rsidRPr="0064147B">
        <w:rPr>
          <w:rFonts w:ascii="Angsana New" w:hAnsi="Angsana New" w:hint="cs"/>
          <w:spacing w:val="2"/>
          <w:sz w:val="28"/>
          <w:cs/>
        </w:rPr>
        <w:t xml:space="preserve">และ </w:t>
      </w:r>
      <w:r w:rsidR="00280660" w:rsidRPr="0064147B">
        <w:rPr>
          <w:rFonts w:ascii="Angsana New" w:hAnsi="Angsana New"/>
          <w:spacing w:val="2"/>
          <w:sz w:val="28"/>
          <w:cs/>
        </w:rPr>
        <w:t xml:space="preserve">2560 </w:t>
      </w:r>
      <w:r w:rsidR="00194F91" w:rsidRPr="0064147B">
        <w:rPr>
          <w:rFonts w:ascii="Angsana New" w:hAnsi="Angsana New"/>
          <w:spacing w:val="2"/>
          <w:sz w:val="28"/>
          <w:cs/>
        </w:rPr>
        <w:t>ธนาคาร</w:t>
      </w:r>
      <w:r w:rsidR="00194F91" w:rsidRPr="0064147B">
        <w:rPr>
          <w:rFonts w:ascii="Angsana New" w:hAnsi="Angsana New" w:hint="cs"/>
          <w:spacing w:val="2"/>
          <w:sz w:val="28"/>
          <w:cs/>
        </w:rPr>
        <w:t>และบริษัทย่อย</w:t>
      </w:r>
      <w:r w:rsidR="00194F91" w:rsidRPr="0064147B">
        <w:rPr>
          <w:rFonts w:ascii="Angsana New" w:hAnsi="Angsana New"/>
          <w:spacing w:val="2"/>
          <w:sz w:val="28"/>
          <w:cs/>
        </w:rPr>
        <w:t>มีเงินให้สินเชื่อและดอกเบี้ยค้างรับ</w:t>
      </w:r>
      <w:r w:rsidR="00194F91" w:rsidRPr="0064147B">
        <w:rPr>
          <w:rFonts w:ascii="Angsana New" w:hAnsi="Angsana New"/>
          <w:spacing w:val="6"/>
          <w:sz w:val="28"/>
          <w:cs/>
        </w:rPr>
        <w:t>กับบริษัทที่มี</w:t>
      </w:r>
      <w:r w:rsidR="00194F91" w:rsidRPr="0064147B">
        <w:rPr>
          <w:rFonts w:ascii="Angsana New" w:hAnsi="Angsana New"/>
          <w:spacing w:val="8"/>
          <w:sz w:val="28"/>
          <w:cs/>
        </w:rPr>
        <w:t>ปัญหาเกี่ยวกับฐานะการเงินและผลการดำเนินงาน ได้แก่ บริษัทจดทะเบียนที่เข้าข่ายถูกเพิกถอนจากการเป็นหลักทรัพย์</w:t>
      </w:r>
      <w:r w:rsidR="00CB1996" w:rsidRPr="0064147B">
        <w:rPr>
          <w:rFonts w:ascii="Angsana New" w:hAnsi="Angsana New" w:hint="cs"/>
          <w:sz w:val="28"/>
          <w:cs/>
        </w:rPr>
        <w:t xml:space="preserve"> </w:t>
      </w:r>
      <w:r w:rsidR="00194F91" w:rsidRPr="0064147B">
        <w:rPr>
          <w:rFonts w:ascii="Angsana New" w:hAnsi="Angsana New"/>
          <w:sz w:val="28"/>
          <w:cs/>
        </w:rPr>
        <w:t>จดทะเบียน จำนวน</w:t>
      </w:r>
      <w:r w:rsidR="00194F91" w:rsidRPr="0064147B">
        <w:rPr>
          <w:rFonts w:ascii="Angsana New" w:hAnsi="Angsana New" w:hint="cs"/>
          <w:sz w:val="28"/>
          <w:cs/>
        </w:rPr>
        <w:t xml:space="preserve"> </w:t>
      </w:r>
      <w:r w:rsidR="00BF757F" w:rsidRPr="0064147B">
        <w:rPr>
          <w:rFonts w:ascii="Angsana New" w:hAnsi="Angsana New" w:hint="cs"/>
          <w:sz w:val="28"/>
          <w:cs/>
        </w:rPr>
        <w:t xml:space="preserve">3 </w:t>
      </w:r>
      <w:r w:rsidR="00194F91" w:rsidRPr="0064147B">
        <w:rPr>
          <w:rFonts w:ascii="Angsana New" w:hAnsi="Angsana New"/>
          <w:sz w:val="28"/>
          <w:cs/>
        </w:rPr>
        <w:t xml:space="preserve">ราย ยอดหนี้ จำนวน </w:t>
      </w:r>
      <w:r w:rsidR="002E56E4" w:rsidRPr="0064147B">
        <w:rPr>
          <w:rFonts w:ascii="Angsana New" w:hAnsi="Angsana New" w:hint="cs"/>
          <w:sz w:val="28"/>
          <w:cs/>
        </w:rPr>
        <w:t>9,052.68</w:t>
      </w:r>
      <w:r w:rsidR="00194F91" w:rsidRPr="0064147B">
        <w:rPr>
          <w:rFonts w:ascii="Angsana New" w:hAnsi="Angsana New"/>
          <w:sz w:val="28"/>
          <w:cs/>
        </w:rPr>
        <w:t xml:space="preserve"> ล้านบาท ซึ่งได้กันค่าเผื่อหนี้สงสัยจะสูญ</w:t>
      </w:r>
      <w:r w:rsidR="00194F91" w:rsidRPr="0064147B">
        <w:rPr>
          <w:rFonts w:ascii="Angsana New" w:hAnsi="Angsana New" w:hint="cs"/>
          <w:sz w:val="28"/>
          <w:cs/>
        </w:rPr>
        <w:t>ไว้แล้ว</w:t>
      </w:r>
      <w:r w:rsidR="00194F91" w:rsidRPr="0064147B">
        <w:rPr>
          <w:rFonts w:ascii="Angsana New" w:hAnsi="Angsana New"/>
          <w:sz w:val="28"/>
          <w:cs/>
        </w:rPr>
        <w:t xml:space="preserve"> เป็นจำนวนเงิน</w:t>
      </w:r>
      <w:r w:rsidR="00194F91" w:rsidRPr="0064147B">
        <w:rPr>
          <w:rFonts w:ascii="Angsana New" w:hAnsi="Angsana New"/>
          <w:spacing w:val="8"/>
          <w:sz w:val="28"/>
          <w:cs/>
        </w:rPr>
        <w:t xml:space="preserve"> </w:t>
      </w:r>
      <w:r w:rsidR="002E56E4" w:rsidRPr="0064147B">
        <w:rPr>
          <w:rFonts w:ascii="Angsana New" w:hAnsi="Angsana New" w:hint="cs"/>
          <w:spacing w:val="8"/>
          <w:sz w:val="28"/>
          <w:cs/>
        </w:rPr>
        <w:t>7,616.11</w:t>
      </w:r>
      <w:r w:rsidR="00CE7CAC" w:rsidRPr="0064147B">
        <w:rPr>
          <w:rFonts w:ascii="Angsana New" w:hAnsi="Angsana New"/>
          <w:spacing w:val="8"/>
          <w:sz w:val="28"/>
          <w:cs/>
        </w:rPr>
        <w:t xml:space="preserve"> </w:t>
      </w:r>
      <w:r w:rsidR="00194F91" w:rsidRPr="0064147B">
        <w:rPr>
          <w:rFonts w:ascii="Angsana New" w:hAnsi="Angsana New"/>
          <w:spacing w:val="8"/>
          <w:sz w:val="28"/>
          <w:cs/>
        </w:rPr>
        <w:t xml:space="preserve">ล้านบาท และ </w:t>
      </w:r>
      <w:r w:rsidR="00CE7CAC" w:rsidRPr="0064147B">
        <w:rPr>
          <w:rFonts w:ascii="Angsana New" w:hAnsi="Angsana New"/>
          <w:spacing w:val="8"/>
          <w:sz w:val="28"/>
        </w:rPr>
        <w:t>5</w:t>
      </w:r>
      <w:r w:rsidR="00194F91" w:rsidRPr="0064147B">
        <w:rPr>
          <w:rFonts w:ascii="Angsana New" w:hAnsi="Angsana New"/>
          <w:spacing w:val="8"/>
          <w:sz w:val="28"/>
          <w:cs/>
        </w:rPr>
        <w:t xml:space="preserve"> ราย ยอดหนี้ จำนวน </w:t>
      </w:r>
      <w:r w:rsidR="00194F91" w:rsidRPr="0064147B">
        <w:rPr>
          <w:rFonts w:ascii="Angsana New" w:hAnsi="Angsana New"/>
          <w:spacing w:val="8"/>
          <w:sz w:val="28"/>
        </w:rPr>
        <w:t>10,</w:t>
      </w:r>
      <w:r w:rsidR="00CE7CAC" w:rsidRPr="0064147B">
        <w:rPr>
          <w:rFonts w:ascii="Angsana New" w:hAnsi="Angsana New"/>
          <w:spacing w:val="8"/>
          <w:sz w:val="28"/>
        </w:rPr>
        <w:t>331</w:t>
      </w:r>
      <w:r w:rsidR="00CE7CAC" w:rsidRPr="0064147B">
        <w:rPr>
          <w:rFonts w:ascii="Angsana New" w:hAnsi="Angsana New"/>
          <w:spacing w:val="8"/>
          <w:sz w:val="28"/>
          <w:cs/>
        </w:rPr>
        <w:t>.</w:t>
      </w:r>
      <w:r w:rsidR="00CE7CAC" w:rsidRPr="0064147B">
        <w:rPr>
          <w:rFonts w:ascii="Angsana New" w:hAnsi="Angsana New"/>
          <w:spacing w:val="8"/>
          <w:sz w:val="28"/>
        </w:rPr>
        <w:t>11</w:t>
      </w:r>
      <w:r w:rsidR="00194F91" w:rsidRPr="0064147B">
        <w:rPr>
          <w:rFonts w:ascii="Angsana New" w:hAnsi="Angsana New"/>
          <w:spacing w:val="8"/>
          <w:sz w:val="28"/>
          <w:cs/>
        </w:rPr>
        <w:t xml:space="preserve"> ล้านบาท ดอกเบี้ยค้างรับ </w:t>
      </w:r>
      <w:r w:rsidR="00194F91" w:rsidRPr="0064147B">
        <w:rPr>
          <w:rFonts w:ascii="Angsana New" w:hAnsi="Angsana New" w:hint="cs"/>
          <w:spacing w:val="8"/>
          <w:sz w:val="28"/>
          <w:cs/>
        </w:rPr>
        <w:t xml:space="preserve">จำนวน </w:t>
      </w:r>
      <w:r w:rsidR="00CE7CAC" w:rsidRPr="0064147B">
        <w:rPr>
          <w:rFonts w:ascii="Angsana New" w:hAnsi="Angsana New" w:hint="cs"/>
          <w:spacing w:val="8"/>
          <w:sz w:val="28"/>
          <w:cs/>
        </w:rPr>
        <w:t>0.12</w:t>
      </w:r>
      <w:r w:rsidR="00194F91" w:rsidRPr="0064147B">
        <w:rPr>
          <w:rFonts w:ascii="Angsana New" w:hAnsi="Angsana New"/>
          <w:spacing w:val="8"/>
          <w:sz w:val="28"/>
          <w:cs/>
        </w:rPr>
        <w:t xml:space="preserve"> ล้านบาท </w:t>
      </w:r>
      <w:r w:rsidR="00194F91" w:rsidRPr="0064147B">
        <w:rPr>
          <w:rFonts w:ascii="Angsana New" w:hAnsi="Angsana New"/>
          <w:spacing w:val="4"/>
          <w:sz w:val="28"/>
          <w:cs/>
        </w:rPr>
        <w:t xml:space="preserve">รวมจำนวน </w:t>
      </w:r>
      <w:r w:rsidR="00194F91" w:rsidRPr="0064147B">
        <w:rPr>
          <w:rFonts w:ascii="Angsana New" w:hAnsi="Angsana New"/>
          <w:spacing w:val="4"/>
          <w:sz w:val="28"/>
        </w:rPr>
        <w:t>10,</w:t>
      </w:r>
      <w:r w:rsidR="00CE7CAC" w:rsidRPr="0064147B">
        <w:rPr>
          <w:rFonts w:ascii="Angsana New" w:hAnsi="Angsana New" w:hint="cs"/>
          <w:spacing w:val="4"/>
          <w:sz w:val="28"/>
          <w:cs/>
        </w:rPr>
        <w:t>331.23</w:t>
      </w:r>
      <w:r w:rsidR="00194F91" w:rsidRPr="0064147B">
        <w:rPr>
          <w:rFonts w:ascii="Angsana New" w:hAnsi="Angsana New"/>
          <w:spacing w:val="4"/>
          <w:sz w:val="28"/>
          <w:cs/>
        </w:rPr>
        <w:t xml:space="preserve"> ล้านบาท</w:t>
      </w:r>
      <w:r w:rsidR="00194F91" w:rsidRPr="0064147B">
        <w:rPr>
          <w:rFonts w:ascii="Angsana New" w:hAnsi="Angsana New"/>
          <w:sz w:val="28"/>
          <w:cs/>
        </w:rPr>
        <w:t xml:space="preserve"> ซึ่งได้กันค่าเผื่อหนี้สงสัยจะสูญ</w:t>
      </w:r>
      <w:r w:rsidR="00194F91" w:rsidRPr="0064147B">
        <w:rPr>
          <w:rFonts w:ascii="Angsana New" w:hAnsi="Angsana New" w:hint="cs"/>
          <w:sz w:val="28"/>
          <w:cs/>
        </w:rPr>
        <w:t>ไว้แล้ว</w:t>
      </w:r>
      <w:r w:rsidR="00194F91" w:rsidRPr="0064147B">
        <w:rPr>
          <w:rFonts w:ascii="Angsana New" w:hAnsi="Angsana New"/>
          <w:sz w:val="28"/>
          <w:cs/>
        </w:rPr>
        <w:t xml:space="preserve"> เป็นจำนวนเงิน </w:t>
      </w:r>
      <w:r w:rsidR="00194F91" w:rsidRPr="0064147B">
        <w:rPr>
          <w:rFonts w:ascii="Angsana New" w:hAnsi="Angsana New"/>
          <w:sz w:val="28"/>
        </w:rPr>
        <w:t>7,64</w:t>
      </w:r>
      <w:r w:rsidR="00CE7CAC" w:rsidRPr="0064147B">
        <w:rPr>
          <w:rFonts w:ascii="Angsana New" w:hAnsi="Angsana New" w:hint="cs"/>
          <w:sz w:val="28"/>
          <w:cs/>
        </w:rPr>
        <w:t>0</w:t>
      </w:r>
      <w:r w:rsidR="00194F91" w:rsidRPr="0064147B">
        <w:rPr>
          <w:rFonts w:ascii="Angsana New" w:hAnsi="Angsana New"/>
          <w:sz w:val="28"/>
          <w:cs/>
        </w:rPr>
        <w:t>.</w:t>
      </w:r>
      <w:r w:rsidR="00CE7CAC" w:rsidRPr="0064147B">
        <w:rPr>
          <w:rFonts w:ascii="Angsana New" w:hAnsi="Angsana New"/>
          <w:sz w:val="28"/>
        </w:rPr>
        <w:t>29</w:t>
      </w:r>
      <w:r w:rsidR="00194F91" w:rsidRPr="0064147B">
        <w:rPr>
          <w:rFonts w:ascii="Angsana New" w:hAnsi="Angsana New"/>
          <w:sz w:val="28"/>
          <w:cs/>
        </w:rPr>
        <w:t xml:space="preserve"> ล้านบาท</w:t>
      </w:r>
      <w:r w:rsidR="00194F91" w:rsidRPr="0064147B">
        <w:rPr>
          <w:rFonts w:ascii="Angsana New" w:hAnsi="Angsana New" w:hint="cs"/>
          <w:sz w:val="28"/>
          <w:cs/>
        </w:rPr>
        <w:t xml:space="preserve"> </w:t>
      </w:r>
      <w:r w:rsidR="00194F91" w:rsidRPr="0064147B">
        <w:rPr>
          <w:rFonts w:ascii="Angsana New" w:hAnsi="Angsana New"/>
          <w:sz w:val="28"/>
          <w:cs/>
        </w:rPr>
        <w:t>ตามลำดับ</w:t>
      </w:r>
    </w:p>
    <w:p w:rsidR="006769A7" w:rsidRPr="0064147B" w:rsidRDefault="00A24A80" w:rsidP="00207FAC">
      <w:pPr>
        <w:tabs>
          <w:tab w:val="left" w:pos="709"/>
          <w:tab w:val="left" w:pos="1276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tab/>
      </w:r>
      <w:r w:rsidR="0094009F" w:rsidRPr="0064147B">
        <w:rPr>
          <w:rFonts w:ascii="Angsana New" w:hAnsi="Angsana New"/>
          <w:b/>
          <w:bCs/>
          <w:sz w:val="28"/>
        </w:rPr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="00133F95" w:rsidRPr="0064147B">
        <w:rPr>
          <w:rFonts w:ascii="Angsana New" w:hAnsi="Angsana New" w:hint="cs"/>
          <w:b/>
          <w:bCs/>
          <w:sz w:val="28"/>
          <w:cs/>
        </w:rPr>
        <w:t>6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="00133F95" w:rsidRPr="0064147B">
        <w:rPr>
          <w:rFonts w:ascii="Angsana New" w:hAnsi="Angsana New"/>
          <w:b/>
          <w:bCs/>
          <w:sz w:val="28"/>
        </w:rPr>
        <w:t>8</w:t>
      </w:r>
      <w:r w:rsidR="006769A7" w:rsidRPr="0064147B">
        <w:rPr>
          <w:rFonts w:ascii="Angsana New" w:hAnsi="Angsana New"/>
          <w:b/>
          <w:bCs/>
          <w:sz w:val="28"/>
        </w:rPr>
        <w:tab/>
      </w:r>
      <w:r w:rsidR="006769A7" w:rsidRPr="0064147B">
        <w:rPr>
          <w:rFonts w:ascii="Angsana New" w:hAnsi="Angsana New"/>
          <w:b/>
          <w:bCs/>
          <w:sz w:val="28"/>
          <w:cs/>
        </w:rPr>
        <w:t>การปรับโครงสร้างหนี้ที่มีปัญหา</w:t>
      </w:r>
    </w:p>
    <w:p w:rsidR="00CE7CAC" w:rsidRPr="0064147B" w:rsidRDefault="006769A7" w:rsidP="00207FAC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="0007549B" w:rsidRPr="0064147B">
        <w:rPr>
          <w:rFonts w:ascii="Angsana New" w:hAnsi="Angsana New"/>
          <w:sz w:val="28"/>
          <w:cs/>
        </w:rPr>
        <w:t>สำหรับ</w:t>
      </w:r>
      <w:r w:rsidR="00794BA2" w:rsidRPr="0064147B">
        <w:rPr>
          <w:rFonts w:ascii="Angsana New" w:hAnsi="Angsana New"/>
          <w:sz w:val="28"/>
          <w:cs/>
        </w:rPr>
        <w:t>ปี</w:t>
      </w:r>
      <w:r w:rsidR="0007549B" w:rsidRPr="0064147B">
        <w:rPr>
          <w:rFonts w:ascii="Angsana New" w:hAnsi="Angsana New"/>
          <w:sz w:val="28"/>
          <w:cs/>
        </w:rPr>
        <w:t xml:space="preserve">สิ้นสุดวันที่ </w:t>
      </w:r>
      <w:r w:rsidR="00474DCB" w:rsidRPr="0064147B">
        <w:rPr>
          <w:rFonts w:ascii="Angsana New" w:hAnsi="Angsana New"/>
          <w:sz w:val="28"/>
          <w:cs/>
        </w:rPr>
        <w:t>31 ธันวาคม</w:t>
      </w:r>
      <w:r w:rsidR="0007549B" w:rsidRPr="0064147B">
        <w:rPr>
          <w:rFonts w:ascii="Angsana New" w:hAnsi="Angsana New"/>
          <w:sz w:val="28"/>
          <w:cs/>
        </w:rPr>
        <w:t xml:space="preserve"> 256</w:t>
      </w:r>
      <w:r w:rsidR="00CE7CAC" w:rsidRPr="0064147B">
        <w:rPr>
          <w:rFonts w:ascii="Angsana New" w:hAnsi="Angsana New"/>
          <w:sz w:val="28"/>
        </w:rPr>
        <w:t>1</w:t>
      </w:r>
      <w:r w:rsidR="0007549B" w:rsidRPr="0064147B">
        <w:rPr>
          <w:rFonts w:ascii="Angsana New" w:hAnsi="Angsana New"/>
          <w:sz w:val="28"/>
          <w:cs/>
        </w:rPr>
        <w:t xml:space="preserve"> </w:t>
      </w:r>
      <w:r w:rsidR="0007549B" w:rsidRPr="0064147B">
        <w:rPr>
          <w:rFonts w:ascii="Angsana New" w:hAnsi="Angsana New"/>
          <w:spacing w:val="2"/>
          <w:sz w:val="28"/>
          <w:cs/>
        </w:rPr>
        <w:t xml:space="preserve">ธนาคารทำสัญญาปรับโครงสร้างหนี้ จำนวน </w:t>
      </w:r>
      <w:r w:rsidR="002C3AD9">
        <w:rPr>
          <w:rFonts w:ascii="Angsana New" w:hAnsi="Angsana New" w:hint="cs"/>
          <w:spacing w:val="2"/>
          <w:sz w:val="28"/>
          <w:cs/>
          <w:lang w:val="en-GB"/>
        </w:rPr>
        <w:t>9,410</w:t>
      </w:r>
      <w:r w:rsidR="0007549B" w:rsidRPr="0064147B">
        <w:rPr>
          <w:rFonts w:ascii="Angsana New" w:hAnsi="Angsana New"/>
          <w:spacing w:val="2"/>
          <w:sz w:val="28"/>
          <w:cs/>
          <w:lang w:val="en-GB"/>
        </w:rPr>
        <w:t xml:space="preserve"> </w:t>
      </w:r>
      <w:r w:rsidR="0007549B" w:rsidRPr="0064147B">
        <w:rPr>
          <w:rFonts w:ascii="Angsana New" w:hAnsi="Angsana New"/>
          <w:spacing w:val="2"/>
          <w:sz w:val="28"/>
          <w:cs/>
        </w:rPr>
        <w:t>ราย</w:t>
      </w:r>
      <w:r w:rsidR="0007549B" w:rsidRPr="0064147B">
        <w:rPr>
          <w:rFonts w:ascii="Angsana New" w:hAnsi="Angsana New"/>
          <w:sz w:val="28"/>
          <w:cs/>
        </w:rPr>
        <w:t xml:space="preserve"> </w:t>
      </w:r>
      <w:r w:rsidR="0007549B" w:rsidRPr="0064147B">
        <w:rPr>
          <w:rFonts w:ascii="Angsana New" w:hAnsi="Angsana New"/>
          <w:spacing w:val="-2"/>
          <w:sz w:val="28"/>
          <w:cs/>
        </w:rPr>
        <w:t xml:space="preserve">เป็นจำนวนหนี้ตามบัญชีก่อนปรับโครงสร้างหนี้ จำนวน </w:t>
      </w:r>
      <w:r w:rsidR="002C3AD9">
        <w:rPr>
          <w:rFonts w:ascii="Angsana New" w:hAnsi="Angsana New" w:hint="cs"/>
          <w:spacing w:val="-2"/>
          <w:sz w:val="28"/>
          <w:cs/>
          <w:lang w:val="en-GB"/>
        </w:rPr>
        <w:t>67,302.</w:t>
      </w:r>
      <w:r w:rsidR="00A802D3">
        <w:rPr>
          <w:rFonts w:ascii="Angsana New" w:hAnsi="Angsana New" w:hint="cs"/>
          <w:spacing w:val="-2"/>
          <w:sz w:val="28"/>
          <w:cs/>
          <w:lang w:val="en-GB"/>
        </w:rPr>
        <w:t>08</w:t>
      </w:r>
      <w:r w:rsidR="0007549B" w:rsidRPr="0064147B">
        <w:rPr>
          <w:rFonts w:ascii="Angsana New" w:hAnsi="Angsana New"/>
          <w:spacing w:val="-2"/>
          <w:sz w:val="28"/>
          <w:cs/>
          <w:lang w:val="en-GB"/>
        </w:rPr>
        <w:t xml:space="preserve"> </w:t>
      </w:r>
      <w:r w:rsidR="0007549B" w:rsidRPr="0064147B">
        <w:rPr>
          <w:rFonts w:ascii="Angsana New" w:hAnsi="Angsana New"/>
          <w:spacing w:val="-2"/>
          <w:sz w:val="28"/>
          <w:cs/>
        </w:rPr>
        <w:t>ล้านบาท ได้รับชำระเงินต้น จำนวน</w:t>
      </w:r>
      <w:r w:rsidR="0007549B" w:rsidRPr="0064147B">
        <w:rPr>
          <w:rFonts w:ascii="Angsana New" w:hAnsi="Angsana New" w:hint="cs"/>
          <w:spacing w:val="-2"/>
          <w:sz w:val="28"/>
          <w:cs/>
        </w:rPr>
        <w:t xml:space="preserve"> </w:t>
      </w:r>
      <w:r w:rsidR="002C3AD9">
        <w:rPr>
          <w:rFonts w:ascii="Angsana New" w:hAnsi="Angsana New" w:hint="cs"/>
          <w:spacing w:val="-2"/>
          <w:sz w:val="28"/>
          <w:cs/>
          <w:lang w:val="en-GB"/>
        </w:rPr>
        <w:t>10,857.72</w:t>
      </w:r>
      <w:r w:rsidR="000867DB" w:rsidRPr="0064147B">
        <w:rPr>
          <w:rFonts w:ascii="Angsana New" w:hAnsi="Angsana New"/>
          <w:spacing w:val="-2"/>
          <w:sz w:val="28"/>
          <w:cs/>
          <w:lang w:val="en-GB"/>
        </w:rPr>
        <w:t xml:space="preserve"> </w:t>
      </w:r>
      <w:r w:rsidR="0007549B" w:rsidRPr="0064147B">
        <w:rPr>
          <w:rFonts w:ascii="Angsana New" w:hAnsi="Angsana New"/>
          <w:spacing w:val="-2"/>
          <w:sz w:val="28"/>
          <w:cs/>
        </w:rPr>
        <w:t>ล้านบาท ให้กู้เพิ่ม</w:t>
      </w:r>
      <w:r w:rsidR="0007549B" w:rsidRPr="0064147B">
        <w:rPr>
          <w:rFonts w:ascii="Angsana New" w:hAnsi="Angsana New"/>
          <w:spacing w:val="2"/>
          <w:sz w:val="28"/>
          <w:cs/>
        </w:rPr>
        <w:t xml:space="preserve"> จำนวน </w:t>
      </w:r>
      <w:r w:rsidR="002C3AD9">
        <w:rPr>
          <w:rFonts w:ascii="Angsana New" w:hAnsi="Angsana New" w:hint="cs"/>
          <w:spacing w:val="-2"/>
          <w:sz w:val="28"/>
          <w:cs/>
        </w:rPr>
        <w:t>44,680.60</w:t>
      </w:r>
      <w:r w:rsidR="000105C6" w:rsidRPr="0064147B">
        <w:rPr>
          <w:rFonts w:ascii="Angsana New" w:hAnsi="Angsana New" w:hint="cs"/>
          <w:spacing w:val="-2"/>
          <w:sz w:val="28"/>
          <w:cs/>
        </w:rPr>
        <w:t xml:space="preserve"> </w:t>
      </w:r>
      <w:r w:rsidR="0007549B" w:rsidRPr="0064147B">
        <w:rPr>
          <w:rFonts w:ascii="Angsana New" w:hAnsi="Angsana New"/>
          <w:sz w:val="28"/>
          <w:cs/>
        </w:rPr>
        <w:t>ล้านบาท และ</w:t>
      </w:r>
      <w:r w:rsidR="0007549B" w:rsidRPr="0064147B">
        <w:rPr>
          <w:rFonts w:ascii="Angsana New" w:hAnsi="Angsana New" w:hint="cs"/>
          <w:sz w:val="28"/>
          <w:cs/>
        </w:rPr>
        <w:t>หนี้สูญ</w:t>
      </w:r>
      <w:r w:rsidR="0007549B" w:rsidRPr="0064147B">
        <w:rPr>
          <w:rFonts w:ascii="Angsana New" w:hAnsi="Angsana New"/>
          <w:sz w:val="28"/>
          <w:cs/>
        </w:rPr>
        <w:t>จากการปรับโครงสร้างหนี้ จำนวน</w:t>
      </w:r>
      <w:r w:rsidR="000105C6" w:rsidRPr="0064147B">
        <w:rPr>
          <w:rFonts w:ascii="Angsana New" w:hAnsi="Angsana New" w:hint="cs"/>
          <w:sz w:val="28"/>
          <w:cs/>
        </w:rPr>
        <w:t xml:space="preserve"> 3.80</w:t>
      </w:r>
      <w:r w:rsidR="0007549B" w:rsidRPr="0064147B">
        <w:rPr>
          <w:rFonts w:ascii="Angsana New" w:hAnsi="Angsana New"/>
          <w:sz w:val="28"/>
          <w:cs/>
        </w:rPr>
        <w:t xml:space="preserve"> ล้านบาท</w:t>
      </w:r>
      <w:r w:rsidR="008D5D98" w:rsidRPr="0064147B">
        <w:rPr>
          <w:rFonts w:ascii="Angsana New" w:hAnsi="Angsana New"/>
          <w:sz w:val="28"/>
          <w:cs/>
        </w:rPr>
        <w:t xml:space="preserve"> </w:t>
      </w:r>
    </w:p>
    <w:p w:rsidR="00AB7B4E" w:rsidRPr="0064147B" w:rsidRDefault="00AB7B4E" w:rsidP="00207FAC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</w:p>
    <w:p w:rsidR="006769A7" w:rsidRPr="0064147B" w:rsidRDefault="0005084C" w:rsidP="0005084C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b/>
          <w:bCs/>
          <w:sz w:val="28"/>
        </w:rPr>
        <w:lastRenderedPageBreak/>
        <w:tab/>
      </w:r>
      <w:r w:rsidR="0094009F" w:rsidRPr="0064147B">
        <w:rPr>
          <w:rFonts w:ascii="Angsana New" w:hAnsi="Angsana New"/>
          <w:b/>
          <w:bCs/>
          <w:sz w:val="28"/>
        </w:rPr>
        <w:t>7</w:t>
      </w:r>
      <w:r w:rsidR="00A24A80" w:rsidRPr="0064147B">
        <w:rPr>
          <w:rFonts w:ascii="Angsana New" w:hAnsi="Angsana New"/>
          <w:b/>
          <w:bCs/>
          <w:sz w:val="28"/>
          <w:cs/>
        </w:rPr>
        <w:t>.</w:t>
      </w:r>
      <w:r w:rsidR="00133F95" w:rsidRPr="0064147B">
        <w:rPr>
          <w:rFonts w:ascii="Angsana New" w:hAnsi="Angsana New" w:hint="cs"/>
          <w:b/>
          <w:bCs/>
          <w:sz w:val="28"/>
          <w:cs/>
        </w:rPr>
        <w:t>6</w:t>
      </w:r>
      <w:r w:rsidR="006769A7" w:rsidRPr="0064147B">
        <w:rPr>
          <w:rFonts w:ascii="Angsana New" w:hAnsi="Angsana New"/>
          <w:b/>
          <w:bCs/>
          <w:sz w:val="28"/>
        </w:rPr>
        <w:tab/>
      </w:r>
      <w:r w:rsidR="006769A7" w:rsidRPr="0064147B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 (ต่อ)</w:t>
      </w:r>
    </w:p>
    <w:p w:rsidR="006769A7" w:rsidRPr="0064147B" w:rsidRDefault="00A24A80" w:rsidP="0005084C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b/>
          <w:bCs/>
          <w:sz w:val="28"/>
        </w:rPr>
        <w:tab/>
      </w:r>
      <w:r w:rsidR="003C4A54" w:rsidRPr="0064147B">
        <w:rPr>
          <w:rFonts w:ascii="Angsana New" w:hAnsi="Angsana New"/>
          <w:b/>
          <w:bCs/>
          <w:sz w:val="28"/>
        </w:rPr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="00133F95" w:rsidRPr="0064147B">
        <w:rPr>
          <w:rFonts w:ascii="Angsana New" w:hAnsi="Angsana New" w:hint="cs"/>
          <w:b/>
          <w:bCs/>
          <w:sz w:val="28"/>
          <w:cs/>
        </w:rPr>
        <w:t>6</w:t>
      </w:r>
      <w:r w:rsidR="005332BC" w:rsidRPr="0064147B">
        <w:rPr>
          <w:rFonts w:ascii="Angsana New" w:hAnsi="Angsana New"/>
          <w:b/>
          <w:bCs/>
          <w:sz w:val="28"/>
          <w:cs/>
        </w:rPr>
        <w:t>.</w:t>
      </w:r>
      <w:r w:rsidR="00133F95" w:rsidRPr="0064147B">
        <w:rPr>
          <w:rFonts w:ascii="Angsana New" w:hAnsi="Angsana New"/>
          <w:b/>
          <w:bCs/>
          <w:sz w:val="28"/>
        </w:rPr>
        <w:t>8</w:t>
      </w:r>
      <w:r w:rsidR="006769A7" w:rsidRPr="0064147B">
        <w:rPr>
          <w:rFonts w:ascii="Angsana New" w:hAnsi="Angsana New"/>
          <w:b/>
          <w:bCs/>
          <w:sz w:val="28"/>
        </w:rPr>
        <w:tab/>
      </w:r>
      <w:r w:rsidR="006769A7" w:rsidRPr="0064147B">
        <w:rPr>
          <w:rFonts w:ascii="Angsana New" w:hAnsi="Angsana New"/>
          <w:b/>
          <w:bCs/>
          <w:sz w:val="28"/>
          <w:cs/>
        </w:rPr>
        <w:t>การปรับโครงสร้างหนี้ที่มีปัญหา (ต่อ)</w:t>
      </w:r>
    </w:p>
    <w:p w:rsidR="006769A7" w:rsidRPr="0064147B" w:rsidRDefault="006769A7" w:rsidP="0005084C">
      <w:pPr>
        <w:tabs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  <w:t xml:space="preserve">รายละเอียดลูกหนี้ที่ปรับโครงสร้างหนี้ </w:t>
      </w:r>
      <w:r w:rsidR="0007549B" w:rsidRPr="0064147B">
        <w:rPr>
          <w:rFonts w:ascii="Angsana New" w:hAnsi="Angsana New"/>
          <w:sz w:val="28"/>
          <w:cs/>
        </w:rPr>
        <w:t>สำหรับ</w:t>
      </w:r>
      <w:r w:rsidR="00794BA2" w:rsidRPr="0064147B">
        <w:rPr>
          <w:rFonts w:ascii="Angsana New" w:hAnsi="Angsana New"/>
          <w:sz w:val="28"/>
          <w:cs/>
        </w:rPr>
        <w:t>ปี</w:t>
      </w:r>
      <w:r w:rsidR="0007549B" w:rsidRPr="0064147B">
        <w:rPr>
          <w:rFonts w:ascii="Angsana New" w:hAnsi="Angsana New"/>
          <w:sz w:val="28"/>
          <w:cs/>
        </w:rPr>
        <w:t xml:space="preserve">สิ้นสุดวันที่ </w:t>
      </w:r>
      <w:r w:rsidR="00474DCB" w:rsidRPr="0064147B">
        <w:rPr>
          <w:rFonts w:ascii="Angsana New" w:hAnsi="Angsana New"/>
          <w:sz w:val="28"/>
          <w:cs/>
        </w:rPr>
        <w:t>31 ธันวาคม</w:t>
      </w:r>
      <w:r w:rsidR="0007549B" w:rsidRPr="0064147B">
        <w:rPr>
          <w:rFonts w:ascii="Angsana New" w:hAnsi="Angsana New"/>
          <w:sz w:val="28"/>
          <w:cs/>
        </w:rPr>
        <w:t xml:space="preserve"> 256</w:t>
      </w:r>
      <w:r w:rsidR="00A72826" w:rsidRPr="0064147B">
        <w:rPr>
          <w:rFonts w:ascii="Angsana New" w:hAnsi="Angsana New"/>
          <w:sz w:val="28"/>
        </w:rPr>
        <w:t>1</w:t>
      </w:r>
      <w:r w:rsidR="0007549B" w:rsidRPr="0064147B">
        <w:rPr>
          <w:rFonts w:ascii="Angsana New" w:hAnsi="Angsana New"/>
          <w:sz w:val="28"/>
          <w:cs/>
        </w:rPr>
        <w:t xml:space="preserve"> </w:t>
      </w:r>
      <w:r w:rsidRPr="0064147B">
        <w:rPr>
          <w:rFonts w:ascii="Angsana New" w:hAnsi="Angsana New"/>
          <w:sz w:val="28"/>
          <w:cs/>
        </w:rPr>
        <w:t>มีดังนี้</w:t>
      </w:r>
    </w:p>
    <w:bookmarkStart w:id="746" w:name="_MON_1555825337"/>
    <w:bookmarkStart w:id="747" w:name="_MON_1555396473"/>
    <w:bookmarkStart w:id="748" w:name="_MON_1499260742"/>
    <w:bookmarkStart w:id="749" w:name="_MON_1555224432"/>
    <w:bookmarkStart w:id="750" w:name="_MON_1554618741"/>
    <w:bookmarkStart w:id="751" w:name="_MON_1554619331"/>
    <w:bookmarkStart w:id="752" w:name="_MON_1550575129"/>
    <w:bookmarkStart w:id="753" w:name="_MON_1539086327"/>
    <w:bookmarkStart w:id="754" w:name="_MON_1539088728"/>
    <w:bookmarkStart w:id="755" w:name="_MON_1566627125"/>
    <w:bookmarkStart w:id="756" w:name="_MON_1537250586"/>
    <w:bookmarkEnd w:id="746"/>
    <w:bookmarkEnd w:id="747"/>
    <w:bookmarkEnd w:id="748"/>
    <w:bookmarkEnd w:id="749"/>
    <w:bookmarkEnd w:id="750"/>
    <w:bookmarkEnd w:id="751"/>
    <w:bookmarkEnd w:id="752"/>
    <w:bookmarkEnd w:id="753"/>
    <w:bookmarkEnd w:id="754"/>
    <w:bookmarkEnd w:id="755"/>
    <w:bookmarkEnd w:id="756"/>
    <w:bookmarkStart w:id="757" w:name="_MON_1566716096"/>
    <w:bookmarkEnd w:id="757"/>
    <w:p w:rsidR="006769A7" w:rsidRPr="0064147B" w:rsidRDefault="002C3AD9" w:rsidP="0005084C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object w:dxaOrig="9523" w:dyaOrig="3397">
          <v:shape id="_x0000_i1068" type="#_x0000_t75" style="width:475.5pt;height:165.75pt" o:ole="">
            <v:imagedata r:id="rId94" o:title=""/>
          </v:shape>
          <o:OLEObject Type="Embed" ProgID="Excel.Sheet.8" ShapeID="_x0000_i1068" DrawAspect="Content" ObjectID="_1612805828" r:id="rId95"/>
        </w:object>
      </w:r>
      <w:r w:rsidR="006769A7" w:rsidRPr="0064147B">
        <w:rPr>
          <w:rFonts w:ascii="Angsana New" w:hAnsi="Angsana New"/>
          <w:b/>
          <w:bCs/>
          <w:sz w:val="28"/>
        </w:rPr>
        <w:tab/>
      </w:r>
      <w:r w:rsidR="00D2452A" w:rsidRPr="0064147B">
        <w:rPr>
          <w:rFonts w:ascii="Angsana New" w:hAnsi="Angsana New"/>
          <w:spacing w:val="-4"/>
          <w:sz w:val="28"/>
          <w:cs/>
        </w:rPr>
        <w:t xml:space="preserve">ณ วันที่ </w:t>
      </w:r>
      <w:r w:rsidR="00474DCB" w:rsidRPr="0064147B">
        <w:rPr>
          <w:rFonts w:ascii="Angsana New" w:hAnsi="Angsana New"/>
          <w:spacing w:val="-4"/>
          <w:sz w:val="28"/>
          <w:cs/>
        </w:rPr>
        <w:t>31 ธันวาคม</w:t>
      </w:r>
      <w:r w:rsidR="00D2452A" w:rsidRPr="0064147B">
        <w:rPr>
          <w:rFonts w:ascii="Angsana New" w:hAnsi="Angsana New"/>
          <w:spacing w:val="-4"/>
          <w:sz w:val="28"/>
          <w:cs/>
        </w:rPr>
        <w:t xml:space="preserve"> 256</w:t>
      </w:r>
      <w:r w:rsidR="00A72826" w:rsidRPr="0064147B">
        <w:rPr>
          <w:rFonts w:ascii="Angsana New" w:hAnsi="Angsana New"/>
          <w:spacing w:val="-4"/>
          <w:sz w:val="28"/>
        </w:rPr>
        <w:t>1</w:t>
      </w:r>
      <w:r w:rsidR="00D2452A" w:rsidRPr="0064147B">
        <w:rPr>
          <w:rFonts w:ascii="Angsana New" w:hAnsi="Angsana New"/>
          <w:spacing w:val="-4"/>
          <w:sz w:val="28"/>
          <w:cs/>
        </w:rPr>
        <w:t xml:space="preserve">  </w:t>
      </w:r>
      <w:r w:rsidR="009A4C84" w:rsidRPr="0064147B">
        <w:rPr>
          <w:rFonts w:ascii="Angsana New" w:hAnsi="Angsana New"/>
          <w:spacing w:val="-4"/>
          <w:sz w:val="28"/>
          <w:cs/>
        </w:rPr>
        <w:t xml:space="preserve">ธนาคารมียอดคงค้างตามบัญชีของลูกหนี้ที่ได้ปรับโครงสร้างหนี้แล้ว จำนวน </w:t>
      </w:r>
      <w:r>
        <w:rPr>
          <w:rFonts w:ascii="Angsana New" w:hAnsi="Angsana New"/>
          <w:spacing w:val="-4"/>
          <w:sz w:val="28"/>
        </w:rPr>
        <w:t>36,782</w:t>
      </w:r>
      <w:r w:rsidR="00BB6250" w:rsidRPr="0064147B">
        <w:rPr>
          <w:rFonts w:ascii="Angsana New" w:hAnsi="Angsana New"/>
          <w:spacing w:val="-4"/>
          <w:sz w:val="28"/>
          <w:cs/>
        </w:rPr>
        <w:t xml:space="preserve"> </w:t>
      </w:r>
      <w:r w:rsidR="009A4C84" w:rsidRPr="0064147B">
        <w:rPr>
          <w:rFonts w:ascii="Angsana New" w:hAnsi="Angsana New"/>
          <w:spacing w:val="-4"/>
          <w:sz w:val="28"/>
          <w:cs/>
        </w:rPr>
        <w:t>ราย</w:t>
      </w:r>
      <w:r w:rsidR="009A4C84" w:rsidRPr="0064147B">
        <w:rPr>
          <w:rFonts w:ascii="Angsana New" w:hAnsi="Angsana New"/>
          <w:sz w:val="28"/>
          <w:cs/>
        </w:rPr>
        <w:t xml:space="preserve"> เป็นเงิน</w:t>
      </w:r>
      <w:r w:rsidR="009A4C84" w:rsidRPr="0064147B">
        <w:rPr>
          <w:rFonts w:ascii="Angsana New" w:hAnsi="Angsana New" w:hint="cs"/>
          <w:sz w:val="28"/>
          <w:cs/>
        </w:rPr>
        <w:t xml:space="preserve"> </w:t>
      </w:r>
      <w:r w:rsidR="00761804">
        <w:rPr>
          <w:rFonts w:ascii="Angsana New" w:hAnsi="Angsana New"/>
          <w:sz w:val="28"/>
          <w:lang w:val="en-GB"/>
        </w:rPr>
        <w:t>165,455</w:t>
      </w:r>
      <w:r w:rsidR="000105C6" w:rsidRPr="0064147B">
        <w:rPr>
          <w:rFonts w:ascii="Angsana New" w:hAnsi="Angsana New"/>
          <w:sz w:val="28"/>
          <w:cs/>
          <w:lang w:val="en-GB"/>
        </w:rPr>
        <w:t>.</w:t>
      </w:r>
      <w:r w:rsidR="00761804">
        <w:rPr>
          <w:rFonts w:ascii="Angsana New" w:hAnsi="Angsana New"/>
          <w:sz w:val="28"/>
          <w:lang w:val="en-GB"/>
        </w:rPr>
        <w:t>4</w:t>
      </w:r>
      <w:r w:rsidR="000105C6" w:rsidRPr="0064147B">
        <w:rPr>
          <w:rFonts w:ascii="Angsana New" w:hAnsi="Angsana New"/>
          <w:sz w:val="28"/>
          <w:lang w:val="en-GB"/>
        </w:rPr>
        <w:t>8</w:t>
      </w:r>
      <w:r w:rsidR="009A4C84" w:rsidRPr="0064147B">
        <w:rPr>
          <w:rFonts w:ascii="Angsana New" w:hAnsi="Angsana New"/>
          <w:sz w:val="28"/>
          <w:cs/>
          <w:lang w:val="en-GB"/>
        </w:rPr>
        <w:t xml:space="preserve"> </w:t>
      </w:r>
      <w:r w:rsidR="009A4C84" w:rsidRPr="0064147B">
        <w:rPr>
          <w:rFonts w:ascii="Angsana New" w:hAnsi="Angsana New"/>
          <w:sz w:val="28"/>
          <w:cs/>
        </w:rPr>
        <w:t>ล้านบาท ซึ่งจำนวนคงค้างดังกล่าวมียอดที่อยู่ในระหว่างการติดตามผลการปฏิบัติตามเงื่อนไขใหม่ จำนวน</w:t>
      </w:r>
      <w:r w:rsidR="009A4C84" w:rsidRPr="0064147B">
        <w:rPr>
          <w:rFonts w:ascii="Angsana New" w:hAnsi="Angsana New" w:hint="cs"/>
          <w:sz w:val="28"/>
          <w:cs/>
        </w:rPr>
        <w:t xml:space="preserve"> </w:t>
      </w:r>
      <w:r w:rsidR="000105C6" w:rsidRPr="0064147B">
        <w:rPr>
          <w:rFonts w:ascii="Angsana New" w:hAnsi="Angsana New"/>
          <w:sz w:val="28"/>
        </w:rPr>
        <w:t>16,175</w:t>
      </w:r>
      <w:r w:rsidR="00BB6250" w:rsidRPr="0064147B">
        <w:rPr>
          <w:rFonts w:ascii="Angsana New" w:hAnsi="Angsana New"/>
          <w:sz w:val="28"/>
          <w:cs/>
        </w:rPr>
        <w:t xml:space="preserve"> </w:t>
      </w:r>
      <w:r w:rsidR="009A4C84" w:rsidRPr="0064147B">
        <w:rPr>
          <w:rFonts w:ascii="Angsana New" w:hAnsi="Angsana New"/>
          <w:sz w:val="28"/>
          <w:cs/>
        </w:rPr>
        <w:t xml:space="preserve">ราย เป็นเงิน </w:t>
      </w:r>
      <w:r w:rsidR="00761804">
        <w:rPr>
          <w:rFonts w:ascii="Angsana New" w:hAnsi="Angsana New"/>
          <w:sz w:val="28"/>
        </w:rPr>
        <w:t>8,830</w:t>
      </w:r>
      <w:r w:rsidR="000105C6" w:rsidRPr="0064147B">
        <w:rPr>
          <w:rFonts w:ascii="Angsana New" w:hAnsi="Angsana New"/>
          <w:sz w:val="28"/>
          <w:cs/>
        </w:rPr>
        <w:t>.</w:t>
      </w:r>
      <w:r w:rsidR="00761804">
        <w:rPr>
          <w:rFonts w:ascii="Angsana New" w:hAnsi="Angsana New"/>
          <w:sz w:val="28"/>
        </w:rPr>
        <w:t>08</w:t>
      </w:r>
      <w:r w:rsidR="009A4C84" w:rsidRPr="0064147B">
        <w:rPr>
          <w:rFonts w:ascii="Angsana New" w:hAnsi="Angsana New"/>
          <w:sz w:val="28"/>
          <w:cs/>
        </w:rPr>
        <w:t xml:space="preserve"> ล้านบาท</w:t>
      </w:r>
    </w:p>
    <w:p w:rsidR="006769A7" w:rsidRPr="0064147B" w:rsidRDefault="006769A7" w:rsidP="0005084C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pacing w:val="-2"/>
          <w:sz w:val="28"/>
          <w:u w:val="single"/>
          <w:cs/>
        </w:rPr>
        <w:t>งบการเงินรวม</w:t>
      </w:r>
      <w:r w:rsidRPr="0064147B">
        <w:rPr>
          <w:rFonts w:ascii="Angsana New" w:hAnsi="Angsana New"/>
          <w:spacing w:val="-2"/>
          <w:sz w:val="28"/>
          <w:cs/>
        </w:rPr>
        <w:t xml:space="preserve"> </w:t>
      </w:r>
      <w:r w:rsidR="0007549B" w:rsidRPr="0064147B">
        <w:rPr>
          <w:rFonts w:ascii="Angsana New" w:hAnsi="Angsana New"/>
          <w:spacing w:val="-2"/>
          <w:sz w:val="28"/>
          <w:cs/>
        </w:rPr>
        <w:t>สำหรับ</w:t>
      </w:r>
      <w:r w:rsidR="00794BA2" w:rsidRPr="0064147B">
        <w:rPr>
          <w:rFonts w:ascii="Angsana New" w:hAnsi="Angsana New"/>
          <w:spacing w:val="-2"/>
          <w:sz w:val="28"/>
          <w:cs/>
        </w:rPr>
        <w:t>ปี</w:t>
      </w:r>
      <w:r w:rsidR="0007549B" w:rsidRPr="0064147B">
        <w:rPr>
          <w:rFonts w:ascii="Angsana New" w:hAnsi="Angsana New"/>
          <w:spacing w:val="-2"/>
          <w:sz w:val="28"/>
          <w:cs/>
        </w:rPr>
        <w:t xml:space="preserve">สิ้นสุดวันที่ </w:t>
      </w:r>
      <w:r w:rsidR="00474DCB" w:rsidRPr="0064147B">
        <w:rPr>
          <w:rFonts w:ascii="Angsana New" w:hAnsi="Angsana New"/>
          <w:spacing w:val="-2"/>
          <w:sz w:val="28"/>
          <w:cs/>
        </w:rPr>
        <w:t>31 ธันวาคม</w:t>
      </w:r>
      <w:r w:rsidR="0007549B" w:rsidRPr="0064147B">
        <w:rPr>
          <w:rFonts w:ascii="Angsana New" w:hAnsi="Angsana New"/>
          <w:spacing w:val="-2"/>
          <w:sz w:val="28"/>
          <w:cs/>
        </w:rPr>
        <w:t xml:space="preserve"> 256</w:t>
      </w:r>
      <w:r w:rsidR="00A72826" w:rsidRPr="0064147B">
        <w:rPr>
          <w:rFonts w:ascii="Angsana New" w:hAnsi="Angsana New"/>
          <w:spacing w:val="-2"/>
          <w:sz w:val="28"/>
        </w:rPr>
        <w:t>1</w:t>
      </w:r>
      <w:r w:rsidR="0007549B" w:rsidRPr="0064147B">
        <w:rPr>
          <w:rFonts w:ascii="Angsana New" w:hAnsi="Angsana New"/>
          <w:spacing w:val="-2"/>
          <w:sz w:val="28"/>
          <w:cs/>
        </w:rPr>
        <w:t xml:space="preserve"> </w:t>
      </w:r>
      <w:r w:rsidRPr="0064147B">
        <w:rPr>
          <w:rFonts w:ascii="Angsana New" w:hAnsi="Angsana New"/>
          <w:spacing w:val="-2"/>
          <w:sz w:val="28"/>
          <w:cs/>
        </w:rPr>
        <w:t>ธนาคาร</w:t>
      </w:r>
      <w:r w:rsidR="00DB2B78" w:rsidRPr="0064147B">
        <w:rPr>
          <w:rFonts w:ascii="Angsana New" w:hAnsi="Angsana New" w:hint="cs"/>
          <w:spacing w:val="-2"/>
          <w:sz w:val="28"/>
          <w:cs/>
        </w:rPr>
        <w:t>และบริษัทย่อย</w:t>
      </w:r>
      <w:r w:rsidRPr="0064147B">
        <w:rPr>
          <w:rFonts w:ascii="Angsana New" w:hAnsi="Angsana New"/>
          <w:spacing w:val="-2"/>
          <w:sz w:val="28"/>
          <w:cs/>
        </w:rPr>
        <w:t>มีการปรับโครงสร้างหนี้</w:t>
      </w:r>
      <w:r w:rsidRPr="0064147B">
        <w:rPr>
          <w:rFonts w:ascii="Angsana New" w:hAnsi="Angsana New"/>
          <w:sz w:val="28"/>
          <w:cs/>
        </w:rPr>
        <w:t xml:space="preserve"> จำนวน </w:t>
      </w:r>
      <w:r w:rsidR="00761804">
        <w:rPr>
          <w:rFonts w:ascii="Angsana New" w:hAnsi="Angsana New"/>
          <w:sz w:val="28"/>
        </w:rPr>
        <w:t>9,467</w:t>
      </w:r>
      <w:r w:rsidRPr="0064147B">
        <w:rPr>
          <w:rFonts w:ascii="Angsana New" w:hAnsi="Angsana New"/>
          <w:sz w:val="28"/>
          <w:cs/>
          <w:lang w:val="en-GB"/>
        </w:rPr>
        <w:t xml:space="preserve"> </w:t>
      </w:r>
      <w:r w:rsidRPr="0064147B">
        <w:rPr>
          <w:rFonts w:ascii="Angsana New" w:hAnsi="Angsana New"/>
          <w:sz w:val="28"/>
          <w:cs/>
        </w:rPr>
        <w:t xml:space="preserve">ราย เป็นจำนวนหนี้ตามบัญชีก่อนปรับโครงสร้างหนี้ เป็นจำนวนเงิน </w:t>
      </w:r>
      <w:r w:rsidR="00761804">
        <w:rPr>
          <w:rFonts w:ascii="Angsana New" w:hAnsi="Angsana New"/>
          <w:sz w:val="28"/>
        </w:rPr>
        <w:t>69,562</w:t>
      </w:r>
      <w:r w:rsidR="00761804">
        <w:rPr>
          <w:rFonts w:ascii="Angsana New" w:hAnsi="Angsana New"/>
          <w:sz w:val="28"/>
          <w:cs/>
        </w:rPr>
        <w:t>.</w:t>
      </w:r>
      <w:r w:rsidR="00761804">
        <w:rPr>
          <w:rFonts w:ascii="Angsana New" w:hAnsi="Angsana New"/>
          <w:sz w:val="28"/>
        </w:rPr>
        <w:t>05</w:t>
      </w:r>
      <w:r w:rsidRPr="0064147B">
        <w:rPr>
          <w:rFonts w:ascii="Angsana New" w:hAnsi="Angsana New"/>
          <w:sz w:val="28"/>
          <w:cs/>
        </w:rPr>
        <w:t xml:space="preserve"> ล้านบาท</w:t>
      </w:r>
    </w:p>
    <w:p w:rsidR="003B6919" w:rsidRPr="0064147B" w:rsidRDefault="003B6919" w:rsidP="0005084C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สำหรับปีสิ้นสุดวันที่ 31 ธันวาคม 25</w:t>
      </w:r>
      <w:r w:rsidR="00A72826" w:rsidRPr="0064147B">
        <w:rPr>
          <w:rFonts w:ascii="Angsana New" w:hAnsi="Angsana New"/>
          <w:sz w:val="28"/>
        </w:rPr>
        <w:t>60</w:t>
      </w:r>
      <w:r w:rsidRPr="0064147B">
        <w:rPr>
          <w:rFonts w:ascii="Angsana New" w:hAnsi="Angsana New" w:hint="cs"/>
          <w:sz w:val="28"/>
          <w:cs/>
        </w:rPr>
        <w:t xml:space="preserve"> </w:t>
      </w:r>
      <w:r w:rsidRPr="0064147B">
        <w:rPr>
          <w:rFonts w:ascii="Angsana New" w:hAnsi="Angsana New"/>
          <w:sz w:val="28"/>
          <w:cs/>
        </w:rPr>
        <w:t xml:space="preserve">ธนาคารทำสัญญาปรับโครงสร้างหนี้ จำนวน </w:t>
      </w:r>
      <w:r w:rsidR="00A72826" w:rsidRPr="0064147B">
        <w:rPr>
          <w:rFonts w:ascii="Angsana New" w:hAnsi="Angsana New"/>
          <w:sz w:val="28"/>
        </w:rPr>
        <w:t xml:space="preserve">9,424 </w:t>
      </w:r>
      <w:r w:rsidRPr="0064147B">
        <w:rPr>
          <w:rFonts w:ascii="Angsana New" w:hAnsi="Angsana New"/>
          <w:sz w:val="28"/>
          <w:cs/>
        </w:rPr>
        <w:t xml:space="preserve">ราย เป็นจำนวนหนี้ตามบัญชีก่อนปรับโครงสร้างหนี้ จำนวน </w:t>
      </w:r>
      <w:r w:rsidR="00A72826" w:rsidRPr="0064147B">
        <w:rPr>
          <w:rFonts w:ascii="Angsana New" w:hAnsi="Angsana New"/>
          <w:sz w:val="28"/>
        </w:rPr>
        <w:t>63</w:t>
      </w:r>
      <w:r w:rsidRPr="0064147B">
        <w:rPr>
          <w:rFonts w:ascii="Angsana New" w:hAnsi="Angsana New"/>
          <w:sz w:val="28"/>
        </w:rPr>
        <w:t>,</w:t>
      </w:r>
      <w:r w:rsidR="00A72826" w:rsidRPr="0064147B">
        <w:rPr>
          <w:rFonts w:ascii="Angsana New" w:hAnsi="Angsana New"/>
          <w:sz w:val="28"/>
        </w:rPr>
        <w:t>019</w:t>
      </w:r>
      <w:r w:rsidRPr="0064147B">
        <w:rPr>
          <w:rFonts w:ascii="Angsana New" w:hAnsi="Angsana New"/>
          <w:sz w:val="28"/>
          <w:cs/>
        </w:rPr>
        <w:t>.</w:t>
      </w:r>
      <w:r w:rsidR="00A72826" w:rsidRPr="0064147B">
        <w:rPr>
          <w:rFonts w:ascii="Angsana New" w:hAnsi="Angsana New"/>
          <w:sz w:val="28"/>
        </w:rPr>
        <w:t>02</w:t>
      </w:r>
      <w:r w:rsidRPr="0064147B">
        <w:rPr>
          <w:rFonts w:ascii="Angsana New" w:hAnsi="Angsana New"/>
          <w:sz w:val="28"/>
          <w:cs/>
        </w:rPr>
        <w:t xml:space="preserve"> ล้านบาท </w:t>
      </w:r>
      <w:r w:rsidRPr="0064147B">
        <w:rPr>
          <w:rFonts w:ascii="Angsana New" w:hAnsi="Angsana New"/>
          <w:spacing w:val="2"/>
          <w:sz w:val="28"/>
          <w:cs/>
        </w:rPr>
        <w:t>ได้รับชำระเงินต้น จำนวน</w:t>
      </w:r>
      <w:r w:rsidRPr="0064147B">
        <w:rPr>
          <w:rFonts w:ascii="Angsana New" w:hAnsi="Angsana New" w:hint="cs"/>
          <w:spacing w:val="2"/>
          <w:sz w:val="28"/>
          <w:cs/>
        </w:rPr>
        <w:t xml:space="preserve"> </w:t>
      </w:r>
      <w:r w:rsidR="00A72826" w:rsidRPr="0064147B">
        <w:rPr>
          <w:rFonts w:ascii="Angsana New" w:hAnsi="Angsana New"/>
          <w:spacing w:val="2"/>
          <w:sz w:val="28"/>
        </w:rPr>
        <w:t>11</w:t>
      </w:r>
      <w:r w:rsidRPr="0064147B">
        <w:rPr>
          <w:rFonts w:ascii="Angsana New" w:hAnsi="Angsana New"/>
          <w:spacing w:val="2"/>
          <w:sz w:val="28"/>
        </w:rPr>
        <w:t>,</w:t>
      </w:r>
      <w:r w:rsidR="00A72826" w:rsidRPr="0064147B">
        <w:rPr>
          <w:rFonts w:ascii="Angsana New" w:hAnsi="Angsana New"/>
          <w:spacing w:val="2"/>
          <w:sz w:val="28"/>
        </w:rPr>
        <w:t>291</w:t>
      </w:r>
      <w:r w:rsidR="00A72826" w:rsidRPr="0064147B">
        <w:rPr>
          <w:rFonts w:ascii="Angsana New" w:hAnsi="Angsana New"/>
          <w:spacing w:val="2"/>
          <w:sz w:val="28"/>
          <w:cs/>
        </w:rPr>
        <w:t>.</w:t>
      </w:r>
      <w:r w:rsidR="00A72826" w:rsidRPr="0064147B">
        <w:rPr>
          <w:rFonts w:ascii="Angsana New" w:hAnsi="Angsana New"/>
          <w:spacing w:val="2"/>
          <w:sz w:val="28"/>
        </w:rPr>
        <w:t xml:space="preserve">61 </w:t>
      </w:r>
      <w:r w:rsidRPr="0064147B">
        <w:rPr>
          <w:rFonts w:ascii="Angsana New" w:hAnsi="Angsana New"/>
          <w:spacing w:val="2"/>
          <w:sz w:val="28"/>
          <w:cs/>
        </w:rPr>
        <w:t xml:space="preserve">ล้านบาท ให้กู้เพิ่ม จำนวน </w:t>
      </w:r>
      <w:r w:rsidR="00A72826" w:rsidRPr="0064147B">
        <w:rPr>
          <w:rFonts w:ascii="Angsana New" w:hAnsi="Angsana New"/>
          <w:spacing w:val="2"/>
          <w:sz w:val="28"/>
        </w:rPr>
        <w:t>49,657</w:t>
      </w:r>
      <w:r w:rsidR="00A72826" w:rsidRPr="0064147B">
        <w:rPr>
          <w:rFonts w:ascii="Angsana New" w:hAnsi="Angsana New"/>
          <w:spacing w:val="2"/>
          <w:sz w:val="28"/>
          <w:cs/>
        </w:rPr>
        <w:t>.</w:t>
      </w:r>
      <w:r w:rsidR="00A72826" w:rsidRPr="0064147B">
        <w:rPr>
          <w:rFonts w:ascii="Angsana New" w:hAnsi="Angsana New"/>
          <w:spacing w:val="2"/>
          <w:sz w:val="28"/>
        </w:rPr>
        <w:t>77</w:t>
      </w:r>
      <w:r w:rsidRPr="0064147B">
        <w:rPr>
          <w:rFonts w:ascii="Angsana New" w:hAnsi="Angsana New"/>
          <w:sz w:val="28"/>
          <w:cs/>
        </w:rPr>
        <w:t xml:space="preserve"> ล้านบาท </w:t>
      </w:r>
      <w:r w:rsidRPr="0064147B">
        <w:rPr>
          <w:rFonts w:ascii="Angsana New" w:hAnsi="Angsana New" w:hint="cs"/>
          <w:sz w:val="28"/>
          <w:cs/>
        </w:rPr>
        <w:t>และหนี้สูญ</w:t>
      </w:r>
      <w:r w:rsidRPr="0064147B">
        <w:rPr>
          <w:rFonts w:ascii="Angsana New" w:hAnsi="Angsana New"/>
          <w:sz w:val="28"/>
          <w:cs/>
        </w:rPr>
        <w:t xml:space="preserve">จากการปรับโครงสร้างหนี้ จำนวน </w:t>
      </w:r>
      <w:r w:rsidRPr="0064147B">
        <w:rPr>
          <w:rFonts w:ascii="Angsana New" w:hAnsi="Angsana New"/>
          <w:sz w:val="28"/>
        </w:rPr>
        <w:t>2</w:t>
      </w:r>
      <w:r w:rsidR="00A72826" w:rsidRPr="0064147B">
        <w:rPr>
          <w:rFonts w:ascii="Angsana New" w:hAnsi="Angsana New"/>
          <w:sz w:val="28"/>
          <w:cs/>
        </w:rPr>
        <w:t>.</w:t>
      </w:r>
      <w:r w:rsidR="00A72826" w:rsidRPr="0064147B">
        <w:rPr>
          <w:rFonts w:ascii="Angsana New" w:hAnsi="Angsana New"/>
          <w:sz w:val="28"/>
        </w:rPr>
        <w:t xml:space="preserve">88 </w:t>
      </w:r>
      <w:r w:rsidRPr="0064147B">
        <w:rPr>
          <w:rFonts w:ascii="Angsana New" w:hAnsi="Angsana New"/>
          <w:sz w:val="28"/>
          <w:cs/>
        </w:rPr>
        <w:t>ล้านบาท</w:t>
      </w:r>
    </w:p>
    <w:p w:rsidR="006769A7" w:rsidRPr="0064147B" w:rsidRDefault="006769A7" w:rsidP="0005084C">
      <w:pPr>
        <w:tabs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  <w:t>รายละเอียดลูกหนี้ที่ปรับโครงสร้างหนี้ สำหรั</w:t>
      </w:r>
      <w:r w:rsidR="00B66677" w:rsidRPr="0064147B">
        <w:rPr>
          <w:rFonts w:ascii="Angsana New" w:hAnsi="Angsana New"/>
          <w:sz w:val="28"/>
          <w:cs/>
        </w:rPr>
        <w:t>บปีสิ้นสุดวันที่ 31 ธันวาคม 25</w:t>
      </w:r>
      <w:r w:rsidR="00A72826" w:rsidRPr="0064147B">
        <w:rPr>
          <w:rFonts w:ascii="Angsana New" w:hAnsi="Angsana New"/>
          <w:sz w:val="28"/>
        </w:rPr>
        <w:t>60</w:t>
      </w:r>
      <w:r w:rsidRPr="0064147B">
        <w:rPr>
          <w:rFonts w:ascii="Angsana New" w:hAnsi="Angsana New"/>
          <w:sz w:val="28"/>
          <w:cs/>
        </w:rPr>
        <w:t xml:space="preserve"> มีดังนี้</w:t>
      </w:r>
    </w:p>
    <w:bookmarkStart w:id="758" w:name="_MON_1555224426"/>
    <w:bookmarkEnd w:id="758"/>
    <w:bookmarkStart w:id="759" w:name="_MON_1551769534"/>
    <w:bookmarkEnd w:id="759"/>
    <w:p w:rsidR="006769A7" w:rsidRPr="0064147B" w:rsidRDefault="005B5732" w:rsidP="0005084C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object w:dxaOrig="9350" w:dyaOrig="3137">
          <v:shape id="_x0000_i1069" type="#_x0000_t75" style="width:467.25pt;height:154.5pt" o:ole="">
            <v:imagedata r:id="rId96" o:title=""/>
          </v:shape>
          <o:OLEObject Type="Embed" ProgID="Excel.Sheet.8" ShapeID="_x0000_i1069" DrawAspect="Content" ObjectID="_1612805829" r:id="rId97"/>
        </w:object>
      </w:r>
      <w:r w:rsidR="006769A7" w:rsidRPr="0064147B">
        <w:rPr>
          <w:rFonts w:ascii="Angsana New" w:hAnsi="Angsana New"/>
          <w:spacing w:val="-4"/>
          <w:sz w:val="28"/>
        </w:rPr>
        <w:tab/>
      </w:r>
      <w:r w:rsidR="006769A7" w:rsidRPr="0064147B">
        <w:rPr>
          <w:rFonts w:ascii="Angsana New" w:hAnsi="Angsana New"/>
          <w:spacing w:val="-4"/>
          <w:sz w:val="28"/>
          <w:cs/>
        </w:rPr>
        <w:t xml:space="preserve">ณ วันที่ </w:t>
      </w:r>
      <w:r w:rsidR="006769A7" w:rsidRPr="0064147B">
        <w:rPr>
          <w:rFonts w:ascii="Angsana New" w:hAnsi="Angsana New"/>
          <w:spacing w:val="-4"/>
          <w:sz w:val="28"/>
        </w:rPr>
        <w:t xml:space="preserve">31 </w:t>
      </w:r>
      <w:r w:rsidR="00B66677" w:rsidRPr="0064147B">
        <w:rPr>
          <w:rFonts w:ascii="Angsana New" w:hAnsi="Angsana New"/>
          <w:spacing w:val="-4"/>
          <w:sz w:val="28"/>
          <w:cs/>
        </w:rPr>
        <w:t>ธันวาคม 25</w:t>
      </w:r>
      <w:r w:rsidR="00A72826" w:rsidRPr="0064147B">
        <w:rPr>
          <w:rFonts w:ascii="Angsana New" w:hAnsi="Angsana New"/>
          <w:spacing w:val="-4"/>
          <w:sz w:val="28"/>
        </w:rPr>
        <w:t>60</w:t>
      </w:r>
      <w:r w:rsidR="006769A7" w:rsidRPr="0064147B">
        <w:rPr>
          <w:rFonts w:ascii="Angsana New" w:hAnsi="Angsana New"/>
          <w:spacing w:val="-4"/>
          <w:sz w:val="28"/>
          <w:cs/>
        </w:rPr>
        <w:t xml:space="preserve"> ธนาคารมียอดคงค้างตามบัญชีของลูกหนี้ที่ได้ปรับโครงสร้างหนี้แล้ว จำนวน </w:t>
      </w:r>
      <w:r w:rsidR="00DB2B78" w:rsidRPr="0064147B">
        <w:rPr>
          <w:rFonts w:ascii="Angsana New" w:hAnsi="Angsana New" w:hint="cs"/>
          <w:spacing w:val="-4"/>
          <w:sz w:val="28"/>
          <w:cs/>
        </w:rPr>
        <w:t>36,555</w:t>
      </w:r>
      <w:r w:rsidR="006769A7" w:rsidRPr="0064147B">
        <w:rPr>
          <w:rFonts w:ascii="Angsana New" w:hAnsi="Angsana New"/>
          <w:spacing w:val="-4"/>
          <w:sz w:val="28"/>
          <w:cs/>
        </w:rPr>
        <w:t xml:space="preserve"> ราย</w:t>
      </w:r>
      <w:r w:rsidR="006769A7" w:rsidRPr="0064147B">
        <w:rPr>
          <w:rFonts w:ascii="Angsana New" w:hAnsi="Angsana New"/>
          <w:sz w:val="28"/>
          <w:cs/>
        </w:rPr>
        <w:t xml:space="preserve"> เป็นเงิน </w:t>
      </w:r>
      <w:r w:rsidR="00B66677" w:rsidRPr="0064147B">
        <w:rPr>
          <w:rFonts w:ascii="Angsana New" w:hAnsi="Angsana New"/>
          <w:sz w:val="28"/>
          <w:lang w:val="en-GB"/>
        </w:rPr>
        <w:t>1</w:t>
      </w:r>
      <w:r w:rsidR="00A72826" w:rsidRPr="0064147B">
        <w:rPr>
          <w:rFonts w:ascii="Angsana New" w:hAnsi="Angsana New"/>
          <w:sz w:val="28"/>
          <w:lang w:val="en-GB"/>
        </w:rPr>
        <w:t>62</w:t>
      </w:r>
      <w:r w:rsidR="006769A7" w:rsidRPr="0064147B">
        <w:rPr>
          <w:rFonts w:ascii="Angsana New" w:hAnsi="Angsana New"/>
          <w:sz w:val="28"/>
          <w:lang w:val="en-GB"/>
        </w:rPr>
        <w:t>,</w:t>
      </w:r>
      <w:r w:rsidR="00A72826" w:rsidRPr="0064147B">
        <w:rPr>
          <w:rFonts w:ascii="Angsana New" w:hAnsi="Angsana New"/>
          <w:sz w:val="28"/>
        </w:rPr>
        <w:t>034</w:t>
      </w:r>
      <w:r w:rsidR="00B66677" w:rsidRPr="0064147B">
        <w:rPr>
          <w:rFonts w:ascii="Angsana New" w:hAnsi="Angsana New"/>
          <w:sz w:val="28"/>
          <w:cs/>
        </w:rPr>
        <w:t>.</w:t>
      </w:r>
      <w:r w:rsidR="00A72826" w:rsidRPr="0064147B">
        <w:rPr>
          <w:rFonts w:ascii="Angsana New" w:hAnsi="Angsana New"/>
          <w:sz w:val="28"/>
        </w:rPr>
        <w:t>82</w:t>
      </w:r>
      <w:r w:rsidR="006769A7" w:rsidRPr="0064147B">
        <w:rPr>
          <w:rFonts w:ascii="Angsana New" w:hAnsi="Angsana New"/>
          <w:sz w:val="28"/>
          <w:cs/>
          <w:lang w:val="en-GB"/>
        </w:rPr>
        <w:t xml:space="preserve"> </w:t>
      </w:r>
      <w:r w:rsidR="006769A7" w:rsidRPr="0064147B">
        <w:rPr>
          <w:rFonts w:ascii="Angsana New" w:hAnsi="Angsana New"/>
          <w:sz w:val="28"/>
          <w:cs/>
        </w:rPr>
        <w:t xml:space="preserve">ล้านบาท ซึ่งจำนวนคงค้างดังกล่าวมียอดที่อยู่ในระหว่างการติดตามผลการปฏิบัติตามเงื่อนไขใหม่ จำนวน </w:t>
      </w:r>
      <w:r w:rsidR="00A72826" w:rsidRPr="0064147B">
        <w:rPr>
          <w:rFonts w:ascii="Angsana New" w:hAnsi="Angsana New"/>
          <w:sz w:val="28"/>
        </w:rPr>
        <w:t>13,097</w:t>
      </w:r>
      <w:r w:rsidR="006769A7" w:rsidRPr="0064147B">
        <w:rPr>
          <w:rFonts w:ascii="Angsana New" w:hAnsi="Angsana New"/>
          <w:sz w:val="28"/>
          <w:cs/>
        </w:rPr>
        <w:t xml:space="preserve"> ราย เป็นเงิน </w:t>
      </w:r>
      <w:r w:rsidR="00A72826" w:rsidRPr="0064147B">
        <w:rPr>
          <w:rFonts w:ascii="Angsana New" w:hAnsi="Angsana New"/>
          <w:sz w:val="28"/>
        </w:rPr>
        <w:t>8,751</w:t>
      </w:r>
      <w:r w:rsidR="00A72826" w:rsidRPr="0064147B">
        <w:rPr>
          <w:rFonts w:ascii="Angsana New" w:hAnsi="Angsana New"/>
          <w:sz w:val="28"/>
          <w:cs/>
        </w:rPr>
        <w:t>.</w:t>
      </w:r>
      <w:r w:rsidR="00A72826" w:rsidRPr="0064147B">
        <w:rPr>
          <w:rFonts w:ascii="Angsana New" w:hAnsi="Angsana New"/>
          <w:sz w:val="28"/>
        </w:rPr>
        <w:t>45</w:t>
      </w:r>
      <w:r w:rsidR="006769A7" w:rsidRPr="0064147B">
        <w:rPr>
          <w:rFonts w:ascii="Angsana New" w:hAnsi="Angsana New"/>
          <w:sz w:val="28"/>
          <w:cs/>
        </w:rPr>
        <w:t xml:space="preserve"> ล้านบาท</w:t>
      </w:r>
    </w:p>
    <w:p w:rsidR="00BB6250" w:rsidRPr="0064147B" w:rsidRDefault="006769A7" w:rsidP="008237B6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sz w:val="28"/>
          <w:u w:val="single"/>
          <w:cs/>
        </w:rPr>
        <w:t>งบการเงินรวม</w:t>
      </w:r>
      <w:r w:rsidRPr="0064147B">
        <w:rPr>
          <w:rFonts w:ascii="Angsana New" w:hAnsi="Angsana New"/>
          <w:sz w:val="28"/>
          <w:cs/>
        </w:rPr>
        <w:t xml:space="preserve"> สำหรับปีสิ้นสุดวันที่ </w:t>
      </w:r>
      <w:r w:rsidR="00B66677" w:rsidRPr="0064147B">
        <w:rPr>
          <w:rFonts w:ascii="Angsana New" w:hAnsi="Angsana New"/>
          <w:sz w:val="28"/>
          <w:cs/>
        </w:rPr>
        <w:t>31 ธันวาคม 25</w:t>
      </w:r>
      <w:r w:rsidR="00A72826" w:rsidRPr="0064147B">
        <w:rPr>
          <w:rFonts w:ascii="Angsana New" w:hAnsi="Angsana New"/>
          <w:sz w:val="28"/>
        </w:rPr>
        <w:t>60</w:t>
      </w:r>
      <w:r w:rsidRPr="0064147B">
        <w:rPr>
          <w:rFonts w:ascii="Angsana New" w:hAnsi="Angsana New"/>
          <w:sz w:val="28"/>
          <w:cs/>
        </w:rPr>
        <w:t xml:space="preserve"> ธนาคาร</w:t>
      </w:r>
      <w:r w:rsidR="00DB2B78" w:rsidRPr="0064147B">
        <w:rPr>
          <w:rFonts w:ascii="Angsana New" w:hAnsi="Angsana New" w:hint="cs"/>
          <w:sz w:val="28"/>
          <w:cs/>
        </w:rPr>
        <w:t>และบริษัทย่อย</w:t>
      </w:r>
      <w:r w:rsidRPr="0064147B">
        <w:rPr>
          <w:rFonts w:ascii="Angsana New" w:hAnsi="Angsana New"/>
          <w:sz w:val="28"/>
          <w:cs/>
        </w:rPr>
        <w:t xml:space="preserve">มีการปรับโครงสร้างหนี้ จำนวน </w:t>
      </w:r>
      <w:r w:rsidR="00A72826" w:rsidRPr="0064147B">
        <w:rPr>
          <w:rFonts w:ascii="Angsana New" w:hAnsi="Angsana New"/>
          <w:sz w:val="28"/>
          <w:lang w:val="en-GB"/>
        </w:rPr>
        <w:t xml:space="preserve"> 9</w:t>
      </w:r>
      <w:r w:rsidRPr="0064147B">
        <w:rPr>
          <w:rFonts w:ascii="Angsana New" w:hAnsi="Angsana New"/>
          <w:sz w:val="28"/>
          <w:cs/>
          <w:lang w:val="en-GB"/>
        </w:rPr>
        <w:t>,</w:t>
      </w:r>
      <w:r w:rsidR="00A72826" w:rsidRPr="0064147B">
        <w:rPr>
          <w:rFonts w:ascii="Angsana New" w:hAnsi="Angsana New" w:hint="cs"/>
          <w:sz w:val="28"/>
          <w:cs/>
          <w:lang w:val="en-GB"/>
        </w:rPr>
        <w:t>492</w:t>
      </w:r>
      <w:r w:rsidRPr="0064147B">
        <w:rPr>
          <w:rFonts w:ascii="Angsana New" w:hAnsi="Angsana New"/>
          <w:sz w:val="28"/>
          <w:cs/>
          <w:lang w:val="en-GB"/>
        </w:rPr>
        <w:t xml:space="preserve"> </w:t>
      </w:r>
      <w:r w:rsidRPr="0064147B">
        <w:rPr>
          <w:rFonts w:ascii="Angsana New" w:hAnsi="Angsana New"/>
          <w:sz w:val="28"/>
          <w:cs/>
        </w:rPr>
        <w:t xml:space="preserve">ราย เป็นจำนวนหนี้ตามบัญชีก่อนปรับโครงสร้างหนี้ </w:t>
      </w:r>
      <w:r w:rsidR="00B66677" w:rsidRPr="0064147B">
        <w:rPr>
          <w:rFonts w:ascii="Angsana New" w:hAnsi="Angsana New"/>
          <w:sz w:val="28"/>
          <w:cs/>
        </w:rPr>
        <w:t xml:space="preserve">เป็นจำนวนเงิน </w:t>
      </w:r>
      <w:r w:rsidR="00A72826" w:rsidRPr="0064147B">
        <w:rPr>
          <w:rFonts w:ascii="Angsana New" w:hAnsi="Angsana New" w:hint="cs"/>
          <w:sz w:val="28"/>
          <w:cs/>
        </w:rPr>
        <w:t>65,605.11</w:t>
      </w:r>
      <w:r w:rsidRPr="0064147B">
        <w:rPr>
          <w:rFonts w:ascii="Angsana New" w:hAnsi="Angsana New"/>
          <w:sz w:val="28"/>
          <w:cs/>
        </w:rPr>
        <w:t xml:space="preserve"> ล้านบาท</w:t>
      </w:r>
    </w:p>
    <w:p w:rsidR="005A3F19" w:rsidRPr="0064147B" w:rsidRDefault="00840173" w:rsidP="0005084C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b/>
          <w:bCs/>
          <w:sz w:val="28"/>
        </w:rPr>
        <w:lastRenderedPageBreak/>
        <w:tab/>
      </w:r>
      <w:r w:rsidR="003C4A54" w:rsidRPr="0064147B">
        <w:rPr>
          <w:rFonts w:ascii="Angsana New" w:hAnsi="Angsana New"/>
          <w:b/>
          <w:bCs/>
          <w:sz w:val="28"/>
        </w:rPr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="00133F95" w:rsidRPr="0064147B">
        <w:rPr>
          <w:rFonts w:ascii="Angsana New" w:hAnsi="Angsana New"/>
          <w:b/>
          <w:bCs/>
          <w:sz w:val="28"/>
        </w:rPr>
        <w:t>6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 (ต่อ)</w:t>
      </w:r>
    </w:p>
    <w:p w:rsidR="005A3F19" w:rsidRPr="0064147B" w:rsidRDefault="00840173" w:rsidP="0005084C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b/>
          <w:bCs/>
          <w:sz w:val="28"/>
          <w:cs/>
        </w:rPr>
        <w:tab/>
      </w:r>
      <w:r w:rsidR="003C4A54" w:rsidRPr="0064147B">
        <w:rPr>
          <w:rFonts w:ascii="Angsana New" w:hAnsi="Angsana New" w:hint="cs"/>
          <w:b/>
          <w:bCs/>
          <w:sz w:val="28"/>
          <w:cs/>
        </w:rPr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="00133F95" w:rsidRPr="0064147B">
        <w:rPr>
          <w:rFonts w:ascii="Angsana New" w:hAnsi="Angsana New" w:hint="cs"/>
          <w:b/>
          <w:bCs/>
          <w:sz w:val="28"/>
          <w:cs/>
        </w:rPr>
        <w:t>6.</w:t>
      </w:r>
      <w:r w:rsidR="00504805" w:rsidRPr="0064147B">
        <w:rPr>
          <w:rFonts w:ascii="Angsana New" w:hAnsi="Angsana New"/>
          <w:b/>
          <w:bCs/>
          <w:sz w:val="28"/>
        </w:rPr>
        <w:t>9</w:t>
      </w:r>
      <w:r w:rsidRPr="0064147B">
        <w:rPr>
          <w:rFonts w:ascii="Angsana New" w:hAnsi="Angsana New"/>
          <w:b/>
          <w:bCs/>
          <w:sz w:val="28"/>
          <w:cs/>
        </w:rPr>
        <w:tab/>
        <w:t>ลูกหนี้ตามสัญญาเช่าการเงิน (รวมลูกหนี้ตามสัญญาเช่าซื้อและสัญญาเช่าการเงิน)</w:t>
      </w:r>
    </w:p>
    <w:bookmarkStart w:id="760" w:name="_MON_1566627500"/>
    <w:bookmarkStart w:id="761" w:name="_MON_1566627528"/>
    <w:bookmarkStart w:id="762" w:name="_MON_1554527924"/>
    <w:bookmarkStart w:id="763" w:name="_MON_1551770318"/>
    <w:bookmarkStart w:id="764" w:name="_MON_1538581752"/>
    <w:bookmarkStart w:id="765" w:name="_MON_1538581790"/>
    <w:bookmarkStart w:id="766" w:name="_MON_1550575639"/>
    <w:bookmarkStart w:id="767" w:name="_MON_1538581609"/>
    <w:bookmarkEnd w:id="760"/>
    <w:bookmarkEnd w:id="761"/>
    <w:bookmarkEnd w:id="762"/>
    <w:bookmarkEnd w:id="763"/>
    <w:bookmarkEnd w:id="764"/>
    <w:bookmarkEnd w:id="765"/>
    <w:bookmarkEnd w:id="766"/>
    <w:bookmarkEnd w:id="767"/>
    <w:bookmarkStart w:id="768" w:name="_MON_1554527857"/>
    <w:bookmarkEnd w:id="768"/>
    <w:p w:rsidR="005A3F19" w:rsidRPr="0064147B" w:rsidRDefault="008204FB" w:rsidP="0005084C">
      <w:pPr>
        <w:spacing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object w:dxaOrig="9761" w:dyaOrig="5723">
          <v:shape id="_x0000_i1070" type="#_x0000_t75" style="width:478.5pt;height:280.5pt" o:ole="">
            <v:imagedata r:id="rId98" o:title=""/>
          </v:shape>
          <o:OLEObject Type="Embed" ProgID="Excel.Sheet.8" ShapeID="_x0000_i1070" DrawAspect="Content" ObjectID="_1612805830" r:id="rId99"/>
        </w:object>
      </w:r>
      <w:bookmarkStart w:id="769" w:name="_MON_1550575691"/>
      <w:bookmarkStart w:id="770" w:name="_MON_1566627533"/>
      <w:bookmarkStart w:id="771" w:name="_MON_1566627543"/>
      <w:bookmarkStart w:id="772" w:name="_MON_1550575706"/>
      <w:bookmarkStart w:id="773" w:name="_MON_1550575725"/>
      <w:bookmarkStart w:id="774" w:name="_MON_1538581822"/>
      <w:bookmarkStart w:id="775" w:name="_MON_1554527960"/>
      <w:bookmarkEnd w:id="769"/>
      <w:bookmarkEnd w:id="770"/>
      <w:bookmarkEnd w:id="771"/>
      <w:bookmarkEnd w:id="772"/>
      <w:bookmarkEnd w:id="773"/>
      <w:bookmarkEnd w:id="774"/>
      <w:bookmarkEnd w:id="775"/>
      <w:bookmarkStart w:id="776" w:name="_MON_1551770477"/>
      <w:bookmarkEnd w:id="776"/>
      <w:r w:rsidRPr="0064147B">
        <w:rPr>
          <w:rFonts w:ascii="Angsana New" w:hAnsi="Angsana New"/>
          <w:sz w:val="28"/>
        </w:rPr>
        <w:object w:dxaOrig="9761" w:dyaOrig="5723">
          <v:shape id="_x0000_i1071" type="#_x0000_t75" style="width:478.5pt;height:280.5pt" o:ole="">
            <v:imagedata r:id="rId100" o:title=""/>
          </v:shape>
          <o:OLEObject Type="Embed" ProgID="Excel.Sheet.8" ShapeID="_x0000_i1071" DrawAspect="Content" ObjectID="_1612805831" r:id="rId101"/>
        </w:object>
      </w:r>
    </w:p>
    <w:p w:rsidR="006769A7" w:rsidRPr="0064147B" w:rsidRDefault="006769A7" w:rsidP="00AB3E30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540B8D" w:rsidRPr="0064147B" w:rsidRDefault="00540B8D" w:rsidP="008E1F64">
      <w:pPr>
        <w:tabs>
          <w:tab w:val="left" w:pos="284"/>
          <w:tab w:val="left" w:pos="709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bookmarkStart w:id="777" w:name="_MON_1499504679"/>
      <w:bookmarkStart w:id="778" w:name="_MON_1499262329"/>
      <w:bookmarkStart w:id="779" w:name="_MON_1499504722"/>
      <w:bookmarkStart w:id="780" w:name="_MON_1499262342"/>
      <w:bookmarkEnd w:id="777"/>
      <w:bookmarkEnd w:id="778"/>
      <w:bookmarkEnd w:id="779"/>
      <w:bookmarkEnd w:id="780"/>
    </w:p>
    <w:p w:rsidR="00B947B5" w:rsidRPr="0064147B" w:rsidRDefault="00B947B5" w:rsidP="008E1F64">
      <w:pPr>
        <w:tabs>
          <w:tab w:val="left" w:pos="284"/>
          <w:tab w:val="left" w:pos="709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E570AB" w:rsidRPr="0064147B" w:rsidRDefault="00E570AB" w:rsidP="008E1F64">
      <w:pPr>
        <w:tabs>
          <w:tab w:val="left" w:pos="284"/>
          <w:tab w:val="left" w:pos="709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013DC4" w:rsidRPr="0064147B" w:rsidRDefault="002B0CDE" w:rsidP="008E1F64">
      <w:pPr>
        <w:tabs>
          <w:tab w:val="left" w:pos="284"/>
          <w:tab w:val="left" w:pos="709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lastRenderedPageBreak/>
        <w:tab/>
      </w:r>
      <w:r w:rsidR="003C4A54" w:rsidRPr="0064147B">
        <w:rPr>
          <w:rFonts w:ascii="Angsana New" w:hAnsi="Angsana New"/>
          <w:b/>
          <w:bCs/>
          <w:sz w:val="28"/>
        </w:rPr>
        <w:t>7</w:t>
      </w:r>
      <w:r w:rsidR="001229E9" w:rsidRPr="0064147B">
        <w:rPr>
          <w:rFonts w:ascii="Angsana New" w:hAnsi="Angsana New"/>
          <w:b/>
          <w:bCs/>
          <w:sz w:val="28"/>
          <w:cs/>
        </w:rPr>
        <w:t>.</w:t>
      </w:r>
      <w:r w:rsidR="00133F95" w:rsidRPr="0064147B">
        <w:rPr>
          <w:rFonts w:ascii="Angsana New" w:hAnsi="Angsana New"/>
          <w:b/>
          <w:bCs/>
          <w:sz w:val="28"/>
        </w:rPr>
        <w:t>7</w:t>
      </w:r>
      <w:r w:rsidR="000537CD" w:rsidRPr="0064147B">
        <w:rPr>
          <w:rFonts w:ascii="Angsana New" w:hAnsi="Angsana New"/>
          <w:b/>
          <w:bCs/>
          <w:sz w:val="28"/>
        </w:rPr>
        <w:tab/>
      </w:r>
      <w:r w:rsidR="000757E9" w:rsidRPr="0064147B">
        <w:rPr>
          <w:rFonts w:ascii="Angsana New" w:hAnsi="Angsana New"/>
          <w:b/>
          <w:bCs/>
          <w:sz w:val="28"/>
          <w:cs/>
        </w:rPr>
        <w:t>ค่าเผื่อหนี้สงสัยจะสูญ</w:t>
      </w:r>
    </w:p>
    <w:bookmarkStart w:id="781" w:name="_MON_1554528353"/>
    <w:bookmarkStart w:id="782" w:name="_MON_1539096302"/>
    <w:bookmarkStart w:id="783" w:name="_MON_1566627640"/>
    <w:bookmarkStart w:id="784" w:name="_MON_1539096894"/>
    <w:bookmarkStart w:id="785" w:name="_MON_1550575808"/>
    <w:bookmarkStart w:id="786" w:name="_MON_1538892149"/>
    <w:bookmarkStart w:id="787" w:name="_MON_1538892316"/>
    <w:bookmarkStart w:id="788" w:name="_MON_1539176013"/>
    <w:bookmarkStart w:id="789" w:name="_MON_1539177685"/>
    <w:bookmarkStart w:id="790" w:name="_MON_1538892743"/>
    <w:bookmarkStart w:id="791" w:name="_MON_1538895035"/>
    <w:bookmarkStart w:id="792" w:name="_MON_1538895122"/>
    <w:bookmarkStart w:id="793" w:name="_MON_1554627166"/>
    <w:bookmarkStart w:id="794" w:name="_MON_1554627785"/>
    <w:bookmarkStart w:id="795" w:name="_MON_1554627962"/>
    <w:bookmarkStart w:id="796" w:name="_MON_1538890646"/>
    <w:bookmarkEnd w:id="781"/>
    <w:bookmarkEnd w:id="782"/>
    <w:bookmarkEnd w:id="783"/>
    <w:bookmarkEnd w:id="784"/>
    <w:bookmarkEnd w:id="785"/>
    <w:bookmarkEnd w:id="786"/>
    <w:bookmarkEnd w:id="787"/>
    <w:bookmarkEnd w:id="788"/>
    <w:bookmarkEnd w:id="789"/>
    <w:bookmarkEnd w:id="790"/>
    <w:bookmarkEnd w:id="791"/>
    <w:bookmarkEnd w:id="792"/>
    <w:bookmarkEnd w:id="793"/>
    <w:bookmarkEnd w:id="794"/>
    <w:bookmarkEnd w:id="795"/>
    <w:bookmarkEnd w:id="796"/>
    <w:bookmarkStart w:id="797" w:name="_MON_1538891962"/>
    <w:bookmarkEnd w:id="797"/>
    <w:p w:rsidR="0038034B" w:rsidRPr="0064147B" w:rsidRDefault="00F86272" w:rsidP="00E53233">
      <w:pPr>
        <w:tabs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object w:dxaOrig="9667" w:dyaOrig="6188">
          <v:shape id="_x0000_i1072" type="#_x0000_t75" style="width:477pt;height:306pt" o:ole="">
            <v:imagedata r:id="rId102" o:title=""/>
          </v:shape>
          <o:OLEObject Type="Embed" ProgID="Excel.Sheet.8" ShapeID="_x0000_i1072" DrawAspect="Content" ObjectID="_1612805832" r:id="rId103"/>
        </w:object>
      </w:r>
      <w:bookmarkStart w:id="798" w:name="_MON_1550575883"/>
      <w:bookmarkEnd w:id="798"/>
      <w:r w:rsidR="00C93F02" w:rsidRPr="0064147B">
        <w:rPr>
          <w:rFonts w:ascii="Angsana New" w:hAnsi="Angsana New"/>
          <w:sz w:val="28"/>
          <w:cs/>
        </w:rPr>
        <w:t xml:space="preserve"> </w:t>
      </w:r>
      <w:bookmarkStart w:id="799" w:name="_MON_1551770559"/>
      <w:bookmarkEnd w:id="799"/>
      <w:r w:rsidR="00EC0339" w:rsidRPr="0064147B">
        <w:rPr>
          <w:rFonts w:ascii="Angsana New" w:hAnsi="Angsana New"/>
          <w:sz w:val="28"/>
        </w:rPr>
        <w:object w:dxaOrig="9667" w:dyaOrig="6188">
          <v:shape id="_x0000_i1073" type="#_x0000_t75" style="width:477pt;height:306pt" o:ole="">
            <v:imagedata r:id="rId104" o:title=""/>
          </v:shape>
          <o:OLEObject Type="Embed" ProgID="Excel.Sheet.8" ShapeID="_x0000_i1073" DrawAspect="Content" ObjectID="_1612805833" r:id="rId105"/>
        </w:object>
      </w:r>
    </w:p>
    <w:p w:rsidR="001F1006" w:rsidRPr="0064147B" w:rsidRDefault="001F1006" w:rsidP="008E1F64">
      <w:pPr>
        <w:tabs>
          <w:tab w:val="left" w:pos="6540"/>
        </w:tabs>
        <w:spacing w:line="276" w:lineRule="auto"/>
        <w:jc w:val="thaiDistribute"/>
        <w:rPr>
          <w:rFonts w:ascii="Angsana New" w:hAnsi="Angsana New"/>
          <w:sz w:val="28"/>
        </w:rPr>
      </w:pPr>
    </w:p>
    <w:p w:rsidR="00571666" w:rsidRPr="0064147B" w:rsidRDefault="00571666" w:rsidP="008E1F64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38034B" w:rsidRPr="0064147B" w:rsidRDefault="0038034B" w:rsidP="008E1F64">
      <w:pPr>
        <w:tabs>
          <w:tab w:val="left" w:pos="284"/>
          <w:tab w:val="left" w:pos="709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/>
          <w:b/>
          <w:bCs/>
          <w:sz w:val="28"/>
        </w:rPr>
        <w:lastRenderedPageBreak/>
        <w:tab/>
      </w:r>
      <w:r w:rsidR="003C4A54" w:rsidRPr="0064147B">
        <w:rPr>
          <w:rFonts w:ascii="Angsana New" w:hAnsi="Angsana New"/>
          <w:b/>
          <w:bCs/>
          <w:sz w:val="28"/>
        </w:rPr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="00504805" w:rsidRPr="0064147B">
        <w:rPr>
          <w:rFonts w:ascii="Angsana New" w:hAnsi="Angsana New"/>
          <w:b/>
          <w:bCs/>
          <w:sz w:val="28"/>
        </w:rPr>
        <w:t>7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ค่าเผื่อหนี้สงสัยจะสูญ (ต่อ)</w:t>
      </w:r>
    </w:p>
    <w:bookmarkStart w:id="800" w:name="_MON_1554528093"/>
    <w:bookmarkStart w:id="801" w:name="_MON_1554528139"/>
    <w:bookmarkStart w:id="802" w:name="_MON_1538293533"/>
    <w:bookmarkStart w:id="803" w:name="_MON_1566627696"/>
    <w:bookmarkStart w:id="804" w:name="_MON_1538293637"/>
    <w:bookmarkStart w:id="805" w:name="_MON_1538293836"/>
    <w:bookmarkStart w:id="806" w:name="_MON_1571499972"/>
    <w:bookmarkStart w:id="807" w:name="_MON_1571499991"/>
    <w:bookmarkStart w:id="808" w:name="_MON_1571500207"/>
    <w:bookmarkStart w:id="809" w:name="_MON_1550575912"/>
    <w:bookmarkStart w:id="810" w:name="_MON_1538890200"/>
    <w:bookmarkStart w:id="811" w:name="_MON_1538293997"/>
    <w:bookmarkStart w:id="812" w:name="_MON_1551005411"/>
    <w:bookmarkStart w:id="813" w:name="_MON_1554528043"/>
    <w:bookmarkStart w:id="814" w:name="_MON_1554528059"/>
    <w:bookmarkStart w:id="815" w:name="_MON_1554528064"/>
    <w:bookmarkStart w:id="816" w:name="_MON_1554528069"/>
    <w:bookmarkStart w:id="817" w:name="_MON_1554632325"/>
    <w:bookmarkStart w:id="818" w:name="_MON_1554632390"/>
    <w:bookmarkEnd w:id="800"/>
    <w:bookmarkEnd w:id="801"/>
    <w:bookmarkEnd w:id="802"/>
    <w:bookmarkEnd w:id="803"/>
    <w:bookmarkEnd w:id="804"/>
    <w:bookmarkEnd w:id="805"/>
    <w:bookmarkEnd w:id="806"/>
    <w:bookmarkEnd w:id="807"/>
    <w:bookmarkEnd w:id="808"/>
    <w:bookmarkEnd w:id="809"/>
    <w:bookmarkEnd w:id="810"/>
    <w:bookmarkEnd w:id="811"/>
    <w:bookmarkEnd w:id="812"/>
    <w:bookmarkEnd w:id="813"/>
    <w:bookmarkEnd w:id="814"/>
    <w:bookmarkEnd w:id="815"/>
    <w:bookmarkEnd w:id="816"/>
    <w:bookmarkEnd w:id="817"/>
    <w:bookmarkEnd w:id="818"/>
    <w:bookmarkStart w:id="819" w:name="_MON_1554632429"/>
    <w:bookmarkEnd w:id="819"/>
    <w:p w:rsidR="00DB193E" w:rsidRPr="0064147B" w:rsidRDefault="00F86272" w:rsidP="008E1F64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pacing w:val="-2"/>
          <w:sz w:val="28"/>
        </w:rPr>
      </w:pPr>
      <w:r w:rsidRPr="0064147B">
        <w:rPr>
          <w:rFonts w:ascii="Angsana New" w:hAnsi="Angsana New"/>
          <w:sz w:val="28"/>
        </w:rPr>
        <w:object w:dxaOrig="9667" w:dyaOrig="5408">
          <v:shape id="_x0000_i1074" type="#_x0000_t75" style="width:474.75pt;height:268.5pt" o:ole="">
            <v:imagedata r:id="rId106" o:title=""/>
          </v:shape>
          <o:OLEObject Type="Embed" ProgID="Excel.Sheet.8" ShapeID="_x0000_i1074" DrawAspect="Content" ObjectID="_1612805834" r:id="rId107"/>
        </w:object>
      </w:r>
      <w:bookmarkStart w:id="820" w:name="_MON_1554528082"/>
      <w:bookmarkStart w:id="821" w:name="_MON_1550575951"/>
      <w:bookmarkStart w:id="822" w:name="_MON_1551770615"/>
      <w:bookmarkEnd w:id="820"/>
      <w:bookmarkEnd w:id="821"/>
      <w:bookmarkEnd w:id="822"/>
      <w:bookmarkStart w:id="823" w:name="_MON_1554528034"/>
      <w:bookmarkEnd w:id="823"/>
      <w:r w:rsidR="00F23E88" w:rsidRPr="0064147B">
        <w:rPr>
          <w:rFonts w:ascii="Angsana New" w:hAnsi="Angsana New"/>
          <w:sz w:val="28"/>
        </w:rPr>
        <w:object w:dxaOrig="9588" w:dyaOrig="5408">
          <v:shape id="_x0000_i1075" type="#_x0000_t75" style="width:474.75pt;height:268.5pt" o:ole="">
            <v:imagedata r:id="rId108" o:title=""/>
          </v:shape>
          <o:OLEObject Type="Embed" ProgID="Excel.Sheet.8" ShapeID="_x0000_i1075" DrawAspect="Content" ObjectID="_1612805835" r:id="rId109"/>
        </w:object>
      </w:r>
    </w:p>
    <w:p w:rsidR="00902DDB" w:rsidRPr="0064147B" w:rsidRDefault="0090219F" w:rsidP="00D0215E">
      <w:pPr>
        <w:tabs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64147B">
        <w:rPr>
          <w:rFonts w:ascii="Angsana New" w:hAnsi="Angsana New"/>
          <w:spacing w:val="-2"/>
          <w:sz w:val="28"/>
          <w:cs/>
        </w:rPr>
        <w:tab/>
      </w:r>
      <w:r w:rsidR="0007549B" w:rsidRPr="0064147B">
        <w:rPr>
          <w:rFonts w:ascii="Angsana New" w:hAnsi="Angsana New"/>
          <w:spacing w:val="6"/>
          <w:sz w:val="28"/>
          <w:cs/>
        </w:rPr>
        <w:t>สำหรับ</w:t>
      </w:r>
      <w:r w:rsidR="00794BA2" w:rsidRPr="0064147B">
        <w:rPr>
          <w:rFonts w:ascii="Angsana New" w:hAnsi="Angsana New"/>
          <w:spacing w:val="6"/>
          <w:sz w:val="28"/>
          <w:cs/>
        </w:rPr>
        <w:t>ปี</w:t>
      </w:r>
      <w:r w:rsidR="0007549B" w:rsidRPr="0064147B">
        <w:rPr>
          <w:rFonts w:ascii="Angsana New" w:hAnsi="Angsana New"/>
          <w:spacing w:val="6"/>
          <w:sz w:val="28"/>
          <w:cs/>
        </w:rPr>
        <w:t xml:space="preserve">สิ้นสุดวันที่ </w:t>
      </w:r>
      <w:r w:rsidR="00474DCB" w:rsidRPr="0064147B">
        <w:rPr>
          <w:rFonts w:ascii="Angsana New" w:hAnsi="Angsana New"/>
          <w:spacing w:val="6"/>
          <w:sz w:val="28"/>
          <w:cs/>
        </w:rPr>
        <w:t>31 ธันวาคม</w:t>
      </w:r>
      <w:r w:rsidR="0007549B" w:rsidRPr="0064147B">
        <w:rPr>
          <w:rFonts w:ascii="Angsana New" w:hAnsi="Angsana New"/>
          <w:spacing w:val="6"/>
          <w:sz w:val="28"/>
          <w:cs/>
        </w:rPr>
        <w:t xml:space="preserve"> 256</w:t>
      </w:r>
      <w:r w:rsidR="00065E2D" w:rsidRPr="0064147B">
        <w:rPr>
          <w:rFonts w:ascii="Angsana New" w:hAnsi="Angsana New"/>
          <w:spacing w:val="6"/>
          <w:sz w:val="28"/>
        </w:rPr>
        <w:t>1</w:t>
      </w:r>
      <w:r w:rsidR="0007549B" w:rsidRPr="0064147B">
        <w:rPr>
          <w:rFonts w:ascii="Angsana New" w:hAnsi="Angsana New"/>
          <w:spacing w:val="6"/>
          <w:sz w:val="28"/>
          <w:cs/>
        </w:rPr>
        <w:t xml:space="preserve"> </w:t>
      </w:r>
      <w:r w:rsidR="00383BD3" w:rsidRPr="0064147B">
        <w:rPr>
          <w:rFonts w:ascii="Angsana New" w:hAnsi="Angsana New" w:hint="cs"/>
          <w:spacing w:val="6"/>
          <w:sz w:val="28"/>
          <w:cs/>
        </w:rPr>
        <w:t>ธนาคาร</w:t>
      </w:r>
      <w:r w:rsidR="00FA4173" w:rsidRPr="0064147B">
        <w:rPr>
          <w:rFonts w:ascii="Angsana New" w:hAnsi="Angsana New"/>
          <w:spacing w:val="6"/>
          <w:sz w:val="28"/>
          <w:cs/>
        </w:rPr>
        <w:t xml:space="preserve">ได้ตั้งค่าเผื่อหนี้สงสัยจะสูญจำนวน </w:t>
      </w:r>
      <w:r w:rsidR="00E570AB" w:rsidRPr="0064147B">
        <w:rPr>
          <w:rFonts w:ascii="Angsana New" w:hAnsi="Angsana New"/>
          <w:spacing w:val="6"/>
          <w:sz w:val="28"/>
        </w:rPr>
        <w:t>20,500</w:t>
      </w:r>
      <w:r w:rsidR="00FA4173" w:rsidRPr="0064147B">
        <w:rPr>
          <w:rFonts w:ascii="Angsana New" w:hAnsi="Angsana New"/>
          <w:spacing w:val="6"/>
          <w:sz w:val="28"/>
          <w:cs/>
        </w:rPr>
        <w:t xml:space="preserve"> ล้านบาท </w:t>
      </w:r>
      <w:r w:rsidR="00DB193E" w:rsidRPr="0064147B">
        <w:rPr>
          <w:rFonts w:ascii="Angsana New" w:hAnsi="Angsana New"/>
          <w:spacing w:val="6"/>
          <w:sz w:val="28"/>
          <w:cs/>
        </w:rPr>
        <w:t>สำหรับปีสิ้นสุดวันที่</w:t>
      </w:r>
      <w:r w:rsidR="00DB193E" w:rsidRPr="0064147B">
        <w:rPr>
          <w:rFonts w:ascii="Angsana New" w:hAnsi="Angsana New"/>
          <w:sz w:val="28"/>
          <w:cs/>
        </w:rPr>
        <w:t xml:space="preserve"> 31 </w:t>
      </w:r>
      <w:r w:rsidR="00797D55" w:rsidRPr="0064147B">
        <w:rPr>
          <w:rFonts w:ascii="Angsana New" w:hAnsi="Angsana New"/>
          <w:sz w:val="28"/>
          <w:cs/>
        </w:rPr>
        <w:t>ธันวาคม 25</w:t>
      </w:r>
      <w:r w:rsidR="00065E2D" w:rsidRPr="0064147B">
        <w:rPr>
          <w:rFonts w:ascii="Angsana New" w:hAnsi="Angsana New"/>
          <w:sz w:val="28"/>
        </w:rPr>
        <w:t>60</w:t>
      </w:r>
      <w:r w:rsidR="00DB193E" w:rsidRPr="0064147B">
        <w:rPr>
          <w:rFonts w:ascii="Angsana New" w:hAnsi="Angsana New"/>
          <w:sz w:val="28"/>
          <w:cs/>
        </w:rPr>
        <w:t xml:space="preserve"> ธนาคารได้ตั้งค่าเผื่อหนี</w:t>
      </w:r>
      <w:r w:rsidR="00797D55" w:rsidRPr="0064147B">
        <w:rPr>
          <w:rFonts w:ascii="Angsana New" w:hAnsi="Angsana New"/>
          <w:sz w:val="28"/>
          <w:cs/>
        </w:rPr>
        <w:t>้สงสัยจะสูญ</w:t>
      </w:r>
      <w:r w:rsidR="00383BD3" w:rsidRPr="0064147B">
        <w:rPr>
          <w:rFonts w:ascii="Angsana New" w:hAnsi="Angsana New" w:hint="cs"/>
          <w:sz w:val="28"/>
          <w:cs/>
        </w:rPr>
        <w:t xml:space="preserve"> </w:t>
      </w:r>
      <w:r w:rsidR="00DB193E" w:rsidRPr="0064147B">
        <w:rPr>
          <w:rFonts w:ascii="Angsana New" w:hAnsi="Angsana New"/>
          <w:sz w:val="28"/>
          <w:cs/>
        </w:rPr>
        <w:t xml:space="preserve">จำนวน </w:t>
      </w:r>
      <w:r w:rsidR="001F4F65" w:rsidRPr="0064147B">
        <w:rPr>
          <w:rFonts w:ascii="Angsana New" w:hAnsi="Angsana New"/>
          <w:sz w:val="28"/>
        </w:rPr>
        <w:t>3</w:t>
      </w:r>
      <w:r w:rsidR="00797D55" w:rsidRPr="0064147B">
        <w:rPr>
          <w:rFonts w:ascii="Angsana New" w:hAnsi="Angsana New"/>
          <w:sz w:val="28"/>
        </w:rPr>
        <w:t>7</w:t>
      </w:r>
      <w:r w:rsidR="001F4F65" w:rsidRPr="0064147B">
        <w:rPr>
          <w:rFonts w:ascii="Angsana New" w:hAnsi="Angsana New"/>
          <w:sz w:val="28"/>
        </w:rPr>
        <w:t>,5</w:t>
      </w:r>
      <w:r w:rsidR="00DB193E" w:rsidRPr="0064147B">
        <w:rPr>
          <w:rFonts w:ascii="Angsana New" w:hAnsi="Angsana New"/>
          <w:sz w:val="28"/>
        </w:rPr>
        <w:t>00</w:t>
      </w:r>
      <w:r w:rsidR="00DB193E" w:rsidRPr="0064147B">
        <w:rPr>
          <w:rFonts w:ascii="Angsana New" w:hAnsi="Angsana New"/>
          <w:sz w:val="28"/>
          <w:cs/>
        </w:rPr>
        <w:t xml:space="preserve"> ล้านบาท</w:t>
      </w:r>
    </w:p>
    <w:p w:rsidR="00383BD3" w:rsidRPr="0064147B" w:rsidRDefault="00383BD3" w:rsidP="008E1F64">
      <w:pPr>
        <w:tabs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1F4F65" w:rsidRPr="0064147B" w:rsidRDefault="001F4F65" w:rsidP="008E1F64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0A477F" w:rsidRPr="0064147B" w:rsidRDefault="000A477F" w:rsidP="008E1F64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0A477F" w:rsidRPr="0064147B" w:rsidRDefault="000A477F" w:rsidP="008E1F64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902DDB" w:rsidRPr="0064147B" w:rsidRDefault="00902DDB" w:rsidP="008E1F64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64147B">
        <w:rPr>
          <w:rFonts w:ascii="Angsana New" w:hAnsi="Angsana New"/>
          <w:b/>
          <w:bCs/>
          <w:sz w:val="28"/>
        </w:rPr>
        <w:lastRenderedPageBreak/>
        <w:tab/>
      </w:r>
      <w:r w:rsidR="003C4A54" w:rsidRPr="0064147B">
        <w:rPr>
          <w:rFonts w:ascii="Angsana New" w:hAnsi="Angsana New"/>
          <w:b/>
          <w:bCs/>
          <w:sz w:val="28"/>
        </w:rPr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="00504805" w:rsidRPr="0064147B">
        <w:rPr>
          <w:rFonts w:ascii="Angsana New" w:hAnsi="Angsana New"/>
          <w:b/>
          <w:bCs/>
          <w:sz w:val="28"/>
        </w:rPr>
        <w:t>8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ค่าเผื่อการปรับมูลค่าจากการปรับโครงสร้างหนี้</w:t>
      </w:r>
    </w:p>
    <w:bookmarkStart w:id="824" w:name="_MON_1566627858"/>
    <w:bookmarkStart w:id="825" w:name="_MON_1538294344"/>
    <w:bookmarkStart w:id="826" w:name="_MON_1553080022"/>
    <w:bookmarkStart w:id="827" w:name="_MON_1571500225"/>
    <w:bookmarkStart w:id="828" w:name="_MON_1551771025"/>
    <w:bookmarkStart w:id="829" w:name="_MON_1554528456"/>
    <w:bookmarkStart w:id="830" w:name="_MON_1550578810"/>
    <w:bookmarkStart w:id="831" w:name="_MON_1538294461"/>
    <w:bookmarkEnd w:id="824"/>
    <w:bookmarkEnd w:id="825"/>
    <w:bookmarkEnd w:id="826"/>
    <w:bookmarkEnd w:id="827"/>
    <w:bookmarkEnd w:id="828"/>
    <w:bookmarkEnd w:id="829"/>
    <w:bookmarkEnd w:id="830"/>
    <w:bookmarkEnd w:id="831"/>
    <w:bookmarkStart w:id="832" w:name="_MON_1566627838"/>
    <w:bookmarkEnd w:id="832"/>
    <w:p w:rsidR="00902DDB" w:rsidRPr="0064147B" w:rsidRDefault="009B155C" w:rsidP="008E1F64">
      <w:pPr>
        <w:tabs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object w:dxaOrig="10218" w:dyaOrig="3013">
          <v:shape id="_x0000_i1076" type="#_x0000_t75" style="width:471.75pt;height:147pt" o:ole="">
            <v:imagedata r:id="rId110" o:title=""/>
          </v:shape>
          <o:OLEObject Type="Embed" ProgID="Excel.Sheet.8" ShapeID="_x0000_i1076" DrawAspect="Content" ObjectID="_1612805836" r:id="rId111"/>
        </w:object>
      </w:r>
    </w:p>
    <w:p w:rsidR="00902DDB" w:rsidRPr="0064147B" w:rsidRDefault="00902DDB" w:rsidP="008E1F64">
      <w:pPr>
        <w:tabs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z w:val="28"/>
          <w:cs/>
        </w:rPr>
        <w:t>ธนาคารจะโอนค่าเผื่อหนี้สงสัยจะสูญไปเป็นค่าเผื่อการปรับมูลค่าจากการปรับโครงสร้างหนี้สำหรับลูกหนี้ที่ได้ปรับปรุงโครงสร้างหนี้และโอนกลับเป็นค่าเผื่อหนี้สงสัยจะสูญสำหรับลูกหนี้ที่ปฏิบัติตามเงื่อนไขใหม่ไม่ได้</w:t>
      </w:r>
    </w:p>
    <w:p w:rsidR="00902DDB" w:rsidRPr="0064147B" w:rsidRDefault="00902DDB" w:rsidP="008E1F64">
      <w:pPr>
        <w:tabs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pacing w:val="2"/>
          <w:sz w:val="28"/>
          <w:cs/>
        </w:rPr>
        <w:t>ธนาคารไม่ได้ตัดจำหน่ายค่าเผื่อการปรับมูลค่าจากการปรับโครงสร้างหนี้เป็นรายได้เมื่อได้รับชำระ โดยโอนกลับเป็น</w:t>
      </w:r>
      <w:r w:rsidRPr="0064147B">
        <w:rPr>
          <w:rFonts w:ascii="Angsana New" w:hAnsi="Angsana New"/>
          <w:sz w:val="28"/>
          <w:cs/>
        </w:rPr>
        <w:t>ค่าเผื่อหนี้สงสัยจะสูญ เนื่องจากหนี้ที่ปรับโครงสร้างหนี้มีโอกาสกลับเป็นหนี้ด้อยคุณภาพอีก</w:t>
      </w:r>
    </w:p>
    <w:p w:rsidR="00C749AE" w:rsidRPr="0064147B" w:rsidRDefault="00954349" w:rsidP="008E1F64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64147B">
        <w:rPr>
          <w:rFonts w:ascii="Angsana New" w:hAnsi="Angsana New"/>
          <w:b/>
          <w:bCs/>
          <w:sz w:val="28"/>
        </w:rPr>
        <w:tab/>
      </w:r>
      <w:r w:rsidR="003C4A54" w:rsidRPr="0064147B">
        <w:rPr>
          <w:rFonts w:ascii="Angsana New" w:hAnsi="Angsana New"/>
          <w:b/>
          <w:bCs/>
          <w:sz w:val="28"/>
        </w:rPr>
        <w:t>7</w:t>
      </w:r>
      <w:r w:rsidR="007E6EBD" w:rsidRPr="0064147B">
        <w:rPr>
          <w:rFonts w:ascii="Angsana New" w:hAnsi="Angsana New"/>
          <w:b/>
          <w:bCs/>
          <w:sz w:val="28"/>
          <w:cs/>
        </w:rPr>
        <w:t>.</w:t>
      </w:r>
      <w:r w:rsidR="00504805" w:rsidRPr="0064147B">
        <w:rPr>
          <w:rFonts w:ascii="Angsana New" w:hAnsi="Angsana New"/>
          <w:b/>
          <w:bCs/>
          <w:sz w:val="28"/>
        </w:rPr>
        <w:t>9</w:t>
      </w:r>
      <w:r w:rsidR="008C4226" w:rsidRPr="0064147B">
        <w:rPr>
          <w:rFonts w:ascii="Angsana New" w:hAnsi="Angsana New"/>
          <w:b/>
          <w:bCs/>
          <w:sz w:val="28"/>
        </w:rPr>
        <w:tab/>
      </w:r>
      <w:r w:rsidR="008C4226" w:rsidRPr="0064147B">
        <w:rPr>
          <w:rFonts w:ascii="Angsana New" w:hAnsi="Angsana New"/>
          <w:b/>
          <w:bCs/>
          <w:sz w:val="28"/>
          <w:cs/>
        </w:rPr>
        <w:t>ทรัพย์สินรอการขายสุทธิ</w:t>
      </w:r>
    </w:p>
    <w:bookmarkStart w:id="833" w:name="_MON_1539072954"/>
    <w:bookmarkStart w:id="834" w:name="_MON_1554710530"/>
    <w:bookmarkStart w:id="835" w:name="_MON_1555743688"/>
    <w:bookmarkStart w:id="836" w:name="_MON_1554710572"/>
    <w:bookmarkStart w:id="837" w:name="_MON_1555743679"/>
    <w:bookmarkStart w:id="838" w:name="_MON_1555743708"/>
    <w:bookmarkStart w:id="839" w:name="_MON_1555743741"/>
    <w:bookmarkStart w:id="840" w:name="_MON_1554710787"/>
    <w:bookmarkStart w:id="841" w:name="_MON_1554710827"/>
    <w:bookmarkStart w:id="842" w:name="_MON_1554710869"/>
    <w:bookmarkStart w:id="843" w:name="_MON_1539072039"/>
    <w:bookmarkStart w:id="844" w:name="_MON_1539157125"/>
    <w:bookmarkStart w:id="845" w:name="_MON_1539157353"/>
    <w:bookmarkStart w:id="846" w:name="_MON_1539072052"/>
    <w:bookmarkStart w:id="847" w:name="_MON_1550578862"/>
    <w:bookmarkStart w:id="848" w:name="_MON_1550578924"/>
    <w:bookmarkStart w:id="849" w:name="_MON_1550578934"/>
    <w:bookmarkStart w:id="850" w:name="_MON_1550578943"/>
    <w:bookmarkStart w:id="851" w:name="_MON_1555842024"/>
    <w:bookmarkStart w:id="852" w:name="_MON_1555842093"/>
    <w:bookmarkStart w:id="853" w:name="_MON_1550578948"/>
    <w:bookmarkStart w:id="854" w:name="_MON_1550578971"/>
    <w:bookmarkStart w:id="855" w:name="_MON_1550579046"/>
    <w:bookmarkStart w:id="856" w:name="_MON_1555854467"/>
    <w:bookmarkStart w:id="857" w:name="_MON_1550579241"/>
    <w:bookmarkStart w:id="858" w:name="_MON_1539072275"/>
    <w:bookmarkStart w:id="859" w:name="_MON_1554620805"/>
    <w:bookmarkStart w:id="860" w:name="_MON_1554620861"/>
    <w:bookmarkStart w:id="861" w:name="_MON_1566627892"/>
    <w:bookmarkStart w:id="862" w:name="_MON_1566627906"/>
    <w:bookmarkStart w:id="863" w:name="_MON_1566627945"/>
    <w:bookmarkStart w:id="864" w:name="_MON_1554620882"/>
    <w:bookmarkStart w:id="865" w:name="_MON_1554621018"/>
    <w:bookmarkStart w:id="866" w:name="_MON_1554621155"/>
    <w:bookmarkStart w:id="867" w:name="_MON_1554621201"/>
    <w:bookmarkStart w:id="868" w:name="_MON_1554621228"/>
    <w:bookmarkStart w:id="869" w:name="_MON_1539072024"/>
    <w:bookmarkStart w:id="870" w:name="_MON_1539072632"/>
    <w:bookmarkStart w:id="871" w:name="_MON_1539072697"/>
    <w:bookmarkStart w:id="872" w:name="_MON_1539072778"/>
    <w:bookmarkEnd w:id="833"/>
    <w:bookmarkEnd w:id="834"/>
    <w:bookmarkEnd w:id="835"/>
    <w:bookmarkEnd w:id="836"/>
    <w:bookmarkEnd w:id="837"/>
    <w:bookmarkEnd w:id="838"/>
    <w:bookmarkEnd w:id="839"/>
    <w:bookmarkEnd w:id="840"/>
    <w:bookmarkEnd w:id="841"/>
    <w:bookmarkEnd w:id="842"/>
    <w:bookmarkEnd w:id="843"/>
    <w:bookmarkEnd w:id="844"/>
    <w:bookmarkEnd w:id="845"/>
    <w:bookmarkEnd w:id="846"/>
    <w:bookmarkEnd w:id="847"/>
    <w:bookmarkEnd w:id="848"/>
    <w:bookmarkEnd w:id="849"/>
    <w:bookmarkEnd w:id="850"/>
    <w:bookmarkEnd w:id="851"/>
    <w:bookmarkEnd w:id="852"/>
    <w:bookmarkEnd w:id="853"/>
    <w:bookmarkEnd w:id="854"/>
    <w:bookmarkEnd w:id="855"/>
    <w:bookmarkEnd w:id="856"/>
    <w:bookmarkEnd w:id="857"/>
    <w:bookmarkEnd w:id="858"/>
    <w:bookmarkEnd w:id="859"/>
    <w:bookmarkEnd w:id="860"/>
    <w:bookmarkEnd w:id="861"/>
    <w:bookmarkEnd w:id="862"/>
    <w:bookmarkEnd w:id="863"/>
    <w:bookmarkEnd w:id="864"/>
    <w:bookmarkEnd w:id="865"/>
    <w:bookmarkEnd w:id="866"/>
    <w:bookmarkEnd w:id="867"/>
    <w:bookmarkEnd w:id="868"/>
    <w:bookmarkEnd w:id="869"/>
    <w:bookmarkEnd w:id="870"/>
    <w:bookmarkEnd w:id="871"/>
    <w:bookmarkEnd w:id="872"/>
    <w:bookmarkStart w:id="873" w:name="_MON_1551771099"/>
    <w:bookmarkEnd w:id="873"/>
    <w:p w:rsidR="00C749AE" w:rsidRPr="0064147B" w:rsidRDefault="00D0215E" w:rsidP="008E1F64">
      <w:pPr>
        <w:tabs>
          <w:tab w:val="left" w:pos="-1800"/>
          <w:tab w:val="left" w:pos="284"/>
          <w:tab w:val="left" w:pos="709"/>
        </w:tabs>
        <w:spacing w:line="276" w:lineRule="auto"/>
        <w:outlineLvl w:val="0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object w:dxaOrig="10122" w:dyaOrig="7119">
          <v:shape id="_x0000_i1077" type="#_x0000_t75" style="width:483pt;height:330pt" o:ole="">
            <v:imagedata r:id="rId112" o:title=""/>
          </v:shape>
          <o:OLEObject Type="Embed" ProgID="Excel.Sheet.8" ShapeID="_x0000_i1077" DrawAspect="Content" ObjectID="_1612805837" r:id="rId113"/>
        </w:object>
      </w:r>
    </w:p>
    <w:p w:rsidR="005A2626" w:rsidRPr="0064147B" w:rsidRDefault="005A2626" w:rsidP="007F52E1">
      <w:pPr>
        <w:tabs>
          <w:tab w:val="left" w:pos="-1800"/>
          <w:tab w:val="left" w:pos="284"/>
          <w:tab w:val="left" w:pos="709"/>
        </w:tabs>
        <w:spacing w:line="276" w:lineRule="auto"/>
        <w:outlineLvl w:val="0"/>
        <w:rPr>
          <w:rFonts w:ascii="Angsana New" w:hAnsi="Angsana New"/>
          <w:sz w:val="28"/>
        </w:rPr>
      </w:pPr>
    </w:p>
    <w:p w:rsidR="005B5732" w:rsidRPr="0064147B" w:rsidRDefault="005B5732" w:rsidP="007F52E1">
      <w:pPr>
        <w:tabs>
          <w:tab w:val="left" w:pos="-1800"/>
          <w:tab w:val="left" w:pos="284"/>
          <w:tab w:val="left" w:pos="709"/>
        </w:tabs>
        <w:spacing w:line="276" w:lineRule="auto"/>
        <w:outlineLvl w:val="0"/>
        <w:rPr>
          <w:rFonts w:ascii="Angsana New" w:hAnsi="Angsana New"/>
          <w:b/>
          <w:bCs/>
          <w:sz w:val="28"/>
        </w:rPr>
      </w:pPr>
    </w:p>
    <w:p w:rsidR="005B5732" w:rsidRPr="0064147B" w:rsidRDefault="005B5732" w:rsidP="007F52E1">
      <w:pPr>
        <w:tabs>
          <w:tab w:val="left" w:pos="-1800"/>
          <w:tab w:val="left" w:pos="284"/>
          <w:tab w:val="left" w:pos="709"/>
        </w:tabs>
        <w:spacing w:line="276" w:lineRule="auto"/>
        <w:outlineLvl w:val="0"/>
        <w:rPr>
          <w:rFonts w:ascii="Angsana New" w:hAnsi="Angsana New"/>
          <w:b/>
          <w:bCs/>
          <w:sz w:val="28"/>
        </w:rPr>
      </w:pPr>
    </w:p>
    <w:p w:rsidR="00C749AE" w:rsidRPr="0064147B" w:rsidRDefault="00902CB8" w:rsidP="007F52E1">
      <w:pPr>
        <w:tabs>
          <w:tab w:val="left" w:pos="-1800"/>
          <w:tab w:val="left" w:pos="284"/>
          <w:tab w:val="left" w:pos="709"/>
        </w:tabs>
        <w:spacing w:line="276" w:lineRule="auto"/>
        <w:outlineLvl w:val="0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/>
          <w:b/>
          <w:bCs/>
          <w:sz w:val="28"/>
        </w:rPr>
        <w:lastRenderedPageBreak/>
        <w:tab/>
      </w:r>
      <w:r w:rsidR="003C4A54" w:rsidRPr="0064147B">
        <w:rPr>
          <w:rFonts w:ascii="Angsana New" w:hAnsi="Angsana New"/>
          <w:b/>
          <w:bCs/>
          <w:sz w:val="28"/>
        </w:rPr>
        <w:t>7</w:t>
      </w:r>
      <w:r w:rsidR="00C749AE" w:rsidRPr="0064147B">
        <w:rPr>
          <w:rFonts w:ascii="Angsana New" w:hAnsi="Angsana New"/>
          <w:b/>
          <w:bCs/>
          <w:sz w:val="28"/>
          <w:cs/>
        </w:rPr>
        <w:t>.</w:t>
      </w:r>
      <w:r w:rsidR="00504805" w:rsidRPr="0064147B">
        <w:rPr>
          <w:rFonts w:ascii="Angsana New" w:hAnsi="Angsana New"/>
          <w:b/>
          <w:bCs/>
          <w:sz w:val="28"/>
        </w:rPr>
        <w:t>9</w:t>
      </w:r>
      <w:r w:rsidR="00C749AE" w:rsidRPr="0064147B">
        <w:rPr>
          <w:rFonts w:ascii="Angsana New" w:hAnsi="Angsana New"/>
          <w:b/>
          <w:bCs/>
          <w:sz w:val="28"/>
        </w:rPr>
        <w:tab/>
      </w:r>
      <w:r w:rsidR="00C749AE" w:rsidRPr="0064147B">
        <w:rPr>
          <w:rFonts w:ascii="Angsana New" w:hAnsi="Angsana New"/>
          <w:b/>
          <w:bCs/>
          <w:sz w:val="28"/>
          <w:cs/>
        </w:rPr>
        <w:t>ทรัพย์สินรอการขายสุทธิ (ต่อ)</w:t>
      </w:r>
    </w:p>
    <w:bookmarkStart w:id="874" w:name="_MON_1550579182"/>
    <w:bookmarkStart w:id="875" w:name="_MON_1555741128"/>
    <w:bookmarkStart w:id="876" w:name="_MON_1550579195"/>
    <w:bookmarkStart w:id="877" w:name="_MON_1555742309"/>
    <w:bookmarkStart w:id="878" w:name="_MON_1555743327"/>
    <w:bookmarkStart w:id="879" w:name="_MON_1550579284"/>
    <w:bookmarkStart w:id="880" w:name="_MON_1555743721"/>
    <w:bookmarkStart w:id="881" w:name="_MON_1539072031"/>
    <w:bookmarkStart w:id="882" w:name="_MON_1539072045"/>
    <w:bookmarkStart w:id="883" w:name="_MON_1538309565"/>
    <w:bookmarkStart w:id="884" w:name="_MON_1538310058"/>
    <w:bookmarkStart w:id="885" w:name="_MON_1539156987"/>
    <w:bookmarkStart w:id="886" w:name="_MON_1551771171"/>
    <w:bookmarkStart w:id="887" w:name="_MON_1554620795"/>
    <w:bookmarkStart w:id="888" w:name="_MON_1554620854"/>
    <w:bookmarkStart w:id="889" w:name="_MON_1554620870"/>
    <w:bookmarkStart w:id="890" w:name="_MON_1539157233"/>
    <w:bookmarkStart w:id="891" w:name="_MON_1539157349"/>
    <w:bookmarkStart w:id="892" w:name="_MON_1555841405"/>
    <w:bookmarkStart w:id="893" w:name="_MON_1555841489"/>
    <w:bookmarkStart w:id="894" w:name="_MON_1555841540"/>
    <w:bookmarkStart w:id="895" w:name="_MON_1555845288"/>
    <w:bookmarkStart w:id="896" w:name="_MON_1539072017"/>
    <w:bookmarkStart w:id="897" w:name="_MON_1550578991"/>
    <w:bookmarkStart w:id="898" w:name="_MON_1554528617"/>
    <w:bookmarkStart w:id="899" w:name="_MON_1555854409"/>
    <w:bookmarkStart w:id="900" w:name="_MON_1554528866"/>
    <w:bookmarkStart w:id="901" w:name="_MON_1554710767"/>
    <w:bookmarkStart w:id="902" w:name="_MON_1554528882"/>
    <w:bookmarkStart w:id="903" w:name="_MON_1550579076"/>
    <w:bookmarkStart w:id="904" w:name="_MON_1566627940"/>
    <w:bookmarkStart w:id="905" w:name="_MON_1566627950"/>
    <w:bookmarkEnd w:id="874"/>
    <w:bookmarkEnd w:id="875"/>
    <w:bookmarkEnd w:id="876"/>
    <w:bookmarkEnd w:id="877"/>
    <w:bookmarkEnd w:id="878"/>
    <w:bookmarkEnd w:id="879"/>
    <w:bookmarkEnd w:id="880"/>
    <w:bookmarkEnd w:id="881"/>
    <w:bookmarkEnd w:id="882"/>
    <w:bookmarkEnd w:id="883"/>
    <w:bookmarkEnd w:id="884"/>
    <w:bookmarkEnd w:id="885"/>
    <w:bookmarkEnd w:id="886"/>
    <w:bookmarkEnd w:id="887"/>
    <w:bookmarkEnd w:id="888"/>
    <w:bookmarkEnd w:id="889"/>
    <w:bookmarkEnd w:id="890"/>
    <w:bookmarkEnd w:id="891"/>
    <w:bookmarkEnd w:id="892"/>
    <w:bookmarkEnd w:id="893"/>
    <w:bookmarkEnd w:id="894"/>
    <w:bookmarkEnd w:id="895"/>
    <w:bookmarkEnd w:id="896"/>
    <w:bookmarkEnd w:id="897"/>
    <w:bookmarkEnd w:id="898"/>
    <w:bookmarkEnd w:id="899"/>
    <w:bookmarkEnd w:id="900"/>
    <w:bookmarkEnd w:id="901"/>
    <w:bookmarkEnd w:id="902"/>
    <w:bookmarkEnd w:id="903"/>
    <w:bookmarkEnd w:id="904"/>
    <w:bookmarkEnd w:id="905"/>
    <w:bookmarkStart w:id="906" w:name="_MON_1554529633"/>
    <w:bookmarkEnd w:id="906"/>
    <w:p w:rsidR="008C4226" w:rsidRPr="0064147B" w:rsidRDefault="00D0215E" w:rsidP="0059251D">
      <w:pPr>
        <w:tabs>
          <w:tab w:val="left" w:pos="-1800"/>
          <w:tab w:val="left" w:pos="709"/>
        </w:tabs>
        <w:spacing w:line="264" w:lineRule="auto"/>
        <w:jc w:val="thaiDistribute"/>
        <w:outlineLvl w:val="0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object w:dxaOrig="10201" w:dyaOrig="6435">
          <v:shape id="_x0000_i1078" type="#_x0000_t75" style="width:480.75pt;height:299.25pt" o:ole="">
            <v:imagedata r:id="rId114" o:title=""/>
          </v:shape>
          <o:OLEObject Type="Embed" ProgID="Excel.Sheet.8" ShapeID="_x0000_i1078" DrawAspect="Content" ObjectID="_1612805838" r:id="rId115"/>
        </w:object>
      </w:r>
      <w:bookmarkStart w:id="907" w:name="_MON_1499262613"/>
      <w:bookmarkStart w:id="908" w:name="_MON_1499260766"/>
      <w:bookmarkStart w:id="909" w:name="_MON_1499508287"/>
      <w:bookmarkStart w:id="910" w:name="_MON_1499508319"/>
      <w:bookmarkStart w:id="911" w:name="_MON_1499508349"/>
      <w:bookmarkStart w:id="912" w:name="_MON_1499508634"/>
      <w:bookmarkStart w:id="913" w:name="_MON_1499508765"/>
      <w:bookmarkStart w:id="914" w:name="_MON_1499164648"/>
      <w:bookmarkStart w:id="915" w:name="_MON_1499508281"/>
      <w:bookmarkStart w:id="916" w:name="_MON_1499508312"/>
      <w:bookmarkStart w:id="917" w:name="_MON_1499508627"/>
      <w:bookmarkEnd w:id="907"/>
      <w:bookmarkEnd w:id="908"/>
      <w:bookmarkEnd w:id="909"/>
      <w:bookmarkEnd w:id="910"/>
      <w:bookmarkEnd w:id="911"/>
      <w:bookmarkEnd w:id="912"/>
      <w:bookmarkEnd w:id="913"/>
      <w:bookmarkEnd w:id="914"/>
      <w:bookmarkEnd w:id="915"/>
      <w:bookmarkEnd w:id="916"/>
      <w:bookmarkEnd w:id="917"/>
      <w:r w:rsidR="009D3D11" w:rsidRPr="0064147B">
        <w:rPr>
          <w:rFonts w:ascii="Angsana New" w:hAnsi="Angsana New" w:hint="cs"/>
          <w:sz w:val="28"/>
          <w:cs/>
        </w:rPr>
        <w:tab/>
      </w:r>
      <w:r w:rsidR="00C24190" w:rsidRPr="0064147B">
        <w:rPr>
          <w:rFonts w:ascii="Angsana New" w:hAnsi="Angsana New"/>
          <w:spacing w:val="-4"/>
          <w:sz w:val="28"/>
          <w:cs/>
        </w:rPr>
        <w:t xml:space="preserve">ณ </w:t>
      </w:r>
      <w:r w:rsidR="00280660" w:rsidRPr="0064147B">
        <w:rPr>
          <w:rFonts w:ascii="Angsana New" w:hAnsi="Angsana New"/>
          <w:spacing w:val="-4"/>
          <w:sz w:val="28"/>
          <w:cs/>
        </w:rPr>
        <w:t xml:space="preserve">วันที่ </w:t>
      </w:r>
      <w:r w:rsidR="00474DCB" w:rsidRPr="0064147B">
        <w:rPr>
          <w:rFonts w:ascii="Angsana New" w:hAnsi="Angsana New"/>
          <w:spacing w:val="-4"/>
          <w:sz w:val="28"/>
          <w:cs/>
        </w:rPr>
        <w:t>31 ธันวาคม</w:t>
      </w:r>
      <w:r w:rsidR="00280660" w:rsidRPr="0064147B">
        <w:rPr>
          <w:rFonts w:ascii="Angsana New" w:hAnsi="Angsana New"/>
          <w:spacing w:val="-4"/>
          <w:sz w:val="28"/>
          <w:cs/>
        </w:rPr>
        <w:t xml:space="preserve"> 2561 และ 2560 </w:t>
      </w:r>
      <w:r w:rsidR="008C4226" w:rsidRPr="0064147B">
        <w:rPr>
          <w:rFonts w:ascii="Angsana New" w:hAnsi="Angsana New"/>
          <w:spacing w:val="-4"/>
          <w:sz w:val="28"/>
          <w:cs/>
        </w:rPr>
        <w:t>ธนาคารมีค่าเผื่</w:t>
      </w:r>
      <w:r w:rsidR="0033109A" w:rsidRPr="0064147B">
        <w:rPr>
          <w:rFonts w:ascii="Angsana New" w:hAnsi="Angsana New"/>
          <w:spacing w:val="-4"/>
          <w:sz w:val="28"/>
          <w:cs/>
        </w:rPr>
        <w:t>อการด้อยค่าทรัพย์สินรอการขาย</w:t>
      </w:r>
      <w:r w:rsidR="00E47B78" w:rsidRPr="0064147B">
        <w:rPr>
          <w:rFonts w:ascii="Angsana New" w:hAnsi="Angsana New" w:hint="cs"/>
          <w:spacing w:val="-4"/>
          <w:sz w:val="28"/>
          <w:cs/>
        </w:rPr>
        <w:t>เพิ่มขึ้น</w:t>
      </w:r>
      <w:r w:rsidR="008C4226" w:rsidRPr="0064147B">
        <w:rPr>
          <w:rFonts w:ascii="Angsana New" w:hAnsi="Angsana New"/>
          <w:spacing w:val="-4"/>
          <w:sz w:val="28"/>
          <w:cs/>
        </w:rPr>
        <w:t xml:space="preserve"> จำนวน </w:t>
      </w:r>
      <w:r w:rsidR="007766AA" w:rsidRPr="0064147B">
        <w:rPr>
          <w:rFonts w:ascii="Angsana New" w:hAnsi="Angsana New"/>
          <w:spacing w:val="-4"/>
          <w:sz w:val="28"/>
        </w:rPr>
        <w:t>255</w:t>
      </w:r>
      <w:r w:rsidR="007766AA" w:rsidRPr="0064147B">
        <w:rPr>
          <w:rFonts w:ascii="Angsana New" w:hAnsi="Angsana New"/>
          <w:spacing w:val="-4"/>
          <w:sz w:val="28"/>
          <w:cs/>
        </w:rPr>
        <w:t>.</w:t>
      </w:r>
      <w:r w:rsidR="007766AA" w:rsidRPr="0064147B">
        <w:rPr>
          <w:rFonts w:ascii="Angsana New" w:hAnsi="Angsana New"/>
          <w:spacing w:val="-4"/>
          <w:sz w:val="28"/>
        </w:rPr>
        <w:t>10</w:t>
      </w:r>
      <w:r w:rsidR="00B35B88" w:rsidRPr="0064147B">
        <w:rPr>
          <w:rFonts w:ascii="Angsana New" w:hAnsi="Angsana New" w:hint="cs"/>
          <w:spacing w:val="-4"/>
          <w:sz w:val="28"/>
          <w:cs/>
        </w:rPr>
        <w:t xml:space="preserve"> </w:t>
      </w:r>
      <w:r w:rsidR="008C4226" w:rsidRPr="0064147B">
        <w:rPr>
          <w:rFonts w:ascii="Angsana New" w:hAnsi="Angsana New"/>
          <w:spacing w:val="-4"/>
          <w:sz w:val="28"/>
          <w:cs/>
        </w:rPr>
        <w:t xml:space="preserve">ล้านบาท </w:t>
      </w:r>
      <w:r w:rsidR="00464A9F" w:rsidRPr="0064147B">
        <w:rPr>
          <w:rFonts w:ascii="Angsana New" w:hAnsi="Angsana New"/>
          <w:sz w:val="28"/>
          <w:cs/>
        </w:rPr>
        <w:t>และ</w:t>
      </w:r>
      <w:r w:rsidR="008A0704" w:rsidRPr="0064147B">
        <w:rPr>
          <w:rFonts w:ascii="Angsana New" w:hAnsi="Angsana New" w:hint="cs"/>
          <w:sz w:val="28"/>
          <w:cs/>
        </w:rPr>
        <w:t>ลดลง</w:t>
      </w:r>
      <w:r w:rsidR="00464A9F" w:rsidRPr="0064147B">
        <w:rPr>
          <w:rFonts w:ascii="Angsana New" w:hAnsi="Angsana New"/>
          <w:sz w:val="28"/>
          <w:cs/>
        </w:rPr>
        <w:t xml:space="preserve"> </w:t>
      </w:r>
      <w:r w:rsidR="00293653" w:rsidRPr="0064147B">
        <w:rPr>
          <w:rFonts w:ascii="Angsana New" w:hAnsi="Angsana New"/>
          <w:sz w:val="28"/>
        </w:rPr>
        <w:t>12</w:t>
      </w:r>
      <w:r w:rsidR="00293653" w:rsidRPr="0064147B">
        <w:rPr>
          <w:rFonts w:ascii="Angsana New" w:hAnsi="Angsana New"/>
          <w:sz w:val="28"/>
          <w:cs/>
        </w:rPr>
        <w:t>.</w:t>
      </w:r>
      <w:r w:rsidR="00293653" w:rsidRPr="0064147B">
        <w:rPr>
          <w:rFonts w:ascii="Angsana New" w:hAnsi="Angsana New"/>
          <w:sz w:val="28"/>
        </w:rPr>
        <w:t xml:space="preserve">90 </w:t>
      </w:r>
      <w:r w:rsidR="008C4226" w:rsidRPr="0064147B">
        <w:rPr>
          <w:rFonts w:ascii="Angsana New" w:hAnsi="Angsana New"/>
          <w:sz w:val="28"/>
          <w:cs/>
        </w:rPr>
        <w:t xml:space="preserve"> ล้านบาท ตามลำดับ ซึ่งเกิดจากการตั้ง</w:t>
      </w:r>
      <w:r w:rsidR="00BE7469" w:rsidRPr="0064147B">
        <w:rPr>
          <w:rFonts w:ascii="Angsana New" w:hAnsi="Angsana New"/>
          <w:sz w:val="28"/>
          <w:cs/>
        </w:rPr>
        <w:t>เพิ่ม</w:t>
      </w:r>
      <w:r w:rsidR="00293653" w:rsidRPr="0064147B">
        <w:rPr>
          <w:rFonts w:ascii="Angsana New" w:hAnsi="Angsana New" w:hint="cs"/>
          <w:sz w:val="28"/>
          <w:cs/>
        </w:rPr>
        <w:t>หรือโอนกลับ</w:t>
      </w:r>
      <w:r w:rsidR="00BE7469" w:rsidRPr="0064147B">
        <w:rPr>
          <w:rFonts w:ascii="Angsana New" w:hAnsi="Angsana New"/>
          <w:sz w:val="28"/>
          <w:cs/>
        </w:rPr>
        <w:t>รายการขาดทุนจากการด้อยค่า</w:t>
      </w:r>
    </w:p>
    <w:p w:rsidR="008C4226" w:rsidRPr="0064147B" w:rsidRDefault="00587E69" w:rsidP="0059251D">
      <w:pPr>
        <w:tabs>
          <w:tab w:val="left" w:pos="709"/>
        </w:tabs>
        <w:spacing w:line="264" w:lineRule="auto"/>
        <w:jc w:val="thaiDistribute"/>
        <w:rPr>
          <w:rFonts w:ascii="Angsana New" w:hAnsi="Angsana New"/>
          <w:spacing w:val="-4"/>
          <w:sz w:val="28"/>
        </w:rPr>
      </w:pPr>
      <w:r w:rsidRPr="0064147B">
        <w:rPr>
          <w:rFonts w:ascii="Angsana New" w:hAnsi="Angsana New"/>
          <w:sz w:val="28"/>
        </w:rPr>
        <w:tab/>
      </w:r>
      <w:r w:rsidR="00C24190" w:rsidRPr="0064147B">
        <w:rPr>
          <w:rFonts w:ascii="Angsana New" w:hAnsi="Angsana New"/>
          <w:sz w:val="28"/>
          <w:cs/>
        </w:rPr>
        <w:t>สำหรับ</w:t>
      </w:r>
      <w:r w:rsidR="00794BA2" w:rsidRPr="0064147B">
        <w:rPr>
          <w:rFonts w:ascii="Angsana New" w:hAnsi="Angsana New"/>
          <w:sz w:val="28"/>
          <w:cs/>
        </w:rPr>
        <w:t>ปี</w:t>
      </w:r>
      <w:r w:rsidR="00C24190" w:rsidRPr="0064147B">
        <w:rPr>
          <w:rFonts w:ascii="Angsana New" w:hAnsi="Angsana New"/>
          <w:sz w:val="28"/>
          <w:cs/>
        </w:rPr>
        <w:t xml:space="preserve">สิ้นสุดวันที่ </w:t>
      </w:r>
      <w:r w:rsidR="00474DCB" w:rsidRPr="0064147B">
        <w:rPr>
          <w:rFonts w:ascii="Angsana New" w:hAnsi="Angsana New"/>
          <w:sz w:val="28"/>
          <w:cs/>
        </w:rPr>
        <w:t>31 ธันวาคม</w:t>
      </w:r>
      <w:r w:rsidR="00C24190" w:rsidRPr="0064147B">
        <w:rPr>
          <w:rFonts w:ascii="Angsana New" w:hAnsi="Angsana New"/>
          <w:sz w:val="28"/>
          <w:cs/>
        </w:rPr>
        <w:t xml:space="preserve"> </w:t>
      </w:r>
      <w:r w:rsidR="00280660" w:rsidRPr="0064147B">
        <w:rPr>
          <w:rFonts w:ascii="Angsana New" w:hAnsi="Angsana New"/>
          <w:sz w:val="28"/>
          <w:cs/>
        </w:rPr>
        <w:t xml:space="preserve">2561 และ 2560 </w:t>
      </w:r>
      <w:r w:rsidR="008C4226" w:rsidRPr="0064147B">
        <w:rPr>
          <w:rFonts w:ascii="Angsana New" w:hAnsi="Angsana New"/>
          <w:sz w:val="28"/>
          <w:cs/>
        </w:rPr>
        <w:t xml:space="preserve">ธนาคารมีกำไรจากการจำหน่ายทรัพย์สินรอการขาย </w:t>
      </w:r>
      <w:r w:rsidR="008C4226" w:rsidRPr="0064147B">
        <w:rPr>
          <w:rFonts w:ascii="Angsana New" w:hAnsi="Angsana New"/>
          <w:spacing w:val="-4"/>
          <w:sz w:val="28"/>
          <w:cs/>
        </w:rPr>
        <w:t xml:space="preserve">จำนวน </w:t>
      </w:r>
      <w:r w:rsidR="007766AA" w:rsidRPr="0064147B">
        <w:rPr>
          <w:rFonts w:ascii="Angsana New" w:hAnsi="Angsana New"/>
          <w:spacing w:val="-4"/>
          <w:sz w:val="28"/>
        </w:rPr>
        <w:t>498</w:t>
      </w:r>
      <w:r w:rsidR="007766AA" w:rsidRPr="0064147B">
        <w:rPr>
          <w:rFonts w:ascii="Angsana New" w:hAnsi="Angsana New"/>
          <w:spacing w:val="-4"/>
          <w:sz w:val="28"/>
          <w:cs/>
        </w:rPr>
        <w:t>.</w:t>
      </w:r>
      <w:r w:rsidR="007766AA" w:rsidRPr="0064147B">
        <w:rPr>
          <w:rFonts w:ascii="Angsana New" w:hAnsi="Angsana New"/>
          <w:spacing w:val="-4"/>
          <w:sz w:val="28"/>
        </w:rPr>
        <w:t>30</w:t>
      </w:r>
      <w:r w:rsidR="00293653" w:rsidRPr="0064147B">
        <w:rPr>
          <w:rFonts w:ascii="Angsana New" w:hAnsi="Angsana New"/>
          <w:spacing w:val="-4"/>
          <w:sz w:val="28"/>
          <w:cs/>
        </w:rPr>
        <w:t xml:space="preserve"> </w:t>
      </w:r>
      <w:r w:rsidR="008C4226" w:rsidRPr="0064147B">
        <w:rPr>
          <w:rFonts w:ascii="Angsana New" w:hAnsi="Angsana New"/>
          <w:spacing w:val="-4"/>
          <w:sz w:val="28"/>
          <w:cs/>
        </w:rPr>
        <w:t xml:space="preserve">ล้านบาท และ </w:t>
      </w:r>
      <w:r w:rsidR="00504805" w:rsidRPr="0064147B">
        <w:rPr>
          <w:rFonts w:ascii="Angsana New" w:hAnsi="Angsana New"/>
          <w:spacing w:val="-4"/>
          <w:sz w:val="28"/>
        </w:rPr>
        <w:t>896</w:t>
      </w:r>
      <w:r w:rsidR="00504805" w:rsidRPr="0064147B">
        <w:rPr>
          <w:rFonts w:ascii="Angsana New" w:hAnsi="Angsana New"/>
          <w:spacing w:val="-4"/>
          <w:sz w:val="28"/>
          <w:cs/>
        </w:rPr>
        <w:t>.</w:t>
      </w:r>
      <w:r w:rsidR="00504805" w:rsidRPr="0064147B">
        <w:rPr>
          <w:rFonts w:ascii="Angsana New" w:hAnsi="Angsana New"/>
          <w:spacing w:val="-4"/>
          <w:sz w:val="28"/>
        </w:rPr>
        <w:t>18</w:t>
      </w:r>
      <w:r w:rsidR="00293653" w:rsidRPr="0064147B">
        <w:rPr>
          <w:rFonts w:ascii="Angsana New" w:hAnsi="Angsana New"/>
          <w:spacing w:val="-4"/>
          <w:sz w:val="28"/>
          <w:cs/>
        </w:rPr>
        <w:t xml:space="preserve"> </w:t>
      </w:r>
      <w:r w:rsidR="008C4226" w:rsidRPr="0064147B">
        <w:rPr>
          <w:rFonts w:ascii="Angsana New" w:hAnsi="Angsana New"/>
          <w:spacing w:val="-4"/>
          <w:sz w:val="28"/>
          <w:cs/>
        </w:rPr>
        <w:t>ล้านบาท ตามลำดับ (</w:t>
      </w:r>
      <w:r w:rsidR="000453BA" w:rsidRPr="0064147B">
        <w:rPr>
          <w:rFonts w:ascii="Angsana New" w:hAnsi="Angsana New" w:hint="cs"/>
          <w:spacing w:val="-4"/>
          <w:sz w:val="28"/>
          <w:cs/>
        </w:rPr>
        <w:t xml:space="preserve">ก่อนรวมรายได้ค่าโอนกรรมสิทธิ์ที่ลูกค้าจ่ายแทนจำนวน </w:t>
      </w:r>
      <w:r w:rsidR="00E40B0E" w:rsidRPr="0064147B">
        <w:rPr>
          <w:rFonts w:ascii="Angsana New" w:hAnsi="Angsana New" w:hint="cs"/>
          <w:spacing w:val="-4"/>
          <w:sz w:val="28"/>
          <w:cs/>
        </w:rPr>
        <w:t>82</w:t>
      </w:r>
      <w:r w:rsidR="007766AA" w:rsidRPr="0064147B">
        <w:rPr>
          <w:rFonts w:ascii="Angsana New" w:hAnsi="Angsana New"/>
          <w:spacing w:val="-4"/>
          <w:sz w:val="28"/>
          <w:cs/>
        </w:rPr>
        <w:t>.</w:t>
      </w:r>
      <w:r w:rsidR="00E40B0E" w:rsidRPr="0064147B">
        <w:rPr>
          <w:rFonts w:ascii="Angsana New" w:hAnsi="Angsana New"/>
          <w:spacing w:val="-4"/>
          <w:sz w:val="28"/>
        </w:rPr>
        <w:t>10</w:t>
      </w:r>
      <w:r w:rsidR="00504805" w:rsidRPr="0064147B">
        <w:rPr>
          <w:rFonts w:ascii="Angsana New" w:hAnsi="Angsana New"/>
          <w:spacing w:val="-4"/>
          <w:sz w:val="28"/>
          <w:cs/>
        </w:rPr>
        <w:t xml:space="preserve"> </w:t>
      </w:r>
      <w:r w:rsidR="000453BA" w:rsidRPr="0064147B">
        <w:rPr>
          <w:rFonts w:ascii="Angsana New" w:hAnsi="Angsana New" w:hint="cs"/>
          <w:spacing w:val="-4"/>
          <w:sz w:val="28"/>
          <w:cs/>
        </w:rPr>
        <w:t>ล้าน</w:t>
      </w:r>
      <w:r w:rsidR="000453BA" w:rsidRPr="0064147B">
        <w:rPr>
          <w:rFonts w:ascii="Angsana New" w:hAnsi="Angsana New" w:hint="cs"/>
          <w:spacing w:val="2"/>
          <w:sz w:val="28"/>
          <w:cs/>
        </w:rPr>
        <w:t xml:space="preserve">บาท และ </w:t>
      </w:r>
      <w:r w:rsidR="005A7C81" w:rsidRPr="0064147B">
        <w:rPr>
          <w:rFonts w:ascii="Angsana New" w:hAnsi="Angsana New" w:hint="cs"/>
          <w:spacing w:val="2"/>
          <w:sz w:val="28"/>
          <w:cs/>
        </w:rPr>
        <w:t>275.69</w:t>
      </w:r>
      <w:r w:rsidR="000453BA" w:rsidRPr="0064147B">
        <w:rPr>
          <w:rFonts w:ascii="Angsana New" w:hAnsi="Angsana New"/>
          <w:spacing w:val="2"/>
          <w:sz w:val="28"/>
          <w:cs/>
        </w:rPr>
        <w:t xml:space="preserve"> </w:t>
      </w:r>
      <w:r w:rsidR="000C180B">
        <w:rPr>
          <w:rFonts w:ascii="Angsana New" w:hAnsi="Angsana New" w:hint="cs"/>
          <w:spacing w:val="2"/>
          <w:sz w:val="28"/>
          <w:cs/>
        </w:rPr>
        <w:t xml:space="preserve"> </w:t>
      </w:r>
      <w:r w:rsidR="000453BA" w:rsidRPr="0064147B">
        <w:rPr>
          <w:rFonts w:ascii="Angsana New" w:hAnsi="Angsana New" w:hint="cs"/>
          <w:spacing w:val="2"/>
          <w:sz w:val="28"/>
          <w:cs/>
        </w:rPr>
        <w:t>ล้านบาท และ</w:t>
      </w:r>
      <w:r w:rsidR="008C4226" w:rsidRPr="0064147B">
        <w:rPr>
          <w:rFonts w:ascii="Angsana New" w:hAnsi="Angsana New"/>
          <w:spacing w:val="2"/>
          <w:sz w:val="28"/>
          <w:cs/>
        </w:rPr>
        <w:t xml:space="preserve">ค่าใช้จ่ายในการขาย จำนวน </w:t>
      </w:r>
      <w:r w:rsidR="007766AA" w:rsidRPr="0064147B">
        <w:rPr>
          <w:rFonts w:ascii="Angsana New" w:hAnsi="Angsana New"/>
          <w:spacing w:val="2"/>
          <w:sz w:val="28"/>
        </w:rPr>
        <w:t>187</w:t>
      </w:r>
      <w:r w:rsidR="007766AA" w:rsidRPr="0064147B">
        <w:rPr>
          <w:rFonts w:ascii="Angsana New" w:hAnsi="Angsana New"/>
          <w:spacing w:val="2"/>
          <w:sz w:val="28"/>
          <w:cs/>
        </w:rPr>
        <w:t>.</w:t>
      </w:r>
      <w:r w:rsidR="007766AA" w:rsidRPr="0064147B">
        <w:rPr>
          <w:rFonts w:ascii="Angsana New" w:hAnsi="Angsana New"/>
          <w:spacing w:val="2"/>
          <w:sz w:val="28"/>
        </w:rPr>
        <w:t>4</w:t>
      </w:r>
      <w:r w:rsidR="00E40B0E" w:rsidRPr="0064147B">
        <w:rPr>
          <w:rFonts w:ascii="Angsana New" w:hAnsi="Angsana New"/>
          <w:spacing w:val="2"/>
          <w:sz w:val="28"/>
        </w:rPr>
        <w:t>4</w:t>
      </w:r>
      <w:r w:rsidR="00D13F0F" w:rsidRPr="0064147B">
        <w:rPr>
          <w:rFonts w:ascii="Angsana New" w:hAnsi="Angsana New"/>
          <w:spacing w:val="2"/>
          <w:sz w:val="28"/>
          <w:cs/>
        </w:rPr>
        <w:t xml:space="preserve"> </w:t>
      </w:r>
      <w:r w:rsidR="008C4226" w:rsidRPr="0064147B">
        <w:rPr>
          <w:rFonts w:ascii="Angsana New" w:hAnsi="Angsana New"/>
          <w:spacing w:val="2"/>
          <w:sz w:val="28"/>
          <w:cs/>
        </w:rPr>
        <w:t xml:space="preserve">ล้านบาท และ </w:t>
      </w:r>
      <w:r w:rsidR="007766AA" w:rsidRPr="0064147B">
        <w:rPr>
          <w:rFonts w:ascii="Angsana New" w:hAnsi="Angsana New"/>
          <w:spacing w:val="2"/>
          <w:sz w:val="28"/>
          <w:lang w:val="en-GB"/>
        </w:rPr>
        <w:t>3</w:t>
      </w:r>
      <w:r w:rsidR="00E40B0E" w:rsidRPr="0064147B">
        <w:rPr>
          <w:rFonts w:ascii="Angsana New" w:hAnsi="Angsana New"/>
          <w:spacing w:val="2"/>
          <w:sz w:val="28"/>
          <w:lang w:val="en-GB"/>
        </w:rPr>
        <w:t>6</w:t>
      </w:r>
      <w:r w:rsidR="007766AA" w:rsidRPr="0064147B">
        <w:rPr>
          <w:rFonts w:ascii="Angsana New" w:hAnsi="Angsana New"/>
          <w:spacing w:val="2"/>
          <w:sz w:val="28"/>
          <w:lang w:val="en-GB"/>
        </w:rPr>
        <w:t>1</w:t>
      </w:r>
      <w:r w:rsidR="007766AA" w:rsidRPr="0064147B">
        <w:rPr>
          <w:rFonts w:ascii="Angsana New" w:hAnsi="Angsana New"/>
          <w:spacing w:val="2"/>
          <w:sz w:val="28"/>
          <w:cs/>
          <w:lang w:val="en-GB"/>
        </w:rPr>
        <w:t>.</w:t>
      </w:r>
      <w:r w:rsidR="007766AA" w:rsidRPr="0064147B">
        <w:rPr>
          <w:rFonts w:ascii="Angsana New" w:hAnsi="Angsana New"/>
          <w:spacing w:val="2"/>
          <w:sz w:val="28"/>
          <w:lang w:val="en-GB"/>
        </w:rPr>
        <w:t>24</w:t>
      </w:r>
      <w:r w:rsidR="00145307" w:rsidRPr="0064147B">
        <w:rPr>
          <w:rFonts w:ascii="Angsana New" w:hAnsi="Angsana New"/>
          <w:sz w:val="28"/>
          <w:cs/>
          <w:lang w:val="en-GB"/>
        </w:rPr>
        <w:t xml:space="preserve"> </w:t>
      </w:r>
      <w:r w:rsidR="008C4226" w:rsidRPr="0064147B">
        <w:rPr>
          <w:rFonts w:ascii="Angsana New" w:hAnsi="Angsana New"/>
          <w:sz w:val="28"/>
          <w:cs/>
        </w:rPr>
        <w:t>ล้านบาท ตามลำดับ)</w:t>
      </w:r>
    </w:p>
    <w:p w:rsidR="00685E40" w:rsidRPr="0064147B" w:rsidRDefault="00685E40" w:rsidP="00685E40">
      <w:pPr>
        <w:tabs>
          <w:tab w:val="left" w:pos="284"/>
          <w:tab w:val="left" w:pos="709"/>
        </w:tabs>
        <w:spacing w:line="276" w:lineRule="auto"/>
        <w:ind w:firstLine="284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b/>
          <w:bCs/>
          <w:sz w:val="28"/>
        </w:rPr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10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ที่ดิน อาคารและอุปกรณ์สุทธิ</w:t>
      </w:r>
    </w:p>
    <w:p w:rsidR="00685E40" w:rsidRPr="0064147B" w:rsidRDefault="00685E40" w:rsidP="00685E40">
      <w:pPr>
        <w:tabs>
          <w:tab w:val="left" w:pos="709"/>
        </w:tabs>
        <w:spacing w:after="120"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  <w:t>ที่ดิน อาคารและอุปกรณ์ ณ วันที่ 31 ธันวาคม 256</w:t>
      </w:r>
      <w:r w:rsidR="0059251D" w:rsidRPr="0064147B">
        <w:rPr>
          <w:rFonts w:ascii="Angsana New" w:hAnsi="Angsana New" w:hint="cs"/>
          <w:sz w:val="28"/>
          <w:cs/>
        </w:rPr>
        <w:t xml:space="preserve">1 และ 2560 </w:t>
      </w:r>
      <w:r w:rsidRPr="0064147B">
        <w:rPr>
          <w:rFonts w:ascii="Angsana New" w:hAnsi="Angsana New"/>
          <w:sz w:val="28"/>
          <w:cs/>
        </w:rPr>
        <w:t>สรุปได้ดังนี้</w:t>
      </w:r>
    </w:p>
    <w:bookmarkStart w:id="918" w:name="_MON_1587971569"/>
    <w:bookmarkEnd w:id="918"/>
    <w:p w:rsidR="00685E40" w:rsidRPr="0064147B" w:rsidRDefault="002E63DE" w:rsidP="00685E40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pacing w:val="2"/>
          <w:sz w:val="28"/>
        </w:rPr>
      </w:pPr>
      <w:r w:rsidRPr="0064147B">
        <w:rPr>
          <w:rFonts w:ascii="Angsana New" w:hAnsi="Angsana New"/>
          <w:sz w:val="28"/>
        </w:rPr>
        <w:object w:dxaOrig="10201" w:dyaOrig="4285">
          <v:shape id="_x0000_i1079" type="#_x0000_t75" style="width:474pt;height:214.5pt" o:ole="">
            <v:imagedata r:id="rId116" o:title=""/>
          </v:shape>
          <o:OLEObject Type="Embed" ProgID="Excel.Sheet.8" ShapeID="_x0000_i1079" DrawAspect="Content" ObjectID="_1612805839" r:id="rId117"/>
        </w:object>
      </w:r>
    </w:p>
    <w:p w:rsidR="00685E40" w:rsidRPr="0064147B" w:rsidRDefault="00685E40" w:rsidP="00685E40">
      <w:pPr>
        <w:tabs>
          <w:tab w:val="left" w:pos="284"/>
          <w:tab w:val="left" w:pos="709"/>
        </w:tabs>
        <w:spacing w:line="276" w:lineRule="auto"/>
        <w:ind w:firstLine="284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b/>
          <w:bCs/>
          <w:sz w:val="28"/>
        </w:rPr>
        <w:br w:type="column"/>
      </w:r>
      <w:r w:rsidRPr="0064147B">
        <w:rPr>
          <w:rFonts w:ascii="Angsana New" w:hAnsi="Angsana New"/>
          <w:b/>
          <w:bCs/>
          <w:sz w:val="28"/>
        </w:rPr>
        <w:lastRenderedPageBreak/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10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ที่ดิน อาคารและอุปกรณ์สุทธิ</w:t>
      </w:r>
      <w:bookmarkStart w:id="919" w:name="_MON_1578725290"/>
      <w:bookmarkStart w:id="920" w:name="_MON_1548671428"/>
      <w:bookmarkStart w:id="921" w:name="_MON_1578744301"/>
      <w:bookmarkStart w:id="922" w:name="_MON_1578747251"/>
      <w:bookmarkStart w:id="923" w:name="_MON_1565162617"/>
      <w:bookmarkStart w:id="924" w:name="_MON_1565162632"/>
      <w:bookmarkStart w:id="925" w:name="_MON_1548671548"/>
      <w:bookmarkStart w:id="926" w:name="_MON_1558858454"/>
      <w:bookmarkStart w:id="927" w:name="_MON_1558858888"/>
      <w:bookmarkStart w:id="928" w:name="_MON_1558858929"/>
      <w:bookmarkStart w:id="929" w:name="_MON_1558858942"/>
      <w:bookmarkStart w:id="930" w:name="_MON_1558858975"/>
      <w:bookmarkStart w:id="931" w:name="_MON_1548673578"/>
      <w:bookmarkStart w:id="932" w:name="_MON_1575454813"/>
      <w:bookmarkStart w:id="933" w:name="_MON_1575454996"/>
      <w:bookmarkStart w:id="934" w:name="_MON_1548673599"/>
      <w:bookmarkStart w:id="935" w:name="_MON_1548673885"/>
      <w:bookmarkStart w:id="936" w:name="_MON_1546878069"/>
      <w:bookmarkStart w:id="937" w:name="_MON_1546878074"/>
      <w:bookmarkStart w:id="938" w:name="_MON_1546787905"/>
      <w:bookmarkStart w:id="939" w:name="_MON_1579518050"/>
      <w:bookmarkStart w:id="940" w:name="_MON_1579518111"/>
      <w:bookmarkStart w:id="941" w:name="_MON_1546787935"/>
      <w:bookmarkStart w:id="942" w:name="_MON_1548741737"/>
      <w:bookmarkStart w:id="943" w:name="_MON_1548741777"/>
      <w:bookmarkStart w:id="944" w:name="_MON_1546787997"/>
      <w:bookmarkStart w:id="945" w:name="_MON_1548070890"/>
      <w:bookmarkStart w:id="946" w:name="_MON_1563867162"/>
      <w:bookmarkStart w:id="947" w:name="_MON_1548070894"/>
      <w:bookmarkStart w:id="948" w:name="_MON_1546788020"/>
      <w:bookmarkStart w:id="949" w:name="_MON_1546788052"/>
      <w:bookmarkStart w:id="950" w:name="_MON_1546788138"/>
      <w:bookmarkStart w:id="951" w:name="_MON_1543145479"/>
      <w:bookmarkStart w:id="952" w:name="_MON_1549099893"/>
      <w:bookmarkStart w:id="953" w:name="_MON_1549099976"/>
      <w:bookmarkStart w:id="954" w:name="_MON_1548576005"/>
      <w:bookmarkStart w:id="955" w:name="_MON_1548576116"/>
      <w:bookmarkStart w:id="956" w:name="_MON_1548576625"/>
      <w:bookmarkStart w:id="957" w:name="_MON_1562576203"/>
      <w:bookmarkStart w:id="958" w:name="_MON_1543145908"/>
      <w:bookmarkStart w:id="959" w:name="_MON_1543145932"/>
      <w:bookmarkStart w:id="960" w:name="_MON_1548600483"/>
      <w:bookmarkStart w:id="961" w:name="_MON_1548600593"/>
      <w:bookmarkStart w:id="962" w:name="_MON_1548600709"/>
      <w:bookmarkStart w:id="963" w:name="_MON_1578496643"/>
      <w:bookmarkStart w:id="964" w:name="_MON_1578497068"/>
      <w:bookmarkStart w:id="965" w:name="_MON_1543145928"/>
      <w:bookmarkStart w:id="966" w:name="_MON_1548575864"/>
      <w:bookmarkStart w:id="967" w:name="_MON_1548600517"/>
      <w:bookmarkStart w:id="968" w:name="_MON_1548600573"/>
      <w:bookmarkStart w:id="969" w:name="_MON_1548600719"/>
      <w:bookmarkEnd w:id="919"/>
      <w:bookmarkEnd w:id="920"/>
      <w:bookmarkEnd w:id="921"/>
      <w:bookmarkEnd w:id="922"/>
      <w:bookmarkEnd w:id="923"/>
      <w:bookmarkEnd w:id="924"/>
      <w:bookmarkEnd w:id="925"/>
      <w:bookmarkEnd w:id="926"/>
      <w:bookmarkEnd w:id="927"/>
      <w:bookmarkEnd w:id="928"/>
      <w:bookmarkEnd w:id="929"/>
      <w:bookmarkEnd w:id="930"/>
      <w:bookmarkEnd w:id="931"/>
      <w:bookmarkEnd w:id="932"/>
      <w:bookmarkEnd w:id="933"/>
      <w:bookmarkEnd w:id="934"/>
      <w:bookmarkEnd w:id="935"/>
      <w:bookmarkEnd w:id="936"/>
      <w:bookmarkEnd w:id="937"/>
      <w:bookmarkEnd w:id="938"/>
      <w:bookmarkEnd w:id="939"/>
      <w:bookmarkEnd w:id="940"/>
      <w:bookmarkEnd w:id="941"/>
      <w:bookmarkEnd w:id="942"/>
      <w:bookmarkEnd w:id="943"/>
      <w:bookmarkEnd w:id="944"/>
      <w:bookmarkEnd w:id="945"/>
      <w:bookmarkEnd w:id="946"/>
      <w:bookmarkEnd w:id="947"/>
      <w:bookmarkEnd w:id="948"/>
      <w:bookmarkEnd w:id="949"/>
      <w:bookmarkEnd w:id="950"/>
      <w:bookmarkEnd w:id="951"/>
      <w:bookmarkEnd w:id="952"/>
      <w:bookmarkEnd w:id="953"/>
      <w:bookmarkEnd w:id="954"/>
      <w:bookmarkEnd w:id="955"/>
      <w:bookmarkEnd w:id="956"/>
      <w:bookmarkEnd w:id="957"/>
      <w:bookmarkEnd w:id="958"/>
      <w:bookmarkEnd w:id="959"/>
      <w:bookmarkEnd w:id="960"/>
      <w:bookmarkEnd w:id="961"/>
      <w:bookmarkEnd w:id="962"/>
      <w:bookmarkEnd w:id="963"/>
      <w:bookmarkEnd w:id="964"/>
      <w:bookmarkEnd w:id="965"/>
      <w:bookmarkEnd w:id="966"/>
      <w:bookmarkEnd w:id="967"/>
      <w:bookmarkEnd w:id="968"/>
      <w:bookmarkEnd w:id="969"/>
      <w:r w:rsidRPr="0064147B">
        <w:rPr>
          <w:rFonts w:ascii="Angsana New" w:hAnsi="Angsana New"/>
          <w:sz w:val="28"/>
          <w:cs/>
        </w:rPr>
        <w:t xml:space="preserve"> </w:t>
      </w:r>
      <w:r w:rsidRPr="0064147B">
        <w:rPr>
          <w:rFonts w:ascii="Angsana New" w:hAnsi="Angsana New"/>
          <w:b/>
          <w:bCs/>
          <w:sz w:val="28"/>
          <w:cs/>
        </w:rPr>
        <w:t>(</w:t>
      </w:r>
      <w:r w:rsidRPr="0064147B">
        <w:rPr>
          <w:rFonts w:ascii="Angsana New" w:hAnsi="Angsana New" w:hint="cs"/>
          <w:b/>
          <w:bCs/>
          <w:sz w:val="28"/>
          <w:cs/>
        </w:rPr>
        <w:t>ต่อ)</w:t>
      </w:r>
    </w:p>
    <w:bookmarkStart w:id="970" w:name="_MON_1580579250"/>
    <w:bookmarkEnd w:id="970"/>
    <w:bookmarkStart w:id="971" w:name="_MON_1580579307"/>
    <w:bookmarkEnd w:id="971"/>
    <w:p w:rsidR="00685E40" w:rsidRPr="0064147B" w:rsidRDefault="004736EB" w:rsidP="00685E40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"/>
          <w:szCs w:val="2"/>
        </w:rPr>
      </w:pPr>
      <w:r w:rsidRPr="0064147B">
        <w:rPr>
          <w:rFonts w:ascii="Angsana New" w:hAnsi="Angsana New"/>
          <w:sz w:val="28"/>
        </w:rPr>
        <w:object w:dxaOrig="10201" w:dyaOrig="4285">
          <v:shape id="_x0000_i1080" type="#_x0000_t75" style="width:480.75pt;height:214.5pt" o:ole="">
            <v:imagedata r:id="rId118" o:title=""/>
          </v:shape>
          <o:OLEObject Type="Embed" ProgID="Excel.Sheet.8" ShapeID="_x0000_i1080" DrawAspect="Content" ObjectID="_1612805840" r:id="rId119"/>
        </w:object>
      </w:r>
      <w:bookmarkStart w:id="972" w:name="_MON_1549099865"/>
      <w:bookmarkStart w:id="973" w:name="_MON_1549100009"/>
      <w:bookmarkStart w:id="974" w:name="_MON_1548576223"/>
      <w:bookmarkStart w:id="975" w:name="_MON_1548576472"/>
      <w:bookmarkStart w:id="976" w:name="_MON_1548576550"/>
      <w:bookmarkStart w:id="977" w:name="_MON_1562575942"/>
      <w:bookmarkStart w:id="978" w:name="_MON_1546878106"/>
      <w:bookmarkStart w:id="979" w:name="_MON_1546704538"/>
      <w:bookmarkStart w:id="980" w:name="_MON_1548600623"/>
      <w:bookmarkStart w:id="981" w:name="_MON_1548600679"/>
      <w:bookmarkStart w:id="982" w:name="_MON_1543145518"/>
      <w:bookmarkStart w:id="983" w:name="_MON_1548671758"/>
      <w:bookmarkStart w:id="984" w:name="_MON_1548671803"/>
      <w:bookmarkStart w:id="985" w:name="_MON_1578491676"/>
      <w:bookmarkStart w:id="986" w:name="_MON_1578495979"/>
      <w:bookmarkStart w:id="987" w:name="_MON_1578496204"/>
      <w:bookmarkStart w:id="988" w:name="_MON_1578496533"/>
      <w:bookmarkStart w:id="989" w:name="_MON_1578496676"/>
      <w:bookmarkStart w:id="990" w:name="_MON_1578496911"/>
      <w:bookmarkStart w:id="991" w:name="_MON_1548671850"/>
      <w:bookmarkStart w:id="992" w:name="_MON_1558859437"/>
      <w:bookmarkStart w:id="993" w:name="_MON_1558859540"/>
      <w:bookmarkStart w:id="994" w:name="_MON_1558859565"/>
      <w:bookmarkStart w:id="995" w:name="_MON_1548673911"/>
      <w:bookmarkStart w:id="996" w:name="_MON_1543145917"/>
      <w:bookmarkStart w:id="997" w:name="_MON_1548068961"/>
      <w:bookmarkStart w:id="998" w:name="_MON_1559023539"/>
      <w:bookmarkStart w:id="999" w:name="_MON_1575455019"/>
      <w:bookmarkStart w:id="1000" w:name="_MON_1575455044"/>
      <w:bookmarkStart w:id="1001" w:name="_MON_1548069707"/>
      <w:bookmarkStart w:id="1002" w:name="_MON_1548070036"/>
      <w:bookmarkStart w:id="1003" w:name="_MON_1548741395"/>
      <w:bookmarkStart w:id="1004" w:name="_MON_1548741466"/>
      <w:bookmarkStart w:id="1005" w:name="_MON_1548741653"/>
      <w:bookmarkStart w:id="1006" w:name="_MON_1546701146"/>
      <w:bookmarkStart w:id="1007" w:name="_MON_1546701584"/>
      <w:bookmarkStart w:id="1008" w:name="_MON_1546704222"/>
      <w:bookmarkStart w:id="1009" w:name="_MON_1546878090"/>
      <w:bookmarkStart w:id="1010" w:name="_MON_1563867108"/>
      <w:bookmarkStart w:id="1011" w:name="_MON_1548575945"/>
      <w:bookmarkStart w:id="1012" w:name="_MON_1548576137"/>
      <w:bookmarkStart w:id="1013" w:name="_MON_1548741830"/>
      <w:bookmarkStart w:id="1014" w:name="_MON_1548575992"/>
      <w:bookmarkStart w:id="1015" w:name="_MON_1548671679"/>
      <w:bookmarkStart w:id="1016" w:name="_MON_1548671750"/>
      <w:bookmarkStart w:id="1017" w:name="_MON_1548673903"/>
      <w:bookmarkStart w:id="1018" w:name="_MON_1548741794"/>
      <w:bookmarkStart w:id="1019" w:name="_MON_1560336566"/>
      <w:bookmarkEnd w:id="972"/>
      <w:bookmarkEnd w:id="973"/>
      <w:bookmarkEnd w:id="974"/>
      <w:bookmarkEnd w:id="975"/>
      <w:bookmarkEnd w:id="976"/>
      <w:bookmarkEnd w:id="977"/>
      <w:bookmarkEnd w:id="978"/>
      <w:bookmarkEnd w:id="979"/>
      <w:bookmarkEnd w:id="980"/>
      <w:bookmarkEnd w:id="981"/>
      <w:bookmarkEnd w:id="982"/>
      <w:bookmarkEnd w:id="983"/>
      <w:bookmarkEnd w:id="984"/>
      <w:bookmarkEnd w:id="985"/>
      <w:bookmarkEnd w:id="986"/>
      <w:bookmarkEnd w:id="987"/>
      <w:bookmarkEnd w:id="988"/>
      <w:bookmarkEnd w:id="989"/>
      <w:bookmarkEnd w:id="990"/>
      <w:bookmarkEnd w:id="991"/>
      <w:bookmarkEnd w:id="992"/>
      <w:bookmarkEnd w:id="993"/>
      <w:bookmarkEnd w:id="994"/>
      <w:bookmarkEnd w:id="995"/>
      <w:bookmarkEnd w:id="996"/>
      <w:bookmarkEnd w:id="997"/>
      <w:bookmarkEnd w:id="998"/>
      <w:bookmarkEnd w:id="999"/>
      <w:bookmarkEnd w:id="1000"/>
      <w:bookmarkEnd w:id="1001"/>
      <w:bookmarkEnd w:id="1002"/>
      <w:bookmarkEnd w:id="1003"/>
      <w:bookmarkEnd w:id="1004"/>
      <w:bookmarkEnd w:id="1005"/>
      <w:bookmarkEnd w:id="1006"/>
      <w:bookmarkEnd w:id="1007"/>
      <w:bookmarkEnd w:id="1008"/>
      <w:bookmarkEnd w:id="1009"/>
      <w:bookmarkEnd w:id="1010"/>
      <w:bookmarkEnd w:id="1011"/>
      <w:bookmarkEnd w:id="1012"/>
      <w:bookmarkEnd w:id="1013"/>
      <w:bookmarkEnd w:id="1014"/>
      <w:bookmarkEnd w:id="1015"/>
      <w:bookmarkEnd w:id="1016"/>
      <w:bookmarkEnd w:id="1017"/>
      <w:bookmarkEnd w:id="1018"/>
      <w:bookmarkEnd w:id="1019"/>
      <w:bookmarkStart w:id="1020" w:name="_MON_1549099507"/>
      <w:bookmarkEnd w:id="1020"/>
      <w:r w:rsidRPr="0064147B">
        <w:rPr>
          <w:rFonts w:ascii="Angsana New" w:hAnsi="Angsana New"/>
          <w:sz w:val="28"/>
        </w:rPr>
        <w:object w:dxaOrig="10201" w:dyaOrig="4285">
          <v:shape id="_x0000_i1081" type="#_x0000_t75" style="width:480.75pt;height:214.5pt" o:ole="">
            <v:imagedata r:id="rId120" o:title=""/>
          </v:shape>
          <o:OLEObject Type="Embed" ProgID="Excel.Sheet.8" ShapeID="_x0000_i1081" DrawAspect="Content" ObjectID="_1612805841" r:id="rId121"/>
        </w:object>
      </w:r>
      <w:r w:rsidR="00C06EA3" w:rsidRPr="0064147B">
        <w:rPr>
          <w:rFonts w:ascii="Angsana New" w:hAnsi="Angsana New"/>
          <w:sz w:val="28"/>
        </w:rPr>
        <w:object w:dxaOrig="10201" w:dyaOrig="4285">
          <v:shape id="_x0000_i1082" type="#_x0000_t75" style="width:480.75pt;height:214.5pt" o:ole="">
            <v:imagedata r:id="rId122" o:title=""/>
          </v:shape>
          <o:OLEObject Type="Embed" ProgID="Excel.Sheet.8" ShapeID="_x0000_i1082" DrawAspect="Content" ObjectID="_1612805842" r:id="rId123"/>
        </w:object>
      </w:r>
    </w:p>
    <w:p w:rsidR="00685E40" w:rsidRPr="0064147B" w:rsidRDefault="00685E40" w:rsidP="00685E40">
      <w:pPr>
        <w:tabs>
          <w:tab w:val="left" w:pos="709"/>
        </w:tabs>
        <w:spacing w:line="264" w:lineRule="auto"/>
        <w:jc w:val="thaiDistribute"/>
        <w:rPr>
          <w:rFonts w:ascii="Angsana New" w:hAnsi="Angsana New"/>
          <w:sz w:val="14"/>
          <w:szCs w:val="14"/>
          <w:cs/>
        </w:rPr>
      </w:pPr>
      <w:bookmarkStart w:id="1021" w:name="_MON_1548575773"/>
      <w:bookmarkStart w:id="1022" w:name="_MON_1548671841"/>
      <w:bookmarkStart w:id="1023" w:name="_MON_1548671857"/>
      <w:bookmarkStart w:id="1024" w:name="_MON_1548671885"/>
      <w:bookmarkStart w:id="1025" w:name="_MON_1548575779"/>
      <w:bookmarkStart w:id="1026" w:name="_MON_1548575789"/>
      <w:bookmarkStart w:id="1027" w:name="_MON_1548575826"/>
      <w:bookmarkStart w:id="1028" w:name="_MON_1548575928"/>
      <w:bookmarkStart w:id="1029" w:name="_MON_1548575967"/>
      <w:bookmarkStart w:id="1030" w:name="_MON_1546878131"/>
      <w:bookmarkStart w:id="1031" w:name="_MON_1548575637"/>
      <w:bookmarkStart w:id="1032" w:name="_MON_1548600650"/>
      <w:bookmarkStart w:id="1033" w:name="_MON_1548600691"/>
      <w:bookmarkStart w:id="1034" w:name="_MON_1560336578"/>
      <w:bookmarkStart w:id="1035" w:name="_MON_1548741613"/>
      <w:bookmarkStart w:id="1036" w:name="_MON_1592376213"/>
      <w:bookmarkEnd w:id="1021"/>
      <w:bookmarkEnd w:id="1022"/>
      <w:bookmarkEnd w:id="1023"/>
      <w:bookmarkEnd w:id="1024"/>
      <w:bookmarkEnd w:id="1025"/>
      <w:bookmarkEnd w:id="1026"/>
      <w:bookmarkEnd w:id="1027"/>
      <w:bookmarkEnd w:id="1028"/>
      <w:bookmarkEnd w:id="1029"/>
      <w:bookmarkEnd w:id="1030"/>
      <w:bookmarkEnd w:id="1031"/>
      <w:bookmarkEnd w:id="1032"/>
      <w:bookmarkEnd w:id="1033"/>
      <w:bookmarkEnd w:id="1034"/>
      <w:bookmarkEnd w:id="1035"/>
      <w:bookmarkEnd w:id="1036"/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z w:val="22"/>
          <w:szCs w:val="22"/>
          <w:cs/>
        </w:rPr>
        <w:t xml:space="preserve">* </w:t>
      </w:r>
      <w:r w:rsidRPr="0064147B">
        <w:rPr>
          <w:rFonts w:ascii="Angsana New" w:hAnsi="Angsana New" w:hint="cs"/>
          <w:sz w:val="22"/>
          <w:szCs w:val="22"/>
          <w:cs/>
        </w:rPr>
        <w:t>ธนาคารตีราคาเพิ่มในปี 2559</w:t>
      </w:r>
    </w:p>
    <w:p w:rsidR="00685E40" w:rsidRPr="0064147B" w:rsidRDefault="00685E40" w:rsidP="00685E40">
      <w:pPr>
        <w:tabs>
          <w:tab w:val="left" w:pos="284"/>
          <w:tab w:val="left" w:pos="709"/>
        </w:tabs>
        <w:spacing w:after="120"/>
        <w:jc w:val="thaiDistribute"/>
        <w:rPr>
          <w:rFonts w:ascii="Angsana New" w:hAnsi="Angsana New"/>
          <w:sz w:val="28"/>
          <w:cs/>
        </w:rPr>
      </w:pPr>
      <w:r w:rsidRPr="0064147B">
        <w:rPr>
          <w:rFonts w:ascii="Angsana New" w:hAnsi="Angsana New"/>
          <w:sz w:val="28"/>
        </w:rPr>
        <w:br w:type="column"/>
      </w:r>
      <w:r w:rsidRPr="0064147B">
        <w:rPr>
          <w:rFonts w:ascii="Angsana New" w:hAnsi="Angsana New"/>
          <w:b/>
          <w:bCs/>
          <w:sz w:val="28"/>
        </w:rPr>
        <w:lastRenderedPageBreak/>
        <w:tab/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10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ที่ดิน อาคารและอุปกรณ์สุทธิ (</w:t>
      </w:r>
      <w:r w:rsidRPr="0064147B">
        <w:rPr>
          <w:rFonts w:ascii="Angsana New" w:hAnsi="Angsana New" w:hint="cs"/>
          <w:b/>
          <w:bCs/>
          <w:sz w:val="28"/>
          <w:cs/>
        </w:rPr>
        <w:t>ต่อ)</w:t>
      </w:r>
    </w:p>
    <w:p w:rsidR="00685E40" w:rsidRPr="0064147B" w:rsidRDefault="00685E40" w:rsidP="00685E40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 xml:space="preserve">ณ วันที่ 31 ธันวาคม </w:t>
      </w:r>
      <w:r w:rsidR="0059251D" w:rsidRPr="0064147B">
        <w:rPr>
          <w:rFonts w:ascii="Angsana New" w:hAnsi="Angsana New" w:hint="cs"/>
          <w:sz w:val="28"/>
          <w:cs/>
        </w:rPr>
        <w:t xml:space="preserve">2561 และ </w:t>
      </w:r>
      <w:r w:rsidRPr="0064147B">
        <w:rPr>
          <w:rFonts w:ascii="Angsana New" w:hAnsi="Angsana New"/>
          <w:sz w:val="28"/>
          <w:cs/>
        </w:rPr>
        <w:t>2560 ค่าเผื่อการด้อยค่ามีรายละเอียด ดังนี้</w:t>
      </w:r>
    </w:p>
    <w:p w:rsidR="00685E40" w:rsidRPr="0064147B" w:rsidRDefault="00685E40" w:rsidP="00685E40">
      <w:pPr>
        <w:tabs>
          <w:tab w:val="left" w:pos="709"/>
        </w:tabs>
        <w:jc w:val="thaiDistribute"/>
        <w:rPr>
          <w:rFonts w:ascii="Angsana New" w:hAnsi="Angsana New"/>
          <w:sz w:val="4"/>
          <w:szCs w:val="4"/>
        </w:rPr>
      </w:pPr>
    </w:p>
    <w:bookmarkStart w:id="1037" w:name="_MON_1558860056"/>
    <w:bookmarkStart w:id="1038" w:name="_MON_1565162658"/>
    <w:bookmarkStart w:id="1039" w:name="_MON_1543145566"/>
    <w:bookmarkStart w:id="1040" w:name="_MON_1546845934"/>
    <w:bookmarkStart w:id="1041" w:name="_MON_1546791595"/>
    <w:bookmarkStart w:id="1042" w:name="_MON_1546791645"/>
    <w:bookmarkStart w:id="1043" w:name="_MON_1578497571"/>
    <w:bookmarkStart w:id="1044" w:name="_MON_1578497672"/>
    <w:bookmarkStart w:id="1045" w:name="_MON_1578498629"/>
    <w:bookmarkStart w:id="1046" w:name="_MON_1578498712"/>
    <w:bookmarkStart w:id="1047" w:name="_MON_1546704563"/>
    <w:bookmarkStart w:id="1048" w:name="_MON_1558859730"/>
    <w:bookmarkStart w:id="1049" w:name="_MON_1558859744"/>
    <w:bookmarkStart w:id="1050" w:name="_MON_1558859836"/>
    <w:bookmarkStart w:id="1051" w:name="_MON_1575703908"/>
    <w:bookmarkStart w:id="1052" w:name="_MON_1575703921"/>
    <w:bookmarkStart w:id="1053" w:name="_MON_1558859985"/>
    <w:bookmarkStart w:id="1054" w:name="_MON_1558860012"/>
    <w:bookmarkStart w:id="1055" w:name="_MON_1558860037"/>
    <w:bookmarkEnd w:id="1037"/>
    <w:bookmarkEnd w:id="1038"/>
    <w:bookmarkEnd w:id="1039"/>
    <w:bookmarkEnd w:id="1040"/>
    <w:bookmarkEnd w:id="1041"/>
    <w:bookmarkEnd w:id="1042"/>
    <w:bookmarkEnd w:id="1043"/>
    <w:bookmarkEnd w:id="1044"/>
    <w:bookmarkEnd w:id="1045"/>
    <w:bookmarkEnd w:id="1046"/>
    <w:bookmarkEnd w:id="1047"/>
    <w:bookmarkEnd w:id="1048"/>
    <w:bookmarkEnd w:id="1049"/>
    <w:bookmarkEnd w:id="1050"/>
    <w:bookmarkEnd w:id="1051"/>
    <w:bookmarkEnd w:id="1052"/>
    <w:bookmarkEnd w:id="1053"/>
    <w:bookmarkEnd w:id="1054"/>
    <w:bookmarkEnd w:id="1055"/>
    <w:bookmarkStart w:id="1056" w:name="_MON_1562579057"/>
    <w:bookmarkEnd w:id="1056"/>
    <w:p w:rsidR="00685E40" w:rsidRPr="0064147B" w:rsidRDefault="00631C44" w:rsidP="00685E40">
      <w:pPr>
        <w:tabs>
          <w:tab w:val="left" w:pos="284"/>
          <w:tab w:val="left" w:pos="709"/>
        </w:tabs>
        <w:jc w:val="thaiDistribute"/>
        <w:rPr>
          <w:rFonts w:ascii="Angsana New" w:hAnsi="Angsana New"/>
          <w:b/>
          <w:bCs/>
          <w:sz w:val="20"/>
          <w:szCs w:val="20"/>
        </w:rPr>
      </w:pPr>
      <w:r w:rsidRPr="0064147B">
        <w:rPr>
          <w:rFonts w:ascii="Angsana New" w:hAnsi="Angsana New"/>
          <w:sz w:val="28"/>
          <w:cs/>
        </w:rPr>
        <w:object w:dxaOrig="9554" w:dyaOrig="1875">
          <v:shape id="_x0000_i1083" type="#_x0000_t75" style="width:483.75pt;height:96.75pt" o:ole="">
            <v:imagedata r:id="rId124" o:title=""/>
          </v:shape>
          <o:OLEObject Type="Embed" ProgID="Excel.Sheet.8" ShapeID="_x0000_i1083" DrawAspect="Content" ObjectID="_1612805843" r:id="rId125"/>
        </w:object>
      </w:r>
    </w:p>
    <w:p w:rsidR="00685E40" w:rsidRPr="0064147B" w:rsidRDefault="00685E40" w:rsidP="00685E40">
      <w:pPr>
        <w:tabs>
          <w:tab w:val="left" w:pos="284"/>
          <w:tab w:val="left" w:pos="709"/>
        </w:tabs>
        <w:spacing w:after="240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b/>
          <w:bCs/>
          <w:sz w:val="28"/>
        </w:rPr>
        <w:tab/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11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สินทรัพย์ไม่มีตัวตนอื่นสุทธิ</w:t>
      </w:r>
    </w:p>
    <w:bookmarkStart w:id="1057" w:name="_MON_1558860051"/>
    <w:bookmarkStart w:id="1058" w:name="_MON_1546931457"/>
    <w:bookmarkStart w:id="1059" w:name="_MON_1543145890"/>
    <w:bookmarkStart w:id="1060" w:name="_MON_1546852227"/>
    <w:bookmarkStart w:id="1061" w:name="_MON_1546852232"/>
    <w:bookmarkStart w:id="1062" w:name="_MON_1543145893"/>
    <w:bookmarkStart w:id="1063" w:name="_MON_1546795725"/>
    <w:bookmarkStart w:id="1064" w:name="_MON_1546878147"/>
    <w:bookmarkStart w:id="1065" w:name="_MON_1546878151"/>
    <w:bookmarkStart w:id="1066" w:name="_MON_1546878158"/>
    <w:bookmarkStart w:id="1067" w:name="_MON_1546795729"/>
    <w:bookmarkStart w:id="1068" w:name="_MON_1543145649"/>
    <w:bookmarkStart w:id="1069" w:name="_MON_1547469106"/>
    <w:bookmarkStart w:id="1070" w:name="_MON_1548741454"/>
    <w:bookmarkStart w:id="1071" w:name="_MON_1548741459"/>
    <w:bookmarkStart w:id="1072" w:name="_MON_1547469110"/>
    <w:bookmarkStart w:id="1073" w:name="_MON_1547469130"/>
    <w:bookmarkStart w:id="1074" w:name="_MON_1558859778"/>
    <w:bookmarkStart w:id="1075" w:name="_MON_1558859802"/>
    <w:bookmarkStart w:id="1076" w:name="_MON_1558859842"/>
    <w:bookmarkStart w:id="1077" w:name="_MON_1558859963"/>
    <w:bookmarkStart w:id="1078" w:name="_MON_1558859989"/>
    <w:bookmarkStart w:id="1079" w:name="_MON_1562575775"/>
    <w:bookmarkStart w:id="1080" w:name="_MON_1578497968"/>
    <w:bookmarkStart w:id="1081" w:name="_MON_1578497988"/>
    <w:bookmarkStart w:id="1082" w:name="_MON_1575703969"/>
    <w:bookmarkStart w:id="1083" w:name="_MON_1575703978"/>
    <w:bookmarkStart w:id="1084" w:name="_MON_1575704032"/>
    <w:bookmarkStart w:id="1085" w:name="_MON_1562575780"/>
    <w:bookmarkStart w:id="1086" w:name="_MON_1562575847"/>
    <w:bookmarkEnd w:id="1057"/>
    <w:bookmarkEnd w:id="1058"/>
    <w:bookmarkEnd w:id="1059"/>
    <w:bookmarkEnd w:id="1060"/>
    <w:bookmarkEnd w:id="1061"/>
    <w:bookmarkEnd w:id="1062"/>
    <w:bookmarkEnd w:id="1063"/>
    <w:bookmarkEnd w:id="1064"/>
    <w:bookmarkEnd w:id="1065"/>
    <w:bookmarkEnd w:id="1066"/>
    <w:bookmarkEnd w:id="1067"/>
    <w:bookmarkEnd w:id="1068"/>
    <w:bookmarkEnd w:id="1069"/>
    <w:bookmarkEnd w:id="1070"/>
    <w:bookmarkEnd w:id="1071"/>
    <w:bookmarkEnd w:id="1072"/>
    <w:bookmarkEnd w:id="1073"/>
    <w:bookmarkEnd w:id="1074"/>
    <w:bookmarkEnd w:id="1075"/>
    <w:bookmarkEnd w:id="1076"/>
    <w:bookmarkEnd w:id="1077"/>
    <w:bookmarkEnd w:id="1078"/>
    <w:bookmarkEnd w:id="1079"/>
    <w:bookmarkEnd w:id="1080"/>
    <w:bookmarkEnd w:id="1081"/>
    <w:bookmarkEnd w:id="1082"/>
    <w:bookmarkEnd w:id="1083"/>
    <w:bookmarkEnd w:id="1084"/>
    <w:bookmarkEnd w:id="1085"/>
    <w:bookmarkEnd w:id="1086"/>
    <w:bookmarkStart w:id="1087" w:name="_MON_1558860034"/>
    <w:bookmarkEnd w:id="1087"/>
    <w:p w:rsidR="00685E40" w:rsidRPr="0064147B" w:rsidRDefault="003F66DC" w:rsidP="00685E40">
      <w:pPr>
        <w:jc w:val="thaiDistribute"/>
        <w:rPr>
          <w:rFonts w:ascii="Angsana New" w:hAnsi="Angsana New"/>
          <w:sz w:val="22"/>
          <w:szCs w:val="22"/>
        </w:rPr>
      </w:pPr>
      <w:r w:rsidRPr="0064147B">
        <w:rPr>
          <w:rFonts w:ascii="Angsana New" w:hAnsi="Angsana New"/>
          <w:sz w:val="28"/>
        </w:rPr>
        <w:object w:dxaOrig="9684" w:dyaOrig="4311">
          <v:shape id="_x0000_i1084" type="#_x0000_t75" style="width:480.75pt;height:212.25pt" o:ole="">
            <v:imagedata r:id="rId126" o:title=""/>
          </v:shape>
          <o:OLEObject Type="Embed" ProgID="Excel.Sheet.8" ShapeID="_x0000_i1084" DrawAspect="Content" ObjectID="_1612805844" r:id="rId127"/>
        </w:object>
      </w:r>
      <w:bookmarkStart w:id="1088" w:name="_MON_1546852224"/>
      <w:bookmarkStart w:id="1089" w:name="_MON_1558859786"/>
      <w:bookmarkStart w:id="1090" w:name="_MON_1558859971"/>
      <w:bookmarkEnd w:id="1088"/>
      <w:bookmarkEnd w:id="1089"/>
      <w:bookmarkEnd w:id="1090"/>
    </w:p>
    <w:bookmarkStart w:id="1091" w:name="_MON_1587908799"/>
    <w:bookmarkEnd w:id="1091"/>
    <w:p w:rsidR="00685E40" w:rsidRPr="0064147B" w:rsidRDefault="00685E40" w:rsidP="00685E40">
      <w:pPr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object w:dxaOrig="9684" w:dyaOrig="4311">
          <v:shape id="_x0000_i1085" type="#_x0000_t75" style="width:480.75pt;height:212.25pt" o:ole="">
            <v:imagedata r:id="rId128" o:title=""/>
          </v:shape>
          <o:OLEObject Type="Embed" ProgID="Excel.Sheet.8" ShapeID="_x0000_i1085" DrawAspect="Content" ObjectID="_1612805845" r:id="rId129"/>
        </w:object>
      </w:r>
    </w:p>
    <w:p w:rsidR="00685E40" w:rsidRPr="0064147B" w:rsidRDefault="00685E40" w:rsidP="00685E40">
      <w:pPr>
        <w:jc w:val="thaiDistribute"/>
        <w:rPr>
          <w:rFonts w:ascii="Angsana New" w:hAnsi="Angsana New"/>
          <w:sz w:val="28"/>
        </w:rPr>
      </w:pPr>
    </w:p>
    <w:p w:rsidR="00685E40" w:rsidRPr="0064147B" w:rsidRDefault="00685E40" w:rsidP="00685E40">
      <w:pPr>
        <w:jc w:val="thaiDistribute"/>
        <w:rPr>
          <w:rFonts w:ascii="Angsana New" w:hAnsi="Angsana New"/>
          <w:sz w:val="28"/>
        </w:rPr>
      </w:pPr>
    </w:p>
    <w:p w:rsidR="00685E40" w:rsidRPr="0064147B" w:rsidRDefault="00685E40" w:rsidP="00685E40">
      <w:pPr>
        <w:tabs>
          <w:tab w:val="left" w:pos="284"/>
          <w:tab w:val="left" w:pos="709"/>
        </w:tabs>
        <w:spacing w:after="240" w:line="276" w:lineRule="auto"/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br w:type="column"/>
      </w:r>
      <w:r w:rsidRPr="0064147B">
        <w:rPr>
          <w:rFonts w:ascii="Angsana New" w:hAnsi="Angsana New"/>
          <w:b/>
          <w:bCs/>
          <w:sz w:val="28"/>
        </w:rPr>
        <w:lastRenderedPageBreak/>
        <w:tab/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11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สินทรัพย์ไม่มีตัวตนอื่นสุทธิ</w:t>
      </w:r>
      <w:r w:rsidRPr="0064147B">
        <w:rPr>
          <w:rFonts w:ascii="Angsana New" w:hAnsi="Angsana New"/>
          <w:sz w:val="28"/>
          <w:cs/>
        </w:rPr>
        <w:t xml:space="preserve"> </w:t>
      </w:r>
      <w:r w:rsidRPr="0064147B">
        <w:rPr>
          <w:rFonts w:ascii="Angsana New" w:hAnsi="Angsana New" w:hint="cs"/>
          <w:b/>
          <w:bCs/>
          <w:sz w:val="28"/>
          <w:cs/>
        </w:rPr>
        <w:t>(ต่อ)</w:t>
      </w:r>
    </w:p>
    <w:bookmarkStart w:id="1092" w:name="_MON_1604921776"/>
    <w:bookmarkEnd w:id="1092"/>
    <w:p w:rsidR="00685E40" w:rsidRPr="0064147B" w:rsidRDefault="00087D6A" w:rsidP="00AF07F0">
      <w:pPr>
        <w:tabs>
          <w:tab w:val="left" w:pos="284"/>
          <w:tab w:val="left" w:pos="709"/>
        </w:tabs>
        <w:spacing w:after="240"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object w:dxaOrig="9667" w:dyaOrig="4304">
          <v:shape id="_x0000_i1086" type="#_x0000_t75" style="width:480pt;height:212.25pt" o:ole="">
            <v:imagedata r:id="rId130" o:title=""/>
          </v:shape>
          <o:OLEObject Type="Embed" ProgID="Excel.Sheet.8" ShapeID="_x0000_i1086" DrawAspect="Content" ObjectID="_1612805846" r:id="rId131"/>
        </w:object>
      </w:r>
    </w:p>
    <w:bookmarkStart w:id="1093" w:name="_MON_1546704632"/>
    <w:bookmarkStart w:id="1094" w:name="_MON_1543145687"/>
    <w:bookmarkStart w:id="1095" w:name="_MON_1558860107"/>
    <w:bookmarkStart w:id="1096" w:name="_MON_1578497697"/>
    <w:bookmarkStart w:id="1097" w:name="_MON_1578497726"/>
    <w:bookmarkStart w:id="1098" w:name="_MON_1558860117"/>
    <w:bookmarkStart w:id="1099" w:name="_MON_1564586192"/>
    <w:bookmarkStart w:id="1100" w:name="_MON_1564586182"/>
    <w:bookmarkStart w:id="1101" w:name="_MON_1547469021"/>
    <w:bookmarkStart w:id="1102" w:name="_MON_1546700665"/>
    <w:bookmarkStart w:id="1103" w:name="_MON_1559023676"/>
    <w:bookmarkStart w:id="1104" w:name="_MON_1559023920"/>
    <w:bookmarkStart w:id="1105" w:name="_MON_1575704192"/>
    <w:bookmarkStart w:id="1106" w:name="_MON_1575704201"/>
    <w:bookmarkStart w:id="1107" w:name="_MON_1578497712"/>
    <w:bookmarkStart w:id="1108" w:name="_MON_1578497732"/>
    <w:bookmarkEnd w:id="1093"/>
    <w:bookmarkEnd w:id="1094"/>
    <w:bookmarkEnd w:id="1095"/>
    <w:bookmarkEnd w:id="1096"/>
    <w:bookmarkEnd w:id="1097"/>
    <w:bookmarkEnd w:id="1098"/>
    <w:bookmarkEnd w:id="1099"/>
    <w:bookmarkEnd w:id="1100"/>
    <w:bookmarkEnd w:id="1101"/>
    <w:bookmarkEnd w:id="1102"/>
    <w:bookmarkEnd w:id="1103"/>
    <w:bookmarkEnd w:id="1104"/>
    <w:bookmarkEnd w:id="1105"/>
    <w:bookmarkEnd w:id="1106"/>
    <w:bookmarkEnd w:id="1107"/>
    <w:bookmarkEnd w:id="1108"/>
    <w:bookmarkStart w:id="1109" w:name="_MON_1562575636"/>
    <w:bookmarkEnd w:id="1109"/>
    <w:p w:rsidR="00685E40" w:rsidRPr="0064147B" w:rsidRDefault="00087D6A" w:rsidP="00685E40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object w:dxaOrig="9777" w:dyaOrig="4290">
          <v:shape id="_x0000_i1087" type="#_x0000_t75" style="width:479.25pt;height:213.75pt" o:ole="">
            <v:imagedata r:id="rId132" o:title=""/>
          </v:shape>
          <o:OLEObject Type="Embed" ProgID="Excel.Sheet.8" ShapeID="_x0000_i1087" DrawAspect="Content" ObjectID="_1612805847" r:id="rId133"/>
        </w:object>
      </w:r>
    </w:p>
    <w:p w:rsidR="002E7CC2" w:rsidRPr="0064147B" w:rsidRDefault="00A4430C" w:rsidP="007F52E1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b/>
          <w:bCs/>
          <w:sz w:val="28"/>
          <w:cs/>
        </w:rPr>
        <w:tab/>
      </w:r>
      <w:r w:rsidR="003C4A54" w:rsidRPr="0064147B">
        <w:rPr>
          <w:rFonts w:ascii="Angsana New" w:hAnsi="Angsana New" w:hint="cs"/>
          <w:b/>
          <w:bCs/>
          <w:sz w:val="28"/>
          <w:cs/>
        </w:rPr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="00685E40" w:rsidRPr="0064147B">
        <w:rPr>
          <w:rFonts w:ascii="Angsana New" w:hAnsi="Angsana New"/>
          <w:b/>
          <w:bCs/>
          <w:sz w:val="28"/>
        </w:rPr>
        <w:t>12</w:t>
      </w:r>
      <w:r w:rsidR="004E4555" w:rsidRPr="0064147B">
        <w:rPr>
          <w:rFonts w:ascii="Angsana New" w:hAnsi="Angsana New"/>
          <w:b/>
          <w:bCs/>
          <w:sz w:val="28"/>
          <w:cs/>
        </w:rPr>
        <w:tab/>
        <w:t>สินทรัพย์ภาษีเงินได้รอตัดบัญชี และหนี้สินภาษีเงินได้รอตัดบัญชี</w:t>
      </w:r>
    </w:p>
    <w:p w:rsidR="004E4555" w:rsidRPr="0064147B" w:rsidRDefault="004E4555" w:rsidP="007F52E1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  <w:t xml:space="preserve">สินทรัพย์และหนี้สินภาษีเงินได้รอตัดบัญชี </w:t>
      </w:r>
      <w:r w:rsidR="00C24190" w:rsidRPr="0064147B">
        <w:rPr>
          <w:rFonts w:ascii="Angsana New" w:hAnsi="Angsana New"/>
          <w:sz w:val="28"/>
          <w:cs/>
        </w:rPr>
        <w:t xml:space="preserve">ณ </w:t>
      </w:r>
      <w:r w:rsidR="00280660" w:rsidRPr="0064147B">
        <w:rPr>
          <w:rFonts w:ascii="Angsana New" w:hAnsi="Angsana New"/>
          <w:sz w:val="28"/>
          <w:cs/>
        </w:rPr>
        <w:t xml:space="preserve">วันที่ </w:t>
      </w:r>
      <w:r w:rsidR="00474DCB" w:rsidRPr="0064147B">
        <w:rPr>
          <w:rFonts w:ascii="Angsana New" w:hAnsi="Angsana New"/>
          <w:sz w:val="28"/>
          <w:cs/>
        </w:rPr>
        <w:t>31 ธันวาคม</w:t>
      </w:r>
      <w:r w:rsidR="00280660" w:rsidRPr="0064147B">
        <w:rPr>
          <w:rFonts w:ascii="Angsana New" w:hAnsi="Angsana New"/>
          <w:sz w:val="28"/>
          <w:cs/>
        </w:rPr>
        <w:t xml:space="preserve"> 2561 และ 2560 </w:t>
      </w:r>
      <w:r w:rsidRPr="0064147B">
        <w:rPr>
          <w:rFonts w:ascii="Angsana New" w:hAnsi="Angsana New"/>
          <w:sz w:val="28"/>
          <w:cs/>
        </w:rPr>
        <w:t>มีดังนี้</w:t>
      </w:r>
    </w:p>
    <w:bookmarkStart w:id="1110" w:name="_MON_1539173798"/>
    <w:bookmarkStart w:id="1111" w:name="_MON_1566628272"/>
    <w:bookmarkStart w:id="1112" w:name="_MON_1566628387"/>
    <w:bookmarkStart w:id="1113" w:name="_MON_1550579799"/>
    <w:bookmarkStart w:id="1114" w:name="_MON_1554539207"/>
    <w:bookmarkStart w:id="1115" w:name="_MON_1538304414"/>
    <w:bookmarkStart w:id="1116" w:name="_MON_1554903513"/>
    <w:bookmarkStart w:id="1117" w:name="_MON_1554903532"/>
    <w:bookmarkStart w:id="1118" w:name="_MON_1554903558"/>
    <w:bookmarkStart w:id="1119" w:name="_MON_1554903576"/>
    <w:bookmarkStart w:id="1120" w:name="_MON_1555845268"/>
    <w:bookmarkStart w:id="1121" w:name="_MON_1554903594"/>
    <w:bookmarkStart w:id="1122" w:name="_MON_1554903612"/>
    <w:bookmarkStart w:id="1123" w:name="_MON_1554903625"/>
    <w:bookmarkStart w:id="1124" w:name="_MON_1554903640"/>
    <w:bookmarkStart w:id="1125" w:name="_MON_1555408254"/>
    <w:bookmarkEnd w:id="1110"/>
    <w:bookmarkEnd w:id="1111"/>
    <w:bookmarkEnd w:id="1112"/>
    <w:bookmarkEnd w:id="1113"/>
    <w:bookmarkEnd w:id="1114"/>
    <w:bookmarkEnd w:id="1115"/>
    <w:bookmarkEnd w:id="1116"/>
    <w:bookmarkEnd w:id="1117"/>
    <w:bookmarkEnd w:id="1118"/>
    <w:bookmarkEnd w:id="1119"/>
    <w:bookmarkEnd w:id="1120"/>
    <w:bookmarkEnd w:id="1121"/>
    <w:bookmarkEnd w:id="1122"/>
    <w:bookmarkEnd w:id="1123"/>
    <w:bookmarkEnd w:id="1124"/>
    <w:bookmarkEnd w:id="1125"/>
    <w:bookmarkStart w:id="1126" w:name="_MON_1554903660"/>
    <w:bookmarkEnd w:id="1126"/>
    <w:p w:rsidR="007F52E1" w:rsidRPr="0064147B" w:rsidRDefault="00087D6A" w:rsidP="00A4430C">
      <w:pPr>
        <w:spacing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object w:dxaOrig="9397" w:dyaOrig="3039">
          <v:shape id="_x0000_i1088" type="#_x0000_t75" style="width:465pt;height:147pt" o:ole="">
            <v:imagedata r:id="rId134" o:title=""/>
          </v:shape>
          <o:OLEObject Type="Embed" ProgID="Excel.Sheet.8" ShapeID="_x0000_i1088" DrawAspect="Content" ObjectID="_1612805848" r:id="rId135"/>
        </w:object>
      </w:r>
    </w:p>
    <w:p w:rsidR="0059251D" w:rsidRPr="0064147B" w:rsidRDefault="0059251D" w:rsidP="00A4430C">
      <w:pPr>
        <w:spacing w:line="276" w:lineRule="auto"/>
        <w:jc w:val="thaiDistribute"/>
        <w:rPr>
          <w:rFonts w:ascii="Angsana New" w:hAnsi="Angsana New"/>
          <w:sz w:val="28"/>
          <w:cs/>
        </w:rPr>
      </w:pPr>
    </w:p>
    <w:p w:rsidR="00C749AE" w:rsidRPr="0064147B" w:rsidRDefault="001070D0" w:rsidP="00577F0E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bookmarkStart w:id="1127" w:name="_MON_1499166913"/>
      <w:bookmarkStart w:id="1128" w:name="_MON_1499490345"/>
      <w:bookmarkStart w:id="1129" w:name="_MON_1499490352"/>
      <w:bookmarkStart w:id="1130" w:name="_MON_1499498009"/>
      <w:bookmarkStart w:id="1131" w:name="_MON_1499498022"/>
      <w:bookmarkStart w:id="1132" w:name="_MON_1499498035"/>
      <w:bookmarkStart w:id="1133" w:name="_MON_1499498057"/>
      <w:bookmarkStart w:id="1134" w:name="_MON_1499498138"/>
      <w:bookmarkStart w:id="1135" w:name="_MON_1499262084"/>
      <w:bookmarkStart w:id="1136" w:name="_MON_1499504382"/>
      <w:bookmarkStart w:id="1137" w:name="_MON_1499490335"/>
      <w:bookmarkStart w:id="1138" w:name="_MON_1499260079"/>
      <w:bookmarkEnd w:id="1127"/>
      <w:bookmarkEnd w:id="1128"/>
      <w:bookmarkEnd w:id="1129"/>
      <w:bookmarkEnd w:id="1130"/>
      <w:bookmarkEnd w:id="1131"/>
      <w:bookmarkEnd w:id="1132"/>
      <w:bookmarkEnd w:id="1133"/>
      <w:bookmarkEnd w:id="1134"/>
      <w:bookmarkEnd w:id="1135"/>
      <w:bookmarkEnd w:id="1136"/>
      <w:bookmarkEnd w:id="1137"/>
      <w:bookmarkEnd w:id="1138"/>
      <w:r w:rsidRPr="0064147B">
        <w:rPr>
          <w:rFonts w:ascii="Angsana New" w:hAnsi="Angsana New"/>
          <w:b/>
          <w:bCs/>
          <w:sz w:val="28"/>
          <w:cs/>
        </w:rPr>
        <w:lastRenderedPageBreak/>
        <w:tab/>
      </w:r>
      <w:r w:rsidR="00125A38" w:rsidRPr="0064147B">
        <w:rPr>
          <w:rFonts w:ascii="Angsana New" w:hAnsi="Angsana New" w:hint="cs"/>
          <w:b/>
          <w:bCs/>
          <w:sz w:val="28"/>
          <w:cs/>
        </w:rPr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="0059251D" w:rsidRPr="0064147B">
        <w:rPr>
          <w:rFonts w:ascii="Angsana New" w:hAnsi="Angsana New" w:hint="cs"/>
          <w:b/>
          <w:bCs/>
          <w:sz w:val="28"/>
          <w:cs/>
        </w:rPr>
        <w:t>12</w:t>
      </w:r>
      <w:r w:rsidRPr="0064147B">
        <w:rPr>
          <w:rFonts w:ascii="Angsana New" w:hAnsi="Angsana New"/>
          <w:b/>
          <w:bCs/>
          <w:sz w:val="28"/>
          <w:cs/>
        </w:rPr>
        <w:tab/>
        <w:t>สินทรัพย์ภาษีเงินได้รอตัดบัญชี และหนี้สินภาษีเงินได้รอตัดบัญชี (ต่อ)</w:t>
      </w:r>
    </w:p>
    <w:p w:rsidR="001070D0" w:rsidRPr="0064147B" w:rsidRDefault="001070D0" w:rsidP="00577F0E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sz w:val="28"/>
          <w:cs/>
        </w:rPr>
        <w:tab/>
        <w:t>รายการเคลื่อนไหวของสินทรัพย์และหนี้สินภาษีเงินได้รอตัดบัญชี ที่เกิดขึ้นในระหว่างงวด/ปี มีดังนี้</w:t>
      </w:r>
    </w:p>
    <w:bookmarkStart w:id="1139" w:name="_MON_1550580202"/>
    <w:bookmarkStart w:id="1140" w:name="_MON_1550580205"/>
    <w:bookmarkStart w:id="1141" w:name="_MON_1550580611"/>
    <w:bookmarkStart w:id="1142" w:name="_MON_1554569992"/>
    <w:bookmarkStart w:id="1143" w:name="_MON_1550582425"/>
    <w:bookmarkStart w:id="1144" w:name="_MON_1538571174"/>
    <w:bookmarkStart w:id="1145" w:name="_MON_1566628382"/>
    <w:bookmarkStart w:id="1146" w:name="_MON_1566628392"/>
    <w:bookmarkStart w:id="1147" w:name="_MON_1566628398"/>
    <w:bookmarkStart w:id="1148" w:name="_MON_1566628519"/>
    <w:bookmarkStart w:id="1149" w:name="_MON_1538571211"/>
    <w:bookmarkStart w:id="1150" w:name="_MON_1555337823"/>
    <w:bookmarkStart w:id="1151" w:name="_MON_1539173855"/>
    <w:bookmarkStart w:id="1152" w:name="_MON_1539173860"/>
    <w:bookmarkStart w:id="1153" w:name="_MON_1539173901"/>
    <w:bookmarkStart w:id="1154" w:name="_MON_1571573816"/>
    <w:bookmarkStart w:id="1155" w:name="_MON_1538558683"/>
    <w:bookmarkStart w:id="1156" w:name="_MON_1538558725"/>
    <w:bookmarkStart w:id="1157" w:name="_MON_1538558768"/>
    <w:bookmarkStart w:id="1158" w:name="_MON_1538571170"/>
    <w:bookmarkStart w:id="1159" w:name="_MON_1550579942"/>
    <w:bookmarkStart w:id="1160" w:name="_MON_1554875327"/>
    <w:bookmarkStart w:id="1161" w:name="_MON_1550579959"/>
    <w:bookmarkEnd w:id="1139"/>
    <w:bookmarkEnd w:id="1140"/>
    <w:bookmarkEnd w:id="1141"/>
    <w:bookmarkEnd w:id="1142"/>
    <w:bookmarkEnd w:id="1143"/>
    <w:bookmarkEnd w:id="1144"/>
    <w:bookmarkEnd w:id="1145"/>
    <w:bookmarkEnd w:id="1146"/>
    <w:bookmarkEnd w:id="1147"/>
    <w:bookmarkEnd w:id="1148"/>
    <w:bookmarkEnd w:id="1149"/>
    <w:bookmarkEnd w:id="1150"/>
    <w:bookmarkEnd w:id="1151"/>
    <w:bookmarkEnd w:id="1152"/>
    <w:bookmarkEnd w:id="1153"/>
    <w:bookmarkEnd w:id="1154"/>
    <w:bookmarkEnd w:id="1155"/>
    <w:bookmarkEnd w:id="1156"/>
    <w:bookmarkEnd w:id="1157"/>
    <w:bookmarkEnd w:id="1158"/>
    <w:bookmarkEnd w:id="1159"/>
    <w:bookmarkEnd w:id="1160"/>
    <w:bookmarkEnd w:id="1161"/>
    <w:bookmarkStart w:id="1162" w:name="_MON_1550580048"/>
    <w:bookmarkEnd w:id="1162"/>
    <w:p w:rsidR="00F5691A" w:rsidRPr="0064147B" w:rsidRDefault="00D26D54" w:rsidP="00577F0E">
      <w:pPr>
        <w:spacing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object w:dxaOrig="9509" w:dyaOrig="6683">
          <v:shape id="_x0000_i1089" type="#_x0000_t75" style="width:471pt;height:330pt" o:ole="">
            <v:imagedata r:id="rId136" o:title=""/>
          </v:shape>
          <o:OLEObject Type="Embed" ProgID="Excel.Sheet.8" ShapeID="_x0000_i1089" DrawAspect="Content" ObjectID="_1612805849" r:id="rId137"/>
        </w:object>
      </w:r>
      <w:bookmarkStart w:id="1163" w:name="_MON_1499508212"/>
      <w:bookmarkStart w:id="1164" w:name="_MON_1499508246"/>
      <w:bookmarkEnd w:id="1163"/>
      <w:bookmarkEnd w:id="1164"/>
    </w:p>
    <w:bookmarkStart w:id="1165" w:name="_MON_1543145953"/>
    <w:bookmarkStart w:id="1166" w:name="_MON_1550579923"/>
    <w:bookmarkEnd w:id="1165"/>
    <w:bookmarkEnd w:id="1166"/>
    <w:bookmarkStart w:id="1167" w:name="_MON_1550579953"/>
    <w:bookmarkEnd w:id="1167"/>
    <w:p w:rsidR="00011C20" w:rsidRPr="0064147B" w:rsidRDefault="00D26D54" w:rsidP="00577F0E">
      <w:pPr>
        <w:spacing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object w:dxaOrig="9509" w:dyaOrig="6524">
          <v:shape id="_x0000_i1090" type="#_x0000_t75" style="width:471pt;height:321.75pt" o:ole="">
            <v:imagedata r:id="rId138" o:title=""/>
          </v:shape>
          <o:OLEObject Type="Embed" ProgID="Excel.Sheet.8" ShapeID="_x0000_i1090" DrawAspect="Content" ObjectID="_1612805850" r:id="rId139"/>
        </w:object>
      </w:r>
    </w:p>
    <w:p w:rsidR="006334CD" w:rsidRPr="0064147B" w:rsidRDefault="006334CD" w:rsidP="003A4DCF">
      <w:pPr>
        <w:tabs>
          <w:tab w:val="left" w:pos="284"/>
          <w:tab w:val="left" w:pos="709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/>
          <w:b/>
          <w:bCs/>
          <w:sz w:val="28"/>
          <w:cs/>
        </w:rPr>
        <w:lastRenderedPageBreak/>
        <w:tab/>
      </w:r>
      <w:r w:rsidR="00125A38" w:rsidRPr="0064147B">
        <w:rPr>
          <w:rFonts w:ascii="Angsana New" w:hAnsi="Angsana New" w:hint="cs"/>
          <w:b/>
          <w:bCs/>
          <w:sz w:val="28"/>
          <w:cs/>
        </w:rPr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="006D65D7" w:rsidRPr="0064147B">
        <w:rPr>
          <w:rFonts w:ascii="Angsana New" w:hAnsi="Angsana New"/>
          <w:b/>
          <w:bCs/>
          <w:sz w:val="28"/>
        </w:rPr>
        <w:t>12</w:t>
      </w:r>
      <w:r w:rsidRPr="0064147B">
        <w:rPr>
          <w:rFonts w:ascii="Angsana New" w:hAnsi="Angsana New"/>
          <w:b/>
          <w:bCs/>
          <w:sz w:val="28"/>
          <w:cs/>
        </w:rPr>
        <w:tab/>
        <w:t>สินทรัพย์ภาษีเงินได้รอตัดบัญชี และหนี้สินภาษีเงินได้รอตัดบัญชี (ต่อ)</w:t>
      </w:r>
    </w:p>
    <w:bookmarkStart w:id="1168" w:name="_MON_1566628527"/>
    <w:bookmarkStart w:id="1169" w:name="_MON_1550582474"/>
    <w:bookmarkStart w:id="1170" w:name="_MON_1538571535"/>
    <w:bookmarkStart w:id="1171" w:name="_MON_1538558926"/>
    <w:bookmarkStart w:id="1172" w:name="_MON_1554569212"/>
    <w:bookmarkStart w:id="1173" w:name="_MON_1554569405"/>
    <w:bookmarkStart w:id="1174" w:name="_MON_1571573890"/>
    <w:bookmarkStart w:id="1175" w:name="_MON_1554570196"/>
    <w:bookmarkEnd w:id="1168"/>
    <w:bookmarkEnd w:id="1169"/>
    <w:bookmarkEnd w:id="1170"/>
    <w:bookmarkEnd w:id="1171"/>
    <w:bookmarkEnd w:id="1172"/>
    <w:bookmarkEnd w:id="1173"/>
    <w:bookmarkEnd w:id="1174"/>
    <w:bookmarkEnd w:id="1175"/>
    <w:bookmarkStart w:id="1176" w:name="_MON_1554570326"/>
    <w:bookmarkEnd w:id="1176"/>
    <w:p w:rsidR="00D03792" w:rsidRPr="0064147B" w:rsidRDefault="00D26D54" w:rsidP="003A4DCF">
      <w:pPr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object w:dxaOrig="9509" w:dyaOrig="6748">
          <v:shape id="_x0000_i1091" type="#_x0000_t75" style="width:471pt;height:333.75pt" o:ole="">
            <v:imagedata r:id="rId140" o:title=""/>
          </v:shape>
          <o:OLEObject Type="Embed" ProgID="Excel.Sheet.8" ShapeID="_x0000_i1091" DrawAspect="Content" ObjectID="_1612805851" r:id="rId141"/>
        </w:object>
      </w:r>
    </w:p>
    <w:bookmarkStart w:id="1177" w:name="_MON_1538562837"/>
    <w:bookmarkEnd w:id="1177"/>
    <w:p w:rsidR="007C1675" w:rsidRPr="0064147B" w:rsidRDefault="00F27855" w:rsidP="003A4DCF">
      <w:pPr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object w:dxaOrig="9509" w:dyaOrig="6748">
          <v:shape id="_x0000_i1092" type="#_x0000_t75" style="width:471pt;height:333pt" o:ole="">
            <v:imagedata r:id="rId142" o:title=""/>
          </v:shape>
          <o:OLEObject Type="Embed" ProgID="Excel.Sheet.8" ShapeID="_x0000_i1092" DrawAspect="Content" ObjectID="_1612805852" r:id="rId143"/>
        </w:object>
      </w:r>
    </w:p>
    <w:p w:rsidR="006D65D7" w:rsidRPr="0064147B" w:rsidRDefault="00AF07F0" w:rsidP="006D65D7">
      <w:pPr>
        <w:tabs>
          <w:tab w:val="left" w:pos="284"/>
          <w:tab w:val="left" w:pos="709"/>
        </w:tabs>
        <w:spacing w:line="235" w:lineRule="auto"/>
        <w:rPr>
          <w:rFonts w:ascii="Angsana New" w:hAnsi="Angsana New"/>
          <w:sz w:val="28"/>
        </w:rPr>
      </w:pPr>
      <w:r w:rsidRPr="0064147B">
        <w:rPr>
          <w:rFonts w:ascii="Angsana New" w:hAnsi="Angsana New"/>
          <w:b/>
          <w:bCs/>
          <w:sz w:val="28"/>
        </w:rPr>
        <w:lastRenderedPageBreak/>
        <w:tab/>
      </w:r>
      <w:r w:rsidR="006D65D7" w:rsidRPr="0064147B">
        <w:rPr>
          <w:rFonts w:ascii="Angsana New" w:hAnsi="Angsana New"/>
          <w:b/>
          <w:bCs/>
          <w:sz w:val="28"/>
        </w:rPr>
        <w:t>7</w:t>
      </w:r>
      <w:r w:rsidR="006D65D7" w:rsidRPr="0064147B">
        <w:rPr>
          <w:rFonts w:ascii="Angsana New" w:hAnsi="Angsana New"/>
          <w:b/>
          <w:bCs/>
          <w:sz w:val="28"/>
          <w:cs/>
        </w:rPr>
        <w:t>.</w:t>
      </w:r>
      <w:r w:rsidR="006D65D7" w:rsidRPr="0064147B">
        <w:rPr>
          <w:rFonts w:ascii="Angsana New" w:hAnsi="Angsana New"/>
          <w:b/>
          <w:bCs/>
          <w:sz w:val="28"/>
        </w:rPr>
        <w:t>13</w:t>
      </w:r>
      <w:r w:rsidR="006D65D7" w:rsidRPr="0064147B">
        <w:rPr>
          <w:rFonts w:ascii="Angsana New" w:hAnsi="Angsana New"/>
          <w:b/>
          <w:bCs/>
          <w:sz w:val="28"/>
        </w:rPr>
        <w:tab/>
      </w:r>
      <w:r w:rsidR="006D65D7" w:rsidRPr="0064147B">
        <w:rPr>
          <w:rFonts w:ascii="Angsana New" w:hAnsi="Angsana New"/>
          <w:b/>
          <w:bCs/>
          <w:sz w:val="28"/>
          <w:cs/>
        </w:rPr>
        <w:t>สินทรัพย์อื่นสุทธิ</w:t>
      </w:r>
    </w:p>
    <w:bookmarkStart w:id="1178" w:name="_MON_1558867855"/>
    <w:bookmarkStart w:id="1179" w:name="_MON_1546705109"/>
    <w:bookmarkStart w:id="1180" w:name="_MON_1579505085"/>
    <w:bookmarkStart w:id="1181" w:name="_MON_1562477193"/>
    <w:bookmarkStart w:id="1182" w:name="_MON_1562477763"/>
    <w:bookmarkStart w:id="1183" w:name="_MON_1562484052"/>
    <w:bookmarkStart w:id="1184" w:name="_MON_1547365116"/>
    <w:bookmarkStart w:id="1185" w:name="_MON_1547365226"/>
    <w:bookmarkStart w:id="1186" w:name="_MON_1546705251"/>
    <w:bookmarkStart w:id="1187" w:name="_MON_1547388342"/>
    <w:bookmarkStart w:id="1188" w:name="_MON_1543146261"/>
    <w:bookmarkStart w:id="1189" w:name="_MON_1546698799"/>
    <w:bookmarkStart w:id="1190" w:name="_MON_1579001262"/>
    <w:bookmarkStart w:id="1191" w:name="_MON_1547565599"/>
    <w:bookmarkStart w:id="1192" w:name="_MON_1558867581"/>
    <w:bookmarkStart w:id="1193" w:name="_MON_1558867610"/>
    <w:bookmarkStart w:id="1194" w:name="_MON_1575704659"/>
    <w:bookmarkStart w:id="1195" w:name="_MON_1575704679"/>
    <w:bookmarkStart w:id="1196" w:name="_MON_1578291830"/>
    <w:bookmarkStart w:id="1197" w:name="_MON_1578291945"/>
    <w:bookmarkStart w:id="1198" w:name="_MON_1575704767"/>
    <w:bookmarkStart w:id="1199" w:name="_MON_1558867624"/>
    <w:bookmarkEnd w:id="1178"/>
    <w:bookmarkEnd w:id="1179"/>
    <w:bookmarkEnd w:id="1180"/>
    <w:bookmarkEnd w:id="1181"/>
    <w:bookmarkEnd w:id="1182"/>
    <w:bookmarkEnd w:id="1183"/>
    <w:bookmarkEnd w:id="1184"/>
    <w:bookmarkEnd w:id="1185"/>
    <w:bookmarkEnd w:id="1186"/>
    <w:bookmarkEnd w:id="1187"/>
    <w:bookmarkEnd w:id="1188"/>
    <w:bookmarkEnd w:id="1189"/>
    <w:bookmarkEnd w:id="1190"/>
    <w:bookmarkEnd w:id="1191"/>
    <w:bookmarkEnd w:id="1192"/>
    <w:bookmarkEnd w:id="1193"/>
    <w:bookmarkEnd w:id="1194"/>
    <w:bookmarkEnd w:id="1195"/>
    <w:bookmarkEnd w:id="1196"/>
    <w:bookmarkEnd w:id="1197"/>
    <w:bookmarkEnd w:id="1198"/>
    <w:bookmarkEnd w:id="1199"/>
    <w:bookmarkStart w:id="1200" w:name="_MON_1558867832"/>
    <w:bookmarkEnd w:id="1200"/>
    <w:p w:rsidR="006D65D7" w:rsidRPr="0064147B" w:rsidRDefault="006021F1" w:rsidP="006D65D7">
      <w:pPr>
        <w:tabs>
          <w:tab w:val="left" w:pos="709"/>
        </w:tabs>
        <w:spacing w:line="235" w:lineRule="auto"/>
        <w:jc w:val="thaiDistribute"/>
        <w:rPr>
          <w:rFonts w:ascii="Angsana New" w:hAnsi="Angsana New"/>
          <w:spacing w:val="8"/>
          <w:sz w:val="28"/>
        </w:rPr>
      </w:pPr>
      <w:r w:rsidRPr="0064147B">
        <w:rPr>
          <w:rFonts w:ascii="Angsana New" w:hAnsi="Angsana New"/>
          <w:sz w:val="28"/>
          <w:cs/>
        </w:rPr>
        <w:object w:dxaOrig="9665" w:dyaOrig="4894">
          <v:shape id="_x0000_i1093" type="#_x0000_t75" style="width:474.75pt;height:240.75pt" o:ole="">
            <v:imagedata r:id="rId144" o:title=""/>
          </v:shape>
          <o:OLEObject Type="Embed" ProgID="Excel.Sheet.8" ShapeID="_x0000_i1093" DrawAspect="Content" ObjectID="_1612805853" r:id="rId145"/>
        </w:object>
      </w:r>
    </w:p>
    <w:p w:rsidR="006D65D7" w:rsidRPr="0064147B" w:rsidRDefault="006D65D7" w:rsidP="006D65D7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pacing w:val="8"/>
          <w:sz w:val="28"/>
          <w:cs/>
        </w:rPr>
        <w:tab/>
      </w:r>
      <w:r w:rsidRPr="0064147B">
        <w:rPr>
          <w:rFonts w:ascii="Angsana New" w:hAnsi="Angsana New"/>
          <w:spacing w:val="2"/>
          <w:sz w:val="28"/>
          <w:cs/>
        </w:rPr>
        <w:t xml:space="preserve">ณ วันที่ 31 ธันวาคม </w:t>
      </w:r>
      <w:r w:rsidRPr="0064147B">
        <w:rPr>
          <w:rFonts w:ascii="Angsana New" w:hAnsi="Angsana New" w:hint="cs"/>
          <w:spacing w:val="2"/>
          <w:sz w:val="28"/>
          <w:cs/>
        </w:rPr>
        <w:t xml:space="preserve">2561 และ </w:t>
      </w:r>
      <w:r w:rsidRPr="0064147B">
        <w:rPr>
          <w:rFonts w:ascii="Angsana New" w:hAnsi="Angsana New"/>
          <w:spacing w:val="2"/>
          <w:sz w:val="28"/>
          <w:cs/>
        </w:rPr>
        <w:t>2560 สินทรัพย์เบ็ดเตล็ดได้รวมรายการลูกหนี้ผิดนัดชำระหนี้ตามสัญญา</w:t>
      </w:r>
      <w:r w:rsidRPr="0064147B">
        <w:rPr>
          <w:rFonts w:ascii="Angsana New" w:hAnsi="Angsana New"/>
          <w:spacing w:val="-2"/>
          <w:sz w:val="28"/>
          <w:cs/>
        </w:rPr>
        <w:t>ซื้อขายหุ้นบุริมสิทธิแปลงสภาพ จำนวน</w:t>
      </w:r>
      <w:r w:rsidRPr="0064147B">
        <w:rPr>
          <w:rFonts w:ascii="Angsana New" w:hAnsi="Angsana New" w:hint="cs"/>
          <w:spacing w:val="-2"/>
          <w:sz w:val="28"/>
          <w:cs/>
        </w:rPr>
        <w:t xml:space="preserve"> </w:t>
      </w:r>
      <w:r w:rsidRPr="0064147B">
        <w:rPr>
          <w:rFonts w:ascii="Angsana New" w:hAnsi="Angsana New"/>
          <w:spacing w:val="-2"/>
          <w:sz w:val="28"/>
        </w:rPr>
        <w:t>997</w:t>
      </w:r>
      <w:r w:rsidRPr="0064147B">
        <w:rPr>
          <w:rFonts w:ascii="Angsana New" w:hAnsi="Angsana New"/>
          <w:spacing w:val="-2"/>
          <w:sz w:val="28"/>
          <w:cs/>
        </w:rPr>
        <w:t>.</w:t>
      </w:r>
      <w:r w:rsidRPr="0064147B">
        <w:rPr>
          <w:rFonts w:ascii="Angsana New" w:hAnsi="Angsana New"/>
          <w:spacing w:val="-2"/>
          <w:sz w:val="28"/>
        </w:rPr>
        <w:t>87</w:t>
      </w:r>
      <w:r w:rsidRPr="0064147B">
        <w:rPr>
          <w:rFonts w:ascii="Angsana New" w:hAnsi="Angsana New"/>
          <w:spacing w:val="-2"/>
          <w:sz w:val="28"/>
          <w:cs/>
        </w:rPr>
        <w:t xml:space="preserve"> ล้านบาท ซึ่งธนาคารได้ตั้งค่าเผื่อด้อยค่าด้วยจำนวนเดียวกัน (หมายเหตุ ข้อ</w:t>
      </w:r>
      <w:r w:rsidRPr="0064147B">
        <w:rPr>
          <w:rFonts w:ascii="Angsana New" w:hAnsi="Angsana New" w:hint="cs"/>
          <w:spacing w:val="-2"/>
          <w:sz w:val="28"/>
          <w:cs/>
        </w:rPr>
        <w:t xml:space="preserve"> </w:t>
      </w:r>
      <w:r w:rsidRPr="0064147B">
        <w:rPr>
          <w:rFonts w:ascii="Angsana New" w:hAnsi="Angsana New"/>
          <w:spacing w:val="-2"/>
          <w:sz w:val="28"/>
        </w:rPr>
        <w:t>7</w:t>
      </w:r>
      <w:r w:rsidRPr="0064147B">
        <w:rPr>
          <w:rFonts w:ascii="Angsana New" w:hAnsi="Angsana New"/>
          <w:spacing w:val="-2"/>
          <w:sz w:val="28"/>
          <w:cs/>
        </w:rPr>
        <w:t>.</w:t>
      </w:r>
      <w:r w:rsidRPr="0064147B">
        <w:rPr>
          <w:rFonts w:ascii="Angsana New" w:hAnsi="Angsana New"/>
          <w:spacing w:val="-2"/>
          <w:sz w:val="28"/>
        </w:rPr>
        <w:t>37</w:t>
      </w:r>
      <w:r w:rsidRPr="0064147B">
        <w:rPr>
          <w:rFonts w:ascii="Angsana New" w:hAnsi="Angsana New"/>
          <w:spacing w:val="-2"/>
          <w:sz w:val="28"/>
          <w:cs/>
        </w:rPr>
        <w:t>.</w:t>
      </w:r>
      <w:r w:rsidRPr="0064147B">
        <w:rPr>
          <w:rFonts w:ascii="Angsana New" w:hAnsi="Angsana New"/>
          <w:spacing w:val="-2"/>
          <w:sz w:val="28"/>
        </w:rPr>
        <w:t>1</w:t>
      </w:r>
      <w:r w:rsidRPr="0064147B">
        <w:rPr>
          <w:rFonts w:ascii="Angsana New" w:hAnsi="Angsana New"/>
          <w:spacing w:val="-2"/>
          <w:sz w:val="28"/>
          <w:cs/>
        </w:rPr>
        <w:t>)</w:t>
      </w:r>
    </w:p>
    <w:p w:rsidR="006D65D7" w:rsidRPr="0064147B" w:rsidRDefault="006D65D7" w:rsidP="006D65D7">
      <w:pPr>
        <w:tabs>
          <w:tab w:val="left" w:pos="284"/>
          <w:tab w:val="left" w:pos="709"/>
        </w:tabs>
        <w:spacing w:line="192" w:lineRule="auto"/>
        <w:rPr>
          <w:rFonts w:ascii="Angsana New" w:hAnsi="Angsana New"/>
          <w:sz w:val="28"/>
        </w:rPr>
      </w:pPr>
      <w:r w:rsidRPr="0064147B">
        <w:rPr>
          <w:rFonts w:ascii="Angsana New" w:hAnsi="Angsana New"/>
          <w:b/>
          <w:bCs/>
          <w:sz w:val="28"/>
          <w:cs/>
        </w:rPr>
        <w:tab/>
      </w:r>
      <w:r w:rsidRPr="0064147B">
        <w:rPr>
          <w:rFonts w:ascii="Angsana New" w:hAnsi="Angsana New" w:hint="cs"/>
          <w:b/>
          <w:bCs/>
          <w:sz w:val="28"/>
          <w:cs/>
        </w:rPr>
        <w:t>7</w:t>
      </w:r>
      <w:r w:rsidRPr="0064147B">
        <w:rPr>
          <w:rFonts w:ascii="Angsana New" w:hAnsi="Angsana New"/>
          <w:b/>
          <w:bCs/>
          <w:sz w:val="28"/>
          <w:cs/>
        </w:rPr>
        <w:t>.1</w:t>
      </w:r>
      <w:r w:rsidRPr="0064147B">
        <w:rPr>
          <w:rFonts w:ascii="Angsana New" w:hAnsi="Angsana New"/>
          <w:b/>
          <w:bCs/>
          <w:sz w:val="28"/>
        </w:rPr>
        <w:t>4</w:t>
      </w:r>
      <w:r w:rsidRPr="0064147B">
        <w:rPr>
          <w:rFonts w:ascii="Angsana New" w:hAnsi="Angsana New"/>
          <w:b/>
          <w:bCs/>
          <w:sz w:val="28"/>
          <w:cs/>
        </w:rPr>
        <w:tab/>
        <w:t>เงินรับฝาก</w:t>
      </w:r>
    </w:p>
    <w:p w:rsidR="006D65D7" w:rsidRPr="0064147B" w:rsidRDefault="006D65D7" w:rsidP="006D65D7">
      <w:pPr>
        <w:tabs>
          <w:tab w:val="left" w:pos="-1800"/>
          <w:tab w:val="left" w:pos="709"/>
          <w:tab w:val="left" w:pos="1276"/>
        </w:tabs>
        <w:spacing w:line="235" w:lineRule="auto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/>
          <w:b/>
          <w:bCs/>
          <w:sz w:val="28"/>
        </w:rPr>
        <w:tab/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14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1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จำแนกตามประเภทเงินรับฝาก</w:t>
      </w:r>
    </w:p>
    <w:bookmarkStart w:id="1201" w:name="_MON_1577714890"/>
    <w:bookmarkStart w:id="1202" w:name="_MON_1558867910"/>
    <w:bookmarkStart w:id="1203" w:name="_MON_1562409086"/>
    <w:bookmarkStart w:id="1204" w:name="_MON_1562409297"/>
    <w:bookmarkStart w:id="1205" w:name="_MON_1546152251"/>
    <w:bookmarkStart w:id="1206" w:name="_MON_1546238102"/>
    <w:bookmarkStart w:id="1207" w:name="_MON_1543146296"/>
    <w:bookmarkStart w:id="1208" w:name="_MON_1575704762"/>
    <w:bookmarkStart w:id="1209" w:name="_MON_1575704771"/>
    <w:bookmarkStart w:id="1210" w:name="_MON_1575704788"/>
    <w:bookmarkStart w:id="1211" w:name="_MON_1558867839"/>
    <w:bookmarkEnd w:id="1201"/>
    <w:bookmarkEnd w:id="1202"/>
    <w:bookmarkEnd w:id="1203"/>
    <w:bookmarkEnd w:id="1204"/>
    <w:bookmarkEnd w:id="1205"/>
    <w:bookmarkEnd w:id="1206"/>
    <w:bookmarkEnd w:id="1207"/>
    <w:bookmarkEnd w:id="1208"/>
    <w:bookmarkEnd w:id="1209"/>
    <w:bookmarkEnd w:id="1210"/>
    <w:bookmarkEnd w:id="1211"/>
    <w:bookmarkStart w:id="1212" w:name="_MON_1558867860"/>
    <w:bookmarkEnd w:id="1212"/>
    <w:p w:rsidR="006D65D7" w:rsidRPr="0064147B" w:rsidRDefault="006021F1" w:rsidP="006D65D7">
      <w:pPr>
        <w:tabs>
          <w:tab w:val="left" w:pos="709"/>
          <w:tab w:val="left" w:pos="1276"/>
        </w:tabs>
        <w:spacing w:line="235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object w:dxaOrig="9444" w:dyaOrig="2185">
          <v:shape id="_x0000_i1094" type="#_x0000_t75" style="width:481.5pt;height:110.25pt" o:ole="">
            <v:imagedata r:id="rId146" o:title=""/>
          </v:shape>
          <o:OLEObject Type="Embed" ProgID="Excel.Sheet.8" ShapeID="_x0000_i1094" DrawAspect="Content" ObjectID="_1612805854" r:id="rId147"/>
        </w:object>
      </w:r>
      <w:r w:rsidR="006D65D7" w:rsidRPr="0064147B">
        <w:rPr>
          <w:rFonts w:ascii="Angsana New" w:hAnsi="Angsana New"/>
          <w:b/>
          <w:bCs/>
          <w:sz w:val="28"/>
          <w:cs/>
        </w:rPr>
        <w:tab/>
      </w:r>
      <w:r w:rsidR="006D65D7" w:rsidRPr="0064147B">
        <w:rPr>
          <w:rFonts w:ascii="Angsana New" w:hAnsi="Angsana New" w:hint="cs"/>
          <w:b/>
          <w:bCs/>
          <w:sz w:val="28"/>
          <w:cs/>
        </w:rPr>
        <w:t>7</w:t>
      </w:r>
      <w:r w:rsidR="006D65D7" w:rsidRPr="0064147B">
        <w:rPr>
          <w:rFonts w:ascii="Angsana New" w:hAnsi="Angsana New"/>
          <w:b/>
          <w:bCs/>
          <w:sz w:val="28"/>
          <w:cs/>
        </w:rPr>
        <w:t>.1</w:t>
      </w:r>
      <w:r w:rsidR="006D65D7" w:rsidRPr="0064147B">
        <w:rPr>
          <w:rFonts w:ascii="Angsana New" w:hAnsi="Angsana New"/>
          <w:b/>
          <w:bCs/>
          <w:sz w:val="28"/>
        </w:rPr>
        <w:t>4</w:t>
      </w:r>
      <w:r w:rsidR="006D65D7" w:rsidRPr="0064147B">
        <w:rPr>
          <w:rFonts w:ascii="Angsana New" w:hAnsi="Angsana New"/>
          <w:b/>
          <w:bCs/>
          <w:sz w:val="28"/>
          <w:cs/>
        </w:rPr>
        <w:t>.2</w:t>
      </w:r>
      <w:r w:rsidR="006D65D7" w:rsidRPr="0064147B">
        <w:rPr>
          <w:rFonts w:ascii="Angsana New" w:hAnsi="Angsana New"/>
          <w:b/>
          <w:bCs/>
          <w:sz w:val="28"/>
          <w:cs/>
        </w:rPr>
        <w:tab/>
        <w:t>จำแนกตามสกุลเงินและถิ่นที่อยู่ของผู้ฝาก</w:t>
      </w:r>
    </w:p>
    <w:bookmarkStart w:id="1213" w:name="_MON_1604821576"/>
    <w:bookmarkEnd w:id="1213"/>
    <w:p w:rsidR="006D65D7" w:rsidRPr="0064147B" w:rsidRDefault="006021F1" w:rsidP="006D65D7">
      <w:pPr>
        <w:tabs>
          <w:tab w:val="left" w:pos="709"/>
          <w:tab w:val="left" w:pos="1276"/>
        </w:tabs>
        <w:spacing w:line="235" w:lineRule="auto"/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sz w:val="28"/>
          <w:cs/>
        </w:rPr>
        <w:object w:dxaOrig="9603" w:dyaOrig="2343">
          <v:shape id="_x0000_i1095" type="#_x0000_t75" style="width:480.75pt;height:108pt" o:ole="">
            <v:imagedata r:id="rId148" o:title=""/>
          </v:shape>
          <o:OLEObject Type="Embed" ProgID="Excel.Sheet.8" ShapeID="_x0000_i1095" DrawAspect="Content" ObjectID="_1612805855" r:id="rId149"/>
        </w:object>
      </w:r>
      <w:bookmarkStart w:id="1214" w:name="_MON_1546152396"/>
      <w:bookmarkEnd w:id="1214"/>
      <w:r w:rsidRPr="0064147B">
        <w:rPr>
          <w:rFonts w:ascii="Angsana New" w:hAnsi="Angsana New"/>
          <w:sz w:val="28"/>
          <w:cs/>
        </w:rPr>
        <w:object w:dxaOrig="9603" w:dyaOrig="2343">
          <v:shape id="_x0000_i1096" type="#_x0000_t75" style="width:480.75pt;height:108pt" o:ole="">
            <v:imagedata r:id="rId150" o:title=""/>
          </v:shape>
          <o:OLEObject Type="Embed" ProgID="Excel.Sheet.8" ShapeID="_x0000_i1096" DrawAspect="Content" ObjectID="_1612805856" r:id="rId151"/>
        </w:object>
      </w:r>
      <w:bookmarkStart w:id="1215" w:name="_MON_1546260479"/>
      <w:bookmarkStart w:id="1216" w:name="_MON_1546260542"/>
      <w:bookmarkStart w:id="1217" w:name="_MON_1577280001"/>
      <w:bookmarkStart w:id="1218" w:name="_MON_1558867888"/>
      <w:bookmarkStart w:id="1219" w:name="_MON_1558867917"/>
      <w:bookmarkStart w:id="1220" w:name="_MON_1575704795"/>
      <w:bookmarkStart w:id="1221" w:name="_MON_1575704807"/>
      <w:bookmarkStart w:id="1222" w:name="_MON_1558867932"/>
      <w:bookmarkStart w:id="1223" w:name="_MON_1562409165"/>
      <w:bookmarkStart w:id="1224" w:name="_MON_1562409184"/>
      <w:bookmarkStart w:id="1225" w:name="_MON_1562409199"/>
      <w:bookmarkStart w:id="1226" w:name="_MON_1578726594"/>
      <w:bookmarkStart w:id="1227" w:name="_MON_1543146376"/>
      <w:bookmarkStart w:id="1228" w:name="_MON_1543146399"/>
      <w:bookmarkStart w:id="1229" w:name="_MON_1562171801"/>
      <w:bookmarkStart w:id="1230" w:name="_MON_1546260466"/>
      <w:bookmarkStart w:id="1231" w:name="_MON_1562409159"/>
      <w:bookmarkStart w:id="1232" w:name="_MON_1575704801"/>
      <w:bookmarkStart w:id="1233" w:name="_MON_1575704817"/>
      <w:bookmarkStart w:id="1234" w:name="_MON_1575704831"/>
      <w:bookmarkStart w:id="1235" w:name="_MON_1562409178"/>
      <w:bookmarkStart w:id="1236" w:name="_MON_1558867897"/>
      <w:bookmarkStart w:id="1237" w:name="_MON_1558867901"/>
      <w:bookmarkStart w:id="1238" w:name="_MON_1558867924"/>
      <w:bookmarkStart w:id="1239" w:name="_MON_1558867942"/>
      <w:bookmarkStart w:id="1240" w:name="_MON_1558867978"/>
      <w:bookmarkStart w:id="1241" w:name="_MON_1558867994"/>
      <w:bookmarkEnd w:id="1215"/>
      <w:bookmarkEnd w:id="1216"/>
      <w:bookmarkEnd w:id="1217"/>
      <w:bookmarkEnd w:id="1218"/>
      <w:bookmarkEnd w:id="1219"/>
      <w:bookmarkEnd w:id="1220"/>
      <w:bookmarkEnd w:id="1221"/>
      <w:bookmarkEnd w:id="1222"/>
      <w:bookmarkEnd w:id="1223"/>
      <w:bookmarkEnd w:id="1224"/>
      <w:bookmarkEnd w:id="1225"/>
      <w:bookmarkEnd w:id="1226"/>
      <w:bookmarkEnd w:id="1227"/>
      <w:bookmarkEnd w:id="1228"/>
      <w:bookmarkEnd w:id="1229"/>
      <w:bookmarkEnd w:id="1230"/>
      <w:bookmarkEnd w:id="1231"/>
      <w:bookmarkEnd w:id="1232"/>
      <w:bookmarkEnd w:id="1233"/>
      <w:bookmarkEnd w:id="1234"/>
      <w:bookmarkEnd w:id="1235"/>
      <w:bookmarkEnd w:id="1236"/>
      <w:bookmarkEnd w:id="1237"/>
      <w:bookmarkEnd w:id="1238"/>
      <w:bookmarkEnd w:id="1239"/>
      <w:bookmarkEnd w:id="1240"/>
      <w:bookmarkEnd w:id="1241"/>
    </w:p>
    <w:p w:rsidR="006D65D7" w:rsidRPr="0064147B" w:rsidRDefault="006D65D7" w:rsidP="006D65D7">
      <w:pPr>
        <w:tabs>
          <w:tab w:val="left" w:pos="284"/>
          <w:tab w:val="left" w:pos="709"/>
        </w:tabs>
        <w:spacing w:after="120" w:line="276" w:lineRule="auto"/>
        <w:rPr>
          <w:rFonts w:ascii="Angsana New" w:hAnsi="Angsana New"/>
          <w:sz w:val="22"/>
          <w:szCs w:val="22"/>
        </w:rPr>
      </w:pPr>
      <w:r w:rsidRPr="0064147B">
        <w:rPr>
          <w:rFonts w:ascii="Angsana New" w:hAnsi="Angsana New"/>
          <w:b/>
          <w:bCs/>
          <w:sz w:val="28"/>
        </w:rPr>
        <w:lastRenderedPageBreak/>
        <w:tab/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15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รายการระหว่างธนาคารและตลาดเงินสุทธิ (หนี้สิน)</w:t>
      </w:r>
      <w:r w:rsidRPr="0064147B">
        <w:rPr>
          <w:rFonts w:ascii="Angsana New" w:hAnsi="Angsana New"/>
          <w:sz w:val="28"/>
          <w:cs/>
        </w:rPr>
        <w:t xml:space="preserve"> </w:t>
      </w:r>
      <w:bookmarkStart w:id="1242" w:name="_MON_1558867963"/>
      <w:bookmarkEnd w:id="1242"/>
      <w:r w:rsidR="00E91A61" w:rsidRPr="0064147B">
        <w:rPr>
          <w:rFonts w:ascii="Angsana New" w:hAnsi="Angsana New"/>
          <w:sz w:val="28"/>
          <w:cs/>
        </w:rPr>
        <w:object w:dxaOrig="9761" w:dyaOrig="6066">
          <v:shape id="_x0000_i1097" type="#_x0000_t75" style="width:482.25pt;height:303pt" o:ole="">
            <v:imagedata r:id="rId152" o:title=""/>
          </v:shape>
          <o:OLEObject Type="Embed" ProgID="Excel.Sheet.8" ShapeID="_x0000_i1097" DrawAspect="Content" ObjectID="_1612805857" r:id="rId153"/>
        </w:object>
      </w:r>
    </w:p>
    <w:bookmarkStart w:id="1243" w:name="_MON_1578754854"/>
    <w:bookmarkStart w:id="1244" w:name="_MON_1558868048"/>
    <w:bookmarkStart w:id="1245" w:name="_MON_1558868118"/>
    <w:bookmarkStart w:id="1246" w:name="_MON_1564586254"/>
    <w:bookmarkStart w:id="1247" w:name="_MON_1546260797"/>
    <w:bookmarkStart w:id="1248" w:name="_MON_1575704991"/>
    <w:bookmarkStart w:id="1249" w:name="_MON_1575705015"/>
    <w:bookmarkStart w:id="1250" w:name="_MON_1546260819"/>
    <w:bookmarkStart w:id="1251" w:name="_MON_1558867985"/>
    <w:bookmarkStart w:id="1252" w:name="_MON_1558868000"/>
    <w:bookmarkStart w:id="1253" w:name="_MON_1562593434"/>
    <w:bookmarkStart w:id="1254" w:name="_MON_1562593484"/>
    <w:bookmarkStart w:id="1255" w:name="_MON_1563349862"/>
    <w:bookmarkStart w:id="1256" w:name="_MON_1562594241"/>
    <w:bookmarkStart w:id="1257" w:name="_MON_1575704985"/>
    <w:bookmarkStart w:id="1258" w:name="_MON_1575704996"/>
    <w:bookmarkStart w:id="1259" w:name="_MON_1564586240"/>
    <w:bookmarkStart w:id="1260" w:name="_MON_1578377159"/>
    <w:bookmarkStart w:id="1261" w:name="_MON_1578377458"/>
    <w:bookmarkStart w:id="1262" w:name="_MON_1562594389"/>
    <w:bookmarkStart w:id="1263" w:name="_MON_1558868017"/>
    <w:bookmarkStart w:id="1264" w:name="_MON_1558868030"/>
    <w:bookmarkStart w:id="1265" w:name="_MON_1579517319"/>
    <w:bookmarkStart w:id="1266" w:name="_MON_1579517334"/>
    <w:bookmarkStart w:id="1267" w:name="_MON_1546446136"/>
    <w:bookmarkStart w:id="1268" w:name="_MON_1546446534"/>
    <w:bookmarkStart w:id="1269" w:name="_MON_1543146438"/>
    <w:bookmarkStart w:id="1270" w:name="_MON_1562400772"/>
    <w:bookmarkStart w:id="1271" w:name="_MON_1578726826"/>
    <w:bookmarkStart w:id="1272" w:name="_MON_1563089674"/>
    <w:bookmarkStart w:id="1273" w:name="_MON_1546261002"/>
    <w:bookmarkStart w:id="1274" w:name="_MON_1546151948"/>
    <w:bookmarkStart w:id="1275" w:name="_MON_1562171422"/>
    <w:bookmarkStart w:id="1276" w:name="_MON_1578377463"/>
    <w:bookmarkStart w:id="1277" w:name="_MON_1578379120"/>
    <w:bookmarkStart w:id="1278" w:name="_MON_1563089685"/>
    <w:bookmarkStart w:id="1279" w:name="_MON_1543146461"/>
    <w:bookmarkStart w:id="1280" w:name="_MON_1562400777"/>
    <w:bookmarkStart w:id="1281" w:name="_MON_1562400949"/>
    <w:bookmarkStart w:id="1282" w:name="_MON_1562401216"/>
    <w:bookmarkStart w:id="1283" w:name="_MON_1579517290"/>
    <w:bookmarkStart w:id="1284" w:name="_MON_1558868008"/>
    <w:bookmarkStart w:id="1285" w:name="_MON_1558868023"/>
    <w:bookmarkEnd w:id="1243"/>
    <w:bookmarkEnd w:id="1244"/>
    <w:bookmarkEnd w:id="1245"/>
    <w:bookmarkEnd w:id="1246"/>
    <w:bookmarkEnd w:id="1247"/>
    <w:bookmarkEnd w:id="1248"/>
    <w:bookmarkEnd w:id="1249"/>
    <w:bookmarkEnd w:id="1250"/>
    <w:bookmarkEnd w:id="1251"/>
    <w:bookmarkEnd w:id="1252"/>
    <w:bookmarkEnd w:id="1253"/>
    <w:bookmarkEnd w:id="1254"/>
    <w:bookmarkEnd w:id="1255"/>
    <w:bookmarkEnd w:id="1256"/>
    <w:bookmarkEnd w:id="1257"/>
    <w:bookmarkEnd w:id="1258"/>
    <w:bookmarkEnd w:id="1259"/>
    <w:bookmarkEnd w:id="1260"/>
    <w:bookmarkEnd w:id="1261"/>
    <w:bookmarkEnd w:id="1262"/>
    <w:bookmarkEnd w:id="1263"/>
    <w:bookmarkEnd w:id="1264"/>
    <w:bookmarkEnd w:id="1265"/>
    <w:bookmarkEnd w:id="1266"/>
    <w:bookmarkEnd w:id="1267"/>
    <w:bookmarkEnd w:id="1268"/>
    <w:bookmarkEnd w:id="1269"/>
    <w:bookmarkEnd w:id="1270"/>
    <w:bookmarkEnd w:id="1271"/>
    <w:bookmarkEnd w:id="1272"/>
    <w:bookmarkEnd w:id="1273"/>
    <w:bookmarkEnd w:id="1274"/>
    <w:bookmarkEnd w:id="1275"/>
    <w:bookmarkEnd w:id="1276"/>
    <w:bookmarkEnd w:id="1277"/>
    <w:bookmarkEnd w:id="1278"/>
    <w:bookmarkEnd w:id="1279"/>
    <w:bookmarkEnd w:id="1280"/>
    <w:bookmarkEnd w:id="1281"/>
    <w:bookmarkEnd w:id="1282"/>
    <w:bookmarkEnd w:id="1283"/>
    <w:bookmarkEnd w:id="1284"/>
    <w:bookmarkEnd w:id="1285"/>
    <w:bookmarkStart w:id="1286" w:name="_MON_1562593478"/>
    <w:bookmarkEnd w:id="1286"/>
    <w:p w:rsidR="006D65D7" w:rsidRPr="0064147B" w:rsidRDefault="00E91A61" w:rsidP="006D65D7">
      <w:pPr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object w:dxaOrig="9841" w:dyaOrig="6147">
          <v:shape id="_x0000_i1098" type="#_x0000_t75" style="width:483.75pt;height:296.25pt" o:ole="">
            <v:imagedata r:id="rId154" o:title=""/>
          </v:shape>
          <o:OLEObject Type="Embed" ProgID="Excel.Sheet.8" ShapeID="_x0000_i1098" DrawAspect="Content" ObjectID="_1612805858" r:id="rId155"/>
        </w:object>
      </w:r>
    </w:p>
    <w:p w:rsidR="00F1110F" w:rsidRPr="0064147B" w:rsidRDefault="00F1110F" w:rsidP="006D65D7">
      <w:pPr>
        <w:jc w:val="thaiDistribute"/>
        <w:rPr>
          <w:rFonts w:ascii="Angsana New" w:hAnsi="Angsana New"/>
          <w:sz w:val="28"/>
        </w:rPr>
      </w:pPr>
    </w:p>
    <w:p w:rsidR="00F1110F" w:rsidRPr="0064147B" w:rsidRDefault="00F1110F" w:rsidP="006D65D7">
      <w:pPr>
        <w:jc w:val="thaiDistribute"/>
        <w:rPr>
          <w:rFonts w:ascii="Angsana New" w:hAnsi="Angsana New"/>
          <w:sz w:val="28"/>
        </w:rPr>
      </w:pPr>
    </w:p>
    <w:p w:rsidR="006D65D7" w:rsidRPr="0064147B" w:rsidRDefault="006D65D7" w:rsidP="003A4DCF">
      <w:pPr>
        <w:jc w:val="thaiDistribute"/>
        <w:rPr>
          <w:rFonts w:ascii="Angsana New" w:hAnsi="Angsana New"/>
          <w:sz w:val="28"/>
        </w:rPr>
      </w:pPr>
    </w:p>
    <w:p w:rsidR="00F6029E" w:rsidRPr="0064147B" w:rsidRDefault="00F5691A" w:rsidP="009A5DC0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b/>
          <w:bCs/>
          <w:sz w:val="28"/>
        </w:rPr>
        <w:lastRenderedPageBreak/>
        <w:tab/>
      </w:r>
      <w:bookmarkStart w:id="1287" w:name="_MON_1499260178"/>
      <w:bookmarkStart w:id="1288" w:name="_MON_1499260167"/>
      <w:bookmarkStart w:id="1289" w:name="_MON_1499260221"/>
      <w:bookmarkStart w:id="1290" w:name="_MON_1499497102"/>
      <w:bookmarkStart w:id="1291" w:name="_MON_1499260231"/>
      <w:bookmarkStart w:id="1292" w:name="_MON_1499260244"/>
      <w:bookmarkStart w:id="1293" w:name="_MON_1499260215"/>
      <w:bookmarkEnd w:id="1287"/>
      <w:bookmarkEnd w:id="1288"/>
      <w:bookmarkEnd w:id="1289"/>
      <w:bookmarkEnd w:id="1290"/>
      <w:bookmarkEnd w:id="1291"/>
      <w:bookmarkEnd w:id="1292"/>
      <w:bookmarkEnd w:id="1293"/>
      <w:r w:rsidR="00125A38" w:rsidRPr="0064147B">
        <w:rPr>
          <w:rFonts w:ascii="Angsana New" w:hAnsi="Angsana New" w:hint="cs"/>
          <w:b/>
          <w:bCs/>
          <w:sz w:val="28"/>
          <w:cs/>
        </w:rPr>
        <w:t>7</w:t>
      </w:r>
      <w:r w:rsidR="008732CF" w:rsidRPr="0064147B">
        <w:rPr>
          <w:rFonts w:ascii="Angsana New" w:hAnsi="Angsana New"/>
          <w:b/>
          <w:bCs/>
          <w:sz w:val="28"/>
          <w:cs/>
        </w:rPr>
        <w:t>.</w:t>
      </w:r>
      <w:r w:rsidR="006D65D7" w:rsidRPr="0064147B">
        <w:rPr>
          <w:rFonts w:ascii="Angsana New" w:hAnsi="Angsana New"/>
          <w:b/>
          <w:bCs/>
          <w:sz w:val="28"/>
        </w:rPr>
        <w:t>16</w:t>
      </w:r>
      <w:r w:rsidR="008732CF" w:rsidRPr="0064147B">
        <w:rPr>
          <w:rFonts w:ascii="Angsana New" w:hAnsi="Angsana New"/>
          <w:b/>
          <w:bCs/>
          <w:sz w:val="28"/>
        </w:rPr>
        <w:tab/>
      </w:r>
      <w:r w:rsidR="008732CF" w:rsidRPr="0064147B">
        <w:rPr>
          <w:rFonts w:ascii="Angsana New" w:hAnsi="Angsana New"/>
          <w:b/>
          <w:bCs/>
          <w:sz w:val="28"/>
          <w:cs/>
        </w:rPr>
        <w:t>ตราสารหนี้ที่ออกและเงินกู้ยืม</w:t>
      </w:r>
      <w:r w:rsidR="008732CF" w:rsidRPr="0064147B">
        <w:rPr>
          <w:rFonts w:ascii="Angsana New" w:hAnsi="Angsana New"/>
          <w:sz w:val="28"/>
          <w:cs/>
        </w:rPr>
        <w:t xml:space="preserve"> </w:t>
      </w:r>
    </w:p>
    <w:p w:rsidR="003A6A48" w:rsidRPr="0064147B" w:rsidRDefault="00F6029E" w:rsidP="009A5DC0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ab/>
      </w:r>
      <w:r w:rsidR="008732CF" w:rsidRPr="0064147B">
        <w:rPr>
          <w:rFonts w:ascii="Angsana New" w:hAnsi="Angsana New"/>
          <w:sz w:val="28"/>
          <w:cs/>
        </w:rPr>
        <w:t>จำแนกตามประเภทตราสารและแหล่งเงินกู้ ดังนี้</w:t>
      </w:r>
    </w:p>
    <w:bookmarkStart w:id="1294" w:name="_MON_1540030509"/>
    <w:bookmarkStart w:id="1295" w:name="_MON_1553080750"/>
    <w:bookmarkStart w:id="1296" w:name="_MON_1540030825"/>
    <w:bookmarkStart w:id="1297" w:name="_MON_1548672502"/>
    <w:bookmarkStart w:id="1298" w:name="_MON_1550582858"/>
    <w:bookmarkStart w:id="1299" w:name="_MON_1554623538"/>
    <w:bookmarkStart w:id="1300" w:name="_MON_1554623601"/>
    <w:bookmarkStart w:id="1301" w:name="_MON_1554623619"/>
    <w:bookmarkStart w:id="1302" w:name="_MON_1554623780"/>
    <w:bookmarkStart w:id="1303" w:name="_MON_1554623790"/>
    <w:bookmarkStart w:id="1304" w:name="_MON_1554623805"/>
    <w:bookmarkStart w:id="1305" w:name="_MON_1555246881"/>
    <w:bookmarkStart w:id="1306" w:name="_MON_1538559411"/>
    <w:bookmarkStart w:id="1307" w:name="_MON_1562513649"/>
    <w:bookmarkStart w:id="1308" w:name="_MON_1554623826"/>
    <w:bookmarkStart w:id="1309" w:name="_MON_1554539237"/>
    <w:bookmarkStart w:id="1310" w:name="_MON_1550582932"/>
    <w:bookmarkStart w:id="1311" w:name="_MON_1552215748"/>
    <w:bookmarkStart w:id="1312" w:name="_MON_1554623264"/>
    <w:bookmarkStart w:id="1313" w:name="_MON_1554623283"/>
    <w:bookmarkStart w:id="1314" w:name="_MON_1554623311"/>
    <w:bookmarkStart w:id="1315" w:name="_MON_1554623752"/>
    <w:bookmarkStart w:id="1316" w:name="_MON_1554623767"/>
    <w:bookmarkStart w:id="1317" w:name="_MON_1554623814"/>
    <w:bookmarkStart w:id="1318" w:name="_MON_1554623862"/>
    <w:bookmarkStart w:id="1319" w:name="_MON_1562565151"/>
    <w:bookmarkStart w:id="1320" w:name="_MON_1566628721"/>
    <w:bookmarkStart w:id="1321" w:name="_MON_1554623842"/>
    <w:bookmarkStart w:id="1322" w:name="_MON_1554623851"/>
    <w:bookmarkStart w:id="1323" w:name="_MON_1550582904"/>
    <w:bookmarkStart w:id="1324" w:name="_MON_1552215480"/>
    <w:bookmarkEnd w:id="1294"/>
    <w:bookmarkEnd w:id="1295"/>
    <w:bookmarkEnd w:id="1296"/>
    <w:bookmarkEnd w:id="1297"/>
    <w:bookmarkEnd w:id="1298"/>
    <w:bookmarkEnd w:id="1299"/>
    <w:bookmarkEnd w:id="1300"/>
    <w:bookmarkEnd w:id="1301"/>
    <w:bookmarkEnd w:id="1302"/>
    <w:bookmarkEnd w:id="1303"/>
    <w:bookmarkEnd w:id="1304"/>
    <w:bookmarkEnd w:id="1305"/>
    <w:bookmarkEnd w:id="1306"/>
    <w:bookmarkEnd w:id="1307"/>
    <w:bookmarkEnd w:id="1308"/>
    <w:bookmarkEnd w:id="1309"/>
    <w:bookmarkEnd w:id="1310"/>
    <w:bookmarkEnd w:id="1311"/>
    <w:bookmarkEnd w:id="1312"/>
    <w:bookmarkEnd w:id="1313"/>
    <w:bookmarkEnd w:id="1314"/>
    <w:bookmarkEnd w:id="1315"/>
    <w:bookmarkEnd w:id="1316"/>
    <w:bookmarkEnd w:id="1317"/>
    <w:bookmarkEnd w:id="1318"/>
    <w:bookmarkEnd w:id="1319"/>
    <w:bookmarkEnd w:id="1320"/>
    <w:bookmarkEnd w:id="1321"/>
    <w:bookmarkEnd w:id="1322"/>
    <w:bookmarkEnd w:id="1323"/>
    <w:bookmarkEnd w:id="1324"/>
    <w:bookmarkStart w:id="1325" w:name="_MON_1539590464"/>
    <w:bookmarkEnd w:id="1325"/>
    <w:p w:rsidR="00207FAC" w:rsidRPr="0064147B" w:rsidRDefault="00076217" w:rsidP="009A5DC0">
      <w:pPr>
        <w:tabs>
          <w:tab w:val="left" w:pos="709"/>
        </w:tabs>
        <w:spacing w:line="276" w:lineRule="auto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object w:dxaOrig="12372" w:dyaOrig="8089">
          <v:shape id="_x0000_i1099" type="#_x0000_t75" style="width:473.25pt;height:342pt" o:ole="">
            <v:imagedata r:id="rId156" o:title=""/>
          </v:shape>
          <o:OLEObject Type="Embed" ProgID="Excel.Sheet.8" ShapeID="_x0000_i1099" DrawAspect="Content" ObjectID="_1612805859" r:id="rId157"/>
        </w:object>
      </w:r>
      <w:bookmarkStart w:id="1326" w:name="_MON_1578479342"/>
      <w:bookmarkEnd w:id="1326"/>
      <w:r w:rsidRPr="0064147B">
        <w:rPr>
          <w:rFonts w:ascii="Angsana New" w:hAnsi="Angsana New"/>
          <w:sz w:val="28"/>
          <w:cs/>
        </w:rPr>
        <w:object w:dxaOrig="12372" w:dyaOrig="5756">
          <v:shape id="_x0000_i1100" type="#_x0000_t75" style="width:473.25pt;height:249pt" o:ole="">
            <v:imagedata r:id="rId158" o:title=""/>
          </v:shape>
          <o:OLEObject Type="Embed" ProgID="Excel.Sheet.8" ShapeID="_x0000_i1100" DrawAspect="Content" ObjectID="_1612805860" r:id="rId159"/>
        </w:object>
      </w:r>
      <w:r w:rsidR="00CB048D" w:rsidRPr="0064147B">
        <w:rPr>
          <w:rFonts w:ascii="Angsana New" w:hAnsi="Angsana New"/>
          <w:sz w:val="28"/>
          <w:cs/>
        </w:rPr>
        <w:tab/>
        <w:t xml:space="preserve">* </w:t>
      </w:r>
      <w:r w:rsidR="00CB048D" w:rsidRPr="0064147B">
        <w:rPr>
          <w:rFonts w:ascii="Angsana New" w:hAnsi="Angsana New"/>
          <w:szCs w:val="24"/>
          <w:cs/>
        </w:rPr>
        <w:t>ตั๋วแลกเงินระยะสั้นได้รวมตั๋วแลกเงินที่ครบกำหนดแล้วแต่ลูกค้ายังไม่สามารถไถ่ถอนได้</w:t>
      </w:r>
    </w:p>
    <w:p w:rsidR="00190959" w:rsidRPr="0064147B" w:rsidRDefault="00125A38" w:rsidP="003F60F7">
      <w:pPr>
        <w:tabs>
          <w:tab w:val="left" w:pos="284"/>
          <w:tab w:val="left" w:pos="709"/>
        </w:tabs>
        <w:spacing w:line="288" w:lineRule="auto"/>
        <w:ind w:firstLine="284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  <w:cs/>
        </w:rPr>
        <w:tab/>
      </w:r>
    </w:p>
    <w:p w:rsidR="001C1AC8" w:rsidRPr="0064147B" w:rsidRDefault="00125A38" w:rsidP="001C1AC8">
      <w:pPr>
        <w:tabs>
          <w:tab w:val="left" w:pos="284"/>
          <w:tab w:val="left" w:pos="709"/>
        </w:tabs>
        <w:spacing w:line="22" w:lineRule="atLeast"/>
        <w:ind w:firstLine="284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 w:hint="cs"/>
          <w:b/>
          <w:bCs/>
          <w:sz w:val="28"/>
          <w:cs/>
        </w:rPr>
        <w:lastRenderedPageBreak/>
        <w:t>7</w:t>
      </w:r>
      <w:r w:rsidR="00754496" w:rsidRPr="0064147B">
        <w:rPr>
          <w:rFonts w:ascii="Angsana New" w:hAnsi="Angsana New"/>
          <w:b/>
          <w:bCs/>
          <w:sz w:val="28"/>
          <w:cs/>
        </w:rPr>
        <w:t>.1</w:t>
      </w:r>
      <w:r w:rsidR="00903358" w:rsidRPr="0064147B">
        <w:rPr>
          <w:rFonts w:ascii="Angsana New" w:hAnsi="Angsana New"/>
          <w:b/>
          <w:bCs/>
          <w:sz w:val="28"/>
        </w:rPr>
        <w:t>6</w:t>
      </w:r>
      <w:r w:rsidR="00754496" w:rsidRPr="0064147B">
        <w:rPr>
          <w:rFonts w:ascii="Angsana New" w:hAnsi="Angsana New"/>
          <w:b/>
          <w:bCs/>
          <w:sz w:val="28"/>
        </w:rPr>
        <w:tab/>
      </w:r>
      <w:r w:rsidR="001C1AC8" w:rsidRPr="0064147B">
        <w:rPr>
          <w:rFonts w:ascii="Angsana New" w:hAnsi="Angsana New"/>
          <w:b/>
          <w:bCs/>
          <w:sz w:val="28"/>
          <w:cs/>
        </w:rPr>
        <w:t>ตราสารหนี้ที่ออกและเงินกู้ยืม</w:t>
      </w:r>
      <w:r w:rsidR="001C1AC8" w:rsidRPr="0064147B">
        <w:rPr>
          <w:rFonts w:ascii="Angsana New" w:hAnsi="Angsana New"/>
          <w:sz w:val="28"/>
          <w:cs/>
        </w:rPr>
        <w:t xml:space="preserve"> </w:t>
      </w:r>
      <w:r w:rsidR="001C1AC8" w:rsidRPr="0064147B">
        <w:rPr>
          <w:rFonts w:ascii="Angsana New" w:hAnsi="Angsana New"/>
          <w:b/>
          <w:bCs/>
          <w:sz w:val="28"/>
          <w:cs/>
        </w:rPr>
        <w:t>(ต่อ)</w:t>
      </w:r>
    </w:p>
    <w:p w:rsidR="001C1AC8" w:rsidRPr="0064147B" w:rsidRDefault="001C1AC8" w:rsidP="001C1AC8">
      <w:pPr>
        <w:tabs>
          <w:tab w:val="left" w:pos="709"/>
        </w:tabs>
        <w:spacing w:before="120" w:line="22" w:lineRule="atLeast"/>
        <w:jc w:val="thaiDistribute"/>
        <w:outlineLvl w:val="0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sz w:val="28"/>
          <w:u w:val="single"/>
          <w:cs/>
        </w:rPr>
        <w:t xml:space="preserve">หุ้นกู้ ภายใต้ </w:t>
      </w:r>
      <w:r w:rsidRPr="0064147B">
        <w:rPr>
          <w:rFonts w:ascii="Angsana New" w:hAnsi="Angsana New"/>
          <w:sz w:val="28"/>
          <w:u w:val="single"/>
        </w:rPr>
        <w:t xml:space="preserve">Euro Medium Term Note Programme </w:t>
      </w:r>
      <w:r w:rsidRPr="0064147B">
        <w:rPr>
          <w:rFonts w:ascii="Angsana New" w:hAnsi="Angsana New"/>
          <w:sz w:val="28"/>
          <w:u w:val="single"/>
          <w:cs/>
        </w:rPr>
        <w:t>(</w:t>
      </w:r>
      <w:r w:rsidRPr="0064147B">
        <w:rPr>
          <w:rFonts w:ascii="Angsana New" w:hAnsi="Angsana New"/>
          <w:sz w:val="28"/>
          <w:u w:val="single"/>
        </w:rPr>
        <w:t>EMTN Programme</w:t>
      </w:r>
      <w:r w:rsidRPr="0064147B">
        <w:rPr>
          <w:rFonts w:ascii="Angsana New" w:hAnsi="Angsana New"/>
          <w:sz w:val="28"/>
          <w:u w:val="single"/>
          <w:cs/>
        </w:rPr>
        <w:t>)</w:t>
      </w:r>
      <w:r w:rsidRPr="0064147B">
        <w:rPr>
          <w:rFonts w:ascii="Angsana New" w:hAnsi="Angsana New"/>
          <w:sz w:val="28"/>
          <w:cs/>
        </w:rPr>
        <w:t xml:space="preserve"> วงเงิน 2</w:t>
      </w:r>
      <w:r w:rsidRPr="0064147B">
        <w:rPr>
          <w:rFonts w:ascii="Angsana New" w:hAnsi="Angsana New"/>
          <w:sz w:val="28"/>
        </w:rPr>
        <w:t>,</w:t>
      </w:r>
      <w:r w:rsidRPr="0064147B">
        <w:rPr>
          <w:rFonts w:ascii="Angsana New" w:hAnsi="Angsana New"/>
          <w:sz w:val="28"/>
          <w:cs/>
        </w:rPr>
        <w:t>500 ล้านเหรียญดอลลาร์สหรัฐ</w:t>
      </w:r>
    </w:p>
    <w:p w:rsidR="001C1AC8" w:rsidRPr="0064147B" w:rsidRDefault="001C1AC8" w:rsidP="001C1AC8">
      <w:pPr>
        <w:pStyle w:val="ListParagraph"/>
        <w:tabs>
          <w:tab w:val="left" w:pos="709"/>
        </w:tabs>
        <w:autoSpaceDE w:val="0"/>
        <w:autoSpaceDN w:val="0"/>
        <w:adjustRightInd w:val="0"/>
        <w:spacing w:before="120" w:after="0" w:line="22" w:lineRule="atLeast"/>
        <w:ind w:left="0"/>
        <w:jc w:val="thaiDistribute"/>
        <w:rPr>
          <w:rFonts w:ascii="Angsana New" w:hAnsi="Angsana New" w:cs="Angsana New"/>
          <w:sz w:val="28"/>
        </w:rPr>
      </w:pPr>
      <w:r w:rsidRPr="0064147B">
        <w:rPr>
          <w:rFonts w:ascii="Angsana New" w:hAnsi="Angsana New" w:cs="Angsana New"/>
          <w:sz w:val="28"/>
        </w:rPr>
        <w:tab/>
      </w:r>
      <w:r w:rsidRPr="0064147B">
        <w:rPr>
          <w:rFonts w:ascii="Angsana New" w:hAnsi="Angsana New" w:cs="Angsana New"/>
          <w:sz w:val="28"/>
          <w:cs/>
        </w:rPr>
        <w:t>เมื่อวันที่ 11 มีนาคม 2556 ธนาคารได้ออกและเสนอขายหุ้นกู้ไม่ด้อยสิทธิ ไม่มีหลักประกัน จำนวน 500 ล้านเหรียญดอลลาร์สหรัฐ อายุหุ้นกู้ 5.5 ปี อัตราดอกเบี้ยคงที่ร้อยละ 2.25 ต่อปี กำหนดชำระดอกเบี้ยทุก</w:t>
      </w:r>
      <w:r w:rsidRPr="0064147B">
        <w:rPr>
          <w:rFonts w:ascii="Angsana New" w:hAnsi="Angsana New" w:cs="Angsana New"/>
          <w:sz w:val="28"/>
        </w:rPr>
        <w:t xml:space="preserve"> 6 </w:t>
      </w:r>
      <w:r w:rsidRPr="0064147B">
        <w:rPr>
          <w:rFonts w:ascii="Angsana New" w:hAnsi="Angsana New" w:cs="Angsana New"/>
          <w:sz w:val="28"/>
          <w:cs/>
        </w:rPr>
        <w:t>เดือน ในวันที่ 11 เดือนมีนาคมและกันยายนของทุกปี ตลอดอายุหุ้นกู้</w:t>
      </w:r>
    </w:p>
    <w:p w:rsidR="001C1AC8" w:rsidRPr="0064147B" w:rsidRDefault="001C1AC8" w:rsidP="001C1AC8">
      <w:pPr>
        <w:pStyle w:val="ListParagraph"/>
        <w:tabs>
          <w:tab w:val="left" w:pos="709"/>
        </w:tabs>
        <w:autoSpaceDE w:val="0"/>
        <w:autoSpaceDN w:val="0"/>
        <w:adjustRightInd w:val="0"/>
        <w:spacing w:after="0" w:line="22" w:lineRule="atLeast"/>
        <w:ind w:left="0"/>
        <w:jc w:val="thaiDistribute"/>
        <w:rPr>
          <w:rFonts w:ascii="Angsana New" w:hAnsi="Angsana New" w:cs="Angsana New"/>
          <w:sz w:val="28"/>
        </w:rPr>
      </w:pPr>
      <w:r w:rsidRPr="0064147B">
        <w:rPr>
          <w:rFonts w:ascii="Angsana New" w:hAnsi="Angsana New" w:cs="Angsana New"/>
          <w:sz w:val="28"/>
          <w:cs/>
        </w:rPr>
        <w:tab/>
        <w:t xml:space="preserve">เมื่อวันที่ 26 มิถุนายน 2557 ธนาคารได้ออกและเสนอขายหุ้นกู้ด้อยสิทธิตามเกณฑ์ </w:t>
      </w:r>
      <w:r w:rsidRPr="0064147B">
        <w:rPr>
          <w:rFonts w:ascii="Angsana New" w:hAnsi="Angsana New" w:cs="Angsana New"/>
          <w:sz w:val="28"/>
        </w:rPr>
        <w:t>Basel</w:t>
      </w:r>
      <w:r w:rsidRPr="0064147B">
        <w:rPr>
          <w:rFonts w:ascii="Angsana New" w:hAnsi="Angsana New" w:cs="Angsana New"/>
          <w:sz w:val="28"/>
          <w:cs/>
        </w:rPr>
        <w:t xml:space="preserve"> </w:t>
      </w:r>
      <w:r w:rsidRPr="0064147B">
        <w:rPr>
          <w:rFonts w:ascii="Angsana New" w:hAnsi="Angsana New" w:cs="Angsana New"/>
          <w:sz w:val="28"/>
        </w:rPr>
        <w:t xml:space="preserve">III </w:t>
      </w:r>
      <w:r w:rsidRPr="0064147B">
        <w:rPr>
          <w:rFonts w:ascii="Angsana New" w:hAnsi="Angsana New" w:cs="Angsana New"/>
          <w:sz w:val="28"/>
          <w:cs/>
        </w:rPr>
        <w:t>(</w:t>
      </w:r>
      <w:r w:rsidRPr="0064147B">
        <w:rPr>
          <w:rFonts w:ascii="Angsana New" w:hAnsi="Angsana New" w:cs="Angsana New"/>
          <w:sz w:val="28"/>
        </w:rPr>
        <w:t>Subordinated</w:t>
      </w:r>
      <w:r w:rsidRPr="0064147B">
        <w:rPr>
          <w:rFonts w:ascii="Angsana New" w:hAnsi="Angsana New" w:cs="Angsana New"/>
          <w:sz w:val="28"/>
          <w:cs/>
        </w:rPr>
        <w:t xml:space="preserve"> </w:t>
      </w:r>
      <w:r w:rsidRPr="0064147B">
        <w:rPr>
          <w:rFonts w:ascii="Angsana New" w:hAnsi="Angsana New" w:cs="Angsana New"/>
          <w:sz w:val="28"/>
        </w:rPr>
        <w:t>Tier 2</w:t>
      </w:r>
      <w:r w:rsidRPr="0064147B">
        <w:rPr>
          <w:rFonts w:ascii="Angsana New" w:hAnsi="Angsana New" w:cs="Angsana New"/>
          <w:sz w:val="28"/>
          <w:cs/>
        </w:rPr>
        <w:t xml:space="preserve">) </w:t>
      </w:r>
      <w:r w:rsidRPr="0064147B">
        <w:rPr>
          <w:rFonts w:ascii="Angsana New" w:hAnsi="Angsana New" w:cs="Angsana New"/>
          <w:spacing w:val="2"/>
          <w:sz w:val="28"/>
          <w:cs/>
        </w:rPr>
        <w:t xml:space="preserve">จำนวน </w:t>
      </w:r>
      <w:r w:rsidRPr="0064147B">
        <w:rPr>
          <w:rFonts w:ascii="Angsana New" w:hAnsi="Angsana New" w:cs="Angsana New"/>
          <w:spacing w:val="2"/>
          <w:sz w:val="28"/>
        </w:rPr>
        <w:t>7</w:t>
      </w:r>
      <w:r w:rsidRPr="0064147B">
        <w:rPr>
          <w:rFonts w:ascii="Angsana New" w:hAnsi="Angsana New" w:cs="Angsana New"/>
          <w:spacing w:val="2"/>
          <w:sz w:val="28"/>
          <w:cs/>
        </w:rPr>
        <w:t xml:space="preserve">00 ล้านเหรียญดอลลาร์สหรัฐ อายุหุ้นกู้ 10.5 ปี สำหรับ 5.5 ปีแรก อัตราดอกเบี้ยคงที่ร้อยละ </w:t>
      </w:r>
      <w:r w:rsidRPr="0064147B">
        <w:rPr>
          <w:rFonts w:ascii="Angsana New" w:hAnsi="Angsana New" w:cs="Angsana New"/>
          <w:spacing w:val="2"/>
          <w:sz w:val="28"/>
        </w:rPr>
        <w:t>5</w:t>
      </w:r>
      <w:r w:rsidRPr="0064147B">
        <w:rPr>
          <w:rFonts w:ascii="Angsana New" w:hAnsi="Angsana New" w:cs="Angsana New"/>
          <w:spacing w:val="2"/>
          <w:sz w:val="28"/>
          <w:cs/>
        </w:rPr>
        <w:t>.2</w:t>
      </w:r>
      <w:r w:rsidRPr="0064147B">
        <w:rPr>
          <w:rFonts w:ascii="Angsana New" w:hAnsi="Angsana New" w:cs="Angsana New"/>
          <w:spacing w:val="2"/>
          <w:sz w:val="28"/>
        </w:rPr>
        <w:t xml:space="preserve">0 </w:t>
      </w:r>
      <w:r w:rsidRPr="0064147B">
        <w:rPr>
          <w:rFonts w:ascii="Angsana New" w:hAnsi="Angsana New" w:cs="Angsana New"/>
          <w:spacing w:val="2"/>
          <w:sz w:val="28"/>
          <w:cs/>
        </w:rPr>
        <w:t>ต่อปี หลังจากนั้นอัตราดอกเบี้ยเท่ากับ 5-</w:t>
      </w:r>
      <w:r w:rsidRPr="0064147B">
        <w:rPr>
          <w:rFonts w:ascii="Angsana New" w:hAnsi="Angsana New" w:cs="Angsana New"/>
          <w:spacing w:val="2"/>
          <w:sz w:val="28"/>
        </w:rPr>
        <w:t>year</w:t>
      </w:r>
      <w:r w:rsidRPr="0064147B">
        <w:rPr>
          <w:rFonts w:ascii="Angsana New" w:hAnsi="Angsana New" w:cs="Angsana New"/>
          <w:spacing w:val="2"/>
          <w:sz w:val="28"/>
          <w:cs/>
        </w:rPr>
        <w:t xml:space="preserve"> </w:t>
      </w:r>
      <w:r w:rsidRPr="0064147B">
        <w:rPr>
          <w:rFonts w:ascii="Angsana New" w:hAnsi="Angsana New" w:cs="Angsana New"/>
          <w:spacing w:val="2"/>
          <w:sz w:val="28"/>
        </w:rPr>
        <w:t>US</w:t>
      </w:r>
      <w:r w:rsidRPr="0064147B">
        <w:rPr>
          <w:rFonts w:ascii="Angsana New" w:hAnsi="Angsana New" w:cs="Angsana New"/>
          <w:spacing w:val="2"/>
          <w:sz w:val="28"/>
          <w:cs/>
        </w:rPr>
        <w:t xml:space="preserve"> </w:t>
      </w:r>
      <w:r w:rsidRPr="0064147B">
        <w:rPr>
          <w:rFonts w:ascii="Angsana New" w:hAnsi="Angsana New" w:cs="Angsana New"/>
          <w:spacing w:val="2"/>
          <w:sz w:val="28"/>
        </w:rPr>
        <w:t>Treasury</w:t>
      </w:r>
      <w:r w:rsidRPr="0064147B">
        <w:rPr>
          <w:rFonts w:ascii="Angsana New" w:hAnsi="Angsana New" w:cs="Angsana New"/>
          <w:spacing w:val="2"/>
          <w:sz w:val="28"/>
          <w:cs/>
        </w:rPr>
        <w:t xml:space="preserve"> </w:t>
      </w:r>
      <w:r w:rsidRPr="0064147B">
        <w:rPr>
          <w:rFonts w:ascii="Angsana New" w:hAnsi="Angsana New" w:cs="Angsana New"/>
          <w:spacing w:val="2"/>
          <w:sz w:val="28"/>
        </w:rPr>
        <w:t>Rate</w:t>
      </w:r>
      <w:r w:rsidRPr="0064147B">
        <w:rPr>
          <w:rFonts w:ascii="Angsana New" w:hAnsi="Angsana New" w:cs="Angsana New"/>
          <w:spacing w:val="2"/>
          <w:sz w:val="28"/>
          <w:cs/>
        </w:rPr>
        <w:t xml:space="preserve"> บวกส่วนต่างอัตราดอกเบี้ยร้อยละ 3.535 ต่อปี กำหนดชำระดอกเบี้ยทุก</w:t>
      </w:r>
      <w:r w:rsidRPr="0064147B">
        <w:rPr>
          <w:rFonts w:ascii="Angsana New" w:hAnsi="Angsana New" w:cs="Angsana New"/>
          <w:spacing w:val="2"/>
          <w:sz w:val="28"/>
        </w:rPr>
        <w:t xml:space="preserve"> 6 </w:t>
      </w:r>
      <w:r w:rsidRPr="0064147B">
        <w:rPr>
          <w:rFonts w:ascii="Angsana New" w:hAnsi="Angsana New" w:cs="Angsana New"/>
          <w:spacing w:val="2"/>
          <w:sz w:val="28"/>
          <w:cs/>
        </w:rPr>
        <w:t>เดือน</w:t>
      </w:r>
      <w:r w:rsidRPr="0064147B">
        <w:rPr>
          <w:rFonts w:ascii="Angsana New" w:hAnsi="Angsana New" w:cs="Angsana New"/>
          <w:sz w:val="28"/>
          <w:cs/>
        </w:rPr>
        <w:t xml:space="preserve"> ในวันที่ </w:t>
      </w:r>
      <w:r w:rsidRPr="0064147B">
        <w:rPr>
          <w:rFonts w:ascii="Angsana New" w:hAnsi="Angsana New" w:cs="Angsana New"/>
          <w:sz w:val="28"/>
        </w:rPr>
        <w:t>26</w:t>
      </w:r>
      <w:r w:rsidRPr="0064147B">
        <w:rPr>
          <w:rFonts w:ascii="Angsana New" w:hAnsi="Angsana New" w:cs="Angsana New"/>
          <w:sz w:val="28"/>
          <w:cs/>
        </w:rPr>
        <w:t xml:space="preserve"> เดือนมิถุนายนและธันวาคมของทุกปี ตลอดอายุหุ้นกู้</w:t>
      </w:r>
    </w:p>
    <w:p w:rsidR="001C1AC8" w:rsidRPr="0064147B" w:rsidRDefault="001C1AC8" w:rsidP="001C1AC8">
      <w:pPr>
        <w:tabs>
          <w:tab w:val="left" w:pos="709"/>
        </w:tabs>
        <w:spacing w:line="22" w:lineRule="atLeast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sz w:val="28"/>
          <w:u w:val="single"/>
          <w:cs/>
        </w:rPr>
        <w:t xml:space="preserve">หุ้นกู้ด้อยสิทธิภายใต้โครงการ </w:t>
      </w:r>
      <w:r w:rsidRPr="0064147B">
        <w:rPr>
          <w:rFonts w:ascii="Angsana New" w:hAnsi="Angsana New"/>
          <w:sz w:val="28"/>
          <w:u w:val="single"/>
        </w:rPr>
        <w:t>Malaysian Ringgit Medium Term Note Programme</w:t>
      </w:r>
      <w:r w:rsidRPr="0064147B">
        <w:rPr>
          <w:rFonts w:ascii="Angsana New" w:hAnsi="Angsana New"/>
          <w:sz w:val="28"/>
          <w:cs/>
        </w:rPr>
        <w:t xml:space="preserve"> วงเงิน 5,000 ล้านริงกิตมาเลเซีย</w:t>
      </w:r>
    </w:p>
    <w:p w:rsidR="001C1AC8" w:rsidRPr="0064147B" w:rsidRDefault="001C1AC8" w:rsidP="001C1AC8">
      <w:pPr>
        <w:pStyle w:val="ListParagraph"/>
        <w:tabs>
          <w:tab w:val="left" w:pos="709"/>
        </w:tabs>
        <w:autoSpaceDE w:val="0"/>
        <w:autoSpaceDN w:val="0"/>
        <w:adjustRightInd w:val="0"/>
        <w:spacing w:after="0" w:line="22" w:lineRule="atLeast"/>
        <w:ind w:left="0"/>
        <w:jc w:val="thaiDistribute"/>
        <w:rPr>
          <w:rFonts w:ascii="Angsana New" w:hAnsi="Angsana New" w:cs="Angsana New"/>
          <w:spacing w:val="-6"/>
          <w:sz w:val="28"/>
        </w:rPr>
      </w:pPr>
      <w:r w:rsidRPr="0064147B">
        <w:rPr>
          <w:rFonts w:ascii="Angsana New" w:hAnsi="Angsana New" w:cs="Angsana New"/>
          <w:sz w:val="28"/>
          <w:cs/>
        </w:rPr>
        <w:tab/>
      </w:r>
      <w:r w:rsidRPr="0064147B">
        <w:rPr>
          <w:rFonts w:ascii="Angsana New" w:hAnsi="Angsana New" w:cs="Angsana New"/>
          <w:spacing w:val="-6"/>
          <w:sz w:val="28"/>
          <w:cs/>
        </w:rPr>
        <w:t xml:space="preserve">เมื่อวันที่ 6 กรกฎาคม 2558 ธนาคารได้ออกและเสนอขายหุ้นกู้ด้อยสิทธิตามเกณฑ์ </w:t>
      </w:r>
      <w:r w:rsidRPr="0064147B">
        <w:rPr>
          <w:rFonts w:ascii="Angsana New" w:hAnsi="Angsana New" w:cs="Angsana New"/>
          <w:spacing w:val="-6"/>
          <w:sz w:val="28"/>
        </w:rPr>
        <w:t xml:space="preserve">Basel III </w:t>
      </w:r>
      <w:r w:rsidRPr="0064147B">
        <w:rPr>
          <w:rFonts w:ascii="Angsana New" w:hAnsi="Angsana New" w:cs="Angsana New"/>
          <w:spacing w:val="-6"/>
          <w:sz w:val="28"/>
          <w:cs/>
        </w:rPr>
        <w:t>(</w:t>
      </w:r>
      <w:r w:rsidRPr="0064147B">
        <w:rPr>
          <w:rFonts w:ascii="Angsana New" w:hAnsi="Angsana New" w:cs="Angsana New"/>
          <w:spacing w:val="-6"/>
          <w:sz w:val="28"/>
        </w:rPr>
        <w:t>Subordinated Tier 2</w:t>
      </w:r>
      <w:r w:rsidRPr="0064147B">
        <w:rPr>
          <w:rFonts w:ascii="Angsana New" w:hAnsi="Angsana New" w:cs="Angsana New"/>
          <w:spacing w:val="-6"/>
          <w:sz w:val="28"/>
          <w:cs/>
        </w:rPr>
        <w:t>) จำนวน 1,000 ล้านริงกิตมาเลเซีย อายุหุ้นกู้ 10 ปี อัตราดอกเบี้ย</w:t>
      </w:r>
      <w:r w:rsidR="009A629B" w:rsidRPr="009A629B">
        <w:rPr>
          <w:rFonts w:ascii="Angsana New" w:hAnsi="Angsana New" w:cs="Angsana New"/>
          <w:spacing w:val="-6"/>
          <w:sz w:val="28"/>
          <w:cs/>
        </w:rPr>
        <w:t>คงที่</w:t>
      </w:r>
      <w:r w:rsidRPr="0064147B">
        <w:rPr>
          <w:rFonts w:ascii="Angsana New" w:hAnsi="Angsana New" w:cs="Angsana New"/>
          <w:spacing w:val="-6"/>
          <w:sz w:val="28"/>
          <w:cs/>
        </w:rPr>
        <w:t>ร้อยละ 5.10 ต่อปี การไถ่ถอนคืนก่อนกำหนดสามารถทำได้ ณ วันครบรอบ 5 ปี</w:t>
      </w:r>
      <w:r w:rsidRPr="0064147B">
        <w:rPr>
          <w:rFonts w:ascii="Angsana New" w:hAnsi="Angsana New" w:hint="cs"/>
          <w:spacing w:val="-6"/>
          <w:sz w:val="28"/>
          <w:cs/>
        </w:rPr>
        <w:t xml:space="preserve"> </w:t>
      </w:r>
    </w:p>
    <w:p w:rsidR="001C1AC8" w:rsidRPr="0064147B" w:rsidRDefault="001C1AC8" w:rsidP="001C1AC8">
      <w:pPr>
        <w:pStyle w:val="ListParagraph"/>
        <w:tabs>
          <w:tab w:val="left" w:pos="709"/>
        </w:tabs>
        <w:autoSpaceDE w:val="0"/>
        <w:autoSpaceDN w:val="0"/>
        <w:adjustRightInd w:val="0"/>
        <w:spacing w:after="0" w:line="22" w:lineRule="atLeast"/>
        <w:ind w:left="0"/>
        <w:jc w:val="thaiDistribute"/>
        <w:rPr>
          <w:rFonts w:ascii="Angsana New" w:hAnsi="Angsana New" w:cs="Angsana New"/>
          <w:sz w:val="28"/>
          <w:u w:val="single"/>
        </w:rPr>
      </w:pPr>
      <w:r w:rsidRPr="0064147B">
        <w:rPr>
          <w:rFonts w:ascii="Angsana New" w:hAnsi="Angsana New" w:cs="Angsana New" w:hint="cs"/>
          <w:sz w:val="28"/>
          <w:cs/>
        </w:rPr>
        <w:tab/>
      </w:r>
      <w:r w:rsidRPr="0064147B">
        <w:rPr>
          <w:rFonts w:ascii="Angsana New" w:hAnsi="Angsana New" w:cs="Angsana New"/>
          <w:sz w:val="28"/>
          <w:u w:val="single"/>
          <w:cs/>
        </w:rPr>
        <w:t>หุ้นกู้ด้อยสิทธิ</w:t>
      </w:r>
    </w:p>
    <w:p w:rsidR="001C1AC8" w:rsidRPr="0064147B" w:rsidRDefault="001C1AC8" w:rsidP="001C1AC8">
      <w:pPr>
        <w:pStyle w:val="ListParagraph"/>
        <w:tabs>
          <w:tab w:val="left" w:pos="709"/>
        </w:tabs>
        <w:autoSpaceDE w:val="0"/>
        <w:autoSpaceDN w:val="0"/>
        <w:adjustRightInd w:val="0"/>
        <w:spacing w:after="0" w:line="22" w:lineRule="atLeast"/>
        <w:ind w:left="0"/>
        <w:jc w:val="thaiDistribute"/>
        <w:rPr>
          <w:rFonts w:ascii="Angsana New" w:hAnsi="Angsana New" w:cs="Angsana New"/>
          <w:sz w:val="28"/>
        </w:rPr>
      </w:pPr>
      <w:r w:rsidRPr="0064147B">
        <w:rPr>
          <w:rFonts w:ascii="Angsana New" w:hAnsi="Angsana New" w:cs="Angsana New" w:hint="cs"/>
          <w:sz w:val="28"/>
          <w:cs/>
        </w:rPr>
        <w:tab/>
        <w:t>หุ้นกู้ด้อยสิทธิ ครั้งที่ 1/2560 วงเงิน 20,000 ล้านบาท จำนวน 20 ล้านหน่วย อัตราดอกเบี้ยคงที่ร้อยละ 3.40 ต่อปี มูลค่า</w:t>
      </w:r>
      <w:r w:rsidRPr="0064147B">
        <w:rPr>
          <w:rFonts w:ascii="Angsana New" w:hAnsi="Angsana New" w:cs="Angsana New"/>
          <w:spacing w:val="7"/>
          <w:sz w:val="28"/>
          <w:cs/>
        </w:rPr>
        <w:t>หน่วยละ 1,000 บาท ราคาที่เสนอขายหน่วยละ 1,000 บาท จ่ายดอกเบี้ยทุก 3 เดือนตลอดอายุตราสาร ครบกำหนดไถ่ถอน</w:t>
      </w:r>
      <w:r w:rsidRPr="0064147B">
        <w:rPr>
          <w:rFonts w:ascii="Angsana New" w:hAnsi="Angsana New" w:cs="Angsana New"/>
          <w:sz w:val="28"/>
          <w:cs/>
        </w:rPr>
        <w:t>ปี พ.ศ.2570 อายุหุ้นกู้ 10 ปี การไถ่ถอนคืนก่อนกำหนดสามารถทำได้ ณ วันครบรอบ 5 ปี หรือ ภายหลังจากนั้น ต้องเป็นไปตามเงื่อนไขที่ธนาคารกำหนด โดยไม่จำเป็นต้องได้รับการยินยอมจากผู้ถือตราสารดังกล่าว</w:t>
      </w:r>
    </w:p>
    <w:p w:rsidR="001C1AC8" w:rsidRPr="0064147B" w:rsidRDefault="001C1AC8" w:rsidP="001C1AC8">
      <w:pPr>
        <w:pStyle w:val="ListParagraph"/>
        <w:tabs>
          <w:tab w:val="left" w:pos="709"/>
        </w:tabs>
        <w:autoSpaceDE w:val="0"/>
        <w:autoSpaceDN w:val="0"/>
        <w:adjustRightInd w:val="0"/>
        <w:spacing w:after="0" w:line="22" w:lineRule="atLeast"/>
        <w:ind w:left="0"/>
        <w:jc w:val="thaiDistribute"/>
        <w:rPr>
          <w:rFonts w:ascii="Angsana New" w:hAnsi="Angsana New" w:cs="Angsana New"/>
          <w:sz w:val="28"/>
          <w:u w:val="single"/>
        </w:rPr>
      </w:pPr>
      <w:r w:rsidRPr="0064147B">
        <w:rPr>
          <w:rFonts w:ascii="Angsana New" w:hAnsi="Angsana New" w:cs="Angsana New"/>
          <w:sz w:val="28"/>
          <w:cs/>
        </w:rPr>
        <w:tab/>
      </w:r>
      <w:r w:rsidRPr="0064147B">
        <w:rPr>
          <w:rFonts w:ascii="Angsana New" w:hAnsi="Angsana New" w:cs="Angsana New"/>
          <w:sz w:val="28"/>
          <w:u w:val="single"/>
          <w:cs/>
        </w:rPr>
        <w:t>การไถ่ถอนหุ้นกู้ด้อยสิทธิ</w:t>
      </w:r>
    </w:p>
    <w:p w:rsidR="001C1AC8" w:rsidRPr="0064147B" w:rsidRDefault="001C1AC8" w:rsidP="001C1AC8">
      <w:pPr>
        <w:pStyle w:val="ListParagraph"/>
        <w:tabs>
          <w:tab w:val="left" w:pos="709"/>
        </w:tabs>
        <w:autoSpaceDE w:val="0"/>
        <w:autoSpaceDN w:val="0"/>
        <w:adjustRightInd w:val="0"/>
        <w:spacing w:after="0" w:line="22" w:lineRule="atLeast"/>
        <w:ind w:left="0"/>
        <w:jc w:val="thaiDistribute"/>
        <w:rPr>
          <w:rFonts w:ascii="Angsana New" w:hAnsi="Angsana New" w:cs="Angsana New"/>
          <w:sz w:val="28"/>
          <w:u w:val="single"/>
        </w:rPr>
      </w:pPr>
      <w:r w:rsidRPr="0064147B">
        <w:rPr>
          <w:rFonts w:ascii="Angsana New" w:hAnsi="Angsana New" w:cs="Angsana New"/>
          <w:sz w:val="28"/>
          <w:cs/>
        </w:rPr>
        <w:tab/>
      </w:r>
      <w:r w:rsidRPr="0064147B">
        <w:rPr>
          <w:rFonts w:ascii="Angsana New" w:hAnsi="Angsana New" w:cs="Angsana New"/>
          <w:spacing w:val="14"/>
          <w:sz w:val="28"/>
          <w:cs/>
        </w:rPr>
        <w:t>การไถ่ถอนคืนก่อนกำหนดสามารถทำได้ ณ วันครบรอบ 5 ปี หรือ ณ วันครบกำหนดชำระดอกเบี้ยใดๆ</w:t>
      </w:r>
      <w:r w:rsidRPr="0064147B">
        <w:rPr>
          <w:rFonts w:ascii="Angsana New" w:hAnsi="Angsana New" w:cs="Angsana New"/>
          <w:spacing w:val="10"/>
          <w:sz w:val="28"/>
          <w:cs/>
        </w:rPr>
        <w:t xml:space="preserve"> </w:t>
      </w:r>
      <w:r w:rsidRPr="0064147B">
        <w:rPr>
          <w:rFonts w:ascii="Angsana New" w:hAnsi="Angsana New" w:cs="Angsana New"/>
          <w:spacing w:val="-2"/>
          <w:sz w:val="28"/>
          <w:cs/>
        </w:rPr>
        <w:t xml:space="preserve">หลังวันครบรอบ 5 ปี หรือภายใต้เงื่อนไขที่กำหนด ยกเว้นหุ้นกู้ด้อยสิทธิภายใต้โครงการ </w:t>
      </w:r>
      <w:r w:rsidRPr="0064147B">
        <w:rPr>
          <w:rFonts w:ascii="Angsana New" w:hAnsi="Angsana New" w:cs="Angsana New"/>
          <w:spacing w:val="-2"/>
          <w:sz w:val="28"/>
        </w:rPr>
        <w:t>EMTN</w:t>
      </w:r>
      <w:r w:rsidRPr="0064147B">
        <w:rPr>
          <w:rFonts w:ascii="Angsana New" w:hAnsi="Angsana New" w:cs="Angsana New"/>
          <w:spacing w:val="-2"/>
          <w:sz w:val="28"/>
          <w:cs/>
        </w:rPr>
        <w:t xml:space="preserve"> </w:t>
      </w:r>
      <w:r w:rsidRPr="0064147B">
        <w:rPr>
          <w:rFonts w:ascii="Angsana New" w:hAnsi="Angsana New" w:cs="Angsana New"/>
          <w:spacing w:val="-2"/>
          <w:sz w:val="28"/>
        </w:rPr>
        <w:t>Programme</w:t>
      </w:r>
      <w:r w:rsidRPr="0064147B">
        <w:rPr>
          <w:rFonts w:ascii="Angsana New" w:hAnsi="Angsana New" w:cs="Angsana New"/>
          <w:spacing w:val="-2"/>
          <w:sz w:val="28"/>
          <w:cs/>
        </w:rPr>
        <w:t xml:space="preserve"> การไถ่ถอนคืน</w:t>
      </w:r>
      <w:r w:rsidRPr="0064147B">
        <w:rPr>
          <w:rFonts w:ascii="Angsana New" w:hAnsi="Angsana New" w:cs="Angsana New" w:hint="cs"/>
          <w:spacing w:val="-2"/>
          <w:sz w:val="28"/>
          <w:cs/>
        </w:rPr>
        <w:br/>
      </w:r>
      <w:r w:rsidRPr="0064147B">
        <w:rPr>
          <w:rFonts w:ascii="Angsana New" w:hAnsi="Angsana New" w:cs="Angsana New"/>
          <w:sz w:val="28"/>
          <w:cs/>
        </w:rPr>
        <w:t>ก่อนกำหนดสามารถทำได้ ณ วันครบรอบ 5.5 ปี หรือ ณ วันครบกำหนดชำระดอกเบี้ยใด ๆ หลังวันครบรอบ 5.5 ปี</w:t>
      </w:r>
    </w:p>
    <w:p w:rsidR="00903358" w:rsidRPr="0064147B" w:rsidRDefault="00197B6E" w:rsidP="00903358">
      <w:pPr>
        <w:tabs>
          <w:tab w:val="left" w:pos="284"/>
          <w:tab w:val="left" w:pos="709"/>
        </w:tabs>
        <w:spacing w:before="120"/>
        <w:rPr>
          <w:rFonts w:ascii="Angsana New" w:hAnsi="Angsana New"/>
          <w:sz w:val="28"/>
        </w:rPr>
      </w:pPr>
      <w:r w:rsidRPr="0064147B">
        <w:rPr>
          <w:rFonts w:ascii="Angsana New" w:hAnsi="Angsana New"/>
          <w:b/>
          <w:bCs/>
          <w:sz w:val="28"/>
          <w:cs/>
        </w:rPr>
        <w:tab/>
      </w:r>
      <w:r w:rsidR="00903358" w:rsidRPr="0064147B">
        <w:rPr>
          <w:rFonts w:ascii="Angsana New" w:hAnsi="Angsana New" w:hint="cs"/>
          <w:b/>
          <w:bCs/>
          <w:sz w:val="28"/>
          <w:cs/>
        </w:rPr>
        <w:t>7</w:t>
      </w:r>
      <w:r w:rsidR="00903358" w:rsidRPr="0064147B">
        <w:rPr>
          <w:rFonts w:ascii="Angsana New" w:hAnsi="Angsana New"/>
          <w:b/>
          <w:bCs/>
          <w:sz w:val="28"/>
          <w:cs/>
        </w:rPr>
        <w:t>.1</w:t>
      </w:r>
      <w:r w:rsidR="00903358" w:rsidRPr="0064147B">
        <w:rPr>
          <w:rFonts w:ascii="Angsana New" w:hAnsi="Angsana New" w:hint="cs"/>
          <w:b/>
          <w:bCs/>
          <w:sz w:val="28"/>
          <w:cs/>
        </w:rPr>
        <w:t>7</w:t>
      </w:r>
      <w:r w:rsidR="00903358" w:rsidRPr="0064147B">
        <w:rPr>
          <w:rFonts w:ascii="Angsana New" w:hAnsi="Angsana New"/>
          <w:b/>
          <w:bCs/>
          <w:sz w:val="28"/>
          <w:cs/>
        </w:rPr>
        <w:tab/>
        <w:t>ประมาณการหนี้สิ</w:t>
      </w:r>
      <w:r w:rsidR="00903358" w:rsidRPr="0064147B">
        <w:rPr>
          <w:rFonts w:ascii="Angsana New" w:hAnsi="Angsana New" w:hint="cs"/>
          <w:b/>
          <w:bCs/>
          <w:sz w:val="28"/>
          <w:cs/>
        </w:rPr>
        <w:t>น</w:t>
      </w:r>
    </w:p>
    <w:bookmarkStart w:id="1327" w:name="_MON_1578940474"/>
    <w:bookmarkStart w:id="1328" w:name="_MON_1578940689"/>
    <w:bookmarkStart w:id="1329" w:name="_MON_1562409524"/>
    <w:bookmarkStart w:id="1330" w:name="_MON_1563686366"/>
    <w:bookmarkStart w:id="1331" w:name="_MON_1565162773"/>
    <w:bookmarkStart w:id="1332" w:name="_MON_1575705944"/>
    <w:bookmarkStart w:id="1333" w:name="_MON_1565162788"/>
    <w:bookmarkStart w:id="1334" w:name="_MON_1565162827"/>
    <w:bookmarkStart w:id="1335" w:name="_MON_1562409576"/>
    <w:bookmarkStart w:id="1336" w:name="_MON_1563694345"/>
    <w:bookmarkStart w:id="1337" w:name="_MON_1578731996"/>
    <w:bookmarkStart w:id="1338" w:name="_MON_1562409402"/>
    <w:bookmarkStart w:id="1339" w:name="_MON_1578755382"/>
    <w:bookmarkStart w:id="1340" w:name="_MON_1579442717"/>
    <w:bookmarkStart w:id="1341" w:name="_MON_1579452377"/>
    <w:bookmarkStart w:id="1342" w:name="_MON_1579452611"/>
    <w:bookmarkStart w:id="1343" w:name="_MON_1579452737"/>
    <w:bookmarkStart w:id="1344" w:name="_MON_1579452747"/>
    <w:bookmarkStart w:id="1345" w:name="_MON_1578755414"/>
    <w:bookmarkStart w:id="1346" w:name="_MON_1579452538"/>
    <w:bookmarkStart w:id="1347" w:name="_MON_1578756570"/>
    <w:bookmarkStart w:id="1348" w:name="_MON_1578762376"/>
    <w:bookmarkStart w:id="1349" w:name="_MON_1562409431"/>
    <w:bookmarkStart w:id="1350" w:name="_MON_1577111037"/>
    <w:bookmarkStart w:id="1351" w:name="_MON_1562409456"/>
    <w:bookmarkEnd w:id="1327"/>
    <w:bookmarkEnd w:id="1328"/>
    <w:bookmarkEnd w:id="1329"/>
    <w:bookmarkEnd w:id="1330"/>
    <w:bookmarkEnd w:id="1331"/>
    <w:bookmarkEnd w:id="1332"/>
    <w:bookmarkEnd w:id="1333"/>
    <w:bookmarkEnd w:id="1334"/>
    <w:bookmarkEnd w:id="1335"/>
    <w:bookmarkEnd w:id="1336"/>
    <w:bookmarkEnd w:id="1337"/>
    <w:bookmarkEnd w:id="1338"/>
    <w:bookmarkEnd w:id="1339"/>
    <w:bookmarkEnd w:id="1340"/>
    <w:bookmarkEnd w:id="1341"/>
    <w:bookmarkEnd w:id="1342"/>
    <w:bookmarkEnd w:id="1343"/>
    <w:bookmarkEnd w:id="1344"/>
    <w:bookmarkEnd w:id="1345"/>
    <w:bookmarkEnd w:id="1346"/>
    <w:bookmarkEnd w:id="1347"/>
    <w:bookmarkEnd w:id="1348"/>
    <w:bookmarkEnd w:id="1349"/>
    <w:bookmarkEnd w:id="1350"/>
    <w:bookmarkEnd w:id="1351"/>
    <w:bookmarkStart w:id="1352" w:name="_MON_1578940214"/>
    <w:bookmarkEnd w:id="1352"/>
    <w:p w:rsidR="00903358" w:rsidRPr="0064147B" w:rsidRDefault="00076217" w:rsidP="00903358">
      <w:pPr>
        <w:tabs>
          <w:tab w:val="left" w:pos="709"/>
        </w:tabs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object w:dxaOrig="9174" w:dyaOrig="2470">
          <v:shape id="_x0000_i1101" type="#_x0000_t75" style="width:473.25pt;height:127.5pt" o:ole="">
            <v:imagedata r:id="rId160" o:title=""/>
          </v:shape>
          <o:OLEObject Type="Embed" ProgID="Excel.Sheet.8" ShapeID="_x0000_i1101" DrawAspect="Content" ObjectID="_1612805861" r:id="rId161"/>
        </w:object>
      </w:r>
    </w:p>
    <w:p w:rsidR="00903358" w:rsidRPr="0064147B" w:rsidRDefault="00903358" w:rsidP="0050084F">
      <w:pPr>
        <w:tabs>
          <w:tab w:val="left" w:pos="284"/>
          <w:tab w:val="left" w:pos="709"/>
          <w:tab w:val="left" w:pos="1276"/>
        </w:tabs>
        <w:rPr>
          <w:rFonts w:ascii="Angsana New" w:hAnsi="Angsana New"/>
          <w:sz w:val="28"/>
        </w:rPr>
      </w:pPr>
      <w:r w:rsidRPr="0064147B">
        <w:rPr>
          <w:rFonts w:ascii="Angsana New" w:hAnsi="Angsana New"/>
          <w:b/>
          <w:bCs/>
          <w:sz w:val="28"/>
          <w:cs/>
        </w:rPr>
        <w:br w:type="column"/>
      </w:r>
      <w:r w:rsidRPr="0064147B">
        <w:rPr>
          <w:rFonts w:ascii="Angsana New" w:hAnsi="Angsana New" w:hint="cs"/>
          <w:b/>
          <w:bCs/>
          <w:sz w:val="28"/>
          <w:cs/>
        </w:rPr>
        <w:lastRenderedPageBreak/>
        <w:tab/>
        <w:t>7</w:t>
      </w:r>
      <w:r w:rsidRPr="0064147B">
        <w:rPr>
          <w:rFonts w:ascii="Angsana New" w:hAnsi="Angsana New"/>
          <w:b/>
          <w:bCs/>
          <w:sz w:val="28"/>
          <w:cs/>
        </w:rPr>
        <w:t>.1</w:t>
      </w:r>
      <w:r w:rsidRPr="0064147B">
        <w:rPr>
          <w:rFonts w:ascii="Angsana New" w:hAnsi="Angsana New" w:hint="cs"/>
          <w:b/>
          <w:bCs/>
          <w:sz w:val="28"/>
          <w:cs/>
        </w:rPr>
        <w:t>7</w:t>
      </w:r>
      <w:r w:rsidRPr="0064147B">
        <w:rPr>
          <w:rFonts w:ascii="Angsana New" w:hAnsi="Angsana New"/>
          <w:b/>
          <w:bCs/>
          <w:sz w:val="28"/>
          <w:cs/>
        </w:rPr>
        <w:tab/>
        <w:t>ประมาณการหนี้สิ</w:t>
      </w:r>
      <w:r w:rsidRPr="0064147B">
        <w:rPr>
          <w:rFonts w:ascii="Angsana New" w:hAnsi="Angsana New" w:hint="cs"/>
          <w:b/>
          <w:bCs/>
          <w:sz w:val="28"/>
          <w:cs/>
        </w:rPr>
        <w:t>น</w:t>
      </w:r>
      <w:r w:rsidRPr="0064147B">
        <w:rPr>
          <w:rFonts w:ascii="Angsana New" w:hAnsi="Angsana New"/>
          <w:b/>
          <w:bCs/>
          <w:sz w:val="28"/>
          <w:cs/>
        </w:rPr>
        <w:t xml:space="preserve"> (ต่อ)</w:t>
      </w:r>
      <w:r w:rsidRPr="0064147B">
        <w:rPr>
          <w:rFonts w:ascii="Angsana New" w:hAnsi="Angsana New"/>
          <w:b/>
          <w:bCs/>
          <w:sz w:val="28"/>
        </w:rPr>
        <w:tab/>
      </w:r>
    </w:p>
    <w:p w:rsidR="00903358" w:rsidRPr="0064147B" w:rsidRDefault="00903358" w:rsidP="00903358">
      <w:pPr>
        <w:tabs>
          <w:tab w:val="left" w:pos="709"/>
        </w:tabs>
        <w:spacing w:before="120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 w:hint="cs"/>
          <w:b/>
          <w:bCs/>
          <w:sz w:val="28"/>
          <w:cs/>
        </w:rPr>
        <w:tab/>
        <w:t>ประมาณการหนี้สินผลประโยชน์พนักงาน</w:t>
      </w:r>
    </w:p>
    <w:bookmarkStart w:id="1353" w:name="_MON_1558868850"/>
    <w:bookmarkStart w:id="1354" w:name="_MON_1497180160"/>
    <w:bookmarkStart w:id="1355" w:name="_MON_1496579985"/>
    <w:bookmarkStart w:id="1356" w:name="_MON_1496582344"/>
    <w:bookmarkStart w:id="1357" w:name="_MON_1563611193"/>
    <w:bookmarkStart w:id="1358" w:name="_MON_1496580061"/>
    <w:bookmarkStart w:id="1359" w:name="_MON_1563688363"/>
    <w:bookmarkStart w:id="1360" w:name="_MON_1497685712"/>
    <w:bookmarkStart w:id="1361" w:name="_MON_1496639859"/>
    <w:bookmarkStart w:id="1362" w:name="_MON_1497857625"/>
    <w:bookmarkStart w:id="1363" w:name="_MON_1497857636"/>
    <w:bookmarkStart w:id="1364" w:name="_MON_1497857654"/>
    <w:bookmarkStart w:id="1365" w:name="_MON_1546771187"/>
    <w:bookmarkStart w:id="1366" w:name="_MON_1497857731"/>
    <w:bookmarkStart w:id="1367" w:name="_MON_1578402205"/>
    <w:bookmarkStart w:id="1368" w:name="_MON_1564398611"/>
    <w:bookmarkStart w:id="1369" w:name="_MON_1497857956"/>
    <w:bookmarkStart w:id="1370" w:name="_MON_1497857972"/>
    <w:bookmarkStart w:id="1371" w:name="_MON_1497858035"/>
    <w:bookmarkStart w:id="1372" w:name="_MON_1497858564"/>
    <w:bookmarkStart w:id="1373" w:name="_MON_1562508863"/>
    <w:bookmarkStart w:id="1374" w:name="_MON_1497858616"/>
    <w:bookmarkStart w:id="1375" w:name="_MON_1497858993"/>
    <w:bookmarkStart w:id="1376" w:name="_MON_1497859018"/>
    <w:bookmarkStart w:id="1377" w:name="_MON_1496640035"/>
    <w:bookmarkStart w:id="1378" w:name="_MON_1496640063"/>
    <w:bookmarkStart w:id="1379" w:name="_MON_1496580075"/>
    <w:bookmarkStart w:id="1380" w:name="_MON_1496580116"/>
    <w:bookmarkStart w:id="1381" w:name="_MON_1565162782"/>
    <w:bookmarkStart w:id="1382" w:name="_MON_1565162796"/>
    <w:bookmarkStart w:id="1383" w:name="_MON_1565162806"/>
    <w:bookmarkStart w:id="1384" w:name="_MON_1565162815"/>
    <w:bookmarkStart w:id="1385" w:name="_MON_1499494662"/>
    <w:bookmarkStart w:id="1386" w:name="_MON_1497160835"/>
    <w:bookmarkStart w:id="1387" w:name="_MON_1497160900"/>
    <w:bookmarkStart w:id="1388" w:name="_MON_1579412820"/>
    <w:bookmarkStart w:id="1389" w:name="_MON_1579452348"/>
    <w:bookmarkStart w:id="1390" w:name="_MON_1499510035"/>
    <w:bookmarkStart w:id="1391" w:name="_MON_1497162847"/>
    <w:bookmarkStart w:id="1392" w:name="_MON_1543147761"/>
    <w:bookmarkStart w:id="1393" w:name="_MON_1497163700"/>
    <w:bookmarkStart w:id="1394" w:name="_MON_1497857697"/>
    <w:bookmarkStart w:id="1395" w:name="_MON_1575705990"/>
    <w:bookmarkStart w:id="1396" w:name="_MON_1496580230"/>
    <w:bookmarkStart w:id="1397" w:name="_MON_1496580353"/>
    <w:bookmarkStart w:id="1398" w:name="_MON_1497175645"/>
    <w:bookmarkStart w:id="1399" w:name="_MON_1497176525"/>
    <w:bookmarkStart w:id="1400" w:name="_MON_1558868671"/>
    <w:bookmarkStart w:id="1401" w:name="_MON_1558868694"/>
    <w:bookmarkEnd w:id="1353"/>
    <w:bookmarkEnd w:id="1354"/>
    <w:bookmarkEnd w:id="1355"/>
    <w:bookmarkEnd w:id="1356"/>
    <w:bookmarkEnd w:id="1357"/>
    <w:bookmarkEnd w:id="1358"/>
    <w:bookmarkEnd w:id="1359"/>
    <w:bookmarkEnd w:id="1360"/>
    <w:bookmarkEnd w:id="1361"/>
    <w:bookmarkEnd w:id="1362"/>
    <w:bookmarkEnd w:id="1363"/>
    <w:bookmarkEnd w:id="1364"/>
    <w:bookmarkEnd w:id="1365"/>
    <w:bookmarkEnd w:id="1366"/>
    <w:bookmarkEnd w:id="1367"/>
    <w:bookmarkEnd w:id="1368"/>
    <w:bookmarkEnd w:id="1369"/>
    <w:bookmarkEnd w:id="1370"/>
    <w:bookmarkEnd w:id="1371"/>
    <w:bookmarkEnd w:id="1372"/>
    <w:bookmarkEnd w:id="1373"/>
    <w:bookmarkEnd w:id="1374"/>
    <w:bookmarkEnd w:id="1375"/>
    <w:bookmarkEnd w:id="1376"/>
    <w:bookmarkEnd w:id="1377"/>
    <w:bookmarkEnd w:id="1378"/>
    <w:bookmarkEnd w:id="1379"/>
    <w:bookmarkEnd w:id="1380"/>
    <w:bookmarkEnd w:id="1381"/>
    <w:bookmarkEnd w:id="1382"/>
    <w:bookmarkEnd w:id="1383"/>
    <w:bookmarkEnd w:id="1384"/>
    <w:bookmarkEnd w:id="1385"/>
    <w:bookmarkEnd w:id="1386"/>
    <w:bookmarkEnd w:id="1387"/>
    <w:bookmarkEnd w:id="1388"/>
    <w:bookmarkEnd w:id="1389"/>
    <w:bookmarkEnd w:id="1390"/>
    <w:bookmarkEnd w:id="1391"/>
    <w:bookmarkEnd w:id="1392"/>
    <w:bookmarkEnd w:id="1393"/>
    <w:bookmarkEnd w:id="1394"/>
    <w:bookmarkEnd w:id="1395"/>
    <w:bookmarkEnd w:id="1396"/>
    <w:bookmarkEnd w:id="1397"/>
    <w:bookmarkEnd w:id="1398"/>
    <w:bookmarkEnd w:id="1399"/>
    <w:bookmarkEnd w:id="1400"/>
    <w:bookmarkEnd w:id="1401"/>
    <w:bookmarkStart w:id="1402" w:name="_MON_1558868845"/>
    <w:bookmarkEnd w:id="1402"/>
    <w:p w:rsidR="00903358" w:rsidRPr="0064147B" w:rsidRDefault="009A48A2" w:rsidP="00903358">
      <w:pPr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sz w:val="28"/>
          <w:cs/>
        </w:rPr>
        <w:object w:dxaOrig="9222" w:dyaOrig="4374">
          <v:shape id="_x0000_i1102" type="#_x0000_t75" style="width:477pt;height:226.5pt" o:ole="">
            <v:imagedata r:id="rId162" o:title=""/>
          </v:shape>
          <o:OLEObject Type="Embed" ProgID="Excel.Sheet.8" ShapeID="_x0000_i1102" DrawAspect="Content" ObjectID="_1612805862" r:id="rId163"/>
        </w:object>
      </w:r>
    </w:p>
    <w:p w:rsidR="00903358" w:rsidRPr="0064147B" w:rsidRDefault="00903358" w:rsidP="00903358">
      <w:pPr>
        <w:tabs>
          <w:tab w:val="left" w:pos="709"/>
        </w:tabs>
        <w:spacing w:before="60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 w:hint="cs"/>
          <w:b/>
          <w:bCs/>
          <w:sz w:val="28"/>
          <w:cs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ข้อสมมติหลักในการประมาณการตามหลักคณิตศาสตร์ประกันภัย</w:t>
      </w:r>
    </w:p>
    <w:bookmarkStart w:id="1403" w:name="_MON_1496580250"/>
    <w:bookmarkStart w:id="1404" w:name="_MON_1546771374"/>
    <w:bookmarkStart w:id="1405" w:name="_MON_1496580689"/>
    <w:bookmarkStart w:id="1406" w:name="_MON_1548576955"/>
    <w:bookmarkStart w:id="1407" w:name="_MON_1496580780"/>
    <w:bookmarkStart w:id="1408" w:name="_MON_1496578953"/>
    <w:bookmarkStart w:id="1409" w:name="_MON_1497857949"/>
    <w:bookmarkStart w:id="1410" w:name="_MON_1497858055"/>
    <w:bookmarkStart w:id="1411" w:name="_MON_1578402547"/>
    <w:bookmarkStart w:id="1412" w:name="_MON_1497858539"/>
    <w:bookmarkStart w:id="1413" w:name="_MON_1497858552"/>
    <w:bookmarkStart w:id="1414" w:name="_MON_1562509073"/>
    <w:bookmarkStart w:id="1415" w:name="_MON_1497858621"/>
    <w:bookmarkStart w:id="1416" w:name="_MON_1497858844"/>
    <w:bookmarkStart w:id="1417" w:name="_MON_1496578983"/>
    <w:bookmarkStart w:id="1418" w:name="_MON_1578762858"/>
    <w:bookmarkStart w:id="1419" w:name="_MON_1578762888"/>
    <w:bookmarkStart w:id="1420" w:name="_MON_1496639865"/>
    <w:bookmarkStart w:id="1421" w:name="_MON_1496639874"/>
    <w:bookmarkStart w:id="1422" w:name="_MON_1496639891"/>
    <w:bookmarkStart w:id="1423" w:name="_MON_1496640010"/>
    <w:bookmarkStart w:id="1424" w:name="_MON_1565162857"/>
    <w:bookmarkStart w:id="1425" w:name="_MON_1565162865"/>
    <w:bookmarkStart w:id="1426" w:name="_MON_1565162874"/>
    <w:bookmarkStart w:id="1427" w:name="_MON_1496578999"/>
    <w:bookmarkStart w:id="1428" w:name="_MON_1499510027"/>
    <w:bookmarkStart w:id="1429" w:name="_MON_1496579028"/>
    <w:bookmarkStart w:id="1430" w:name="_MON_1543147748"/>
    <w:bookmarkStart w:id="1431" w:name="_MON_1497160951"/>
    <w:bookmarkStart w:id="1432" w:name="_MON_1497162830"/>
    <w:bookmarkStart w:id="1433" w:name="_MON_1497162863"/>
    <w:bookmarkStart w:id="1434" w:name="_MON_1579413531"/>
    <w:bookmarkStart w:id="1435" w:name="_MON_1579452877"/>
    <w:bookmarkStart w:id="1436" w:name="_MON_1497162892"/>
    <w:bookmarkStart w:id="1437" w:name="_MON_1575706128"/>
    <w:bookmarkStart w:id="1438" w:name="_MON_1497162908"/>
    <w:bookmarkStart w:id="1439" w:name="_MON_1497162947"/>
    <w:bookmarkStart w:id="1440" w:name="_MON_1497162950"/>
    <w:bookmarkStart w:id="1441" w:name="_MON_1497162965"/>
    <w:bookmarkStart w:id="1442" w:name="_MON_1558868833"/>
    <w:bookmarkStart w:id="1443" w:name="_MON_1558868854"/>
    <w:bookmarkStart w:id="1444" w:name="_MON_1558868894"/>
    <w:bookmarkStart w:id="1445" w:name="_MON_1497164469"/>
    <w:bookmarkStart w:id="1446" w:name="_MON_1496579079"/>
    <w:bookmarkStart w:id="1447" w:name="_MON_1497166074"/>
    <w:bookmarkStart w:id="1448" w:name="_MON_1497166097"/>
    <w:bookmarkStart w:id="1449" w:name="_MON_1496580159"/>
    <w:bookmarkStart w:id="1450" w:name="_MON_1497176532"/>
    <w:bookmarkEnd w:id="1403"/>
    <w:bookmarkEnd w:id="1404"/>
    <w:bookmarkEnd w:id="1405"/>
    <w:bookmarkEnd w:id="1406"/>
    <w:bookmarkEnd w:id="1407"/>
    <w:bookmarkEnd w:id="1408"/>
    <w:bookmarkEnd w:id="1409"/>
    <w:bookmarkEnd w:id="1410"/>
    <w:bookmarkEnd w:id="1411"/>
    <w:bookmarkEnd w:id="1412"/>
    <w:bookmarkEnd w:id="1413"/>
    <w:bookmarkEnd w:id="1414"/>
    <w:bookmarkEnd w:id="1415"/>
    <w:bookmarkEnd w:id="1416"/>
    <w:bookmarkEnd w:id="1417"/>
    <w:bookmarkEnd w:id="1418"/>
    <w:bookmarkEnd w:id="1419"/>
    <w:bookmarkEnd w:id="1420"/>
    <w:bookmarkEnd w:id="1421"/>
    <w:bookmarkEnd w:id="1422"/>
    <w:bookmarkEnd w:id="1423"/>
    <w:bookmarkEnd w:id="1424"/>
    <w:bookmarkEnd w:id="1425"/>
    <w:bookmarkEnd w:id="1426"/>
    <w:bookmarkEnd w:id="1427"/>
    <w:bookmarkEnd w:id="1428"/>
    <w:bookmarkEnd w:id="1429"/>
    <w:bookmarkEnd w:id="1430"/>
    <w:bookmarkEnd w:id="1431"/>
    <w:bookmarkEnd w:id="1432"/>
    <w:bookmarkEnd w:id="1433"/>
    <w:bookmarkEnd w:id="1434"/>
    <w:bookmarkEnd w:id="1435"/>
    <w:bookmarkEnd w:id="1436"/>
    <w:bookmarkEnd w:id="1437"/>
    <w:bookmarkEnd w:id="1438"/>
    <w:bookmarkEnd w:id="1439"/>
    <w:bookmarkEnd w:id="1440"/>
    <w:bookmarkEnd w:id="1441"/>
    <w:bookmarkEnd w:id="1442"/>
    <w:bookmarkEnd w:id="1443"/>
    <w:bookmarkEnd w:id="1444"/>
    <w:bookmarkEnd w:id="1445"/>
    <w:bookmarkEnd w:id="1446"/>
    <w:bookmarkEnd w:id="1447"/>
    <w:bookmarkEnd w:id="1448"/>
    <w:bookmarkEnd w:id="1449"/>
    <w:bookmarkEnd w:id="1450"/>
    <w:bookmarkStart w:id="1451" w:name="_MON_1560066799"/>
    <w:bookmarkEnd w:id="1451"/>
    <w:p w:rsidR="00903358" w:rsidRPr="0064147B" w:rsidRDefault="00DB42EF" w:rsidP="00903358">
      <w:pPr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object w:dxaOrig="9665" w:dyaOrig="1578">
          <v:shape id="_x0000_i1103" type="#_x0000_t75" style="width:472.5pt;height:77.25pt" o:ole="">
            <v:imagedata r:id="rId164" o:title=""/>
          </v:shape>
          <o:OLEObject Type="Embed" ProgID="Excel.Sheet.8" ShapeID="_x0000_i1103" DrawAspect="Content" ObjectID="_1612805863" r:id="rId165"/>
        </w:object>
      </w:r>
    </w:p>
    <w:p w:rsidR="00903358" w:rsidRPr="0064147B" w:rsidRDefault="00903358" w:rsidP="00903358">
      <w:pPr>
        <w:tabs>
          <w:tab w:val="left" w:pos="709"/>
        </w:tabs>
        <w:spacing w:before="60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 w:hint="cs"/>
          <w:b/>
          <w:bCs/>
          <w:sz w:val="28"/>
          <w:cs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การวิเคราะห์ความอ่อนไหวของข้อสมมติหลักในการคำนวณ</w:t>
      </w:r>
    </w:p>
    <w:p w:rsidR="00903358" w:rsidRPr="0064147B" w:rsidRDefault="00903358" w:rsidP="00903358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  <w:t>ประมาณการหนี้สินผลประโยชน์พนักงานของธนาคารและบริษัทย่อยมีความอ่อนไหวต่อการเปลี่ยนแปลงของข้อสมมติต่าง ๆ ที่ใช้ในการคำนวณ การเปลี่ยนแปลง</w:t>
      </w:r>
      <w:r w:rsidRPr="0064147B">
        <w:rPr>
          <w:rFonts w:ascii="Angsana New" w:hAnsi="Angsana New" w:hint="cs"/>
          <w:sz w:val="28"/>
          <w:cs/>
        </w:rPr>
        <w:t>ข้อ</w:t>
      </w:r>
      <w:r w:rsidRPr="0064147B">
        <w:rPr>
          <w:rFonts w:ascii="Angsana New" w:hAnsi="Angsana New"/>
          <w:sz w:val="28"/>
          <w:cs/>
        </w:rPr>
        <w:t>สมมติอาจเกิดขึ้นได้จากการเปลี่ยนแปลงของสภาวะตลาด การเปลี่ยนแปลงของสภาวะเงินเฟ้อ รวมถึงการเปลี่ยนแปลงของข้อมูลสถิติด้านประชากรในโครงการผลประโยชน์ ตารางต่อไปนี้แสดงผลกระทบจากการเปลี่ยนแปลงอันอาจเป็นไปได้ของข้อสมมติหลักแต่ละข้อ โดยการเปลี่ยนแปลงใน</w:t>
      </w:r>
      <w:r w:rsidRPr="0064147B">
        <w:rPr>
          <w:rFonts w:ascii="Angsana New" w:hAnsi="Angsana New" w:hint="cs"/>
          <w:sz w:val="28"/>
          <w:cs/>
        </w:rPr>
        <w:t>ข้อ</w:t>
      </w:r>
      <w:r w:rsidRPr="0064147B">
        <w:rPr>
          <w:rFonts w:ascii="Angsana New" w:hAnsi="Angsana New"/>
          <w:sz w:val="28"/>
          <w:cs/>
        </w:rPr>
        <w:t>สมมติแต่ละข้อนั้นเกิดขึ้นแยกจากกัน</w:t>
      </w:r>
    </w:p>
    <w:bookmarkStart w:id="1452" w:name="_MON_1547458049"/>
    <w:bookmarkStart w:id="1453" w:name="_MON_1497165381"/>
    <w:bookmarkStart w:id="1454" w:name="_MON_1497165590"/>
    <w:bookmarkStart w:id="1455" w:name="_MON_1497166056"/>
    <w:bookmarkStart w:id="1456" w:name="_MON_1496580713"/>
    <w:bookmarkStart w:id="1457" w:name="_MON_1496580768"/>
    <w:bookmarkStart w:id="1458" w:name="_MON_1562509135"/>
    <w:bookmarkStart w:id="1459" w:name="_MON_1496580789"/>
    <w:bookmarkStart w:id="1460" w:name="_MON_1496580832"/>
    <w:bookmarkStart w:id="1461" w:name="_MON_1496580881"/>
    <w:bookmarkStart w:id="1462" w:name="_MON_1497858077"/>
    <w:bookmarkStart w:id="1463" w:name="_MON_1497858103"/>
    <w:bookmarkStart w:id="1464" w:name="_MON_1497858115"/>
    <w:bookmarkStart w:id="1465" w:name="_MON_1497858124"/>
    <w:bookmarkStart w:id="1466" w:name="_MON_1497858506"/>
    <w:bookmarkStart w:id="1467" w:name="_MON_1497858528"/>
    <w:bookmarkStart w:id="1468" w:name="_MON_1497858587"/>
    <w:bookmarkStart w:id="1469" w:name="_MON_1497858595"/>
    <w:bookmarkStart w:id="1470" w:name="_MON_1496581130"/>
    <w:bookmarkStart w:id="1471" w:name="_MON_1578402706"/>
    <w:bookmarkStart w:id="1472" w:name="_MON_1578402724"/>
    <w:bookmarkStart w:id="1473" w:name="_MON_1578402766"/>
    <w:bookmarkStart w:id="1474" w:name="_MON_1496581156"/>
    <w:bookmarkStart w:id="1475" w:name="_MON_1578403669"/>
    <w:bookmarkStart w:id="1476" w:name="_MON_1578403755"/>
    <w:bookmarkStart w:id="1477" w:name="_MON_1578403886"/>
    <w:bookmarkStart w:id="1478" w:name="_MON_1578404161"/>
    <w:bookmarkStart w:id="1479" w:name="_MON_1496581175"/>
    <w:bookmarkStart w:id="1480" w:name="_MON_1496581213"/>
    <w:bookmarkStart w:id="1481" w:name="_MON_1563081231"/>
    <w:bookmarkStart w:id="1482" w:name="_MON_1499494636"/>
    <w:bookmarkStart w:id="1483" w:name="_MON_1496581253"/>
    <w:bookmarkStart w:id="1484" w:name="_MON_1496581267"/>
    <w:bookmarkStart w:id="1485" w:name="_MON_1496581276"/>
    <w:bookmarkStart w:id="1486" w:name="_MON_1543147722"/>
    <w:bookmarkStart w:id="1487" w:name="_MON_1543147970"/>
    <w:bookmarkStart w:id="1488" w:name="_MON_1496580334"/>
    <w:bookmarkStart w:id="1489" w:name="_MON_1496580629"/>
    <w:bookmarkStart w:id="1490" w:name="_MON_1496639878"/>
    <w:bookmarkStart w:id="1491" w:name="_MON_1496639898"/>
    <w:bookmarkStart w:id="1492" w:name="_MON_1496639927"/>
    <w:bookmarkStart w:id="1493" w:name="_MON_1496639988"/>
    <w:bookmarkStart w:id="1494" w:name="_MON_1496640001"/>
    <w:bookmarkStart w:id="1495" w:name="_MON_1496580650"/>
    <w:bookmarkStart w:id="1496" w:name="_MON_1496580693"/>
    <w:bookmarkStart w:id="1497" w:name="_MON_1497161779"/>
    <w:bookmarkStart w:id="1498" w:name="_MON_1579413758"/>
    <w:bookmarkStart w:id="1499" w:name="_MON_1579452886"/>
    <w:bookmarkStart w:id="1500" w:name="_MON_1497163540"/>
    <w:bookmarkStart w:id="1501" w:name="_MON_1497163554"/>
    <w:bookmarkStart w:id="1502" w:name="_MON_1497163574"/>
    <w:bookmarkStart w:id="1503" w:name="_MON_1563965952"/>
    <w:bookmarkStart w:id="1504" w:name="_MON_1497163590"/>
    <w:bookmarkStart w:id="1505" w:name="_MON_1497163623"/>
    <w:bookmarkStart w:id="1506" w:name="_MON_1546771499"/>
    <w:bookmarkStart w:id="1507" w:name="_MON_1497163644"/>
    <w:bookmarkStart w:id="1508" w:name="_MON_1497163673"/>
    <w:bookmarkStart w:id="1509" w:name="_MON_1497163716"/>
    <w:bookmarkStart w:id="1510" w:name="_MON_1497163726"/>
    <w:bookmarkStart w:id="1511" w:name="_MON_1558868899"/>
    <w:bookmarkStart w:id="1512" w:name="_MON_1558868902"/>
    <w:bookmarkStart w:id="1513" w:name="_MON_1558868920"/>
    <w:bookmarkStart w:id="1514" w:name="_MON_1558868928"/>
    <w:bookmarkStart w:id="1515" w:name="_MON_1558869015"/>
    <w:bookmarkStart w:id="1516" w:name="_MON_1558869017"/>
    <w:bookmarkStart w:id="1517" w:name="_MON_1565162885"/>
    <w:bookmarkStart w:id="1518" w:name="_MON_1565162893"/>
    <w:bookmarkStart w:id="1519" w:name="_MON_1565163014"/>
    <w:bookmarkStart w:id="1520" w:name="_MON_1565163022"/>
    <w:bookmarkStart w:id="1521" w:name="_MON_1497164105"/>
    <w:bookmarkStart w:id="1522" w:name="_MON_1497164133"/>
    <w:bookmarkStart w:id="1523" w:name="_MON_1497164151"/>
    <w:bookmarkStart w:id="1524" w:name="_MON_1497164601"/>
    <w:bookmarkStart w:id="1525" w:name="_MON_1497164610"/>
    <w:bookmarkStart w:id="1526" w:name="_MON_1497164656"/>
    <w:bookmarkStart w:id="1527" w:name="_MON_1560066808"/>
    <w:bookmarkStart w:id="1528" w:name="_MON_1497164668"/>
    <w:bookmarkStart w:id="1529" w:name="_MON_1575706155"/>
    <w:bookmarkStart w:id="1530" w:name="_MON_1496580710"/>
    <w:bookmarkStart w:id="1531" w:name="_MON_1497165109"/>
    <w:bookmarkEnd w:id="1452"/>
    <w:bookmarkEnd w:id="1453"/>
    <w:bookmarkEnd w:id="1454"/>
    <w:bookmarkEnd w:id="1455"/>
    <w:bookmarkEnd w:id="1456"/>
    <w:bookmarkEnd w:id="1457"/>
    <w:bookmarkEnd w:id="1458"/>
    <w:bookmarkEnd w:id="1459"/>
    <w:bookmarkEnd w:id="1460"/>
    <w:bookmarkEnd w:id="1461"/>
    <w:bookmarkEnd w:id="1462"/>
    <w:bookmarkEnd w:id="1463"/>
    <w:bookmarkEnd w:id="1464"/>
    <w:bookmarkEnd w:id="1465"/>
    <w:bookmarkEnd w:id="1466"/>
    <w:bookmarkEnd w:id="1467"/>
    <w:bookmarkEnd w:id="1468"/>
    <w:bookmarkEnd w:id="1469"/>
    <w:bookmarkEnd w:id="1470"/>
    <w:bookmarkEnd w:id="1471"/>
    <w:bookmarkEnd w:id="1472"/>
    <w:bookmarkEnd w:id="1473"/>
    <w:bookmarkEnd w:id="1474"/>
    <w:bookmarkEnd w:id="1475"/>
    <w:bookmarkEnd w:id="1476"/>
    <w:bookmarkEnd w:id="1477"/>
    <w:bookmarkEnd w:id="1478"/>
    <w:bookmarkEnd w:id="1479"/>
    <w:bookmarkEnd w:id="1480"/>
    <w:bookmarkEnd w:id="1481"/>
    <w:bookmarkEnd w:id="1482"/>
    <w:bookmarkEnd w:id="1483"/>
    <w:bookmarkEnd w:id="1484"/>
    <w:bookmarkEnd w:id="1485"/>
    <w:bookmarkEnd w:id="1486"/>
    <w:bookmarkEnd w:id="1487"/>
    <w:bookmarkEnd w:id="1488"/>
    <w:bookmarkEnd w:id="1489"/>
    <w:bookmarkEnd w:id="1490"/>
    <w:bookmarkEnd w:id="1491"/>
    <w:bookmarkEnd w:id="1492"/>
    <w:bookmarkEnd w:id="1493"/>
    <w:bookmarkEnd w:id="1494"/>
    <w:bookmarkEnd w:id="1495"/>
    <w:bookmarkEnd w:id="1496"/>
    <w:bookmarkEnd w:id="1497"/>
    <w:bookmarkEnd w:id="1498"/>
    <w:bookmarkEnd w:id="1499"/>
    <w:bookmarkEnd w:id="1500"/>
    <w:bookmarkEnd w:id="1501"/>
    <w:bookmarkEnd w:id="1502"/>
    <w:bookmarkEnd w:id="1503"/>
    <w:bookmarkEnd w:id="1504"/>
    <w:bookmarkEnd w:id="1505"/>
    <w:bookmarkEnd w:id="1506"/>
    <w:bookmarkEnd w:id="1507"/>
    <w:bookmarkEnd w:id="1508"/>
    <w:bookmarkEnd w:id="1509"/>
    <w:bookmarkEnd w:id="1510"/>
    <w:bookmarkEnd w:id="1511"/>
    <w:bookmarkEnd w:id="1512"/>
    <w:bookmarkEnd w:id="1513"/>
    <w:bookmarkEnd w:id="1514"/>
    <w:bookmarkEnd w:id="1515"/>
    <w:bookmarkEnd w:id="1516"/>
    <w:bookmarkEnd w:id="1517"/>
    <w:bookmarkEnd w:id="1518"/>
    <w:bookmarkEnd w:id="1519"/>
    <w:bookmarkEnd w:id="1520"/>
    <w:bookmarkEnd w:id="1521"/>
    <w:bookmarkEnd w:id="1522"/>
    <w:bookmarkEnd w:id="1523"/>
    <w:bookmarkEnd w:id="1524"/>
    <w:bookmarkEnd w:id="1525"/>
    <w:bookmarkEnd w:id="1526"/>
    <w:bookmarkEnd w:id="1527"/>
    <w:bookmarkEnd w:id="1528"/>
    <w:bookmarkEnd w:id="1529"/>
    <w:bookmarkEnd w:id="1530"/>
    <w:bookmarkEnd w:id="1531"/>
    <w:bookmarkStart w:id="1532" w:name="_MON_1497165267"/>
    <w:bookmarkEnd w:id="1532"/>
    <w:p w:rsidR="00903358" w:rsidRPr="0064147B" w:rsidRDefault="00DB42EF" w:rsidP="00903358">
      <w:pPr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object w:dxaOrig="9872" w:dyaOrig="4035">
          <v:shape id="_x0000_i1104" type="#_x0000_t75" style="width:471pt;height:195.75pt" o:ole="">
            <v:imagedata r:id="rId166" o:title=""/>
          </v:shape>
          <o:OLEObject Type="Embed" ProgID="Excel.Sheet.8" ShapeID="_x0000_i1104" DrawAspect="Content" ObjectID="_1612805864" r:id="rId167"/>
        </w:object>
      </w:r>
    </w:p>
    <w:p w:rsidR="00903358" w:rsidRPr="0064147B" w:rsidRDefault="00903358" w:rsidP="00903358">
      <w:pPr>
        <w:jc w:val="thaiDistribute"/>
        <w:rPr>
          <w:rFonts w:ascii="Angsana New" w:hAnsi="Angsana New"/>
          <w:sz w:val="28"/>
        </w:rPr>
      </w:pPr>
    </w:p>
    <w:p w:rsidR="00903358" w:rsidRPr="0064147B" w:rsidRDefault="00903358" w:rsidP="00903358">
      <w:pPr>
        <w:tabs>
          <w:tab w:val="left" w:pos="284"/>
        </w:tabs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 w:hint="cs"/>
          <w:b/>
          <w:bCs/>
          <w:sz w:val="28"/>
          <w:cs/>
        </w:rPr>
        <w:lastRenderedPageBreak/>
        <w:tab/>
        <w:t>7</w:t>
      </w:r>
      <w:r w:rsidRPr="0064147B">
        <w:rPr>
          <w:rFonts w:ascii="Angsana New" w:hAnsi="Angsana New"/>
          <w:b/>
          <w:bCs/>
          <w:sz w:val="28"/>
          <w:cs/>
        </w:rPr>
        <w:t>.1</w:t>
      </w:r>
      <w:r w:rsidRPr="0064147B">
        <w:rPr>
          <w:rFonts w:ascii="Angsana New" w:hAnsi="Angsana New" w:hint="cs"/>
          <w:b/>
          <w:bCs/>
          <w:sz w:val="28"/>
          <w:cs/>
        </w:rPr>
        <w:t>7</w:t>
      </w:r>
      <w:r w:rsidRPr="0064147B">
        <w:rPr>
          <w:rFonts w:ascii="Angsana New" w:hAnsi="Angsana New"/>
          <w:b/>
          <w:bCs/>
          <w:sz w:val="28"/>
          <w:cs/>
        </w:rPr>
        <w:tab/>
        <w:t>ประมาณการหนี้สิ</w:t>
      </w:r>
      <w:r w:rsidRPr="0064147B">
        <w:rPr>
          <w:rFonts w:ascii="Angsana New" w:hAnsi="Angsana New" w:hint="cs"/>
          <w:b/>
          <w:bCs/>
          <w:sz w:val="28"/>
          <w:cs/>
        </w:rPr>
        <w:t>น</w:t>
      </w:r>
      <w:r w:rsidRPr="0064147B">
        <w:rPr>
          <w:rFonts w:ascii="Angsana New" w:hAnsi="Angsana New"/>
          <w:b/>
          <w:bCs/>
          <w:sz w:val="28"/>
          <w:cs/>
        </w:rPr>
        <w:t xml:space="preserve"> (ต่อ)</w:t>
      </w:r>
      <w:r w:rsidRPr="0064147B">
        <w:rPr>
          <w:rFonts w:ascii="Angsana New" w:hAnsi="Angsana New"/>
          <w:b/>
          <w:bCs/>
          <w:sz w:val="28"/>
        </w:rPr>
        <w:tab/>
      </w:r>
    </w:p>
    <w:p w:rsidR="00903358" w:rsidRPr="0064147B" w:rsidRDefault="00903358" w:rsidP="00903358">
      <w:pPr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  <w:cs/>
        </w:rPr>
        <w:tab/>
        <w:t>การวิเคราะห์การครบกำหนดของการจ่ายชำระผลประโยชน์</w:t>
      </w:r>
    </w:p>
    <w:p w:rsidR="00903358" w:rsidRPr="0064147B" w:rsidRDefault="00903358" w:rsidP="005E13A1">
      <w:pPr>
        <w:tabs>
          <w:tab w:val="left" w:pos="709"/>
        </w:tabs>
        <w:spacing w:line="21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  <w:t>ตารางต่อไปนี้แสดงข้อมูลระยะเวลาการจ่ายชำระผลประโยชน์ถัวเฉลี่ยถ่วงน้ำหนักของโครงการผลประโยชน์พนักงานและระยะเวลาครบกำหนดของการจ่ายชำระผลประโยชน์ซึ่งคำนวณจากภาระผูกพันตามโครงการผลประโยชน์ซึ่งคาดว่าจะจ่ายชำระในอนาคตก่อนการคิดลด</w:t>
      </w:r>
    </w:p>
    <w:bookmarkStart w:id="1533" w:name="_MON_1497858872"/>
    <w:bookmarkStart w:id="1534" w:name="_MON_1497858880"/>
    <w:bookmarkStart w:id="1535" w:name="_MON_1562509297"/>
    <w:bookmarkStart w:id="1536" w:name="_MON_1562509385"/>
    <w:bookmarkStart w:id="1537" w:name="_MON_1497858886"/>
    <w:bookmarkStart w:id="1538" w:name="_MON_1497858936"/>
    <w:bookmarkStart w:id="1539" w:name="_MON_1496639964"/>
    <w:bookmarkStart w:id="1540" w:name="_MON_1496640080"/>
    <w:bookmarkStart w:id="1541" w:name="_MON_1496581193"/>
    <w:bookmarkStart w:id="1542" w:name="_MON_1496581258"/>
    <w:bookmarkStart w:id="1543" w:name="_MON_1499494561"/>
    <w:bookmarkStart w:id="1544" w:name="_MON_1499494565"/>
    <w:bookmarkStart w:id="1545" w:name="_MON_1499494580"/>
    <w:bookmarkStart w:id="1546" w:name="_MON_1499494619"/>
    <w:bookmarkStart w:id="1547" w:name="_MON_1497163832"/>
    <w:bookmarkStart w:id="1548" w:name="_MON_1497163990"/>
    <w:bookmarkStart w:id="1549" w:name="_MON_1497164099"/>
    <w:bookmarkStart w:id="1550" w:name="_MON_1543147875"/>
    <w:bookmarkStart w:id="1551" w:name="_MON_1497164114"/>
    <w:bookmarkStart w:id="1552" w:name="_MON_1497164119"/>
    <w:bookmarkStart w:id="1553" w:name="_MON_1578403879"/>
    <w:bookmarkStart w:id="1554" w:name="_MON_1578404170"/>
    <w:bookmarkStart w:id="1555" w:name="_MON_1578404198"/>
    <w:bookmarkStart w:id="1556" w:name="_MON_1578404277"/>
    <w:bookmarkStart w:id="1557" w:name="_MON_1497164140"/>
    <w:bookmarkStart w:id="1558" w:name="_MON_1497164235"/>
    <w:bookmarkStart w:id="1559" w:name="_MON_1497164247"/>
    <w:bookmarkStart w:id="1560" w:name="_MON_1563201137"/>
    <w:bookmarkStart w:id="1561" w:name="_MON_1497164255"/>
    <w:bookmarkStart w:id="1562" w:name="_MON_1497164260"/>
    <w:bookmarkStart w:id="1563" w:name="_MON_1497165141"/>
    <w:bookmarkStart w:id="1564" w:name="_MON_1496581287"/>
    <w:bookmarkStart w:id="1565" w:name="_MON_1497165533"/>
    <w:bookmarkStart w:id="1566" w:name="_MON_1497165979"/>
    <w:bookmarkStart w:id="1567" w:name="_MON_1497166033"/>
    <w:bookmarkStart w:id="1568" w:name="_MON_1497166039"/>
    <w:bookmarkStart w:id="1569" w:name="_MON_1497166130"/>
    <w:bookmarkStart w:id="1570" w:name="_MON_1496581012"/>
    <w:bookmarkStart w:id="1571" w:name="_MON_1546771591"/>
    <w:bookmarkStart w:id="1572" w:name="_MON_1497179747"/>
    <w:bookmarkStart w:id="1573" w:name="_MON_1497179763"/>
    <w:bookmarkStart w:id="1574" w:name="_MON_1497179793"/>
    <w:bookmarkStart w:id="1575" w:name="_MON_1496581123"/>
    <w:bookmarkStart w:id="1576" w:name="_MON_1579413937"/>
    <w:bookmarkStart w:id="1577" w:name="_MON_1579452893"/>
    <w:bookmarkStart w:id="1578" w:name="_MON_1496639915"/>
    <w:bookmarkStart w:id="1579" w:name="_MON_1496639931"/>
    <w:bookmarkStart w:id="1580" w:name="_MON_1497687054"/>
    <w:bookmarkStart w:id="1581" w:name="_MON_1558868957"/>
    <w:bookmarkStart w:id="1582" w:name="_MON_1558868992"/>
    <w:bookmarkStart w:id="1583" w:name="_MON_1558869023"/>
    <w:bookmarkStart w:id="1584" w:name="_MON_1558869195"/>
    <w:bookmarkStart w:id="1585" w:name="_MON_1497687068"/>
    <w:bookmarkStart w:id="1586" w:name="_MON_1497687084"/>
    <w:bookmarkStart w:id="1587" w:name="_MON_1497687110"/>
    <w:bookmarkStart w:id="1588" w:name="_MON_1497687130"/>
    <w:bookmarkStart w:id="1589" w:name="_MON_1497687291"/>
    <w:bookmarkStart w:id="1590" w:name="_MON_1496639943"/>
    <w:bookmarkStart w:id="1591" w:name="_MON_1565162903"/>
    <w:bookmarkStart w:id="1592" w:name="_MON_1565162912"/>
    <w:bookmarkStart w:id="1593" w:name="_MON_1565162924"/>
    <w:bookmarkStart w:id="1594" w:name="_MON_1565162936"/>
    <w:bookmarkStart w:id="1595" w:name="_MON_1565162949"/>
    <w:bookmarkStart w:id="1596" w:name="_MON_1565162976"/>
    <w:bookmarkStart w:id="1597" w:name="_MON_1565162989"/>
    <w:bookmarkStart w:id="1598" w:name="_MON_1565162997"/>
    <w:bookmarkStart w:id="1599" w:name="_MON_1565163006"/>
    <w:bookmarkStart w:id="1600" w:name="_MON_1560066717"/>
    <w:bookmarkStart w:id="1601" w:name="_MON_1560066823"/>
    <w:bookmarkStart w:id="1602" w:name="_MON_1560066849"/>
    <w:bookmarkStart w:id="1603" w:name="_MON_1497858636"/>
    <w:bookmarkStart w:id="1604" w:name="_MON_1497858644"/>
    <w:bookmarkStart w:id="1605" w:name="_MON_1497858744"/>
    <w:bookmarkStart w:id="1606" w:name="_MON_1497858768"/>
    <w:bookmarkStart w:id="1607" w:name="_MON_1497858773"/>
    <w:bookmarkStart w:id="1608" w:name="_MON_1575706195"/>
    <w:bookmarkStart w:id="1609" w:name="_MON_1497858790"/>
    <w:bookmarkStart w:id="1610" w:name="_MON_1497858818"/>
    <w:bookmarkStart w:id="1611" w:name="_MON_1497858825"/>
    <w:bookmarkEnd w:id="1533"/>
    <w:bookmarkEnd w:id="1534"/>
    <w:bookmarkEnd w:id="1535"/>
    <w:bookmarkEnd w:id="1536"/>
    <w:bookmarkEnd w:id="1537"/>
    <w:bookmarkEnd w:id="1538"/>
    <w:bookmarkEnd w:id="1539"/>
    <w:bookmarkEnd w:id="1540"/>
    <w:bookmarkEnd w:id="1541"/>
    <w:bookmarkEnd w:id="1542"/>
    <w:bookmarkEnd w:id="1543"/>
    <w:bookmarkEnd w:id="1544"/>
    <w:bookmarkEnd w:id="1545"/>
    <w:bookmarkEnd w:id="1546"/>
    <w:bookmarkEnd w:id="1547"/>
    <w:bookmarkEnd w:id="1548"/>
    <w:bookmarkEnd w:id="1549"/>
    <w:bookmarkEnd w:id="1550"/>
    <w:bookmarkEnd w:id="1551"/>
    <w:bookmarkEnd w:id="1552"/>
    <w:bookmarkEnd w:id="1553"/>
    <w:bookmarkEnd w:id="1554"/>
    <w:bookmarkEnd w:id="1555"/>
    <w:bookmarkEnd w:id="1556"/>
    <w:bookmarkEnd w:id="1557"/>
    <w:bookmarkEnd w:id="1558"/>
    <w:bookmarkEnd w:id="1559"/>
    <w:bookmarkEnd w:id="1560"/>
    <w:bookmarkEnd w:id="1561"/>
    <w:bookmarkEnd w:id="1562"/>
    <w:bookmarkEnd w:id="1563"/>
    <w:bookmarkEnd w:id="1564"/>
    <w:bookmarkEnd w:id="1565"/>
    <w:bookmarkEnd w:id="1566"/>
    <w:bookmarkEnd w:id="1567"/>
    <w:bookmarkEnd w:id="1568"/>
    <w:bookmarkEnd w:id="1569"/>
    <w:bookmarkEnd w:id="1570"/>
    <w:bookmarkEnd w:id="1571"/>
    <w:bookmarkEnd w:id="1572"/>
    <w:bookmarkEnd w:id="1573"/>
    <w:bookmarkEnd w:id="1574"/>
    <w:bookmarkEnd w:id="1575"/>
    <w:bookmarkEnd w:id="1576"/>
    <w:bookmarkEnd w:id="1577"/>
    <w:bookmarkEnd w:id="1578"/>
    <w:bookmarkEnd w:id="1579"/>
    <w:bookmarkEnd w:id="1580"/>
    <w:bookmarkEnd w:id="1581"/>
    <w:bookmarkEnd w:id="1582"/>
    <w:bookmarkEnd w:id="1583"/>
    <w:bookmarkEnd w:id="1584"/>
    <w:bookmarkEnd w:id="1585"/>
    <w:bookmarkEnd w:id="1586"/>
    <w:bookmarkEnd w:id="1587"/>
    <w:bookmarkEnd w:id="1588"/>
    <w:bookmarkEnd w:id="1589"/>
    <w:bookmarkEnd w:id="1590"/>
    <w:bookmarkEnd w:id="1591"/>
    <w:bookmarkEnd w:id="1592"/>
    <w:bookmarkEnd w:id="1593"/>
    <w:bookmarkEnd w:id="1594"/>
    <w:bookmarkEnd w:id="1595"/>
    <w:bookmarkEnd w:id="1596"/>
    <w:bookmarkEnd w:id="1597"/>
    <w:bookmarkEnd w:id="1598"/>
    <w:bookmarkEnd w:id="1599"/>
    <w:bookmarkEnd w:id="1600"/>
    <w:bookmarkEnd w:id="1601"/>
    <w:bookmarkEnd w:id="1602"/>
    <w:bookmarkEnd w:id="1603"/>
    <w:bookmarkEnd w:id="1604"/>
    <w:bookmarkEnd w:id="1605"/>
    <w:bookmarkEnd w:id="1606"/>
    <w:bookmarkEnd w:id="1607"/>
    <w:bookmarkEnd w:id="1608"/>
    <w:bookmarkEnd w:id="1609"/>
    <w:bookmarkEnd w:id="1610"/>
    <w:bookmarkEnd w:id="1611"/>
    <w:bookmarkStart w:id="1612" w:name="_MON_1580572368"/>
    <w:bookmarkEnd w:id="1612"/>
    <w:p w:rsidR="00903358" w:rsidRPr="0064147B" w:rsidRDefault="005E13A1" w:rsidP="00903358">
      <w:pPr>
        <w:tabs>
          <w:tab w:val="left" w:pos="284"/>
          <w:tab w:val="left" w:pos="709"/>
        </w:tabs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sz w:val="28"/>
          <w:cs/>
        </w:rPr>
        <w:object w:dxaOrig="9665" w:dyaOrig="4733">
          <v:shape id="_x0000_i1105" type="#_x0000_t75" style="width:471pt;height:234pt" o:ole="">
            <v:imagedata r:id="rId168" o:title=""/>
          </v:shape>
          <o:OLEObject Type="Embed" ProgID="Excel.Sheet.8" ShapeID="_x0000_i1105" DrawAspect="Content" ObjectID="_1612805865" r:id="rId169"/>
        </w:object>
      </w:r>
    </w:p>
    <w:p w:rsidR="005E13A1" w:rsidRPr="005E13A1" w:rsidRDefault="005E13A1" w:rsidP="005E13A1">
      <w:pPr>
        <w:spacing w:line="216" w:lineRule="auto"/>
        <w:ind w:firstLine="720"/>
        <w:jc w:val="thaiDistribute"/>
        <w:rPr>
          <w:rFonts w:ascii="Angsana New" w:hAnsi="Angsana New"/>
          <w:spacing w:val="-8"/>
          <w:sz w:val="28"/>
          <w:cs/>
        </w:rPr>
      </w:pPr>
      <w:r w:rsidRPr="005E13A1">
        <w:rPr>
          <w:rFonts w:ascii="Angsana New" w:hAnsi="Angsana New" w:hint="cs"/>
          <w:spacing w:val="-8"/>
          <w:sz w:val="28"/>
          <w:cs/>
        </w:rPr>
        <w:t>เมื่อวันที่ 13 ธันวาคม 2561 สภานิติบัญญัติแห่งชาติได้มีมติผ่านร่างพระราชบัญญัติคุ้มครองแรงงานฉบับใหม่ ซึ่งกฎหมายดังกล่าวอยู่ระหว่างรอประกาศในราชกิจจานุเบกษา พระราชบัญญัติคุ้มครองแรงงานฉบับใหม่นี้กำหนดอัตราค่าชดเชยเพิ่มเติมกรณีนายจ้างเลิกจ้าง สำหรับลูกจ้างซึ่งทำงานติดต่อกันครบ 20 ปีขึ้นไป ให้มีสิทธิได้รับชดเชยไม่น้อยกว่าค่าจ้างอัตราสุดท้าย 400 วัน ทั้งนี้ ไม่มีผลกระทบในงบการเงินเฉพาะธนาคาร เนื่องจากธนาคารอยู่ภายใต้พระราชบัญญัติแรงงานรัฐวิสาหกิจสัมพันธ์ พ.ศ.2543 แต่อย่างไรก็ตาม ร่างพระราชบัญญัติคุ้มครองแรงงานฉบับดังกล่าวจะมีผลบังคับใช้กับบริษัทย่อยแต่ไม่มีผลกระทบที่มีสาระสำคัญต่องบการเงินรวม</w:t>
      </w:r>
    </w:p>
    <w:p w:rsidR="00903358" w:rsidRPr="0064147B" w:rsidRDefault="00903358" w:rsidP="00903358">
      <w:pPr>
        <w:tabs>
          <w:tab w:val="left" w:pos="284"/>
          <w:tab w:val="left" w:pos="709"/>
        </w:tabs>
        <w:ind w:left="284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 w:hint="cs"/>
          <w:b/>
          <w:bCs/>
          <w:sz w:val="28"/>
          <w:cs/>
        </w:rPr>
        <w:t>ประมาณการหนี้สิน</w:t>
      </w:r>
      <w:r w:rsidRPr="0064147B">
        <w:rPr>
          <w:rFonts w:ascii="Angsana New" w:hAnsi="Angsana New"/>
          <w:b/>
          <w:bCs/>
          <w:sz w:val="28"/>
          <w:cs/>
        </w:rPr>
        <w:t>จากคดีที่ธนาคารถูกฟ้องเป็นจำเลย</w:t>
      </w:r>
    </w:p>
    <w:bookmarkStart w:id="1613" w:name="_MON_1577111533"/>
    <w:bookmarkStart w:id="1614" w:name="_MON_1577111929"/>
    <w:bookmarkStart w:id="1615" w:name="_MON_1577111939"/>
    <w:bookmarkStart w:id="1616" w:name="_MON_1577111955"/>
    <w:bookmarkStart w:id="1617" w:name="_MON_1578766269"/>
    <w:bookmarkStart w:id="1618" w:name="_MON_1577112239"/>
    <w:bookmarkStart w:id="1619" w:name="_MON_1577111146"/>
    <w:bookmarkStart w:id="1620" w:name="_MON_1581149469"/>
    <w:bookmarkStart w:id="1621" w:name="_MON_1577111232"/>
    <w:bookmarkStart w:id="1622" w:name="_MON_1577111443"/>
    <w:bookmarkEnd w:id="1613"/>
    <w:bookmarkEnd w:id="1614"/>
    <w:bookmarkEnd w:id="1615"/>
    <w:bookmarkEnd w:id="1616"/>
    <w:bookmarkEnd w:id="1617"/>
    <w:bookmarkEnd w:id="1618"/>
    <w:bookmarkEnd w:id="1619"/>
    <w:bookmarkEnd w:id="1620"/>
    <w:bookmarkEnd w:id="1621"/>
    <w:bookmarkEnd w:id="1622"/>
    <w:bookmarkStart w:id="1623" w:name="_MON_1579452899"/>
    <w:bookmarkEnd w:id="1623"/>
    <w:p w:rsidR="00903358" w:rsidRPr="0064147B" w:rsidRDefault="005E13A1" w:rsidP="00903358">
      <w:pPr>
        <w:tabs>
          <w:tab w:val="left" w:pos="284"/>
          <w:tab w:val="left" w:pos="709"/>
        </w:tabs>
        <w:jc w:val="thaiDistribute"/>
        <w:rPr>
          <w:rFonts w:ascii="Angsana New" w:hAnsi="Angsana New"/>
          <w:b/>
          <w:bCs/>
          <w:sz w:val="10"/>
          <w:szCs w:val="10"/>
        </w:rPr>
      </w:pPr>
      <w:r w:rsidRPr="0064147B">
        <w:rPr>
          <w:rFonts w:ascii="Angsana New" w:hAnsi="Angsana New"/>
          <w:sz w:val="28"/>
          <w:cs/>
        </w:rPr>
        <w:object w:dxaOrig="9177" w:dyaOrig="2409">
          <v:shape id="_x0000_i1106" type="#_x0000_t75" style="width:474.75pt;height:124.5pt" o:ole="">
            <v:imagedata r:id="rId170" o:title=""/>
          </v:shape>
          <o:OLEObject Type="Embed" ProgID="Excel.Sheet.8" ShapeID="_x0000_i1106" DrawAspect="Content" ObjectID="_1612805866" r:id="rId171"/>
        </w:object>
      </w:r>
    </w:p>
    <w:p w:rsidR="00903358" w:rsidRPr="0064147B" w:rsidRDefault="00903358" w:rsidP="00903358">
      <w:pPr>
        <w:tabs>
          <w:tab w:val="left" w:pos="284"/>
          <w:tab w:val="left" w:pos="709"/>
        </w:tabs>
        <w:ind w:left="284"/>
        <w:jc w:val="thaiDistribute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 w:hint="cs"/>
          <w:b/>
          <w:bCs/>
          <w:sz w:val="28"/>
          <w:cs/>
        </w:rPr>
        <w:t>ประมาณการหนี้สินอื่น</w:t>
      </w:r>
    </w:p>
    <w:bookmarkStart w:id="1624" w:name="_MON_1579611059"/>
    <w:bookmarkStart w:id="1625" w:name="_MON_1578766292"/>
    <w:bookmarkStart w:id="1626" w:name="_MON_1577111687"/>
    <w:bookmarkStart w:id="1627" w:name="_MON_1577111987"/>
    <w:bookmarkStart w:id="1628" w:name="_MON_1579452907"/>
    <w:bookmarkStart w:id="1629" w:name="_MON_1577112259"/>
    <w:bookmarkStart w:id="1630" w:name="_MON_1577111618"/>
    <w:bookmarkStart w:id="1631" w:name="_MON_1578732398"/>
    <w:bookmarkStart w:id="1632" w:name="_MON_1578732412"/>
    <w:bookmarkStart w:id="1633" w:name="_MON_1581227126"/>
    <w:bookmarkStart w:id="1634" w:name="_MON_1581227151"/>
    <w:bookmarkStart w:id="1635" w:name="_MON_1578732416"/>
    <w:bookmarkStart w:id="1636" w:name="_MON_1578732426"/>
    <w:bookmarkStart w:id="1637" w:name="_MON_1581230446"/>
    <w:bookmarkStart w:id="1638" w:name="_MON_1577111670"/>
    <w:bookmarkEnd w:id="1624"/>
    <w:bookmarkEnd w:id="1625"/>
    <w:bookmarkEnd w:id="1626"/>
    <w:bookmarkEnd w:id="1627"/>
    <w:bookmarkEnd w:id="1628"/>
    <w:bookmarkEnd w:id="1629"/>
    <w:bookmarkEnd w:id="1630"/>
    <w:bookmarkEnd w:id="1631"/>
    <w:bookmarkEnd w:id="1632"/>
    <w:bookmarkEnd w:id="1633"/>
    <w:bookmarkEnd w:id="1634"/>
    <w:bookmarkEnd w:id="1635"/>
    <w:bookmarkEnd w:id="1636"/>
    <w:bookmarkEnd w:id="1637"/>
    <w:bookmarkEnd w:id="1638"/>
    <w:bookmarkStart w:id="1639" w:name="_MON_1578404473"/>
    <w:bookmarkEnd w:id="1639"/>
    <w:p w:rsidR="00903358" w:rsidRPr="0064147B" w:rsidRDefault="005E13A1" w:rsidP="00903358">
      <w:pPr>
        <w:tabs>
          <w:tab w:val="left" w:pos="284"/>
          <w:tab w:val="left" w:pos="709"/>
        </w:tabs>
        <w:ind w:left="284" w:hanging="284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sz w:val="28"/>
          <w:cs/>
        </w:rPr>
        <w:object w:dxaOrig="9334" w:dyaOrig="2437">
          <v:shape id="_x0000_i1107" type="#_x0000_t75" style="width:474pt;height:126.75pt" o:ole="">
            <v:imagedata r:id="rId172" o:title=""/>
          </v:shape>
          <o:OLEObject Type="Embed" ProgID="Excel.Sheet.8" ShapeID="_x0000_i1107" DrawAspect="Content" ObjectID="_1612805867" r:id="rId173"/>
        </w:object>
      </w:r>
    </w:p>
    <w:p w:rsidR="00903358" w:rsidRPr="0064147B" w:rsidRDefault="00903358" w:rsidP="00903358">
      <w:pPr>
        <w:tabs>
          <w:tab w:val="left" w:pos="284"/>
          <w:tab w:val="left" w:pos="709"/>
        </w:tabs>
        <w:ind w:left="284"/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1</w:t>
      </w:r>
      <w:r w:rsidRPr="0064147B">
        <w:rPr>
          <w:rFonts w:ascii="Angsana New" w:hAnsi="Angsana New" w:hint="cs"/>
          <w:b/>
          <w:bCs/>
          <w:sz w:val="28"/>
          <w:cs/>
        </w:rPr>
        <w:t>8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 xml:space="preserve">หนี้สินอื่น </w:t>
      </w:r>
    </w:p>
    <w:bookmarkStart w:id="1640" w:name="_MON_1579442816"/>
    <w:bookmarkStart w:id="1641" w:name="_MON_1579452928"/>
    <w:bookmarkStart w:id="1642" w:name="_MON_1579452991"/>
    <w:bookmarkStart w:id="1643" w:name="_MON_1578292479"/>
    <w:bookmarkStart w:id="1644" w:name="_MON_1578292696"/>
    <w:bookmarkStart w:id="1645" w:name="_MON_1579505406"/>
    <w:bookmarkStart w:id="1646" w:name="_MON_1558869169"/>
    <w:bookmarkStart w:id="1647" w:name="_MON_1558869199"/>
    <w:bookmarkStart w:id="1648" w:name="_MON_1562430605"/>
    <w:bookmarkStart w:id="1649" w:name="_MON_1558869206"/>
    <w:bookmarkStart w:id="1650" w:name="_MON_1562485895"/>
    <w:bookmarkStart w:id="1651" w:name="_MON_1578404491"/>
    <w:bookmarkStart w:id="1652" w:name="_MON_1575706347"/>
    <w:bookmarkStart w:id="1653" w:name="_MON_1562486439"/>
    <w:bookmarkStart w:id="1654" w:name="_MON_1562486517"/>
    <w:bookmarkStart w:id="1655" w:name="_MON_1562486569"/>
    <w:bookmarkStart w:id="1656" w:name="_MON_1578732357"/>
    <w:bookmarkStart w:id="1657" w:name="_MON_1578732365"/>
    <w:bookmarkStart w:id="1658" w:name="_MON_1580752164"/>
    <w:bookmarkStart w:id="1659" w:name="_MON_1580752682"/>
    <w:bookmarkStart w:id="1660" w:name="_MON_1578732437"/>
    <w:bookmarkStart w:id="1661" w:name="_MON_1579961163"/>
    <w:bookmarkStart w:id="1662" w:name="_MON_1579961486"/>
    <w:bookmarkStart w:id="1663" w:name="_MON_1579961498"/>
    <w:bookmarkStart w:id="1664" w:name="_MON_1579961536"/>
    <w:bookmarkStart w:id="1665" w:name="_MON_1578732459"/>
    <w:bookmarkStart w:id="1666" w:name="_MON_1562486754"/>
    <w:bookmarkStart w:id="1667" w:name="_MON_1546705341"/>
    <w:bookmarkStart w:id="1668" w:name="_MON_1499494550"/>
    <w:bookmarkStart w:id="1669" w:name="_MON_1548250836"/>
    <w:bookmarkStart w:id="1670" w:name="_MON_1548250868"/>
    <w:bookmarkStart w:id="1671" w:name="_MON_1563349661"/>
    <w:bookmarkStart w:id="1672" w:name="_MON_1543147835"/>
    <w:bookmarkStart w:id="1673" w:name="_MON_1548573276"/>
    <w:bookmarkStart w:id="1674" w:name="_MON_1548573359"/>
    <w:bookmarkStart w:id="1675" w:name="_MON_1579099736"/>
    <w:bookmarkStart w:id="1676" w:name="_MON_1548573409"/>
    <w:bookmarkStart w:id="1677" w:name="_MON_1565163042"/>
    <w:bookmarkStart w:id="1678" w:name="_MON_1565163053"/>
    <w:bookmarkStart w:id="1679" w:name="_MON_1546698403"/>
    <w:bookmarkStart w:id="1680" w:name="_MON_1547364953"/>
    <w:bookmarkEnd w:id="1640"/>
    <w:bookmarkEnd w:id="1641"/>
    <w:bookmarkEnd w:id="1642"/>
    <w:bookmarkEnd w:id="1643"/>
    <w:bookmarkEnd w:id="1644"/>
    <w:bookmarkEnd w:id="1645"/>
    <w:bookmarkEnd w:id="1646"/>
    <w:bookmarkEnd w:id="1647"/>
    <w:bookmarkEnd w:id="1648"/>
    <w:bookmarkEnd w:id="1649"/>
    <w:bookmarkEnd w:id="1650"/>
    <w:bookmarkEnd w:id="1651"/>
    <w:bookmarkEnd w:id="1652"/>
    <w:bookmarkEnd w:id="1653"/>
    <w:bookmarkEnd w:id="1654"/>
    <w:bookmarkEnd w:id="1655"/>
    <w:bookmarkEnd w:id="1656"/>
    <w:bookmarkEnd w:id="1657"/>
    <w:bookmarkEnd w:id="1658"/>
    <w:bookmarkEnd w:id="1659"/>
    <w:bookmarkEnd w:id="1660"/>
    <w:bookmarkEnd w:id="1661"/>
    <w:bookmarkEnd w:id="1662"/>
    <w:bookmarkEnd w:id="1663"/>
    <w:bookmarkEnd w:id="1664"/>
    <w:bookmarkEnd w:id="1665"/>
    <w:bookmarkEnd w:id="1666"/>
    <w:bookmarkEnd w:id="1667"/>
    <w:bookmarkEnd w:id="1668"/>
    <w:bookmarkEnd w:id="1669"/>
    <w:bookmarkEnd w:id="1670"/>
    <w:bookmarkEnd w:id="1671"/>
    <w:bookmarkEnd w:id="1672"/>
    <w:bookmarkEnd w:id="1673"/>
    <w:bookmarkEnd w:id="1674"/>
    <w:bookmarkEnd w:id="1675"/>
    <w:bookmarkEnd w:id="1676"/>
    <w:bookmarkEnd w:id="1677"/>
    <w:bookmarkEnd w:id="1678"/>
    <w:bookmarkEnd w:id="1679"/>
    <w:bookmarkEnd w:id="1680"/>
    <w:bookmarkStart w:id="1681" w:name="_MON_1547565809"/>
    <w:bookmarkEnd w:id="1681"/>
    <w:p w:rsidR="00903358" w:rsidRPr="0064147B" w:rsidRDefault="00007CDD" w:rsidP="00903358">
      <w:pPr>
        <w:pStyle w:val="ListParagraph"/>
        <w:tabs>
          <w:tab w:val="left" w:pos="709"/>
        </w:tabs>
        <w:autoSpaceDE w:val="0"/>
        <w:autoSpaceDN w:val="0"/>
        <w:adjustRightInd w:val="0"/>
        <w:spacing w:after="0" w:line="22" w:lineRule="atLeast"/>
        <w:ind w:left="0"/>
        <w:jc w:val="thaiDistribute"/>
        <w:rPr>
          <w:rFonts w:ascii="Angsana New" w:hAnsi="Angsana New" w:cs="Angsana New"/>
          <w:sz w:val="28"/>
          <w:u w:val="single"/>
          <w:cs/>
        </w:rPr>
      </w:pPr>
      <w:r w:rsidRPr="0064147B">
        <w:rPr>
          <w:rFonts w:ascii="Angsana New" w:hAnsi="Angsana New"/>
          <w:sz w:val="28"/>
          <w:cs/>
        </w:rPr>
        <w:object w:dxaOrig="9761" w:dyaOrig="5814">
          <v:shape id="_x0000_i1108" type="#_x0000_t75" style="width:477pt;height:292.5pt" o:ole="">
            <v:imagedata r:id="rId174" o:title=""/>
          </v:shape>
          <o:OLEObject Type="Embed" ProgID="Excel.Sheet.8" ShapeID="_x0000_i1108" DrawAspect="Content" ObjectID="_1612805868" r:id="rId175"/>
        </w:object>
      </w:r>
    </w:p>
    <w:p w:rsidR="00B7255F" w:rsidRPr="0064147B" w:rsidRDefault="00B7255F" w:rsidP="001C1AC8">
      <w:pPr>
        <w:tabs>
          <w:tab w:val="left" w:pos="284"/>
          <w:tab w:val="left" w:pos="709"/>
        </w:tabs>
        <w:spacing w:line="22" w:lineRule="atLeast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  <w:cs/>
        </w:rPr>
        <w:tab/>
      </w:r>
      <w:r w:rsidR="00125A38" w:rsidRPr="0064147B">
        <w:rPr>
          <w:rFonts w:ascii="Angsana New" w:hAnsi="Angsana New"/>
          <w:b/>
          <w:bCs/>
          <w:sz w:val="28"/>
        </w:rPr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1</w:t>
      </w:r>
      <w:r w:rsidR="00903358" w:rsidRPr="0064147B">
        <w:rPr>
          <w:rFonts w:ascii="Angsana New" w:hAnsi="Angsana New"/>
          <w:b/>
          <w:bCs/>
          <w:sz w:val="28"/>
        </w:rPr>
        <w:t>9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ทุนเรือนหุ้น</w:t>
      </w:r>
    </w:p>
    <w:p w:rsidR="00D17653" w:rsidRPr="0064147B" w:rsidRDefault="00D17653" w:rsidP="001C1AC8">
      <w:pPr>
        <w:tabs>
          <w:tab w:val="left" w:pos="709"/>
          <w:tab w:val="left" w:pos="1276"/>
          <w:tab w:val="left" w:pos="8404"/>
          <w:tab w:val="left" w:pos="12596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2" w:lineRule="atLeast"/>
        <w:jc w:val="thaiDistribute"/>
        <w:outlineLvl w:val="0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="00125A38" w:rsidRPr="0064147B">
        <w:rPr>
          <w:rFonts w:ascii="Angsana New" w:hAnsi="Angsana New"/>
          <w:b/>
          <w:bCs/>
          <w:sz w:val="28"/>
        </w:rPr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1</w:t>
      </w:r>
      <w:r w:rsidR="00903358" w:rsidRPr="0064147B">
        <w:rPr>
          <w:rFonts w:ascii="Angsana New" w:hAnsi="Angsana New"/>
          <w:b/>
          <w:bCs/>
          <w:sz w:val="28"/>
        </w:rPr>
        <w:t>9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1</w:t>
      </w: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หุ้นสามัญ</w:t>
      </w:r>
    </w:p>
    <w:p w:rsidR="00D854E4" w:rsidRPr="0064147B" w:rsidRDefault="00D854E4" w:rsidP="001C1AC8">
      <w:pPr>
        <w:tabs>
          <w:tab w:val="left" w:pos="1276"/>
          <w:tab w:val="left" w:pos="8404"/>
          <w:tab w:val="left" w:pos="12596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2" w:lineRule="atLeast"/>
        <w:jc w:val="thaiDistribute"/>
        <w:outlineLvl w:val="0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</w:r>
      <w:r w:rsidR="00C24190" w:rsidRPr="0064147B">
        <w:rPr>
          <w:rFonts w:ascii="Angsana New" w:hAnsi="Angsana New"/>
          <w:sz w:val="28"/>
          <w:cs/>
        </w:rPr>
        <w:t xml:space="preserve">ณ </w:t>
      </w:r>
      <w:r w:rsidR="00280660" w:rsidRPr="0064147B">
        <w:rPr>
          <w:rFonts w:ascii="Angsana New" w:hAnsi="Angsana New"/>
          <w:sz w:val="28"/>
          <w:cs/>
        </w:rPr>
        <w:t xml:space="preserve">วันที่ </w:t>
      </w:r>
      <w:r w:rsidR="00474DCB" w:rsidRPr="0064147B">
        <w:rPr>
          <w:rFonts w:ascii="Angsana New" w:hAnsi="Angsana New"/>
          <w:sz w:val="28"/>
          <w:cs/>
        </w:rPr>
        <w:t>31 ธันวาคม</w:t>
      </w:r>
      <w:r w:rsidR="00280660" w:rsidRPr="0064147B">
        <w:rPr>
          <w:rFonts w:ascii="Angsana New" w:hAnsi="Angsana New"/>
          <w:sz w:val="28"/>
          <w:cs/>
        </w:rPr>
        <w:t xml:space="preserve"> 2561 </w:t>
      </w:r>
      <w:r w:rsidR="00421964" w:rsidRPr="0064147B">
        <w:rPr>
          <w:rFonts w:ascii="Angsana New" w:hAnsi="Angsana New" w:hint="cs"/>
          <w:sz w:val="28"/>
          <w:cs/>
        </w:rPr>
        <w:t xml:space="preserve">และ </w:t>
      </w:r>
      <w:r w:rsidR="00280660" w:rsidRPr="0064147B">
        <w:rPr>
          <w:rFonts w:ascii="Angsana New" w:hAnsi="Angsana New"/>
          <w:sz w:val="28"/>
          <w:cs/>
        </w:rPr>
        <w:t xml:space="preserve">2560 </w:t>
      </w:r>
      <w:r w:rsidRPr="0064147B">
        <w:rPr>
          <w:rFonts w:ascii="Angsana New" w:hAnsi="Angsana New"/>
          <w:sz w:val="28"/>
          <w:cs/>
        </w:rPr>
        <w:t>ธนาคารมีทุนจดทะเบียนและทุนชำระแล้ว จำนวน 13,976,061,250 หุ้น</w:t>
      </w:r>
    </w:p>
    <w:p w:rsidR="009474BD" w:rsidRPr="0064147B" w:rsidRDefault="00125A38" w:rsidP="001C1AC8">
      <w:pPr>
        <w:tabs>
          <w:tab w:val="left" w:pos="709"/>
          <w:tab w:val="left" w:pos="1276"/>
          <w:tab w:val="left" w:pos="8404"/>
          <w:tab w:val="left" w:pos="12596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2" w:lineRule="atLeast"/>
        <w:jc w:val="thaiDistribute"/>
        <w:outlineLvl w:val="0"/>
        <w:rPr>
          <w:rFonts w:ascii="Angsana New" w:hAnsi="Angsana New"/>
          <w:sz w:val="28"/>
        </w:rPr>
      </w:pPr>
      <w:r w:rsidRPr="0064147B">
        <w:rPr>
          <w:rFonts w:ascii="Angsana New" w:hAnsi="Angsana New"/>
          <w:b/>
          <w:bCs/>
          <w:sz w:val="28"/>
        </w:rPr>
        <w:tab/>
        <w:t>7</w:t>
      </w:r>
      <w:r w:rsidR="009474BD" w:rsidRPr="0064147B">
        <w:rPr>
          <w:rFonts w:ascii="Angsana New" w:hAnsi="Angsana New"/>
          <w:b/>
          <w:bCs/>
          <w:sz w:val="28"/>
          <w:cs/>
        </w:rPr>
        <w:t>.</w:t>
      </w:r>
      <w:r w:rsidR="009474BD" w:rsidRPr="0064147B">
        <w:rPr>
          <w:rFonts w:ascii="Angsana New" w:hAnsi="Angsana New"/>
          <w:b/>
          <w:bCs/>
          <w:sz w:val="28"/>
        </w:rPr>
        <w:t>1</w:t>
      </w:r>
      <w:r w:rsidR="00903358" w:rsidRPr="0064147B">
        <w:rPr>
          <w:rFonts w:ascii="Angsana New" w:hAnsi="Angsana New"/>
          <w:b/>
          <w:bCs/>
          <w:sz w:val="28"/>
        </w:rPr>
        <w:t>9</w:t>
      </w:r>
      <w:r w:rsidR="009474BD" w:rsidRPr="0064147B">
        <w:rPr>
          <w:rFonts w:ascii="Angsana New" w:hAnsi="Angsana New"/>
          <w:b/>
          <w:bCs/>
          <w:sz w:val="28"/>
          <w:cs/>
        </w:rPr>
        <w:t>.</w:t>
      </w:r>
      <w:r w:rsidR="009474BD" w:rsidRPr="0064147B">
        <w:rPr>
          <w:rFonts w:ascii="Angsana New" w:hAnsi="Angsana New"/>
          <w:b/>
          <w:bCs/>
          <w:sz w:val="28"/>
        </w:rPr>
        <w:t>2</w:t>
      </w:r>
      <w:r w:rsidR="009474BD" w:rsidRPr="0064147B">
        <w:rPr>
          <w:rFonts w:ascii="Angsana New" w:hAnsi="Angsana New"/>
          <w:sz w:val="28"/>
        </w:rPr>
        <w:tab/>
      </w:r>
      <w:r w:rsidR="009474BD" w:rsidRPr="0064147B">
        <w:rPr>
          <w:rFonts w:ascii="Angsana New" w:hAnsi="Angsana New"/>
          <w:b/>
          <w:bCs/>
          <w:sz w:val="28"/>
          <w:cs/>
        </w:rPr>
        <w:t>หุ้นบุริมสิทธิ</w:t>
      </w:r>
    </w:p>
    <w:p w:rsidR="009474BD" w:rsidRPr="0064147B" w:rsidRDefault="009474BD" w:rsidP="001C1AC8">
      <w:pPr>
        <w:tabs>
          <w:tab w:val="left" w:pos="1276"/>
          <w:tab w:val="left" w:pos="8404"/>
          <w:tab w:val="left" w:pos="12596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2" w:lineRule="atLeast"/>
        <w:jc w:val="thaiDistribute"/>
        <w:outlineLvl w:val="0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  <w:t xml:space="preserve">หุ้นบุริมสิทธิ จำนวน </w:t>
      </w:r>
      <w:r w:rsidRPr="0064147B">
        <w:rPr>
          <w:rFonts w:ascii="Angsana New" w:hAnsi="Angsana New"/>
          <w:sz w:val="28"/>
        </w:rPr>
        <w:t>5</w:t>
      </w:r>
      <w:r w:rsidRPr="0064147B">
        <w:rPr>
          <w:rFonts w:ascii="Angsana New" w:hAnsi="Angsana New"/>
          <w:sz w:val="28"/>
          <w:cs/>
        </w:rPr>
        <w:t>.</w:t>
      </w:r>
      <w:r w:rsidRPr="0064147B">
        <w:rPr>
          <w:rFonts w:ascii="Angsana New" w:hAnsi="Angsana New"/>
          <w:sz w:val="28"/>
        </w:rPr>
        <w:t xml:space="preserve">5 </w:t>
      </w:r>
      <w:r w:rsidRPr="0064147B">
        <w:rPr>
          <w:rFonts w:ascii="Angsana New" w:hAnsi="Angsana New"/>
          <w:sz w:val="28"/>
          <w:cs/>
        </w:rPr>
        <w:t>ล้านหุ้น ต้องลงเงินเต็มมูลค่าที่ตราไว้ สภาพของหุ้นมีลักษณะพิเศษ นอกจากมีสิทธิ</w:t>
      </w:r>
      <w:r w:rsidRPr="0064147B">
        <w:rPr>
          <w:rFonts w:ascii="Angsana New" w:hAnsi="Angsana New"/>
          <w:spacing w:val="-2"/>
          <w:sz w:val="28"/>
          <w:cs/>
        </w:rPr>
        <w:t>ออกเสียงและมีสิทธิได้รับเงินปันผลอย่างหุ้นสามัญแล้ว ยังมีสิทธิได้รับเงินปันผลพิเศษในอัตราคงที่ร้อยละสามต่อปี</w:t>
      </w:r>
      <w:r w:rsidR="00672F74" w:rsidRPr="0064147B">
        <w:rPr>
          <w:rFonts w:ascii="Angsana New" w:hAnsi="Angsana New" w:hint="cs"/>
          <w:spacing w:val="6"/>
          <w:sz w:val="28"/>
          <w:cs/>
        </w:rPr>
        <w:t xml:space="preserve"> </w:t>
      </w:r>
      <w:r w:rsidR="006807F5" w:rsidRPr="0064147B">
        <w:rPr>
          <w:rFonts w:ascii="Angsana New" w:hAnsi="Angsana New"/>
          <w:spacing w:val="-2"/>
          <w:sz w:val="28"/>
          <w:cs/>
        </w:rPr>
        <w:t>ก่อนหุ้นสามัญ</w:t>
      </w:r>
      <w:r w:rsidR="006807F5" w:rsidRPr="0064147B">
        <w:rPr>
          <w:rFonts w:ascii="Angsana New" w:hAnsi="Angsana New" w:hint="cs"/>
          <w:spacing w:val="-2"/>
          <w:sz w:val="28"/>
          <w:cs/>
        </w:rPr>
        <w:t xml:space="preserve"> </w:t>
      </w:r>
      <w:r w:rsidRPr="0064147B">
        <w:rPr>
          <w:rFonts w:ascii="Angsana New" w:hAnsi="Angsana New"/>
          <w:sz w:val="28"/>
          <w:cs/>
        </w:rPr>
        <w:t>เมื่อมีการจ่ายเงินปันผล</w:t>
      </w:r>
    </w:p>
    <w:p w:rsidR="004C3B0C" w:rsidRPr="0064147B" w:rsidRDefault="00125A38" w:rsidP="001C1AC8">
      <w:pPr>
        <w:tabs>
          <w:tab w:val="left" w:pos="709"/>
          <w:tab w:val="left" w:pos="1276"/>
        </w:tabs>
        <w:spacing w:line="22" w:lineRule="atLeast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b/>
          <w:bCs/>
          <w:sz w:val="28"/>
        </w:rPr>
        <w:tab/>
        <w:t>7</w:t>
      </w:r>
      <w:r w:rsidR="004C3B0C" w:rsidRPr="0064147B">
        <w:rPr>
          <w:rFonts w:ascii="Angsana New" w:hAnsi="Angsana New"/>
          <w:b/>
          <w:bCs/>
          <w:sz w:val="28"/>
          <w:cs/>
        </w:rPr>
        <w:t>.</w:t>
      </w:r>
      <w:r w:rsidR="004C3B0C" w:rsidRPr="0064147B">
        <w:rPr>
          <w:rFonts w:ascii="Angsana New" w:hAnsi="Angsana New"/>
          <w:b/>
          <w:bCs/>
          <w:sz w:val="28"/>
        </w:rPr>
        <w:t>1</w:t>
      </w:r>
      <w:r w:rsidR="00903358" w:rsidRPr="0064147B">
        <w:rPr>
          <w:rFonts w:ascii="Angsana New" w:hAnsi="Angsana New"/>
          <w:b/>
          <w:bCs/>
          <w:sz w:val="28"/>
        </w:rPr>
        <w:t>9</w:t>
      </w:r>
      <w:r w:rsidR="004C3B0C" w:rsidRPr="0064147B">
        <w:rPr>
          <w:rFonts w:ascii="Angsana New" w:hAnsi="Angsana New"/>
          <w:b/>
          <w:bCs/>
          <w:sz w:val="28"/>
          <w:cs/>
        </w:rPr>
        <w:t>.</w:t>
      </w:r>
      <w:r w:rsidR="004C3B0C" w:rsidRPr="0064147B">
        <w:rPr>
          <w:rFonts w:ascii="Angsana New" w:hAnsi="Angsana New"/>
          <w:b/>
          <w:bCs/>
          <w:sz w:val="28"/>
        </w:rPr>
        <w:t>3</w:t>
      </w:r>
      <w:r w:rsidR="004C3B0C" w:rsidRPr="0064147B">
        <w:rPr>
          <w:rFonts w:ascii="Angsana New" w:hAnsi="Angsana New"/>
          <w:b/>
          <w:bCs/>
          <w:sz w:val="28"/>
        </w:rPr>
        <w:tab/>
      </w:r>
      <w:r w:rsidR="004C3B0C" w:rsidRPr="0064147B">
        <w:rPr>
          <w:rFonts w:ascii="Angsana New" w:hAnsi="Angsana New"/>
          <w:spacing w:val="14"/>
          <w:sz w:val="28"/>
          <w:cs/>
        </w:rPr>
        <w:t xml:space="preserve">ธนาคารเป็นรัฐวิสาหกิจโดยมีกองทุนเพื่อการฟื้นฟูและพัฒนาระบบสถาบันการเงินถือหุ้น </w:t>
      </w:r>
      <w:r w:rsidR="00D2452A" w:rsidRPr="0064147B">
        <w:rPr>
          <w:rFonts w:ascii="Angsana New" w:hAnsi="Angsana New"/>
          <w:spacing w:val="14"/>
          <w:sz w:val="28"/>
          <w:cs/>
        </w:rPr>
        <w:t xml:space="preserve">ณ วันที่ </w:t>
      </w:r>
      <w:r w:rsidR="00474DCB" w:rsidRPr="0064147B">
        <w:rPr>
          <w:rFonts w:ascii="Angsana New" w:hAnsi="Angsana New"/>
          <w:spacing w:val="14"/>
          <w:sz w:val="28"/>
          <w:cs/>
        </w:rPr>
        <w:t>31 ธันวาคม</w:t>
      </w:r>
      <w:r w:rsidR="00D2452A" w:rsidRPr="0064147B">
        <w:rPr>
          <w:rFonts w:ascii="Angsana New" w:hAnsi="Angsana New"/>
          <w:spacing w:val="14"/>
          <w:sz w:val="28"/>
          <w:cs/>
        </w:rPr>
        <w:t xml:space="preserve"> 256</w:t>
      </w:r>
      <w:r w:rsidR="00947DA5" w:rsidRPr="0064147B">
        <w:rPr>
          <w:rFonts w:ascii="Angsana New" w:hAnsi="Angsana New"/>
          <w:spacing w:val="14"/>
          <w:sz w:val="28"/>
        </w:rPr>
        <w:t>1</w:t>
      </w:r>
      <w:r w:rsidR="00D2452A" w:rsidRPr="0064147B">
        <w:rPr>
          <w:rFonts w:ascii="Angsana New" w:hAnsi="Angsana New"/>
          <w:spacing w:val="14"/>
          <w:sz w:val="28"/>
          <w:cs/>
        </w:rPr>
        <w:t xml:space="preserve"> </w:t>
      </w:r>
      <w:r w:rsidR="004C3B0C" w:rsidRPr="0064147B">
        <w:rPr>
          <w:rFonts w:ascii="Angsana New" w:hAnsi="Angsana New"/>
          <w:sz w:val="28"/>
          <w:cs/>
        </w:rPr>
        <w:t xml:space="preserve">จำนวน </w:t>
      </w:r>
      <w:r w:rsidR="004C3B0C" w:rsidRPr="0064147B">
        <w:rPr>
          <w:rFonts w:ascii="Angsana New" w:hAnsi="Angsana New"/>
          <w:sz w:val="28"/>
        </w:rPr>
        <w:t xml:space="preserve">7,696,248,833 </w:t>
      </w:r>
      <w:r w:rsidR="004C3B0C" w:rsidRPr="0064147B">
        <w:rPr>
          <w:rFonts w:ascii="Angsana New" w:hAnsi="Angsana New"/>
          <w:sz w:val="28"/>
          <w:cs/>
        </w:rPr>
        <w:t xml:space="preserve">หุ้น คิดเป็นร้อยละ </w:t>
      </w:r>
      <w:r w:rsidR="004C3B0C" w:rsidRPr="0064147B">
        <w:rPr>
          <w:rFonts w:ascii="Angsana New" w:hAnsi="Angsana New"/>
          <w:sz w:val="28"/>
        </w:rPr>
        <w:t>55</w:t>
      </w:r>
      <w:r w:rsidR="004C3B0C" w:rsidRPr="0064147B">
        <w:rPr>
          <w:rFonts w:ascii="Angsana New" w:hAnsi="Angsana New"/>
          <w:sz w:val="28"/>
          <w:cs/>
        </w:rPr>
        <w:t>.</w:t>
      </w:r>
      <w:r w:rsidR="004C3B0C" w:rsidRPr="0064147B">
        <w:rPr>
          <w:rFonts w:ascii="Angsana New" w:hAnsi="Angsana New"/>
          <w:sz w:val="28"/>
        </w:rPr>
        <w:t xml:space="preserve">05 </w:t>
      </w:r>
      <w:r w:rsidR="004C3B0C" w:rsidRPr="0064147B">
        <w:rPr>
          <w:rFonts w:ascii="Angsana New" w:hAnsi="Angsana New"/>
          <w:sz w:val="28"/>
          <w:cs/>
        </w:rPr>
        <w:t>ของหุ้นสามัญและหุ้นบุริมสิทธิจดทะเบียนที่ชำระแล้ว</w:t>
      </w:r>
    </w:p>
    <w:p w:rsidR="004C3B0C" w:rsidRPr="0064147B" w:rsidRDefault="004C3B0C" w:rsidP="001C1AC8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2" w:lineRule="atLeast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tab/>
      </w:r>
      <w:r w:rsidR="00125A38" w:rsidRPr="0064147B">
        <w:rPr>
          <w:rFonts w:ascii="Angsana New" w:hAnsi="Angsana New"/>
          <w:b/>
          <w:bCs/>
          <w:sz w:val="28"/>
        </w:rPr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="00903358" w:rsidRPr="0064147B">
        <w:rPr>
          <w:rFonts w:ascii="Angsana New" w:hAnsi="Angsana New"/>
          <w:b/>
          <w:bCs/>
          <w:sz w:val="28"/>
        </w:rPr>
        <w:t>20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สำรองตามกฎหมาย</w:t>
      </w:r>
    </w:p>
    <w:p w:rsidR="001C1AC8" w:rsidRPr="0064147B" w:rsidRDefault="004C3B0C" w:rsidP="001C1AC8">
      <w:pPr>
        <w:tabs>
          <w:tab w:val="left" w:pos="709"/>
        </w:tabs>
        <w:spacing w:line="22" w:lineRule="atLeast"/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z w:val="28"/>
          <w:cs/>
        </w:rPr>
        <w:t>ตามพระราชบัญญัติบริษัทมหาชน จำกัด ธนาคารจะต้องจัดสรรกำไรสุทธิประจำปีส่วนหนึ่งไว้เป็นทุนสำรองไม่น้อยกว่า</w:t>
      </w:r>
      <w:r w:rsidRPr="0064147B">
        <w:rPr>
          <w:rFonts w:ascii="Angsana New" w:hAnsi="Angsana New"/>
          <w:spacing w:val="4"/>
          <w:sz w:val="28"/>
          <w:cs/>
        </w:rPr>
        <w:t xml:space="preserve">ร้อยละ </w:t>
      </w:r>
      <w:r w:rsidRPr="0064147B">
        <w:rPr>
          <w:rFonts w:ascii="Angsana New" w:hAnsi="Angsana New"/>
          <w:spacing w:val="4"/>
          <w:sz w:val="28"/>
        </w:rPr>
        <w:t>5</w:t>
      </w:r>
      <w:r w:rsidRPr="0064147B">
        <w:rPr>
          <w:rFonts w:ascii="Angsana New" w:hAnsi="Angsana New"/>
          <w:spacing w:val="4"/>
          <w:sz w:val="28"/>
          <w:cs/>
        </w:rPr>
        <w:t xml:space="preserve"> ของกำไรสุทธิประจำปีหักด้วยยอดขาดทุนสะสมยกมา (ถ้ามี) จนกว่าทุนสำรองจะมีจำนวนไม่น้อยกว่าร้อยละ 10</w:t>
      </w:r>
      <w:r w:rsidRPr="0064147B">
        <w:rPr>
          <w:rFonts w:ascii="Angsana New" w:hAnsi="Angsana New"/>
          <w:sz w:val="28"/>
          <w:cs/>
        </w:rPr>
        <w:t xml:space="preserve"> ของทุนจดทะเบียน ซึ่งธนาคารได้กันสำรองตามกฎหมายไว้เต็มจำนวนแล้ว</w:t>
      </w:r>
    </w:p>
    <w:p w:rsidR="006977AB" w:rsidRPr="0064147B" w:rsidRDefault="006977AB" w:rsidP="006977AB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/>
          <w:b/>
          <w:bCs/>
          <w:sz w:val="28"/>
        </w:rPr>
        <w:lastRenderedPageBreak/>
        <w:tab/>
      </w:r>
      <w:r w:rsidR="00125A38" w:rsidRPr="0064147B">
        <w:rPr>
          <w:rFonts w:ascii="Angsana New" w:hAnsi="Angsana New"/>
          <w:b/>
          <w:bCs/>
          <w:sz w:val="28"/>
        </w:rPr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="00903358" w:rsidRPr="0064147B">
        <w:rPr>
          <w:rFonts w:ascii="Angsana New" w:hAnsi="Angsana New"/>
          <w:b/>
          <w:bCs/>
          <w:sz w:val="28"/>
        </w:rPr>
        <w:t>21</w:t>
      </w:r>
      <w:r w:rsidRPr="0064147B">
        <w:rPr>
          <w:rFonts w:ascii="Angsana New" w:hAnsi="Angsana New"/>
          <w:b/>
          <w:bCs/>
          <w:sz w:val="28"/>
          <w:cs/>
        </w:rPr>
        <w:tab/>
        <w:t xml:space="preserve">การจัดสรรกำไรสุทธิประจำปี </w:t>
      </w:r>
      <w:r w:rsidR="00947DA5" w:rsidRPr="0064147B">
        <w:rPr>
          <w:rFonts w:ascii="Angsana New" w:hAnsi="Angsana New"/>
          <w:b/>
          <w:bCs/>
          <w:sz w:val="28"/>
        </w:rPr>
        <w:t>2560</w:t>
      </w:r>
      <w:r w:rsidRPr="0064147B">
        <w:rPr>
          <w:rFonts w:ascii="Angsana New" w:hAnsi="Angsana New"/>
          <w:b/>
          <w:bCs/>
          <w:sz w:val="28"/>
          <w:cs/>
        </w:rPr>
        <w:t xml:space="preserve"> และการจ่ายเงินปันผล</w:t>
      </w:r>
    </w:p>
    <w:p w:rsidR="006977AB" w:rsidRPr="0064147B" w:rsidRDefault="006977AB" w:rsidP="006977AB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z w:val="28"/>
          <w:cs/>
        </w:rPr>
        <w:t xml:space="preserve">เมื่อวันที่ </w:t>
      </w:r>
      <w:r w:rsidRPr="0064147B">
        <w:rPr>
          <w:rFonts w:ascii="Angsana New" w:hAnsi="Angsana New"/>
          <w:sz w:val="28"/>
        </w:rPr>
        <w:t>2</w:t>
      </w:r>
      <w:r w:rsidR="00947DA5" w:rsidRPr="0064147B">
        <w:rPr>
          <w:rFonts w:ascii="Angsana New" w:hAnsi="Angsana New" w:hint="cs"/>
          <w:sz w:val="28"/>
          <w:cs/>
        </w:rPr>
        <w:t>7</w:t>
      </w:r>
      <w:r w:rsidRPr="0064147B">
        <w:rPr>
          <w:rFonts w:ascii="Angsana New" w:hAnsi="Angsana New"/>
          <w:sz w:val="28"/>
          <w:cs/>
        </w:rPr>
        <w:t xml:space="preserve"> เมษายน </w:t>
      </w:r>
      <w:r w:rsidRPr="0064147B">
        <w:rPr>
          <w:rFonts w:ascii="Angsana New" w:hAnsi="Angsana New"/>
          <w:sz w:val="28"/>
        </w:rPr>
        <w:t>256</w:t>
      </w:r>
      <w:r w:rsidR="00947DA5" w:rsidRPr="0064147B">
        <w:rPr>
          <w:rFonts w:ascii="Angsana New" w:hAnsi="Angsana New" w:hint="cs"/>
          <w:sz w:val="28"/>
          <w:cs/>
        </w:rPr>
        <w:t>1</w:t>
      </w:r>
      <w:r w:rsidRPr="0064147B">
        <w:rPr>
          <w:rFonts w:ascii="Angsana New" w:hAnsi="Angsana New"/>
          <w:sz w:val="28"/>
          <w:cs/>
        </w:rPr>
        <w:t xml:space="preserve"> ที่ประชุมสามัญผู้ถือหุ้นประจำปี ครั้งที่ </w:t>
      </w:r>
      <w:r w:rsidRPr="0064147B">
        <w:rPr>
          <w:rFonts w:ascii="Angsana New" w:hAnsi="Angsana New"/>
          <w:sz w:val="28"/>
        </w:rPr>
        <w:t>2</w:t>
      </w:r>
      <w:r w:rsidR="00947DA5" w:rsidRPr="0064147B">
        <w:rPr>
          <w:rFonts w:ascii="Angsana New" w:hAnsi="Angsana New" w:hint="cs"/>
          <w:sz w:val="28"/>
          <w:cs/>
        </w:rPr>
        <w:t>5</w:t>
      </w:r>
      <w:r w:rsidRPr="0064147B">
        <w:rPr>
          <w:rFonts w:ascii="Angsana New" w:hAnsi="Angsana New"/>
          <w:sz w:val="28"/>
          <w:cs/>
        </w:rPr>
        <w:t xml:space="preserve"> มีมติอนุมัติให้จัดสรรกำไรสุทธิประจำปี 25</w:t>
      </w:r>
      <w:r w:rsidR="00947DA5" w:rsidRPr="0064147B">
        <w:rPr>
          <w:rFonts w:ascii="Angsana New" w:hAnsi="Angsana New" w:hint="cs"/>
          <w:sz w:val="28"/>
          <w:cs/>
        </w:rPr>
        <w:t>60</w:t>
      </w:r>
      <w:r w:rsidRPr="0064147B">
        <w:rPr>
          <w:rFonts w:ascii="Angsana New" w:hAnsi="Angsana New"/>
          <w:sz w:val="28"/>
          <w:cs/>
        </w:rPr>
        <w:t xml:space="preserve"> </w:t>
      </w:r>
      <w:r w:rsidRPr="0064147B">
        <w:rPr>
          <w:rFonts w:ascii="Angsana New" w:hAnsi="Angsana New"/>
          <w:spacing w:val="2"/>
          <w:sz w:val="28"/>
          <w:cs/>
        </w:rPr>
        <w:t xml:space="preserve">จำนวน </w:t>
      </w:r>
      <w:r w:rsidR="00947DA5" w:rsidRPr="0064147B">
        <w:rPr>
          <w:rFonts w:ascii="Angsana New" w:hAnsi="Angsana New" w:hint="cs"/>
          <w:spacing w:val="2"/>
          <w:sz w:val="28"/>
          <w:cs/>
        </w:rPr>
        <w:t>21,312.47</w:t>
      </w:r>
      <w:r w:rsidRPr="0064147B">
        <w:rPr>
          <w:rFonts w:ascii="Angsana New" w:hAnsi="Angsana New"/>
          <w:spacing w:val="2"/>
          <w:sz w:val="28"/>
          <w:cs/>
        </w:rPr>
        <w:t xml:space="preserve"> ล้านบาท และเมื่อวันที่ </w:t>
      </w:r>
      <w:r w:rsidRPr="0064147B">
        <w:rPr>
          <w:rFonts w:ascii="Angsana New" w:hAnsi="Angsana New"/>
          <w:spacing w:val="2"/>
          <w:sz w:val="28"/>
        </w:rPr>
        <w:t>2</w:t>
      </w:r>
      <w:r w:rsidR="00947DA5" w:rsidRPr="0064147B">
        <w:rPr>
          <w:rFonts w:ascii="Angsana New" w:hAnsi="Angsana New" w:hint="cs"/>
          <w:spacing w:val="2"/>
          <w:sz w:val="28"/>
          <w:cs/>
        </w:rPr>
        <w:t>8</w:t>
      </w:r>
      <w:r w:rsidRPr="0064147B">
        <w:rPr>
          <w:rFonts w:ascii="Angsana New" w:hAnsi="Angsana New"/>
          <w:spacing w:val="2"/>
          <w:sz w:val="28"/>
          <w:cs/>
        </w:rPr>
        <w:t xml:space="preserve"> เมษายน </w:t>
      </w:r>
      <w:r w:rsidRPr="0064147B">
        <w:rPr>
          <w:rFonts w:ascii="Angsana New" w:hAnsi="Angsana New"/>
          <w:spacing w:val="2"/>
          <w:sz w:val="28"/>
        </w:rPr>
        <w:t>25</w:t>
      </w:r>
      <w:r w:rsidR="00947DA5" w:rsidRPr="0064147B">
        <w:rPr>
          <w:rFonts w:ascii="Angsana New" w:hAnsi="Angsana New" w:hint="cs"/>
          <w:spacing w:val="2"/>
          <w:sz w:val="28"/>
          <w:cs/>
        </w:rPr>
        <w:t>60</w:t>
      </w:r>
      <w:r w:rsidRPr="0064147B">
        <w:rPr>
          <w:rFonts w:ascii="Angsana New" w:hAnsi="Angsana New" w:hint="cs"/>
          <w:spacing w:val="2"/>
          <w:sz w:val="28"/>
          <w:cs/>
        </w:rPr>
        <w:t xml:space="preserve"> </w:t>
      </w:r>
      <w:r w:rsidRPr="0064147B">
        <w:rPr>
          <w:rFonts w:ascii="Angsana New" w:hAnsi="Angsana New"/>
          <w:spacing w:val="2"/>
          <w:sz w:val="28"/>
          <w:cs/>
        </w:rPr>
        <w:t xml:space="preserve">ที่ประชุมสามัญผู้ถือหุ้นประจำปี ครั้งที่ </w:t>
      </w:r>
      <w:r w:rsidRPr="0064147B">
        <w:rPr>
          <w:rFonts w:ascii="Angsana New" w:hAnsi="Angsana New"/>
          <w:spacing w:val="2"/>
          <w:sz w:val="28"/>
        </w:rPr>
        <w:t>2</w:t>
      </w:r>
      <w:r w:rsidR="00947DA5" w:rsidRPr="0064147B">
        <w:rPr>
          <w:rFonts w:ascii="Angsana New" w:hAnsi="Angsana New" w:hint="cs"/>
          <w:spacing w:val="2"/>
          <w:sz w:val="28"/>
          <w:cs/>
        </w:rPr>
        <w:t>4</w:t>
      </w:r>
      <w:r w:rsidRPr="0064147B">
        <w:rPr>
          <w:rFonts w:ascii="Angsana New" w:hAnsi="Angsana New"/>
          <w:spacing w:val="2"/>
          <w:sz w:val="28"/>
          <w:cs/>
        </w:rPr>
        <w:t xml:space="preserve"> มีมติอนุมัติให้จัดสรร</w:t>
      </w:r>
      <w:r w:rsidRPr="0064147B">
        <w:rPr>
          <w:rFonts w:ascii="Angsana New" w:hAnsi="Angsana New"/>
          <w:sz w:val="28"/>
          <w:cs/>
        </w:rPr>
        <w:t>กำไรสุทธิประจำปี 255</w:t>
      </w:r>
      <w:r w:rsidR="00947DA5" w:rsidRPr="0064147B">
        <w:rPr>
          <w:rFonts w:ascii="Angsana New" w:hAnsi="Angsana New" w:hint="cs"/>
          <w:sz w:val="28"/>
          <w:cs/>
        </w:rPr>
        <w:t>9</w:t>
      </w:r>
      <w:r w:rsidRPr="0064147B">
        <w:rPr>
          <w:rFonts w:ascii="Angsana New" w:hAnsi="Angsana New"/>
          <w:sz w:val="28"/>
          <w:cs/>
        </w:rPr>
        <w:t xml:space="preserve"> จำนวน </w:t>
      </w:r>
      <w:r w:rsidR="00947DA5" w:rsidRPr="0064147B">
        <w:rPr>
          <w:rFonts w:ascii="Angsana New" w:hAnsi="Angsana New" w:hint="cs"/>
          <w:spacing w:val="2"/>
          <w:sz w:val="28"/>
          <w:cs/>
        </w:rPr>
        <w:t>29,967.79</w:t>
      </w:r>
      <w:r w:rsidRPr="0064147B">
        <w:rPr>
          <w:rFonts w:ascii="Angsana New" w:hAnsi="Angsana New"/>
          <w:spacing w:val="2"/>
          <w:sz w:val="28"/>
          <w:cs/>
        </w:rPr>
        <w:t xml:space="preserve"> </w:t>
      </w:r>
      <w:r w:rsidRPr="0064147B">
        <w:rPr>
          <w:rFonts w:ascii="Angsana New" w:hAnsi="Angsana New"/>
          <w:sz w:val="28"/>
          <w:cs/>
        </w:rPr>
        <w:t>ล้านบาท และการจ่ายเงินปันผล ดังนี้</w:t>
      </w:r>
    </w:p>
    <w:p w:rsidR="00903358" w:rsidRPr="0064147B" w:rsidRDefault="00903358" w:rsidP="006977AB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</w:p>
    <w:p w:rsidR="00656295" w:rsidRDefault="00656295" w:rsidP="00903358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</w:p>
    <w:p w:rsidR="006D25D4" w:rsidRPr="0064147B" w:rsidRDefault="006D25D4" w:rsidP="00903358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</w:p>
    <w:p w:rsidR="00903358" w:rsidRPr="0064147B" w:rsidRDefault="00903358" w:rsidP="00903358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tab/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21</w:t>
      </w:r>
      <w:r w:rsidRPr="0064147B">
        <w:rPr>
          <w:rFonts w:ascii="Angsana New" w:hAnsi="Angsana New"/>
          <w:b/>
          <w:bCs/>
          <w:sz w:val="28"/>
          <w:cs/>
        </w:rPr>
        <w:tab/>
        <w:t xml:space="preserve">การจัดสรรกำไรสุทธิประจำปี </w:t>
      </w:r>
      <w:r w:rsidRPr="0064147B">
        <w:rPr>
          <w:rFonts w:ascii="Angsana New" w:hAnsi="Angsana New"/>
          <w:b/>
          <w:bCs/>
          <w:sz w:val="28"/>
        </w:rPr>
        <w:t>2560</w:t>
      </w:r>
      <w:r w:rsidRPr="0064147B">
        <w:rPr>
          <w:rFonts w:ascii="Angsana New" w:hAnsi="Angsana New"/>
          <w:b/>
          <w:bCs/>
          <w:sz w:val="28"/>
          <w:cs/>
        </w:rPr>
        <w:t xml:space="preserve"> และการจ่ายเงินปันผล</w:t>
      </w:r>
      <w:r w:rsidRPr="0064147B">
        <w:rPr>
          <w:rFonts w:ascii="Angsana New" w:hAnsi="Angsana New" w:hint="cs"/>
          <w:b/>
          <w:bCs/>
          <w:sz w:val="28"/>
          <w:cs/>
        </w:rPr>
        <w:t xml:space="preserve"> (ต่อ)</w:t>
      </w:r>
    </w:p>
    <w:bookmarkStart w:id="1682" w:name="_MON_1562486542"/>
    <w:bookmarkStart w:id="1683" w:name="_MON_1558880535"/>
    <w:bookmarkStart w:id="1684" w:name="_MON_1565163062"/>
    <w:bookmarkEnd w:id="1682"/>
    <w:bookmarkEnd w:id="1683"/>
    <w:bookmarkEnd w:id="1684"/>
    <w:bookmarkStart w:id="1685" w:name="_MON_1565163069"/>
    <w:bookmarkEnd w:id="1685"/>
    <w:p w:rsidR="00C81E8A" w:rsidRPr="0064147B" w:rsidRDefault="00BC22C3" w:rsidP="00207FAC">
      <w:pPr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sz w:val="28"/>
          <w:cs/>
        </w:rPr>
        <w:object w:dxaOrig="9761" w:dyaOrig="1558">
          <v:shape id="_x0000_i1109" type="#_x0000_t75" style="width:475.5pt;height:75.75pt" o:ole="">
            <v:imagedata r:id="rId176" o:title=""/>
          </v:shape>
          <o:OLEObject Type="Embed" ProgID="Excel.Sheet.8" ShapeID="_x0000_i1109" DrawAspect="Content" ObjectID="_1612805869" r:id="rId177"/>
        </w:object>
      </w:r>
    </w:p>
    <w:p w:rsidR="00903358" w:rsidRPr="0064147B" w:rsidRDefault="00903358" w:rsidP="00903358">
      <w:pPr>
        <w:ind w:firstLine="284"/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22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ภาระผูกพันและหนี้สินที่อาจเกิดขึ้นในภายหน้า</w:t>
      </w:r>
    </w:p>
    <w:p w:rsidR="00903358" w:rsidRPr="0064147B" w:rsidRDefault="00903358" w:rsidP="00903358">
      <w:pPr>
        <w:tabs>
          <w:tab w:val="left" w:pos="284"/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</w:rPr>
        <w:tab/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 w:hint="cs"/>
          <w:b/>
          <w:bCs/>
          <w:sz w:val="28"/>
          <w:cs/>
        </w:rPr>
        <w:t>2</w:t>
      </w:r>
      <w:r w:rsidRPr="0064147B">
        <w:rPr>
          <w:rFonts w:ascii="Angsana New" w:hAnsi="Angsana New"/>
          <w:b/>
          <w:bCs/>
          <w:sz w:val="28"/>
        </w:rPr>
        <w:t>2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1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หนี้สินที่อาจเกิดขึ้นในภายหน้า</w:t>
      </w:r>
    </w:p>
    <w:bookmarkStart w:id="1686" w:name="_MON_1554572019"/>
    <w:bookmarkEnd w:id="1686"/>
    <w:bookmarkStart w:id="1687" w:name="_MON_1581857322"/>
    <w:bookmarkEnd w:id="1687"/>
    <w:p w:rsidR="00903358" w:rsidRPr="0064147B" w:rsidRDefault="00DB42EF" w:rsidP="00903358">
      <w:pPr>
        <w:spacing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object w:dxaOrig="9412" w:dyaOrig="3654">
          <v:shape id="_x0000_i1110" type="#_x0000_t75" style="width:474pt;height:178.5pt" o:ole="">
            <v:imagedata r:id="rId178" o:title=""/>
          </v:shape>
          <o:OLEObject Type="Embed" ProgID="Excel.Sheet.8" ShapeID="_x0000_i1110" DrawAspect="Content" ObjectID="_1612805870" r:id="rId179"/>
        </w:object>
      </w:r>
    </w:p>
    <w:p w:rsidR="00903358" w:rsidRPr="0064147B" w:rsidRDefault="00903358" w:rsidP="00903358">
      <w:pPr>
        <w:tabs>
          <w:tab w:val="left" w:pos="709"/>
        </w:tabs>
        <w:jc w:val="thaiDistribute"/>
        <w:rPr>
          <w:rFonts w:ascii="Angsana New" w:hAnsi="Angsana New"/>
          <w:sz w:val="28"/>
          <w:cs/>
        </w:rPr>
      </w:pP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spacing w:val="2"/>
          <w:sz w:val="28"/>
          <w:cs/>
        </w:rPr>
        <w:t xml:space="preserve">นอกจากหนี้สินที่อาจเกิดขึ้นที่กล่าวข้างต้นแล้ว ณ วันที่ 31 </w:t>
      </w:r>
      <w:r w:rsidRPr="0064147B">
        <w:rPr>
          <w:rFonts w:ascii="Angsana New" w:hAnsi="Angsana New" w:hint="cs"/>
          <w:spacing w:val="2"/>
          <w:sz w:val="28"/>
          <w:cs/>
        </w:rPr>
        <w:t>ธันวาคม</w:t>
      </w:r>
      <w:r w:rsidRPr="0064147B">
        <w:rPr>
          <w:rFonts w:ascii="Angsana New" w:hAnsi="Angsana New"/>
          <w:spacing w:val="2"/>
          <w:sz w:val="28"/>
          <w:cs/>
        </w:rPr>
        <w:t xml:space="preserve"> 256</w:t>
      </w:r>
      <w:r w:rsidRPr="0064147B">
        <w:rPr>
          <w:rFonts w:ascii="Angsana New" w:hAnsi="Angsana New" w:hint="cs"/>
          <w:spacing w:val="2"/>
          <w:sz w:val="28"/>
          <w:cs/>
        </w:rPr>
        <w:t>1 และ 2560</w:t>
      </w:r>
      <w:r w:rsidRPr="0064147B">
        <w:rPr>
          <w:rFonts w:ascii="Angsana New" w:hAnsi="Angsana New"/>
          <w:spacing w:val="2"/>
          <w:sz w:val="28"/>
          <w:cs/>
        </w:rPr>
        <w:t xml:space="preserve"> ธนาคารยังมีหนี้สิน</w:t>
      </w:r>
      <w:r w:rsidRPr="0064147B">
        <w:rPr>
          <w:rFonts w:ascii="Angsana New" w:hAnsi="Angsana New"/>
          <w:sz w:val="28"/>
          <w:cs/>
        </w:rPr>
        <w:t>ที่อาจเกิดขึ้นจากการถูกฟ้องคดีรายที่สำคัญ จำนวน</w:t>
      </w:r>
      <w:r w:rsidRPr="0064147B">
        <w:rPr>
          <w:rFonts w:ascii="Angsana New" w:hAnsi="Angsana New" w:hint="cs"/>
          <w:sz w:val="28"/>
          <w:cs/>
        </w:rPr>
        <w:t xml:space="preserve"> </w:t>
      </w:r>
      <w:r w:rsidR="0031039A" w:rsidRPr="0064147B">
        <w:rPr>
          <w:rFonts w:ascii="Angsana New" w:hAnsi="Angsana New"/>
          <w:sz w:val="28"/>
        </w:rPr>
        <w:t>12,560</w:t>
      </w:r>
      <w:r w:rsidR="0031039A" w:rsidRPr="0064147B">
        <w:rPr>
          <w:rFonts w:ascii="Angsana New" w:hAnsi="Angsana New"/>
          <w:sz w:val="28"/>
          <w:cs/>
        </w:rPr>
        <w:t>.</w:t>
      </w:r>
      <w:r w:rsidR="0031039A" w:rsidRPr="0064147B">
        <w:rPr>
          <w:rFonts w:ascii="Angsana New" w:hAnsi="Angsana New"/>
          <w:sz w:val="28"/>
        </w:rPr>
        <w:t>20</w:t>
      </w:r>
      <w:r w:rsidRPr="0064147B">
        <w:rPr>
          <w:rFonts w:ascii="Angsana New" w:hAnsi="Angsana New" w:hint="cs"/>
          <w:sz w:val="28"/>
          <w:cs/>
        </w:rPr>
        <w:t xml:space="preserve"> </w:t>
      </w:r>
      <w:r w:rsidRPr="0064147B">
        <w:rPr>
          <w:rFonts w:ascii="Angsana New" w:hAnsi="Angsana New"/>
          <w:sz w:val="28"/>
          <w:cs/>
        </w:rPr>
        <w:t xml:space="preserve">ล้านบาท และ </w:t>
      </w:r>
      <w:r w:rsidRPr="0064147B">
        <w:rPr>
          <w:rFonts w:ascii="Angsana New" w:hAnsi="Angsana New" w:hint="cs"/>
          <w:spacing w:val="4"/>
          <w:sz w:val="28"/>
          <w:cs/>
        </w:rPr>
        <w:t xml:space="preserve">9,011.62 </w:t>
      </w:r>
      <w:r w:rsidRPr="0064147B">
        <w:rPr>
          <w:rFonts w:ascii="Angsana New" w:hAnsi="Angsana New"/>
          <w:sz w:val="28"/>
          <w:cs/>
        </w:rPr>
        <w:t>ล้านบาท ตามลำดับ ในจำนวนนี้ได้รวมคดีซึ่งศาลชั้นต้นได้พิพากษาแล้ว และอยู่ระหว่างการอุทธรณ์และฎีกา</w:t>
      </w:r>
    </w:p>
    <w:p w:rsidR="00903358" w:rsidRPr="009E0275" w:rsidRDefault="00903358" w:rsidP="00903358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sz w:val="28"/>
          <w:cs/>
        </w:rPr>
      </w:pP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ab/>
        <w:t xml:space="preserve">ณ วันที่ </w:t>
      </w:r>
      <w:r w:rsidR="0046362E" w:rsidRPr="0064147B">
        <w:rPr>
          <w:rFonts w:ascii="Angsana New" w:hAnsi="Angsana New"/>
          <w:spacing w:val="2"/>
          <w:sz w:val="28"/>
          <w:cs/>
        </w:rPr>
        <w:t xml:space="preserve">31 </w:t>
      </w:r>
      <w:r w:rsidR="0046362E" w:rsidRPr="0064147B">
        <w:rPr>
          <w:rFonts w:ascii="Angsana New" w:hAnsi="Angsana New" w:hint="cs"/>
          <w:spacing w:val="2"/>
          <w:sz w:val="28"/>
          <w:cs/>
        </w:rPr>
        <w:t>ธันวาคม</w:t>
      </w:r>
      <w:r w:rsidR="0046362E" w:rsidRPr="0064147B">
        <w:rPr>
          <w:rFonts w:ascii="Angsana New" w:hAnsi="Angsana New"/>
          <w:spacing w:val="2"/>
          <w:sz w:val="28"/>
          <w:cs/>
        </w:rPr>
        <w:t xml:space="preserve"> 256</w:t>
      </w:r>
      <w:r w:rsidR="0046362E" w:rsidRPr="0064147B">
        <w:rPr>
          <w:rFonts w:ascii="Angsana New" w:hAnsi="Angsana New" w:hint="cs"/>
          <w:spacing w:val="2"/>
          <w:sz w:val="28"/>
          <w:cs/>
        </w:rPr>
        <w:t>1 และ 2560</w:t>
      </w:r>
      <w:r w:rsidR="0046362E" w:rsidRPr="0064147B">
        <w:rPr>
          <w:rFonts w:ascii="Angsana New" w:hAnsi="Angsana New"/>
          <w:spacing w:val="2"/>
          <w:sz w:val="28"/>
          <w:cs/>
        </w:rPr>
        <w:t xml:space="preserve"> </w:t>
      </w:r>
      <w:r w:rsidRPr="0064147B">
        <w:rPr>
          <w:rFonts w:ascii="Angsana New" w:hAnsi="Angsana New"/>
          <w:sz w:val="28"/>
          <w:cs/>
        </w:rPr>
        <w:t>ธนาคารได้</w:t>
      </w:r>
      <w:r w:rsidRPr="0064147B">
        <w:rPr>
          <w:rFonts w:ascii="Angsana New" w:hAnsi="Angsana New" w:hint="cs"/>
          <w:sz w:val="28"/>
          <w:cs/>
        </w:rPr>
        <w:t>รับรู้</w:t>
      </w:r>
      <w:r w:rsidRPr="0064147B">
        <w:rPr>
          <w:rFonts w:ascii="Angsana New" w:hAnsi="Angsana New"/>
          <w:sz w:val="28"/>
          <w:cs/>
        </w:rPr>
        <w:t>ประมาณการหนี้สิน</w:t>
      </w:r>
      <w:r w:rsidRPr="0064147B">
        <w:rPr>
          <w:rFonts w:ascii="Angsana New" w:hAnsi="Angsana New" w:hint="cs"/>
          <w:sz w:val="28"/>
          <w:cs/>
        </w:rPr>
        <w:t>จากการถูกฟ้องร้องดำเนินคดีดังกล่าวข้างต้น</w:t>
      </w:r>
      <w:r w:rsidRPr="0064147B">
        <w:rPr>
          <w:rFonts w:ascii="Angsana New" w:hAnsi="Angsana New"/>
          <w:sz w:val="28"/>
          <w:cs/>
        </w:rPr>
        <w:t xml:space="preserve"> จำนวน </w:t>
      </w:r>
      <w:r w:rsidR="0031039A" w:rsidRPr="0064147B">
        <w:rPr>
          <w:rFonts w:ascii="Angsana New" w:hAnsi="Angsana New" w:hint="cs"/>
          <w:sz w:val="28"/>
          <w:cs/>
        </w:rPr>
        <w:t>684.40</w:t>
      </w:r>
      <w:r w:rsidRPr="0064147B">
        <w:rPr>
          <w:rFonts w:ascii="Angsana New" w:hAnsi="Angsana New" w:hint="cs"/>
          <w:sz w:val="28"/>
          <w:cs/>
        </w:rPr>
        <w:t xml:space="preserve"> </w:t>
      </w:r>
      <w:r w:rsidRPr="0064147B">
        <w:rPr>
          <w:rFonts w:ascii="Angsana New" w:hAnsi="Angsana New"/>
          <w:sz w:val="28"/>
          <w:cs/>
        </w:rPr>
        <w:t xml:space="preserve">ล้านบาท และ </w:t>
      </w:r>
      <w:r w:rsidRPr="0064147B">
        <w:rPr>
          <w:rFonts w:ascii="Angsana New" w:hAnsi="Angsana New"/>
          <w:sz w:val="28"/>
        </w:rPr>
        <w:t>518</w:t>
      </w:r>
      <w:r w:rsidRPr="0064147B">
        <w:rPr>
          <w:rFonts w:ascii="Angsana New" w:hAnsi="Angsana New"/>
          <w:sz w:val="28"/>
          <w:cs/>
        </w:rPr>
        <w:t>.</w:t>
      </w:r>
      <w:r w:rsidRPr="0064147B">
        <w:rPr>
          <w:rFonts w:ascii="Angsana New" w:hAnsi="Angsana New"/>
          <w:sz w:val="28"/>
        </w:rPr>
        <w:t xml:space="preserve">85 </w:t>
      </w:r>
      <w:r w:rsidRPr="0064147B">
        <w:rPr>
          <w:rFonts w:ascii="Angsana New" w:hAnsi="Angsana New"/>
          <w:sz w:val="28"/>
          <w:cs/>
        </w:rPr>
        <w:t>ล้านบาท ตามลำดั</w:t>
      </w:r>
      <w:r w:rsidRPr="0064147B">
        <w:rPr>
          <w:rFonts w:ascii="Angsana New" w:hAnsi="Angsana New" w:hint="cs"/>
          <w:sz w:val="28"/>
          <w:cs/>
        </w:rPr>
        <w:t>บ</w:t>
      </w:r>
      <w:r w:rsidR="009E0275">
        <w:rPr>
          <w:rFonts w:ascii="Angsana New" w:hAnsi="Angsana New"/>
          <w:sz w:val="28"/>
          <w:cs/>
        </w:rPr>
        <w:t xml:space="preserve"> </w:t>
      </w:r>
      <w:r w:rsidR="009E0275">
        <w:rPr>
          <w:rFonts w:ascii="Angsana New" w:hAnsi="Angsana New" w:hint="cs"/>
          <w:sz w:val="28"/>
          <w:cs/>
        </w:rPr>
        <w:t>(หมายเหตุ ข้อ 7.17)</w:t>
      </w:r>
    </w:p>
    <w:p w:rsidR="00903358" w:rsidRPr="0064147B" w:rsidRDefault="00903358" w:rsidP="00903358">
      <w:pPr>
        <w:tabs>
          <w:tab w:val="left" w:pos="284"/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outlineLvl w:val="0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  <w:cs/>
        </w:rPr>
        <w:tab/>
      </w:r>
      <w:r w:rsidRPr="0064147B">
        <w:rPr>
          <w:rFonts w:ascii="Angsana New" w:hAnsi="Angsana New"/>
          <w:b/>
          <w:bCs/>
          <w:sz w:val="28"/>
          <w:cs/>
        </w:rPr>
        <w:tab/>
      </w:r>
      <w:r w:rsidRPr="0064147B">
        <w:rPr>
          <w:rFonts w:ascii="Angsana New" w:hAnsi="Angsana New" w:hint="cs"/>
          <w:b/>
          <w:bCs/>
          <w:sz w:val="28"/>
          <w:cs/>
        </w:rPr>
        <w:t>7.</w:t>
      </w:r>
      <w:r w:rsidRPr="0064147B">
        <w:rPr>
          <w:rFonts w:ascii="Angsana New" w:hAnsi="Angsana New"/>
          <w:b/>
          <w:bCs/>
          <w:sz w:val="28"/>
          <w:cs/>
        </w:rPr>
        <w:t>2</w:t>
      </w:r>
      <w:r w:rsidRPr="0064147B">
        <w:rPr>
          <w:rFonts w:ascii="Angsana New" w:hAnsi="Angsana New"/>
          <w:b/>
          <w:bCs/>
          <w:sz w:val="28"/>
        </w:rPr>
        <w:t>2</w:t>
      </w:r>
      <w:r w:rsidRPr="0064147B">
        <w:rPr>
          <w:rFonts w:ascii="Angsana New" w:hAnsi="Angsana New" w:hint="cs"/>
          <w:b/>
          <w:bCs/>
          <w:sz w:val="28"/>
          <w:cs/>
        </w:rPr>
        <w:t>.2</w:t>
      </w:r>
      <w:r w:rsidRPr="0064147B">
        <w:rPr>
          <w:rFonts w:ascii="Angsana New" w:hAnsi="Angsana New"/>
          <w:b/>
          <w:bCs/>
          <w:sz w:val="28"/>
          <w:cs/>
        </w:rPr>
        <w:tab/>
        <w:t>ภาระผูกพันตามสัญญาเช่าระยะยาว</w:t>
      </w:r>
      <w:r w:rsidRPr="0064147B">
        <w:rPr>
          <w:rFonts w:ascii="Angsana New" w:hAnsi="Angsana New" w:hint="cs"/>
          <w:b/>
          <w:bCs/>
          <w:sz w:val="28"/>
          <w:cs/>
        </w:rPr>
        <w:t xml:space="preserve"> </w:t>
      </w:r>
    </w:p>
    <w:p w:rsidR="00903358" w:rsidRPr="0064147B" w:rsidRDefault="00903358" w:rsidP="00903358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pacing w:val="-6"/>
          <w:sz w:val="28"/>
          <w:cs/>
        </w:rPr>
        <w:t>ธนาคารมีภาระผูกพันตามสัญญาเช่า โดยมีส่วนที่ครบกำหนดชำระตามระยะเวลานับตั้งแต่วันที่ในงบแสดงฐานะการเงิน ดังนี้</w:t>
      </w:r>
    </w:p>
    <w:bookmarkStart w:id="1688" w:name="_MON_1580572566"/>
    <w:bookmarkEnd w:id="1688"/>
    <w:p w:rsidR="002B3CAC" w:rsidRPr="0064147B" w:rsidRDefault="004667B5" w:rsidP="00903358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object w:dxaOrig="9761" w:dyaOrig="2516">
          <v:shape id="_x0000_i1111" type="#_x0000_t75" style="width:477pt;height:123pt" o:ole="">
            <v:imagedata r:id="rId180" o:title=""/>
          </v:shape>
          <o:OLEObject Type="Embed" ProgID="Excel.Sheet.8" ShapeID="_x0000_i1111" DrawAspect="Content" ObjectID="_1612805871" r:id="rId181"/>
        </w:object>
      </w:r>
    </w:p>
    <w:bookmarkStart w:id="1689" w:name="_MON_1546843676"/>
    <w:bookmarkEnd w:id="1689"/>
    <w:p w:rsidR="00903358" w:rsidRPr="0064147B" w:rsidRDefault="004667B5" w:rsidP="00903358">
      <w:pPr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  <w:cs/>
        </w:rPr>
        <w:object w:dxaOrig="9761" w:dyaOrig="2516">
          <v:shape id="_x0000_i1112" type="#_x0000_t75" style="width:477pt;height:123pt" o:ole="">
            <v:imagedata r:id="rId182" o:title=""/>
          </v:shape>
          <o:OLEObject Type="Embed" ProgID="Excel.Sheet.8" ShapeID="_x0000_i1112" DrawAspect="Content" ObjectID="_1612805872" r:id="rId183"/>
        </w:object>
      </w:r>
    </w:p>
    <w:p w:rsidR="00CC01E9" w:rsidRPr="0064147B" w:rsidRDefault="001C1AC8" w:rsidP="00EE36A0">
      <w:pPr>
        <w:tabs>
          <w:tab w:val="left" w:pos="284"/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bookmarkStart w:id="1690" w:name="_MON_1539172951"/>
      <w:bookmarkStart w:id="1691" w:name="_MON_1550901287"/>
      <w:bookmarkStart w:id="1692" w:name="_MON_1539173002"/>
      <w:bookmarkStart w:id="1693" w:name="_MON_1538311987"/>
      <w:bookmarkStart w:id="1694" w:name="_MON_1499507266"/>
      <w:bookmarkStart w:id="1695" w:name="_MON_1554540018"/>
      <w:bookmarkStart w:id="1696" w:name="_MON_1539089558"/>
      <w:bookmarkStart w:id="1697" w:name="_MON_1566629229"/>
      <w:bookmarkStart w:id="1698" w:name="_MON_1566632342"/>
      <w:bookmarkStart w:id="1699" w:name="_MON_1566632354"/>
      <w:bookmarkStart w:id="1700" w:name="_MON_1499509852"/>
      <w:bookmarkStart w:id="1701" w:name="_MON_1552217206"/>
      <w:bookmarkStart w:id="1702" w:name="_MON_1499494541"/>
      <w:bookmarkStart w:id="1703" w:name="_MON_1554571981"/>
      <w:bookmarkEnd w:id="1690"/>
      <w:bookmarkEnd w:id="1691"/>
      <w:bookmarkEnd w:id="1692"/>
      <w:bookmarkEnd w:id="1693"/>
      <w:bookmarkEnd w:id="1694"/>
      <w:bookmarkEnd w:id="1695"/>
      <w:bookmarkEnd w:id="1696"/>
      <w:bookmarkEnd w:id="1697"/>
      <w:bookmarkEnd w:id="1698"/>
      <w:bookmarkEnd w:id="1699"/>
      <w:bookmarkEnd w:id="1700"/>
      <w:bookmarkEnd w:id="1701"/>
      <w:bookmarkEnd w:id="1702"/>
      <w:bookmarkEnd w:id="1703"/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b/>
          <w:bCs/>
          <w:sz w:val="28"/>
        </w:rPr>
        <w:t>7</w:t>
      </w:r>
      <w:r w:rsidRPr="0064147B">
        <w:rPr>
          <w:rFonts w:ascii="Angsana New" w:hAnsi="Angsana New" w:hint="cs"/>
          <w:b/>
          <w:bCs/>
          <w:sz w:val="28"/>
          <w:cs/>
        </w:rPr>
        <w:t>.</w:t>
      </w:r>
      <w:r w:rsidR="00903358" w:rsidRPr="0064147B">
        <w:rPr>
          <w:rFonts w:ascii="Angsana New" w:hAnsi="Angsana New"/>
          <w:b/>
          <w:bCs/>
          <w:sz w:val="28"/>
        </w:rPr>
        <w:t>23</w:t>
      </w: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สินทรัพย์ที่มีภาระผูกพันและข้อจำกัด</w:t>
      </w:r>
    </w:p>
    <w:bookmarkStart w:id="1704" w:name="_MON_1603783684"/>
    <w:bookmarkEnd w:id="1704"/>
    <w:p w:rsidR="00A758DD" w:rsidRPr="0064147B" w:rsidRDefault="00144C3D" w:rsidP="0046362E">
      <w:pPr>
        <w:tabs>
          <w:tab w:val="left" w:pos="284"/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64147B">
        <w:rPr>
          <w:rFonts w:ascii="Angsana New" w:hAnsi="Angsana New"/>
          <w:sz w:val="28"/>
          <w:cs/>
        </w:rPr>
        <w:object w:dxaOrig="9191" w:dyaOrig="2617">
          <v:shape id="_x0000_i1113" type="#_x0000_t75" style="width:470.25pt;height:126.75pt" o:ole="">
            <v:imagedata r:id="rId184" o:title=""/>
          </v:shape>
          <o:OLEObject Type="Embed" ProgID="Excel.Sheet.8" ShapeID="_x0000_i1113" DrawAspect="Content" ObjectID="_1612805873" r:id="rId185"/>
        </w:object>
      </w:r>
      <w:bookmarkStart w:id="1705" w:name="_MON_1554571996"/>
      <w:bookmarkStart w:id="1706" w:name="_MON_1554572025"/>
      <w:bookmarkStart w:id="1707" w:name="_MON_1566632587"/>
      <w:bookmarkStart w:id="1708" w:name="_MON_1566632662"/>
      <w:bookmarkStart w:id="1709" w:name="_MON_1499509814"/>
      <w:bookmarkStart w:id="1710" w:name="_MON_1554539360"/>
      <w:bookmarkStart w:id="1711" w:name="_MON_1554539407"/>
      <w:bookmarkStart w:id="1712" w:name="_MON_1554539476"/>
      <w:bookmarkStart w:id="1713" w:name="_MON_1554539614"/>
      <w:bookmarkStart w:id="1714" w:name="_MON_1538310730"/>
      <w:bookmarkStart w:id="1715" w:name="_MON_1550901595"/>
      <w:bookmarkStart w:id="1716" w:name="_MON_1499494521"/>
      <w:bookmarkEnd w:id="1705"/>
      <w:bookmarkEnd w:id="1706"/>
      <w:bookmarkEnd w:id="1707"/>
      <w:bookmarkEnd w:id="1708"/>
      <w:bookmarkEnd w:id="1709"/>
      <w:bookmarkEnd w:id="1710"/>
      <w:bookmarkEnd w:id="1711"/>
      <w:bookmarkEnd w:id="1712"/>
      <w:bookmarkEnd w:id="1713"/>
      <w:bookmarkEnd w:id="1714"/>
      <w:bookmarkEnd w:id="1715"/>
      <w:bookmarkEnd w:id="1716"/>
    </w:p>
    <w:p w:rsidR="0056420D" w:rsidRPr="0064147B" w:rsidRDefault="00125A38" w:rsidP="0046362E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tab/>
        <w:t>7</w:t>
      </w:r>
      <w:r w:rsidR="00A47DE1" w:rsidRPr="0064147B">
        <w:rPr>
          <w:rFonts w:ascii="Angsana New" w:hAnsi="Angsana New"/>
          <w:b/>
          <w:bCs/>
          <w:sz w:val="28"/>
          <w:cs/>
        </w:rPr>
        <w:t>.</w:t>
      </w:r>
      <w:r w:rsidR="0046362E" w:rsidRPr="0064147B">
        <w:rPr>
          <w:rFonts w:ascii="Angsana New" w:hAnsi="Angsana New"/>
          <w:b/>
          <w:bCs/>
          <w:sz w:val="28"/>
        </w:rPr>
        <w:t>24</w:t>
      </w:r>
      <w:r w:rsidR="0056420D" w:rsidRPr="0064147B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</w:t>
      </w:r>
    </w:p>
    <w:p w:rsidR="0056420D" w:rsidRPr="0064147B" w:rsidRDefault="0056420D" w:rsidP="0046362E">
      <w:pPr>
        <w:tabs>
          <w:tab w:val="left" w:pos="709"/>
          <w:tab w:val="left" w:pos="1276"/>
        </w:tabs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="00125A38" w:rsidRPr="0064147B">
        <w:rPr>
          <w:rFonts w:ascii="Angsana New" w:hAnsi="Angsana New"/>
          <w:b/>
          <w:bCs/>
          <w:spacing w:val="4"/>
          <w:sz w:val="28"/>
        </w:rPr>
        <w:t>7</w:t>
      </w:r>
      <w:r w:rsidRPr="0064147B">
        <w:rPr>
          <w:rFonts w:ascii="Angsana New" w:hAnsi="Angsana New"/>
          <w:b/>
          <w:bCs/>
          <w:spacing w:val="4"/>
          <w:sz w:val="28"/>
          <w:cs/>
        </w:rPr>
        <w:t>.</w:t>
      </w:r>
      <w:r w:rsidR="0046362E" w:rsidRPr="0064147B">
        <w:rPr>
          <w:rFonts w:ascii="Angsana New" w:hAnsi="Angsana New"/>
          <w:b/>
          <w:bCs/>
          <w:spacing w:val="4"/>
          <w:sz w:val="28"/>
        </w:rPr>
        <w:t>24</w:t>
      </w:r>
      <w:r w:rsidRPr="0064147B">
        <w:rPr>
          <w:rFonts w:ascii="Angsana New" w:hAnsi="Angsana New"/>
          <w:b/>
          <w:bCs/>
          <w:spacing w:val="4"/>
          <w:sz w:val="28"/>
          <w:cs/>
        </w:rPr>
        <w:t>.</w:t>
      </w:r>
      <w:r w:rsidRPr="0064147B">
        <w:rPr>
          <w:rFonts w:ascii="Angsana New" w:hAnsi="Angsana New"/>
          <w:b/>
          <w:bCs/>
          <w:spacing w:val="4"/>
          <w:sz w:val="28"/>
        </w:rPr>
        <w:t>1</w:t>
      </w:r>
      <w:r w:rsidRPr="0064147B">
        <w:rPr>
          <w:rFonts w:ascii="Angsana New" w:hAnsi="Angsana New"/>
          <w:spacing w:val="4"/>
          <w:kern w:val="25"/>
          <w:sz w:val="28"/>
          <w:cs/>
        </w:rPr>
        <w:tab/>
      </w:r>
      <w:r w:rsidR="00C24190" w:rsidRPr="0064147B">
        <w:rPr>
          <w:rFonts w:ascii="Angsana New" w:hAnsi="Angsana New"/>
          <w:spacing w:val="4"/>
          <w:kern w:val="25"/>
          <w:sz w:val="28"/>
          <w:cs/>
        </w:rPr>
        <w:t xml:space="preserve">ณ </w:t>
      </w:r>
      <w:r w:rsidR="00280660" w:rsidRPr="0064147B">
        <w:rPr>
          <w:rFonts w:ascii="Angsana New" w:hAnsi="Angsana New"/>
          <w:spacing w:val="4"/>
          <w:kern w:val="25"/>
          <w:sz w:val="28"/>
          <w:cs/>
        </w:rPr>
        <w:t xml:space="preserve">วันที่ </w:t>
      </w:r>
      <w:r w:rsidR="00474DCB" w:rsidRPr="0064147B">
        <w:rPr>
          <w:rFonts w:ascii="Angsana New" w:hAnsi="Angsana New"/>
          <w:spacing w:val="4"/>
          <w:kern w:val="25"/>
          <w:sz w:val="28"/>
          <w:cs/>
        </w:rPr>
        <w:t>31 ธันวาคม</w:t>
      </w:r>
      <w:r w:rsidR="00280660" w:rsidRPr="0064147B">
        <w:rPr>
          <w:rFonts w:ascii="Angsana New" w:hAnsi="Angsana New"/>
          <w:spacing w:val="4"/>
          <w:kern w:val="25"/>
          <w:sz w:val="28"/>
          <w:cs/>
        </w:rPr>
        <w:t xml:space="preserve"> 2561 และ 2560 </w:t>
      </w:r>
      <w:r w:rsidR="00572C97" w:rsidRPr="0064147B">
        <w:rPr>
          <w:rFonts w:ascii="Angsana New" w:hAnsi="Angsana New"/>
          <w:spacing w:val="4"/>
          <w:kern w:val="25"/>
          <w:sz w:val="28"/>
          <w:cs/>
        </w:rPr>
        <w:t>ธนาคารมีเงินให้สินเชื่อแก่พนักงานชั้นบริหารตั้งแต่ผู้บริหารกลุ่ม</w:t>
      </w:r>
      <w:r w:rsidR="00572C97" w:rsidRPr="0064147B">
        <w:rPr>
          <w:rFonts w:ascii="Angsana New" w:hAnsi="Angsana New"/>
          <w:spacing w:val="-8"/>
          <w:kern w:val="25"/>
          <w:sz w:val="28"/>
          <w:cs/>
        </w:rPr>
        <w:t>ขึ้นไป</w:t>
      </w:r>
      <w:r w:rsidR="00572C97" w:rsidRPr="0064147B">
        <w:rPr>
          <w:rFonts w:ascii="Angsana New" w:hAnsi="Angsana New"/>
          <w:spacing w:val="-8"/>
          <w:sz w:val="28"/>
          <w:cs/>
        </w:rPr>
        <w:t xml:space="preserve"> จำนวน </w:t>
      </w:r>
      <w:r w:rsidR="003D291A" w:rsidRPr="0064147B">
        <w:rPr>
          <w:rFonts w:ascii="Angsana New" w:hAnsi="Angsana New" w:hint="cs"/>
          <w:spacing w:val="-8"/>
          <w:sz w:val="28"/>
          <w:cs/>
        </w:rPr>
        <w:t>126.69</w:t>
      </w:r>
      <w:r w:rsidR="00EF0DCD" w:rsidRPr="0064147B">
        <w:rPr>
          <w:rFonts w:ascii="Angsana New" w:hAnsi="Angsana New"/>
          <w:spacing w:val="-8"/>
          <w:sz w:val="28"/>
          <w:cs/>
        </w:rPr>
        <w:t xml:space="preserve"> </w:t>
      </w:r>
      <w:r w:rsidR="00572C97" w:rsidRPr="0064147B">
        <w:rPr>
          <w:rFonts w:ascii="Angsana New" w:hAnsi="Angsana New"/>
          <w:spacing w:val="-8"/>
          <w:sz w:val="28"/>
          <w:cs/>
        </w:rPr>
        <w:t xml:space="preserve">ล้านบาท และ </w:t>
      </w:r>
      <w:r w:rsidR="00947DA5" w:rsidRPr="0064147B">
        <w:rPr>
          <w:rFonts w:ascii="Angsana New" w:hAnsi="Angsana New" w:hint="cs"/>
          <w:spacing w:val="-8"/>
          <w:sz w:val="28"/>
          <w:cs/>
        </w:rPr>
        <w:t>134.96</w:t>
      </w:r>
      <w:r w:rsidR="00572C97" w:rsidRPr="0064147B">
        <w:rPr>
          <w:rFonts w:ascii="Angsana New" w:hAnsi="Angsana New"/>
          <w:spacing w:val="-8"/>
          <w:sz w:val="28"/>
          <w:cs/>
        </w:rPr>
        <w:t xml:space="preserve"> ล้านบาท และยอดคงค้างถัวเฉลี่ย ณ สิ้นเดือน จำนวน </w:t>
      </w:r>
      <w:r w:rsidR="00BC6DD3" w:rsidRPr="0064147B">
        <w:rPr>
          <w:rFonts w:ascii="Angsana New" w:hAnsi="Angsana New" w:hint="cs"/>
          <w:spacing w:val="-8"/>
          <w:sz w:val="28"/>
          <w:cs/>
        </w:rPr>
        <w:t>125.68</w:t>
      </w:r>
      <w:r w:rsidR="00572C97" w:rsidRPr="0064147B">
        <w:rPr>
          <w:rFonts w:ascii="Angsana New" w:hAnsi="Angsana New"/>
          <w:spacing w:val="-8"/>
          <w:sz w:val="28"/>
          <w:cs/>
          <w:lang w:val="en-GB"/>
        </w:rPr>
        <w:t xml:space="preserve"> </w:t>
      </w:r>
      <w:r w:rsidR="00572C97" w:rsidRPr="0064147B">
        <w:rPr>
          <w:rFonts w:ascii="Angsana New" w:hAnsi="Angsana New"/>
          <w:spacing w:val="-8"/>
          <w:sz w:val="28"/>
          <w:cs/>
        </w:rPr>
        <w:t xml:space="preserve">ล้านบาท และ </w:t>
      </w:r>
      <w:r w:rsidR="00947DA5" w:rsidRPr="0064147B">
        <w:rPr>
          <w:rFonts w:ascii="Angsana New" w:hAnsi="Angsana New"/>
          <w:spacing w:val="-8"/>
          <w:sz w:val="28"/>
        </w:rPr>
        <w:t>119</w:t>
      </w:r>
      <w:r w:rsidR="00947DA5" w:rsidRPr="0064147B">
        <w:rPr>
          <w:rFonts w:ascii="Angsana New" w:hAnsi="Angsana New"/>
          <w:spacing w:val="-8"/>
          <w:sz w:val="28"/>
          <w:cs/>
        </w:rPr>
        <w:t>.</w:t>
      </w:r>
      <w:r w:rsidR="00947DA5" w:rsidRPr="0064147B">
        <w:rPr>
          <w:rFonts w:ascii="Angsana New" w:hAnsi="Angsana New"/>
          <w:spacing w:val="-8"/>
          <w:sz w:val="28"/>
        </w:rPr>
        <w:t xml:space="preserve">47 </w:t>
      </w:r>
      <w:r w:rsidR="00572C97" w:rsidRPr="0064147B">
        <w:rPr>
          <w:rFonts w:ascii="Angsana New" w:hAnsi="Angsana New"/>
          <w:spacing w:val="-8"/>
          <w:sz w:val="28"/>
          <w:cs/>
        </w:rPr>
        <w:t>ล้านบาท ตามลำดับ</w:t>
      </w:r>
    </w:p>
    <w:p w:rsidR="0056420D" w:rsidRPr="0064147B" w:rsidRDefault="0056420D" w:rsidP="0046362E">
      <w:pPr>
        <w:tabs>
          <w:tab w:val="left" w:pos="1276"/>
        </w:tabs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pacing w:val="4"/>
          <w:sz w:val="28"/>
          <w:cs/>
        </w:rPr>
        <w:t>ธนาคารมีเงินให้สินเชื่อ</w:t>
      </w:r>
      <w:r w:rsidR="00EB09F2" w:rsidRPr="0064147B">
        <w:rPr>
          <w:rFonts w:ascii="Angsana New" w:hAnsi="Angsana New" w:hint="cs"/>
          <w:spacing w:val="4"/>
          <w:sz w:val="28"/>
          <w:cs/>
        </w:rPr>
        <w:t>และภาระผูกพัน</w:t>
      </w:r>
      <w:r w:rsidRPr="0064147B">
        <w:rPr>
          <w:rFonts w:ascii="Angsana New" w:hAnsi="Angsana New"/>
          <w:spacing w:val="4"/>
          <w:sz w:val="28"/>
          <w:cs/>
        </w:rPr>
        <w:t xml:space="preserve">แก่สมาชิกในครอบครัวที่ใกล้ชิดกับบุคคลตามย่อหน้าแรก โดยมียอดคงค้าง </w:t>
      </w:r>
      <w:r w:rsidR="00C24190" w:rsidRPr="0064147B">
        <w:rPr>
          <w:rFonts w:ascii="Angsana New" w:hAnsi="Angsana New"/>
          <w:spacing w:val="4"/>
          <w:sz w:val="28"/>
          <w:cs/>
        </w:rPr>
        <w:t xml:space="preserve">ณ </w:t>
      </w:r>
      <w:r w:rsidR="00280660" w:rsidRPr="0064147B">
        <w:rPr>
          <w:rFonts w:ascii="Angsana New" w:hAnsi="Angsana New"/>
          <w:spacing w:val="4"/>
          <w:sz w:val="28"/>
          <w:cs/>
        </w:rPr>
        <w:t xml:space="preserve">วันที่ </w:t>
      </w:r>
      <w:r w:rsidR="00474DCB" w:rsidRPr="0064147B">
        <w:rPr>
          <w:rFonts w:ascii="Angsana New" w:hAnsi="Angsana New"/>
          <w:spacing w:val="4"/>
          <w:sz w:val="28"/>
          <w:cs/>
        </w:rPr>
        <w:t>31 ธันวาคม</w:t>
      </w:r>
      <w:r w:rsidR="00280660" w:rsidRPr="0064147B">
        <w:rPr>
          <w:rFonts w:ascii="Angsana New" w:hAnsi="Angsana New"/>
          <w:spacing w:val="4"/>
          <w:sz w:val="28"/>
          <w:cs/>
        </w:rPr>
        <w:t xml:space="preserve"> 2561 และ 2560 </w:t>
      </w:r>
      <w:r w:rsidRPr="0064147B">
        <w:rPr>
          <w:rFonts w:ascii="Angsana New" w:hAnsi="Angsana New"/>
          <w:sz w:val="28"/>
          <w:cs/>
        </w:rPr>
        <w:t xml:space="preserve">จำนวน </w:t>
      </w:r>
      <w:r w:rsidR="003D291A" w:rsidRPr="0064147B">
        <w:rPr>
          <w:rFonts w:ascii="Angsana New" w:hAnsi="Angsana New" w:hint="cs"/>
          <w:sz w:val="28"/>
          <w:cs/>
        </w:rPr>
        <w:t>16.</w:t>
      </w:r>
      <w:r w:rsidR="00315CBD" w:rsidRPr="0064147B">
        <w:rPr>
          <w:rFonts w:ascii="Angsana New" w:hAnsi="Angsana New" w:hint="cs"/>
          <w:sz w:val="28"/>
          <w:cs/>
        </w:rPr>
        <w:t>58</w:t>
      </w:r>
      <w:r w:rsidRPr="0064147B">
        <w:rPr>
          <w:rFonts w:ascii="Angsana New" w:hAnsi="Angsana New"/>
          <w:sz w:val="28"/>
          <w:cs/>
          <w:lang w:val="en-GB"/>
        </w:rPr>
        <w:t xml:space="preserve"> </w:t>
      </w:r>
      <w:r w:rsidRPr="0064147B">
        <w:rPr>
          <w:rFonts w:ascii="Angsana New" w:hAnsi="Angsana New"/>
          <w:sz w:val="28"/>
          <w:cs/>
        </w:rPr>
        <w:t xml:space="preserve">ล้านบาท และ </w:t>
      </w:r>
      <w:r w:rsidR="00947DA5" w:rsidRPr="0064147B">
        <w:rPr>
          <w:rFonts w:ascii="Angsana New" w:hAnsi="Angsana New"/>
          <w:sz w:val="28"/>
        </w:rPr>
        <w:t>18</w:t>
      </w:r>
      <w:r w:rsidR="00947DA5" w:rsidRPr="0064147B">
        <w:rPr>
          <w:rFonts w:ascii="Angsana New" w:hAnsi="Angsana New"/>
          <w:sz w:val="28"/>
          <w:cs/>
        </w:rPr>
        <w:t>.</w:t>
      </w:r>
      <w:r w:rsidR="00947DA5" w:rsidRPr="0064147B">
        <w:rPr>
          <w:rFonts w:ascii="Angsana New" w:hAnsi="Angsana New"/>
          <w:sz w:val="28"/>
        </w:rPr>
        <w:t>90</w:t>
      </w:r>
      <w:r w:rsidRPr="0064147B">
        <w:rPr>
          <w:rFonts w:ascii="Angsana New" w:hAnsi="Angsana New"/>
          <w:sz w:val="28"/>
          <w:cs/>
        </w:rPr>
        <w:t xml:space="preserve"> ล้านบาท ตามลำดับ</w:t>
      </w:r>
    </w:p>
    <w:p w:rsidR="00454356" w:rsidRPr="0064147B" w:rsidRDefault="005A6DE8" w:rsidP="0046362E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rPr>
          <w:rFonts w:ascii="Angsana New" w:hAnsi="Angsana New"/>
          <w:sz w:val="28"/>
        </w:rPr>
      </w:pPr>
      <w:r w:rsidRPr="0064147B">
        <w:rPr>
          <w:rFonts w:ascii="Angsana New" w:hAnsi="Angsana New"/>
          <w:b/>
          <w:bCs/>
          <w:sz w:val="28"/>
        </w:rPr>
        <w:tab/>
      </w:r>
      <w:r w:rsidR="00125A38" w:rsidRPr="0064147B">
        <w:rPr>
          <w:rFonts w:ascii="Angsana New" w:hAnsi="Angsana New"/>
          <w:b/>
          <w:bCs/>
          <w:sz w:val="28"/>
        </w:rPr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="0046362E" w:rsidRPr="0064147B">
        <w:rPr>
          <w:rFonts w:ascii="Angsana New" w:hAnsi="Angsana New"/>
          <w:b/>
          <w:bCs/>
          <w:sz w:val="28"/>
        </w:rPr>
        <w:t>24</w:t>
      </w:r>
      <w:r w:rsidR="00454356" w:rsidRPr="0064147B">
        <w:rPr>
          <w:rFonts w:ascii="Angsana New" w:hAnsi="Angsana New"/>
          <w:b/>
          <w:bCs/>
          <w:sz w:val="28"/>
          <w:cs/>
        </w:rPr>
        <w:t>.2</w:t>
      </w:r>
      <w:r w:rsidR="00454356" w:rsidRPr="0064147B">
        <w:rPr>
          <w:rFonts w:ascii="Angsana New" w:hAnsi="Angsana New"/>
          <w:b/>
          <w:bCs/>
          <w:sz w:val="28"/>
          <w:cs/>
        </w:rPr>
        <w:tab/>
      </w:r>
      <w:r w:rsidR="001C1AC8" w:rsidRPr="0064147B">
        <w:rPr>
          <w:rFonts w:ascii="Angsana New" w:hAnsi="Angsana New"/>
          <w:b/>
          <w:bCs/>
          <w:sz w:val="28"/>
          <w:cs/>
        </w:rPr>
        <w:t>เงินให้สินเชื่อ</w:t>
      </w:r>
      <w:r w:rsidR="001C1AC8" w:rsidRPr="0064147B">
        <w:rPr>
          <w:rFonts w:ascii="Angsana New" w:hAnsi="Angsana New" w:hint="cs"/>
          <w:b/>
          <w:bCs/>
          <w:sz w:val="28"/>
          <w:cs/>
        </w:rPr>
        <w:t xml:space="preserve"> </w:t>
      </w:r>
      <w:r w:rsidR="001C1AC8" w:rsidRPr="0064147B">
        <w:rPr>
          <w:rFonts w:ascii="Angsana New" w:hAnsi="Angsana New"/>
          <w:b/>
          <w:bCs/>
          <w:sz w:val="28"/>
          <w:cs/>
        </w:rPr>
        <w:t xml:space="preserve">ภาระผูกพัน </w:t>
      </w:r>
      <w:r w:rsidR="001C1AC8" w:rsidRPr="0064147B">
        <w:rPr>
          <w:rFonts w:ascii="Angsana New" w:hAnsi="Angsana New" w:hint="cs"/>
          <w:b/>
          <w:bCs/>
          <w:sz w:val="28"/>
          <w:cs/>
        </w:rPr>
        <w:t>ตราสารอนุพันธ์ และสินทรัพย์อื่น</w:t>
      </w:r>
    </w:p>
    <w:p w:rsidR="0056420D" w:rsidRPr="0064147B" w:rsidRDefault="00454356" w:rsidP="0046362E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z w:val="28"/>
          <w:cs/>
        </w:rPr>
        <w:t xml:space="preserve">เงินให้สินเชื่อและภาระผูกพันให้แก่กิจการที่เกี่ยวข้องกันมีนโยบายการคิดต้นทุนแบบลูกค้าทั่วไป มียอดคงค้าง </w:t>
      </w:r>
      <w:r w:rsidR="00C24190" w:rsidRPr="0064147B">
        <w:rPr>
          <w:rFonts w:ascii="Angsana New" w:hAnsi="Angsana New"/>
          <w:sz w:val="28"/>
          <w:cs/>
        </w:rPr>
        <w:t xml:space="preserve">ณ </w:t>
      </w:r>
      <w:r w:rsidR="00280660" w:rsidRPr="0064147B">
        <w:rPr>
          <w:rFonts w:ascii="Angsana New" w:hAnsi="Angsana New"/>
          <w:sz w:val="28"/>
          <w:cs/>
        </w:rPr>
        <w:t xml:space="preserve">วันที่ </w:t>
      </w:r>
      <w:r w:rsidR="00474DCB" w:rsidRPr="0064147B">
        <w:rPr>
          <w:rFonts w:ascii="Angsana New" w:hAnsi="Angsana New"/>
          <w:sz w:val="28"/>
          <w:cs/>
        </w:rPr>
        <w:t>31 ธันวาคม</w:t>
      </w:r>
      <w:r w:rsidR="00280660" w:rsidRPr="0064147B">
        <w:rPr>
          <w:rFonts w:ascii="Angsana New" w:hAnsi="Angsana New"/>
          <w:sz w:val="28"/>
          <w:cs/>
        </w:rPr>
        <w:t xml:space="preserve"> 2561 และ 2560 </w:t>
      </w:r>
      <w:r w:rsidRPr="0064147B">
        <w:rPr>
          <w:rFonts w:ascii="Angsana New" w:hAnsi="Angsana New"/>
          <w:sz w:val="28"/>
          <w:cs/>
        </w:rPr>
        <w:t>ดังนี้</w:t>
      </w:r>
    </w:p>
    <w:bookmarkStart w:id="1717" w:name="_MON_1538574305"/>
    <w:bookmarkStart w:id="1718" w:name="_MON_1546324108"/>
    <w:bookmarkStart w:id="1719" w:name="_MON_1566632668"/>
    <w:bookmarkStart w:id="1720" w:name="_MON_1566632738"/>
    <w:bookmarkStart w:id="1721" w:name="_MON_1550902115"/>
    <w:bookmarkStart w:id="1722" w:name="_MON_1553081338"/>
    <w:bookmarkStart w:id="1723" w:name="_MON_1538572899"/>
    <w:bookmarkStart w:id="1724" w:name="_MON_1538573430"/>
    <w:bookmarkStart w:id="1725" w:name="_MON_1539410942"/>
    <w:bookmarkStart w:id="1726" w:name="_MON_1538573728"/>
    <w:bookmarkStart w:id="1727" w:name="_MON_1538573994"/>
    <w:bookmarkStart w:id="1728" w:name="_MON_1554553723"/>
    <w:bookmarkStart w:id="1729" w:name="_MON_1554553880"/>
    <w:bookmarkStart w:id="1730" w:name="_MON_1554554134"/>
    <w:bookmarkEnd w:id="1717"/>
    <w:bookmarkEnd w:id="1718"/>
    <w:bookmarkEnd w:id="1719"/>
    <w:bookmarkEnd w:id="1720"/>
    <w:bookmarkEnd w:id="1721"/>
    <w:bookmarkEnd w:id="1722"/>
    <w:bookmarkEnd w:id="1723"/>
    <w:bookmarkEnd w:id="1724"/>
    <w:bookmarkEnd w:id="1725"/>
    <w:bookmarkEnd w:id="1726"/>
    <w:bookmarkEnd w:id="1727"/>
    <w:bookmarkEnd w:id="1728"/>
    <w:bookmarkEnd w:id="1729"/>
    <w:bookmarkEnd w:id="1730"/>
    <w:bookmarkStart w:id="1731" w:name="_MON_1554554492"/>
    <w:bookmarkEnd w:id="1731"/>
    <w:p w:rsidR="00EF0DCD" w:rsidRPr="0064147B" w:rsidRDefault="00AC6F03" w:rsidP="0046362E">
      <w:pPr>
        <w:spacing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object w:dxaOrig="9222" w:dyaOrig="8061">
          <v:shape id="_x0000_i1114" type="#_x0000_t75" style="width:477pt;height:390.75pt" o:ole="">
            <v:imagedata r:id="rId186" o:title=""/>
          </v:shape>
          <o:OLEObject Type="Embed" ProgID="Excel.Sheet.8" ShapeID="_x0000_i1114" DrawAspect="Content" ObjectID="_1612805874" r:id="rId187"/>
        </w:object>
      </w:r>
    </w:p>
    <w:p w:rsidR="00454356" w:rsidRPr="0064147B" w:rsidRDefault="00454356" w:rsidP="00356BB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/>
          <w:b/>
          <w:bCs/>
          <w:sz w:val="28"/>
          <w:cs/>
        </w:rPr>
        <w:tab/>
      </w:r>
      <w:r w:rsidR="00125A38" w:rsidRPr="0064147B">
        <w:rPr>
          <w:rFonts w:ascii="Angsana New" w:hAnsi="Angsana New"/>
          <w:b/>
          <w:bCs/>
          <w:sz w:val="28"/>
        </w:rPr>
        <w:t>7</w:t>
      </w:r>
      <w:r w:rsidR="005A6DE8" w:rsidRPr="0064147B">
        <w:rPr>
          <w:rFonts w:ascii="Angsana New" w:hAnsi="Angsana New"/>
          <w:b/>
          <w:bCs/>
          <w:sz w:val="28"/>
          <w:cs/>
        </w:rPr>
        <w:t>.</w:t>
      </w:r>
      <w:r w:rsidR="000971CD" w:rsidRPr="0064147B">
        <w:rPr>
          <w:rFonts w:ascii="Angsana New" w:hAnsi="Angsana New"/>
          <w:b/>
          <w:bCs/>
          <w:sz w:val="28"/>
        </w:rPr>
        <w:t>24</w:t>
      </w:r>
      <w:r w:rsidRPr="0064147B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 (ต่อ)</w:t>
      </w:r>
    </w:p>
    <w:p w:rsidR="00454356" w:rsidRPr="0064147B" w:rsidRDefault="00454356" w:rsidP="00356BB6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tab/>
      </w:r>
      <w:r w:rsidR="00125A38" w:rsidRPr="0064147B">
        <w:rPr>
          <w:rFonts w:ascii="Angsana New" w:hAnsi="Angsana New"/>
          <w:b/>
          <w:bCs/>
          <w:sz w:val="28"/>
        </w:rPr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="000971CD" w:rsidRPr="0064147B">
        <w:rPr>
          <w:rFonts w:ascii="Angsana New" w:hAnsi="Angsana New"/>
          <w:b/>
          <w:bCs/>
          <w:sz w:val="28"/>
        </w:rPr>
        <w:t>24</w:t>
      </w:r>
      <w:r w:rsidRPr="0064147B">
        <w:rPr>
          <w:rFonts w:ascii="Angsana New" w:hAnsi="Angsana New"/>
          <w:b/>
          <w:bCs/>
          <w:sz w:val="28"/>
          <w:cs/>
        </w:rPr>
        <w:t>.2</w:t>
      </w:r>
      <w:r w:rsidRPr="0064147B">
        <w:rPr>
          <w:rFonts w:ascii="Angsana New" w:hAnsi="Angsana New"/>
          <w:b/>
          <w:bCs/>
          <w:sz w:val="28"/>
          <w:cs/>
        </w:rPr>
        <w:tab/>
      </w:r>
      <w:r w:rsidR="00766F0B" w:rsidRPr="0064147B">
        <w:rPr>
          <w:rFonts w:ascii="Angsana New" w:hAnsi="Angsana New"/>
          <w:b/>
          <w:bCs/>
          <w:sz w:val="28"/>
          <w:cs/>
        </w:rPr>
        <w:t>เงินให้สินเชื่อ</w:t>
      </w:r>
      <w:r w:rsidR="00766F0B" w:rsidRPr="0064147B">
        <w:rPr>
          <w:rFonts w:ascii="Angsana New" w:hAnsi="Angsana New" w:hint="cs"/>
          <w:b/>
          <w:bCs/>
          <w:sz w:val="28"/>
          <w:cs/>
        </w:rPr>
        <w:t xml:space="preserve"> </w:t>
      </w:r>
      <w:r w:rsidR="00766F0B" w:rsidRPr="0064147B">
        <w:rPr>
          <w:rFonts w:ascii="Angsana New" w:hAnsi="Angsana New"/>
          <w:b/>
          <w:bCs/>
          <w:sz w:val="28"/>
          <w:cs/>
        </w:rPr>
        <w:t xml:space="preserve">ภาระผูกพัน </w:t>
      </w:r>
      <w:r w:rsidR="00766F0B" w:rsidRPr="0064147B">
        <w:rPr>
          <w:rFonts w:ascii="Angsana New" w:hAnsi="Angsana New" w:hint="cs"/>
          <w:b/>
          <w:bCs/>
          <w:sz w:val="28"/>
          <w:cs/>
        </w:rPr>
        <w:t>ตราสารอนุพันธ์ และสินทรัพย์อื่น</w:t>
      </w:r>
      <w:r w:rsidR="00766F0B" w:rsidRPr="0064147B">
        <w:rPr>
          <w:rFonts w:ascii="Angsana New" w:hAnsi="Angsana New"/>
          <w:b/>
          <w:bCs/>
          <w:sz w:val="28"/>
          <w:cs/>
        </w:rPr>
        <w:t xml:space="preserve"> </w:t>
      </w:r>
      <w:r w:rsidRPr="0064147B">
        <w:rPr>
          <w:rFonts w:ascii="Angsana New" w:hAnsi="Angsana New"/>
          <w:b/>
          <w:bCs/>
          <w:sz w:val="28"/>
          <w:cs/>
        </w:rPr>
        <w:t>(ต่อ)</w:t>
      </w:r>
    </w:p>
    <w:bookmarkStart w:id="1732" w:name="_MON_1538573701"/>
    <w:bookmarkEnd w:id="1732"/>
    <w:p w:rsidR="00E766DC" w:rsidRPr="0064147B" w:rsidRDefault="003F7FBA" w:rsidP="004D1AED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/>
          <w:sz w:val="28"/>
        </w:rPr>
        <w:object w:dxaOrig="9934" w:dyaOrig="11853">
          <v:shape id="_x0000_i1115" type="#_x0000_t75" style="width:472.5pt;height:585.75pt" o:ole="">
            <v:imagedata r:id="rId188" o:title=""/>
          </v:shape>
          <o:OLEObject Type="Embed" ProgID="Excel.Sheet.8" ShapeID="_x0000_i1115" DrawAspect="Content" ObjectID="_1612805875" r:id="rId189"/>
        </w:object>
      </w:r>
      <w:bookmarkStart w:id="1733" w:name="_MON_1538574074"/>
      <w:bookmarkStart w:id="1734" w:name="_MON_1554553811"/>
      <w:bookmarkStart w:id="1735" w:name="_MON_1554553748"/>
      <w:bookmarkStart w:id="1736" w:name="_MON_1554554016"/>
      <w:bookmarkStart w:id="1737" w:name="_MON_1554554035"/>
      <w:bookmarkStart w:id="1738" w:name="_MON_1538574327"/>
      <w:bookmarkStart w:id="1739" w:name="_MON_1538573301"/>
      <w:bookmarkStart w:id="1740" w:name="_MON_1550902301"/>
      <w:bookmarkStart w:id="1741" w:name="_MON_1550902512"/>
      <w:bookmarkStart w:id="1742" w:name="_MON_1538573516"/>
      <w:bookmarkStart w:id="1743" w:name="_MON_1558872850"/>
      <w:bookmarkStart w:id="1744" w:name="_MON_1566632744"/>
      <w:bookmarkStart w:id="1745" w:name="_MON_1566632828"/>
      <w:bookmarkEnd w:id="1733"/>
      <w:bookmarkEnd w:id="1734"/>
      <w:bookmarkEnd w:id="1735"/>
      <w:bookmarkEnd w:id="1736"/>
      <w:bookmarkEnd w:id="1737"/>
      <w:bookmarkEnd w:id="1738"/>
      <w:bookmarkEnd w:id="1739"/>
      <w:bookmarkEnd w:id="1740"/>
      <w:bookmarkEnd w:id="1741"/>
      <w:bookmarkEnd w:id="1742"/>
      <w:bookmarkEnd w:id="1743"/>
      <w:bookmarkEnd w:id="1744"/>
      <w:bookmarkEnd w:id="1745"/>
    </w:p>
    <w:p w:rsidR="00DD41FB" w:rsidRPr="0064147B" w:rsidRDefault="00DD41FB" w:rsidP="00356BB6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</w:p>
    <w:p w:rsidR="00CF57A1" w:rsidRPr="0064147B" w:rsidRDefault="00CF57A1" w:rsidP="00356BB6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</w:p>
    <w:p w:rsidR="00486C24" w:rsidRPr="0064147B" w:rsidRDefault="00486C24" w:rsidP="00356BB6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</w:p>
    <w:p w:rsidR="00051241" w:rsidRPr="0064147B" w:rsidRDefault="00051241" w:rsidP="00051241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  <w:cs/>
        </w:rPr>
        <w:tab/>
      </w:r>
      <w:r w:rsidRPr="0064147B">
        <w:rPr>
          <w:rFonts w:ascii="Angsana New" w:hAnsi="Angsana New"/>
          <w:b/>
          <w:bCs/>
          <w:sz w:val="28"/>
        </w:rPr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="000971CD" w:rsidRPr="0064147B">
        <w:rPr>
          <w:rFonts w:ascii="Angsana New" w:hAnsi="Angsana New"/>
          <w:b/>
          <w:bCs/>
          <w:sz w:val="28"/>
        </w:rPr>
        <w:t>24</w:t>
      </w:r>
      <w:r w:rsidRPr="0064147B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 (ต่อ)</w:t>
      </w:r>
    </w:p>
    <w:p w:rsidR="00454356" w:rsidRPr="0064147B" w:rsidRDefault="00051241" w:rsidP="00356BB6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/>
          <w:b/>
          <w:bCs/>
          <w:sz w:val="28"/>
        </w:rPr>
        <w:tab/>
      </w:r>
      <w:r w:rsidR="00125A38" w:rsidRPr="0064147B">
        <w:rPr>
          <w:rFonts w:ascii="Angsana New" w:hAnsi="Angsana New"/>
          <w:b/>
          <w:bCs/>
          <w:sz w:val="28"/>
        </w:rPr>
        <w:t>7</w:t>
      </w:r>
      <w:r w:rsidR="00454356" w:rsidRPr="0064147B">
        <w:rPr>
          <w:rFonts w:ascii="Angsana New" w:hAnsi="Angsana New"/>
          <w:b/>
          <w:bCs/>
          <w:sz w:val="28"/>
          <w:cs/>
        </w:rPr>
        <w:t>.</w:t>
      </w:r>
      <w:r w:rsidR="000971CD" w:rsidRPr="0064147B">
        <w:rPr>
          <w:rFonts w:ascii="Angsana New" w:hAnsi="Angsana New"/>
          <w:b/>
          <w:bCs/>
          <w:sz w:val="28"/>
        </w:rPr>
        <w:t>24</w:t>
      </w:r>
      <w:r w:rsidR="00454356" w:rsidRPr="0064147B">
        <w:rPr>
          <w:rFonts w:ascii="Angsana New" w:hAnsi="Angsana New"/>
          <w:b/>
          <w:bCs/>
          <w:sz w:val="28"/>
          <w:cs/>
        </w:rPr>
        <w:t>.</w:t>
      </w:r>
      <w:r w:rsidR="00454356" w:rsidRPr="0064147B">
        <w:rPr>
          <w:rFonts w:ascii="Angsana New" w:hAnsi="Angsana New"/>
          <w:b/>
          <w:bCs/>
          <w:sz w:val="28"/>
        </w:rPr>
        <w:t>3</w:t>
      </w:r>
      <w:r w:rsidR="00454356" w:rsidRPr="0064147B">
        <w:rPr>
          <w:rFonts w:ascii="Angsana New" w:hAnsi="Angsana New"/>
          <w:b/>
          <w:bCs/>
          <w:sz w:val="28"/>
        </w:rPr>
        <w:tab/>
      </w:r>
      <w:r w:rsidR="00E766DC" w:rsidRPr="0064147B">
        <w:rPr>
          <w:rFonts w:ascii="Angsana New" w:hAnsi="Angsana New"/>
          <w:b/>
          <w:bCs/>
          <w:sz w:val="28"/>
          <w:cs/>
        </w:rPr>
        <w:t xml:space="preserve">เงินรับฝาก </w:t>
      </w:r>
      <w:r w:rsidR="00321016" w:rsidRPr="00321016">
        <w:rPr>
          <w:rFonts w:ascii="Angsana New" w:hAnsi="Angsana New"/>
          <w:b/>
          <w:bCs/>
          <w:sz w:val="28"/>
          <w:cs/>
        </w:rPr>
        <w:t xml:space="preserve">รายการระหว่างธนาคารและตลาดเงิน </w:t>
      </w:r>
      <w:r w:rsidR="00E766DC" w:rsidRPr="0064147B">
        <w:rPr>
          <w:rFonts w:ascii="Angsana New" w:hAnsi="Angsana New" w:hint="cs"/>
          <w:b/>
          <w:bCs/>
          <w:sz w:val="28"/>
          <w:cs/>
        </w:rPr>
        <w:t>และหนี้สินอื่น</w:t>
      </w:r>
    </w:p>
    <w:p w:rsidR="00454356" w:rsidRPr="0064147B" w:rsidRDefault="00454356" w:rsidP="00486C24">
      <w:pPr>
        <w:tabs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lastRenderedPageBreak/>
        <w:tab/>
      </w:r>
      <w:r w:rsidRPr="004175DF">
        <w:rPr>
          <w:rFonts w:ascii="Angsana New" w:hAnsi="Angsana New"/>
          <w:spacing w:val="8"/>
          <w:sz w:val="28"/>
          <w:cs/>
        </w:rPr>
        <w:t>เงินรับฝาก</w:t>
      </w:r>
      <w:r w:rsidR="006E43D6" w:rsidRPr="004175DF">
        <w:rPr>
          <w:rFonts w:ascii="Angsana New" w:hAnsi="Angsana New" w:hint="cs"/>
          <w:spacing w:val="8"/>
          <w:sz w:val="28"/>
          <w:cs/>
        </w:rPr>
        <w:t xml:space="preserve"> </w:t>
      </w:r>
      <w:r w:rsidR="00923512" w:rsidRPr="004175DF">
        <w:rPr>
          <w:rFonts w:ascii="Angsana New" w:hAnsi="Angsana New" w:hint="cs"/>
          <w:spacing w:val="8"/>
          <w:sz w:val="28"/>
          <w:cs/>
        </w:rPr>
        <w:t>และ</w:t>
      </w:r>
      <w:r w:rsidR="006E43D6" w:rsidRPr="004175DF">
        <w:rPr>
          <w:rFonts w:ascii="Angsana New" w:hAnsi="Angsana New"/>
          <w:spacing w:val="8"/>
          <w:sz w:val="28"/>
          <w:cs/>
        </w:rPr>
        <w:t xml:space="preserve">รายการระหว่างธนาคารและตลาดเงิน </w:t>
      </w:r>
      <w:r w:rsidRPr="004175DF">
        <w:rPr>
          <w:rFonts w:ascii="Angsana New" w:hAnsi="Angsana New"/>
          <w:spacing w:val="8"/>
          <w:sz w:val="28"/>
          <w:cs/>
        </w:rPr>
        <w:t>จากกิจการที่เกี่ยวข้องกันมีนโยบายการคิดต้นทุน</w:t>
      </w:r>
      <w:r w:rsidRPr="0064147B">
        <w:rPr>
          <w:rFonts w:ascii="Angsana New" w:hAnsi="Angsana New"/>
          <w:sz w:val="28"/>
          <w:cs/>
        </w:rPr>
        <w:t xml:space="preserve">แบบลูกค้าทั่วไป มียอดคงค้าง </w:t>
      </w:r>
      <w:r w:rsidR="00C24190" w:rsidRPr="0064147B">
        <w:rPr>
          <w:rFonts w:ascii="Angsana New" w:hAnsi="Angsana New"/>
          <w:sz w:val="28"/>
          <w:cs/>
        </w:rPr>
        <w:t xml:space="preserve">ณ </w:t>
      </w:r>
      <w:r w:rsidR="00280660" w:rsidRPr="0064147B">
        <w:rPr>
          <w:rFonts w:ascii="Angsana New" w:hAnsi="Angsana New"/>
          <w:sz w:val="28"/>
          <w:cs/>
        </w:rPr>
        <w:t xml:space="preserve">วันที่ </w:t>
      </w:r>
      <w:r w:rsidR="00474DCB" w:rsidRPr="0064147B">
        <w:rPr>
          <w:rFonts w:ascii="Angsana New" w:hAnsi="Angsana New"/>
          <w:sz w:val="28"/>
          <w:cs/>
        </w:rPr>
        <w:t>31 ธันวาคม</w:t>
      </w:r>
      <w:r w:rsidR="00280660" w:rsidRPr="0064147B">
        <w:rPr>
          <w:rFonts w:ascii="Angsana New" w:hAnsi="Angsana New"/>
          <w:sz w:val="28"/>
          <w:cs/>
        </w:rPr>
        <w:t xml:space="preserve"> 2561 และ 2560 </w:t>
      </w:r>
      <w:r w:rsidRPr="0064147B">
        <w:rPr>
          <w:rFonts w:ascii="Angsana New" w:hAnsi="Angsana New"/>
          <w:sz w:val="28"/>
          <w:cs/>
        </w:rPr>
        <w:t>ดังนี้</w:t>
      </w:r>
    </w:p>
    <w:bookmarkStart w:id="1746" w:name="_MON_1554552492"/>
    <w:bookmarkStart w:id="1747" w:name="_MON_1554553198"/>
    <w:bookmarkStart w:id="1748" w:name="_MON_1562608896"/>
    <w:bookmarkStart w:id="1749" w:name="_MON_1566632834"/>
    <w:bookmarkStart w:id="1750" w:name="_MON_1566632930"/>
    <w:bookmarkStart w:id="1751" w:name="_MON_1538896345"/>
    <w:bookmarkStart w:id="1752" w:name="_MON_1554711192"/>
    <w:bookmarkStart w:id="1753" w:name="_MON_1538574519"/>
    <w:bookmarkStart w:id="1754" w:name="_MON_1550902518"/>
    <w:bookmarkStart w:id="1755" w:name="_MON_1550902529"/>
    <w:bookmarkStart w:id="1756" w:name="_MON_1539414945"/>
    <w:bookmarkStart w:id="1757" w:name="_MON_1603184344"/>
    <w:bookmarkEnd w:id="1746"/>
    <w:bookmarkEnd w:id="1747"/>
    <w:bookmarkEnd w:id="1748"/>
    <w:bookmarkEnd w:id="1749"/>
    <w:bookmarkEnd w:id="1750"/>
    <w:bookmarkEnd w:id="1751"/>
    <w:bookmarkEnd w:id="1752"/>
    <w:bookmarkEnd w:id="1753"/>
    <w:bookmarkEnd w:id="1754"/>
    <w:bookmarkEnd w:id="1755"/>
    <w:bookmarkEnd w:id="1756"/>
    <w:bookmarkEnd w:id="1757"/>
    <w:bookmarkStart w:id="1758" w:name="_MON_1538572683"/>
    <w:bookmarkEnd w:id="1758"/>
    <w:p w:rsidR="00454356" w:rsidRPr="0064147B" w:rsidRDefault="00321016" w:rsidP="00356BB6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sz w:val="28"/>
        </w:rPr>
        <w:object w:dxaOrig="9934" w:dyaOrig="11853">
          <v:shape id="_x0000_i1116" type="#_x0000_t75" style="width:472.5pt;height:585.75pt" o:ole="">
            <v:imagedata r:id="rId190" o:title=""/>
          </v:shape>
          <o:OLEObject Type="Embed" ProgID="Excel.Sheet.8" ShapeID="_x0000_i1116" DrawAspect="Content" ObjectID="_1612805876" r:id="rId191"/>
        </w:object>
      </w:r>
    </w:p>
    <w:p w:rsidR="00B7322A" w:rsidRPr="0064147B" w:rsidRDefault="00051241" w:rsidP="00BB7768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64" w:lineRule="auto"/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br w:type="column"/>
      </w:r>
      <w:r w:rsidR="00125A38" w:rsidRPr="0064147B">
        <w:rPr>
          <w:rFonts w:ascii="Angsana New" w:hAnsi="Angsana New"/>
          <w:b/>
          <w:bCs/>
          <w:sz w:val="28"/>
        </w:rPr>
        <w:lastRenderedPageBreak/>
        <w:tab/>
        <w:t>7</w:t>
      </w:r>
      <w:r w:rsidR="004820A7" w:rsidRPr="0064147B">
        <w:rPr>
          <w:rFonts w:ascii="Angsana New" w:hAnsi="Angsana New"/>
          <w:b/>
          <w:bCs/>
          <w:sz w:val="28"/>
          <w:cs/>
        </w:rPr>
        <w:t>.</w:t>
      </w:r>
      <w:r w:rsidR="000971CD" w:rsidRPr="0064147B">
        <w:rPr>
          <w:rFonts w:ascii="Angsana New" w:hAnsi="Angsana New"/>
          <w:b/>
          <w:bCs/>
          <w:sz w:val="28"/>
        </w:rPr>
        <w:t>24</w:t>
      </w:r>
      <w:r w:rsidR="00B7322A" w:rsidRPr="0064147B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 (ต่อ)</w:t>
      </w:r>
    </w:p>
    <w:p w:rsidR="00993497" w:rsidRPr="0064147B" w:rsidRDefault="00D30F52" w:rsidP="00BB7768">
      <w:pPr>
        <w:tabs>
          <w:tab w:val="left" w:pos="709"/>
          <w:tab w:val="left" w:pos="1276"/>
        </w:tabs>
        <w:spacing w:line="264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/>
          <w:b/>
          <w:bCs/>
          <w:sz w:val="28"/>
          <w:cs/>
        </w:rPr>
        <w:tab/>
      </w:r>
      <w:r w:rsidR="00125A38" w:rsidRPr="0064147B">
        <w:rPr>
          <w:rFonts w:ascii="Angsana New" w:hAnsi="Angsana New"/>
          <w:b/>
          <w:bCs/>
          <w:sz w:val="28"/>
        </w:rPr>
        <w:t>7</w:t>
      </w:r>
      <w:r w:rsidR="004820A7" w:rsidRPr="0064147B">
        <w:rPr>
          <w:rFonts w:ascii="Angsana New" w:hAnsi="Angsana New"/>
          <w:b/>
          <w:bCs/>
          <w:sz w:val="28"/>
          <w:cs/>
        </w:rPr>
        <w:t>.</w:t>
      </w:r>
      <w:r w:rsidR="000971CD" w:rsidRPr="0064147B">
        <w:rPr>
          <w:rFonts w:ascii="Angsana New" w:hAnsi="Angsana New"/>
          <w:b/>
          <w:bCs/>
          <w:sz w:val="28"/>
        </w:rPr>
        <w:t>24</w:t>
      </w:r>
      <w:r w:rsidR="00824B5C" w:rsidRPr="0064147B">
        <w:rPr>
          <w:rFonts w:ascii="Angsana New" w:hAnsi="Angsana New"/>
          <w:b/>
          <w:bCs/>
          <w:sz w:val="28"/>
          <w:cs/>
        </w:rPr>
        <w:t>.</w:t>
      </w:r>
      <w:r w:rsidR="00824B5C" w:rsidRPr="0064147B">
        <w:rPr>
          <w:rFonts w:ascii="Angsana New" w:hAnsi="Angsana New"/>
          <w:b/>
          <w:bCs/>
          <w:sz w:val="28"/>
        </w:rPr>
        <w:t>4</w:t>
      </w:r>
      <w:r w:rsidR="00824B5C" w:rsidRPr="0064147B">
        <w:rPr>
          <w:rFonts w:ascii="Angsana New" w:hAnsi="Angsana New"/>
          <w:b/>
          <w:bCs/>
          <w:sz w:val="28"/>
        </w:rPr>
        <w:tab/>
      </w:r>
      <w:r w:rsidR="00824B5C" w:rsidRPr="0064147B">
        <w:rPr>
          <w:rFonts w:ascii="Angsana New" w:hAnsi="Angsana New"/>
          <w:b/>
          <w:bCs/>
          <w:sz w:val="28"/>
          <w:cs/>
        </w:rPr>
        <w:t>รายได้และค่าใช้จ่าย</w:t>
      </w:r>
    </w:p>
    <w:p w:rsidR="00824B5C" w:rsidRPr="0064147B" w:rsidRDefault="00824B5C" w:rsidP="00356BB6">
      <w:pPr>
        <w:tabs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</w:r>
      <w:r w:rsidR="004B0477" w:rsidRPr="0064147B">
        <w:rPr>
          <w:rFonts w:ascii="Angsana New" w:hAnsi="Angsana New"/>
          <w:sz w:val="28"/>
          <w:cs/>
        </w:rPr>
        <w:t>ธนาคารมีรายไ</w:t>
      </w:r>
      <w:r w:rsidRPr="0064147B">
        <w:rPr>
          <w:rFonts w:ascii="Angsana New" w:hAnsi="Angsana New"/>
          <w:sz w:val="28"/>
          <w:cs/>
        </w:rPr>
        <w:t>ด้และค่าใช้จ่ายกับบุคคลและกิจการที่เกี่ยวข้องกัน</w:t>
      </w:r>
      <w:r w:rsidR="004B0477" w:rsidRPr="0064147B">
        <w:rPr>
          <w:rFonts w:ascii="Angsana New" w:hAnsi="Angsana New"/>
          <w:sz w:val="28"/>
          <w:cs/>
        </w:rPr>
        <w:t>ที่มีนัยสำคัญ</w:t>
      </w:r>
      <w:r w:rsidRPr="0064147B">
        <w:rPr>
          <w:rFonts w:ascii="Angsana New" w:hAnsi="Angsana New"/>
          <w:sz w:val="28"/>
          <w:cs/>
        </w:rPr>
        <w:t xml:space="preserve"> ดังนี้</w:t>
      </w:r>
    </w:p>
    <w:bookmarkStart w:id="1759" w:name="_MON_1546758737"/>
    <w:bookmarkStart w:id="1760" w:name="_MON_1550903294"/>
    <w:bookmarkStart w:id="1761" w:name="_MON_1550903342"/>
    <w:bookmarkStart w:id="1762" w:name="_MON_1564914094"/>
    <w:bookmarkStart w:id="1763" w:name="_MON_1566632938"/>
    <w:bookmarkStart w:id="1764" w:name="_MON_1566633246"/>
    <w:bookmarkStart w:id="1765" w:name="_MON_1554641416"/>
    <w:bookmarkStart w:id="1766" w:name="_MON_1554641512"/>
    <w:bookmarkStart w:id="1767" w:name="_MON_1571500887"/>
    <w:bookmarkStart w:id="1768" w:name="_MON_1555744383"/>
    <w:bookmarkStart w:id="1769" w:name="_MON_1555744407"/>
    <w:bookmarkStart w:id="1770" w:name="_MON_1555744422"/>
    <w:bookmarkStart w:id="1771" w:name="_MON_1555744490"/>
    <w:bookmarkStart w:id="1772" w:name="_MON_1555744518"/>
    <w:bookmarkStart w:id="1773" w:name="_MON_1554641524"/>
    <w:bookmarkStart w:id="1774" w:name="_MON_1554641528"/>
    <w:bookmarkStart w:id="1775" w:name="_MON_1554641563"/>
    <w:bookmarkStart w:id="1776" w:name="_MON_1554642238"/>
    <w:bookmarkStart w:id="1777" w:name="_MON_1538564427"/>
    <w:bookmarkStart w:id="1778" w:name="_MON_1538565455"/>
    <w:bookmarkStart w:id="1779" w:name="_MON_1537251495"/>
    <w:bookmarkStart w:id="1780" w:name="_MON_1538580878"/>
    <w:bookmarkStart w:id="1781" w:name="_MON_1554874436"/>
    <w:bookmarkStart w:id="1782" w:name="_MON_1554874551"/>
    <w:bookmarkStart w:id="1783" w:name="_MON_1555430522"/>
    <w:bookmarkStart w:id="1784" w:name="_MON_1554876625"/>
    <w:bookmarkStart w:id="1785" w:name="_MON_1538580973"/>
    <w:bookmarkEnd w:id="1759"/>
    <w:bookmarkEnd w:id="1760"/>
    <w:bookmarkEnd w:id="1761"/>
    <w:bookmarkEnd w:id="1762"/>
    <w:bookmarkEnd w:id="1763"/>
    <w:bookmarkEnd w:id="1764"/>
    <w:bookmarkEnd w:id="1765"/>
    <w:bookmarkEnd w:id="1766"/>
    <w:bookmarkEnd w:id="1767"/>
    <w:bookmarkEnd w:id="1768"/>
    <w:bookmarkEnd w:id="1769"/>
    <w:bookmarkEnd w:id="1770"/>
    <w:bookmarkEnd w:id="1771"/>
    <w:bookmarkEnd w:id="1772"/>
    <w:bookmarkEnd w:id="1773"/>
    <w:bookmarkEnd w:id="1774"/>
    <w:bookmarkEnd w:id="1775"/>
    <w:bookmarkEnd w:id="1776"/>
    <w:bookmarkEnd w:id="1777"/>
    <w:bookmarkEnd w:id="1778"/>
    <w:bookmarkEnd w:id="1779"/>
    <w:bookmarkEnd w:id="1780"/>
    <w:bookmarkEnd w:id="1781"/>
    <w:bookmarkEnd w:id="1782"/>
    <w:bookmarkEnd w:id="1783"/>
    <w:bookmarkEnd w:id="1784"/>
    <w:bookmarkEnd w:id="1785"/>
    <w:bookmarkStart w:id="1786" w:name="_MON_1539411004"/>
    <w:bookmarkEnd w:id="1786"/>
    <w:p w:rsidR="00AF67DB" w:rsidRPr="0064147B" w:rsidRDefault="003F7FBA" w:rsidP="00207FAC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sz w:val="28"/>
        </w:rPr>
        <w:object w:dxaOrig="9870" w:dyaOrig="10576">
          <v:shape id="_x0000_i1117" type="#_x0000_t75" style="width:474pt;height:509.25pt" o:ole="">
            <v:imagedata r:id="rId192" o:title=""/>
          </v:shape>
          <o:OLEObject Type="Embed" ProgID="Excel.Sheet.8" ShapeID="_x0000_i1117" DrawAspect="Content" ObjectID="_1612805877" r:id="rId193"/>
        </w:object>
      </w:r>
    </w:p>
    <w:p w:rsidR="00223947" w:rsidRPr="0064147B" w:rsidRDefault="00223947" w:rsidP="00356BB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223947" w:rsidRPr="0064147B" w:rsidRDefault="00223947" w:rsidP="00356BB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832ACE" w:rsidRPr="0064147B" w:rsidRDefault="00832ACE" w:rsidP="00356BB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832ACE" w:rsidRPr="0064147B" w:rsidRDefault="00832ACE" w:rsidP="00356BB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832ACE" w:rsidRPr="0064147B" w:rsidRDefault="00832ACE" w:rsidP="00356BB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D30F52" w:rsidRPr="0064147B" w:rsidRDefault="00D30F52" w:rsidP="00356BB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lastRenderedPageBreak/>
        <w:tab/>
      </w:r>
      <w:r w:rsidR="00125A38" w:rsidRPr="0064147B">
        <w:rPr>
          <w:rFonts w:ascii="Angsana New" w:hAnsi="Angsana New"/>
          <w:b/>
          <w:bCs/>
          <w:sz w:val="28"/>
        </w:rPr>
        <w:t>7</w:t>
      </w:r>
      <w:r w:rsidR="004820A7" w:rsidRPr="0064147B">
        <w:rPr>
          <w:rFonts w:ascii="Angsana New" w:hAnsi="Angsana New"/>
          <w:b/>
          <w:bCs/>
          <w:sz w:val="28"/>
          <w:cs/>
        </w:rPr>
        <w:t>.</w:t>
      </w:r>
      <w:r w:rsidR="000971CD" w:rsidRPr="0064147B">
        <w:rPr>
          <w:rFonts w:ascii="Angsana New" w:hAnsi="Angsana New"/>
          <w:b/>
          <w:bCs/>
          <w:sz w:val="28"/>
        </w:rPr>
        <w:t>24</w:t>
      </w:r>
      <w:r w:rsidRPr="0064147B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 (ต่อ)</w:t>
      </w:r>
    </w:p>
    <w:p w:rsidR="00D30F52" w:rsidRPr="0064147B" w:rsidRDefault="00D30F52" w:rsidP="00356BB6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/>
          <w:b/>
          <w:bCs/>
          <w:sz w:val="28"/>
          <w:cs/>
        </w:rPr>
        <w:tab/>
      </w:r>
      <w:r w:rsidR="00125A38" w:rsidRPr="0064147B">
        <w:rPr>
          <w:rFonts w:ascii="Angsana New" w:hAnsi="Angsana New"/>
          <w:b/>
          <w:bCs/>
          <w:sz w:val="28"/>
        </w:rPr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="000971CD" w:rsidRPr="0064147B">
        <w:rPr>
          <w:rFonts w:ascii="Angsana New" w:hAnsi="Angsana New"/>
          <w:b/>
          <w:bCs/>
          <w:sz w:val="28"/>
        </w:rPr>
        <w:t>24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4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รายได้และค่าใช้จ่าย (ต่อ)</w:t>
      </w:r>
    </w:p>
    <w:bookmarkStart w:id="1787" w:name="_MON_1566633261"/>
    <w:bookmarkStart w:id="1788" w:name="_MON_1566633543"/>
    <w:bookmarkStart w:id="1789" w:name="_MON_1555738509"/>
    <w:bookmarkStart w:id="1790" w:name="_MON_1555738614"/>
    <w:bookmarkStart w:id="1791" w:name="_MON_1554874964"/>
    <w:bookmarkStart w:id="1792" w:name="_MON_1554875137"/>
    <w:bookmarkStart w:id="1793" w:name="_MON_1555744134"/>
    <w:bookmarkStart w:id="1794" w:name="_MON_1555744398"/>
    <w:bookmarkStart w:id="1795" w:name="_MON_1539414991"/>
    <w:bookmarkStart w:id="1796" w:name="_MON_1554883911"/>
    <w:bookmarkStart w:id="1797" w:name="_MON_1538564121"/>
    <w:bookmarkStart w:id="1798" w:name="_MON_1538566336"/>
    <w:bookmarkStart w:id="1799" w:name="_MON_1537251733"/>
    <w:bookmarkStart w:id="1800" w:name="_MON_1555759985"/>
    <w:bookmarkStart w:id="1801" w:name="_MON_1555430672"/>
    <w:bookmarkStart w:id="1802" w:name="_MON_1555430760"/>
    <w:bookmarkStart w:id="1803" w:name="_MON_1554642268"/>
    <w:bookmarkStart w:id="1804" w:name="_MON_1538580998"/>
    <w:bookmarkStart w:id="1805" w:name="_MON_1555489741"/>
    <w:bookmarkStart w:id="1806" w:name="_MON_1537251858"/>
    <w:bookmarkStart w:id="1807" w:name="_MON_1555490564"/>
    <w:bookmarkStart w:id="1808" w:name="_MON_1550905288"/>
    <w:bookmarkStart w:id="1809" w:name="_MON_1554712377"/>
    <w:bookmarkStart w:id="1810" w:name="_MON_1539411020"/>
    <w:bookmarkStart w:id="1811" w:name="_MON_1554874571"/>
    <w:bookmarkStart w:id="1812" w:name="_MON_1555738367"/>
    <w:bookmarkEnd w:id="1787"/>
    <w:bookmarkEnd w:id="1788"/>
    <w:bookmarkEnd w:id="1789"/>
    <w:bookmarkEnd w:id="1790"/>
    <w:bookmarkEnd w:id="1791"/>
    <w:bookmarkEnd w:id="1792"/>
    <w:bookmarkEnd w:id="1793"/>
    <w:bookmarkEnd w:id="1794"/>
    <w:bookmarkEnd w:id="1795"/>
    <w:bookmarkEnd w:id="1796"/>
    <w:bookmarkEnd w:id="1797"/>
    <w:bookmarkEnd w:id="1798"/>
    <w:bookmarkEnd w:id="1799"/>
    <w:bookmarkEnd w:id="1800"/>
    <w:bookmarkEnd w:id="1801"/>
    <w:bookmarkEnd w:id="1802"/>
    <w:bookmarkEnd w:id="1803"/>
    <w:bookmarkEnd w:id="1804"/>
    <w:bookmarkEnd w:id="1805"/>
    <w:bookmarkEnd w:id="1806"/>
    <w:bookmarkEnd w:id="1807"/>
    <w:bookmarkEnd w:id="1808"/>
    <w:bookmarkEnd w:id="1809"/>
    <w:bookmarkEnd w:id="1810"/>
    <w:bookmarkEnd w:id="1811"/>
    <w:bookmarkEnd w:id="1812"/>
    <w:bookmarkStart w:id="1813" w:name="_MON_1566633253"/>
    <w:bookmarkEnd w:id="1813"/>
    <w:p w:rsidR="00CA0BD2" w:rsidRPr="0064147B" w:rsidRDefault="008D238F" w:rsidP="00356BB6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pacing w:val="4"/>
          <w:sz w:val="28"/>
        </w:rPr>
      </w:pPr>
      <w:r w:rsidRPr="0064147B">
        <w:rPr>
          <w:rFonts w:ascii="Angsana New" w:hAnsi="Angsana New"/>
          <w:sz w:val="28"/>
        </w:rPr>
        <w:object w:dxaOrig="9824" w:dyaOrig="9647">
          <v:shape id="_x0000_i1118" type="#_x0000_t75" style="width:473.25pt;height:465.75pt" o:ole="">
            <v:imagedata r:id="rId194" o:title=""/>
          </v:shape>
          <o:OLEObject Type="Embed" ProgID="Excel.Sheet.8" ShapeID="_x0000_i1118" DrawAspect="Content" ObjectID="_1612805878" r:id="rId195"/>
        </w:object>
      </w:r>
    </w:p>
    <w:p w:rsidR="00824B5C" w:rsidRPr="0064147B" w:rsidRDefault="008D6148" w:rsidP="00356BB6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64147B">
        <w:rPr>
          <w:rFonts w:ascii="Angsana New" w:hAnsi="Angsana New"/>
          <w:spacing w:val="4"/>
          <w:sz w:val="28"/>
          <w:cs/>
        </w:rPr>
        <w:tab/>
      </w:r>
      <w:r w:rsidR="00125A38" w:rsidRPr="0064147B">
        <w:rPr>
          <w:rFonts w:ascii="Angsana New" w:hAnsi="Angsana New" w:hint="cs"/>
          <w:b/>
          <w:bCs/>
          <w:sz w:val="28"/>
          <w:cs/>
        </w:rPr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="000971CD" w:rsidRPr="0064147B">
        <w:rPr>
          <w:rFonts w:ascii="Angsana New" w:hAnsi="Angsana New"/>
          <w:b/>
          <w:bCs/>
          <w:sz w:val="28"/>
        </w:rPr>
        <w:t>24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="008D3C2E" w:rsidRPr="0064147B">
        <w:rPr>
          <w:rFonts w:ascii="Angsana New" w:hAnsi="Angsana New"/>
          <w:b/>
          <w:bCs/>
          <w:sz w:val="28"/>
          <w:cs/>
        </w:rPr>
        <w:t>5</w:t>
      </w:r>
      <w:r w:rsidRPr="0064147B">
        <w:rPr>
          <w:rFonts w:ascii="Angsana New" w:hAnsi="Angsana New"/>
          <w:sz w:val="28"/>
          <w:cs/>
        </w:rPr>
        <w:tab/>
        <w:t xml:space="preserve">ธนาคารไม่มีผลตอบแทนหรือผลประโยชน์อื่นทั้งที่เป็นตัวเงินและไม่เป็นตัวเงินจ่ายให้กรรมการและผู้บริหาร นอกเหนือจากผลประโยชน์ที่พึงจ่ายตามปกติ </w:t>
      </w:r>
      <w:r w:rsidR="006D7836" w:rsidRPr="0064147B">
        <w:rPr>
          <w:rFonts w:ascii="Angsana New" w:hAnsi="Angsana New"/>
          <w:sz w:val="28"/>
          <w:cs/>
        </w:rPr>
        <w:t>ดังนี้</w:t>
      </w:r>
    </w:p>
    <w:bookmarkStart w:id="1814" w:name="_MON_1554573575"/>
    <w:bookmarkStart w:id="1815" w:name="_MON_1537251674"/>
    <w:bookmarkStart w:id="1816" w:name="_MON_1566633550"/>
    <w:bookmarkStart w:id="1817" w:name="_MON_1539528710"/>
    <w:bookmarkStart w:id="1818" w:name="_MON_1537251718"/>
    <w:bookmarkStart w:id="1819" w:name="_MON_1550905713"/>
    <w:bookmarkStart w:id="1820" w:name="_MON_1554873846"/>
    <w:bookmarkEnd w:id="1814"/>
    <w:bookmarkEnd w:id="1815"/>
    <w:bookmarkEnd w:id="1816"/>
    <w:bookmarkEnd w:id="1817"/>
    <w:bookmarkEnd w:id="1818"/>
    <w:bookmarkEnd w:id="1819"/>
    <w:bookmarkEnd w:id="1820"/>
    <w:bookmarkStart w:id="1821" w:name="_MON_1550905760"/>
    <w:bookmarkEnd w:id="1821"/>
    <w:p w:rsidR="00747D17" w:rsidRPr="0064147B" w:rsidRDefault="008D238F" w:rsidP="00207FAC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object w:dxaOrig="9444" w:dyaOrig="2339">
          <v:shape id="_x0000_i1119" type="#_x0000_t75" style="width:471pt;height:114pt" o:ole="">
            <v:imagedata r:id="rId196" o:title=""/>
          </v:shape>
          <o:OLEObject Type="Embed" ProgID="Excel.Sheet.8" ShapeID="_x0000_i1119" DrawAspect="Content" ObjectID="_1612805879" r:id="rId197"/>
        </w:object>
      </w:r>
    </w:p>
    <w:p w:rsidR="009455A5" w:rsidRPr="0064147B" w:rsidRDefault="009455A5" w:rsidP="00207FAC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</w:p>
    <w:p w:rsidR="00D30F52" w:rsidRPr="0064147B" w:rsidRDefault="004820A7" w:rsidP="006A213A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lastRenderedPageBreak/>
        <w:tab/>
      </w:r>
      <w:r w:rsidR="00125A38" w:rsidRPr="0064147B">
        <w:rPr>
          <w:rFonts w:ascii="Angsana New" w:hAnsi="Angsana New"/>
          <w:b/>
          <w:bCs/>
          <w:sz w:val="28"/>
        </w:rPr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="000971CD" w:rsidRPr="0064147B">
        <w:rPr>
          <w:rFonts w:ascii="Angsana New" w:hAnsi="Angsana New"/>
          <w:b/>
          <w:bCs/>
          <w:sz w:val="28"/>
        </w:rPr>
        <w:t>24</w:t>
      </w:r>
      <w:r w:rsidR="00D30F52" w:rsidRPr="0064147B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 (ต่อ)</w:t>
      </w:r>
    </w:p>
    <w:p w:rsidR="001E6D06" w:rsidRPr="0064147B" w:rsidRDefault="00D30F52" w:rsidP="006A213A">
      <w:pPr>
        <w:tabs>
          <w:tab w:val="left" w:pos="709"/>
          <w:tab w:val="left" w:pos="1276"/>
        </w:tabs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tab/>
      </w:r>
      <w:r w:rsidR="00125A38" w:rsidRPr="0064147B">
        <w:rPr>
          <w:rFonts w:ascii="Angsana New" w:hAnsi="Angsana New"/>
          <w:b/>
          <w:bCs/>
          <w:sz w:val="28"/>
        </w:rPr>
        <w:t>7</w:t>
      </w:r>
      <w:r w:rsidR="004820A7" w:rsidRPr="0064147B">
        <w:rPr>
          <w:rFonts w:ascii="Angsana New" w:hAnsi="Angsana New"/>
          <w:b/>
          <w:bCs/>
          <w:sz w:val="28"/>
          <w:cs/>
        </w:rPr>
        <w:t>.</w:t>
      </w:r>
      <w:r w:rsidR="000971CD" w:rsidRPr="0064147B">
        <w:rPr>
          <w:rFonts w:ascii="Angsana New" w:hAnsi="Angsana New"/>
          <w:b/>
          <w:bCs/>
          <w:sz w:val="28"/>
        </w:rPr>
        <w:t>24</w:t>
      </w:r>
      <w:r w:rsidR="001E6D06" w:rsidRPr="0064147B">
        <w:rPr>
          <w:rFonts w:ascii="Angsana New" w:hAnsi="Angsana New"/>
          <w:b/>
          <w:bCs/>
          <w:sz w:val="28"/>
          <w:cs/>
        </w:rPr>
        <w:t>.</w:t>
      </w:r>
      <w:r w:rsidR="0024523D" w:rsidRPr="0064147B">
        <w:rPr>
          <w:rFonts w:ascii="Angsana New" w:hAnsi="Angsana New"/>
          <w:b/>
          <w:bCs/>
          <w:sz w:val="28"/>
        </w:rPr>
        <w:t>6</w:t>
      </w:r>
      <w:r w:rsidR="003A6506" w:rsidRPr="0064147B">
        <w:rPr>
          <w:rFonts w:ascii="Angsana New" w:hAnsi="Angsana New"/>
          <w:b/>
          <w:bCs/>
          <w:sz w:val="28"/>
        </w:rPr>
        <w:tab/>
      </w:r>
      <w:r w:rsidR="001E6D06" w:rsidRPr="0064147B">
        <w:rPr>
          <w:rFonts w:ascii="Angsana New" w:hAnsi="Angsana New"/>
          <w:b/>
          <w:bCs/>
          <w:sz w:val="28"/>
          <w:cs/>
        </w:rPr>
        <w:t>รายการค้าระหว่างกัน</w:t>
      </w:r>
    </w:p>
    <w:p w:rsidR="001E6D06" w:rsidRPr="0064147B" w:rsidRDefault="001E6D06" w:rsidP="006A213A">
      <w:pPr>
        <w:tabs>
          <w:tab w:val="left" w:pos="1276"/>
        </w:tabs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sz w:val="28"/>
          <w:cs/>
        </w:rPr>
        <w:t xml:space="preserve">      </w:t>
      </w:r>
      <w:r w:rsidR="003A6506"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บริษัทย่อย</w:t>
      </w:r>
    </w:p>
    <w:p w:rsidR="001E6D06" w:rsidRPr="0064147B" w:rsidRDefault="003A6506" w:rsidP="006A213A">
      <w:pPr>
        <w:tabs>
          <w:tab w:val="left" w:pos="1276"/>
        </w:tabs>
        <w:jc w:val="thaiDistribute"/>
        <w:rPr>
          <w:rFonts w:ascii="Angsana New" w:hAnsi="Angsana New"/>
          <w:sz w:val="28"/>
          <w:cs/>
        </w:rPr>
      </w:pPr>
      <w:r w:rsidRPr="0064147B">
        <w:rPr>
          <w:rFonts w:ascii="Angsana New" w:hAnsi="Angsana New"/>
          <w:sz w:val="28"/>
        </w:rPr>
        <w:tab/>
      </w:r>
      <w:r w:rsidR="001E6D06" w:rsidRPr="0064147B">
        <w:rPr>
          <w:rFonts w:ascii="Angsana New" w:hAnsi="Angsana New"/>
          <w:sz w:val="28"/>
        </w:rPr>
        <w:t>1</w:t>
      </w:r>
      <w:r w:rsidR="001E6D06" w:rsidRPr="0064147B">
        <w:rPr>
          <w:rFonts w:ascii="Angsana New" w:hAnsi="Angsana New"/>
          <w:sz w:val="28"/>
          <w:cs/>
        </w:rPr>
        <w:t>)</w:t>
      </w:r>
      <w:r w:rsidRPr="0064147B">
        <w:rPr>
          <w:rFonts w:ascii="Angsana New" w:hAnsi="Angsana New"/>
          <w:sz w:val="28"/>
          <w:cs/>
        </w:rPr>
        <w:t xml:space="preserve"> </w:t>
      </w:r>
      <w:r w:rsidR="001E6D06" w:rsidRPr="0064147B">
        <w:rPr>
          <w:rFonts w:ascii="Angsana New" w:hAnsi="Angsana New"/>
          <w:sz w:val="28"/>
          <w:cs/>
        </w:rPr>
        <w:t>ธนาคาร</w:t>
      </w:r>
      <w:r w:rsidR="00AA6A20" w:rsidRPr="0064147B">
        <w:rPr>
          <w:rFonts w:ascii="Angsana New" w:hAnsi="Angsana New"/>
          <w:sz w:val="28"/>
          <w:cs/>
        </w:rPr>
        <w:t>ได้มอบให้บริษัท กรุงไทยคอมพิวเตอร์เซอร์วิสเซส จำกัด ดำเนินการให้บริการด้านเทคโนโลยี</w:t>
      </w:r>
      <w:r w:rsidR="00AA6A20" w:rsidRPr="0064147B">
        <w:rPr>
          <w:rFonts w:ascii="Angsana New" w:hAnsi="Angsana New"/>
          <w:spacing w:val="-2"/>
          <w:sz w:val="28"/>
          <w:cs/>
        </w:rPr>
        <w:t>สารสนเทศแก่ธนาคารในส่วนที่เกี่ยวกับการดำเนินการตามโครงการและระบบงานต่าง ๆ ตามแผนธุรกิจของธนาคาร โดยให้บริการ</w:t>
      </w:r>
      <w:r w:rsidR="00AA6A20" w:rsidRPr="0064147B">
        <w:rPr>
          <w:rFonts w:ascii="Angsana New" w:hAnsi="Angsana New"/>
          <w:spacing w:val="-6"/>
          <w:sz w:val="28"/>
          <w:cs/>
        </w:rPr>
        <w:t>แก่ธนาคารเกี่ยวกับการควบคุม บำรุงรักษา และการพัฒนาระบบงาน การให้คำปรึกษาเบื้องต้นและฝึกอบรมในลักษณะต่าง ๆ โดยบริษัท</w:t>
      </w:r>
      <w:r w:rsidR="00AA6A20" w:rsidRPr="0064147B">
        <w:rPr>
          <w:rFonts w:ascii="Angsana New" w:hAnsi="Angsana New"/>
          <w:spacing w:val="-2"/>
          <w:sz w:val="28"/>
          <w:cs/>
        </w:rPr>
        <w:t>จะคิดค่าธรรมเนียมการให้บริการ ตามประมาณการรายได้ค่าบริการจากค่าใช้จ่าย (</w:t>
      </w:r>
      <w:r w:rsidR="00AA6A20" w:rsidRPr="0064147B">
        <w:rPr>
          <w:rFonts w:ascii="Angsana New" w:hAnsi="Angsana New"/>
          <w:spacing w:val="-2"/>
          <w:sz w:val="28"/>
        </w:rPr>
        <w:t>Cost Plus</w:t>
      </w:r>
      <w:r w:rsidR="00AA6A20" w:rsidRPr="0064147B">
        <w:rPr>
          <w:rFonts w:ascii="Angsana New" w:hAnsi="Angsana New"/>
          <w:spacing w:val="-2"/>
          <w:sz w:val="28"/>
          <w:cs/>
        </w:rPr>
        <w:t>) ซึ่งบริษัทคิดค่าธรรมเนียมการบริการ</w:t>
      </w:r>
      <w:r w:rsidR="00AA6A20" w:rsidRPr="0064147B">
        <w:rPr>
          <w:rFonts w:ascii="Angsana New" w:hAnsi="Angsana New"/>
          <w:spacing w:val="-8"/>
          <w:sz w:val="28"/>
          <w:cs/>
        </w:rPr>
        <w:t>จากธนาคาร</w:t>
      </w:r>
      <w:r w:rsidR="001E6D06" w:rsidRPr="0064147B">
        <w:rPr>
          <w:rFonts w:ascii="Angsana New" w:hAnsi="Angsana New"/>
          <w:spacing w:val="-8"/>
          <w:sz w:val="28"/>
          <w:cs/>
        </w:rPr>
        <w:t xml:space="preserve"> </w:t>
      </w:r>
      <w:r w:rsidR="00C24190" w:rsidRPr="0064147B">
        <w:rPr>
          <w:rFonts w:ascii="Angsana New" w:hAnsi="Angsana New"/>
          <w:spacing w:val="-8"/>
          <w:sz w:val="28"/>
          <w:cs/>
        </w:rPr>
        <w:t>สำหรับ</w:t>
      </w:r>
      <w:r w:rsidR="00794BA2" w:rsidRPr="0064147B">
        <w:rPr>
          <w:rFonts w:ascii="Angsana New" w:hAnsi="Angsana New"/>
          <w:spacing w:val="-8"/>
          <w:sz w:val="28"/>
          <w:cs/>
        </w:rPr>
        <w:t>ปี</w:t>
      </w:r>
      <w:r w:rsidR="00C24190" w:rsidRPr="0064147B">
        <w:rPr>
          <w:rFonts w:ascii="Angsana New" w:hAnsi="Angsana New"/>
          <w:spacing w:val="-8"/>
          <w:sz w:val="28"/>
          <w:cs/>
        </w:rPr>
        <w:t xml:space="preserve">สิ้นสุดวันที่ </w:t>
      </w:r>
      <w:r w:rsidR="00474DCB" w:rsidRPr="0064147B">
        <w:rPr>
          <w:rFonts w:ascii="Angsana New" w:hAnsi="Angsana New"/>
          <w:spacing w:val="-8"/>
          <w:sz w:val="28"/>
          <w:cs/>
        </w:rPr>
        <w:t>31 ธันวาคม</w:t>
      </w:r>
      <w:r w:rsidR="00C24190" w:rsidRPr="0064147B">
        <w:rPr>
          <w:rFonts w:ascii="Angsana New" w:hAnsi="Angsana New"/>
          <w:spacing w:val="-8"/>
          <w:sz w:val="28"/>
          <w:cs/>
        </w:rPr>
        <w:t xml:space="preserve"> </w:t>
      </w:r>
      <w:r w:rsidR="00280660" w:rsidRPr="0064147B">
        <w:rPr>
          <w:rFonts w:ascii="Angsana New" w:hAnsi="Angsana New"/>
          <w:spacing w:val="-8"/>
          <w:sz w:val="28"/>
          <w:cs/>
        </w:rPr>
        <w:t xml:space="preserve">2561 และ 2560 </w:t>
      </w:r>
      <w:r w:rsidR="001E6D06" w:rsidRPr="0064147B">
        <w:rPr>
          <w:rFonts w:ascii="Angsana New" w:hAnsi="Angsana New"/>
          <w:spacing w:val="-8"/>
          <w:sz w:val="28"/>
          <w:cs/>
        </w:rPr>
        <w:t xml:space="preserve">เป็นจำนวน </w:t>
      </w:r>
      <w:r w:rsidR="00F60571" w:rsidRPr="0064147B">
        <w:rPr>
          <w:rFonts w:ascii="Angsana New" w:hAnsi="Angsana New"/>
          <w:spacing w:val="-8"/>
          <w:sz w:val="28"/>
        </w:rPr>
        <w:t>3,398</w:t>
      </w:r>
      <w:r w:rsidR="00F60571" w:rsidRPr="0064147B">
        <w:rPr>
          <w:rFonts w:ascii="Angsana New" w:hAnsi="Angsana New"/>
          <w:spacing w:val="-8"/>
          <w:sz w:val="28"/>
          <w:cs/>
        </w:rPr>
        <w:t>.</w:t>
      </w:r>
      <w:r w:rsidR="00F60571" w:rsidRPr="0064147B">
        <w:rPr>
          <w:rFonts w:ascii="Angsana New" w:hAnsi="Angsana New"/>
          <w:spacing w:val="-8"/>
          <w:sz w:val="28"/>
        </w:rPr>
        <w:t>50</w:t>
      </w:r>
      <w:r w:rsidR="001E6D06" w:rsidRPr="0064147B">
        <w:rPr>
          <w:rFonts w:ascii="Angsana New" w:hAnsi="Angsana New"/>
          <w:spacing w:val="-8"/>
          <w:sz w:val="28"/>
          <w:cs/>
        </w:rPr>
        <w:t xml:space="preserve"> ล้านบาท และ </w:t>
      </w:r>
      <w:r w:rsidR="004C1BFA" w:rsidRPr="0064147B">
        <w:rPr>
          <w:rFonts w:ascii="Angsana New" w:hAnsi="Angsana New"/>
          <w:spacing w:val="-8"/>
          <w:sz w:val="28"/>
        </w:rPr>
        <w:t>3</w:t>
      </w:r>
      <w:r w:rsidR="005E2285" w:rsidRPr="0064147B">
        <w:rPr>
          <w:rFonts w:ascii="Angsana New" w:hAnsi="Angsana New"/>
          <w:spacing w:val="-8"/>
          <w:sz w:val="28"/>
        </w:rPr>
        <w:t>,</w:t>
      </w:r>
      <w:r w:rsidR="004C1BFA" w:rsidRPr="0064147B">
        <w:rPr>
          <w:rFonts w:ascii="Angsana New" w:hAnsi="Angsana New"/>
          <w:spacing w:val="-8"/>
          <w:sz w:val="28"/>
        </w:rPr>
        <w:t>256</w:t>
      </w:r>
      <w:r w:rsidR="005E2285" w:rsidRPr="0064147B">
        <w:rPr>
          <w:rFonts w:ascii="Angsana New" w:hAnsi="Angsana New"/>
          <w:spacing w:val="-8"/>
          <w:sz w:val="28"/>
          <w:cs/>
        </w:rPr>
        <w:t>.</w:t>
      </w:r>
      <w:r w:rsidR="005E2285" w:rsidRPr="0064147B">
        <w:rPr>
          <w:rFonts w:ascii="Angsana New" w:hAnsi="Angsana New"/>
          <w:spacing w:val="-8"/>
          <w:sz w:val="28"/>
        </w:rPr>
        <w:t>50</w:t>
      </w:r>
      <w:r w:rsidR="005E2285" w:rsidRPr="0064147B">
        <w:rPr>
          <w:rFonts w:ascii="Angsana New" w:hAnsi="Angsana New"/>
          <w:spacing w:val="-8"/>
          <w:sz w:val="28"/>
          <w:cs/>
        </w:rPr>
        <w:t xml:space="preserve"> </w:t>
      </w:r>
      <w:r w:rsidR="001E6D06" w:rsidRPr="0064147B">
        <w:rPr>
          <w:rFonts w:ascii="Angsana New" w:hAnsi="Angsana New"/>
          <w:spacing w:val="-8"/>
          <w:sz w:val="28"/>
          <w:cs/>
        </w:rPr>
        <w:t>ล้านบาท ตามลำดับ</w:t>
      </w:r>
    </w:p>
    <w:p w:rsidR="001E6D06" w:rsidRPr="0064147B" w:rsidRDefault="004A11EC" w:rsidP="006A213A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="00993497" w:rsidRPr="0064147B">
        <w:rPr>
          <w:rFonts w:ascii="Angsana New" w:hAnsi="Angsana New"/>
          <w:sz w:val="28"/>
          <w:cs/>
        </w:rPr>
        <w:t>ธ</w:t>
      </w:r>
      <w:r w:rsidR="001E6D06" w:rsidRPr="0064147B">
        <w:rPr>
          <w:rFonts w:ascii="Angsana New" w:hAnsi="Angsana New"/>
          <w:sz w:val="28"/>
          <w:cs/>
        </w:rPr>
        <w:t>นาคาร</w:t>
      </w:r>
      <w:r w:rsidR="00AA6A20" w:rsidRPr="0064147B">
        <w:rPr>
          <w:rFonts w:ascii="Angsana New" w:hAnsi="Angsana New"/>
          <w:sz w:val="28"/>
          <w:cs/>
        </w:rPr>
        <w:t>ให้บริษัทย่อยดังกล่าวดำเนินการแทนธนาคารในการดำเนินการตามโครงการ</w:t>
      </w:r>
      <w:r w:rsidR="00AA6A20" w:rsidRPr="0064147B">
        <w:rPr>
          <w:rFonts w:ascii="Angsana New" w:hAnsi="Angsana New"/>
          <w:sz w:val="28"/>
        </w:rPr>
        <w:t xml:space="preserve"> GFMIS </w:t>
      </w:r>
      <w:r w:rsidR="00AA6A20" w:rsidRPr="0064147B">
        <w:rPr>
          <w:rFonts w:ascii="Angsana New" w:hAnsi="Angsana New"/>
          <w:sz w:val="28"/>
          <w:cs/>
        </w:rPr>
        <w:t>ในระยะที่</w:t>
      </w:r>
      <w:r w:rsidR="00AA6A20" w:rsidRPr="0064147B">
        <w:rPr>
          <w:rFonts w:ascii="Angsana New" w:hAnsi="Angsana New"/>
          <w:sz w:val="28"/>
        </w:rPr>
        <w:t xml:space="preserve"> 2 </w:t>
      </w:r>
      <w:r w:rsidR="00AA6A20" w:rsidRPr="0064147B">
        <w:rPr>
          <w:rFonts w:ascii="Angsana New" w:hAnsi="Angsana New"/>
          <w:sz w:val="28"/>
          <w:cs/>
        </w:rPr>
        <w:t xml:space="preserve">ตั้งแต่ปี </w:t>
      </w:r>
      <w:r w:rsidR="00AA6A20" w:rsidRPr="0064147B">
        <w:rPr>
          <w:rFonts w:ascii="Angsana New" w:hAnsi="Angsana New"/>
          <w:sz w:val="28"/>
        </w:rPr>
        <w:t>2546</w:t>
      </w:r>
      <w:r w:rsidR="00AA6A20" w:rsidRPr="0064147B">
        <w:rPr>
          <w:rFonts w:ascii="Angsana New" w:hAnsi="Angsana New"/>
          <w:sz w:val="28"/>
          <w:cs/>
        </w:rPr>
        <w:t xml:space="preserve"> ธนาคารกับภาครัฐโดยสำนักงานกำกับระบบการบริหารการเงินการคลังภาครัฐแบบอิเล็กทรอนิกส์ สำนักเลขาธิการนายกรัฐมนตรีได้ลงนามในบันทึกความตกลงเพื่อการรับมอบระบบ และจ่ายเงินชดเชยและค่าใช้จ่ายในการลงทุนในโครงการเปลี่ยนระบบการบริหารการเงินการคลังภาครัฐสู่ระบบอิเล็กทรอนิกส์ (</w:t>
      </w:r>
      <w:r w:rsidR="00AA6A20" w:rsidRPr="0064147B">
        <w:rPr>
          <w:rFonts w:ascii="Angsana New" w:hAnsi="Angsana New"/>
          <w:sz w:val="28"/>
        </w:rPr>
        <w:t>GFMIS</w:t>
      </w:r>
      <w:r w:rsidR="00AA6A20" w:rsidRPr="0064147B">
        <w:rPr>
          <w:rFonts w:ascii="Angsana New" w:hAnsi="Angsana New"/>
          <w:sz w:val="28"/>
          <w:cs/>
        </w:rPr>
        <w:t>) เรียบร้อยแล้ว เมื่อวันที่</w:t>
      </w:r>
      <w:r w:rsidR="00AA6A20" w:rsidRPr="0064147B">
        <w:rPr>
          <w:rFonts w:ascii="Angsana New" w:hAnsi="Angsana New"/>
          <w:sz w:val="28"/>
        </w:rPr>
        <w:t xml:space="preserve"> 22 </w:t>
      </w:r>
      <w:r w:rsidR="00AA6A20" w:rsidRPr="0064147B">
        <w:rPr>
          <w:rFonts w:ascii="Angsana New" w:hAnsi="Angsana New"/>
          <w:sz w:val="28"/>
          <w:cs/>
        </w:rPr>
        <w:t>กันยายน</w:t>
      </w:r>
      <w:r w:rsidR="00AA6A20" w:rsidRPr="0064147B">
        <w:rPr>
          <w:rFonts w:ascii="Angsana New" w:hAnsi="Angsana New"/>
          <w:sz w:val="28"/>
        </w:rPr>
        <w:t xml:space="preserve"> 2548 </w:t>
      </w:r>
      <w:r w:rsidR="00AA6A20" w:rsidRPr="0064147B">
        <w:rPr>
          <w:rFonts w:ascii="Angsana New" w:hAnsi="Angsana New"/>
          <w:spacing w:val="6"/>
          <w:sz w:val="28"/>
          <w:cs/>
        </w:rPr>
        <w:t>นอกจากนี้ภาครัฐกับธนาคารได้ลงนามในสัญญาอีกฉบับหนึ่งว่าจ้างให้ธนาคารดำเนินการด้านระบบและ</w:t>
      </w:r>
      <w:r w:rsidR="00AA6A20" w:rsidRPr="0064147B">
        <w:rPr>
          <w:rFonts w:ascii="Angsana New" w:hAnsi="Angsana New"/>
          <w:sz w:val="28"/>
          <w:cs/>
        </w:rPr>
        <w:t>การบำรุงรักษา ระบบการบริหารการเงินการคลังภาครัฐสู่ระบบอิเล็กทรอนิกส์ ซึ่งบริษัทคิดค่าธรรมเนียมการบริการจากธนาคาร</w:t>
      </w:r>
      <w:r w:rsidR="001E6D06" w:rsidRPr="0064147B">
        <w:rPr>
          <w:rFonts w:ascii="Angsana New" w:hAnsi="Angsana New"/>
          <w:sz w:val="28"/>
          <w:cs/>
        </w:rPr>
        <w:t xml:space="preserve"> </w:t>
      </w:r>
      <w:r w:rsidR="00C24190" w:rsidRPr="0064147B">
        <w:rPr>
          <w:rFonts w:ascii="Angsana New" w:hAnsi="Angsana New"/>
          <w:sz w:val="28"/>
          <w:cs/>
        </w:rPr>
        <w:t>สำหรับ</w:t>
      </w:r>
      <w:r w:rsidR="00794BA2" w:rsidRPr="0064147B">
        <w:rPr>
          <w:rFonts w:ascii="Angsana New" w:hAnsi="Angsana New"/>
          <w:sz w:val="28"/>
          <w:cs/>
        </w:rPr>
        <w:t>ปี</w:t>
      </w:r>
      <w:r w:rsidR="00C24190" w:rsidRPr="0064147B">
        <w:rPr>
          <w:rFonts w:ascii="Angsana New" w:hAnsi="Angsana New"/>
          <w:sz w:val="28"/>
          <w:cs/>
        </w:rPr>
        <w:t xml:space="preserve">สิ้นสุดวันที่ </w:t>
      </w:r>
      <w:r w:rsidR="00474DCB" w:rsidRPr="0064147B">
        <w:rPr>
          <w:rFonts w:ascii="Angsana New" w:hAnsi="Angsana New"/>
          <w:sz w:val="28"/>
          <w:cs/>
        </w:rPr>
        <w:t>31 ธันวาคม</w:t>
      </w:r>
      <w:r w:rsidR="00C24190" w:rsidRPr="0064147B">
        <w:rPr>
          <w:rFonts w:ascii="Angsana New" w:hAnsi="Angsana New"/>
          <w:sz w:val="28"/>
          <w:cs/>
        </w:rPr>
        <w:t xml:space="preserve"> </w:t>
      </w:r>
      <w:r w:rsidR="00280660" w:rsidRPr="0064147B">
        <w:rPr>
          <w:rFonts w:ascii="Angsana New" w:hAnsi="Angsana New"/>
          <w:sz w:val="28"/>
          <w:cs/>
        </w:rPr>
        <w:t xml:space="preserve">2561 และ 2560 </w:t>
      </w:r>
      <w:r w:rsidR="00A20271" w:rsidRPr="0064147B">
        <w:rPr>
          <w:rFonts w:ascii="Angsana New" w:hAnsi="Angsana New"/>
          <w:sz w:val="28"/>
          <w:cs/>
        </w:rPr>
        <w:t>เป็นจำนวน</w:t>
      </w:r>
      <w:r w:rsidR="00A20271" w:rsidRPr="0064147B">
        <w:rPr>
          <w:rFonts w:ascii="Angsana New" w:hAnsi="Angsana New" w:hint="cs"/>
          <w:sz w:val="28"/>
          <w:cs/>
        </w:rPr>
        <w:t xml:space="preserve"> </w:t>
      </w:r>
      <w:r w:rsidR="00F60571" w:rsidRPr="0064147B">
        <w:rPr>
          <w:rFonts w:ascii="Angsana New" w:hAnsi="Angsana New"/>
          <w:sz w:val="28"/>
        </w:rPr>
        <w:t>130</w:t>
      </w:r>
      <w:r w:rsidR="00F60571" w:rsidRPr="0064147B">
        <w:rPr>
          <w:rFonts w:ascii="Angsana New" w:hAnsi="Angsana New"/>
          <w:sz w:val="28"/>
          <w:cs/>
        </w:rPr>
        <w:t>.</w:t>
      </w:r>
      <w:r w:rsidR="00F60571" w:rsidRPr="0064147B">
        <w:rPr>
          <w:rFonts w:ascii="Angsana New" w:hAnsi="Angsana New"/>
          <w:sz w:val="28"/>
        </w:rPr>
        <w:t>94</w:t>
      </w:r>
      <w:r w:rsidR="001E6D06" w:rsidRPr="0064147B">
        <w:rPr>
          <w:rFonts w:ascii="Angsana New" w:hAnsi="Angsana New"/>
          <w:sz w:val="28"/>
          <w:cs/>
        </w:rPr>
        <w:t xml:space="preserve"> ล้านบาท และ </w:t>
      </w:r>
      <w:r w:rsidR="004C1BFA" w:rsidRPr="0064147B">
        <w:rPr>
          <w:rFonts w:ascii="Angsana New" w:hAnsi="Angsana New"/>
          <w:sz w:val="28"/>
        </w:rPr>
        <w:t>127</w:t>
      </w:r>
      <w:r w:rsidR="004C1BFA" w:rsidRPr="0064147B">
        <w:rPr>
          <w:rFonts w:ascii="Angsana New" w:hAnsi="Angsana New"/>
          <w:sz w:val="28"/>
          <w:cs/>
        </w:rPr>
        <w:t>.</w:t>
      </w:r>
      <w:r w:rsidR="004C1BFA" w:rsidRPr="0064147B">
        <w:rPr>
          <w:rFonts w:ascii="Angsana New" w:hAnsi="Angsana New"/>
          <w:sz w:val="28"/>
        </w:rPr>
        <w:t>68</w:t>
      </w:r>
      <w:r w:rsidR="005E2285" w:rsidRPr="0064147B">
        <w:rPr>
          <w:rFonts w:ascii="Angsana New" w:hAnsi="Angsana New"/>
          <w:sz w:val="28"/>
          <w:cs/>
        </w:rPr>
        <w:t xml:space="preserve"> </w:t>
      </w:r>
      <w:r w:rsidR="001E6D06" w:rsidRPr="0064147B">
        <w:rPr>
          <w:rFonts w:ascii="Angsana New" w:hAnsi="Angsana New"/>
          <w:sz w:val="28"/>
          <w:cs/>
        </w:rPr>
        <w:t>ล้านบาท ตามลำดับ</w:t>
      </w:r>
    </w:p>
    <w:p w:rsidR="001E6D06" w:rsidRPr="0064147B" w:rsidRDefault="001E6D06" w:rsidP="006A213A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 xml:space="preserve"> </w:t>
      </w:r>
      <w:r w:rsidRPr="0064147B">
        <w:rPr>
          <w:rFonts w:ascii="Angsana New" w:hAnsi="Angsana New"/>
          <w:sz w:val="28"/>
        </w:rPr>
        <w:tab/>
        <w:t>2</w:t>
      </w:r>
      <w:r w:rsidRPr="0064147B">
        <w:rPr>
          <w:rFonts w:ascii="Angsana New" w:hAnsi="Angsana New"/>
          <w:sz w:val="28"/>
          <w:cs/>
        </w:rPr>
        <w:t>)</w:t>
      </w:r>
      <w:r w:rsidR="003A6506" w:rsidRPr="0064147B">
        <w:rPr>
          <w:rFonts w:ascii="Angsana New" w:hAnsi="Angsana New"/>
          <w:sz w:val="28"/>
          <w:cs/>
        </w:rPr>
        <w:t xml:space="preserve"> </w:t>
      </w:r>
      <w:r w:rsidRPr="0064147B">
        <w:rPr>
          <w:rFonts w:ascii="Angsana New" w:hAnsi="Angsana New"/>
          <w:sz w:val="28"/>
          <w:cs/>
        </w:rPr>
        <w:t>ธนาคาร</w:t>
      </w:r>
      <w:r w:rsidR="00AA6A20" w:rsidRPr="0064147B">
        <w:rPr>
          <w:rFonts w:ascii="Angsana New" w:hAnsi="Angsana New"/>
          <w:sz w:val="28"/>
          <w:cs/>
        </w:rPr>
        <w:t xml:space="preserve">รับดำเนินการบริหารจัดการเงินให้กู้ยืมเพื่อการศึกษาในด้านของประชาสัมพันธ์ นโยบาย ระเบียบ </w:t>
      </w:r>
      <w:r w:rsidR="00AA6A20" w:rsidRPr="0064147B">
        <w:rPr>
          <w:rFonts w:ascii="Angsana New" w:hAnsi="Angsana New"/>
          <w:spacing w:val="8"/>
          <w:sz w:val="28"/>
          <w:cs/>
        </w:rPr>
        <w:t>วิธีการกู้ การจ่ายเงินกู้ การจัดเก็บเอกสาร แจ้งจำนวนหนี้ สถานะของหนี้ พร้อมกับการรับชำระหนี้ ติดตามทวงถามหนี้</w:t>
      </w:r>
      <w:r w:rsidR="00AA6A20" w:rsidRPr="0064147B">
        <w:rPr>
          <w:rFonts w:ascii="Angsana New" w:hAnsi="Angsana New"/>
          <w:sz w:val="28"/>
          <w:cs/>
        </w:rPr>
        <w:t xml:space="preserve"> และดำเนินคดีให้แก่กองทุนเงินให้กู้ยืมเพื่อการศึกษา (กยศ.) ซึ่งธนาคารได้มอบให้บริษัท กรุงไทยกฎหมาย จำกัด ดำเนินคดีต่อ</w:t>
      </w:r>
      <w:r w:rsidR="00AA6A20" w:rsidRPr="0064147B">
        <w:rPr>
          <w:rFonts w:ascii="Angsana New" w:hAnsi="Angsana New"/>
          <w:spacing w:val="4"/>
          <w:sz w:val="28"/>
          <w:cs/>
        </w:rPr>
        <w:t>ลูกหนี้ของ กยศ.แทนธนาคาร โดยธนาคารจ่ายค่าธรรมเนียม</w:t>
      </w:r>
      <w:r w:rsidR="00C24190" w:rsidRPr="0064147B">
        <w:rPr>
          <w:rFonts w:ascii="Angsana New" w:hAnsi="Angsana New"/>
          <w:spacing w:val="4"/>
          <w:sz w:val="28"/>
          <w:cs/>
        </w:rPr>
        <w:t>สำหรับ</w:t>
      </w:r>
      <w:r w:rsidR="00794BA2" w:rsidRPr="0064147B">
        <w:rPr>
          <w:rFonts w:ascii="Angsana New" w:hAnsi="Angsana New"/>
          <w:spacing w:val="4"/>
          <w:sz w:val="28"/>
          <w:cs/>
        </w:rPr>
        <w:t>ปี</w:t>
      </w:r>
      <w:r w:rsidR="00C24190" w:rsidRPr="0064147B">
        <w:rPr>
          <w:rFonts w:ascii="Angsana New" w:hAnsi="Angsana New"/>
          <w:spacing w:val="4"/>
          <w:sz w:val="28"/>
          <w:cs/>
        </w:rPr>
        <w:t xml:space="preserve">สิ้นสุดวันที่ </w:t>
      </w:r>
      <w:r w:rsidR="00474DCB" w:rsidRPr="0064147B">
        <w:rPr>
          <w:rFonts w:ascii="Angsana New" w:hAnsi="Angsana New"/>
          <w:spacing w:val="4"/>
          <w:sz w:val="28"/>
          <w:cs/>
        </w:rPr>
        <w:t>31 ธันวาคม</w:t>
      </w:r>
      <w:r w:rsidR="00C24190" w:rsidRPr="0064147B">
        <w:rPr>
          <w:rFonts w:ascii="Angsana New" w:hAnsi="Angsana New"/>
          <w:spacing w:val="4"/>
          <w:sz w:val="28"/>
          <w:cs/>
        </w:rPr>
        <w:t xml:space="preserve"> </w:t>
      </w:r>
      <w:r w:rsidR="00280660" w:rsidRPr="0064147B">
        <w:rPr>
          <w:rFonts w:ascii="Angsana New" w:hAnsi="Angsana New"/>
          <w:spacing w:val="4"/>
          <w:sz w:val="28"/>
          <w:cs/>
        </w:rPr>
        <w:t xml:space="preserve">2561 และ 2560 </w:t>
      </w:r>
      <w:r w:rsidRPr="0064147B">
        <w:rPr>
          <w:rFonts w:ascii="Angsana New" w:hAnsi="Angsana New"/>
          <w:sz w:val="28"/>
          <w:cs/>
        </w:rPr>
        <w:t xml:space="preserve">เป็นจำนวน </w:t>
      </w:r>
      <w:r w:rsidR="00F60571" w:rsidRPr="0064147B">
        <w:rPr>
          <w:rFonts w:ascii="Angsana New" w:hAnsi="Angsana New"/>
          <w:sz w:val="28"/>
        </w:rPr>
        <w:t>786</w:t>
      </w:r>
      <w:r w:rsidR="00F60571" w:rsidRPr="0064147B">
        <w:rPr>
          <w:rFonts w:ascii="Angsana New" w:hAnsi="Angsana New"/>
          <w:sz w:val="28"/>
          <w:cs/>
        </w:rPr>
        <w:t>.</w:t>
      </w:r>
      <w:r w:rsidR="00F60571" w:rsidRPr="0064147B">
        <w:rPr>
          <w:rFonts w:ascii="Angsana New" w:hAnsi="Angsana New"/>
          <w:sz w:val="28"/>
        </w:rPr>
        <w:t>99</w:t>
      </w:r>
      <w:r w:rsidRPr="0064147B">
        <w:rPr>
          <w:rFonts w:ascii="Angsana New" w:hAnsi="Angsana New"/>
          <w:sz w:val="28"/>
          <w:cs/>
        </w:rPr>
        <w:t xml:space="preserve"> ล้านบาท และ</w:t>
      </w:r>
      <w:r w:rsidR="0003341D" w:rsidRPr="0064147B">
        <w:rPr>
          <w:rFonts w:ascii="Angsana New" w:hAnsi="Angsana New"/>
          <w:sz w:val="28"/>
          <w:cs/>
        </w:rPr>
        <w:t xml:space="preserve"> </w:t>
      </w:r>
      <w:r w:rsidR="004C1BFA" w:rsidRPr="0064147B">
        <w:rPr>
          <w:rFonts w:ascii="Angsana New" w:hAnsi="Angsana New"/>
          <w:sz w:val="28"/>
        </w:rPr>
        <w:t>892</w:t>
      </w:r>
      <w:r w:rsidR="004C1BFA" w:rsidRPr="0064147B">
        <w:rPr>
          <w:rFonts w:ascii="Angsana New" w:hAnsi="Angsana New"/>
          <w:sz w:val="28"/>
          <w:cs/>
        </w:rPr>
        <w:t>.</w:t>
      </w:r>
      <w:r w:rsidR="004C1BFA" w:rsidRPr="0064147B">
        <w:rPr>
          <w:rFonts w:ascii="Angsana New" w:hAnsi="Angsana New"/>
          <w:sz w:val="28"/>
        </w:rPr>
        <w:t>03</w:t>
      </w:r>
      <w:r w:rsidR="005E2285" w:rsidRPr="0064147B">
        <w:rPr>
          <w:rFonts w:ascii="Angsana New" w:hAnsi="Angsana New"/>
          <w:sz w:val="28"/>
          <w:cs/>
        </w:rPr>
        <w:t xml:space="preserve"> </w:t>
      </w:r>
      <w:r w:rsidRPr="0064147B">
        <w:rPr>
          <w:rFonts w:ascii="Angsana New" w:hAnsi="Angsana New"/>
          <w:sz w:val="28"/>
          <w:cs/>
        </w:rPr>
        <w:t>ล้านบาท ตามลำดับ</w:t>
      </w:r>
    </w:p>
    <w:p w:rsidR="001E6D06" w:rsidRPr="0064147B" w:rsidRDefault="001E6D06" w:rsidP="006A213A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spacing w:val="4"/>
          <w:sz w:val="28"/>
          <w:cs/>
        </w:rPr>
        <w:t>3</w:t>
      </w:r>
      <w:r w:rsidR="007629EE" w:rsidRPr="0064147B">
        <w:rPr>
          <w:rFonts w:ascii="Angsana New" w:hAnsi="Angsana New"/>
          <w:spacing w:val="4"/>
          <w:sz w:val="28"/>
          <w:cs/>
        </w:rPr>
        <w:t xml:space="preserve">) </w:t>
      </w:r>
      <w:r w:rsidRPr="0064147B">
        <w:rPr>
          <w:rFonts w:ascii="Angsana New" w:hAnsi="Angsana New"/>
          <w:spacing w:val="4"/>
          <w:sz w:val="28"/>
          <w:cs/>
        </w:rPr>
        <w:t>ธนาคาร</w:t>
      </w:r>
      <w:r w:rsidR="00AA6A20" w:rsidRPr="0064147B">
        <w:rPr>
          <w:rFonts w:ascii="Angsana New" w:hAnsi="Angsana New"/>
          <w:sz w:val="28"/>
          <w:cs/>
        </w:rPr>
        <w:t>ได้มอบ</w:t>
      </w:r>
      <w:r w:rsidR="00AA6A20" w:rsidRPr="0064147B">
        <w:rPr>
          <w:rFonts w:ascii="Angsana New" w:hAnsi="Angsana New" w:hint="cs"/>
          <w:sz w:val="28"/>
          <w:cs/>
        </w:rPr>
        <w:t>หมาย</w:t>
      </w:r>
      <w:r w:rsidR="00AA6A20" w:rsidRPr="0064147B">
        <w:rPr>
          <w:rFonts w:ascii="Angsana New" w:hAnsi="Angsana New"/>
          <w:sz w:val="28"/>
          <w:cs/>
        </w:rPr>
        <w:t>ให้</w:t>
      </w:r>
      <w:r w:rsidR="00AA6A20" w:rsidRPr="0064147B">
        <w:rPr>
          <w:rFonts w:ascii="Angsana New" w:hAnsi="Angsana New" w:hint="cs"/>
          <w:sz w:val="28"/>
          <w:cs/>
        </w:rPr>
        <w:t>บริษัท รักษาความปลอดภัย กรุงไทยธุรกิจบริการ จำกัด เป็น</w:t>
      </w:r>
      <w:r w:rsidR="00AA6A20" w:rsidRPr="0064147B">
        <w:rPr>
          <w:rFonts w:ascii="Angsana New" w:hAnsi="Angsana New"/>
          <w:sz w:val="28"/>
          <w:cs/>
        </w:rPr>
        <w:t>ผู้ดำเนินการ</w:t>
      </w:r>
      <w:r w:rsidR="00AA6A20" w:rsidRPr="0064147B">
        <w:rPr>
          <w:rFonts w:ascii="Angsana New" w:hAnsi="Angsana New" w:hint="cs"/>
          <w:sz w:val="28"/>
          <w:cs/>
        </w:rPr>
        <w:t>ให้บริการ</w:t>
      </w:r>
      <w:r w:rsidR="00AA6A20" w:rsidRPr="0064147B">
        <w:rPr>
          <w:rFonts w:ascii="Angsana New" w:hAnsi="Angsana New" w:hint="cs"/>
          <w:spacing w:val="2"/>
          <w:sz w:val="28"/>
          <w:cs/>
        </w:rPr>
        <w:t>รับ-ส่งเงินสด เงินตราต่างประเทศ/ตราสารต่างประเทศ/ตราสารทางการเงิน และ/หรือทรัพย์สินของธนาคาร ให้บริการบริหาร</w:t>
      </w:r>
      <w:r w:rsidR="00AA6A20" w:rsidRPr="0064147B">
        <w:rPr>
          <w:rFonts w:ascii="Angsana New" w:hAnsi="Angsana New" w:hint="cs"/>
          <w:sz w:val="28"/>
          <w:cs/>
        </w:rPr>
        <w:t xml:space="preserve">ศูนย์ฝึกอบรมของธนาคาร ให้บริการบริหารอาคารของธนาคาร และบริการอื่น ๆ </w:t>
      </w:r>
      <w:r w:rsidR="00AA6A20" w:rsidRPr="0064147B">
        <w:rPr>
          <w:rFonts w:ascii="Angsana New" w:hAnsi="Angsana New"/>
          <w:spacing w:val="4"/>
          <w:sz w:val="28"/>
          <w:cs/>
        </w:rPr>
        <w:t>สำหรับ</w:t>
      </w:r>
      <w:r w:rsidR="00794BA2" w:rsidRPr="0064147B">
        <w:rPr>
          <w:rFonts w:ascii="Angsana New" w:hAnsi="Angsana New"/>
          <w:spacing w:val="4"/>
          <w:sz w:val="28"/>
          <w:cs/>
        </w:rPr>
        <w:t>ปี</w:t>
      </w:r>
      <w:r w:rsidR="00AA6A20" w:rsidRPr="0064147B">
        <w:rPr>
          <w:rFonts w:ascii="Angsana New" w:hAnsi="Angsana New"/>
          <w:spacing w:val="4"/>
          <w:sz w:val="28"/>
          <w:cs/>
        </w:rPr>
        <w:t xml:space="preserve">สิ้นสุดวันที่ </w:t>
      </w:r>
      <w:r w:rsidR="00474DCB" w:rsidRPr="0064147B">
        <w:rPr>
          <w:rFonts w:ascii="Angsana New" w:hAnsi="Angsana New"/>
          <w:spacing w:val="4"/>
          <w:sz w:val="28"/>
          <w:cs/>
        </w:rPr>
        <w:t>31 ธันวาคม</w:t>
      </w:r>
      <w:r w:rsidR="00AA6A20" w:rsidRPr="0064147B">
        <w:rPr>
          <w:rFonts w:ascii="Angsana New" w:hAnsi="Angsana New"/>
          <w:spacing w:val="4"/>
          <w:sz w:val="28"/>
          <w:cs/>
        </w:rPr>
        <w:t xml:space="preserve"> </w:t>
      </w:r>
      <w:r w:rsidR="00280660" w:rsidRPr="0064147B">
        <w:rPr>
          <w:rFonts w:ascii="Angsana New" w:hAnsi="Angsana New"/>
          <w:spacing w:val="4"/>
          <w:sz w:val="28"/>
          <w:cs/>
        </w:rPr>
        <w:t xml:space="preserve">2561 และ 2560 </w:t>
      </w:r>
      <w:r w:rsidR="00AA6A20" w:rsidRPr="0064147B">
        <w:rPr>
          <w:rFonts w:ascii="Angsana New" w:hAnsi="Angsana New" w:hint="cs"/>
          <w:sz w:val="28"/>
          <w:cs/>
        </w:rPr>
        <w:t xml:space="preserve"> มีค่าใช้จ่าย</w:t>
      </w:r>
      <w:r w:rsidR="00AA6A20" w:rsidRPr="0064147B">
        <w:rPr>
          <w:rFonts w:ascii="Angsana New" w:hAnsi="Angsana New"/>
          <w:sz w:val="28"/>
          <w:cs/>
        </w:rPr>
        <w:t xml:space="preserve">เป็นจำนวน </w:t>
      </w:r>
      <w:r w:rsidR="00F60571" w:rsidRPr="0064147B">
        <w:rPr>
          <w:rFonts w:ascii="Angsana New" w:hAnsi="Angsana New"/>
          <w:sz w:val="28"/>
        </w:rPr>
        <w:t>2,342</w:t>
      </w:r>
      <w:r w:rsidR="00F60571" w:rsidRPr="0064147B">
        <w:rPr>
          <w:rFonts w:ascii="Angsana New" w:hAnsi="Angsana New"/>
          <w:sz w:val="28"/>
          <w:cs/>
        </w:rPr>
        <w:t>.</w:t>
      </w:r>
      <w:r w:rsidR="00F60571" w:rsidRPr="0064147B">
        <w:rPr>
          <w:rFonts w:ascii="Angsana New" w:hAnsi="Angsana New"/>
          <w:sz w:val="28"/>
        </w:rPr>
        <w:t>65</w:t>
      </w:r>
      <w:r w:rsidR="00AA6A20" w:rsidRPr="0064147B">
        <w:rPr>
          <w:rFonts w:ascii="Angsana New" w:hAnsi="Angsana New"/>
          <w:sz w:val="28"/>
          <w:cs/>
        </w:rPr>
        <w:t xml:space="preserve"> ล้านบาท และ </w:t>
      </w:r>
      <w:r w:rsidR="004C1BFA" w:rsidRPr="0064147B">
        <w:rPr>
          <w:rFonts w:ascii="Angsana New" w:hAnsi="Angsana New"/>
          <w:sz w:val="28"/>
        </w:rPr>
        <w:t>2</w:t>
      </w:r>
      <w:r w:rsidR="005E2285" w:rsidRPr="0064147B">
        <w:rPr>
          <w:rFonts w:ascii="Angsana New" w:hAnsi="Angsana New"/>
          <w:sz w:val="28"/>
        </w:rPr>
        <w:t>,</w:t>
      </w:r>
      <w:r w:rsidR="004C1BFA" w:rsidRPr="0064147B">
        <w:rPr>
          <w:rFonts w:ascii="Angsana New" w:hAnsi="Angsana New"/>
          <w:sz w:val="28"/>
        </w:rPr>
        <w:t>286</w:t>
      </w:r>
      <w:r w:rsidR="005E2285" w:rsidRPr="0064147B">
        <w:rPr>
          <w:rFonts w:ascii="Angsana New" w:hAnsi="Angsana New"/>
          <w:sz w:val="28"/>
          <w:cs/>
        </w:rPr>
        <w:t>.</w:t>
      </w:r>
      <w:r w:rsidR="004C1BFA" w:rsidRPr="0064147B">
        <w:rPr>
          <w:rFonts w:ascii="Angsana New" w:hAnsi="Angsana New"/>
          <w:sz w:val="28"/>
        </w:rPr>
        <w:t>08</w:t>
      </w:r>
      <w:r w:rsidR="005E2285" w:rsidRPr="0064147B">
        <w:rPr>
          <w:rFonts w:ascii="Angsana New" w:hAnsi="Angsana New"/>
          <w:sz w:val="28"/>
          <w:cs/>
        </w:rPr>
        <w:t xml:space="preserve"> </w:t>
      </w:r>
      <w:r w:rsidR="00AA6A20" w:rsidRPr="0064147B">
        <w:rPr>
          <w:rFonts w:ascii="Angsana New" w:hAnsi="Angsana New"/>
          <w:sz w:val="28"/>
          <w:cs/>
        </w:rPr>
        <w:t>ล้านบาท ตามลำดับ</w:t>
      </w:r>
    </w:p>
    <w:p w:rsidR="006A213A" w:rsidRPr="0064147B" w:rsidRDefault="00C12228" w:rsidP="006A213A">
      <w:pPr>
        <w:tabs>
          <w:tab w:val="left" w:pos="1276"/>
        </w:tabs>
        <w:jc w:val="thaiDistribute"/>
        <w:rPr>
          <w:rFonts w:ascii="Angsana New" w:hAnsi="Angsana New"/>
          <w:sz w:val="28"/>
          <w:cs/>
        </w:rPr>
      </w:pPr>
      <w:r w:rsidRPr="0064147B">
        <w:rPr>
          <w:rFonts w:ascii="Angsana New" w:hAnsi="Angsana New" w:hint="cs"/>
          <w:sz w:val="28"/>
          <w:cs/>
        </w:rPr>
        <w:tab/>
        <w:t xml:space="preserve">4) </w:t>
      </w:r>
      <w:r w:rsidRPr="0064147B">
        <w:rPr>
          <w:rFonts w:ascii="Angsana New" w:hAnsi="Angsana New" w:hint="cs"/>
          <w:spacing w:val="-4"/>
          <w:sz w:val="28"/>
          <w:cs/>
        </w:rPr>
        <w:t>ธนาคาร</w:t>
      </w:r>
      <w:r w:rsidR="00754876" w:rsidRPr="0064147B">
        <w:rPr>
          <w:rFonts w:ascii="Angsana New" w:hAnsi="Angsana New" w:hint="cs"/>
          <w:spacing w:val="-4"/>
          <w:sz w:val="28"/>
          <w:cs/>
        </w:rPr>
        <w:t>มี</w:t>
      </w:r>
      <w:r w:rsidRPr="0064147B">
        <w:rPr>
          <w:rFonts w:ascii="Angsana New" w:hAnsi="Angsana New" w:hint="cs"/>
          <w:spacing w:val="-4"/>
          <w:sz w:val="28"/>
          <w:cs/>
        </w:rPr>
        <w:t xml:space="preserve">ค่าจ้างในการบริหารจัดหาและติดตั้งเครื่อง </w:t>
      </w:r>
      <w:r w:rsidRPr="0064147B">
        <w:rPr>
          <w:rFonts w:ascii="Angsana New" w:hAnsi="Angsana New"/>
          <w:spacing w:val="-4"/>
          <w:sz w:val="28"/>
        </w:rPr>
        <w:t xml:space="preserve">EDC </w:t>
      </w:r>
      <w:r w:rsidRPr="0064147B">
        <w:rPr>
          <w:rFonts w:ascii="Angsana New" w:hAnsi="Angsana New" w:hint="cs"/>
          <w:spacing w:val="-4"/>
          <w:sz w:val="28"/>
          <w:cs/>
        </w:rPr>
        <w:t>สำหรับให้บริการรับแลก</w:t>
      </w:r>
      <w:r w:rsidR="006A213A" w:rsidRPr="0064147B">
        <w:rPr>
          <w:rFonts w:ascii="Angsana New" w:hAnsi="Angsana New" w:hint="cs"/>
          <w:spacing w:val="-4"/>
          <w:sz w:val="28"/>
          <w:cs/>
        </w:rPr>
        <w:t xml:space="preserve">เงินตราต่างประเทศให้ บมจ.บัตรกรุงไทย </w:t>
      </w:r>
      <w:r w:rsidR="0007549B" w:rsidRPr="0064147B">
        <w:rPr>
          <w:rFonts w:ascii="Angsana New" w:hAnsi="Angsana New" w:hint="cs"/>
          <w:spacing w:val="-4"/>
          <w:sz w:val="28"/>
          <w:cs/>
        </w:rPr>
        <w:t>สำหรับ</w:t>
      </w:r>
      <w:r w:rsidR="00794BA2" w:rsidRPr="0064147B">
        <w:rPr>
          <w:rFonts w:ascii="Angsana New" w:hAnsi="Angsana New" w:hint="cs"/>
          <w:spacing w:val="-4"/>
          <w:sz w:val="28"/>
          <w:cs/>
        </w:rPr>
        <w:t>ปี</w:t>
      </w:r>
      <w:r w:rsidR="005E2285" w:rsidRPr="0064147B">
        <w:rPr>
          <w:rFonts w:ascii="Angsana New" w:hAnsi="Angsana New" w:hint="cs"/>
          <w:spacing w:val="-4"/>
          <w:sz w:val="28"/>
          <w:cs/>
        </w:rPr>
        <w:t xml:space="preserve">สิ้นสุดวันที่ </w:t>
      </w:r>
      <w:r w:rsidR="00474DCB" w:rsidRPr="0064147B">
        <w:rPr>
          <w:rFonts w:ascii="Angsana New" w:hAnsi="Angsana New" w:hint="cs"/>
          <w:spacing w:val="-4"/>
          <w:sz w:val="28"/>
          <w:cs/>
        </w:rPr>
        <w:t>31 ธันวาคม</w:t>
      </w:r>
      <w:r w:rsidR="005E2285" w:rsidRPr="0064147B">
        <w:rPr>
          <w:rFonts w:ascii="Angsana New" w:hAnsi="Angsana New" w:hint="cs"/>
          <w:spacing w:val="-4"/>
          <w:sz w:val="28"/>
          <w:cs/>
        </w:rPr>
        <w:t xml:space="preserve"> 2561 และ 2560</w:t>
      </w:r>
      <w:r w:rsidR="0007549B" w:rsidRPr="0064147B">
        <w:rPr>
          <w:rFonts w:ascii="Angsana New" w:hAnsi="Angsana New" w:hint="cs"/>
          <w:spacing w:val="-4"/>
          <w:sz w:val="28"/>
          <w:cs/>
        </w:rPr>
        <w:t xml:space="preserve"> </w:t>
      </w:r>
      <w:r w:rsidR="00AA6A20" w:rsidRPr="0064147B">
        <w:rPr>
          <w:rFonts w:ascii="Angsana New" w:hAnsi="Angsana New" w:hint="cs"/>
          <w:spacing w:val="-4"/>
          <w:sz w:val="28"/>
          <w:cs/>
        </w:rPr>
        <w:t xml:space="preserve">เป็นจำนวน </w:t>
      </w:r>
      <w:r w:rsidR="00F60571" w:rsidRPr="0064147B">
        <w:rPr>
          <w:rFonts w:ascii="Angsana New" w:hAnsi="Angsana New" w:hint="cs"/>
          <w:spacing w:val="-4"/>
          <w:sz w:val="28"/>
          <w:cs/>
        </w:rPr>
        <w:t>0.53</w:t>
      </w:r>
      <w:r w:rsidR="006A213A" w:rsidRPr="0064147B">
        <w:rPr>
          <w:rFonts w:ascii="Angsana New" w:hAnsi="Angsana New" w:hint="cs"/>
          <w:spacing w:val="-4"/>
          <w:sz w:val="28"/>
          <w:cs/>
        </w:rPr>
        <w:t xml:space="preserve"> ล้านบาท</w:t>
      </w:r>
      <w:r w:rsidR="005E2285" w:rsidRPr="0064147B">
        <w:rPr>
          <w:rFonts w:ascii="Angsana New" w:hAnsi="Angsana New" w:hint="cs"/>
          <w:spacing w:val="-4"/>
          <w:sz w:val="28"/>
          <w:cs/>
        </w:rPr>
        <w:t xml:space="preserve"> </w:t>
      </w:r>
      <w:r w:rsidR="005E2285" w:rsidRPr="0064147B">
        <w:rPr>
          <w:rFonts w:ascii="Angsana New" w:hAnsi="Angsana New"/>
          <w:spacing w:val="-4"/>
          <w:sz w:val="28"/>
          <w:cs/>
        </w:rPr>
        <w:t xml:space="preserve">และ </w:t>
      </w:r>
      <w:r w:rsidR="005E2285" w:rsidRPr="0064147B">
        <w:rPr>
          <w:rFonts w:ascii="Angsana New" w:hAnsi="Angsana New" w:hint="cs"/>
          <w:spacing w:val="-4"/>
          <w:sz w:val="28"/>
          <w:cs/>
        </w:rPr>
        <w:t>0.1</w:t>
      </w:r>
      <w:r w:rsidR="004C1BFA" w:rsidRPr="0064147B">
        <w:rPr>
          <w:rFonts w:ascii="Angsana New" w:hAnsi="Angsana New"/>
          <w:spacing w:val="-4"/>
          <w:sz w:val="28"/>
        </w:rPr>
        <w:t>6</w:t>
      </w:r>
      <w:r w:rsidR="005E2285" w:rsidRPr="0064147B">
        <w:rPr>
          <w:rFonts w:ascii="Angsana New" w:hAnsi="Angsana New"/>
          <w:spacing w:val="-4"/>
          <w:sz w:val="28"/>
          <w:cs/>
        </w:rPr>
        <w:t xml:space="preserve"> ล้านบาท ตามลำดับ</w:t>
      </w:r>
    </w:p>
    <w:p w:rsidR="001E6D06" w:rsidRPr="0064147B" w:rsidRDefault="001E6D06" w:rsidP="006A213A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="006A213A" w:rsidRPr="0064147B">
        <w:rPr>
          <w:rFonts w:ascii="Angsana New" w:hAnsi="Angsana New"/>
          <w:spacing w:val="-8"/>
          <w:sz w:val="28"/>
        </w:rPr>
        <w:t>5</w:t>
      </w:r>
      <w:r w:rsidRPr="0064147B">
        <w:rPr>
          <w:rFonts w:ascii="Angsana New" w:hAnsi="Angsana New"/>
          <w:spacing w:val="-8"/>
          <w:sz w:val="28"/>
          <w:cs/>
        </w:rPr>
        <w:t>)</w:t>
      </w:r>
      <w:r w:rsidR="003A6506" w:rsidRPr="0064147B">
        <w:rPr>
          <w:rFonts w:ascii="Angsana New" w:hAnsi="Angsana New"/>
          <w:spacing w:val="-8"/>
          <w:sz w:val="28"/>
          <w:cs/>
        </w:rPr>
        <w:t xml:space="preserve"> </w:t>
      </w:r>
      <w:r w:rsidRPr="0064147B">
        <w:rPr>
          <w:rFonts w:ascii="Angsana New" w:hAnsi="Angsana New"/>
          <w:spacing w:val="-8"/>
          <w:sz w:val="28"/>
          <w:cs/>
        </w:rPr>
        <w:t xml:space="preserve">ธนาคารมีค่าใช้จ่ายจากการใช้บริการกับบริษัทย่อย [รวมค่าธรรมเนียมที่กล่าวใน ข้อ </w:t>
      </w:r>
      <w:r w:rsidRPr="0064147B">
        <w:rPr>
          <w:rFonts w:ascii="Angsana New" w:hAnsi="Angsana New"/>
          <w:spacing w:val="-8"/>
          <w:sz w:val="28"/>
        </w:rPr>
        <w:t>1</w:t>
      </w:r>
      <w:r w:rsidRPr="0064147B">
        <w:rPr>
          <w:rFonts w:ascii="Angsana New" w:hAnsi="Angsana New"/>
          <w:spacing w:val="-8"/>
          <w:sz w:val="28"/>
          <w:cs/>
        </w:rPr>
        <w:t xml:space="preserve">) </w:t>
      </w:r>
      <w:r w:rsidR="004F4240" w:rsidRPr="0064147B">
        <w:rPr>
          <w:rFonts w:ascii="Angsana New" w:hAnsi="Angsana New"/>
          <w:spacing w:val="-8"/>
          <w:sz w:val="28"/>
          <w:cs/>
        </w:rPr>
        <w:t xml:space="preserve">ถึง </w:t>
      </w:r>
      <w:r w:rsidR="004F4240" w:rsidRPr="0064147B">
        <w:rPr>
          <w:rFonts w:ascii="Angsana New" w:hAnsi="Angsana New" w:hint="cs"/>
          <w:spacing w:val="-8"/>
          <w:sz w:val="28"/>
          <w:cs/>
        </w:rPr>
        <w:t>4</w:t>
      </w:r>
      <w:r w:rsidRPr="0064147B">
        <w:rPr>
          <w:rFonts w:ascii="Angsana New" w:hAnsi="Angsana New"/>
          <w:spacing w:val="-8"/>
          <w:sz w:val="28"/>
          <w:cs/>
        </w:rPr>
        <w:t xml:space="preserve">)] </w:t>
      </w:r>
      <w:r w:rsidR="00C24190" w:rsidRPr="0064147B">
        <w:rPr>
          <w:rFonts w:ascii="Angsana New" w:hAnsi="Angsana New"/>
          <w:spacing w:val="-8"/>
          <w:sz w:val="28"/>
          <w:cs/>
        </w:rPr>
        <w:t>สำหรับ</w:t>
      </w:r>
      <w:r w:rsidR="00794BA2" w:rsidRPr="0064147B">
        <w:rPr>
          <w:rFonts w:ascii="Angsana New" w:hAnsi="Angsana New"/>
          <w:spacing w:val="-8"/>
          <w:sz w:val="28"/>
          <w:cs/>
        </w:rPr>
        <w:t>ปี</w:t>
      </w:r>
      <w:r w:rsidR="00C24190" w:rsidRPr="0064147B">
        <w:rPr>
          <w:rFonts w:ascii="Angsana New" w:hAnsi="Angsana New"/>
          <w:spacing w:val="-8"/>
          <w:sz w:val="28"/>
          <w:cs/>
        </w:rPr>
        <w:t xml:space="preserve">สิ้นสุดวันที่ </w:t>
      </w:r>
      <w:r w:rsidR="00474DCB" w:rsidRPr="0064147B">
        <w:rPr>
          <w:rFonts w:ascii="Angsana New" w:hAnsi="Angsana New"/>
          <w:spacing w:val="-8"/>
          <w:sz w:val="28"/>
          <w:cs/>
        </w:rPr>
        <w:t>31 ธันวาคม</w:t>
      </w:r>
      <w:r w:rsidR="00C24190" w:rsidRPr="0064147B">
        <w:rPr>
          <w:rFonts w:ascii="Angsana New" w:hAnsi="Angsana New"/>
          <w:spacing w:val="-8"/>
          <w:sz w:val="28"/>
          <w:cs/>
        </w:rPr>
        <w:t xml:space="preserve"> </w:t>
      </w:r>
      <w:r w:rsidR="00280660" w:rsidRPr="0064147B">
        <w:rPr>
          <w:rFonts w:ascii="Angsana New" w:hAnsi="Angsana New"/>
          <w:spacing w:val="-8"/>
          <w:sz w:val="28"/>
          <w:cs/>
        </w:rPr>
        <w:t xml:space="preserve">2561 และ </w:t>
      </w:r>
      <w:r w:rsidR="00280660" w:rsidRPr="0064147B">
        <w:rPr>
          <w:rFonts w:asciiTheme="majorBidi" w:hAnsiTheme="majorBidi" w:cstheme="majorBidi"/>
          <w:spacing w:val="-8"/>
          <w:sz w:val="28"/>
          <w:cs/>
        </w:rPr>
        <w:t xml:space="preserve">2560 </w:t>
      </w:r>
      <w:r w:rsidRPr="0064147B">
        <w:rPr>
          <w:rFonts w:asciiTheme="majorBidi" w:hAnsiTheme="majorBidi" w:cstheme="majorBidi"/>
          <w:spacing w:val="-6"/>
          <w:sz w:val="28"/>
          <w:cs/>
        </w:rPr>
        <w:t xml:space="preserve">เป็นจำนวน </w:t>
      </w:r>
      <w:r w:rsidR="00060483" w:rsidRPr="0064147B">
        <w:rPr>
          <w:rFonts w:asciiTheme="majorBidi" w:hAnsiTheme="majorBidi" w:cstheme="majorBidi" w:hint="cs"/>
          <w:spacing w:val="-6"/>
          <w:sz w:val="28"/>
          <w:cs/>
        </w:rPr>
        <w:t>6,</w:t>
      </w:r>
      <w:r w:rsidR="008F439D" w:rsidRPr="0064147B">
        <w:rPr>
          <w:rFonts w:asciiTheme="majorBidi" w:hAnsiTheme="majorBidi" w:cstheme="majorBidi" w:hint="cs"/>
          <w:spacing w:val="-6"/>
          <w:sz w:val="28"/>
          <w:cs/>
        </w:rPr>
        <w:t>820.24</w:t>
      </w:r>
      <w:r w:rsidR="004C1BFA" w:rsidRPr="0064147B">
        <w:rPr>
          <w:rFonts w:asciiTheme="majorBidi" w:hAnsiTheme="majorBidi"/>
          <w:spacing w:val="-6"/>
          <w:sz w:val="28"/>
          <w:cs/>
        </w:rPr>
        <w:t xml:space="preserve"> </w:t>
      </w:r>
      <w:r w:rsidRPr="0064147B">
        <w:rPr>
          <w:rFonts w:asciiTheme="majorBidi" w:hAnsiTheme="majorBidi" w:cstheme="majorBidi"/>
          <w:spacing w:val="-6"/>
          <w:sz w:val="28"/>
          <w:cs/>
        </w:rPr>
        <w:t xml:space="preserve">ล้านบาท และ </w:t>
      </w:r>
      <w:r w:rsidR="004C1BFA" w:rsidRPr="0064147B">
        <w:rPr>
          <w:rFonts w:asciiTheme="majorBidi" w:hAnsiTheme="majorBidi" w:cstheme="majorBidi"/>
          <w:spacing w:val="-4"/>
          <w:sz w:val="28"/>
        </w:rPr>
        <w:t>6</w:t>
      </w:r>
      <w:r w:rsidR="008B4C38" w:rsidRPr="0064147B">
        <w:rPr>
          <w:rFonts w:asciiTheme="majorBidi" w:hAnsiTheme="majorBidi" w:cstheme="majorBidi"/>
          <w:spacing w:val="-4"/>
          <w:sz w:val="28"/>
        </w:rPr>
        <w:t>,</w:t>
      </w:r>
      <w:r w:rsidR="004C1BFA" w:rsidRPr="0064147B">
        <w:rPr>
          <w:rFonts w:asciiTheme="majorBidi" w:hAnsiTheme="majorBidi" w:cstheme="majorBidi"/>
          <w:spacing w:val="-4"/>
          <w:sz w:val="28"/>
        </w:rPr>
        <w:t>695</w:t>
      </w:r>
      <w:r w:rsidR="004C1BFA" w:rsidRPr="0064147B">
        <w:rPr>
          <w:rFonts w:asciiTheme="majorBidi" w:hAnsiTheme="majorBidi" w:cstheme="majorBidi"/>
          <w:spacing w:val="-4"/>
          <w:sz w:val="28"/>
          <w:cs/>
        </w:rPr>
        <w:t>.</w:t>
      </w:r>
      <w:r w:rsidR="004C1BFA" w:rsidRPr="0064147B">
        <w:rPr>
          <w:rFonts w:asciiTheme="majorBidi" w:hAnsiTheme="majorBidi" w:cstheme="majorBidi" w:hint="cs"/>
          <w:spacing w:val="-4"/>
          <w:sz w:val="28"/>
          <w:cs/>
        </w:rPr>
        <w:t>0</w:t>
      </w:r>
      <w:r w:rsidR="008B4C38" w:rsidRPr="0064147B">
        <w:rPr>
          <w:rFonts w:asciiTheme="majorBidi" w:hAnsiTheme="majorBidi" w:cstheme="majorBidi"/>
          <w:spacing w:val="-4"/>
          <w:sz w:val="28"/>
          <w:cs/>
        </w:rPr>
        <w:t xml:space="preserve">0 </w:t>
      </w:r>
      <w:r w:rsidRPr="0064147B">
        <w:rPr>
          <w:rFonts w:asciiTheme="majorBidi" w:hAnsiTheme="majorBidi" w:cstheme="majorBidi"/>
          <w:spacing w:val="-6"/>
          <w:sz w:val="28"/>
          <w:cs/>
        </w:rPr>
        <w:t>ล้านบาท</w:t>
      </w:r>
      <w:r w:rsidRPr="0064147B">
        <w:rPr>
          <w:rFonts w:ascii="Angsana New" w:hAnsi="Angsana New"/>
          <w:spacing w:val="-6"/>
          <w:sz w:val="28"/>
          <w:cs/>
        </w:rPr>
        <w:t xml:space="preserve"> ตามลำดับ ตามอัตราที่ตกลงระหว่างกัน</w:t>
      </w:r>
    </w:p>
    <w:p w:rsidR="001E6D06" w:rsidRPr="0064147B" w:rsidRDefault="001E6D06" w:rsidP="006A213A">
      <w:pPr>
        <w:tabs>
          <w:tab w:val="left" w:pos="1276"/>
        </w:tabs>
        <w:jc w:val="thaiDistribute"/>
        <w:rPr>
          <w:rFonts w:ascii="Angsana New" w:hAnsi="Angsana New"/>
          <w:sz w:val="28"/>
          <w:cs/>
        </w:rPr>
      </w:pPr>
      <w:r w:rsidRPr="0064147B">
        <w:rPr>
          <w:rFonts w:ascii="Angsana New" w:hAnsi="Angsana New"/>
          <w:sz w:val="28"/>
        </w:rPr>
        <w:tab/>
      </w:r>
      <w:r w:rsidR="006A213A" w:rsidRPr="0064147B">
        <w:rPr>
          <w:rFonts w:ascii="Angsana New" w:hAnsi="Angsana New"/>
          <w:spacing w:val="4"/>
          <w:sz w:val="28"/>
        </w:rPr>
        <w:t>6</w:t>
      </w:r>
      <w:r w:rsidRPr="0064147B">
        <w:rPr>
          <w:rFonts w:ascii="Angsana New" w:hAnsi="Angsana New"/>
          <w:spacing w:val="4"/>
          <w:sz w:val="28"/>
          <w:cs/>
        </w:rPr>
        <w:t>)</w:t>
      </w:r>
      <w:r w:rsidR="003A6506" w:rsidRPr="0064147B">
        <w:rPr>
          <w:rFonts w:ascii="Angsana New" w:hAnsi="Angsana New"/>
          <w:spacing w:val="4"/>
          <w:sz w:val="28"/>
          <w:cs/>
        </w:rPr>
        <w:t xml:space="preserve"> </w:t>
      </w:r>
      <w:r w:rsidRPr="0064147B">
        <w:rPr>
          <w:rFonts w:ascii="Angsana New" w:hAnsi="Angsana New"/>
          <w:spacing w:val="4"/>
          <w:sz w:val="28"/>
          <w:cs/>
        </w:rPr>
        <w:t>ธนาคารมีรายได้ค่าธรรมเน</w:t>
      </w:r>
      <w:r w:rsidR="005E0782" w:rsidRPr="0064147B">
        <w:rPr>
          <w:rFonts w:ascii="Angsana New" w:hAnsi="Angsana New"/>
          <w:spacing w:val="4"/>
          <w:sz w:val="28"/>
          <w:cs/>
        </w:rPr>
        <w:t xml:space="preserve">ียมให้บริการตามสัญญา </w:t>
      </w:r>
      <w:r w:rsidR="00C24190" w:rsidRPr="0064147B">
        <w:rPr>
          <w:rFonts w:ascii="Angsana New" w:hAnsi="Angsana New"/>
          <w:spacing w:val="4"/>
          <w:sz w:val="28"/>
          <w:cs/>
        </w:rPr>
        <w:t>สำหรับ</w:t>
      </w:r>
      <w:r w:rsidR="00794BA2" w:rsidRPr="0064147B">
        <w:rPr>
          <w:rFonts w:ascii="Angsana New" w:hAnsi="Angsana New"/>
          <w:spacing w:val="4"/>
          <w:sz w:val="28"/>
          <w:cs/>
        </w:rPr>
        <w:t>ปี</w:t>
      </w:r>
      <w:r w:rsidR="00C24190" w:rsidRPr="0064147B">
        <w:rPr>
          <w:rFonts w:ascii="Angsana New" w:hAnsi="Angsana New"/>
          <w:spacing w:val="4"/>
          <w:sz w:val="28"/>
          <w:cs/>
        </w:rPr>
        <w:t xml:space="preserve">สิ้นสุดวันที่ </w:t>
      </w:r>
      <w:r w:rsidR="00474DCB" w:rsidRPr="0064147B">
        <w:rPr>
          <w:rFonts w:ascii="Angsana New" w:hAnsi="Angsana New"/>
          <w:spacing w:val="4"/>
          <w:sz w:val="28"/>
          <w:cs/>
        </w:rPr>
        <w:t>31 ธันวาคม</w:t>
      </w:r>
      <w:r w:rsidR="00C24190" w:rsidRPr="0064147B">
        <w:rPr>
          <w:rFonts w:ascii="Angsana New" w:hAnsi="Angsana New"/>
          <w:spacing w:val="4"/>
          <w:sz w:val="28"/>
          <w:cs/>
        </w:rPr>
        <w:t xml:space="preserve"> </w:t>
      </w:r>
      <w:r w:rsidR="00280660" w:rsidRPr="0064147B">
        <w:rPr>
          <w:rFonts w:ascii="Angsana New" w:hAnsi="Angsana New"/>
          <w:spacing w:val="4"/>
          <w:sz w:val="28"/>
          <w:cs/>
        </w:rPr>
        <w:t xml:space="preserve">2561 และ 2560 </w:t>
      </w:r>
      <w:r w:rsidR="00D751F0" w:rsidRPr="0064147B">
        <w:rPr>
          <w:rFonts w:ascii="Angsana New" w:hAnsi="Angsana New"/>
          <w:sz w:val="28"/>
          <w:cs/>
        </w:rPr>
        <w:t>จำนวน</w:t>
      </w:r>
      <w:r w:rsidR="00D751F0" w:rsidRPr="0064147B">
        <w:rPr>
          <w:rFonts w:ascii="Angsana New" w:hAnsi="Angsana New" w:hint="cs"/>
          <w:sz w:val="28"/>
          <w:cs/>
        </w:rPr>
        <w:t xml:space="preserve"> </w:t>
      </w:r>
      <w:r w:rsidR="008F439D" w:rsidRPr="0064147B">
        <w:rPr>
          <w:rFonts w:ascii="Angsana New" w:hAnsi="Angsana New" w:hint="cs"/>
          <w:sz w:val="28"/>
          <w:cs/>
        </w:rPr>
        <w:t>9</w:t>
      </w:r>
      <w:r w:rsidR="00B34191" w:rsidRPr="0064147B">
        <w:rPr>
          <w:rFonts w:ascii="Angsana New" w:hAnsi="Angsana New"/>
          <w:sz w:val="28"/>
        </w:rPr>
        <w:t>03</w:t>
      </w:r>
      <w:r w:rsidR="008F439D" w:rsidRPr="0064147B">
        <w:rPr>
          <w:rFonts w:ascii="Angsana New" w:hAnsi="Angsana New" w:hint="cs"/>
          <w:sz w:val="28"/>
          <w:cs/>
        </w:rPr>
        <w:t>.08</w:t>
      </w:r>
      <w:r w:rsidR="004C1BFA" w:rsidRPr="0064147B">
        <w:rPr>
          <w:rFonts w:ascii="Angsana New" w:hAnsi="Angsana New"/>
          <w:sz w:val="28"/>
          <w:cs/>
        </w:rPr>
        <w:t xml:space="preserve"> </w:t>
      </w:r>
      <w:r w:rsidRPr="0064147B">
        <w:rPr>
          <w:rFonts w:ascii="Angsana New" w:hAnsi="Angsana New"/>
          <w:sz w:val="28"/>
          <w:cs/>
        </w:rPr>
        <w:t xml:space="preserve">ล้านบาท และ </w:t>
      </w:r>
      <w:r w:rsidR="004C1BFA" w:rsidRPr="0064147B">
        <w:rPr>
          <w:rFonts w:ascii="Angsana New" w:hAnsi="Angsana New"/>
          <w:sz w:val="28"/>
        </w:rPr>
        <w:t>667</w:t>
      </w:r>
      <w:r w:rsidR="004C1BFA" w:rsidRPr="0064147B">
        <w:rPr>
          <w:rFonts w:ascii="Angsana New" w:hAnsi="Angsana New"/>
          <w:sz w:val="28"/>
          <w:cs/>
        </w:rPr>
        <w:t>.</w:t>
      </w:r>
      <w:r w:rsidR="004C1BFA" w:rsidRPr="0064147B">
        <w:rPr>
          <w:rFonts w:ascii="Angsana New" w:hAnsi="Angsana New"/>
          <w:sz w:val="28"/>
        </w:rPr>
        <w:t>98</w:t>
      </w:r>
      <w:r w:rsidR="005E2285" w:rsidRPr="0064147B">
        <w:rPr>
          <w:rFonts w:ascii="Angsana New" w:hAnsi="Angsana New"/>
          <w:sz w:val="28"/>
          <w:cs/>
        </w:rPr>
        <w:t xml:space="preserve"> </w:t>
      </w:r>
      <w:r w:rsidRPr="0064147B">
        <w:rPr>
          <w:rFonts w:ascii="Angsana New" w:hAnsi="Angsana New"/>
          <w:sz w:val="28"/>
          <w:cs/>
        </w:rPr>
        <w:t xml:space="preserve">ล้านบาท </w:t>
      </w:r>
      <w:r w:rsidR="00474315" w:rsidRPr="0064147B">
        <w:rPr>
          <w:rFonts w:ascii="Angsana New" w:hAnsi="Angsana New"/>
          <w:sz w:val="28"/>
          <w:cs/>
        </w:rPr>
        <w:t>ตามลำดับ</w:t>
      </w:r>
    </w:p>
    <w:p w:rsidR="001E6D06" w:rsidRPr="0064147B" w:rsidRDefault="006A213A" w:rsidP="006A213A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  <w:t>7</w:t>
      </w:r>
      <w:r w:rsidR="001E6D06" w:rsidRPr="0064147B">
        <w:rPr>
          <w:rFonts w:ascii="Angsana New" w:hAnsi="Angsana New"/>
          <w:sz w:val="28"/>
          <w:cs/>
        </w:rPr>
        <w:t>)</w:t>
      </w:r>
      <w:r w:rsidR="003A6506" w:rsidRPr="0064147B">
        <w:rPr>
          <w:rFonts w:ascii="Angsana New" w:hAnsi="Angsana New"/>
          <w:sz w:val="28"/>
          <w:cs/>
        </w:rPr>
        <w:t xml:space="preserve"> </w:t>
      </w:r>
      <w:r w:rsidR="00873D49" w:rsidRPr="0064147B">
        <w:rPr>
          <w:rFonts w:ascii="Angsana New" w:hAnsi="Angsana New"/>
          <w:sz w:val="28"/>
          <w:cs/>
        </w:rPr>
        <w:t>ธนาคารมีรายได้ค่าเช่าจากการให้บริษัท</w:t>
      </w:r>
      <w:r w:rsidR="00873D49" w:rsidRPr="0064147B">
        <w:rPr>
          <w:rFonts w:ascii="Angsana New" w:hAnsi="Angsana New" w:hint="cs"/>
          <w:sz w:val="28"/>
          <w:cs/>
        </w:rPr>
        <w:t>ย่อย</w:t>
      </w:r>
      <w:r w:rsidR="00873D49" w:rsidRPr="0064147B">
        <w:rPr>
          <w:rFonts w:ascii="Angsana New" w:hAnsi="Angsana New"/>
          <w:sz w:val="28"/>
          <w:cs/>
        </w:rPr>
        <w:t xml:space="preserve">เช่าใช้พื้นที่ </w:t>
      </w:r>
      <w:r w:rsidR="00C24190" w:rsidRPr="0064147B">
        <w:rPr>
          <w:rFonts w:ascii="Angsana New" w:hAnsi="Angsana New"/>
          <w:sz w:val="28"/>
          <w:cs/>
        </w:rPr>
        <w:t>สำหรับ</w:t>
      </w:r>
      <w:r w:rsidR="00794BA2" w:rsidRPr="0064147B">
        <w:rPr>
          <w:rFonts w:ascii="Angsana New" w:hAnsi="Angsana New"/>
          <w:sz w:val="28"/>
          <w:cs/>
        </w:rPr>
        <w:t>ปี</w:t>
      </w:r>
      <w:r w:rsidR="00C24190" w:rsidRPr="0064147B">
        <w:rPr>
          <w:rFonts w:ascii="Angsana New" w:hAnsi="Angsana New"/>
          <w:sz w:val="28"/>
          <w:cs/>
        </w:rPr>
        <w:t xml:space="preserve">สิ้นสุดวันที่ </w:t>
      </w:r>
      <w:r w:rsidR="00474DCB" w:rsidRPr="0064147B">
        <w:rPr>
          <w:rFonts w:ascii="Angsana New" w:hAnsi="Angsana New"/>
          <w:sz w:val="28"/>
          <w:cs/>
        </w:rPr>
        <w:t>31 ธันวาคม</w:t>
      </w:r>
      <w:r w:rsidR="00C24190" w:rsidRPr="0064147B">
        <w:rPr>
          <w:rFonts w:ascii="Angsana New" w:hAnsi="Angsana New"/>
          <w:sz w:val="28"/>
          <w:cs/>
        </w:rPr>
        <w:t xml:space="preserve"> </w:t>
      </w:r>
      <w:r w:rsidR="00280660" w:rsidRPr="0064147B">
        <w:rPr>
          <w:rFonts w:ascii="Angsana New" w:hAnsi="Angsana New"/>
          <w:sz w:val="28"/>
          <w:cs/>
        </w:rPr>
        <w:t>2561 และ 2560</w:t>
      </w:r>
      <w:r w:rsidR="005E2285" w:rsidRPr="0064147B">
        <w:rPr>
          <w:rFonts w:ascii="Angsana New" w:hAnsi="Angsana New" w:hint="cs"/>
          <w:sz w:val="28"/>
          <w:cs/>
        </w:rPr>
        <w:t xml:space="preserve"> เป็นจำนวน </w:t>
      </w:r>
      <w:r w:rsidR="00485592" w:rsidRPr="0064147B">
        <w:rPr>
          <w:rFonts w:ascii="Angsana New" w:hAnsi="Angsana New"/>
          <w:sz w:val="28"/>
        </w:rPr>
        <w:t>19</w:t>
      </w:r>
      <w:r w:rsidR="00485592" w:rsidRPr="0064147B">
        <w:rPr>
          <w:rFonts w:ascii="Angsana New" w:hAnsi="Angsana New"/>
          <w:sz w:val="28"/>
          <w:cs/>
        </w:rPr>
        <w:t>.</w:t>
      </w:r>
      <w:r w:rsidR="00485592" w:rsidRPr="0064147B">
        <w:rPr>
          <w:rFonts w:ascii="Angsana New" w:hAnsi="Angsana New"/>
          <w:sz w:val="28"/>
        </w:rPr>
        <w:t>52</w:t>
      </w:r>
      <w:r w:rsidR="005E2285" w:rsidRPr="0064147B">
        <w:rPr>
          <w:rFonts w:ascii="Angsana New" w:hAnsi="Angsana New" w:hint="cs"/>
          <w:sz w:val="28"/>
          <w:cs/>
        </w:rPr>
        <w:t xml:space="preserve"> ล้านบาท </w:t>
      </w:r>
      <w:r w:rsidR="005E2285" w:rsidRPr="0064147B">
        <w:rPr>
          <w:rFonts w:ascii="Angsana New" w:hAnsi="Angsana New"/>
          <w:sz w:val="28"/>
          <w:cs/>
        </w:rPr>
        <w:t>และ</w:t>
      </w:r>
      <w:r w:rsidR="005E2285" w:rsidRPr="0064147B">
        <w:rPr>
          <w:rFonts w:ascii="Angsana New" w:hAnsi="Angsana New" w:hint="cs"/>
          <w:sz w:val="28"/>
          <w:cs/>
        </w:rPr>
        <w:t xml:space="preserve"> </w:t>
      </w:r>
      <w:r w:rsidR="00D751F0" w:rsidRPr="0064147B">
        <w:rPr>
          <w:rFonts w:ascii="Angsana New" w:hAnsi="Angsana New" w:hint="cs"/>
          <w:sz w:val="28"/>
          <w:cs/>
        </w:rPr>
        <w:t>เป็นจำนวน</w:t>
      </w:r>
      <w:r w:rsidR="00873D49" w:rsidRPr="0064147B">
        <w:rPr>
          <w:rFonts w:ascii="Angsana New" w:hAnsi="Angsana New"/>
          <w:sz w:val="28"/>
          <w:cs/>
        </w:rPr>
        <w:t xml:space="preserve"> </w:t>
      </w:r>
      <w:r w:rsidR="00DB431F" w:rsidRPr="0064147B">
        <w:rPr>
          <w:rFonts w:ascii="Angsana New" w:hAnsi="Angsana New" w:hint="cs"/>
          <w:sz w:val="28"/>
          <w:cs/>
        </w:rPr>
        <w:t>19.36</w:t>
      </w:r>
      <w:r w:rsidR="00B8587E" w:rsidRPr="0064147B">
        <w:rPr>
          <w:rFonts w:ascii="Angsana New" w:hAnsi="Angsana New"/>
          <w:sz w:val="28"/>
          <w:cs/>
        </w:rPr>
        <w:t xml:space="preserve"> </w:t>
      </w:r>
      <w:r w:rsidR="00373404" w:rsidRPr="0064147B">
        <w:rPr>
          <w:rFonts w:ascii="Angsana New" w:hAnsi="Angsana New" w:hint="cs"/>
          <w:sz w:val="28"/>
          <w:cs/>
        </w:rPr>
        <w:t xml:space="preserve">ล้านบาท </w:t>
      </w:r>
      <w:r w:rsidR="00873D49" w:rsidRPr="0064147B">
        <w:rPr>
          <w:rFonts w:ascii="Angsana New" w:hAnsi="Angsana New"/>
          <w:sz w:val="28"/>
          <w:cs/>
        </w:rPr>
        <w:t>ตามอัตราที่ตกลงระหว่างกัน</w:t>
      </w:r>
    </w:p>
    <w:p w:rsidR="001E6D06" w:rsidRPr="0064147B" w:rsidRDefault="00474315" w:rsidP="006A213A">
      <w:pPr>
        <w:tabs>
          <w:tab w:val="left" w:pos="-1800"/>
          <w:tab w:val="left" w:pos="-1440"/>
          <w:tab w:val="left" w:pos="1276"/>
        </w:tabs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/>
          <w:sz w:val="28"/>
        </w:rPr>
        <w:tab/>
      </w:r>
      <w:r w:rsidR="001E6D06" w:rsidRPr="0064147B">
        <w:rPr>
          <w:rFonts w:ascii="Angsana New" w:hAnsi="Angsana New"/>
          <w:b/>
          <w:bCs/>
          <w:sz w:val="28"/>
          <w:cs/>
        </w:rPr>
        <w:t>การคิดค่าตอบแทนระหว่างกัน</w:t>
      </w:r>
    </w:p>
    <w:p w:rsidR="001E6D06" w:rsidRPr="0064147B" w:rsidRDefault="001E6D06" w:rsidP="006A213A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spacing w:val="6"/>
          <w:sz w:val="28"/>
          <w:cs/>
        </w:rPr>
        <w:t>รายได้ค่าใช้จ่ายระหว่างธนาคารกับบริษัทย่อยจ่ายตามอัตราที่ตกลงกัน โดยระบุจำนวนเงินในสัญญาและ</w:t>
      </w:r>
      <w:r w:rsidRPr="0064147B">
        <w:rPr>
          <w:rFonts w:ascii="Angsana New" w:hAnsi="Angsana New"/>
          <w:sz w:val="28"/>
          <w:cs/>
        </w:rPr>
        <w:t xml:space="preserve">บางรายการกำหนดจำนวนเงินที่จะจ่าย ตามระบบ </w:t>
      </w:r>
      <w:r w:rsidRPr="0064147B">
        <w:rPr>
          <w:rFonts w:ascii="Angsana New" w:hAnsi="Angsana New"/>
          <w:sz w:val="28"/>
        </w:rPr>
        <w:t>Cost Plus</w:t>
      </w:r>
    </w:p>
    <w:p w:rsidR="001E6D06" w:rsidRPr="0064147B" w:rsidRDefault="001E6D06" w:rsidP="006A213A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</w:r>
      <w:r w:rsidR="003A6506" w:rsidRPr="0064147B">
        <w:rPr>
          <w:rFonts w:ascii="Angsana New" w:hAnsi="Angsana New"/>
          <w:sz w:val="28"/>
          <w:cs/>
        </w:rPr>
        <w:t>ร</w:t>
      </w:r>
      <w:r w:rsidRPr="0064147B">
        <w:rPr>
          <w:rFonts w:ascii="Angsana New" w:hAnsi="Angsana New"/>
          <w:sz w:val="28"/>
          <w:cs/>
        </w:rPr>
        <w:t>ายการระหว่างบริษัทย่อยในการจัดทำงบการเงินรวมได้ตัดรายการระหว่างกันแล้ว</w:t>
      </w:r>
    </w:p>
    <w:p w:rsidR="00873D49" w:rsidRPr="0064147B" w:rsidRDefault="00386BEB" w:rsidP="00873D49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lastRenderedPageBreak/>
        <w:tab/>
      </w:r>
      <w:r w:rsidR="00125A38" w:rsidRPr="0064147B">
        <w:rPr>
          <w:rFonts w:ascii="Angsana New" w:hAnsi="Angsana New"/>
          <w:b/>
          <w:bCs/>
          <w:sz w:val="28"/>
        </w:rPr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="000971CD" w:rsidRPr="0064147B">
        <w:rPr>
          <w:rFonts w:ascii="Angsana New" w:hAnsi="Angsana New"/>
          <w:b/>
          <w:bCs/>
          <w:sz w:val="28"/>
        </w:rPr>
        <w:t>24</w:t>
      </w:r>
      <w:r w:rsidR="00873D49" w:rsidRPr="0064147B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 (ต่อ)</w:t>
      </w:r>
    </w:p>
    <w:p w:rsidR="00873D49" w:rsidRPr="0064147B" w:rsidRDefault="00873D49" w:rsidP="00873D49">
      <w:pPr>
        <w:tabs>
          <w:tab w:val="left" w:pos="709"/>
          <w:tab w:val="left" w:pos="1276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/>
          <w:b/>
          <w:bCs/>
          <w:sz w:val="28"/>
        </w:rPr>
        <w:tab/>
      </w:r>
      <w:r w:rsidR="00125A38" w:rsidRPr="0064147B">
        <w:rPr>
          <w:rFonts w:ascii="Angsana New" w:hAnsi="Angsana New"/>
          <w:b/>
          <w:bCs/>
          <w:sz w:val="28"/>
        </w:rPr>
        <w:t>7</w:t>
      </w:r>
      <w:r w:rsidR="00386BEB" w:rsidRPr="0064147B">
        <w:rPr>
          <w:rFonts w:ascii="Angsana New" w:hAnsi="Angsana New"/>
          <w:b/>
          <w:bCs/>
          <w:sz w:val="28"/>
          <w:cs/>
        </w:rPr>
        <w:t>.</w:t>
      </w:r>
      <w:r w:rsidR="000971CD" w:rsidRPr="0064147B">
        <w:rPr>
          <w:rFonts w:ascii="Angsana New" w:hAnsi="Angsana New"/>
          <w:b/>
          <w:bCs/>
          <w:sz w:val="28"/>
        </w:rPr>
        <w:t>24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6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รายการค้าระหว่างกัน (</w:t>
      </w:r>
      <w:r w:rsidRPr="0064147B">
        <w:rPr>
          <w:rFonts w:ascii="Angsana New" w:hAnsi="Angsana New" w:hint="cs"/>
          <w:b/>
          <w:bCs/>
          <w:sz w:val="28"/>
          <w:cs/>
        </w:rPr>
        <w:t>ต่อ)</w:t>
      </w:r>
    </w:p>
    <w:p w:rsidR="001E6D06" w:rsidRPr="0064147B" w:rsidRDefault="003A6506" w:rsidP="00873D49">
      <w:pPr>
        <w:tabs>
          <w:tab w:val="left" w:pos="1276"/>
        </w:tabs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sz w:val="28"/>
        </w:rPr>
        <w:tab/>
      </w:r>
      <w:r w:rsidR="001E6D06" w:rsidRPr="0064147B">
        <w:rPr>
          <w:rFonts w:ascii="Angsana New" w:hAnsi="Angsana New"/>
          <w:b/>
          <w:bCs/>
          <w:sz w:val="28"/>
          <w:cs/>
        </w:rPr>
        <w:t>บริษัทร่วม</w:t>
      </w:r>
    </w:p>
    <w:p w:rsidR="001E6D06" w:rsidRPr="0064147B" w:rsidRDefault="001E6D06" w:rsidP="00873D49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  <w:t>1</w:t>
      </w:r>
      <w:r w:rsidRPr="0064147B">
        <w:rPr>
          <w:rFonts w:ascii="Angsana New" w:hAnsi="Angsana New"/>
          <w:sz w:val="28"/>
          <w:cs/>
        </w:rPr>
        <w:t>)</w:t>
      </w:r>
      <w:r w:rsidR="003A6506" w:rsidRPr="0064147B">
        <w:rPr>
          <w:rFonts w:ascii="Angsana New" w:hAnsi="Angsana New"/>
          <w:sz w:val="28"/>
          <w:cs/>
        </w:rPr>
        <w:t xml:space="preserve"> </w:t>
      </w:r>
      <w:r w:rsidRPr="0064147B">
        <w:rPr>
          <w:rFonts w:ascii="Angsana New" w:hAnsi="Angsana New"/>
          <w:sz w:val="28"/>
          <w:cs/>
        </w:rPr>
        <w:t xml:space="preserve">ธนาคารมีรายได้ค่าเช่าจากการให้บริษัทร่วมเช่าใช้พื้นที่ </w:t>
      </w:r>
      <w:r w:rsidR="00C24190" w:rsidRPr="0064147B">
        <w:rPr>
          <w:rFonts w:ascii="Angsana New" w:hAnsi="Angsana New"/>
          <w:sz w:val="28"/>
          <w:cs/>
        </w:rPr>
        <w:t>สำหรับ</w:t>
      </w:r>
      <w:r w:rsidR="00794BA2" w:rsidRPr="0064147B">
        <w:rPr>
          <w:rFonts w:ascii="Angsana New" w:hAnsi="Angsana New"/>
          <w:sz w:val="28"/>
          <w:cs/>
        </w:rPr>
        <w:t>ปี</w:t>
      </w:r>
      <w:r w:rsidR="00C24190" w:rsidRPr="0064147B">
        <w:rPr>
          <w:rFonts w:ascii="Angsana New" w:hAnsi="Angsana New"/>
          <w:sz w:val="28"/>
          <w:cs/>
        </w:rPr>
        <w:t xml:space="preserve">สิ้นสุดวันที่ </w:t>
      </w:r>
      <w:r w:rsidR="00474DCB" w:rsidRPr="0064147B">
        <w:rPr>
          <w:rFonts w:ascii="Angsana New" w:hAnsi="Angsana New"/>
          <w:sz w:val="28"/>
          <w:cs/>
        </w:rPr>
        <w:t>31 ธันวาคม</w:t>
      </w:r>
      <w:r w:rsidR="00C24190" w:rsidRPr="0064147B">
        <w:rPr>
          <w:rFonts w:ascii="Angsana New" w:hAnsi="Angsana New"/>
          <w:sz w:val="28"/>
          <w:cs/>
        </w:rPr>
        <w:t xml:space="preserve"> </w:t>
      </w:r>
      <w:r w:rsidR="00280660" w:rsidRPr="0064147B">
        <w:rPr>
          <w:rFonts w:ascii="Angsana New" w:hAnsi="Angsana New"/>
          <w:sz w:val="28"/>
          <w:cs/>
        </w:rPr>
        <w:t xml:space="preserve">2561 และ 2560 </w:t>
      </w:r>
      <w:r w:rsidRPr="0064147B">
        <w:rPr>
          <w:rFonts w:ascii="Angsana New" w:hAnsi="Angsana New"/>
          <w:sz w:val="28"/>
          <w:cs/>
        </w:rPr>
        <w:t xml:space="preserve">เป็นจำนวน </w:t>
      </w:r>
      <w:r w:rsidR="00485592" w:rsidRPr="0064147B">
        <w:rPr>
          <w:rFonts w:ascii="Angsana New" w:hAnsi="Angsana New" w:hint="cs"/>
          <w:sz w:val="28"/>
          <w:cs/>
        </w:rPr>
        <w:t>1.18</w:t>
      </w:r>
      <w:r w:rsidRPr="0064147B">
        <w:rPr>
          <w:rFonts w:ascii="Angsana New" w:hAnsi="Angsana New"/>
          <w:sz w:val="28"/>
          <w:cs/>
        </w:rPr>
        <w:t xml:space="preserve"> ล้านบาท</w:t>
      </w:r>
      <w:r w:rsidR="004D32E3" w:rsidRPr="0064147B">
        <w:rPr>
          <w:rFonts w:ascii="Angsana New" w:hAnsi="Angsana New" w:hint="cs"/>
          <w:sz w:val="28"/>
          <w:cs/>
        </w:rPr>
        <w:t xml:space="preserve"> </w:t>
      </w:r>
      <w:r w:rsidR="00A92B4F" w:rsidRPr="0064147B">
        <w:rPr>
          <w:rFonts w:ascii="Angsana New" w:hAnsi="Angsana New" w:hint="cs"/>
          <w:sz w:val="28"/>
          <w:cs/>
        </w:rPr>
        <w:t xml:space="preserve">และ </w:t>
      </w:r>
      <w:r w:rsidR="006F6A1A" w:rsidRPr="0064147B">
        <w:rPr>
          <w:rFonts w:ascii="Angsana New" w:hAnsi="Angsana New" w:hint="cs"/>
          <w:sz w:val="28"/>
          <w:cs/>
        </w:rPr>
        <w:t>1</w:t>
      </w:r>
      <w:r w:rsidR="007D3A57" w:rsidRPr="0064147B">
        <w:rPr>
          <w:rFonts w:ascii="Angsana New" w:hAnsi="Angsana New" w:hint="cs"/>
          <w:sz w:val="28"/>
          <w:cs/>
        </w:rPr>
        <w:t>.</w:t>
      </w:r>
      <w:r w:rsidR="006F6A1A" w:rsidRPr="0064147B">
        <w:rPr>
          <w:rFonts w:ascii="Angsana New" w:hAnsi="Angsana New" w:hint="cs"/>
          <w:sz w:val="28"/>
          <w:cs/>
        </w:rPr>
        <w:t>08</w:t>
      </w:r>
      <w:r w:rsidR="005E2285" w:rsidRPr="0064147B">
        <w:rPr>
          <w:rFonts w:ascii="Angsana New" w:hAnsi="Angsana New"/>
          <w:sz w:val="28"/>
          <w:cs/>
        </w:rPr>
        <w:t xml:space="preserve"> </w:t>
      </w:r>
      <w:r w:rsidR="00A92B4F" w:rsidRPr="0064147B">
        <w:rPr>
          <w:rFonts w:ascii="Angsana New" w:hAnsi="Angsana New" w:hint="cs"/>
          <w:sz w:val="28"/>
          <w:cs/>
        </w:rPr>
        <w:t xml:space="preserve">ล้านบาท ตามลำดับ </w:t>
      </w:r>
      <w:r w:rsidRPr="0064147B">
        <w:rPr>
          <w:rFonts w:ascii="Angsana New" w:hAnsi="Angsana New"/>
          <w:sz w:val="28"/>
          <w:cs/>
        </w:rPr>
        <w:t>ตามอัตราที่ตกลงระหว่างกัน</w:t>
      </w:r>
    </w:p>
    <w:p w:rsidR="001E6D06" w:rsidRPr="0064147B" w:rsidRDefault="003A6506" w:rsidP="00873D49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</w:rPr>
        <w:tab/>
      </w:r>
      <w:r w:rsidR="001E6D06" w:rsidRPr="0064147B">
        <w:rPr>
          <w:rFonts w:ascii="Angsana New" w:hAnsi="Angsana New"/>
          <w:sz w:val="28"/>
        </w:rPr>
        <w:t>2</w:t>
      </w:r>
      <w:r w:rsidR="001E6D06" w:rsidRPr="0064147B">
        <w:rPr>
          <w:rFonts w:ascii="Angsana New" w:hAnsi="Angsana New"/>
          <w:sz w:val="28"/>
          <w:cs/>
        </w:rPr>
        <w:t>)</w:t>
      </w:r>
      <w:r w:rsidRPr="0064147B">
        <w:rPr>
          <w:rFonts w:ascii="Angsana New" w:hAnsi="Angsana New"/>
          <w:sz w:val="28"/>
          <w:cs/>
        </w:rPr>
        <w:t xml:space="preserve"> </w:t>
      </w:r>
      <w:r w:rsidR="001E6D06" w:rsidRPr="0064147B">
        <w:rPr>
          <w:rFonts w:ascii="Angsana New" w:hAnsi="Angsana New"/>
          <w:sz w:val="28"/>
          <w:cs/>
        </w:rPr>
        <w:t xml:space="preserve">ธนาคารมีรายได้ค่าธรรมเนียมการให้บริการด้านงานสนับสนุนตามสัญญาให้บริการด้านงานสนับสนุน </w:t>
      </w:r>
      <w:r w:rsidR="00C24190" w:rsidRPr="0064147B">
        <w:rPr>
          <w:rFonts w:ascii="Angsana New" w:hAnsi="Angsana New"/>
          <w:spacing w:val="4"/>
          <w:sz w:val="28"/>
          <w:cs/>
        </w:rPr>
        <w:t>สำหรับ</w:t>
      </w:r>
      <w:r w:rsidR="00794BA2" w:rsidRPr="0064147B">
        <w:rPr>
          <w:rFonts w:ascii="Angsana New" w:hAnsi="Angsana New"/>
          <w:spacing w:val="4"/>
          <w:sz w:val="28"/>
          <w:cs/>
        </w:rPr>
        <w:t>ปี</w:t>
      </w:r>
      <w:r w:rsidR="00C24190" w:rsidRPr="0064147B">
        <w:rPr>
          <w:rFonts w:ascii="Angsana New" w:hAnsi="Angsana New"/>
          <w:spacing w:val="4"/>
          <w:sz w:val="28"/>
          <w:cs/>
        </w:rPr>
        <w:t xml:space="preserve">สิ้นสุดวันที่ </w:t>
      </w:r>
      <w:r w:rsidR="00474DCB" w:rsidRPr="0064147B">
        <w:rPr>
          <w:rFonts w:ascii="Angsana New" w:hAnsi="Angsana New"/>
          <w:spacing w:val="4"/>
          <w:sz w:val="28"/>
          <w:cs/>
        </w:rPr>
        <w:t>31 ธันวาคม</w:t>
      </w:r>
      <w:r w:rsidR="00C24190" w:rsidRPr="0064147B">
        <w:rPr>
          <w:rFonts w:ascii="Angsana New" w:hAnsi="Angsana New"/>
          <w:spacing w:val="4"/>
          <w:sz w:val="28"/>
          <w:cs/>
        </w:rPr>
        <w:t xml:space="preserve"> </w:t>
      </w:r>
      <w:r w:rsidR="00280660" w:rsidRPr="0064147B">
        <w:rPr>
          <w:rFonts w:ascii="Angsana New" w:hAnsi="Angsana New"/>
          <w:spacing w:val="4"/>
          <w:sz w:val="28"/>
          <w:cs/>
        </w:rPr>
        <w:t xml:space="preserve">2561 และ 2560 </w:t>
      </w:r>
      <w:r w:rsidR="001E6D06" w:rsidRPr="0064147B">
        <w:rPr>
          <w:rFonts w:ascii="Angsana New" w:hAnsi="Angsana New"/>
          <w:spacing w:val="4"/>
          <w:sz w:val="28"/>
          <w:cs/>
        </w:rPr>
        <w:t xml:space="preserve">จำนวน </w:t>
      </w:r>
      <w:r w:rsidR="00CA083A" w:rsidRPr="0064147B">
        <w:rPr>
          <w:rFonts w:ascii="Angsana New" w:hAnsi="Angsana New" w:hint="cs"/>
          <w:spacing w:val="4"/>
          <w:sz w:val="28"/>
          <w:cs/>
        </w:rPr>
        <w:t>2</w:t>
      </w:r>
      <w:r w:rsidR="00CA083A" w:rsidRPr="0064147B">
        <w:rPr>
          <w:rFonts w:ascii="Angsana New" w:hAnsi="Angsana New"/>
          <w:spacing w:val="4"/>
          <w:sz w:val="28"/>
        </w:rPr>
        <w:t>,</w:t>
      </w:r>
      <w:r w:rsidR="00CA083A" w:rsidRPr="0064147B">
        <w:rPr>
          <w:rFonts w:ascii="Angsana New" w:hAnsi="Angsana New" w:hint="cs"/>
          <w:spacing w:val="4"/>
          <w:sz w:val="28"/>
          <w:cs/>
        </w:rPr>
        <w:t>482.87</w:t>
      </w:r>
      <w:r w:rsidR="001E6D06" w:rsidRPr="0064147B">
        <w:rPr>
          <w:rFonts w:ascii="Angsana New" w:hAnsi="Angsana New"/>
          <w:spacing w:val="4"/>
          <w:sz w:val="28"/>
          <w:cs/>
        </w:rPr>
        <w:t xml:space="preserve"> ล้านบาท และ </w:t>
      </w:r>
      <w:r w:rsidR="004C1BFA" w:rsidRPr="0064147B">
        <w:rPr>
          <w:rFonts w:ascii="Angsana New" w:hAnsi="Angsana New"/>
          <w:spacing w:val="4"/>
          <w:sz w:val="28"/>
        </w:rPr>
        <w:t>2,363</w:t>
      </w:r>
      <w:r w:rsidR="004C1BFA" w:rsidRPr="0064147B">
        <w:rPr>
          <w:rFonts w:ascii="Angsana New" w:hAnsi="Angsana New"/>
          <w:spacing w:val="4"/>
          <w:sz w:val="28"/>
          <w:cs/>
        </w:rPr>
        <w:t>.</w:t>
      </w:r>
      <w:r w:rsidR="004C1BFA" w:rsidRPr="0064147B">
        <w:rPr>
          <w:rFonts w:ascii="Angsana New" w:hAnsi="Angsana New"/>
          <w:spacing w:val="4"/>
          <w:sz w:val="28"/>
        </w:rPr>
        <w:t>06</w:t>
      </w:r>
      <w:r w:rsidR="005E2285" w:rsidRPr="0064147B">
        <w:rPr>
          <w:rFonts w:ascii="Angsana New" w:hAnsi="Angsana New"/>
          <w:spacing w:val="4"/>
          <w:sz w:val="28"/>
          <w:cs/>
        </w:rPr>
        <w:t xml:space="preserve"> </w:t>
      </w:r>
      <w:r w:rsidR="001E6D06" w:rsidRPr="0064147B">
        <w:rPr>
          <w:rFonts w:ascii="Angsana New" w:hAnsi="Angsana New"/>
          <w:spacing w:val="4"/>
          <w:sz w:val="28"/>
          <w:cs/>
        </w:rPr>
        <w:t xml:space="preserve">ล้านบาท </w:t>
      </w:r>
      <w:r w:rsidR="00B22531" w:rsidRPr="0064147B">
        <w:rPr>
          <w:rFonts w:ascii="Angsana New" w:hAnsi="Angsana New" w:hint="cs"/>
          <w:spacing w:val="4"/>
          <w:sz w:val="28"/>
          <w:cs/>
        </w:rPr>
        <w:t>ตามลำดับ</w:t>
      </w:r>
      <w:r w:rsidR="00B22531" w:rsidRPr="0064147B">
        <w:rPr>
          <w:rFonts w:ascii="Angsana New" w:hAnsi="Angsana New" w:hint="cs"/>
          <w:sz w:val="28"/>
          <w:cs/>
        </w:rPr>
        <w:t xml:space="preserve"> </w:t>
      </w:r>
      <w:r w:rsidR="001E6D06" w:rsidRPr="0064147B">
        <w:rPr>
          <w:rFonts w:ascii="Angsana New" w:hAnsi="Angsana New"/>
          <w:sz w:val="28"/>
          <w:cs/>
        </w:rPr>
        <w:t>ตามอัตราที่</w:t>
      </w:r>
      <w:r w:rsidR="001E6D06" w:rsidRPr="0064147B">
        <w:rPr>
          <w:rFonts w:ascii="Angsana New" w:hAnsi="Angsana New"/>
          <w:spacing w:val="-8"/>
          <w:sz w:val="28"/>
          <w:cs/>
        </w:rPr>
        <w:t>ตกลงระหว่างกัน</w:t>
      </w:r>
    </w:p>
    <w:p w:rsidR="000537CD" w:rsidRPr="0064147B" w:rsidRDefault="000537CD" w:rsidP="00873D49">
      <w:pPr>
        <w:tabs>
          <w:tab w:val="left" w:pos="284"/>
          <w:tab w:val="left" w:pos="709"/>
        </w:tabs>
        <w:jc w:val="thaiDistribute"/>
        <w:outlineLvl w:val="0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sz w:val="28"/>
        </w:rPr>
        <w:tab/>
      </w:r>
      <w:r w:rsidR="00125A38" w:rsidRPr="0064147B">
        <w:rPr>
          <w:rFonts w:ascii="Angsana New" w:hAnsi="Angsana New"/>
          <w:b/>
          <w:bCs/>
          <w:sz w:val="28"/>
        </w:rPr>
        <w:t>7</w:t>
      </w:r>
      <w:r w:rsidR="002152D0" w:rsidRPr="0064147B">
        <w:rPr>
          <w:rFonts w:ascii="Angsana New" w:hAnsi="Angsana New"/>
          <w:b/>
          <w:bCs/>
          <w:sz w:val="28"/>
          <w:cs/>
        </w:rPr>
        <w:t>.</w:t>
      </w:r>
      <w:r w:rsidR="000971CD" w:rsidRPr="0064147B">
        <w:rPr>
          <w:rFonts w:ascii="Angsana New" w:hAnsi="Angsana New"/>
          <w:b/>
          <w:bCs/>
          <w:sz w:val="28"/>
        </w:rPr>
        <w:t>25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ฐานะและผลการดำเนินงานที่สำคัญจำแนกตาม</w:t>
      </w:r>
      <w:r w:rsidR="007F60A9" w:rsidRPr="0064147B">
        <w:rPr>
          <w:rFonts w:ascii="Angsana New" w:hAnsi="Angsana New"/>
          <w:b/>
          <w:bCs/>
          <w:sz w:val="28"/>
          <w:cs/>
        </w:rPr>
        <w:t>ประเภท</w:t>
      </w:r>
      <w:r w:rsidRPr="0064147B">
        <w:rPr>
          <w:rFonts w:ascii="Angsana New" w:hAnsi="Angsana New"/>
          <w:b/>
          <w:bCs/>
          <w:sz w:val="28"/>
          <w:cs/>
        </w:rPr>
        <w:t>ธุรกรรมในประเทศและต่างประเทศ</w:t>
      </w:r>
    </w:p>
    <w:p w:rsidR="001E6D06" w:rsidRPr="0064147B" w:rsidRDefault="00464B51" w:rsidP="00873D49">
      <w:pPr>
        <w:tabs>
          <w:tab w:val="left" w:pos="709"/>
          <w:tab w:val="left" w:pos="1276"/>
        </w:tabs>
        <w:jc w:val="thaiDistribute"/>
        <w:outlineLvl w:val="0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  <w:cs/>
        </w:rPr>
        <w:tab/>
      </w:r>
      <w:r w:rsidR="00125A38" w:rsidRPr="0064147B">
        <w:rPr>
          <w:rFonts w:ascii="Angsana New" w:hAnsi="Angsana New" w:hint="cs"/>
          <w:b/>
          <w:bCs/>
          <w:sz w:val="28"/>
          <w:cs/>
        </w:rPr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="000971CD" w:rsidRPr="0064147B">
        <w:rPr>
          <w:rFonts w:ascii="Angsana New" w:hAnsi="Angsana New"/>
          <w:b/>
          <w:bCs/>
          <w:sz w:val="28"/>
        </w:rPr>
        <w:t>25</w:t>
      </w:r>
      <w:r w:rsidR="000537CD" w:rsidRPr="0064147B">
        <w:rPr>
          <w:rFonts w:ascii="Angsana New" w:hAnsi="Angsana New"/>
          <w:b/>
          <w:bCs/>
          <w:sz w:val="28"/>
          <w:cs/>
        </w:rPr>
        <w:t>.1</w:t>
      </w:r>
      <w:r w:rsidR="000537CD" w:rsidRPr="0064147B">
        <w:rPr>
          <w:rFonts w:ascii="Angsana New" w:hAnsi="Angsana New"/>
          <w:b/>
          <w:bCs/>
          <w:sz w:val="28"/>
          <w:cs/>
        </w:rPr>
        <w:tab/>
      </w:r>
      <w:r w:rsidR="001E6D06" w:rsidRPr="0064147B">
        <w:rPr>
          <w:rFonts w:ascii="Angsana New" w:hAnsi="Angsana New"/>
          <w:b/>
          <w:bCs/>
          <w:sz w:val="28"/>
          <w:cs/>
        </w:rPr>
        <w:t>ฐานะจำแนกตามประเภทธุรกรรม</w:t>
      </w:r>
    </w:p>
    <w:bookmarkStart w:id="1822" w:name="_MON_1538560586"/>
    <w:bookmarkStart w:id="1823" w:name="_MON_1499257818"/>
    <w:bookmarkStart w:id="1824" w:name="_MON_1499257900"/>
    <w:bookmarkStart w:id="1825" w:name="_MON_1554541214"/>
    <w:bookmarkStart w:id="1826" w:name="_MON_1554541386"/>
    <w:bookmarkStart w:id="1827" w:name="_MON_1554541463"/>
    <w:bookmarkStart w:id="1828" w:name="_MON_1554541716"/>
    <w:bookmarkStart w:id="1829" w:name="_MON_1538560358"/>
    <w:bookmarkStart w:id="1830" w:name="_MON_1499257876"/>
    <w:bookmarkStart w:id="1831" w:name="_MON_1499257620"/>
    <w:bookmarkStart w:id="1832" w:name="_MON_1539190256"/>
    <w:bookmarkStart w:id="1833" w:name="_MON_1566634742"/>
    <w:bookmarkStart w:id="1834" w:name="_MON_1566634764"/>
    <w:bookmarkStart w:id="1835" w:name="_MON_1550907203"/>
    <w:bookmarkStart w:id="1836" w:name="_MON_1550907265"/>
    <w:bookmarkStart w:id="1837" w:name="_MON_1550907276"/>
    <w:bookmarkStart w:id="1838" w:name="_MON_1499257812"/>
    <w:bookmarkStart w:id="1839" w:name="_MON_1539411391"/>
    <w:bookmarkStart w:id="1840" w:name="_MON_1554541469"/>
    <w:bookmarkStart w:id="1841" w:name="_MON_1550907270"/>
    <w:bookmarkStart w:id="1842" w:name="_MON_1550907283"/>
    <w:bookmarkStart w:id="1843" w:name="_MON_1550907294"/>
    <w:bookmarkStart w:id="1844" w:name="_MON_1566634770"/>
    <w:bookmarkEnd w:id="1822"/>
    <w:bookmarkEnd w:id="1823"/>
    <w:bookmarkEnd w:id="1824"/>
    <w:bookmarkEnd w:id="1825"/>
    <w:bookmarkEnd w:id="1826"/>
    <w:bookmarkEnd w:id="1827"/>
    <w:bookmarkEnd w:id="1828"/>
    <w:bookmarkEnd w:id="1829"/>
    <w:bookmarkEnd w:id="1830"/>
    <w:bookmarkEnd w:id="1831"/>
    <w:bookmarkEnd w:id="1832"/>
    <w:bookmarkEnd w:id="1833"/>
    <w:bookmarkEnd w:id="1834"/>
    <w:bookmarkEnd w:id="1835"/>
    <w:bookmarkEnd w:id="1836"/>
    <w:bookmarkEnd w:id="1837"/>
    <w:bookmarkEnd w:id="1838"/>
    <w:bookmarkEnd w:id="1839"/>
    <w:bookmarkEnd w:id="1840"/>
    <w:bookmarkEnd w:id="1841"/>
    <w:bookmarkEnd w:id="1842"/>
    <w:bookmarkEnd w:id="1843"/>
    <w:bookmarkEnd w:id="1844"/>
    <w:bookmarkStart w:id="1845" w:name="_MON_1550907325"/>
    <w:bookmarkEnd w:id="1845"/>
    <w:p w:rsidR="00527605" w:rsidRPr="0064147B" w:rsidRDefault="00186536" w:rsidP="00A37E7C">
      <w:pPr>
        <w:tabs>
          <w:tab w:val="left" w:pos="1276"/>
        </w:tabs>
        <w:jc w:val="thaiDistribute"/>
        <w:rPr>
          <w:rFonts w:ascii="Angsana New" w:hAnsi="Angsana New"/>
          <w:spacing w:val="14"/>
          <w:sz w:val="28"/>
          <w:cs/>
        </w:rPr>
      </w:pPr>
      <w:r w:rsidRPr="0064147B">
        <w:rPr>
          <w:rFonts w:ascii="Angsana New" w:hAnsi="Angsana New"/>
          <w:sz w:val="28"/>
          <w:cs/>
        </w:rPr>
        <w:object w:dxaOrig="9744" w:dyaOrig="4254">
          <v:shape id="_x0000_i1120" type="#_x0000_t75" style="width:476.25pt;height:207pt" o:ole="">
            <v:imagedata r:id="rId198" o:title=""/>
          </v:shape>
          <o:OLEObject Type="Embed" ProgID="Excel.Sheet.8" ShapeID="_x0000_i1120" DrawAspect="Content" ObjectID="_1612805880" r:id="rId199"/>
        </w:object>
      </w:r>
      <w:bookmarkStart w:id="1846" w:name="_MON_1581860658"/>
      <w:bookmarkEnd w:id="1846"/>
      <w:r w:rsidRPr="0064147B">
        <w:rPr>
          <w:rFonts w:ascii="Angsana New" w:hAnsi="Angsana New"/>
          <w:sz w:val="28"/>
          <w:cs/>
        </w:rPr>
        <w:object w:dxaOrig="9744" w:dyaOrig="4311">
          <v:shape id="_x0000_i1121" type="#_x0000_t75" style="width:473.25pt;height:214.5pt" o:ole="">
            <v:imagedata r:id="rId200" o:title=""/>
          </v:shape>
          <o:OLEObject Type="Embed" ProgID="Excel.Sheet.8" ShapeID="_x0000_i1121" DrawAspect="Content" ObjectID="_1612805881" r:id="rId201"/>
        </w:object>
      </w:r>
      <w:r w:rsidR="003A6506" w:rsidRPr="0064147B">
        <w:rPr>
          <w:rFonts w:ascii="Angsana New" w:hAnsi="Angsana New"/>
          <w:spacing w:val="-2"/>
          <w:sz w:val="28"/>
        </w:rPr>
        <w:tab/>
      </w:r>
      <w:r w:rsidR="00527605" w:rsidRPr="0064147B">
        <w:rPr>
          <w:rFonts w:ascii="Angsana New" w:hAnsi="Angsana New"/>
          <w:sz w:val="28"/>
          <w:cs/>
        </w:rPr>
        <w:t>*</w:t>
      </w:r>
      <w:r w:rsidR="00527605" w:rsidRPr="0064147B">
        <w:rPr>
          <w:rFonts w:ascii="Angsana New" w:hAnsi="Angsana New" w:hint="cs"/>
          <w:sz w:val="28"/>
          <w:cs/>
        </w:rPr>
        <w:t xml:space="preserve"> </w:t>
      </w:r>
      <w:r w:rsidR="00527605" w:rsidRPr="0064147B">
        <w:rPr>
          <w:rFonts w:ascii="Angsana New" w:hAnsi="Angsana New" w:hint="cs"/>
          <w:szCs w:val="24"/>
          <w:cs/>
        </w:rPr>
        <w:t>รวมเงินลงทุนในบริษัทย่อยและบริษัทร่วม</w:t>
      </w:r>
    </w:p>
    <w:p w:rsidR="001E6D06" w:rsidRPr="0064147B" w:rsidRDefault="00527605" w:rsidP="00A37E7C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 w:hint="cs"/>
          <w:spacing w:val="14"/>
          <w:sz w:val="28"/>
          <w:cs/>
        </w:rPr>
        <w:tab/>
      </w:r>
      <w:r w:rsidR="001E6D06" w:rsidRPr="0064147B">
        <w:rPr>
          <w:rFonts w:ascii="Angsana New" w:hAnsi="Angsana New"/>
          <w:spacing w:val="14"/>
          <w:sz w:val="28"/>
          <w:cs/>
        </w:rPr>
        <w:t>งบการเงินรวมและงบการเงินเฉพาะของธนาคา</w:t>
      </w:r>
      <w:r w:rsidR="00FF7452" w:rsidRPr="0064147B">
        <w:rPr>
          <w:rFonts w:ascii="Angsana New" w:hAnsi="Angsana New"/>
          <w:spacing w:val="14"/>
          <w:sz w:val="28"/>
          <w:cs/>
        </w:rPr>
        <w:t xml:space="preserve">รมียอดสินทรัพย์รวม </w:t>
      </w:r>
      <w:r w:rsidR="00C24190" w:rsidRPr="0064147B">
        <w:rPr>
          <w:rFonts w:ascii="Angsana New" w:hAnsi="Angsana New"/>
          <w:spacing w:val="14"/>
          <w:sz w:val="28"/>
          <w:cs/>
        </w:rPr>
        <w:t xml:space="preserve">ณ </w:t>
      </w:r>
      <w:r w:rsidR="00280660" w:rsidRPr="0064147B">
        <w:rPr>
          <w:rFonts w:ascii="Angsana New" w:hAnsi="Angsana New"/>
          <w:spacing w:val="14"/>
          <w:sz w:val="28"/>
          <w:cs/>
        </w:rPr>
        <w:t xml:space="preserve">วันที่ </w:t>
      </w:r>
      <w:r w:rsidR="00474DCB" w:rsidRPr="0064147B">
        <w:rPr>
          <w:rFonts w:ascii="Angsana New" w:hAnsi="Angsana New"/>
          <w:spacing w:val="14"/>
          <w:sz w:val="28"/>
          <w:cs/>
        </w:rPr>
        <w:t>31 ธันวาคม</w:t>
      </w:r>
      <w:r w:rsidR="00280660" w:rsidRPr="0064147B">
        <w:rPr>
          <w:rFonts w:ascii="Angsana New" w:hAnsi="Angsana New"/>
          <w:spacing w:val="14"/>
          <w:sz w:val="28"/>
          <w:cs/>
        </w:rPr>
        <w:t xml:space="preserve"> 2561 และ 2560 </w:t>
      </w:r>
      <w:r w:rsidR="001E6D06" w:rsidRPr="0064147B">
        <w:rPr>
          <w:rFonts w:ascii="Angsana New" w:hAnsi="Angsana New"/>
          <w:sz w:val="28"/>
          <w:cs/>
        </w:rPr>
        <w:t>แสดงด้วยจำนวนเงินที่ยังไม่ได้หักรายการระหว่า</w:t>
      </w:r>
      <w:r w:rsidR="001A30B4" w:rsidRPr="0064147B">
        <w:rPr>
          <w:rFonts w:ascii="Angsana New" w:hAnsi="Angsana New"/>
          <w:sz w:val="28"/>
          <w:cs/>
        </w:rPr>
        <w:t>งธุรกรรมในประเทศและ</w:t>
      </w:r>
      <w:r w:rsidR="00E22925" w:rsidRPr="0064147B">
        <w:rPr>
          <w:rFonts w:ascii="Angsana New" w:hAnsi="Angsana New"/>
          <w:sz w:val="28"/>
          <w:cs/>
        </w:rPr>
        <w:t>ธุรกรรมสาขาใน</w:t>
      </w:r>
      <w:r w:rsidR="001A30B4" w:rsidRPr="0064147B">
        <w:rPr>
          <w:rFonts w:ascii="Angsana New" w:hAnsi="Angsana New"/>
          <w:sz w:val="28"/>
          <w:cs/>
        </w:rPr>
        <w:t>ต่างประเทศ</w:t>
      </w:r>
      <w:r w:rsidR="001E6D06" w:rsidRPr="0064147B">
        <w:rPr>
          <w:rFonts w:ascii="Angsana New" w:hAnsi="Angsana New"/>
          <w:sz w:val="28"/>
          <w:cs/>
        </w:rPr>
        <w:t xml:space="preserve"> จำนวน </w:t>
      </w:r>
      <w:r w:rsidR="00D26CF0" w:rsidRPr="0064147B">
        <w:rPr>
          <w:rFonts w:ascii="Angsana New" w:hAnsi="Angsana New" w:hint="cs"/>
          <w:sz w:val="28"/>
          <w:cs/>
        </w:rPr>
        <w:t>4,763.67</w:t>
      </w:r>
      <w:r w:rsidR="001E6D06" w:rsidRPr="0064147B">
        <w:rPr>
          <w:rFonts w:ascii="Angsana New" w:hAnsi="Angsana New"/>
          <w:sz w:val="28"/>
          <w:cs/>
        </w:rPr>
        <w:t xml:space="preserve"> ล้านบาท และ </w:t>
      </w:r>
      <w:r w:rsidR="00591702" w:rsidRPr="0064147B">
        <w:rPr>
          <w:rFonts w:ascii="Angsana New" w:hAnsi="Angsana New" w:hint="cs"/>
          <w:sz w:val="28"/>
          <w:cs/>
          <w:lang w:val="en-GB"/>
        </w:rPr>
        <w:t>5,595.05</w:t>
      </w:r>
      <w:r w:rsidR="00A05E84" w:rsidRPr="0064147B">
        <w:rPr>
          <w:rFonts w:ascii="Angsana New" w:hAnsi="Angsana New" w:hint="cs"/>
          <w:sz w:val="28"/>
          <w:cs/>
          <w:lang w:val="en-GB"/>
        </w:rPr>
        <w:t xml:space="preserve"> </w:t>
      </w:r>
      <w:r w:rsidR="001E6D06" w:rsidRPr="0064147B">
        <w:rPr>
          <w:rFonts w:ascii="Angsana New" w:hAnsi="Angsana New"/>
          <w:sz w:val="28"/>
          <w:cs/>
        </w:rPr>
        <w:t>ล้านบาท ตามลำดับ</w:t>
      </w:r>
    </w:p>
    <w:p w:rsidR="001E6D06" w:rsidRPr="0064147B" w:rsidRDefault="001E6D06" w:rsidP="00102A82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sz w:val="28"/>
        </w:rPr>
        <w:lastRenderedPageBreak/>
        <w:tab/>
      </w:r>
      <w:r w:rsidR="00125A38" w:rsidRPr="0064147B">
        <w:rPr>
          <w:rFonts w:ascii="Angsana New" w:hAnsi="Angsana New"/>
          <w:b/>
          <w:bCs/>
          <w:sz w:val="28"/>
        </w:rPr>
        <w:t>7</w:t>
      </w:r>
      <w:r w:rsidR="004820A7" w:rsidRPr="0064147B">
        <w:rPr>
          <w:rFonts w:ascii="Angsana New" w:hAnsi="Angsana New"/>
          <w:b/>
          <w:bCs/>
          <w:sz w:val="28"/>
          <w:cs/>
        </w:rPr>
        <w:t>.</w:t>
      </w:r>
      <w:r w:rsidR="000971CD" w:rsidRPr="0064147B">
        <w:rPr>
          <w:rFonts w:ascii="Angsana New" w:hAnsi="Angsana New"/>
          <w:b/>
          <w:bCs/>
          <w:sz w:val="28"/>
        </w:rPr>
        <w:t>25</w:t>
      </w:r>
      <w:r w:rsidR="00070CB0"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ฐานะและผลการดำเนินงานที่สำคัญจำแนกตาม</w:t>
      </w:r>
      <w:r w:rsidR="00595359" w:rsidRPr="0064147B">
        <w:rPr>
          <w:rFonts w:ascii="Angsana New" w:hAnsi="Angsana New"/>
          <w:b/>
          <w:bCs/>
          <w:sz w:val="28"/>
          <w:cs/>
        </w:rPr>
        <w:t>ประเภท</w:t>
      </w:r>
      <w:r w:rsidRPr="0064147B">
        <w:rPr>
          <w:rFonts w:ascii="Angsana New" w:hAnsi="Angsana New"/>
          <w:b/>
          <w:bCs/>
          <w:sz w:val="28"/>
          <w:cs/>
        </w:rPr>
        <w:t>ธุรกรรมในประเทศและต่างประเทศ (ต่อ)</w:t>
      </w:r>
    </w:p>
    <w:p w:rsidR="001E6D06" w:rsidRPr="0064147B" w:rsidRDefault="001E6D06" w:rsidP="00102A82">
      <w:pPr>
        <w:tabs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  <w:cs/>
        </w:rPr>
        <w:tab/>
      </w:r>
      <w:r w:rsidR="00125A38" w:rsidRPr="0064147B">
        <w:rPr>
          <w:rFonts w:ascii="Angsana New" w:hAnsi="Angsana New" w:hint="cs"/>
          <w:b/>
          <w:bCs/>
          <w:sz w:val="28"/>
          <w:cs/>
        </w:rPr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="000971CD" w:rsidRPr="0064147B">
        <w:rPr>
          <w:rFonts w:ascii="Angsana New" w:hAnsi="Angsana New"/>
          <w:b/>
          <w:bCs/>
          <w:sz w:val="28"/>
        </w:rPr>
        <w:t>25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2</w:t>
      </w:r>
      <w:r w:rsidRPr="0064147B">
        <w:rPr>
          <w:rFonts w:ascii="Angsana New" w:hAnsi="Angsana New"/>
          <w:b/>
          <w:bCs/>
          <w:sz w:val="28"/>
          <w:cs/>
        </w:rPr>
        <w:tab/>
        <w:t>ผลการดำเนินงานจำแนกตาม</w:t>
      </w:r>
      <w:r w:rsidR="00595359" w:rsidRPr="0064147B">
        <w:rPr>
          <w:rFonts w:ascii="Angsana New" w:hAnsi="Angsana New"/>
          <w:b/>
          <w:bCs/>
          <w:sz w:val="28"/>
          <w:cs/>
        </w:rPr>
        <w:t>ประเภท</w:t>
      </w:r>
      <w:r w:rsidRPr="0064147B">
        <w:rPr>
          <w:rFonts w:ascii="Angsana New" w:hAnsi="Angsana New"/>
          <w:b/>
          <w:bCs/>
          <w:sz w:val="28"/>
          <w:cs/>
        </w:rPr>
        <w:t>ธุรกรรม</w:t>
      </w:r>
    </w:p>
    <w:bookmarkStart w:id="1847" w:name="_MON_1552284559"/>
    <w:bookmarkStart w:id="1848" w:name="_MON_1550917447"/>
    <w:bookmarkStart w:id="1849" w:name="_MON_1550917498"/>
    <w:bookmarkStart w:id="1850" w:name="_MON_1550917595"/>
    <w:bookmarkStart w:id="1851" w:name="_MON_1550917613"/>
    <w:bookmarkStart w:id="1852" w:name="_MON_1539416054"/>
    <w:bookmarkStart w:id="1853" w:name="_MON_1554540764"/>
    <w:bookmarkStart w:id="1854" w:name="_MON_1554540850"/>
    <w:bookmarkStart w:id="1855" w:name="_MON_1554540876"/>
    <w:bookmarkStart w:id="1856" w:name="_MON_1554540941"/>
    <w:bookmarkStart w:id="1857" w:name="_MON_1555505574"/>
    <w:bookmarkStart w:id="1858" w:name="_MON_1554541000"/>
    <w:bookmarkStart w:id="1859" w:name="_MON_1537252144"/>
    <w:bookmarkStart w:id="1860" w:name="_MON_1566636038"/>
    <w:bookmarkStart w:id="1861" w:name="_MON_1566636073"/>
    <w:bookmarkStart w:id="1862" w:name="_MON_1566636122"/>
    <w:bookmarkStart w:id="1863" w:name="_MON_1566636128"/>
    <w:bookmarkStart w:id="1864" w:name="_MON_1554550248"/>
    <w:bookmarkStart w:id="1865" w:name="_MON_1554550359"/>
    <w:bookmarkStart w:id="1866" w:name="_MON_1554550459"/>
    <w:bookmarkStart w:id="1867" w:name="_MON_1538560831"/>
    <w:bookmarkStart w:id="1868" w:name="_MON_1539430989"/>
    <w:bookmarkStart w:id="1869" w:name="_MON_1539190456"/>
    <w:bookmarkStart w:id="1870" w:name="_MON_1499258170"/>
    <w:bookmarkEnd w:id="1847"/>
    <w:bookmarkEnd w:id="1848"/>
    <w:bookmarkEnd w:id="1849"/>
    <w:bookmarkEnd w:id="1850"/>
    <w:bookmarkEnd w:id="1851"/>
    <w:bookmarkEnd w:id="1852"/>
    <w:bookmarkEnd w:id="1853"/>
    <w:bookmarkEnd w:id="1854"/>
    <w:bookmarkEnd w:id="1855"/>
    <w:bookmarkEnd w:id="1856"/>
    <w:bookmarkEnd w:id="1857"/>
    <w:bookmarkEnd w:id="1858"/>
    <w:bookmarkEnd w:id="1859"/>
    <w:bookmarkEnd w:id="1860"/>
    <w:bookmarkEnd w:id="1861"/>
    <w:bookmarkEnd w:id="1862"/>
    <w:bookmarkEnd w:id="1863"/>
    <w:bookmarkEnd w:id="1864"/>
    <w:bookmarkEnd w:id="1865"/>
    <w:bookmarkEnd w:id="1866"/>
    <w:bookmarkEnd w:id="1867"/>
    <w:bookmarkEnd w:id="1868"/>
    <w:bookmarkEnd w:id="1869"/>
    <w:bookmarkEnd w:id="1870"/>
    <w:bookmarkStart w:id="1871" w:name="_MON_1552284422"/>
    <w:bookmarkEnd w:id="1871"/>
    <w:p w:rsidR="000E0906" w:rsidRPr="0064147B" w:rsidRDefault="00186536" w:rsidP="00591702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object w:dxaOrig="9523" w:dyaOrig="5492">
          <v:shape id="_x0000_i1122" type="#_x0000_t75" style="width:471pt;height:286.5pt" o:ole="">
            <v:imagedata r:id="rId202" o:title=""/>
          </v:shape>
          <o:OLEObject Type="Embed" ProgID="Excel.Sheet.8" ShapeID="_x0000_i1122" DrawAspect="Content" ObjectID="_1612805882" r:id="rId203"/>
        </w:object>
      </w:r>
      <w:bookmarkStart w:id="1872" w:name="_MON_1550917633"/>
      <w:bookmarkStart w:id="1873" w:name="_MON_1538561111"/>
      <w:bookmarkStart w:id="1874" w:name="_MON_1499258317"/>
      <w:bookmarkStart w:id="1875" w:name="_MON_1499258336"/>
      <w:bookmarkStart w:id="1876" w:name="_MON_1554540268"/>
      <w:bookmarkStart w:id="1877" w:name="_MON_1566636136"/>
      <w:bookmarkStart w:id="1878" w:name="_MON_1566636173"/>
      <w:bookmarkStart w:id="1879" w:name="_MON_1554540511"/>
      <w:bookmarkStart w:id="1880" w:name="_MON_1537252159"/>
      <w:bookmarkStart w:id="1881" w:name="_MON_1499258357"/>
      <w:bookmarkStart w:id="1882" w:name="_MON_1499258431"/>
      <w:bookmarkStart w:id="1883" w:name="_MON_1552284436"/>
      <w:bookmarkStart w:id="1884" w:name="_MON_1552284578"/>
      <w:bookmarkEnd w:id="1872"/>
      <w:bookmarkEnd w:id="1873"/>
      <w:bookmarkEnd w:id="1874"/>
      <w:bookmarkEnd w:id="1875"/>
      <w:bookmarkEnd w:id="1876"/>
      <w:bookmarkEnd w:id="1877"/>
      <w:bookmarkEnd w:id="1878"/>
      <w:bookmarkEnd w:id="1879"/>
      <w:bookmarkEnd w:id="1880"/>
      <w:bookmarkEnd w:id="1881"/>
      <w:bookmarkEnd w:id="1882"/>
      <w:bookmarkEnd w:id="1883"/>
      <w:bookmarkEnd w:id="1884"/>
      <w:bookmarkStart w:id="1885" w:name="_MON_1550917503"/>
      <w:bookmarkEnd w:id="1885"/>
      <w:r w:rsidR="002858F7" w:rsidRPr="0064147B">
        <w:rPr>
          <w:rFonts w:ascii="Angsana New" w:hAnsi="Angsana New"/>
          <w:sz w:val="28"/>
          <w:cs/>
        </w:rPr>
        <w:object w:dxaOrig="9523" w:dyaOrig="5492">
          <v:shape id="_x0000_i1123" type="#_x0000_t75" style="width:471pt;height:285pt" o:ole="">
            <v:imagedata r:id="rId204" o:title=""/>
          </v:shape>
          <o:OLEObject Type="Embed" ProgID="Excel.Sheet.8" ShapeID="_x0000_i1123" DrawAspect="Content" ObjectID="_1612805883" r:id="rId205"/>
        </w:object>
      </w:r>
      <w:r w:rsidR="003A6506" w:rsidRPr="0064147B">
        <w:rPr>
          <w:rFonts w:ascii="Angsana New" w:hAnsi="Angsana New"/>
          <w:sz w:val="28"/>
          <w:cs/>
        </w:rPr>
        <w:tab/>
      </w:r>
      <w:r w:rsidR="001E6D06" w:rsidRPr="0064147B">
        <w:rPr>
          <w:rFonts w:ascii="Angsana New" w:hAnsi="Angsana New"/>
          <w:spacing w:val="2"/>
          <w:sz w:val="28"/>
          <w:cs/>
        </w:rPr>
        <w:t xml:space="preserve">งบการเงินรวมและงบการเงินเฉพาะของธนาคาร </w:t>
      </w:r>
      <w:r w:rsidR="00C24190" w:rsidRPr="0064147B">
        <w:rPr>
          <w:rFonts w:ascii="Angsana New" w:hAnsi="Angsana New"/>
          <w:spacing w:val="2"/>
          <w:sz w:val="28"/>
          <w:cs/>
        </w:rPr>
        <w:t>สำหรับ</w:t>
      </w:r>
      <w:r w:rsidR="00794BA2" w:rsidRPr="0064147B">
        <w:rPr>
          <w:rFonts w:ascii="Angsana New" w:hAnsi="Angsana New"/>
          <w:spacing w:val="2"/>
          <w:sz w:val="28"/>
          <w:cs/>
        </w:rPr>
        <w:t>ปี</w:t>
      </w:r>
      <w:r w:rsidR="00C24190" w:rsidRPr="0064147B">
        <w:rPr>
          <w:rFonts w:ascii="Angsana New" w:hAnsi="Angsana New"/>
          <w:spacing w:val="2"/>
          <w:sz w:val="28"/>
          <w:cs/>
        </w:rPr>
        <w:t xml:space="preserve">สิ้นสุดวันที่ </w:t>
      </w:r>
      <w:r w:rsidR="00474DCB" w:rsidRPr="0064147B">
        <w:rPr>
          <w:rFonts w:ascii="Angsana New" w:hAnsi="Angsana New"/>
          <w:spacing w:val="2"/>
          <w:sz w:val="28"/>
          <w:cs/>
        </w:rPr>
        <w:t>31 ธันวาคม</w:t>
      </w:r>
      <w:r w:rsidR="00C24190" w:rsidRPr="0064147B">
        <w:rPr>
          <w:rFonts w:ascii="Angsana New" w:hAnsi="Angsana New"/>
          <w:spacing w:val="2"/>
          <w:sz w:val="28"/>
          <w:cs/>
        </w:rPr>
        <w:t xml:space="preserve"> </w:t>
      </w:r>
      <w:r w:rsidR="00280660" w:rsidRPr="0064147B">
        <w:rPr>
          <w:rFonts w:ascii="Angsana New" w:hAnsi="Angsana New"/>
          <w:spacing w:val="2"/>
          <w:sz w:val="28"/>
          <w:cs/>
        </w:rPr>
        <w:t xml:space="preserve">2561 และ 2560 </w:t>
      </w:r>
      <w:r w:rsidR="001E6D06" w:rsidRPr="0064147B">
        <w:rPr>
          <w:rFonts w:ascii="Angsana New" w:hAnsi="Angsana New"/>
          <w:sz w:val="28"/>
          <w:cs/>
        </w:rPr>
        <w:t>มียอดรวมรายได้ดอกเบี้ยและค่าใช้จ่ายดอกเบี้ย แสดงด้วยจำนวนเงินที่ยังไม่ได้หักรายการ</w:t>
      </w:r>
      <w:r w:rsidR="001A30B4" w:rsidRPr="0064147B">
        <w:rPr>
          <w:rFonts w:ascii="Angsana New" w:hAnsi="Angsana New"/>
          <w:sz w:val="28"/>
          <w:cs/>
        </w:rPr>
        <w:t>ธุรกรรมในประเทศและ</w:t>
      </w:r>
      <w:r w:rsidR="00E22925" w:rsidRPr="0064147B">
        <w:rPr>
          <w:rFonts w:ascii="Angsana New" w:hAnsi="Angsana New"/>
          <w:sz w:val="28"/>
          <w:cs/>
        </w:rPr>
        <w:t>ธุรกรรมสาขาใน</w:t>
      </w:r>
      <w:r w:rsidR="001A30B4" w:rsidRPr="0064147B">
        <w:rPr>
          <w:rFonts w:ascii="Angsana New" w:hAnsi="Angsana New"/>
          <w:sz w:val="28"/>
          <w:cs/>
        </w:rPr>
        <w:t xml:space="preserve">ต่างประเทศ </w:t>
      </w:r>
      <w:r w:rsidR="00A82736" w:rsidRPr="0064147B">
        <w:rPr>
          <w:rFonts w:ascii="Angsana New" w:hAnsi="Angsana New"/>
          <w:sz w:val="28"/>
          <w:cs/>
        </w:rPr>
        <w:t>จำนวน</w:t>
      </w:r>
      <w:r w:rsidR="00A82736" w:rsidRPr="0064147B">
        <w:rPr>
          <w:rFonts w:ascii="Angsana New" w:hAnsi="Angsana New" w:hint="cs"/>
          <w:sz w:val="28"/>
          <w:cs/>
        </w:rPr>
        <w:t xml:space="preserve"> </w:t>
      </w:r>
      <w:r w:rsidR="00075B5D" w:rsidRPr="0064147B">
        <w:rPr>
          <w:rFonts w:ascii="Angsana New" w:hAnsi="Angsana New"/>
          <w:sz w:val="28"/>
        </w:rPr>
        <w:t>2,810</w:t>
      </w:r>
      <w:r w:rsidR="00075B5D" w:rsidRPr="0064147B">
        <w:rPr>
          <w:rFonts w:ascii="Angsana New" w:hAnsi="Angsana New"/>
          <w:sz w:val="28"/>
          <w:cs/>
        </w:rPr>
        <w:t>.</w:t>
      </w:r>
      <w:r w:rsidR="00075B5D" w:rsidRPr="0064147B">
        <w:rPr>
          <w:rFonts w:ascii="Angsana New" w:hAnsi="Angsana New"/>
          <w:sz w:val="28"/>
        </w:rPr>
        <w:t>74</w:t>
      </w:r>
      <w:r w:rsidR="00637B8C" w:rsidRPr="0064147B">
        <w:rPr>
          <w:rFonts w:ascii="Angsana New" w:hAnsi="Angsana New"/>
          <w:sz w:val="28"/>
          <w:cs/>
        </w:rPr>
        <w:t xml:space="preserve"> </w:t>
      </w:r>
      <w:r w:rsidR="001E6D06" w:rsidRPr="0064147B">
        <w:rPr>
          <w:rFonts w:ascii="Angsana New" w:hAnsi="Angsana New"/>
          <w:sz w:val="28"/>
          <w:cs/>
        </w:rPr>
        <w:t xml:space="preserve">ล้านบาท และ </w:t>
      </w:r>
      <w:r w:rsidR="00637B8C" w:rsidRPr="0064147B">
        <w:rPr>
          <w:rFonts w:ascii="Angsana New" w:hAnsi="Angsana New"/>
          <w:sz w:val="28"/>
        </w:rPr>
        <w:t>3</w:t>
      </w:r>
      <w:r w:rsidR="00591702" w:rsidRPr="0064147B">
        <w:rPr>
          <w:rFonts w:ascii="Angsana New" w:hAnsi="Angsana New"/>
          <w:sz w:val="28"/>
        </w:rPr>
        <w:t>,</w:t>
      </w:r>
      <w:r w:rsidR="00637B8C" w:rsidRPr="0064147B">
        <w:rPr>
          <w:rFonts w:ascii="Angsana New" w:hAnsi="Angsana New"/>
          <w:sz w:val="28"/>
        </w:rPr>
        <w:t>177</w:t>
      </w:r>
      <w:r w:rsidR="00591702" w:rsidRPr="0064147B">
        <w:rPr>
          <w:rFonts w:ascii="Angsana New" w:hAnsi="Angsana New"/>
          <w:sz w:val="28"/>
          <w:cs/>
        </w:rPr>
        <w:t>.</w:t>
      </w:r>
      <w:r w:rsidR="00591702" w:rsidRPr="0064147B">
        <w:rPr>
          <w:rFonts w:ascii="Angsana New" w:hAnsi="Angsana New"/>
          <w:sz w:val="28"/>
        </w:rPr>
        <w:t>86</w:t>
      </w:r>
      <w:r w:rsidR="00591702" w:rsidRPr="0064147B">
        <w:rPr>
          <w:rFonts w:ascii="Angsana New" w:hAnsi="Angsana New"/>
          <w:sz w:val="28"/>
          <w:cs/>
        </w:rPr>
        <w:t xml:space="preserve"> </w:t>
      </w:r>
      <w:r w:rsidR="004D6A99" w:rsidRPr="0064147B">
        <w:rPr>
          <w:rFonts w:ascii="Angsana New" w:hAnsi="Angsana New"/>
          <w:sz w:val="28"/>
          <w:cs/>
        </w:rPr>
        <w:t>ล้านบาท ตามลำดับ</w:t>
      </w:r>
    </w:p>
    <w:p w:rsidR="001E6D06" w:rsidRPr="0064147B" w:rsidRDefault="000537CD" w:rsidP="00326A91">
      <w:pPr>
        <w:tabs>
          <w:tab w:val="left" w:pos="284"/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sz w:val="28"/>
        </w:rPr>
        <w:lastRenderedPageBreak/>
        <w:tab/>
      </w:r>
      <w:r w:rsidR="00125A38" w:rsidRPr="0064147B">
        <w:rPr>
          <w:rFonts w:ascii="Angsana New" w:hAnsi="Angsana New"/>
          <w:b/>
          <w:bCs/>
          <w:sz w:val="28"/>
        </w:rPr>
        <w:t>7</w:t>
      </w:r>
      <w:r w:rsidR="00B06675" w:rsidRPr="0064147B">
        <w:rPr>
          <w:rFonts w:ascii="Angsana New" w:hAnsi="Angsana New"/>
          <w:b/>
          <w:bCs/>
          <w:sz w:val="28"/>
          <w:cs/>
        </w:rPr>
        <w:t>.</w:t>
      </w:r>
      <w:r w:rsidR="000971CD" w:rsidRPr="0064147B">
        <w:rPr>
          <w:rFonts w:ascii="Angsana New" w:hAnsi="Angsana New"/>
          <w:b/>
          <w:bCs/>
          <w:sz w:val="28"/>
        </w:rPr>
        <w:t>26</w:t>
      </w:r>
      <w:r w:rsidRPr="0064147B">
        <w:rPr>
          <w:rFonts w:ascii="Angsana New" w:hAnsi="Angsana New"/>
          <w:b/>
          <w:bCs/>
          <w:sz w:val="28"/>
        </w:rPr>
        <w:tab/>
      </w:r>
      <w:r w:rsidR="001E6D06" w:rsidRPr="0064147B">
        <w:rPr>
          <w:rFonts w:ascii="Angsana New" w:hAnsi="Angsana New"/>
          <w:b/>
          <w:bCs/>
          <w:sz w:val="28"/>
          <w:cs/>
        </w:rPr>
        <w:t>ผลการดำเนินงานจำแนกตามส่วนงานดำเนินงาน</w:t>
      </w:r>
    </w:p>
    <w:p w:rsidR="002F33EE" w:rsidRPr="0064147B" w:rsidRDefault="002F33EE" w:rsidP="00326A91">
      <w:pPr>
        <w:tabs>
          <w:tab w:val="left" w:pos="709"/>
        </w:tabs>
        <w:spacing w:before="120"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ปัจจัยในการกำหนดส่วนงาน</w:t>
      </w:r>
    </w:p>
    <w:p w:rsidR="002F33EE" w:rsidRPr="0064147B" w:rsidRDefault="002F33EE" w:rsidP="00326A91">
      <w:pPr>
        <w:tabs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  <w:t>ธนาคารมีการจัดแบ่งองค์กรเพื่อใช้บริหารจัดการภายใน โดยมีคณะกรรมการผู้บริหารสายงานเป็นผู้มีอำนาจตัดสินใจสูงสุดด้านการดำเนินงาน โดยจัดแบ่งเป็น 3 ส่วนงาน ตามกลุ่มลูกค้าและลักษณะการประกอบธุรกิจ ดังนี้</w:t>
      </w:r>
    </w:p>
    <w:p w:rsidR="002F33EE" w:rsidRPr="0064147B" w:rsidRDefault="002F33EE" w:rsidP="00326A91">
      <w:pPr>
        <w:tabs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  <w:t>1) ธนาคารเพื่อลูกค้ารายย่อย ให้บริการและพัฒนาผลิตภัณฑ์ด้านการรับฝากเงิน การให้สินเชื่อ การให้บริการรับชำระ</w:t>
      </w:r>
      <w:r w:rsidR="00A30C85" w:rsidRPr="0064147B">
        <w:rPr>
          <w:rFonts w:ascii="Angsana New" w:hAnsi="Angsana New" w:hint="cs"/>
          <w:sz w:val="28"/>
          <w:cs/>
        </w:rPr>
        <w:t xml:space="preserve">  </w:t>
      </w:r>
      <w:r w:rsidRPr="0064147B">
        <w:rPr>
          <w:rFonts w:ascii="Angsana New" w:hAnsi="Angsana New"/>
          <w:sz w:val="28"/>
          <w:cs/>
        </w:rPr>
        <w:t>ค่าสินค้าและบริการอื่น ๆ รวมทั้งการแนะนำและขายผลิตภัณฑ์ของบริษัทในเครือและพันธมิตรธุรกิจ ผ่านเครือข่ายสาขาของธนาคารทั่วประเทศ</w:t>
      </w:r>
    </w:p>
    <w:p w:rsidR="002F33EE" w:rsidRPr="0064147B" w:rsidRDefault="002F33EE" w:rsidP="00326A91">
      <w:pPr>
        <w:tabs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  <w:t>2) ธนาคารเพื่อลูกค้าธุรกิจ ให้บริการด้านสินเชื่อและบริการทางการเงินแก่ลูกค้าธุรกิจ</w:t>
      </w:r>
    </w:p>
    <w:p w:rsidR="002F33EE" w:rsidRPr="0064147B" w:rsidRDefault="002F33EE" w:rsidP="00326A91">
      <w:pPr>
        <w:tabs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  <w:t>3) ธุรกิจบริหารเงินและการลงทุน ทำหน้าที่ดูแลโครงสร้างทางการเงินให้อยู่ในระดับที่เหมาะสม พร้อมสร้างผลกำไรจากการบริหารการลงทุน ธุรกิจระหว่างประเทศ และสภาพคล่องส่วนเกินของธนาคาร รวมทั้งบริหารสาขาต่างประเทศและดูแลบริษัทที่ธนาคารลงทุน</w:t>
      </w:r>
      <w:r w:rsidR="00591702" w:rsidRPr="0064147B">
        <w:rPr>
          <w:rFonts w:ascii="Angsana New" w:hAnsi="Angsana New" w:hint="cs"/>
          <w:sz w:val="28"/>
          <w:cs/>
        </w:rPr>
        <w:t xml:space="preserve"> และอื่นๆ</w:t>
      </w:r>
    </w:p>
    <w:p w:rsidR="002F33EE" w:rsidRPr="0064147B" w:rsidRDefault="002F33EE" w:rsidP="00326A91">
      <w:pPr>
        <w:tabs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  <w:t>สำหรับส่วนงานอื่น ๆ จะประกอบไปด้วย หน่วยงานส่วนกลาง หน่วยงานสนับสนุน บริษัทย่อยและบริษัทร่วม</w:t>
      </w:r>
    </w:p>
    <w:p w:rsidR="002F33EE" w:rsidRPr="0064147B" w:rsidRDefault="002F33EE" w:rsidP="00326A91">
      <w:pPr>
        <w:tabs>
          <w:tab w:val="left" w:pos="709"/>
        </w:tabs>
        <w:spacing w:before="120" w:line="288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b/>
          <w:bCs/>
          <w:sz w:val="28"/>
          <w:cs/>
        </w:rPr>
        <w:t>เกณฑ์การวัดมูลค่า</w:t>
      </w:r>
    </w:p>
    <w:p w:rsidR="002F33EE" w:rsidRPr="0064147B" w:rsidRDefault="002F33EE" w:rsidP="00326A91">
      <w:pPr>
        <w:tabs>
          <w:tab w:val="left" w:pos="709"/>
        </w:tabs>
        <w:spacing w:line="288" w:lineRule="auto"/>
        <w:jc w:val="thaiDistribute"/>
        <w:outlineLvl w:val="0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</w:r>
      <w:r w:rsidR="00591702" w:rsidRPr="0064147B">
        <w:rPr>
          <w:rFonts w:ascii="Angsana New" w:hAnsi="Angsana New"/>
          <w:sz w:val="28"/>
          <w:cs/>
        </w:rPr>
        <w:t>นโยบายการบัญชีสำหรับส่วนงานดำเนินงานเป็นไปตามหลักการบริหารจัดการเพื่อสร้างมูลค่าทางเศรษฐศาสตร์ (</w:t>
      </w:r>
      <w:r w:rsidR="00591702" w:rsidRPr="0064147B">
        <w:rPr>
          <w:rFonts w:ascii="Angsana New" w:hAnsi="Angsana New"/>
          <w:sz w:val="28"/>
        </w:rPr>
        <w:t xml:space="preserve">Economic Value Management </w:t>
      </w:r>
      <w:r w:rsidR="00591702" w:rsidRPr="0064147B">
        <w:rPr>
          <w:rFonts w:ascii="Angsana New" w:hAnsi="Angsana New"/>
          <w:sz w:val="28"/>
          <w:cs/>
        </w:rPr>
        <w:t xml:space="preserve">: </w:t>
      </w:r>
      <w:r w:rsidR="00591702" w:rsidRPr="0064147B">
        <w:rPr>
          <w:rFonts w:ascii="Angsana New" w:hAnsi="Angsana New"/>
          <w:sz w:val="28"/>
        </w:rPr>
        <w:t>EVM</w:t>
      </w:r>
      <w:r w:rsidR="00591702" w:rsidRPr="0064147B">
        <w:rPr>
          <w:rFonts w:ascii="Angsana New" w:hAnsi="Angsana New"/>
          <w:sz w:val="28"/>
          <w:cs/>
        </w:rPr>
        <w:t xml:space="preserve">) </w:t>
      </w:r>
      <w:r w:rsidR="00591702" w:rsidRPr="0064147B">
        <w:rPr>
          <w:rFonts w:ascii="Angsana New" w:hAnsi="Angsana New" w:hint="cs"/>
          <w:sz w:val="28"/>
          <w:cs/>
        </w:rPr>
        <w:t>เพื่อใช้เป็นข้อมูล</w:t>
      </w:r>
      <w:r w:rsidR="00591702" w:rsidRPr="0064147B">
        <w:rPr>
          <w:rFonts w:ascii="Angsana New" w:hAnsi="Angsana New"/>
          <w:sz w:val="28"/>
          <w:cs/>
        </w:rPr>
        <w:t>ในการประเมินผลงานโดยผู้มีอำนาจตัดสินใจสูงสุดด้านการ</w:t>
      </w:r>
      <w:r w:rsidR="00591702" w:rsidRPr="0064147B">
        <w:rPr>
          <w:rFonts w:ascii="Angsana New" w:hAnsi="Angsana New"/>
          <w:spacing w:val="10"/>
          <w:sz w:val="28"/>
          <w:cs/>
        </w:rPr>
        <w:t>ดำเนินงาน หลักการดังกล่าวนั้นแตกต่างจากนโยบายการบัญชีที่ใช้จัดทำงบการเงิน เนื่องจากกำหนดให้</w:t>
      </w:r>
      <w:r w:rsidR="00591702" w:rsidRPr="0064147B">
        <w:rPr>
          <w:rFonts w:ascii="Angsana New" w:hAnsi="Angsana New"/>
          <w:sz w:val="28"/>
          <w:cs/>
        </w:rPr>
        <w:t xml:space="preserve">ทุกหน่วยงานเป็นศูนย์กำไร </w:t>
      </w:r>
      <w:r w:rsidR="00591702" w:rsidRPr="0064147B">
        <w:rPr>
          <w:rFonts w:ascii="Angsana New" w:hAnsi="Angsana New" w:hint="cs"/>
          <w:sz w:val="28"/>
          <w:cs/>
        </w:rPr>
        <w:t xml:space="preserve"> </w:t>
      </w:r>
      <w:r w:rsidR="00591702" w:rsidRPr="0064147B">
        <w:rPr>
          <w:rFonts w:ascii="Angsana New" w:hAnsi="Angsana New"/>
          <w:sz w:val="28"/>
          <w:cs/>
        </w:rPr>
        <w:t xml:space="preserve">มีการคิดค่าบริการระหว่างหน่วยงาน นอกจากนี้ มีการคำนวณผลตอบแทนจากการจัดหาเงินให้แก่หน่วยงานผู้จัดหาเงิน และคำนวณต้นทุนจากการใช้เงินของหน่วยงานผู้ใช้เงินทุนตามหลักการกำหนดราคาโอน รายได้และค่าใช้จ่ายจะถูกปันส่วนไปยังหน่วยงานผู้เป็นเจ้าของ </w:t>
      </w:r>
      <w:r w:rsidR="00591702" w:rsidRPr="0064147B">
        <w:rPr>
          <w:rFonts w:ascii="Angsana New" w:hAnsi="Angsana New" w:hint="cs"/>
          <w:sz w:val="28"/>
          <w:cs/>
        </w:rPr>
        <w:t xml:space="preserve">จนได้กำไรสุทธิจากการดำเนินงานหลังหักภาษี </w:t>
      </w:r>
      <w:r w:rsidR="00591702" w:rsidRPr="0064147B">
        <w:rPr>
          <w:rFonts w:ascii="Angsana New" w:hAnsi="Angsana New"/>
          <w:sz w:val="28"/>
          <w:cs/>
        </w:rPr>
        <w:t>(</w:t>
      </w:r>
      <w:r w:rsidR="00591702" w:rsidRPr="0064147B">
        <w:rPr>
          <w:rFonts w:ascii="Angsana New" w:hAnsi="Angsana New"/>
          <w:sz w:val="28"/>
        </w:rPr>
        <w:t xml:space="preserve">Net Operating Profit After Tax </w:t>
      </w:r>
      <w:r w:rsidR="00591702" w:rsidRPr="0064147B">
        <w:rPr>
          <w:rFonts w:ascii="Angsana New" w:hAnsi="Angsana New"/>
          <w:sz w:val="28"/>
          <w:cs/>
        </w:rPr>
        <w:t xml:space="preserve">: </w:t>
      </w:r>
      <w:r w:rsidR="00591702" w:rsidRPr="0064147B">
        <w:rPr>
          <w:rFonts w:ascii="Angsana New" w:hAnsi="Angsana New"/>
          <w:sz w:val="28"/>
        </w:rPr>
        <w:t>NOPAT</w:t>
      </w:r>
      <w:r w:rsidR="00591702" w:rsidRPr="0064147B">
        <w:rPr>
          <w:rFonts w:ascii="Angsana New" w:hAnsi="Angsana New"/>
          <w:sz w:val="28"/>
          <w:cs/>
        </w:rPr>
        <w:t>)</w:t>
      </w:r>
    </w:p>
    <w:bookmarkStart w:id="1886" w:name="_MON_1571747717"/>
    <w:bookmarkEnd w:id="1886"/>
    <w:p w:rsidR="00591702" w:rsidRPr="0064147B" w:rsidRDefault="00FC7AD5" w:rsidP="0017474B">
      <w:pPr>
        <w:tabs>
          <w:tab w:val="left" w:pos="709"/>
        </w:tabs>
        <w:jc w:val="thaiDistribute"/>
        <w:outlineLvl w:val="0"/>
        <w:rPr>
          <w:rFonts w:ascii="Angsana New" w:hAnsi="Angsana New" w:cs="AngsanaUPC"/>
          <w:sz w:val="28"/>
        </w:rPr>
      </w:pPr>
      <w:r w:rsidRPr="0064147B">
        <w:rPr>
          <w:rFonts w:ascii="Angsana New" w:hAnsi="Angsana New" w:cs="AngsanaUPC"/>
          <w:sz w:val="28"/>
          <w:cs/>
        </w:rPr>
        <w:object w:dxaOrig="9557" w:dyaOrig="4890">
          <v:shape id="_x0000_i1124" type="#_x0000_t75" style="width:473.25pt;height:250.5pt" o:ole="">
            <v:imagedata r:id="rId206" o:title=""/>
          </v:shape>
          <o:OLEObject Type="Embed" ProgID="Excel.Sheet.8" ShapeID="_x0000_i1124" DrawAspect="Content" ObjectID="_1612805884" r:id="rId207"/>
        </w:object>
      </w:r>
    </w:p>
    <w:p w:rsidR="00591702" w:rsidRPr="0064147B" w:rsidRDefault="00591702" w:rsidP="00591702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sz w:val="28"/>
        </w:rPr>
        <w:br w:type="column"/>
      </w:r>
      <w:r w:rsidRPr="0064147B">
        <w:rPr>
          <w:rFonts w:ascii="Angsana New" w:hAnsi="Angsana New"/>
          <w:sz w:val="28"/>
        </w:rPr>
        <w:lastRenderedPageBreak/>
        <w:tab/>
      </w:r>
      <w:r w:rsidRPr="0064147B">
        <w:rPr>
          <w:rFonts w:ascii="Angsana New" w:hAnsi="Angsana New"/>
          <w:b/>
          <w:bCs/>
          <w:sz w:val="28"/>
        </w:rPr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="000971CD" w:rsidRPr="0064147B">
        <w:rPr>
          <w:rFonts w:ascii="Angsana New" w:hAnsi="Angsana New"/>
          <w:b/>
          <w:bCs/>
          <w:sz w:val="28"/>
        </w:rPr>
        <w:t>26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ผลการดำเนินงานจำแนกตามส่วนงานดำเนินงาน (ต่อ)</w:t>
      </w:r>
    </w:p>
    <w:bookmarkStart w:id="1887" w:name="_MON_1555518289"/>
    <w:bookmarkStart w:id="1888" w:name="_MON_1555518587"/>
    <w:bookmarkStart w:id="1889" w:name="_MON_1555518949"/>
    <w:bookmarkStart w:id="1890" w:name="_MON_1555518982"/>
    <w:bookmarkStart w:id="1891" w:name="_MON_1555519075"/>
    <w:bookmarkStart w:id="1892" w:name="_MON_1555519206"/>
    <w:bookmarkStart w:id="1893" w:name="_MON_1554903051"/>
    <w:bookmarkStart w:id="1894" w:name="_MON_1539530097"/>
    <w:bookmarkStart w:id="1895" w:name="_MON_1550917823"/>
    <w:bookmarkStart w:id="1896" w:name="_MON_1554902637"/>
    <w:bookmarkStart w:id="1897" w:name="_MON_1555751452"/>
    <w:bookmarkStart w:id="1898" w:name="_MON_1555751517"/>
    <w:bookmarkStart w:id="1899" w:name="_MON_1566636402"/>
    <w:bookmarkStart w:id="1900" w:name="_MON_1555751727"/>
    <w:bookmarkStart w:id="1901" w:name="_MON_1555751890"/>
    <w:bookmarkStart w:id="1902" w:name="_MON_1571500993"/>
    <w:bookmarkStart w:id="1903" w:name="_MON_1554902919"/>
    <w:bookmarkStart w:id="1904" w:name="_MON_1554902935"/>
    <w:bookmarkStart w:id="1905" w:name="_MON_1555505617"/>
    <w:bookmarkStart w:id="1906" w:name="_MON_1539528932"/>
    <w:bookmarkEnd w:id="1887"/>
    <w:bookmarkEnd w:id="1888"/>
    <w:bookmarkEnd w:id="1889"/>
    <w:bookmarkEnd w:id="1890"/>
    <w:bookmarkEnd w:id="1891"/>
    <w:bookmarkEnd w:id="1892"/>
    <w:bookmarkEnd w:id="1893"/>
    <w:bookmarkEnd w:id="1894"/>
    <w:bookmarkEnd w:id="1895"/>
    <w:bookmarkEnd w:id="1896"/>
    <w:bookmarkEnd w:id="1897"/>
    <w:bookmarkEnd w:id="1898"/>
    <w:bookmarkEnd w:id="1899"/>
    <w:bookmarkEnd w:id="1900"/>
    <w:bookmarkEnd w:id="1901"/>
    <w:bookmarkEnd w:id="1902"/>
    <w:bookmarkEnd w:id="1903"/>
    <w:bookmarkEnd w:id="1904"/>
    <w:bookmarkEnd w:id="1905"/>
    <w:bookmarkEnd w:id="1906"/>
    <w:bookmarkStart w:id="1907" w:name="_MON_1555421272"/>
    <w:bookmarkEnd w:id="1907"/>
    <w:p w:rsidR="002F33EE" w:rsidRPr="0064147B" w:rsidRDefault="00FC7AD5" w:rsidP="0017474B">
      <w:pPr>
        <w:jc w:val="thaiDistribute"/>
        <w:outlineLvl w:val="0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object w:dxaOrig="9588" w:dyaOrig="6013">
          <v:shape id="_x0000_i1125" type="#_x0000_t75" style="width:474.75pt;height:309pt" o:ole="">
            <v:imagedata r:id="rId208" o:title=""/>
          </v:shape>
          <o:OLEObject Type="Embed" ProgID="Excel.Sheet.8" ShapeID="_x0000_i1125" DrawAspect="Content" ObjectID="_1612805885" r:id="rId209"/>
        </w:object>
      </w:r>
    </w:p>
    <w:p w:rsidR="004C1D8B" w:rsidRPr="0064147B" w:rsidRDefault="004C1D8B" w:rsidP="004C1D8B">
      <w:pPr>
        <w:tabs>
          <w:tab w:val="left" w:pos="709"/>
          <w:tab w:val="left" w:pos="851"/>
        </w:tabs>
        <w:spacing w:line="276" w:lineRule="auto"/>
        <w:jc w:val="thaiDistribute"/>
        <w:rPr>
          <w:rFonts w:ascii="Angsana New" w:hAnsi="Angsana New"/>
          <w:szCs w:val="24"/>
        </w:rPr>
      </w:pPr>
      <w:bookmarkStart w:id="1908" w:name="_MON_1523805511"/>
      <w:bookmarkStart w:id="1909" w:name="_MON_1523806019"/>
      <w:bookmarkStart w:id="1910" w:name="_MON_1555753378"/>
      <w:bookmarkStart w:id="1911" w:name="_MON_1571657789"/>
      <w:bookmarkStart w:id="1912" w:name="_MON_1552284919"/>
      <w:bookmarkStart w:id="1913" w:name="_MON_1523804899"/>
      <w:bookmarkStart w:id="1914" w:name="_MON_1566636464"/>
      <w:bookmarkEnd w:id="1908"/>
      <w:bookmarkEnd w:id="1909"/>
      <w:bookmarkEnd w:id="1910"/>
      <w:bookmarkEnd w:id="1911"/>
      <w:bookmarkEnd w:id="1912"/>
      <w:bookmarkEnd w:id="1913"/>
      <w:bookmarkEnd w:id="1914"/>
      <w:r w:rsidRPr="0064147B">
        <w:rPr>
          <w:rFonts w:ascii="Angsana New" w:hAnsi="Angsana New"/>
          <w:spacing w:val="4"/>
          <w:szCs w:val="24"/>
          <w:vertAlign w:val="superscript"/>
        </w:rPr>
        <w:tab/>
      </w:r>
    </w:p>
    <w:p w:rsidR="001E6D06" w:rsidRPr="0064147B" w:rsidRDefault="004820A7" w:rsidP="00102A82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bookmarkStart w:id="1915" w:name="OLE_LINK1"/>
      <w:r w:rsidRPr="0064147B">
        <w:rPr>
          <w:rFonts w:ascii="Angsana New" w:hAnsi="Angsana New"/>
          <w:b/>
          <w:bCs/>
          <w:sz w:val="28"/>
        </w:rPr>
        <w:tab/>
      </w:r>
      <w:r w:rsidR="00125A38" w:rsidRPr="0064147B">
        <w:rPr>
          <w:rFonts w:ascii="Angsana New" w:hAnsi="Angsana New"/>
          <w:b/>
          <w:bCs/>
          <w:sz w:val="28"/>
        </w:rPr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="000971CD" w:rsidRPr="0064147B">
        <w:rPr>
          <w:rFonts w:ascii="Angsana New" w:hAnsi="Angsana New"/>
          <w:b/>
          <w:bCs/>
          <w:sz w:val="28"/>
        </w:rPr>
        <w:t>27</w:t>
      </w:r>
      <w:r w:rsidR="0066024D" w:rsidRPr="0064147B">
        <w:rPr>
          <w:rFonts w:ascii="Angsana New" w:hAnsi="Angsana New"/>
          <w:b/>
          <w:bCs/>
          <w:sz w:val="28"/>
        </w:rPr>
        <w:tab/>
      </w:r>
      <w:r w:rsidR="001E6D06" w:rsidRPr="0064147B">
        <w:rPr>
          <w:rFonts w:ascii="Angsana New" w:hAnsi="Angsana New"/>
          <w:b/>
          <w:bCs/>
          <w:sz w:val="28"/>
          <w:cs/>
        </w:rPr>
        <w:t>รายได้ดอกเบี้ย</w:t>
      </w:r>
    </w:p>
    <w:bookmarkStart w:id="1916" w:name="_MON_1554542598"/>
    <w:bookmarkStart w:id="1917" w:name="_MON_1538561593"/>
    <w:bookmarkStart w:id="1918" w:name="_MON_1499255144"/>
    <w:bookmarkStart w:id="1919" w:name="_MON_1499255157"/>
    <w:bookmarkStart w:id="1920" w:name="_MON_1499255173"/>
    <w:bookmarkStart w:id="1921" w:name="_MON_1499255199"/>
    <w:bookmarkStart w:id="1922" w:name="_MON_1499255247"/>
    <w:bookmarkStart w:id="1923" w:name="_MON_1552285092"/>
    <w:bookmarkStart w:id="1924" w:name="_MON_1566636719"/>
    <w:bookmarkStart w:id="1925" w:name="_MON_1566642886"/>
    <w:bookmarkStart w:id="1926" w:name="_MON_1566643577"/>
    <w:bookmarkStart w:id="1927" w:name="_MON_1499255128"/>
    <w:bookmarkStart w:id="1928" w:name="_MON_1499492287"/>
    <w:bookmarkStart w:id="1929" w:name="_MON_1550918048"/>
    <w:bookmarkStart w:id="1930" w:name="_MON_1550918063"/>
    <w:bookmarkEnd w:id="1916"/>
    <w:bookmarkEnd w:id="1917"/>
    <w:bookmarkEnd w:id="1918"/>
    <w:bookmarkEnd w:id="1919"/>
    <w:bookmarkEnd w:id="1920"/>
    <w:bookmarkEnd w:id="1921"/>
    <w:bookmarkEnd w:id="1922"/>
    <w:bookmarkEnd w:id="1923"/>
    <w:bookmarkEnd w:id="1924"/>
    <w:bookmarkEnd w:id="1925"/>
    <w:bookmarkEnd w:id="1926"/>
    <w:bookmarkEnd w:id="1927"/>
    <w:bookmarkEnd w:id="1928"/>
    <w:bookmarkEnd w:id="1929"/>
    <w:bookmarkEnd w:id="1930"/>
    <w:bookmarkStart w:id="1931" w:name="_MON_1550918149"/>
    <w:bookmarkEnd w:id="1931"/>
    <w:p w:rsidR="001E6D06" w:rsidRPr="0064147B" w:rsidRDefault="008672D6" w:rsidP="00102A82">
      <w:pPr>
        <w:tabs>
          <w:tab w:val="left" w:pos="376"/>
          <w:tab w:val="left" w:pos="720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object w:dxaOrig="9507" w:dyaOrig="5275">
          <v:shape id="_x0000_i1126" type="#_x0000_t75" style="width:473.25pt;height:257.25pt" o:ole="">
            <v:imagedata r:id="rId210" o:title=""/>
          </v:shape>
          <o:OLEObject Type="Embed" ProgID="Excel.Sheet.8" ShapeID="_x0000_i1126" DrawAspect="Content" ObjectID="_1612805886" r:id="rId211"/>
        </w:object>
      </w:r>
    </w:p>
    <w:p w:rsidR="003F03EE" w:rsidRPr="0064147B" w:rsidRDefault="003F03EE" w:rsidP="00102A82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412EC0" w:rsidRPr="0064147B" w:rsidRDefault="00412EC0" w:rsidP="00102A82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942EDA" w:rsidRPr="0064147B" w:rsidRDefault="00942EDA" w:rsidP="00102A82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1E6D06" w:rsidRPr="0064147B" w:rsidRDefault="00B1234E" w:rsidP="00700517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lastRenderedPageBreak/>
        <w:tab/>
      </w:r>
      <w:r w:rsidR="00125A38" w:rsidRPr="0064147B">
        <w:rPr>
          <w:rFonts w:ascii="Angsana New" w:hAnsi="Angsana New"/>
          <w:b/>
          <w:bCs/>
          <w:sz w:val="28"/>
        </w:rPr>
        <w:t>7</w:t>
      </w:r>
      <w:r w:rsidR="00A77248" w:rsidRPr="0064147B">
        <w:rPr>
          <w:rFonts w:ascii="Angsana New" w:hAnsi="Angsana New"/>
          <w:b/>
          <w:bCs/>
          <w:sz w:val="28"/>
          <w:cs/>
        </w:rPr>
        <w:t>.</w:t>
      </w:r>
      <w:r w:rsidR="00D933E9" w:rsidRPr="0064147B">
        <w:rPr>
          <w:rFonts w:ascii="Angsana New" w:hAnsi="Angsana New" w:hint="cs"/>
          <w:b/>
          <w:bCs/>
          <w:sz w:val="28"/>
          <w:cs/>
        </w:rPr>
        <w:t>2</w:t>
      </w:r>
      <w:r w:rsidR="000971CD" w:rsidRPr="0064147B">
        <w:rPr>
          <w:rFonts w:ascii="Angsana New" w:hAnsi="Angsana New"/>
          <w:b/>
          <w:bCs/>
          <w:sz w:val="28"/>
        </w:rPr>
        <w:t>8</w:t>
      </w:r>
      <w:r w:rsidR="0066024D" w:rsidRPr="0064147B">
        <w:rPr>
          <w:rFonts w:ascii="Angsana New" w:hAnsi="Angsana New"/>
          <w:b/>
          <w:bCs/>
          <w:sz w:val="28"/>
          <w:cs/>
        </w:rPr>
        <w:tab/>
      </w:r>
      <w:r w:rsidR="001E6D06" w:rsidRPr="0064147B">
        <w:rPr>
          <w:rFonts w:ascii="Angsana New" w:hAnsi="Angsana New"/>
          <w:b/>
          <w:bCs/>
          <w:sz w:val="28"/>
          <w:cs/>
        </w:rPr>
        <w:t>ค่าใช้จ่ายดอกเบี้ย</w:t>
      </w:r>
    </w:p>
    <w:bookmarkStart w:id="1932" w:name="_MON_1499255071"/>
    <w:bookmarkStart w:id="1933" w:name="_MON_1499255112"/>
    <w:bookmarkStart w:id="1934" w:name="_MON_1554572213"/>
    <w:bookmarkStart w:id="1935" w:name="_MON_1550918145"/>
    <w:bookmarkStart w:id="1936" w:name="_MON_1550918154"/>
    <w:bookmarkStart w:id="1937" w:name="_MON_1550918164"/>
    <w:bookmarkStart w:id="1938" w:name="_MON_1550918238"/>
    <w:bookmarkStart w:id="1939" w:name="_MON_1499256080"/>
    <w:bookmarkStart w:id="1940" w:name="_MON_1499257264"/>
    <w:bookmarkStart w:id="1941" w:name="_MON_1499254935"/>
    <w:bookmarkStart w:id="1942" w:name="_MON_1499490686"/>
    <w:bookmarkStart w:id="1943" w:name="_MON_1499494038"/>
    <w:bookmarkStart w:id="1944" w:name="_MON_1499254968"/>
    <w:bookmarkStart w:id="1945" w:name="_MON_1552285144"/>
    <w:bookmarkStart w:id="1946" w:name="_MON_1566643582"/>
    <w:bookmarkStart w:id="1947" w:name="_MON_1566643741"/>
    <w:bookmarkStart w:id="1948" w:name="_MON_1566643750"/>
    <w:bookmarkStart w:id="1949" w:name="_MON_1499254980"/>
    <w:bookmarkStart w:id="1950" w:name="_MON_1499254988"/>
    <w:bookmarkStart w:id="1951" w:name="_MON_1499255003"/>
    <w:bookmarkStart w:id="1952" w:name="_MON_1499255012"/>
    <w:bookmarkStart w:id="1953" w:name="_MON_1499255023"/>
    <w:bookmarkStart w:id="1954" w:name="_MON_1554542961"/>
    <w:bookmarkStart w:id="1955" w:name="_MON_1499255033"/>
    <w:bookmarkEnd w:id="1932"/>
    <w:bookmarkEnd w:id="1933"/>
    <w:bookmarkEnd w:id="1934"/>
    <w:bookmarkEnd w:id="1935"/>
    <w:bookmarkEnd w:id="1936"/>
    <w:bookmarkEnd w:id="1937"/>
    <w:bookmarkEnd w:id="1938"/>
    <w:bookmarkEnd w:id="1939"/>
    <w:bookmarkEnd w:id="1940"/>
    <w:bookmarkEnd w:id="1941"/>
    <w:bookmarkEnd w:id="1942"/>
    <w:bookmarkEnd w:id="1943"/>
    <w:bookmarkEnd w:id="1944"/>
    <w:bookmarkEnd w:id="1945"/>
    <w:bookmarkEnd w:id="1946"/>
    <w:bookmarkEnd w:id="1947"/>
    <w:bookmarkEnd w:id="1948"/>
    <w:bookmarkEnd w:id="1949"/>
    <w:bookmarkEnd w:id="1950"/>
    <w:bookmarkEnd w:id="1951"/>
    <w:bookmarkEnd w:id="1952"/>
    <w:bookmarkEnd w:id="1953"/>
    <w:bookmarkEnd w:id="1954"/>
    <w:bookmarkEnd w:id="1955"/>
    <w:bookmarkStart w:id="1956" w:name="_MON_1538561918"/>
    <w:bookmarkEnd w:id="1956"/>
    <w:p w:rsidR="000537CD" w:rsidRPr="0064147B" w:rsidRDefault="0011246F" w:rsidP="00700517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object w:dxaOrig="9523" w:dyaOrig="4775">
          <v:shape id="_x0000_i1127" type="#_x0000_t75" style="width:472.5pt;height:233.25pt" o:ole="">
            <v:imagedata r:id="rId212" o:title=""/>
          </v:shape>
          <o:OLEObject Type="Embed" ProgID="Excel.Sheet.8" ShapeID="_x0000_i1127" DrawAspect="Content" ObjectID="_1612805887" r:id="rId213"/>
        </w:object>
      </w:r>
    </w:p>
    <w:p w:rsidR="000971CD" w:rsidRPr="0064147B" w:rsidRDefault="000971CD" w:rsidP="000971CD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tab/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 w:hint="cs"/>
          <w:b/>
          <w:bCs/>
          <w:sz w:val="28"/>
          <w:cs/>
        </w:rPr>
        <w:t>29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รายได้ค่าธรรมเนียมและบริการสุทธิ</w:t>
      </w:r>
    </w:p>
    <w:bookmarkStart w:id="1957" w:name="_MON_1562170588"/>
    <w:bookmarkEnd w:id="1957"/>
    <w:p w:rsidR="000971CD" w:rsidRPr="0064147B" w:rsidRDefault="00383021" w:rsidP="000971CD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sz w:val="28"/>
          <w:cs/>
        </w:rPr>
        <w:object w:dxaOrig="9444" w:dyaOrig="3152">
          <v:shape id="_x0000_i1128" type="#_x0000_t75" style="width:473.25pt;height:158.25pt" o:ole="">
            <v:imagedata r:id="rId214" o:title=""/>
          </v:shape>
          <o:OLEObject Type="Embed" ProgID="Excel.Sheet.8" ShapeID="_x0000_i1128" DrawAspect="Content" ObjectID="_1612805888" r:id="rId215"/>
        </w:object>
      </w:r>
      <w:bookmarkStart w:id="1958" w:name="_MON_1546166832"/>
      <w:bookmarkStart w:id="1959" w:name="_MON_1559021790"/>
      <w:bookmarkStart w:id="1960" w:name="_MON_1543150971"/>
      <w:bookmarkStart w:id="1961" w:name="_MON_1579530761"/>
      <w:bookmarkStart w:id="1962" w:name="_MON_1543150997"/>
      <w:bookmarkStart w:id="1963" w:name="_MON_1543151015"/>
      <w:bookmarkStart w:id="1964" w:name="_MON_1580581373"/>
      <w:bookmarkStart w:id="1965" w:name="_MON_1580581383"/>
      <w:bookmarkStart w:id="1966" w:name="_MON_1543151032"/>
      <w:bookmarkStart w:id="1967" w:name="_MON_1543151067"/>
      <w:bookmarkStart w:id="1968" w:name="_MON_1575790353"/>
      <w:bookmarkStart w:id="1969" w:name="_MON_1575790371"/>
      <w:bookmarkStart w:id="1970" w:name="_MON_1575790842"/>
      <w:bookmarkStart w:id="1971" w:name="_MON_1547278593"/>
      <w:bookmarkStart w:id="1972" w:name="_MON_1578761469"/>
      <w:bookmarkStart w:id="1973" w:name="_MON_1543151119"/>
      <w:bookmarkStart w:id="1974" w:name="_MON_1499494196"/>
      <w:bookmarkStart w:id="1975" w:name="_MON_1499255053"/>
      <w:bookmarkStart w:id="1976" w:name="_MON_1562168495"/>
      <w:bookmarkStart w:id="1977" w:name="_MON_1562168637"/>
      <w:bookmarkStart w:id="1978" w:name="_MON_1562169244"/>
      <w:bookmarkStart w:id="1979" w:name="_MON_1562170588"/>
      <w:bookmarkStart w:id="1980" w:name="_MON_1499257504"/>
      <w:bookmarkStart w:id="1981" w:name="_MON_1499254925"/>
      <w:bookmarkStart w:id="1982" w:name="_MON_1547462745"/>
      <w:bookmarkStart w:id="1983" w:name="_MON_1543150924"/>
      <w:bookmarkStart w:id="1984" w:name="_MON_1558878157"/>
      <w:bookmarkStart w:id="1985" w:name="_MON_1558878188"/>
      <w:bookmarkStart w:id="1986" w:name="_MON_1558878346"/>
      <w:bookmarkEnd w:id="1958"/>
      <w:bookmarkEnd w:id="1959"/>
      <w:bookmarkEnd w:id="1960"/>
      <w:bookmarkEnd w:id="1961"/>
      <w:bookmarkEnd w:id="1962"/>
      <w:bookmarkEnd w:id="1963"/>
      <w:bookmarkEnd w:id="1964"/>
      <w:bookmarkEnd w:id="1965"/>
      <w:bookmarkEnd w:id="1966"/>
      <w:bookmarkEnd w:id="1967"/>
      <w:bookmarkEnd w:id="1968"/>
      <w:bookmarkEnd w:id="1969"/>
      <w:bookmarkEnd w:id="1970"/>
      <w:bookmarkEnd w:id="1971"/>
      <w:bookmarkEnd w:id="1972"/>
      <w:bookmarkEnd w:id="1973"/>
      <w:bookmarkEnd w:id="1974"/>
      <w:bookmarkEnd w:id="1975"/>
      <w:bookmarkEnd w:id="1976"/>
      <w:bookmarkEnd w:id="1977"/>
      <w:bookmarkEnd w:id="1978"/>
      <w:bookmarkEnd w:id="1979"/>
      <w:bookmarkEnd w:id="1980"/>
      <w:bookmarkEnd w:id="1981"/>
      <w:bookmarkEnd w:id="1982"/>
      <w:bookmarkEnd w:id="1983"/>
      <w:bookmarkEnd w:id="1984"/>
      <w:bookmarkEnd w:id="1985"/>
      <w:bookmarkEnd w:id="1986"/>
    </w:p>
    <w:p w:rsidR="000971CD" w:rsidRPr="0064147B" w:rsidRDefault="000971CD" w:rsidP="000971CD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/>
          <w:b/>
          <w:bCs/>
          <w:sz w:val="28"/>
        </w:rPr>
        <w:tab/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 w:hint="cs"/>
          <w:b/>
          <w:bCs/>
          <w:sz w:val="28"/>
          <w:cs/>
        </w:rPr>
        <w:t>30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กำไรสุทธิจากธุรกรรมเพื่อค้าและปริวรรตเงินตราต่างประเทศ</w:t>
      </w:r>
    </w:p>
    <w:bookmarkStart w:id="1987" w:name="_MON_1575800481"/>
    <w:bookmarkEnd w:id="1987"/>
    <w:p w:rsidR="000971CD" w:rsidRPr="0064147B" w:rsidRDefault="00383021" w:rsidP="000971CD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object w:dxaOrig="9648" w:dyaOrig="4775">
          <v:shape id="_x0000_i1129" type="#_x0000_t75" style="width:477.75pt;height:236.25pt" o:ole="">
            <v:imagedata r:id="rId216" o:title=""/>
          </v:shape>
          <o:OLEObject Type="Embed" ProgID="Excel.Sheet.8" ShapeID="_x0000_i1129" DrawAspect="Content" ObjectID="_1612805889" r:id="rId217"/>
        </w:object>
      </w:r>
    </w:p>
    <w:p w:rsidR="000971CD" w:rsidRPr="0064147B" w:rsidRDefault="000971CD" w:rsidP="000971CD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lastRenderedPageBreak/>
        <w:tab/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3</w:t>
      </w:r>
      <w:r w:rsidRPr="0064147B">
        <w:rPr>
          <w:rFonts w:ascii="Angsana New" w:hAnsi="Angsana New" w:hint="cs"/>
          <w:b/>
          <w:bCs/>
          <w:sz w:val="28"/>
          <w:cs/>
        </w:rPr>
        <w:t>1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กำไรสุทธิจากเงินลงทุน</w:t>
      </w:r>
    </w:p>
    <w:bookmarkStart w:id="1988" w:name="_MON_1580573188"/>
    <w:bookmarkStart w:id="1989" w:name="_MON_1575800545"/>
    <w:bookmarkStart w:id="1990" w:name="_MON_1575800591"/>
    <w:bookmarkStart w:id="1991" w:name="_MON_1564564221"/>
    <w:bookmarkStart w:id="1992" w:name="_MON_1546706586"/>
    <w:bookmarkStart w:id="1993" w:name="_MON_1543151642"/>
    <w:bookmarkStart w:id="1994" w:name="_MON_1499491011"/>
    <w:bookmarkStart w:id="1995" w:name="_MON_1564818162"/>
    <w:bookmarkStart w:id="1996" w:name="_MON_1564828636"/>
    <w:bookmarkStart w:id="1997" w:name="_MON_1499490905"/>
    <w:bookmarkStart w:id="1998" w:name="_MON_1547463262"/>
    <w:bookmarkStart w:id="1999" w:name="_MON_1543151366"/>
    <w:bookmarkStart w:id="2000" w:name="_MON_1543151615"/>
    <w:bookmarkStart w:id="2001" w:name="_MON_1562609149"/>
    <w:bookmarkStart w:id="2002" w:name="_MON_1548599610"/>
    <w:bookmarkStart w:id="2003" w:name="_MON_1562166927"/>
    <w:bookmarkStart w:id="2004" w:name="_MON_1548599823"/>
    <w:bookmarkStart w:id="2005" w:name="_MON_1548599872"/>
    <w:bookmarkStart w:id="2006" w:name="_MON_1558878533"/>
    <w:bookmarkStart w:id="2007" w:name="_MON_1578239286"/>
    <w:bookmarkStart w:id="2008" w:name="_MON_1558878551"/>
    <w:bookmarkStart w:id="2009" w:name="_MON_1548599910"/>
    <w:bookmarkStart w:id="2010" w:name="_MON_1548599924"/>
    <w:bookmarkStart w:id="2011" w:name="_MON_1559021883"/>
    <w:bookmarkStart w:id="2012" w:name="_MON_1548599969"/>
    <w:bookmarkStart w:id="2013" w:name="_MON_1575800515"/>
    <w:bookmarkEnd w:id="1988"/>
    <w:bookmarkEnd w:id="1989"/>
    <w:bookmarkEnd w:id="1990"/>
    <w:bookmarkEnd w:id="1991"/>
    <w:bookmarkEnd w:id="1992"/>
    <w:bookmarkEnd w:id="1993"/>
    <w:bookmarkEnd w:id="1994"/>
    <w:bookmarkEnd w:id="1995"/>
    <w:bookmarkEnd w:id="1996"/>
    <w:bookmarkEnd w:id="1997"/>
    <w:bookmarkEnd w:id="1998"/>
    <w:bookmarkEnd w:id="1999"/>
    <w:bookmarkEnd w:id="2000"/>
    <w:bookmarkEnd w:id="2001"/>
    <w:bookmarkEnd w:id="2002"/>
    <w:bookmarkEnd w:id="2003"/>
    <w:bookmarkEnd w:id="2004"/>
    <w:bookmarkEnd w:id="2005"/>
    <w:bookmarkEnd w:id="2006"/>
    <w:bookmarkEnd w:id="2007"/>
    <w:bookmarkEnd w:id="2008"/>
    <w:bookmarkEnd w:id="2009"/>
    <w:bookmarkEnd w:id="2010"/>
    <w:bookmarkEnd w:id="2011"/>
    <w:bookmarkEnd w:id="2012"/>
    <w:bookmarkEnd w:id="2013"/>
    <w:bookmarkStart w:id="2014" w:name="_MON_1575800534"/>
    <w:bookmarkEnd w:id="2014"/>
    <w:p w:rsidR="000971CD" w:rsidRPr="0064147B" w:rsidRDefault="00383021" w:rsidP="000971CD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object w:dxaOrig="9855" w:dyaOrig="4660">
          <v:shape id="_x0000_i1130" type="#_x0000_t75" style="width:477.75pt;height:226.5pt" o:ole="">
            <v:imagedata r:id="rId218" o:title=""/>
          </v:shape>
          <o:OLEObject Type="Embed" ProgID="Excel.Sheet.8" ShapeID="_x0000_i1130" DrawAspect="Content" ObjectID="_1612805890" r:id="rId219"/>
        </w:object>
      </w:r>
    </w:p>
    <w:p w:rsidR="000971CD" w:rsidRPr="0064147B" w:rsidRDefault="000971CD" w:rsidP="000971CD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after="120" w:line="276" w:lineRule="auto"/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tab/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3</w:t>
      </w:r>
      <w:r w:rsidRPr="0064147B">
        <w:rPr>
          <w:rFonts w:ascii="Angsana New" w:hAnsi="Angsana New" w:hint="cs"/>
          <w:b/>
          <w:bCs/>
          <w:sz w:val="28"/>
          <w:cs/>
        </w:rPr>
        <w:t>2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หนี้สูญ หนี้สงสัยจะสูญ และขาดทุนจากการด้อยค่า</w:t>
      </w:r>
    </w:p>
    <w:bookmarkStart w:id="2015" w:name="_MON_1559021940"/>
    <w:bookmarkStart w:id="2016" w:name="_MON_1543151575"/>
    <w:bookmarkStart w:id="2017" w:name="_MON_1499509777"/>
    <w:bookmarkStart w:id="2018" w:name="_MON_1578243109"/>
    <w:bookmarkStart w:id="2019" w:name="_MON_1578243167"/>
    <w:bookmarkStart w:id="2020" w:name="_MON_1499491122"/>
    <w:bookmarkStart w:id="2021" w:name="_MON_1548068057"/>
    <w:bookmarkStart w:id="2022" w:name="_MON_1548068610"/>
    <w:bookmarkStart w:id="2023" w:name="_MON_1548071081"/>
    <w:bookmarkStart w:id="2024" w:name="_MON_1548071175"/>
    <w:bookmarkStart w:id="2025" w:name="_MON_1546706312"/>
    <w:bookmarkStart w:id="2026" w:name="_MON_1547459905"/>
    <w:bookmarkStart w:id="2027" w:name="_MON_1547463276"/>
    <w:bookmarkStart w:id="2028" w:name="_MON_1546706497"/>
    <w:bookmarkStart w:id="2029" w:name="_MON_1548586594"/>
    <w:bookmarkStart w:id="2030" w:name="_MON_1543151400"/>
    <w:bookmarkStart w:id="2031" w:name="_MON_1547965141"/>
    <w:bookmarkStart w:id="2032" w:name="_MON_1548599629"/>
    <w:bookmarkStart w:id="2033" w:name="_MON_1580212179"/>
    <w:bookmarkStart w:id="2034" w:name="_MON_1580214589"/>
    <w:bookmarkStart w:id="2035" w:name="_MON_1548599835"/>
    <w:bookmarkStart w:id="2036" w:name="_MON_1575800575"/>
    <w:bookmarkStart w:id="2037" w:name="_MON_1575800596"/>
    <w:bookmarkStart w:id="2038" w:name="_MON_1575800716"/>
    <w:bookmarkStart w:id="2039" w:name="_MON_1548599882"/>
    <w:bookmarkStart w:id="2040" w:name="_MON_1548599901"/>
    <w:bookmarkStart w:id="2041" w:name="_MON_1548599934"/>
    <w:bookmarkStart w:id="2042" w:name="_MON_1548599983"/>
    <w:bookmarkStart w:id="2043" w:name="_MON_1548599997"/>
    <w:bookmarkStart w:id="2044" w:name="_MON_1558878701"/>
    <w:bookmarkStart w:id="2045" w:name="_MON_1558878807"/>
    <w:bookmarkStart w:id="2046" w:name="_MON_1543151539"/>
    <w:bookmarkStart w:id="2047" w:name="_MON_1564418518"/>
    <w:bookmarkStart w:id="2048" w:name="_MON_1562602151"/>
    <w:bookmarkStart w:id="2049" w:name="_MON_1564469203"/>
    <w:bookmarkStart w:id="2050" w:name="_MON_1562602407"/>
    <w:bookmarkEnd w:id="2015"/>
    <w:bookmarkEnd w:id="2016"/>
    <w:bookmarkEnd w:id="2017"/>
    <w:bookmarkEnd w:id="2018"/>
    <w:bookmarkEnd w:id="2019"/>
    <w:bookmarkEnd w:id="2020"/>
    <w:bookmarkEnd w:id="2021"/>
    <w:bookmarkEnd w:id="2022"/>
    <w:bookmarkEnd w:id="2023"/>
    <w:bookmarkEnd w:id="2024"/>
    <w:bookmarkEnd w:id="2025"/>
    <w:bookmarkEnd w:id="2026"/>
    <w:bookmarkEnd w:id="2027"/>
    <w:bookmarkEnd w:id="2028"/>
    <w:bookmarkEnd w:id="2029"/>
    <w:bookmarkEnd w:id="2030"/>
    <w:bookmarkEnd w:id="2031"/>
    <w:bookmarkEnd w:id="2032"/>
    <w:bookmarkEnd w:id="2033"/>
    <w:bookmarkEnd w:id="2034"/>
    <w:bookmarkEnd w:id="2035"/>
    <w:bookmarkEnd w:id="2036"/>
    <w:bookmarkEnd w:id="2037"/>
    <w:bookmarkEnd w:id="2038"/>
    <w:bookmarkEnd w:id="2039"/>
    <w:bookmarkEnd w:id="2040"/>
    <w:bookmarkEnd w:id="2041"/>
    <w:bookmarkEnd w:id="2042"/>
    <w:bookmarkEnd w:id="2043"/>
    <w:bookmarkEnd w:id="2044"/>
    <w:bookmarkEnd w:id="2045"/>
    <w:bookmarkEnd w:id="2046"/>
    <w:bookmarkEnd w:id="2047"/>
    <w:bookmarkEnd w:id="2048"/>
    <w:bookmarkEnd w:id="2049"/>
    <w:bookmarkEnd w:id="2050"/>
    <w:bookmarkStart w:id="2051" w:name="_MON_1543151553"/>
    <w:bookmarkEnd w:id="2051"/>
    <w:p w:rsidR="000971CD" w:rsidRPr="0064147B" w:rsidRDefault="00383021" w:rsidP="000971CD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64147B">
        <w:rPr>
          <w:rFonts w:ascii="Angsana New" w:hAnsi="Angsana New"/>
          <w:sz w:val="28"/>
          <w:cs/>
        </w:rPr>
        <w:object w:dxaOrig="9816" w:dyaOrig="3382">
          <v:shape id="_x0000_i1131" type="#_x0000_t75" style="width:479.25pt;height:166.5pt" o:ole="">
            <v:imagedata r:id="rId220" o:title=""/>
          </v:shape>
          <o:OLEObject Type="Embed" ProgID="Excel.Sheet.8" ShapeID="_x0000_i1131" DrawAspect="Content" ObjectID="_1612805891" r:id="rId221"/>
        </w:object>
      </w:r>
    </w:p>
    <w:p w:rsidR="001E6D06" w:rsidRPr="0064147B" w:rsidRDefault="0036511E" w:rsidP="001D4DB9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312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/>
          <w:b/>
          <w:bCs/>
          <w:sz w:val="28"/>
        </w:rPr>
        <w:tab/>
      </w:r>
      <w:r w:rsidR="00125A38" w:rsidRPr="0064147B">
        <w:rPr>
          <w:rFonts w:ascii="Angsana New" w:hAnsi="Angsana New"/>
          <w:b/>
          <w:bCs/>
          <w:sz w:val="28"/>
        </w:rPr>
        <w:t>7</w:t>
      </w:r>
      <w:r w:rsidR="00A20C25" w:rsidRPr="0064147B">
        <w:rPr>
          <w:rFonts w:ascii="Angsana New" w:hAnsi="Angsana New"/>
          <w:b/>
          <w:bCs/>
          <w:sz w:val="28"/>
          <w:cs/>
        </w:rPr>
        <w:t>.</w:t>
      </w:r>
      <w:bookmarkEnd w:id="1915"/>
      <w:r w:rsidR="00267CDC" w:rsidRPr="0064147B">
        <w:rPr>
          <w:rFonts w:ascii="Angsana New" w:hAnsi="Angsana New" w:hint="cs"/>
          <w:b/>
          <w:bCs/>
          <w:sz w:val="28"/>
          <w:cs/>
        </w:rPr>
        <w:t>33</w:t>
      </w:r>
      <w:r w:rsidR="00EB628E" w:rsidRPr="0064147B">
        <w:rPr>
          <w:rFonts w:ascii="Angsana New" w:hAnsi="Angsana New"/>
          <w:b/>
          <w:bCs/>
          <w:sz w:val="28"/>
        </w:rPr>
        <w:tab/>
      </w:r>
      <w:r w:rsidR="001E6D06" w:rsidRPr="0064147B">
        <w:rPr>
          <w:rFonts w:ascii="Angsana New" w:hAnsi="Angsana New"/>
          <w:b/>
          <w:bCs/>
          <w:sz w:val="28"/>
          <w:cs/>
        </w:rPr>
        <w:t>ภาษีเงินได้</w:t>
      </w:r>
    </w:p>
    <w:p w:rsidR="006618BB" w:rsidRPr="0064147B" w:rsidRDefault="00EB628E" w:rsidP="001D4DB9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312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</w:r>
      <w:r w:rsidR="006618BB" w:rsidRPr="0064147B">
        <w:rPr>
          <w:rFonts w:ascii="Angsana New" w:hAnsi="Angsana New" w:hint="cs"/>
          <w:sz w:val="28"/>
          <w:cs/>
        </w:rPr>
        <w:t>การ</w:t>
      </w:r>
      <w:r w:rsidR="00BD2592" w:rsidRPr="0064147B">
        <w:rPr>
          <w:rFonts w:ascii="Angsana New" w:hAnsi="Angsana New" w:hint="cs"/>
          <w:sz w:val="28"/>
          <w:cs/>
        </w:rPr>
        <w:t>บริหารจัดการด้านภาษี ธนาคารได้ดำเนินการตามนโยบายจัดการด้านภาษีอากรของธนาคาร โดยการเสียภาษีอากร นำส่งภาษีอากร และใช้สิทธิประโยชน์ทางภาษีให้ถูกต้องภายใต้ข้อกำหนดของกฎหมาย</w:t>
      </w:r>
    </w:p>
    <w:p w:rsidR="006618BB" w:rsidRPr="0064147B" w:rsidRDefault="006618BB" w:rsidP="001D4DB9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312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 w:hint="cs"/>
          <w:spacing w:val="-6"/>
          <w:sz w:val="28"/>
          <w:cs/>
        </w:rPr>
        <w:t>ธนาคาร</w:t>
      </w:r>
      <w:r w:rsidR="00BD2592" w:rsidRPr="0064147B">
        <w:rPr>
          <w:rFonts w:ascii="Angsana New" w:hAnsi="Angsana New" w:hint="cs"/>
          <w:spacing w:val="-6"/>
          <w:sz w:val="28"/>
          <w:cs/>
        </w:rPr>
        <w:t>ได้พิจารณาผลกระทบทางภาษีทั้งในงวดปัจจุบันและอนาคตจากการได้รับประโยชน์จากมูลค่าตามบัญชีของสินทรัพย์หรือจ่ายชำระมูลค่าตามบัญชีของหนี้สิน หากมีความเป็นไปได้ค่อนข้างแน่ว่าธนาคารได้รับประโยชน์จากมูลค่าตามบัญชีของสินทรัพย์หรือการจ่ายชำระมูลค่าตามบัญชีของหนี้สินดังกล่าว จะมีผลทำให้ธนาคารต้องจ่ายภาษีเงินได้ในอนาคตเพิ่มขึ้น (หรือลดลง) จากจำนวน</w:t>
      </w:r>
      <w:r w:rsidR="00BD2592" w:rsidRPr="0064147B">
        <w:rPr>
          <w:rFonts w:ascii="Angsana New" w:hAnsi="Angsana New" w:hint="cs"/>
          <w:sz w:val="28"/>
          <w:cs/>
        </w:rPr>
        <w:t xml:space="preserve">ภาษีที่ต้องจ่าย การพิจารณาดังกล่าวอยู่บนพื้นฐานของการประมาณการ ข้อสมมติฐาน การเปลี่ยนแปลงของกฎหมายที่อาจมีขึ้น </w:t>
      </w:r>
      <w:r w:rsidR="00BD2592" w:rsidRPr="0064147B">
        <w:rPr>
          <w:rFonts w:ascii="Angsana New" w:hAnsi="Angsana New" w:hint="cs"/>
          <w:spacing w:val="-6"/>
          <w:sz w:val="28"/>
          <w:cs/>
        </w:rPr>
        <w:t>การตีความกฎหมาย และจากประสบการณ์ในอดีต หากเหตุการณ์ในอนาคตเปลี่ยนแปลง ทำให้ธนาคารต้องเปลี่ยนการตัดสินใจเกี่ยวกับ</w:t>
      </w:r>
      <w:r w:rsidR="00BD2592" w:rsidRPr="0064147B">
        <w:rPr>
          <w:rFonts w:ascii="Angsana New" w:hAnsi="Angsana New" w:hint="cs"/>
          <w:spacing w:val="-10"/>
          <w:sz w:val="28"/>
          <w:cs/>
        </w:rPr>
        <w:t>ความเพียงพอของภาษีเงินได้ค้างจ่ายที่มีอยู่ การเปลี่ยนแปลงภาษีเงินได้ค้างจ่ายจะกระทบต่อค่าใช้จ่ายภาษีเงินได้ในงวดที่มีการเปลี่ยนแปลง</w:t>
      </w:r>
    </w:p>
    <w:p w:rsidR="00267CDC" w:rsidRPr="0064147B" w:rsidRDefault="006618BB" w:rsidP="001D4DB9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312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 w:hint="cs"/>
          <w:sz w:val="28"/>
          <w:cs/>
        </w:rPr>
        <w:tab/>
      </w:r>
    </w:p>
    <w:p w:rsidR="00267CDC" w:rsidRPr="0064147B" w:rsidRDefault="00267CDC" w:rsidP="00267CDC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lastRenderedPageBreak/>
        <w:tab/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3</w:t>
      </w:r>
      <w:r w:rsidRPr="0064147B">
        <w:rPr>
          <w:rFonts w:ascii="Angsana New" w:hAnsi="Angsana New" w:hint="cs"/>
          <w:b/>
          <w:bCs/>
          <w:sz w:val="28"/>
          <w:cs/>
        </w:rPr>
        <w:t>3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ภาษีเงินได้ (</w:t>
      </w:r>
      <w:r w:rsidRPr="0064147B">
        <w:rPr>
          <w:rFonts w:ascii="Angsana New" w:hAnsi="Angsana New" w:hint="cs"/>
          <w:b/>
          <w:bCs/>
          <w:sz w:val="28"/>
          <w:cs/>
        </w:rPr>
        <w:t>ต่อ)</w:t>
      </w:r>
    </w:p>
    <w:p w:rsidR="008945CE" w:rsidRPr="0064147B" w:rsidRDefault="008945CE" w:rsidP="00267CDC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ab/>
        <w:t>ภาษีเงินได้ที่รับรู้ในกำไรหรือขาดทุนสำหรับปีสิ้นสุดวันที่ 31 ธันวาคม 2561 และ 2560 มีดังนี้</w:t>
      </w:r>
    </w:p>
    <w:bookmarkStart w:id="2052" w:name="_MON_1499491224"/>
    <w:bookmarkStart w:id="2053" w:name="_MON_1550918245"/>
    <w:bookmarkStart w:id="2054" w:name="_MON_1550918265"/>
    <w:bookmarkStart w:id="2055" w:name="_MON_1552285189"/>
    <w:bookmarkStart w:id="2056" w:name="_MON_1552285216"/>
    <w:bookmarkStart w:id="2057" w:name="_MON_1538562486"/>
    <w:bookmarkStart w:id="2058" w:name="_MON_1554572062"/>
    <w:bookmarkStart w:id="2059" w:name="_MON_1554572229"/>
    <w:bookmarkStart w:id="2060" w:name="_MON_1554875452"/>
    <w:bookmarkStart w:id="2061" w:name="_MON_1538562637"/>
    <w:bookmarkStart w:id="2062" w:name="_MON_1566643770"/>
    <w:bookmarkEnd w:id="2052"/>
    <w:bookmarkEnd w:id="2053"/>
    <w:bookmarkEnd w:id="2054"/>
    <w:bookmarkEnd w:id="2055"/>
    <w:bookmarkEnd w:id="2056"/>
    <w:bookmarkEnd w:id="2057"/>
    <w:bookmarkEnd w:id="2058"/>
    <w:bookmarkEnd w:id="2059"/>
    <w:bookmarkEnd w:id="2060"/>
    <w:bookmarkEnd w:id="2061"/>
    <w:bookmarkEnd w:id="2062"/>
    <w:bookmarkStart w:id="2063" w:name="_MON_1539173965"/>
    <w:bookmarkEnd w:id="2063"/>
    <w:p w:rsidR="000537CD" w:rsidRPr="0064147B" w:rsidRDefault="0011246F" w:rsidP="00700517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object w:dxaOrig="9523" w:dyaOrig="3034">
          <v:shape id="_x0000_i1132" type="#_x0000_t75" style="width:466.5pt;height:147.75pt" o:ole="">
            <v:imagedata r:id="rId222" o:title=""/>
          </v:shape>
          <o:OLEObject Type="Embed" ProgID="Excel.Sheet.8" ShapeID="_x0000_i1132" DrawAspect="Content" ObjectID="_1612805892" r:id="rId223"/>
        </w:object>
      </w:r>
    </w:p>
    <w:p w:rsidR="00267CDC" w:rsidRPr="0064147B" w:rsidRDefault="00267CDC" w:rsidP="00267CDC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การกระทบยอดเพื่อหาอัตราภาษีที่แท้จริง สำหรับ</w:t>
      </w:r>
      <w:r w:rsidR="00B06EDA" w:rsidRPr="0064147B">
        <w:rPr>
          <w:rFonts w:ascii="Angsana New" w:hAnsi="Angsana New" w:hint="cs"/>
          <w:sz w:val="28"/>
          <w:cs/>
        </w:rPr>
        <w:t>ปี</w:t>
      </w:r>
      <w:r w:rsidRPr="0064147B">
        <w:rPr>
          <w:rFonts w:ascii="Angsana New" w:hAnsi="Angsana New"/>
          <w:sz w:val="28"/>
          <w:cs/>
        </w:rPr>
        <w:t>สิ้นสุดวันที่ 3</w:t>
      </w:r>
      <w:r w:rsidR="00B06EDA" w:rsidRPr="0064147B">
        <w:rPr>
          <w:rFonts w:ascii="Angsana New" w:hAnsi="Angsana New" w:hint="cs"/>
          <w:sz w:val="28"/>
          <w:cs/>
        </w:rPr>
        <w:t>1 ธันวาคม</w:t>
      </w:r>
      <w:r w:rsidRPr="0064147B">
        <w:rPr>
          <w:rFonts w:ascii="Angsana New" w:hAnsi="Angsana New"/>
          <w:sz w:val="28"/>
          <w:cs/>
        </w:rPr>
        <w:t xml:space="preserve"> 2561 และ 2560 ประกอบด้วย</w:t>
      </w:r>
    </w:p>
    <w:bookmarkStart w:id="2064" w:name="_MON_1562567982"/>
    <w:bookmarkStart w:id="2065" w:name="_MON_1562568140"/>
    <w:bookmarkStart w:id="2066" w:name="_MON_1575800776"/>
    <w:bookmarkStart w:id="2067" w:name="_MON_1575800830"/>
    <w:bookmarkStart w:id="2068" w:name="_MON_1499491232"/>
    <w:bookmarkStart w:id="2069" w:name="_MON_1579451151"/>
    <w:bookmarkStart w:id="2070" w:name="_MON_1547278290"/>
    <w:bookmarkStart w:id="2071" w:name="_MON_1543151879"/>
    <w:bookmarkStart w:id="2072" w:name="_MON_1580546298"/>
    <w:bookmarkStart w:id="2073" w:name="_MON_1543151973"/>
    <w:bookmarkStart w:id="2074" w:name="_MON_1543152143"/>
    <w:bookmarkStart w:id="2075" w:name="_MON_1558878989"/>
    <w:bookmarkStart w:id="2076" w:name="_MON_1558879036"/>
    <w:bookmarkStart w:id="2077" w:name="_MON_1547621413"/>
    <w:bookmarkStart w:id="2078" w:name="_MON_1562410781"/>
    <w:bookmarkStart w:id="2079" w:name="_MON_1578832669"/>
    <w:bookmarkStart w:id="2080" w:name="_MON_1578833067"/>
    <w:bookmarkStart w:id="2081" w:name="_MON_1578835198"/>
    <w:bookmarkStart w:id="2082" w:name="_MON_1562410877"/>
    <w:bookmarkStart w:id="2083" w:name="_MON_1578923733"/>
    <w:bookmarkStart w:id="2084" w:name="_MON_1546700095"/>
    <w:bookmarkStart w:id="2085" w:name="_MON_1559022128"/>
    <w:bookmarkStart w:id="2086" w:name="_MON_1579940150"/>
    <w:bookmarkStart w:id="2087" w:name="_MON_1579019850"/>
    <w:bookmarkStart w:id="2088" w:name="_MON_1546700234"/>
    <w:bookmarkStart w:id="2089" w:name="_MON_1579085755"/>
    <w:bookmarkStart w:id="2090" w:name="_MON_1580048855"/>
    <w:bookmarkStart w:id="2091" w:name="_MON_1579086289"/>
    <w:bookmarkStart w:id="2092" w:name="_MON_1546700249"/>
    <w:bookmarkStart w:id="2093" w:name="_MON_1543152205"/>
    <w:bookmarkEnd w:id="2064"/>
    <w:bookmarkEnd w:id="2065"/>
    <w:bookmarkEnd w:id="2066"/>
    <w:bookmarkEnd w:id="2067"/>
    <w:bookmarkEnd w:id="2068"/>
    <w:bookmarkEnd w:id="2069"/>
    <w:bookmarkEnd w:id="2070"/>
    <w:bookmarkEnd w:id="2071"/>
    <w:bookmarkEnd w:id="2072"/>
    <w:bookmarkEnd w:id="2073"/>
    <w:bookmarkEnd w:id="2074"/>
    <w:bookmarkEnd w:id="2075"/>
    <w:bookmarkEnd w:id="2076"/>
    <w:bookmarkEnd w:id="2077"/>
    <w:bookmarkEnd w:id="2078"/>
    <w:bookmarkEnd w:id="2079"/>
    <w:bookmarkEnd w:id="2080"/>
    <w:bookmarkEnd w:id="2081"/>
    <w:bookmarkEnd w:id="2082"/>
    <w:bookmarkEnd w:id="2083"/>
    <w:bookmarkEnd w:id="2084"/>
    <w:bookmarkEnd w:id="2085"/>
    <w:bookmarkEnd w:id="2086"/>
    <w:bookmarkEnd w:id="2087"/>
    <w:bookmarkEnd w:id="2088"/>
    <w:bookmarkEnd w:id="2089"/>
    <w:bookmarkEnd w:id="2090"/>
    <w:bookmarkEnd w:id="2091"/>
    <w:bookmarkEnd w:id="2092"/>
    <w:bookmarkEnd w:id="2093"/>
    <w:bookmarkStart w:id="2094" w:name="_MON_1562565350"/>
    <w:bookmarkEnd w:id="2094"/>
    <w:p w:rsidR="00267CDC" w:rsidRPr="0064147B" w:rsidRDefault="0011246F" w:rsidP="00267CDC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sz w:val="28"/>
          <w:cs/>
        </w:rPr>
        <w:object w:dxaOrig="9554" w:dyaOrig="3397">
          <v:shape id="_x0000_i1133" type="#_x0000_t75" style="width:470.25pt;height:166.5pt" o:ole="">
            <v:imagedata r:id="rId224" o:title=""/>
          </v:shape>
          <o:OLEObject Type="Embed" ProgID="Excel.Sheet.8" ShapeID="_x0000_i1133" DrawAspect="Content" ObjectID="_1612805893" r:id="rId225"/>
        </w:object>
      </w:r>
      <w:bookmarkStart w:id="2095" w:name="_MON_1579940095"/>
      <w:bookmarkEnd w:id="2095"/>
      <w:bookmarkStart w:id="2096" w:name="_MON_1558879040"/>
      <w:bookmarkEnd w:id="2096"/>
      <w:r w:rsidRPr="0064147B">
        <w:rPr>
          <w:rFonts w:ascii="Angsana New" w:hAnsi="Angsana New"/>
          <w:sz w:val="28"/>
          <w:cs/>
        </w:rPr>
        <w:object w:dxaOrig="9586" w:dyaOrig="3397">
          <v:shape id="_x0000_i1134" type="#_x0000_t75" style="width:468.75pt;height:166.5pt" o:ole="">
            <v:imagedata r:id="rId226" o:title=""/>
          </v:shape>
          <o:OLEObject Type="Embed" ProgID="Excel.Sheet.8" ShapeID="_x0000_i1134" DrawAspect="Content" ObjectID="_1612805894" r:id="rId227"/>
        </w:object>
      </w:r>
    </w:p>
    <w:p w:rsidR="00267CDC" w:rsidRPr="0064147B" w:rsidRDefault="00267CDC" w:rsidP="00267CDC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300" w:lineRule="auto"/>
        <w:jc w:val="thaiDistribute"/>
        <w:rPr>
          <w:rFonts w:ascii="Angsana New" w:hAnsi="Angsana New"/>
          <w:b/>
          <w:bCs/>
          <w:sz w:val="28"/>
        </w:rPr>
      </w:pPr>
    </w:p>
    <w:p w:rsidR="00267CDC" w:rsidRPr="0064147B" w:rsidRDefault="00267CDC" w:rsidP="00267CDC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300" w:lineRule="auto"/>
        <w:jc w:val="thaiDistribute"/>
        <w:rPr>
          <w:rFonts w:ascii="Angsana New" w:hAnsi="Angsana New"/>
          <w:b/>
          <w:bCs/>
          <w:sz w:val="28"/>
        </w:rPr>
      </w:pPr>
    </w:p>
    <w:p w:rsidR="00267CDC" w:rsidRPr="0064147B" w:rsidRDefault="00267CDC" w:rsidP="00267CDC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300" w:lineRule="auto"/>
        <w:jc w:val="thaiDistribute"/>
        <w:rPr>
          <w:rFonts w:ascii="Angsana New" w:hAnsi="Angsana New"/>
          <w:b/>
          <w:bCs/>
          <w:sz w:val="28"/>
        </w:rPr>
      </w:pPr>
    </w:p>
    <w:p w:rsidR="00267CDC" w:rsidRPr="0064147B" w:rsidRDefault="00267CDC" w:rsidP="00267CDC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300" w:lineRule="auto"/>
        <w:jc w:val="thaiDistribute"/>
        <w:rPr>
          <w:rFonts w:ascii="Angsana New" w:hAnsi="Angsana New"/>
          <w:b/>
          <w:bCs/>
          <w:sz w:val="28"/>
        </w:rPr>
      </w:pPr>
    </w:p>
    <w:p w:rsidR="00267CDC" w:rsidRPr="0064147B" w:rsidRDefault="00267CDC" w:rsidP="00267CDC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300" w:lineRule="auto"/>
        <w:jc w:val="thaiDistribute"/>
        <w:rPr>
          <w:rFonts w:ascii="Angsana New" w:hAnsi="Angsana New"/>
          <w:b/>
          <w:bCs/>
          <w:sz w:val="28"/>
        </w:rPr>
      </w:pPr>
    </w:p>
    <w:p w:rsidR="00267CDC" w:rsidRPr="0064147B" w:rsidRDefault="00267CDC" w:rsidP="00267CDC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300" w:lineRule="auto"/>
        <w:jc w:val="thaiDistribute"/>
        <w:rPr>
          <w:rFonts w:ascii="Angsana New" w:hAnsi="Angsana New"/>
          <w:b/>
          <w:bCs/>
          <w:sz w:val="28"/>
        </w:rPr>
      </w:pPr>
    </w:p>
    <w:p w:rsidR="00267CDC" w:rsidRPr="0064147B" w:rsidRDefault="00267CDC" w:rsidP="00267CDC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300" w:lineRule="auto"/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lastRenderedPageBreak/>
        <w:tab/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3</w:t>
      </w:r>
      <w:r w:rsidRPr="0064147B">
        <w:rPr>
          <w:rFonts w:ascii="Angsana New" w:hAnsi="Angsana New" w:hint="cs"/>
          <w:b/>
          <w:bCs/>
          <w:sz w:val="28"/>
          <w:cs/>
        </w:rPr>
        <w:t>4</w:t>
      </w:r>
      <w:r w:rsidRPr="0064147B">
        <w:rPr>
          <w:rFonts w:ascii="Angsana New" w:hAnsi="Angsana New"/>
          <w:b/>
          <w:bCs/>
          <w:sz w:val="28"/>
          <w:cs/>
        </w:rPr>
        <w:t xml:space="preserve"> 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องค์ประกอบของกำไรขาดทุนเบ็ดเสร็จอื่นและภาษีที่เกี่ยวข้อง</w:t>
      </w:r>
    </w:p>
    <w:p w:rsidR="00267CDC" w:rsidRPr="0064147B" w:rsidRDefault="00267CDC" w:rsidP="00267CDC">
      <w:pPr>
        <w:tabs>
          <w:tab w:val="left" w:pos="284"/>
          <w:tab w:val="left" w:pos="709"/>
        </w:tabs>
        <w:spacing w:line="276" w:lineRule="auto"/>
        <w:outlineLvl w:val="0"/>
        <w:rPr>
          <w:rFonts w:ascii="Angsana New" w:hAnsi="Angsana New"/>
          <w:spacing w:val="-4"/>
          <w:sz w:val="28"/>
        </w:rPr>
      </w:pPr>
      <w:r w:rsidRPr="0064147B">
        <w:rPr>
          <w:rFonts w:ascii="Angsana New" w:hAnsi="Angsana New"/>
          <w:sz w:val="28"/>
        </w:rPr>
        <w:tab/>
      </w:r>
      <w:r w:rsidR="00952F29" w:rsidRPr="0064147B">
        <w:rPr>
          <w:rFonts w:ascii="Angsana New" w:hAnsi="Angsana New"/>
          <w:sz w:val="28"/>
        </w:rPr>
        <w:tab/>
      </w:r>
      <w:r w:rsidRPr="0064147B">
        <w:rPr>
          <w:rFonts w:ascii="Angsana New" w:hAnsi="Angsana New"/>
          <w:sz w:val="28"/>
          <w:cs/>
        </w:rPr>
        <w:t>องค์ประกอบของกำไรขาดทุนเบ็ดเสร็จอื่นและภาษีที่เกี่ยวข้อง</w:t>
      </w:r>
      <w:r w:rsidRPr="0064147B">
        <w:rPr>
          <w:rFonts w:ascii="Angsana New" w:hAnsi="Angsana New"/>
          <w:b/>
          <w:bCs/>
          <w:sz w:val="28"/>
          <w:cs/>
        </w:rPr>
        <w:t xml:space="preserve"> </w:t>
      </w:r>
      <w:bookmarkStart w:id="2097" w:name="_MON_1580573430"/>
      <w:bookmarkStart w:id="2098" w:name="_MON_1580632287"/>
      <w:bookmarkStart w:id="2099" w:name="_MON_1543151960"/>
      <w:bookmarkStart w:id="2100" w:name="_MON_1580650001"/>
      <w:bookmarkStart w:id="2101" w:name="_MON_1580640715"/>
      <w:bookmarkEnd w:id="2097"/>
      <w:bookmarkEnd w:id="2098"/>
      <w:bookmarkEnd w:id="2099"/>
      <w:bookmarkEnd w:id="2100"/>
      <w:bookmarkEnd w:id="2101"/>
      <w:r w:rsidRPr="0064147B">
        <w:rPr>
          <w:rFonts w:ascii="Angsana New" w:hAnsi="Angsana New"/>
          <w:sz w:val="28"/>
          <w:cs/>
        </w:rPr>
        <w:t>สำหรับ</w:t>
      </w:r>
      <w:r w:rsidR="004F6262" w:rsidRPr="0064147B">
        <w:rPr>
          <w:rFonts w:ascii="Angsana New" w:hAnsi="Angsana New" w:hint="cs"/>
          <w:sz w:val="28"/>
          <w:cs/>
        </w:rPr>
        <w:t>ปีสิ้นสุดวันที่ 31 ธันวาคม</w:t>
      </w:r>
      <w:r w:rsidRPr="0064147B">
        <w:rPr>
          <w:rFonts w:ascii="Angsana New" w:hAnsi="Angsana New"/>
          <w:sz w:val="28"/>
          <w:cs/>
        </w:rPr>
        <w:t xml:space="preserve"> 2561 และ 2560</w:t>
      </w:r>
      <w:r w:rsidRPr="0064147B">
        <w:rPr>
          <w:rFonts w:ascii="Angsana New" w:hAnsi="Angsana New" w:hint="cs"/>
          <w:sz w:val="28"/>
          <w:cs/>
        </w:rPr>
        <w:t xml:space="preserve"> </w:t>
      </w:r>
      <w:bookmarkStart w:id="2102" w:name="_MON_1580640797"/>
      <w:bookmarkEnd w:id="2102"/>
      <w:r w:rsidR="00201119" w:rsidRPr="0064147B">
        <w:rPr>
          <w:rFonts w:ascii="Angsana New" w:hAnsi="Angsana New"/>
          <w:sz w:val="28"/>
          <w:cs/>
        </w:rPr>
        <w:object w:dxaOrig="10608" w:dyaOrig="5445">
          <v:shape id="_x0000_i1135" type="#_x0000_t75" style="width:472.5pt;height:270pt" o:ole="">
            <v:imagedata r:id="rId228" o:title=""/>
          </v:shape>
          <o:OLEObject Type="Embed" ProgID="Excel.Sheet.8" ShapeID="_x0000_i1135" DrawAspect="Content" ObjectID="_1612805895" r:id="rId229"/>
        </w:object>
      </w:r>
      <w:bookmarkStart w:id="2103" w:name="_MON_1604923739"/>
      <w:bookmarkEnd w:id="2103"/>
      <w:r w:rsidR="00A8421E" w:rsidRPr="0064147B">
        <w:rPr>
          <w:rFonts w:ascii="Angsana New" w:hAnsi="Angsana New"/>
          <w:sz w:val="28"/>
          <w:cs/>
        </w:rPr>
        <w:object w:dxaOrig="10661" w:dyaOrig="5077">
          <v:shape id="_x0000_i1136" type="#_x0000_t75" style="width:474.75pt;height:252pt" o:ole="">
            <v:imagedata r:id="rId230" o:title=""/>
          </v:shape>
          <o:OLEObject Type="Embed" ProgID="Excel.Sheet.8" ShapeID="_x0000_i1136" DrawAspect="Content" ObjectID="_1612805896" r:id="rId231"/>
        </w:object>
      </w:r>
    </w:p>
    <w:p w:rsidR="00767256" w:rsidRPr="00DA0439" w:rsidRDefault="00BF45D5" w:rsidP="00BF45D5">
      <w:pPr>
        <w:spacing w:line="276" w:lineRule="auto"/>
        <w:ind w:firstLine="720"/>
        <w:jc w:val="thaiDistribute"/>
        <w:outlineLvl w:val="0"/>
        <w:rPr>
          <w:rFonts w:ascii="Angsana New" w:hAnsi="Angsana New"/>
          <w:szCs w:val="24"/>
          <w:cs/>
        </w:rPr>
      </w:pPr>
      <w:bookmarkStart w:id="2104" w:name="_MON_1559022414"/>
      <w:bookmarkStart w:id="2105" w:name="_MON_1546790513"/>
      <w:bookmarkStart w:id="2106" w:name="_MON_1543152094"/>
      <w:bookmarkStart w:id="2107" w:name="_MON_1575801144"/>
      <w:bookmarkStart w:id="2108" w:name="_MON_1575801214"/>
      <w:bookmarkStart w:id="2109" w:name="_MON_1575801248"/>
      <w:bookmarkStart w:id="2110" w:name="_MON_1575801257"/>
      <w:bookmarkStart w:id="2111" w:name="_MON_1575801279"/>
      <w:bookmarkStart w:id="2112" w:name="_MON_1575801288"/>
      <w:bookmarkStart w:id="2113" w:name="_MON_1575801292"/>
      <w:bookmarkStart w:id="2114" w:name="_MON_1575801296"/>
      <w:bookmarkStart w:id="2115" w:name="_MON_1575801364"/>
      <w:bookmarkStart w:id="2116" w:name="_MON_1562655358"/>
      <w:bookmarkStart w:id="2117" w:name="_MON_1543151946"/>
      <w:bookmarkStart w:id="2118" w:name="_MON_1564397492"/>
      <w:bookmarkStart w:id="2119" w:name="_MON_1579322956"/>
      <w:bookmarkStart w:id="2120" w:name="_MON_1579323467"/>
      <w:bookmarkStart w:id="2121" w:name="_MON_1564397501"/>
      <w:bookmarkStart w:id="2122" w:name="_MON_1564397520"/>
      <w:bookmarkStart w:id="2123" w:name="_MON_1546694518"/>
      <w:bookmarkStart w:id="2124" w:name="_MON_1546697415"/>
      <w:bookmarkStart w:id="2125" w:name="_MON_1543152018"/>
      <w:bookmarkStart w:id="2126" w:name="_MON_1543152034"/>
      <w:bookmarkStart w:id="2127" w:name="_MON_1499492097"/>
      <w:bookmarkStart w:id="2128" w:name="_MON_1546752483"/>
      <w:bookmarkStart w:id="2129" w:name="_MON_1546752490"/>
      <w:bookmarkStart w:id="2130" w:name="_MON_1546752500"/>
      <w:bookmarkStart w:id="2131" w:name="_MON_1579590452"/>
      <w:bookmarkStart w:id="2132" w:name="_MON_1579590494"/>
      <w:bookmarkStart w:id="2133" w:name="_MON_1546752532"/>
      <w:bookmarkStart w:id="2134" w:name="_MON_1558879090"/>
      <w:bookmarkStart w:id="2135" w:name="_MON_1558879163"/>
      <w:bookmarkStart w:id="2136" w:name="_MON_1546752579"/>
      <w:bookmarkStart w:id="2137" w:name="_MON_1546752741"/>
      <w:bookmarkStart w:id="2138" w:name="_MON_1559022358"/>
      <w:bookmarkStart w:id="2139" w:name="_MON_1564397778"/>
      <w:bookmarkStart w:id="2140" w:name="_MON_1564398540"/>
      <w:bookmarkStart w:id="2141" w:name="_MON_1564398558"/>
      <w:bookmarkStart w:id="2142" w:name="_MON_1559022373"/>
      <w:bookmarkStart w:id="2143" w:name="_MON_1562656136"/>
      <w:bookmarkStart w:id="2144" w:name="_MON_1562656142"/>
      <w:bookmarkStart w:id="2145" w:name="_MON_1562656191"/>
      <w:bookmarkStart w:id="2146" w:name="_MON_1562656199"/>
      <w:bookmarkStart w:id="2147" w:name="_MON_1562656212"/>
      <w:bookmarkStart w:id="2148" w:name="_MON_1562656220"/>
      <w:bookmarkStart w:id="2149" w:name="_MON_1562656228"/>
      <w:bookmarkStart w:id="2150" w:name="_MON_1562656236"/>
      <w:bookmarkStart w:id="2151" w:name="_MON_1546752746"/>
      <w:bookmarkStart w:id="2152" w:name="_MON_1562656699"/>
      <w:bookmarkStart w:id="2153" w:name="_MON_1499492112"/>
      <w:bookmarkStart w:id="2154" w:name="_MON_1499499492"/>
      <w:bookmarkStart w:id="2155" w:name="_MON_1499499507"/>
      <w:bookmarkStart w:id="2156" w:name="_MON_1499499526"/>
      <w:bookmarkStart w:id="2157" w:name="_MON_1499499602"/>
      <w:bookmarkStart w:id="2158" w:name="_MON_1499500706"/>
      <w:bookmarkStart w:id="2159" w:name="_MON_1499491426"/>
      <w:bookmarkStart w:id="2160" w:name="_MON_1499491486"/>
      <w:bookmarkStart w:id="2161" w:name="_MON_1580573490"/>
      <w:bookmarkStart w:id="2162" w:name="_MON_1499491562"/>
      <w:bookmarkStart w:id="2163" w:name="_MON_1543151914"/>
      <w:bookmarkStart w:id="2164" w:name="_MON_1579322022"/>
      <w:bookmarkStart w:id="2165" w:name="_MON_1579323137"/>
      <w:bookmarkStart w:id="2166" w:name="_MON_1580632211"/>
      <w:bookmarkStart w:id="2167" w:name="_MON_1580632222"/>
      <w:bookmarkStart w:id="2168" w:name="_MON_1579323491"/>
      <w:bookmarkStart w:id="2169" w:name="_MON_1580640894"/>
      <w:bookmarkStart w:id="2170" w:name="_MON_1575800890"/>
      <w:bookmarkStart w:id="2171" w:name="_MON_1575801366"/>
      <w:bookmarkStart w:id="2172" w:name="_MON_1575801370"/>
      <w:bookmarkStart w:id="2173" w:name="_MON_1499499328"/>
      <w:bookmarkStart w:id="2174" w:name="_MON_1499499452"/>
      <w:bookmarkStart w:id="2175" w:name="_MON_1499499501"/>
      <w:bookmarkStart w:id="2176" w:name="_MON_1499499521"/>
      <w:bookmarkStart w:id="2177" w:name="_MON_1499500664"/>
      <w:bookmarkStart w:id="2178" w:name="_MON_1499492118"/>
      <w:bookmarkStart w:id="2179" w:name="_MON_1499492131"/>
      <w:bookmarkStart w:id="2180" w:name="_MON_1543152088"/>
      <w:bookmarkStart w:id="2181" w:name="_MON_1558879148"/>
      <w:bookmarkStart w:id="2182" w:name="_MON_1558879168"/>
      <w:bookmarkStart w:id="2183" w:name="_MON_1558879356"/>
      <w:bookmarkStart w:id="2184" w:name="_MON_1558879369"/>
      <w:bookmarkStart w:id="2185" w:name="_MON_1558879381"/>
      <w:bookmarkStart w:id="2186" w:name="_MON_1546752260"/>
      <w:bookmarkEnd w:id="2104"/>
      <w:bookmarkEnd w:id="2105"/>
      <w:bookmarkEnd w:id="2106"/>
      <w:bookmarkEnd w:id="2107"/>
      <w:bookmarkEnd w:id="2108"/>
      <w:bookmarkEnd w:id="2109"/>
      <w:bookmarkEnd w:id="2110"/>
      <w:bookmarkEnd w:id="2111"/>
      <w:bookmarkEnd w:id="2112"/>
      <w:bookmarkEnd w:id="2113"/>
      <w:bookmarkEnd w:id="2114"/>
      <w:bookmarkEnd w:id="2115"/>
      <w:bookmarkEnd w:id="2116"/>
      <w:bookmarkEnd w:id="2117"/>
      <w:bookmarkEnd w:id="2118"/>
      <w:bookmarkEnd w:id="2119"/>
      <w:bookmarkEnd w:id="2120"/>
      <w:bookmarkEnd w:id="2121"/>
      <w:bookmarkEnd w:id="2122"/>
      <w:bookmarkEnd w:id="2123"/>
      <w:bookmarkEnd w:id="2124"/>
      <w:bookmarkEnd w:id="2125"/>
      <w:bookmarkEnd w:id="2126"/>
      <w:bookmarkEnd w:id="2127"/>
      <w:bookmarkEnd w:id="2128"/>
      <w:bookmarkEnd w:id="2129"/>
      <w:bookmarkEnd w:id="2130"/>
      <w:bookmarkEnd w:id="2131"/>
      <w:bookmarkEnd w:id="2132"/>
      <w:bookmarkEnd w:id="2133"/>
      <w:bookmarkEnd w:id="2134"/>
      <w:bookmarkEnd w:id="2135"/>
      <w:bookmarkEnd w:id="2136"/>
      <w:bookmarkEnd w:id="2137"/>
      <w:bookmarkEnd w:id="2138"/>
      <w:bookmarkEnd w:id="2139"/>
      <w:bookmarkEnd w:id="2140"/>
      <w:bookmarkEnd w:id="2141"/>
      <w:bookmarkEnd w:id="2142"/>
      <w:bookmarkEnd w:id="2143"/>
      <w:bookmarkEnd w:id="2144"/>
      <w:bookmarkEnd w:id="2145"/>
      <w:bookmarkEnd w:id="2146"/>
      <w:bookmarkEnd w:id="2147"/>
      <w:bookmarkEnd w:id="2148"/>
      <w:bookmarkEnd w:id="2149"/>
      <w:bookmarkEnd w:id="2150"/>
      <w:bookmarkEnd w:id="2151"/>
      <w:bookmarkEnd w:id="2152"/>
      <w:bookmarkEnd w:id="2153"/>
      <w:bookmarkEnd w:id="2154"/>
      <w:bookmarkEnd w:id="2155"/>
      <w:bookmarkEnd w:id="2156"/>
      <w:bookmarkEnd w:id="2157"/>
      <w:bookmarkEnd w:id="2158"/>
      <w:bookmarkEnd w:id="2159"/>
      <w:bookmarkEnd w:id="2160"/>
      <w:bookmarkEnd w:id="2161"/>
      <w:bookmarkEnd w:id="2162"/>
      <w:bookmarkEnd w:id="2163"/>
      <w:bookmarkEnd w:id="2164"/>
      <w:bookmarkEnd w:id="2165"/>
      <w:bookmarkEnd w:id="2166"/>
      <w:bookmarkEnd w:id="2167"/>
      <w:bookmarkEnd w:id="2168"/>
      <w:bookmarkEnd w:id="2169"/>
      <w:bookmarkEnd w:id="2170"/>
      <w:bookmarkEnd w:id="2171"/>
      <w:bookmarkEnd w:id="2172"/>
      <w:bookmarkEnd w:id="2173"/>
      <w:bookmarkEnd w:id="2174"/>
      <w:bookmarkEnd w:id="2175"/>
      <w:bookmarkEnd w:id="2176"/>
      <w:bookmarkEnd w:id="2177"/>
      <w:bookmarkEnd w:id="2178"/>
      <w:bookmarkEnd w:id="2179"/>
      <w:bookmarkEnd w:id="2180"/>
      <w:bookmarkEnd w:id="2181"/>
      <w:bookmarkEnd w:id="2182"/>
      <w:bookmarkEnd w:id="2183"/>
      <w:bookmarkEnd w:id="2184"/>
      <w:bookmarkEnd w:id="2185"/>
      <w:bookmarkEnd w:id="2186"/>
      <w:r w:rsidRPr="00DA0439">
        <w:rPr>
          <w:rFonts w:ascii="Angsana New" w:hAnsi="Angsana New"/>
          <w:szCs w:val="24"/>
          <w:cs/>
        </w:rPr>
        <w:t>*</w:t>
      </w:r>
      <w:r w:rsidR="001140B8">
        <w:rPr>
          <w:rFonts w:ascii="Angsana New" w:hAnsi="Angsana New" w:hint="cs"/>
          <w:szCs w:val="24"/>
          <w:cs/>
        </w:rPr>
        <w:t xml:space="preserve"> ปี 2560 รวมกำไรขาดทุน</w:t>
      </w:r>
      <w:r w:rsidRPr="00DA0439">
        <w:rPr>
          <w:rFonts w:ascii="Angsana New" w:hAnsi="Angsana New" w:hint="cs"/>
          <w:szCs w:val="24"/>
          <w:cs/>
        </w:rPr>
        <w:t>จาก</w:t>
      </w:r>
      <w:r w:rsidR="0002719E">
        <w:rPr>
          <w:rFonts w:ascii="Angsana New" w:hAnsi="Angsana New" w:hint="cs"/>
          <w:szCs w:val="24"/>
          <w:cs/>
        </w:rPr>
        <w:t>ก</w:t>
      </w:r>
      <w:r w:rsidRPr="00DA0439">
        <w:rPr>
          <w:rFonts w:ascii="Angsana New" w:hAnsi="Angsana New" w:hint="cs"/>
          <w:szCs w:val="24"/>
          <w:cs/>
        </w:rPr>
        <w:t>ารโอนเปลี่ยนประเภทเงินลงทุน</w:t>
      </w:r>
    </w:p>
    <w:p w:rsidR="00942EDA" w:rsidRPr="0064147B" w:rsidRDefault="00942EDA" w:rsidP="00942EDA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700517" w:rsidRPr="0064147B" w:rsidRDefault="00700517" w:rsidP="00767256">
      <w:pPr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267CDC" w:rsidRPr="0064147B" w:rsidRDefault="00267CDC" w:rsidP="003F03EE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line="360" w:lineRule="auto"/>
        <w:jc w:val="thaiDistribute"/>
        <w:rPr>
          <w:rFonts w:ascii="Angsana New" w:hAnsi="Angsana New"/>
          <w:b/>
          <w:bCs/>
          <w:sz w:val="28"/>
        </w:rPr>
      </w:pPr>
    </w:p>
    <w:p w:rsidR="00267CDC" w:rsidRPr="0064147B" w:rsidRDefault="00267CDC" w:rsidP="003F03EE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line="360" w:lineRule="auto"/>
        <w:jc w:val="thaiDistribute"/>
        <w:rPr>
          <w:rFonts w:ascii="Angsana New" w:hAnsi="Angsana New"/>
          <w:b/>
          <w:bCs/>
          <w:sz w:val="28"/>
        </w:rPr>
      </w:pPr>
    </w:p>
    <w:p w:rsidR="001E6D06" w:rsidRPr="0064147B" w:rsidRDefault="005349DB" w:rsidP="003F03EE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line="360" w:lineRule="auto"/>
        <w:jc w:val="thaiDistribute"/>
        <w:rPr>
          <w:rFonts w:ascii="Angsana New" w:hAnsi="Angsana New"/>
          <w:sz w:val="28"/>
          <w:cs/>
        </w:rPr>
      </w:pPr>
      <w:r w:rsidRPr="0064147B">
        <w:rPr>
          <w:rFonts w:ascii="Angsana New" w:hAnsi="Angsana New"/>
          <w:b/>
          <w:bCs/>
          <w:sz w:val="28"/>
        </w:rPr>
        <w:lastRenderedPageBreak/>
        <w:tab/>
      </w:r>
      <w:r w:rsidR="00125A38" w:rsidRPr="0064147B">
        <w:rPr>
          <w:rFonts w:ascii="Angsana New" w:hAnsi="Angsana New"/>
          <w:b/>
          <w:bCs/>
          <w:sz w:val="28"/>
        </w:rPr>
        <w:t>7</w:t>
      </w:r>
      <w:r w:rsidR="00D514E0" w:rsidRPr="0064147B">
        <w:rPr>
          <w:rFonts w:ascii="Angsana New" w:hAnsi="Angsana New"/>
          <w:b/>
          <w:bCs/>
          <w:sz w:val="28"/>
          <w:cs/>
        </w:rPr>
        <w:t>.</w:t>
      </w:r>
      <w:r w:rsidR="00267CDC" w:rsidRPr="0064147B">
        <w:rPr>
          <w:rFonts w:ascii="Angsana New" w:hAnsi="Angsana New"/>
          <w:b/>
          <w:bCs/>
          <w:sz w:val="28"/>
        </w:rPr>
        <w:t>35</w:t>
      </w:r>
      <w:r w:rsidR="00D514E0" w:rsidRPr="0064147B">
        <w:rPr>
          <w:rFonts w:ascii="Angsana New" w:hAnsi="Angsana New"/>
          <w:b/>
          <w:bCs/>
          <w:sz w:val="28"/>
          <w:cs/>
        </w:rPr>
        <w:tab/>
      </w:r>
      <w:r w:rsidR="001E6D06" w:rsidRPr="0064147B">
        <w:rPr>
          <w:rFonts w:ascii="Angsana New" w:hAnsi="Angsana New"/>
          <w:b/>
          <w:bCs/>
          <w:sz w:val="28"/>
          <w:cs/>
        </w:rPr>
        <w:t>มูลค่ายุติธรรมของเครื่องมือทางการเงิน</w:t>
      </w:r>
    </w:p>
    <w:p w:rsidR="001E6D06" w:rsidRPr="0064147B" w:rsidRDefault="0031063A" w:rsidP="00767256">
      <w:pPr>
        <w:tabs>
          <w:tab w:val="left" w:pos="709"/>
        </w:tabs>
        <w:spacing w:line="276" w:lineRule="auto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</w:r>
      <w:r w:rsidR="001E6D06" w:rsidRPr="0064147B">
        <w:rPr>
          <w:rFonts w:ascii="Angsana New" w:hAnsi="Angsana New"/>
          <w:sz w:val="28"/>
          <w:cs/>
        </w:rPr>
        <w:t>สินทรัพย์และหนี้สินทางการเงินที่วัดมูลค่าด้วยมูลค่ายุติธรรม แยกแสดงตามลำดับชั้นของมูลค่ายุติธรรม ดังนี้</w:t>
      </w:r>
    </w:p>
    <w:bookmarkStart w:id="2187" w:name="_MON_1610257817"/>
    <w:bookmarkEnd w:id="2187"/>
    <w:p w:rsidR="002B66EF" w:rsidRPr="0064147B" w:rsidRDefault="005C5CC9" w:rsidP="00767256">
      <w:pPr>
        <w:tabs>
          <w:tab w:val="left" w:pos="709"/>
        </w:tabs>
        <w:spacing w:line="276" w:lineRule="auto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object w:dxaOrig="9848" w:dyaOrig="4660">
          <v:shape id="_x0000_i1137" type="#_x0000_t75" style="width:480.75pt;height:224.25pt" o:ole="">
            <v:imagedata r:id="rId232" o:title=""/>
          </v:shape>
          <o:OLEObject Type="Embed" ProgID="Excel.Sheet.8" ShapeID="_x0000_i1137" DrawAspect="Content" ObjectID="_1612805897" r:id="rId233"/>
        </w:object>
      </w:r>
    </w:p>
    <w:bookmarkStart w:id="2188" w:name="_MON_1552285686"/>
    <w:bookmarkStart w:id="2189" w:name="_MON_1555221991"/>
    <w:bookmarkStart w:id="2190" w:name="_MON_1566644055"/>
    <w:bookmarkStart w:id="2191" w:name="_MON_1566644078"/>
    <w:bookmarkStart w:id="2192" w:name="_MON_1550919142"/>
    <w:bookmarkStart w:id="2193" w:name="_MON_1554706572"/>
    <w:bookmarkStart w:id="2194" w:name="_MON_1571501135"/>
    <w:bookmarkStart w:id="2195" w:name="_MON_1540281883"/>
    <w:bookmarkStart w:id="2196" w:name="_MON_1539416755"/>
    <w:bookmarkStart w:id="2197" w:name="_MON_1539182206"/>
    <w:bookmarkStart w:id="2198" w:name="_MON_1550919096"/>
    <w:bookmarkStart w:id="2199" w:name="_MON_1554706436"/>
    <w:bookmarkStart w:id="2200" w:name="_MON_1540281875"/>
    <w:bookmarkStart w:id="2201" w:name="_MON_1539416808"/>
    <w:bookmarkStart w:id="2202" w:name="_MON_1566643976"/>
    <w:bookmarkStart w:id="2203" w:name="_MON_1566644021"/>
    <w:bookmarkStart w:id="2204" w:name="_MON_1566644049"/>
    <w:bookmarkStart w:id="2205" w:name="_MON_1550919108"/>
    <w:bookmarkStart w:id="2206" w:name="_MON_1550918974"/>
    <w:bookmarkStart w:id="2207" w:name="_MON_1571501073"/>
    <w:bookmarkStart w:id="2208" w:name="_MON_1550919071"/>
    <w:bookmarkStart w:id="2209" w:name="_MON_1550919091"/>
    <w:bookmarkStart w:id="2210" w:name="_MON_1552285652"/>
    <w:bookmarkStart w:id="2211" w:name="_MON_1550919103"/>
    <w:bookmarkEnd w:id="2188"/>
    <w:bookmarkEnd w:id="2189"/>
    <w:bookmarkEnd w:id="2190"/>
    <w:bookmarkEnd w:id="2191"/>
    <w:bookmarkEnd w:id="2192"/>
    <w:bookmarkEnd w:id="2193"/>
    <w:bookmarkEnd w:id="2194"/>
    <w:bookmarkEnd w:id="2195"/>
    <w:bookmarkEnd w:id="2196"/>
    <w:bookmarkEnd w:id="2197"/>
    <w:bookmarkEnd w:id="2198"/>
    <w:bookmarkEnd w:id="2199"/>
    <w:bookmarkEnd w:id="2200"/>
    <w:bookmarkEnd w:id="2201"/>
    <w:bookmarkEnd w:id="2202"/>
    <w:bookmarkEnd w:id="2203"/>
    <w:bookmarkEnd w:id="2204"/>
    <w:bookmarkEnd w:id="2205"/>
    <w:bookmarkEnd w:id="2206"/>
    <w:bookmarkEnd w:id="2207"/>
    <w:bookmarkEnd w:id="2208"/>
    <w:bookmarkEnd w:id="2209"/>
    <w:bookmarkEnd w:id="2210"/>
    <w:bookmarkEnd w:id="2211"/>
    <w:bookmarkStart w:id="2212" w:name="_MON_1550919116"/>
    <w:bookmarkEnd w:id="2212"/>
    <w:p w:rsidR="005C1B20" w:rsidRPr="0064147B" w:rsidRDefault="005C5CC9" w:rsidP="00EF577D">
      <w:pPr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object w:dxaOrig="9848" w:dyaOrig="4660">
          <v:shape id="_x0000_i1138" type="#_x0000_t75" style="width:480.75pt;height:224.25pt" o:ole="">
            <v:imagedata r:id="rId234" o:title=""/>
          </v:shape>
          <o:OLEObject Type="Embed" ProgID="Excel.Sheet.8" ShapeID="_x0000_i1138" DrawAspect="Content" ObjectID="_1612805898" r:id="rId235"/>
        </w:object>
      </w:r>
      <w:r w:rsidR="005C1B20" w:rsidRPr="0064147B">
        <w:rPr>
          <w:rFonts w:ascii="Angsana New" w:hAnsi="Angsana New"/>
          <w:sz w:val="28"/>
          <w:cs/>
        </w:rPr>
        <w:tab/>
        <w:t xml:space="preserve">ทั้งนี้ </w:t>
      </w:r>
      <w:r w:rsidR="004A0B1D" w:rsidRPr="0064147B">
        <w:rPr>
          <w:rFonts w:ascii="Angsana New" w:hAnsi="Angsana New"/>
          <w:sz w:val="28"/>
          <w:cs/>
        </w:rPr>
        <w:t>ไม่มีการโอนระหว่างระดับ 1 และระดับ 2 ของลำดับชั้นของมูลค่ายุติธรรมในระหว่างงวด</w:t>
      </w:r>
    </w:p>
    <w:p w:rsidR="001E6D06" w:rsidRPr="0064147B" w:rsidRDefault="00B7322A" w:rsidP="005C5CC9">
      <w:pPr>
        <w:tabs>
          <w:tab w:val="left" w:pos="720"/>
          <w:tab w:val="left" w:pos="1440"/>
          <w:tab w:val="left" w:pos="2160"/>
          <w:tab w:val="left" w:pos="3160"/>
        </w:tabs>
        <w:spacing w:before="120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sz w:val="28"/>
          <w:cs/>
        </w:rPr>
        <w:tab/>
      </w:r>
      <w:bookmarkStart w:id="2213" w:name="_MON_1499509644"/>
      <w:bookmarkEnd w:id="2213"/>
      <w:r w:rsidR="001E6D06" w:rsidRPr="0064147B">
        <w:rPr>
          <w:rFonts w:ascii="Angsana New" w:hAnsi="Angsana New"/>
          <w:b/>
          <w:bCs/>
          <w:sz w:val="28"/>
          <w:cs/>
        </w:rPr>
        <w:t>ลำดับชั้นของมูลค่ายุติธรรม</w:t>
      </w:r>
      <w:r w:rsidR="005C5CC9">
        <w:rPr>
          <w:rFonts w:ascii="Angsana New" w:hAnsi="Angsana New"/>
          <w:b/>
          <w:bCs/>
          <w:sz w:val="28"/>
        </w:rPr>
        <w:tab/>
      </w:r>
    </w:p>
    <w:p w:rsidR="007C1BAF" w:rsidRPr="0064147B" w:rsidRDefault="007C1BAF" w:rsidP="00EF577D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การจัดลำดับชั้นของมูลค่ายุติธรรมของสินทรัพย์และหนี้สินทางการเงินข้างต้น ขึ้นอยู่กับความแตกต่างของข้อมูลที่ใช้ในการประเมินมูลค่า โดยนิยามของข้อมูลระดับต่าง ๆ มีดังนี้</w:t>
      </w:r>
    </w:p>
    <w:p w:rsidR="007C1BAF" w:rsidRPr="0064147B" w:rsidRDefault="007C1BAF" w:rsidP="00EF577D">
      <w:pPr>
        <w:pStyle w:val="ListParagraph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contextualSpacing/>
        <w:jc w:val="thaiDistribute"/>
        <w:rPr>
          <w:rFonts w:ascii="Angsana New" w:hAnsi="Angsana New" w:cs="Angsana New"/>
          <w:sz w:val="28"/>
        </w:rPr>
      </w:pPr>
      <w:r w:rsidRPr="0064147B">
        <w:rPr>
          <w:rFonts w:ascii="Angsana New" w:hAnsi="Angsana New" w:cs="Angsana New"/>
          <w:spacing w:val="2"/>
          <w:sz w:val="28"/>
          <w:cs/>
        </w:rPr>
        <w:t>ข้อมูลระดับ 1 เป็นราคาที่เสนอซื้อขาย (ไม่ต้องปรับปรุง) ในตลาดที่มีสภาพคล่องสำหรับสินทรัพย์หรือหนี้สิน</w:t>
      </w:r>
      <w:r w:rsidRPr="0064147B">
        <w:rPr>
          <w:rFonts w:ascii="Angsana New" w:hAnsi="Angsana New" w:cs="Angsana New"/>
          <w:sz w:val="28"/>
          <w:cs/>
        </w:rPr>
        <w:t>อย่างเดียวกันและธนาคารและบริษัทย่อยสามารถเข้าถึงตลาดนั้น ณ วันที่วัดมูลค่า</w:t>
      </w:r>
      <w:r w:rsidRPr="0064147B">
        <w:rPr>
          <w:rFonts w:ascii="Angsana New" w:hAnsi="Angsana New" w:cs="Angsana New"/>
          <w:sz w:val="28"/>
          <w:cs/>
        </w:rPr>
        <w:tab/>
      </w:r>
    </w:p>
    <w:p w:rsidR="007C1BAF" w:rsidRPr="0064147B" w:rsidRDefault="007C1BAF" w:rsidP="00EF577D">
      <w:pPr>
        <w:pStyle w:val="ListParagraph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contextualSpacing/>
        <w:jc w:val="thaiDistribute"/>
        <w:rPr>
          <w:rFonts w:ascii="Angsana New" w:hAnsi="Angsana New" w:cs="Angsana New"/>
          <w:sz w:val="28"/>
        </w:rPr>
      </w:pPr>
      <w:r w:rsidRPr="0064147B">
        <w:rPr>
          <w:rFonts w:ascii="Angsana New" w:hAnsi="Angsana New" w:cs="Angsana New"/>
          <w:sz w:val="28"/>
          <w:cs/>
        </w:rPr>
        <w:t>ข้อมูลระดับ 2 เป็นข้อมูลอื่นที่สังเกตได้ไม่ว่าโดยทางตรงหรือทางอ้อมสำหรับสินทรัพย์หรือหนี้สินนั้น นอกเหนือจากราคาเสนอซื้อขายซึ่งรวมอยู่ในข้อมูลระดับ 1</w:t>
      </w:r>
    </w:p>
    <w:p w:rsidR="003F03EE" w:rsidRPr="0064147B" w:rsidRDefault="007C1BAF" w:rsidP="00767256">
      <w:pPr>
        <w:pStyle w:val="ListParagraph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contextualSpacing/>
        <w:jc w:val="thaiDistribute"/>
        <w:rPr>
          <w:rFonts w:ascii="Angsana New" w:hAnsi="Angsana New" w:cs="Angsana New"/>
          <w:b/>
          <w:bCs/>
          <w:sz w:val="28"/>
        </w:rPr>
      </w:pPr>
      <w:r w:rsidRPr="0064147B">
        <w:rPr>
          <w:rFonts w:ascii="Angsana New" w:hAnsi="Angsana New" w:cs="Angsana New"/>
          <w:sz w:val="28"/>
          <w:cs/>
        </w:rPr>
        <w:t>ข้อมูลระดับ 3 เป็นข้อมูลที่ไม่สามารถสังเกตได้สำหรับสินทรัพย์หรือหนี้สินนั้น</w:t>
      </w:r>
    </w:p>
    <w:p w:rsidR="00245DD7" w:rsidRPr="0064147B" w:rsidRDefault="00245DD7" w:rsidP="00E52759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line="312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b/>
          <w:bCs/>
          <w:sz w:val="28"/>
        </w:rPr>
        <w:lastRenderedPageBreak/>
        <w:tab/>
      </w:r>
      <w:r w:rsidR="00B22519" w:rsidRPr="0064147B">
        <w:rPr>
          <w:rFonts w:ascii="Angsana New" w:hAnsi="Angsana New"/>
          <w:b/>
          <w:bCs/>
          <w:sz w:val="28"/>
        </w:rPr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="00267CDC" w:rsidRPr="0064147B">
        <w:rPr>
          <w:rFonts w:ascii="Angsana New" w:hAnsi="Angsana New"/>
          <w:b/>
          <w:bCs/>
          <w:sz w:val="28"/>
        </w:rPr>
        <w:t>35</w:t>
      </w:r>
      <w:r w:rsidRPr="0064147B">
        <w:rPr>
          <w:rFonts w:ascii="Angsana New" w:hAnsi="Angsana New"/>
          <w:b/>
          <w:bCs/>
          <w:sz w:val="28"/>
          <w:cs/>
        </w:rPr>
        <w:tab/>
        <w:t>มูลค่ายุติธรรมของเครื่องมือทางการเงิน (ต่อ)</w:t>
      </w:r>
    </w:p>
    <w:p w:rsidR="00245DD7" w:rsidRPr="0064147B" w:rsidRDefault="00245DD7" w:rsidP="00E52759">
      <w:pPr>
        <w:tabs>
          <w:tab w:val="left" w:pos="709"/>
          <w:tab w:val="left" w:pos="15627"/>
          <w:tab w:val="left" w:pos="15966"/>
          <w:tab w:val="left" w:pos="16305"/>
          <w:tab w:val="left" w:pos="16644"/>
        </w:tabs>
        <w:spacing w:line="312" w:lineRule="auto"/>
        <w:jc w:val="thaiDistribute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 w:hint="cs"/>
          <w:b/>
          <w:bCs/>
          <w:sz w:val="28"/>
          <w:cs/>
        </w:rPr>
        <w:t>เทคนิคการประเมินมูลค่าสำหรับการวัดมูลค่ายุติธรรมระดับ 2</w:t>
      </w:r>
    </w:p>
    <w:p w:rsidR="00EF577D" w:rsidRPr="0064147B" w:rsidRDefault="00EF577D" w:rsidP="00E52759">
      <w:pPr>
        <w:tabs>
          <w:tab w:val="left" w:pos="709"/>
        </w:tabs>
        <w:spacing w:line="312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spacing w:val="-6"/>
          <w:sz w:val="28"/>
          <w:cs/>
        </w:rPr>
        <w:t xml:space="preserve">มูลค่ายุติธรรมของตราสารอนุพันธ์ใช้เทคนิคการประเมินมูลค่าซึ่งใช้หลักการคิดลดกระแสเงินสดและ </w:t>
      </w:r>
      <w:r w:rsidRPr="0064147B">
        <w:rPr>
          <w:rFonts w:ascii="Angsana New" w:hAnsi="Angsana New"/>
          <w:spacing w:val="-6"/>
          <w:sz w:val="28"/>
        </w:rPr>
        <w:t xml:space="preserve">Option Pricing Model </w:t>
      </w:r>
      <w:r w:rsidRPr="0064147B">
        <w:rPr>
          <w:rFonts w:ascii="Angsana New" w:hAnsi="Angsana New"/>
          <w:spacing w:val="4"/>
          <w:sz w:val="28"/>
          <w:cs/>
        </w:rPr>
        <w:t>ที่ใช้กันทั่วไป โดยข้อมูลที่นำมาใช้ในเทคนิคการประเมินมูลค่าเป็นข้อมูลที่สามารถสังเกตได้จากตลาดซึ่งอ้างอิงจากสถาบัน</w:t>
      </w:r>
      <w:r w:rsidRPr="0064147B">
        <w:rPr>
          <w:rFonts w:ascii="Angsana New" w:hAnsi="Angsana New"/>
          <w:sz w:val="28"/>
          <w:cs/>
        </w:rPr>
        <w:t>ที่เชื่อถือได้ เช่น อัตราดอกเบี้ย อัตราแลกเปลี่ยน ค่าความผันผวน เป็นต้น</w:t>
      </w:r>
    </w:p>
    <w:p w:rsidR="00EF577D" w:rsidRPr="0064147B" w:rsidRDefault="00EF577D" w:rsidP="00E52759">
      <w:pPr>
        <w:tabs>
          <w:tab w:val="left" w:pos="709"/>
        </w:tabs>
        <w:spacing w:line="312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spacing w:val="6"/>
          <w:sz w:val="28"/>
          <w:cs/>
        </w:rPr>
        <w:t>มูลค่ายุติธรรมของเงินลงทุนในตราสารหนี้</w:t>
      </w:r>
      <w:r w:rsidRPr="0064147B">
        <w:rPr>
          <w:rFonts w:ascii="Angsana New" w:hAnsi="Angsana New" w:hint="cs"/>
          <w:spacing w:val="6"/>
          <w:sz w:val="28"/>
          <w:cs/>
        </w:rPr>
        <w:t>ที่ผู้ออกอยู่</w:t>
      </w:r>
      <w:r w:rsidRPr="0064147B">
        <w:rPr>
          <w:rFonts w:ascii="Angsana New" w:hAnsi="Angsana New"/>
          <w:spacing w:val="6"/>
          <w:sz w:val="28"/>
          <w:cs/>
        </w:rPr>
        <w:t>ในประเทศ คำนวณราคาจากอัตราผลตอบแทนที่ประกาศ</w:t>
      </w:r>
      <w:r w:rsidRPr="0064147B">
        <w:rPr>
          <w:rFonts w:ascii="Angsana New" w:hAnsi="Angsana New"/>
          <w:sz w:val="28"/>
          <w:cs/>
        </w:rPr>
        <w:t xml:space="preserve">โดยสมาคมตลาดตราสารหนี้ไทย </w:t>
      </w:r>
      <w:r w:rsidRPr="0064147B">
        <w:rPr>
          <w:rFonts w:ascii="Angsana New" w:hAnsi="Angsana New" w:hint="cs"/>
          <w:sz w:val="28"/>
          <w:cs/>
        </w:rPr>
        <w:t>ขณะที่มูลค่ายุติธรรมของเงินลงทุนในตราสารหนี้ที่ผู้ออกอยู่ต่างประเทศ จะแสดงมูลค่ายุติธรรมด้วยราคาที่เผยแพร่ล่าสุดจากสถาบันที่เชื่อถือได้</w:t>
      </w:r>
    </w:p>
    <w:p w:rsidR="00EF577D" w:rsidRPr="0064147B" w:rsidRDefault="00EF577D" w:rsidP="00E52759">
      <w:pPr>
        <w:tabs>
          <w:tab w:val="left" w:pos="709"/>
        </w:tabs>
        <w:spacing w:line="312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 w:hint="cs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>นอกจากนี้ ในการใช้เทคนิคการประเมินมูลค่า ธนาคารมีการปรับปรุงมูลค่า (</w:t>
      </w:r>
      <w:r w:rsidRPr="0064147B">
        <w:rPr>
          <w:rFonts w:ascii="Angsana New" w:hAnsi="Angsana New"/>
          <w:sz w:val="28"/>
        </w:rPr>
        <w:t>Valuation Adjustment</w:t>
      </w:r>
      <w:r w:rsidRPr="0064147B">
        <w:rPr>
          <w:rFonts w:ascii="Angsana New" w:hAnsi="Angsana New"/>
          <w:sz w:val="28"/>
          <w:cs/>
        </w:rPr>
        <w:t>) เพื่อให้สะท้อน</w:t>
      </w:r>
      <w:r w:rsidRPr="0064147B">
        <w:rPr>
          <w:rFonts w:ascii="Angsana New" w:hAnsi="Angsana New"/>
          <w:spacing w:val="2"/>
          <w:sz w:val="28"/>
          <w:cs/>
        </w:rPr>
        <w:t>ความเสี่ยง</w:t>
      </w:r>
      <w:r w:rsidRPr="0064147B">
        <w:rPr>
          <w:rFonts w:ascii="Angsana New" w:hAnsi="Angsana New" w:hint="cs"/>
          <w:spacing w:val="2"/>
          <w:sz w:val="28"/>
          <w:cs/>
        </w:rPr>
        <w:t>ที่เกี่ยวข้องอย่างเหมาะสม เช่น ความเสี่ยง</w:t>
      </w:r>
      <w:r w:rsidRPr="0064147B">
        <w:rPr>
          <w:rFonts w:ascii="Angsana New" w:hAnsi="Angsana New"/>
          <w:spacing w:val="2"/>
          <w:sz w:val="28"/>
          <w:cs/>
        </w:rPr>
        <w:t>ด้านเครดิตของคู่สัญญา (</w:t>
      </w:r>
      <w:r w:rsidRPr="0064147B">
        <w:rPr>
          <w:rFonts w:ascii="Angsana New" w:hAnsi="Angsana New"/>
          <w:spacing w:val="2"/>
          <w:sz w:val="28"/>
        </w:rPr>
        <w:t xml:space="preserve">Credit Valuation Adjustment </w:t>
      </w:r>
      <w:r w:rsidRPr="0064147B">
        <w:rPr>
          <w:rFonts w:ascii="Angsana New" w:hAnsi="Angsana New"/>
          <w:spacing w:val="2"/>
          <w:sz w:val="28"/>
          <w:cs/>
        </w:rPr>
        <w:t xml:space="preserve">- </w:t>
      </w:r>
      <w:r w:rsidRPr="0064147B">
        <w:rPr>
          <w:rFonts w:ascii="Angsana New" w:hAnsi="Angsana New"/>
          <w:spacing w:val="2"/>
          <w:sz w:val="28"/>
        </w:rPr>
        <w:t>CVA</w:t>
      </w:r>
      <w:r w:rsidRPr="0064147B">
        <w:rPr>
          <w:rFonts w:ascii="Angsana New" w:hAnsi="Angsana New"/>
          <w:spacing w:val="2"/>
          <w:sz w:val="28"/>
          <w:cs/>
        </w:rPr>
        <w:t xml:space="preserve">) </w:t>
      </w:r>
      <w:r w:rsidRPr="0064147B">
        <w:rPr>
          <w:rFonts w:ascii="Angsana New" w:hAnsi="Angsana New" w:hint="cs"/>
          <w:spacing w:val="2"/>
          <w:sz w:val="28"/>
          <w:cs/>
        </w:rPr>
        <w:t>ความเสี่ยง</w:t>
      </w:r>
      <w:r w:rsidRPr="0064147B">
        <w:rPr>
          <w:rFonts w:ascii="Angsana New" w:hAnsi="Angsana New" w:hint="cs"/>
          <w:sz w:val="28"/>
          <w:cs/>
        </w:rPr>
        <w:t>ด้านสภาพคล่องของตลาดโดยพิจารณาจากส่วนต่างระหว่างราคาเสนอซื้อและราคาเสนอขาย (</w:t>
      </w:r>
      <w:r w:rsidRPr="0064147B">
        <w:rPr>
          <w:rFonts w:ascii="Angsana New" w:hAnsi="Angsana New"/>
          <w:sz w:val="28"/>
        </w:rPr>
        <w:t>Bid</w:t>
      </w:r>
      <w:r w:rsidRPr="0064147B">
        <w:rPr>
          <w:rFonts w:ascii="Angsana New" w:hAnsi="Angsana New"/>
          <w:sz w:val="28"/>
          <w:cs/>
        </w:rPr>
        <w:t>-</w:t>
      </w:r>
      <w:r w:rsidRPr="0064147B">
        <w:rPr>
          <w:rFonts w:ascii="Angsana New" w:hAnsi="Angsana New"/>
          <w:sz w:val="28"/>
        </w:rPr>
        <w:t>Offer Spread Adjustment</w:t>
      </w:r>
      <w:r w:rsidRPr="0064147B">
        <w:rPr>
          <w:rFonts w:ascii="Angsana New" w:hAnsi="Angsana New" w:hint="cs"/>
          <w:sz w:val="28"/>
          <w:cs/>
        </w:rPr>
        <w:t>)</w:t>
      </w:r>
      <w:r w:rsidR="009D292C" w:rsidRPr="0064147B">
        <w:rPr>
          <w:rFonts w:ascii="Angsana New" w:hAnsi="Angsana New" w:hint="cs"/>
          <w:sz w:val="28"/>
          <w:cs/>
        </w:rPr>
        <w:t xml:space="preserve"> และ</w:t>
      </w:r>
      <w:r w:rsidR="009D292C" w:rsidRPr="0064147B">
        <w:rPr>
          <w:rFonts w:ascii="Angsana New" w:hAnsi="Angsana New" w:hint="cs"/>
          <w:spacing w:val="-4"/>
          <w:sz w:val="28"/>
          <w:cs/>
        </w:rPr>
        <w:t xml:space="preserve">ความเสี่ยงของแบบจำลอง </w:t>
      </w:r>
      <w:r w:rsidR="009D292C" w:rsidRPr="0064147B">
        <w:rPr>
          <w:rFonts w:ascii="Angsana New" w:hAnsi="Angsana New"/>
          <w:spacing w:val="-4"/>
          <w:sz w:val="28"/>
          <w:cs/>
        </w:rPr>
        <w:t>(</w:t>
      </w:r>
      <w:r w:rsidR="009D292C" w:rsidRPr="0064147B">
        <w:rPr>
          <w:rFonts w:ascii="Angsana New" w:hAnsi="Angsana New"/>
          <w:spacing w:val="-4"/>
          <w:sz w:val="28"/>
        </w:rPr>
        <w:t>Model Risk</w:t>
      </w:r>
      <w:r w:rsidR="009D292C" w:rsidRPr="0064147B">
        <w:rPr>
          <w:rFonts w:ascii="Angsana New" w:hAnsi="Angsana New"/>
          <w:spacing w:val="-4"/>
          <w:sz w:val="28"/>
          <w:cs/>
        </w:rPr>
        <w:t xml:space="preserve">) </w:t>
      </w:r>
      <w:r w:rsidR="009D292C" w:rsidRPr="0064147B">
        <w:rPr>
          <w:rFonts w:ascii="Angsana New" w:hAnsi="Angsana New" w:hint="cs"/>
          <w:spacing w:val="-4"/>
          <w:sz w:val="28"/>
          <w:cs/>
        </w:rPr>
        <w:t xml:space="preserve">ที่ใช้ในการประเมินมูลค่า </w:t>
      </w:r>
      <w:r w:rsidR="009D292C" w:rsidRPr="0064147B">
        <w:rPr>
          <w:rFonts w:ascii="Angsana New" w:hAnsi="Angsana New"/>
          <w:spacing w:val="-4"/>
          <w:sz w:val="28"/>
        </w:rPr>
        <w:t xml:space="preserve">Option </w:t>
      </w:r>
      <w:r w:rsidR="009D292C" w:rsidRPr="0064147B">
        <w:rPr>
          <w:rFonts w:ascii="Angsana New" w:hAnsi="Angsana New" w:hint="cs"/>
          <w:spacing w:val="-4"/>
          <w:sz w:val="28"/>
          <w:cs/>
        </w:rPr>
        <w:t xml:space="preserve">จากโครงการการประกันค่าเงินสำหรับ </w:t>
      </w:r>
      <w:r w:rsidR="009D292C" w:rsidRPr="0064147B">
        <w:rPr>
          <w:rFonts w:ascii="Angsana New" w:hAnsi="Angsana New"/>
          <w:spacing w:val="-4"/>
          <w:sz w:val="28"/>
        </w:rPr>
        <w:t xml:space="preserve">SMEs </w:t>
      </w:r>
      <w:r w:rsidR="009D292C" w:rsidRPr="0064147B">
        <w:rPr>
          <w:rFonts w:ascii="Angsana New" w:hAnsi="Angsana New" w:hint="cs"/>
          <w:spacing w:val="-4"/>
          <w:sz w:val="28"/>
          <w:cs/>
        </w:rPr>
        <w:t>เป็นต้น</w:t>
      </w:r>
    </w:p>
    <w:p w:rsidR="00882316" w:rsidRPr="0064147B" w:rsidRDefault="00F477D6" w:rsidP="00E52759">
      <w:pPr>
        <w:tabs>
          <w:tab w:val="left" w:pos="284"/>
          <w:tab w:val="left" w:pos="709"/>
        </w:tabs>
        <w:spacing w:before="120" w:line="312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tab/>
      </w:r>
      <w:r w:rsidR="00125A38" w:rsidRPr="0064147B">
        <w:rPr>
          <w:rFonts w:ascii="Angsana New" w:hAnsi="Angsana New"/>
          <w:b/>
          <w:bCs/>
          <w:sz w:val="28"/>
        </w:rPr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="00267CDC" w:rsidRPr="0064147B">
        <w:rPr>
          <w:rFonts w:ascii="Angsana New" w:hAnsi="Angsana New"/>
          <w:b/>
          <w:bCs/>
          <w:sz w:val="28"/>
        </w:rPr>
        <w:t>36</w:t>
      </w:r>
      <w:r w:rsidR="001E6D06" w:rsidRPr="0064147B">
        <w:rPr>
          <w:rFonts w:ascii="Angsana New" w:hAnsi="Angsana New"/>
          <w:b/>
          <w:bCs/>
          <w:sz w:val="28"/>
          <w:cs/>
        </w:rPr>
        <w:tab/>
        <w:t>นโยบายการทำธุรกรรม</w:t>
      </w:r>
      <w:r w:rsidR="00882316" w:rsidRPr="0064147B">
        <w:rPr>
          <w:rFonts w:ascii="Angsana New" w:hAnsi="Angsana New"/>
          <w:b/>
          <w:bCs/>
          <w:sz w:val="28"/>
          <w:cs/>
        </w:rPr>
        <w:t>ภายในกลุ่มธุรกิจทางการเงิน</w:t>
      </w:r>
      <w:r w:rsidR="001E6D06" w:rsidRPr="0064147B">
        <w:rPr>
          <w:rFonts w:ascii="Angsana New" w:hAnsi="Angsana New"/>
          <w:b/>
          <w:bCs/>
          <w:sz w:val="28"/>
          <w:cs/>
        </w:rPr>
        <w:t>และ</w:t>
      </w:r>
      <w:r w:rsidR="00882316" w:rsidRPr="0064147B">
        <w:rPr>
          <w:rFonts w:ascii="Angsana New" w:hAnsi="Angsana New" w:hint="cs"/>
          <w:b/>
          <w:bCs/>
          <w:sz w:val="28"/>
          <w:cs/>
        </w:rPr>
        <w:t>นโยบาย</w:t>
      </w:r>
      <w:r w:rsidR="001E6D06" w:rsidRPr="0064147B">
        <w:rPr>
          <w:rFonts w:ascii="Angsana New" w:hAnsi="Angsana New"/>
          <w:b/>
          <w:bCs/>
          <w:sz w:val="28"/>
          <w:cs/>
        </w:rPr>
        <w:t>การบริหารความเสี่ยง</w:t>
      </w:r>
      <w:r w:rsidR="00882316" w:rsidRPr="0064147B">
        <w:rPr>
          <w:rFonts w:ascii="Angsana New" w:hAnsi="Angsana New" w:hint="cs"/>
          <w:b/>
          <w:bCs/>
          <w:sz w:val="28"/>
          <w:cs/>
        </w:rPr>
        <w:t>ที่เกิดจากการทำธุรกรรม</w:t>
      </w:r>
      <w:r w:rsidR="001E6D06" w:rsidRPr="0064147B">
        <w:rPr>
          <w:rFonts w:ascii="Angsana New" w:hAnsi="Angsana New"/>
          <w:b/>
          <w:bCs/>
          <w:sz w:val="28"/>
          <w:cs/>
        </w:rPr>
        <w:t>ภายใน</w:t>
      </w:r>
    </w:p>
    <w:p w:rsidR="001E6D06" w:rsidRPr="0064147B" w:rsidRDefault="001E6D06" w:rsidP="00E52759">
      <w:pPr>
        <w:spacing w:line="312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/>
          <w:b/>
          <w:bCs/>
          <w:sz w:val="28"/>
          <w:cs/>
        </w:rPr>
        <w:t>กลุ่มธุรกิจทางการเงิน</w:t>
      </w:r>
    </w:p>
    <w:p w:rsidR="00EF577D" w:rsidRPr="0064147B" w:rsidRDefault="007C1BAF" w:rsidP="00E52759">
      <w:pPr>
        <w:tabs>
          <w:tab w:val="left" w:pos="709"/>
        </w:tabs>
        <w:spacing w:line="312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</w:r>
      <w:r w:rsidR="00EF577D" w:rsidRPr="0064147B">
        <w:rPr>
          <w:rFonts w:ascii="Angsana New" w:hAnsi="Angsana New"/>
          <w:sz w:val="28"/>
          <w:cs/>
        </w:rPr>
        <w:t>ตามประกาศของธนาคารแห่งประเทศไทย</w:t>
      </w:r>
      <w:r w:rsidR="00EF577D" w:rsidRPr="0064147B">
        <w:rPr>
          <w:rFonts w:ascii="Angsana New" w:hAnsi="Angsana New" w:hint="cs"/>
          <w:sz w:val="28"/>
          <w:cs/>
        </w:rPr>
        <w:t>ว่าด้วยหลักเกณฑ์การกำกับดูแลกลุ่มธุรกิจทางการเงิน</w:t>
      </w:r>
      <w:r w:rsidR="00EF577D" w:rsidRPr="0064147B">
        <w:rPr>
          <w:rFonts w:ascii="Angsana New" w:hAnsi="Angsana New"/>
          <w:sz w:val="28"/>
          <w:cs/>
        </w:rPr>
        <w:t>ที่ สนส.</w:t>
      </w:r>
      <w:r w:rsidR="00EF577D" w:rsidRPr="0064147B">
        <w:rPr>
          <w:rFonts w:ascii="Angsana New" w:hAnsi="Angsana New" w:hint="cs"/>
          <w:sz w:val="28"/>
          <w:cs/>
        </w:rPr>
        <w:t xml:space="preserve">5/2560 และ  </w:t>
      </w:r>
      <w:r w:rsidR="00EF577D" w:rsidRPr="0064147B">
        <w:rPr>
          <w:rFonts w:ascii="Angsana New" w:hAnsi="Angsana New" w:hint="cs"/>
          <w:spacing w:val="4"/>
          <w:sz w:val="28"/>
          <w:cs/>
        </w:rPr>
        <w:t>สนส.9</w:t>
      </w:r>
      <w:r w:rsidR="00EF577D" w:rsidRPr="0064147B">
        <w:rPr>
          <w:rFonts w:ascii="Angsana New" w:hAnsi="Angsana New"/>
          <w:spacing w:val="4"/>
          <w:sz w:val="28"/>
          <w:cs/>
        </w:rPr>
        <w:t>/25</w:t>
      </w:r>
      <w:r w:rsidR="00EF577D" w:rsidRPr="0064147B">
        <w:rPr>
          <w:rFonts w:ascii="Angsana New" w:hAnsi="Angsana New" w:hint="cs"/>
          <w:spacing w:val="4"/>
          <w:sz w:val="28"/>
          <w:cs/>
        </w:rPr>
        <w:t>60</w:t>
      </w:r>
      <w:r w:rsidR="00EF577D" w:rsidRPr="0064147B">
        <w:rPr>
          <w:rFonts w:ascii="Angsana New" w:hAnsi="Angsana New"/>
          <w:spacing w:val="4"/>
          <w:sz w:val="28"/>
          <w:cs/>
        </w:rPr>
        <w:t xml:space="preserve"> ลงวันที่ </w:t>
      </w:r>
      <w:r w:rsidR="00EF577D" w:rsidRPr="0064147B">
        <w:rPr>
          <w:rFonts w:ascii="Angsana New" w:hAnsi="Angsana New" w:hint="cs"/>
          <w:spacing w:val="4"/>
          <w:sz w:val="28"/>
          <w:cs/>
        </w:rPr>
        <w:t>27</w:t>
      </w:r>
      <w:r w:rsidR="00EF577D" w:rsidRPr="0064147B">
        <w:rPr>
          <w:rFonts w:ascii="Angsana New" w:hAnsi="Angsana New"/>
          <w:spacing w:val="4"/>
          <w:sz w:val="28"/>
          <w:cs/>
        </w:rPr>
        <w:t xml:space="preserve"> </w:t>
      </w:r>
      <w:r w:rsidR="00EF577D" w:rsidRPr="0064147B">
        <w:rPr>
          <w:rFonts w:ascii="Angsana New" w:hAnsi="Angsana New" w:hint="cs"/>
          <w:spacing w:val="4"/>
          <w:sz w:val="28"/>
          <w:cs/>
        </w:rPr>
        <w:t>เมษ</w:t>
      </w:r>
      <w:r w:rsidR="00EF577D" w:rsidRPr="0064147B">
        <w:rPr>
          <w:rFonts w:ascii="Angsana New" w:hAnsi="Angsana New"/>
          <w:spacing w:val="4"/>
          <w:sz w:val="28"/>
          <w:cs/>
        </w:rPr>
        <w:t>ายน 25</w:t>
      </w:r>
      <w:r w:rsidR="00EF577D" w:rsidRPr="0064147B">
        <w:rPr>
          <w:rFonts w:ascii="Angsana New" w:hAnsi="Angsana New" w:hint="cs"/>
          <w:spacing w:val="4"/>
          <w:sz w:val="28"/>
          <w:cs/>
        </w:rPr>
        <w:t>60 สนส.8</w:t>
      </w:r>
      <w:r w:rsidR="00EF577D" w:rsidRPr="0064147B">
        <w:rPr>
          <w:rFonts w:ascii="Angsana New" w:hAnsi="Angsana New"/>
          <w:spacing w:val="4"/>
          <w:sz w:val="28"/>
          <w:cs/>
        </w:rPr>
        <w:t>/25</w:t>
      </w:r>
      <w:r w:rsidR="00EF577D" w:rsidRPr="0064147B">
        <w:rPr>
          <w:rFonts w:ascii="Angsana New" w:hAnsi="Angsana New" w:hint="cs"/>
          <w:spacing w:val="4"/>
          <w:sz w:val="28"/>
          <w:cs/>
        </w:rPr>
        <w:t xml:space="preserve">61 และ สนส.9/2561 </w:t>
      </w:r>
      <w:r w:rsidR="00EF577D" w:rsidRPr="0064147B">
        <w:rPr>
          <w:rFonts w:ascii="Angsana New" w:hAnsi="Angsana New"/>
          <w:spacing w:val="4"/>
          <w:sz w:val="28"/>
          <w:cs/>
        </w:rPr>
        <w:t xml:space="preserve">ลงวันที่ </w:t>
      </w:r>
      <w:r w:rsidR="00EF577D" w:rsidRPr="0064147B">
        <w:rPr>
          <w:rFonts w:ascii="Angsana New" w:hAnsi="Angsana New" w:hint="cs"/>
          <w:spacing w:val="4"/>
          <w:sz w:val="28"/>
          <w:cs/>
        </w:rPr>
        <w:t>11</w:t>
      </w:r>
      <w:r w:rsidR="00EF577D" w:rsidRPr="0064147B">
        <w:rPr>
          <w:rFonts w:ascii="Angsana New" w:hAnsi="Angsana New"/>
          <w:spacing w:val="4"/>
          <w:sz w:val="28"/>
          <w:cs/>
        </w:rPr>
        <w:t xml:space="preserve"> </w:t>
      </w:r>
      <w:r w:rsidR="00EF577D" w:rsidRPr="0064147B">
        <w:rPr>
          <w:rFonts w:ascii="Angsana New" w:hAnsi="Angsana New" w:hint="cs"/>
          <w:spacing w:val="4"/>
          <w:sz w:val="28"/>
          <w:cs/>
        </w:rPr>
        <w:t>เมษ</w:t>
      </w:r>
      <w:r w:rsidR="00EF577D" w:rsidRPr="0064147B">
        <w:rPr>
          <w:rFonts w:ascii="Angsana New" w:hAnsi="Angsana New"/>
          <w:spacing w:val="4"/>
          <w:sz w:val="28"/>
          <w:cs/>
        </w:rPr>
        <w:t>ายน 25</w:t>
      </w:r>
      <w:r w:rsidR="00EF577D" w:rsidRPr="0064147B">
        <w:rPr>
          <w:rFonts w:ascii="Angsana New" w:hAnsi="Angsana New" w:hint="cs"/>
          <w:spacing w:val="4"/>
          <w:sz w:val="28"/>
          <w:cs/>
        </w:rPr>
        <w:t xml:space="preserve">61 และ สนส.12/2561 </w:t>
      </w:r>
      <w:r w:rsidR="00EF577D" w:rsidRPr="0064147B">
        <w:rPr>
          <w:rFonts w:ascii="Angsana New" w:hAnsi="Angsana New"/>
          <w:spacing w:val="4"/>
          <w:sz w:val="28"/>
          <w:cs/>
        </w:rPr>
        <w:t>ลงวันที่</w:t>
      </w:r>
      <w:r w:rsidR="00EF577D" w:rsidRPr="0064147B">
        <w:rPr>
          <w:rFonts w:ascii="Angsana New" w:hAnsi="Angsana New"/>
          <w:spacing w:val="2"/>
          <w:sz w:val="28"/>
          <w:cs/>
        </w:rPr>
        <w:t xml:space="preserve"> </w:t>
      </w:r>
      <w:r w:rsidR="00EF577D" w:rsidRPr="0064147B">
        <w:rPr>
          <w:rFonts w:ascii="Angsana New" w:hAnsi="Angsana New" w:hint="cs"/>
          <w:spacing w:val="2"/>
          <w:sz w:val="28"/>
          <w:cs/>
        </w:rPr>
        <w:t>22 พฤษภาคม</w:t>
      </w:r>
      <w:r w:rsidR="00EF577D" w:rsidRPr="0064147B">
        <w:rPr>
          <w:rFonts w:ascii="Angsana New" w:hAnsi="Angsana New"/>
          <w:spacing w:val="2"/>
          <w:sz w:val="28"/>
          <w:cs/>
        </w:rPr>
        <w:t xml:space="preserve"> 25</w:t>
      </w:r>
      <w:r w:rsidR="00EF577D" w:rsidRPr="0064147B">
        <w:rPr>
          <w:rFonts w:ascii="Angsana New" w:hAnsi="Angsana New" w:hint="cs"/>
          <w:spacing w:val="2"/>
          <w:sz w:val="28"/>
          <w:cs/>
        </w:rPr>
        <w:t>61</w:t>
      </w:r>
      <w:r w:rsidR="00EF577D" w:rsidRPr="0064147B">
        <w:rPr>
          <w:rFonts w:ascii="Angsana New" w:hAnsi="Angsana New"/>
          <w:spacing w:val="2"/>
          <w:sz w:val="28"/>
          <w:cs/>
        </w:rPr>
        <w:t xml:space="preserve"> กำหนดให้ธนาคารเปิดเผยข้อมูลเกี่ยวกับนโยบายการทำธุรกรรมภายในกลุ่มธุรกิจทางการเงินและนโยบาย</w:t>
      </w:r>
      <w:r w:rsidR="00EF577D" w:rsidRPr="0064147B">
        <w:rPr>
          <w:rFonts w:ascii="Angsana New" w:hAnsi="Angsana New"/>
          <w:spacing w:val="-4"/>
          <w:sz w:val="28"/>
          <w:cs/>
        </w:rPr>
        <w:t>การบริหารความเสี่ยงที่เกิดจากการทำธุรกรรมภายในกลุ่มธุรกิจทางการเงิน</w:t>
      </w:r>
      <w:r w:rsidR="00EF577D" w:rsidRPr="0064147B">
        <w:rPr>
          <w:rFonts w:ascii="Angsana New" w:hAnsi="Angsana New" w:hint="cs"/>
          <w:spacing w:val="-4"/>
          <w:sz w:val="28"/>
          <w:cs/>
        </w:rPr>
        <w:t xml:space="preserve"> </w:t>
      </w:r>
      <w:r w:rsidR="00EF577D" w:rsidRPr="0064147B">
        <w:rPr>
          <w:rFonts w:ascii="Angsana New" w:hAnsi="Angsana New"/>
          <w:spacing w:val="-4"/>
          <w:sz w:val="28"/>
          <w:cs/>
        </w:rPr>
        <w:t>จัดทำขึ้นเพื่อใช้เป็นแนวทางกำกับดูแลการทำธุรกรรม</w:t>
      </w:r>
      <w:r w:rsidR="00EF577D" w:rsidRPr="0064147B">
        <w:rPr>
          <w:rFonts w:ascii="Angsana New" w:hAnsi="Angsana New"/>
          <w:spacing w:val="6"/>
          <w:sz w:val="28"/>
          <w:cs/>
        </w:rPr>
        <w:t>ภายในกลุ่มธุรกิจทางการเงิน ซึ่งประกอบด้วย</w:t>
      </w:r>
      <w:r w:rsidR="00EF577D" w:rsidRPr="0064147B">
        <w:rPr>
          <w:rFonts w:ascii="Angsana New" w:hAnsi="Angsana New" w:hint="cs"/>
          <w:spacing w:val="6"/>
          <w:sz w:val="28"/>
          <w:cs/>
        </w:rPr>
        <w:t xml:space="preserve"> </w:t>
      </w:r>
      <w:r w:rsidR="00EF577D" w:rsidRPr="0064147B">
        <w:rPr>
          <w:rFonts w:ascii="Angsana New" w:hAnsi="Angsana New"/>
          <w:spacing w:val="6"/>
          <w:sz w:val="28"/>
          <w:cs/>
        </w:rPr>
        <w:t>ธนาคาร</w:t>
      </w:r>
      <w:r w:rsidR="00EF577D" w:rsidRPr="0064147B">
        <w:rPr>
          <w:rFonts w:ascii="Angsana New" w:hAnsi="Angsana New" w:hint="cs"/>
          <w:spacing w:val="6"/>
          <w:sz w:val="28"/>
          <w:cs/>
        </w:rPr>
        <w:t xml:space="preserve"> </w:t>
      </w:r>
      <w:r w:rsidR="00EF577D" w:rsidRPr="0064147B">
        <w:rPr>
          <w:rFonts w:ascii="Angsana New" w:hAnsi="Angsana New"/>
          <w:spacing w:val="6"/>
          <w:sz w:val="28"/>
          <w:cs/>
        </w:rPr>
        <w:t>และบริษัทในกลุ่มธุรกิจทางการเงิน 1</w:t>
      </w:r>
      <w:r w:rsidR="00EF577D" w:rsidRPr="0064147B">
        <w:rPr>
          <w:rFonts w:ascii="Angsana New" w:hAnsi="Angsana New" w:hint="cs"/>
          <w:spacing w:val="6"/>
          <w:sz w:val="28"/>
          <w:cs/>
        </w:rPr>
        <w:t>1</w:t>
      </w:r>
      <w:r w:rsidR="00EF577D" w:rsidRPr="0064147B">
        <w:rPr>
          <w:rFonts w:ascii="Angsana New" w:hAnsi="Angsana New"/>
          <w:spacing w:val="6"/>
          <w:sz w:val="28"/>
          <w:cs/>
        </w:rPr>
        <w:t xml:space="preserve"> บริษัท </w:t>
      </w:r>
      <w:r w:rsidR="00EF577D" w:rsidRPr="0064147B">
        <w:rPr>
          <w:rFonts w:ascii="Angsana New" w:hAnsi="Angsana New" w:hint="cs"/>
          <w:spacing w:val="6"/>
          <w:sz w:val="28"/>
          <w:cs/>
        </w:rPr>
        <w:t>(หมายเหตุ</w:t>
      </w:r>
      <w:r w:rsidR="00EF577D" w:rsidRPr="0064147B">
        <w:rPr>
          <w:rFonts w:ascii="Angsana New" w:hAnsi="Angsana New" w:hint="cs"/>
          <w:spacing w:val="4"/>
          <w:sz w:val="28"/>
          <w:cs/>
        </w:rPr>
        <w:t xml:space="preserve"> ข้อ 7.</w:t>
      </w:r>
      <w:r w:rsidR="009F5451" w:rsidRPr="0064147B">
        <w:rPr>
          <w:rFonts w:ascii="Angsana New" w:hAnsi="Angsana New" w:hint="cs"/>
          <w:spacing w:val="4"/>
          <w:sz w:val="28"/>
          <w:cs/>
        </w:rPr>
        <w:t>5</w:t>
      </w:r>
      <w:r w:rsidR="00EF577D" w:rsidRPr="0064147B">
        <w:rPr>
          <w:rFonts w:ascii="Angsana New" w:hAnsi="Angsana New" w:hint="cs"/>
          <w:spacing w:val="4"/>
          <w:sz w:val="28"/>
          <w:cs/>
        </w:rPr>
        <w:t xml:space="preserve">ยกเว้น บจก.เนชั่นแนล ไอทีเอ็มเอ็กซ์) </w:t>
      </w:r>
      <w:r w:rsidR="00EF577D" w:rsidRPr="0064147B">
        <w:rPr>
          <w:rFonts w:ascii="Angsana New" w:hAnsi="Angsana New"/>
          <w:spacing w:val="4"/>
          <w:sz w:val="28"/>
          <w:cs/>
        </w:rPr>
        <w:t>ให้มีมาตรฐานและแนวปฏิบัติเดียวกัน และสอดคล้องตามหลักเกณฑ์การกำกับ</w:t>
      </w:r>
      <w:r w:rsidR="00EF577D" w:rsidRPr="0064147B">
        <w:rPr>
          <w:rFonts w:ascii="Angsana New" w:hAnsi="Angsana New" w:hint="cs"/>
          <w:spacing w:val="4"/>
          <w:sz w:val="28"/>
          <w:cs/>
        </w:rPr>
        <w:t>ดูแล</w:t>
      </w:r>
      <w:r w:rsidR="00EF577D" w:rsidRPr="0064147B">
        <w:rPr>
          <w:rFonts w:ascii="Angsana New" w:hAnsi="Angsana New"/>
          <w:spacing w:val="4"/>
          <w:sz w:val="28"/>
          <w:cs/>
        </w:rPr>
        <w:t>กลุ่ม</w:t>
      </w:r>
      <w:r w:rsidR="00EF577D" w:rsidRPr="0064147B">
        <w:rPr>
          <w:rFonts w:ascii="Angsana New" w:hAnsi="Angsana New" w:hint="cs"/>
          <w:spacing w:val="4"/>
          <w:sz w:val="28"/>
          <w:cs/>
        </w:rPr>
        <w:t>ธุรกิจทางการเงิน</w:t>
      </w:r>
      <w:r w:rsidR="00EF577D" w:rsidRPr="0064147B">
        <w:rPr>
          <w:rFonts w:ascii="Angsana New" w:hAnsi="Angsana New"/>
          <w:spacing w:val="4"/>
          <w:sz w:val="28"/>
          <w:cs/>
        </w:rPr>
        <w:t>ของธนาคารแห่งประเทศไทย โดยนโยบายการทำธุรกรรมภายในกลุ่มธุรกิจทางการเงินและนโยบาย</w:t>
      </w:r>
      <w:r w:rsidR="00EF577D" w:rsidRPr="0064147B">
        <w:rPr>
          <w:rFonts w:ascii="Angsana New" w:hAnsi="Angsana New"/>
          <w:spacing w:val="-4"/>
          <w:sz w:val="28"/>
          <w:cs/>
        </w:rPr>
        <w:t>การบริหารความเสี่ยงที่เกิดจากการทำธุรกรรมภายในกลุ่มธุรกิจทางการเงินได้รับอนุมัติจากคณะกรรมการธนาคารและมีการทบทวน</w:t>
      </w:r>
      <w:r w:rsidR="00EF577D" w:rsidRPr="0064147B">
        <w:rPr>
          <w:rFonts w:ascii="Angsana New" w:hAnsi="Angsana New"/>
          <w:sz w:val="28"/>
          <w:cs/>
        </w:rPr>
        <w:t>อย่างน้อยปีละครั้ง ซึ่งนโยบายดังกล่าวครอบคลุมถึงประเภทธุรกรรม หลักเกณฑ์และข้อกำหนดเกี่ยวกับการทำธุรกรรม รวมถึง</w:t>
      </w:r>
      <w:r w:rsidR="00EF577D" w:rsidRPr="0064147B">
        <w:rPr>
          <w:rFonts w:ascii="Angsana New" w:hAnsi="Angsana New"/>
          <w:spacing w:val="-2"/>
          <w:sz w:val="28"/>
          <w:cs/>
        </w:rPr>
        <w:t xml:space="preserve">อัตราส่วนในการทำธุรกรรมภายในกลุ่มธุรกิจทางการเงิน </w:t>
      </w:r>
      <w:r w:rsidR="00EF577D" w:rsidRPr="0064147B">
        <w:rPr>
          <w:rFonts w:ascii="Angsana New" w:hAnsi="Angsana New" w:hint="cs"/>
          <w:spacing w:val="-2"/>
          <w:sz w:val="28"/>
          <w:cs/>
        </w:rPr>
        <w:t xml:space="preserve">การดำรงเงินกองทุนของกลุ่มธุรกิจทางการเงิน </w:t>
      </w:r>
      <w:r w:rsidR="00EF577D" w:rsidRPr="0064147B">
        <w:rPr>
          <w:rFonts w:ascii="Angsana New" w:hAnsi="Angsana New"/>
          <w:spacing w:val="-2"/>
          <w:sz w:val="28"/>
          <w:cs/>
        </w:rPr>
        <w:t>และแนวทางปฏิบัติอื่น ๆ</w:t>
      </w:r>
      <w:r w:rsidR="00EF577D" w:rsidRPr="0064147B">
        <w:rPr>
          <w:rFonts w:ascii="Angsana New" w:hAnsi="Angsana New"/>
          <w:spacing w:val="10"/>
          <w:sz w:val="28"/>
          <w:cs/>
        </w:rPr>
        <w:t xml:space="preserve"> ที่เกี่ยวข้อง โดยการทำธุรกรรมภายในกลุ่มธุรกิจทางการเงิน ถือปฏิบัติตามแนวทางเดียวกันกับ</w:t>
      </w:r>
      <w:r w:rsidR="00EF577D" w:rsidRPr="0064147B">
        <w:rPr>
          <w:rFonts w:ascii="Angsana New" w:hAnsi="Angsana New"/>
          <w:spacing w:val="4"/>
          <w:sz w:val="28"/>
          <w:cs/>
        </w:rPr>
        <w:t>การทำธุรกรรมกับบุคคลทั่วไป และจัดทำเป็นเอกสารสัญญาที่มีผลบังคับตามกฎหมาย รวมทั้งปฏิบัติตามหลักบรรษัทภิบาล</w:t>
      </w:r>
      <w:r w:rsidR="00EF577D" w:rsidRPr="0064147B">
        <w:rPr>
          <w:rFonts w:ascii="Angsana New" w:hAnsi="Angsana New"/>
          <w:sz w:val="28"/>
          <w:cs/>
        </w:rPr>
        <w:t>ของธนาคาร</w:t>
      </w:r>
    </w:p>
    <w:p w:rsidR="00BB763D" w:rsidRPr="0064147B" w:rsidRDefault="00EF577D" w:rsidP="0060226E">
      <w:pPr>
        <w:tabs>
          <w:tab w:val="left" w:pos="709"/>
        </w:tabs>
        <w:spacing w:line="312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spacing w:val="4"/>
          <w:sz w:val="28"/>
          <w:cs/>
        </w:rPr>
        <w:t>กรณีที่ธนาคารทำธุรกรรมกับบริษัทในกลุ่มธุรกิจทางการเงินที่ธนาคารถือว่าบริษัทนั้นเป็นเสมือนหน่วยงานหนึ่ง</w:t>
      </w:r>
      <w:r w:rsidRPr="0064147B">
        <w:rPr>
          <w:rFonts w:ascii="Angsana New" w:hAnsi="Angsana New"/>
          <w:sz w:val="28"/>
          <w:cs/>
        </w:rPr>
        <w:t>ของธนาคาร ธนาคารจะถือปฏิบัติตามแนวทางการผ่อนปรนการทำธุรกรรมที่ธนาคารแห่งประเทศไทยกำหนด</w:t>
      </w:r>
      <w:bookmarkStart w:id="2214" w:name="_MON_1558869517"/>
      <w:bookmarkEnd w:id="2214"/>
    </w:p>
    <w:p w:rsidR="00A81208" w:rsidRPr="0064147B" w:rsidRDefault="00E52759" w:rsidP="00FA2398">
      <w:pPr>
        <w:tabs>
          <w:tab w:val="left" w:pos="284"/>
          <w:tab w:val="left" w:pos="709"/>
        </w:tabs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/>
          <w:b/>
          <w:bCs/>
          <w:sz w:val="28"/>
        </w:rPr>
        <w:lastRenderedPageBreak/>
        <w:tab/>
      </w:r>
      <w:r w:rsidR="00125A38" w:rsidRPr="0064147B">
        <w:rPr>
          <w:rFonts w:ascii="Angsana New" w:hAnsi="Angsana New"/>
          <w:b/>
          <w:bCs/>
          <w:sz w:val="28"/>
        </w:rPr>
        <w:t>7</w:t>
      </w:r>
      <w:r w:rsidR="00F477D6" w:rsidRPr="0064147B">
        <w:rPr>
          <w:rFonts w:ascii="Angsana New" w:hAnsi="Angsana New"/>
          <w:b/>
          <w:bCs/>
          <w:sz w:val="28"/>
          <w:cs/>
        </w:rPr>
        <w:t>.</w:t>
      </w:r>
      <w:r w:rsidR="00267CDC" w:rsidRPr="0064147B">
        <w:rPr>
          <w:rFonts w:ascii="Angsana New" w:hAnsi="Angsana New"/>
          <w:b/>
          <w:bCs/>
          <w:sz w:val="28"/>
        </w:rPr>
        <w:t>37</w:t>
      </w:r>
      <w:r w:rsidR="000537CD" w:rsidRPr="0064147B">
        <w:rPr>
          <w:rFonts w:ascii="Angsana New" w:hAnsi="Angsana New"/>
          <w:b/>
          <w:bCs/>
          <w:sz w:val="28"/>
        </w:rPr>
        <w:tab/>
      </w:r>
      <w:r w:rsidR="00F477D6" w:rsidRPr="0064147B">
        <w:rPr>
          <w:rFonts w:ascii="Angsana New" w:hAnsi="Angsana New"/>
          <w:b/>
          <w:bCs/>
          <w:sz w:val="28"/>
          <w:cs/>
        </w:rPr>
        <w:t>อื่น</w:t>
      </w:r>
      <w:r w:rsidR="009F2EBD" w:rsidRPr="0064147B">
        <w:rPr>
          <w:rFonts w:ascii="Angsana New" w:hAnsi="Angsana New"/>
          <w:b/>
          <w:bCs/>
          <w:sz w:val="28"/>
          <w:cs/>
        </w:rPr>
        <w:t xml:space="preserve"> </w:t>
      </w:r>
      <w:r w:rsidR="00A81208" w:rsidRPr="0064147B">
        <w:rPr>
          <w:rFonts w:ascii="Angsana New" w:hAnsi="Angsana New"/>
          <w:b/>
          <w:bCs/>
          <w:sz w:val="28"/>
          <w:cs/>
        </w:rPr>
        <w:t>ๆ</w:t>
      </w:r>
    </w:p>
    <w:p w:rsidR="00A4496C" w:rsidRPr="0064147B" w:rsidRDefault="00D9541C" w:rsidP="00FA2398">
      <w:pPr>
        <w:tabs>
          <w:tab w:val="left" w:pos="709"/>
          <w:tab w:val="left" w:pos="1276"/>
        </w:tabs>
        <w:jc w:val="thaiDistribute"/>
        <w:rPr>
          <w:rFonts w:ascii="Angsana New" w:hAnsi="Angsana New"/>
          <w:spacing w:val="2"/>
          <w:sz w:val="28"/>
          <w:cs/>
        </w:rPr>
      </w:pPr>
      <w:r w:rsidRPr="0064147B">
        <w:rPr>
          <w:rFonts w:ascii="Angsana New" w:hAnsi="Angsana New"/>
          <w:sz w:val="28"/>
        </w:rPr>
        <w:tab/>
      </w:r>
      <w:r w:rsidR="00A4496C" w:rsidRPr="0064147B">
        <w:rPr>
          <w:rFonts w:ascii="Angsana New" w:hAnsi="Angsana New"/>
          <w:b/>
          <w:bCs/>
          <w:sz w:val="28"/>
        </w:rPr>
        <w:t>7</w:t>
      </w:r>
      <w:r w:rsidR="00A4496C" w:rsidRPr="0064147B">
        <w:rPr>
          <w:rFonts w:ascii="Angsana New" w:hAnsi="Angsana New"/>
          <w:b/>
          <w:bCs/>
          <w:sz w:val="28"/>
          <w:cs/>
        </w:rPr>
        <w:t>.</w:t>
      </w:r>
      <w:r w:rsidR="00A4496C" w:rsidRPr="0064147B">
        <w:rPr>
          <w:rFonts w:ascii="Angsana New" w:hAnsi="Angsana New"/>
          <w:b/>
          <w:bCs/>
          <w:sz w:val="28"/>
        </w:rPr>
        <w:t>37</w:t>
      </w:r>
      <w:r w:rsidR="00A4496C" w:rsidRPr="0064147B">
        <w:rPr>
          <w:rFonts w:ascii="Angsana New" w:hAnsi="Angsana New"/>
          <w:b/>
          <w:bCs/>
          <w:sz w:val="28"/>
          <w:cs/>
        </w:rPr>
        <w:t>.</w:t>
      </w:r>
      <w:r w:rsidR="00A4496C" w:rsidRPr="0064147B">
        <w:rPr>
          <w:rFonts w:ascii="Angsana New" w:hAnsi="Angsana New"/>
          <w:b/>
          <w:bCs/>
          <w:sz w:val="28"/>
        </w:rPr>
        <w:t>1</w:t>
      </w:r>
      <w:r w:rsidR="00A4496C" w:rsidRPr="0064147B">
        <w:rPr>
          <w:rFonts w:ascii="Angsana New" w:hAnsi="Angsana New"/>
          <w:sz w:val="28"/>
        </w:rPr>
        <w:tab/>
      </w:r>
      <w:r w:rsidR="00A4496C" w:rsidRPr="0064147B">
        <w:rPr>
          <w:rFonts w:ascii="Angsana New" w:hAnsi="Angsana New"/>
          <w:spacing w:val="8"/>
          <w:sz w:val="28"/>
          <w:cs/>
        </w:rPr>
        <w:t>ธนาคารมีลูกหนี้ผิดนัดชำระหนี้จำนวนหนึ่งซึ่งเกี่ยวข้องกับสัญญาซื้อขายหุ้นบุริมสิทธิแปลงสภาพและ</w:t>
      </w:r>
      <w:r w:rsidR="00A4496C" w:rsidRPr="0064147B">
        <w:rPr>
          <w:rFonts w:ascii="Angsana New" w:hAnsi="Angsana New"/>
          <w:spacing w:val="-4"/>
          <w:sz w:val="28"/>
          <w:cs/>
        </w:rPr>
        <w:t>เงินให้สินเชื่อ โดยมีมูลค่าเงินต้นค้างชำระตามสัญญาซื้อขายและสัญญาสินเชื่อ ณ วันที่ 31 ธันวาคม 256</w:t>
      </w:r>
      <w:r w:rsidR="00A4496C" w:rsidRPr="0064147B">
        <w:rPr>
          <w:rFonts w:ascii="Angsana New" w:hAnsi="Angsana New" w:hint="cs"/>
          <w:spacing w:val="-4"/>
          <w:sz w:val="28"/>
          <w:cs/>
        </w:rPr>
        <w:t>1</w:t>
      </w:r>
      <w:r w:rsidR="00A4496C" w:rsidRPr="0064147B">
        <w:rPr>
          <w:rFonts w:ascii="Angsana New" w:hAnsi="Angsana New"/>
          <w:spacing w:val="-4"/>
          <w:sz w:val="28"/>
          <w:cs/>
        </w:rPr>
        <w:t xml:space="preserve"> รวมทั้งสิ้น</w:t>
      </w:r>
      <w:r w:rsidR="00A4496C" w:rsidRPr="0064147B">
        <w:rPr>
          <w:rFonts w:ascii="Angsana New" w:hAnsi="Angsana New"/>
          <w:spacing w:val="-4"/>
          <w:sz w:val="28"/>
        </w:rPr>
        <w:t> 9,745 </w:t>
      </w:r>
      <w:r w:rsidR="00A4496C" w:rsidRPr="0064147B">
        <w:rPr>
          <w:rFonts w:ascii="Angsana New" w:hAnsi="Angsana New"/>
          <w:spacing w:val="-4"/>
          <w:sz w:val="28"/>
          <w:cs/>
        </w:rPr>
        <w:t>ล้านบาท</w:t>
      </w:r>
      <w:r w:rsidR="00A4496C" w:rsidRPr="0064147B">
        <w:rPr>
          <w:rFonts w:ascii="Angsana New" w:hAnsi="Angsana New" w:hint="cs"/>
          <w:sz w:val="28"/>
          <w:cs/>
        </w:rPr>
        <w:t xml:space="preserve"> ซึ่งยังไม่รวม</w:t>
      </w:r>
      <w:r w:rsidR="00A4496C" w:rsidRPr="0064147B">
        <w:rPr>
          <w:rFonts w:ascii="Angsana New" w:hAnsi="Angsana New"/>
          <w:sz w:val="28"/>
          <w:cs/>
        </w:rPr>
        <w:t xml:space="preserve">ดอกเบี้ยผิดนัดชำระหนี้ </w:t>
      </w:r>
      <w:r w:rsidR="00A4496C" w:rsidRPr="0064147B">
        <w:rPr>
          <w:rFonts w:ascii="Angsana New" w:hAnsi="Angsana New" w:hint="cs"/>
          <w:sz w:val="28"/>
          <w:cs/>
        </w:rPr>
        <w:t>โดยเงินต้นจำนวนดังกล่าว</w:t>
      </w:r>
      <w:r w:rsidR="00A4496C" w:rsidRPr="0064147B">
        <w:rPr>
          <w:rFonts w:ascii="Angsana New" w:hAnsi="Angsana New"/>
          <w:sz w:val="28"/>
          <w:cs/>
        </w:rPr>
        <w:t>ธนาคารได้ตั้งสำรองค่าเผื่อการด้อยค่าและค่าเผื่อหนี้สงสัยจะสูญครบตามเกณฑ์ธนาคารแห่งประเทศไทยแล้ว และอยู่ระหว่างการดำเนินการเพื่อติดตามหนี้ดังกล่าวตามคำสั่งของศาลแพ่งและศาลล้มละลาย</w:t>
      </w:r>
    </w:p>
    <w:p w:rsidR="00A4496C" w:rsidRPr="0064147B" w:rsidRDefault="00A4496C" w:rsidP="00FA2398">
      <w:pPr>
        <w:tabs>
          <w:tab w:val="left" w:pos="709"/>
          <w:tab w:val="left" w:pos="1276"/>
        </w:tabs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 w:hint="cs"/>
          <w:spacing w:val="2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 w:hint="cs"/>
          <w:spacing w:val="6"/>
          <w:sz w:val="28"/>
          <w:cs/>
        </w:rPr>
        <w:t>นอกจากนี้แล้ว ลูกหนี้กลุ่มดังกล่าวยัง</w:t>
      </w:r>
      <w:r w:rsidRPr="0064147B">
        <w:rPr>
          <w:rFonts w:ascii="Angsana New" w:hAnsi="Angsana New"/>
          <w:spacing w:val="6"/>
          <w:sz w:val="28"/>
          <w:cs/>
        </w:rPr>
        <w:t>เกี่ยวข้องกับการยื่นฟ้องคดีของสำนักงานอัยการสูงสุดต่อศาลฎีกา</w:t>
      </w:r>
      <w:r w:rsidRPr="0064147B">
        <w:rPr>
          <w:rFonts w:ascii="Angsana New" w:hAnsi="Angsana New"/>
          <w:spacing w:val="3"/>
          <w:sz w:val="28"/>
          <w:cs/>
        </w:rPr>
        <w:t>แผนกคดีอาญาของผู้ดำรงตำแหน่งทางการเมือง</w:t>
      </w:r>
      <w:r w:rsidRPr="0064147B">
        <w:rPr>
          <w:rFonts w:ascii="Angsana New" w:hAnsi="Angsana New" w:hint="cs"/>
          <w:spacing w:val="3"/>
          <w:sz w:val="28"/>
          <w:cs/>
        </w:rPr>
        <w:t>ร่วมกับจำเลยอีกจำนวนหนึ่ง</w:t>
      </w:r>
      <w:r w:rsidRPr="0064147B">
        <w:rPr>
          <w:rFonts w:ascii="Angsana New" w:hAnsi="Angsana New"/>
          <w:spacing w:val="3"/>
          <w:sz w:val="28"/>
          <w:cs/>
        </w:rPr>
        <w:t xml:space="preserve"> โดยศาลฎีกาฯ มีคำสั่งประทับรับคำฟ้องเมื่อวันที่</w:t>
      </w:r>
      <w:r w:rsidRPr="0064147B">
        <w:rPr>
          <w:rFonts w:ascii="Angsana New" w:hAnsi="Angsana New"/>
          <w:spacing w:val="4"/>
          <w:sz w:val="28"/>
          <w:cs/>
        </w:rPr>
        <w:t xml:space="preserve"> </w:t>
      </w:r>
      <w:r w:rsidRPr="0064147B">
        <w:rPr>
          <w:rFonts w:ascii="Angsana New" w:hAnsi="Angsana New"/>
          <w:spacing w:val="8"/>
          <w:sz w:val="28"/>
          <w:cs/>
        </w:rPr>
        <w:t xml:space="preserve">25 กรกฎาคม 2555 </w:t>
      </w:r>
      <w:r w:rsidRPr="0064147B">
        <w:rPr>
          <w:rFonts w:ascii="Angsana New" w:hAnsi="Angsana New" w:hint="cs"/>
          <w:spacing w:val="8"/>
          <w:sz w:val="28"/>
          <w:cs/>
        </w:rPr>
        <w:t>และต่อมา</w:t>
      </w:r>
      <w:r w:rsidRPr="0064147B">
        <w:rPr>
          <w:rFonts w:ascii="Angsana New" w:hAnsi="Angsana New"/>
          <w:spacing w:val="8"/>
          <w:sz w:val="28"/>
          <w:cs/>
        </w:rPr>
        <w:t>เมื่อวันที่ 26 สิงหาคม 2558</w:t>
      </w:r>
      <w:r w:rsidRPr="0064147B">
        <w:rPr>
          <w:rFonts w:ascii="Angsana New" w:hAnsi="Angsana New" w:hint="cs"/>
          <w:spacing w:val="8"/>
          <w:sz w:val="28"/>
          <w:cs/>
        </w:rPr>
        <w:t xml:space="preserve"> </w:t>
      </w:r>
      <w:r w:rsidRPr="0064147B">
        <w:rPr>
          <w:rFonts w:ascii="Angsana New" w:hAnsi="Angsana New"/>
          <w:spacing w:val="8"/>
          <w:sz w:val="28"/>
          <w:cs/>
        </w:rPr>
        <w:t>มีคำพิพากษา</w:t>
      </w:r>
      <w:r w:rsidRPr="0064147B">
        <w:rPr>
          <w:rFonts w:ascii="Angsana New" w:hAnsi="Angsana New" w:hint="cs"/>
          <w:spacing w:val="8"/>
          <w:sz w:val="28"/>
          <w:cs/>
        </w:rPr>
        <w:t>ให้จำเลยทุกรายร่วมรับผิดค่าเสียหายต่อธนาคาร</w:t>
      </w:r>
      <w:r w:rsidRPr="0064147B">
        <w:rPr>
          <w:rFonts w:ascii="Angsana New" w:hAnsi="Angsana New" w:hint="cs"/>
          <w:sz w:val="28"/>
          <w:cs/>
        </w:rPr>
        <w:t xml:space="preserve"> ทาง</w:t>
      </w:r>
      <w:r w:rsidRPr="0064147B">
        <w:rPr>
          <w:rFonts w:ascii="Angsana New" w:hAnsi="Angsana New"/>
          <w:sz w:val="28"/>
          <w:cs/>
        </w:rPr>
        <w:t>ธนาคารได้มีหนังสือถึงสำนักงานอัยการสูงสุด เพื่อขอให้สำนักงานการบังคับคดี สำนักงานอัยการสูงสุด เป็นผู้ดำเนินการ</w:t>
      </w:r>
      <w:r w:rsidRPr="0064147B">
        <w:rPr>
          <w:rFonts w:ascii="Angsana New" w:hAnsi="Angsana New"/>
          <w:spacing w:val="6"/>
          <w:sz w:val="28"/>
          <w:cs/>
        </w:rPr>
        <w:t>บังคับคดีตามคำพิพากษา</w:t>
      </w:r>
      <w:r w:rsidRPr="0064147B">
        <w:rPr>
          <w:rFonts w:ascii="Angsana New" w:hAnsi="Angsana New"/>
          <w:spacing w:val="2"/>
          <w:sz w:val="28"/>
          <w:cs/>
        </w:rPr>
        <w:t>ให้แก่ธนาคาร โดยเมื่อเดือนมกราคม 2559 สำนักงานอัยการสูงสุดได้ยื่น</w:t>
      </w:r>
      <w:r w:rsidRPr="0064147B">
        <w:rPr>
          <w:rFonts w:ascii="Angsana New" w:hAnsi="Angsana New"/>
          <w:spacing w:val="6"/>
          <w:sz w:val="28"/>
          <w:cs/>
        </w:rPr>
        <w:t>คำร้องต่อศาลฎีกาฯ เพื่อขอออกหมาย</w:t>
      </w:r>
      <w:r w:rsidRPr="0064147B">
        <w:rPr>
          <w:rFonts w:ascii="Angsana New" w:hAnsi="Angsana New"/>
          <w:spacing w:val="-2"/>
          <w:sz w:val="28"/>
          <w:cs/>
        </w:rPr>
        <w:t>ตั้งเจ้าพนักงาน</w:t>
      </w:r>
      <w:r w:rsidRPr="0064147B">
        <w:rPr>
          <w:rFonts w:ascii="Angsana New" w:hAnsi="Angsana New"/>
          <w:spacing w:val="6"/>
          <w:sz w:val="28"/>
          <w:cs/>
        </w:rPr>
        <w:t>บังคับคดี และศาลฎีกาฯ ได้มีคำสั่งตั้งเจ้าพนักงานบังคับคดีแล้ว ทั้งนี้ ในส่วนของธนาคารได้แจ้ง</w:t>
      </w:r>
      <w:r w:rsidRPr="0064147B">
        <w:rPr>
          <w:rFonts w:ascii="Angsana New" w:hAnsi="Angsana New"/>
          <w:spacing w:val="12"/>
          <w:sz w:val="28"/>
          <w:cs/>
        </w:rPr>
        <w:t xml:space="preserve">ผลการสืบทรัพย์ของลูกหนี้ตามคำพิพากษาทุกรายให้พนักงานอัยการทราบแล้ว </w:t>
      </w:r>
      <w:r w:rsidRPr="0064147B">
        <w:rPr>
          <w:rFonts w:ascii="Angsana New" w:hAnsi="Angsana New" w:hint="cs"/>
          <w:spacing w:val="12"/>
          <w:sz w:val="28"/>
          <w:cs/>
        </w:rPr>
        <w:t xml:space="preserve">และเมื่อวันที่ 5 ตุลาคม 2559 </w:t>
      </w:r>
      <w:r w:rsidRPr="0064147B">
        <w:rPr>
          <w:rFonts w:ascii="Angsana New" w:hAnsi="Angsana New" w:hint="cs"/>
          <w:spacing w:val="-2"/>
          <w:sz w:val="28"/>
          <w:cs/>
        </w:rPr>
        <w:t>พนักงานอัยการสำนักงานคดีพิเศษได้นัดหมายตัวแทนจากธนาคารแห่งประเทศไทย ตัวแทนจากสำนักงานป้องกันและปราบปรามการฟอกเงิน (ปปง.) และธนาคารให้ประชุมร่วมกันเกี่ยวกับปัญหาการบังคับคดีตามคำพิพากษาศาลฎีกาฯ ซึ่งจะประสานงาน</w:t>
      </w:r>
      <w:r w:rsidRPr="0064147B">
        <w:rPr>
          <w:rFonts w:ascii="Angsana New" w:hAnsi="Angsana New" w:hint="cs"/>
          <w:spacing w:val="2"/>
          <w:sz w:val="28"/>
          <w:cs/>
        </w:rPr>
        <w:t>กันและ</w:t>
      </w:r>
      <w:r w:rsidRPr="0064147B">
        <w:rPr>
          <w:rFonts w:ascii="Angsana New" w:hAnsi="Angsana New" w:hint="cs"/>
          <w:spacing w:val="4"/>
          <w:sz w:val="28"/>
          <w:cs/>
        </w:rPr>
        <w:t>แลกเปลี่ยนข้อมูลข่าวสารซึ่งกันและกัน โดยต่างฝ่ายต่างจะใช้อำนาจหน้าที่ตามกฎหมายและคำสั่งศาลฎีกาเพื่อบังคับต่อ</w:t>
      </w:r>
      <w:r w:rsidRPr="0064147B">
        <w:rPr>
          <w:rFonts w:ascii="Angsana New" w:hAnsi="Angsana New" w:hint="cs"/>
          <w:spacing w:val="6"/>
          <w:sz w:val="28"/>
          <w:cs/>
        </w:rPr>
        <w:t>บรรดาจำเลย</w:t>
      </w:r>
      <w:r w:rsidRPr="0064147B">
        <w:rPr>
          <w:rFonts w:ascii="Angsana New" w:hAnsi="Angsana New" w:hint="cs"/>
          <w:sz w:val="28"/>
          <w:cs/>
        </w:rPr>
        <w:t xml:space="preserve">โดยถือประโยชน์ของธนาคารเป็นสำคัญ </w:t>
      </w:r>
    </w:p>
    <w:p w:rsidR="00587F80" w:rsidRPr="0064147B" w:rsidRDefault="00A4496C" w:rsidP="00587F80">
      <w:pPr>
        <w:tabs>
          <w:tab w:val="left" w:pos="709"/>
          <w:tab w:val="left" w:pos="1276"/>
        </w:tabs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 w:hint="cs"/>
          <w:sz w:val="28"/>
          <w:cs/>
        </w:rPr>
        <w:tab/>
      </w:r>
      <w:r w:rsidR="00587F80" w:rsidRPr="0064147B">
        <w:rPr>
          <w:rFonts w:ascii="Angsana New" w:hAnsi="Angsana New"/>
          <w:sz w:val="28"/>
          <w:cs/>
        </w:rPr>
        <w:t>ต่อมาในวันที่ 17 สิงหาคม 2560 จำเลยรายหนึ่งของคดีอาญาของผู้ดำรงตำแหน่งทางการเมือง ซึ่งมิได้เป็นลูกหนี้ที่ผิดนัดชำระหนี้ตามคดีแพ่ง ได้นำส่งเงินจำนวน 1,635.74 ล้านบาท ให้แก่ธนาคารเพื่อเป็นการชำระค่าเสียหายบางส่วนตามคดีอาญาฯ ดังกล่าว โดยทางธนาคารได้รับชำระและบันทึกเป็นรายได้อื่นจากเงินชดเชยความเสียหายตามคดีความ พร้อมทั้งมีหนังสือถึงจำเลยให้ชำระค่าเสียหายตามคำพิพากษาดังกล่าวส่วนที่เหลือร่วมกับจำเลยที่เกี่ยวข้องทั้งหมดให้แก่ธนาคาร  และในปัจจุบันได้มีการนำคำพิพากษาคดีอาญา คดีล้มละลายอื่น และคดีแพ่งอื่น มาบังคับคดียึดทรัพย์สินจำนองที่เป็นหลักประกันภาระหนี้สินในคดีแพ่งของธนาคารเพื่อนำออกขายทอดตลาด โดยศาลได้มีคำสั่งให้ธนาคารได้รับชำระหนี้ในฐานะผู้รับจำนองจากทรัพย์สินหลักประกันจำนองดังกล่าวตามที่ธนาคารได้ยื่นคำขอรับชำระหนี้จำนองไว้ ซึ่งต่อมาในวันที่ 17 ตุลาคม 2561 กรมบังคับคดีได้มีการประกาศขายทอดตลาดและดำเนินการขายทอดตลาดทรัพย์สินหลักประกันจำนอง โดยมีบุคคลภายนอกประมูลซื้อได้ในราคา 8,914.07 ล้านบาท ปัจจุบันผู้ประมูลซื้อทรัพย์สินหลักประกันจำนองดังกล่าวจากการขายทอดตลาดในส่วนของคดีอาญาได้วางเงินครบถ้วนที่กรมบังคับคดีแล้ว เมื่อวันที่ 24 มกราคม 2562 แต่ในส่วนของหลักประกันจำนองที่ขายในคดีล้มละลายอื่นและคดีแพ่งอื่น เนื่องจากมีผู้ยื่นคำร้องขอเพิกถอนการขายทอดตลาด ผู้ซื้อได้แถลงขอขยายระยะเวลาวางเงินส่วนที่เหลือ ซึ่งเจ้าพนักงานบังคับคดีมีคำสั่งอนุญาตให้ขยายการวางเงินส่วนที่เหลือออกไปจนกว่าศาลจะมีคำสั่งเรื่องร้องเพิกถอนการขาย</w:t>
      </w:r>
    </w:p>
    <w:p w:rsidR="00C009A6" w:rsidRPr="0064147B" w:rsidRDefault="00587F80" w:rsidP="00587F80">
      <w:pPr>
        <w:tabs>
          <w:tab w:val="left" w:pos="709"/>
          <w:tab w:val="left" w:pos="1276"/>
        </w:tabs>
        <w:jc w:val="thaiDistribute"/>
      </w:pP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sz w:val="28"/>
          <w:cs/>
        </w:rPr>
        <w:tab/>
        <w:t>สำหรับในคดีแพ่งของธนาคารที่ได้เป็นโจทก์ยื่นฟ้องบังคับจำนองทรัพย์สินหลักประกันจำนองดังกล่าว ศาลแพ่งได้มีคำพิพากษาให้ธนาคารได้รับชำระหนี้ตามมูลฟ้องต้นเงินเต็มจำนวนพร้อมดอกเบี้ยเมื่อวันที่ 28 กันยายน 2560 และต่อมาเมื่อวันที่  31 ตุลาคม 2561 ศาลอุทธรณ์ได้นัดฟังคำพิพากษา ซึ่งพิพากษายืนตามคำพิพากษาศาลแพ่ง ปัจจุบันจำเลยได้ยื่นฎีกา เมื่อวันที่ 25 ธันวาคม 2561 และธนาคารอยู่ระหว่างการยื่นแก้ฎีกา</w:t>
      </w:r>
    </w:p>
    <w:p w:rsidR="008A0576" w:rsidRPr="0064147B" w:rsidRDefault="008A0576" w:rsidP="00C009A6">
      <w:pPr>
        <w:tabs>
          <w:tab w:val="left" w:pos="709"/>
          <w:tab w:val="left" w:pos="1276"/>
        </w:tabs>
        <w:jc w:val="thaiDistribute"/>
        <w:rPr>
          <w:cs/>
        </w:rPr>
      </w:pPr>
    </w:p>
    <w:p w:rsidR="00692CCD" w:rsidRPr="0064147B" w:rsidRDefault="00692CCD" w:rsidP="00AE1249">
      <w:pPr>
        <w:tabs>
          <w:tab w:val="left" w:pos="709"/>
          <w:tab w:val="left" w:pos="1276"/>
        </w:tabs>
        <w:spacing w:before="120" w:line="288" w:lineRule="auto"/>
        <w:jc w:val="thaiDistribute"/>
        <w:rPr>
          <w:rFonts w:ascii="Angsana New" w:hAnsi="Angsana New"/>
          <w:b/>
          <w:bCs/>
          <w:sz w:val="28"/>
        </w:rPr>
      </w:pPr>
    </w:p>
    <w:p w:rsidR="00C009A6" w:rsidRPr="0064147B" w:rsidRDefault="00C009A6" w:rsidP="00AE1249">
      <w:pPr>
        <w:tabs>
          <w:tab w:val="left" w:pos="709"/>
          <w:tab w:val="left" w:pos="1276"/>
        </w:tabs>
        <w:spacing w:before="120" w:line="288" w:lineRule="auto"/>
        <w:jc w:val="thaiDistribute"/>
        <w:rPr>
          <w:rFonts w:ascii="Angsana New" w:hAnsi="Angsana New"/>
          <w:b/>
          <w:bCs/>
          <w:sz w:val="28"/>
        </w:rPr>
      </w:pPr>
    </w:p>
    <w:p w:rsidR="00692CCD" w:rsidRPr="0064147B" w:rsidRDefault="00692CCD" w:rsidP="00692CCD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64147B">
        <w:rPr>
          <w:rFonts w:ascii="Angsana New" w:hAnsi="Angsana New"/>
          <w:b/>
          <w:bCs/>
          <w:sz w:val="28"/>
        </w:rPr>
        <w:lastRenderedPageBreak/>
        <w:tab/>
        <w:t>7</w:t>
      </w:r>
      <w:r w:rsidRPr="0064147B">
        <w:rPr>
          <w:rFonts w:ascii="Angsana New" w:hAnsi="Angsana New"/>
          <w:b/>
          <w:bCs/>
          <w:sz w:val="28"/>
          <w:cs/>
        </w:rPr>
        <w:t>.</w:t>
      </w:r>
      <w:r w:rsidRPr="0064147B">
        <w:rPr>
          <w:rFonts w:ascii="Angsana New" w:hAnsi="Angsana New"/>
          <w:b/>
          <w:bCs/>
          <w:sz w:val="28"/>
        </w:rPr>
        <w:t>37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 xml:space="preserve">อื่น ๆ </w:t>
      </w:r>
      <w:r w:rsidRPr="0064147B">
        <w:rPr>
          <w:rFonts w:ascii="Angsana New" w:hAnsi="Angsana New" w:hint="cs"/>
          <w:b/>
          <w:bCs/>
          <w:sz w:val="28"/>
          <w:cs/>
        </w:rPr>
        <w:t>(ต่อ)</w:t>
      </w:r>
    </w:p>
    <w:p w:rsidR="006E2D66" w:rsidRPr="0064147B" w:rsidRDefault="0039085B" w:rsidP="00AE1249">
      <w:pPr>
        <w:tabs>
          <w:tab w:val="left" w:pos="709"/>
          <w:tab w:val="left" w:pos="1276"/>
        </w:tabs>
        <w:spacing w:before="120" w:line="288" w:lineRule="auto"/>
        <w:jc w:val="thaiDistribute"/>
        <w:rPr>
          <w:rFonts w:ascii="Angsana New" w:hAnsi="Angsana New"/>
          <w:sz w:val="28"/>
        </w:rPr>
      </w:pPr>
      <w:r w:rsidRPr="0064147B">
        <w:rPr>
          <w:rFonts w:ascii="Angsana New" w:hAnsi="Angsana New"/>
          <w:b/>
          <w:bCs/>
          <w:sz w:val="28"/>
          <w:cs/>
        </w:rPr>
        <w:tab/>
        <w:t>7.</w:t>
      </w:r>
      <w:r w:rsidR="00577B55" w:rsidRPr="0064147B">
        <w:rPr>
          <w:rFonts w:ascii="Angsana New" w:hAnsi="Angsana New"/>
          <w:b/>
          <w:bCs/>
          <w:sz w:val="28"/>
        </w:rPr>
        <w:t>37</w:t>
      </w:r>
      <w:r w:rsidRPr="0064147B">
        <w:rPr>
          <w:rFonts w:ascii="Angsana New" w:hAnsi="Angsana New"/>
          <w:b/>
          <w:bCs/>
          <w:sz w:val="28"/>
          <w:cs/>
        </w:rPr>
        <w:t>.2</w:t>
      </w:r>
      <w:r w:rsidRPr="0064147B">
        <w:rPr>
          <w:rFonts w:ascii="Angsana New" w:hAnsi="Angsana New"/>
          <w:sz w:val="28"/>
          <w:cs/>
        </w:rPr>
        <w:tab/>
      </w:r>
      <w:r w:rsidRPr="0064147B">
        <w:rPr>
          <w:rFonts w:ascii="Angsana New" w:hAnsi="Angsana New"/>
          <w:spacing w:val="6"/>
          <w:sz w:val="28"/>
          <w:cs/>
        </w:rPr>
        <w:t xml:space="preserve">ในปี 2553 ธนาคารให้กู้ยืมเงินแก่บริษัทแห่งหนึ่ง จำนวน </w:t>
      </w:r>
      <w:r w:rsidRPr="0064147B">
        <w:rPr>
          <w:rFonts w:ascii="Angsana New" w:hAnsi="Angsana New"/>
          <w:spacing w:val="6"/>
          <w:sz w:val="28"/>
        </w:rPr>
        <w:t>95</w:t>
      </w:r>
      <w:r w:rsidRPr="0064147B">
        <w:rPr>
          <w:rFonts w:ascii="Angsana New" w:hAnsi="Angsana New"/>
          <w:spacing w:val="6"/>
          <w:sz w:val="28"/>
          <w:cs/>
        </w:rPr>
        <w:t>.</w:t>
      </w:r>
      <w:r w:rsidRPr="0064147B">
        <w:rPr>
          <w:rFonts w:ascii="Angsana New" w:hAnsi="Angsana New"/>
          <w:spacing w:val="6"/>
          <w:sz w:val="28"/>
        </w:rPr>
        <w:t>67</w:t>
      </w:r>
      <w:r w:rsidRPr="0064147B">
        <w:rPr>
          <w:rFonts w:ascii="Angsana New" w:hAnsi="Angsana New"/>
          <w:spacing w:val="6"/>
          <w:sz w:val="28"/>
          <w:cs/>
        </w:rPr>
        <w:t xml:space="preserve"> ล้านดอลลาร์สหรัฐ (</w:t>
      </w:r>
      <w:r w:rsidRPr="0064147B">
        <w:rPr>
          <w:rFonts w:ascii="Angsana New" w:hAnsi="Angsana New"/>
          <w:spacing w:val="6"/>
          <w:sz w:val="28"/>
        </w:rPr>
        <w:t>2</w:t>
      </w:r>
      <w:r w:rsidRPr="0064147B">
        <w:rPr>
          <w:rFonts w:ascii="Angsana New" w:hAnsi="Angsana New"/>
          <w:spacing w:val="6"/>
          <w:sz w:val="28"/>
          <w:cs/>
        </w:rPr>
        <w:t>,88</w:t>
      </w:r>
      <w:r w:rsidRPr="0064147B">
        <w:rPr>
          <w:rFonts w:ascii="Angsana New" w:hAnsi="Angsana New" w:hint="cs"/>
          <w:spacing w:val="6"/>
          <w:sz w:val="28"/>
          <w:cs/>
        </w:rPr>
        <w:t>4.61</w:t>
      </w:r>
      <w:r w:rsidRPr="0064147B">
        <w:rPr>
          <w:rFonts w:ascii="Angsana New" w:hAnsi="Angsana New"/>
          <w:spacing w:val="6"/>
          <w:sz w:val="28"/>
          <w:cs/>
        </w:rPr>
        <w:t xml:space="preserve"> ล้านบาท)</w:t>
      </w:r>
      <w:r w:rsidRPr="0064147B">
        <w:rPr>
          <w:rFonts w:ascii="Angsana New" w:hAnsi="Angsana New"/>
          <w:sz w:val="28"/>
          <w:cs/>
        </w:rPr>
        <w:t xml:space="preserve"> </w:t>
      </w:r>
      <w:r w:rsidRPr="0064147B">
        <w:rPr>
          <w:rFonts w:ascii="Angsana New" w:hAnsi="Angsana New"/>
          <w:spacing w:val="-4"/>
          <w:sz w:val="28"/>
          <w:cs/>
        </w:rPr>
        <w:t>โดยมีหลักประกันเป็นหุ้นสามัญของสถาบันการเงินต่างประเทศแห่งหนึ่ง และหุ้นดังกล่าวอยู่ในนามของธนาคารในสัดส่วนร้อยละ 50</w:t>
      </w:r>
      <w:r w:rsidRPr="0064147B">
        <w:rPr>
          <w:rFonts w:ascii="Angsana New" w:hAnsi="Angsana New"/>
          <w:sz w:val="28"/>
          <w:cs/>
        </w:rPr>
        <w:t xml:space="preserve"> </w:t>
      </w:r>
      <w:r w:rsidRPr="0064147B">
        <w:rPr>
          <w:rFonts w:ascii="Angsana New" w:hAnsi="Angsana New"/>
          <w:spacing w:val="2"/>
          <w:sz w:val="28"/>
          <w:cs/>
        </w:rPr>
        <w:t>ของทุนจดทะเบียน ทั้งนี้ ธนาคารไม่มีอำนาจควบคุมในสถาบันการเงินนั้น ธนาคารได้รับชำระเงินให้กู้ยืมครบถ้วนตามสัญญาในเดือนกรกฎาคม 2554 แต่ยังไม่ได้โอนคืนหุ้นสามัญที่เป็นหลักประกันเนื่องจากบริษัทต้องหาผู้ร่วมทุนที่เป็นสถาบันการเงิน</w:t>
      </w:r>
      <w:r w:rsidRPr="0064147B">
        <w:rPr>
          <w:rFonts w:ascii="Angsana New" w:hAnsi="Angsana New"/>
          <w:sz w:val="28"/>
          <w:cs/>
        </w:rPr>
        <w:t>มาถือหุ้นแทนธนาคาร</w:t>
      </w:r>
    </w:p>
    <w:p w:rsidR="006A3A79" w:rsidRPr="0064147B" w:rsidRDefault="00125A38" w:rsidP="0039085B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pacing w:val="2"/>
          <w:sz w:val="28"/>
        </w:rPr>
        <w:t>7</w:t>
      </w:r>
      <w:r w:rsidR="007C1BAF" w:rsidRPr="0064147B">
        <w:rPr>
          <w:rFonts w:ascii="Angsana New" w:hAnsi="Angsana New"/>
          <w:b/>
          <w:bCs/>
          <w:spacing w:val="2"/>
          <w:sz w:val="28"/>
          <w:cs/>
        </w:rPr>
        <w:t>.</w:t>
      </w:r>
      <w:r w:rsidR="00577B55" w:rsidRPr="0064147B">
        <w:rPr>
          <w:rFonts w:ascii="Angsana New" w:hAnsi="Angsana New"/>
          <w:b/>
          <w:bCs/>
          <w:spacing w:val="2"/>
          <w:sz w:val="28"/>
        </w:rPr>
        <w:t>37</w:t>
      </w:r>
      <w:r w:rsidR="007C1BAF" w:rsidRPr="0064147B">
        <w:rPr>
          <w:rFonts w:ascii="Angsana New" w:hAnsi="Angsana New"/>
          <w:b/>
          <w:bCs/>
          <w:spacing w:val="2"/>
          <w:sz w:val="28"/>
          <w:cs/>
        </w:rPr>
        <w:t>.</w:t>
      </w:r>
      <w:r w:rsidR="0039085B" w:rsidRPr="0064147B">
        <w:rPr>
          <w:rFonts w:ascii="Angsana New" w:hAnsi="Angsana New"/>
          <w:b/>
          <w:bCs/>
          <w:spacing w:val="2"/>
          <w:sz w:val="28"/>
        </w:rPr>
        <w:t>3</w:t>
      </w:r>
      <w:r w:rsidR="007C1BAF" w:rsidRPr="0064147B">
        <w:rPr>
          <w:rFonts w:ascii="Angsana New" w:hAnsi="Angsana New"/>
          <w:b/>
          <w:bCs/>
          <w:spacing w:val="2"/>
          <w:sz w:val="28"/>
        </w:rPr>
        <w:tab/>
      </w:r>
      <w:r w:rsidR="0095706A" w:rsidRPr="0064147B">
        <w:rPr>
          <w:rFonts w:ascii="Angsana New" w:hAnsi="Angsana New" w:hint="cs"/>
          <w:spacing w:val="2"/>
          <w:sz w:val="28"/>
          <w:cs/>
        </w:rPr>
        <w:t>วันที่ 12 ตุลาคม 2559 ธนาคารได้พิจารณาหลักการในการปิดสาขาต่างประเทศสาขาหนึ่ง โดยปัจจุบันธนาคาร</w:t>
      </w:r>
      <w:r w:rsidR="00EF4A55" w:rsidRPr="0064147B">
        <w:rPr>
          <w:rFonts w:ascii="Angsana New" w:hAnsi="Angsana New" w:hint="cs"/>
          <w:spacing w:val="2"/>
          <w:sz w:val="28"/>
          <w:cs/>
        </w:rPr>
        <w:t>อยู่ระหว่าง</w:t>
      </w:r>
      <w:r w:rsidR="00794B00" w:rsidRPr="0064147B">
        <w:rPr>
          <w:rFonts w:ascii="Angsana New" w:hAnsi="Angsana New" w:hint="cs"/>
          <w:spacing w:val="2"/>
          <w:sz w:val="28"/>
          <w:cs/>
        </w:rPr>
        <w:t>ดำเนินการตาม</w:t>
      </w:r>
      <w:r w:rsidR="00EF4A55" w:rsidRPr="0064147B">
        <w:rPr>
          <w:rFonts w:ascii="Angsana New" w:hAnsi="Angsana New" w:hint="cs"/>
          <w:spacing w:val="2"/>
          <w:sz w:val="28"/>
          <w:cs/>
        </w:rPr>
        <w:t>รายละเอียดขั้นตอน</w:t>
      </w:r>
      <w:r w:rsidR="00794B00" w:rsidRPr="0064147B">
        <w:rPr>
          <w:rFonts w:ascii="Angsana New" w:hAnsi="Angsana New" w:hint="cs"/>
          <w:spacing w:val="2"/>
          <w:sz w:val="28"/>
          <w:cs/>
        </w:rPr>
        <w:t xml:space="preserve">ตามความเห็นของที่ปรึกษากฎหมาย </w:t>
      </w:r>
      <w:r w:rsidR="00B37997" w:rsidRPr="0064147B">
        <w:rPr>
          <w:rFonts w:ascii="Angsana New" w:hAnsi="Angsana New" w:hint="cs"/>
          <w:spacing w:val="2"/>
          <w:sz w:val="28"/>
          <w:cs/>
        </w:rPr>
        <w:t>ซึ่งสินทรัพย์ หนี้สิน และผลประกอบการ</w:t>
      </w:r>
      <w:r w:rsidR="00B37997" w:rsidRPr="0064147B">
        <w:rPr>
          <w:rFonts w:ascii="Angsana New" w:hAnsi="Angsana New" w:hint="cs"/>
          <w:sz w:val="28"/>
          <w:cs/>
        </w:rPr>
        <w:t>ของสาขาไม่มีผลกระทบอย่างมีนัยสำคัญต่องบการเงินของธนาคาร</w:t>
      </w:r>
    </w:p>
    <w:p w:rsidR="00A81208" w:rsidRPr="0064147B" w:rsidRDefault="00A81208" w:rsidP="00400BBD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64147B">
        <w:rPr>
          <w:rFonts w:ascii="Angsana New" w:hAnsi="Angsana New"/>
          <w:b/>
          <w:bCs/>
          <w:sz w:val="28"/>
          <w:cs/>
        </w:rPr>
        <w:tab/>
      </w:r>
      <w:r w:rsidR="00125A38" w:rsidRPr="0064147B">
        <w:rPr>
          <w:rFonts w:ascii="Angsana New" w:hAnsi="Angsana New"/>
          <w:b/>
          <w:bCs/>
          <w:sz w:val="28"/>
        </w:rPr>
        <w:t>7</w:t>
      </w:r>
      <w:r w:rsidR="00191A5D" w:rsidRPr="0064147B">
        <w:rPr>
          <w:rFonts w:ascii="Angsana New" w:hAnsi="Angsana New"/>
          <w:b/>
          <w:bCs/>
          <w:sz w:val="28"/>
          <w:cs/>
        </w:rPr>
        <w:t>.</w:t>
      </w:r>
      <w:r w:rsidR="00577B55" w:rsidRPr="0064147B">
        <w:rPr>
          <w:rFonts w:ascii="Angsana New" w:hAnsi="Angsana New"/>
          <w:b/>
          <w:bCs/>
          <w:sz w:val="28"/>
        </w:rPr>
        <w:t>38</w:t>
      </w:r>
      <w:r w:rsidRPr="0064147B">
        <w:rPr>
          <w:rFonts w:ascii="Angsana New" w:hAnsi="Angsana New"/>
          <w:b/>
          <w:bCs/>
          <w:sz w:val="28"/>
        </w:rPr>
        <w:tab/>
      </w:r>
      <w:r w:rsidRPr="0064147B">
        <w:rPr>
          <w:rFonts w:ascii="Angsana New" w:hAnsi="Angsana New"/>
          <w:b/>
          <w:bCs/>
          <w:sz w:val="28"/>
          <w:cs/>
        </w:rPr>
        <w:t>การอนุมัติงบการเงิน</w:t>
      </w:r>
    </w:p>
    <w:p w:rsidR="000537CD" w:rsidRPr="002F3197" w:rsidRDefault="0031063A" w:rsidP="00400BBD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64147B">
        <w:rPr>
          <w:rFonts w:ascii="Angsana New" w:hAnsi="Angsana New"/>
          <w:sz w:val="28"/>
        </w:rPr>
        <w:tab/>
      </w:r>
      <w:r w:rsidR="00A81208" w:rsidRPr="0064147B">
        <w:rPr>
          <w:rFonts w:ascii="Angsana New" w:hAnsi="Angsana New"/>
          <w:sz w:val="28"/>
          <w:cs/>
        </w:rPr>
        <w:t>งบการเงินนี้ได้รับการอนุมัติให้ออกงบการเงินจากคณะกรรมการ</w:t>
      </w:r>
      <w:r w:rsidR="00A0124D" w:rsidRPr="0064147B">
        <w:rPr>
          <w:rFonts w:ascii="Angsana New" w:hAnsi="Angsana New" w:hint="cs"/>
          <w:sz w:val="28"/>
          <w:cs/>
        </w:rPr>
        <w:t>ธนาคาร</w:t>
      </w:r>
      <w:r w:rsidR="00A81208" w:rsidRPr="0064147B">
        <w:rPr>
          <w:rFonts w:ascii="Angsana New" w:hAnsi="Angsana New"/>
          <w:sz w:val="28"/>
          <w:cs/>
        </w:rPr>
        <w:t xml:space="preserve"> เมื่อวันที่ </w:t>
      </w:r>
      <w:r w:rsidR="00A0124D" w:rsidRPr="0064147B">
        <w:rPr>
          <w:rFonts w:ascii="Angsana New" w:hAnsi="Angsana New" w:hint="cs"/>
          <w:sz w:val="28"/>
          <w:cs/>
        </w:rPr>
        <w:t>27</w:t>
      </w:r>
      <w:r w:rsidR="0095706A" w:rsidRPr="0064147B">
        <w:rPr>
          <w:rFonts w:ascii="Angsana New" w:hAnsi="Angsana New"/>
          <w:sz w:val="28"/>
          <w:cs/>
        </w:rPr>
        <w:t xml:space="preserve"> </w:t>
      </w:r>
      <w:r w:rsidR="00577B55" w:rsidRPr="0064147B">
        <w:rPr>
          <w:rFonts w:ascii="Angsana New" w:hAnsi="Angsana New" w:hint="cs"/>
          <w:sz w:val="28"/>
          <w:cs/>
        </w:rPr>
        <w:t>กุมภาพันธ์</w:t>
      </w:r>
      <w:r w:rsidR="00921440" w:rsidRPr="0064147B">
        <w:rPr>
          <w:rFonts w:ascii="Angsana New" w:hAnsi="Angsana New" w:hint="cs"/>
          <w:sz w:val="28"/>
          <w:cs/>
        </w:rPr>
        <w:t xml:space="preserve"> </w:t>
      </w:r>
      <w:r w:rsidR="007C1BAF" w:rsidRPr="0064147B">
        <w:rPr>
          <w:rFonts w:ascii="Angsana New" w:hAnsi="Angsana New"/>
          <w:sz w:val="28"/>
          <w:cs/>
        </w:rPr>
        <w:t>25</w:t>
      </w:r>
      <w:r w:rsidR="00DC74A6" w:rsidRPr="0064147B">
        <w:rPr>
          <w:rFonts w:ascii="Angsana New" w:hAnsi="Angsana New" w:hint="cs"/>
          <w:sz w:val="28"/>
          <w:cs/>
        </w:rPr>
        <w:t>6</w:t>
      </w:r>
      <w:r w:rsidR="00280660" w:rsidRPr="0064147B">
        <w:rPr>
          <w:rFonts w:ascii="Angsana New" w:hAnsi="Angsana New"/>
          <w:noProof/>
          <w:sz w:val="2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0D6FF39" wp14:editId="030A2239">
                <wp:simplePos x="0" y="0"/>
                <wp:positionH relativeFrom="column">
                  <wp:posOffset>1943100</wp:posOffset>
                </wp:positionH>
                <wp:positionV relativeFrom="paragraph">
                  <wp:posOffset>497840</wp:posOffset>
                </wp:positionV>
                <wp:extent cx="2171700" cy="0"/>
                <wp:effectExtent l="5080" t="13970" r="13970" b="5080"/>
                <wp:wrapNone/>
                <wp:docPr id="1" name="Lin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717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149E119" id="Line 3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3pt,39.2pt" to="324pt,3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"/>
            </w:pict>
          </mc:Fallback>
        </mc:AlternateContent>
      </w:r>
      <w:r w:rsidR="0019570D" w:rsidRPr="0064147B">
        <w:rPr>
          <w:rFonts w:ascii="Angsana New" w:hAnsi="Angsana New" w:hint="cs"/>
          <w:sz w:val="28"/>
          <w:cs/>
        </w:rPr>
        <w:t>2</w:t>
      </w:r>
    </w:p>
    <w:sectPr w:rsidR="000537CD" w:rsidRPr="002F3197" w:rsidSect="008F6B82">
      <w:headerReference w:type="even" r:id="rId236"/>
      <w:headerReference w:type="default" r:id="rId237"/>
      <w:footerReference w:type="even" r:id="rId238"/>
      <w:footerReference w:type="default" r:id="rId239"/>
      <w:headerReference w:type="first" r:id="rId240"/>
      <w:footerReference w:type="first" r:id="rId241"/>
      <w:pgSz w:w="11906" w:h="16838" w:code="9"/>
      <w:pgMar w:top="1440" w:right="991" w:bottom="1418" w:left="1418" w:header="709" w:footer="709" w:gutter="0"/>
      <w:pgNumType w:start="15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24840" w:rsidRDefault="00F24840">
      <w:r>
        <w:separator/>
      </w:r>
    </w:p>
  </w:endnote>
  <w:endnote w:type="continuationSeparator" w:id="0">
    <w:p w:rsidR="00F24840" w:rsidRDefault="00F2484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ngsana New">
    <w:panose1 w:val="02020603050405020304"/>
    <w:charset w:val="DE"/>
    <w:family w:val="roman"/>
    <w:pitch w:val="variable"/>
    <w:sig w:usb0="0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7D6A" w:rsidRDefault="00087D6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7D6A" w:rsidRDefault="00087D6A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7D6A" w:rsidRDefault="00087D6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24840" w:rsidRDefault="00F24840">
      <w:r>
        <w:separator/>
      </w:r>
    </w:p>
  </w:footnote>
  <w:footnote w:type="continuationSeparator" w:id="0">
    <w:p w:rsidR="00F24840" w:rsidRDefault="00F2484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7D6A" w:rsidRDefault="00087D6A" w:rsidP="004E517B">
    <w:pPr>
      <w:pStyle w:val="Header"/>
      <w:framePr w:wrap="auto" w:vAnchor="text" w:hAnchor="margin" w:xAlign="center" w:y="1"/>
      <w:rPr>
        <w:rStyle w:val="PageNumber"/>
        <w:rFonts w:cs="Angsana New"/>
      </w:rPr>
    </w:pPr>
    <w:r>
      <w:rPr>
        <w:rStyle w:val="PageNumber"/>
        <w:rFonts w:cs="Angsana New"/>
      </w:rPr>
      <w:fldChar w:fldCharType="begin"/>
    </w:r>
    <w:r>
      <w:rPr>
        <w:rStyle w:val="PageNumber"/>
        <w:rFonts w:cs="Angsana New"/>
      </w:rPr>
      <w:instrText xml:space="preserve">PAGE  </w:instrText>
    </w:r>
    <w:r>
      <w:rPr>
        <w:rStyle w:val="PageNumber"/>
        <w:rFonts w:cs="Angsana New"/>
      </w:rPr>
      <w:fldChar w:fldCharType="separate"/>
    </w:r>
    <w:r>
      <w:rPr>
        <w:rStyle w:val="PageNumber"/>
        <w:rFonts w:cs="Angsana New"/>
        <w:noProof/>
        <w:cs/>
      </w:rPr>
      <w:t>78</w:t>
    </w:r>
    <w:r>
      <w:rPr>
        <w:rStyle w:val="PageNumber"/>
        <w:rFonts w:cs="Angsana New"/>
      </w:rPr>
      <w:fldChar w:fldCharType="end"/>
    </w:r>
  </w:p>
  <w:p w:rsidR="00087D6A" w:rsidRDefault="00087D6A" w:rsidP="00512F51">
    <w:pPr>
      <w:pStyle w:val="Header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7D6A" w:rsidRPr="004E517B" w:rsidRDefault="00087D6A" w:rsidP="00B0218C">
    <w:pPr>
      <w:pStyle w:val="Header"/>
      <w:framePr w:wrap="auto" w:vAnchor="text" w:hAnchor="margin" w:xAlign="center" w:y="1"/>
      <w:rPr>
        <w:rStyle w:val="PageNumber"/>
        <w:rFonts w:ascii="Angsana New" w:hAnsi="Angsana New" w:cs="AngsanaUPC"/>
      </w:rPr>
    </w:pPr>
    <w:r w:rsidRPr="004E517B">
      <w:rPr>
        <w:rStyle w:val="PageNumber"/>
        <w:rFonts w:ascii="Angsana New" w:hAnsi="Angsana New" w:cs="AngsanaUPC"/>
      </w:rPr>
      <w:fldChar w:fldCharType="begin"/>
    </w:r>
    <w:r w:rsidRPr="004E517B">
      <w:rPr>
        <w:rStyle w:val="PageNumber"/>
        <w:rFonts w:ascii="Angsana New" w:hAnsi="Angsana New" w:cs="AngsanaUPC"/>
      </w:rPr>
      <w:instrText xml:space="preserve">PAGE  </w:instrText>
    </w:r>
    <w:r w:rsidRPr="004E517B">
      <w:rPr>
        <w:rStyle w:val="PageNumber"/>
        <w:rFonts w:ascii="Angsana New" w:hAnsi="Angsana New" w:cs="AngsanaUPC"/>
      </w:rPr>
      <w:fldChar w:fldCharType="separate"/>
    </w:r>
    <w:r w:rsidR="00BD549D">
      <w:rPr>
        <w:rStyle w:val="PageNumber"/>
        <w:rFonts w:ascii="Angsana New" w:hAnsi="Angsana New" w:cs="AngsanaUPC"/>
        <w:noProof/>
      </w:rPr>
      <w:t>18</w:t>
    </w:r>
    <w:r w:rsidRPr="004E517B">
      <w:rPr>
        <w:rStyle w:val="PageNumber"/>
        <w:rFonts w:ascii="Angsana New" w:hAnsi="Angsana New" w:cs="AngsanaUPC"/>
      </w:rPr>
      <w:fldChar w:fldCharType="end"/>
    </w:r>
  </w:p>
  <w:p w:rsidR="00087D6A" w:rsidRPr="00512F51" w:rsidRDefault="00087D6A" w:rsidP="004E517B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7D6A" w:rsidRDefault="00087D6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B2AA96C6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823552B"/>
    <w:multiLevelType w:val="hybridMultilevel"/>
    <w:tmpl w:val="33769DDE"/>
    <w:lvl w:ilvl="0" w:tplc="47424096">
      <w:start w:val="4"/>
      <w:numFmt w:val="decimal"/>
      <w:lvlText w:val="%1."/>
      <w:lvlJc w:val="left"/>
      <w:pPr>
        <w:tabs>
          <w:tab w:val="num" w:pos="456"/>
        </w:tabs>
        <w:ind w:left="456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176"/>
        </w:tabs>
        <w:ind w:left="1176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1896"/>
        </w:tabs>
        <w:ind w:left="1896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616"/>
        </w:tabs>
        <w:ind w:left="2616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336"/>
        </w:tabs>
        <w:ind w:left="3336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056"/>
        </w:tabs>
        <w:ind w:left="4056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4776"/>
        </w:tabs>
        <w:ind w:left="4776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496"/>
        </w:tabs>
        <w:ind w:left="5496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216"/>
        </w:tabs>
        <w:ind w:left="6216" w:hanging="180"/>
      </w:pPr>
      <w:rPr>
        <w:rFonts w:cs="Times New Roman"/>
      </w:rPr>
    </w:lvl>
  </w:abstractNum>
  <w:abstractNum w:abstractNumId="2" w15:restartNumberingAfterBreak="0">
    <w:nsid w:val="16283E20"/>
    <w:multiLevelType w:val="hybridMultilevel"/>
    <w:tmpl w:val="7F1E2842"/>
    <w:lvl w:ilvl="0" w:tplc="97BC6C9E">
      <w:start w:val="1"/>
      <w:numFmt w:val="decimal"/>
      <w:lvlText w:val="%1)"/>
      <w:lvlJc w:val="left"/>
      <w:pPr>
        <w:ind w:left="1211" w:hanging="360"/>
      </w:pPr>
      <w:rPr>
        <w:rFonts w:ascii="Angsana New" w:hAnsi="Angsana New" w:cs="Times New Roman" w:hint="default"/>
        <w:color w:val="000000"/>
      </w:rPr>
    </w:lvl>
    <w:lvl w:ilvl="1" w:tplc="0409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3" w15:restartNumberingAfterBreak="0">
    <w:nsid w:val="30F7304A"/>
    <w:multiLevelType w:val="hybridMultilevel"/>
    <w:tmpl w:val="0862E636"/>
    <w:lvl w:ilvl="0" w:tplc="7BA61D1C">
      <w:start w:val="1"/>
      <w:numFmt w:val="decimal"/>
      <w:lvlText w:val="%1)"/>
      <w:lvlJc w:val="left"/>
      <w:pPr>
        <w:ind w:left="106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5" w:hanging="360"/>
      </w:pPr>
    </w:lvl>
    <w:lvl w:ilvl="2" w:tplc="0409001B" w:tentative="1">
      <w:start w:val="1"/>
      <w:numFmt w:val="lowerRoman"/>
      <w:lvlText w:val="%3."/>
      <w:lvlJc w:val="right"/>
      <w:pPr>
        <w:ind w:left="2505" w:hanging="180"/>
      </w:pPr>
    </w:lvl>
    <w:lvl w:ilvl="3" w:tplc="0409000F" w:tentative="1">
      <w:start w:val="1"/>
      <w:numFmt w:val="decimal"/>
      <w:lvlText w:val="%4."/>
      <w:lvlJc w:val="left"/>
      <w:pPr>
        <w:ind w:left="3225" w:hanging="360"/>
      </w:pPr>
    </w:lvl>
    <w:lvl w:ilvl="4" w:tplc="04090019" w:tentative="1">
      <w:start w:val="1"/>
      <w:numFmt w:val="lowerLetter"/>
      <w:lvlText w:val="%5."/>
      <w:lvlJc w:val="left"/>
      <w:pPr>
        <w:ind w:left="3945" w:hanging="360"/>
      </w:pPr>
    </w:lvl>
    <w:lvl w:ilvl="5" w:tplc="0409001B" w:tentative="1">
      <w:start w:val="1"/>
      <w:numFmt w:val="lowerRoman"/>
      <w:lvlText w:val="%6."/>
      <w:lvlJc w:val="right"/>
      <w:pPr>
        <w:ind w:left="4665" w:hanging="180"/>
      </w:pPr>
    </w:lvl>
    <w:lvl w:ilvl="6" w:tplc="0409000F" w:tentative="1">
      <w:start w:val="1"/>
      <w:numFmt w:val="decimal"/>
      <w:lvlText w:val="%7."/>
      <w:lvlJc w:val="left"/>
      <w:pPr>
        <w:ind w:left="5385" w:hanging="360"/>
      </w:pPr>
    </w:lvl>
    <w:lvl w:ilvl="7" w:tplc="04090019" w:tentative="1">
      <w:start w:val="1"/>
      <w:numFmt w:val="lowerLetter"/>
      <w:lvlText w:val="%8."/>
      <w:lvlJc w:val="left"/>
      <w:pPr>
        <w:ind w:left="6105" w:hanging="360"/>
      </w:pPr>
    </w:lvl>
    <w:lvl w:ilvl="8" w:tplc="040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4" w15:restartNumberingAfterBreak="0">
    <w:nsid w:val="6FDE7A20"/>
    <w:multiLevelType w:val="hybridMultilevel"/>
    <w:tmpl w:val="86A284AA"/>
    <w:lvl w:ilvl="0" w:tplc="A2F05ACA">
      <w:numFmt w:val="bullet"/>
      <w:lvlText w:val="-"/>
      <w:lvlJc w:val="left"/>
      <w:pPr>
        <w:ind w:left="930" w:hanging="360"/>
      </w:pPr>
      <w:rPr>
        <w:rFonts w:ascii="Cordia New" w:eastAsia="Times New Roman" w:hAnsi="Cordia New" w:cs="AngsanaUPC" w:hint="default"/>
        <w:u w:val="none"/>
      </w:rPr>
    </w:lvl>
    <w:lvl w:ilvl="1" w:tplc="04090003" w:tentative="1">
      <w:start w:val="1"/>
      <w:numFmt w:val="bullet"/>
      <w:lvlText w:val="o"/>
      <w:lvlJc w:val="left"/>
      <w:pPr>
        <w:ind w:left="16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abstractNum w:abstractNumId="5" w15:restartNumberingAfterBreak="0">
    <w:nsid w:val="746B0B12"/>
    <w:multiLevelType w:val="hybridMultilevel"/>
    <w:tmpl w:val="12C8DBCC"/>
    <w:lvl w:ilvl="0" w:tplc="DA0A3AA6">
      <w:start w:val="1"/>
      <w:numFmt w:val="bullet"/>
      <w:lvlText w:val=""/>
      <w:lvlJc w:val="left"/>
      <w:pPr>
        <w:ind w:left="4330" w:hanging="360"/>
      </w:pPr>
      <w:rPr>
        <w:rFonts w:ascii="Symbol" w:hAnsi="Symbol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ind w:left="50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57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64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72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79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86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93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1009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0"/>
  </w:num>
  <w:num w:numId="3">
    <w:abstractNumId w:val="1"/>
  </w:num>
  <w:num w:numId="4">
    <w:abstractNumId w:val="2"/>
  </w:num>
  <w:num w:numId="5">
    <w:abstractNumId w:val="5"/>
  </w:num>
  <w:num w:numId="6">
    <w:abstractNumId w:val="4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hideSpelling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13A1D"/>
    <w:rsid w:val="000004AD"/>
    <w:rsid w:val="00000590"/>
    <w:rsid w:val="0000060E"/>
    <w:rsid w:val="000006BD"/>
    <w:rsid w:val="000006DD"/>
    <w:rsid w:val="00000806"/>
    <w:rsid w:val="00000F53"/>
    <w:rsid w:val="000011B5"/>
    <w:rsid w:val="0000122C"/>
    <w:rsid w:val="00001267"/>
    <w:rsid w:val="00001338"/>
    <w:rsid w:val="00001428"/>
    <w:rsid w:val="0000153A"/>
    <w:rsid w:val="00001542"/>
    <w:rsid w:val="00001A57"/>
    <w:rsid w:val="00001A9E"/>
    <w:rsid w:val="00001C37"/>
    <w:rsid w:val="00001DD4"/>
    <w:rsid w:val="00001FFC"/>
    <w:rsid w:val="00002A59"/>
    <w:rsid w:val="00002A80"/>
    <w:rsid w:val="00002C71"/>
    <w:rsid w:val="00002DCB"/>
    <w:rsid w:val="00002EFE"/>
    <w:rsid w:val="000033B6"/>
    <w:rsid w:val="00003444"/>
    <w:rsid w:val="00003463"/>
    <w:rsid w:val="00003D30"/>
    <w:rsid w:val="00003D59"/>
    <w:rsid w:val="00004A45"/>
    <w:rsid w:val="00004E8D"/>
    <w:rsid w:val="00004EB0"/>
    <w:rsid w:val="000057E7"/>
    <w:rsid w:val="00005902"/>
    <w:rsid w:val="000061BF"/>
    <w:rsid w:val="0000624E"/>
    <w:rsid w:val="00006525"/>
    <w:rsid w:val="000067D2"/>
    <w:rsid w:val="00006A1C"/>
    <w:rsid w:val="00007597"/>
    <w:rsid w:val="00007CDD"/>
    <w:rsid w:val="00007D76"/>
    <w:rsid w:val="00007D84"/>
    <w:rsid w:val="00007ECD"/>
    <w:rsid w:val="000104A9"/>
    <w:rsid w:val="00010595"/>
    <w:rsid w:val="000105C6"/>
    <w:rsid w:val="00010839"/>
    <w:rsid w:val="00010D1D"/>
    <w:rsid w:val="00011357"/>
    <w:rsid w:val="00011378"/>
    <w:rsid w:val="0001172D"/>
    <w:rsid w:val="00011C20"/>
    <w:rsid w:val="00012118"/>
    <w:rsid w:val="0001234A"/>
    <w:rsid w:val="00012687"/>
    <w:rsid w:val="00012885"/>
    <w:rsid w:val="00012D76"/>
    <w:rsid w:val="00012EDE"/>
    <w:rsid w:val="00013143"/>
    <w:rsid w:val="000133E2"/>
    <w:rsid w:val="00013795"/>
    <w:rsid w:val="00013853"/>
    <w:rsid w:val="00013856"/>
    <w:rsid w:val="00013B18"/>
    <w:rsid w:val="00013DC4"/>
    <w:rsid w:val="000141BF"/>
    <w:rsid w:val="000144F9"/>
    <w:rsid w:val="00014508"/>
    <w:rsid w:val="0001462D"/>
    <w:rsid w:val="00014632"/>
    <w:rsid w:val="000146CF"/>
    <w:rsid w:val="00014824"/>
    <w:rsid w:val="00014D9E"/>
    <w:rsid w:val="00014ECB"/>
    <w:rsid w:val="00014F01"/>
    <w:rsid w:val="000153B3"/>
    <w:rsid w:val="00015838"/>
    <w:rsid w:val="000159AA"/>
    <w:rsid w:val="00015A4E"/>
    <w:rsid w:val="00015AAB"/>
    <w:rsid w:val="00015BE1"/>
    <w:rsid w:val="00015F74"/>
    <w:rsid w:val="000160BC"/>
    <w:rsid w:val="000162E6"/>
    <w:rsid w:val="00016316"/>
    <w:rsid w:val="00016874"/>
    <w:rsid w:val="00016906"/>
    <w:rsid w:val="000169CD"/>
    <w:rsid w:val="00016C4F"/>
    <w:rsid w:val="00016DEC"/>
    <w:rsid w:val="0001727A"/>
    <w:rsid w:val="00017C43"/>
    <w:rsid w:val="00017C8B"/>
    <w:rsid w:val="00017D9E"/>
    <w:rsid w:val="00017E36"/>
    <w:rsid w:val="00020009"/>
    <w:rsid w:val="00020301"/>
    <w:rsid w:val="0002049C"/>
    <w:rsid w:val="00020A6C"/>
    <w:rsid w:val="000211F6"/>
    <w:rsid w:val="000212C2"/>
    <w:rsid w:val="00021681"/>
    <w:rsid w:val="000216CD"/>
    <w:rsid w:val="00021940"/>
    <w:rsid w:val="000219B5"/>
    <w:rsid w:val="00021B01"/>
    <w:rsid w:val="00021C19"/>
    <w:rsid w:val="00021F0E"/>
    <w:rsid w:val="0002202E"/>
    <w:rsid w:val="00022289"/>
    <w:rsid w:val="000225D7"/>
    <w:rsid w:val="00022960"/>
    <w:rsid w:val="00022A22"/>
    <w:rsid w:val="00022C63"/>
    <w:rsid w:val="00022DC0"/>
    <w:rsid w:val="00022FBA"/>
    <w:rsid w:val="0002334F"/>
    <w:rsid w:val="00023A37"/>
    <w:rsid w:val="00023B63"/>
    <w:rsid w:val="00023BA0"/>
    <w:rsid w:val="00023C28"/>
    <w:rsid w:val="00023F9B"/>
    <w:rsid w:val="00024104"/>
    <w:rsid w:val="00024774"/>
    <w:rsid w:val="00024A62"/>
    <w:rsid w:val="0002513B"/>
    <w:rsid w:val="0002515F"/>
    <w:rsid w:val="0002589A"/>
    <w:rsid w:val="0002609D"/>
    <w:rsid w:val="000268CC"/>
    <w:rsid w:val="00026BC5"/>
    <w:rsid w:val="00026C21"/>
    <w:rsid w:val="00026D98"/>
    <w:rsid w:val="00026E53"/>
    <w:rsid w:val="00026FFD"/>
    <w:rsid w:val="00027067"/>
    <w:rsid w:val="00027124"/>
    <w:rsid w:val="0002719E"/>
    <w:rsid w:val="000272F8"/>
    <w:rsid w:val="000274A0"/>
    <w:rsid w:val="000277B5"/>
    <w:rsid w:val="00027849"/>
    <w:rsid w:val="0002797E"/>
    <w:rsid w:val="0002799A"/>
    <w:rsid w:val="00027C7B"/>
    <w:rsid w:val="00027C97"/>
    <w:rsid w:val="00027D21"/>
    <w:rsid w:val="00027F53"/>
    <w:rsid w:val="00027F6E"/>
    <w:rsid w:val="0003021A"/>
    <w:rsid w:val="0003030F"/>
    <w:rsid w:val="00030707"/>
    <w:rsid w:val="00030798"/>
    <w:rsid w:val="00030893"/>
    <w:rsid w:val="00030FD5"/>
    <w:rsid w:val="000316E8"/>
    <w:rsid w:val="0003185F"/>
    <w:rsid w:val="00031993"/>
    <w:rsid w:val="000319C4"/>
    <w:rsid w:val="00031A5D"/>
    <w:rsid w:val="00031CFA"/>
    <w:rsid w:val="0003223B"/>
    <w:rsid w:val="00032351"/>
    <w:rsid w:val="000324CB"/>
    <w:rsid w:val="0003297E"/>
    <w:rsid w:val="00032B8B"/>
    <w:rsid w:val="00032DD8"/>
    <w:rsid w:val="00032E40"/>
    <w:rsid w:val="00032F27"/>
    <w:rsid w:val="0003316E"/>
    <w:rsid w:val="00033184"/>
    <w:rsid w:val="000331B1"/>
    <w:rsid w:val="0003341D"/>
    <w:rsid w:val="0003360F"/>
    <w:rsid w:val="000337D2"/>
    <w:rsid w:val="00033841"/>
    <w:rsid w:val="00033951"/>
    <w:rsid w:val="00033BB9"/>
    <w:rsid w:val="00033C0B"/>
    <w:rsid w:val="00033F1E"/>
    <w:rsid w:val="00034027"/>
    <w:rsid w:val="000340FE"/>
    <w:rsid w:val="00034148"/>
    <w:rsid w:val="00034531"/>
    <w:rsid w:val="000348F3"/>
    <w:rsid w:val="00035789"/>
    <w:rsid w:val="00035B07"/>
    <w:rsid w:val="00035B7C"/>
    <w:rsid w:val="00035D89"/>
    <w:rsid w:val="00035EE4"/>
    <w:rsid w:val="00036040"/>
    <w:rsid w:val="000361E1"/>
    <w:rsid w:val="0003652F"/>
    <w:rsid w:val="00036775"/>
    <w:rsid w:val="0003682A"/>
    <w:rsid w:val="00036B82"/>
    <w:rsid w:val="00036D47"/>
    <w:rsid w:val="00037206"/>
    <w:rsid w:val="000374F0"/>
    <w:rsid w:val="000379D4"/>
    <w:rsid w:val="00037A0D"/>
    <w:rsid w:val="00037EE2"/>
    <w:rsid w:val="0004004F"/>
    <w:rsid w:val="000400A1"/>
    <w:rsid w:val="00040255"/>
    <w:rsid w:val="0004062E"/>
    <w:rsid w:val="0004073F"/>
    <w:rsid w:val="000407B8"/>
    <w:rsid w:val="00040A22"/>
    <w:rsid w:val="00040B92"/>
    <w:rsid w:val="00040DFB"/>
    <w:rsid w:val="000415EB"/>
    <w:rsid w:val="00041B84"/>
    <w:rsid w:val="00041EC4"/>
    <w:rsid w:val="0004243A"/>
    <w:rsid w:val="000426E6"/>
    <w:rsid w:val="00042751"/>
    <w:rsid w:val="00042B7E"/>
    <w:rsid w:val="00042DBD"/>
    <w:rsid w:val="00042DD6"/>
    <w:rsid w:val="000433A9"/>
    <w:rsid w:val="00043A41"/>
    <w:rsid w:val="00043B92"/>
    <w:rsid w:val="00043E30"/>
    <w:rsid w:val="00043E9D"/>
    <w:rsid w:val="00044157"/>
    <w:rsid w:val="000441BF"/>
    <w:rsid w:val="000441FA"/>
    <w:rsid w:val="00044493"/>
    <w:rsid w:val="00044525"/>
    <w:rsid w:val="00044536"/>
    <w:rsid w:val="0004478F"/>
    <w:rsid w:val="000447E4"/>
    <w:rsid w:val="00044F2F"/>
    <w:rsid w:val="000450EB"/>
    <w:rsid w:val="00045245"/>
    <w:rsid w:val="000452D2"/>
    <w:rsid w:val="000453BA"/>
    <w:rsid w:val="000453E8"/>
    <w:rsid w:val="000458D0"/>
    <w:rsid w:val="00046448"/>
    <w:rsid w:val="000469D6"/>
    <w:rsid w:val="00046A9F"/>
    <w:rsid w:val="00046DF5"/>
    <w:rsid w:val="00046F8C"/>
    <w:rsid w:val="00046FA8"/>
    <w:rsid w:val="00047403"/>
    <w:rsid w:val="000477C7"/>
    <w:rsid w:val="00047BCE"/>
    <w:rsid w:val="00047BE1"/>
    <w:rsid w:val="0005084C"/>
    <w:rsid w:val="000508F0"/>
    <w:rsid w:val="000511BA"/>
    <w:rsid w:val="00051236"/>
    <w:rsid w:val="00051241"/>
    <w:rsid w:val="00051304"/>
    <w:rsid w:val="00051372"/>
    <w:rsid w:val="000513FC"/>
    <w:rsid w:val="00051401"/>
    <w:rsid w:val="00051431"/>
    <w:rsid w:val="0005148A"/>
    <w:rsid w:val="000517A9"/>
    <w:rsid w:val="00051834"/>
    <w:rsid w:val="00051930"/>
    <w:rsid w:val="00051F1E"/>
    <w:rsid w:val="0005216F"/>
    <w:rsid w:val="0005218A"/>
    <w:rsid w:val="000521AA"/>
    <w:rsid w:val="0005247A"/>
    <w:rsid w:val="00052CAE"/>
    <w:rsid w:val="00052DE0"/>
    <w:rsid w:val="0005308D"/>
    <w:rsid w:val="000530D1"/>
    <w:rsid w:val="00053128"/>
    <w:rsid w:val="00053422"/>
    <w:rsid w:val="00053739"/>
    <w:rsid w:val="0005375E"/>
    <w:rsid w:val="000537CD"/>
    <w:rsid w:val="00053A9D"/>
    <w:rsid w:val="00053BB3"/>
    <w:rsid w:val="000540AB"/>
    <w:rsid w:val="000542EE"/>
    <w:rsid w:val="00054932"/>
    <w:rsid w:val="00054AB9"/>
    <w:rsid w:val="00054AFD"/>
    <w:rsid w:val="00055121"/>
    <w:rsid w:val="000551E5"/>
    <w:rsid w:val="000556AD"/>
    <w:rsid w:val="00055798"/>
    <w:rsid w:val="0005609C"/>
    <w:rsid w:val="00056100"/>
    <w:rsid w:val="00056157"/>
    <w:rsid w:val="00056903"/>
    <w:rsid w:val="00056B02"/>
    <w:rsid w:val="00056B50"/>
    <w:rsid w:val="000572C4"/>
    <w:rsid w:val="00057365"/>
    <w:rsid w:val="00057ACE"/>
    <w:rsid w:val="00057ECD"/>
    <w:rsid w:val="00060083"/>
    <w:rsid w:val="00060149"/>
    <w:rsid w:val="0006025F"/>
    <w:rsid w:val="000602F0"/>
    <w:rsid w:val="00060418"/>
    <w:rsid w:val="00060466"/>
    <w:rsid w:val="00060483"/>
    <w:rsid w:val="000604C3"/>
    <w:rsid w:val="0006064E"/>
    <w:rsid w:val="0006078A"/>
    <w:rsid w:val="00060C3A"/>
    <w:rsid w:val="00060E1A"/>
    <w:rsid w:val="000611E2"/>
    <w:rsid w:val="000614AC"/>
    <w:rsid w:val="0006155D"/>
    <w:rsid w:val="00061615"/>
    <w:rsid w:val="000617AE"/>
    <w:rsid w:val="00061C75"/>
    <w:rsid w:val="00061D58"/>
    <w:rsid w:val="00061D93"/>
    <w:rsid w:val="00061E22"/>
    <w:rsid w:val="00061E90"/>
    <w:rsid w:val="000622B2"/>
    <w:rsid w:val="00062388"/>
    <w:rsid w:val="000628DB"/>
    <w:rsid w:val="00062985"/>
    <w:rsid w:val="000629C6"/>
    <w:rsid w:val="00062D79"/>
    <w:rsid w:val="00062F0C"/>
    <w:rsid w:val="0006304B"/>
    <w:rsid w:val="000638A5"/>
    <w:rsid w:val="00063C4E"/>
    <w:rsid w:val="0006404E"/>
    <w:rsid w:val="00064052"/>
    <w:rsid w:val="000640BF"/>
    <w:rsid w:val="000645D4"/>
    <w:rsid w:val="0006493B"/>
    <w:rsid w:val="00064AE5"/>
    <w:rsid w:val="00064D96"/>
    <w:rsid w:val="00064F3B"/>
    <w:rsid w:val="00065085"/>
    <w:rsid w:val="000652B6"/>
    <w:rsid w:val="00065C26"/>
    <w:rsid w:val="00065E2D"/>
    <w:rsid w:val="00066607"/>
    <w:rsid w:val="0006662E"/>
    <w:rsid w:val="000666F6"/>
    <w:rsid w:val="00066F94"/>
    <w:rsid w:val="00067363"/>
    <w:rsid w:val="000675BC"/>
    <w:rsid w:val="000676F4"/>
    <w:rsid w:val="00067830"/>
    <w:rsid w:val="0006786F"/>
    <w:rsid w:val="000679C3"/>
    <w:rsid w:val="00067A04"/>
    <w:rsid w:val="00067D82"/>
    <w:rsid w:val="00067E40"/>
    <w:rsid w:val="00067F6E"/>
    <w:rsid w:val="00067F7C"/>
    <w:rsid w:val="00070199"/>
    <w:rsid w:val="0007031E"/>
    <w:rsid w:val="00070455"/>
    <w:rsid w:val="00070490"/>
    <w:rsid w:val="00070524"/>
    <w:rsid w:val="00070605"/>
    <w:rsid w:val="0007081B"/>
    <w:rsid w:val="00070A55"/>
    <w:rsid w:val="00070B6D"/>
    <w:rsid w:val="00070CB0"/>
    <w:rsid w:val="00071073"/>
    <w:rsid w:val="0007142B"/>
    <w:rsid w:val="000715C1"/>
    <w:rsid w:val="00071BF0"/>
    <w:rsid w:val="00072012"/>
    <w:rsid w:val="0007201A"/>
    <w:rsid w:val="0007210D"/>
    <w:rsid w:val="000722D3"/>
    <w:rsid w:val="0007234E"/>
    <w:rsid w:val="00072469"/>
    <w:rsid w:val="000725FC"/>
    <w:rsid w:val="00072A51"/>
    <w:rsid w:val="00072AC3"/>
    <w:rsid w:val="00072BCB"/>
    <w:rsid w:val="00072BFF"/>
    <w:rsid w:val="00072C3D"/>
    <w:rsid w:val="00072C5C"/>
    <w:rsid w:val="00072DC6"/>
    <w:rsid w:val="00073098"/>
    <w:rsid w:val="0007348C"/>
    <w:rsid w:val="00073490"/>
    <w:rsid w:val="0007363E"/>
    <w:rsid w:val="000737CD"/>
    <w:rsid w:val="00073850"/>
    <w:rsid w:val="00073D18"/>
    <w:rsid w:val="00073D9F"/>
    <w:rsid w:val="00074838"/>
    <w:rsid w:val="0007487F"/>
    <w:rsid w:val="000748E8"/>
    <w:rsid w:val="0007499D"/>
    <w:rsid w:val="00074A2F"/>
    <w:rsid w:val="00074B59"/>
    <w:rsid w:val="00074E12"/>
    <w:rsid w:val="00075250"/>
    <w:rsid w:val="000752D1"/>
    <w:rsid w:val="0007542C"/>
    <w:rsid w:val="0007549B"/>
    <w:rsid w:val="00075550"/>
    <w:rsid w:val="000757E9"/>
    <w:rsid w:val="00075A80"/>
    <w:rsid w:val="00075B5D"/>
    <w:rsid w:val="00076121"/>
    <w:rsid w:val="00076217"/>
    <w:rsid w:val="00076282"/>
    <w:rsid w:val="00076528"/>
    <w:rsid w:val="0007669D"/>
    <w:rsid w:val="00076994"/>
    <w:rsid w:val="00076ABF"/>
    <w:rsid w:val="00076B9B"/>
    <w:rsid w:val="000772AC"/>
    <w:rsid w:val="00077599"/>
    <w:rsid w:val="00077655"/>
    <w:rsid w:val="0007787B"/>
    <w:rsid w:val="000778BD"/>
    <w:rsid w:val="00077B13"/>
    <w:rsid w:val="00077BC4"/>
    <w:rsid w:val="00077C39"/>
    <w:rsid w:val="00077E72"/>
    <w:rsid w:val="00077F1F"/>
    <w:rsid w:val="00080449"/>
    <w:rsid w:val="0008051B"/>
    <w:rsid w:val="00080535"/>
    <w:rsid w:val="0008070B"/>
    <w:rsid w:val="0008090C"/>
    <w:rsid w:val="000809A9"/>
    <w:rsid w:val="00080F3A"/>
    <w:rsid w:val="0008101E"/>
    <w:rsid w:val="00081430"/>
    <w:rsid w:val="00081A24"/>
    <w:rsid w:val="00081A8F"/>
    <w:rsid w:val="000820A3"/>
    <w:rsid w:val="00082708"/>
    <w:rsid w:val="00082A4C"/>
    <w:rsid w:val="00082C5D"/>
    <w:rsid w:val="00082C67"/>
    <w:rsid w:val="00082CC1"/>
    <w:rsid w:val="00083439"/>
    <w:rsid w:val="00083821"/>
    <w:rsid w:val="00083A49"/>
    <w:rsid w:val="00083B35"/>
    <w:rsid w:val="00083B7F"/>
    <w:rsid w:val="00083F2A"/>
    <w:rsid w:val="00084237"/>
    <w:rsid w:val="0008460F"/>
    <w:rsid w:val="00084882"/>
    <w:rsid w:val="00084963"/>
    <w:rsid w:val="00084B42"/>
    <w:rsid w:val="00084FD8"/>
    <w:rsid w:val="00085093"/>
    <w:rsid w:val="00085199"/>
    <w:rsid w:val="00085562"/>
    <w:rsid w:val="00085624"/>
    <w:rsid w:val="00085993"/>
    <w:rsid w:val="0008599D"/>
    <w:rsid w:val="00085C83"/>
    <w:rsid w:val="00085E98"/>
    <w:rsid w:val="00085FE3"/>
    <w:rsid w:val="000860A2"/>
    <w:rsid w:val="00086280"/>
    <w:rsid w:val="00086309"/>
    <w:rsid w:val="000866C4"/>
    <w:rsid w:val="000867DB"/>
    <w:rsid w:val="00086F88"/>
    <w:rsid w:val="00087510"/>
    <w:rsid w:val="00087CFD"/>
    <w:rsid w:val="00087D6A"/>
    <w:rsid w:val="00087DCD"/>
    <w:rsid w:val="000900E0"/>
    <w:rsid w:val="00090343"/>
    <w:rsid w:val="00090525"/>
    <w:rsid w:val="0009093E"/>
    <w:rsid w:val="00090A12"/>
    <w:rsid w:val="00090A19"/>
    <w:rsid w:val="00090C9D"/>
    <w:rsid w:val="00090F03"/>
    <w:rsid w:val="00090FAA"/>
    <w:rsid w:val="000915BC"/>
    <w:rsid w:val="00091DB0"/>
    <w:rsid w:val="000921A1"/>
    <w:rsid w:val="000924DC"/>
    <w:rsid w:val="00092D9E"/>
    <w:rsid w:val="00092DCA"/>
    <w:rsid w:val="00092F1F"/>
    <w:rsid w:val="0009300F"/>
    <w:rsid w:val="000931A8"/>
    <w:rsid w:val="00093A8E"/>
    <w:rsid w:val="00093E18"/>
    <w:rsid w:val="00093F54"/>
    <w:rsid w:val="000945FF"/>
    <w:rsid w:val="0009470D"/>
    <w:rsid w:val="000947A2"/>
    <w:rsid w:val="000949EE"/>
    <w:rsid w:val="00094A8D"/>
    <w:rsid w:val="00094AC0"/>
    <w:rsid w:val="00094B38"/>
    <w:rsid w:val="00094DA8"/>
    <w:rsid w:val="0009531A"/>
    <w:rsid w:val="000955B2"/>
    <w:rsid w:val="000955C0"/>
    <w:rsid w:val="00095AE4"/>
    <w:rsid w:val="000965E6"/>
    <w:rsid w:val="000969F6"/>
    <w:rsid w:val="00096E6A"/>
    <w:rsid w:val="00096ECE"/>
    <w:rsid w:val="00096F05"/>
    <w:rsid w:val="00096F87"/>
    <w:rsid w:val="000970A1"/>
    <w:rsid w:val="000971CD"/>
    <w:rsid w:val="000974C1"/>
    <w:rsid w:val="00097D8F"/>
    <w:rsid w:val="000A00E2"/>
    <w:rsid w:val="000A010A"/>
    <w:rsid w:val="000A06E2"/>
    <w:rsid w:val="000A0A64"/>
    <w:rsid w:val="000A0B0B"/>
    <w:rsid w:val="000A0BA7"/>
    <w:rsid w:val="000A0BF2"/>
    <w:rsid w:val="000A0E83"/>
    <w:rsid w:val="000A0EB2"/>
    <w:rsid w:val="000A0EC0"/>
    <w:rsid w:val="000A0F55"/>
    <w:rsid w:val="000A0FDC"/>
    <w:rsid w:val="000A132E"/>
    <w:rsid w:val="000A13AD"/>
    <w:rsid w:val="000A163E"/>
    <w:rsid w:val="000A164C"/>
    <w:rsid w:val="000A1762"/>
    <w:rsid w:val="000A192D"/>
    <w:rsid w:val="000A1A15"/>
    <w:rsid w:val="000A1AE3"/>
    <w:rsid w:val="000A1CB5"/>
    <w:rsid w:val="000A1ED2"/>
    <w:rsid w:val="000A1F40"/>
    <w:rsid w:val="000A2510"/>
    <w:rsid w:val="000A261F"/>
    <w:rsid w:val="000A29F9"/>
    <w:rsid w:val="000A2A85"/>
    <w:rsid w:val="000A2B46"/>
    <w:rsid w:val="000A2C9A"/>
    <w:rsid w:val="000A2D15"/>
    <w:rsid w:val="000A2DEA"/>
    <w:rsid w:val="000A3131"/>
    <w:rsid w:val="000A3228"/>
    <w:rsid w:val="000A3348"/>
    <w:rsid w:val="000A3515"/>
    <w:rsid w:val="000A3970"/>
    <w:rsid w:val="000A39DD"/>
    <w:rsid w:val="000A3A11"/>
    <w:rsid w:val="000A3A57"/>
    <w:rsid w:val="000A3C41"/>
    <w:rsid w:val="000A404F"/>
    <w:rsid w:val="000A477F"/>
    <w:rsid w:val="000A486E"/>
    <w:rsid w:val="000A4961"/>
    <w:rsid w:val="000A49DF"/>
    <w:rsid w:val="000A4C4C"/>
    <w:rsid w:val="000A4D69"/>
    <w:rsid w:val="000A4F53"/>
    <w:rsid w:val="000A4F98"/>
    <w:rsid w:val="000A5021"/>
    <w:rsid w:val="000A53C8"/>
    <w:rsid w:val="000A571A"/>
    <w:rsid w:val="000A5D69"/>
    <w:rsid w:val="000A5F22"/>
    <w:rsid w:val="000A6305"/>
    <w:rsid w:val="000A6516"/>
    <w:rsid w:val="000A668C"/>
    <w:rsid w:val="000A66F2"/>
    <w:rsid w:val="000A68E8"/>
    <w:rsid w:val="000A6982"/>
    <w:rsid w:val="000A6A4E"/>
    <w:rsid w:val="000A6B0D"/>
    <w:rsid w:val="000A6BEF"/>
    <w:rsid w:val="000A71D2"/>
    <w:rsid w:val="000A7375"/>
    <w:rsid w:val="000A74D6"/>
    <w:rsid w:val="000A7651"/>
    <w:rsid w:val="000A7883"/>
    <w:rsid w:val="000A7903"/>
    <w:rsid w:val="000A79A7"/>
    <w:rsid w:val="000A7B1E"/>
    <w:rsid w:val="000A7CEC"/>
    <w:rsid w:val="000A7E20"/>
    <w:rsid w:val="000B00C8"/>
    <w:rsid w:val="000B0335"/>
    <w:rsid w:val="000B0393"/>
    <w:rsid w:val="000B0601"/>
    <w:rsid w:val="000B0B36"/>
    <w:rsid w:val="000B0D8F"/>
    <w:rsid w:val="000B125F"/>
    <w:rsid w:val="000B1307"/>
    <w:rsid w:val="000B18E0"/>
    <w:rsid w:val="000B19C6"/>
    <w:rsid w:val="000B1AEB"/>
    <w:rsid w:val="000B214F"/>
    <w:rsid w:val="000B21D3"/>
    <w:rsid w:val="000B2306"/>
    <w:rsid w:val="000B2806"/>
    <w:rsid w:val="000B2831"/>
    <w:rsid w:val="000B2B4B"/>
    <w:rsid w:val="000B2CD4"/>
    <w:rsid w:val="000B2DEF"/>
    <w:rsid w:val="000B2FC3"/>
    <w:rsid w:val="000B32B5"/>
    <w:rsid w:val="000B335D"/>
    <w:rsid w:val="000B3B63"/>
    <w:rsid w:val="000B3BD4"/>
    <w:rsid w:val="000B3BE5"/>
    <w:rsid w:val="000B3C15"/>
    <w:rsid w:val="000B42C2"/>
    <w:rsid w:val="000B4336"/>
    <w:rsid w:val="000B43D1"/>
    <w:rsid w:val="000B4402"/>
    <w:rsid w:val="000B462B"/>
    <w:rsid w:val="000B4760"/>
    <w:rsid w:val="000B484C"/>
    <w:rsid w:val="000B4A7F"/>
    <w:rsid w:val="000B4D4D"/>
    <w:rsid w:val="000B5041"/>
    <w:rsid w:val="000B545A"/>
    <w:rsid w:val="000B55BA"/>
    <w:rsid w:val="000B57C8"/>
    <w:rsid w:val="000B5A33"/>
    <w:rsid w:val="000B5A7F"/>
    <w:rsid w:val="000B6635"/>
    <w:rsid w:val="000B686E"/>
    <w:rsid w:val="000B7028"/>
    <w:rsid w:val="000B7184"/>
    <w:rsid w:val="000B7386"/>
    <w:rsid w:val="000B758B"/>
    <w:rsid w:val="000B765E"/>
    <w:rsid w:val="000B778A"/>
    <w:rsid w:val="000B7A05"/>
    <w:rsid w:val="000B7AA7"/>
    <w:rsid w:val="000B7B3B"/>
    <w:rsid w:val="000B7C96"/>
    <w:rsid w:val="000B7CB9"/>
    <w:rsid w:val="000B7D2A"/>
    <w:rsid w:val="000C0121"/>
    <w:rsid w:val="000C0518"/>
    <w:rsid w:val="000C05D7"/>
    <w:rsid w:val="000C06DB"/>
    <w:rsid w:val="000C090B"/>
    <w:rsid w:val="000C0B7B"/>
    <w:rsid w:val="000C0CF7"/>
    <w:rsid w:val="000C1465"/>
    <w:rsid w:val="000C180B"/>
    <w:rsid w:val="000C1AC4"/>
    <w:rsid w:val="000C1FB0"/>
    <w:rsid w:val="000C20FF"/>
    <w:rsid w:val="000C2499"/>
    <w:rsid w:val="000C26C3"/>
    <w:rsid w:val="000C2A1B"/>
    <w:rsid w:val="000C2C04"/>
    <w:rsid w:val="000C2C25"/>
    <w:rsid w:val="000C2C70"/>
    <w:rsid w:val="000C2CD5"/>
    <w:rsid w:val="000C31B9"/>
    <w:rsid w:val="000C32AF"/>
    <w:rsid w:val="000C3360"/>
    <w:rsid w:val="000C3639"/>
    <w:rsid w:val="000C3A09"/>
    <w:rsid w:val="000C3BDA"/>
    <w:rsid w:val="000C3C7C"/>
    <w:rsid w:val="000C4083"/>
    <w:rsid w:val="000C40B8"/>
    <w:rsid w:val="000C410E"/>
    <w:rsid w:val="000C42EB"/>
    <w:rsid w:val="000C4396"/>
    <w:rsid w:val="000C4424"/>
    <w:rsid w:val="000C478E"/>
    <w:rsid w:val="000C49B3"/>
    <w:rsid w:val="000C4A5B"/>
    <w:rsid w:val="000C4C49"/>
    <w:rsid w:val="000C4C81"/>
    <w:rsid w:val="000C52AE"/>
    <w:rsid w:val="000C52EB"/>
    <w:rsid w:val="000C584D"/>
    <w:rsid w:val="000C5C2D"/>
    <w:rsid w:val="000C5D38"/>
    <w:rsid w:val="000C6400"/>
    <w:rsid w:val="000C644D"/>
    <w:rsid w:val="000C6573"/>
    <w:rsid w:val="000C685A"/>
    <w:rsid w:val="000C6977"/>
    <w:rsid w:val="000C6C01"/>
    <w:rsid w:val="000C6F24"/>
    <w:rsid w:val="000C707F"/>
    <w:rsid w:val="000C71BE"/>
    <w:rsid w:val="000C71DE"/>
    <w:rsid w:val="000C72D4"/>
    <w:rsid w:val="000C73CE"/>
    <w:rsid w:val="000C7A7F"/>
    <w:rsid w:val="000C7AE6"/>
    <w:rsid w:val="000C7B99"/>
    <w:rsid w:val="000C7ED8"/>
    <w:rsid w:val="000D0034"/>
    <w:rsid w:val="000D0073"/>
    <w:rsid w:val="000D0198"/>
    <w:rsid w:val="000D01F6"/>
    <w:rsid w:val="000D054E"/>
    <w:rsid w:val="000D0933"/>
    <w:rsid w:val="000D0A98"/>
    <w:rsid w:val="000D0E74"/>
    <w:rsid w:val="000D10FE"/>
    <w:rsid w:val="000D1107"/>
    <w:rsid w:val="000D11FD"/>
    <w:rsid w:val="000D1356"/>
    <w:rsid w:val="000D1C34"/>
    <w:rsid w:val="000D24FD"/>
    <w:rsid w:val="000D2539"/>
    <w:rsid w:val="000D26DA"/>
    <w:rsid w:val="000D2D4C"/>
    <w:rsid w:val="000D30D0"/>
    <w:rsid w:val="000D3207"/>
    <w:rsid w:val="000D3340"/>
    <w:rsid w:val="000D3746"/>
    <w:rsid w:val="000D3A02"/>
    <w:rsid w:val="000D3BBF"/>
    <w:rsid w:val="000D3F54"/>
    <w:rsid w:val="000D46A6"/>
    <w:rsid w:val="000D46DC"/>
    <w:rsid w:val="000D48AD"/>
    <w:rsid w:val="000D5066"/>
    <w:rsid w:val="000D5B49"/>
    <w:rsid w:val="000D5E3A"/>
    <w:rsid w:val="000D6055"/>
    <w:rsid w:val="000D625E"/>
    <w:rsid w:val="000D62B9"/>
    <w:rsid w:val="000D6568"/>
    <w:rsid w:val="000D697F"/>
    <w:rsid w:val="000D69C0"/>
    <w:rsid w:val="000D6D97"/>
    <w:rsid w:val="000D6EAD"/>
    <w:rsid w:val="000D73FD"/>
    <w:rsid w:val="000D741A"/>
    <w:rsid w:val="000D763B"/>
    <w:rsid w:val="000D7826"/>
    <w:rsid w:val="000D7881"/>
    <w:rsid w:val="000D79A9"/>
    <w:rsid w:val="000D7A56"/>
    <w:rsid w:val="000D7A6C"/>
    <w:rsid w:val="000D7DE4"/>
    <w:rsid w:val="000D7EBF"/>
    <w:rsid w:val="000E0078"/>
    <w:rsid w:val="000E0098"/>
    <w:rsid w:val="000E0193"/>
    <w:rsid w:val="000E041B"/>
    <w:rsid w:val="000E0467"/>
    <w:rsid w:val="000E04D8"/>
    <w:rsid w:val="000E05BF"/>
    <w:rsid w:val="000E0906"/>
    <w:rsid w:val="000E09AC"/>
    <w:rsid w:val="000E0AA1"/>
    <w:rsid w:val="000E0BBF"/>
    <w:rsid w:val="000E0E83"/>
    <w:rsid w:val="000E14A3"/>
    <w:rsid w:val="000E1724"/>
    <w:rsid w:val="000E18D1"/>
    <w:rsid w:val="000E1A5C"/>
    <w:rsid w:val="000E1AA1"/>
    <w:rsid w:val="000E1DDF"/>
    <w:rsid w:val="000E21C6"/>
    <w:rsid w:val="000E2326"/>
    <w:rsid w:val="000E24AF"/>
    <w:rsid w:val="000E272A"/>
    <w:rsid w:val="000E27AF"/>
    <w:rsid w:val="000E292F"/>
    <w:rsid w:val="000E298D"/>
    <w:rsid w:val="000E29A8"/>
    <w:rsid w:val="000E29AC"/>
    <w:rsid w:val="000E2C4B"/>
    <w:rsid w:val="000E2E15"/>
    <w:rsid w:val="000E2E4D"/>
    <w:rsid w:val="000E2F12"/>
    <w:rsid w:val="000E2FE2"/>
    <w:rsid w:val="000E31E8"/>
    <w:rsid w:val="000E3791"/>
    <w:rsid w:val="000E37CC"/>
    <w:rsid w:val="000E39C3"/>
    <w:rsid w:val="000E3A19"/>
    <w:rsid w:val="000E3A77"/>
    <w:rsid w:val="000E3A81"/>
    <w:rsid w:val="000E3C8C"/>
    <w:rsid w:val="000E3DB9"/>
    <w:rsid w:val="000E3ED4"/>
    <w:rsid w:val="000E4540"/>
    <w:rsid w:val="000E4F95"/>
    <w:rsid w:val="000E50FF"/>
    <w:rsid w:val="000E5319"/>
    <w:rsid w:val="000E552D"/>
    <w:rsid w:val="000E583D"/>
    <w:rsid w:val="000E595B"/>
    <w:rsid w:val="000E59ED"/>
    <w:rsid w:val="000E605F"/>
    <w:rsid w:val="000E633B"/>
    <w:rsid w:val="000E6781"/>
    <w:rsid w:val="000E6A17"/>
    <w:rsid w:val="000E6CA9"/>
    <w:rsid w:val="000E71C9"/>
    <w:rsid w:val="000E740F"/>
    <w:rsid w:val="000E741E"/>
    <w:rsid w:val="000E74AB"/>
    <w:rsid w:val="000E7507"/>
    <w:rsid w:val="000E7521"/>
    <w:rsid w:val="000F006D"/>
    <w:rsid w:val="000F029E"/>
    <w:rsid w:val="000F0326"/>
    <w:rsid w:val="000F0337"/>
    <w:rsid w:val="000F0762"/>
    <w:rsid w:val="000F09DC"/>
    <w:rsid w:val="000F0B22"/>
    <w:rsid w:val="000F0DFC"/>
    <w:rsid w:val="000F131A"/>
    <w:rsid w:val="000F16D3"/>
    <w:rsid w:val="000F1807"/>
    <w:rsid w:val="000F18D5"/>
    <w:rsid w:val="000F1C34"/>
    <w:rsid w:val="000F1D44"/>
    <w:rsid w:val="000F1D9F"/>
    <w:rsid w:val="000F1DCB"/>
    <w:rsid w:val="000F1E81"/>
    <w:rsid w:val="000F1F71"/>
    <w:rsid w:val="000F218B"/>
    <w:rsid w:val="000F2223"/>
    <w:rsid w:val="000F2270"/>
    <w:rsid w:val="000F236B"/>
    <w:rsid w:val="000F2476"/>
    <w:rsid w:val="000F25E4"/>
    <w:rsid w:val="000F2C76"/>
    <w:rsid w:val="000F30C4"/>
    <w:rsid w:val="000F3293"/>
    <w:rsid w:val="000F35D3"/>
    <w:rsid w:val="000F36B4"/>
    <w:rsid w:val="000F36E7"/>
    <w:rsid w:val="000F37DC"/>
    <w:rsid w:val="000F3989"/>
    <w:rsid w:val="000F3FFF"/>
    <w:rsid w:val="000F4137"/>
    <w:rsid w:val="000F48E8"/>
    <w:rsid w:val="000F49E2"/>
    <w:rsid w:val="000F4E09"/>
    <w:rsid w:val="000F4ECD"/>
    <w:rsid w:val="000F4F05"/>
    <w:rsid w:val="000F515A"/>
    <w:rsid w:val="000F5316"/>
    <w:rsid w:val="000F5650"/>
    <w:rsid w:val="000F58C0"/>
    <w:rsid w:val="000F5A23"/>
    <w:rsid w:val="000F5B2E"/>
    <w:rsid w:val="000F5CA3"/>
    <w:rsid w:val="000F5FC3"/>
    <w:rsid w:val="000F6059"/>
    <w:rsid w:val="000F6149"/>
    <w:rsid w:val="000F6302"/>
    <w:rsid w:val="000F6526"/>
    <w:rsid w:val="000F6548"/>
    <w:rsid w:val="000F654F"/>
    <w:rsid w:val="000F6E04"/>
    <w:rsid w:val="000F6E6C"/>
    <w:rsid w:val="000F72D8"/>
    <w:rsid w:val="000F7B24"/>
    <w:rsid w:val="000F7C38"/>
    <w:rsid w:val="001000FE"/>
    <w:rsid w:val="0010038A"/>
    <w:rsid w:val="00100628"/>
    <w:rsid w:val="00100C89"/>
    <w:rsid w:val="00100DEE"/>
    <w:rsid w:val="00101052"/>
    <w:rsid w:val="001010FB"/>
    <w:rsid w:val="00101105"/>
    <w:rsid w:val="001011D7"/>
    <w:rsid w:val="00101434"/>
    <w:rsid w:val="0010143A"/>
    <w:rsid w:val="00101726"/>
    <w:rsid w:val="001018B5"/>
    <w:rsid w:val="001018F2"/>
    <w:rsid w:val="0010200A"/>
    <w:rsid w:val="0010213F"/>
    <w:rsid w:val="0010214E"/>
    <w:rsid w:val="001025F2"/>
    <w:rsid w:val="00102A82"/>
    <w:rsid w:val="00102BCD"/>
    <w:rsid w:val="00102C29"/>
    <w:rsid w:val="00102D2A"/>
    <w:rsid w:val="0010350A"/>
    <w:rsid w:val="00103BA1"/>
    <w:rsid w:val="00103CA9"/>
    <w:rsid w:val="00103CC2"/>
    <w:rsid w:val="00103EE6"/>
    <w:rsid w:val="001045C7"/>
    <w:rsid w:val="00104C56"/>
    <w:rsid w:val="00104DDB"/>
    <w:rsid w:val="001050E6"/>
    <w:rsid w:val="001052BD"/>
    <w:rsid w:val="0010535A"/>
    <w:rsid w:val="001056FF"/>
    <w:rsid w:val="001057DF"/>
    <w:rsid w:val="0010594F"/>
    <w:rsid w:val="00105988"/>
    <w:rsid w:val="001059B8"/>
    <w:rsid w:val="00106300"/>
    <w:rsid w:val="001063D7"/>
    <w:rsid w:val="00106439"/>
    <w:rsid w:val="001068E2"/>
    <w:rsid w:val="00106921"/>
    <w:rsid w:val="0010696A"/>
    <w:rsid w:val="00106DD7"/>
    <w:rsid w:val="00106F5C"/>
    <w:rsid w:val="001070D0"/>
    <w:rsid w:val="00107658"/>
    <w:rsid w:val="001078ED"/>
    <w:rsid w:val="00107AF1"/>
    <w:rsid w:val="00107B49"/>
    <w:rsid w:val="00107C24"/>
    <w:rsid w:val="00107EA0"/>
    <w:rsid w:val="00107EAD"/>
    <w:rsid w:val="00110078"/>
    <w:rsid w:val="00110374"/>
    <w:rsid w:val="00110589"/>
    <w:rsid w:val="001107E4"/>
    <w:rsid w:val="0011085C"/>
    <w:rsid w:val="00110917"/>
    <w:rsid w:val="00110923"/>
    <w:rsid w:val="001109F6"/>
    <w:rsid w:val="00110B2C"/>
    <w:rsid w:val="00110B80"/>
    <w:rsid w:val="00110BBB"/>
    <w:rsid w:val="00110F11"/>
    <w:rsid w:val="00111004"/>
    <w:rsid w:val="001111D2"/>
    <w:rsid w:val="001114A7"/>
    <w:rsid w:val="00111CCB"/>
    <w:rsid w:val="001123D5"/>
    <w:rsid w:val="0011246F"/>
    <w:rsid w:val="00112B42"/>
    <w:rsid w:val="00112C4A"/>
    <w:rsid w:val="00112D1C"/>
    <w:rsid w:val="0011372C"/>
    <w:rsid w:val="00113BE9"/>
    <w:rsid w:val="00113D3B"/>
    <w:rsid w:val="00113F36"/>
    <w:rsid w:val="00113FCC"/>
    <w:rsid w:val="001140B8"/>
    <w:rsid w:val="00114170"/>
    <w:rsid w:val="001143BC"/>
    <w:rsid w:val="00114A30"/>
    <w:rsid w:val="00114D3A"/>
    <w:rsid w:val="001150C9"/>
    <w:rsid w:val="0011513F"/>
    <w:rsid w:val="00115143"/>
    <w:rsid w:val="00115492"/>
    <w:rsid w:val="001156B6"/>
    <w:rsid w:val="00115950"/>
    <w:rsid w:val="00115A8B"/>
    <w:rsid w:val="001161AC"/>
    <w:rsid w:val="00116426"/>
    <w:rsid w:val="0011657E"/>
    <w:rsid w:val="00116662"/>
    <w:rsid w:val="00116889"/>
    <w:rsid w:val="001169B2"/>
    <w:rsid w:val="00116AFD"/>
    <w:rsid w:val="00116BA7"/>
    <w:rsid w:val="00116C71"/>
    <w:rsid w:val="00116E3A"/>
    <w:rsid w:val="0011723F"/>
    <w:rsid w:val="001172B1"/>
    <w:rsid w:val="001177BC"/>
    <w:rsid w:val="00117C77"/>
    <w:rsid w:val="00117CF0"/>
    <w:rsid w:val="00120005"/>
    <w:rsid w:val="0012037D"/>
    <w:rsid w:val="00120513"/>
    <w:rsid w:val="00120722"/>
    <w:rsid w:val="00120949"/>
    <w:rsid w:val="001209DB"/>
    <w:rsid w:val="00120CF9"/>
    <w:rsid w:val="00121329"/>
    <w:rsid w:val="00121A23"/>
    <w:rsid w:val="00121BD0"/>
    <w:rsid w:val="00121D00"/>
    <w:rsid w:val="001223AB"/>
    <w:rsid w:val="00122727"/>
    <w:rsid w:val="0012285E"/>
    <w:rsid w:val="001229E9"/>
    <w:rsid w:val="001229FB"/>
    <w:rsid w:val="00122B5C"/>
    <w:rsid w:val="00123438"/>
    <w:rsid w:val="00123498"/>
    <w:rsid w:val="00123926"/>
    <w:rsid w:val="00123A31"/>
    <w:rsid w:val="00123A38"/>
    <w:rsid w:val="00123B0B"/>
    <w:rsid w:val="00123CA0"/>
    <w:rsid w:val="001243FA"/>
    <w:rsid w:val="0012492E"/>
    <w:rsid w:val="00124A85"/>
    <w:rsid w:val="00124BD9"/>
    <w:rsid w:val="00125127"/>
    <w:rsid w:val="001256AF"/>
    <w:rsid w:val="001256C1"/>
    <w:rsid w:val="00125844"/>
    <w:rsid w:val="001259AC"/>
    <w:rsid w:val="00125A38"/>
    <w:rsid w:val="00125AF1"/>
    <w:rsid w:val="00125BC2"/>
    <w:rsid w:val="00125C22"/>
    <w:rsid w:val="00125C7A"/>
    <w:rsid w:val="00125C97"/>
    <w:rsid w:val="001260A5"/>
    <w:rsid w:val="001260AE"/>
    <w:rsid w:val="00126332"/>
    <w:rsid w:val="00126666"/>
    <w:rsid w:val="00126BCC"/>
    <w:rsid w:val="00126BE0"/>
    <w:rsid w:val="00126C4E"/>
    <w:rsid w:val="00126EEE"/>
    <w:rsid w:val="00126F25"/>
    <w:rsid w:val="0012790C"/>
    <w:rsid w:val="00127D85"/>
    <w:rsid w:val="0013017C"/>
    <w:rsid w:val="0013018E"/>
    <w:rsid w:val="001305AA"/>
    <w:rsid w:val="00130913"/>
    <w:rsid w:val="001309AC"/>
    <w:rsid w:val="00130A4F"/>
    <w:rsid w:val="00130B09"/>
    <w:rsid w:val="00130E26"/>
    <w:rsid w:val="001314C9"/>
    <w:rsid w:val="00131931"/>
    <w:rsid w:val="00131ABE"/>
    <w:rsid w:val="00131B7D"/>
    <w:rsid w:val="00131CF1"/>
    <w:rsid w:val="00132123"/>
    <w:rsid w:val="00132184"/>
    <w:rsid w:val="00132241"/>
    <w:rsid w:val="001322D8"/>
    <w:rsid w:val="00132AEC"/>
    <w:rsid w:val="00132DF9"/>
    <w:rsid w:val="00132F62"/>
    <w:rsid w:val="00133275"/>
    <w:rsid w:val="00133499"/>
    <w:rsid w:val="0013362D"/>
    <w:rsid w:val="001336AB"/>
    <w:rsid w:val="00133F95"/>
    <w:rsid w:val="001340E8"/>
    <w:rsid w:val="001341FF"/>
    <w:rsid w:val="0013431D"/>
    <w:rsid w:val="001343A6"/>
    <w:rsid w:val="001346CA"/>
    <w:rsid w:val="001349C8"/>
    <w:rsid w:val="00134E27"/>
    <w:rsid w:val="001350D5"/>
    <w:rsid w:val="00135401"/>
    <w:rsid w:val="001355AF"/>
    <w:rsid w:val="001355D9"/>
    <w:rsid w:val="001359CC"/>
    <w:rsid w:val="001363A0"/>
    <w:rsid w:val="00136955"/>
    <w:rsid w:val="00136CB7"/>
    <w:rsid w:val="00136CEC"/>
    <w:rsid w:val="00136D10"/>
    <w:rsid w:val="001373F7"/>
    <w:rsid w:val="0013740A"/>
    <w:rsid w:val="00137447"/>
    <w:rsid w:val="0013760F"/>
    <w:rsid w:val="00137649"/>
    <w:rsid w:val="00137BC8"/>
    <w:rsid w:val="00137E7E"/>
    <w:rsid w:val="00137F77"/>
    <w:rsid w:val="00140193"/>
    <w:rsid w:val="0014028B"/>
    <w:rsid w:val="0014044B"/>
    <w:rsid w:val="0014059C"/>
    <w:rsid w:val="00140A51"/>
    <w:rsid w:val="00140D48"/>
    <w:rsid w:val="001410C0"/>
    <w:rsid w:val="00141105"/>
    <w:rsid w:val="0014137D"/>
    <w:rsid w:val="0014155D"/>
    <w:rsid w:val="0014157A"/>
    <w:rsid w:val="00141787"/>
    <w:rsid w:val="00141C03"/>
    <w:rsid w:val="00141F50"/>
    <w:rsid w:val="001425BF"/>
    <w:rsid w:val="00142A0E"/>
    <w:rsid w:val="00142A6C"/>
    <w:rsid w:val="00142AB7"/>
    <w:rsid w:val="00142CEC"/>
    <w:rsid w:val="00142D14"/>
    <w:rsid w:val="00143253"/>
    <w:rsid w:val="0014346F"/>
    <w:rsid w:val="0014369A"/>
    <w:rsid w:val="001437B1"/>
    <w:rsid w:val="00143B54"/>
    <w:rsid w:val="00143E09"/>
    <w:rsid w:val="00144112"/>
    <w:rsid w:val="001441B8"/>
    <w:rsid w:val="00144389"/>
    <w:rsid w:val="001443BE"/>
    <w:rsid w:val="00144576"/>
    <w:rsid w:val="001445E7"/>
    <w:rsid w:val="00144760"/>
    <w:rsid w:val="001449CA"/>
    <w:rsid w:val="00144C3D"/>
    <w:rsid w:val="00144F80"/>
    <w:rsid w:val="00145026"/>
    <w:rsid w:val="0014518F"/>
    <w:rsid w:val="00145307"/>
    <w:rsid w:val="00145483"/>
    <w:rsid w:val="001455CB"/>
    <w:rsid w:val="001455F4"/>
    <w:rsid w:val="00145771"/>
    <w:rsid w:val="00145CCE"/>
    <w:rsid w:val="00145D15"/>
    <w:rsid w:val="00145D57"/>
    <w:rsid w:val="00145F82"/>
    <w:rsid w:val="00145FD0"/>
    <w:rsid w:val="001464C8"/>
    <w:rsid w:val="0014676F"/>
    <w:rsid w:val="00146B2F"/>
    <w:rsid w:val="00146B5D"/>
    <w:rsid w:val="00147342"/>
    <w:rsid w:val="00147609"/>
    <w:rsid w:val="0014773B"/>
    <w:rsid w:val="001479AC"/>
    <w:rsid w:val="00147AD5"/>
    <w:rsid w:val="00147CA5"/>
    <w:rsid w:val="0015017E"/>
    <w:rsid w:val="00150729"/>
    <w:rsid w:val="001507A7"/>
    <w:rsid w:val="00150AF4"/>
    <w:rsid w:val="00150BE3"/>
    <w:rsid w:val="0015119A"/>
    <w:rsid w:val="00151281"/>
    <w:rsid w:val="00151376"/>
    <w:rsid w:val="0015172B"/>
    <w:rsid w:val="00151810"/>
    <w:rsid w:val="00151C64"/>
    <w:rsid w:val="00151D7F"/>
    <w:rsid w:val="00151D97"/>
    <w:rsid w:val="00151E73"/>
    <w:rsid w:val="00151ED0"/>
    <w:rsid w:val="00152088"/>
    <w:rsid w:val="00152328"/>
    <w:rsid w:val="00152392"/>
    <w:rsid w:val="00152471"/>
    <w:rsid w:val="001526A7"/>
    <w:rsid w:val="0015287E"/>
    <w:rsid w:val="00152915"/>
    <w:rsid w:val="00152D1F"/>
    <w:rsid w:val="00152E7F"/>
    <w:rsid w:val="001532B9"/>
    <w:rsid w:val="001533F2"/>
    <w:rsid w:val="00153404"/>
    <w:rsid w:val="001534FD"/>
    <w:rsid w:val="00153A13"/>
    <w:rsid w:val="00153D41"/>
    <w:rsid w:val="00153EF5"/>
    <w:rsid w:val="00154081"/>
    <w:rsid w:val="00154222"/>
    <w:rsid w:val="00154D55"/>
    <w:rsid w:val="001551D1"/>
    <w:rsid w:val="00155674"/>
    <w:rsid w:val="001556E2"/>
    <w:rsid w:val="001558E7"/>
    <w:rsid w:val="001559F1"/>
    <w:rsid w:val="00155B83"/>
    <w:rsid w:val="00155C3C"/>
    <w:rsid w:val="00155CDC"/>
    <w:rsid w:val="00156241"/>
    <w:rsid w:val="001569E4"/>
    <w:rsid w:val="00156B74"/>
    <w:rsid w:val="00156DE4"/>
    <w:rsid w:val="00157142"/>
    <w:rsid w:val="001573B9"/>
    <w:rsid w:val="00157597"/>
    <w:rsid w:val="00157833"/>
    <w:rsid w:val="00157910"/>
    <w:rsid w:val="00157A88"/>
    <w:rsid w:val="00157C61"/>
    <w:rsid w:val="00157D76"/>
    <w:rsid w:val="00157EF9"/>
    <w:rsid w:val="001606C8"/>
    <w:rsid w:val="001607ED"/>
    <w:rsid w:val="0016080C"/>
    <w:rsid w:val="00160BC3"/>
    <w:rsid w:val="00160D94"/>
    <w:rsid w:val="00160F4A"/>
    <w:rsid w:val="0016160B"/>
    <w:rsid w:val="001616C1"/>
    <w:rsid w:val="001616E0"/>
    <w:rsid w:val="00161FE9"/>
    <w:rsid w:val="00162184"/>
    <w:rsid w:val="0016230F"/>
    <w:rsid w:val="0016240E"/>
    <w:rsid w:val="0016261E"/>
    <w:rsid w:val="00162843"/>
    <w:rsid w:val="0016298D"/>
    <w:rsid w:val="00162CA6"/>
    <w:rsid w:val="0016305E"/>
    <w:rsid w:val="00163121"/>
    <w:rsid w:val="00163368"/>
    <w:rsid w:val="0016393B"/>
    <w:rsid w:val="0016398A"/>
    <w:rsid w:val="00163AC5"/>
    <w:rsid w:val="00163E93"/>
    <w:rsid w:val="00164468"/>
    <w:rsid w:val="00164570"/>
    <w:rsid w:val="0016459B"/>
    <w:rsid w:val="001645FB"/>
    <w:rsid w:val="00164710"/>
    <w:rsid w:val="0016489B"/>
    <w:rsid w:val="00164982"/>
    <w:rsid w:val="00164B1E"/>
    <w:rsid w:val="001650DD"/>
    <w:rsid w:val="001651DA"/>
    <w:rsid w:val="001655D1"/>
    <w:rsid w:val="00165810"/>
    <w:rsid w:val="001658A0"/>
    <w:rsid w:val="001659EB"/>
    <w:rsid w:val="0016626F"/>
    <w:rsid w:val="001662E0"/>
    <w:rsid w:val="00166608"/>
    <w:rsid w:val="00166741"/>
    <w:rsid w:val="001669CF"/>
    <w:rsid w:val="00166D3F"/>
    <w:rsid w:val="00166E83"/>
    <w:rsid w:val="00166EA7"/>
    <w:rsid w:val="00166F10"/>
    <w:rsid w:val="001670F0"/>
    <w:rsid w:val="0016715E"/>
    <w:rsid w:val="0016726E"/>
    <w:rsid w:val="001675BC"/>
    <w:rsid w:val="001678DB"/>
    <w:rsid w:val="00167A07"/>
    <w:rsid w:val="00167A3C"/>
    <w:rsid w:val="00167CAA"/>
    <w:rsid w:val="00167EE8"/>
    <w:rsid w:val="0017016D"/>
    <w:rsid w:val="00170365"/>
    <w:rsid w:val="001707A4"/>
    <w:rsid w:val="001709FD"/>
    <w:rsid w:val="00170A64"/>
    <w:rsid w:val="00170AFF"/>
    <w:rsid w:val="00170C20"/>
    <w:rsid w:val="00171141"/>
    <w:rsid w:val="001711BB"/>
    <w:rsid w:val="00171267"/>
    <w:rsid w:val="0017126F"/>
    <w:rsid w:val="00171AC3"/>
    <w:rsid w:val="00172026"/>
    <w:rsid w:val="00172680"/>
    <w:rsid w:val="00172A02"/>
    <w:rsid w:val="00172B5F"/>
    <w:rsid w:val="00172E5E"/>
    <w:rsid w:val="00172F8C"/>
    <w:rsid w:val="00173167"/>
    <w:rsid w:val="00173247"/>
    <w:rsid w:val="00173321"/>
    <w:rsid w:val="00173524"/>
    <w:rsid w:val="00173787"/>
    <w:rsid w:val="00173A1C"/>
    <w:rsid w:val="00173CA2"/>
    <w:rsid w:val="00173E4E"/>
    <w:rsid w:val="0017403B"/>
    <w:rsid w:val="0017424B"/>
    <w:rsid w:val="0017424D"/>
    <w:rsid w:val="001743FC"/>
    <w:rsid w:val="001744D7"/>
    <w:rsid w:val="00174735"/>
    <w:rsid w:val="0017474B"/>
    <w:rsid w:val="0017476A"/>
    <w:rsid w:val="00174AC7"/>
    <w:rsid w:val="001750B9"/>
    <w:rsid w:val="00175384"/>
    <w:rsid w:val="0017561E"/>
    <w:rsid w:val="001758DF"/>
    <w:rsid w:val="00175B12"/>
    <w:rsid w:val="00175B35"/>
    <w:rsid w:val="00175C15"/>
    <w:rsid w:val="001760EF"/>
    <w:rsid w:val="0017612B"/>
    <w:rsid w:val="0017637A"/>
    <w:rsid w:val="00176384"/>
    <w:rsid w:val="0017639A"/>
    <w:rsid w:val="00176773"/>
    <w:rsid w:val="0017693A"/>
    <w:rsid w:val="001769DC"/>
    <w:rsid w:val="00176B79"/>
    <w:rsid w:val="00176B95"/>
    <w:rsid w:val="00176C6B"/>
    <w:rsid w:val="00176C92"/>
    <w:rsid w:val="00176C9D"/>
    <w:rsid w:val="00176E05"/>
    <w:rsid w:val="001772B5"/>
    <w:rsid w:val="0017769E"/>
    <w:rsid w:val="00177B9B"/>
    <w:rsid w:val="00177D87"/>
    <w:rsid w:val="00180060"/>
    <w:rsid w:val="001802A3"/>
    <w:rsid w:val="001802E7"/>
    <w:rsid w:val="00180B0E"/>
    <w:rsid w:val="00180E2C"/>
    <w:rsid w:val="00181170"/>
    <w:rsid w:val="001813CE"/>
    <w:rsid w:val="001815CC"/>
    <w:rsid w:val="001817A4"/>
    <w:rsid w:val="001817FB"/>
    <w:rsid w:val="00181824"/>
    <w:rsid w:val="00181897"/>
    <w:rsid w:val="0018217F"/>
    <w:rsid w:val="001822D5"/>
    <w:rsid w:val="001824E6"/>
    <w:rsid w:val="001826C7"/>
    <w:rsid w:val="00182762"/>
    <w:rsid w:val="00182795"/>
    <w:rsid w:val="00182841"/>
    <w:rsid w:val="00182C07"/>
    <w:rsid w:val="00182E66"/>
    <w:rsid w:val="00183111"/>
    <w:rsid w:val="0018321D"/>
    <w:rsid w:val="001838C6"/>
    <w:rsid w:val="001842FB"/>
    <w:rsid w:val="0018447A"/>
    <w:rsid w:val="001844C9"/>
    <w:rsid w:val="00184A52"/>
    <w:rsid w:val="00184B94"/>
    <w:rsid w:val="00184C77"/>
    <w:rsid w:val="00184C9A"/>
    <w:rsid w:val="00184D59"/>
    <w:rsid w:val="00184EF1"/>
    <w:rsid w:val="00184F64"/>
    <w:rsid w:val="00185064"/>
    <w:rsid w:val="001851F7"/>
    <w:rsid w:val="00185859"/>
    <w:rsid w:val="001858CB"/>
    <w:rsid w:val="00185976"/>
    <w:rsid w:val="00185A1A"/>
    <w:rsid w:val="00185AD5"/>
    <w:rsid w:val="00185BD3"/>
    <w:rsid w:val="00185D1D"/>
    <w:rsid w:val="00185FDE"/>
    <w:rsid w:val="0018649C"/>
    <w:rsid w:val="00186536"/>
    <w:rsid w:val="00186638"/>
    <w:rsid w:val="00186720"/>
    <w:rsid w:val="00186A12"/>
    <w:rsid w:val="00186ABC"/>
    <w:rsid w:val="00186C57"/>
    <w:rsid w:val="00186C8F"/>
    <w:rsid w:val="00186D0E"/>
    <w:rsid w:val="00187370"/>
    <w:rsid w:val="00187433"/>
    <w:rsid w:val="001874B3"/>
    <w:rsid w:val="00187D77"/>
    <w:rsid w:val="0019018F"/>
    <w:rsid w:val="001903C7"/>
    <w:rsid w:val="001905A5"/>
    <w:rsid w:val="00190959"/>
    <w:rsid w:val="00190B43"/>
    <w:rsid w:val="00190C93"/>
    <w:rsid w:val="00191150"/>
    <w:rsid w:val="00191693"/>
    <w:rsid w:val="001916CD"/>
    <w:rsid w:val="00191A0B"/>
    <w:rsid w:val="00191A5D"/>
    <w:rsid w:val="00191DD2"/>
    <w:rsid w:val="00191F4B"/>
    <w:rsid w:val="00192132"/>
    <w:rsid w:val="001922B3"/>
    <w:rsid w:val="001923B0"/>
    <w:rsid w:val="0019285D"/>
    <w:rsid w:val="00192C9A"/>
    <w:rsid w:val="00192D00"/>
    <w:rsid w:val="00192D4A"/>
    <w:rsid w:val="00192DCC"/>
    <w:rsid w:val="00193034"/>
    <w:rsid w:val="001931F7"/>
    <w:rsid w:val="001934C4"/>
    <w:rsid w:val="00193A08"/>
    <w:rsid w:val="00193A9F"/>
    <w:rsid w:val="00193BEF"/>
    <w:rsid w:val="0019405F"/>
    <w:rsid w:val="001940E3"/>
    <w:rsid w:val="0019415B"/>
    <w:rsid w:val="00194167"/>
    <w:rsid w:val="00194452"/>
    <w:rsid w:val="0019458B"/>
    <w:rsid w:val="001947A6"/>
    <w:rsid w:val="00194A2B"/>
    <w:rsid w:val="00194D18"/>
    <w:rsid w:val="00194F91"/>
    <w:rsid w:val="00195164"/>
    <w:rsid w:val="0019517E"/>
    <w:rsid w:val="0019543A"/>
    <w:rsid w:val="0019570D"/>
    <w:rsid w:val="00195DCC"/>
    <w:rsid w:val="00196080"/>
    <w:rsid w:val="001960A1"/>
    <w:rsid w:val="001961E3"/>
    <w:rsid w:val="001961FA"/>
    <w:rsid w:val="00196295"/>
    <w:rsid w:val="001962A4"/>
    <w:rsid w:val="0019634D"/>
    <w:rsid w:val="00196854"/>
    <w:rsid w:val="00196A3E"/>
    <w:rsid w:val="00196A49"/>
    <w:rsid w:val="00196A70"/>
    <w:rsid w:val="00196C27"/>
    <w:rsid w:val="00196C8B"/>
    <w:rsid w:val="00196DD1"/>
    <w:rsid w:val="00196E09"/>
    <w:rsid w:val="00196F05"/>
    <w:rsid w:val="00197088"/>
    <w:rsid w:val="00197259"/>
    <w:rsid w:val="001974AA"/>
    <w:rsid w:val="001974F6"/>
    <w:rsid w:val="001976A6"/>
    <w:rsid w:val="00197830"/>
    <w:rsid w:val="00197866"/>
    <w:rsid w:val="00197896"/>
    <w:rsid w:val="00197948"/>
    <w:rsid w:val="00197B6E"/>
    <w:rsid w:val="00197F52"/>
    <w:rsid w:val="001A073F"/>
    <w:rsid w:val="001A089F"/>
    <w:rsid w:val="001A09B7"/>
    <w:rsid w:val="001A0AE3"/>
    <w:rsid w:val="001A0CC9"/>
    <w:rsid w:val="001A1283"/>
    <w:rsid w:val="001A187F"/>
    <w:rsid w:val="001A18C9"/>
    <w:rsid w:val="001A1A0A"/>
    <w:rsid w:val="001A1C33"/>
    <w:rsid w:val="001A1D04"/>
    <w:rsid w:val="001A22B8"/>
    <w:rsid w:val="001A233B"/>
    <w:rsid w:val="001A252F"/>
    <w:rsid w:val="001A261F"/>
    <w:rsid w:val="001A2958"/>
    <w:rsid w:val="001A2F59"/>
    <w:rsid w:val="001A30B4"/>
    <w:rsid w:val="001A30BF"/>
    <w:rsid w:val="001A3169"/>
    <w:rsid w:val="001A32EF"/>
    <w:rsid w:val="001A367B"/>
    <w:rsid w:val="001A3A53"/>
    <w:rsid w:val="001A40F3"/>
    <w:rsid w:val="001A41B8"/>
    <w:rsid w:val="001A4500"/>
    <w:rsid w:val="001A4541"/>
    <w:rsid w:val="001A468B"/>
    <w:rsid w:val="001A47A3"/>
    <w:rsid w:val="001A4996"/>
    <w:rsid w:val="001A4DBF"/>
    <w:rsid w:val="001A5568"/>
    <w:rsid w:val="001A5593"/>
    <w:rsid w:val="001A57FB"/>
    <w:rsid w:val="001A5A76"/>
    <w:rsid w:val="001A5C90"/>
    <w:rsid w:val="001A5E3C"/>
    <w:rsid w:val="001A5E59"/>
    <w:rsid w:val="001A5FC0"/>
    <w:rsid w:val="001A60BD"/>
    <w:rsid w:val="001A6184"/>
    <w:rsid w:val="001A624D"/>
    <w:rsid w:val="001A6565"/>
    <w:rsid w:val="001A6715"/>
    <w:rsid w:val="001A68E5"/>
    <w:rsid w:val="001A73DC"/>
    <w:rsid w:val="001A7406"/>
    <w:rsid w:val="001A75D8"/>
    <w:rsid w:val="001A770E"/>
    <w:rsid w:val="001A7A85"/>
    <w:rsid w:val="001A7DE1"/>
    <w:rsid w:val="001A7DE3"/>
    <w:rsid w:val="001A7F0E"/>
    <w:rsid w:val="001B036A"/>
    <w:rsid w:val="001B039E"/>
    <w:rsid w:val="001B0490"/>
    <w:rsid w:val="001B069C"/>
    <w:rsid w:val="001B0BAD"/>
    <w:rsid w:val="001B0DCC"/>
    <w:rsid w:val="001B0DEC"/>
    <w:rsid w:val="001B1170"/>
    <w:rsid w:val="001B1836"/>
    <w:rsid w:val="001B18A1"/>
    <w:rsid w:val="001B1D84"/>
    <w:rsid w:val="001B1EF4"/>
    <w:rsid w:val="001B1F36"/>
    <w:rsid w:val="001B226F"/>
    <w:rsid w:val="001B2A03"/>
    <w:rsid w:val="001B2A2E"/>
    <w:rsid w:val="001B2E75"/>
    <w:rsid w:val="001B2F88"/>
    <w:rsid w:val="001B3251"/>
    <w:rsid w:val="001B3601"/>
    <w:rsid w:val="001B3781"/>
    <w:rsid w:val="001B38F5"/>
    <w:rsid w:val="001B399D"/>
    <w:rsid w:val="001B3DF8"/>
    <w:rsid w:val="001B41E2"/>
    <w:rsid w:val="001B4671"/>
    <w:rsid w:val="001B491B"/>
    <w:rsid w:val="001B4FB9"/>
    <w:rsid w:val="001B50C8"/>
    <w:rsid w:val="001B543D"/>
    <w:rsid w:val="001B5587"/>
    <w:rsid w:val="001B558A"/>
    <w:rsid w:val="001B5666"/>
    <w:rsid w:val="001B572C"/>
    <w:rsid w:val="001B59E1"/>
    <w:rsid w:val="001B5E4C"/>
    <w:rsid w:val="001B6005"/>
    <w:rsid w:val="001B6393"/>
    <w:rsid w:val="001B6873"/>
    <w:rsid w:val="001B6953"/>
    <w:rsid w:val="001B6C66"/>
    <w:rsid w:val="001B6C91"/>
    <w:rsid w:val="001B6E17"/>
    <w:rsid w:val="001B6E9E"/>
    <w:rsid w:val="001B706C"/>
    <w:rsid w:val="001B741F"/>
    <w:rsid w:val="001B7BC1"/>
    <w:rsid w:val="001B7C65"/>
    <w:rsid w:val="001B7CAA"/>
    <w:rsid w:val="001B7D22"/>
    <w:rsid w:val="001C01B7"/>
    <w:rsid w:val="001C03E2"/>
    <w:rsid w:val="001C0514"/>
    <w:rsid w:val="001C0C67"/>
    <w:rsid w:val="001C0E0D"/>
    <w:rsid w:val="001C0F14"/>
    <w:rsid w:val="001C1075"/>
    <w:rsid w:val="001C1166"/>
    <w:rsid w:val="001C1355"/>
    <w:rsid w:val="001C1466"/>
    <w:rsid w:val="001C1750"/>
    <w:rsid w:val="001C19A1"/>
    <w:rsid w:val="001C1AC8"/>
    <w:rsid w:val="001C1F68"/>
    <w:rsid w:val="001C2014"/>
    <w:rsid w:val="001C21BE"/>
    <w:rsid w:val="001C22A3"/>
    <w:rsid w:val="001C236E"/>
    <w:rsid w:val="001C26D1"/>
    <w:rsid w:val="001C2E98"/>
    <w:rsid w:val="001C311A"/>
    <w:rsid w:val="001C311E"/>
    <w:rsid w:val="001C379E"/>
    <w:rsid w:val="001C43EF"/>
    <w:rsid w:val="001C4546"/>
    <w:rsid w:val="001C4596"/>
    <w:rsid w:val="001C4D20"/>
    <w:rsid w:val="001C505D"/>
    <w:rsid w:val="001C51A3"/>
    <w:rsid w:val="001C5326"/>
    <w:rsid w:val="001C545D"/>
    <w:rsid w:val="001C5596"/>
    <w:rsid w:val="001C584A"/>
    <w:rsid w:val="001C5D6B"/>
    <w:rsid w:val="001C5E49"/>
    <w:rsid w:val="001C6509"/>
    <w:rsid w:val="001C6987"/>
    <w:rsid w:val="001C7192"/>
    <w:rsid w:val="001C7235"/>
    <w:rsid w:val="001C7760"/>
    <w:rsid w:val="001C7D46"/>
    <w:rsid w:val="001D015F"/>
    <w:rsid w:val="001D06DF"/>
    <w:rsid w:val="001D0829"/>
    <w:rsid w:val="001D09AF"/>
    <w:rsid w:val="001D0C55"/>
    <w:rsid w:val="001D1123"/>
    <w:rsid w:val="001D118A"/>
    <w:rsid w:val="001D12E9"/>
    <w:rsid w:val="001D1365"/>
    <w:rsid w:val="001D14D0"/>
    <w:rsid w:val="001D1885"/>
    <w:rsid w:val="001D1A77"/>
    <w:rsid w:val="001D1BAD"/>
    <w:rsid w:val="001D1DA4"/>
    <w:rsid w:val="001D1F35"/>
    <w:rsid w:val="001D2280"/>
    <w:rsid w:val="001D2515"/>
    <w:rsid w:val="001D29C4"/>
    <w:rsid w:val="001D29D1"/>
    <w:rsid w:val="001D2E5A"/>
    <w:rsid w:val="001D3179"/>
    <w:rsid w:val="001D3B29"/>
    <w:rsid w:val="001D3F16"/>
    <w:rsid w:val="001D3F89"/>
    <w:rsid w:val="001D418C"/>
    <w:rsid w:val="001D41B0"/>
    <w:rsid w:val="001D42CC"/>
    <w:rsid w:val="001D43A3"/>
    <w:rsid w:val="001D4602"/>
    <w:rsid w:val="001D4DB9"/>
    <w:rsid w:val="001D4F69"/>
    <w:rsid w:val="001D5229"/>
    <w:rsid w:val="001D54CF"/>
    <w:rsid w:val="001D5784"/>
    <w:rsid w:val="001D5E5F"/>
    <w:rsid w:val="001D5F23"/>
    <w:rsid w:val="001D614A"/>
    <w:rsid w:val="001D624A"/>
    <w:rsid w:val="001D6366"/>
    <w:rsid w:val="001D6390"/>
    <w:rsid w:val="001D64B3"/>
    <w:rsid w:val="001D66B0"/>
    <w:rsid w:val="001D67E0"/>
    <w:rsid w:val="001D6BD9"/>
    <w:rsid w:val="001D6BEF"/>
    <w:rsid w:val="001D6E96"/>
    <w:rsid w:val="001D7055"/>
    <w:rsid w:val="001D721B"/>
    <w:rsid w:val="001D7424"/>
    <w:rsid w:val="001D7540"/>
    <w:rsid w:val="001D7B7C"/>
    <w:rsid w:val="001E0020"/>
    <w:rsid w:val="001E06B9"/>
    <w:rsid w:val="001E07A2"/>
    <w:rsid w:val="001E0FDE"/>
    <w:rsid w:val="001E126D"/>
    <w:rsid w:val="001E12B4"/>
    <w:rsid w:val="001E1764"/>
    <w:rsid w:val="001E18F6"/>
    <w:rsid w:val="001E1C18"/>
    <w:rsid w:val="001E1D8D"/>
    <w:rsid w:val="001E1E78"/>
    <w:rsid w:val="001E1EBB"/>
    <w:rsid w:val="001E289C"/>
    <w:rsid w:val="001E2979"/>
    <w:rsid w:val="001E2E5A"/>
    <w:rsid w:val="001E3782"/>
    <w:rsid w:val="001E37B7"/>
    <w:rsid w:val="001E38FC"/>
    <w:rsid w:val="001E3B9C"/>
    <w:rsid w:val="001E3E73"/>
    <w:rsid w:val="001E4147"/>
    <w:rsid w:val="001E43AA"/>
    <w:rsid w:val="001E44B3"/>
    <w:rsid w:val="001E4781"/>
    <w:rsid w:val="001E479A"/>
    <w:rsid w:val="001E4B21"/>
    <w:rsid w:val="001E4F80"/>
    <w:rsid w:val="001E5005"/>
    <w:rsid w:val="001E5623"/>
    <w:rsid w:val="001E5756"/>
    <w:rsid w:val="001E581E"/>
    <w:rsid w:val="001E5AEF"/>
    <w:rsid w:val="001E5CD3"/>
    <w:rsid w:val="001E6385"/>
    <w:rsid w:val="001E6432"/>
    <w:rsid w:val="001E64B6"/>
    <w:rsid w:val="001E6A3F"/>
    <w:rsid w:val="001E6C36"/>
    <w:rsid w:val="001E6D06"/>
    <w:rsid w:val="001E6DCE"/>
    <w:rsid w:val="001E6EA2"/>
    <w:rsid w:val="001E704E"/>
    <w:rsid w:val="001E737F"/>
    <w:rsid w:val="001E7429"/>
    <w:rsid w:val="001E74B9"/>
    <w:rsid w:val="001E74F2"/>
    <w:rsid w:val="001E79A0"/>
    <w:rsid w:val="001E7C02"/>
    <w:rsid w:val="001E7E6B"/>
    <w:rsid w:val="001E7FCA"/>
    <w:rsid w:val="001F0137"/>
    <w:rsid w:val="001F01D1"/>
    <w:rsid w:val="001F0638"/>
    <w:rsid w:val="001F0787"/>
    <w:rsid w:val="001F07CC"/>
    <w:rsid w:val="001F088F"/>
    <w:rsid w:val="001F0B5E"/>
    <w:rsid w:val="001F0D96"/>
    <w:rsid w:val="001F0FB0"/>
    <w:rsid w:val="001F1006"/>
    <w:rsid w:val="001F10A1"/>
    <w:rsid w:val="001F11BE"/>
    <w:rsid w:val="001F1266"/>
    <w:rsid w:val="001F1365"/>
    <w:rsid w:val="001F1382"/>
    <w:rsid w:val="001F1710"/>
    <w:rsid w:val="001F1AAA"/>
    <w:rsid w:val="001F2010"/>
    <w:rsid w:val="001F2680"/>
    <w:rsid w:val="001F296B"/>
    <w:rsid w:val="001F2A9F"/>
    <w:rsid w:val="001F2BFE"/>
    <w:rsid w:val="001F3800"/>
    <w:rsid w:val="001F4089"/>
    <w:rsid w:val="001F40BD"/>
    <w:rsid w:val="001F40CC"/>
    <w:rsid w:val="001F4190"/>
    <w:rsid w:val="001F41E4"/>
    <w:rsid w:val="001F420B"/>
    <w:rsid w:val="001F42B4"/>
    <w:rsid w:val="001F4391"/>
    <w:rsid w:val="001F49BB"/>
    <w:rsid w:val="001F4E42"/>
    <w:rsid w:val="001F4F65"/>
    <w:rsid w:val="001F5338"/>
    <w:rsid w:val="001F5694"/>
    <w:rsid w:val="001F609D"/>
    <w:rsid w:val="001F61F2"/>
    <w:rsid w:val="001F6A90"/>
    <w:rsid w:val="001F6B90"/>
    <w:rsid w:val="001F6D08"/>
    <w:rsid w:val="001F723F"/>
    <w:rsid w:val="001F7DED"/>
    <w:rsid w:val="001F7F62"/>
    <w:rsid w:val="00200B41"/>
    <w:rsid w:val="00200D52"/>
    <w:rsid w:val="00200FA7"/>
    <w:rsid w:val="00201119"/>
    <w:rsid w:val="0020132A"/>
    <w:rsid w:val="002013A2"/>
    <w:rsid w:val="002016CF"/>
    <w:rsid w:val="0020178A"/>
    <w:rsid w:val="00201914"/>
    <w:rsid w:val="00201997"/>
    <w:rsid w:val="00201D55"/>
    <w:rsid w:val="00201E9F"/>
    <w:rsid w:val="00201F5F"/>
    <w:rsid w:val="00201FC0"/>
    <w:rsid w:val="00201FE4"/>
    <w:rsid w:val="00202156"/>
    <w:rsid w:val="00202A3E"/>
    <w:rsid w:val="00202AFF"/>
    <w:rsid w:val="00202B7D"/>
    <w:rsid w:val="00202D36"/>
    <w:rsid w:val="0020304E"/>
    <w:rsid w:val="002033B4"/>
    <w:rsid w:val="00203683"/>
    <w:rsid w:val="0020373F"/>
    <w:rsid w:val="002039A1"/>
    <w:rsid w:val="00203C0E"/>
    <w:rsid w:val="00203CFF"/>
    <w:rsid w:val="00203D1F"/>
    <w:rsid w:val="00204112"/>
    <w:rsid w:val="00204295"/>
    <w:rsid w:val="00204303"/>
    <w:rsid w:val="0020435C"/>
    <w:rsid w:val="00204BD3"/>
    <w:rsid w:val="00205B15"/>
    <w:rsid w:val="00205EF3"/>
    <w:rsid w:val="00206049"/>
    <w:rsid w:val="002060BF"/>
    <w:rsid w:val="002062DB"/>
    <w:rsid w:val="002067D4"/>
    <w:rsid w:val="00206970"/>
    <w:rsid w:val="00206E1A"/>
    <w:rsid w:val="002070AE"/>
    <w:rsid w:val="002073C1"/>
    <w:rsid w:val="0020743C"/>
    <w:rsid w:val="00207494"/>
    <w:rsid w:val="00207629"/>
    <w:rsid w:val="00207967"/>
    <w:rsid w:val="00207AA2"/>
    <w:rsid w:val="00207C92"/>
    <w:rsid w:val="00207F96"/>
    <w:rsid w:val="00207FAA"/>
    <w:rsid w:val="00207FAC"/>
    <w:rsid w:val="00210048"/>
    <w:rsid w:val="002100B8"/>
    <w:rsid w:val="0021043B"/>
    <w:rsid w:val="00210590"/>
    <w:rsid w:val="00210603"/>
    <w:rsid w:val="002107CC"/>
    <w:rsid w:val="00210F4D"/>
    <w:rsid w:val="00211051"/>
    <w:rsid w:val="002111DC"/>
    <w:rsid w:val="0021128A"/>
    <w:rsid w:val="00211ABE"/>
    <w:rsid w:val="0021206E"/>
    <w:rsid w:val="002121B4"/>
    <w:rsid w:val="002123FB"/>
    <w:rsid w:val="002126BE"/>
    <w:rsid w:val="00212B82"/>
    <w:rsid w:val="00212E96"/>
    <w:rsid w:val="00212FE0"/>
    <w:rsid w:val="00213942"/>
    <w:rsid w:val="00213A2D"/>
    <w:rsid w:val="00213FB9"/>
    <w:rsid w:val="002140BC"/>
    <w:rsid w:val="002140C9"/>
    <w:rsid w:val="00214298"/>
    <w:rsid w:val="002142C6"/>
    <w:rsid w:val="002144AD"/>
    <w:rsid w:val="00214599"/>
    <w:rsid w:val="00214B6C"/>
    <w:rsid w:val="00214C03"/>
    <w:rsid w:val="00214CE5"/>
    <w:rsid w:val="00214EE5"/>
    <w:rsid w:val="00215205"/>
    <w:rsid w:val="0021529E"/>
    <w:rsid w:val="002152D0"/>
    <w:rsid w:val="002155D2"/>
    <w:rsid w:val="002156D3"/>
    <w:rsid w:val="0021585E"/>
    <w:rsid w:val="00215E54"/>
    <w:rsid w:val="0021624A"/>
    <w:rsid w:val="002163F8"/>
    <w:rsid w:val="002165FD"/>
    <w:rsid w:val="00216CA9"/>
    <w:rsid w:val="0021720D"/>
    <w:rsid w:val="002172A9"/>
    <w:rsid w:val="00217437"/>
    <w:rsid w:val="002175F2"/>
    <w:rsid w:val="00217697"/>
    <w:rsid w:val="00217B50"/>
    <w:rsid w:val="00217E10"/>
    <w:rsid w:val="002200A5"/>
    <w:rsid w:val="002202FB"/>
    <w:rsid w:val="00220358"/>
    <w:rsid w:val="00220775"/>
    <w:rsid w:val="002209C0"/>
    <w:rsid w:val="00221173"/>
    <w:rsid w:val="00221472"/>
    <w:rsid w:val="00221864"/>
    <w:rsid w:val="00221927"/>
    <w:rsid w:val="00221ADB"/>
    <w:rsid w:val="00221BD0"/>
    <w:rsid w:val="00221C2D"/>
    <w:rsid w:val="00221D76"/>
    <w:rsid w:val="002224D4"/>
    <w:rsid w:val="002228B2"/>
    <w:rsid w:val="00222A0C"/>
    <w:rsid w:val="00222ACE"/>
    <w:rsid w:val="00222FA2"/>
    <w:rsid w:val="002232A9"/>
    <w:rsid w:val="00223469"/>
    <w:rsid w:val="002235FE"/>
    <w:rsid w:val="0022368B"/>
    <w:rsid w:val="002237E9"/>
    <w:rsid w:val="00223941"/>
    <w:rsid w:val="00223947"/>
    <w:rsid w:val="00223F46"/>
    <w:rsid w:val="00223FD7"/>
    <w:rsid w:val="00224026"/>
    <w:rsid w:val="00224081"/>
    <w:rsid w:val="002241CD"/>
    <w:rsid w:val="00224293"/>
    <w:rsid w:val="00224552"/>
    <w:rsid w:val="002246DB"/>
    <w:rsid w:val="00224AA5"/>
    <w:rsid w:val="00224E3C"/>
    <w:rsid w:val="0022532F"/>
    <w:rsid w:val="00226012"/>
    <w:rsid w:val="002261CE"/>
    <w:rsid w:val="00226381"/>
    <w:rsid w:val="002265CC"/>
    <w:rsid w:val="002265D4"/>
    <w:rsid w:val="00226776"/>
    <w:rsid w:val="002267C0"/>
    <w:rsid w:val="00226AD1"/>
    <w:rsid w:val="00226B7F"/>
    <w:rsid w:val="0022718F"/>
    <w:rsid w:val="002271EE"/>
    <w:rsid w:val="00227325"/>
    <w:rsid w:val="00227432"/>
    <w:rsid w:val="002276F7"/>
    <w:rsid w:val="00227828"/>
    <w:rsid w:val="00227BB3"/>
    <w:rsid w:val="00227C82"/>
    <w:rsid w:val="00227C8D"/>
    <w:rsid w:val="00227D2B"/>
    <w:rsid w:val="0023017A"/>
    <w:rsid w:val="002306BE"/>
    <w:rsid w:val="0023082F"/>
    <w:rsid w:val="0023084A"/>
    <w:rsid w:val="00230D57"/>
    <w:rsid w:val="00230E8E"/>
    <w:rsid w:val="00230F94"/>
    <w:rsid w:val="002313A5"/>
    <w:rsid w:val="0023176E"/>
    <w:rsid w:val="002318B6"/>
    <w:rsid w:val="002318C9"/>
    <w:rsid w:val="00231EC1"/>
    <w:rsid w:val="002320A7"/>
    <w:rsid w:val="00232178"/>
    <w:rsid w:val="002321B5"/>
    <w:rsid w:val="0023236C"/>
    <w:rsid w:val="002324C1"/>
    <w:rsid w:val="00232525"/>
    <w:rsid w:val="0023252E"/>
    <w:rsid w:val="002328D2"/>
    <w:rsid w:val="00232DD4"/>
    <w:rsid w:val="00232EA2"/>
    <w:rsid w:val="00232EA8"/>
    <w:rsid w:val="00232F52"/>
    <w:rsid w:val="002331EE"/>
    <w:rsid w:val="00233566"/>
    <w:rsid w:val="002337EE"/>
    <w:rsid w:val="00233852"/>
    <w:rsid w:val="002339EB"/>
    <w:rsid w:val="00233EB5"/>
    <w:rsid w:val="00234266"/>
    <w:rsid w:val="002348D1"/>
    <w:rsid w:val="00234A24"/>
    <w:rsid w:val="00234A5E"/>
    <w:rsid w:val="00234B0B"/>
    <w:rsid w:val="00234BD0"/>
    <w:rsid w:val="00234DD6"/>
    <w:rsid w:val="00235012"/>
    <w:rsid w:val="00235442"/>
    <w:rsid w:val="0023598F"/>
    <w:rsid w:val="00235ADA"/>
    <w:rsid w:val="00235B23"/>
    <w:rsid w:val="00235D3E"/>
    <w:rsid w:val="00235EA3"/>
    <w:rsid w:val="00236005"/>
    <w:rsid w:val="002360B8"/>
    <w:rsid w:val="00236210"/>
    <w:rsid w:val="00236260"/>
    <w:rsid w:val="00236553"/>
    <w:rsid w:val="00236658"/>
    <w:rsid w:val="00236EB8"/>
    <w:rsid w:val="0023708E"/>
    <w:rsid w:val="00237150"/>
    <w:rsid w:val="002376FB"/>
    <w:rsid w:val="00237716"/>
    <w:rsid w:val="002378E7"/>
    <w:rsid w:val="00237B8F"/>
    <w:rsid w:val="00237F11"/>
    <w:rsid w:val="00237FF5"/>
    <w:rsid w:val="0024023E"/>
    <w:rsid w:val="00240259"/>
    <w:rsid w:val="0024076D"/>
    <w:rsid w:val="00240809"/>
    <w:rsid w:val="00240986"/>
    <w:rsid w:val="0024099E"/>
    <w:rsid w:val="00240A2F"/>
    <w:rsid w:val="00240BB1"/>
    <w:rsid w:val="00240FBE"/>
    <w:rsid w:val="00241159"/>
    <w:rsid w:val="00241381"/>
    <w:rsid w:val="002414AA"/>
    <w:rsid w:val="00241615"/>
    <w:rsid w:val="00241FD0"/>
    <w:rsid w:val="002425FE"/>
    <w:rsid w:val="002428F5"/>
    <w:rsid w:val="00242999"/>
    <w:rsid w:val="00242CBF"/>
    <w:rsid w:val="00242E1D"/>
    <w:rsid w:val="00242EE1"/>
    <w:rsid w:val="002430C2"/>
    <w:rsid w:val="00243152"/>
    <w:rsid w:val="0024348C"/>
    <w:rsid w:val="002437D0"/>
    <w:rsid w:val="00243AAF"/>
    <w:rsid w:val="00243DE1"/>
    <w:rsid w:val="002441ED"/>
    <w:rsid w:val="002441F7"/>
    <w:rsid w:val="00244361"/>
    <w:rsid w:val="002445FD"/>
    <w:rsid w:val="002447CB"/>
    <w:rsid w:val="0024492D"/>
    <w:rsid w:val="00244D69"/>
    <w:rsid w:val="00244E4F"/>
    <w:rsid w:val="00245123"/>
    <w:rsid w:val="0024523D"/>
    <w:rsid w:val="00245681"/>
    <w:rsid w:val="0024598E"/>
    <w:rsid w:val="00245CD1"/>
    <w:rsid w:val="00245DD7"/>
    <w:rsid w:val="00245F10"/>
    <w:rsid w:val="00246011"/>
    <w:rsid w:val="00246645"/>
    <w:rsid w:val="00246FAA"/>
    <w:rsid w:val="0024702C"/>
    <w:rsid w:val="002471FF"/>
    <w:rsid w:val="00247202"/>
    <w:rsid w:val="0024725A"/>
    <w:rsid w:val="002474AC"/>
    <w:rsid w:val="002475D8"/>
    <w:rsid w:val="002479AC"/>
    <w:rsid w:val="00247A69"/>
    <w:rsid w:val="00250344"/>
    <w:rsid w:val="00250486"/>
    <w:rsid w:val="002504C9"/>
    <w:rsid w:val="00250547"/>
    <w:rsid w:val="002507A8"/>
    <w:rsid w:val="00250A62"/>
    <w:rsid w:val="00250B36"/>
    <w:rsid w:val="00250C9C"/>
    <w:rsid w:val="00250F7C"/>
    <w:rsid w:val="002513B1"/>
    <w:rsid w:val="002513DB"/>
    <w:rsid w:val="00251FC7"/>
    <w:rsid w:val="002520EB"/>
    <w:rsid w:val="00252156"/>
    <w:rsid w:val="00252367"/>
    <w:rsid w:val="002525E1"/>
    <w:rsid w:val="0025299F"/>
    <w:rsid w:val="00252F34"/>
    <w:rsid w:val="00253023"/>
    <w:rsid w:val="0025305E"/>
    <w:rsid w:val="002530B7"/>
    <w:rsid w:val="0025310A"/>
    <w:rsid w:val="0025331A"/>
    <w:rsid w:val="002534E4"/>
    <w:rsid w:val="00253628"/>
    <w:rsid w:val="0025382F"/>
    <w:rsid w:val="00253A29"/>
    <w:rsid w:val="0025414A"/>
    <w:rsid w:val="00254287"/>
    <w:rsid w:val="0025431C"/>
    <w:rsid w:val="002543B7"/>
    <w:rsid w:val="00254431"/>
    <w:rsid w:val="00254614"/>
    <w:rsid w:val="00254768"/>
    <w:rsid w:val="002549ED"/>
    <w:rsid w:val="00254A5A"/>
    <w:rsid w:val="00254BD2"/>
    <w:rsid w:val="00254C49"/>
    <w:rsid w:val="00254EED"/>
    <w:rsid w:val="00254FD2"/>
    <w:rsid w:val="002555EF"/>
    <w:rsid w:val="00255CB0"/>
    <w:rsid w:val="00256388"/>
    <w:rsid w:val="002563ED"/>
    <w:rsid w:val="0025648A"/>
    <w:rsid w:val="00256981"/>
    <w:rsid w:val="00256C32"/>
    <w:rsid w:val="00256D25"/>
    <w:rsid w:val="00256E1B"/>
    <w:rsid w:val="00256ED9"/>
    <w:rsid w:val="002572BD"/>
    <w:rsid w:val="00257394"/>
    <w:rsid w:val="00257974"/>
    <w:rsid w:val="00257AAD"/>
    <w:rsid w:val="00257D6E"/>
    <w:rsid w:val="0026035E"/>
    <w:rsid w:val="00260505"/>
    <w:rsid w:val="00260676"/>
    <w:rsid w:val="00260C25"/>
    <w:rsid w:val="00260C8D"/>
    <w:rsid w:val="00260F4B"/>
    <w:rsid w:val="0026114E"/>
    <w:rsid w:val="002614F2"/>
    <w:rsid w:val="002619AA"/>
    <w:rsid w:val="00261B37"/>
    <w:rsid w:val="00261B3A"/>
    <w:rsid w:val="00261B6F"/>
    <w:rsid w:val="00261CF9"/>
    <w:rsid w:val="0026215B"/>
    <w:rsid w:val="00262563"/>
    <w:rsid w:val="0026298E"/>
    <w:rsid w:val="00262CC3"/>
    <w:rsid w:val="002631C3"/>
    <w:rsid w:val="002631F3"/>
    <w:rsid w:val="002632BE"/>
    <w:rsid w:val="0026362A"/>
    <w:rsid w:val="00263738"/>
    <w:rsid w:val="00263B61"/>
    <w:rsid w:val="00263B86"/>
    <w:rsid w:val="00263D71"/>
    <w:rsid w:val="00264146"/>
    <w:rsid w:val="0026415A"/>
    <w:rsid w:val="00264169"/>
    <w:rsid w:val="002641A3"/>
    <w:rsid w:val="002643F7"/>
    <w:rsid w:val="00264575"/>
    <w:rsid w:val="0026458A"/>
    <w:rsid w:val="002647F9"/>
    <w:rsid w:val="00264853"/>
    <w:rsid w:val="00264C63"/>
    <w:rsid w:val="00264C85"/>
    <w:rsid w:val="002651AC"/>
    <w:rsid w:val="002658AE"/>
    <w:rsid w:val="002665A6"/>
    <w:rsid w:val="00266616"/>
    <w:rsid w:val="002670B8"/>
    <w:rsid w:val="002675AE"/>
    <w:rsid w:val="002675E3"/>
    <w:rsid w:val="002677D5"/>
    <w:rsid w:val="002679BA"/>
    <w:rsid w:val="00267A99"/>
    <w:rsid w:val="00267CDC"/>
    <w:rsid w:val="00267D2B"/>
    <w:rsid w:val="00267D64"/>
    <w:rsid w:val="002700A4"/>
    <w:rsid w:val="00270851"/>
    <w:rsid w:val="00270E4E"/>
    <w:rsid w:val="0027125C"/>
    <w:rsid w:val="002715D2"/>
    <w:rsid w:val="00271843"/>
    <w:rsid w:val="00271CFD"/>
    <w:rsid w:val="00271F8F"/>
    <w:rsid w:val="0027216C"/>
    <w:rsid w:val="0027217E"/>
    <w:rsid w:val="00272253"/>
    <w:rsid w:val="00272512"/>
    <w:rsid w:val="00272A9D"/>
    <w:rsid w:val="00272B0E"/>
    <w:rsid w:val="00272C0E"/>
    <w:rsid w:val="00272C98"/>
    <w:rsid w:val="00272F70"/>
    <w:rsid w:val="002733A8"/>
    <w:rsid w:val="00273400"/>
    <w:rsid w:val="00273A56"/>
    <w:rsid w:val="00273B15"/>
    <w:rsid w:val="00273C0C"/>
    <w:rsid w:val="00273DF0"/>
    <w:rsid w:val="00273E25"/>
    <w:rsid w:val="00273F9D"/>
    <w:rsid w:val="002740B8"/>
    <w:rsid w:val="002742BD"/>
    <w:rsid w:val="002747CE"/>
    <w:rsid w:val="0027492E"/>
    <w:rsid w:val="00274A24"/>
    <w:rsid w:val="00274C3C"/>
    <w:rsid w:val="00274DE4"/>
    <w:rsid w:val="00275355"/>
    <w:rsid w:val="0027546D"/>
    <w:rsid w:val="00275912"/>
    <w:rsid w:val="00275B3A"/>
    <w:rsid w:val="00275F07"/>
    <w:rsid w:val="00275F7A"/>
    <w:rsid w:val="002760B3"/>
    <w:rsid w:val="0027613D"/>
    <w:rsid w:val="002764AC"/>
    <w:rsid w:val="00276556"/>
    <w:rsid w:val="0027667D"/>
    <w:rsid w:val="0027677D"/>
    <w:rsid w:val="002767D2"/>
    <w:rsid w:val="0027686D"/>
    <w:rsid w:val="0027687F"/>
    <w:rsid w:val="00276A94"/>
    <w:rsid w:val="00276A97"/>
    <w:rsid w:val="00276DBD"/>
    <w:rsid w:val="00277047"/>
    <w:rsid w:val="002774A2"/>
    <w:rsid w:val="00277AF9"/>
    <w:rsid w:val="00277D9B"/>
    <w:rsid w:val="0028029C"/>
    <w:rsid w:val="00280660"/>
    <w:rsid w:val="002807F3"/>
    <w:rsid w:val="0028080F"/>
    <w:rsid w:val="00280BB0"/>
    <w:rsid w:val="00280CB0"/>
    <w:rsid w:val="00280F0B"/>
    <w:rsid w:val="00281482"/>
    <w:rsid w:val="002817AD"/>
    <w:rsid w:val="00281BA3"/>
    <w:rsid w:val="00281EC1"/>
    <w:rsid w:val="0028209F"/>
    <w:rsid w:val="00282149"/>
    <w:rsid w:val="00282492"/>
    <w:rsid w:val="0028294E"/>
    <w:rsid w:val="002829D2"/>
    <w:rsid w:val="00282C1C"/>
    <w:rsid w:val="00283096"/>
    <w:rsid w:val="0028323D"/>
    <w:rsid w:val="00283294"/>
    <w:rsid w:val="00283743"/>
    <w:rsid w:val="0028412B"/>
    <w:rsid w:val="00284779"/>
    <w:rsid w:val="00284C4B"/>
    <w:rsid w:val="00284EB8"/>
    <w:rsid w:val="00284F1F"/>
    <w:rsid w:val="0028571A"/>
    <w:rsid w:val="002858F7"/>
    <w:rsid w:val="00285C54"/>
    <w:rsid w:val="00285EF8"/>
    <w:rsid w:val="0028600D"/>
    <w:rsid w:val="002862E1"/>
    <w:rsid w:val="002864B2"/>
    <w:rsid w:val="00286CE4"/>
    <w:rsid w:val="00286E3F"/>
    <w:rsid w:val="00286F8E"/>
    <w:rsid w:val="00287130"/>
    <w:rsid w:val="00287773"/>
    <w:rsid w:val="002877E5"/>
    <w:rsid w:val="0028798D"/>
    <w:rsid w:val="00287CF2"/>
    <w:rsid w:val="00287F2F"/>
    <w:rsid w:val="0029004C"/>
    <w:rsid w:val="00290628"/>
    <w:rsid w:val="0029079A"/>
    <w:rsid w:val="002909EF"/>
    <w:rsid w:val="0029106C"/>
    <w:rsid w:val="002915B8"/>
    <w:rsid w:val="00291827"/>
    <w:rsid w:val="00291874"/>
    <w:rsid w:val="00291B47"/>
    <w:rsid w:val="00291F4C"/>
    <w:rsid w:val="00291F6E"/>
    <w:rsid w:val="0029257C"/>
    <w:rsid w:val="00292677"/>
    <w:rsid w:val="00292881"/>
    <w:rsid w:val="00292B08"/>
    <w:rsid w:val="002932FE"/>
    <w:rsid w:val="00293602"/>
    <w:rsid w:val="00293653"/>
    <w:rsid w:val="00293687"/>
    <w:rsid w:val="00293BEE"/>
    <w:rsid w:val="00293C48"/>
    <w:rsid w:val="002942E0"/>
    <w:rsid w:val="00294478"/>
    <w:rsid w:val="00294490"/>
    <w:rsid w:val="00294690"/>
    <w:rsid w:val="0029471B"/>
    <w:rsid w:val="00294837"/>
    <w:rsid w:val="00294849"/>
    <w:rsid w:val="0029486F"/>
    <w:rsid w:val="002950E5"/>
    <w:rsid w:val="002952D6"/>
    <w:rsid w:val="002952E4"/>
    <w:rsid w:val="00295359"/>
    <w:rsid w:val="00295472"/>
    <w:rsid w:val="00295B58"/>
    <w:rsid w:val="00295DAB"/>
    <w:rsid w:val="00295FA8"/>
    <w:rsid w:val="00296060"/>
    <w:rsid w:val="002964E2"/>
    <w:rsid w:val="0029677E"/>
    <w:rsid w:val="002967D7"/>
    <w:rsid w:val="00296ADF"/>
    <w:rsid w:val="00296C21"/>
    <w:rsid w:val="00296D7E"/>
    <w:rsid w:val="00296ED3"/>
    <w:rsid w:val="00296FD4"/>
    <w:rsid w:val="00297007"/>
    <w:rsid w:val="0029711E"/>
    <w:rsid w:val="002972DA"/>
    <w:rsid w:val="002976A3"/>
    <w:rsid w:val="0029782A"/>
    <w:rsid w:val="00297919"/>
    <w:rsid w:val="002A0249"/>
    <w:rsid w:val="002A079A"/>
    <w:rsid w:val="002A08AB"/>
    <w:rsid w:val="002A0B28"/>
    <w:rsid w:val="002A0F24"/>
    <w:rsid w:val="002A0FAB"/>
    <w:rsid w:val="002A1097"/>
    <w:rsid w:val="002A1120"/>
    <w:rsid w:val="002A12C9"/>
    <w:rsid w:val="002A1338"/>
    <w:rsid w:val="002A1485"/>
    <w:rsid w:val="002A18EA"/>
    <w:rsid w:val="002A1A8F"/>
    <w:rsid w:val="002A1D80"/>
    <w:rsid w:val="002A1D8C"/>
    <w:rsid w:val="002A1F16"/>
    <w:rsid w:val="002A201F"/>
    <w:rsid w:val="002A21C6"/>
    <w:rsid w:val="002A23B1"/>
    <w:rsid w:val="002A2B1F"/>
    <w:rsid w:val="002A3016"/>
    <w:rsid w:val="002A3343"/>
    <w:rsid w:val="002A34C9"/>
    <w:rsid w:val="002A36F0"/>
    <w:rsid w:val="002A39EA"/>
    <w:rsid w:val="002A3B8F"/>
    <w:rsid w:val="002A3B92"/>
    <w:rsid w:val="002A3C63"/>
    <w:rsid w:val="002A3FC6"/>
    <w:rsid w:val="002A42D2"/>
    <w:rsid w:val="002A436A"/>
    <w:rsid w:val="002A4422"/>
    <w:rsid w:val="002A46AA"/>
    <w:rsid w:val="002A47B5"/>
    <w:rsid w:val="002A48AA"/>
    <w:rsid w:val="002A490F"/>
    <w:rsid w:val="002A4AA1"/>
    <w:rsid w:val="002A4C51"/>
    <w:rsid w:val="002A4D0C"/>
    <w:rsid w:val="002A4E35"/>
    <w:rsid w:val="002A4EC5"/>
    <w:rsid w:val="002A4FAC"/>
    <w:rsid w:val="002A5322"/>
    <w:rsid w:val="002A53CD"/>
    <w:rsid w:val="002A560D"/>
    <w:rsid w:val="002A587B"/>
    <w:rsid w:val="002A5950"/>
    <w:rsid w:val="002A5ABE"/>
    <w:rsid w:val="002A5D7E"/>
    <w:rsid w:val="002A5FA1"/>
    <w:rsid w:val="002A60D5"/>
    <w:rsid w:val="002A6207"/>
    <w:rsid w:val="002A67DD"/>
    <w:rsid w:val="002A6A68"/>
    <w:rsid w:val="002A6B75"/>
    <w:rsid w:val="002A72F7"/>
    <w:rsid w:val="002A733C"/>
    <w:rsid w:val="002A7C6F"/>
    <w:rsid w:val="002A7E07"/>
    <w:rsid w:val="002A7F66"/>
    <w:rsid w:val="002B0057"/>
    <w:rsid w:val="002B0203"/>
    <w:rsid w:val="002B034D"/>
    <w:rsid w:val="002B0AB2"/>
    <w:rsid w:val="002B0CDE"/>
    <w:rsid w:val="002B0E9D"/>
    <w:rsid w:val="002B1199"/>
    <w:rsid w:val="002B131D"/>
    <w:rsid w:val="002B1629"/>
    <w:rsid w:val="002B1B42"/>
    <w:rsid w:val="002B1C5A"/>
    <w:rsid w:val="002B2809"/>
    <w:rsid w:val="002B289A"/>
    <w:rsid w:val="002B2B95"/>
    <w:rsid w:val="002B2BFF"/>
    <w:rsid w:val="002B2F44"/>
    <w:rsid w:val="002B3137"/>
    <w:rsid w:val="002B3759"/>
    <w:rsid w:val="002B39FC"/>
    <w:rsid w:val="002B3CAC"/>
    <w:rsid w:val="002B3D86"/>
    <w:rsid w:val="002B3D90"/>
    <w:rsid w:val="002B47B3"/>
    <w:rsid w:val="002B4A33"/>
    <w:rsid w:val="002B4D9F"/>
    <w:rsid w:val="002B4F98"/>
    <w:rsid w:val="002B537E"/>
    <w:rsid w:val="002B5731"/>
    <w:rsid w:val="002B5769"/>
    <w:rsid w:val="002B5A1E"/>
    <w:rsid w:val="002B5FD8"/>
    <w:rsid w:val="002B6009"/>
    <w:rsid w:val="002B6107"/>
    <w:rsid w:val="002B630E"/>
    <w:rsid w:val="002B653E"/>
    <w:rsid w:val="002B66EF"/>
    <w:rsid w:val="002B6A1E"/>
    <w:rsid w:val="002B6E02"/>
    <w:rsid w:val="002B70E8"/>
    <w:rsid w:val="002B70FD"/>
    <w:rsid w:val="002B7575"/>
    <w:rsid w:val="002B79EA"/>
    <w:rsid w:val="002B7A6C"/>
    <w:rsid w:val="002B7AFF"/>
    <w:rsid w:val="002B7B6A"/>
    <w:rsid w:val="002B7EF5"/>
    <w:rsid w:val="002B7F40"/>
    <w:rsid w:val="002C01B5"/>
    <w:rsid w:val="002C039B"/>
    <w:rsid w:val="002C0D98"/>
    <w:rsid w:val="002C0F63"/>
    <w:rsid w:val="002C0FD1"/>
    <w:rsid w:val="002C10E4"/>
    <w:rsid w:val="002C11D5"/>
    <w:rsid w:val="002C1665"/>
    <w:rsid w:val="002C1789"/>
    <w:rsid w:val="002C1823"/>
    <w:rsid w:val="002C1D80"/>
    <w:rsid w:val="002C23CC"/>
    <w:rsid w:val="002C2A07"/>
    <w:rsid w:val="002C2FCD"/>
    <w:rsid w:val="002C32FA"/>
    <w:rsid w:val="002C33C3"/>
    <w:rsid w:val="002C3A30"/>
    <w:rsid w:val="002C3AD9"/>
    <w:rsid w:val="002C3E0D"/>
    <w:rsid w:val="002C3E9F"/>
    <w:rsid w:val="002C405C"/>
    <w:rsid w:val="002C41BC"/>
    <w:rsid w:val="002C50B8"/>
    <w:rsid w:val="002C536E"/>
    <w:rsid w:val="002C5535"/>
    <w:rsid w:val="002C5777"/>
    <w:rsid w:val="002C5B61"/>
    <w:rsid w:val="002C5D9D"/>
    <w:rsid w:val="002C5FFB"/>
    <w:rsid w:val="002C62CC"/>
    <w:rsid w:val="002C640D"/>
    <w:rsid w:val="002C64C9"/>
    <w:rsid w:val="002C6B27"/>
    <w:rsid w:val="002C6F87"/>
    <w:rsid w:val="002C717D"/>
    <w:rsid w:val="002C71A1"/>
    <w:rsid w:val="002C71D2"/>
    <w:rsid w:val="002C71DC"/>
    <w:rsid w:val="002C7380"/>
    <w:rsid w:val="002C7E44"/>
    <w:rsid w:val="002D013A"/>
    <w:rsid w:val="002D02CE"/>
    <w:rsid w:val="002D0966"/>
    <w:rsid w:val="002D09E0"/>
    <w:rsid w:val="002D0A69"/>
    <w:rsid w:val="002D0D99"/>
    <w:rsid w:val="002D0DFF"/>
    <w:rsid w:val="002D1448"/>
    <w:rsid w:val="002D1545"/>
    <w:rsid w:val="002D16AD"/>
    <w:rsid w:val="002D1850"/>
    <w:rsid w:val="002D2125"/>
    <w:rsid w:val="002D233C"/>
    <w:rsid w:val="002D24B5"/>
    <w:rsid w:val="002D292A"/>
    <w:rsid w:val="002D2DD6"/>
    <w:rsid w:val="002D2E0A"/>
    <w:rsid w:val="002D31E5"/>
    <w:rsid w:val="002D3650"/>
    <w:rsid w:val="002D368C"/>
    <w:rsid w:val="002D36D6"/>
    <w:rsid w:val="002D3E18"/>
    <w:rsid w:val="002D41DB"/>
    <w:rsid w:val="002D49A9"/>
    <w:rsid w:val="002D4A0B"/>
    <w:rsid w:val="002D4DA2"/>
    <w:rsid w:val="002D4E54"/>
    <w:rsid w:val="002D4FD1"/>
    <w:rsid w:val="002D51C6"/>
    <w:rsid w:val="002D530F"/>
    <w:rsid w:val="002D54AB"/>
    <w:rsid w:val="002D5745"/>
    <w:rsid w:val="002D5785"/>
    <w:rsid w:val="002D5BD8"/>
    <w:rsid w:val="002D5C4D"/>
    <w:rsid w:val="002D5E95"/>
    <w:rsid w:val="002D6541"/>
    <w:rsid w:val="002D65A3"/>
    <w:rsid w:val="002D6751"/>
    <w:rsid w:val="002D68F9"/>
    <w:rsid w:val="002D6981"/>
    <w:rsid w:val="002D6AF4"/>
    <w:rsid w:val="002D6D02"/>
    <w:rsid w:val="002D6D9C"/>
    <w:rsid w:val="002D6EBD"/>
    <w:rsid w:val="002D7261"/>
    <w:rsid w:val="002D72B3"/>
    <w:rsid w:val="002D73F6"/>
    <w:rsid w:val="002D744E"/>
    <w:rsid w:val="002D76AB"/>
    <w:rsid w:val="002D77FA"/>
    <w:rsid w:val="002D7826"/>
    <w:rsid w:val="002D79B5"/>
    <w:rsid w:val="002D7C89"/>
    <w:rsid w:val="002E05EC"/>
    <w:rsid w:val="002E06B5"/>
    <w:rsid w:val="002E0B46"/>
    <w:rsid w:val="002E0CBB"/>
    <w:rsid w:val="002E1201"/>
    <w:rsid w:val="002E1C12"/>
    <w:rsid w:val="002E1CE1"/>
    <w:rsid w:val="002E203C"/>
    <w:rsid w:val="002E29B6"/>
    <w:rsid w:val="002E2E4E"/>
    <w:rsid w:val="002E307C"/>
    <w:rsid w:val="002E30EF"/>
    <w:rsid w:val="002E32A0"/>
    <w:rsid w:val="002E3705"/>
    <w:rsid w:val="002E3723"/>
    <w:rsid w:val="002E37E9"/>
    <w:rsid w:val="002E393D"/>
    <w:rsid w:val="002E3B5D"/>
    <w:rsid w:val="002E3D78"/>
    <w:rsid w:val="002E3F7D"/>
    <w:rsid w:val="002E4327"/>
    <w:rsid w:val="002E4540"/>
    <w:rsid w:val="002E46AE"/>
    <w:rsid w:val="002E4D8E"/>
    <w:rsid w:val="002E52FA"/>
    <w:rsid w:val="002E5563"/>
    <w:rsid w:val="002E5639"/>
    <w:rsid w:val="002E56E4"/>
    <w:rsid w:val="002E5D07"/>
    <w:rsid w:val="002E6050"/>
    <w:rsid w:val="002E6160"/>
    <w:rsid w:val="002E63DE"/>
    <w:rsid w:val="002E63E7"/>
    <w:rsid w:val="002E64B7"/>
    <w:rsid w:val="002E65C9"/>
    <w:rsid w:val="002E6933"/>
    <w:rsid w:val="002E69EE"/>
    <w:rsid w:val="002E6A03"/>
    <w:rsid w:val="002E6A62"/>
    <w:rsid w:val="002E6FAB"/>
    <w:rsid w:val="002E710B"/>
    <w:rsid w:val="002E716B"/>
    <w:rsid w:val="002E73C3"/>
    <w:rsid w:val="002E7894"/>
    <w:rsid w:val="002E799D"/>
    <w:rsid w:val="002E7CC2"/>
    <w:rsid w:val="002E7CCD"/>
    <w:rsid w:val="002F01A2"/>
    <w:rsid w:val="002F044B"/>
    <w:rsid w:val="002F0685"/>
    <w:rsid w:val="002F07D8"/>
    <w:rsid w:val="002F0882"/>
    <w:rsid w:val="002F08AE"/>
    <w:rsid w:val="002F0BC7"/>
    <w:rsid w:val="002F0D08"/>
    <w:rsid w:val="002F1D99"/>
    <w:rsid w:val="002F1D9A"/>
    <w:rsid w:val="002F1EA8"/>
    <w:rsid w:val="002F1F07"/>
    <w:rsid w:val="002F2067"/>
    <w:rsid w:val="002F2360"/>
    <w:rsid w:val="002F2371"/>
    <w:rsid w:val="002F255E"/>
    <w:rsid w:val="002F2647"/>
    <w:rsid w:val="002F2759"/>
    <w:rsid w:val="002F298A"/>
    <w:rsid w:val="002F2A15"/>
    <w:rsid w:val="002F3049"/>
    <w:rsid w:val="002F3197"/>
    <w:rsid w:val="002F3200"/>
    <w:rsid w:val="002F33EE"/>
    <w:rsid w:val="002F3736"/>
    <w:rsid w:val="002F3800"/>
    <w:rsid w:val="002F3AA5"/>
    <w:rsid w:val="002F3B0E"/>
    <w:rsid w:val="002F42F1"/>
    <w:rsid w:val="002F4364"/>
    <w:rsid w:val="002F43AA"/>
    <w:rsid w:val="002F4572"/>
    <w:rsid w:val="002F4AD1"/>
    <w:rsid w:val="002F4B4B"/>
    <w:rsid w:val="002F50B0"/>
    <w:rsid w:val="002F52DC"/>
    <w:rsid w:val="002F53A8"/>
    <w:rsid w:val="002F57AF"/>
    <w:rsid w:val="002F5985"/>
    <w:rsid w:val="002F5CCE"/>
    <w:rsid w:val="002F607C"/>
    <w:rsid w:val="002F61FC"/>
    <w:rsid w:val="002F62E4"/>
    <w:rsid w:val="002F6432"/>
    <w:rsid w:val="002F68A8"/>
    <w:rsid w:val="002F6F5E"/>
    <w:rsid w:val="002F700B"/>
    <w:rsid w:val="002F7153"/>
    <w:rsid w:val="002F71F7"/>
    <w:rsid w:val="002F7235"/>
    <w:rsid w:val="002F73B7"/>
    <w:rsid w:val="002F7CF5"/>
    <w:rsid w:val="00300213"/>
    <w:rsid w:val="003005FA"/>
    <w:rsid w:val="00300685"/>
    <w:rsid w:val="00300885"/>
    <w:rsid w:val="003009FE"/>
    <w:rsid w:val="00300A1A"/>
    <w:rsid w:val="00300C85"/>
    <w:rsid w:val="00301225"/>
    <w:rsid w:val="00301362"/>
    <w:rsid w:val="0030196A"/>
    <w:rsid w:val="00301B26"/>
    <w:rsid w:val="00301D4D"/>
    <w:rsid w:val="00301F2B"/>
    <w:rsid w:val="00301F77"/>
    <w:rsid w:val="00302261"/>
    <w:rsid w:val="0030268E"/>
    <w:rsid w:val="00302813"/>
    <w:rsid w:val="0030285A"/>
    <w:rsid w:val="00302914"/>
    <w:rsid w:val="003029BE"/>
    <w:rsid w:val="0030355C"/>
    <w:rsid w:val="003036F4"/>
    <w:rsid w:val="003038B4"/>
    <w:rsid w:val="003039BE"/>
    <w:rsid w:val="00303B1F"/>
    <w:rsid w:val="00303DFF"/>
    <w:rsid w:val="003043E7"/>
    <w:rsid w:val="0030465B"/>
    <w:rsid w:val="00304928"/>
    <w:rsid w:val="00304B0F"/>
    <w:rsid w:val="00304EFE"/>
    <w:rsid w:val="0030518A"/>
    <w:rsid w:val="00305507"/>
    <w:rsid w:val="0030582F"/>
    <w:rsid w:val="00305894"/>
    <w:rsid w:val="003058CC"/>
    <w:rsid w:val="00305B61"/>
    <w:rsid w:val="003060F6"/>
    <w:rsid w:val="0030622B"/>
    <w:rsid w:val="0030622C"/>
    <w:rsid w:val="003065B1"/>
    <w:rsid w:val="0030661B"/>
    <w:rsid w:val="00306640"/>
    <w:rsid w:val="00306691"/>
    <w:rsid w:val="003066B8"/>
    <w:rsid w:val="00306873"/>
    <w:rsid w:val="00306DF7"/>
    <w:rsid w:val="00306F84"/>
    <w:rsid w:val="00307069"/>
    <w:rsid w:val="003073AC"/>
    <w:rsid w:val="003075CC"/>
    <w:rsid w:val="0030763C"/>
    <w:rsid w:val="00307E84"/>
    <w:rsid w:val="00307EDC"/>
    <w:rsid w:val="0031039A"/>
    <w:rsid w:val="003104C2"/>
    <w:rsid w:val="003104CF"/>
    <w:rsid w:val="0031063A"/>
    <w:rsid w:val="0031081E"/>
    <w:rsid w:val="003109E5"/>
    <w:rsid w:val="003109EA"/>
    <w:rsid w:val="00310D7D"/>
    <w:rsid w:val="00310D9B"/>
    <w:rsid w:val="00310EC3"/>
    <w:rsid w:val="00311011"/>
    <w:rsid w:val="0031148B"/>
    <w:rsid w:val="00311F13"/>
    <w:rsid w:val="00311F8C"/>
    <w:rsid w:val="00311F9F"/>
    <w:rsid w:val="00312055"/>
    <w:rsid w:val="0031254B"/>
    <w:rsid w:val="00312986"/>
    <w:rsid w:val="00312BD4"/>
    <w:rsid w:val="00312C9A"/>
    <w:rsid w:val="00313056"/>
    <w:rsid w:val="00313133"/>
    <w:rsid w:val="00313153"/>
    <w:rsid w:val="003131DE"/>
    <w:rsid w:val="003133E8"/>
    <w:rsid w:val="00313876"/>
    <w:rsid w:val="003138B5"/>
    <w:rsid w:val="003138D9"/>
    <w:rsid w:val="003138FE"/>
    <w:rsid w:val="00313A3F"/>
    <w:rsid w:val="00313B42"/>
    <w:rsid w:val="00313BAF"/>
    <w:rsid w:val="00313FB9"/>
    <w:rsid w:val="0031400F"/>
    <w:rsid w:val="0031412C"/>
    <w:rsid w:val="003143FD"/>
    <w:rsid w:val="003146D2"/>
    <w:rsid w:val="0031471E"/>
    <w:rsid w:val="0031491A"/>
    <w:rsid w:val="00314AB7"/>
    <w:rsid w:val="00314B8F"/>
    <w:rsid w:val="00314C51"/>
    <w:rsid w:val="00314D84"/>
    <w:rsid w:val="00314E66"/>
    <w:rsid w:val="00314F49"/>
    <w:rsid w:val="00315537"/>
    <w:rsid w:val="003156E8"/>
    <w:rsid w:val="00315855"/>
    <w:rsid w:val="00315C61"/>
    <w:rsid w:val="00315CBD"/>
    <w:rsid w:val="00316288"/>
    <w:rsid w:val="00316319"/>
    <w:rsid w:val="00316570"/>
    <w:rsid w:val="00316D7A"/>
    <w:rsid w:val="00317085"/>
    <w:rsid w:val="00317108"/>
    <w:rsid w:val="00317162"/>
    <w:rsid w:val="00317331"/>
    <w:rsid w:val="0031752D"/>
    <w:rsid w:val="003178E2"/>
    <w:rsid w:val="00317A46"/>
    <w:rsid w:val="00317D23"/>
    <w:rsid w:val="00317F2E"/>
    <w:rsid w:val="003205A7"/>
    <w:rsid w:val="00320781"/>
    <w:rsid w:val="00320A0C"/>
    <w:rsid w:val="00320C11"/>
    <w:rsid w:val="00320CE1"/>
    <w:rsid w:val="00320D0E"/>
    <w:rsid w:val="00320DA2"/>
    <w:rsid w:val="00321016"/>
    <w:rsid w:val="00321124"/>
    <w:rsid w:val="00321366"/>
    <w:rsid w:val="003213F3"/>
    <w:rsid w:val="00321F22"/>
    <w:rsid w:val="003221B7"/>
    <w:rsid w:val="00322374"/>
    <w:rsid w:val="003227C2"/>
    <w:rsid w:val="00322CF1"/>
    <w:rsid w:val="00322FD3"/>
    <w:rsid w:val="0032319E"/>
    <w:rsid w:val="003238D0"/>
    <w:rsid w:val="00323ACA"/>
    <w:rsid w:val="00323BB7"/>
    <w:rsid w:val="00323BE1"/>
    <w:rsid w:val="00323E8F"/>
    <w:rsid w:val="00323EA6"/>
    <w:rsid w:val="0032406D"/>
    <w:rsid w:val="0032435D"/>
    <w:rsid w:val="00324780"/>
    <w:rsid w:val="003247CD"/>
    <w:rsid w:val="003247F8"/>
    <w:rsid w:val="00324F52"/>
    <w:rsid w:val="00325126"/>
    <w:rsid w:val="00325242"/>
    <w:rsid w:val="003256DD"/>
    <w:rsid w:val="0032598D"/>
    <w:rsid w:val="00325A49"/>
    <w:rsid w:val="00325C10"/>
    <w:rsid w:val="00325D80"/>
    <w:rsid w:val="00325DDC"/>
    <w:rsid w:val="00325ED0"/>
    <w:rsid w:val="00326036"/>
    <w:rsid w:val="00326328"/>
    <w:rsid w:val="00326865"/>
    <w:rsid w:val="0032686E"/>
    <w:rsid w:val="003268B6"/>
    <w:rsid w:val="003268D0"/>
    <w:rsid w:val="0032691C"/>
    <w:rsid w:val="00326A91"/>
    <w:rsid w:val="00326AF0"/>
    <w:rsid w:val="00326DFC"/>
    <w:rsid w:val="00326F0D"/>
    <w:rsid w:val="003273A3"/>
    <w:rsid w:val="0032768A"/>
    <w:rsid w:val="00327A0A"/>
    <w:rsid w:val="00327B26"/>
    <w:rsid w:val="00327C33"/>
    <w:rsid w:val="00327CEA"/>
    <w:rsid w:val="00327E5B"/>
    <w:rsid w:val="0033084A"/>
    <w:rsid w:val="003308A9"/>
    <w:rsid w:val="003308E6"/>
    <w:rsid w:val="00330933"/>
    <w:rsid w:val="00330C03"/>
    <w:rsid w:val="00330C9B"/>
    <w:rsid w:val="00330CA3"/>
    <w:rsid w:val="00330FEB"/>
    <w:rsid w:val="0033109A"/>
    <w:rsid w:val="00331391"/>
    <w:rsid w:val="003316E7"/>
    <w:rsid w:val="00331F0D"/>
    <w:rsid w:val="0033200D"/>
    <w:rsid w:val="0033206A"/>
    <w:rsid w:val="003323F8"/>
    <w:rsid w:val="00332523"/>
    <w:rsid w:val="00332559"/>
    <w:rsid w:val="0033287F"/>
    <w:rsid w:val="003328EE"/>
    <w:rsid w:val="003329BD"/>
    <w:rsid w:val="003329DA"/>
    <w:rsid w:val="00332BC3"/>
    <w:rsid w:val="00332C37"/>
    <w:rsid w:val="00333112"/>
    <w:rsid w:val="0033322C"/>
    <w:rsid w:val="00333409"/>
    <w:rsid w:val="00333527"/>
    <w:rsid w:val="0033359C"/>
    <w:rsid w:val="0033362F"/>
    <w:rsid w:val="00333679"/>
    <w:rsid w:val="00334194"/>
    <w:rsid w:val="003343CE"/>
    <w:rsid w:val="00334630"/>
    <w:rsid w:val="00334981"/>
    <w:rsid w:val="00334C6A"/>
    <w:rsid w:val="00334DA8"/>
    <w:rsid w:val="00334DDA"/>
    <w:rsid w:val="00334E60"/>
    <w:rsid w:val="00334F47"/>
    <w:rsid w:val="00334FA0"/>
    <w:rsid w:val="00335062"/>
    <w:rsid w:val="00335366"/>
    <w:rsid w:val="00335470"/>
    <w:rsid w:val="0033578B"/>
    <w:rsid w:val="00335B96"/>
    <w:rsid w:val="00335CE2"/>
    <w:rsid w:val="00335D50"/>
    <w:rsid w:val="00336548"/>
    <w:rsid w:val="00336685"/>
    <w:rsid w:val="0033689B"/>
    <w:rsid w:val="0033734B"/>
    <w:rsid w:val="003373BE"/>
    <w:rsid w:val="00340701"/>
    <w:rsid w:val="00340715"/>
    <w:rsid w:val="00340E54"/>
    <w:rsid w:val="00340F26"/>
    <w:rsid w:val="00341554"/>
    <w:rsid w:val="003416A7"/>
    <w:rsid w:val="003418DC"/>
    <w:rsid w:val="00341A25"/>
    <w:rsid w:val="00341A4A"/>
    <w:rsid w:val="00341C95"/>
    <w:rsid w:val="00341CC7"/>
    <w:rsid w:val="00341E5F"/>
    <w:rsid w:val="00342080"/>
    <w:rsid w:val="0034226D"/>
    <w:rsid w:val="003422A8"/>
    <w:rsid w:val="003423EB"/>
    <w:rsid w:val="00342707"/>
    <w:rsid w:val="00342A44"/>
    <w:rsid w:val="00343293"/>
    <w:rsid w:val="003432B1"/>
    <w:rsid w:val="00343446"/>
    <w:rsid w:val="00343555"/>
    <w:rsid w:val="00343612"/>
    <w:rsid w:val="00343779"/>
    <w:rsid w:val="0034391C"/>
    <w:rsid w:val="00343D43"/>
    <w:rsid w:val="00343F37"/>
    <w:rsid w:val="00344244"/>
    <w:rsid w:val="003445CE"/>
    <w:rsid w:val="0034466F"/>
    <w:rsid w:val="00344674"/>
    <w:rsid w:val="0034491A"/>
    <w:rsid w:val="00344944"/>
    <w:rsid w:val="00344C0B"/>
    <w:rsid w:val="00344CE1"/>
    <w:rsid w:val="003450D4"/>
    <w:rsid w:val="003451B0"/>
    <w:rsid w:val="00345226"/>
    <w:rsid w:val="003454E1"/>
    <w:rsid w:val="00346196"/>
    <w:rsid w:val="00346524"/>
    <w:rsid w:val="0034661E"/>
    <w:rsid w:val="00346834"/>
    <w:rsid w:val="003469ED"/>
    <w:rsid w:val="00346A59"/>
    <w:rsid w:val="00346B95"/>
    <w:rsid w:val="00346F67"/>
    <w:rsid w:val="00347346"/>
    <w:rsid w:val="00347542"/>
    <w:rsid w:val="00347DF6"/>
    <w:rsid w:val="00347ECA"/>
    <w:rsid w:val="003505E2"/>
    <w:rsid w:val="00350665"/>
    <w:rsid w:val="003508E1"/>
    <w:rsid w:val="0035097E"/>
    <w:rsid w:val="00350A60"/>
    <w:rsid w:val="00350EE5"/>
    <w:rsid w:val="0035111F"/>
    <w:rsid w:val="003511CA"/>
    <w:rsid w:val="003512DD"/>
    <w:rsid w:val="0035130C"/>
    <w:rsid w:val="003513B6"/>
    <w:rsid w:val="0035170C"/>
    <w:rsid w:val="00351890"/>
    <w:rsid w:val="00351E60"/>
    <w:rsid w:val="00352415"/>
    <w:rsid w:val="003525C9"/>
    <w:rsid w:val="0035260A"/>
    <w:rsid w:val="003526CC"/>
    <w:rsid w:val="0035293B"/>
    <w:rsid w:val="00352B3F"/>
    <w:rsid w:val="00352B8D"/>
    <w:rsid w:val="00352E1B"/>
    <w:rsid w:val="00352E64"/>
    <w:rsid w:val="00352F32"/>
    <w:rsid w:val="003531EE"/>
    <w:rsid w:val="00353356"/>
    <w:rsid w:val="003538C3"/>
    <w:rsid w:val="00354474"/>
    <w:rsid w:val="003544F8"/>
    <w:rsid w:val="00354A11"/>
    <w:rsid w:val="00354DC9"/>
    <w:rsid w:val="00354E51"/>
    <w:rsid w:val="00354F41"/>
    <w:rsid w:val="0035514E"/>
    <w:rsid w:val="0035530F"/>
    <w:rsid w:val="00355507"/>
    <w:rsid w:val="003556AF"/>
    <w:rsid w:val="00355A10"/>
    <w:rsid w:val="00355A48"/>
    <w:rsid w:val="00355ABE"/>
    <w:rsid w:val="00356025"/>
    <w:rsid w:val="003562C4"/>
    <w:rsid w:val="00356A8A"/>
    <w:rsid w:val="00356B3A"/>
    <w:rsid w:val="00356BB6"/>
    <w:rsid w:val="00356DEC"/>
    <w:rsid w:val="00356EF0"/>
    <w:rsid w:val="0035709A"/>
    <w:rsid w:val="003576EC"/>
    <w:rsid w:val="00357B7B"/>
    <w:rsid w:val="00360264"/>
    <w:rsid w:val="003602B1"/>
    <w:rsid w:val="003603FD"/>
    <w:rsid w:val="003607D3"/>
    <w:rsid w:val="00360835"/>
    <w:rsid w:val="003609DA"/>
    <w:rsid w:val="00360AEE"/>
    <w:rsid w:val="00361093"/>
    <w:rsid w:val="00361114"/>
    <w:rsid w:val="003611D9"/>
    <w:rsid w:val="003614AA"/>
    <w:rsid w:val="00361B09"/>
    <w:rsid w:val="00361DD6"/>
    <w:rsid w:val="00361EC8"/>
    <w:rsid w:val="00361FAE"/>
    <w:rsid w:val="00362023"/>
    <w:rsid w:val="00362072"/>
    <w:rsid w:val="003622C0"/>
    <w:rsid w:val="003622ED"/>
    <w:rsid w:val="00362994"/>
    <w:rsid w:val="0036306D"/>
    <w:rsid w:val="0036337E"/>
    <w:rsid w:val="003634A6"/>
    <w:rsid w:val="003635AB"/>
    <w:rsid w:val="00363B81"/>
    <w:rsid w:val="0036428B"/>
    <w:rsid w:val="00364293"/>
    <w:rsid w:val="00364639"/>
    <w:rsid w:val="0036470A"/>
    <w:rsid w:val="00364B9D"/>
    <w:rsid w:val="00364BB1"/>
    <w:rsid w:val="00365104"/>
    <w:rsid w:val="0036511E"/>
    <w:rsid w:val="003652AA"/>
    <w:rsid w:val="0036597E"/>
    <w:rsid w:val="003659BB"/>
    <w:rsid w:val="00365A22"/>
    <w:rsid w:val="00365D16"/>
    <w:rsid w:val="00366178"/>
    <w:rsid w:val="0036698C"/>
    <w:rsid w:val="00366B71"/>
    <w:rsid w:val="00366B92"/>
    <w:rsid w:val="00366CCE"/>
    <w:rsid w:val="00366CEC"/>
    <w:rsid w:val="0036764B"/>
    <w:rsid w:val="00367681"/>
    <w:rsid w:val="0036768C"/>
    <w:rsid w:val="003676EB"/>
    <w:rsid w:val="00367B3C"/>
    <w:rsid w:val="003703CE"/>
    <w:rsid w:val="00370480"/>
    <w:rsid w:val="00370560"/>
    <w:rsid w:val="0037059A"/>
    <w:rsid w:val="00370A57"/>
    <w:rsid w:val="00370B1C"/>
    <w:rsid w:val="003710E4"/>
    <w:rsid w:val="0037123D"/>
    <w:rsid w:val="00371337"/>
    <w:rsid w:val="00371B06"/>
    <w:rsid w:val="00371D54"/>
    <w:rsid w:val="0037235B"/>
    <w:rsid w:val="00372772"/>
    <w:rsid w:val="003727A5"/>
    <w:rsid w:val="00372902"/>
    <w:rsid w:val="00372939"/>
    <w:rsid w:val="00372A9E"/>
    <w:rsid w:val="00372BC1"/>
    <w:rsid w:val="00372CE6"/>
    <w:rsid w:val="00372D46"/>
    <w:rsid w:val="00372F63"/>
    <w:rsid w:val="00373404"/>
    <w:rsid w:val="003735C9"/>
    <w:rsid w:val="00373842"/>
    <w:rsid w:val="003738D0"/>
    <w:rsid w:val="0037400E"/>
    <w:rsid w:val="00374118"/>
    <w:rsid w:val="003743D4"/>
    <w:rsid w:val="0037479B"/>
    <w:rsid w:val="00374E60"/>
    <w:rsid w:val="00374F2E"/>
    <w:rsid w:val="00375022"/>
    <w:rsid w:val="00375417"/>
    <w:rsid w:val="00375445"/>
    <w:rsid w:val="0037575E"/>
    <w:rsid w:val="00375E71"/>
    <w:rsid w:val="00375EB4"/>
    <w:rsid w:val="0037616C"/>
    <w:rsid w:val="00376392"/>
    <w:rsid w:val="00376467"/>
    <w:rsid w:val="0037658A"/>
    <w:rsid w:val="00376631"/>
    <w:rsid w:val="003766F4"/>
    <w:rsid w:val="0037681E"/>
    <w:rsid w:val="0037687E"/>
    <w:rsid w:val="00376A5A"/>
    <w:rsid w:val="00377326"/>
    <w:rsid w:val="003777EC"/>
    <w:rsid w:val="0037783C"/>
    <w:rsid w:val="00377987"/>
    <w:rsid w:val="003779E3"/>
    <w:rsid w:val="00377BB7"/>
    <w:rsid w:val="00377CC1"/>
    <w:rsid w:val="00377D63"/>
    <w:rsid w:val="00377D9E"/>
    <w:rsid w:val="00377E9D"/>
    <w:rsid w:val="003802A5"/>
    <w:rsid w:val="0038034B"/>
    <w:rsid w:val="003803D1"/>
    <w:rsid w:val="003805E7"/>
    <w:rsid w:val="00380922"/>
    <w:rsid w:val="00380A5F"/>
    <w:rsid w:val="00380B15"/>
    <w:rsid w:val="00380C1C"/>
    <w:rsid w:val="00380D6C"/>
    <w:rsid w:val="00380DCF"/>
    <w:rsid w:val="00380F40"/>
    <w:rsid w:val="00380F77"/>
    <w:rsid w:val="00381669"/>
    <w:rsid w:val="003817E2"/>
    <w:rsid w:val="00381930"/>
    <w:rsid w:val="00381939"/>
    <w:rsid w:val="0038196D"/>
    <w:rsid w:val="00381A18"/>
    <w:rsid w:val="00381B01"/>
    <w:rsid w:val="00381CB8"/>
    <w:rsid w:val="00381CD3"/>
    <w:rsid w:val="003822CA"/>
    <w:rsid w:val="00382317"/>
    <w:rsid w:val="00382368"/>
    <w:rsid w:val="00382535"/>
    <w:rsid w:val="003825FD"/>
    <w:rsid w:val="00382D41"/>
    <w:rsid w:val="00382DFA"/>
    <w:rsid w:val="00382E00"/>
    <w:rsid w:val="00382FC6"/>
    <w:rsid w:val="00383021"/>
    <w:rsid w:val="0038324C"/>
    <w:rsid w:val="00383382"/>
    <w:rsid w:val="00383431"/>
    <w:rsid w:val="0038350A"/>
    <w:rsid w:val="00383664"/>
    <w:rsid w:val="00383BD3"/>
    <w:rsid w:val="003840C7"/>
    <w:rsid w:val="0038410F"/>
    <w:rsid w:val="00384457"/>
    <w:rsid w:val="00384B8A"/>
    <w:rsid w:val="00384BB5"/>
    <w:rsid w:val="00384EBE"/>
    <w:rsid w:val="003850C6"/>
    <w:rsid w:val="00385362"/>
    <w:rsid w:val="00385634"/>
    <w:rsid w:val="00385877"/>
    <w:rsid w:val="0038592C"/>
    <w:rsid w:val="0038608F"/>
    <w:rsid w:val="0038614A"/>
    <w:rsid w:val="00386242"/>
    <w:rsid w:val="003862E0"/>
    <w:rsid w:val="0038659A"/>
    <w:rsid w:val="00386772"/>
    <w:rsid w:val="00386A93"/>
    <w:rsid w:val="00386B37"/>
    <w:rsid w:val="00386BEB"/>
    <w:rsid w:val="00386D20"/>
    <w:rsid w:val="00386EC7"/>
    <w:rsid w:val="00386FD5"/>
    <w:rsid w:val="0038713F"/>
    <w:rsid w:val="00387358"/>
    <w:rsid w:val="00387406"/>
    <w:rsid w:val="00387856"/>
    <w:rsid w:val="003879CA"/>
    <w:rsid w:val="00387A6F"/>
    <w:rsid w:val="00387A99"/>
    <w:rsid w:val="00387E49"/>
    <w:rsid w:val="003901AB"/>
    <w:rsid w:val="00390692"/>
    <w:rsid w:val="0039070D"/>
    <w:rsid w:val="0039085B"/>
    <w:rsid w:val="00390947"/>
    <w:rsid w:val="00390ACC"/>
    <w:rsid w:val="00390F26"/>
    <w:rsid w:val="003910C0"/>
    <w:rsid w:val="0039136E"/>
    <w:rsid w:val="003914EF"/>
    <w:rsid w:val="003916DF"/>
    <w:rsid w:val="003918CE"/>
    <w:rsid w:val="00391BFF"/>
    <w:rsid w:val="00391E33"/>
    <w:rsid w:val="0039210B"/>
    <w:rsid w:val="003922BA"/>
    <w:rsid w:val="0039242C"/>
    <w:rsid w:val="003924AD"/>
    <w:rsid w:val="003925C2"/>
    <w:rsid w:val="003929F2"/>
    <w:rsid w:val="00392C88"/>
    <w:rsid w:val="00392D2E"/>
    <w:rsid w:val="00392DD9"/>
    <w:rsid w:val="00392DFD"/>
    <w:rsid w:val="00393053"/>
    <w:rsid w:val="003930DB"/>
    <w:rsid w:val="00393707"/>
    <w:rsid w:val="0039380E"/>
    <w:rsid w:val="003939ED"/>
    <w:rsid w:val="00393CE5"/>
    <w:rsid w:val="00393D64"/>
    <w:rsid w:val="003940A9"/>
    <w:rsid w:val="0039410D"/>
    <w:rsid w:val="003941CF"/>
    <w:rsid w:val="00394401"/>
    <w:rsid w:val="0039466F"/>
    <w:rsid w:val="003946BB"/>
    <w:rsid w:val="00394A26"/>
    <w:rsid w:val="00394E99"/>
    <w:rsid w:val="00394EF4"/>
    <w:rsid w:val="00394F6F"/>
    <w:rsid w:val="00395108"/>
    <w:rsid w:val="00395476"/>
    <w:rsid w:val="0039564D"/>
    <w:rsid w:val="003957BD"/>
    <w:rsid w:val="00395835"/>
    <w:rsid w:val="0039589C"/>
    <w:rsid w:val="00395B22"/>
    <w:rsid w:val="00395B4B"/>
    <w:rsid w:val="00395D53"/>
    <w:rsid w:val="00395E78"/>
    <w:rsid w:val="00395FD7"/>
    <w:rsid w:val="0039609F"/>
    <w:rsid w:val="00396200"/>
    <w:rsid w:val="0039644E"/>
    <w:rsid w:val="0039658F"/>
    <w:rsid w:val="0039693C"/>
    <w:rsid w:val="00396CBF"/>
    <w:rsid w:val="00396E01"/>
    <w:rsid w:val="00396F26"/>
    <w:rsid w:val="00397162"/>
    <w:rsid w:val="00397515"/>
    <w:rsid w:val="003977A3"/>
    <w:rsid w:val="00397A31"/>
    <w:rsid w:val="00397B76"/>
    <w:rsid w:val="00397B7C"/>
    <w:rsid w:val="00397BC2"/>
    <w:rsid w:val="00397D89"/>
    <w:rsid w:val="003A03DF"/>
    <w:rsid w:val="003A03EE"/>
    <w:rsid w:val="003A0424"/>
    <w:rsid w:val="003A04A2"/>
    <w:rsid w:val="003A07E0"/>
    <w:rsid w:val="003A1202"/>
    <w:rsid w:val="003A14D4"/>
    <w:rsid w:val="003A14EF"/>
    <w:rsid w:val="003A1590"/>
    <w:rsid w:val="003A15D1"/>
    <w:rsid w:val="003A162B"/>
    <w:rsid w:val="003A2017"/>
    <w:rsid w:val="003A2609"/>
    <w:rsid w:val="003A2744"/>
    <w:rsid w:val="003A2EDD"/>
    <w:rsid w:val="003A2FD2"/>
    <w:rsid w:val="003A31DE"/>
    <w:rsid w:val="003A35F3"/>
    <w:rsid w:val="003A38A9"/>
    <w:rsid w:val="003A3AC8"/>
    <w:rsid w:val="003A4532"/>
    <w:rsid w:val="003A4BFA"/>
    <w:rsid w:val="003A4DCF"/>
    <w:rsid w:val="003A552F"/>
    <w:rsid w:val="003A556B"/>
    <w:rsid w:val="003A5995"/>
    <w:rsid w:val="003A5A9E"/>
    <w:rsid w:val="003A5BC2"/>
    <w:rsid w:val="003A5C48"/>
    <w:rsid w:val="003A5D3F"/>
    <w:rsid w:val="003A5FFE"/>
    <w:rsid w:val="003A6076"/>
    <w:rsid w:val="003A6506"/>
    <w:rsid w:val="003A6630"/>
    <w:rsid w:val="003A66E1"/>
    <w:rsid w:val="003A67B4"/>
    <w:rsid w:val="003A6A48"/>
    <w:rsid w:val="003A720B"/>
    <w:rsid w:val="003A7236"/>
    <w:rsid w:val="003A72A6"/>
    <w:rsid w:val="003A795C"/>
    <w:rsid w:val="003A7AFF"/>
    <w:rsid w:val="003A7BBC"/>
    <w:rsid w:val="003A7D20"/>
    <w:rsid w:val="003A7D99"/>
    <w:rsid w:val="003A7FBF"/>
    <w:rsid w:val="003B05B7"/>
    <w:rsid w:val="003B0BA7"/>
    <w:rsid w:val="003B0CB8"/>
    <w:rsid w:val="003B0CE2"/>
    <w:rsid w:val="003B0EAA"/>
    <w:rsid w:val="003B0F0D"/>
    <w:rsid w:val="003B0F76"/>
    <w:rsid w:val="003B1786"/>
    <w:rsid w:val="003B19B6"/>
    <w:rsid w:val="003B1C58"/>
    <w:rsid w:val="003B20D6"/>
    <w:rsid w:val="003B2169"/>
    <w:rsid w:val="003B21B6"/>
    <w:rsid w:val="003B222C"/>
    <w:rsid w:val="003B2526"/>
    <w:rsid w:val="003B26E4"/>
    <w:rsid w:val="003B287C"/>
    <w:rsid w:val="003B2A7C"/>
    <w:rsid w:val="003B3193"/>
    <w:rsid w:val="003B340C"/>
    <w:rsid w:val="003B366B"/>
    <w:rsid w:val="003B388E"/>
    <w:rsid w:val="003B40C1"/>
    <w:rsid w:val="003B4639"/>
    <w:rsid w:val="003B48BB"/>
    <w:rsid w:val="003B4984"/>
    <w:rsid w:val="003B4C92"/>
    <w:rsid w:val="003B5010"/>
    <w:rsid w:val="003B51A7"/>
    <w:rsid w:val="003B557D"/>
    <w:rsid w:val="003B5654"/>
    <w:rsid w:val="003B57B4"/>
    <w:rsid w:val="003B6135"/>
    <w:rsid w:val="003B619E"/>
    <w:rsid w:val="003B6623"/>
    <w:rsid w:val="003B6919"/>
    <w:rsid w:val="003B6B09"/>
    <w:rsid w:val="003B6CD3"/>
    <w:rsid w:val="003B6DE3"/>
    <w:rsid w:val="003B71BE"/>
    <w:rsid w:val="003B7396"/>
    <w:rsid w:val="003B7430"/>
    <w:rsid w:val="003B7659"/>
    <w:rsid w:val="003B76E6"/>
    <w:rsid w:val="003B7E0C"/>
    <w:rsid w:val="003B7EA2"/>
    <w:rsid w:val="003B7F45"/>
    <w:rsid w:val="003C005D"/>
    <w:rsid w:val="003C03BD"/>
    <w:rsid w:val="003C03C5"/>
    <w:rsid w:val="003C06F2"/>
    <w:rsid w:val="003C0BAE"/>
    <w:rsid w:val="003C0C1F"/>
    <w:rsid w:val="003C0F7A"/>
    <w:rsid w:val="003C1097"/>
    <w:rsid w:val="003C18AE"/>
    <w:rsid w:val="003C1A9C"/>
    <w:rsid w:val="003C1BE6"/>
    <w:rsid w:val="003C1C8D"/>
    <w:rsid w:val="003C1D0A"/>
    <w:rsid w:val="003C25F0"/>
    <w:rsid w:val="003C27EF"/>
    <w:rsid w:val="003C3232"/>
    <w:rsid w:val="003C32E5"/>
    <w:rsid w:val="003C3441"/>
    <w:rsid w:val="003C369D"/>
    <w:rsid w:val="003C37AE"/>
    <w:rsid w:val="003C38F4"/>
    <w:rsid w:val="003C403B"/>
    <w:rsid w:val="003C421E"/>
    <w:rsid w:val="003C4850"/>
    <w:rsid w:val="003C497E"/>
    <w:rsid w:val="003C4A54"/>
    <w:rsid w:val="003C4AA4"/>
    <w:rsid w:val="003C4B18"/>
    <w:rsid w:val="003C4E09"/>
    <w:rsid w:val="003C4EA0"/>
    <w:rsid w:val="003C51BD"/>
    <w:rsid w:val="003C5539"/>
    <w:rsid w:val="003C5D9B"/>
    <w:rsid w:val="003C637A"/>
    <w:rsid w:val="003C662E"/>
    <w:rsid w:val="003C66BE"/>
    <w:rsid w:val="003C6B30"/>
    <w:rsid w:val="003C6D19"/>
    <w:rsid w:val="003C7230"/>
    <w:rsid w:val="003C723F"/>
    <w:rsid w:val="003C7475"/>
    <w:rsid w:val="003C76BD"/>
    <w:rsid w:val="003C7819"/>
    <w:rsid w:val="003C7AA7"/>
    <w:rsid w:val="003C7C24"/>
    <w:rsid w:val="003C7DAC"/>
    <w:rsid w:val="003C7DDE"/>
    <w:rsid w:val="003D08C4"/>
    <w:rsid w:val="003D09FA"/>
    <w:rsid w:val="003D12A5"/>
    <w:rsid w:val="003D14FE"/>
    <w:rsid w:val="003D1566"/>
    <w:rsid w:val="003D1582"/>
    <w:rsid w:val="003D178C"/>
    <w:rsid w:val="003D184D"/>
    <w:rsid w:val="003D19A9"/>
    <w:rsid w:val="003D1CE4"/>
    <w:rsid w:val="003D1CFD"/>
    <w:rsid w:val="003D2107"/>
    <w:rsid w:val="003D291A"/>
    <w:rsid w:val="003D2AB8"/>
    <w:rsid w:val="003D2B23"/>
    <w:rsid w:val="003D2B49"/>
    <w:rsid w:val="003D2D42"/>
    <w:rsid w:val="003D31E3"/>
    <w:rsid w:val="003D32A5"/>
    <w:rsid w:val="003D3348"/>
    <w:rsid w:val="003D34BF"/>
    <w:rsid w:val="003D3A2A"/>
    <w:rsid w:val="003D3C7B"/>
    <w:rsid w:val="003D3E76"/>
    <w:rsid w:val="003D4451"/>
    <w:rsid w:val="003D4539"/>
    <w:rsid w:val="003D4AF5"/>
    <w:rsid w:val="003D4B7D"/>
    <w:rsid w:val="003D4CBD"/>
    <w:rsid w:val="003D5368"/>
    <w:rsid w:val="003D5968"/>
    <w:rsid w:val="003D59A7"/>
    <w:rsid w:val="003D609B"/>
    <w:rsid w:val="003D60C7"/>
    <w:rsid w:val="003D60E2"/>
    <w:rsid w:val="003D6381"/>
    <w:rsid w:val="003D6395"/>
    <w:rsid w:val="003D693C"/>
    <w:rsid w:val="003D6DB1"/>
    <w:rsid w:val="003D6F0B"/>
    <w:rsid w:val="003D6F50"/>
    <w:rsid w:val="003D6FBA"/>
    <w:rsid w:val="003D7199"/>
    <w:rsid w:val="003D719C"/>
    <w:rsid w:val="003D7AB2"/>
    <w:rsid w:val="003D7CA4"/>
    <w:rsid w:val="003E0004"/>
    <w:rsid w:val="003E001D"/>
    <w:rsid w:val="003E0287"/>
    <w:rsid w:val="003E04BA"/>
    <w:rsid w:val="003E0550"/>
    <w:rsid w:val="003E0768"/>
    <w:rsid w:val="003E0797"/>
    <w:rsid w:val="003E082F"/>
    <w:rsid w:val="003E08AB"/>
    <w:rsid w:val="003E0B65"/>
    <w:rsid w:val="003E0C17"/>
    <w:rsid w:val="003E0F20"/>
    <w:rsid w:val="003E1055"/>
    <w:rsid w:val="003E106A"/>
    <w:rsid w:val="003E10A2"/>
    <w:rsid w:val="003E1136"/>
    <w:rsid w:val="003E1CB1"/>
    <w:rsid w:val="003E1E79"/>
    <w:rsid w:val="003E204E"/>
    <w:rsid w:val="003E2184"/>
    <w:rsid w:val="003E2340"/>
    <w:rsid w:val="003E2383"/>
    <w:rsid w:val="003E2A3E"/>
    <w:rsid w:val="003E2D1D"/>
    <w:rsid w:val="003E2E90"/>
    <w:rsid w:val="003E31A2"/>
    <w:rsid w:val="003E32AB"/>
    <w:rsid w:val="003E40BF"/>
    <w:rsid w:val="003E42F4"/>
    <w:rsid w:val="003E4407"/>
    <w:rsid w:val="003E45D8"/>
    <w:rsid w:val="003E4822"/>
    <w:rsid w:val="003E48D2"/>
    <w:rsid w:val="003E4C31"/>
    <w:rsid w:val="003E4FE4"/>
    <w:rsid w:val="003E50D0"/>
    <w:rsid w:val="003E548C"/>
    <w:rsid w:val="003E5749"/>
    <w:rsid w:val="003E5B8B"/>
    <w:rsid w:val="003E5E54"/>
    <w:rsid w:val="003E5EB1"/>
    <w:rsid w:val="003E6129"/>
    <w:rsid w:val="003E6515"/>
    <w:rsid w:val="003E659B"/>
    <w:rsid w:val="003E669A"/>
    <w:rsid w:val="003E6B53"/>
    <w:rsid w:val="003E6EAA"/>
    <w:rsid w:val="003E70A7"/>
    <w:rsid w:val="003E70D9"/>
    <w:rsid w:val="003E7181"/>
    <w:rsid w:val="003E734C"/>
    <w:rsid w:val="003E7352"/>
    <w:rsid w:val="003E7521"/>
    <w:rsid w:val="003E75D7"/>
    <w:rsid w:val="003E7D5D"/>
    <w:rsid w:val="003E7F25"/>
    <w:rsid w:val="003F0272"/>
    <w:rsid w:val="003F03EE"/>
    <w:rsid w:val="003F071D"/>
    <w:rsid w:val="003F0734"/>
    <w:rsid w:val="003F076B"/>
    <w:rsid w:val="003F0B1F"/>
    <w:rsid w:val="003F0D87"/>
    <w:rsid w:val="003F146D"/>
    <w:rsid w:val="003F1678"/>
    <w:rsid w:val="003F16D9"/>
    <w:rsid w:val="003F18D4"/>
    <w:rsid w:val="003F1A7F"/>
    <w:rsid w:val="003F1ADE"/>
    <w:rsid w:val="003F1EF8"/>
    <w:rsid w:val="003F203B"/>
    <w:rsid w:val="003F21A3"/>
    <w:rsid w:val="003F2284"/>
    <w:rsid w:val="003F2604"/>
    <w:rsid w:val="003F2621"/>
    <w:rsid w:val="003F2A17"/>
    <w:rsid w:val="003F2F62"/>
    <w:rsid w:val="003F3925"/>
    <w:rsid w:val="003F3B1D"/>
    <w:rsid w:val="003F3DDE"/>
    <w:rsid w:val="003F3E0A"/>
    <w:rsid w:val="003F4102"/>
    <w:rsid w:val="003F4301"/>
    <w:rsid w:val="003F4568"/>
    <w:rsid w:val="003F4680"/>
    <w:rsid w:val="003F46F7"/>
    <w:rsid w:val="003F472F"/>
    <w:rsid w:val="003F4914"/>
    <w:rsid w:val="003F4C3B"/>
    <w:rsid w:val="003F5112"/>
    <w:rsid w:val="003F5160"/>
    <w:rsid w:val="003F52CF"/>
    <w:rsid w:val="003F546B"/>
    <w:rsid w:val="003F5625"/>
    <w:rsid w:val="003F5BBA"/>
    <w:rsid w:val="003F5EA8"/>
    <w:rsid w:val="003F5F47"/>
    <w:rsid w:val="003F60F7"/>
    <w:rsid w:val="003F66DC"/>
    <w:rsid w:val="003F68B6"/>
    <w:rsid w:val="003F6B9E"/>
    <w:rsid w:val="003F6F0F"/>
    <w:rsid w:val="003F71C2"/>
    <w:rsid w:val="003F72A2"/>
    <w:rsid w:val="003F72B1"/>
    <w:rsid w:val="003F7302"/>
    <w:rsid w:val="003F735A"/>
    <w:rsid w:val="003F7635"/>
    <w:rsid w:val="003F7918"/>
    <w:rsid w:val="003F79FC"/>
    <w:rsid w:val="003F7B07"/>
    <w:rsid w:val="003F7C96"/>
    <w:rsid w:val="003F7EA1"/>
    <w:rsid w:val="003F7F8F"/>
    <w:rsid w:val="003F7FBA"/>
    <w:rsid w:val="00400668"/>
    <w:rsid w:val="00400832"/>
    <w:rsid w:val="00400BBD"/>
    <w:rsid w:val="00400DE3"/>
    <w:rsid w:val="00400F6A"/>
    <w:rsid w:val="00401011"/>
    <w:rsid w:val="0040108F"/>
    <w:rsid w:val="0040109F"/>
    <w:rsid w:val="00401104"/>
    <w:rsid w:val="00401358"/>
    <w:rsid w:val="00401668"/>
    <w:rsid w:val="0040172D"/>
    <w:rsid w:val="00401AB8"/>
    <w:rsid w:val="00401AC3"/>
    <w:rsid w:val="00401FE0"/>
    <w:rsid w:val="00402623"/>
    <w:rsid w:val="0040278E"/>
    <w:rsid w:val="004027B7"/>
    <w:rsid w:val="004027FF"/>
    <w:rsid w:val="0040283A"/>
    <w:rsid w:val="00402CF7"/>
    <w:rsid w:val="00402CF9"/>
    <w:rsid w:val="004030DC"/>
    <w:rsid w:val="004033C2"/>
    <w:rsid w:val="00403B39"/>
    <w:rsid w:val="00403B41"/>
    <w:rsid w:val="00403B78"/>
    <w:rsid w:val="00403D48"/>
    <w:rsid w:val="004040E4"/>
    <w:rsid w:val="00404A44"/>
    <w:rsid w:val="004056F3"/>
    <w:rsid w:val="004058D2"/>
    <w:rsid w:val="004059D3"/>
    <w:rsid w:val="00405A9E"/>
    <w:rsid w:val="00405CBC"/>
    <w:rsid w:val="00405D37"/>
    <w:rsid w:val="00405DFA"/>
    <w:rsid w:val="00406029"/>
    <w:rsid w:val="004060CA"/>
    <w:rsid w:val="004060F3"/>
    <w:rsid w:val="004062D6"/>
    <w:rsid w:val="0040630D"/>
    <w:rsid w:val="0040643E"/>
    <w:rsid w:val="00406476"/>
    <w:rsid w:val="004067AE"/>
    <w:rsid w:val="00406F6D"/>
    <w:rsid w:val="0040736E"/>
    <w:rsid w:val="00407610"/>
    <w:rsid w:val="00407A4C"/>
    <w:rsid w:val="00407B45"/>
    <w:rsid w:val="0041090B"/>
    <w:rsid w:val="0041099A"/>
    <w:rsid w:val="00410E77"/>
    <w:rsid w:val="00411002"/>
    <w:rsid w:val="004111D1"/>
    <w:rsid w:val="0041128C"/>
    <w:rsid w:val="00411373"/>
    <w:rsid w:val="0041155C"/>
    <w:rsid w:val="00411647"/>
    <w:rsid w:val="0041193D"/>
    <w:rsid w:val="004119E4"/>
    <w:rsid w:val="00411AB8"/>
    <w:rsid w:val="00411C85"/>
    <w:rsid w:val="00411F5A"/>
    <w:rsid w:val="004123C1"/>
    <w:rsid w:val="0041255A"/>
    <w:rsid w:val="0041275E"/>
    <w:rsid w:val="00412EC0"/>
    <w:rsid w:val="00413144"/>
    <w:rsid w:val="00413218"/>
    <w:rsid w:val="004135FC"/>
    <w:rsid w:val="004138BF"/>
    <w:rsid w:val="004139E2"/>
    <w:rsid w:val="00413C80"/>
    <w:rsid w:val="00414927"/>
    <w:rsid w:val="00414AED"/>
    <w:rsid w:val="00414B1C"/>
    <w:rsid w:val="00414E2A"/>
    <w:rsid w:val="00414FF1"/>
    <w:rsid w:val="004150F6"/>
    <w:rsid w:val="004155F1"/>
    <w:rsid w:val="004158ED"/>
    <w:rsid w:val="00415A4E"/>
    <w:rsid w:val="00415ACA"/>
    <w:rsid w:val="00415B22"/>
    <w:rsid w:val="00415C82"/>
    <w:rsid w:val="00416291"/>
    <w:rsid w:val="004163FC"/>
    <w:rsid w:val="00416D86"/>
    <w:rsid w:val="00416E5C"/>
    <w:rsid w:val="00416EE2"/>
    <w:rsid w:val="004171DA"/>
    <w:rsid w:val="004175DF"/>
    <w:rsid w:val="00417C3A"/>
    <w:rsid w:val="00417EB2"/>
    <w:rsid w:val="00417F0F"/>
    <w:rsid w:val="0042026D"/>
    <w:rsid w:val="004202CE"/>
    <w:rsid w:val="0042044E"/>
    <w:rsid w:val="004205B8"/>
    <w:rsid w:val="00420669"/>
    <w:rsid w:val="00420691"/>
    <w:rsid w:val="00420741"/>
    <w:rsid w:val="00420D14"/>
    <w:rsid w:val="00420DB7"/>
    <w:rsid w:val="00420E6D"/>
    <w:rsid w:val="00420F18"/>
    <w:rsid w:val="00421003"/>
    <w:rsid w:val="00421143"/>
    <w:rsid w:val="00421964"/>
    <w:rsid w:val="00421B5D"/>
    <w:rsid w:val="00421CD4"/>
    <w:rsid w:val="00421E7C"/>
    <w:rsid w:val="00421F6B"/>
    <w:rsid w:val="004221F1"/>
    <w:rsid w:val="004222D3"/>
    <w:rsid w:val="00422392"/>
    <w:rsid w:val="0042257C"/>
    <w:rsid w:val="004225D7"/>
    <w:rsid w:val="00422764"/>
    <w:rsid w:val="00422900"/>
    <w:rsid w:val="004229DB"/>
    <w:rsid w:val="00422AF1"/>
    <w:rsid w:val="00422B0F"/>
    <w:rsid w:val="004234ED"/>
    <w:rsid w:val="00423597"/>
    <w:rsid w:val="004236C1"/>
    <w:rsid w:val="00423724"/>
    <w:rsid w:val="00423DCA"/>
    <w:rsid w:val="00423F6E"/>
    <w:rsid w:val="00423FE4"/>
    <w:rsid w:val="00424456"/>
    <w:rsid w:val="004244F2"/>
    <w:rsid w:val="004245E5"/>
    <w:rsid w:val="00424AAD"/>
    <w:rsid w:val="00424B7F"/>
    <w:rsid w:val="00424EA0"/>
    <w:rsid w:val="00424F1F"/>
    <w:rsid w:val="004252EB"/>
    <w:rsid w:val="004252FE"/>
    <w:rsid w:val="00425B02"/>
    <w:rsid w:val="00425CC8"/>
    <w:rsid w:val="00425D24"/>
    <w:rsid w:val="00425D3B"/>
    <w:rsid w:val="00425F64"/>
    <w:rsid w:val="004260A2"/>
    <w:rsid w:val="0042615C"/>
    <w:rsid w:val="00426B23"/>
    <w:rsid w:val="00426DD0"/>
    <w:rsid w:val="00426FC8"/>
    <w:rsid w:val="00427430"/>
    <w:rsid w:val="004275ED"/>
    <w:rsid w:val="00427DDD"/>
    <w:rsid w:val="0043038A"/>
    <w:rsid w:val="00430563"/>
    <w:rsid w:val="004305BE"/>
    <w:rsid w:val="004305D5"/>
    <w:rsid w:val="004306A5"/>
    <w:rsid w:val="0043083F"/>
    <w:rsid w:val="00430975"/>
    <w:rsid w:val="00430B2B"/>
    <w:rsid w:val="00430FC9"/>
    <w:rsid w:val="00431008"/>
    <w:rsid w:val="00431731"/>
    <w:rsid w:val="004318A2"/>
    <w:rsid w:val="00431CA6"/>
    <w:rsid w:val="00431CBB"/>
    <w:rsid w:val="00431EB0"/>
    <w:rsid w:val="004321A1"/>
    <w:rsid w:val="00432545"/>
    <w:rsid w:val="00432ADB"/>
    <w:rsid w:val="00432BE9"/>
    <w:rsid w:val="00432C8D"/>
    <w:rsid w:val="00432DF3"/>
    <w:rsid w:val="00432E57"/>
    <w:rsid w:val="00432E5C"/>
    <w:rsid w:val="00432E6F"/>
    <w:rsid w:val="00432FDA"/>
    <w:rsid w:val="00433698"/>
    <w:rsid w:val="0043379E"/>
    <w:rsid w:val="00433C1D"/>
    <w:rsid w:val="00433E07"/>
    <w:rsid w:val="00434005"/>
    <w:rsid w:val="004341AC"/>
    <w:rsid w:val="004341E1"/>
    <w:rsid w:val="00434288"/>
    <w:rsid w:val="0043429B"/>
    <w:rsid w:val="004343F3"/>
    <w:rsid w:val="0043453F"/>
    <w:rsid w:val="00434D99"/>
    <w:rsid w:val="0043502A"/>
    <w:rsid w:val="0043598A"/>
    <w:rsid w:val="00435A92"/>
    <w:rsid w:val="00435B44"/>
    <w:rsid w:val="00435D5A"/>
    <w:rsid w:val="00435E0B"/>
    <w:rsid w:val="00436013"/>
    <w:rsid w:val="00436048"/>
    <w:rsid w:val="0043641B"/>
    <w:rsid w:val="00436784"/>
    <w:rsid w:val="004367E9"/>
    <w:rsid w:val="00436B73"/>
    <w:rsid w:val="00436DCA"/>
    <w:rsid w:val="00436DF1"/>
    <w:rsid w:val="00437209"/>
    <w:rsid w:val="0043728E"/>
    <w:rsid w:val="00437446"/>
    <w:rsid w:val="0043764E"/>
    <w:rsid w:val="00437CFD"/>
    <w:rsid w:val="00440570"/>
    <w:rsid w:val="004408CE"/>
    <w:rsid w:val="00440ADF"/>
    <w:rsid w:val="00440EE4"/>
    <w:rsid w:val="0044156D"/>
    <w:rsid w:val="0044160D"/>
    <w:rsid w:val="0044180D"/>
    <w:rsid w:val="00441A0A"/>
    <w:rsid w:val="00441B6A"/>
    <w:rsid w:val="00441F5C"/>
    <w:rsid w:val="00442091"/>
    <w:rsid w:val="004423BD"/>
    <w:rsid w:val="00442543"/>
    <w:rsid w:val="004426F6"/>
    <w:rsid w:val="0044286F"/>
    <w:rsid w:val="00442DFD"/>
    <w:rsid w:val="00442F50"/>
    <w:rsid w:val="0044300E"/>
    <w:rsid w:val="004431BF"/>
    <w:rsid w:val="004431F3"/>
    <w:rsid w:val="0044328D"/>
    <w:rsid w:val="004434C6"/>
    <w:rsid w:val="0044352B"/>
    <w:rsid w:val="004435D9"/>
    <w:rsid w:val="00443900"/>
    <w:rsid w:val="00443AD7"/>
    <w:rsid w:val="00443C49"/>
    <w:rsid w:val="00443DD7"/>
    <w:rsid w:val="00443E1B"/>
    <w:rsid w:val="00443E37"/>
    <w:rsid w:val="00444101"/>
    <w:rsid w:val="004442BE"/>
    <w:rsid w:val="004444DF"/>
    <w:rsid w:val="00444682"/>
    <w:rsid w:val="00444A74"/>
    <w:rsid w:val="00444CF1"/>
    <w:rsid w:val="00444E30"/>
    <w:rsid w:val="00444F90"/>
    <w:rsid w:val="004454BF"/>
    <w:rsid w:val="004456CC"/>
    <w:rsid w:val="00445875"/>
    <w:rsid w:val="00445963"/>
    <w:rsid w:val="0044601B"/>
    <w:rsid w:val="0044643F"/>
    <w:rsid w:val="0044653C"/>
    <w:rsid w:val="0044679D"/>
    <w:rsid w:val="00446AA7"/>
    <w:rsid w:val="00447058"/>
    <w:rsid w:val="0044714F"/>
    <w:rsid w:val="004472A5"/>
    <w:rsid w:val="00447389"/>
    <w:rsid w:val="00447A3C"/>
    <w:rsid w:val="00447AA6"/>
    <w:rsid w:val="00447F31"/>
    <w:rsid w:val="00450118"/>
    <w:rsid w:val="004501A9"/>
    <w:rsid w:val="0045035B"/>
    <w:rsid w:val="0045045F"/>
    <w:rsid w:val="00450674"/>
    <w:rsid w:val="0045082C"/>
    <w:rsid w:val="00450964"/>
    <w:rsid w:val="00450DDE"/>
    <w:rsid w:val="00450DF2"/>
    <w:rsid w:val="00450E63"/>
    <w:rsid w:val="00450F65"/>
    <w:rsid w:val="004512F0"/>
    <w:rsid w:val="004519E1"/>
    <w:rsid w:val="00452042"/>
    <w:rsid w:val="0045215D"/>
    <w:rsid w:val="0045257A"/>
    <w:rsid w:val="00452B1E"/>
    <w:rsid w:val="00452D99"/>
    <w:rsid w:val="0045305A"/>
    <w:rsid w:val="0045322C"/>
    <w:rsid w:val="004532DF"/>
    <w:rsid w:val="004536A8"/>
    <w:rsid w:val="0045378D"/>
    <w:rsid w:val="00453A7A"/>
    <w:rsid w:val="00453B37"/>
    <w:rsid w:val="00453BC3"/>
    <w:rsid w:val="00453CAA"/>
    <w:rsid w:val="00454206"/>
    <w:rsid w:val="00454356"/>
    <w:rsid w:val="004545CA"/>
    <w:rsid w:val="00454652"/>
    <w:rsid w:val="0045465F"/>
    <w:rsid w:val="0045474D"/>
    <w:rsid w:val="00454756"/>
    <w:rsid w:val="00454992"/>
    <w:rsid w:val="00454C3C"/>
    <w:rsid w:val="00454DD4"/>
    <w:rsid w:val="00454E27"/>
    <w:rsid w:val="00454F8E"/>
    <w:rsid w:val="004550BE"/>
    <w:rsid w:val="0045511C"/>
    <w:rsid w:val="0045524E"/>
    <w:rsid w:val="0045552F"/>
    <w:rsid w:val="00455717"/>
    <w:rsid w:val="00456017"/>
    <w:rsid w:val="00456032"/>
    <w:rsid w:val="0045648A"/>
    <w:rsid w:val="00456626"/>
    <w:rsid w:val="004566B7"/>
    <w:rsid w:val="004567A3"/>
    <w:rsid w:val="004569AD"/>
    <w:rsid w:val="00456C94"/>
    <w:rsid w:val="00456FFB"/>
    <w:rsid w:val="004572DF"/>
    <w:rsid w:val="00457321"/>
    <w:rsid w:val="004573BC"/>
    <w:rsid w:val="004574C7"/>
    <w:rsid w:val="0045757D"/>
    <w:rsid w:val="004575A0"/>
    <w:rsid w:val="0045760B"/>
    <w:rsid w:val="0045762B"/>
    <w:rsid w:val="00457E04"/>
    <w:rsid w:val="00460019"/>
    <w:rsid w:val="004600F9"/>
    <w:rsid w:val="00460178"/>
    <w:rsid w:val="0046023F"/>
    <w:rsid w:val="00460240"/>
    <w:rsid w:val="0046072F"/>
    <w:rsid w:val="0046078B"/>
    <w:rsid w:val="00460A54"/>
    <w:rsid w:val="00460B39"/>
    <w:rsid w:val="00461067"/>
    <w:rsid w:val="004610B4"/>
    <w:rsid w:val="00461274"/>
    <w:rsid w:val="0046131C"/>
    <w:rsid w:val="0046180F"/>
    <w:rsid w:val="00461D34"/>
    <w:rsid w:val="00461ED7"/>
    <w:rsid w:val="00461FF6"/>
    <w:rsid w:val="00462E97"/>
    <w:rsid w:val="00462F19"/>
    <w:rsid w:val="00462F22"/>
    <w:rsid w:val="0046303A"/>
    <w:rsid w:val="0046344C"/>
    <w:rsid w:val="0046362E"/>
    <w:rsid w:val="00463C3C"/>
    <w:rsid w:val="00463CA8"/>
    <w:rsid w:val="00463DA6"/>
    <w:rsid w:val="00463ED3"/>
    <w:rsid w:val="00464246"/>
    <w:rsid w:val="004644DC"/>
    <w:rsid w:val="0046475C"/>
    <w:rsid w:val="00464A9F"/>
    <w:rsid w:val="00464B51"/>
    <w:rsid w:val="004650F2"/>
    <w:rsid w:val="00465184"/>
    <w:rsid w:val="004651A5"/>
    <w:rsid w:val="0046526A"/>
    <w:rsid w:val="00465418"/>
    <w:rsid w:val="0046547E"/>
    <w:rsid w:val="004654D2"/>
    <w:rsid w:val="004658FF"/>
    <w:rsid w:val="00465C71"/>
    <w:rsid w:val="00465E8A"/>
    <w:rsid w:val="00465FFE"/>
    <w:rsid w:val="004660DA"/>
    <w:rsid w:val="0046669C"/>
    <w:rsid w:val="004667B5"/>
    <w:rsid w:val="00466C55"/>
    <w:rsid w:val="004670D7"/>
    <w:rsid w:val="00467424"/>
    <w:rsid w:val="00467532"/>
    <w:rsid w:val="00467626"/>
    <w:rsid w:val="004679F1"/>
    <w:rsid w:val="00467A05"/>
    <w:rsid w:val="00467C59"/>
    <w:rsid w:val="00470508"/>
    <w:rsid w:val="00470599"/>
    <w:rsid w:val="004707BC"/>
    <w:rsid w:val="00470F3C"/>
    <w:rsid w:val="004712DE"/>
    <w:rsid w:val="004712F8"/>
    <w:rsid w:val="00471606"/>
    <w:rsid w:val="00471716"/>
    <w:rsid w:val="00471745"/>
    <w:rsid w:val="00471CBF"/>
    <w:rsid w:val="00471EC9"/>
    <w:rsid w:val="00471F17"/>
    <w:rsid w:val="004723EE"/>
    <w:rsid w:val="0047265F"/>
    <w:rsid w:val="00472A68"/>
    <w:rsid w:val="004732EA"/>
    <w:rsid w:val="0047347B"/>
    <w:rsid w:val="004736EB"/>
    <w:rsid w:val="004737CD"/>
    <w:rsid w:val="004739CB"/>
    <w:rsid w:val="00473AA1"/>
    <w:rsid w:val="00474064"/>
    <w:rsid w:val="0047429C"/>
    <w:rsid w:val="00474315"/>
    <w:rsid w:val="00474438"/>
    <w:rsid w:val="00474DCB"/>
    <w:rsid w:val="00474F2E"/>
    <w:rsid w:val="00475002"/>
    <w:rsid w:val="00475089"/>
    <w:rsid w:val="004751AF"/>
    <w:rsid w:val="00475574"/>
    <w:rsid w:val="00475655"/>
    <w:rsid w:val="00475F81"/>
    <w:rsid w:val="00476060"/>
    <w:rsid w:val="004760D7"/>
    <w:rsid w:val="004760DC"/>
    <w:rsid w:val="00476154"/>
    <w:rsid w:val="00476181"/>
    <w:rsid w:val="00476198"/>
    <w:rsid w:val="0047668C"/>
    <w:rsid w:val="004767C9"/>
    <w:rsid w:val="004771DB"/>
    <w:rsid w:val="004772B9"/>
    <w:rsid w:val="00477C15"/>
    <w:rsid w:val="00477D91"/>
    <w:rsid w:val="0048021F"/>
    <w:rsid w:val="0048035A"/>
    <w:rsid w:val="004804B0"/>
    <w:rsid w:val="004804C7"/>
    <w:rsid w:val="00480DC0"/>
    <w:rsid w:val="00480E6C"/>
    <w:rsid w:val="00481027"/>
    <w:rsid w:val="004812E9"/>
    <w:rsid w:val="00481301"/>
    <w:rsid w:val="004813F6"/>
    <w:rsid w:val="0048180F"/>
    <w:rsid w:val="00481AD7"/>
    <w:rsid w:val="00481C5E"/>
    <w:rsid w:val="00481EBE"/>
    <w:rsid w:val="00481EE6"/>
    <w:rsid w:val="004820A7"/>
    <w:rsid w:val="004821A1"/>
    <w:rsid w:val="004821A8"/>
    <w:rsid w:val="00482394"/>
    <w:rsid w:val="00482A4A"/>
    <w:rsid w:val="00483404"/>
    <w:rsid w:val="0048355D"/>
    <w:rsid w:val="004835D3"/>
    <w:rsid w:val="0048368B"/>
    <w:rsid w:val="004839FA"/>
    <w:rsid w:val="00483BC0"/>
    <w:rsid w:val="00483FAE"/>
    <w:rsid w:val="0048421D"/>
    <w:rsid w:val="0048425B"/>
    <w:rsid w:val="00484516"/>
    <w:rsid w:val="004845BC"/>
    <w:rsid w:val="00484899"/>
    <w:rsid w:val="00484C53"/>
    <w:rsid w:val="004853F0"/>
    <w:rsid w:val="00485592"/>
    <w:rsid w:val="00485992"/>
    <w:rsid w:val="00485B69"/>
    <w:rsid w:val="00485C1A"/>
    <w:rsid w:val="00486639"/>
    <w:rsid w:val="00486763"/>
    <w:rsid w:val="004867AD"/>
    <w:rsid w:val="004867F4"/>
    <w:rsid w:val="00486C24"/>
    <w:rsid w:val="00486C92"/>
    <w:rsid w:val="00486E91"/>
    <w:rsid w:val="0048709C"/>
    <w:rsid w:val="0048784F"/>
    <w:rsid w:val="00487985"/>
    <w:rsid w:val="004879D7"/>
    <w:rsid w:val="00487B16"/>
    <w:rsid w:val="00487C6A"/>
    <w:rsid w:val="00487C7E"/>
    <w:rsid w:val="00487E99"/>
    <w:rsid w:val="00487F38"/>
    <w:rsid w:val="00487F5C"/>
    <w:rsid w:val="0049075E"/>
    <w:rsid w:val="00490DFA"/>
    <w:rsid w:val="0049124B"/>
    <w:rsid w:val="00491290"/>
    <w:rsid w:val="004912EF"/>
    <w:rsid w:val="00491379"/>
    <w:rsid w:val="00491406"/>
    <w:rsid w:val="0049153A"/>
    <w:rsid w:val="00491780"/>
    <w:rsid w:val="004917D3"/>
    <w:rsid w:val="004918CD"/>
    <w:rsid w:val="0049190C"/>
    <w:rsid w:val="00491B08"/>
    <w:rsid w:val="00491D32"/>
    <w:rsid w:val="004922A1"/>
    <w:rsid w:val="004923DD"/>
    <w:rsid w:val="004923FA"/>
    <w:rsid w:val="004924FF"/>
    <w:rsid w:val="00492616"/>
    <w:rsid w:val="004929F7"/>
    <w:rsid w:val="00492B69"/>
    <w:rsid w:val="00492DC5"/>
    <w:rsid w:val="0049312F"/>
    <w:rsid w:val="00493587"/>
    <w:rsid w:val="004935A7"/>
    <w:rsid w:val="00493B80"/>
    <w:rsid w:val="00493E73"/>
    <w:rsid w:val="00493F40"/>
    <w:rsid w:val="0049402E"/>
    <w:rsid w:val="00494204"/>
    <w:rsid w:val="0049440D"/>
    <w:rsid w:val="0049464A"/>
    <w:rsid w:val="00495362"/>
    <w:rsid w:val="004953F6"/>
    <w:rsid w:val="0049559F"/>
    <w:rsid w:val="004956E9"/>
    <w:rsid w:val="00495B44"/>
    <w:rsid w:val="004960C4"/>
    <w:rsid w:val="00496140"/>
    <w:rsid w:val="0049623C"/>
    <w:rsid w:val="004962D7"/>
    <w:rsid w:val="00496563"/>
    <w:rsid w:val="004967B4"/>
    <w:rsid w:val="00496AC4"/>
    <w:rsid w:val="00496D06"/>
    <w:rsid w:val="00496D94"/>
    <w:rsid w:val="00496E0B"/>
    <w:rsid w:val="00496E55"/>
    <w:rsid w:val="00496E9E"/>
    <w:rsid w:val="00497103"/>
    <w:rsid w:val="004974D9"/>
    <w:rsid w:val="00497A74"/>
    <w:rsid w:val="00497B0D"/>
    <w:rsid w:val="00497BC8"/>
    <w:rsid w:val="00497F9F"/>
    <w:rsid w:val="004A0103"/>
    <w:rsid w:val="004A0398"/>
    <w:rsid w:val="004A0421"/>
    <w:rsid w:val="004A0950"/>
    <w:rsid w:val="004A0AE9"/>
    <w:rsid w:val="004A0B1D"/>
    <w:rsid w:val="004A0E7A"/>
    <w:rsid w:val="004A11EC"/>
    <w:rsid w:val="004A12BE"/>
    <w:rsid w:val="004A14B6"/>
    <w:rsid w:val="004A150B"/>
    <w:rsid w:val="004A156F"/>
    <w:rsid w:val="004A1B3B"/>
    <w:rsid w:val="004A1BE8"/>
    <w:rsid w:val="004A2190"/>
    <w:rsid w:val="004A2329"/>
    <w:rsid w:val="004A29B7"/>
    <w:rsid w:val="004A2C76"/>
    <w:rsid w:val="004A305B"/>
    <w:rsid w:val="004A38CC"/>
    <w:rsid w:val="004A3E7E"/>
    <w:rsid w:val="004A3E8E"/>
    <w:rsid w:val="004A4082"/>
    <w:rsid w:val="004A4104"/>
    <w:rsid w:val="004A434C"/>
    <w:rsid w:val="004A43EA"/>
    <w:rsid w:val="004A466E"/>
    <w:rsid w:val="004A4814"/>
    <w:rsid w:val="004A48DD"/>
    <w:rsid w:val="004A4A19"/>
    <w:rsid w:val="004A4A60"/>
    <w:rsid w:val="004A4ADB"/>
    <w:rsid w:val="004A4D1D"/>
    <w:rsid w:val="004A5632"/>
    <w:rsid w:val="004A5894"/>
    <w:rsid w:val="004A5D7B"/>
    <w:rsid w:val="004A5DD0"/>
    <w:rsid w:val="004A5EB6"/>
    <w:rsid w:val="004A62B2"/>
    <w:rsid w:val="004A645D"/>
    <w:rsid w:val="004A6685"/>
    <w:rsid w:val="004A6A36"/>
    <w:rsid w:val="004A7085"/>
    <w:rsid w:val="004A72EF"/>
    <w:rsid w:val="004A78AF"/>
    <w:rsid w:val="004A7B2D"/>
    <w:rsid w:val="004A7C24"/>
    <w:rsid w:val="004A7C85"/>
    <w:rsid w:val="004A7CEA"/>
    <w:rsid w:val="004A7E19"/>
    <w:rsid w:val="004A7E2D"/>
    <w:rsid w:val="004B009C"/>
    <w:rsid w:val="004B00BD"/>
    <w:rsid w:val="004B03F0"/>
    <w:rsid w:val="004B0477"/>
    <w:rsid w:val="004B0D63"/>
    <w:rsid w:val="004B1391"/>
    <w:rsid w:val="004B15BE"/>
    <w:rsid w:val="004B16EA"/>
    <w:rsid w:val="004B1EA0"/>
    <w:rsid w:val="004B2396"/>
    <w:rsid w:val="004B2A07"/>
    <w:rsid w:val="004B2D61"/>
    <w:rsid w:val="004B3166"/>
    <w:rsid w:val="004B3535"/>
    <w:rsid w:val="004B398E"/>
    <w:rsid w:val="004B3D1C"/>
    <w:rsid w:val="004B434B"/>
    <w:rsid w:val="004B48F1"/>
    <w:rsid w:val="004B4B9C"/>
    <w:rsid w:val="004B4BF9"/>
    <w:rsid w:val="004B4D5D"/>
    <w:rsid w:val="004B4F41"/>
    <w:rsid w:val="004B4FD5"/>
    <w:rsid w:val="004B5442"/>
    <w:rsid w:val="004B5753"/>
    <w:rsid w:val="004B5822"/>
    <w:rsid w:val="004B5AEB"/>
    <w:rsid w:val="004B5B87"/>
    <w:rsid w:val="004B60DA"/>
    <w:rsid w:val="004B641E"/>
    <w:rsid w:val="004B6492"/>
    <w:rsid w:val="004B667D"/>
    <w:rsid w:val="004B66BC"/>
    <w:rsid w:val="004B69F8"/>
    <w:rsid w:val="004B6EDD"/>
    <w:rsid w:val="004B71CB"/>
    <w:rsid w:val="004B732D"/>
    <w:rsid w:val="004B74CE"/>
    <w:rsid w:val="004B7524"/>
    <w:rsid w:val="004B7724"/>
    <w:rsid w:val="004B77BB"/>
    <w:rsid w:val="004C033C"/>
    <w:rsid w:val="004C03A5"/>
    <w:rsid w:val="004C0703"/>
    <w:rsid w:val="004C0833"/>
    <w:rsid w:val="004C0966"/>
    <w:rsid w:val="004C0CE3"/>
    <w:rsid w:val="004C0DA3"/>
    <w:rsid w:val="004C0F82"/>
    <w:rsid w:val="004C1138"/>
    <w:rsid w:val="004C12A7"/>
    <w:rsid w:val="004C136D"/>
    <w:rsid w:val="004C158C"/>
    <w:rsid w:val="004C1B55"/>
    <w:rsid w:val="004C1BFA"/>
    <w:rsid w:val="004C1D08"/>
    <w:rsid w:val="004C1D41"/>
    <w:rsid w:val="004C1D8B"/>
    <w:rsid w:val="004C1FCC"/>
    <w:rsid w:val="004C28A8"/>
    <w:rsid w:val="004C2B36"/>
    <w:rsid w:val="004C2B99"/>
    <w:rsid w:val="004C3773"/>
    <w:rsid w:val="004C3B0C"/>
    <w:rsid w:val="004C3F5B"/>
    <w:rsid w:val="004C3F76"/>
    <w:rsid w:val="004C4139"/>
    <w:rsid w:val="004C47E8"/>
    <w:rsid w:val="004C4A2C"/>
    <w:rsid w:val="004C4B68"/>
    <w:rsid w:val="004C4D6D"/>
    <w:rsid w:val="004C4F60"/>
    <w:rsid w:val="004C5072"/>
    <w:rsid w:val="004C5233"/>
    <w:rsid w:val="004C5259"/>
    <w:rsid w:val="004C5631"/>
    <w:rsid w:val="004C57B5"/>
    <w:rsid w:val="004C58B6"/>
    <w:rsid w:val="004C5E6F"/>
    <w:rsid w:val="004C6065"/>
    <w:rsid w:val="004C636D"/>
    <w:rsid w:val="004C6435"/>
    <w:rsid w:val="004C6549"/>
    <w:rsid w:val="004C6693"/>
    <w:rsid w:val="004C66B7"/>
    <w:rsid w:val="004C66E3"/>
    <w:rsid w:val="004C68CF"/>
    <w:rsid w:val="004C6937"/>
    <w:rsid w:val="004C6DFF"/>
    <w:rsid w:val="004C6E70"/>
    <w:rsid w:val="004C71AA"/>
    <w:rsid w:val="004C73F5"/>
    <w:rsid w:val="004C7604"/>
    <w:rsid w:val="004C7B2F"/>
    <w:rsid w:val="004C7E5C"/>
    <w:rsid w:val="004C7F20"/>
    <w:rsid w:val="004D016A"/>
    <w:rsid w:val="004D0233"/>
    <w:rsid w:val="004D06D2"/>
    <w:rsid w:val="004D0877"/>
    <w:rsid w:val="004D0C8C"/>
    <w:rsid w:val="004D0D18"/>
    <w:rsid w:val="004D0E03"/>
    <w:rsid w:val="004D0FFA"/>
    <w:rsid w:val="004D1147"/>
    <w:rsid w:val="004D11F2"/>
    <w:rsid w:val="004D17D0"/>
    <w:rsid w:val="004D1A65"/>
    <w:rsid w:val="004D1AED"/>
    <w:rsid w:val="004D1C49"/>
    <w:rsid w:val="004D1E1C"/>
    <w:rsid w:val="004D238B"/>
    <w:rsid w:val="004D23DB"/>
    <w:rsid w:val="004D23F4"/>
    <w:rsid w:val="004D2550"/>
    <w:rsid w:val="004D286E"/>
    <w:rsid w:val="004D2876"/>
    <w:rsid w:val="004D2922"/>
    <w:rsid w:val="004D2CCE"/>
    <w:rsid w:val="004D2DA9"/>
    <w:rsid w:val="004D2EDD"/>
    <w:rsid w:val="004D301D"/>
    <w:rsid w:val="004D30E5"/>
    <w:rsid w:val="004D3160"/>
    <w:rsid w:val="004D32E3"/>
    <w:rsid w:val="004D380B"/>
    <w:rsid w:val="004D3827"/>
    <w:rsid w:val="004D3899"/>
    <w:rsid w:val="004D39FC"/>
    <w:rsid w:val="004D3A58"/>
    <w:rsid w:val="004D3A8D"/>
    <w:rsid w:val="004D3FF2"/>
    <w:rsid w:val="004D4A27"/>
    <w:rsid w:val="004D4CD7"/>
    <w:rsid w:val="004D4E36"/>
    <w:rsid w:val="004D4FFC"/>
    <w:rsid w:val="004D51F7"/>
    <w:rsid w:val="004D521D"/>
    <w:rsid w:val="004D551C"/>
    <w:rsid w:val="004D5646"/>
    <w:rsid w:val="004D56CE"/>
    <w:rsid w:val="004D56DC"/>
    <w:rsid w:val="004D57A8"/>
    <w:rsid w:val="004D58E4"/>
    <w:rsid w:val="004D5924"/>
    <w:rsid w:val="004D6499"/>
    <w:rsid w:val="004D64F0"/>
    <w:rsid w:val="004D680F"/>
    <w:rsid w:val="004D69E5"/>
    <w:rsid w:val="004D6A99"/>
    <w:rsid w:val="004D6BBB"/>
    <w:rsid w:val="004D6EC8"/>
    <w:rsid w:val="004D7104"/>
    <w:rsid w:val="004D7203"/>
    <w:rsid w:val="004D7608"/>
    <w:rsid w:val="004D7CDE"/>
    <w:rsid w:val="004E001C"/>
    <w:rsid w:val="004E0090"/>
    <w:rsid w:val="004E0B77"/>
    <w:rsid w:val="004E0BFB"/>
    <w:rsid w:val="004E1002"/>
    <w:rsid w:val="004E1B43"/>
    <w:rsid w:val="004E1C24"/>
    <w:rsid w:val="004E27CA"/>
    <w:rsid w:val="004E27DD"/>
    <w:rsid w:val="004E2A1C"/>
    <w:rsid w:val="004E2D94"/>
    <w:rsid w:val="004E3127"/>
    <w:rsid w:val="004E3905"/>
    <w:rsid w:val="004E399E"/>
    <w:rsid w:val="004E39BB"/>
    <w:rsid w:val="004E3CF6"/>
    <w:rsid w:val="004E3EB6"/>
    <w:rsid w:val="004E4062"/>
    <w:rsid w:val="004E4555"/>
    <w:rsid w:val="004E4599"/>
    <w:rsid w:val="004E4A03"/>
    <w:rsid w:val="004E4BCE"/>
    <w:rsid w:val="004E4C13"/>
    <w:rsid w:val="004E4CA0"/>
    <w:rsid w:val="004E4D3E"/>
    <w:rsid w:val="004E4DA4"/>
    <w:rsid w:val="004E5113"/>
    <w:rsid w:val="004E517B"/>
    <w:rsid w:val="004E531B"/>
    <w:rsid w:val="004E533C"/>
    <w:rsid w:val="004E5693"/>
    <w:rsid w:val="004E56A4"/>
    <w:rsid w:val="004E5B5E"/>
    <w:rsid w:val="004E5B7A"/>
    <w:rsid w:val="004E5F63"/>
    <w:rsid w:val="004E6039"/>
    <w:rsid w:val="004E60D8"/>
    <w:rsid w:val="004E62C0"/>
    <w:rsid w:val="004E63AD"/>
    <w:rsid w:val="004E6518"/>
    <w:rsid w:val="004E6943"/>
    <w:rsid w:val="004E69D6"/>
    <w:rsid w:val="004E7012"/>
    <w:rsid w:val="004E7190"/>
    <w:rsid w:val="004E7200"/>
    <w:rsid w:val="004E741B"/>
    <w:rsid w:val="004E7807"/>
    <w:rsid w:val="004E795F"/>
    <w:rsid w:val="004E796D"/>
    <w:rsid w:val="004E7A90"/>
    <w:rsid w:val="004E7B7F"/>
    <w:rsid w:val="004F03C5"/>
    <w:rsid w:val="004F0AF9"/>
    <w:rsid w:val="004F0B94"/>
    <w:rsid w:val="004F0DBC"/>
    <w:rsid w:val="004F1144"/>
    <w:rsid w:val="004F12C0"/>
    <w:rsid w:val="004F13BD"/>
    <w:rsid w:val="004F16EA"/>
    <w:rsid w:val="004F1997"/>
    <w:rsid w:val="004F1CE0"/>
    <w:rsid w:val="004F1DCF"/>
    <w:rsid w:val="004F1F25"/>
    <w:rsid w:val="004F21AE"/>
    <w:rsid w:val="004F2421"/>
    <w:rsid w:val="004F251D"/>
    <w:rsid w:val="004F25E9"/>
    <w:rsid w:val="004F26F0"/>
    <w:rsid w:val="004F271D"/>
    <w:rsid w:val="004F2C6F"/>
    <w:rsid w:val="004F31A2"/>
    <w:rsid w:val="004F35F7"/>
    <w:rsid w:val="004F3DB0"/>
    <w:rsid w:val="004F3EA8"/>
    <w:rsid w:val="004F4060"/>
    <w:rsid w:val="004F4240"/>
    <w:rsid w:val="004F43AF"/>
    <w:rsid w:val="004F461B"/>
    <w:rsid w:val="004F470A"/>
    <w:rsid w:val="004F472F"/>
    <w:rsid w:val="004F4B39"/>
    <w:rsid w:val="004F4FD5"/>
    <w:rsid w:val="004F50C7"/>
    <w:rsid w:val="004F52BA"/>
    <w:rsid w:val="004F54E7"/>
    <w:rsid w:val="004F595E"/>
    <w:rsid w:val="004F5DB4"/>
    <w:rsid w:val="004F5F3F"/>
    <w:rsid w:val="004F6262"/>
    <w:rsid w:val="004F636D"/>
    <w:rsid w:val="004F6475"/>
    <w:rsid w:val="004F681A"/>
    <w:rsid w:val="004F6986"/>
    <w:rsid w:val="004F6A09"/>
    <w:rsid w:val="004F6ADD"/>
    <w:rsid w:val="004F72D1"/>
    <w:rsid w:val="004F7554"/>
    <w:rsid w:val="004F786D"/>
    <w:rsid w:val="004F78D9"/>
    <w:rsid w:val="004F795D"/>
    <w:rsid w:val="004F7D09"/>
    <w:rsid w:val="004F7E81"/>
    <w:rsid w:val="004F7F66"/>
    <w:rsid w:val="004F7F78"/>
    <w:rsid w:val="00500049"/>
    <w:rsid w:val="00500182"/>
    <w:rsid w:val="005001DD"/>
    <w:rsid w:val="005001F1"/>
    <w:rsid w:val="005003C8"/>
    <w:rsid w:val="005004CA"/>
    <w:rsid w:val="005006DC"/>
    <w:rsid w:val="0050084F"/>
    <w:rsid w:val="00500B65"/>
    <w:rsid w:val="00500B91"/>
    <w:rsid w:val="00500C14"/>
    <w:rsid w:val="00500D0E"/>
    <w:rsid w:val="00500D66"/>
    <w:rsid w:val="00500EDB"/>
    <w:rsid w:val="0050119C"/>
    <w:rsid w:val="0050183E"/>
    <w:rsid w:val="0050192D"/>
    <w:rsid w:val="00501989"/>
    <w:rsid w:val="00501B77"/>
    <w:rsid w:val="00501D1B"/>
    <w:rsid w:val="005028A1"/>
    <w:rsid w:val="005029EB"/>
    <w:rsid w:val="00502A08"/>
    <w:rsid w:val="00502C4F"/>
    <w:rsid w:val="005031D4"/>
    <w:rsid w:val="00503451"/>
    <w:rsid w:val="0050345E"/>
    <w:rsid w:val="00503469"/>
    <w:rsid w:val="005034DB"/>
    <w:rsid w:val="00503B26"/>
    <w:rsid w:val="00504604"/>
    <w:rsid w:val="00504698"/>
    <w:rsid w:val="00504805"/>
    <w:rsid w:val="00504AE7"/>
    <w:rsid w:val="00504C7F"/>
    <w:rsid w:val="00504CFE"/>
    <w:rsid w:val="00504D04"/>
    <w:rsid w:val="00504DB4"/>
    <w:rsid w:val="00504E49"/>
    <w:rsid w:val="0050597F"/>
    <w:rsid w:val="00505BA3"/>
    <w:rsid w:val="00505D59"/>
    <w:rsid w:val="00505E60"/>
    <w:rsid w:val="005062A4"/>
    <w:rsid w:val="005067B4"/>
    <w:rsid w:val="00506AD8"/>
    <w:rsid w:val="00506AF8"/>
    <w:rsid w:val="00506C49"/>
    <w:rsid w:val="00506E66"/>
    <w:rsid w:val="00507044"/>
    <w:rsid w:val="005073CD"/>
    <w:rsid w:val="005074F5"/>
    <w:rsid w:val="005075A9"/>
    <w:rsid w:val="00507865"/>
    <w:rsid w:val="00507BAF"/>
    <w:rsid w:val="00507D0F"/>
    <w:rsid w:val="005103C9"/>
    <w:rsid w:val="00510554"/>
    <w:rsid w:val="00510872"/>
    <w:rsid w:val="00510BCF"/>
    <w:rsid w:val="00510C9B"/>
    <w:rsid w:val="00510F5C"/>
    <w:rsid w:val="0051114B"/>
    <w:rsid w:val="00511BB3"/>
    <w:rsid w:val="00511D34"/>
    <w:rsid w:val="00511DCB"/>
    <w:rsid w:val="00511EF1"/>
    <w:rsid w:val="00511F58"/>
    <w:rsid w:val="005120BD"/>
    <w:rsid w:val="005122ED"/>
    <w:rsid w:val="0051245A"/>
    <w:rsid w:val="005127C1"/>
    <w:rsid w:val="0051296A"/>
    <w:rsid w:val="00512C45"/>
    <w:rsid w:val="00512DD8"/>
    <w:rsid w:val="00512E98"/>
    <w:rsid w:val="00512F35"/>
    <w:rsid w:val="00512F51"/>
    <w:rsid w:val="0051316E"/>
    <w:rsid w:val="0051318E"/>
    <w:rsid w:val="005131AA"/>
    <w:rsid w:val="00513290"/>
    <w:rsid w:val="00513487"/>
    <w:rsid w:val="00513600"/>
    <w:rsid w:val="0051365F"/>
    <w:rsid w:val="005136BB"/>
    <w:rsid w:val="005140A9"/>
    <w:rsid w:val="005140D1"/>
    <w:rsid w:val="00514634"/>
    <w:rsid w:val="00514742"/>
    <w:rsid w:val="00514979"/>
    <w:rsid w:val="00514C6F"/>
    <w:rsid w:val="005155F0"/>
    <w:rsid w:val="00515600"/>
    <w:rsid w:val="00515997"/>
    <w:rsid w:val="00515A72"/>
    <w:rsid w:val="00515CDC"/>
    <w:rsid w:val="00515F71"/>
    <w:rsid w:val="00516155"/>
    <w:rsid w:val="00516370"/>
    <w:rsid w:val="00516456"/>
    <w:rsid w:val="005165D8"/>
    <w:rsid w:val="00516640"/>
    <w:rsid w:val="005169D5"/>
    <w:rsid w:val="00517049"/>
    <w:rsid w:val="0051783E"/>
    <w:rsid w:val="00517922"/>
    <w:rsid w:val="00517956"/>
    <w:rsid w:val="00517A0D"/>
    <w:rsid w:val="005200D4"/>
    <w:rsid w:val="0052019A"/>
    <w:rsid w:val="00520545"/>
    <w:rsid w:val="00520775"/>
    <w:rsid w:val="005209B4"/>
    <w:rsid w:val="00520AD1"/>
    <w:rsid w:val="00520EB2"/>
    <w:rsid w:val="005210FF"/>
    <w:rsid w:val="00521507"/>
    <w:rsid w:val="005218C8"/>
    <w:rsid w:val="0052192E"/>
    <w:rsid w:val="00521CD7"/>
    <w:rsid w:val="00521D48"/>
    <w:rsid w:val="00521D91"/>
    <w:rsid w:val="00522CBB"/>
    <w:rsid w:val="00522E1C"/>
    <w:rsid w:val="00522E4D"/>
    <w:rsid w:val="00522E9B"/>
    <w:rsid w:val="00523111"/>
    <w:rsid w:val="0052326D"/>
    <w:rsid w:val="00523D2C"/>
    <w:rsid w:val="00523E66"/>
    <w:rsid w:val="00524028"/>
    <w:rsid w:val="00524119"/>
    <w:rsid w:val="00524D54"/>
    <w:rsid w:val="00524DD2"/>
    <w:rsid w:val="00524E0C"/>
    <w:rsid w:val="00524F60"/>
    <w:rsid w:val="00525622"/>
    <w:rsid w:val="0052584E"/>
    <w:rsid w:val="00525887"/>
    <w:rsid w:val="005258E0"/>
    <w:rsid w:val="005262A6"/>
    <w:rsid w:val="00526548"/>
    <w:rsid w:val="0052708F"/>
    <w:rsid w:val="005271D6"/>
    <w:rsid w:val="00527319"/>
    <w:rsid w:val="0052737F"/>
    <w:rsid w:val="00527605"/>
    <w:rsid w:val="005279DE"/>
    <w:rsid w:val="00527A02"/>
    <w:rsid w:val="00527C40"/>
    <w:rsid w:val="00527DDB"/>
    <w:rsid w:val="00527F13"/>
    <w:rsid w:val="00527F91"/>
    <w:rsid w:val="00530005"/>
    <w:rsid w:val="00530290"/>
    <w:rsid w:val="00530311"/>
    <w:rsid w:val="005304E6"/>
    <w:rsid w:val="00530945"/>
    <w:rsid w:val="00530B25"/>
    <w:rsid w:val="00530B86"/>
    <w:rsid w:val="00530BC6"/>
    <w:rsid w:val="00530C12"/>
    <w:rsid w:val="00530C80"/>
    <w:rsid w:val="00530CEB"/>
    <w:rsid w:val="005314E7"/>
    <w:rsid w:val="00531802"/>
    <w:rsid w:val="00531943"/>
    <w:rsid w:val="0053199A"/>
    <w:rsid w:val="00531E5F"/>
    <w:rsid w:val="00531EE2"/>
    <w:rsid w:val="00532132"/>
    <w:rsid w:val="0053242F"/>
    <w:rsid w:val="005324D8"/>
    <w:rsid w:val="0053255C"/>
    <w:rsid w:val="005329D7"/>
    <w:rsid w:val="00532AF9"/>
    <w:rsid w:val="00532CF1"/>
    <w:rsid w:val="00532DD1"/>
    <w:rsid w:val="0053304F"/>
    <w:rsid w:val="00533151"/>
    <w:rsid w:val="005332BC"/>
    <w:rsid w:val="0053362E"/>
    <w:rsid w:val="00534890"/>
    <w:rsid w:val="005349DB"/>
    <w:rsid w:val="00534ADE"/>
    <w:rsid w:val="00534EA5"/>
    <w:rsid w:val="00534F27"/>
    <w:rsid w:val="00535044"/>
    <w:rsid w:val="005352C1"/>
    <w:rsid w:val="0053550B"/>
    <w:rsid w:val="005356BB"/>
    <w:rsid w:val="00535CFC"/>
    <w:rsid w:val="00536220"/>
    <w:rsid w:val="0053650D"/>
    <w:rsid w:val="00536586"/>
    <w:rsid w:val="00536791"/>
    <w:rsid w:val="00536973"/>
    <w:rsid w:val="00536B53"/>
    <w:rsid w:val="00536C9C"/>
    <w:rsid w:val="00536DAE"/>
    <w:rsid w:val="00536E4B"/>
    <w:rsid w:val="00537027"/>
    <w:rsid w:val="00537098"/>
    <w:rsid w:val="00537470"/>
    <w:rsid w:val="0053763A"/>
    <w:rsid w:val="005377E8"/>
    <w:rsid w:val="0053798C"/>
    <w:rsid w:val="00537B4D"/>
    <w:rsid w:val="00537D37"/>
    <w:rsid w:val="00537F80"/>
    <w:rsid w:val="0054023D"/>
    <w:rsid w:val="00540275"/>
    <w:rsid w:val="005402AB"/>
    <w:rsid w:val="0054095B"/>
    <w:rsid w:val="00540B8D"/>
    <w:rsid w:val="0054118E"/>
    <w:rsid w:val="005415CB"/>
    <w:rsid w:val="00541680"/>
    <w:rsid w:val="00541693"/>
    <w:rsid w:val="00541761"/>
    <w:rsid w:val="0054198C"/>
    <w:rsid w:val="00541C7C"/>
    <w:rsid w:val="0054206E"/>
    <w:rsid w:val="00542084"/>
    <w:rsid w:val="0054249E"/>
    <w:rsid w:val="0054261A"/>
    <w:rsid w:val="00542C32"/>
    <w:rsid w:val="00542F7C"/>
    <w:rsid w:val="00543091"/>
    <w:rsid w:val="0054326F"/>
    <w:rsid w:val="00543486"/>
    <w:rsid w:val="005436AE"/>
    <w:rsid w:val="0054398B"/>
    <w:rsid w:val="005439AE"/>
    <w:rsid w:val="00543A3B"/>
    <w:rsid w:val="00543C75"/>
    <w:rsid w:val="00543F18"/>
    <w:rsid w:val="00543FB2"/>
    <w:rsid w:val="00544309"/>
    <w:rsid w:val="00544424"/>
    <w:rsid w:val="00544A1F"/>
    <w:rsid w:val="00544A6B"/>
    <w:rsid w:val="00544AAD"/>
    <w:rsid w:val="00544B1E"/>
    <w:rsid w:val="00544BC4"/>
    <w:rsid w:val="00544CD4"/>
    <w:rsid w:val="00545073"/>
    <w:rsid w:val="005450B5"/>
    <w:rsid w:val="005453AB"/>
    <w:rsid w:val="005456E6"/>
    <w:rsid w:val="0054578D"/>
    <w:rsid w:val="00545820"/>
    <w:rsid w:val="0054588F"/>
    <w:rsid w:val="00545B9D"/>
    <w:rsid w:val="00545F5A"/>
    <w:rsid w:val="00546456"/>
    <w:rsid w:val="00546CA7"/>
    <w:rsid w:val="00546D55"/>
    <w:rsid w:val="00546EE5"/>
    <w:rsid w:val="00546FB6"/>
    <w:rsid w:val="00547041"/>
    <w:rsid w:val="00547091"/>
    <w:rsid w:val="00547116"/>
    <w:rsid w:val="00547200"/>
    <w:rsid w:val="0054744F"/>
    <w:rsid w:val="005475AE"/>
    <w:rsid w:val="00547682"/>
    <w:rsid w:val="005477F4"/>
    <w:rsid w:val="00547AF5"/>
    <w:rsid w:val="00547FAB"/>
    <w:rsid w:val="005500E1"/>
    <w:rsid w:val="005505EB"/>
    <w:rsid w:val="00550618"/>
    <w:rsid w:val="00550882"/>
    <w:rsid w:val="005508C6"/>
    <w:rsid w:val="00550A96"/>
    <w:rsid w:val="005514C2"/>
    <w:rsid w:val="0055164C"/>
    <w:rsid w:val="00551B88"/>
    <w:rsid w:val="00551C2A"/>
    <w:rsid w:val="00551D57"/>
    <w:rsid w:val="00551E62"/>
    <w:rsid w:val="00551FAB"/>
    <w:rsid w:val="005520C6"/>
    <w:rsid w:val="005521E1"/>
    <w:rsid w:val="0055242D"/>
    <w:rsid w:val="0055251C"/>
    <w:rsid w:val="00552601"/>
    <w:rsid w:val="005529A7"/>
    <w:rsid w:val="00552A7F"/>
    <w:rsid w:val="00552CC7"/>
    <w:rsid w:val="00552DDA"/>
    <w:rsid w:val="0055310B"/>
    <w:rsid w:val="005533BE"/>
    <w:rsid w:val="0055340B"/>
    <w:rsid w:val="0055356E"/>
    <w:rsid w:val="0055393F"/>
    <w:rsid w:val="00553D76"/>
    <w:rsid w:val="00553DC5"/>
    <w:rsid w:val="00553E6B"/>
    <w:rsid w:val="005540ED"/>
    <w:rsid w:val="00554163"/>
    <w:rsid w:val="005541B6"/>
    <w:rsid w:val="00554584"/>
    <w:rsid w:val="005545FE"/>
    <w:rsid w:val="0055476B"/>
    <w:rsid w:val="005548B3"/>
    <w:rsid w:val="005549E3"/>
    <w:rsid w:val="00554A14"/>
    <w:rsid w:val="00554B64"/>
    <w:rsid w:val="00554FF6"/>
    <w:rsid w:val="005552A9"/>
    <w:rsid w:val="0055531E"/>
    <w:rsid w:val="0055539E"/>
    <w:rsid w:val="0055539F"/>
    <w:rsid w:val="005553AC"/>
    <w:rsid w:val="00555491"/>
    <w:rsid w:val="00555635"/>
    <w:rsid w:val="0055571F"/>
    <w:rsid w:val="005559F0"/>
    <w:rsid w:val="00555B0B"/>
    <w:rsid w:val="00555EB4"/>
    <w:rsid w:val="00556238"/>
    <w:rsid w:val="00556241"/>
    <w:rsid w:val="00556371"/>
    <w:rsid w:val="005564A1"/>
    <w:rsid w:val="00556CDD"/>
    <w:rsid w:val="00556E17"/>
    <w:rsid w:val="00556F41"/>
    <w:rsid w:val="005570BA"/>
    <w:rsid w:val="005574CB"/>
    <w:rsid w:val="00557957"/>
    <w:rsid w:val="00557A35"/>
    <w:rsid w:val="00557F8A"/>
    <w:rsid w:val="00560568"/>
    <w:rsid w:val="005609B5"/>
    <w:rsid w:val="00560B34"/>
    <w:rsid w:val="00560FE5"/>
    <w:rsid w:val="005611C1"/>
    <w:rsid w:val="005611EB"/>
    <w:rsid w:val="00561384"/>
    <w:rsid w:val="005615AC"/>
    <w:rsid w:val="00561903"/>
    <w:rsid w:val="00561CC8"/>
    <w:rsid w:val="00561ED1"/>
    <w:rsid w:val="00561F2F"/>
    <w:rsid w:val="00562433"/>
    <w:rsid w:val="005624D1"/>
    <w:rsid w:val="00562677"/>
    <w:rsid w:val="005628E5"/>
    <w:rsid w:val="00562A2F"/>
    <w:rsid w:val="00562D21"/>
    <w:rsid w:val="00562DC1"/>
    <w:rsid w:val="0056300E"/>
    <w:rsid w:val="005630FD"/>
    <w:rsid w:val="0056313E"/>
    <w:rsid w:val="0056333F"/>
    <w:rsid w:val="0056366B"/>
    <w:rsid w:val="005637AE"/>
    <w:rsid w:val="00563B3F"/>
    <w:rsid w:val="00563CB5"/>
    <w:rsid w:val="005640E8"/>
    <w:rsid w:val="00564127"/>
    <w:rsid w:val="0056420D"/>
    <w:rsid w:val="00564389"/>
    <w:rsid w:val="005643B3"/>
    <w:rsid w:val="00564A59"/>
    <w:rsid w:val="00564CF4"/>
    <w:rsid w:val="00564EB2"/>
    <w:rsid w:val="00564EFC"/>
    <w:rsid w:val="005650E0"/>
    <w:rsid w:val="00565276"/>
    <w:rsid w:val="0056545B"/>
    <w:rsid w:val="0056551D"/>
    <w:rsid w:val="0056552D"/>
    <w:rsid w:val="00565788"/>
    <w:rsid w:val="00565889"/>
    <w:rsid w:val="00566136"/>
    <w:rsid w:val="0056680D"/>
    <w:rsid w:val="0056692A"/>
    <w:rsid w:val="00566EEE"/>
    <w:rsid w:val="0056703D"/>
    <w:rsid w:val="0056753B"/>
    <w:rsid w:val="005675CF"/>
    <w:rsid w:val="00567872"/>
    <w:rsid w:val="00567B42"/>
    <w:rsid w:val="00567D04"/>
    <w:rsid w:val="00567EBE"/>
    <w:rsid w:val="0057007D"/>
    <w:rsid w:val="005703E8"/>
    <w:rsid w:val="00570A75"/>
    <w:rsid w:val="00570BDE"/>
    <w:rsid w:val="00570DD4"/>
    <w:rsid w:val="00570F37"/>
    <w:rsid w:val="0057108C"/>
    <w:rsid w:val="005710BB"/>
    <w:rsid w:val="0057118C"/>
    <w:rsid w:val="0057121C"/>
    <w:rsid w:val="005713B4"/>
    <w:rsid w:val="00571616"/>
    <w:rsid w:val="00571666"/>
    <w:rsid w:val="0057198D"/>
    <w:rsid w:val="0057206B"/>
    <w:rsid w:val="005722F1"/>
    <w:rsid w:val="005723D0"/>
    <w:rsid w:val="0057250A"/>
    <w:rsid w:val="00572537"/>
    <w:rsid w:val="005725A8"/>
    <w:rsid w:val="00572B7E"/>
    <w:rsid w:val="00572C97"/>
    <w:rsid w:val="00572F98"/>
    <w:rsid w:val="0057332C"/>
    <w:rsid w:val="00573444"/>
    <w:rsid w:val="005735AD"/>
    <w:rsid w:val="00573736"/>
    <w:rsid w:val="0057380D"/>
    <w:rsid w:val="00573903"/>
    <w:rsid w:val="0057390B"/>
    <w:rsid w:val="005739F4"/>
    <w:rsid w:val="00573B42"/>
    <w:rsid w:val="00573F85"/>
    <w:rsid w:val="00574021"/>
    <w:rsid w:val="00574558"/>
    <w:rsid w:val="005749B1"/>
    <w:rsid w:val="005749FA"/>
    <w:rsid w:val="00574F03"/>
    <w:rsid w:val="00574F0D"/>
    <w:rsid w:val="00575336"/>
    <w:rsid w:val="005753D9"/>
    <w:rsid w:val="0057542C"/>
    <w:rsid w:val="0057584F"/>
    <w:rsid w:val="005759C4"/>
    <w:rsid w:val="00575CAF"/>
    <w:rsid w:val="00576272"/>
    <w:rsid w:val="00576347"/>
    <w:rsid w:val="005768A1"/>
    <w:rsid w:val="00576D2C"/>
    <w:rsid w:val="00576E92"/>
    <w:rsid w:val="00577517"/>
    <w:rsid w:val="00577629"/>
    <w:rsid w:val="00577A54"/>
    <w:rsid w:val="00577B55"/>
    <w:rsid w:val="00577B82"/>
    <w:rsid w:val="00577CB1"/>
    <w:rsid w:val="00577E33"/>
    <w:rsid w:val="00577F0E"/>
    <w:rsid w:val="00577FDA"/>
    <w:rsid w:val="0058007E"/>
    <w:rsid w:val="00580373"/>
    <w:rsid w:val="005803AE"/>
    <w:rsid w:val="00580964"/>
    <w:rsid w:val="00580E6C"/>
    <w:rsid w:val="00580F8B"/>
    <w:rsid w:val="00580FAE"/>
    <w:rsid w:val="00580FF4"/>
    <w:rsid w:val="00581353"/>
    <w:rsid w:val="00581429"/>
    <w:rsid w:val="005817E6"/>
    <w:rsid w:val="00581A2D"/>
    <w:rsid w:val="00581B13"/>
    <w:rsid w:val="00581BAA"/>
    <w:rsid w:val="00581F0A"/>
    <w:rsid w:val="0058202F"/>
    <w:rsid w:val="005824D9"/>
    <w:rsid w:val="00582583"/>
    <w:rsid w:val="005828DF"/>
    <w:rsid w:val="00582AA5"/>
    <w:rsid w:val="00582AE3"/>
    <w:rsid w:val="00582CA1"/>
    <w:rsid w:val="00582DBF"/>
    <w:rsid w:val="00583042"/>
    <w:rsid w:val="005830CF"/>
    <w:rsid w:val="00583365"/>
    <w:rsid w:val="005833F8"/>
    <w:rsid w:val="00583474"/>
    <w:rsid w:val="0058358B"/>
    <w:rsid w:val="005836F9"/>
    <w:rsid w:val="00583866"/>
    <w:rsid w:val="00583A1F"/>
    <w:rsid w:val="00583E30"/>
    <w:rsid w:val="0058426B"/>
    <w:rsid w:val="00584288"/>
    <w:rsid w:val="005842CB"/>
    <w:rsid w:val="005842CE"/>
    <w:rsid w:val="00584394"/>
    <w:rsid w:val="0058459B"/>
    <w:rsid w:val="00584762"/>
    <w:rsid w:val="005848C7"/>
    <w:rsid w:val="00584DEF"/>
    <w:rsid w:val="005850B7"/>
    <w:rsid w:val="00585173"/>
    <w:rsid w:val="00585277"/>
    <w:rsid w:val="0058536E"/>
    <w:rsid w:val="0058554C"/>
    <w:rsid w:val="005855B8"/>
    <w:rsid w:val="00585629"/>
    <w:rsid w:val="0058569B"/>
    <w:rsid w:val="0058571C"/>
    <w:rsid w:val="00585885"/>
    <w:rsid w:val="005858BC"/>
    <w:rsid w:val="005859C0"/>
    <w:rsid w:val="00585AAF"/>
    <w:rsid w:val="0058606B"/>
    <w:rsid w:val="005861CB"/>
    <w:rsid w:val="005865DB"/>
    <w:rsid w:val="005868FB"/>
    <w:rsid w:val="005869D2"/>
    <w:rsid w:val="00586A4F"/>
    <w:rsid w:val="00586B28"/>
    <w:rsid w:val="00586D79"/>
    <w:rsid w:val="00586DD0"/>
    <w:rsid w:val="00586E17"/>
    <w:rsid w:val="00586E9A"/>
    <w:rsid w:val="00586EB4"/>
    <w:rsid w:val="00586FEA"/>
    <w:rsid w:val="00587088"/>
    <w:rsid w:val="0058709E"/>
    <w:rsid w:val="005879ED"/>
    <w:rsid w:val="00587A88"/>
    <w:rsid w:val="00587E69"/>
    <w:rsid w:val="00587F80"/>
    <w:rsid w:val="00590237"/>
    <w:rsid w:val="0059031A"/>
    <w:rsid w:val="0059042E"/>
    <w:rsid w:val="00590460"/>
    <w:rsid w:val="00590534"/>
    <w:rsid w:val="00590680"/>
    <w:rsid w:val="005906D7"/>
    <w:rsid w:val="0059086D"/>
    <w:rsid w:val="005908A7"/>
    <w:rsid w:val="005909E2"/>
    <w:rsid w:val="00590D1D"/>
    <w:rsid w:val="005914C3"/>
    <w:rsid w:val="00591571"/>
    <w:rsid w:val="005916BD"/>
    <w:rsid w:val="00591702"/>
    <w:rsid w:val="005917F9"/>
    <w:rsid w:val="0059185F"/>
    <w:rsid w:val="0059194D"/>
    <w:rsid w:val="00591BD9"/>
    <w:rsid w:val="0059251D"/>
    <w:rsid w:val="00592D5E"/>
    <w:rsid w:val="00592E5F"/>
    <w:rsid w:val="0059318B"/>
    <w:rsid w:val="00593713"/>
    <w:rsid w:val="00593890"/>
    <w:rsid w:val="00593900"/>
    <w:rsid w:val="00593B35"/>
    <w:rsid w:val="00593B80"/>
    <w:rsid w:val="00593EA2"/>
    <w:rsid w:val="00593F69"/>
    <w:rsid w:val="00594197"/>
    <w:rsid w:val="00594309"/>
    <w:rsid w:val="00594551"/>
    <w:rsid w:val="005945D5"/>
    <w:rsid w:val="00594AD4"/>
    <w:rsid w:val="00594DEF"/>
    <w:rsid w:val="00595067"/>
    <w:rsid w:val="005950B1"/>
    <w:rsid w:val="00595190"/>
    <w:rsid w:val="00595340"/>
    <w:rsid w:val="00595359"/>
    <w:rsid w:val="005953D3"/>
    <w:rsid w:val="005955E2"/>
    <w:rsid w:val="005955E3"/>
    <w:rsid w:val="005955FA"/>
    <w:rsid w:val="005959CE"/>
    <w:rsid w:val="005959E5"/>
    <w:rsid w:val="00595C57"/>
    <w:rsid w:val="00596007"/>
    <w:rsid w:val="005961F1"/>
    <w:rsid w:val="005962FF"/>
    <w:rsid w:val="0059683A"/>
    <w:rsid w:val="00596B47"/>
    <w:rsid w:val="005970CE"/>
    <w:rsid w:val="0059715B"/>
    <w:rsid w:val="00597485"/>
    <w:rsid w:val="005979C4"/>
    <w:rsid w:val="00597A9A"/>
    <w:rsid w:val="00597C0C"/>
    <w:rsid w:val="005A01DE"/>
    <w:rsid w:val="005A03E7"/>
    <w:rsid w:val="005A05F2"/>
    <w:rsid w:val="005A0912"/>
    <w:rsid w:val="005A0979"/>
    <w:rsid w:val="005A0A8D"/>
    <w:rsid w:val="005A0CC8"/>
    <w:rsid w:val="005A0DC3"/>
    <w:rsid w:val="005A0FEB"/>
    <w:rsid w:val="005A115A"/>
    <w:rsid w:val="005A12FE"/>
    <w:rsid w:val="005A1472"/>
    <w:rsid w:val="005A155C"/>
    <w:rsid w:val="005A1693"/>
    <w:rsid w:val="005A1849"/>
    <w:rsid w:val="005A19B6"/>
    <w:rsid w:val="005A1BFA"/>
    <w:rsid w:val="005A2626"/>
    <w:rsid w:val="005A2780"/>
    <w:rsid w:val="005A27A9"/>
    <w:rsid w:val="005A31B7"/>
    <w:rsid w:val="005A350F"/>
    <w:rsid w:val="005A38E6"/>
    <w:rsid w:val="005A3D6E"/>
    <w:rsid w:val="005A3F19"/>
    <w:rsid w:val="005A3F8F"/>
    <w:rsid w:val="005A47A9"/>
    <w:rsid w:val="005A49F2"/>
    <w:rsid w:val="005A4C52"/>
    <w:rsid w:val="005A5164"/>
    <w:rsid w:val="005A53A6"/>
    <w:rsid w:val="005A57C5"/>
    <w:rsid w:val="005A57FC"/>
    <w:rsid w:val="005A5908"/>
    <w:rsid w:val="005A5958"/>
    <w:rsid w:val="005A59BE"/>
    <w:rsid w:val="005A5B6B"/>
    <w:rsid w:val="005A5B73"/>
    <w:rsid w:val="005A5D4C"/>
    <w:rsid w:val="005A5E01"/>
    <w:rsid w:val="005A6235"/>
    <w:rsid w:val="005A6448"/>
    <w:rsid w:val="005A67ED"/>
    <w:rsid w:val="005A6DE8"/>
    <w:rsid w:val="005A71D9"/>
    <w:rsid w:val="005A7292"/>
    <w:rsid w:val="005A7555"/>
    <w:rsid w:val="005A7688"/>
    <w:rsid w:val="005A7AFD"/>
    <w:rsid w:val="005A7C81"/>
    <w:rsid w:val="005B0231"/>
    <w:rsid w:val="005B027E"/>
    <w:rsid w:val="005B03EC"/>
    <w:rsid w:val="005B0A59"/>
    <w:rsid w:val="005B0B97"/>
    <w:rsid w:val="005B107B"/>
    <w:rsid w:val="005B1379"/>
    <w:rsid w:val="005B1684"/>
    <w:rsid w:val="005B1733"/>
    <w:rsid w:val="005B1ADC"/>
    <w:rsid w:val="005B1D9A"/>
    <w:rsid w:val="005B1FEB"/>
    <w:rsid w:val="005B2469"/>
    <w:rsid w:val="005B2532"/>
    <w:rsid w:val="005B256C"/>
    <w:rsid w:val="005B297C"/>
    <w:rsid w:val="005B2A89"/>
    <w:rsid w:val="005B2CF8"/>
    <w:rsid w:val="005B3194"/>
    <w:rsid w:val="005B322E"/>
    <w:rsid w:val="005B3493"/>
    <w:rsid w:val="005B352E"/>
    <w:rsid w:val="005B3911"/>
    <w:rsid w:val="005B3A48"/>
    <w:rsid w:val="005B3A49"/>
    <w:rsid w:val="005B3F4D"/>
    <w:rsid w:val="005B3F57"/>
    <w:rsid w:val="005B478B"/>
    <w:rsid w:val="005B4A49"/>
    <w:rsid w:val="005B4F25"/>
    <w:rsid w:val="005B5694"/>
    <w:rsid w:val="005B5732"/>
    <w:rsid w:val="005B5926"/>
    <w:rsid w:val="005B5B6B"/>
    <w:rsid w:val="005B5CE4"/>
    <w:rsid w:val="005B5FD8"/>
    <w:rsid w:val="005B60B9"/>
    <w:rsid w:val="005B610E"/>
    <w:rsid w:val="005B6204"/>
    <w:rsid w:val="005B6287"/>
    <w:rsid w:val="005B641A"/>
    <w:rsid w:val="005B686A"/>
    <w:rsid w:val="005B694F"/>
    <w:rsid w:val="005B6BD4"/>
    <w:rsid w:val="005B7041"/>
    <w:rsid w:val="005B77DC"/>
    <w:rsid w:val="005B78DB"/>
    <w:rsid w:val="005B7B75"/>
    <w:rsid w:val="005B7FDE"/>
    <w:rsid w:val="005C02CA"/>
    <w:rsid w:val="005C08A8"/>
    <w:rsid w:val="005C08ED"/>
    <w:rsid w:val="005C1053"/>
    <w:rsid w:val="005C1151"/>
    <w:rsid w:val="005C1233"/>
    <w:rsid w:val="005C1264"/>
    <w:rsid w:val="005C12F7"/>
    <w:rsid w:val="005C1B20"/>
    <w:rsid w:val="005C1CE4"/>
    <w:rsid w:val="005C208A"/>
    <w:rsid w:val="005C258E"/>
    <w:rsid w:val="005C2599"/>
    <w:rsid w:val="005C2621"/>
    <w:rsid w:val="005C2711"/>
    <w:rsid w:val="005C296C"/>
    <w:rsid w:val="005C2D0F"/>
    <w:rsid w:val="005C3055"/>
    <w:rsid w:val="005C30E3"/>
    <w:rsid w:val="005C3542"/>
    <w:rsid w:val="005C35A7"/>
    <w:rsid w:val="005C361F"/>
    <w:rsid w:val="005C3843"/>
    <w:rsid w:val="005C3A26"/>
    <w:rsid w:val="005C41DC"/>
    <w:rsid w:val="005C42AB"/>
    <w:rsid w:val="005C490C"/>
    <w:rsid w:val="005C4ADF"/>
    <w:rsid w:val="005C4E1F"/>
    <w:rsid w:val="005C5089"/>
    <w:rsid w:val="005C521E"/>
    <w:rsid w:val="005C53DE"/>
    <w:rsid w:val="005C559A"/>
    <w:rsid w:val="005C5600"/>
    <w:rsid w:val="005C5931"/>
    <w:rsid w:val="005C5AC0"/>
    <w:rsid w:val="005C5B5F"/>
    <w:rsid w:val="005C5CC9"/>
    <w:rsid w:val="005C60B3"/>
    <w:rsid w:val="005C6185"/>
    <w:rsid w:val="005C64A1"/>
    <w:rsid w:val="005C64A4"/>
    <w:rsid w:val="005C672D"/>
    <w:rsid w:val="005C6865"/>
    <w:rsid w:val="005C687D"/>
    <w:rsid w:val="005C6920"/>
    <w:rsid w:val="005C6D8D"/>
    <w:rsid w:val="005C7359"/>
    <w:rsid w:val="005C748E"/>
    <w:rsid w:val="005C789D"/>
    <w:rsid w:val="005C7C13"/>
    <w:rsid w:val="005D00C2"/>
    <w:rsid w:val="005D01F3"/>
    <w:rsid w:val="005D0203"/>
    <w:rsid w:val="005D0383"/>
    <w:rsid w:val="005D0500"/>
    <w:rsid w:val="005D07E2"/>
    <w:rsid w:val="005D09E5"/>
    <w:rsid w:val="005D0FB0"/>
    <w:rsid w:val="005D1056"/>
    <w:rsid w:val="005D129E"/>
    <w:rsid w:val="005D1564"/>
    <w:rsid w:val="005D16BB"/>
    <w:rsid w:val="005D1A74"/>
    <w:rsid w:val="005D1D6F"/>
    <w:rsid w:val="005D2080"/>
    <w:rsid w:val="005D20EC"/>
    <w:rsid w:val="005D239E"/>
    <w:rsid w:val="005D2B1E"/>
    <w:rsid w:val="005D2B85"/>
    <w:rsid w:val="005D2EAE"/>
    <w:rsid w:val="005D2EE2"/>
    <w:rsid w:val="005D30DB"/>
    <w:rsid w:val="005D310B"/>
    <w:rsid w:val="005D3671"/>
    <w:rsid w:val="005D372E"/>
    <w:rsid w:val="005D3910"/>
    <w:rsid w:val="005D39E0"/>
    <w:rsid w:val="005D3BCB"/>
    <w:rsid w:val="005D4364"/>
    <w:rsid w:val="005D4485"/>
    <w:rsid w:val="005D452E"/>
    <w:rsid w:val="005D4616"/>
    <w:rsid w:val="005D49AD"/>
    <w:rsid w:val="005D4A3C"/>
    <w:rsid w:val="005D4BC1"/>
    <w:rsid w:val="005D4CEE"/>
    <w:rsid w:val="005D4E6C"/>
    <w:rsid w:val="005D514C"/>
    <w:rsid w:val="005D58D8"/>
    <w:rsid w:val="005D61A0"/>
    <w:rsid w:val="005D64CE"/>
    <w:rsid w:val="005D664A"/>
    <w:rsid w:val="005D66A4"/>
    <w:rsid w:val="005D7842"/>
    <w:rsid w:val="005D7A56"/>
    <w:rsid w:val="005D7A7E"/>
    <w:rsid w:val="005D7C8C"/>
    <w:rsid w:val="005E02A1"/>
    <w:rsid w:val="005E0503"/>
    <w:rsid w:val="005E06AB"/>
    <w:rsid w:val="005E0721"/>
    <w:rsid w:val="005E0782"/>
    <w:rsid w:val="005E0808"/>
    <w:rsid w:val="005E08F5"/>
    <w:rsid w:val="005E0923"/>
    <w:rsid w:val="005E0B5A"/>
    <w:rsid w:val="005E0D47"/>
    <w:rsid w:val="005E0DA6"/>
    <w:rsid w:val="005E0E0E"/>
    <w:rsid w:val="005E0F7E"/>
    <w:rsid w:val="005E1172"/>
    <w:rsid w:val="005E1181"/>
    <w:rsid w:val="005E135B"/>
    <w:rsid w:val="005E13A1"/>
    <w:rsid w:val="005E1601"/>
    <w:rsid w:val="005E1C99"/>
    <w:rsid w:val="005E1EB3"/>
    <w:rsid w:val="005E1ECF"/>
    <w:rsid w:val="005E2285"/>
    <w:rsid w:val="005E22AD"/>
    <w:rsid w:val="005E2427"/>
    <w:rsid w:val="005E2916"/>
    <w:rsid w:val="005E2A7E"/>
    <w:rsid w:val="005E2BF1"/>
    <w:rsid w:val="005E2C40"/>
    <w:rsid w:val="005E3224"/>
    <w:rsid w:val="005E32EC"/>
    <w:rsid w:val="005E39D2"/>
    <w:rsid w:val="005E3D31"/>
    <w:rsid w:val="005E3EB4"/>
    <w:rsid w:val="005E3F62"/>
    <w:rsid w:val="005E4DDA"/>
    <w:rsid w:val="005E5DC2"/>
    <w:rsid w:val="005E6970"/>
    <w:rsid w:val="005E69AC"/>
    <w:rsid w:val="005E6B1F"/>
    <w:rsid w:val="005E6B81"/>
    <w:rsid w:val="005E6CE0"/>
    <w:rsid w:val="005E6F3C"/>
    <w:rsid w:val="005E6FAF"/>
    <w:rsid w:val="005E726C"/>
    <w:rsid w:val="005E744D"/>
    <w:rsid w:val="005E75A3"/>
    <w:rsid w:val="005E78FC"/>
    <w:rsid w:val="005E79AC"/>
    <w:rsid w:val="005E79CC"/>
    <w:rsid w:val="005E7D9A"/>
    <w:rsid w:val="005F014E"/>
    <w:rsid w:val="005F02AD"/>
    <w:rsid w:val="005F054A"/>
    <w:rsid w:val="005F063A"/>
    <w:rsid w:val="005F0659"/>
    <w:rsid w:val="005F0851"/>
    <w:rsid w:val="005F11DC"/>
    <w:rsid w:val="005F1361"/>
    <w:rsid w:val="005F1383"/>
    <w:rsid w:val="005F13B6"/>
    <w:rsid w:val="005F144D"/>
    <w:rsid w:val="005F1539"/>
    <w:rsid w:val="005F1710"/>
    <w:rsid w:val="005F1752"/>
    <w:rsid w:val="005F1886"/>
    <w:rsid w:val="005F23FC"/>
    <w:rsid w:val="005F2444"/>
    <w:rsid w:val="005F26B3"/>
    <w:rsid w:val="005F2920"/>
    <w:rsid w:val="005F2952"/>
    <w:rsid w:val="005F2ABF"/>
    <w:rsid w:val="005F2ADD"/>
    <w:rsid w:val="005F2AEF"/>
    <w:rsid w:val="005F2CC6"/>
    <w:rsid w:val="005F2E17"/>
    <w:rsid w:val="005F2E5C"/>
    <w:rsid w:val="005F2E9E"/>
    <w:rsid w:val="005F3072"/>
    <w:rsid w:val="005F379B"/>
    <w:rsid w:val="005F3AF1"/>
    <w:rsid w:val="005F3DCC"/>
    <w:rsid w:val="005F3F1F"/>
    <w:rsid w:val="005F41BE"/>
    <w:rsid w:val="005F48D6"/>
    <w:rsid w:val="005F496E"/>
    <w:rsid w:val="005F4B6E"/>
    <w:rsid w:val="005F4E32"/>
    <w:rsid w:val="005F525E"/>
    <w:rsid w:val="005F5A41"/>
    <w:rsid w:val="005F6389"/>
    <w:rsid w:val="005F641E"/>
    <w:rsid w:val="005F64EE"/>
    <w:rsid w:val="005F65A1"/>
    <w:rsid w:val="005F6B6A"/>
    <w:rsid w:val="005F6CEE"/>
    <w:rsid w:val="005F6F4C"/>
    <w:rsid w:val="005F73E6"/>
    <w:rsid w:val="005F7417"/>
    <w:rsid w:val="005F7459"/>
    <w:rsid w:val="005F746C"/>
    <w:rsid w:val="005F75CC"/>
    <w:rsid w:val="005F77DC"/>
    <w:rsid w:val="005F7FCC"/>
    <w:rsid w:val="00600113"/>
    <w:rsid w:val="006001B0"/>
    <w:rsid w:val="00600212"/>
    <w:rsid w:val="006003EB"/>
    <w:rsid w:val="00600494"/>
    <w:rsid w:val="006009EA"/>
    <w:rsid w:val="00600A04"/>
    <w:rsid w:val="00600AEE"/>
    <w:rsid w:val="00600B0C"/>
    <w:rsid w:val="00601094"/>
    <w:rsid w:val="006011E7"/>
    <w:rsid w:val="0060150C"/>
    <w:rsid w:val="006016BA"/>
    <w:rsid w:val="0060196B"/>
    <w:rsid w:val="00601A5F"/>
    <w:rsid w:val="00601C50"/>
    <w:rsid w:val="00601CEA"/>
    <w:rsid w:val="00601D0B"/>
    <w:rsid w:val="00601DD4"/>
    <w:rsid w:val="00601ED1"/>
    <w:rsid w:val="006020A4"/>
    <w:rsid w:val="006021F1"/>
    <w:rsid w:val="0060226E"/>
    <w:rsid w:val="0060232F"/>
    <w:rsid w:val="006023B4"/>
    <w:rsid w:val="0060265E"/>
    <w:rsid w:val="00602934"/>
    <w:rsid w:val="006029CE"/>
    <w:rsid w:val="00602F38"/>
    <w:rsid w:val="00602FF3"/>
    <w:rsid w:val="006039FD"/>
    <w:rsid w:val="00603AB7"/>
    <w:rsid w:val="00604046"/>
    <w:rsid w:val="00604154"/>
    <w:rsid w:val="00604215"/>
    <w:rsid w:val="0060481E"/>
    <w:rsid w:val="006049DD"/>
    <w:rsid w:val="00605A82"/>
    <w:rsid w:val="00605C05"/>
    <w:rsid w:val="00605E32"/>
    <w:rsid w:val="006060D8"/>
    <w:rsid w:val="00606313"/>
    <w:rsid w:val="00606BCB"/>
    <w:rsid w:val="00606C83"/>
    <w:rsid w:val="00606D24"/>
    <w:rsid w:val="006070DE"/>
    <w:rsid w:val="006074C5"/>
    <w:rsid w:val="00607539"/>
    <w:rsid w:val="0060753C"/>
    <w:rsid w:val="00607974"/>
    <w:rsid w:val="006079EE"/>
    <w:rsid w:val="00607C1D"/>
    <w:rsid w:val="006101B9"/>
    <w:rsid w:val="006102C1"/>
    <w:rsid w:val="0061051C"/>
    <w:rsid w:val="00610600"/>
    <w:rsid w:val="00610A2F"/>
    <w:rsid w:val="00610CF5"/>
    <w:rsid w:val="00610FAE"/>
    <w:rsid w:val="00611B0E"/>
    <w:rsid w:val="00611B8F"/>
    <w:rsid w:val="00611C64"/>
    <w:rsid w:val="00611E35"/>
    <w:rsid w:val="0061261C"/>
    <w:rsid w:val="0061272C"/>
    <w:rsid w:val="0061289E"/>
    <w:rsid w:val="00612A28"/>
    <w:rsid w:val="0061376C"/>
    <w:rsid w:val="00613AC3"/>
    <w:rsid w:val="00613EBD"/>
    <w:rsid w:val="00613EF8"/>
    <w:rsid w:val="00613F5D"/>
    <w:rsid w:val="006143F8"/>
    <w:rsid w:val="0061464F"/>
    <w:rsid w:val="00614CA9"/>
    <w:rsid w:val="00614FFD"/>
    <w:rsid w:val="006153AB"/>
    <w:rsid w:val="0061551E"/>
    <w:rsid w:val="006156CC"/>
    <w:rsid w:val="006159DE"/>
    <w:rsid w:val="006159E5"/>
    <w:rsid w:val="00615A68"/>
    <w:rsid w:val="00615B47"/>
    <w:rsid w:val="006162EE"/>
    <w:rsid w:val="0061647D"/>
    <w:rsid w:val="00616507"/>
    <w:rsid w:val="00616588"/>
    <w:rsid w:val="006165EE"/>
    <w:rsid w:val="006165F2"/>
    <w:rsid w:val="006169E5"/>
    <w:rsid w:val="00616F4C"/>
    <w:rsid w:val="006170EC"/>
    <w:rsid w:val="00617243"/>
    <w:rsid w:val="006176E5"/>
    <w:rsid w:val="00617790"/>
    <w:rsid w:val="00617E45"/>
    <w:rsid w:val="00617FF7"/>
    <w:rsid w:val="00620188"/>
    <w:rsid w:val="0062023D"/>
    <w:rsid w:val="00620732"/>
    <w:rsid w:val="00620A18"/>
    <w:rsid w:val="00620B7A"/>
    <w:rsid w:val="00620F7E"/>
    <w:rsid w:val="006212FB"/>
    <w:rsid w:val="00621349"/>
    <w:rsid w:val="00621361"/>
    <w:rsid w:val="0062174F"/>
    <w:rsid w:val="006217A8"/>
    <w:rsid w:val="006218BF"/>
    <w:rsid w:val="00621CEC"/>
    <w:rsid w:val="00621E99"/>
    <w:rsid w:val="0062209A"/>
    <w:rsid w:val="00622198"/>
    <w:rsid w:val="006226D9"/>
    <w:rsid w:val="0062319B"/>
    <w:rsid w:val="006231EB"/>
    <w:rsid w:val="006235D3"/>
    <w:rsid w:val="006236A8"/>
    <w:rsid w:val="0062378A"/>
    <w:rsid w:val="006238F5"/>
    <w:rsid w:val="0062390A"/>
    <w:rsid w:val="006239CE"/>
    <w:rsid w:val="00623B81"/>
    <w:rsid w:val="006240DA"/>
    <w:rsid w:val="006240EE"/>
    <w:rsid w:val="0062422A"/>
    <w:rsid w:val="00624439"/>
    <w:rsid w:val="00624453"/>
    <w:rsid w:val="006245AD"/>
    <w:rsid w:val="00624BCC"/>
    <w:rsid w:val="00624C47"/>
    <w:rsid w:val="00624ED3"/>
    <w:rsid w:val="00624FB5"/>
    <w:rsid w:val="006251F0"/>
    <w:rsid w:val="006252B2"/>
    <w:rsid w:val="006253B3"/>
    <w:rsid w:val="0062567A"/>
    <w:rsid w:val="006258DA"/>
    <w:rsid w:val="00625B53"/>
    <w:rsid w:val="00625CEA"/>
    <w:rsid w:val="00625DC5"/>
    <w:rsid w:val="006262CF"/>
    <w:rsid w:val="006262FF"/>
    <w:rsid w:val="006265B5"/>
    <w:rsid w:val="00626651"/>
    <w:rsid w:val="006266C7"/>
    <w:rsid w:val="00626CD3"/>
    <w:rsid w:val="00627169"/>
    <w:rsid w:val="006271D9"/>
    <w:rsid w:val="0062725C"/>
    <w:rsid w:val="006274F0"/>
    <w:rsid w:val="00627B9F"/>
    <w:rsid w:val="00627DA7"/>
    <w:rsid w:val="00630003"/>
    <w:rsid w:val="006301F8"/>
    <w:rsid w:val="00630273"/>
    <w:rsid w:val="006304AD"/>
    <w:rsid w:val="00630AD8"/>
    <w:rsid w:val="00630B60"/>
    <w:rsid w:val="00630F2C"/>
    <w:rsid w:val="0063166C"/>
    <w:rsid w:val="00631C44"/>
    <w:rsid w:val="0063210E"/>
    <w:rsid w:val="00632123"/>
    <w:rsid w:val="0063243A"/>
    <w:rsid w:val="0063264F"/>
    <w:rsid w:val="0063295C"/>
    <w:rsid w:val="00632AE0"/>
    <w:rsid w:val="00632CA9"/>
    <w:rsid w:val="00633378"/>
    <w:rsid w:val="006334CD"/>
    <w:rsid w:val="006338FC"/>
    <w:rsid w:val="00633AB6"/>
    <w:rsid w:val="00633D4F"/>
    <w:rsid w:val="00633D97"/>
    <w:rsid w:val="00633E59"/>
    <w:rsid w:val="00633EAC"/>
    <w:rsid w:val="00633FAA"/>
    <w:rsid w:val="006340AE"/>
    <w:rsid w:val="006342D5"/>
    <w:rsid w:val="006343DB"/>
    <w:rsid w:val="00634821"/>
    <w:rsid w:val="00634969"/>
    <w:rsid w:val="00634B78"/>
    <w:rsid w:val="00634C0E"/>
    <w:rsid w:val="0063538C"/>
    <w:rsid w:val="0063546F"/>
    <w:rsid w:val="0063579D"/>
    <w:rsid w:val="0063588C"/>
    <w:rsid w:val="00635A09"/>
    <w:rsid w:val="00635C0C"/>
    <w:rsid w:val="00635C43"/>
    <w:rsid w:val="00635CF4"/>
    <w:rsid w:val="00635F11"/>
    <w:rsid w:val="00635F77"/>
    <w:rsid w:val="00635FE8"/>
    <w:rsid w:val="006367D5"/>
    <w:rsid w:val="00636820"/>
    <w:rsid w:val="006369E5"/>
    <w:rsid w:val="00636C5E"/>
    <w:rsid w:val="00636CFD"/>
    <w:rsid w:val="00636D24"/>
    <w:rsid w:val="006374FF"/>
    <w:rsid w:val="0063758E"/>
    <w:rsid w:val="00637864"/>
    <w:rsid w:val="006378AD"/>
    <w:rsid w:val="00637A74"/>
    <w:rsid w:val="00637B8C"/>
    <w:rsid w:val="00637B8E"/>
    <w:rsid w:val="00637C5E"/>
    <w:rsid w:val="00637D02"/>
    <w:rsid w:val="00640369"/>
    <w:rsid w:val="006405A2"/>
    <w:rsid w:val="00640B31"/>
    <w:rsid w:val="00640BBE"/>
    <w:rsid w:val="00640E1A"/>
    <w:rsid w:val="0064130B"/>
    <w:rsid w:val="0064147B"/>
    <w:rsid w:val="0064147C"/>
    <w:rsid w:val="006420B3"/>
    <w:rsid w:val="00642147"/>
    <w:rsid w:val="0064237D"/>
    <w:rsid w:val="00642405"/>
    <w:rsid w:val="00642843"/>
    <w:rsid w:val="00642E75"/>
    <w:rsid w:val="00642EE2"/>
    <w:rsid w:val="0064337F"/>
    <w:rsid w:val="006435A8"/>
    <w:rsid w:val="006435FB"/>
    <w:rsid w:val="0064361C"/>
    <w:rsid w:val="0064371D"/>
    <w:rsid w:val="0064384A"/>
    <w:rsid w:val="0064392E"/>
    <w:rsid w:val="006442F3"/>
    <w:rsid w:val="0064433D"/>
    <w:rsid w:val="006445E3"/>
    <w:rsid w:val="00644720"/>
    <w:rsid w:val="006449BA"/>
    <w:rsid w:val="00644CCF"/>
    <w:rsid w:val="00644F37"/>
    <w:rsid w:val="0064510D"/>
    <w:rsid w:val="00645331"/>
    <w:rsid w:val="00645430"/>
    <w:rsid w:val="00645548"/>
    <w:rsid w:val="00645595"/>
    <w:rsid w:val="00645646"/>
    <w:rsid w:val="00645944"/>
    <w:rsid w:val="00645C6A"/>
    <w:rsid w:val="00645CF5"/>
    <w:rsid w:val="00645E7F"/>
    <w:rsid w:val="00645EC4"/>
    <w:rsid w:val="00645F06"/>
    <w:rsid w:val="00646395"/>
    <w:rsid w:val="0064664C"/>
    <w:rsid w:val="006467F1"/>
    <w:rsid w:val="00646937"/>
    <w:rsid w:val="00646C0E"/>
    <w:rsid w:val="00646C8B"/>
    <w:rsid w:val="00646D1F"/>
    <w:rsid w:val="00646D90"/>
    <w:rsid w:val="00646F96"/>
    <w:rsid w:val="00647087"/>
    <w:rsid w:val="00647239"/>
    <w:rsid w:val="00647540"/>
    <w:rsid w:val="0064781A"/>
    <w:rsid w:val="00647C1D"/>
    <w:rsid w:val="00647D48"/>
    <w:rsid w:val="00647D5B"/>
    <w:rsid w:val="006504AB"/>
    <w:rsid w:val="00650736"/>
    <w:rsid w:val="00650746"/>
    <w:rsid w:val="00650792"/>
    <w:rsid w:val="00650C34"/>
    <w:rsid w:val="00650D1E"/>
    <w:rsid w:val="00650D72"/>
    <w:rsid w:val="00650EBD"/>
    <w:rsid w:val="00650F28"/>
    <w:rsid w:val="00651C09"/>
    <w:rsid w:val="00651C5A"/>
    <w:rsid w:val="00651F34"/>
    <w:rsid w:val="00652135"/>
    <w:rsid w:val="0065225B"/>
    <w:rsid w:val="00652334"/>
    <w:rsid w:val="006525BB"/>
    <w:rsid w:val="00652973"/>
    <w:rsid w:val="006531C7"/>
    <w:rsid w:val="006535AA"/>
    <w:rsid w:val="0065369A"/>
    <w:rsid w:val="00653718"/>
    <w:rsid w:val="00653976"/>
    <w:rsid w:val="00654235"/>
    <w:rsid w:val="00654270"/>
    <w:rsid w:val="006544EF"/>
    <w:rsid w:val="00654784"/>
    <w:rsid w:val="00654C1D"/>
    <w:rsid w:val="00654D5A"/>
    <w:rsid w:val="00654DFA"/>
    <w:rsid w:val="00655020"/>
    <w:rsid w:val="00655338"/>
    <w:rsid w:val="00655623"/>
    <w:rsid w:val="0065570D"/>
    <w:rsid w:val="0065589A"/>
    <w:rsid w:val="00655A68"/>
    <w:rsid w:val="00655A69"/>
    <w:rsid w:val="00655AD6"/>
    <w:rsid w:val="00655DCA"/>
    <w:rsid w:val="00655DE1"/>
    <w:rsid w:val="00655F95"/>
    <w:rsid w:val="00656294"/>
    <w:rsid w:val="00656295"/>
    <w:rsid w:val="00656447"/>
    <w:rsid w:val="0065669D"/>
    <w:rsid w:val="006566C9"/>
    <w:rsid w:val="006569A6"/>
    <w:rsid w:val="00656AF4"/>
    <w:rsid w:val="00656D6A"/>
    <w:rsid w:val="00657797"/>
    <w:rsid w:val="00657AD2"/>
    <w:rsid w:val="00657B28"/>
    <w:rsid w:val="00657BC9"/>
    <w:rsid w:val="00657E94"/>
    <w:rsid w:val="0066024D"/>
    <w:rsid w:val="006604BD"/>
    <w:rsid w:val="00660A11"/>
    <w:rsid w:val="00660A45"/>
    <w:rsid w:val="00660ACF"/>
    <w:rsid w:val="00660C5D"/>
    <w:rsid w:val="0066133B"/>
    <w:rsid w:val="0066160A"/>
    <w:rsid w:val="0066181B"/>
    <w:rsid w:val="006618BB"/>
    <w:rsid w:val="00661BA3"/>
    <w:rsid w:val="00661C8E"/>
    <w:rsid w:val="00662330"/>
    <w:rsid w:val="0066267E"/>
    <w:rsid w:val="0066275B"/>
    <w:rsid w:val="006628F2"/>
    <w:rsid w:val="00662947"/>
    <w:rsid w:val="00662CE9"/>
    <w:rsid w:val="0066317F"/>
    <w:rsid w:val="006634DE"/>
    <w:rsid w:val="00663723"/>
    <w:rsid w:val="00663E35"/>
    <w:rsid w:val="00664617"/>
    <w:rsid w:val="00664A83"/>
    <w:rsid w:val="006651B7"/>
    <w:rsid w:val="006651D1"/>
    <w:rsid w:val="00665285"/>
    <w:rsid w:val="0066532B"/>
    <w:rsid w:val="00665706"/>
    <w:rsid w:val="00665752"/>
    <w:rsid w:val="006659E1"/>
    <w:rsid w:val="00665C61"/>
    <w:rsid w:val="00665C67"/>
    <w:rsid w:val="00665F85"/>
    <w:rsid w:val="0066619B"/>
    <w:rsid w:val="006664C7"/>
    <w:rsid w:val="0066670E"/>
    <w:rsid w:val="006669D8"/>
    <w:rsid w:val="00666CA7"/>
    <w:rsid w:val="00666F51"/>
    <w:rsid w:val="00667228"/>
    <w:rsid w:val="0066750E"/>
    <w:rsid w:val="00667730"/>
    <w:rsid w:val="0066782D"/>
    <w:rsid w:val="00667ADD"/>
    <w:rsid w:val="00667BC5"/>
    <w:rsid w:val="00667C1A"/>
    <w:rsid w:val="00667DAE"/>
    <w:rsid w:val="00667DCC"/>
    <w:rsid w:val="00667F22"/>
    <w:rsid w:val="006703B5"/>
    <w:rsid w:val="00670444"/>
    <w:rsid w:val="0067052A"/>
    <w:rsid w:val="006706DB"/>
    <w:rsid w:val="00670905"/>
    <w:rsid w:val="00670D89"/>
    <w:rsid w:val="00671836"/>
    <w:rsid w:val="0067189E"/>
    <w:rsid w:val="00671924"/>
    <w:rsid w:val="00671AE9"/>
    <w:rsid w:val="00671C55"/>
    <w:rsid w:val="00671ED9"/>
    <w:rsid w:val="00671FE0"/>
    <w:rsid w:val="00672295"/>
    <w:rsid w:val="006722F6"/>
    <w:rsid w:val="006724BE"/>
    <w:rsid w:val="006726E8"/>
    <w:rsid w:val="006728AA"/>
    <w:rsid w:val="00672E64"/>
    <w:rsid w:val="00672F74"/>
    <w:rsid w:val="00672FD3"/>
    <w:rsid w:val="00673029"/>
    <w:rsid w:val="006730CF"/>
    <w:rsid w:val="00673313"/>
    <w:rsid w:val="006738B5"/>
    <w:rsid w:val="00673B81"/>
    <w:rsid w:val="00673C35"/>
    <w:rsid w:val="00673C6F"/>
    <w:rsid w:val="00674008"/>
    <w:rsid w:val="006748C6"/>
    <w:rsid w:val="0067584C"/>
    <w:rsid w:val="00675B6E"/>
    <w:rsid w:val="00675C48"/>
    <w:rsid w:val="00675CD6"/>
    <w:rsid w:val="00675FE8"/>
    <w:rsid w:val="0067605B"/>
    <w:rsid w:val="00676407"/>
    <w:rsid w:val="0067668F"/>
    <w:rsid w:val="0067670B"/>
    <w:rsid w:val="00676776"/>
    <w:rsid w:val="006768CB"/>
    <w:rsid w:val="006768CD"/>
    <w:rsid w:val="006768EB"/>
    <w:rsid w:val="006769A7"/>
    <w:rsid w:val="00676A8D"/>
    <w:rsid w:val="00676EA5"/>
    <w:rsid w:val="00677103"/>
    <w:rsid w:val="006776A9"/>
    <w:rsid w:val="00677C5C"/>
    <w:rsid w:val="00677DF6"/>
    <w:rsid w:val="006801E3"/>
    <w:rsid w:val="00680625"/>
    <w:rsid w:val="006807F5"/>
    <w:rsid w:val="00680884"/>
    <w:rsid w:val="00680C30"/>
    <w:rsid w:val="00680E02"/>
    <w:rsid w:val="00680E81"/>
    <w:rsid w:val="00681144"/>
    <w:rsid w:val="006812DB"/>
    <w:rsid w:val="0068130D"/>
    <w:rsid w:val="00681357"/>
    <w:rsid w:val="006815D5"/>
    <w:rsid w:val="00681698"/>
    <w:rsid w:val="00681716"/>
    <w:rsid w:val="00681834"/>
    <w:rsid w:val="00681BC3"/>
    <w:rsid w:val="00681C12"/>
    <w:rsid w:val="00681F0A"/>
    <w:rsid w:val="00682137"/>
    <w:rsid w:val="0068218F"/>
    <w:rsid w:val="00682758"/>
    <w:rsid w:val="00682C10"/>
    <w:rsid w:val="00682F2E"/>
    <w:rsid w:val="006830A5"/>
    <w:rsid w:val="006832B1"/>
    <w:rsid w:val="006833FF"/>
    <w:rsid w:val="00683520"/>
    <w:rsid w:val="00683567"/>
    <w:rsid w:val="00683723"/>
    <w:rsid w:val="006837A1"/>
    <w:rsid w:val="00683BC5"/>
    <w:rsid w:val="006843ED"/>
    <w:rsid w:val="00684514"/>
    <w:rsid w:val="006845B1"/>
    <w:rsid w:val="0068474D"/>
    <w:rsid w:val="00684BE3"/>
    <w:rsid w:val="00684C3D"/>
    <w:rsid w:val="00684D4A"/>
    <w:rsid w:val="00684D71"/>
    <w:rsid w:val="0068505F"/>
    <w:rsid w:val="0068527E"/>
    <w:rsid w:val="00685741"/>
    <w:rsid w:val="00685743"/>
    <w:rsid w:val="00685763"/>
    <w:rsid w:val="006859D6"/>
    <w:rsid w:val="00685BED"/>
    <w:rsid w:val="00685D28"/>
    <w:rsid w:val="00685E40"/>
    <w:rsid w:val="00685FF3"/>
    <w:rsid w:val="00686036"/>
    <w:rsid w:val="00686197"/>
    <w:rsid w:val="006861EC"/>
    <w:rsid w:val="0068653D"/>
    <w:rsid w:val="006865BD"/>
    <w:rsid w:val="00686648"/>
    <w:rsid w:val="006868A3"/>
    <w:rsid w:val="006868AE"/>
    <w:rsid w:val="006869CB"/>
    <w:rsid w:val="00686CA3"/>
    <w:rsid w:val="00686E28"/>
    <w:rsid w:val="006870D8"/>
    <w:rsid w:val="006871D0"/>
    <w:rsid w:val="00687215"/>
    <w:rsid w:val="0068744B"/>
    <w:rsid w:val="006874BD"/>
    <w:rsid w:val="0068790F"/>
    <w:rsid w:val="00687B83"/>
    <w:rsid w:val="00687D17"/>
    <w:rsid w:val="0069008F"/>
    <w:rsid w:val="006907EE"/>
    <w:rsid w:val="0069085B"/>
    <w:rsid w:val="006908B4"/>
    <w:rsid w:val="006909FB"/>
    <w:rsid w:val="00690C7C"/>
    <w:rsid w:val="00690F58"/>
    <w:rsid w:val="00690FDD"/>
    <w:rsid w:val="006910AB"/>
    <w:rsid w:val="00691257"/>
    <w:rsid w:val="006915A2"/>
    <w:rsid w:val="006916F4"/>
    <w:rsid w:val="006918B1"/>
    <w:rsid w:val="00691E1C"/>
    <w:rsid w:val="00692048"/>
    <w:rsid w:val="00692710"/>
    <w:rsid w:val="00692A45"/>
    <w:rsid w:val="00692A92"/>
    <w:rsid w:val="00692B01"/>
    <w:rsid w:val="00692B88"/>
    <w:rsid w:val="00692CCD"/>
    <w:rsid w:val="00692F13"/>
    <w:rsid w:val="00692F69"/>
    <w:rsid w:val="00692FF3"/>
    <w:rsid w:val="0069318B"/>
    <w:rsid w:val="00693207"/>
    <w:rsid w:val="00693453"/>
    <w:rsid w:val="006935B7"/>
    <w:rsid w:val="006937E3"/>
    <w:rsid w:val="00693B0D"/>
    <w:rsid w:val="00693BCE"/>
    <w:rsid w:val="00693BE4"/>
    <w:rsid w:val="00693E20"/>
    <w:rsid w:val="00694282"/>
    <w:rsid w:val="0069444F"/>
    <w:rsid w:val="00694545"/>
    <w:rsid w:val="006947FC"/>
    <w:rsid w:val="006948B1"/>
    <w:rsid w:val="00694C8A"/>
    <w:rsid w:val="00694CDE"/>
    <w:rsid w:val="00694F45"/>
    <w:rsid w:val="0069530E"/>
    <w:rsid w:val="006954EF"/>
    <w:rsid w:val="00695A78"/>
    <w:rsid w:val="00695F55"/>
    <w:rsid w:val="00695FE6"/>
    <w:rsid w:val="00696128"/>
    <w:rsid w:val="00696154"/>
    <w:rsid w:val="006962AE"/>
    <w:rsid w:val="00696350"/>
    <w:rsid w:val="00696431"/>
    <w:rsid w:val="006964B7"/>
    <w:rsid w:val="00696584"/>
    <w:rsid w:val="006965B1"/>
    <w:rsid w:val="00696716"/>
    <w:rsid w:val="00696971"/>
    <w:rsid w:val="00696D13"/>
    <w:rsid w:val="0069700A"/>
    <w:rsid w:val="006970E6"/>
    <w:rsid w:val="00697329"/>
    <w:rsid w:val="006973BB"/>
    <w:rsid w:val="006977AB"/>
    <w:rsid w:val="0069793A"/>
    <w:rsid w:val="00697E08"/>
    <w:rsid w:val="006A00BE"/>
    <w:rsid w:val="006A01E9"/>
    <w:rsid w:val="006A03A9"/>
    <w:rsid w:val="006A0466"/>
    <w:rsid w:val="006A0613"/>
    <w:rsid w:val="006A0934"/>
    <w:rsid w:val="006A0C4A"/>
    <w:rsid w:val="006A103E"/>
    <w:rsid w:val="006A12C8"/>
    <w:rsid w:val="006A13A4"/>
    <w:rsid w:val="006A16AA"/>
    <w:rsid w:val="006A16E1"/>
    <w:rsid w:val="006A17CE"/>
    <w:rsid w:val="006A180E"/>
    <w:rsid w:val="006A1CD2"/>
    <w:rsid w:val="006A1D58"/>
    <w:rsid w:val="006A1FD9"/>
    <w:rsid w:val="006A20B9"/>
    <w:rsid w:val="006A213A"/>
    <w:rsid w:val="006A216F"/>
    <w:rsid w:val="006A227F"/>
    <w:rsid w:val="006A294F"/>
    <w:rsid w:val="006A2B2A"/>
    <w:rsid w:val="006A30D6"/>
    <w:rsid w:val="006A3245"/>
    <w:rsid w:val="006A32EA"/>
    <w:rsid w:val="006A3746"/>
    <w:rsid w:val="006A3956"/>
    <w:rsid w:val="006A3A79"/>
    <w:rsid w:val="006A3BAB"/>
    <w:rsid w:val="006A3BFA"/>
    <w:rsid w:val="006A3CFD"/>
    <w:rsid w:val="006A3F4D"/>
    <w:rsid w:val="006A3FCC"/>
    <w:rsid w:val="006A4021"/>
    <w:rsid w:val="006A41AF"/>
    <w:rsid w:val="006A44BA"/>
    <w:rsid w:val="006A460E"/>
    <w:rsid w:val="006A4B4A"/>
    <w:rsid w:val="006A4EBE"/>
    <w:rsid w:val="006A4F34"/>
    <w:rsid w:val="006A4FCB"/>
    <w:rsid w:val="006A5423"/>
    <w:rsid w:val="006A5424"/>
    <w:rsid w:val="006A5541"/>
    <w:rsid w:val="006A55AC"/>
    <w:rsid w:val="006A5722"/>
    <w:rsid w:val="006A57A5"/>
    <w:rsid w:val="006A5BD9"/>
    <w:rsid w:val="006A5D35"/>
    <w:rsid w:val="006A6224"/>
    <w:rsid w:val="006A634D"/>
    <w:rsid w:val="006A63C2"/>
    <w:rsid w:val="006A6412"/>
    <w:rsid w:val="006A67DD"/>
    <w:rsid w:val="006A67FA"/>
    <w:rsid w:val="006A6914"/>
    <w:rsid w:val="006A6EC0"/>
    <w:rsid w:val="006A6F7F"/>
    <w:rsid w:val="006A707D"/>
    <w:rsid w:val="006A70E5"/>
    <w:rsid w:val="006A7134"/>
    <w:rsid w:val="006A7167"/>
    <w:rsid w:val="006A74C1"/>
    <w:rsid w:val="006A76F8"/>
    <w:rsid w:val="006A7931"/>
    <w:rsid w:val="006A79A3"/>
    <w:rsid w:val="006A7A25"/>
    <w:rsid w:val="006A7C08"/>
    <w:rsid w:val="006A7D03"/>
    <w:rsid w:val="006B00B2"/>
    <w:rsid w:val="006B0733"/>
    <w:rsid w:val="006B0F89"/>
    <w:rsid w:val="006B10E3"/>
    <w:rsid w:val="006B17D2"/>
    <w:rsid w:val="006B1B78"/>
    <w:rsid w:val="006B1F69"/>
    <w:rsid w:val="006B1F75"/>
    <w:rsid w:val="006B20CA"/>
    <w:rsid w:val="006B2102"/>
    <w:rsid w:val="006B2247"/>
    <w:rsid w:val="006B22D8"/>
    <w:rsid w:val="006B26D3"/>
    <w:rsid w:val="006B2710"/>
    <w:rsid w:val="006B2910"/>
    <w:rsid w:val="006B29BD"/>
    <w:rsid w:val="006B2E4D"/>
    <w:rsid w:val="006B2FE0"/>
    <w:rsid w:val="006B318D"/>
    <w:rsid w:val="006B3361"/>
    <w:rsid w:val="006B3902"/>
    <w:rsid w:val="006B3A3D"/>
    <w:rsid w:val="006B3B5A"/>
    <w:rsid w:val="006B3C29"/>
    <w:rsid w:val="006B3E28"/>
    <w:rsid w:val="006B428A"/>
    <w:rsid w:val="006B44AE"/>
    <w:rsid w:val="006B44CF"/>
    <w:rsid w:val="006B4ADA"/>
    <w:rsid w:val="006B4E7D"/>
    <w:rsid w:val="006B4EDA"/>
    <w:rsid w:val="006B4EE9"/>
    <w:rsid w:val="006B4F08"/>
    <w:rsid w:val="006B5144"/>
    <w:rsid w:val="006B5250"/>
    <w:rsid w:val="006B541B"/>
    <w:rsid w:val="006B5790"/>
    <w:rsid w:val="006B594E"/>
    <w:rsid w:val="006B5D8F"/>
    <w:rsid w:val="006B5F13"/>
    <w:rsid w:val="006B64BC"/>
    <w:rsid w:val="006B65FE"/>
    <w:rsid w:val="006B660E"/>
    <w:rsid w:val="006B6A45"/>
    <w:rsid w:val="006B6AE6"/>
    <w:rsid w:val="006B701A"/>
    <w:rsid w:val="006B7123"/>
    <w:rsid w:val="006B72D3"/>
    <w:rsid w:val="006B7357"/>
    <w:rsid w:val="006B73E8"/>
    <w:rsid w:val="006B7606"/>
    <w:rsid w:val="006B76A4"/>
    <w:rsid w:val="006B791A"/>
    <w:rsid w:val="006B7C05"/>
    <w:rsid w:val="006B7C0B"/>
    <w:rsid w:val="006C0281"/>
    <w:rsid w:val="006C02A0"/>
    <w:rsid w:val="006C03DB"/>
    <w:rsid w:val="006C0427"/>
    <w:rsid w:val="006C04F7"/>
    <w:rsid w:val="006C059D"/>
    <w:rsid w:val="006C07E7"/>
    <w:rsid w:val="006C0920"/>
    <w:rsid w:val="006C092D"/>
    <w:rsid w:val="006C0A67"/>
    <w:rsid w:val="006C0BE6"/>
    <w:rsid w:val="006C13B0"/>
    <w:rsid w:val="006C1643"/>
    <w:rsid w:val="006C1689"/>
    <w:rsid w:val="006C1A26"/>
    <w:rsid w:val="006C1B2F"/>
    <w:rsid w:val="006C1CD6"/>
    <w:rsid w:val="006C1F4E"/>
    <w:rsid w:val="006C20FA"/>
    <w:rsid w:val="006C24FA"/>
    <w:rsid w:val="006C266D"/>
    <w:rsid w:val="006C2948"/>
    <w:rsid w:val="006C2C7F"/>
    <w:rsid w:val="006C2D6D"/>
    <w:rsid w:val="006C2F93"/>
    <w:rsid w:val="006C3293"/>
    <w:rsid w:val="006C3868"/>
    <w:rsid w:val="006C3B84"/>
    <w:rsid w:val="006C3FBF"/>
    <w:rsid w:val="006C4093"/>
    <w:rsid w:val="006C418D"/>
    <w:rsid w:val="006C41AA"/>
    <w:rsid w:val="006C4C41"/>
    <w:rsid w:val="006C512D"/>
    <w:rsid w:val="006C53A5"/>
    <w:rsid w:val="006C53DF"/>
    <w:rsid w:val="006C56D7"/>
    <w:rsid w:val="006C5936"/>
    <w:rsid w:val="006C5937"/>
    <w:rsid w:val="006C5AD5"/>
    <w:rsid w:val="006C5B99"/>
    <w:rsid w:val="006C5C14"/>
    <w:rsid w:val="006C5E89"/>
    <w:rsid w:val="006C6348"/>
    <w:rsid w:val="006C63AC"/>
    <w:rsid w:val="006C6480"/>
    <w:rsid w:val="006C68B9"/>
    <w:rsid w:val="006C6B82"/>
    <w:rsid w:val="006C6CCF"/>
    <w:rsid w:val="006C6D80"/>
    <w:rsid w:val="006C6DCA"/>
    <w:rsid w:val="006C7082"/>
    <w:rsid w:val="006C783F"/>
    <w:rsid w:val="006C7AC8"/>
    <w:rsid w:val="006C7FF0"/>
    <w:rsid w:val="006D011A"/>
    <w:rsid w:val="006D0253"/>
    <w:rsid w:val="006D052E"/>
    <w:rsid w:val="006D05A8"/>
    <w:rsid w:val="006D06AC"/>
    <w:rsid w:val="006D0853"/>
    <w:rsid w:val="006D0870"/>
    <w:rsid w:val="006D08C3"/>
    <w:rsid w:val="006D092A"/>
    <w:rsid w:val="006D0990"/>
    <w:rsid w:val="006D09FD"/>
    <w:rsid w:val="006D122D"/>
    <w:rsid w:val="006D1269"/>
    <w:rsid w:val="006D149D"/>
    <w:rsid w:val="006D18E0"/>
    <w:rsid w:val="006D19CA"/>
    <w:rsid w:val="006D1A05"/>
    <w:rsid w:val="006D1C55"/>
    <w:rsid w:val="006D1D6E"/>
    <w:rsid w:val="006D2146"/>
    <w:rsid w:val="006D214D"/>
    <w:rsid w:val="006D22E0"/>
    <w:rsid w:val="006D2329"/>
    <w:rsid w:val="006D25D4"/>
    <w:rsid w:val="006D2B6E"/>
    <w:rsid w:val="006D2C09"/>
    <w:rsid w:val="006D2E14"/>
    <w:rsid w:val="006D2FE9"/>
    <w:rsid w:val="006D3000"/>
    <w:rsid w:val="006D31AC"/>
    <w:rsid w:val="006D326E"/>
    <w:rsid w:val="006D32DC"/>
    <w:rsid w:val="006D331A"/>
    <w:rsid w:val="006D3499"/>
    <w:rsid w:val="006D34B0"/>
    <w:rsid w:val="006D38DC"/>
    <w:rsid w:val="006D396A"/>
    <w:rsid w:val="006D3E3D"/>
    <w:rsid w:val="006D474C"/>
    <w:rsid w:val="006D47C0"/>
    <w:rsid w:val="006D4953"/>
    <w:rsid w:val="006D4991"/>
    <w:rsid w:val="006D4BA5"/>
    <w:rsid w:val="006D4C74"/>
    <w:rsid w:val="006D4D3F"/>
    <w:rsid w:val="006D4D6B"/>
    <w:rsid w:val="006D4E19"/>
    <w:rsid w:val="006D4EB7"/>
    <w:rsid w:val="006D539C"/>
    <w:rsid w:val="006D5828"/>
    <w:rsid w:val="006D59EC"/>
    <w:rsid w:val="006D5B6F"/>
    <w:rsid w:val="006D5CD4"/>
    <w:rsid w:val="006D5D41"/>
    <w:rsid w:val="006D5D7F"/>
    <w:rsid w:val="006D5E26"/>
    <w:rsid w:val="006D60B1"/>
    <w:rsid w:val="006D60EF"/>
    <w:rsid w:val="006D630D"/>
    <w:rsid w:val="006D65D7"/>
    <w:rsid w:val="006D660C"/>
    <w:rsid w:val="006D66B6"/>
    <w:rsid w:val="006D699B"/>
    <w:rsid w:val="006D6C34"/>
    <w:rsid w:val="006D6D59"/>
    <w:rsid w:val="006D71AD"/>
    <w:rsid w:val="006D723D"/>
    <w:rsid w:val="006D7274"/>
    <w:rsid w:val="006D740B"/>
    <w:rsid w:val="006D7780"/>
    <w:rsid w:val="006D7836"/>
    <w:rsid w:val="006D7EAC"/>
    <w:rsid w:val="006D7F0F"/>
    <w:rsid w:val="006E0024"/>
    <w:rsid w:val="006E0498"/>
    <w:rsid w:val="006E0D06"/>
    <w:rsid w:val="006E11A8"/>
    <w:rsid w:val="006E12DA"/>
    <w:rsid w:val="006E130B"/>
    <w:rsid w:val="006E153D"/>
    <w:rsid w:val="006E15E6"/>
    <w:rsid w:val="006E1E2A"/>
    <w:rsid w:val="006E1E37"/>
    <w:rsid w:val="006E20DA"/>
    <w:rsid w:val="006E21C0"/>
    <w:rsid w:val="006E2596"/>
    <w:rsid w:val="006E26C9"/>
    <w:rsid w:val="006E26F1"/>
    <w:rsid w:val="006E27EF"/>
    <w:rsid w:val="006E28C4"/>
    <w:rsid w:val="006E28D3"/>
    <w:rsid w:val="006E2D66"/>
    <w:rsid w:val="006E2F3E"/>
    <w:rsid w:val="006E2F76"/>
    <w:rsid w:val="006E31E3"/>
    <w:rsid w:val="006E32E2"/>
    <w:rsid w:val="006E39B4"/>
    <w:rsid w:val="006E3AA4"/>
    <w:rsid w:val="006E3B01"/>
    <w:rsid w:val="006E3BC1"/>
    <w:rsid w:val="006E3EBC"/>
    <w:rsid w:val="006E3F0F"/>
    <w:rsid w:val="006E412A"/>
    <w:rsid w:val="006E43D6"/>
    <w:rsid w:val="006E45E2"/>
    <w:rsid w:val="006E4873"/>
    <w:rsid w:val="006E4897"/>
    <w:rsid w:val="006E4CC7"/>
    <w:rsid w:val="006E5118"/>
    <w:rsid w:val="006E51C2"/>
    <w:rsid w:val="006E5551"/>
    <w:rsid w:val="006E57C4"/>
    <w:rsid w:val="006E59C6"/>
    <w:rsid w:val="006E5F1E"/>
    <w:rsid w:val="006E6028"/>
    <w:rsid w:val="006E6691"/>
    <w:rsid w:val="006E6850"/>
    <w:rsid w:val="006E69A2"/>
    <w:rsid w:val="006E6E8D"/>
    <w:rsid w:val="006E70AD"/>
    <w:rsid w:val="006E72C4"/>
    <w:rsid w:val="006E735A"/>
    <w:rsid w:val="006E7D23"/>
    <w:rsid w:val="006E7E2C"/>
    <w:rsid w:val="006E7E3A"/>
    <w:rsid w:val="006F0415"/>
    <w:rsid w:val="006F06D6"/>
    <w:rsid w:val="006F08B9"/>
    <w:rsid w:val="006F0A55"/>
    <w:rsid w:val="006F0C3F"/>
    <w:rsid w:val="006F1173"/>
    <w:rsid w:val="006F13E4"/>
    <w:rsid w:val="006F1798"/>
    <w:rsid w:val="006F1912"/>
    <w:rsid w:val="006F1F48"/>
    <w:rsid w:val="006F20CA"/>
    <w:rsid w:val="006F20DD"/>
    <w:rsid w:val="006F2399"/>
    <w:rsid w:val="006F261D"/>
    <w:rsid w:val="006F2B04"/>
    <w:rsid w:val="006F304D"/>
    <w:rsid w:val="006F314F"/>
    <w:rsid w:val="006F3156"/>
    <w:rsid w:val="006F3F07"/>
    <w:rsid w:val="006F43A1"/>
    <w:rsid w:val="006F4876"/>
    <w:rsid w:val="006F4C26"/>
    <w:rsid w:val="006F4EDD"/>
    <w:rsid w:val="006F58C2"/>
    <w:rsid w:val="006F5AB2"/>
    <w:rsid w:val="006F5BEE"/>
    <w:rsid w:val="006F5E1F"/>
    <w:rsid w:val="006F636C"/>
    <w:rsid w:val="006F679E"/>
    <w:rsid w:val="006F68EE"/>
    <w:rsid w:val="006F6A1A"/>
    <w:rsid w:val="006F6E1D"/>
    <w:rsid w:val="006F700C"/>
    <w:rsid w:val="006F71D9"/>
    <w:rsid w:val="006F7870"/>
    <w:rsid w:val="006F7928"/>
    <w:rsid w:val="006F7A9C"/>
    <w:rsid w:val="00700053"/>
    <w:rsid w:val="0070018F"/>
    <w:rsid w:val="00700210"/>
    <w:rsid w:val="007002AC"/>
    <w:rsid w:val="00700517"/>
    <w:rsid w:val="007006E1"/>
    <w:rsid w:val="00700D54"/>
    <w:rsid w:val="007010E6"/>
    <w:rsid w:val="007011FE"/>
    <w:rsid w:val="0070137D"/>
    <w:rsid w:val="00701491"/>
    <w:rsid w:val="0070160E"/>
    <w:rsid w:val="00701864"/>
    <w:rsid w:val="007018E3"/>
    <w:rsid w:val="00701C87"/>
    <w:rsid w:val="00701CB4"/>
    <w:rsid w:val="00701CED"/>
    <w:rsid w:val="00701F2A"/>
    <w:rsid w:val="00702088"/>
    <w:rsid w:val="007023A9"/>
    <w:rsid w:val="0070251A"/>
    <w:rsid w:val="00702599"/>
    <w:rsid w:val="00702709"/>
    <w:rsid w:val="0070278B"/>
    <w:rsid w:val="00702D39"/>
    <w:rsid w:val="007031CD"/>
    <w:rsid w:val="00703219"/>
    <w:rsid w:val="00703343"/>
    <w:rsid w:val="0070334C"/>
    <w:rsid w:val="00703437"/>
    <w:rsid w:val="0070355A"/>
    <w:rsid w:val="0070377F"/>
    <w:rsid w:val="00703A19"/>
    <w:rsid w:val="00703DC3"/>
    <w:rsid w:val="007040D8"/>
    <w:rsid w:val="00704388"/>
    <w:rsid w:val="007045C7"/>
    <w:rsid w:val="007049D0"/>
    <w:rsid w:val="00704E46"/>
    <w:rsid w:val="00704FBA"/>
    <w:rsid w:val="00705099"/>
    <w:rsid w:val="007052CE"/>
    <w:rsid w:val="0070549D"/>
    <w:rsid w:val="0070564A"/>
    <w:rsid w:val="00705A47"/>
    <w:rsid w:val="00705B88"/>
    <w:rsid w:val="00705CA2"/>
    <w:rsid w:val="007060B2"/>
    <w:rsid w:val="007060FC"/>
    <w:rsid w:val="00706243"/>
    <w:rsid w:val="007064AC"/>
    <w:rsid w:val="0070650C"/>
    <w:rsid w:val="00706B0B"/>
    <w:rsid w:val="00706B5F"/>
    <w:rsid w:val="00706E7D"/>
    <w:rsid w:val="00707312"/>
    <w:rsid w:val="0070738F"/>
    <w:rsid w:val="00707611"/>
    <w:rsid w:val="00707702"/>
    <w:rsid w:val="007079AC"/>
    <w:rsid w:val="00707B10"/>
    <w:rsid w:val="00707B75"/>
    <w:rsid w:val="00710145"/>
    <w:rsid w:val="00710341"/>
    <w:rsid w:val="007105A5"/>
    <w:rsid w:val="00710842"/>
    <w:rsid w:val="007108CA"/>
    <w:rsid w:val="00710951"/>
    <w:rsid w:val="00710BA2"/>
    <w:rsid w:val="00710C78"/>
    <w:rsid w:val="00710D02"/>
    <w:rsid w:val="00710FB0"/>
    <w:rsid w:val="00711396"/>
    <w:rsid w:val="007114C8"/>
    <w:rsid w:val="007118C7"/>
    <w:rsid w:val="00711B14"/>
    <w:rsid w:val="00711B15"/>
    <w:rsid w:val="00711E1A"/>
    <w:rsid w:val="007120AB"/>
    <w:rsid w:val="007121EA"/>
    <w:rsid w:val="007122C1"/>
    <w:rsid w:val="00712667"/>
    <w:rsid w:val="00712B8E"/>
    <w:rsid w:val="00712D85"/>
    <w:rsid w:val="00712E69"/>
    <w:rsid w:val="007130AF"/>
    <w:rsid w:val="007130FC"/>
    <w:rsid w:val="0071320E"/>
    <w:rsid w:val="007134EB"/>
    <w:rsid w:val="00713505"/>
    <w:rsid w:val="00713737"/>
    <w:rsid w:val="00713B60"/>
    <w:rsid w:val="00713B86"/>
    <w:rsid w:val="00713C0B"/>
    <w:rsid w:val="00713C4A"/>
    <w:rsid w:val="00713C9A"/>
    <w:rsid w:val="00713CBA"/>
    <w:rsid w:val="00713FA8"/>
    <w:rsid w:val="0071431B"/>
    <w:rsid w:val="00714536"/>
    <w:rsid w:val="00714B41"/>
    <w:rsid w:val="0071546F"/>
    <w:rsid w:val="007155E3"/>
    <w:rsid w:val="0071599C"/>
    <w:rsid w:val="00715A56"/>
    <w:rsid w:val="00715AF4"/>
    <w:rsid w:val="00715BAE"/>
    <w:rsid w:val="00715BB4"/>
    <w:rsid w:val="00715FA1"/>
    <w:rsid w:val="00716025"/>
    <w:rsid w:val="00716052"/>
    <w:rsid w:val="007161BB"/>
    <w:rsid w:val="007162F0"/>
    <w:rsid w:val="007167D2"/>
    <w:rsid w:val="007169DF"/>
    <w:rsid w:val="00716E75"/>
    <w:rsid w:val="00717068"/>
    <w:rsid w:val="0071735C"/>
    <w:rsid w:val="00717614"/>
    <w:rsid w:val="007176A9"/>
    <w:rsid w:val="007176B4"/>
    <w:rsid w:val="00717AD4"/>
    <w:rsid w:val="00717B44"/>
    <w:rsid w:val="00717EFE"/>
    <w:rsid w:val="00717F10"/>
    <w:rsid w:val="007204A1"/>
    <w:rsid w:val="007205A8"/>
    <w:rsid w:val="0072065F"/>
    <w:rsid w:val="00720B48"/>
    <w:rsid w:val="00720C43"/>
    <w:rsid w:val="00720DA3"/>
    <w:rsid w:val="00720FF4"/>
    <w:rsid w:val="007210F5"/>
    <w:rsid w:val="00721299"/>
    <w:rsid w:val="007212FE"/>
    <w:rsid w:val="00721378"/>
    <w:rsid w:val="00721B16"/>
    <w:rsid w:val="00721B74"/>
    <w:rsid w:val="00721C0F"/>
    <w:rsid w:val="00721DB5"/>
    <w:rsid w:val="00722052"/>
    <w:rsid w:val="007220C5"/>
    <w:rsid w:val="007224DA"/>
    <w:rsid w:val="0072283D"/>
    <w:rsid w:val="00722A4F"/>
    <w:rsid w:val="00722A7F"/>
    <w:rsid w:val="00722ADE"/>
    <w:rsid w:val="00722BF2"/>
    <w:rsid w:val="00722C4F"/>
    <w:rsid w:val="00722F21"/>
    <w:rsid w:val="007230A9"/>
    <w:rsid w:val="007230F4"/>
    <w:rsid w:val="00723110"/>
    <w:rsid w:val="0072325A"/>
    <w:rsid w:val="0072340A"/>
    <w:rsid w:val="0072344D"/>
    <w:rsid w:val="00723496"/>
    <w:rsid w:val="007237D6"/>
    <w:rsid w:val="00723896"/>
    <w:rsid w:val="00723B15"/>
    <w:rsid w:val="00723B2A"/>
    <w:rsid w:val="00723E01"/>
    <w:rsid w:val="00723F3E"/>
    <w:rsid w:val="00723FDE"/>
    <w:rsid w:val="00723FFF"/>
    <w:rsid w:val="00724285"/>
    <w:rsid w:val="00724371"/>
    <w:rsid w:val="00724519"/>
    <w:rsid w:val="00724BBC"/>
    <w:rsid w:val="00724EE2"/>
    <w:rsid w:val="007252F9"/>
    <w:rsid w:val="00725347"/>
    <w:rsid w:val="00725509"/>
    <w:rsid w:val="007255D4"/>
    <w:rsid w:val="00725A74"/>
    <w:rsid w:val="0072611F"/>
    <w:rsid w:val="00726194"/>
    <w:rsid w:val="00726730"/>
    <w:rsid w:val="00726737"/>
    <w:rsid w:val="007268E3"/>
    <w:rsid w:val="00726D55"/>
    <w:rsid w:val="0072730D"/>
    <w:rsid w:val="0072731B"/>
    <w:rsid w:val="00727571"/>
    <w:rsid w:val="00727628"/>
    <w:rsid w:val="007278EE"/>
    <w:rsid w:val="00727A49"/>
    <w:rsid w:val="00727D86"/>
    <w:rsid w:val="007300C7"/>
    <w:rsid w:val="0073048F"/>
    <w:rsid w:val="00730B36"/>
    <w:rsid w:val="00730D6F"/>
    <w:rsid w:val="00730F41"/>
    <w:rsid w:val="00731034"/>
    <w:rsid w:val="007312AD"/>
    <w:rsid w:val="00731401"/>
    <w:rsid w:val="00731E59"/>
    <w:rsid w:val="00732067"/>
    <w:rsid w:val="00732080"/>
    <w:rsid w:val="007321F7"/>
    <w:rsid w:val="00732518"/>
    <w:rsid w:val="007329BC"/>
    <w:rsid w:val="00732BAD"/>
    <w:rsid w:val="00732CA9"/>
    <w:rsid w:val="00732D5A"/>
    <w:rsid w:val="00732D91"/>
    <w:rsid w:val="00732E2A"/>
    <w:rsid w:val="00732EA0"/>
    <w:rsid w:val="007331FF"/>
    <w:rsid w:val="007336F2"/>
    <w:rsid w:val="00733A3F"/>
    <w:rsid w:val="00733AE0"/>
    <w:rsid w:val="00733CCF"/>
    <w:rsid w:val="00733EFE"/>
    <w:rsid w:val="0073405F"/>
    <w:rsid w:val="00734063"/>
    <w:rsid w:val="0073483F"/>
    <w:rsid w:val="00734B17"/>
    <w:rsid w:val="00734C04"/>
    <w:rsid w:val="00734C13"/>
    <w:rsid w:val="00734C74"/>
    <w:rsid w:val="00734C83"/>
    <w:rsid w:val="00734D8C"/>
    <w:rsid w:val="00734DA6"/>
    <w:rsid w:val="0073547B"/>
    <w:rsid w:val="00735661"/>
    <w:rsid w:val="00735A36"/>
    <w:rsid w:val="00735CE7"/>
    <w:rsid w:val="00735CF4"/>
    <w:rsid w:val="00735D37"/>
    <w:rsid w:val="00735E65"/>
    <w:rsid w:val="0073607B"/>
    <w:rsid w:val="007360B2"/>
    <w:rsid w:val="007361F8"/>
    <w:rsid w:val="00736270"/>
    <w:rsid w:val="0073666D"/>
    <w:rsid w:val="00736714"/>
    <w:rsid w:val="00736788"/>
    <w:rsid w:val="0073687C"/>
    <w:rsid w:val="00736B9E"/>
    <w:rsid w:val="00736D5E"/>
    <w:rsid w:val="00736E50"/>
    <w:rsid w:val="00736EFC"/>
    <w:rsid w:val="00736F09"/>
    <w:rsid w:val="00736F47"/>
    <w:rsid w:val="00736F4F"/>
    <w:rsid w:val="00736FD5"/>
    <w:rsid w:val="00736FEF"/>
    <w:rsid w:val="007374E2"/>
    <w:rsid w:val="00737590"/>
    <w:rsid w:val="00740007"/>
    <w:rsid w:val="007401BE"/>
    <w:rsid w:val="007405E2"/>
    <w:rsid w:val="007406D3"/>
    <w:rsid w:val="0074076A"/>
    <w:rsid w:val="00740946"/>
    <w:rsid w:val="00740BB3"/>
    <w:rsid w:val="00740EB2"/>
    <w:rsid w:val="00740FB7"/>
    <w:rsid w:val="00741150"/>
    <w:rsid w:val="0074120D"/>
    <w:rsid w:val="007412FA"/>
    <w:rsid w:val="007413EE"/>
    <w:rsid w:val="00741739"/>
    <w:rsid w:val="00741A26"/>
    <w:rsid w:val="00741BCA"/>
    <w:rsid w:val="00741C98"/>
    <w:rsid w:val="00741DCA"/>
    <w:rsid w:val="0074205F"/>
    <w:rsid w:val="007424D4"/>
    <w:rsid w:val="007424FA"/>
    <w:rsid w:val="007425B6"/>
    <w:rsid w:val="007426A5"/>
    <w:rsid w:val="00742D08"/>
    <w:rsid w:val="007430B2"/>
    <w:rsid w:val="00743543"/>
    <w:rsid w:val="007437E6"/>
    <w:rsid w:val="007437FF"/>
    <w:rsid w:val="0074388D"/>
    <w:rsid w:val="00744156"/>
    <w:rsid w:val="0074423D"/>
    <w:rsid w:val="007443B3"/>
    <w:rsid w:val="00744798"/>
    <w:rsid w:val="00744906"/>
    <w:rsid w:val="00744996"/>
    <w:rsid w:val="00744CAF"/>
    <w:rsid w:val="007451DB"/>
    <w:rsid w:val="007451E5"/>
    <w:rsid w:val="00745213"/>
    <w:rsid w:val="00745386"/>
    <w:rsid w:val="0074545F"/>
    <w:rsid w:val="0074557A"/>
    <w:rsid w:val="00745590"/>
    <w:rsid w:val="0074580D"/>
    <w:rsid w:val="0074584C"/>
    <w:rsid w:val="00745986"/>
    <w:rsid w:val="00745C16"/>
    <w:rsid w:val="00745C44"/>
    <w:rsid w:val="00745D05"/>
    <w:rsid w:val="00745EFE"/>
    <w:rsid w:val="00745F3E"/>
    <w:rsid w:val="0074648D"/>
    <w:rsid w:val="0074649E"/>
    <w:rsid w:val="007464F3"/>
    <w:rsid w:val="00746A3D"/>
    <w:rsid w:val="00746B15"/>
    <w:rsid w:val="00746BC4"/>
    <w:rsid w:val="00746DAC"/>
    <w:rsid w:val="00746F9F"/>
    <w:rsid w:val="007476B0"/>
    <w:rsid w:val="007479FC"/>
    <w:rsid w:val="00747A24"/>
    <w:rsid w:val="00747D0E"/>
    <w:rsid w:val="00747D17"/>
    <w:rsid w:val="00747E09"/>
    <w:rsid w:val="00750512"/>
    <w:rsid w:val="00750A7C"/>
    <w:rsid w:val="00750C00"/>
    <w:rsid w:val="00750C21"/>
    <w:rsid w:val="00751001"/>
    <w:rsid w:val="00751236"/>
    <w:rsid w:val="00751521"/>
    <w:rsid w:val="007517BF"/>
    <w:rsid w:val="007518CD"/>
    <w:rsid w:val="00751D72"/>
    <w:rsid w:val="00751DEA"/>
    <w:rsid w:val="00751E6A"/>
    <w:rsid w:val="007522A4"/>
    <w:rsid w:val="0075233B"/>
    <w:rsid w:val="00752424"/>
    <w:rsid w:val="00752455"/>
    <w:rsid w:val="0075267E"/>
    <w:rsid w:val="0075283F"/>
    <w:rsid w:val="00752C34"/>
    <w:rsid w:val="00752E67"/>
    <w:rsid w:val="00752F34"/>
    <w:rsid w:val="00752F3A"/>
    <w:rsid w:val="007533FD"/>
    <w:rsid w:val="00753822"/>
    <w:rsid w:val="00753A6F"/>
    <w:rsid w:val="00753F98"/>
    <w:rsid w:val="007541BE"/>
    <w:rsid w:val="00754202"/>
    <w:rsid w:val="007542BC"/>
    <w:rsid w:val="00754319"/>
    <w:rsid w:val="007543C5"/>
    <w:rsid w:val="0075444F"/>
    <w:rsid w:val="00754496"/>
    <w:rsid w:val="007545FD"/>
    <w:rsid w:val="00754632"/>
    <w:rsid w:val="007546AE"/>
    <w:rsid w:val="007547CB"/>
    <w:rsid w:val="00754876"/>
    <w:rsid w:val="0075493B"/>
    <w:rsid w:val="00754BA8"/>
    <w:rsid w:val="00754BEC"/>
    <w:rsid w:val="00754C7C"/>
    <w:rsid w:val="00754C9A"/>
    <w:rsid w:val="00754E5A"/>
    <w:rsid w:val="00754E92"/>
    <w:rsid w:val="00754FE7"/>
    <w:rsid w:val="007551E5"/>
    <w:rsid w:val="0075524C"/>
    <w:rsid w:val="00755307"/>
    <w:rsid w:val="0075532B"/>
    <w:rsid w:val="00755391"/>
    <w:rsid w:val="00755B5D"/>
    <w:rsid w:val="00755C97"/>
    <w:rsid w:val="00755CDB"/>
    <w:rsid w:val="007561EE"/>
    <w:rsid w:val="007564A9"/>
    <w:rsid w:val="00756540"/>
    <w:rsid w:val="00756B6D"/>
    <w:rsid w:val="00756C83"/>
    <w:rsid w:val="00756CAD"/>
    <w:rsid w:val="00756D4A"/>
    <w:rsid w:val="00756DC0"/>
    <w:rsid w:val="007570B2"/>
    <w:rsid w:val="007571EE"/>
    <w:rsid w:val="007573ED"/>
    <w:rsid w:val="007577F5"/>
    <w:rsid w:val="00757AAA"/>
    <w:rsid w:val="00757FAD"/>
    <w:rsid w:val="007604A3"/>
    <w:rsid w:val="0076064F"/>
    <w:rsid w:val="00760E03"/>
    <w:rsid w:val="007610A8"/>
    <w:rsid w:val="007610CE"/>
    <w:rsid w:val="007613EB"/>
    <w:rsid w:val="00761804"/>
    <w:rsid w:val="00761952"/>
    <w:rsid w:val="00761AAD"/>
    <w:rsid w:val="00761CB4"/>
    <w:rsid w:val="00761F94"/>
    <w:rsid w:val="007621FA"/>
    <w:rsid w:val="007623C0"/>
    <w:rsid w:val="00762618"/>
    <w:rsid w:val="00762794"/>
    <w:rsid w:val="00762872"/>
    <w:rsid w:val="0076297E"/>
    <w:rsid w:val="007629EE"/>
    <w:rsid w:val="00762DA3"/>
    <w:rsid w:val="00762E0D"/>
    <w:rsid w:val="00762E50"/>
    <w:rsid w:val="00762F0F"/>
    <w:rsid w:val="00762F5D"/>
    <w:rsid w:val="0076304D"/>
    <w:rsid w:val="0076304F"/>
    <w:rsid w:val="00763411"/>
    <w:rsid w:val="00763871"/>
    <w:rsid w:val="00763A83"/>
    <w:rsid w:val="00763D6F"/>
    <w:rsid w:val="00764261"/>
    <w:rsid w:val="007644F0"/>
    <w:rsid w:val="007646A4"/>
    <w:rsid w:val="007647CC"/>
    <w:rsid w:val="00764AA0"/>
    <w:rsid w:val="00764BAA"/>
    <w:rsid w:val="00764C67"/>
    <w:rsid w:val="00765233"/>
    <w:rsid w:val="007653F2"/>
    <w:rsid w:val="0076572D"/>
    <w:rsid w:val="00765798"/>
    <w:rsid w:val="007667C2"/>
    <w:rsid w:val="00766A65"/>
    <w:rsid w:val="00766D1F"/>
    <w:rsid w:val="00766F0B"/>
    <w:rsid w:val="0076706D"/>
    <w:rsid w:val="00767256"/>
    <w:rsid w:val="0076728C"/>
    <w:rsid w:val="007674BA"/>
    <w:rsid w:val="00767CBE"/>
    <w:rsid w:val="00767EDE"/>
    <w:rsid w:val="00767FFE"/>
    <w:rsid w:val="0077007C"/>
    <w:rsid w:val="00770205"/>
    <w:rsid w:val="00770389"/>
    <w:rsid w:val="00770EA9"/>
    <w:rsid w:val="007710B0"/>
    <w:rsid w:val="0077110C"/>
    <w:rsid w:val="007713D9"/>
    <w:rsid w:val="007718C5"/>
    <w:rsid w:val="00771AE5"/>
    <w:rsid w:val="00771B32"/>
    <w:rsid w:val="00771EFC"/>
    <w:rsid w:val="00772490"/>
    <w:rsid w:val="007725A6"/>
    <w:rsid w:val="0077295F"/>
    <w:rsid w:val="00772B9A"/>
    <w:rsid w:val="00773758"/>
    <w:rsid w:val="007738BC"/>
    <w:rsid w:val="00773CBE"/>
    <w:rsid w:val="00773F64"/>
    <w:rsid w:val="007740F4"/>
    <w:rsid w:val="00774374"/>
    <w:rsid w:val="007746CF"/>
    <w:rsid w:val="007748F1"/>
    <w:rsid w:val="007749A3"/>
    <w:rsid w:val="007749C5"/>
    <w:rsid w:val="00774A3A"/>
    <w:rsid w:val="007753D5"/>
    <w:rsid w:val="0077544F"/>
    <w:rsid w:val="00775732"/>
    <w:rsid w:val="00775A1E"/>
    <w:rsid w:val="00775C9D"/>
    <w:rsid w:val="00776025"/>
    <w:rsid w:val="007766AA"/>
    <w:rsid w:val="00776790"/>
    <w:rsid w:val="00776B58"/>
    <w:rsid w:val="00776BA5"/>
    <w:rsid w:val="00777701"/>
    <w:rsid w:val="00777E76"/>
    <w:rsid w:val="00777EA1"/>
    <w:rsid w:val="00777F5A"/>
    <w:rsid w:val="007800FF"/>
    <w:rsid w:val="007804BB"/>
    <w:rsid w:val="007804BC"/>
    <w:rsid w:val="00780A77"/>
    <w:rsid w:val="00780A98"/>
    <w:rsid w:val="007810D0"/>
    <w:rsid w:val="00781114"/>
    <w:rsid w:val="007814E0"/>
    <w:rsid w:val="007814E4"/>
    <w:rsid w:val="00781636"/>
    <w:rsid w:val="00781A56"/>
    <w:rsid w:val="00781B01"/>
    <w:rsid w:val="00781B9A"/>
    <w:rsid w:val="00781E39"/>
    <w:rsid w:val="007824C8"/>
    <w:rsid w:val="007825B4"/>
    <w:rsid w:val="007825D1"/>
    <w:rsid w:val="00782766"/>
    <w:rsid w:val="00782810"/>
    <w:rsid w:val="007828F8"/>
    <w:rsid w:val="00782E6E"/>
    <w:rsid w:val="00782E84"/>
    <w:rsid w:val="007835A4"/>
    <w:rsid w:val="00783896"/>
    <w:rsid w:val="00783AC8"/>
    <w:rsid w:val="00783ACF"/>
    <w:rsid w:val="00783BFD"/>
    <w:rsid w:val="00783C94"/>
    <w:rsid w:val="00783CBA"/>
    <w:rsid w:val="00784524"/>
    <w:rsid w:val="0078464F"/>
    <w:rsid w:val="00784B2D"/>
    <w:rsid w:val="00784B5F"/>
    <w:rsid w:val="00784BA8"/>
    <w:rsid w:val="00784C81"/>
    <w:rsid w:val="00784EBF"/>
    <w:rsid w:val="007856C7"/>
    <w:rsid w:val="00785720"/>
    <w:rsid w:val="00785CEA"/>
    <w:rsid w:val="00785CFE"/>
    <w:rsid w:val="00786051"/>
    <w:rsid w:val="00786261"/>
    <w:rsid w:val="007863AF"/>
    <w:rsid w:val="007863F4"/>
    <w:rsid w:val="00786571"/>
    <w:rsid w:val="00786633"/>
    <w:rsid w:val="007867F7"/>
    <w:rsid w:val="007869F0"/>
    <w:rsid w:val="00786A90"/>
    <w:rsid w:val="00786B55"/>
    <w:rsid w:val="007871F7"/>
    <w:rsid w:val="0078725E"/>
    <w:rsid w:val="00787AD4"/>
    <w:rsid w:val="00787FA0"/>
    <w:rsid w:val="007900FB"/>
    <w:rsid w:val="0079011F"/>
    <w:rsid w:val="0079032A"/>
    <w:rsid w:val="0079080D"/>
    <w:rsid w:val="0079087D"/>
    <w:rsid w:val="00790964"/>
    <w:rsid w:val="00790AD5"/>
    <w:rsid w:val="00790E91"/>
    <w:rsid w:val="00791026"/>
    <w:rsid w:val="00791260"/>
    <w:rsid w:val="007913B6"/>
    <w:rsid w:val="007913C1"/>
    <w:rsid w:val="00791522"/>
    <w:rsid w:val="00791680"/>
    <w:rsid w:val="007916CB"/>
    <w:rsid w:val="00791B2F"/>
    <w:rsid w:val="00791D88"/>
    <w:rsid w:val="00791DF2"/>
    <w:rsid w:val="00791F28"/>
    <w:rsid w:val="00792C0E"/>
    <w:rsid w:val="00792C98"/>
    <w:rsid w:val="0079307F"/>
    <w:rsid w:val="00793086"/>
    <w:rsid w:val="00793186"/>
    <w:rsid w:val="00793428"/>
    <w:rsid w:val="007936B4"/>
    <w:rsid w:val="00793F8F"/>
    <w:rsid w:val="0079409C"/>
    <w:rsid w:val="0079439B"/>
    <w:rsid w:val="00794645"/>
    <w:rsid w:val="00794776"/>
    <w:rsid w:val="00794876"/>
    <w:rsid w:val="007948B5"/>
    <w:rsid w:val="00794B00"/>
    <w:rsid w:val="00794BA2"/>
    <w:rsid w:val="00794BB2"/>
    <w:rsid w:val="00794CC2"/>
    <w:rsid w:val="00794DD7"/>
    <w:rsid w:val="007951AE"/>
    <w:rsid w:val="00795819"/>
    <w:rsid w:val="007959C4"/>
    <w:rsid w:val="00795DDA"/>
    <w:rsid w:val="00796084"/>
    <w:rsid w:val="0079610A"/>
    <w:rsid w:val="0079618B"/>
    <w:rsid w:val="0079620A"/>
    <w:rsid w:val="007964DB"/>
    <w:rsid w:val="007964F8"/>
    <w:rsid w:val="007967FF"/>
    <w:rsid w:val="00796AD8"/>
    <w:rsid w:val="00796B06"/>
    <w:rsid w:val="00796E01"/>
    <w:rsid w:val="007973F6"/>
    <w:rsid w:val="007974B7"/>
    <w:rsid w:val="0079760A"/>
    <w:rsid w:val="00797825"/>
    <w:rsid w:val="00797D55"/>
    <w:rsid w:val="00797DEA"/>
    <w:rsid w:val="007A05FC"/>
    <w:rsid w:val="007A06DE"/>
    <w:rsid w:val="007A07ED"/>
    <w:rsid w:val="007A0A93"/>
    <w:rsid w:val="007A0AEF"/>
    <w:rsid w:val="007A0C8D"/>
    <w:rsid w:val="007A0D7B"/>
    <w:rsid w:val="007A0EF4"/>
    <w:rsid w:val="007A1169"/>
    <w:rsid w:val="007A12A5"/>
    <w:rsid w:val="007A16B2"/>
    <w:rsid w:val="007A16F4"/>
    <w:rsid w:val="007A173C"/>
    <w:rsid w:val="007A19EC"/>
    <w:rsid w:val="007A1AA8"/>
    <w:rsid w:val="007A257C"/>
    <w:rsid w:val="007A28DC"/>
    <w:rsid w:val="007A28F8"/>
    <w:rsid w:val="007A2D74"/>
    <w:rsid w:val="007A2F6C"/>
    <w:rsid w:val="007A3216"/>
    <w:rsid w:val="007A3848"/>
    <w:rsid w:val="007A4027"/>
    <w:rsid w:val="007A4029"/>
    <w:rsid w:val="007A40AD"/>
    <w:rsid w:val="007A42A6"/>
    <w:rsid w:val="007A4359"/>
    <w:rsid w:val="007A437F"/>
    <w:rsid w:val="007A4470"/>
    <w:rsid w:val="007A4642"/>
    <w:rsid w:val="007A4B07"/>
    <w:rsid w:val="007A4F51"/>
    <w:rsid w:val="007A5189"/>
    <w:rsid w:val="007A5570"/>
    <w:rsid w:val="007A585E"/>
    <w:rsid w:val="007A5B1F"/>
    <w:rsid w:val="007A5B56"/>
    <w:rsid w:val="007A6190"/>
    <w:rsid w:val="007A6793"/>
    <w:rsid w:val="007A6B01"/>
    <w:rsid w:val="007A70ED"/>
    <w:rsid w:val="007A7389"/>
    <w:rsid w:val="007A76CC"/>
    <w:rsid w:val="007A76ED"/>
    <w:rsid w:val="007A7A64"/>
    <w:rsid w:val="007A7C4D"/>
    <w:rsid w:val="007A7ECF"/>
    <w:rsid w:val="007B078F"/>
    <w:rsid w:val="007B07B0"/>
    <w:rsid w:val="007B08B8"/>
    <w:rsid w:val="007B09AB"/>
    <w:rsid w:val="007B0B03"/>
    <w:rsid w:val="007B0B1E"/>
    <w:rsid w:val="007B0B41"/>
    <w:rsid w:val="007B0BE1"/>
    <w:rsid w:val="007B0F0F"/>
    <w:rsid w:val="007B1105"/>
    <w:rsid w:val="007B1134"/>
    <w:rsid w:val="007B1687"/>
    <w:rsid w:val="007B16FA"/>
    <w:rsid w:val="007B1800"/>
    <w:rsid w:val="007B1ACA"/>
    <w:rsid w:val="007B1E9A"/>
    <w:rsid w:val="007B2051"/>
    <w:rsid w:val="007B209C"/>
    <w:rsid w:val="007B210B"/>
    <w:rsid w:val="007B21C6"/>
    <w:rsid w:val="007B22DF"/>
    <w:rsid w:val="007B25C2"/>
    <w:rsid w:val="007B2756"/>
    <w:rsid w:val="007B29CB"/>
    <w:rsid w:val="007B313A"/>
    <w:rsid w:val="007B33ED"/>
    <w:rsid w:val="007B3914"/>
    <w:rsid w:val="007B3DE2"/>
    <w:rsid w:val="007B3E17"/>
    <w:rsid w:val="007B4162"/>
    <w:rsid w:val="007B42CE"/>
    <w:rsid w:val="007B43F5"/>
    <w:rsid w:val="007B45AD"/>
    <w:rsid w:val="007B4765"/>
    <w:rsid w:val="007B4846"/>
    <w:rsid w:val="007B4C32"/>
    <w:rsid w:val="007B4D2B"/>
    <w:rsid w:val="007B518A"/>
    <w:rsid w:val="007B521A"/>
    <w:rsid w:val="007B5509"/>
    <w:rsid w:val="007B55C2"/>
    <w:rsid w:val="007B55E7"/>
    <w:rsid w:val="007B5697"/>
    <w:rsid w:val="007B56F3"/>
    <w:rsid w:val="007B58CE"/>
    <w:rsid w:val="007B5AF5"/>
    <w:rsid w:val="007B5B75"/>
    <w:rsid w:val="007B5DBC"/>
    <w:rsid w:val="007B6397"/>
    <w:rsid w:val="007B646F"/>
    <w:rsid w:val="007B6B71"/>
    <w:rsid w:val="007B6BBF"/>
    <w:rsid w:val="007B71C8"/>
    <w:rsid w:val="007B7227"/>
    <w:rsid w:val="007B74B5"/>
    <w:rsid w:val="007B79EF"/>
    <w:rsid w:val="007B7B4C"/>
    <w:rsid w:val="007B7FE5"/>
    <w:rsid w:val="007C0277"/>
    <w:rsid w:val="007C0342"/>
    <w:rsid w:val="007C04BA"/>
    <w:rsid w:val="007C0779"/>
    <w:rsid w:val="007C0BDD"/>
    <w:rsid w:val="007C0C42"/>
    <w:rsid w:val="007C0E78"/>
    <w:rsid w:val="007C13ED"/>
    <w:rsid w:val="007C1492"/>
    <w:rsid w:val="007C1579"/>
    <w:rsid w:val="007C1675"/>
    <w:rsid w:val="007C17A3"/>
    <w:rsid w:val="007C1852"/>
    <w:rsid w:val="007C1B47"/>
    <w:rsid w:val="007C1BAF"/>
    <w:rsid w:val="007C1C0A"/>
    <w:rsid w:val="007C1E04"/>
    <w:rsid w:val="007C20ED"/>
    <w:rsid w:val="007C216C"/>
    <w:rsid w:val="007C2274"/>
    <w:rsid w:val="007C24D6"/>
    <w:rsid w:val="007C2790"/>
    <w:rsid w:val="007C28BD"/>
    <w:rsid w:val="007C298A"/>
    <w:rsid w:val="007C2CC3"/>
    <w:rsid w:val="007C2D0A"/>
    <w:rsid w:val="007C2D57"/>
    <w:rsid w:val="007C324D"/>
    <w:rsid w:val="007C3324"/>
    <w:rsid w:val="007C3540"/>
    <w:rsid w:val="007C3BDB"/>
    <w:rsid w:val="007C3C51"/>
    <w:rsid w:val="007C3C9F"/>
    <w:rsid w:val="007C3CB2"/>
    <w:rsid w:val="007C3EFA"/>
    <w:rsid w:val="007C42E5"/>
    <w:rsid w:val="007C445B"/>
    <w:rsid w:val="007C48C1"/>
    <w:rsid w:val="007C48D6"/>
    <w:rsid w:val="007C4BFF"/>
    <w:rsid w:val="007C517E"/>
    <w:rsid w:val="007C53A3"/>
    <w:rsid w:val="007C56CB"/>
    <w:rsid w:val="007C5802"/>
    <w:rsid w:val="007C5967"/>
    <w:rsid w:val="007C5C19"/>
    <w:rsid w:val="007C5DF5"/>
    <w:rsid w:val="007C5E68"/>
    <w:rsid w:val="007C5EC4"/>
    <w:rsid w:val="007C5F02"/>
    <w:rsid w:val="007C607A"/>
    <w:rsid w:val="007C60AD"/>
    <w:rsid w:val="007C683B"/>
    <w:rsid w:val="007C6BB3"/>
    <w:rsid w:val="007C6DE9"/>
    <w:rsid w:val="007C7389"/>
    <w:rsid w:val="007C7548"/>
    <w:rsid w:val="007C7574"/>
    <w:rsid w:val="007C75DB"/>
    <w:rsid w:val="007C7652"/>
    <w:rsid w:val="007C7D67"/>
    <w:rsid w:val="007C7DC3"/>
    <w:rsid w:val="007C7EC0"/>
    <w:rsid w:val="007D0325"/>
    <w:rsid w:val="007D0C75"/>
    <w:rsid w:val="007D1352"/>
    <w:rsid w:val="007D1404"/>
    <w:rsid w:val="007D1479"/>
    <w:rsid w:val="007D19B1"/>
    <w:rsid w:val="007D2206"/>
    <w:rsid w:val="007D23E1"/>
    <w:rsid w:val="007D249E"/>
    <w:rsid w:val="007D2576"/>
    <w:rsid w:val="007D28C5"/>
    <w:rsid w:val="007D2952"/>
    <w:rsid w:val="007D2A68"/>
    <w:rsid w:val="007D2AD1"/>
    <w:rsid w:val="007D2DCD"/>
    <w:rsid w:val="007D3312"/>
    <w:rsid w:val="007D347C"/>
    <w:rsid w:val="007D3636"/>
    <w:rsid w:val="007D37E1"/>
    <w:rsid w:val="007D3A57"/>
    <w:rsid w:val="007D3AFE"/>
    <w:rsid w:val="007D3BB5"/>
    <w:rsid w:val="007D3D3F"/>
    <w:rsid w:val="007D3EFA"/>
    <w:rsid w:val="007D49FB"/>
    <w:rsid w:val="007D4B0A"/>
    <w:rsid w:val="007D4C47"/>
    <w:rsid w:val="007D4D5E"/>
    <w:rsid w:val="007D5017"/>
    <w:rsid w:val="007D52C0"/>
    <w:rsid w:val="007D57E8"/>
    <w:rsid w:val="007D5FAC"/>
    <w:rsid w:val="007D606E"/>
    <w:rsid w:val="007D618A"/>
    <w:rsid w:val="007D632B"/>
    <w:rsid w:val="007D63F5"/>
    <w:rsid w:val="007D64F5"/>
    <w:rsid w:val="007D655F"/>
    <w:rsid w:val="007D6594"/>
    <w:rsid w:val="007D6B04"/>
    <w:rsid w:val="007D6D7F"/>
    <w:rsid w:val="007D71B4"/>
    <w:rsid w:val="007D7311"/>
    <w:rsid w:val="007D763E"/>
    <w:rsid w:val="007D7A82"/>
    <w:rsid w:val="007D7ACE"/>
    <w:rsid w:val="007D7B1D"/>
    <w:rsid w:val="007D7D5F"/>
    <w:rsid w:val="007D7FEF"/>
    <w:rsid w:val="007E000A"/>
    <w:rsid w:val="007E0128"/>
    <w:rsid w:val="007E06AD"/>
    <w:rsid w:val="007E0909"/>
    <w:rsid w:val="007E0D8E"/>
    <w:rsid w:val="007E11B7"/>
    <w:rsid w:val="007E1745"/>
    <w:rsid w:val="007E1A6A"/>
    <w:rsid w:val="007E1EC2"/>
    <w:rsid w:val="007E2402"/>
    <w:rsid w:val="007E25C6"/>
    <w:rsid w:val="007E2AB0"/>
    <w:rsid w:val="007E2BC5"/>
    <w:rsid w:val="007E2BE7"/>
    <w:rsid w:val="007E2C5B"/>
    <w:rsid w:val="007E2DA6"/>
    <w:rsid w:val="007E3027"/>
    <w:rsid w:val="007E3812"/>
    <w:rsid w:val="007E3B08"/>
    <w:rsid w:val="007E3D46"/>
    <w:rsid w:val="007E3E0F"/>
    <w:rsid w:val="007E41EC"/>
    <w:rsid w:val="007E434E"/>
    <w:rsid w:val="007E45FA"/>
    <w:rsid w:val="007E4B2D"/>
    <w:rsid w:val="007E524C"/>
    <w:rsid w:val="007E5625"/>
    <w:rsid w:val="007E5ADB"/>
    <w:rsid w:val="007E5BB3"/>
    <w:rsid w:val="007E5EEA"/>
    <w:rsid w:val="007E66DB"/>
    <w:rsid w:val="007E6965"/>
    <w:rsid w:val="007E6A60"/>
    <w:rsid w:val="007E6A67"/>
    <w:rsid w:val="007E6CD5"/>
    <w:rsid w:val="007E6EBD"/>
    <w:rsid w:val="007E6F14"/>
    <w:rsid w:val="007E6F4A"/>
    <w:rsid w:val="007E6F57"/>
    <w:rsid w:val="007E7111"/>
    <w:rsid w:val="007E7352"/>
    <w:rsid w:val="007E75BF"/>
    <w:rsid w:val="007E7A88"/>
    <w:rsid w:val="007E7C1C"/>
    <w:rsid w:val="007F00CB"/>
    <w:rsid w:val="007F06D8"/>
    <w:rsid w:val="007F078F"/>
    <w:rsid w:val="007F0A8C"/>
    <w:rsid w:val="007F0A95"/>
    <w:rsid w:val="007F0CA5"/>
    <w:rsid w:val="007F0D32"/>
    <w:rsid w:val="007F101E"/>
    <w:rsid w:val="007F1129"/>
    <w:rsid w:val="007F1291"/>
    <w:rsid w:val="007F12C8"/>
    <w:rsid w:val="007F1301"/>
    <w:rsid w:val="007F1366"/>
    <w:rsid w:val="007F13F7"/>
    <w:rsid w:val="007F15B7"/>
    <w:rsid w:val="007F165F"/>
    <w:rsid w:val="007F19EE"/>
    <w:rsid w:val="007F1BF3"/>
    <w:rsid w:val="007F1E8E"/>
    <w:rsid w:val="007F1EFE"/>
    <w:rsid w:val="007F1F73"/>
    <w:rsid w:val="007F23CD"/>
    <w:rsid w:val="007F24DD"/>
    <w:rsid w:val="007F2797"/>
    <w:rsid w:val="007F2AF2"/>
    <w:rsid w:val="007F2C79"/>
    <w:rsid w:val="007F2CBE"/>
    <w:rsid w:val="007F2DE5"/>
    <w:rsid w:val="007F2E4D"/>
    <w:rsid w:val="007F3080"/>
    <w:rsid w:val="007F308E"/>
    <w:rsid w:val="007F35E7"/>
    <w:rsid w:val="007F3711"/>
    <w:rsid w:val="007F394B"/>
    <w:rsid w:val="007F3BCD"/>
    <w:rsid w:val="007F3D66"/>
    <w:rsid w:val="007F414D"/>
    <w:rsid w:val="007F42AC"/>
    <w:rsid w:val="007F4405"/>
    <w:rsid w:val="007F48CC"/>
    <w:rsid w:val="007F49B0"/>
    <w:rsid w:val="007F4B1F"/>
    <w:rsid w:val="007F52E1"/>
    <w:rsid w:val="007F538B"/>
    <w:rsid w:val="007F54BB"/>
    <w:rsid w:val="007F55BD"/>
    <w:rsid w:val="007F5734"/>
    <w:rsid w:val="007F57DC"/>
    <w:rsid w:val="007F588B"/>
    <w:rsid w:val="007F58F0"/>
    <w:rsid w:val="007F5E6D"/>
    <w:rsid w:val="007F60A9"/>
    <w:rsid w:val="007F651D"/>
    <w:rsid w:val="007F6583"/>
    <w:rsid w:val="007F66DD"/>
    <w:rsid w:val="007F6AD8"/>
    <w:rsid w:val="007F6C28"/>
    <w:rsid w:val="007F6CCA"/>
    <w:rsid w:val="007F6D2C"/>
    <w:rsid w:val="007F6D2F"/>
    <w:rsid w:val="007F6F88"/>
    <w:rsid w:val="007F73BD"/>
    <w:rsid w:val="007F741F"/>
    <w:rsid w:val="007F7529"/>
    <w:rsid w:val="007F759C"/>
    <w:rsid w:val="007F792A"/>
    <w:rsid w:val="007F7B19"/>
    <w:rsid w:val="007F7B95"/>
    <w:rsid w:val="007F7D4E"/>
    <w:rsid w:val="008000B8"/>
    <w:rsid w:val="00800156"/>
    <w:rsid w:val="00800172"/>
    <w:rsid w:val="00800409"/>
    <w:rsid w:val="00800B12"/>
    <w:rsid w:val="00800DEB"/>
    <w:rsid w:val="00800EEC"/>
    <w:rsid w:val="008010F5"/>
    <w:rsid w:val="00801360"/>
    <w:rsid w:val="008018E4"/>
    <w:rsid w:val="00801909"/>
    <w:rsid w:val="00801B6A"/>
    <w:rsid w:val="00801C01"/>
    <w:rsid w:val="00801E07"/>
    <w:rsid w:val="00801E11"/>
    <w:rsid w:val="008023B6"/>
    <w:rsid w:val="008025E2"/>
    <w:rsid w:val="008028D1"/>
    <w:rsid w:val="00802969"/>
    <w:rsid w:val="00802C6E"/>
    <w:rsid w:val="00802E69"/>
    <w:rsid w:val="00802EA9"/>
    <w:rsid w:val="00802FE7"/>
    <w:rsid w:val="00803068"/>
    <w:rsid w:val="0080326F"/>
    <w:rsid w:val="008035F4"/>
    <w:rsid w:val="00803A34"/>
    <w:rsid w:val="00803AE4"/>
    <w:rsid w:val="00803B55"/>
    <w:rsid w:val="00803CE5"/>
    <w:rsid w:val="00803DBE"/>
    <w:rsid w:val="00803ED3"/>
    <w:rsid w:val="008040B3"/>
    <w:rsid w:val="00804695"/>
    <w:rsid w:val="0080475D"/>
    <w:rsid w:val="00804D14"/>
    <w:rsid w:val="00804D1C"/>
    <w:rsid w:val="00804EA6"/>
    <w:rsid w:val="00804FFE"/>
    <w:rsid w:val="008052E0"/>
    <w:rsid w:val="00805345"/>
    <w:rsid w:val="008059A8"/>
    <w:rsid w:val="00805E1E"/>
    <w:rsid w:val="00805E69"/>
    <w:rsid w:val="00805EB5"/>
    <w:rsid w:val="008062BE"/>
    <w:rsid w:val="008063E8"/>
    <w:rsid w:val="0080642A"/>
    <w:rsid w:val="008067EA"/>
    <w:rsid w:val="008069E5"/>
    <w:rsid w:val="00806B57"/>
    <w:rsid w:val="00806BC6"/>
    <w:rsid w:val="00806D46"/>
    <w:rsid w:val="008077F7"/>
    <w:rsid w:val="008078A4"/>
    <w:rsid w:val="00807C23"/>
    <w:rsid w:val="00807C8E"/>
    <w:rsid w:val="008102BE"/>
    <w:rsid w:val="00810AA9"/>
    <w:rsid w:val="00810E07"/>
    <w:rsid w:val="00810E24"/>
    <w:rsid w:val="00810FD5"/>
    <w:rsid w:val="00811057"/>
    <w:rsid w:val="008114F5"/>
    <w:rsid w:val="008114F7"/>
    <w:rsid w:val="008115BF"/>
    <w:rsid w:val="0081182E"/>
    <w:rsid w:val="00811A7A"/>
    <w:rsid w:val="00811CD6"/>
    <w:rsid w:val="00811EE9"/>
    <w:rsid w:val="0081200F"/>
    <w:rsid w:val="0081215C"/>
    <w:rsid w:val="00812502"/>
    <w:rsid w:val="008128C7"/>
    <w:rsid w:val="008129AE"/>
    <w:rsid w:val="008129C3"/>
    <w:rsid w:val="008129FF"/>
    <w:rsid w:val="00812F9B"/>
    <w:rsid w:val="008132C2"/>
    <w:rsid w:val="00813507"/>
    <w:rsid w:val="008135E5"/>
    <w:rsid w:val="00813879"/>
    <w:rsid w:val="00813B1C"/>
    <w:rsid w:val="00813EED"/>
    <w:rsid w:val="008142B2"/>
    <w:rsid w:val="008145B7"/>
    <w:rsid w:val="00814796"/>
    <w:rsid w:val="00814B63"/>
    <w:rsid w:val="00814B6E"/>
    <w:rsid w:val="00814E2D"/>
    <w:rsid w:val="008150D3"/>
    <w:rsid w:val="00815A4D"/>
    <w:rsid w:val="00815C03"/>
    <w:rsid w:val="00816703"/>
    <w:rsid w:val="0081686D"/>
    <w:rsid w:val="008169C4"/>
    <w:rsid w:val="008169DA"/>
    <w:rsid w:val="00816A56"/>
    <w:rsid w:val="0081705F"/>
    <w:rsid w:val="00817134"/>
    <w:rsid w:val="00817144"/>
    <w:rsid w:val="008174D2"/>
    <w:rsid w:val="0081753E"/>
    <w:rsid w:val="008177A5"/>
    <w:rsid w:val="00817BCA"/>
    <w:rsid w:val="00817C38"/>
    <w:rsid w:val="00817D67"/>
    <w:rsid w:val="0082007F"/>
    <w:rsid w:val="008204FB"/>
    <w:rsid w:val="00820795"/>
    <w:rsid w:val="008207B5"/>
    <w:rsid w:val="00820CDF"/>
    <w:rsid w:val="00820DF1"/>
    <w:rsid w:val="00821009"/>
    <w:rsid w:val="00821093"/>
    <w:rsid w:val="0082118B"/>
    <w:rsid w:val="0082138D"/>
    <w:rsid w:val="008213AB"/>
    <w:rsid w:val="0082148C"/>
    <w:rsid w:val="00821768"/>
    <w:rsid w:val="008217A4"/>
    <w:rsid w:val="00821E12"/>
    <w:rsid w:val="00821FED"/>
    <w:rsid w:val="0082218B"/>
    <w:rsid w:val="008221DC"/>
    <w:rsid w:val="008222B2"/>
    <w:rsid w:val="00822805"/>
    <w:rsid w:val="0082298B"/>
    <w:rsid w:val="00822ABF"/>
    <w:rsid w:val="00822D9A"/>
    <w:rsid w:val="0082305D"/>
    <w:rsid w:val="00823280"/>
    <w:rsid w:val="0082328C"/>
    <w:rsid w:val="00823415"/>
    <w:rsid w:val="00823663"/>
    <w:rsid w:val="008237B6"/>
    <w:rsid w:val="008239A9"/>
    <w:rsid w:val="00823AD2"/>
    <w:rsid w:val="00823B3C"/>
    <w:rsid w:val="00823B57"/>
    <w:rsid w:val="00823BC9"/>
    <w:rsid w:val="00823E1B"/>
    <w:rsid w:val="00823E70"/>
    <w:rsid w:val="00824182"/>
    <w:rsid w:val="00824480"/>
    <w:rsid w:val="0082470E"/>
    <w:rsid w:val="00824B5C"/>
    <w:rsid w:val="00824CA2"/>
    <w:rsid w:val="00824FF4"/>
    <w:rsid w:val="0082569D"/>
    <w:rsid w:val="0082579A"/>
    <w:rsid w:val="0082579E"/>
    <w:rsid w:val="008258BE"/>
    <w:rsid w:val="00825D82"/>
    <w:rsid w:val="00825FBC"/>
    <w:rsid w:val="0082651D"/>
    <w:rsid w:val="008268DD"/>
    <w:rsid w:val="00826AE6"/>
    <w:rsid w:val="0082700D"/>
    <w:rsid w:val="00827196"/>
    <w:rsid w:val="008271BD"/>
    <w:rsid w:val="00827376"/>
    <w:rsid w:val="00827988"/>
    <w:rsid w:val="008279E0"/>
    <w:rsid w:val="00827C3A"/>
    <w:rsid w:val="00827CB8"/>
    <w:rsid w:val="00827CD2"/>
    <w:rsid w:val="00827E82"/>
    <w:rsid w:val="00827EEB"/>
    <w:rsid w:val="008303B6"/>
    <w:rsid w:val="008308EA"/>
    <w:rsid w:val="00830C91"/>
    <w:rsid w:val="008312EB"/>
    <w:rsid w:val="00831625"/>
    <w:rsid w:val="00831AA0"/>
    <w:rsid w:val="00831BA5"/>
    <w:rsid w:val="00831C02"/>
    <w:rsid w:val="00831D00"/>
    <w:rsid w:val="00831D09"/>
    <w:rsid w:val="00831E61"/>
    <w:rsid w:val="00831ECB"/>
    <w:rsid w:val="00831EE1"/>
    <w:rsid w:val="00832093"/>
    <w:rsid w:val="00832270"/>
    <w:rsid w:val="00832348"/>
    <w:rsid w:val="00832A7E"/>
    <w:rsid w:val="00832ACE"/>
    <w:rsid w:val="00832E15"/>
    <w:rsid w:val="00832F58"/>
    <w:rsid w:val="008331C7"/>
    <w:rsid w:val="0083323E"/>
    <w:rsid w:val="008332F5"/>
    <w:rsid w:val="00833325"/>
    <w:rsid w:val="008333EC"/>
    <w:rsid w:val="00833C4A"/>
    <w:rsid w:val="00833C8C"/>
    <w:rsid w:val="00833E72"/>
    <w:rsid w:val="008342BC"/>
    <w:rsid w:val="008345B7"/>
    <w:rsid w:val="008347D9"/>
    <w:rsid w:val="008349A0"/>
    <w:rsid w:val="00834F7E"/>
    <w:rsid w:val="00835156"/>
    <w:rsid w:val="008354F7"/>
    <w:rsid w:val="00835568"/>
    <w:rsid w:val="00835597"/>
    <w:rsid w:val="008355A4"/>
    <w:rsid w:val="008357BD"/>
    <w:rsid w:val="0083581E"/>
    <w:rsid w:val="008359A5"/>
    <w:rsid w:val="00835AFC"/>
    <w:rsid w:val="00835F4D"/>
    <w:rsid w:val="0083648D"/>
    <w:rsid w:val="00836659"/>
    <w:rsid w:val="0083688D"/>
    <w:rsid w:val="00836A54"/>
    <w:rsid w:val="00836DCB"/>
    <w:rsid w:val="00836E49"/>
    <w:rsid w:val="00836F89"/>
    <w:rsid w:val="00837145"/>
    <w:rsid w:val="008374B7"/>
    <w:rsid w:val="008377E6"/>
    <w:rsid w:val="0083789E"/>
    <w:rsid w:val="00837E7A"/>
    <w:rsid w:val="00837F01"/>
    <w:rsid w:val="00840173"/>
    <w:rsid w:val="008405A3"/>
    <w:rsid w:val="008405AE"/>
    <w:rsid w:val="00840A2E"/>
    <w:rsid w:val="00841053"/>
    <w:rsid w:val="00841424"/>
    <w:rsid w:val="00841C95"/>
    <w:rsid w:val="008422B4"/>
    <w:rsid w:val="008424B9"/>
    <w:rsid w:val="008425FA"/>
    <w:rsid w:val="00842B0E"/>
    <w:rsid w:val="00842BE6"/>
    <w:rsid w:val="00842CE3"/>
    <w:rsid w:val="00842E07"/>
    <w:rsid w:val="00843101"/>
    <w:rsid w:val="0084314C"/>
    <w:rsid w:val="00843323"/>
    <w:rsid w:val="008433F2"/>
    <w:rsid w:val="0084385D"/>
    <w:rsid w:val="008439C0"/>
    <w:rsid w:val="00843C75"/>
    <w:rsid w:val="0084407F"/>
    <w:rsid w:val="008442EB"/>
    <w:rsid w:val="00844312"/>
    <w:rsid w:val="00844616"/>
    <w:rsid w:val="00844645"/>
    <w:rsid w:val="00844D54"/>
    <w:rsid w:val="008450FA"/>
    <w:rsid w:val="00845153"/>
    <w:rsid w:val="00845496"/>
    <w:rsid w:val="0084559B"/>
    <w:rsid w:val="0084592D"/>
    <w:rsid w:val="00845B56"/>
    <w:rsid w:val="00845E41"/>
    <w:rsid w:val="00846049"/>
    <w:rsid w:val="0084632B"/>
    <w:rsid w:val="00846B03"/>
    <w:rsid w:val="00846C93"/>
    <w:rsid w:val="0084703D"/>
    <w:rsid w:val="00847178"/>
    <w:rsid w:val="008471CC"/>
    <w:rsid w:val="008471FF"/>
    <w:rsid w:val="0084750A"/>
    <w:rsid w:val="00847918"/>
    <w:rsid w:val="00847C2A"/>
    <w:rsid w:val="00847DAF"/>
    <w:rsid w:val="00847F04"/>
    <w:rsid w:val="008500C4"/>
    <w:rsid w:val="008501CE"/>
    <w:rsid w:val="00850322"/>
    <w:rsid w:val="00850450"/>
    <w:rsid w:val="00850740"/>
    <w:rsid w:val="008508AC"/>
    <w:rsid w:val="00850A1B"/>
    <w:rsid w:val="00850BBF"/>
    <w:rsid w:val="00850DCF"/>
    <w:rsid w:val="008510E0"/>
    <w:rsid w:val="00851272"/>
    <w:rsid w:val="008513F8"/>
    <w:rsid w:val="0085142B"/>
    <w:rsid w:val="00851454"/>
    <w:rsid w:val="008514E0"/>
    <w:rsid w:val="008517FE"/>
    <w:rsid w:val="0085183C"/>
    <w:rsid w:val="00851CE2"/>
    <w:rsid w:val="00852442"/>
    <w:rsid w:val="00852464"/>
    <w:rsid w:val="008524A4"/>
    <w:rsid w:val="00852B3D"/>
    <w:rsid w:val="008531BD"/>
    <w:rsid w:val="008534AA"/>
    <w:rsid w:val="00853508"/>
    <w:rsid w:val="008536C6"/>
    <w:rsid w:val="0085373A"/>
    <w:rsid w:val="00853BD0"/>
    <w:rsid w:val="00853D4E"/>
    <w:rsid w:val="00853E01"/>
    <w:rsid w:val="00853E28"/>
    <w:rsid w:val="00853EF1"/>
    <w:rsid w:val="00854216"/>
    <w:rsid w:val="00854231"/>
    <w:rsid w:val="008543FB"/>
    <w:rsid w:val="008545D7"/>
    <w:rsid w:val="00854763"/>
    <w:rsid w:val="00854876"/>
    <w:rsid w:val="00854B7B"/>
    <w:rsid w:val="00854E92"/>
    <w:rsid w:val="00854EF8"/>
    <w:rsid w:val="00854F4F"/>
    <w:rsid w:val="0085502D"/>
    <w:rsid w:val="00855116"/>
    <w:rsid w:val="008551CC"/>
    <w:rsid w:val="00855546"/>
    <w:rsid w:val="00855797"/>
    <w:rsid w:val="00855A42"/>
    <w:rsid w:val="008560F4"/>
    <w:rsid w:val="0085611B"/>
    <w:rsid w:val="00856392"/>
    <w:rsid w:val="00856A74"/>
    <w:rsid w:val="00856E9B"/>
    <w:rsid w:val="00857044"/>
    <w:rsid w:val="0085727C"/>
    <w:rsid w:val="00857483"/>
    <w:rsid w:val="0085758A"/>
    <w:rsid w:val="008575C0"/>
    <w:rsid w:val="00857FA1"/>
    <w:rsid w:val="0086016C"/>
    <w:rsid w:val="008602A6"/>
    <w:rsid w:val="008602E9"/>
    <w:rsid w:val="0086035A"/>
    <w:rsid w:val="0086041C"/>
    <w:rsid w:val="008606D0"/>
    <w:rsid w:val="00860788"/>
    <w:rsid w:val="008607C1"/>
    <w:rsid w:val="00861485"/>
    <w:rsid w:val="00861639"/>
    <w:rsid w:val="008617C4"/>
    <w:rsid w:val="00861C29"/>
    <w:rsid w:val="00861D28"/>
    <w:rsid w:val="00861DBB"/>
    <w:rsid w:val="00861EBB"/>
    <w:rsid w:val="00861F8D"/>
    <w:rsid w:val="00861FAA"/>
    <w:rsid w:val="008621D5"/>
    <w:rsid w:val="00862335"/>
    <w:rsid w:val="00862515"/>
    <w:rsid w:val="008625EC"/>
    <w:rsid w:val="00862812"/>
    <w:rsid w:val="008629A0"/>
    <w:rsid w:val="00862D88"/>
    <w:rsid w:val="00863698"/>
    <w:rsid w:val="008636A4"/>
    <w:rsid w:val="008636D7"/>
    <w:rsid w:val="00863E30"/>
    <w:rsid w:val="00863FEE"/>
    <w:rsid w:val="0086498B"/>
    <w:rsid w:val="00864A9F"/>
    <w:rsid w:val="00864B00"/>
    <w:rsid w:val="00864DDE"/>
    <w:rsid w:val="008653D3"/>
    <w:rsid w:val="008655A4"/>
    <w:rsid w:val="00865833"/>
    <w:rsid w:val="00865D5F"/>
    <w:rsid w:val="00865DE2"/>
    <w:rsid w:val="0086606A"/>
    <w:rsid w:val="008667C6"/>
    <w:rsid w:val="008670B7"/>
    <w:rsid w:val="008672D6"/>
    <w:rsid w:val="00867601"/>
    <w:rsid w:val="00867898"/>
    <w:rsid w:val="008678C8"/>
    <w:rsid w:val="00867B55"/>
    <w:rsid w:val="00867C98"/>
    <w:rsid w:val="00867F9A"/>
    <w:rsid w:val="00867FE4"/>
    <w:rsid w:val="0087009E"/>
    <w:rsid w:val="00870198"/>
    <w:rsid w:val="008705D1"/>
    <w:rsid w:val="00870AA7"/>
    <w:rsid w:val="00870CCD"/>
    <w:rsid w:val="008713D9"/>
    <w:rsid w:val="008714D7"/>
    <w:rsid w:val="00871565"/>
    <w:rsid w:val="0087166D"/>
    <w:rsid w:val="0087171A"/>
    <w:rsid w:val="008718FB"/>
    <w:rsid w:val="00871BF7"/>
    <w:rsid w:val="00871D08"/>
    <w:rsid w:val="00871E7B"/>
    <w:rsid w:val="00871EE3"/>
    <w:rsid w:val="00872072"/>
    <w:rsid w:val="00872217"/>
    <w:rsid w:val="00872C74"/>
    <w:rsid w:val="00872D2A"/>
    <w:rsid w:val="00873067"/>
    <w:rsid w:val="008732CF"/>
    <w:rsid w:val="00873372"/>
    <w:rsid w:val="0087368C"/>
    <w:rsid w:val="008736C7"/>
    <w:rsid w:val="008738AC"/>
    <w:rsid w:val="00873AF4"/>
    <w:rsid w:val="00873D49"/>
    <w:rsid w:val="00873EA5"/>
    <w:rsid w:val="00874522"/>
    <w:rsid w:val="008745D9"/>
    <w:rsid w:val="00874685"/>
    <w:rsid w:val="00874773"/>
    <w:rsid w:val="00874775"/>
    <w:rsid w:val="008747CA"/>
    <w:rsid w:val="00874815"/>
    <w:rsid w:val="008748B9"/>
    <w:rsid w:val="00874BD2"/>
    <w:rsid w:val="00875045"/>
    <w:rsid w:val="008752C1"/>
    <w:rsid w:val="00875651"/>
    <w:rsid w:val="00875658"/>
    <w:rsid w:val="00875911"/>
    <w:rsid w:val="00875B92"/>
    <w:rsid w:val="00875C09"/>
    <w:rsid w:val="00875C13"/>
    <w:rsid w:val="008764F3"/>
    <w:rsid w:val="00876505"/>
    <w:rsid w:val="00876787"/>
    <w:rsid w:val="008768D6"/>
    <w:rsid w:val="008769F6"/>
    <w:rsid w:val="00876A32"/>
    <w:rsid w:val="00876B8D"/>
    <w:rsid w:val="00876CAE"/>
    <w:rsid w:val="008770AB"/>
    <w:rsid w:val="008777E1"/>
    <w:rsid w:val="0087785A"/>
    <w:rsid w:val="00877DF6"/>
    <w:rsid w:val="00880620"/>
    <w:rsid w:val="00880756"/>
    <w:rsid w:val="00880896"/>
    <w:rsid w:val="00880D75"/>
    <w:rsid w:val="00880FD2"/>
    <w:rsid w:val="00880FF0"/>
    <w:rsid w:val="008810AB"/>
    <w:rsid w:val="008810C1"/>
    <w:rsid w:val="00881263"/>
    <w:rsid w:val="0088143F"/>
    <w:rsid w:val="00881529"/>
    <w:rsid w:val="00881565"/>
    <w:rsid w:val="00881622"/>
    <w:rsid w:val="008816A9"/>
    <w:rsid w:val="008817C6"/>
    <w:rsid w:val="00881F6A"/>
    <w:rsid w:val="00881F79"/>
    <w:rsid w:val="00882302"/>
    <w:rsid w:val="00882316"/>
    <w:rsid w:val="0088255A"/>
    <w:rsid w:val="00882560"/>
    <w:rsid w:val="008825C0"/>
    <w:rsid w:val="00882D85"/>
    <w:rsid w:val="00883368"/>
    <w:rsid w:val="00883B82"/>
    <w:rsid w:val="00883F25"/>
    <w:rsid w:val="00883FAE"/>
    <w:rsid w:val="00884057"/>
    <w:rsid w:val="00884093"/>
    <w:rsid w:val="00884100"/>
    <w:rsid w:val="00884123"/>
    <w:rsid w:val="00884364"/>
    <w:rsid w:val="008844DF"/>
    <w:rsid w:val="00884BCB"/>
    <w:rsid w:val="00884C0D"/>
    <w:rsid w:val="00884C14"/>
    <w:rsid w:val="008850E9"/>
    <w:rsid w:val="00885233"/>
    <w:rsid w:val="00885281"/>
    <w:rsid w:val="0088552B"/>
    <w:rsid w:val="008859C4"/>
    <w:rsid w:val="00885A51"/>
    <w:rsid w:val="00885C89"/>
    <w:rsid w:val="00885EA9"/>
    <w:rsid w:val="00885F8D"/>
    <w:rsid w:val="00885F9B"/>
    <w:rsid w:val="0088650E"/>
    <w:rsid w:val="00886964"/>
    <w:rsid w:val="00886C76"/>
    <w:rsid w:val="00886D28"/>
    <w:rsid w:val="00886DB2"/>
    <w:rsid w:val="00887087"/>
    <w:rsid w:val="00887365"/>
    <w:rsid w:val="00887478"/>
    <w:rsid w:val="00887524"/>
    <w:rsid w:val="008877E9"/>
    <w:rsid w:val="00887959"/>
    <w:rsid w:val="00887D76"/>
    <w:rsid w:val="00887DCB"/>
    <w:rsid w:val="00887EA7"/>
    <w:rsid w:val="008900B7"/>
    <w:rsid w:val="00890174"/>
    <w:rsid w:val="00890524"/>
    <w:rsid w:val="00890D69"/>
    <w:rsid w:val="00890FBD"/>
    <w:rsid w:val="00891B03"/>
    <w:rsid w:val="00891BD5"/>
    <w:rsid w:val="00891CCE"/>
    <w:rsid w:val="00891D2D"/>
    <w:rsid w:val="00892028"/>
    <w:rsid w:val="00892293"/>
    <w:rsid w:val="00892644"/>
    <w:rsid w:val="008928A4"/>
    <w:rsid w:val="008928FA"/>
    <w:rsid w:val="00892A13"/>
    <w:rsid w:val="00892D19"/>
    <w:rsid w:val="00892F8E"/>
    <w:rsid w:val="0089334F"/>
    <w:rsid w:val="0089362B"/>
    <w:rsid w:val="008939DF"/>
    <w:rsid w:val="00893E7F"/>
    <w:rsid w:val="00893F7B"/>
    <w:rsid w:val="008941A7"/>
    <w:rsid w:val="008941EB"/>
    <w:rsid w:val="008943BE"/>
    <w:rsid w:val="00894458"/>
    <w:rsid w:val="00894555"/>
    <w:rsid w:val="008945CE"/>
    <w:rsid w:val="0089465A"/>
    <w:rsid w:val="008946F2"/>
    <w:rsid w:val="00894C27"/>
    <w:rsid w:val="00894FD2"/>
    <w:rsid w:val="00895144"/>
    <w:rsid w:val="008957D0"/>
    <w:rsid w:val="00895A0D"/>
    <w:rsid w:val="00895F34"/>
    <w:rsid w:val="00896065"/>
    <w:rsid w:val="00896114"/>
    <w:rsid w:val="00896205"/>
    <w:rsid w:val="00896353"/>
    <w:rsid w:val="008963AC"/>
    <w:rsid w:val="008963F3"/>
    <w:rsid w:val="00896649"/>
    <w:rsid w:val="00896BC0"/>
    <w:rsid w:val="00896CA9"/>
    <w:rsid w:val="00896D7A"/>
    <w:rsid w:val="00897667"/>
    <w:rsid w:val="00897BB8"/>
    <w:rsid w:val="008A01A5"/>
    <w:rsid w:val="008A040C"/>
    <w:rsid w:val="008A045E"/>
    <w:rsid w:val="008A0576"/>
    <w:rsid w:val="008A061D"/>
    <w:rsid w:val="008A0704"/>
    <w:rsid w:val="008A0739"/>
    <w:rsid w:val="008A0813"/>
    <w:rsid w:val="008A0853"/>
    <w:rsid w:val="008A0DF7"/>
    <w:rsid w:val="008A123E"/>
    <w:rsid w:val="008A1626"/>
    <w:rsid w:val="008A1DE6"/>
    <w:rsid w:val="008A1FCC"/>
    <w:rsid w:val="008A23C7"/>
    <w:rsid w:val="008A254F"/>
    <w:rsid w:val="008A2646"/>
    <w:rsid w:val="008A26D7"/>
    <w:rsid w:val="008A2D06"/>
    <w:rsid w:val="008A2DEB"/>
    <w:rsid w:val="008A2F23"/>
    <w:rsid w:val="008A3177"/>
    <w:rsid w:val="008A3330"/>
    <w:rsid w:val="008A3935"/>
    <w:rsid w:val="008A3C4C"/>
    <w:rsid w:val="008A4113"/>
    <w:rsid w:val="008A4247"/>
    <w:rsid w:val="008A42CC"/>
    <w:rsid w:val="008A457D"/>
    <w:rsid w:val="008A46DC"/>
    <w:rsid w:val="008A48E6"/>
    <w:rsid w:val="008A49F0"/>
    <w:rsid w:val="008A4F09"/>
    <w:rsid w:val="008A5033"/>
    <w:rsid w:val="008A51C3"/>
    <w:rsid w:val="008A5279"/>
    <w:rsid w:val="008A5C94"/>
    <w:rsid w:val="008A645F"/>
    <w:rsid w:val="008A675B"/>
    <w:rsid w:val="008A6C08"/>
    <w:rsid w:val="008A6DBE"/>
    <w:rsid w:val="008A6E9C"/>
    <w:rsid w:val="008A6F5A"/>
    <w:rsid w:val="008A7128"/>
    <w:rsid w:val="008A757A"/>
    <w:rsid w:val="008A7982"/>
    <w:rsid w:val="008A7C57"/>
    <w:rsid w:val="008A7C99"/>
    <w:rsid w:val="008A7F3F"/>
    <w:rsid w:val="008B0374"/>
    <w:rsid w:val="008B04D3"/>
    <w:rsid w:val="008B0614"/>
    <w:rsid w:val="008B090B"/>
    <w:rsid w:val="008B0984"/>
    <w:rsid w:val="008B178B"/>
    <w:rsid w:val="008B1B4C"/>
    <w:rsid w:val="008B1F72"/>
    <w:rsid w:val="008B1F8B"/>
    <w:rsid w:val="008B2117"/>
    <w:rsid w:val="008B22B3"/>
    <w:rsid w:val="008B23AA"/>
    <w:rsid w:val="008B262D"/>
    <w:rsid w:val="008B2679"/>
    <w:rsid w:val="008B268F"/>
    <w:rsid w:val="008B2954"/>
    <w:rsid w:val="008B2CD4"/>
    <w:rsid w:val="008B2D07"/>
    <w:rsid w:val="008B2F3E"/>
    <w:rsid w:val="008B359F"/>
    <w:rsid w:val="008B36A5"/>
    <w:rsid w:val="008B37B8"/>
    <w:rsid w:val="008B38D9"/>
    <w:rsid w:val="008B390B"/>
    <w:rsid w:val="008B3DC1"/>
    <w:rsid w:val="008B40BA"/>
    <w:rsid w:val="008B4759"/>
    <w:rsid w:val="008B4A8B"/>
    <w:rsid w:val="008B4B10"/>
    <w:rsid w:val="008B4B4E"/>
    <w:rsid w:val="008B4B8E"/>
    <w:rsid w:val="008B4C38"/>
    <w:rsid w:val="008B4C61"/>
    <w:rsid w:val="008B4E81"/>
    <w:rsid w:val="008B500B"/>
    <w:rsid w:val="008B503A"/>
    <w:rsid w:val="008B51D4"/>
    <w:rsid w:val="008B52BD"/>
    <w:rsid w:val="008B55B7"/>
    <w:rsid w:val="008B55EB"/>
    <w:rsid w:val="008B5675"/>
    <w:rsid w:val="008B569F"/>
    <w:rsid w:val="008B5818"/>
    <w:rsid w:val="008B59FB"/>
    <w:rsid w:val="008B5AB4"/>
    <w:rsid w:val="008B62AA"/>
    <w:rsid w:val="008B62D7"/>
    <w:rsid w:val="008B675E"/>
    <w:rsid w:val="008B68F4"/>
    <w:rsid w:val="008B6A03"/>
    <w:rsid w:val="008B6CA2"/>
    <w:rsid w:val="008B6CD7"/>
    <w:rsid w:val="008B71AE"/>
    <w:rsid w:val="008B7201"/>
    <w:rsid w:val="008B7408"/>
    <w:rsid w:val="008B76F0"/>
    <w:rsid w:val="008B7722"/>
    <w:rsid w:val="008B7C06"/>
    <w:rsid w:val="008B7CB0"/>
    <w:rsid w:val="008C003E"/>
    <w:rsid w:val="008C0069"/>
    <w:rsid w:val="008C00C3"/>
    <w:rsid w:val="008C031E"/>
    <w:rsid w:val="008C073F"/>
    <w:rsid w:val="008C088A"/>
    <w:rsid w:val="008C0962"/>
    <w:rsid w:val="008C0E71"/>
    <w:rsid w:val="008C0FFF"/>
    <w:rsid w:val="008C10D4"/>
    <w:rsid w:val="008C11B9"/>
    <w:rsid w:val="008C1254"/>
    <w:rsid w:val="008C133C"/>
    <w:rsid w:val="008C1372"/>
    <w:rsid w:val="008C19E5"/>
    <w:rsid w:val="008C1AAB"/>
    <w:rsid w:val="008C1AB1"/>
    <w:rsid w:val="008C1C0E"/>
    <w:rsid w:val="008C1E8D"/>
    <w:rsid w:val="008C1EC2"/>
    <w:rsid w:val="008C2871"/>
    <w:rsid w:val="008C2C87"/>
    <w:rsid w:val="008C2D55"/>
    <w:rsid w:val="008C2DAE"/>
    <w:rsid w:val="008C2F33"/>
    <w:rsid w:val="008C306C"/>
    <w:rsid w:val="008C30B9"/>
    <w:rsid w:val="008C3154"/>
    <w:rsid w:val="008C33D0"/>
    <w:rsid w:val="008C3805"/>
    <w:rsid w:val="008C38AF"/>
    <w:rsid w:val="008C3A04"/>
    <w:rsid w:val="008C3B46"/>
    <w:rsid w:val="008C3CBF"/>
    <w:rsid w:val="008C3CD9"/>
    <w:rsid w:val="008C4075"/>
    <w:rsid w:val="008C40A3"/>
    <w:rsid w:val="008C4209"/>
    <w:rsid w:val="008C4226"/>
    <w:rsid w:val="008C43C4"/>
    <w:rsid w:val="008C45E5"/>
    <w:rsid w:val="008C49B5"/>
    <w:rsid w:val="008C4A1B"/>
    <w:rsid w:val="008C4ADC"/>
    <w:rsid w:val="008C5166"/>
    <w:rsid w:val="008C545F"/>
    <w:rsid w:val="008C54B7"/>
    <w:rsid w:val="008C55BE"/>
    <w:rsid w:val="008C56F4"/>
    <w:rsid w:val="008C594F"/>
    <w:rsid w:val="008C597B"/>
    <w:rsid w:val="008C5C3F"/>
    <w:rsid w:val="008C5D4B"/>
    <w:rsid w:val="008C6216"/>
    <w:rsid w:val="008C64BC"/>
    <w:rsid w:val="008C69EE"/>
    <w:rsid w:val="008C6B0B"/>
    <w:rsid w:val="008C6BA8"/>
    <w:rsid w:val="008C6BC0"/>
    <w:rsid w:val="008C6C5E"/>
    <w:rsid w:val="008C6CF7"/>
    <w:rsid w:val="008C710D"/>
    <w:rsid w:val="008C71C1"/>
    <w:rsid w:val="008C78C9"/>
    <w:rsid w:val="008C7A21"/>
    <w:rsid w:val="008C7D79"/>
    <w:rsid w:val="008D02A1"/>
    <w:rsid w:val="008D09D7"/>
    <w:rsid w:val="008D1269"/>
    <w:rsid w:val="008D1285"/>
    <w:rsid w:val="008D142C"/>
    <w:rsid w:val="008D193A"/>
    <w:rsid w:val="008D19F0"/>
    <w:rsid w:val="008D1D6E"/>
    <w:rsid w:val="008D1E15"/>
    <w:rsid w:val="008D1E96"/>
    <w:rsid w:val="008D2007"/>
    <w:rsid w:val="008D20D0"/>
    <w:rsid w:val="008D2101"/>
    <w:rsid w:val="008D238F"/>
    <w:rsid w:val="008D24D6"/>
    <w:rsid w:val="008D298F"/>
    <w:rsid w:val="008D29E0"/>
    <w:rsid w:val="008D2A52"/>
    <w:rsid w:val="008D2A64"/>
    <w:rsid w:val="008D2ECD"/>
    <w:rsid w:val="008D3011"/>
    <w:rsid w:val="008D3096"/>
    <w:rsid w:val="008D3134"/>
    <w:rsid w:val="008D3437"/>
    <w:rsid w:val="008D38C5"/>
    <w:rsid w:val="008D3C2E"/>
    <w:rsid w:val="008D3CB0"/>
    <w:rsid w:val="008D44A0"/>
    <w:rsid w:val="008D4532"/>
    <w:rsid w:val="008D4701"/>
    <w:rsid w:val="008D47BE"/>
    <w:rsid w:val="008D4902"/>
    <w:rsid w:val="008D4A1C"/>
    <w:rsid w:val="008D4A1F"/>
    <w:rsid w:val="008D4C01"/>
    <w:rsid w:val="008D52EF"/>
    <w:rsid w:val="008D53E1"/>
    <w:rsid w:val="008D5D5D"/>
    <w:rsid w:val="008D5D98"/>
    <w:rsid w:val="008D5EB7"/>
    <w:rsid w:val="008D5FF4"/>
    <w:rsid w:val="008D6148"/>
    <w:rsid w:val="008D65D1"/>
    <w:rsid w:val="008D68D7"/>
    <w:rsid w:val="008D6AFC"/>
    <w:rsid w:val="008D6BD2"/>
    <w:rsid w:val="008D6C2F"/>
    <w:rsid w:val="008D6FCF"/>
    <w:rsid w:val="008D71D0"/>
    <w:rsid w:val="008D74D3"/>
    <w:rsid w:val="008D7665"/>
    <w:rsid w:val="008D7773"/>
    <w:rsid w:val="008D777B"/>
    <w:rsid w:val="008E0333"/>
    <w:rsid w:val="008E099C"/>
    <w:rsid w:val="008E1130"/>
    <w:rsid w:val="008E1413"/>
    <w:rsid w:val="008E1624"/>
    <w:rsid w:val="008E1E54"/>
    <w:rsid w:val="008E1F64"/>
    <w:rsid w:val="008E204C"/>
    <w:rsid w:val="008E2191"/>
    <w:rsid w:val="008E21D3"/>
    <w:rsid w:val="008E23AE"/>
    <w:rsid w:val="008E2A27"/>
    <w:rsid w:val="008E2BE1"/>
    <w:rsid w:val="008E2E89"/>
    <w:rsid w:val="008E35DC"/>
    <w:rsid w:val="008E391A"/>
    <w:rsid w:val="008E3D0F"/>
    <w:rsid w:val="008E40E0"/>
    <w:rsid w:val="008E433C"/>
    <w:rsid w:val="008E452A"/>
    <w:rsid w:val="008E4594"/>
    <w:rsid w:val="008E4969"/>
    <w:rsid w:val="008E4C93"/>
    <w:rsid w:val="008E500E"/>
    <w:rsid w:val="008E5121"/>
    <w:rsid w:val="008E57D8"/>
    <w:rsid w:val="008E59A3"/>
    <w:rsid w:val="008E5A16"/>
    <w:rsid w:val="008E5C58"/>
    <w:rsid w:val="008E5F0D"/>
    <w:rsid w:val="008E6020"/>
    <w:rsid w:val="008E63F0"/>
    <w:rsid w:val="008E6414"/>
    <w:rsid w:val="008E648A"/>
    <w:rsid w:val="008E6940"/>
    <w:rsid w:val="008E697D"/>
    <w:rsid w:val="008E7030"/>
    <w:rsid w:val="008E7A2C"/>
    <w:rsid w:val="008E7C8B"/>
    <w:rsid w:val="008E7D14"/>
    <w:rsid w:val="008E7E49"/>
    <w:rsid w:val="008F0265"/>
    <w:rsid w:val="008F034B"/>
    <w:rsid w:val="008F06A3"/>
    <w:rsid w:val="008F0759"/>
    <w:rsid w:val="008F0772"/>
    <w:rsid w:val="008F0BD5"/>
    <w:rsid w:val="008F0D9A"/>
    <w:rsid w:val="008F0DD3"/>
    <w:rsid w:val="008F0EDA"/>
    <w:rsid w:val="008F116B"/>
    <w:rsid w:val="008F1331"/>
    <w:rsid w:val="008F1754"/>
    <w:rsid w:val="008F1A28"/>
    <w:rsid w:val="008F1AF0"/>
    <w:rsid w:val="008F1B55"/>
    <w:rsid w:val="008F1C18"/>
    <w:rsid w:val="008F1DD6"/>
    <w:rsid w:val="008F1EA6"/>
    <w:rsid w:val="008F2011"/>
    <w:rsid w:val="008F2331"/>
    <w:rsid w:val="008F24DE"/>
    <w:rsid w:val="008F2A9A"/>
    <w:rsid w:val="008F2AA2"/>
    <w:rsid w:val="008F2AA3"/>
    <w:rsid w:val="008F2FCC"/>
    <w:rsid w:val="008F2FF7"/>
    <w:rsid w:val="008F3962"/>
    <w:rsid w:val="008F3C68"/>
    <w:rsid w:val="008F3E80"/>
    <w:rsid w:val="008F3FFA"/>
    <w:rsid w:val="008F4195"/>
    <w:rsid w:val="008F41DA"/>
    <w:rsid w:val="008F439D"/>
    <w:rsid w:val="008F4417"/>
    <w:rsid w:val="008F4576"/>
    <w:rsid w:val="008F46F0"/>
    <w:rsid w:val="008F495C"/>
    <w:rsid w:val="008F4B69"/>
    <w:rsid w:val="008F515A"/>
    <w:rsid w:val="008F559F"/>
    <w:rsid w:val="008F5E66"/>
    <w:rsid w:val="008F5E74"/>
    <w:rsid w:val="008F5F42"/>
    <w:rsid w:val="008F5F75"/>
    <w:rsid w:val="008F61E8"/>
    <w:rsid w:val="008F6343"/>
    <w:rsid w:val="008F63FE"/>
    <w:rsid w:val="008F6706"/>
    <w:rsid w:val="008F6AF6"/>
    <w:rsid w:val="008F6B82"/>
    <w:rsid w:val="008F7138"/>
    <w:rsid w:val="008F7142"/>
    <w:rsid w:val="008F7288"/>
    <w:rsid w:val="008F7310"/>
    <w:rsid w:val="008F7592"/>
    <w:rsid w:val="008F7634"/>
    <w:rsid w:val="008F7668"/>
    <w:rsid w:val="008F76F2"/>
    <w:rsid w:val="008F77B1"/>
    <w:rsid w:val="008F7BC5"/>
    <w:rsid w:val="009007DA"/>
    <w:rsid w:val="009009B8"/>
    <w:rsid w:val="00900B37"/>
    <w:rsid w:val="00900CD6"/>
    <w:rsid w:val="00900E61"/>
    <w:rsid w:val="00901029"/>
    <w:rsid w:val="00901116"/>
    <w:rsid w:val="00901254"/>
    <w:rsid w:val="009012D3"/>
    <w:rsid w:val="00901388"/>
    <w:rsid w:val="009018E0"/>
    <w:rsid w:val="00901C96"/>
    <w:rsid w:val="00901CFA"/>
    <w:rsid w:val="00901DBE"/>
    <w:rsid w:val="0090219F"/>
    <w:rsid w:val="009021B2"/>
    <w:rsid w:val="0090225C"/>
    <w:rsid w:val="00902538"/>
    <w:rsid w:val="00902BD0"/>
    <w:rsid w:val="00902CB8"/>
    <w:rsid w:val="00902DDB"/>
    <w:rsid w:val="00903358"/>
    <w:rsid w:val="00903BC1"/>
    <w:rsid w:val="00903D23"/>
    <w:rsid w:val="00903EF2"/>
    <w:rsid w:val="009040A3"/>
    <w:rsid w:val="009040E2"/>
    <w:rsid w:val="00904243"/>
    <w:rsid w:val="0090426A"/>
    <w:rsid w:val="00904896"/>
    <w:rsid w:val="00904A9F"/>
    <w:rsid w:val="00905324"/>
    <w:rsid w:val="00905612"/>
    <w:rsid w:val="0090566B"/>
    <w:rsid w:val="0090604F"/>
    <w:rsid w:val="00906412"/>
    <w:rsid w:val="009065C4"/>
    <w:rsid w:val="009066F0"/>
    <w:rsid w:val="00906865"/>
    <w:rsid w:val="009068D3"/>
    <w:rsid w:val="00906A34"/>
    <w:rsid w:val="00906CCC"/>
    <w:rsid w:val="00907170"/>
    <w:rsid w:val="0090769A"/>
    <w:rsid w:val="009077D2"/>
    <w:rsid w:val="009078D7"/>
    <w:rsid w:val="009079CE"/>
    <w:rsid w:val="00907C8D"/>
    <w:rsid w:val="00907EA7"/>
    <w:rsid w:val="00910021"/>
    <w:rsid w:val="009101FB"/>
    <w:rsid w:val="00910380"/>
    <w:rsid w:val="0091059D"/>
    <w:rsid w:val="0091071D"/>
    <w:rsid w:val="009109AF"/>
    <w:rsid w:val="00910C71"/>
    <w:rsid w:val="009110B8"/>
    <w:rsid w:val="009111EB"/>
    <w:rsid w:val="009116AB"/>
    <w:rsid w:val="00911A0D"/>
    <w:rsid w:val="00911AA1"/>
    <w:rsid w:val="00911FCA"/>
    <w:rsid w:val="00912879"/>
    <w:rsid w:val="00912A71"/>
    <w:rsid w:val="00912AFF"/>
    <w:rsid w:val="00912DFC"/>
    <w:rsid w:val="00912EB9"/>
    <w:rsid w:val="00913697"/>
    <w:rsid w:val="0091378C"/>
    <w:rsid w:val="009139C2"/>
    <w:rsid w:val="00913B33"/>
    <w:rsid w:val="00913CE1"/>
    <w:rsid w:val="00913F91"/>
    <w:rsid w:val="00914073"/>
    <w:rsid w:val="009146A7"/>
    <w:rsid w:val="00914A2A"/>
    <w:rsid w:val="00914BBB"/>
    <w:rsid w:val="00914CD8"/>
    <w:rsid w:val="009150BF"/>
    <w:rsid w:val="009150F7"/>
    <w:rsid w:val="00915663"/>
    <w:rsid w:val="0091592C"/>
    <w:rsid w:val="00915A0E"/>
    <w:rsid w:val="00915CC4"/>
    <w:rsid w:val="00916151"/>
    <w:rsid w:val="00916339"/>
    <w:rsid w:val="009165FA"/>
    <w:rsid w:val="0091661B"/>
    <w:rsid w:val="009166C6"/>
    <w:rsid w:val="00916DE9"/>
    <w:rsid w:val="009171DF"/>
    <w:rsid w:val="00917658"/>
    <w:rsid w:val="009176F8"/>
    <w:rsid w:val="00917778"/>
    <w:rsid w:val="00917860"/>
    <w:rsid w:val="0091787D"/>
    <w:rsid w:val="00917BF7"/>
    <w:rsid w:val="00917F38"/>
    <w:rsid w:val="00920206"/>
    <w:rsid w:val="00920222"/>
    <w:rsid w:val="00920253"/>
    <w:rsid w:val="009203BE"/>
    <w:rsid w:val="00920435"/>
    <w:rsid w:val="00920961"/>
    <w:rsid w:val="00920BFD"/>
    <w:rsid w:val="00920C79"/>
    <w:rsid w:val="00920CB9"/>
    <w:rsid w:val="00920D15"/>
    <w:rsid w:val="0092112C"/>
    <w:rsid w:val="009211C7"/>
    <w:rsid w:val="00921343"/>
    <w:rsid w:val="00921440"/>
    <w:rsid w:val="009215F1"/>
    <w:rsid w:val="009216F2"/>
    <w:rsid w:val="00921865"/>
    <w:rsid w:val="00921960"/>
    <w:rsid w:val="009220BA"/>
    <w:rsid w:val="009220CF"/>
    <w:rsid w:val="00922726"/>
    <w:rsid w:val="00922753"/>
    <w:rsid w:val="00922BB8"/>
    <w:rsid w:val="00922D07"/>
    <w:rsid w:val="00922F28"/>
    <w:rsid w:val="009230F3"/>
    <w:rsid w:val="00923106"/>
    <w:rsid w:val="00923122"/>
    <w:rsid w:val="00923512"/>
    <w:rsid w:val="00923940"/>
    <w:rsid w:val="00924364"/>
    <w:rsid w:val="009245CC"/>
    <w:rsid w:val="009246DE"/>
    <w:rsid w:val="00924E23"/>
    <w:rsid w:val="009251A3"/>
    <w:rsid w:val="009251C2"/>
    <w:rsid w:val="00925215"/>
    <w:rsid w:val="009255B9"/>
    <w:rsid w:val="009260E8"/>
    <w:rsid w:val="00926243"/>
    <w:rsid w:val="009265D6"/>
    <w:rsid w:val="00926608"/>
    <w:rsid w:val="00926723"/>
    <w:rsid w:val="009267D3"/>
    <w:rsid w:val="00926B12"/>
    <w:rsid w:val="00927008"/>
    <w:rsid w:val="0092734F"/>
    <w:rsid w:val="009279E6"/>
    <w:rsid w:val="00927B76"/>
    <w:rsid w:val="00927B84"/>
    <w:rsid w:val="00927CC2"/>
    <w:rsid w:val="00927D84"/>
    <w:rsid w:val="00927E73"/>
    <w:rsid w:val="00930198"/>
    <w:rsid w:val="00930330"/>
    <w:rsid w:val="00930402"/>
    <w:rsid w:val="0093043B"/>
    <w:rsid w:val="0093070C"/>
    <w:rsid w:val="009308E3"/>
    <w:rsid w:val="00930B2F"/>
    <w:rsid w:val="00930B51"/>
    <w:rsid w:val="0093130A"/>
    <w:rsid w:val="00931E65"/>
    <w:rsid w:val="00931F34"/>
    <w:rsid w:val="00931FC0"/>
    <w:rsid w:val="00932233"/>
    <w:rsid w:val="0093233D"/>
    <w:rsid w:val="009323FB"/>
    <w:rsid w:val="00932960"/>
    <w:rsid w:val="00932C98"/>
    <w:rsid w:val="00933120"/>
    <w:rsid w:val="009334F7"/>
    <w:rsid w:val="0093391A"/>
    <w:rsid w:val="009341C8"/>
    <w:rsid w:val="0093430E"/>
    <w:rsid w:val="00934464"/>
    <w:rsid w:val="009344BC"/>
    <w:rsid w:val="00934785"/>
    <w:rsid w:val="00934897"/>
    <w:rsid w:val="009349B9"/>
    <w:rsid w:val="00934D67"/>
    <w:rsid w:val="00934E5C"/>
    <w:rsid w:val="00934E64"/>
    <w:rsid w:val="00934FCB"/>
    <w:rsid w:val="0093514B"/>
    <w:rsid w:val="0093520D"/>
    <w:rsid w:val="00935AD0"/>
    <w:rsid w:val="00935C4F"/>
    <w:rsid w:val="00935CEF"/>
    <w:rsid w:val="00935F8F"/>
    <w:rsid w:val="0093669A"/>
    <w:rsid w:val="00936855"/>
    <w:rsid w:val="0093692D"/>
    <w:rsid w:val="00936F50"/>
    <w:rsid w:val="009370CD"/>
    <w:rsid w:val="009370E0"/>
    <w:rsid w:val="009370FD"/>
    <w:rsid w:val="009377D9"/>
    <w:rsid w:val="0093792C"/>
    <w:rsid w:val="00937E1C"/>
    <w:rsid w:val="00937E64"/>
    <w:rsid w:val="0094009F"/>
    <w:rsid w:val="009407AB"/>
    <w:rsid w:val="00940A11"/>
    <w:rsid w:val="00940B9D"/>
    <w:rsid w:val="0094105E"/>
    <w:rsid w:val="00941499"/>
    <w:rsid w:val="00941703"/>
    <w:rsid w:val="00941919"/>
    <w:rsid w:val="00941BAE"/>
    <w:rsid w:val="00941C66"/>
    <w:rsid w:val="00941CDB"/>
    <w:rsid w:val="00942228"/>
    <w:rsid w:val="00942497"/>
    <w:rsid w:val="009424FD"/>
    <w:rsid w:val="009425C8"/>
    <w:rsid w:val="00942CDB"/>
    <w:rsid w:val="00942D3F"/>
    <w:rsid w:val="00942D9C"/>
    <w:rsid w:val="00942EDA"/>
    <w:rsid w:val="00943347"/>
    <w:rsid w:val="009437D6"/>
    <w:rsid w:val="009438E2"/>
    <w:rsid w:val="00943CCC"/>
    <w:rsid w:val="00943FC1"/>
    <w:rsid w:val="00944290"/>
    <w:rsid w:val="00944403"/>
    <w:rsid w:val="00944717"/>
    <w:rsid w:val="009447C1"/>
    <w:rsid w:val="00944F7D"/>
    <w:rsid w:val="00944F99"/>
    <w:rsid w:val="0094503F"/>
    <w:rsid w:val="00945391"/>
    <w:rsid w:val="0094550F"/>
    <w:rsid w:val="00945526"/>
    <w:rsid w:val="0094556F"/>
    <w:rsid w:val="009455A5"/>
    <w:rsid w:val="0094566C"/>
    <w:rsid w:val="0094571F"/>
    <w:rsid w:val="00945808"/>
    <w:rsid w:val="00945A42"/>
    <w:rsid w:val="00945D91"/>
    <w:rsid w:val="00946277"/>
    <w:rsid w:val="009464A4"/>
    <w:rsid w:val="00946577"/>
    <w:rsid w:val="0094685E"/>
    <w:rsid w:val="0094693F"/>
    <w:rsid w:val="00946955"/>
    <w:rsid w:val="009469FB"/>
    <w:rsid w:val="00946ED4"/>
    <w:rsid w:val="009474BD"/>
    <w:rsid w:val="009478CA"/>
    <w:rsid w:val="00947DA5"/>
    <w:rsid w:val="009504BC"/>
    <w:rsid w:val="0095050F"/>
    <w:rsid w:val="0095056D"/>
    <w:rsid w:val="00950573"/>
    <w:rsid w:val="009506F3"/>
    <w:rsid w:val="009509AD"/>
    <w:rsid w:val="00950BAC"/>
    <w:rsid w:val="00950CED"/>
    <w:rsid w:val="00950DB8"/>
    <w:rsid w:val="00950E03"/>
    <w:rsid w:val="0095126F"/>
    <w:rsid w:val="009512A9"/>
    <w:rsid w:val="009514D5"/>
    <w:rsid w:val="009515B1"/>
    <w:rsid w:val="00951ADB"/>
    <w:rsid w:val="00951C39"/>
    <w:rsid w:val="00951D8C"/>
    <w:rsid w:val="00951E34"/>
    <w:rsid w:val="0095224D"/>
    <w:rsid w:val="0095225C"/>
    <w:rsid w:val="009528C8"/>
    <w:rsid w:val="009528F5"/>
    <w:rsid w:val="00952AA5"/>
    <w:rsid w:val="00952DA6"/>
    <w:rsid w:val="00952E6F"/>
    <w:rsid w:val="00952F29"/>
    <w:rsid w:val="00952F2E"/>
    <w:rsid w:val="009530A3"/>
    <w:rsid w:val="009534FF"/>
    <w:rsid w:val="00953641"/>
    <w:rsid w:val="00953FD6"/>
    <w:rsid w:val="009540F3"/>
    <w:rsid w:val="009542C3"/>
    <w:rsid w:val="00954349"/>
    <w:rsid w:val="0095444A"/>
    <w:rsid w:val="00954635"/>
    <w:rsid w:val="009547FA"/>
    <w:rsid w:val="0095493C"/>
    <w:rsid w:val="00954A8C"/>
    <w:rsid w:val="00954B23"/>
    <w:rsid w:val="00954D4A"/>
    <w:rsid w:val="00955277"/>
    <w:rsid w:val="009556C2"/>
    <w:rsid w:val="00955BC4"/>
    <w:rsid w:val="00955DF4"/>
    <w:rsid w:val="00956073"/>
    <w:rsid w:val="00956361"/>
    <w:rsid w:val="0095639B"/>
    <w:rsid w:val="009566D5"/>
    <w:rsid w:val="0095672A"/>
    <w:rsid w:val="009567C0"/>
    <w:rsid w:val="0095697B"/>
    <w:rsid w:val="00956C71"/>
    <w:rsid w:val="0095706A"/>
    <w:rsid w:val="009570A7"/>
    <w:rsid w:val="00957272"/>
    <w:rsid w:val="00957354"/>
    <w:rsid w:val="0095746B"/>
    <w:rsid w:val="009574EC"/>
    <w:rsid w:val="00957591"/>
    <w:rsid w:val="00957F12"/>
    <w:rsid w:val="00960166"/>
    <w:rsid w:val="0096020A"/>
    <w:rsid w:val="009603E4"/>
    <w:rsid w:val="009605C6"/>
    <w:rsid w:val="0096077F"/>
    <w:rsid w:val="00960807"/>
    <w:rsid w:val="009608DF"/>
    <w:rsid w:val="00960D0B"/>
    <w:rsid w:val="00960F1D"/>
    <w:rsid w:val="00961397"/>
    <w:rsid w:val="009621B7"/>
    <w:rsid w:val="009626D4"/>
    <w:rsid w:val="00962A90"/>
    <w:rsid w:val="00962C13"/>
    <w:rsid w:val="00962C6A"/>
    <w:rsid w:val="00963448"/>
    <w:rsid w:val="00963854"/>
    <w:rsid w:val="00963F87"/>
    <w:rsid w:val="0096401E"/>
    <w:rsid w:val="009640FA"/>
    <w:rsid w:val="009643FD"/>
    <w:rsid w:val="00964868"/>
    <w:rsid w:val="00964C5A"/>
    <w:rsid w:val="00964CED"/>
    <w:rsid w:val="00964D9A"/>
    <w:rsid w:val="00964E25"/>
    <w:rsid w:val="00965187"/>
    <w:rsid w:val="009651A8"/>
    <w:rsid w:val="00965495"/>
    <w:rsid w:val="00965AC8"/>
    <w:rsid w:val="00965C4C"/>
    <w:rsid w:val="00965C6C"/>
    <w:rsid w:val="00965CCA"/>
    <w:rsid w:val="00965EED"/>
    <w:rsid w:val="00966051"/>
    <w:rsid w:val="009661FB"/>
    <w:rsid w:val="009664CE"/>
    <w:rsid w:val="00966776"/>
    <w:rsid w:val="0096688F"/>
    <w:rsid w:val="00966D5B"/>
    <w:rsid w:val="00966DC7"/>
    <w:rsid w:val="00966E7B"/>
    <w:rsid w:val="009670B8"/>
    <w:rsid w:val="009672D8"/>
    <w:rsid w:val="00967651"/>
    <w:rsid w:val="00967827"/>
    <w:rsid w:val="00967A8D"/>
    <w:rsid w:val="00967D83"/>
    <w:rsid w:val="009701C5"/>
    <w:rsid w:val="009704CE"/>
    <w:rsid w:val="0097058D"/>
    <w:rsid w:val="00970888"/>
    <w:rsid w:val="00970F54"/>
    <w:rsid w:val="00970F55"/>
    <w:rsid w:val="00970F97"/>
    <w:rsid w:val="00970FB0"/>
    <w:rsid w:val="009711D3"/>
    <w:rsid w:val="00971684"/>
    <w:rsid w:val="00971816"/>
    <w:rsid w:val="00971C88"/>
    <w:rsid w:val="00971D78"/>
    <w:rsid w:val="00971F55"/>
    <w:rsid w:val="009720D2"/>
    <w:rsid w:val="009720FE"/>
    <w:rsid w:val="00972634"/>
    <w:rsid w:val="0097331D"/>
    <w:rsid w:val="00973D69"/>
    <w:rsid w:val="00974034"/>
    <w:rsid w:val="00974102"/>
    <w:rsid w:val="009741CF"/>
    <w:rsid w:val="00974455"/>
    <w:rsid w:val="009747E6"/>
    <w:rsid w:val="00974A0B"/>
    <w:rsid w:val="00974AE9"/>
    <w:rsid w:val="00974B97"/>
    <w:rsid w:val="00974DA6"/>
    <w:rsid w:val="00974E14"/>
    <w:rsid w:val="0097567C"/>
    <w:rsid w:val="0097586A"/>
    <w:rsid w:val="00975888"/>
    <w:rsid w:val="00975ADC"/>
    <w:rsid w:val="00975CEB"/>
    <w:rsid w:val="00975D79"/>
    <w:rsid w:val="00976319"/>
    <w:rsid w:val="0097640C"/>
    <w:rsid w:val="009764FF"/>
    <w:rsid w:val="009765A1"/>
    <w:rsid w:val="00977119"/>
    <w:rsid w:val="009772EF"/>
    <w:rsid w:val="009775CF"/>
    <w:rsid w:val="009777C4"/>
    <w:rsid w:val="00980591"/>
    <w:rsid w:val="0098145D"/>
    <w:rsid w:val="009819AC"/>
    <w:rsid w:val="00981E6B"/>
    <w:rsid w:val="0098215E"/>
    <w:rsid w:val="009827F4"/>
    <w:rsid w:val="00982EC7"/>
    <w:rsid w:val="00982FD4"/>
    <w:rsid w:val="00983232"/>
    <w:rsid w:val="00983360"/>
    <w:rsid w:val="00983562"/>
    <w:rsid w:val="009835E0"/>
    <w:rsid w:val="0098363B"/>
    <w:rsid w:val="00983641"/>
    <w:rsid w:val="009836BA"/>
    <w:rsid w:val="00983772"/>
    <w:rsid w:val="009841C9"/>
    <w:rsid w:val="00984371"/>
    <w:rsid w:val="009843A1"/>
    <w:rsid w:val="009844D8"/>
    <w:rsid w:val="0098464E"/>
    <w:rsid w:val="00984739"/>
    <w:rsid w:val="009847AD"/>
    <w:rsid w:val="0098492D"/>
    <w:rsid w:val="00984A4E"/>
    <w:rsid w:val="00984C23"/>
    <w:rsid w:val="00984C89"/>
    <w:rsid w:val="00984E1E"/>
    <w:rsid w:val="009850D7"/>
    <w:rsid w:val="0098517D"/>
    <w:rsid w:val="009852B5"/>
    <w:rsid w:val="0098546A"/>
    <w:rsid w:val="0098553E"/>
    <w:rsid w:val="0098570C"/>
    <w:rsid w:val="00985A0C"/>
    <w:rsid w:val="00985AC7"/>
    <w:rsid w:val="00985BE5"/>
    <w:rsid w:val="00985D45"/>
    <w:rsid w:val="00985E39"/>
    <w:rsid w:val="00986123"/>
    <w:rsid w:val="009862D5"/>
    <w:rsid w:val="0098657E"/>
    <w:rsid w:val="0098695F"/>
    <w:rsid w:val="00986D14"/>
    <w:rsid w:val="00986E43"/>
    <w:rsid w:val="009870B0"/>
    <w:rsid w:val="00987306"/>
    <w:rsid w:val="00987961"/>
    <w:rsid w:val="00987D76"/>
    <w:rsid w:val="00987DC9"/>
    <w:rsid w:val="0099008A"/>
    <w:rsid w:val="00990208"/>
    <w:rsid w:val="00990628"/>
    <w:rsid w:val="00990670"/>
    <w:rsid w:val="0099084B"/>
    <w:rsid w:val="00990C96"/>
    <w:rsid w:val="00990D7B"/>
    <w:rsid w:val="00990E46"/>
    <w:rsid w:val="00990F8B"/>
    <w:rsid w:val="00991131"/>
    <w:rsid w:val="0099118A"/>
    <w:rsid w:val="0099156A"/>
    <w:rsid w:val="009916AC"/>
    <w:rsid w:val="009916DD"/>
    <w:rsid w:val="00991729"/>
    <w:rsid w:val="00991906"/>
    <w:rsid w:val="00991B33"/>
    <w:rsid w:val="00991B9E"/>
    <w:rsid w:val="00992710"/>
    <w:rsid w:val="00992823"/>
    <w:rsid w:val="009928A1"/>
    <w:rsid w:val="00992BE0"/>
    <w:rsid w:val="00992F08"/>
    <w:rsid w:val="00992FAC"/>
    <w:rsid w:val="00993293"/>
    <w:rsid w:val="00993497"/>
    <w:rsid w:val="0099350F"/>
    <w:rsid w:val="0099365C"/>
    <w:rsid w:val="009938A7"/>
    <w:rsid w:val="009938DC"/>
    <w:rsid w:val="009939CE"/>
    <w:rsid w:val="009939F5"/>
    <w:rsid w:val="00993C30"/>
    <w:rsid w:val="00993C62"/>
    <w:rsid w:val="00993D58"/>
    <w:rsid w:val="0099432B"/>
    <w:rsid w:val="009943A1"/>
    <w:rsid w:val="009943D2"/>
    <w:rsid w:val="009948BA"/>
    <w:rsid w:val="00994A27"/>
    <w:rsid w:val="00994D44"/>
    <w:rsid w:val="00994EB8"/>
    <w:rsid w:val="00994ED2"/>
    <w:rsid w:val="009955BF"/>
    <w:rsid w:val="00995697"/>
    <w:rsid w:val="0099597B"/>
    <w:rsid w:val="00995BB5"/>
    <w:rsid w:val="00995BBA"/>
    <w:rsid w:val="00995BE6"/>
    <w:rsid w:val="00995C38"/>
    <w:rsid w:val="0099628C"/>
    <w:rsid w:val="00996390"/>
    <w:rsid w:val="009963F9"/>
    <w:rsid w:val="009967E6"/>
    <w:rsid w:val="009968FB"/>
    <w:rsid w:val="009969B0"/>
    <w:rsid w:val="00996BDD"/>
    <w:rsid w:val="00996E34"/>
    <w:rsid w:val="00996F7E"/>
    <w:rsid w:val="009976AE"/>
    <w:rsid w:val="00997B12"/>
    <w:rsid w:val="00997CF3"/>
    <w:rsid w:val="009A0714"/>
    <w:rsid w:val="009A07E4"/>
    <w:rsid w:val="009A0CCF"/>
    <w:rsid w:val="009A1035"/>
    <w:rsid w:val="009A1403"/>
    <w:rsid w:val="009A16BE"/>
    <w:rsid w:val="009A16FC"/>
    <w:rsid w:val="009A18D0"/>
    <w:rsid w:val="009A1BDA"/>
    <w:rsid w:val="009A1DB4"/>
    <w:rsid w:val="009A1DD9"/>
    <w:rsid w:val="009A210C"/>
    <w:rsid w:val="009A2258"/>
    <w:rsid w:val="009A2335"/>
    <w:rsid w:val="009A23DA"/>
    <w:rsid w:val="009A2448"/>
    <w:rsid w:val="009A2688"/>
    <w:rsid w:val="009A2E1D"/>
    <w:rsid w:val="009A300D"/>
    <w:rsid w:val="009A3080"/>
    <w:rsid w:val="009A3449"/>
    <w:rsid w:val="009A35FF"/>
    <w:rsid w:val="009A3DF3"/>
    <w:rsid w:val="009A3F39"/>
    <w:rsid w:val="009A3F54"/>
    <w:rsid w:val="009A48A2"/>
    <w:rsid w:val="009A4A3B"/>
    <w:rsid w:val="009A4BAB"/>
    <w:rsid w:val="009A4C84"/>
    <w:rsid w:val="009A5052"/>
    <w:rsid w:val="009A5371"/>
    <w:rsid w:val="009A5375"/>
    <w:rsid w:val="009A5497"/>
    <w:rsid w:val="009A54A4"/>
    <w:rsid w:val="009A555D"/>
    <w:rsid w:val="009A5A3C"/>
    <w:rsid w:val="009A5A4D"/>
    <w:rsid w:val="009A5B67"/>
    <w:rsid w:val="009A5D70"/>
    <w:rsid w:val="009A5DC0"/>
    <w:rsid w:val="009A6154"/>
    <w:rsid w:val="009A629B"/>
    <w:rsid w:val="009A642C"/>
    <w:rsid w:val="009A64F7"/>
    <w:rsid w:val="009A65DE"/>
    <w:rsid w:val="009A65E9"/>
    <w:rsid w:val="009A67C7"/>
    <w:rsid w:val="009A6928"/>
    <w:rsid w:val="009A6C17"/>
    <w:rsid w:val="009A6DBD"/>
    <w:rsid w:val="009A7119"/>
    <w:rsid w:val="009A733D"/>
    <w:rsid w:val="009A762C"/>
    <w:rsid w:val="009A76BC"/>
    <w:rsid w:val="009A7965"/>
    <w:rsid w:val="009A7B5A"/>
    <w:rsid w:val="009A7BD0"/>
    <w:rsid w:val="009A7CDB"/>
    <w:rsid w:val="009A7D66"/>
    <w:rsid w:val="009A7EAC"/>
    <w:rsid w:val="009B024A"/>
    <w:rsid w:val="009B02FC"/>
    <w:rsid w:val="009B0323"/>
    <w:rsid w:val="009B0608"/>
    <w:rsid w:val="009B0647"/>
    <w:rsid w:val="009B076C"/>
    <w:rsid w:val="009B07C5"/>
    <w:rsid w:val="009B07F8"/>
    <w:rsid w:val="009B0834"/>
    <w:rsid w:val="009B09C8"/>
    <w:rsid w:val="009B0B7A"/>
    <w:rsid w:val="009B10A0"/>
    <w:rsid w:val="009B1104"/>
    <w:rsid w:val="009B11C9"/>
    <w:rsid w:val="009B155C"/>
    <w:rsid w:val="009B1F20"/>
    <w:rsid w:val="009B20CA"/>
    <w:rsid w:val="009B24C0"/>
    <w:rsid w:val="009B251A"/>
    <w:rsid w:val="009B26C0"/>
    <w:rsid w:val="009B2F5F"/>
    <w:rsid w:val="009B342F"/>
    <w:rsid w:val="009B3433"/>
    <w:rsid w:val="009B3538"/>
    <w:rsid w:val="009B36D6"/>
    <w:rsid w:val="009B3D7B"/>
    <w:rsid w:val="009B40F1"/>
    <w:rsid w:val="009B4566"/>
    <w:rsid w:val="009B4578"/>
    <w:rsid w:val="009B4993"/>
    <w:rsid w:val="009B518D"/>
    <w:rsid w:val="009B53D3"/>
    <w:rsid w:val="009B55F6"/>
    <w:rsid w:val="009B5BAE"/>
    <w:rsid w:val="009B5C4D"/>
    <w:rsid w:val="009B5CB4"/>
    <w:rsid w:val="009B5DDA"/>
    <w:rsid w:val="009B5F35"/>
    <w:rsid w:val="009B5F5C"/>
    <w:rsid w:val="009B619E"/>
    <w:rsid w:val="009B6352"/>
    <w:rsid w:val="009B64CF"/>
    <w:rsid w:val="009B66BF"/>
    <w:rsid w:val="009B66D1"/>
    <w:rsid w:val="009B6722"/>
    <w:rsid w:val="009B67E4"/>
    <w:rsid w:val="009B6821"/>
    <w:rsid w:val="009B6879"/>
    <w:rsid w:val="009B6EAA"/>
    <w:rsid w:val="009B7137"/>
    <w:rsid w:val="009B7495"/>
    <w:rsid w:val="009B75F9"/>
    <w:rsid w:val="009B768D"/>
    <w:rsid w:val="009B7699"/>
    <w:rsid w:val="009B776D"/>
    <w:rsid w:val="009B78ED"/>
    <w:rsid w:val="009B78FE"/>
    <w:rsid w:val="009B79FF"/>
    <w:rsid w:val="009B7C4C"/>
    <w:rsid w:val="009B7D90"/>
    <w:rsid w:val="009B7E79"/>
    <w:rsid w:val="009B7F48"/>
    <w:rsid w:val="009C0661"/>
    <w:rsid w:val="009C0C1C"/>
    <w:rsid w:val="009C0E22"/>
    <w:rsid w:val="009C0F91"/>
    <w:rsid w:val="009C10D1"/>
    <w:rsid w:val="009C166B"/>
    <w:rsid w:val="009C1AEA"/>
    <w:rsid w:val="009C1DF4"/>
    <w:rsid w:val="009C1F94"/>
    <w:rsid w:val="009C26BA"/>
    <w:rsid w:val="009C27DF"/>
    <w:rsid w:val="009C2802"/>
    <w:rsid w:val="009C2A95"/>
    <w:rsid w:val="009C2AD9"/>
    <w:rsid w:val="009C3386"/>
    <w:rsid w:val="009C3512"/>
    <w:rsid w:val="009C395F"/>
    <w:rsid w:val="009C3A00"/>
    <w:rsid w:val="009C3C3D"/>
    <w:rsid w:val="009C3FB5"/>
    <w:rsid w:val="009C3FD7"/>
    <w:rsid w:val="009C3FF1"/>
    <w:rsid w:val="009C4608"/>
    <w:rsid w:val="009C4C29"/>
    <w:rsid w:val="009C4D0D"/>
    <w:rsid w:val="009C5038"/>
    <w:rsid w:val="009C566D"/>
    <w:rsid w:val="009C56A8"/>
    <w:rsid w:val="009C56DD"/>
    <w:rsid w:val="009C56E4"/>
    <w:rsid w:val="009C572A"/>
    <w:rsid w:val="009C5B34"/>
    <w:rsid w:val="009C5B3E"/>
    <w:rsid w:val="009C5D04"/>
    <w:rsid w:val="009C5FC7"/>
    <w:rsid w:val="009C6053"/>
    <w:rsid w:val="009C61B3"/>
    <w:rsid w:val="009C647D"/>
    <w:rsid w:val="009C6664"/>
    <w:rsid w:val="009C67ED"/>
    <w:rsid w:val="009C696B"/>
    <w:rsid w:val="009C6B66"/>
    <w:rsid w:val="009C6DBB"/>
    <w:rsid w:val="009C7419"/>
    <w:rsid w:val="009C7E7B"/>
    <w:rsid w:val="009C7FB3"/>
    <w:rsid w:val="009D034A"/>
    <w:rsid w:val="009D04C8"/>
    <w:rsid w:val="009D07C3"/>
    <w:rsid w:val="009D0BCE"/>
    <w:rsid w:val="009D0C78"/>
    <w:rsid w:val="009D118A"/>
    <w:rsid w:val="009D1301"/>
    <w:rsid w:val="009D16B9"/>
    <w:rsid w:val="009D1726"/>
    <w:rsid w:val="009D195E"/>
    <w:rsid w:val="009D19AA"/>
    <w:rsid w:val="009D1CC0"/>
    <w:rsid w:val="009D1F7C"/>
    <w:rsid w:val="009D20A4"/>
    <w:rsid w:val="009D20F3"/>
    <w:rsid w:val="009D210C"/>
    <w:rsid w:val="009D25E3"/>
    <w:rsid w:val="009D2647"/>
    <w:rsid w:val="009D270C"/>
    <w:rsid w:val="009D2740"/>
    <w:rsid w:val="009D27E5"/>
    <w:rsid w:val="009D28BA"/>
    <w:rsid w:val="009D292C"/>
    <w:rsid w:val="009D2B52"/>
    <w:rsid w:val="009D2CAA"/>
    <w:rsid w:val="009D2E68"/>
    <w:rsid w:val="009D31A8"/>
    <w:rsid w:val="009D336F"/>
    <w:rsid w:val="009D36B8"/>
    <w:rsid w:val="009D3721"/>
    <w:rsid w:val="009D37C0"/>
    <w:rsid w:val="009D3D11"/>
    <w:rsid w:val="009D4060"/>
    <w:rsid w:val="009D4607"/>
    <w:rsid w:val="009D462D"/>
    <w:rsid w:val="009D4BF8"/>
    <w:rsid w:val="009D4FB3"/>
    <w:rsid w:val="009D505C"/>
    <w:rsid w:val="009D52C5"/>
    <w:rsid w:val="009D53B6"/>
    <w:rsid w:val="009D5424"/>
    <w:rsid w:val="009D5668"/>
    <w:rsid w:val="009D5743"/>
    <w:rsid w:val="009D5978"/>
    <w:rsid w:val="009D5BB4"/>
    <w:rsid w:val="009D5ED2"/>
    <w:rsid w:val="009D6116"/>
    <w:rsid w:val="009D645E"/>
    <w:rsid w:val="009D67D0"/>
    <w:rsid w:val="009D69C5"/>
    <w:rsid w:val="009D6A72"/>
    <w:rsid w:val="009D6B9B"/>
    <w:rsid w:val="009D72AB"/>
    <w:rsid w:val="009D72EA"/>
    <w:rsid w:val="009D7598"/>
    <w:rsid w:val="009D7687"/>
    <w:rsid w:val="009D79F0"/>
    <w:rsid w:val="009D7ED3"/>
    <w:rsid w:val="009D7F85"/>
    <w:rsid w:val="009E0275"/>
    <w:rsid w:val="009E03AE"/>
    <w:rsid w:val="009E0527"/>
    <w:rsid w:val="009E06B2"/>
    <w:rsid w:val="009E0AE8"/>
    <w:rsid w:val="009E0DA8"/>
    <w:rsid w:val="009E0ED4"/>
    <w:rsid w:val="009E0EFE"/>
    <w:rsid w:val="009E153C"/>
    <w:rsid w:val="009E1680"/>
    <w:rsid w:val="009E1790"/>
    <w:rsid w:val="009E18AB"/>
    <w:rsid w:val="009E1B6F"/>
    <w:rsid w:val="009E1C59"/>
    <w:rsid w:val="009E1CF2"/>
    <w:rsid w:val="009E1FE6"/>
    <w:rsid w:val="009E21A6"/>
    <w:rsid w:val="009E2267"/>
    <w:rsid w:val="009E230B"/>
    <w:rsid w:val="009E29F2"/>
    <w:rsid w:val="009E2CD9"/>
    <w:rsid w:val="009E2F11"/>
    <w:rsid w:val="009E32AA"/>
    <w:rsid w:val="009E3808"/>
    <w:rsid w:val="009E3A09"/>
    <w:rsid w:val="009E3D15"/>
    <w:rsid w:val="009E405D"/>
    <w:rsid w:val="009E46C7"/>
    <w:rsid w:val="009E4ADE"/>
    <w:rsid w:val="009E4BCE"/>
    <w:rsid w:val="009E4D5C"/>
    <w:rsid w:val="009E4E2C"/>
    <w:rsid w:val="009E51C2"/>
    <w:rsid w:val="009E5211"/>
    <w:rsid w:val="009E5437"/>
    <w:rsid w:val="009E55A6"/>
    <w:rsid w:val="009E57F4"/>
    <w:rsid w:val="009E58A3"/>
    <w:rsid w:val="009E5EC2"/>
    <w:rsid w:val="009E6DA5"/>
    <w:rsid w:val="009E6F17"/>
    <w:rsid w:val="009E6F1B"/>
    <w:rsid w:val="009E71F4"/>
    <w:rsid w:val="009E72B2"/>
    <w:rsid w:val="009E7823"/>
    <w:rsid w:val="009E78A7"/>
    <w:rsid w:val="009E7986"/>
    <w:rsid w:val="009E7A45"/>
    <w:rsid w:val="009E7B44"/>
    <w:rsid w:val="009E7F14"/>
    <w:rsid w:val="009E7FD7"/>
    <w:rsid w:val="009F066B"/>
    <w:rsid w:val="009F070C"/>
    <w:rsid w:val="009F088E"/>
    <w:rsid w:val="009F0924"/>
    <w:rsid w:val="009F095E"/>
    <w:rsid w:val="009F09DD"/>
    <w:rsid w:val="009F1277"/>
    <w:rsid w:val="009F161B"/>
    <w:rsid w:val="009F1BD9"/>
    <w:rsid w:val="009F1C5A"/>
    <w:rsid w:val="009F1C96"/>
    <w:rsid w:val="009F1CCA"/>
    <w:rsid w:val="009F1D08"/>
    <w:rsid w:val="009F1DD9"/>
    <w:rsid w:val="009F1F17"/>
    <w:rsid w:val="009F2533"/>
    <w:rsid w:val="009F25EF"/>
    <w:rsid w:val="009F2B13"/>
    <w:rsid w:val="009F2EBD"/>
    <w:rsid w:val="009F2F16"/>
    <w:rsid w:val="009F2F51"/>
    <w:rsid w:val="009F304F"/>
    <w:rsid w:val="009F3715"/>
    <w:rsid w:val="009F3867"/>
    <w:rsid w:val="009F3ED7"/>
    <w:rsid w:val="009F4061"/>
    <w:rsid w:val="009F4108"/>
    <w:rsid w:val="009F42AC"/>
    <w:rsid w:val="009F439C"/>
    <w:rsid w:val="009F44C5"/>
    <w:rsid w:val="009F44DE"/>
    <w:rsid w:val="009F4660"/>
    <w:rsid w:val="009F468A"/>
    <w:rsid w:val="009F46F3"/>
    <w:rsid w:val="009F4B08"/>
    <w:rsid w:val="009F4F37"/>
    <w:rsid w:val="009F5320"/>
    <w:rsid w:val="009F5451"/>
    <w:rsid w:val="009F5AF9"/>
    <w:rsid w:val="009F5CCC"/>
    <w:rsid w:val="009F6013"/>
    <w:rsid w:val="009F603E"/>
    <w:rsid w:val="009F628D"/>
    <w:rsid w:val="009F6946"/>
    <w:rsid w:val="009F6988"/>
    <w:rsid w:val="009F6B80"/>
    <w:rsid w:val="009F7055"/>
    <w:rsid w:val="009F70AD"/>
    <w:rsid w:val="009F7617"/>
    <w:rsid w:val="009F7618"/>
    <w:rsid w:val="009F78FB"/>
    <w:rsid w:val="009F7966"/>
    <w:rsid w:val="009F7B59"/>
    <w:rsid w:val="009F7EF2"/>
    <w:rsid w:val="00A00123"/>
    <w:rsid w:val="00A0030B"/>
    <w:rsid w:val="00A0075E"/>
    <w:rsid w:val="00A0083A"/>
    <w:rsid w:val="00A00876"/>
    <w:rsid w:val="00A009FA"/>
    <w:rsid w:val="00A00E7D"/>
    <w:rsid w:val="00A01061"/>
    <w:rsid w:val="00A010BD"/>
    <w:rsid w:val="00A0124D"/>
    <w:rsid w:val="00A0154B"/>
    <w:rsid w:val="00A0180D"/>
    <w:rsid w:val="00A01CBF"/>
    <w:rsid w:val="00A01EE3"/>
    <w:rsid w:val="00A021B0"/>
    <w:rsid w:val="00A02353"/>
    <w:rsid w:val="00A02B7E"/>
    <w:rsid w:val="00A02C74"/>
    <w:rsid w:val="00A02DD6"/>
    <w:rsid w:val="00A02E54"/>
    <w:rsid w:val="00A03007"/>
    <w:rsid w:val="00A0313C"/>
    <w:rsid w:val="00A032C8"/>
    <w:rsid w:val="00A03571"/>
    <w:rsid w:val="00A0363F"/>
    <w:rsid w:val="00A0370A"/>
    <w:rsid w:val="00A03F74"/>
    <w:rsid w:val="00A04170"/>
    <w:rsid w:val="00A043DA"/>
    <w:rsid w:val="00A0440E"/>
    <w:rsid w:val="00A04452"/>
    <w:rsid w:val="00A045F4"/>
    <w:rsid w:val="00A04BD4"/>
    <w:rsid w:val="00A04C71"/>
    <w:rsid w:val="00A04D56"/>
    <w:rsid w:val="00A04E2A"/>
    <w:rsid w:val="00A05002"/>
    <w:rsid w:val="00A0501B"/>
    <w:rsid w:val="00A0504C"/>
    <w:rsid w:val="00A05266"/>
    <w:rsid w:val="00A058C5"/>
    <w:rsid w:val="00A058F3"/>
    <w:rsid w:val="00A05A7C"/>
    <w:rsid w:val="00A05AA9"/>
    <w:rsid w:val="00A05B41"/>
    <w:rsid w:val="00A05BD0"/>
    <w:rsid w:val="00A05CFF"/>
    <w:rsid w:val="00A05E84"/>
    <w:rsid w:val="00A06227"/>
    <w:rsid w:val="00A0623B"/>
    <w:rsid w:val="00A0665C"/>
    <w:rsid w:val="00A06818"/>
    <w:rsid w:val="00A06965"/>
    <w:rsid w:val="00A06D99"/>
    <w:rsid w:val="00A06EC2"/>
    <w:rsid w:val="00A06F33"/>
    <w:rsid w:val="00A073E9"/>
    <w:rsid w:val="00A07844"/>
    <w:rsid w:val="00A078A4"/>
    <w:rsid w:val="00A07B95"/>
    <w:rsid w:val="00A07B97"/>
    <w:rsid w:val="00A07CA7"/>
    <w:rsid w:val="00A10180"/>
    <w:rsid w:val="00A10765"/>
    <w:rsid w:val="00A10A29"/>
    <w:rsid w:val="00A10E08"/>
    <w:rsid w:val="00A1159F"/>
    <w:rsid w:val="00A118A7"/>
    <w:rsid w:val="00A11AD7"/>
    <w:rsid w:val="00A11CC5"/>
    <w:rsid w:val="00A11E01"/>
    <w:rsid w:val="00A11E40"/>
    <w:rsid w:val="00A11EDC"/>
    <w:rsid w:val="00A122CD"/>
    <w:rsid w:val="00A1243D"/>
    <w:rsid w:val="00A12744"/>
    <w:rsid w:val="00A1295C"/>
    <w:rsid w:val="00A129E8"/>
    <w:rsid w:val="00A12B24"/>
    <w:rsid w:val="00A12C67"/>
    <w:rsid w:val="00A12D5B"/>
    <w:rsid w:val="00A12D6D"/>
    <w:rsid w:val="00A12E61"/>
    <w:rsid w:val="00A12EE5"/>
    <w:rsid w:val="00A1341E"/>
    <w:rsid w:val="00A13643"/>
    <w:rsid w:val="00A13890"/>
    <w:rsid w:val="00A13A1C"/>
    <w:rsid w:val="00A13D1A"/>
    <w:rsid w:val="00A13DBE"/>
    <w:rsid w:val="00A13F66"/>
    <w:rsid w:val="00A14462"/>
    <w:rsid w:val="00A1451C"/>
    <w:rsid w:val="00A1459A"/>
    <w:rsid w:val="00A14726"/>
    <w:rsid w:val="00A149C4"/>
    <w:rsid w:val="00A14AD9"/>
    <w:rsid w:val="00A14F2C"/>
    <w:rsid w:val="00A15080"/>
    <w:rsid w:val="00A15632"/>
    <w:rsid w:val="00A15857"/>
    <w:rsid w:val="00A159D1"/>
    <w:rsid w:val="00A15C9A"/>
    <w:rsid w:val="00A15DA7"/>
    <w:rsid w:val="00A160B7"/>
    <w:rsid w:val="00A1656C"/>
    <w:rsid w:val="00A166BD"/>
    <w:rsid w:val="00A16909"/>
    <w:rsid w:val="00A16B80"/>
    <w:rsid w:val="00A16BCF"/>
    <w:rsid w:val="00A16CA1"/>
    <w:rsid w:val="00A170B2"/>
    <w:rsid w:val="00A171C1"/>
    <w:rsid w:val="00A1730C"/>
    <w:rsid w:val="00A179F7"/>
    <w:rsid w:val="00A17CA8"/>
    <w:rsid w:val="00A2013C"/>
    <w:rsid w:val="00A20271"/>
    <w:rsid w:val="00A202D5"/>
    <w:rsid w:val="00A20341"/>
    <w:rsid w:val="00A204C2"/>
    <w:rsid w:val="00A206FF"/>
    <w:rsid w:val="00A2092C"/>
    <w:rsid w:val="00A20C25"/>
    <w:rsid w:val="00A20F66"/>
    <w:rsid w:val="00A214AD"/>
    <w:rsid w:val="00A21714"/>
    <w:rsid w:val="00A217EC"/>
    <w:rsid w:val="00A218F2"/>
    <w:rsid w:val="00A21931"/>
    <w:rsid w:val="00A219D7"/>
    <w:rsid w:val="00A21D04"/>
    <w:rsid w:val="00A21F84"/>
    <w:rsid w:val="00A2236B"/>
    <w:rsid w:val="00A22496"/>
    <w:rsid w:val="00A22B7B"/>
    <w:rsid w:val="00A22C5E"/>
    <w:rsid w:val="00A22C62"/>
    <w:rsid w:val="00A22E27"/>
    <w:rsid w:val="00A23836"/>
    <w:rsid w:val="00A23D21"/>
    <w:rsid w:val="00A23D2F"/>
    <w:rsid w:val="00A23FC3"/>
    <w:rsid w:val="00A2400E"/>
    <w:rsid w:val="00A24090"/>
    <w:rsid w:val="00A24139"/>
    <w:rsid w:val="00A244FE"/>
    <w:rsid w:val="00A24A80"/>
    <w:rsid w:val="00A24B5F"/>
    <w:rsid w:val="00A24C94"/>
    <w:rsid w:val="00A24DD0"/>
    <w:rsid w:val="00A24E6A"/>
    <w:rsid w:val="00A251B1"/>
    <w:rsid w:val="00A25B40"/>
    <w:rsid w:val="00A25D68"/>
    <w:rsid w:val="00A2617F"/>
    <w:rsid w:val="00A2662C"/>
    <w:rsid w:val="00A2665E"/>
    <w:rsid w:val="00A266CF"/>
    <w:rsid w:val="00A26BBD"/>
    <w:rsid w:val="00A26D9D"/>
    <w:rsid w:val="00A26E5C"/>
    <w:rsid w:val="00A27038"/>
    <w:rsid w:val="00A27073"/>
    <w:rsid w:val="00A2735B"/>
    <w:rsid w:val="00A27452"/>
    <w:rsid w:val="00A2761C"/>
    <w:rsid w:val="00A278E6"/>
    <w:rsid w:val="00A27963"/>
    <w:rsid w:val="00A27CCF"/>
    <w:rsid w:val="00A27F0A"/>
    <w:rsid w:val="00A303DA"/>
    <w:rsid w:val="00A30823"/>
    <w:rsid w:val="00A3087A"/>
    <w:rsid w:val="00A30AB4"/>
    <w:rsid w:val="00A30C85"/>
    <w:rsid w:val="00A30D28"/>
    <w:rsid w:val="00A30DF1"/>
    <w:rsid w:val="00A30F71"/>
    <w:rsid w:val="00A31491"/>
    <w:rsid w:val="00A3159C"/>
    <w:rsid w:val="00A315A3"/>
    <w:rsid w:val="00A3189A"/>
    <w:rsid w:val="00A31BC9"/>
    <w:rsid w:val="00A31C75"/>
    <w:rsid w:val="00A31F51"/>
    <w:rsid w:val="00A327B4"/>
    <w:rsid w:val="00A32E3B"/>
    <w:rsid w:val="00A33DF4"/>
    <w:rsid w:val="00A34214"/>
    <w:rsid w:val="00A34310"/>
    <w:rsid w:val="00A3439C"/>
    <w:rsid w:val="00A343FF"/>
    <w:rsid w:val="00A345FE"/>
    <w:rsid w:val="00A347D8"/>
    <w:rsid w:val="00A3480D"/>
    <w:rsid w:val="00A34C63"/>
    <w:rsid w:val="00A34E22"/>
    <w:rsid w:val="00A34ED3"/>
    <w:rsid w:val="00A34F12"/>
    <w:rsid w:val="00A3512D"/>
    <w:rsid w:val="00A35192"/>
    <w:rsid w:val="00A352A6"/>
    <w:rsid w:val="00A35947"/>
    <w:rsid w:val="00A3594C"/>
    <w:rsid w:val="00A35AD0"/>
    <w:rsid w:val="00A35AEC"/>
    <w:rsid w:val="00A35FAC"/>
    <w:rsid w:val="00A36156"/>
    <w:rsid w:val="00A36165"/>
    <w:rsid w:val="00A362CD"/>
    <w:rsid w:val="00A363E2"/>
    <w:rsid w:val="00A365B5"/>
    <w:rsid w:val="00A3675A"/>
    <w:rsid w:val="00A36853"/>
    <w:rsid w:val="00A36901"/>
    <w:rsid w:val="00A36975"/>
    <w:rsid w:val="00A369F2"/>
    <w:rsid w:val="00A36ACD"/>
    <w:rsid w:val="00A36B4B"/>
    <w:rsid w:val="00A36D73"/>
    <w:rsid w:val="00A36E8A"/>
    <w:rsid w:val="00A36F0C"/>
    <w:rsid w:val="00A36FA6"/>
    <w:rsid w:val="00A37074"/>
    <w:rsid w:val="00A3743B"/>
    <w:rsid w:val="00A37B2C"/>
    <w:rsid w:val="00A37D97"/>
    <w:rsid w:val="00A37E7C"/>
    <w:rsid w:val="00A37EBC"/>
    <w:rsid w:val="00A402A6"/>
    <w:rsid w:val="00A403FB"/>
    <w:rsid w:val="00A404AC"/>
    <w:rsid w:val="00A40874"/>
    <w:rsid w:val="00A40944"/>
    <w:rsid w:val="00A40CB8"/>
    <w:rsid w:val="00A410CE"/>
    <w:rsid w:val="00A4136C"/>
    <w:rsid w:val="00A415AC"/>
    <w:rsid w:val="00A41A52"/>
    <w:rsid w:val="00A41C18"/>
    <w:rsid w:val="00A41D6E"/>
    <w:rsid w:val="00A41FDE"/>
    <w:rsid w:val="00A4212B"/>
    <w:rsid w:val="00A42301"/>
    <w:rsid w:val="00A42403"/>
    <w:rsid w:val="00A42575"/>
    <w:rsid w:val="00A426D2"/>
    <w:rsid w:val="00A4283D"/>
    <w:rsid w:val="00A42A4D"/>
    <w:rsid w:val="00A42B01"/>
    <w:rsid w:val="00A43488"/>
    <w:rsid w:val="00A436CB"/>
    <w:rsid w:val="00A436E0"/>
    <w:rsid w:val="00A436ED"/>
    <w:rsid w:val="00A437EF"/>
    <w:rsid w:val="00A43881"/>
    <w:rsid w:val="00A43DC4"/>
    <w:rsid w:val="00A43F3E"/>
    <w:rsid w:val="00A44279"/>
    <w:rsid w:val="00A4430C"/>
    <w:rsid w:val="00A445CB"/>
    <w:rsid w:val="00A44605"/>
    <w:rsid w:val="00A447AA"/>
    <w:rsid w:val="00A448B5"/>
    <w:rsid w:val="00A4496C"/>
    <w:rsid w:val="00A44A69"/>
    <w:rsid w:val="00A44BE8"/>
    <w:rsid w:val="00A45225"/>
    <w:rsid w:val="00A454F0"/>
    <w:rsid w:val="00A454F3"/>
    <w:rsid w:val="00A45532"/>
    <w:rsid w:val="00A45A4C"/>
    <w:rsid w:val="00A45AD1"/>
    <w:rsid w:val="00A45ADF"/>
    <w:rsid w:val="00A45B77"/>
    <w:rsid w:val="00A461A7"/>
    <w:rsid w:val="00A46205"/>
    <w:rsid w:val="00A4628A"/>
    <w:rsid w:val="00A463CB"/>
    <w:rsid w:val="00A4649D"/>
    <w:rsid w:val="00A464B2"/>
    <w:rsid w:val="00A46664"/>
    <w:rsid w:val="00A46884"/>
    <w:rsid w:val="00A46973"/>
    <w:rsid w:val="00A46AD1"/>
    <w:rsid w:val="00A46B5C"/>
    <w:rsid w:val="00A47022"/>
    <w:rsid w:val="00A4703F"/>
    <w:rsid w:val="00A473CF"/>
    <w:rsid w:val="00A4748B"/>
    <w:rsid w:val="00A477CC"/>
    <w:rsid w:val="00A47D63"/>
    <w:rsid w:val="00A47DE1"/>
    <w:rsid w:val="00A50432"/>
    <w:rsid w:val="00A504E8"/>
    <w:rsid w:val="00A50581"/>
    <w:rsid w:val="00A508F7"/>
    <w:rsid w:val="00A50AE4"/>
    <w:rsid w:val="00A50E27"/>
    <w:rsid w:val="00A51093"/>
    <w:rsid w:val="00A5151D"/>
    <w:rsid w:val="00A517EB"/>
    <w:rsid w:val="00A51E41"/>
    <w:rsid w:val="00A51F4F"/>
    <w:rsid w:val="00A523ED"/>
    <w:rsid w:val="00A52AF0"/>
    <w:rsid w:val="00A52B5A"/>
    <w:rsid w:val="00A52B98"/>
    <w:rsid w:val="00A52DDF"/>
    <w:rsid w:val="00A531F3"/>
    <w:rsid w:val="00A532C1"/>
    <w:rsid w:val="00A533A5"/>
    <w:rsid w:val="00A5396C"/>
    <w:rsid w:val="00A539F7"/>
    <w:rsid w:val="00A53A8C"/>
    <w:rsid w:val="00A53D62"/>
    <w:rsid w:val="00A53F90"/>
    <w:rsid w:val="00A54259"/>
    <w:rsid w:val="00A5486C"/>
    <w:rsid w:val="00A54E53"/>
    <w:rsid w:val="00A54E67"/>
    <w:rsid w:val="00A5527C"/>
    <w:rsid w:val="00A553E1"/>
    <w:rsid w:val="00A55404"/>
    <w:rsid w:val="00A5579F"/>
    <w:rsid w:val="00A5597C"/>
    <w:rsid w:val="00A55EC8"/>
    <w:rsid w:val="00A56061"/>
    <w:rsid w:val="00A565F4"/>
    <w:rsid w:val="00A56837"/>
    <w:rsid w:val="00A56975"/>
    <w:rsid w:val="00A56A4F"/>
    <w:rsid w:val="00A56B97"/>
    <w:rsid w:val="00A56C02"/>
    <w:rsid w:val="00A56EC2"/>
    <w:rsid w:val="00A56F5D"/>
    <w:rsid w:val="00A5706E"/>
    <w:rsid w:val="00A570F2"/>
    <w:rsid w:val="00A57790"/>
    <w:rsid w:val="00A57897"/>
    <w:rsid w:val="00A57980"/>
    <w:rsid w:val="00A57BA7"/>
    <w:rsid w:val="00A57D6A"/>
    <w:rsid w:val="00A57E1A"/>
    <w:rsid w:val="00A57E9A"/>
    <w:rsid w:val="00A600C2"/>
    <w:rsid w:val="00A60251"/>
    <w:rsid w:val="00A605DD"/>
    <w:rsid w:val="00A606E3"/>
    <w:rsid w:val="00A60875"/>
    <w:rsid w:val="00A60EC4"/>
    <w:rsid w:val="00A61447"/>
    <w:rsid w:val="00A6155B"/>
    <w:rsid w:val="00A61698"/>
    <w:rsid w:val="00A618F4"/>
    <w:rsid w:val="00A61A6B"/>
    <w:rsid w:val="00A61B0E"/>
    <w:rsid w:val="00A61EDB"/>
    <w:rsid w:val="00A626B3"/>
    <w:rsid w:val="00A62B81"/>
    <w:rsid w:val="00A63263"/>
    <w:rsid w:val="00A6352B"/>
    <w:rsid w:val="00A637A8"/>
    <w:rsid w:val="00A638AE"/>
    <w:rsid w:val="00A63B73"/>
    <w:rsid w:val="00A63B8B"/>
    <w:rsid w:val="00A63DFE"/>
    <w:rsid w:val="00A63E7C"/>
    <w:rsid w:val="00A64086"/>
    <w:rsid w:val="00A64217"/>
    <w:rsid w:val="00A642CD"/>
    <w:rsid w:val="00A6444A"/>
    <w:rsid w:val="00A64778"/>
    <w:rsid w:val="00A6494B"/>
    <w:rsid w:val="00A65319"/>
    <w:rsid w:val="00A653E7"/>
    <w:rsid w:val="00A65407"/>
    <w:rsid w:val="00A65AEB"/>
    <w:rsid w:val="00A65B23"/>
    <w:rsid w:val="00A65B5E"/>
    <w:rsid w:val="00A65EB1"/>
    <w:rsid w:val="00A66100"/>
    <w:rsid w:val="00A66241"/>
    <w:rsid w:val="00A66AFE"/>
    <w:rsid w:val="00A66CAA"/>
    <w:rsid w:val="00A66E41"/>
    <w:rsid w:val="00A66E4A"/>
    <w:rsid w:val="00A66F70"/>
    <w:rsid w:val="00A6708F"/>
    <w:rsid w:val="00A673B1"/>
    <w:rsid w:val="00A6755C"/>
    <w:rsid w:val="00A67593"/>
    <w:rsid w:val="00A67A1C"/>
    <w:rsid w:val="00A67F2D"/>
    <w:rsid w:val="00A70025"/>
    <w:rsid w:val="00A700D5"/>
    <w:rsid w:val="00A7011A"/>
    <w:rsid w:val="00A70225"/>
    <w:rsid w:val="00A70556"/>
    <w:rsid w:val="00A70762"/>
    <w:rsid w:val="00A7095D"/>
    <w:rsid w:val="00A70C83"/>
    <w:rsid w:val="00A70CA6"/>
    <w:rsid w:val="00A7144C"/>
    <w:rsid w:val="00A7158F"/>
    <w:rsid w:val="00A71A37"/>
    <w:rsid w:val="00A71F53"/>
    <w:rsid w:val="00A721E3"/>
    <w:rsid w:val="00A722EC"/>
    <w:rsid w:val="00A72826"/>
    <w:rsid w:val="00A7286B"/>
    <w:rsid w:val="00A72953"/>
    <w:rsid w:val="00A72D9F"/>
    <w:rsid w:val="00A732E9"/>
    <w:rsid w:val="00A733D3"/>
    <w:rsid w:val="00A7368C"/>
    <w:rsid w:val="00A736EC"/>
    <w:rsid w:val="00A737C4"/>
    <w:rsid w:val="00A73884"/>
    <w:rsid w:val="00A7399F"/>
    <w:rsid w:val="00A739DB"/>
    <w:rsid w:val="00A73C7B"/>
    <w:rsid w:val="00A7423F"/>
    <w:rsid w:val="00A7462A"/>
    <w:rsid w:val="00A74A93"/>
    <w:rsid w:val="00A74B8A"/>
    <w:rsid w:val="00A7521C"/>
    <w:rsid w:val="00A75328"/>
    <w:rsid w:val="00A75347"/>
    <w:rsid w:val="00A75615"/>
    <w:rsid w:val="00A75659"/>
    <w:rsid w:val="00A758DD"/>
    <w:rsid w:val="00A75BF5"/>
    <w:rsid w:val="00A76058"/>
    <w:rsid w:val="00A761D7"/>
    <w:rsid w:val="00A765D5"/>
    <w:rsid w:val="00A76BA4"/>
    <w:rsid w:val="00A76C53"/>
    <w:rsid w:val="00A76D4A"/>
    <w:rsid w:val="00A76DCA"/>
    <w:rsid w:val="00A77248"/>
    <w:rsid w:val="00A772D5"/>
    <w:rsid w:val="00A77349"/>
    <w:rsid w:val="00A7765C"/>
    <w:rsid w:val="00A77693"/>
    <w:rsid w:val="00A779DD"/>
    <w:rsid w:val="00A77C53"/>
    <w:rsid w:val="00A80298"/>
    <w:rsid w:val="00A802D3"/>
    <w:rsid w:val="00A80425"/>
    <w:rsid w:val="00A80463"/>
    <w:rsid w:val="00A80510"/>
    <w:rsid w:val="00A8086E"/>
    <w:rsid w:val="00A80B42"/>
    <w:rsid w:val="00A80D62"/>
    <w:rsid w:val="00A81003"/>
    <w:rsid w:val="00A81061"/>
    <w:rsid w:val="00A81208"/>
    <w:rsid w:val="00A8167F"/>
    <w:rsid w:val="00A81692"/>
    <w:rsid w:val="00A816B6"/>
    <w:rsid w:val="00A8188E"/>
    <w:rsid w:val="00A81CF8"/>
    <w:rsid w:val="00A8218B"/>
    <w:rsid w:val="00A82348"/>
    <w:rsid w:val="00A82356"/>
    <w:rsid w:val="00A82736"/>
    <w:rsid w:val="00A82B5A"/>
    <w:rsid w:val="00A82BB6"/>
    <w:rsid w:val="00A82CC2"/>
    <w:rsid w:val="00A82FAC"/>
    <w:rsid w:val="00A83011"/>
    <w:rsid w:val="00A83230"/>
    <w:rsid w:val="00A833EB"/>
    <w:rsid w:val="00A83459"/>
    <w:rsid w:val="00A83B6E"/>
    <w:rsid w:val="00A83FB3"/>
    <w:rsid w:val="00A8404A"/>
    <w:rsid w:val="00A8421E"/>
    <w:rsid w:val="00A845A4"/>
    <w:rsid w:val="00A84615"/>
    <w:rsid w:val="00A84644"/>
    <w:rsid w:val="00A84753"/>
    <w:rsid w:val="00A84779"/>
    <w:rsid w:val="00A84FDF"/>
    <w:rsid w:val="00A85090"/>
    <w:rsid w:val="00A85389"/>
    <w:rsid w:val="00A85443"/>
    <w:rsid w:val="00A85448"/>
    <w:rsid w:val="00A85555"/>
    <w:rsid w:val="00A85A6C"/>
    <w:rsid w:val="00A85B07"/>
    <w:rsid w:val="00A85C3A"/>
    <w:rsid w:val="00A86010"/>
    <w:rsid w:val="00A86356"/>
    <w:rsid w:val="00A86396"/>
    <w:rsid w:val="00A8650A"/>
    <w:rsid w:val="00A86978"/>
    <w:rsid w:val="00A869F2"/>
    <w:rsid w:val="00A86C4B"/>
    <w:rsid w:val="00A86CF1"/>
    <w:rsid w:val="00A86D7E"/>
    <w:rsid w:val="00A87141"/>
    <w:rsid w:val="00A8790E"/>
    <w:rsid w:val="00A879D2"/>
    <w:rsid w:val="00A87A0B"/>
    <w:rsid w:val="00A87BB5"/>
    <w:rsid w:val="00A87C45"/>
    <w:rsid w:val="00A87E02"/>
    <w:rsid w:val="00A900FD"/>
    <w:rsid w:val="00A901B0"/>
    <w:rsid w:val="00A903CC"/>
    <w:rsid w:val="00A9060F"/>
    <w:rsid w:val="00A908DF"/>
    <w:rsid w:val="00A90916"/>
    <w:rsid w:val="00A90AEB"/>
    <w:rsid w:val="00A90B87"/>
    <w:rsid w:val="00A90E78"/>
    <w:rsid w:val="00A90FA5"/>
    <w:rsid w:val="00A9139E"/>
    <w:rsid w:val="00A91DF4"/>
    <w:rsid w:val="00A92199"/>
    <w:rsid w:val="00A923B5"/>
    <w:rsid w:val="00A92425"/>
    <w:rsid w:val="00A924BC"/>
    <w:rsid w:val="00A926B0"/>
    <w:rsid w:val="00A92743"/>
    <w:rsid w:val="00A92946"/>
    <w:rsid w:val="00A92B4F"/>
    <w:rsid w:val="00A92D81"/>
    <w:rsid w:val="00A92F2B"/>
    <w:rsid w:val="00A931E5"/>
    <w:rsid w:val="00A93600"/>
    <w:rsid w:val="00A936A2"/>
    <w:rsid w:val="00A93C31"/>
    <w:rsid w:val="00A93E22"/>
    <w:rsid w:val="00A93E50"/>
    <w:rsid w:val="00A94226"/>
    <w:rsid w:val="00A9422F"/>
    <w:rsid w:val="00A94829"/>
    <w:rsid w:val="00A9498C"/>
    <w:rsid w:val="00A94DD1"/>
    <w:rsid w:val="00A95034"/>
    <w:rsid w:val="00A95138"/>
    <w:rsid w:val="00A951D4"/>
    <w:rsid w:val="00A951ED"/>
    <w:rsid w:val="00A952C4"/>
    <w:rsid w:val="00A9544C"/>
    <w:rsid w:val="00A95472"/>
    <w:rsid w:val="00A959D5"/>
    <w:rsid w:val="00A95CA1"/>
    <w:rsid w:val="00A95F11"/>
    <w:rsid w:val="00A95FFF"/>
    <w:rsid w:val="00A96216"/>
    <w:rsid w:val="00A96687"/>
    <w:rsid w:val="00A966DF"/>
    <w:rsid w:val="00A966FD"/>
    <w:rsid w:val="00A97334"/>
    <w:rsid w:val="00A973CE"/>
    <w:rsid w:val="00A973FF"/>
    <w:rsid w:val="00A975ED"/>
    <w:rsid w:val="00A9794B"/>
    <w:rsid w:val="00A97B8A"/>
    <w:rsid w:val="00A97BC5"/>
    <w:rsid w:val="00A97C3E"/>
    <w:rsid w:val="00A97EF5"/>
    <w:rsid w:val="00A97FC9"/>
    <w:rsid w:val="00AA0037"/>
    <w:rsid w:val="00AA0247"/>
    <w:rsid w:val="00AA0E19"/>
    <w:rsid w:val="00AA0F87"/>
    <w:rsid w:val="00AA0F93"/>
    <w:rsid w:val="00AA1095"/>
    <w:rsid w:val="00AA14B1"/>
    <w:rsid w:val="00AA1581"/>
    <w:rsid w:val="00AA19AA"/>
    <w:rsid w:val="00AA1BEB"/>
    <w:rsid w:val="00AA1E45"/>
    <w:rsid w:val="00AA1F9A"/>
    <w:rsid w:val="00AA2030"/>
    <w:rsid w:val="00AA22EA"/>
    <w:rsid w:val="00AA23A4"/>
    <w:rsid w:val="00AA25AC"/>
    <w:rsid w:val="00AA2605"/>
    <w:rsid w:val="00AA2F3F"/>
    <w:rsid w:val="00AA3310"/>
    <w:rsid w:val="00AA3446"/>
    <w:rsid w:val="00AA3510"/>
    <w:rsid w:val="00AA35C6"/>
    <w:rsid w:val="00AA3A45"/>
    <w:rsid w:val="00AA3B4D"/>
    <w:rsid w:val="00AA4078"/>
    <w:rsid w:val="00AA409C"/>
    <w:rsid w:val="00AA4214"/>
    <w:rsid w:val="00AA4777"/>
    <w:rsid w:val="00AA4993"/>
    <w:rsid w:val="00AA4B5D"/>
    <w:rsid w:val="00AA4B9F"/>
    <w:rsid w:val="00AA5348"/>
    <w:rsid w:val="00AA5447"/>
    <w:rsid w:val="00AA56E9"/>
    <w:rsid w:val="00AA59EE"/>
    <w:rsid w:val="00AA5B79"/>
    <w:rsid w:val="00AA609B"/>
    <w:rsid w:val="00AA6539"/>
    <w:rsid w:val="00AA6677"/>
    <w:rsid w:val="00AA6A0F"/>
    <w:rsid w:val="00AA6A20"/>
    <w:rsid w:val="00AA6B28"/>
    <w:rsid w:val="00AA6B87"/>
    <w:rsid w:val="00AA6D0C"/>
    <w:rsid w:val="00AA6F2B"/>
    <w:rsid w:val="00AA710D"/>
    <w:rsid w:val="00AA7169"/>
    <w:rsid w:val="00AA723A"/>
    <w:rsid w:val="00AA7962"/>
    <w:rsid w:val="00AA7AA2"/>
    <w:rsid w:val="00AA7AE8"/>
    <w:rsid w:val="00AA7AED"/>
    <w:rsid w:val="00AA7D04"/>
    <w:rsid w:val="00AA7D3C"/>
    <w:rsid w:val="00AB00DC"/>
    <w:rsid w:val="00AB036C"/>
    <w:rsid w:val="00AB0456"/>
    <w:rsid w:val="00AB049C"/>
    <w:rsid w:val="00AB05CB"/>
    <w:rsid w:val="00AB0908"/>
    <w:rsid w:val="00AB0991"/>
    <w:rsid w:val="00AB0B3A"/>
    <w:rsid w:val="00AB0C7E"/>
    <w:rsid w:val="00AB0F7F"/>
    <w:rsid w:val="00AB0FA3"/>
    <w:rsid w:val="00AB1015"/>
    <w:rsid w:val="00AB108F"/>
    <w:rsid w:val="00AB10A5"/>
    <w:rsid w:val="00AB11CF"/>
    <w:rsid w:val="00AB134F"/>
    <w:rsid w:val="00AB1508"/>
    <w:rsid w:val="00AB15A1"/>
    <w:rsid w:val="00AB1B77"/>
    <w:rsid w:val="00AB1DBC"/>
    <w:rsid w:val="00AB1DFD"/>
    <w:rsid w:val="00AB24F1"/>
    <w:rsid w:val="00AB2A04"/>
    <w:rsid w:val="00AB2B90"/>
    <w:rsid w:val="00AB2C60"/>
    <w:rsid w:val="00AB2FF9"/>
    <w:rsid w:val="00AB307E"/>
    <w:rsid w:val="00AB31D7"/>
    <w:rsid w:val="00AB3E30"/>
    <w:rsid w:val="00AB40E3"/>
    <w:rsid w:val="00AB41F4"/>
    <w:rsid w:val="00AB45B0"/>
    <w:rsid w:val="00AB466C"/>
    <w:rsid w:val="00AB46C6"/>
    <w:rsid w:val="00AB477B"/>
    <w:rsid w:val="00AB4885"/>
    <w:rsid w:val="00AB4899"/>
    <w:rsid w:val="00AB4AF0"/>
    <w:rsid w:val="00AB524A"/>
    <w:rsid w:val="00AB5465"/>
    <w:rsid w:val="00AB55E0"/>
    <w:rsid w:val="00AB5809"/>
    <w:rsid w:val="00AB5944"/>
    <w:rsid w:val="00AB6411"/>
    <w:rsid w:val="00AB6684"/>
    <w:rsid w:val="00AB6A47"/>
    <w:rsid w:val="00AB6A7F"/>
    <w:rsid w:val="00AB6D16"/>
    <w:rsid w:val="00AB6E85"/>
    <w:rsid w:val="00AB6F03"/>
    <w:rsid w:val="00AB6FDD"/>
    <w:rsid w:val="00AB7413"/>
    <w:rsid w:val="00AB7536"/>
    <w:rsid w:val="00AB76ED"/>
    <w:rsid w:val="00AB7AE6"/>
    <w:rsid w:val="00AB7B4E"/>
    <w:rsid w:val="00AB7C59"/>
    <w:rsid w:val="00AB7EDA"/>
    <w:rsid w:val="00AB7F79"/>
    <w:rsid w:val="00AB7FD5"/>
    <w:rsid w:val="00AC017B"/>
    <w:rsid w:val="00AC03D7"/>
    <w:rsid w:val="00AC03F5"/>
    <w:rsid w:val="00AC04FA"/>
    <w:rsid w:val="00AC0E16"/>
    <w:rsid w:val="00AC13E8"/>
    <w:rsid w:val="00AC156C"/>
    <w:rsid w:val="00AC1692"/>
    <w:rsid w:val="00AC21C7"/>
    <w:rsid w:val="00AC2272"/>
    <w:rsid w:val="00AC2316"/>
    <w:rsid w:val="00AC2800"/>
    <w:rsid w:val="00AC288A"/>
    <w:rsid w:val="00AC2921"/>
    <w:rsid w:val="00AC2B0E"/>
    <w:rsid w:val="00AC2ED1"/>
    <w:rsid w:val="00AC2FC4"/>
    <w:rsid w:val="00AC31DF"/>
    <w:rsid w:val="00AC3219"/>
    <w:rsid w:val="00AC327F"/>
    <w:rsid w:val="00AC3629"/>
    <w:rsid w:val="00AC362A"/>
    <w:rsid w:val="00AC374E"/>
    <w:rsid w:val="00AC38DD"/>
    <w:rsid w:val="00AC3F44"/>
    <w:rsid w:val="00AC4507"/>
    <w:rsid w:val="00AC488A"/>
    <w:rsid w:val="00AC4D5C"/>
    <w:rsid w:val="00AC4DC3"/>
    <w:rsid w:val="00AC510D"/>
    <w:rsid w:val="00AC5370"/>
    <w:rsid w:val="00AC54B5"/>
    <w:rsid w:val="00AC556C"/>
    <w:rsid w:val="00AC58C3"/>
    <w:rsid w:val="00AC58E8"/>
    <w:rsid w:val="00AC5CD8"/>
    <w:rsid w:val="00AC5F42"/>
    <w:rsid w:val="00AC5FCB"/>
    <w:rsid w:val="00AC631E"/>
    <w:rsid w:val="00AC6643"/>
    <w:rsid w:val="00AC6B44"/>
    <w:rsid w:val="00AC6C7B"/>
    <w:rsid w:val="00AC6D0C"/>
    <w:rsid w:val="00AC6F03"/>
    <w:rsid w:val="00AC7018"/>
    <w:rsid w:val="00AC716C"/>
    <w:rsid w:val="00AC74DA"/>
    <w:rsid w:val="00AC761A"/>
    <w:rsid w:val="00AC7814"/>
    <w:rsid w:val="00AC78AF"/>
    <w:rsid w:val="00AC7AE0"/>
    <w:rsid w:val="00AC7AE6"/>
    <w:rsid w:val="00AC7CEA"/>
    <w:rsid w:val="00AC7E0F"/>
    <w:rsid w:val="00AC7E34"/>
    <w:rsid w:val="00AC7E8F"/>
    <w:rsid w:val="00AD03CC"/>
    <w:rsid w:val="00AD0603"/>
    <w:rsid w:val="00AD061A"/>
    <w:rsid w:val="00AD072C"/>
    <w:rsid w:val="00AD07D5"/>
    <w:rsid w:val="00AD0C8C"/>
    <w:rsid w:val="00AD0CF8"/>
    <w:rsid w:val="00AD1085"/>
    <w:rsid w:val="00AD10B6"/>
    <w:rsid w:val="00AD1185"/>
    <w:rsid w:val="00AD1304"/>
    <w:rsid w:val="00AD15D6"/>
    <w:rsid w:val="00AD192F"/>
    <w:rsid w:val="00AD1DA4"/>
    <w:rsid w:val="00AD1FF1"/>
    <w:rsid w:val="00AD23D4"/>
    <w:rsid w:val="00AD2670"/>
    <w:rsid w:val="00AD2686"/>
    <w:rsid w:val="00AD2891"/>
    <w:rsid w:val="00AD2941"/>
    <w:rsid w:val="00AD29C0"/>
    <w:rsid w:val="00AD2A40"/>
    <w:rsid w:val="00AD2B06"/>
    <w:rsid w:val="00AD2B11"/>
    <w:rsid w:val="00AD2B1E"/>
    <w:rsid w:val="00AD2CA3"/>
    <w:rsid w:val="00AD2E24"/>
    <w:rsid w:val="00AD327D"/>
    <w:rsid w:val="00AD3335"/>
    <w:rsid w:val="00AD3684"/>
    <w:rsid w:val="00AD3B3B"/>
    <w:rsid w:val="00AD427C"/>
    <w:rsid w:val="00AD42B9"/>
    <w:rsid w:val="00AD440E"/>
    <w:rsid w:val="00AD44D5"/>
    <w:rsid w:val="00AD465E"/>
    <w:rsid w:val="00AD4705"/>
    <w:rsid w:val="00AD4BB4"/>
    <w:rsid w:val="00AD506C"/>
    <w:rsid w:val="00AD50BC"/>
    <w:rsid w:val="00AD524E"/>
    <w:rsid w:val="00AD52B8"/>
    <w:rsid w:val="00AD56C3"/>
    <w:rsid w:val="00AD6103"/>
    <w:rsid w:val="00AD610A"/>
    <w:rsid w:val="00AD6437"/>
    <w:rsid w:val="00AD6459"/>
    <w:rsid w:val="00AD64FC"/>
    <w:rsid w:val="00AD6776"/>
    <w:rsid w:val="00AD682D"/>
    <w:rsid w:val="00AD6ACE"/>
    <w:rsid w:val="00AD6AF2"/>
    <w:rsid w:val="00AD6C96"/>
    <w:rsid w:val="00AD71C3"/>
    <w:rsid w:val="00AD75D0"/>
    <w:rsid w:val="00AD7811"/>
    <w:rsid w:val="00AD7B15"/>
    <w:rsid w:val="00AD7C92"/>
    <w:rsid w:val="00AD7ED5"/>
    <w:rsid w:val="00AD7FB1"/>
    <w:rsid w:val="00AE0426"/>
    <w:rsid w:val="00AE071B"/>
    <w:rsid w:val="00AE0750"/>
    <w:rsid w:val="00AE0777"/>
    <w:rsid w:val="00AE09A1"/>
    <w:rsid w:val="00AE0D50"/>
    <w:rsid w:val="00AE0EA0"/>
    <w:rsid w:val="00AE1249"/>
    <w:rsid w:val="00AE144F"/>
    <w:rsid w:val="00AE17B4"/>
    <w:rsid w:val="00AE1B12"/>
    <w:rsid w:val="00AE1BD3"/>
    <w:rsid w:val="00AE2186"/>
    <w:rsid w:val="00AE21FC"/>
    <w:rsid w:val="00AE23B1"/>
    <w:rsid w:val="00AE249D"/>
    <w:rsid w:val="00AE2678"/>
    <w:rsid w:val="00AE275A"/>
    <w:rsid w:val="00AE2809"/>
    <w:rsid w:val="00AE28E1"/>
    <w:rsid w:val="00AE29D9"/>
    <w:rsid w:val="00AE2C0A"/>
    <w:rsid w:val="00AE2CC1"/>
    <w:rsid w:val="00AE30FA"/>
    <w:rsid w:val="00AE3201"/>
    <w:rsid w:val="00AE3671"/>
    <w:rsid w:val="00AE3D31"/>
    <w:rsid w:val="00AE3FEB"/>
    <w:rsid w:val="00AE4261"/>
    <w:rsid w:val="00AE4364"/>
    <w:rsid w:val="00AE437F"/>
    <w:rsid w:val="00AE46C0"/>
    <w:rsid w:val="00AE498E"/>
    <w:rsid w:val="00AE4BD2"/>
    <w:rsid w:val="00AE5078"/>
    <w:rsid w:val="00AE5155"/>
    <w:rsid w:val="00AE55DB"/>
    <w:rsid w:val="00AE57E2"/>
    <w:rsid w:val="00AE5A4C"/>
    <w:rsid w:val="00AE5A7E"/>
    <w:rsid w:val="00AE5AD6"/>
    <w:rsid w:val="00AE5BE9"/>
    <w:rsid w:val="00AE5CF7"/>
    <w:rsid w:val="00AE5DA8"/>
    <w:rsid w:val="00AE5F73"/>
    <w:rsid w:val="00AE622E"/>
    <w:rsid w:val="00AE6280"/>
    <w:rsid w:val="00AE688C"/>
    <w:rsid w:val="00AE710A"/>
    <w:rsid w:val="00AE7394"/>
    <w:rsid w:val="00AE7E37"/>
    <w:rsid w:val="00AF00E7"/>
    <w:rsid w:val="00AF011F"/>
    <w:rsid w:val="00AF03B2"/>
    <w:rsid w:val="00AF0704"/>
    <w:rsid w:val="00AF07F0"/>
    <w:rsid w:val="00AF0845"/>
    <w:rsid w:val="00AF086A"/>
    <w:rsid w:val="00AF09A0"/>
    <w:rsid w:val="00AF0C05"/>
    <w:rsid w:val="00AF0D9A"/>
    <w:rsid w:val="00AF0E0F"/>
    <w:rsid w:val="00AF0EB2"/>
    <w:rsid w:val="00AF0FAD"/>
    <w:rsid w:val="00AF14AA"/>
    <w:rsid w:val="00AF1724"/>
    <w:rsid w:val="00AF1BAC"/>
    <w:rsid w:val="00AF1D69"/>
    <w:rsid w:val="00AF2151"/>
    <w:rsid w:val="00AF2745"/>
    <w:rsid w:val="00AF2A19"/>
    <w:rsid w:val="00AF2BC9"/>
    <w:rsid w:val="00AF3143"/>
    <w:rsid w:val="00AF340D"/>
    <w:rsid w:val="00AF3430"/>
    <w:rsid w:val="00AF3519"/>
    <w:rsid w:val="00AF3632"/>
    <w:rsid w:val="00AF3757"/>
    <w:rsid w:val="00AF3761"/>
    <w:rsid w:val="00AF3867"/>
    <w:rsid w:val="00AF392D"/>
    <w:rsid w:val="00AF3EF5"/>
    <w:rsid w:val="00AF4281"/>
    <w:rsid w:val="00AF4298"/>
    <w:rsid w:val="00AF441A"/>
    <w:rsid w:val="00AF516D"/>
    <w:rsid w:val="00AF51CA"/>
    <w:rsid w:val="00AF5242"/>
    <w:rsid w:val="00AF5256"/>
    <w:rsid w:val="00AF5591"/>
    <w:rsid w:val="00AF59B7"/>
    <w:rsid w:val="00AF59D5"/>
    <w:rsid w:val="00AF59F1"/>
    <w:rsid w:val="00AF5B41"/>
    <w:rsid w:val="00AF5F95"/>
    <w:rsid w:val="00AF5FA9"/>
    <w:rsid w:val="00AF60A3"/>
    <w:rsid w:val="00AF6398"/>
    <w:rsid w:val="00AF63ED"/>
    <w:rsid w:val="00AF670E"/>
    <w:rsid w:val="00AF67DB"/>
    <w:rsid w:val="00AF6A1D"/>
    <w:rsid w:val="00AF6C75"/>
    <w:rsid w:val="00AF6D28"/>
    <w:rsid w:val="00AF712C"/>
    <w:rsid w:val="00AF7144"/>
    <w:rsid w:val="00AF7292"/>
    <w:rsid w:val="00AF72B4"/>
    <w:rsid w:val="00AF7393"/>
    <w:rsid w:val="00AF7766"/>
    <w:rsid w:val="00AF79D2"/>
    <w:rsid w:val="00AF7C78"/>
    <w:rsid w:val="00AF7E02"/>
    <w:rsid w:val="00B0013D"/>
    <w:rsid w:val="00B002A0"/>
    <w:rsid w:val="00B00304"/>
    <w:rsid w:val="00B00332"/>
    <w:rsid w:val="00B008A6"/>
    <w:rsid w:val="00B00D1F"/>
    <w:rsid w:val="00B00E58"/>
    <w:rsid w:val="00B011BA"/>
    <w:rsid w:val="00B0122D"/>
    <w:rsid w:val="00B01237"/>
    <w:rsid w:val="00B013A6"/>
    <w:rsid w:val="00B01623"/>
    <w:rsid w:val="00B0179F"/>
    <w:rsid w:val="00B0197D"/>
    <w:rsid w:val="00B01E5C"/>
    <w:rsid w:val="00B0217F"/>
    <w:rsid w:val="00B0218C"/>
    <w:rsid w:val="00B021F8"/>
    <w:rsid w:val="00B02448"/>
    <w:rsid w:val="00B02520"/>
    <w:rsid w:val="00B02A23"/>
    <w:rsid w:val="00B02ED8"/>
    <w:rsid w:val="00B03631"/>
    <w:rsid w:val="00B0364A"/>
    <w:rsid w:val="00B0374B"/>
    <w:rsid w:val="00B037F2"/>
    <w:rsid w:val="00B03B51"/>
    <w:rsid w:val="00B03C0D"/>
    <w:rsid w:val="00B03C7F"/>
    <w:rsid w:val="00B04424"/>
    <w:rsid w:val="00B04616"/>
    <w:rsid w:val="00B04C9A"/>
    <w:rsid w:val="00B04C9C"/>
    <w:rsid w:val="00B04DE2"/>
    <w:rsid w:val="00B04EA5"/>
    <w:rsid w:val="00B04F9B"/>
    <w:rsid w:val="00B05153"/>
    <w:rsid w:val="00B05219"/>
    <w:rsid w:val="00B05263"/>
    <w:rsid w:val="00B05770"/>
    <w:rsid w:val="00B05798"/>
    <w:rsid w:val="00B059BE"/>
    <w:rsid w:val="00B05C8C"/>
    <w:rsid w:val="00B05E40"/>
    <w:rsid w:val="00B062EE"/>
    <w:rsid w:val="00B06438"/>
    <w:rsid w:val="00B0662A"/>
    <w:rsid w:val="00B06675"/>
    <w:rsid w:val="00B068F9"/>
    <w:rsid w:val="00B06EDA"/>
    <w:rsid w:val="00B070D5"/>
    <w:rsid w:val="00B07260"/>
    <w:rsid w:val="00B07584"/>
    <w:rsid w:val="00B07882"/>
    <w:rsid w:val="00B07C78"/>
    <w:rsid w:val="00B07F78"/>
    <w:rsid w:val="00B101C7"/>
    <w:rsid w:val="00B101CD"/>
    <w:rsid w:val="00B101E6"/>
    <w:rsid w:val="00B10389"/>
    <w:rsid w:val="00B10485"/>
    <w:rsid w:val="00B107DC"/>
    <w:rsid w:val="00B10967"/>
    <w:rsid w:val="00B11011"/>
    <w:rsid w:val="00B112D8"/>
    <w:rsid w:val="00B115D2"/>
    <w:rsid w:val="00B121D8"/>
    <w:rsid w:val="00B1234E"/>
    <w:rsid w:val="00B12418"/>
    <w:rsid w:val="00B1260F"/>
    <w:rsid w:val="00B12662"/>
    <w:rsid w:val="00B126BF"/>
    <w:rsid w:val="00B1295C"/>
    <w:rsid w:val="00B12975"/>
    <w:rsid w:val="00B12B8B"/>
    <w:rsid w:val="00B12B92"/>
    <w:rsid w:val="00B12BEC"/>
    <w:rsid w:val="00B12C47"/>
    <w:rsid w:val="00B133F2"/>
    <w:rsid w:val="00B1345F"/>
    <w:rsid w:val="00B134C1"/>
    <w:rsid w:val="00B1371C"/>
    <w:rsid w:val="00B13789"/>
    <w:rsid w:val="00B13A1D"/>
    <w:rsid w:val="00B13E55"/>
    <w:rsid w:val="00B13E92"/>
    <w:rsid w:val="00B1430A"/>
    <w:rsid w:val="00B145C3"/>
    <w:rsid w:val="00B1471F"/>
    <w:rsid w:val="00B14A04"/>
    <w:rsid w:val="00B14BE2"/>
    <w:rsid w:val="00B14CE6"/>
    <w:rsid w:val="00B1527D"/>
    <w:rsid w:val="00B156EC"/>
    <w:rsid w:val="00B15869"/>
    <w:rsid w:val="00B16132"/>
    <w:rsid w:val="00B161B0"/>
    <w:rsid w:val="00B163A1"/>
    <w:rsid w:val="00B16459"/>
    <w:rsid w:val="00B16FD3"/>
    <w:rsid w:val="00B1710D"/>
    <w:rsid w:val="00B17217"/>
    <w:rsid w:val="00B173EA"/>
    <w:rsid w:val="00B20059"/>
    <w:rsid w:val="00B2049F"/>
    <w:rsid w:val="00B20827"/>
    <w:rsid w:val="00B20EEA"/>
    <w:rsid w:val="00B20F1F"/>
    <w:rsid w:val="00B21240"/>
    <w:rsid w:val="00B21AE2"/>
    <w:rsid w:val="00B223DF"/>
    <w:rsid w:val="00B22481"/>
    <w:rsid w:val="00B22519"/>
    <w:rsid w:val="00B22531"/>
    <w:rsid w:val="00B22ACF"/>
    <w:rsid w:val="00B22E0D"/>
    <w:rsid w:val="00B22E36"/>
    <w:rsid w:val="00B22EFC"/>
    <w:rsid w:val="00B231C8"/>
    <w:rsid w:val="00B23379"/>
    <w:rsid w:val="00B233D4"/>
    <w:rsid w:val="00B23790"/>
    <w:rsid w:val="00B23C1A"/>
    <w:rsid w:val="00B23C39"/>
    <w:rsid w:val="00B23CD6"/>
    <w:rsid w:val="00B23F17"/>
    <w:rsid w:val="00B2461E"/>
    <w:rsid w:val="00B24620"/>
    <w:rsid w:val="00B248F2"/>
    <w:rsid w:val="00B24A48"/>
    <w:rsid w:val="00B24CAE"/>
    <w:rsid w:val="00B2502F"/>
    <w:rsid w:val="00B25031"/>
    <w:rsid w:val="00B2519F"/>
    <w:rsid w:val="00B253C3"/>
    <w:rsid w:val="00B255DA"/>
    <w:rsid w:val="00B25F35"/>
    <w:rsid w:val="00B25F57"/>
    <w:rsid w:val="00B26128"/>
    <w:rsid w:val="00B261DC"/>
    <w:rsid w:val="00B2641E"/>
    <w:rsid w:val="00B26708"/>
    <w:rsid w:val="00B2677B"/>
    <w:rsid w:val="00B26B46"/>
    <w:rsid w:val="00B26F4E"/>
    <w:rsid w:val="00B27002"/>
    <w:rsid w:val="00B2715E"/>
    <w:rsid w:val="00B27380"/>
    <w:rsid w:val="00B27620"/>
    <w:rsid w:val="00B2762C"/>
    <w:rsid w:val="00B27770"/>
    <w:rsid w:val="00B2793D"/>
    <w:rsid w:val="00B27ECD"/>
    <w:rsid w:val="00B27F63"/>
    <w:rsid w:val="00B3042C"/>
    <w:rsid w:val="00B3048B"/>
    <w:rsid w:val="00B30690"/>
    <w:rsid w:val="00B30941"/>
    <w:rsid w:val="00B30A94"/>
    <w:rsid w:val="00B30F6D"/>
    <w:rsid w:val="00B3135D"/>
    <w:rsid w:val="00B3140A"/>
    <w:rsid w:val="00B31463"/>
    <w:rsid w:val="00B31557"/>
    <w:rsid w:val="00B3169B"/>
    <w:rsid w:val="00B317A7"/>
    <w:rsid w:val="00B31AA0"/>
    <w:rsid w:val="00B31D47"/>
    <w:rsid w:val="00B31E97"/>
    <w:rsid w:val="00B31EF1"/>
    <w:rsid w:val="00B31FB7"/>
    <w:rsid w:val="00B3211A"/>
    <w:rsid w:val="00B32200"/>
    <w:rsid w:val="00B3255C"/>
    <w:rsid w:val="00B32E6F"/>
    <w:rsid w:val="00B32EF5"/>
    <w:rsid w:val="00B32F22"/>
    <w:rsid w:val="00B33377"/>
    <w:rsid w:val="00B33B35"/>
    <w:rsid w:val="00B33B94"/>
    <w:rsid w:val="00B33BD0"/>
    <w:rsid w:val="00B33C56"/>
    <w:rsid w:val="00B33E81"/>
    <w:rsid w:val="00B33EE6"/>
    <w:rsid w:val="00B34191"/>
    <w:rsid w:val="00B344E0"/>
    <w:rsid w:val="00B34684"/>
    <w:rsid w:val="00B3469F"/>
    <w:rsid w:val="00B34771"/>
    <w:rsid w:val="00B34B25"/>
    <w:rsid w:val="00B34B2B"/>
    <w:rsid w:val="00B34BCD"/>
    <w:rsid w:val="00B34CD8"/>
    <w:rsid w:val="00B34CE4"/>
    <w:rsid w:val="00B34DD9"/>
    <w:rsid w:val="00B357CD"/>
    <w:rsid w:val="00B35833"/>
    <w:rsid w:val="00B3583F"/>
    <w:rsid w:val="00B35891"/>
    <w:rsid w:val="00B358AD"/>
    <w:rsid w:val="00B358EE"/>
    <w:rsid w:val="00B35B88"/>
    <w:rsid w:val="00B35BAB"/>
    <w:rsid w:val="00B35C53"/>
    <w:rsid w:val="00B36045"/>
    <w:rsid w:val="00B367AD"/>
    <w:rsid w:val="00B36BDE"/>
    <w:rsid w:val="00B36E17"/>
    <w:rsid w:val="00B372DE"/>
    <w:rsid w:val="00B37684"/>
    <w:rsid w:val="00B3794D"/>
    <w:rsid w:val="00B37997"/>
    <w:rsid w:val="00B37A04"/>
    <w:rsid w:val="00B37B9A"/>
    <w:rsid w:val="00B37F57"/>
    <w:rsid w:val="00B400CF"/>
    <w:rsid w:val="00B40200"/>
    <w:rsid w:val="00B402F1"/>
    <w:rsid w:val="00B4030D"/>
    <w:rsid w:val="00B406D8"/>
    <w:rsid w:val="00B406F5"/>
    <w:rsid w:val="00B40752"/>
    <w:rsid w:val="00B40A06"/>
    <w:rsid w:val="00B40BB5"/>
    <w:rsid w:val="00B40BC9"/>
    <w:rsid w:val="00B40C2A"/>
    <w:rsid w:val="00B40C44"/>
    <w:rsid w:val="00B41227"/>
    <w:rsid w:val="00B412A1"/>
    <w:rsid w:val="00B4178A"/>
    <w:rsid w:val="00B41F0E"/>
    <w:rsid w:val="00B422BF"/>
    <w:rsid w:val="00B423BA"/>
    <w:rsid w:val="00B4248C"/>
    <w:rsid w:val="00B42974"/>
    <w:rsid w:val="00B42A26"/>
    <w:rsid w:val="00B42A2E"/>
    <w:rsid w:val="00B42C19"/>
    <w:rsid w:val="00B42F17"/>
    <w:rsid w:val="00B430A5"/>
    <w:rsid w:val="00B43138"/>
    <w:rsid w:val="00B43934"/>
    <w:rsid w:val="00B43A85"/>
    <w:rsid w:val="00B43B60"/>
    <w:rsid w:val="00B43D08"/>
    <w:rsid w:val="00B43DBB"/>
    <w:rsid w:val="00B4413D"/>
    <w:rsid w:val="00B44175"/>
    <w:rsid w:val="00B44185"/>
    <w:rsid w:val="00B44633"/>
    <w:rsid w:val="00B446DD"/>
    <w:rsid w:val="00B44969"/>
    <w:rsid w:val="00B450B8"/>
    <w:rsid w:val="00B45294"/>
    <w:rsid w:val="00B4546D"/>
    <w:rsid w:val="00B45B65"/>
    <w:rsid w:val="00B46112"/>
    <w:rsid w:val="00B46169"/>
    <w:rsid w:val="00B46522"/>
    <w:rsid w:val="00B46675"/>
    <w:rsid w:val="00B4685A"/>
    <w:rsid w:val="00B46FB0"/>
    <w:rsid w:val="00B4721C"/>
    <w:rsid w:val="00B47989"/>
    <w:rsid w:val="00B4799E"/>
    <w:rsid w:val="00B47C63"/>
    <w:rsid w:val="00B47F12"/>
    <w:rsid w:val="00B500C2"/>
    <w:rsid w:val="00B50133"/>
    <w:rsid w:val="00B5028E"/>
    <w:rsid w:val="00B50317"/>
    <w:rsid w:val="00B50854"/>
    <w:rsid w:val="00B508E4"/>
    <w:rsid w:val="00B50D5F"/>
    <w:rsid w:val="00B51182"/>
    <w:rsid w:val="00B51951"/>
    <w:rsid w:val="00B51F6B"/>
    <w:rsid w:val="00B521CF"/>
    <w:rsid w:val="00B52365"/>
    <w:rsid w:val="00B5246C"/>
    <w:rsid w:val="00B524EE"/>
    <w:rsid w:val="00B52507"/>
    <w:rsid w:val="00B52D16"/>
    <w:rsid w:val="00B52E01"/>
    <w:rsid w:val="00B533AB"/>
    <w:rsid w:val="00B533AC"/>
    <w:rsid w:val="00B534BB"/>
    <w:rsid w:val="00B53558"/>
    <w:rsid w:val="00B53620"/>
    <w:rsid w:val="00B53996"/>
    <w:rsid w:val="00B53A45"/>
    <w:rsid w:val="00B53B23"/>
    <w:rsid w:val="00B53C55"/>
    <w:rsid w:val="00B53EEF"/>
    <w:rsid w:val="00B5454E"/>
    <w:rsid w:val="00B5480A"/>
    <w:rsid w:val="00B54C5E"/>
    <w:rsid w:val="00B54CE0"/>
    <w:rsid w:val="00B55092"/>
    <w:rsid w:val="00B5536B"/>
    <w:rsid w:val="00B5555B"/>
    <w:rsid w:val="00B557B5"/>
    <w:rsid w:val="00B55C1A"/>
    <w:rsid w:val="00B55C7F"/>
    <w:rsid w:val="00B55F5D"/>
    <w:rsid w:val="00B56232"/>
    <w:rsid w:val="00B56238"/>
    <w:rsid w:val="00B5625F"/>
    <w:rsid w:val="00B5631A"/>
    <w:rsid w:val="00B56CB5"/>
    <w:rsid w:val="00B5704B"/>
    <w:rsid w:val="00B570E7"/>
    <w:rsid w:val="00B571B4"/>
    <w:rsid w:val="00B571F3"/>
    <w:rsid w:val="00B57322"/>
    <w:rsid w:val="00B573B3"/>
    <w:rsid w:val="00B574D3"/>
    <w:rsid w:val="00B575CC"/>
    <w:rsid w:val="00B57C45"/>
    <w:rsid w:val="00B57D69"/>
    <w:rsid w:val="00B57E16"/>
    <w:rsid w:val="00B60444"/>
    <w:rsid w:val="00B605C5"/>
    <w:rsid w:val="00B60B6F"/>
    <w:rsid w:val="00B60C4F"/>
    <w:rsid w:val="00B615F1"/>
    <w:rsid w:val="00B6186E"/>
    <w:rsid w:val="00B61999"/>
    <w:rsid w:val="00B61AFD"/>
    <w:rsid w:val="00B61C30"/>
    <w:rsid w:val="00B61E22"/>
    <w:rsid w:val="00B62043"/>
    <w:rsid w:val="00B6247F"/>
    <w:rsid w:val="00B626FD"/>
    <w:rsid w:val="00B62787"/>
    <w:rsid w:val="00B627F6"/>
    <w:rsid w:val="00B62816"/>
    <w:rsid w:val="00B62D47"/>
    <w:rsid w:val="00B630C5"/>
    <w:rsid w:val="00B630EE"/>
    <w:rsid w:val="00B631E8"/>
    <w:rsid w:val="00B63352"/>
    <w:rsid w:val="00B633C3"/>
    <w:rsid w:val="00B636D1"/>
    <w:rsid w:val="00B63F58"/>
    <w:rsid w:val="00B6411F"/>
    <w:rsid w:val="00B642C6"/>
    <w:rsid w:val="00B64C2D"/>
    <w:rsid w:val="00B64E62"/>
    <w:rsid w:val="00B65275"/>
    <w:rsid w:val="00B654D4"/>
    <w:rsid w:val="00B65579"/>
    <w:rsid w:val="00B65607"/>
    <w:rsid w:val="00B65619"/>
    <w:rsid w:val="00B65775"/>
    <w:rsid w:val="00B6578D"/>
    <w:rsid w:val="00B65DF5"/>
    <w:rsid w:val="00B65EE3"/>
    <w:rsid w:val="00B65F87"/>
    <w:rsid w:val="00B65FFC"/>
    <w:rsid w:val="00B66004"/>
    <w:rsid w:val="00B66467"/>
    <w:rsid w:val="00B6646C"/>
    <w:rsid w:val="00B6647B"/>
    <w:rsid w:val="00B66677"/>
    <w:rsid w:val="00B669EC"/>
    <w:rsid w:val="00B672BE"/>
    <w:rsid w:val="00B676EB"/>
    <w:rsid w:val="00B678E4"/>
    <w:rsid w:val="00B67B07"/>
    <w:rsid w:val="00B67C39"/>
    <w:rsid w:val="00B67C5B"/>
    <w:rsid w:val="00B67CAE"/>
    <w:rsid w:val="00B67DA9"/>
    <w:rsid w:val="00B67EB0"/>
    <w:rsid w:val="00B701CA"/>
    <w:rsid w:val="00B7032C"/>
    <w:rsid w:val="00B704C5"/>
    <w:rsid w:val="00B705C5"/>
    <w:rsid w:val="00B71260"/>
    <w:rsid w:val="00B7158D"/>
    <w:rsid w:val="00B7198C"/>
    <w:rsid w:val="00B71B43"/>
    <w:rsid w:val="00B71D8A"/>
    <w:rsid w:val="00B722CC"/>
    <w:rsid w:val="00B7255F"/>
    <w:rsid w:val="00B7293D"/>
    <w:rsid w:val="00B7294C"/>
    <w:rsid w:val="00B72AD2"/>
    <w:rsid w:val="00B72BCB"/>
    <w:rsid w:val="00B72F3B"/>
    <w:rsid w:val="00B7306F"/>
    <w:rsid w:val="00B731DE"/>
    <w:rsid w:val="00B7322A"/>
    <w:rsid w:val="00B73299"/>
    <w:rsid w:val="00B73359"/>
    <w:rsid w:val="00B7336A"/>
    <w:rsid w:val="00B73642"/>
    <w:rsid w:val="00B73B46"/>
    <w:rsid w:val="00B73BE4"/>
    <w:rsid w:val="00B73D57"/>
    <w:rsid w:val="00B73D98"/>
    <w:rsid w:val="00B73E4D"/>
    <w:rsid w:val="00B742FD"/>
    <w:rsid w:val="00B74398"/>
    <w:rsid w:val="00B743BC"/>
    <w:rsid w:val="00B74DDB"/>
    <w:rsid w:val="00B74F49"/>
    <w:rsid w:val="00B7500A"/>
    <w:rsid w:val="00B75020"/>
    <w:rsid w:val="00B751C9"/>
    <w:rsid w:val="00B75423"/>
    <w:rsid w:val="00B757AA"/>
    <w:rsid w:val="00B757BC"/>
    <w:rsid w:val="00B7593E"/>
    <w:rsid w:val="00B75A39"/>
    <w:rsid w:val="00B75D01"/>
    <w:rsid w:val="00B75FFC"/>
    <w:rsid w:val="00B7609B"/>
    <w:rsid w:val="00B763CD"/>
    <w:rsid w:val="00B7672C"/>
    <w:rsid w:val="00B769A4"/>
    <w:rsid w:val="00B76DC8"/>
    <w:rsid w:val="00B76FFE"/>
    <w:rsid w:val="00B77100"/>
    <w:rsid w:val="00B771AD"/>
    <w:rsid w:val="00B7726A"/>
    <w:rsid w:val="00B77304"/>
    <w:rsid w:val="00B77445"/>
    <w:rsid w:val="00B774FB"/>
    <w:rsid w:val="00B7754B"/>
    <w:rsid w:val="00B779A8"/>
    <w:rsid w:val="00B779BC"/>
    <w:rsid w:val="00B77B1E"/>
    <w:rsid w:val="00B77F8C"/>
    <w:rsid w:val="00B80444"/>
    <w:rsid w:val="00B8076F"/>
    <w:rsid w:val="00B80916"/>
    <w:rsid w:val="00B80F43"/>
    <w:rsid w:val="00B80FE5"/>
    <w:rsid w:val="00B8105C"/>
    <w:rsid w:val="00B81241"/>
    <w:rsid w:val="00B812CC"/>
    <w:rsid w:val="00B8167F"/>
    <w:rsid w:val="00B8189C"/>
    <w:rsid w:val="00B81996"/>
    <w:rsid w:val="00B81A35"/>
    <w:rsid w:val="00B821B2"/>
    <w:rsid w:val="00B824F3"/>
    <w:rsid w:val="00B8254A"/>
    <w:rsid w:val="00B82C63"/>
    <w:rsid w:val="00B83039"/>
    <w:rsid w:val="00B830AA"/>
    <w:rsid w:val="00B83188"/>
    <w:rsid w:val="00B834EE"/>
    <w:rsid w:val="00B837DF"/>
    <w:rsid w:val="00B83822"/>
    <w:rsid w:val="00B8385B"/>
    <w:rsid w:val="00B83E08"/>
    <w:rsid w:val="00B8420A"/>
    <w:rsid w:val="00B84250"/>
    <w:rsid w:val="00B84612"/>
    <w:rsid w:val="00B847D2"/>
    <w:rsid w:val="00B84887"/>
    <w:rsid w:val="00B84898"/>
    <w:rsid w:val="00B8503A"/>
    <w:rsid w:val="00B8510F"/>
    <w:rsid w:val="00B8537B"/>
    <w:rsid w:val="00B854D7"/>
    <w:rsid w:val="00B8580E"/>
    <w:rsid w:val="00B8587E"/>
    <w:rsid w:val="00B85957"/>
    <w:rsid w:val="00B85A9B"/>
    <w:rsid w:val="00B85EA0"/>
    <w:rsid w:val="00B85F10"/>
    <w:rsid w:val="00B860ED"/>
    <w:rsid w:val="00B864B9"/>
    <w:rsid w:val="00B867F1"/>
    <w:rsid w:val="00B86E9F"/>
    <w:rsid w:val="00B86F2D"/>
    <w:rsid w:val="00B870B6"/>
    <w:rsid w:val="00B8740B"/>
    <w:rsid w:val="00B8767E"/>
    <w:rsid w:val="00B90306"/>
    <w:rsid w:val="00B90831"/>
    <w:rsid w:val="00B90863"/>
    <w:rsid w:val="00B912DD"/>
    <w:rsid w:val="00B9147F"/>
    <w:rsid w:val="00B91AEB"/>
    <w:rsid w:val="00B91C0A"/>
    <w:rsid w:val="00B9221E"/>
    <w:rsid w:val="00B92448"/>
    <w:rsid w:val="00B92581"/>
    <w:rsid w:val="00B927B7"/>
    <w:rsid w:val="00B92BAE"/>
    <w:rsid w:val="00B92E19"/>
    <w:rsid w:val="00B92FA2"/>
    <w:rsid w:val="00B93272"/>
    <w:rsid w:val="00B938FD"/>
    <w:rsid w:val="00B9396B"/>
    <w:rsid w:val="00B93A36"/>
    <w:rsid w:val="00B93C58"/>
    <w:rsid w:val="00B93E4D"/>
    <w:rsid w:val="00B93E50"/>
    <w:rsid w:val="00B93F8B"/>
    <w:rsid w:val="00B94159"/>
    <w:rsid w:val="00B9436A"/>
    <w:rsid w:val="00B9455E"/>
    <w:rsid w:val="00B947B5"/>
    <w:rsid w:val="00B9495F"/>
    <w:rsid w:val="00B94C1F"/>
    <w:rsid w:val="00B94CBA"/>
    <w:rsid w:val="00B94EB3"/>
    <w:rsid w:val="00B94ED6"/>
    <w:rsid w:val="00B954F7"/>
    <w:rsid w:val="00B95583"/>
    <w:rsid w:val="00B95CFB"/>
    <w:rsid w:val="00B95D17"/>
    <w:rsid w:val="00B95D37"/>
    <w:rsid w:val="00B9616C"/>
    <w:rsid w:val="00B96454"/>
    <w:rsid w:val="00B96463"/>
    <w:rsid w:val="00B96713"/>
    <w:rsid w:val="00B968C3"/>
    <w:rsid w:val="00B96B2F"/>
    <w:rsid w:val="00B96B78"/>
    <w:rsid w:val="00B96E3D"/>
    <w:rsid w:val="00B96EA9"/>
    <w:rsid w:val="00B974E4"/>
    <w:rsid w:val="00B975DB"/>
    <w:rsid w:val="00B97872"/>
    <w:rsid w:val="00B97DD3"/>
    <w:rsid w:val="00B97E09"/>
    <w:rsid w:val="00BA0305"/>
    <w:rsid w:val="00BA058B"/>
    <w:rsid w:val="00BA07FF"/>
    <w:rsid w:val="00BA0AE1"/>
    <w:rsid w:val="00BA0C86"/>
    <w:rsid w:val="00BA0CDB"/>
    <w:rsid w:val="00BA1380"/>
    <w:rsid w:val="00BA13EE"/>
    <w:rsid w:val="00BA19C1"/>
    <w:rsid w:val="00BA1A7A"/>
    <w:rsid w:val="00BA1CA8"/>
    <w:rsid w:val="00BA1D6A"/>
    <w:rsid w:val="00BA1E57"/>
    <w:rsid w:val="00BA21B8"/>
    <w:rsid w:val="00BA2246"/>
    <w:rsid w:val="00BA22BE"/>
    <w:rsid w:val="00BA23A4"/>
    <w:rsid w:val="00BA29F8"/>
    <w:rsid w:val="00BA2D01"/>
    <w:rsid w:val="00BA2D9F"/>
    <w:rsid w:val="00BA3084"/>
    <w:rsid w:val="00BA3194"/>
    <w:rsid w:val="00BA3B5A"/>
    <w:rsid w:val="00BA3C0D"/>
    <w:rsid w:val="00BA454C"/>
    <w:rsid w:val="00BA487F"/>
    <w:rsid w:val="00BA4AFC"/>
    <w:rsid w:val="00BA4C4D"/>
    <w:rsid w:val="00BA4C6B"/>
    <w:rsid w:val="00BA4DE8"/>
    <w:rsid w:val="00BA4EA0"/>
    <w:rsid w:val="00BA4F98"/>
    <w:rsid w:val="00BA5064"/>
    <w:rsid w:val="00BA54C1"/>
    <w:rsid w:val="00BA55BD"/>
    <w:rsid w:val="00BA5631"/>
    <w:rsid w:val="00BA5A3D"/>
    <w:rsid w:val="00BA5B2C"/>
    <w:rsid w:val="00BA5EDB"/>
    <w:rsid w:val="00BA5FFD"/>
    <w:rsid w:val="00BA6725"/>
    <w:rsid w:val="00BA68C2"/>
    <w:rsid w:val="00BA6BEC"/>
    <w:rsid w:val="00BA6C6C"/>
    <w:rsid w:val="00BA6CD8"/>
    <w:rsid w:val="00BA70C4"/>
    <w:rsid w:val="00BA7100"/>
    <w:rsid w:val="00BA7625"/>
    <w:rsid w:val="00BA76D9"/>
    <w:rsid w:val="00BA79ED"/>
    <w:rsid w:val="00BA7BA0"/>
    <w:rsid w:val="00BA7E1E"/>
    <w:rsid w:val="00BA7EEC"/>
    <w:rsid w:val="00BA7F84"/>
    <w:rsid w:val="00BB03A3"/>
    <w:rsid w:val="00BB03F1"/>
    <w:rsid w:val="00BB095C"/>
    <w:rsid w:val="00BB0C22"/>
    <w:rsid w:val="00BB0C9C"/>
    <w:rsid w:val="00BB0ECD"/>
    <w:rsid w:val="00BB1114"/>
    <w:rsid w:val="00BB11B6"/>
    <w:rsid w:val="00BB1B59"/>
    <w:rsid w:val="00BB23AE"/>
    <w:rsid w:val="00BB2543"/>
    <w:rsid w:val="00BB254F"/>
    <w:rsid w:val="00BB27AF"/>
    <w:rsid w:val="00BB2874"/>
    <w:rsid w:val="00BB2933"/>
    <w:rsid w:val="00BB2ABD"/>
    <w:rsid w:val="00BB2ADF"/>
    <w:rsid w:val="00BB2CC2"/>
    <w:rsid w:val="00BB329C"/>
    <w:rsid w:val="00BB3331"/>
    <w:rsid w:val="00BB347B"/>
    <w:rsid w:val="00BB385B"/>
    <w:rsid w:val="00BB38D9"/>
    <w:rsid w:val="00BB3AF4"/>
    <w:rsid w:val="00BB3B0D"/>
    <w:rsid w:val="00BB3B64"/>
    <w:rsid w:val="00BB4039"/>
    <w:rsid w:val="00BB405F"/>
    <w:rsid w:val="00BB41FA"/>
    <w:rsid w:val="00BB4336"/>
    <w:rsid w:val="00BB4354"/>
    <w:rsid w:val="00BB4959"/>
    <w:rsid w:val="00BB4DD4"/>
    <w:rsid w:val="00BB4E1B"/>
    <w:rsid w:val="00BB4E49"/>
    <w:rsid w:val="00BB526D"/>
    <w:rsid w:val="00BB55F1"/>
    <w:rsid w:val="00BB563A"/>
    <w:rsid w:val="00BB5851"/>
    <w:rsid w:val="00BB5874"/>
    <w:rsid w:val="00BB5A8B"/>
    <w:rsid w:val="00BB5D9E"/>
    <w:rsid w:val="00BB5D9F"/>
    <w:rsid w:val="00BB60A6"/>
    <w:rsid w:val="00BB60F3"/>
    <w:rsid w:val="00BB6158"/>
    <w:rsid w:val="00BB6250"/>
    <w:rsid w:val="00BB6283"/>
    <w:rsid w:val="00BB65EF"/>
    <w:rsid w:val="00BB680B"/>
    <w:rsid w:val="00BB68E2"/>
    <w:rsid w:val="00BB6995"/>
    <w:rsid w:val="00BB72DA"/>
    <w:rsid w:val="00BB74B4"/>
    <w:rsid w:val="00BB763D"/>
    <w:rsid w:val="00BB7768"/>
    <w:rsid w:val="00BB7D2C"/>
    <w:rsid w:val="00BB7E6C"/>
    <w:rsid w:val="00BB7F7D"/>
    <w:rsid w:val="00BC05E3"/>
    <w:rsid w:val="00BC082F"/>
    <w:rsid w:val="00BC0E14"/>
    <w:rsid w:val="00BC0FA5"/>
    <w:rsid w:val="00BC11AC"/>
    <w:rsid w:val="00BC1442"/>
    <w:rsid w:val="00BC1834"/>
    <w:rsid w:val="00BC1868"/>
    <w:rsid w:val="00BC193B"/>
    <w:rsid w:val="00BC1A43"/>
    <w:rsid w:val="00BC1AFB"/>
    <w:rsid w:val="00BC1C0A"/>
    <w:rsid w:val="00BC2264"/>
    <w:rsid w:val="00BC22C3"/>
    <w:rsid w:val="00BC26E8"/>
    <w:rsid w:val="00BC2729"/>
    <w:rsid w:val="00BC283A"/>
    <w:rsid w:val="00BC2851"/>
    <w:rsid w:val="00BC2C60"/>
    <w:rsid w:val="00BC2E13"/>
    <w:rsid w:val="00BC317D"/>
    <w:rsid w:val="00BC33B8"/>
    <w:rsid w:val="00BC3537"/>
    <w:rsid w:val="00BC3544"/>
    <w:rsid w:val="00BC37EE"/>
    <w:rsid w:val="00BC3A09"/>
    <w:rsid w:val="00BC3ADF"/>
    <w:rsid w:val="00BC4024"/>
    <w:rsid w:val="00BC4A80"/>
    <w:rsid w:val="00BC4C67"/>
    <w:rsid w:val="00BC4E03"/>
    <w:rsid w:val="00BC57FE"/>
    <w:rsid w:val="00BC5E64"/>
    <w:rsid w:val="00BC674C"/>
    <w:rsid w:val="00BC69DB"/>
    <w:rsid w:val="00BC6DD3"/>
    <w:rsid w:val="00BC7378"/>
    <w:rsid w:val="00BC759B"/>
    <w:rsid w:val="00BC7780"/>
    <w:rsid w:val="00BC7A6B"/>
    <w:rsid w:val="00BD0261"/>
    <w:rsid w:val="00BD0517"/>
    <w:rsid w:val="00BD058C"/>
    <w:rsid w:val="00BD05CF"/>
    <w:rsid w:val="00BD07EE"/>
    <w:rsid w:val="00BD0A93"/>
    <w:rsid w:val="00BD0BB8"/>
    <w:rsid w:val="00BD0E18"/>
    <w:rsid w:val="00BD0FAD"/>
    <w:rsid w:val="00BD129F"/>
    <w:rsid w:val="00BD12A2"/>
    <w:rsid w:val="00BD1511"/>
    <w:rsid w:val="00BD183C"/>
    <w:rsid w:val="00BD2592"/>
    <w:rsid w:val="00BD263D"/>
    <w:rsid w:val="00BD27B2"/>
    <w:rsid w:val="00BD27B7"/>
    <w:rsid w:val="00BD306E"/>
    <w:rsid w:val="00BD311E"/>
    <w:rsid w:val="00BD3208"/>
    <w:rsid w:val="00BD325F"/>
    <w:rsid w:val="00BD383E"/>
    <w:rsid w:val="00BD39F0"/>
    <w:rsid w:val="00BD3FDC"/>
    <w:rsid w:val="00BD4318"/>
    <w:rsid w:val="00BD4377"/>
    <w:rsid w:val="00BD49C8"/>
    <w:rsid w:val="00BD4AED"/>
    <w:rsid w:val="00BD4B72"/>
    <w:rsid w:val="00BD4CFE"/>
    <w:rsid w:val="00BD4DA8"/>
    <w:rsid w:val="00BD4F59"/>
    <w:rsid w:val="00BD4FB0"/>
    <w:rsid w:val="00BD5410"/>
    <w:rsid w:val="00BD549D"/>
    <w:rsid w:val="00BD56B8"/>
    <w:rsid w:val="00BD5868"/>
    <w:rsid w:val="00BD6033"/>
    <w:rsid w:val="00BD6072"/>
    <w:rsid w:val="00BD6387"/>
    <w:rsid w:val="00BD67D9"/>
    <w:rsid w:val="00BD67F5"/>
    <w:rsid w:val="00BD6B01"/>
    <w:rsid w:val="00BD6DF9"/>
    <w:rsid w:val="00BD6EF3"/>
    <w:rsid w:val="00BD6F83"/>
    <w:rsid w:val="00BD72D7"/>
    <w:rsid w:val="00BD746D"/>
    <w:rsid w:val="00BD7594"/>
    <w:rsid w:val="00BD774C"/>
    <w:rsid w:val="00BD77B2"/>
    <w:rsid w:val="00BD7F5E"/>
    <w:rsid w:val="00BD7FA7"/>
    <w:rsid w:val="00BE0117"/>
    <w:rsid w:val="00BE0D41"/>
    <w:rsid w:val="00BE0DCC"/>
    <w:rsid w:val="00BE0F4A"/>
    <w:rsid w:val="00BE1274"/>
    <w:rsid w:val="00BE12AD"/>
    <w:rsid w:val="00BE148B"/>
    <w:rsid w:val="00BE17EA"/>
    <w:rsid w:val="00BE1A51"/>
    <w:rsid w:val="00BE1D35"/>
    <w:rsid w:val="00BE1F22"/>
    <w:rsid w:val="00BE1F7D"/>
    <w:rsid w:val="00BE2070"/>
    <w:rsid w:val="00BE24B1"/>
    <w:rsid w:val="00BE258E"/>
    <w:rsid w:val="00BE2CF3"/>
    <w:rsid w:val="00BE2F52"/>
    <w:rsid w:val="00BE3035"/>
    <w:rsid w:val="00BE3656"/>
    <w:rsid w:val="00BE36BC"/>
    <w:rsid w:val="00BE3816"/>
    <w:rsid w:val="00BE4619"/>
    <w:rsid w:val="00BE4D46"/>
    <w:rsid w:val="00BE514F"/>
    <w:rsid w:val="00BE5160"/>
    <w:rsid w:val="00BE5299"/>
    <w:rsid w:val="00BE54B8"/>
    <w:rsid w:val="00BE54C6"/>
    <w:rsid w:val="00BE5A30"/>
    <w:rsid w:val="00BE5D3A"/>
    <w:rsid w:val="00BE5D3E"/>
    <w:rsid w:val="00BE5FD9"/>
    <w:rsid w:val="00BE6003"/>
    <w:rsid w:val="00BE6026"/>
    <w:rsid w:val="00BE60EA"/>
    <w:rsid w:val="00BE6654"/>
    <w:rsid w:val="00BE6B4B"/>
    <w:rsid w:val="00BE6C13"/>
    <w:rsid w:val="00BE6D5B"/>
    <w:rsid w:val="00BE6E5E"/>
    <w:rsid w:val="00BE7260"/>
    <w:rsid w:val="00BE7469"/>
    <w:rsid w:val="00BE7CF1"/>
    <w:rsid w:val="00BF0442"/>
    <w:rsid w:val="00BF09C1"/>
    <w:rsid w:val="00BF0ABA"/>
    <w:rsid w:val="00BF0B5D"/>
    <w:rsid w:val="00BF0CBE"/>
    <w:rsid w:val="00BF0D16"/>
    <w:rsid w:val="00BF0E69"/>
    <w:rsid w:val="00BF0F74"/>
    <w:rsid w:val="00BF10C0"/>
    <w:rsid w:val="00BF16CE"/>
    <w:rsid w:val="00BF1732"/>
    <w:rsid w:val="00BF1C66"/>
    <w:rsid w:val="00BF1E0B"/>
    <w:rsid w:val="00BF2445"/>
    <w:rsid w:val="00BF2510"/>
    <w:rsid w:val="00BF2650"/>
    <w:rsid w:val="00BF2C6B"/>
    <w:rsid w:val="00BF30CB"/>
    <w:rsid w:val="00BF3268"/>
    <w:rsid w:val="00BF363C"/>
    <w:rsid w:val="00BF363E"/>
    <w:rsid w:val="00BF36D4"/>
    <w:rsid w:val="00BF377B"/>
    <w:rsid w:val="00BF392C"/>
    <w:rsid w:val="00BF39ED"/>
    <w:rsid w:val="00BF3BE1"/>
    <w:rsid w:val="00BF3BF7"/>
    <w:rsid w:val="00BF3D5A"/>
    <w:rsid w:val="00BF40A1"/>
    <w:rsid w:val="00BF41C3"/>
    <w:rsid w:val="00BF44A9"/>
    <w:rsid w:val="00BF44D2"/>
    <w:rsid w:val="00BF44D3"/>
    <w:rsid w:val="00BF45D5"/>
    <w:rsid w:val="00BF4606"/>
    <w:rsid w:val="00BF47FD"/>
    <w:rsid w:val="00BF4AD2"/>
    <w:rsid w:val="00BF4F6E"/>
    <w:rsid w:val="00BF5321"/>
    <w:rsid w:val="00BF53BC"/>
    <w:rsid w:val="00BF5C51"/>
    <w:rsid w:val="00BF5FC9"/>
    <w:rsid w:val="00BF685B"/>
    <w:rsid w:val="00BF6B7E"/>
    <w:rsid w:val="00BF6CEE"/>
    <w:rsid w:val="00BF6DB6"/>
    <w:rsid w:val="00BF6F26"/>
    <w:rsid w:val="00BF757F"/>
    <w:rsid w:val="00BF7784"/>
    <w:rsid w:val="00BF79C6"/>
    <w:rsid w:val="00C000CB"/>
    <w:rsid w:val="00C0033F"/>
    <w:rsid w:val="00C004D0"/>
    <w:rsid w:val="00C004F8"/>
    <w:rsid w:val="00C006C3"/>
    <w:rsid w:val="00C0074A"/>
    <w:rsid w:val="00C009A6"/>
    <w:rsid w:val="00C00BF9"/>
    <w:rsid w:val="00C00C60"/>
    <w:rsid w:val="00C00FB3"/>
    <w:rsid w:val="00C01795"/>
    <w:rsid w:val="00C01B7E"/>
    <w:rsid w:val="00C01B96"/>
    <w:rsid w:val="00C01BDE"/>
    <w:rsid w:val="00C02426"/>
    <w:rsid w:val="00C0267D"/>
    <w:rsid w:val="00C02994"/>
    <w:rsid w:val="00C02EEB"/>
    <w:rsid w:val="00C03059"/>
    <w:rsid w:val="00C0312D"/>
    <w:rsid w:val="00C03131"/>
    <w:rsid w:val="00C031AB"/>
    <w:rsid w:val="00C03324"/>
    <w:rsid w:val="00C038EF"/>
    <w:rsid w:val="00C03B28"/>
    <w:rsid w:val="00C03E82"/>
    <w:rsid w:val="00C03F73"/>
    <w:rsid w:val="00C04133"/>
    <w:rsid w:val="00C0423B"/>
    <w:rsid w:val="00C042A6"/>
    <w:rsid w:val="00C04372"/>
    <w:rsid w:val="00C04585"/>
    <w:rsid w:val="00C04695"/>
    <w:rsid w:val="00C046F3"/>
    <w:rsid w:val="00C04755"/>
    <w:rsid w:val="00C047C4"/>
    <w:rsid w:val="00C047E5"/>
    <w:rsid w:val="00C04999"/>
    <w:rsid w:val="00C04D34"/>
    <w:rsid w:val="00C04E1C"/>
    <w:rsid w:val="00C05138"/>
    <w:rsid w:val="00C0528C"/>
    <w:rsid w:val="00C05561"/>
    <w:rsid w:val="00C05842"/>
    <w:rsid w:val="00C059CC"/>
    <w:rsid w:val="00C05DBE"/>
    <w:rsid w:val="00C05FFC"/>
    <w:rsid w:val="00C060E9"/>
    <w:rsid w:val="00C0619C"/>
    <w:rsid w:val="00C0628D"/>
    <w:rsid w:val="00C06351"/>
    <w:rsid w:val="00C06AE0"/>
    <w:rsid w:val="00C06EA3"/>
    <w:rsid w:val="00C07095"/>
    <w:rsid w:val="00C07CBF"/>
    <w:rsid w:val="00C07CCF"/>
    <w:rsid w:val="00C07E81"/>
    <w:rsid w:val="00C07E87"/>
    <w:rsid w:val="00C07FB2"/>
    <w:rsid w:val="00C101FD"/>
    <w:rsid w:val="00C10243"/>
    <w:rsid w:val="00C10554"/>
    <w:rsid w:val="00C10884"/>
    <w:rsid w:val="00C10AE4"/>
    <w:rsid w:val="00C10B12"/>
    <w:rsid w:val="00C1105C"/>
    <w:rsid w:val="00C11071"/>
    <w:rsid w:val="00C1112D"/>
    <w:rsid w:val="00C112B7"/>
    <w:rsid w:val="00C112E2"/>
    <w:rsid w:val="00C11346"/>
    <w:rsid w:val="00C1148B"/>
    <w:rsid w:val="00C11493"/>
    <w:rsid w:val="00C11570"/>
    <w:rsid w:val="00C11EA4"/>
    <w:rsid w:val="00C12228"/>
    <w:rsid w:val="00C1298F"/>
    <w:rsid w:val="00C12C36"/>
    <w:rsid w:val="00C12C7F"/>
    <w:rsid w:val="00C12FF4"/>
    <w:rsid w:val="00C130F6"/>
    <w:rsid w:val="00C13260"/>
    <w:rsid w:val="00C1367D"/>
    <w:rsid w:val="00C139FF"/>
    <w:rsid w:val="00C13A8F"/>
    <w:rsid w:val="00C13BDE"/>
    <w:rsid w:val="00C13C43"/>
    <w:rsid w:val="00C13D21"/>
    <w:rsid w:val="00C13E22"/>
    <w:rsid w:val="00C1431A"/>
    <w:rsid w:val="00C14694"/>
    <w:rsid w:val="00C14AE6"/>
    <w:rsid w:val="00C14BD6"/>
    <w:rsid w:val="00C14C81"/>
    <w:rsid w:val="00C14CE5"/>
    <w:rsid w:val="00C1506D"/>
    <w:rsid w:val="00C151D0"/>
    <w:rsid w:val="00C1566D"/>
    <w:rsid w:val="00C15AAA"/>
    <w:rsid w:val="00C15DFB"/>
    <w:rsid w:val="00C15E27"/>
    <w:rsid w:val="00C162BF"/>
    <w:rsid w:val="00C16408"/>
    <w:rsid w:val="00C164E5"/>
    <w:rsid w:val="00C16904"/>
    <w:rsid w:val="00C174F4"/>
    <w:rsid w:val="00C175F2"/>
    <w:rsid w:val="00C178E7"/>
    <w:rsid w:val="00C1794E"/>
    <w:rsid w:val="00C17B05"/>
    <w:rsid w:val="00C17F35"/>
    <w:rsid w:val="00C203EE"/>
    <w:rsid w:val="00C204E4"/>
    <w:rsid w:val="00C205CB"/>
    <w:rsid w:val="00C207A0"/>
    <w:rsid w:val="00C20894"/>
    <w:rsid w:val="00C208A8"/>
    <w:rsid w:val="00C20D56"/>
    <w:rsid w:val="00C210A2"/>
    <w:rsid w:val="00C21253"/>
    <w:rsid w:val="00C21BE5"/>
    <w:rsid w:val="00C21E60"/>
    <w:rsid w:val="00C21FFF"/>
    <w:rsid w:val="00C22036"/>
    <w:rsid w:val="00C223E8"/>
    <w:rsid w:val="00C2256E"/>
    <w:rsid w:val="00C225CC"/>
    <w:rsid w:val="00C226C3"/>
    <w:rsid w:val="00C2355F"/>
    <w:rsid w:val="00C23652"/>
    <w:rsid w:val="00C23B12"/>
    <w:rsid w:val="00C23B88"/>
    <w:rsid w:val="00C23C81"/>
    <w:rsid w:val="00C24104"/>
    <w:rsid w:val="00C24190"/>
    <w:rsid w:val="00C243CD"/>
    <w:rsid w:val="00C244F8"/>
    <w:rsid w:val="00C24549"/>
    <w:rsid w:val="00C24A71"/>
    <w:rsid w:val="00C24D1D"/>
    <w:rsid w:val="00C24E87"/>
    <w:rsid w:val="00C24FEF"/>
    <w:rsid w:val="00C25378"/>
    <w:rsid w:val="00C25859"/>
    <w:rsid w:val="00C260EC"/>
    <w:rsid w:val="00C260F2"/>
    <w:rsid w:val="00C262D5"/>
    <w:rsid w:val="00C26499"/>
    <w:rsid w:val="00C26530"/>
    <w:rsid w:val="00C269B5"/>
    <w:rsid w:val="00C26C91"/>
    <w:rsid w:val="00C2704B"/>
    <w:rsid w:val="00C270B1"/>
    <w:rsid w:val="00C2767C"/>
    <w:rsid w:val="00C2799B"/>
    <w:rsid w:val="00C30189"/>
    <w:rsid w:val="00C3120D"/>
    <w:rsid w:val="00C3122A"/>
    <w:rsid w:val="00C31356"/>
    <w:rsid w:val="00C31778"/>
    <w:rsid w:val="00C3181C"/>
    <w:rsid w:val="00C31AAA"/>
    <w:rsid w:val="00C31CE4"/>
    <w:rsid w:val="00C31E75"/>
    <w:rsid w:val="00C32023"/>
    <w:rsid w:val="00C32445"/>
    <w:rsid w:val="00C327D4"/>
    <w:rsid w:val="00C32839"/>
    <w:rsid w:val="00C328EE"/>
    <w:rsid w:val="00C32A4A"/>
    <w:rsid w:val="00C32A7A"/>
    <w:rsid w:val="00C32BB1"/>
    <w:rsid w:val="00C32C7B"/>
    <w:rsid w:val="00C32CB2"/>
    <w:rsid w:val="00C330AF"/>
    <w:rsid w:val="00C3333F"/>
    <w:rsid w:val="00C335E4"/>
    <w:rsid w:val="00C33829"/>
    <w:rsid w:val="00C33927"/>
    <w:rsid w:val="00C33ABD"/>
    <w:rsid w:val="00C34074"/>
    <w:rsid w:val="00C3440E"/>
    <w:rsid w:val="00C345B9"/>
    <w:rsid w:val="00C3489D"/>
    <w:rsid w:val="00C3493D"/>
    <w:rsid w:val="00C34962"/>
    <w:rsid w:val="00C34A38"/>
    <w:rsid w:val="00C34B47"/>
    <w:rsid w:val="00C34B5C"/>
    <w:rsid w:val="00C34D2A"/>
    <w:rsid w:val="00C34E8E"/>
    <w:rsid w:val="00C34E93"/>
    <w:rsid w:val="00C351A8"/>
    <w:rsid w:val="00C35417"/>
    <w:rsid w:val="00C3558B"/>
    <w:rsid w:val="00C35856"/>
    <w:rsid w:val="00C359A7"/>
    <w:rsid w:val="00C35A8E"/>
    <w:rsid w:val="00C361E1"/>
    <w:rsid w:val="00C3646C"/>
    <w:rsid w:val="00C367C1"/>
    <w:rsid w:val="00C3689D"/>
    <w:rsid w:val="00C368D4"/>
    <w:rsid w:val="00C36AD2"/>
    <w:rsid w:val="00C3719D"/>
    <w:rsid w:val="00C373FD"/>
    <w:rsid w:val="00C37429"/>
    <w:rsid w:val="00C37480"/>
    <w:rsid w:val="00C3748D"/>
    <w:rsid w:val="00C37752"/>
    <w:rsid w:val="00C37CF7"/>
    <w:rsid w:val="00C37DB9"/>
    <w:rsid w:val="00C401E1"/>
    <w:rsid w:val="00C40216"/>
    <w:rsid w:val="00C40551"/>
    <w:rsid w:val="00C40552"/>
    <w:rsid w:val="00C4065A"/>
    <w:rsid w:val="00C4072F"/>
    <w:rsid w:val="00C40C20"/>
    <w:rsid w:val="00C40F3D"/>
    <w:rsid w:val="00C41334"/>
    <w:rsid w:val="00C415DB"/>
    <w:rsid w:val="00C416B9"/>
    <w:rsid w:val="00C41A9C"/>
    <w:rsid w:val="00C41B46"/>
    <w:rsid w:val="00C41D6D"/>
    <w:rsid w:val="00C420A6"/>
    <w:rsid w:val="00C42116"/>
    <w:rsid w:val="00C423C5"/>
    <w:rsid w:val="00C42644"/>
    <w:rsid w:val="00C4269A"/>
    <w:rsid w:val="00C42E83"/>
    <w:rsid w:val="00C430D2"/>
    <w:rsid w:val="00C43589"/>
    <w:rsid w:val="00C436AF"/>
    <w:rsid w:val="00C43846"/>
    <w:rsid w:val="00C43AA4"/>
    <w:rsid w:val="00C4400F"/>
    <w:rsid w:val="00C440A2"/>
    <w:rsid w:val="00C441AE"/>
    <w:rsid w:val="00C4431D"/>
    <w:rsid w:val="00C44858"/>
    <w:rsid w:val="00C448D4"/>
    <w:rsid w:val="00C44C66"/>
    <w:rsid w:val="00C44F27"/>
    <w:rsid w:val="00C4512E"/>
    <w:rsid w:val="00C4590A"/>
    <w:rsid w:val="00C45B80"/>
    <w:rsid w:val="00C45BC3"/>
    <w:rsid w:val="00C45D2E"/>
    <w:rsid w:val="00C45E68"/>
    <w:rsid w:val="00C46245"/>
    <w:rsid w:val="00C46545"/>
    <w:rsid w:val="00C4659E"/>
    <w:rsid w:val="00C4664F"/>
    <w:rsid w:val="00C46710"/>
    <w:rsid w:val="00C46C8C"/>
    <w:rsid w:val="00C46E97"/>
    <w:rsid w:val="00C46EE1"/>
    <w:rsid w:val="00C47280"/>
    <w:rsid w:val="00C475A3"/>
    <w:rsid w:val="00C475C9"/>
    <w:rsid w:val="00C476A2"/>
    <w:rsid w:val="00C47777"/>
    <w:rsid w:val="00C503CB"/>
    <w:rsid w:val="00C5047E"/>
    <w:rsid w:val="00C5055C"/>
    <w:rsid w:val="00C505C1"/>
    <w:rsid w:val="00C50BA5"/>
    <w:rsid w:val="00C50BFE"/>
    <w:rsid w:val="00C50C4D"/>
    <w:rsid w:val="00C50D4A"/>
    <w:rsid w:val="00C50D65"/>
    <w:rsid w:val="00C512B7"/>
    <w:rsid w:val="00C512EC"/>
    <w:rsid w:val="00C513BF"/>
    <w:rsid w:val="00C51588"/>
    <w:rsid w:val="00C516A3"/>
    <w:rsid w:val="00C516CF"/>
    <w:rsid w:val="00C517F2"/>
    <w:rsid w:val="00C5186E"/>
    <w:rsid w:val="00C5193B"/>
    <w:rsid w:val="00C51AAF"/>
    <w:rsid w:val="00C51CB8"/>
    <w:rsid w:val="00C51DDE"/>
    <w:rsid w:val="00C520C1"/>
    <w:rsid w:val="00C52105"/>
    <w:rsid w:val="00C522C3"/>
    <w:rsid w:val="00C52806"/>
    <w:rsid w:val="00C52932"/>
    <w:rsid w:val="00C5294B"/>
    <w:rsid w:val="00C52A9D"/>
    <w:rsid w:val="00C52AF5"/>
    <w:rsid w:val="00C52F3C"/>
    <w:rsid w:val="00C53129"/>
    <w:rsid w:val="00C53148"/>
    <w:rsid w:val="00C5316D"/>
    <w:rsid w:val="00C53227"/>
    <w:rsid w:val="00C5347A"/>
    <w:rsid w:val="00C536E3"/>
    <w:rsid w:val="00C53C81"/>
    <w:rsid w:val="00C543C8"/>
    <w:rsid w:val="00C54410"/>
    <w:rsid w:val="00C54529"/>
    <w:rsid w:val="00C54BBA"/>
    <w:rsid w:val="00C54D7B"/>
    <w:rsid w:val="00C552BB"/>
    <w:rsid w:val="00C55B61"/>
    <w:rsid w:val="00C56292"/>
    <w:rsid w:val="00C567EE"/>
    <w:rsid w:val="00C5688D"/>
    <w:rsid w:val="00C56B99"/>
    <w:rsid w:val="00C56BF3"/>
    <w:rsid w:val="00C56C33"/>
    <w:rsid w:val="00C570B9"/>
    <w:rsid w:val="00C574F6"/>
    <w:rsid w:val="00C5754E"/>
    <w:rsid w:val="00C578CD"/>
    <w:rsid w:val="00C5790B"/>
    <w:rsid w:val="00C57A14"/>
    <w:rsid w:val="00C57D51"/>
    <w:rsid w:val="00C57FCF"/>
    <w:rsid w:val="00C57FE7"/>
    <w:rsid w:val="00C60005"/>
    <w:rsid w:val="00C6008D"/>
    <w:rsid w:val="00C6024C"/>
    <w:rsid w:val="00C60425"/>
    <w:rsid w:val="00C60709"/>
    <w:rsid w:val="00C60783"/>
    <w:rsid w:val="00C60958"/>
    <w:rsid w:val="00C60C13"/>
    <w:rsid w:val="00C61123"/>
    <w:rsid w:val="00C61434"/>
    <w:rsid w:val="00C615CA"/>
    <w:rsid w:val="00C617A1"/>
    <w:rsid w:val="00C61ACD"/>
    <w:rsid w:val="00C61B4F"/>
    <w:rsid w:val="00C622CD"/>
    <w:rsid w:val="00C6248A"/>
    <w:rsid w:val="00C624D6"/>
    <w:rsid w:val="00C626CF"/>
    <w:rsid w:val="00C62A0B"/>
    <w:rsid w:val="00C62BDF"/>
    <w:rsid w:val="00C62CC9"/>
    <w:rsid w:val="00C62FB8"/>
    <w:rsid w:val="00C62FFE"/>
    <w:rsid w:val="00C6349D"/>
    <w:rsid w:val="00C6361B"/>
    <w:rsid w:val="00C6389F"/>
    <w:rsid w:val="00C6393F"/>
    <w:rsid w:val="00C63E30"/>
    <w:rsid w:val="00C6408C"/>
    <w:rsid w:val="00C6411E"/>
    <w:rsid w:val="00C64413"/>
    <w:rsid w:val="00C64591"/>
    <w:rsid w:val="00C6482E"/>
    <w:rsid w:val="00C6486F"/>
    <w:rsid w:val="00C64F15"/>
    <w:rsid w:val="00C6505D"/>
    <w:rsid w:val="00C6514A"/>
    <w:rsid w:val="00C65328"/>
    <w:rsid w:val="00C65351"/>
    <w:rsid w:val="00C65450"/>
    <w:rsid w:val="00C659F9"/>
    <w:rsid w:val="00C65A60"/>
    <w:rsid w:val="00C65BBA"/>
    <w:rsid w:val="00C65C5B"/>
    <w:rsid w:val="00C65CA3"/>
    <w:rsid w:val="00C661D1"/>
    <w:rsid w:val="00C662BE"/>
    <w:rsid w:val="00C6633F"/>
    <w:rsid w:val="00C66439"/>
    <w:rsid w:val="00C66447"/>
    <w:rsid w:val="00C6653F"/>
    <w:rsid w:val="00C667A6"/>
    <w:rsid w:val="00C6683F"/>
    <w:rsid w:val="00C668D9"/>
    <w:rsid w:val="00C66972"/>
    <w:rsid w:val="00C66AE0"/>
    <w:rsid w:val="00C66B9B"/>
    <w:rsid w:val="00C67352"/>
    <w:rsid w:val="00C6740C"/>
    <w:rsid w:val="00C674D8"/>
    <w:rsid w:val="00C700A2"/>
    <w:rsid w:val="00C70244"/>
    <w:rsid w:val="00C702FA"/>
    <w:rsid w:val="00C7030A"/>
    <w:rsid w:val="00C7035A"/>
    <w:rsid w:val="00C70894"/>
    <w:rsid w:val="00C70C7F"/>
    <w:rsid w:val="00C70FAD"/>
    <w:rsid w:val="00C711ED"/>
    <w:rsid w:val="00C713C1"/>
    <w:rsid w:val="00C7150D"/>
    <w:rsid w:val="00C7196A"/>
    <w:rsid w:val="00C71ABA"/>
    <w:rsid w:val="00C720D3"/>
    <w:rsid w:val="00C72591"/>
    <w:rsid w:val="00C728C7"/>
    <w:rsid w:val="00C732ED"/>
    <w:rsid w:val="00C73C6B"/>
    <w:rsid w:val="00C7423D"/>
    <w:rsid w:val="00C74527"/>
    <w:rsid w:val="00C747E5"/>
    <w:rsid w:val="00C748BC"/>
    <w:rsid w:val="00C749AE"/>
    <w:rsid w:val="00C749C6"/>
    <w:rsid w:val="00C74B27"/>
    <w:rsid w:val="00C74BFB"/>
    <w:rsid w:val="00C74C6C"/>
    <w:rsid w:val="00C75278"/>
    <w:rsid w:val="00C7593D"/>
    <w:rsid w:val="00C75A2D"/>
    <w:rsid w:val="00C75ED8"/>
    <w:rsid w:val="00C760F1"/>
    <w:rsid w:val="00C7619E"/>
    <w:rsid w:val="00C76296"/>
    <w:rsid w:val="00C763A6"/>
    <w:rsid w:val="00C7658D"/>
    <w:rsid w:val="00C76A58"/>
    <w:rsid w:val="00C76CBB"/>
    <w:rsid w:val="00C77173"/>
    <w:rsid w:val="00C771F0"/>
    <w:rsid w:val="00C77399"/>
    <w:rsid w:val="00C773E7"/>
    <w:rsid w:val="00C77410"/>
    <w:rsid w:val="00C776B4"/>
    <w:rsid w:val="00C77721"/>
    <w:rsid w:val="00C77B06"/>
    <w:rsid w:val="00C77B15"/>
    <w:rsid w:val="00C77C17"/>
    <w:rsid w:val="00C77DE4"/>
    <w:rsid w:val="00C77E87"/>
    <w:rsid w:val="00C77FBB"/>
    <w:rsid w:val="00C8017D"/>
    <w:rsid w:val="00C8023C"/>
    <w:rsid w:val="00C80288"/>
    <w:rsid w:val="00C806BB"/>
    <w:rsid w:val="00C80C65"/>
    <w:rsid w:val="00C80D2A"/>
    <w:rsid w:val="00C81094"/>
    <w:rsid w:val="00C81348"/>
    <w:rsid w:val="00C81677"/>
    <w:rsid w:val="00C818B1"/>
    <w:rsid w:val="00C81E8A"/>
    <w:rsid w:val="00C81EF1"/>
    <w:rsid w:val="00C81EF3"/>
    <w:rsid w:val="00C820CB"/>
    <w:rsid w:val="00C82CA6"/>
    <w:rsid w:val="00C82EF9"/>
    <w:rsid w:val="00C83249"/>
    <w:rsid w:val="00C8357A"/>
    <w:rsid w:val="00C835D1"/>
    <w:rsid w:val="00C83D8A"/>
    <w:rsid w:val="00C8419A"/>
    <w:rsid w:val="00C841FC"/>
    <w:rsid w:val="00C847EF"/>
    <w:rsid w:val="00C850B6"/>
    <w:rsid w:val="00C854D3"/>
    <w:rsid w:val="00C8562E"/>
    <w:rsid w:val="00C858AB"/>
    <w:rsid w:val="00C85AAC"/>
    <w:rsid w:val="00C85D3F"/>
    <w:rsid w:val="00C85DB1"/>
    <w:rsid w:val="00C85F52"/>
    <w:rsid w:val="00C85FC6"/>
    <w:rsid w:val="00C863F7"/>
    <w:rsid w:val="00C865B5"/>
    <w:rsid w:val="00C865E2"/>
    <w:rsid w:val="00C867E5"/>
    <w:rsid w:val="00C869F2"/>
    <w:rsid w:val="00C870C3"/>
    <w:rsid w:val="00C873F1"/>
    <w:rsid w:val="00C87640"/>
    <w:rsid w:val="00C8781E"/>
    <w:rsid w:val="00C878BA"/>
    <w:rsid w:val="00C87F4A"/>
    <w:rsid w:val="00C87FC8"/>
    <w:rsid w:val="00C90043"/>
    <w:rsid w:val="00C901C1"/>
    <w:rsid w:val="00C90508"/>
    <w:rsid w:val="00C90510"/>
    <w:rsid w:val="00C9053A"/>
    <w:rsid w:val="00C90AA3"/>
    <w:rsid w:val="00C90BDF"/>
    <w:rsid w:val="00C90CA9"/>
    <w:rsid w:val="00C90EF4"/>
    <w:rsid w:val="00C90F6B"/>
    <w:rsid w:val="00C9153A"/>
    <w:rsid w:val="00C91A52"/>
    <w:rsid w:val="00C91B63"/>
    <w:rsid w:val="00C91E29"/>
    <w:rsid w:val="00C91F84"/>
    <w:rsid w:val="00C9213F"/>
    <w:rsid w:val="00C9226B"/>
    <w:rsid w:val="00C9234D"/>
    <w:rsid w:val="00C9246D"/>
    <w:rsid w:val="00C927AE"/>
    <w:rsid w:val="00C92889"/>
    <w:rsid w:val="00C92B46"/>
    <w:rsid w:val="00C92BD7"/>
    <w:rsid w:val="00C92D70"/>
    <w:rsid w:val="00C92F0A"/>
    <w:rsid w:val="00C931D2"/>
    <w:rsid w:val="00C9325D"/>
    <w:rsid w:val="00C93596"/>
    <w:rsid w:val="00C93718"/>
    <w:rsid w:val="00C93A21"/>
    <w:rsid w:val="00C93ACF"/>
    <w:rsid w:val="00C93B82"/>
    <w:rsid w:val="00C93BEF"/>
    <w:rsid w:val="00C93EC3"/>
    <w:rsid w:val="00C93F02"/>
    <w:rsid w:val="00C93F4D"/>
    <w:rsid w:val="00C944C7"/>
    <w:rsid w:val="00C947BE"/>
    <w:rsid w:val="00C947E3"/>
    <w:rsid w:val="00C94819"/>
    <w:rsid w:val="00C94D19"/>
    <w:rsid w:val="00C95034"/>
    <w:rsid w:val="00C9548B"/>
    <w:rsid w:val="00C95496"/>
    <w:rsid w:val="00C955B2"/>
    <w:rsid w:val="00C9591D"/>
    <w:rsid w:val="00C95998"/>
    <w:rsid w:val="00C95C76"/>
    <w:rsid w:val="00C9667D"/>
    <w:rsid w:val="00C968B4"/>
    <w:rsid w:val="00C96B09"/>
    <w:rsid w:val="00C96BE2"/>
    <w:rsid w:val="00C96C7C"/>
    <w:rsid w:val="00C96D4B"/>
    <w:rsid w:val="00C97067"/>
    <w:rsid w:val="00C9765B"/>
    <w:rsid w:val="00C978A7"/>
    <w:rsid w:val="00C97B78"/>
    <w:rsid w:val="00C97D99"/>
    <w:rsid w:val="00C97EE6"/>
    <w:rsid w:val="00C97F2A"/>
    <w:rsid w:val="00CA0172"/>
    <w:rsid w:val="00CA0618"/>
    <w:rsid w:val="00CA0631"/>
    <w:rsid w:val="00CA083A"/>
    <w:rsid w:val="00CA09FD"/>
    <w:rsid w:val="00CA0BD2"/>
    <w:rsid w:val="00CA0D5B"/>
    <w:rsid w:val="00CA1117"/>
    <w:rsid w:val="00CA11C6"/>
    <w:rsid w:val="00CA14AE"/>
    <w:rsid w:val="00CA15BF"/>
    <w:rsid w:val="00CA1774"/>
    <w:rsid w:val="00CA1DE5"/>
    <w:rsid w:val="00CA1EF5"/>
    <w:rsid w:val="00CA23AE"/>
    <w:rsid w:val="00CA2590"/>
    <w:rsid w:val="00CA2609"/>
    <w:rsid w:val="00CA2754"/>
    <w:rsid w:val="00CA2ACD"/>
    <w:rsid w:val="00CA2DDE"/>
    <w:rsid w:val="00CA2F78"/>
    <w:rsid w:val="00CA3087"/>
    <w:rsid w:val="00CA30F8"/>
    <w:rsid w:val="00CA35BC"/>
    <w:rsid w:val="00CA38FB"/>
    <w:rsid w:val="00CA39AF"/>
    <w:rsid w:val="00CA3A37"/>
    <w:rsid w:val="00CA3BB2"/>
    <w:rsid w:val="00CA3E25"/>
    <w:rsid w:val="00CA41A3"/>
    <w:rsid w:val="00CA4431"/>
    <w:rsid w:val="00CA4645"/>
    <w:rsid w:val="00CA4D9E"/>
    <w:rsid w:val="00CA4F67"/>
    <w:rsid w:val="00CA50AB"/>
    <w:rsid w:val="00CA5789"/>
    <w:rsid w:val="00CA5B81"/>
    <w:rsid w:val="00CA5F30"/>
    <w:rsid w:val="00CA5F33"/>
    <w:rsid w:val="00CA60E4"/>
    <w:rsid w:val="00CA63CF"/>
    <w:rsid w:val="00CA6421"/>
    <w:rsid w:val="00CA6645"/>
    <w:rsid w:val="00CA678C"/>
    <w:rsid w:val="00CA6A86"/>
    <w:rsid w:val="00CA6C55"/>
    <w:rsid w:val="00CA7283"/>
    <w:rsid w:val="00CA740D"/>
    <w:rsid w:val="00CA75F4"/>
    <w:rsid w:val="00CA7743"/>
    <w:rsid w:val="00CA77E1"/>
    <w:rsid w:val="00CA7A1E"/>
    <w:rsid w:val="00CA7C33"/>
    <w:rsid w:val="00CA7C45"/>
    <w:rsid w:val="00CA7CDC"/>
    <w:rsid w:val="00CA7ED1"/>
    <w:rsid w:val="00CB027C"/>
    <w:rsid w:val="00CB048D"/>
    <w:rsid w:val="00CB0683"/>
    <w:rsid w:val="00CB07CF"/>
    <w:rsid w:val="00CB07E1"/>
    <w:rsid w:val="00CB0B19"/>
    <w:rsid w:val="00CB1126"/>
    <w:rsid w:val="00CB142D"/>
    <w:rsid w:val="00CB1550"/>
    <w:rsid w:val="00CB163F"/>
    <w:rsid w:val="00CB175F"/>
    <w:rsid w:val="00CB1996"/>
    <w:rsid w:val="00CB1BE6"/>
    <w:rsid w:val="00CB20C3"/>
    <w:rsid w:val="00CB2AC7"/>
    <w:rsid w:val="00CB2B2F"/>
    <w:rsid w:val="00CB2FB8"/>
    <w:rsid w:val="00CB317E"/>
    <w:rsid w:val="00CB3597"/>
    <w:rsid w:val="00CB3CE6"/>
    <w:rsid w:val="00CB3D82"/>
    <w:rsid w:val="00CB4426"/>
    <w:rsid w:val="00CB4C26"/>
    <w:rsid w:val="00CB4C46"/>
    <w:rsid w:val="00CB4D8D"/>
    <w:rsid w:val="00CB52C7"/>
    <w:rsid w:val="00CB542E"/>
    <w:rsid w:val="00CB5941"/>
    <w:rsid w:val="00CB5B6B"/>
    <w:rsid w:val="00CB5BBD"/>
    <w:rsid w:val="00CB5EF7"/>
    <w:rsid w:val="00CB6025"/>
    <w:rsid w:val="00CB676B"/>
    <w:rsid w:val="00CB6ED3"/>
    <w:rsid w:val="00CB7102"/>
    <w:rsid w:val="00CB72F6"/>
    <w:rsid w:val="00CB7422"/>
    <w:rsid w:val="00CB74BF"/>
    <w:rsid w:val="00CB765B"/>
    <w:rsid w:val="00CB77FB"/>
    <w:rsid w:val="00CB790B"/>
    <w:rsid w:val="00CB7951"/>
    <w:rsid w:val="00CB7BA1"/>
    <w:rsid w:val="00CB7D75"/>
    <w:rsid w:val="00CB7FA4"/>
    <w:rsid w:val="00CB7FB0"/>
    <w:rsid w:val="00CB7FD2"/>
    <w:rsid w:val="00CC01E9"/>
    <w:rsid w:val="00CC02C4"/>
    <w:rsid w:val="00CC04A4"/>
    <w:rsid w:val="00CC04F6"/>
    <w:rsid w:val="00CC0DE7"/>
    <w:rsid w:val="00CC0EDC"/>
    <w:rsid w:val="00CC0F23"/>
    <w:rsid w:val="00CC12E7"/>
    <w:rsid w:val="00CC1719"/>
    <w:rsid w:val="00CC1745"/>
    <w:rsid w:val="00CC19FD"/>
    <w:rsid w:val="00CC1BA8"/>
    <w:rsid w:val="00CC1E7C"/>
    <w:rsid w:val="00CC217E"/>
    <w:rsid w:val="00CC2503"/>
    <w:rsid w:val="00CC260D"/>
    <w:rsid w:val="00CC2729"/>
    <w:rsid w:val="00CC28D6"/>
    <w:rsid w:val="00CC3089"/>
    <w:rsid w:val="00CC38ED"/>
    <w:rsid w:val="00CC3CA0"/>
    <w:rsid w:val="00CC3D8D"/>
    <w:rsid w:val="00CC3EAD"/>
    <w:rsid w:val="00CC494C"/>
    <w:rsid w:val="00CC4AB7"/>
    <w:rsid w:val="00CC4D69"/>
    <w:rsid w:val="00CC4E79"/>
    <w:rsid w:val="00CC501C"/>
    <w:rsid w:val="00CC5060"/>
    <w:rsid w:val="00CC5494"/>
    <w:rsid w:val="00CC55F9"/>
    <w:rsid w:val="00CC5712"/>
    <w:rsid w:val="00CC573F"/>
    <w:rsid w:val="00CC5908"/>
    <w:rsid w:val="00CC5F6C"/>
    <w:rsid w:val="00CC5F9C"/>
    <w:rsid w:val="00CC6098"/>
    <w:rsid w:val="00CC63AB"/>
    <w:rsid w:val="00CC67B2"/>
    <w:rsid w:val="00CC6975"/>
    <w:rsid w:val="00CC6A14"/>
    <w:rsid w:val="00CC6CAE"/>
    <w:rsid w:val="00CC6F7F"/>
    <w:rsid w:val="00CC70FC"/>
    <w:rsid w:val="00CC76AF"/>
    <w:rsid w:val="00CC7723"/>
    <w:rsid w:val="00CC776B"/>
    <w:rsid w:val="00CC7B00"/>
    <w:rsid w:val="00CC7C1C"/>
    <w:rsid w:val="00CD0693"/>
    <w:rsid w:val="00CD06F6"/>
    <w:rsid w:val="00CD0B17"/>
    <w:rsid w:val="00CD0CFE"/>
    <w:rsid w:val="00CD0E6D"/>
    <w:rsid w:val="00CD10AE"/>
    <w:rsid w:val="00CD162A"/>
    <w:rsid w:val="00CD17E4"/>
    <w:rsid w:val="00CD193B"/>
    <w:rsid w:val="00CD194D"/>
    <w:rsid w:val="00CD21E9"/>
    <w:rsid w:val="00CD2349"/>
    <w:rsid w:val="00CD2724"/>
    <w:rsid w:val="00CD2AEB"/>
    <w:rsid w:val="00CD2D47"/>
    <w:rsid w:val="00CD2F8D"/>
    <w:rsid w:val="00CD34C9"/>
    <w:rsid w:val="00CD3553"/>
    <w:rsid w:val="00CD3AC1"/>
    <w:rsid w:val="00CD3AD3"/>
    <w:rsid w:val="00CD4379"/>
    <w:rsid w:val="00CD43A1"/>
    <w:rsid w:val="00CD43D4"/>
    <w:rsid w:val="00CD48C2"/>
    <w:rsid w:val="00CD48E4"/>
    <w:rsid w:val="00CD4A38"/>
    <w:rsid w:val="00CD4A59"/>
    <w:rsid w:val="00CD4FBD"/>
    <w:rsid w:val="00CD512C"/>
    <w:rsid w:val="00CD5135"/>
    <w:rsid w:val="00CD54B8"/>
    <w:rsid w:val="00CD5993"/>
    <w:rsid w:val="00CD5B6A"/>
    <w:rsid w:val="00CD5DE8"/>
    <w:rsid w:val="00CD6044"/>
    <w:rsid w:val="00CD69B6"/>
    <w:rsid w:val="00CD6B61"/>
    <w:rsid w:val="00CD6EAF"/>
    <w:rsid w:val="00CD6EE7"/>
    <w:rsid w:val="00CD6F16"/>
    <w:rsid w:val="00CD70ED"/>
    <w:rsid w:val="00CD721A"/>
    <w:rsid w:val="00CD75CD"/>
    <w:rsid w:val="00CD76D4"/>
    <w:rsid w:val="00CD79DA"/>
    <w:rsid w:val="00CD7BA7"/>
    <w:rsid w:val="00CD7D12"/>
    <w:rsid w:val="00CD7DA7"/>
    <w:rsid w:val="00CD7DE7"/>
    <w:rsid w:val="00CE0297"/>
    <w:rsid w:val="00CE0369"/>
    <w:rsid w:val="00CE040C"/>
    <w:rsid w:val="00CE063C"/>
    <w:rsid w:val="00CE0786"/>
    <w:rsid w:val="00CE07DC"/>
    <w:rsid w:val="00CE0B1A"/>
    <w:rsid w:val="00CE0C33"/>
    <w:rsid w:val="00CE0C50"/>
    <w:rsid w:val="00CE0C9C"/>
    <w:rsid w:val="00CE106C"/>
    <w:rsid w:val="00CE14BD"/>
    <w:rsid w:val="00CE16ED"/>
    <w:rsid w:val="00CE174E"/>
    <w:rsid w:val="00CE179F"/>
    <w:rsid w:val="00CE1B4E"/>
    <w:rsid w:val="00CE1B99"/>
    <w:rsid w:val="00CE22CE"/>
    <w:rsid w:val="00CE262B"/>
    <w:rsid w:val="00CE269F"/>
    <w:rsid w:val="00CE2A7D"/>
    <w:rsid w:val="00CE2BE9"/>
    <w:rsid w:val="00CE3214"/>
    <w:rsid w:val="00CE34B7"/>
    <w:rsid w:val="00CE3667"/>
    <w:rsid w:val="00CE382A"/>
    <w:rsid w:val="00CE3938"/>
    <w:rsid w:val="00CE3B74"/>
    <w:rsid w:val="00CE3CA5"/>
    <w:rsid w:val="00CE41D8"/>
    <w:rsid w:val="00CE4398"/>
    <w:rsid w:val="00CE44F2"/>
    <w:rsid w:val="00CE4513"/>
    <w:rsid w:val="00CE49C1"/>
    <w:rsid w:val="00CE4A77"/>
    <w:rsid w:val="00CE4B2A"/>
    <w:rsid w:val="00CE4C9B"/>
    <w:rsid w:val="00CE4F8A"/>
    <w:rsid w:val="00CE4FA6"/>
    <w:rsid w:val="00CE4FDD"/>
    <w:rsid w:val="00CE5093"/>
    <w:rsid w:val="00CE50FA"/>
    <w:rsid w:val="00CE52F3"/>
    <w:rsid w:val="00CE53E2"/>
    <w:rsid w:val="00CE5E65"/>
    <w:rsid w:val="00CE5E76"/>
    <w:rsid w:val="00CE6169"/>
    <w:rsid w:val="00CE650E"/>
    <w:rsid w:val="00CE67B6"/>
    <w:rsid w:val="00CE6868"/>
    <w:rsid w:val="00CE689A"/>
    <w:rsid w:val="00CE6A0B"/>
    <w:rsid w:val="00CE6AFD"/>
    <w:rsid w:val="00CE6BD4"/>
    <w:rsid w:val="00CE6D45"/>
    <w:rsid w:val="00CE6F5C"/>
    <w:rsid w:val="00CE70DD"/>
    <w:rsid w:val="00CE71EA"/>
    <w:rsid w:val="00CE7721"/>
    <w:rsid w:val="00CE77E9"/>
    <w:rsid w:val="00CE7CAC"/>
    <w:rsid w:val="00CE7CC4"/>
    <w:rsid w:val="00CE7D13"/>
    <w:rsid w:val="00CE7DDD"/>
    <w:rsid w:val="00CF0027"/>
    <w:rsid w:val="00CF0090"/>
    <w:rsid w:val="00CF0146"/>
    <w:rsid w:val="00CF02CC"/>
    <w:rsid w:val="00CF0895"/>
    <w:rsid w:val="00CF0D51"/>
    <w:rsid w:val="00CF0F58"/>
    <w:rsid w:val="00CF130D"/>
    <w:rsid w:val="00CF1471"/>
    <w:rsid w:val="00CF1495"/>
    <w:rsid w:val="00CF1576"/>
    <w:rsid w:val="00CF15AA"/>
    <w:rsid w:val="00CF1746"/>
    <w:rsid w:val="00CF1BF9"/>
    <w:rsid w:val="00CF1D4E"/>
    <w:rsid w:val="00CF1E44"/>
    <w:rsid w:val="00CF1E5D"/>
    <w:rsid w:val="00CF21B8"/>
    <w:rsid w:val="00CF2543"/>
    <w:rsid w:val="00CF260B"/>
    <w:rsid w:val="00CF2C2B"/>
    <w:rsid w:val="00CF2CD2"/>
    <w:rsid w:val="00CF2DB1"/>
    <w:rsid w:val="00CF2E8E"/>
    <w:rsid w:val="00CF2EE2"/>
    <w:rsid w:val="00CF3050"/>
    <w:rsid w:val="00CF3188"/>
    <w:rsid w:val="00CF328B"/>
    <w:rsid w:val="00CF3381"/>
    <w:rsid w:val="00CF34D3"/>
    <w:rsid w:val="00CF3537"/>
    <w:rsid w:val="00CF357F"/>
    <w:rsid w:val="00CF3832"/>
    <w:rsid w:val="00CF41CB"/>
    <w:rsid w:val="00CF4522"/>
    <w:rsid w:val="00CF45FA"/>
    <w:rsid w:val="00CF47F0"/>
    <w:rsid w:val="00CF48AA"/>
    <w:rsid w:val="00CF4939"/>
    <w:rsid w:val="00CF4A9E"/>
    <w:rsid w:val="00CF4D48"/>
    <w:rsid w:val="00CF4D69"/>
    <w:rsid w:val="00CF4D74"/>
    <w:rsid w:val="00CF4DEC"/>
    <w:rsid w:val="00CF4F96"/>
    <w:rsid w:val="00CF50BC"/>
    <w:rsid w:val="00CF5551"/>
    <w:rsid w:val="00CF57A1"/>
    <w:rsid w:val="00CF5901"/>
    <w:rsid w:val="00CF5C8D"/>
    <w:rsid w:val="00CF5E50"/>
    <w:rsid w:val="00CF605A"/>
    <w:rsid w:val="00CF6302"/>
    <w:rsid w:val="00CF63D0"/>
    <w:rsid w:val="00CF652A"/>
    <w:rsid w:val="00CF65A5"/>
    <w:rsid w:val="00CF669F"/>
    <w:rsid w:val="00CF688D"/>
    <w:rsid w:val="00CF6928"/>
    <w:rsid w:val="00CF6A04"/>
    <w:rsid w:val="00CF6A12"/>
    <w:rsid w:val="00CF6B5F"/>
    <w:rsid w:val="00CF6CF8"/>
    <w:rsid w:val="00CF6D98"/>
    <w:rsid w:val="00CF6F6C"/>
    <w:rsid w:val="00CF7116"/>
    <w:rsid w:val="00CF7181"/>
    <w:rsid w:val="00CF7314"/>
    <w:rsid w:val="00CF7362"/>
    <w:rsid w:val="00CF7408"/>
    <w:rsid w:val="00CF74F4"/>
    <w:rsid w:val="00CF7B78"/>
    <w:rsid w:val="00CF7CD6"/>
    <w:rsid w:val="00CF7DA4"/>
    <w:rsid w:val="00CF7FFC"/>
    <w:rsid w:val="00D002F3"/>
    <w:rsid w:val="00D003DE"/>
    <w:rsid w:val="00D0056E"/>
    <w:rsid w:val="00D008CB"/>
    <w:rsid w:val="00D00A0B"/>
    <w:rsid w:val="00D00A5D"/>
    <w:rsid w:val="00D00CD3"/>
    <w:rsid w:val="00D01107"/>
    <w:rsid w:val="00D011E8"/>
    <w:rsid w:val="00D01240"/>
    <w:rsid w:val="00D01270"/>
    <w:rsid w:val="00D012EA"/>
    <w:rsid w:val="00D015C0"/>
    <w:rsid w:val="00D01858"/>
    <w:rsid w:val="00D0189B"/>
    <w:rsid w:val="00D01978"/>
    <w:rsid w:val="00D01B7A"/>
    <w:rsid w:val="00D01F91"/>
    <w:rsid w:val="00D020B4"/>
    <w:rsid w:val="00D0213B"/>
    <w:rsid w:val="00D0215E"/>
    <w:rsid w:val="00D0242E"/>
    <w:rsid w:val="00D02526"/>
    <w:rsid w:val="00D0286C"/>
    <w:rsid w:val="00D02E85"/>
    <w:rsid w:val="00D02F7B"/>
    <w:rsid w:val="00D03045"/>
    <w:rsid w:val="00D03345"/>
    <w:rsid w:val="00D036B2"/>
    <w:rsid w:val="00D03792"/>
    <w:rsid w:val="00D039ED"/>
    <w:rsid w:val="00D03F03"/>
    <w:rsid w:val="00D04051"/>
    <w:rsid w:val="00D04213"/>
    <w:rsid w:val="00D0445C"/>
    <w:rsid w:val="00D0489E"/>
    <w:rsid w:val="00D049E5"/>
    <w:rsid w:val="00D04B4A"/>
    <w:rsid w:val="00D04D26"/>
    <w:rsid w:val="00D0501C"/>
    <w:rsid w:val="00D0504F"/>
    <w:rsid w:val="00D0514A"/>
    <w:rsid w:val="00D051B9"/>
    <w:rsid w:val="00D053CA"/>
    <w:rsid w:val="00D056CE"/>
    <w:rsid w:val="00D05B46"/>
    <w:rsid w:val="00D05E9C"/>
    <w:rsid w:val="00D06024"/>
    <w:rsid w:val="00D060B3"/>
    <w:rsid w:val="00D060F2"/>
    <w:rsid w:val="00D06264"/>
    <w:rsid w:val="00D0631E"/>
    <w:rsid w:val="00D06607"/>
    <w:rsid w:val="00D06728"/>
    <w:rsid w:val="00D07239"/>
    <w:rsid w:val="00D073AE"/>
    <w:rsid w:val="00D077A4"/>
    <w:rsid w:val="00D077EF"/>
    <w:rsid w:val="00D07938"/>
    <w:rsid w:val="00D07AE3"/>
    <w:rsid w:val="00D07E26"/>
    <w:rsid w:val="00D07F9C"/>
    <w:rsid w:val="00D102D1"/>
    <w:rsid w:val="00D103C2"/>
    <w:rsid w:val="00D1063B"/>
    <w:rsid w:val="00D1069B"/>
    <w:rsid w:val="00D1084A"/>
    <w:rsid w:val="00D10B80"/>
    <w:rsid w:val="00D11233"/>
    <w:rsid w:val="00D113C3"/>
    <w:rsid w:val="00D11887"/>
    <w:rsid w:val="00D118C5"/>
    <w:rsid w:val="00D11DAB"/>
    <w:rsid w:val="00D11F9F"/>
    <w:rsid w:val="00D1280C"/>
    <w:rsid w:val="00D128AD"/>
    <w:rsid w:val="00D12CF8"/>
    <w:rsid w:val="00D12F33"/>
    <w:rsid w:val="00D13270"/>
    <w:rsid w:val="00D13444"/>
    <w:rsid w:val="00D13651"/>
    <w:rsid w:val="00D1366E"/>
    <w:rsid w:val="00D13A6B"/>
    <w:rsid w:val="00D13C54"/>
    <w:rsid w:val="00D13F0F"/>
    <w:rsid w:val="00D143CC"/>
    <w:rsid w:val="00D149AE"/>
    <w:rsid w:val="00D14B90"/>
    <w:rsid w:val="00D14C1C"/>
    <w:rsid w:val="00D14EC3"/>
    <w:rsid w:val="00D14F13"/>
    <w:rsid w:val="00D1559F"/>
    <w:rsid w:val="00D155AB"/>
    <w:rsid w:val="00D157BA"/>
    <w:rsid w:val="00D15937"/>
    <w:rsid w:val="00D15B5B"/>
    <w:rsid w:val="00D16298"/>
    <w:rsid w:val="00D1678B"/>
    <w:rsid w:val="00D16D13"/>
    <w:rsid w:val="00D16EA2"/>
    <w:rsid w:val="00D17130"/>
    <w:rsid w:val="00D171CC"/>
    <w:rsid w:val="00D17227"/>
    <w:rsid w:val="00D17247"/>
    <w:rsid w:val="00D172C5"/>
    <w:rsid w:val="00D172D8"/>
    <w:rsid w:val="00D1755B"/>
    <w:rsid w:val="00D17653"/>
    <w:rsid w:val="00D17C61"/>
    <w:rsid w:val="00D17D41"/>
    <w:rsid w:val="00D17F8E"/>
    <w:rsid w:val="00D2005B"/>
    <w:rsid w:val="00D201EC"/>
    <w:rsid w:val="00D20481"/>
    <w:rsid w:val="00D2048F"/>
    <w:rsid w:val="00D205D1"/>
    <w:rsid w:val="00D206CC"/>
    <w:rsid w:val="00D20B30"/>
    <w:rsid w:val="00D20E28"/>
    <w:rsid w:val="00D20FB6"/>
    <w:rsid w:val="00D214A1"/>
    <w:rsid w:val="00D216EA"/>
    <w:rsid w:val="00D217DD"/>
    <w:rsid w:val="00D21DCB"/>
    <w:rsid w:val="00D222BC"/>
    <w:rsid w:val="00D22420"/>
    <w:rsid w:val="00D22646"/>
    <w:rsid w:val="00D2266A"/>
    <w:rsid w:val="00D2272E"/>
    <w:rsid w:val="00D22BA6"/>
    <w:rsid w:val="00D22CCC"/>
    <w:rsid w:val="00D22E42"/>
    <w:rsid w:val="00D22E64"/>
    <w:rsid w:val="00D22ED9"/>
    <w:rsid w:val="00D22F33"/>
    <w:rsid w:val="00D233CA"/>
    <w:rsid w:val="00D236A7"/>
    <w:rsid w:val="00D238F6"/>
    <w:rsid w:val="00D23C78"/>
    <w:rsid w:val="00D23C9F"/>
    <w:rsid w:val="00D23CC3"/>
    <w:rsid w:val="00D23DED"/>
    <w:rsid w:val="00D2405E"/>
    <w:rsid w:val="00D2417A"/>
    <w:rsid w:val="00D243A6"/>
    <w:rsid w:val="00D2452A"/>
    <w:rsid w:val="00D2461A"/>
    <w:rsid w:val="00D24979"/>
    <w:rsid w:val="00D25076"/>
    <w:rsid w:val="00D25524"/>
    <w:rsid w:val="00D25816"/>
    <w:rsid w:val="00D2587F"/>
    <w:rsid w:val="00D25BB5"/>
    <w:rsid w:val="00D25E8B"/>
    <w:rsid w:val="00D25EEB"/>
    <w:rsid w:val="00D25F92"/>
    <w:rsid w:val="00D263EC"/>
    <w:rsid w:val="00D264CD"/>
    <w:rsid w:val="00D2664F"/>
    <w:rsid w:val="00D268E4"/>
    <w:rsid w:val="00D26CF0"/>
    <w:rsid w:val="00D26D11"/>
    <w:rsid w:val="00D26D54"/>
    <w:rsid w:val="00D26E67"/>
    <w:rsid w:val="00D26EFC"/>
    <w:rsid w:val="00D274F1"/>
    <w:rsid w:val="00D2757C"/>
    <w:rsid w:val="00D27D94"/>
    <w:rsid w:val="00D30041"/>
    <w:rsid w:val="00D301C3"/>
    <w:rsid w:val="00D302F8"/>
    <w:rsid w:val="00D3060F"/>
    <w:rsid w:val="00D307EA"/>
    <w:rsid w:val="00D308F1"/>
    <w:rsid w:val="00D30929"/>
    <w:rsid w:val="00D30CC6"/>
    <w:rsid w:val="00D30F52"/>
    <w:rsid w:val="00D3126D"/>
    <w:rsid w:val="00D3127B"/>
    <w:rsid w:val="00D31584"/>
    <w:rsid w:val="00D31683"/>
    <w:rsid w:val="00D3169D"/>
    <w:rsid w:val="00D31785"/>
    <w:rsid w:val="00D318CF"/>
    <w:rsid w:val="00D31A94"/>
    <w:rsid w:val="00D32308"/>
    <w:rsid w:val="00D3273B"/>
    <w:rsid w:val="00D32812"/>
    <w:rsid w:val="00D32B84"/>
    <w:rsid w:val="00D32B9B"/>
    <w:rsid w:val="00D32E28"/>
    <w:rsid w:val="00D32F33"/>
    <w:rsid w:val="00D3307E"/>
    <w:rsid w:val="00D3354B"/>
    <w:rsid w:val="00D33B99"/>
    <w:rsid w:val="00D33BD7"/>
    <w:rsid w:val="00D33FCA"/>
    <w:rsid w:val="00D34308"/>
    <w:rsid w:val="00D34610"/>
    <w:rsid w:val="00D34A8B"/>
    <w:rsid w:val="00D35214"/>
    <w:rsid w:val="00D352C7"/>
    <w:rsid w:val="00D353A0"/>
    <w:rsid w:val="00D355D8"/>
    <w:rsid w:val="00D35FF7"/>
    <w:rsid w:val="00D3612E"/>
    <w:rsid w:val="00D36195"/>
    <w:rsid w:val="00D362BA"/>
    <w:rsid w:val="00D362D7"/>
    <w:rsid w:val="00D3659E"/>
    <w:rsid w:val="00D365C7"/>
    <w:rsid w:val="00D3678A"/>
    <w:rsid w:val="00D36EE7"/>
    <w:rsid w:val="00D374E5"/>
    <w:rsid w:val="00D3750E"/>
    <w:rsid w:val="00D37670"/>
    <w:rsid w:val="00D378C5"/>
    <w:rsid w:val="00D37DAF"/>
    <w:rsid w:val="00D4000F"/>
    <w:rsid w:val="00D40561"/>
    <w:rsid w:val="00D40871"/>
    <w:rsid w:val="00D40B86"/>
    <w:rsid w:val="00D4120A"/>
    <w:rsid w:val="00D415AF"/>
    <w:rsid w:val="00D41715"/>
    <w:rsid w:val="00D41D83"/>
    <w:rsid w:val="00D41E0A"/>
    <w:rsid w:val="00D42269"/>
    <w:rsid w:val="00D422BC"/>
    <w:rsid w:val="00D424DA"/>
    <w:rsid w:val="00D42D4E"/>
    <w:rsid w:val="00D42EE4"/>
    <w:rsid w:val="00D42F63"/>
    <w:rsid w:val="00D42FBF"/>
    <w:rsid w:val="00D4304D"/>
    <w:rsid w:val="00D4358E"/>
    <w:rsid w:val="00D435A5"/>
    <w:rsid w:val="00D43682"/>
    <w:rsid w:val="00D43CC1"/>
    <w:rsid w:val="00D43E80"/>
    <w:rsid w:val="00D44046"/>
    <w:rsid w:val="00D446A0"/>
    <w:rsid w:val="00D44BD9"/>
    <w:rsid w:val="00D44C85"/>
    <w:rsid w:val="00D4543B"/>
    <w:rsid w:val="00D4592E"/>
    <w:rsid w:val="00D45B66"/>
    <w:rsid w:val="00D45C03"/>
    <w:rsid w:val="00D45D88"/>
    <w:rsid w:val="00D45F5A"/>
    <w:rsid w:val="00D460C0"/>
    <w:rsid w:val="00D46204"/>
    <w:rsid w:val="00D46487"/>
    <w:rsid w:val="00D4663C"/>
    <w:rsid w:val="00D472F3"/>
    <w:rsid w:val="00D47475"/>
    <w:rsid w:val="00D47525"/>
    <w:rsid w:val="00D47549"/>
    <w:rsid w:val="00D47ED1"/>
    <w:rsid w:val="00D50293"/>
    <w:rsid w:val="00D504DB"/>
    <w:rsid w:val="00D507A5"/>
    <w:rsid w:val="00D50A13"/>
    <w:rsid w:val="00D50B61"/>
    <w:rsid w:val="00D50C2D"/>
    <w:rsid w:val="00D50D29"/>
    <w:rsid w:val="00D50F67"/>
    <w:rsid w:val="00D5107D"/>
    <w:rsid w:val="00D51248"/>
    <w:rsid w:val="00D51362"/>
    <w:rsid w:val="00D514E0"/>
    <w:rsid w:val="00D51C6C"/>
    <w:rsid w:val="00D51E33"/>
    <w:rsid w:val="00D51E60"/>
    <w:rsid w:val="00D51FE3"/>
    <w:rsid w:val="00D52174"/>
    <w:rsid w:val="00D522DE"/>
    <w:rsid w:val="00D5281E"/>
    <w:rsid w:val="00D52A23"/>
    <w:rsid w:val="00D52E13"/>
    <w:rsid w:val="00D52F89"/>
    <w:rsid w:val="00D53BAF"/>
    <w:rsid w:val="00D53EF6"/>
    <w:rsid w:val="00D54073"/>
    <w:rsid w:val="00D54450"/>
    <w:rsid w:val="00D54494"/>
    <w:rsid w:val="00D548B2"/>
    <w:rsid w:val="00D54981"/>
    <w:rsid w:val="00D54A85"/>
    <w:rsid w:val="00D54AA8"/>
    <w:rsid w:val="00D55029"/>
    <w:rsid w:val="00D5510D"/>
    <w:rsid w:val="00D55146"/>
    <w:rsid w:val="00D551B5"/>
    <w:rsid w:val="00D55226"/>
    <w:rsid w:val="00D552BC"/>
    <w:rsid w:val="00D553D4"/>
    <w:rsid w:val="00D5554B"/>
    <w:rsid w:val="00D555A4"/>
    <w:rsid w:val="00D5560B"/>
    <w:rsid w:val="00D55F5F"/>
    <w:rsid w:val="00D5602A"/>
    <w:rsid w:val="00D56095"/>
    <w:rsid w:val="00D56199"/>
    <w:rsid w:val="00D56542"/>
    <w:rsid w:val="00D565CB"/>
    <w:rsid w:val="00D56A6A"/>
    <w:rsid w:val="00D56F5A"/>
    <w:rsid w:val="00D570BE"/>
    <w:rsid w:val="00D57312"/>
    <w:rsid w:val="00D579EF"/>
    <w:rsid w:val="00D57C3D"/>
    <w:rsid w:val="00D57C4E"/>
    <w:rsid w:val="00D57C99"/>
    <w:rsid w:val="00D57D9C"/>
    <w:rsid w:val="00D57E59"/>
    <w:rsid w:val="00D60076"/>
    <w:rsid w:val="00D603B9"/>
    <w:rsid w:val="00D606B4"/>
    <w:rsid w:val="00D60AE1"/>
    <w:rsid w:val="00D61013"/>
    <w:rsid w:val="00D61037"/>
    <w:rsid w:val="00D61067"/>
    <w:rsid w:val="00D615AF"/>
    <w:rsid w:val="00D615EF"/>
    <w:rsid w:val="00D61DF2"/>
    <w:rsid w:val="00D6215E"/>
    <w:rsid w:val="00D622A5"/>
    <w:rsid w:val="00D623A6"/>
    <w:rsid w:val="00D629F9"/>
    <w:rsid w:val="00D62AD6"/>
    <w:rsid w:val="00D62D9F"/>
    <w:rsid w:val="00D62E31"/>
    <w:rsid w:val="00D62FA7"/>
    <w:rsid w:val="00D63279"/>
    <w:rsid w:val="00D6344E"/>
    <w:rsid w:val="00D63484"/>
    <w:rsid w:val="00D637D4"/>
    <w:rsid w:val="00D63910"/>
    <w:rsid w:val="00D63A08"/>
    <w:rsid w:val="00D63B0B"/>
    <w:rsid w:val="00D63C14"/>
    <w:rsid w:val="00D63D14"/>
    <w:rsid w:val="00D63D94"/>
    <w:rsid w:val="00D63EFA"/>
    <w:rsid w:val="00D64909"/>
    <w:rsid w:val="00D64959"/>
    <w:rsid w:val="00D649B0"/>
    <w:rsid w:val="00D649B1"/>
    <w:rsid w:val="00D64CA1"/>
    <w:rsid w:val="00D64D21"/>
    <w:rsid w:val="00D64F55"/>
    <w:rsid w:val="00D6531E"/>
    <w:rsid w:val="00D653C6"/>
    <w:rsid w:val="00D6570E"/>
    <w:rsid w:val="00D65754"/>
    <w:rsid w:val="00D66000"/>
    <w:rsid w:val="00D6634A"/>
    <w:rsid w:val="00D66944"/>
    <w:rsid w:val="00D66A46"/>
    <w:rsid w:val="00D66B3F"/>
    <w:rsid w:val="00D66C14"/>
    <w:rsid w:val="00D66C45"/>
    <w:rsid w:val="00D66C57"/>
    <w:rsid w:val="00D66CA4"/>
    <w:rsid w:val="00D67282"/>
    <w:rsid w:val="00D67350"/>
    <w:rsid w:val="00D67719"/>
    <w:rsid w:val="00D6773B"/>
    <w:rsid w:val="00D6796E"/>
    <w:rsid w:val="00D6798F"/>
    <w:rsid w:val="00D67B04"/>
    <w:rsid w:val="00D67D03"/>
    <w:rsid w:val="00D67E52"/>
    <w:rsid w:val="00D707F3"/>
    <w:rsid w:val="00D70D71"/>
    <w:rsid w:val="00D70E74"/>
    <w:rsid w:val="00D70F9D"/>
    <w:rsid w:val="00D710D6"/>
    <w:rsid w:val="00D711A4"/>
    <w:rsid w:val="00D71344"/>
    <w:rsid w:val="00D713AD"/>
    <w:rsid w:val="00D71449"/>
    <w:rsid w:val="00D719B0"/>
    <w:rsid w:val="00D71B43"/>
    <w:rsid w:val="00D71BCF"/>
    <w:rsid w:val="00D72574"/>
    <w:rsid w:val="00D7277C"/>
    <w:rsid w:val="00D729CD"/>
    <w:rsid w:val="00D72BA1"/>
    <w:rsid w:val="00D72C91"/>
    <w:rsid w:val="00D72E0E"/>
    <w:rsid w:val="00D73260"/>
    <w:rsid w:val="00D732EA"/>
    <w:rsid w:val="00D73434"/>
    <w:rsid w:val="00D73509"/>
    <w:rsid w:val="00D735DF"/>
    <w:rsid w:val="00D73609"/>
    <w:rsid w:val="00D73622"/>
    <w:rsid w:val="00D73B39"/>
    <w:rsid w:val="00D73D0E"/>
    <w:rsid w:val="00D73E4C"/>
    <w:rsid w:val="00D74129"/>
    <w:rsid w:val="00D744A0"/>
    <w:rsid w:val="00D744E9"/>
    <w:rsid w:val="00D74541"/>
    <w:rsid w:val="00D7462F"/>
    <w:rsid w:val="00D7463A"/>
    <w:rsid w:val="00D74954"/>
    <w:rsid w:val="00D74A5F"/>
    <w:rsid w:val="00D74E07"/>
    <w:rsid w:val="00D74EAC"/>
    <w:rsid w:val="00D74F63"/>
    <w:rsid w:val="00D7503E"/>
    <w:rsid w:val="00D751F0"/>
    <w:rsid w:val="00D7544F"/>
    <w:rsid w:val="00D75720"/>
    <w:rsid w:val="00D758DE"/>
    <w:rsid w:val="00D758E2"/>
    <w:rsid w:val="00D75D9B"/>
    <w:rsid w:val="00D75E44"/>
    <w:rsid w:val="00D75F9A"/>
    <w:rsid w:val="00D76124"/>
    <w:rsid w:val="00D7613D"/>
    <w:rsid w:val="00D76585"/>
    <w:rsid w:val="00D768B0"/>
    <w:rsid w:val="00D769E2"/>
    <w:rsid w:val="00D76AF9"/>
    <w:rsid w:val="00D76BB2"/>
    <w:rsid w:val="00D76C90"/>
    <w:rsid w:val="00D76D9F"/>
    <w:rsid w:val="00D772D9"/>
    <w:rsid w:val="00D77CD6"/>
    <w:rsid w:val="00D77F39"/>
    <w:rsid w:val="00D77F5F"/>
    <w:rsid w:val="00D77FF3"/>
    <w:rsid w:val="00D8058A"/>
    <w:rsid w:val="00D80E58"/>
    <w:rsid w:val="00D810C1"/>
    <w:rsid w:val="00D81248"/>
    <w:rsid w:val="00D818B3"/>
    <w:rsid w:val="00D818F7"/>
    <w:rsid w:val="00D818FA"/>
    <w:rsid w:val="00D819E9"/>
    <w:rsid w:val="00D81B20"/>
    <w:rsid w:val="00D81E66"/>
    <w:rsid w:val="00D82850"/>
    <w:rsid w:val="00D82875"/>
    <w:rsid w:val="00D83004"/>
    <w:rsid w:val="00D8322B"/>
    <w:rsid w:val="00D832AF"/>
    <w:rsid w:val="00D8373E"/>
    <w:rsid w:val="00D8384D"/>
    <w:rsid w:val="00D839A3"/>
    <w:rsid w:val="00D83AE1"/>
    <w:rsid w:val="00D83CB3"/>
    <w:rsid w:val="00D83D17"/>
    <w:rsid w:val="00D83D8E"/>
    <w:rsid w:val="00D83E88"/>
    <w:rsid w:val="00D83F27"/>
    <w:rsid w:val="00D83F36"/>
    <w:rsid w:val="00D84714"/>
    <w:rsid w:val="00D84C3C"/>
    <w:rsid w:val="00D84C62"/>
    <w:rsid w:val="00D850BA"/>
    <w:rsid w:val="00D85128"/>
    <w:rsid w:val="00D851EC"/>
    <w:rsid w:val="00D854E4"/>
    <w:rsid w:val="00D8562E"/>
    <w:rsid w:val="00D857A6"/>
    <w:rsid w:val="00D857D1"/>
    <w:rsid w:val="00D85803"/>
    <w:rsid w:val="00D85C4C"/>
    <w:rsid w:val="00D85E31"/>
    <w:rsid w:val="00D85E4A"/>
    <w:rsid w:val="00D8629D"/>
    <w:rsid w:val="00D868F8"/>
    <w:rsid w:val="00D86A00"/>
    <w:rsid w:val="00D86DD8"/>
    <w:rsid w:val="00D86E52"/>
    <w:rsid w:val="00D87729"/>
    <w:rsid w:val="00D877AD"/>
    <w:rsid w:val="00D87984"/>
    <w:rsid w:val="00D90207"/>
    <w:rsid w:val="00D904EB"/>
    <w:rsid w:val="00D904F3"/>
    <w:rsid w:val="00D90556"/>
    <w:rsid w:val="00D905C9"/>
    <w:rsid w:val="00D90C4F"/>
    <w:rsid w:val="00D90E23"/>
    <w:rsid w:val="00D91083"/>
    <w:rsid w:val="00D910C1"/>
    <w:rsid w:val="00D9123F"/>
    <w:rsid w:val="00D91649"/>
    <w:rsid w:val="00D917F4"/>
    <w:rsid w:val="00D9183E"/>
    <w:rsid w:val="00D918B1"/>
    <w:rsid w:val="00D919A7"/>
    <w:rsid w:val="00D91E1E"/>
    <w:rsid w:val="00D927E3"/>
    <w:rsid w:val="00D92833"/>
    <w:rsid w:val="00D92991"/>
    <w:rsid w:val="00D92A79"/>
    <w:rsid w:val="00D92EA3"/>
    <w:rsid w:val="00D92F1D"/>
    <w:rsid w:val="00D92F91"/>
    <w:rsid w:val="00D930B9"/>
    <w:rsid w:val="00D933E9"/>
    <w:rsid w:val="00D93556"/>
    <w:rsid w:val="00D939BD"/>
    <w:rsid w:val="00D94080"/>
    <w:rsid w:val="00D941CC"/>
    <w:rsid w:val="00D9456A"/>
    <w:rsid w:val="00D94AE4"/>
    <w:rsid w:val="00D94F0E"/>
    <w:rsid w:val="00D950AC"/>
    <w:rsid w:val="00D9541C"/>
    <w:rsid w:val="00D95865"/>
    <w:rsid w:val="00D9588F"/>
    <w:rsid w:val="00D95CDB"/>
    <w:rsid w:val="00D95CF5"/>
    <w:rsid w:val="00D95E9D"/>
    <w:rsid w:val="00D960DF"/>
    <w:rsid w:val="00D964C4"/>
    <w:rsid w:val="00D96522"/>
    <w:rsid w:val="00D96802"/>
    <w:rsid w:val="00D96AA4"/>
    <w:rsid w:val="00D96DD4"/>
    <w:rsid w:val="00D96E55"/>
    <w:rsid w:val="00D96F76"/>
    <w:rsid w:val="00D971FA"/>
    <w:rsid w:val="00D9726F"/>
    <w:rsid w:val="00D976D7"/>
    <w:rsid w:val="00D97750"/>
    <w:rsid w:val="00D9785D"/>
    <w:rsid w:val="00D978DD"/>
    <w:rsid w:val="00D97CEE"/>
    <w:rsid w:val="00D97E30"/>
    <w:rsid w:val="00DA0354"/>
    <w:rsid w:val="00DA0439"/>
    <w:rsid w:val="00DA0515"/>
    <w:rsid w:val="00DA06B7"/>
    <w:rsid w:val="00DA092D"/>
    <w:rsid w:val="00DA0A4F"/>
    <w:rsid w:val="00DA0B51"/>
    <w:rsid w:val="00DA0CA0"/>
    <w:rsid w:val="00DA0D11"/>
    <w:rsid w:val="00DA0D1C"/>
    <w:rsid w:val="00DA0FF6"/>
    <w:rsid w:val="00DA1024"/>
    <w:rsid w:val="00DA110C"/>
    <w:rsid w:val="00DA1157"/>
    <w:rsid w:val="00DA120D"/>
    <w:rsid w:val="00DA149D"/>
    <w:rsid w:val="00DA1601"/>
    <w:rsid w:val="00DA17B7"/>
    <w:rsid w:val="00DA19E0"/>
    <w:rsid w:val="00DA1FE5"/>
    <w:rsid w:val="00DA210C"/>
    <w:rsid w:val="00DA21FE"/>
    <w:rsid w:val="00DA24FD"/>
    <w:rsid w:val="00DA25CC"/>
    <w:rsid w:val="00DA271F"/>
    <w:rsid w:val="00DA2910"/>
    <w:rsid w:val="00DA2D03"/>
    <w:rsid w:val="00DA2E0C"/>
    <w:rsid w:val="00DA34DF"/>
    <w:rsid w:val="00DA38FA"/>
    <w:rsid w:val="00DA3906"/>
    <w:rsid w:val="00DA39DA"/>
    <w:rsid w:val="00DA3F0B"/>
    <w:rsid w:val="00DA3F16"/>
    <w:rsid w:val="00DA3F83"/>
    <w:rsid w:val="00DA4053"/>
    <w:rsid w:val="00DA4303"/>
    <w:rsid w:val="00DA4625"/>
    <w:rsid w:val="00DA4809"/>
    <w:rsid w:val="00DA4926"/>
    <w:rsid w:val="00DA4EC4"/>
    <w:rsid w:val="00DA4F94"/>
    <w:rsid w:val="00DA4FD9"/>
    <w:rsid w:val="00DA5365"/>
    <w:rsid w:val="00DA53C6"/>
    <w:rsid w:val="00DA5C54"/>
    <w:rsid w:val="00DA6044"/>
    <w:rsid w:val="00DA618C"/>
    <w:rsid w:val="00DA620D"/>
    <w:rsid w:val="00DA6320"/>
    <w:rsid w:val="00DA6443"/>
    <w:rsid w:val="00DA66A6"/>
    <w:rsid w:val="00DA6884"/>
    <w:rsid w:val="00DA6EFC"/>
    <w:rsid w:val="00DA703F"/>
    <w:rsid w:val="00DA73B1"/>
    <w:rsid w:val="00DA7DDD"/>
    <w:rsid w:val="00DB00C3"/>
    <w:rsid w:val="00DB03DC"/>
    <w:rsid w:val="00DB0676"/>
    <w:rsid w:val="00DB06AF"/>
    <w:rsid w:val="00DB0C7C"/>
    <w:rsid w:val="00DB0FC9"/>
    <w:rsid w:val="00DB132C"/>
    <w:rsid w:val="00DB1695"/>
    <w:rsid w:val="00DB18F4"/>
    <w:rsid w:val="00DB193E"/>
    <w:rsid w:val="00DB1B8B"/>
    <w:rsid w:val="00DB1EB8"/>
    <w:rsid w:val="00DB2538"/>
    <w:rsid w:val="00DB256D"/>
    <w:rsid w:val="00DB269C"/>
    <w:rsid w:val="00DB28FE"/>
    <w:rsid w:val="00DB2A47"/>
    <w:rsid w:val="00DB2B78"/>
    <w:rsid w:val="00DB2B88"/>
    <w:rsid w:val="00DB2BAE"/>
    <w:rsid w:val="00DB2C40"/>
    <w:rsid w:val="00DB2EBA"/>
    <w:rsid w:val="00DB300E"/>
    <w:rsid w:val="00DB357B"/>
    <w:rsid w:val="00DB3EFF"/>
    <w:rsid w:val="00DB4039"/>
    <w:rsid w:val="00DB42EF"/>
    <w:rsid w:val="00DB431F"/>
    <w:rsid w:val="00DB45D1"/>
    <w:rsid w:val="00DB5434"/>
    <w:rsid w:val="00DB565C"/>
    <w:rsid w:val="00DB5946"/>
    <w:rsid w:val="00DB595B"/>
    <w:rsid w:val="00DB5AE8"/>
    <w:rsid w:val="00DB5C3E"/>
    <w:rsid w:val="00DB5CB0"/>
    <w:rsid w:val="00DB5F74"/>
    <w:rsid w:val="00DB5F84"/>
    <w:rsid w:val="00DB619E"/>
    <w:rsid w:val="00DB6597"/>
    <w:rsid w:val="00DB69CB"/>
    <w:rsid w:val="00DB6C6E"/>
    <w:rsid w:val="00DB6CA3"/>
    <w:rsid w:val="00DB6EC3"/>
    <w:rsid w:val="00DB7015"/>
    <w:rsid w:val="00DB7591"/>
    <w:rsid w:val="00DB7634"/>
    <w:rsid w:val="00DB7D86"/>
    <w:rsid w:val="00DC0092"/>
    <w:rsid w:val="00DC040D"/>
    <w:rsid w:val="00DC0551"/>
    <w:rsid w:val="00DC09DC"/>
    <w:rsid w:val="00DC0B0E"/>
    <w:rsid w:val="00DC0B8A"/>
    <w:rsid w:val="00DC0F83"/>
    <w:rsid w:val="00DC1187"/>
    <w:rsid w:val="00DC1422"/>
    <w:rsid w:val="00DC148F"/>
    <w:rsid w:val="00DC15DC"/>
    <w:rsid w:val="00DC173D"/>
    <w:rsid w:val="00DC1B2A"/>
    <w:rsid w:val="00DC1E56"/>
    <w:rsid w:val="00DC1FAC"/>
    <w:rsid w:val="00DC2065"/>
    <w:rsid w:val="00DC2736"/>
    <w:rsid w:val="00DC29B4"/>
    <w:rsid w:val="00DC2CAC"/>
    <w:rsid w:val="00DC2FE3"/>
    <w:rsid w:val="00DC30E5"/>
    <w:rsid w:val="00DC326B"/>
    <w:rsid w:val="00DC34BE"/>
    <w:rsid w:val="00DC37DB"/>
    <w:rsid w:val="00DC383F"/>
    <w:rsid w:val="00DC38F9"/>
    <w:rsid w:val="00DC39F7"/>
    <w:rsid w:val="00DC3D3B"/>
    <w:rsid w:val="00DC3E44"/>
    <w:rsid w:val="00DC3E4B"/>
    <w:rsid w:val="00DC3F09"/>
    <w:rsid w:val="00DC3FE3"/>
    <w:rsid w:val="00DC40A7"/>
    <w:rsid w:val="00DC4467"/>
    <w:rsid w:val="00DC4716"/>
    <w:rsid w:val="00DC5449"/>
    <w:rsid w:val="00DC5657"/>
    <w:rsid w:val="00DC5965"/>
    <w:rsid w:val="00DC59B0"/>
    <w:rsid w:val="00DC5AD2"/>
    <w:rsid w:val="00DC5BA4"/>
    <w:rsid w:val="00DC5D7F"/>
    <w:rsid w:val="00DC6456"/>
    <w:rsid w:val="00DC64D9"/>
    <w:rsid w:val="00DC650E"/>
    <w:rsid w:val="00DC67E3"/>
    <w:rsid w:val="00DC6A85"/>
    <w:rsid w:val="00DC6AAF"/>
    <w:rsid w:val="00DC74A6"/>
    <w:rsid w:val="00DC7546"/>
    <w:rsid w:val="00DC7612"/>
    <w:rsid w:val="00DC7673"/>
    <w:rsid w:val="00DC7A9C"/>
    <w:rsid w:val="00DC7AF9"/>
    <w:rsid w:val="00DC7D22"/>
    <w:rsid w:val="00DC7F6B"/>
    <w:rsid w:val="00DD0184"/>
    <w:rsid w:val="00DD01CB"/>
    <w:rsid w:val="00DD029F"/>
    <w:rsid w:val="00DD058A"/>
    <w:rsid w:val="00DD0591"/>
    <w:rsid w:val="00DD0817"/>
    <w:rsid w:val="00DD088E"/>
    <w:rsid w:val="00DD0D97"/>
    <w:rsid w:val="00DD10A3"/>
    <w:rsid w:val="00DD10C6"/>
    <w:rsid w:val="00DD123D"/>
    <w:rsid w:val="00DD151D"/>
    <w:rsid w:val="00DD1981"/>
    <w:rsid w:val="00DD1A8D"/>
    <w:rsid w:val="00DD1D30"/>
    <w:rsid w:val="00DD2287"/>
    <w:rsid w:val="00DD23BF"/>
    <w:rsid w:val="00DD25D7"/>
    <w:rsid w:val="00DD28DE"/>
    <w:rsid w:val="00DD2AB7"/>
    <w:rsid w:val="00DD2AD0"/>
    <w:rsid w:val="00DD2D3D"/>
    <w:rsid w:val="00DD2DCA"/>
    <w:rsid w:val="00DD2E2C"/>
    <w:rsid w:val="00DD2FF4"/>
    <w:rsid w:val="00DD3039"/>
    <w:rsid w:val="00DD3158"/>
    <w:rsid w:val="00DD3575"/>
    <w:rsid w:val="00DD37BD"/>
    <w:rsid w:val="00DD3AD3"/>
    <w:rsid w:val="00DD3CC0"/>
    <w:rsid w:val="00DD3D54"/>
    <w:rsid w:val="00DD41FB"/>
    <w:rsid w:val="00DD420F"/>
    <w:rsid w:val="00DD46BC"/>
    <w:rsid w:val="00DD46C4"/>
    <w:rsid w:val="00DD4D5B"/>
    <w:rsid w:val="00DD4D72"/>
    <w:rsid w:val="00DD4E66"/>
    <w:rsid w:val="00DD4F21"/>
    <w:rsid w:val="00DD5246"/>
    <w:rsid w:val="00DD54F5"/>
    <w:rsid w:val="00DD58DF"/>
    <w:rsid w:val="00DD5C14"/>
    <w:rsid w:val="00DD5E81"/>
    <w:rsid w:val="00DD60D5"/>
    <w:rsid w:val="00DD629C"/>
    <w:rsid w:val="00DD643A"/>
    <w:rsid w:val="00DD6517"/>
    <w:rsid w:val="00DD6967"/>
    <w:rsid w:val="00DD6C06"/>
    <w:rsid w:val="00DD6CBE"/>
    <w:rsid w:val="00DD6D3C"/>
    <w:rsid w:val="00DD6E08"/>
    <w:rsid w:val="00DD6E15"/>
    <w:rsid w:val="00DD7101"/>
    <w:rsid w:val="00DD71A3"/>
    <w:rsid w:val="00DD7215"/>
    <w:rsid w:val="00DD7236"/>
    <w:rsid w:val="00DD739C"/>
    <w:rsid w:val="00DD7A5C"/>
    <w:rsid w:val="00DD7E5D"/>
    <w:rsid w:val="00DD7EC3"/>
    <w:rsid w:val="00DE0416"/>
    <w:rsid w:val="00DE0462"/>
    <w:rsid w:val="00DE050F"/>
    <w:rsid w:val="00DE0526"/>
    <w:rsid w:val="00DE08DC"/>
    <w:rsid w:val="00DE0913"/>
    <w:rsid w:val="00DE0985"/>
    <w:rsid w:val="00DE0BF4"/>
    <w:rsid w:val="00DE0D5C"/>
    <w:rsid w:val="00DE0D75"/>
    <w:rsid w:val="00DE0FB9"/>
    <w:rsid w:val="00DE1188"/>
    <w:rsid w:val="00DE14BD"/>
    <w:rsid w:val="00DE159E"/>
    <w:rsid w:val="00DE16F3"/>
    <w:rsid w:val="00DE19CE"/>
    <w:rsid w:val="00DE19EC"/>
    <w:rsid w:val="00DE1BAB"/>
    <w:rsid w:val="00DE1E97"/>
    <w:rsid w:val="00DE1F56"/>
    <w:rsid w:val="00DE2022"/>
    <w:rsid w:val="00DE2075"/>
    <w:rsid w:val="00DE216A"/>
    <w:rsid w:val="00DE26BF"/>
    <w:rsid w:val="00DE278D"/>
    <w:rsid w:val="00DE2917"/>
    <w:rsid w:val="00DE2B28"/>
    <w:rsid w:val="00DE2C44"/>
    <w:rsid w:val="00DE307D"/>
    <w:rsid w:val="00DE30FE"/>
    <w:rsid w:val="00DE33E2"/>
    <w:rsid w:val="00DE3B6D"/>
    <w:rsid w:val="00DE3B93"/>
    <w:rsid w:val="00DE3D7A"/>
    <w:rsid w:val="00DE3E72"/>
    <w:rsid w:val="00DE3EDF"/>
    <w:rsid w:val="00DE400C"/>
    <w:rsid w:val="00DE413E"/>
    <w:rsid w:val="00DE4462"/>
    <w:rsid w:val="00DE4536"/>
    <w:rsid w:val="00DE456F"/>
    <w:rsid w:val="00DE46DE"/>
    <w:rsid w:val="00DE4707"/>
    <w:rsid w:val="00DE48B3"/>
    <w:rsid w:val="00DE4A05"/>
    <w:rsid w:val="00DE4D65"/>
    <w:rsid w:val="00DE4D7D"/>
    <w:rsid w:val="00DE4F6B"/>
    <w:rsid w:val="00DE5122"/>
    <w:rsid w:val="00DE5252"/>
    <w:rsid w:val="00DE5493"/>
    <w:rsid w:val="00DE54CD"/>
    <w:rsid w:val="00DE581A"/>
    <w:rsid w:val="00DE5D85"/>
    <w:rsid w:val="00DE5DFC"/>
    <w:rsid w:val="00DE61CF"/>
    <w:rsid w:val="00DE625E"/>
    <w:rsid w:val="00DE65AA"/>
    <w:rsid w:val="00DE67BD"/>
    <w:rsid w:val="00DE6844"/>
    <w:rsid w:val="00DE6D4D"/>
    <w:rsid w:val="00DE70E7"/>
    <w:rsid w:val="00DE7269"/>
    <w:rsid w:val="00DE74F2"/>
    <w:rsid w:val="00DE769E"/>
    <w:rsid w:val="00DE77FD"/>
    <w:rsid w:val="00DE78C1"/>
    <w:rsid w:val="00DE7B3F"/>
    <w:rsid w:val="00DE7B63"/>
    <w:rsid w:val="00DE7D1A"/>
    <w:rsid w:val="00DE7D4E"/>
    <w:rsid w:val="00DE7F4F"/>
    <w:rsid w:val="00DF015F"/>
    <w:rsid w:val="00DF0281"/>
    <w:rsid w:val="00DF07A8"/>
    <w:rsid w:val="00DF089C"/>
    <w:rsid w:val="00DF0CA5"/>
    <w:rsid w:val="00DF0F0C"/>
    <w:rsid w:val="00DF127C"/>
    <w:rsid w:val="00DF1325"/>
    <w:rsid w:val="00DF1AAD"/>
    <w:rsid w:val="00DF1C48"/>
    <w:rsid w:val="00DF1F55"/>
    <w:rsid w:val="00DF1F7E"/>
    <w:rsid w:val="00DF2119"/>
    <w:rsid w:val="00DF22E8"/>
    <w:rsid w:val="00DF25E4"/>
    <w:rsid w:val="00DF262A"/>
    <w:rsid w:val="00DF264E"/>
    <w:rsid w:val="00DF26C5"/>
    <w:rsid w:val="00DF2791"/>
    <w:rsid w:val="00DF2B1A"/>
    <w:rsid w:val="00DF2E20"/>
    <w:rsid w:val="00DF3310"/>
    <w:rsid w:val="00DF3660"/>
    <w:rsid w:val="00DF3776"/>
    <w:rsid w:val="00DF38ED"/>
    <w:rsid w:val="00DF390E"/>
    <w:rsid w:val="00DF39A7"/>
    <w:rsid w:val="00DF39DC"/>
    <w:rsid w:val="00DF3C13"/>
    <w:rsid w:val="00DF3E80"/>
    <w:rsid w:val="00DF3ED5"/>
    <w:rsid w:val="00DF3FB8"/>
    <w:rsid w:val="00DF43E9"/>
    <w:rsid w:val="00DF47EC"/>
    <w:rsid w:val="00DF4869"/>
    <w:rsid w:val="00DF48DC"/>
    <w:rsid w:val="00DF4927"/>
    <w:rsid w:val="00DF4E03"/>
    <w:rsid w:val="00DF4F6B"/>
    <w:rsid w:val="00DF5037"/>
    <w:rsid w:val="00DF51E1"/>
    <w:rsid w:val="00DF544C"/>
    <w:rsid w:val="00DF5A8E"/>
    <w:rsid w:val="00DF5ACE"/>
    <w:rsid w:val="00DF5CFE"/>
    <w:rsid w:val="00DF6045"/>
    <w:rsid w:val="00DF633C"/>
    <w:rsid w:val="00DF66C2"/>
    <w:rsid w:val="00DF6D2F"/>
    <w:rsid w:val="00DF6EB7"/>
    <w:rsid w:val="00DF711E"/>
    <w:rsid w:val="00DF71B3"/>
    <w:rsid w:val="00DF7911"/>
    <w:rsid w:val="00DF7D64"/>
    <w:rsid w:val="00DF7E8F"/>
    <w:rsid w:val="00E000D8"/>
    <w:rsid w:val="00E0010F"/>
    <w:rsid w:val="00E0026F"/>
    <w:rsid w:val="00E006A8"/>
    <w:rsid w:val="00E006D3"/>
    <w:rsid w:val="00E00957"/>
    <w:rsid w:val="00E00DCC"/>
    <w:rsid w:val="00E00E29"/>
    <w:rsid w:val="00E010E9"/>
    <w:rsid w:val="00E01742"/>
    <w:rsid w:val="00E01B7A"/>
    <w:rsid w:val="00E01BCD"/>
    <w:rsid w:val="00E01BD0"/>
    <w:rsid w:val="00E01E63"/>
    <w:rsid w:val="00E0224D"/>
    <w:rsid w:val="00E02256"/>
    <w:rsid w:val="00E022B7"/>
    <w:rsid w:val="00E023A0"/>
    <w:rsid w:val="00E02954"/>
    <w:rsid w:val="00E02DEF"/>
    <w:rsid w:val="00E03074"/>
    <w:rsid w:val="00E03726"/>
    <w:rsid w:val="00E03880"/>
    <w:rsid w:val="00E038C6"/>
    <w:rsid w:val="00E039E3"/>
    <w:rsid w:val="00E03C3D"/>
    <w:rsid w:val="00E03CCD"/>
    <w:rsid w:val="00E044FB"/>
    <w:rsid w:val="00E04627"/>
    <w:rsid w:val="00E048F6"/>
    <w:rsid w:val="00E04B6E"/>
    <w:rsid w:val="00E04DE6"/>
    <w:rsid w:val="00E05527"/>
    <w:rsid w:val="00E05632"/>
    <w:rsid w:val="00E05D20"/>
    <w:rsid w:val="00E05EDB"/>
    <w:rsid w:val="00E05FE7"/>
    <w:rsid w:val="00E06377"/>
    <w:rsid w:val="00E063F9"/>
    <w:rsid w:val="00E06843"/>
    <w:rsid w:val="00E06934"/>
    <w:rsid w:val="00E06BC3"/>
    <w:rsid w:val="00E06CC1"/>
    <w:rsid w:val="00E06E66"/>
    <w:rsid w:val="00E071E6"/>
    <w:rsid w:val="00E0753E"/>
    <w:rsid w:val="00E07643"/>
    <w:rsid w:val="00E0773C"/>
    <w:rsid w:val="00E07AFF"/>
    <w:rsid w:val="00E07BED"/>
    <w:rsid w:val="00E07DDA"/>
    <w:rsid w:val="00E07F44"/>
    <w:rsid w:val="00E10129"/>
    <w:rsid w:val="00E1054D"/>
    <w:rsid w:val="00E10632"/>
    <w:rsid w:val="00E10955"/>
    <w:rsid w:val="00E10BD8"/>
    <w:rsid w:val="00E1106F"/>
    <w:rsid w:val="00E111BF"/>
    <w:rsid w:val="00E1130A"/>
    <w:rsid w:val="00E11496"/>
    <w:rsid w:val="00E11A65"/>
    <w:rsid w:val="00E11ABF"/>
    <w:rsid w:val="00E12375"/>
    <w:rsid w:val="00E12629"/>
    <w:rsid w:val="00E12732"/>
    <w:rsid w:val="00E127C6"/>
    <w:rsid w:val="00E127D7"/>
    <w:rsid w:val="00E12A4E"/>
    <w:rsid w:val="00E12DB0"/>
    <w:rsid w:val="00E13291"/>
    <w:rsid w:val="00E133EB"/>
    <w:rsid w:val="00E13F60"/>
    <w:rsid w:val="00E13FAC"/>
    <w:rsid w:val="00E13FC8"/>
    <w:rsid w:val="00E1409F"/>
    <w:rsid w:val="00E14752"/>
    <w:rsid w:val="00E14861"/>
    <w:rsid w:val="00E14B02"/>
    <w:rsid w:val="00E14B75"/>
    <w:rsid w:val="00E14CAF"/>
    <w:rsid w:val="00E14F90"/>
    <w:rsid w:val="00E154FB"/>
    <w:rsid w:val="00E1575C"/>
    <w:rsid w:val="00E1593B"/>
    <w:rsid w:val="00E15D6A"/>
    <w:rsid w:val="00E15DD1"/>
    <w:rsid w:val="00E15DE9"/>
    <w:rsid w:val="00E15F12"/>
    <w:rsid w:val="00E15FA0"/>
    <w:rsid w:val="00E168BE"/>
    <w:rsid w:val="00E16C19"/>
    <w:rsid w:val="00E16F90"/>
    <w:rsid w:val="00E16FB1"/>
    <w:rsid w:val="00E172CB"/>
    <w:rsid w:val="00E1746C"/>
    <w:rsid w:val="00E175CE"/>
    <w:rsid w:val="00E17A89"/>
    <w:rsid w:val="00E17AA5"/>
    <w:rsid w:val="00E17CD9"/>
    <w:rsid w:val="00E17D13"/>
    <w:rsid w:val="00E17D71"/>
    <w:rsid w:val="00E201B0"/>
    <w:rsid w:val="00E20452"/>
    <w:rsid w:val="00E2088E"/>
    <w:rsid w:val="00E20DE1"/>
    <w:rsid w:val="00E20E7B"/>
    <w:rsid w:val="00E21040"/>
    <w:rsid w:val="00E21184"/>
    <w:rsid w:val="00E2148A"/>
    <w:rsid w:val="00E21718"/>
    <w:rsid w:val="00E21C18"/>
    <w:rsid w:val="00E21E69"/>
    <w:rsid w:val="00E22221"/>
    <w:rsid w:val="00E22304"/>
    <w:rsid w:val="00E22925"/>
    <w:rsid w:val="00E22B48"/>
    <w:rsid w:val="00E22B93"/>
    <w:rsid w:val="00E22EB8"/>
    <w:rsid w:val="00E22F15"/>
    <w:rsid w:val="00E23244"/>
    <w:rsid w:val="00E232B6"/>
    <w:rsid w:val="00E23332"/>
    <w:rsid w:val="00E23689"/>
    <w:rsid w:val="00E237FA"/>
    <w:rsid w:val="00E2381B"/>
    <w:rsid w:val="00E23C5B"/>
    <w:rsid w:val="00E23FE2"/>
    <w:rsid w:val="00E24344"/>
    <w:rsid w:val="00E24A5C"/>
    <w:rsid w:val="00E24C24"/>
    <w:rsid w:val="00E24EEA"/>
    <w:rsid w:val="00E25148"/>
    <w:rsid w:val="00E25181"/>
    <w:rsid w:val="00E251FD"/>
    <w:rsid w:val="00E252A2"/>
    <w:rsid w:val="00E25395"/>
    <w:rsid w:val="00E25696"/>
    <w:rsid w:val="00E2597E"/>
    <w:rsid w:val="00E25D81"/>
    <w:rsid w:val="00E260EA"/>
    <w:rsid w:val="00E262AF"/>
    <w:rsid w:val="00E26754"/>
    <w:rsid w:val="00E26A87"/>
    <w:rsid w:val="00E26B38"/>
    <w:rsid w:val="00E26BD7"/>
    <w:rsid w:val="00E26CFB"/>
    <w:rsid w:val="00E26DF5"/>
    <w:rsid w:val="00E2728B"/>
    <w:rsid w:val="00E2743E"/>
    <w:rsid w:val="00E278CE"/>
    <w:rsid w:val="00E27A61"/>
    <w:rsid w:val="00E27AD4"/>
    <w:rsid w:val="00E3013F"/>
    <w:rsid w:val="00E302A0"/>
    <w:rsid w:val="00E30435"/>
    <w:rsid w:val="00E30645"/>
    <w:rsid w:val="00E30765"/>
    <w:rsid w:val="00E30A8F"/>
    <w:rsid w:val="00E30DB8"/>
    <w:rsid w:val="00E314F8"/>
    <w:rsid w:val="00E31BF9"/>
    <w:rsid w:val="00E32312"/>
    <w:rsid w:val="00E323A6"/>
    <w:rsid w:val="00E324B5"/>
    <w:rsid w:val="00E32686"/>
    <w:rsid w:val="00E32900"/>
    <w:rsid w:val="00E329F8"/>
    <w:rsid w:val="00E32B27"/>
    <w:rsid w:val="00E32FB6"/>
    <w:rsid w:val="00E32FC7"/>
    <w:rsid w:val="00E33269"/>
    <w:rsid w:val="00E3353C"/>
    <w:rsid w:val="00E33571"/>
    <w:rsid w:val="00E33729"/>
    <w:rsid w:val="00E339B7"/>
    <w:rsid w:val="00E33BAC"/>
    <w:rsid w:val="00E33C62"/>
    <w:rsid w:val="00E33EB5"/>
    <w:rsid w:val="00E34322"/>
    <w:rsid w:val="00E34391"/>
    <w:rsid w:val="00E34396"/>
    <w:rsid w:val="00E34463"/>
    <w:rsid w:val="00E34591"/>
    <w:rsid w:val="00E346E3"/>
    <w:rsid w:val="00E347B8"/>
    <w:rsid w:val="00E34A91"/>
    <w:rsid w:val="00E34C51"/>
    <w:rsid w:val="00E34F3F"/>
    <w:rsid w:val="00E3505C"/>
    <w:rsid w:val="00E35128"/>
    <w:rsid w:val="00E3521C"/>
    <w:rsid w:val="00E35261"/>
    <w:rsid w:val="00E352A9"/>
    <w:rsid w:val="00E3573C"/>
    <w:rsid w:val="00E35821"/>
    <w:rsid w:val="00E35827"/>
    <w:rsid w:val="00E35B05"/>
    <w:rsid w:val="00E35CB1"/>
    <w:rsid w:val="00E35D9E"/>
    <w:rsid w:val="00E361A9"/>
    <w:rsid w:val="00E361BF"/>
    <w:rsid w:val="00E3679F"/>
    <w:rsid w:val="00E36831"/>
    <w:rsid w:val="00E369E1"/>
    <w:rsid w:val="00E36A2A"/>
    <w:rsid w:val="00E36FD3"/>
    <w:rsid w:val="00E37051"/>
    <w:rsid w:val="00E37151"/>
    <w:rsid w:val="00E3744F"/>
    <w:rsid w:val="00E37603"/>
    <w:rsid w:val="00E37DFB"/>
    <w:rsid w:val="00E401B4"/>
    <w:rsid w:val="00E4042F"/>
    <w:rsid w:val="00E4043F"/>
    <w:rsid w:val="00E404FA"/>
    <w:rsid w:val="00E4064B"/>
    <w:rsid w:val="00E40B0E"/>
    <w:rsid w:val="00E40FA6"/>
    <w:rsid w:val="00E41149"/>
    <w:rsid w:val="00E4126A"/>
    <w:rsid w:val="00E41BCF"/>
    <w:rsid w:val="00E42115"/>
    <w:rsid w:val="00E423F0"/>
    <w:rsid w:val="00E424D4"/>
    <w:rsid w:val="00E42536"/>
    <w:rsid w:val="00E425E4"/>
    <w:rsid w:val="00E4260B"/>
    <w:rsid w:val="00E426AF"/>
    <w:rsid w:val="00E428B2"/>
    <w:rsid w:val="00E42B33"/>
    <w:rsid w:val="00E42D82"/>
    <w:rsid w:val="00E43297"/>
    <w:rsid w:val="00E432D6"/>
    <w:rsid w:val="00E43432"/>
    <w:rsid w:val="00E43433"/>
    <w:rsid w:val="00E436F3"/>
    <w:rsid w:val="00E43924"/>
    <w:rsid w:val="00E43B0F"/>
    <w:rsid w:val="00E43DA9"/>
    <w:rsid w:val="00E443DB"/>
    <w:rsid w:val="00E4471B"/>
    <w:rsid w:val="00E44835"/>
    <w:rsid w:val="00E4494D"/>
    <w:rsid w:val="00E44BEC"/>
    <w:rsid w:val="00E44CDE"/>
    <w:rsid w:val="00E45328"/>
    <w:rsid w:val="00E4558C"/>
    <w:rsid w:val="00E45647"/>
    <w:rsid w:val="00E4565E"/>
    <w:rsid w:val="00E45CB0"/>
    <w:rsid w:val="00E45E71"/>
    <w:rsid w:val="00E462F5"/>
    <w:rsid w:val="00E4658A"/>
    <w:rsid w:val="00E4660E"/>
    <w:rsid w:val="00E47265"/>
    <w:rsid w:val="00E4758D"/>
    <w:rsid w:val="00E47B06"/>
    <w:rsid w:val="00E47B78"/>
    <w:rsid w:val="00E47BBC"/>
    <w:rsid w:val="00E47C38"/>
    <w:rsid w:val="00E47E01"/>
    <w:rsid w:val="00E47ED1"/>
    <w:rsid w:val="00E5008E"/>
    <w:rsid w:val="00E504C5"/>
    <w:rsid w:val="00E508F5"/>
    <w:rsid w:val="00E509B5"/>
    <w:rsid w:val="00E50A21"/>
    <w:rsid w:val="00E50D05"/>
    <w:rsid w:val="00E50DA6"/>
    <w:rsid w:val="00E511A4"/>
    <w:rsid w:val="00E51292"/>
    <w:rsid w:val="00E513ED"/>
    <w:rsid w:val="00E5149C"/>
    <w:rsid w:val="00E515AE"/>
    <w:rsid w:val="00E51D81"/>
    <w:rsid w:val="00E51F88"/>
    <w:rsid w:val="00E5209C"/>
    <w:rsid w:val="00E52258"/>
    <w:rsid w:val="00E52403"/>
    <w:rsid w:val="00E52533"/>
    <w:rsid w:val="00E52719"/>
    <w:rsid w:val="00E52759"/>
    <w:rsid w:val="00E529C8"/>
    <w:rsid w:val="00E52B52"/>
    <w:rsid w:val="00E52B94"/>
    <w:rsid w:val="00E52EA3"/>
    <w:rsid w:val="00E53233"/>
    <w:rsid w:val="00E533E6"/>
    <w:rsid w:val="00E537F5"/>
    <w:rsid w:val="00E5385D"/>
    <w:rsid w:val="00E539A0"/>
    <w:rsid w:val="00E53A70"/>
    <w:rsid w:val="00E53A7C"/>
    <w:rsid w:val="00E53E9E"/>
    <w:rsid w:val="00E5402B"/>
    <w:rsid w:val="00E54078"/>
    <w:rsid w:val="00E54188"/>
    <w:rsid w:val="00E542CE"/>
    <w:rsid w:val="00E54354"/>
    <w:rsid w:val="00E5460F"/>
    <w:rsid w:val="00E54AD0"/>
    <w:rsid w:val="00E54E70"/>
    <w:rsid w:val="00E55083"/>
    <w:rsid w:val="00E5553D"/>
    <w:rsid w:val="00E55B2D"/>
    <w:rsid w:val="00E562C9"/>
    <w:rsid w:val="00E56488"/>
    <w:rsid w:val="00E564A0"/>
    <w:rsid w:val="00E564C3"/>
    <w:rsid w:val="00E56580"/>
    <w:rsid w:val="00E565B1"/>
    <w:rsid w:val="00E56B5A"/>
    <w:rsid w:val="00E56D48"/>
    <w:rsid w:val="00E56E8C"/>
    <w:rsid w:val="00E56EB7"/>
    <w:rsid w:val="00E56FF1"/>
    <w:rsid w:val="00E570AB"/>
    <w:rsid w:val="00E57215"/>
    <w:rsid w:val="00E5784A"/>
    <w:rsid w:val="00E57A59"/>
    <w:rsid w:val="00E57EA1"/>
    <w:rsid w:val="00E57FAA"/>
    <w:rsid w:val="00E60047"/>
    <w:rsid w:val="00E60051"/>
    <w:rsid w:val="00E60355"/>
    <w:rsid w:val="00E606E0"/>
    <w:rsid w:val="00E60A4A"/>
    <w:rsid w:val="00E60A99"/>
    <w:rsid w:val="00E60C6E"/>
    <w:rsid w:val="00E60D15"/>
    <w:rsid w:val="00E611F4"/>
    <w:rsid w:val="00E613EB"/>
    <w:rsid w:val="00E61676"/>
    <w:rsid w:val="00E61818"/>
    <w:rsid w:val="00E6197B"/>
    <w:rsid w:val="00E61EE1"/>
    <w:rsid w:val="00E624FB"/>
    <w:rsid w:val="00E625BE"/>
    <w:rsid w:val="00E6274D"/>
    <w:rsid w:val="00E62A6D"/>
    <w:rsid w:val="00E62B08"/>
    <w:rsid w:val="00E62F07"/>
    <w:rsid w:val="00E6314F"/>
    <w:rsid w:val="00E63582"/>
    <w:rsid w:val="00E6360C"/>
    <w:rsid w:val="00E63994"/>
    <w:rsid w:val="00E639D5"/>
    <w:rsid w:val="00E63AA8"/>
    <w:rsid w:val="00E63AF1"/>
    <w:rsid w:val="00E63B1E"/>
    <w:rsid w:val="00E63E80"/>
    <w:rsid w:val="00E64077"/>
    <w:rsid w:val="00E644AE"/>
    <w:rsid w:val="00E64B2A"/>
    <w:rsid w:val="00E64BD1"/>
    <w:rsid w:val="00E64CF2"/>
    <w:rsid w:val="00E64E47"/>
    <w:rsid w:val="00E652E5"/>
    <w:rsid w:val="00E65350"/>
    <w:rsid w:val="00E65368"/>
    <w:rsid w:val="00E6549B"/>
    <w:rsid w:val="00E656D3"/>
    <w:rsid w:val="00E65A83"/>
    <w:rsid w:val="00E65E63"/>
    <w:rsid w:val="00E66AF3"/>
    <w:rsid w:val="00E66B3B"/>
    <w:rsid w:val="00E66D0F"/>
    <w:rsid w:val="00E66D1F"/>
    <w:rsid w:val="00E67055"/>
    <w:rsid w:val="00E67161"/>
    <w:rsid w:val="00E67222"/>
    <w:rsid w:val="00E67FD5"/>
    <w:rsid w:val="00E67FE9"/>
    <w:rsid w:val="00E7000B"/>
    <w:rsid w:val="00E7054B"/>
    <w:rsid w:val="00E70AF4"/>
    <w:rsid w:val="00E70C8D"/>
    <w:rsid w:val="00E70E49"/>
    <w:rsid w:val="00E70F62"/>
    <w:rsid w:val="00E7129F"/>
    <w:rsid w:val="00E7130B"/>
    <w:rsid w:val="00E718D9"/>
    <w:rsid w:val="00E719F1"/>
    <w:rsid w:val="00E71DD0"/>
    <w:rsid w:val="00E71FBB"/>
    <w:rsid w:val="00E72164"/>
    <w:rsid w:val="00E72396"/>
    <w:rsid w:val="00E72399"/>
    <w:rsid w:val="00E724F9"/>
    <w:rsid w:val="00E725D9"/>
    <w:rsid w:val="00E726D4"/>
    <w:rsid w:val="00E72749"/>
    <w:rsid w:val="00E727B0"/>
    <w:rsid w:val="00E72A73"/>
    <w:rsid w:val="00E72D58"/>
    <w:rsid w:val="00E72D6F"/>
    <w:rsid w:val="00E72FAD"/>
    <w:rsid w:val="00E73031"/>
    <w:rsid w:val="00E73114"/>
    <w:rsid w:val="00E7324C"/>
    <w:rsid w:val="00E7327D"/>
    <w:rsid w:val="00E73363"/>
    <w:rsid w:val="00E73A22"/>
    <w:rsid w:val="00E74320"/>
    <w:rsid w:val="00E747AC"/>
    <w:rsid w:val="00E74E3A"/>
    <w:rsid w:val="00E74E41"/>
    <w:rsid w:val="00E7516B"/>
    <w:rsid w:val="00E75302"/>
    <w:rsid w:val="00E75525"/>
    <w:rsid w:val="00E7587C"/>
    <w:rsid w:val="00E75C2A"/>
    <w:rsid w:val="00E7614F"/>
    <w:rsid w:val="00E76153"/>
    <w:rsid w:val="00E7616D"/>
    <w:rsid w:val="00E766DC"/>
    <w:rsid w:val="00E76A62"/>
    <w:rsid w:val="00E76BC8"/>
    <w:rsid w:val="00E76D4A"/>
    <w:rsid w:val="00E76F94"/>
    <w:rsid w:val="00E77082"/>
    <w:rsid w:val="00E7714A"/>
    <w:rsid w:val="00E772D6"/>
    <w:rsid w:val="00E772D9"/>
    <w:rsid w:val="00E77474"/>
    <w:rsid w:val="00E77604"/>
    <w:rsid w:val="00E77636"/>
    <w:rsid w:val="00E778D2"/>
    <w:rsid w:val="00E77B38"/>
    <w:rsid w:val="00E804DB"/>
    <w:rsid w:val="00E80A4C"/>
    <w:rsid w:val="00E80A6A"/>
    <w:rsid w:val="00E80D22"/>
    <w:rsid w:val="00E80DB6"/>
    <w:rsid w:val="00E80DDF"/>
    <w:rsid w:val="00E81140"/>
    <w:rsid w:val="00E819FB"/>
    <w:rsid w:val="00E81BD1"/>
    <w:rsid w:val="00E81C04"/>
    <w:rsid w:val="00E82228"/>
    <w:rsid w:val="00E822C5"/>
    <w:rsid w:val="00E8256D"/>
    <w:rsid w:val="00E82AE4"/>
    <w:rsid w:val="00E82DAF"/>
    <w:rsid w:val="00E82F35"/>
    <w:rsid w:val="00E83B59"/>
    <w:rsid w:val="00E83CB8"/>
    <w:rsid w:val="00E83F16"/>
    <w:rsid w:val="00E83F90"/>
    <w:rsid w:val="00E840DD"/>
    <w:rsid w:val="00E841DF"/>
    <w:rsid w:val="00E84563"/>
    <w:rsid w:val="00E845CC"/>
    <w:rsid w:val="00E8466A"/>
    <w:rsid w:val="00E84DC4"/>
    <w:rsid w:val="00E84DFC"/>
    <w:rsid w:val="00E85606"/>
    <w:rsid w:val="00E85845"/>
    <w:rsid w:val="00E85D8A"/>
    <w:rsid w:val="00E86427"/>
    <w:rsid w:val="00E86501"/>
    <w:rsid w:val="00E8674E"/>
    <w:rsid w:val="00E867BE"/>
    <w:rsid w:val="00E86AEC"/>
    <w:rsid w:val="00E8721B"/>
    <w:rsid w:val="00E8739C"/>
    <w:rsid w:val="00E873BB"/>
    <w:rsid w:val="00E87AA0"/>
    <w:rsid w:val="00E87E49"/>
    <w:rsid w:val="00E900B2"/>
    <w:rsid w:val="00E905BA"/>
    <w:rsid w:val="00E9087D"/>
    <w:rsid w:val="00E90AA0"/>
    <w:rsid w:val="00E913CD"/>
    <w:rsid w:val="00E915C5"/>
    <w:rsid w:val="00E91702"/>
    <w:rsid w:val="00E91862"/>
    <w:rsid w:val="00E91915"/>
    <w:rsid w:val="00E91A25"/>
    <w:rsid w:val="00E91A61"/>
    <w:rsid w:val="00E91ABA"/>
    <w:rsid w:val="00E92276"/>
    <w:rsid w:val="00E92859"/>
    <w:rsid w:val="00E92918"/>
    <w:rsid w:val="00E9296E"/>
    <w:rsid w:val="00E92A1F"/>
    <w:rsid w:val="00E92CA8"/>
    <w:rsid w:val="00E92D2A"/>
    <w:rsid w:val="00E92D79"/>
    <w:rsid w:val="00E92E2F"/>
    <w:rsid w:val="00E92F9A"/>
    <w:rsid w:val="00E9314A"/>
    <w:rsid w:val="00E931DB"/>
    <w:rsid w:val="00E93294"/>
    <w:rsid w:val="00E9353A"/>
    <w:rsid w:val="00E93782"/>
    <w:rsid w:val="00E937AC"/>
    <w:rsid w:val="00E937F9"/>
    <w:rsid w:val="00E93D0B"/>
    <w:rsid w:val="00E94231"/>
    <w:rsid w:val="00E9446D"/>
    <w:rsid w:val="00E94C4B"/>
    <w:rsid w:val="00E94CEF"/>
    <w:rsid w:val="00E94D29"/>
    <w:rsid w:val="00E94F8C"/>
    <w:rsid w:val="00E95368"/>
    <w:rsid w:val="00E953D3"/>
    <w:rsid w:val="00E95819"/>
    <w:rsid w:val="00E95BEB"/>
    <w:rsid w:val="00E95D71"/>
    <w:rsid w:val="00E96061"/>
    <w:rsid w:val="00E96170"/>
    <w:rsid w:val="00E96293"/>
    <w:rsid w:val="00E962D8"/>
    <w:rsid w:val="00E96384"/>
    <w:rsid w:val="00E96807"/>
    <w:rsid w:val="00E96B20"/>
    <w:rsid w:val="00E971E7"/>
    <w:rsid w:val="00E971E9"/>
    <w:rsid w:val="00E9776A"/>
    <w:rsid w:val="00E9776C"/>
    <w:rsid w:val="00E97772"/>
    <w:rsid w:val="00E977B5"/>
    <w:rsid w:val="00E97CCD"/>
    <w:rsid w:val="00E97D27"/>
    <w:rsid w:val="00E97EF7"/>
    <w:rsid w:val="00EA04E8"/>
    <w:rsid w:val="00EA077F"/>
    <w:rsid w:val="00EA078C"/>
    <w:rsid w:val="00EA078F"/>
    <w:rsid w:val="00EA0CA8"/>
    <w:rsid w:val="00EA0FE7"/>
    <w:rsid w:val="00EA1202"/>
    <w:rsid w:val="00EA1249"/>
    <w:rsid w:val="00EA125B"/>
    <w:rsid w:val="00EA16AF"/>
    <w:rsid w:val="00EA17DD"/>
    <w:rsid w:val="00EA19CD"/>
    <w:rsid w:val="00EA2258"/>
    <w:rsid w:val="00EA2321"/>
    <w:rsid w:val="00EA2971"/>
    <w:rsid w:val="00EA2B02"/>
    <w:rsid w:val="00EA2E05"/>
    <w:rsid w:val="00EA3232"/>
    <w:rsid w:val="00EA3294"/>
    <w:rsid w:val="00EA34BB"/>
    <w:rsid w:val="00EA350A"/>
    <w:rsid w:val="00EA3516"/>
    <w:rsid w:val="00EA3BA2"/>
    <w:rsid w:val="00EA3C32"/>
    <w:rsid w:val="00EA3D0E"/>
    <w:rsid w:val="00EA44BE"/>
    <w:rsid w:val="00EA4641"/>
    <w:rsid w:val="00EA47FA"/>
    <w:rsid w:val="00EA48FB"/>
    <w:rsid w:val="00EA4ACF"/>
    <w:rsid w:val="00EA4BD0"/>
    <w:rsid w:val="00EA5200"/>
    <w:rsid w:val="00EA52E3"/>
    <w:rsid w:val="00EA5454"/>
    <w:rsid w:val="00EA5641"/>
    <w:rsid w:val="00EA5DA5"/>
    <w:rsid w:val="00EA5E64"/>
    <w:rsid w:val="00EA6074"/>
    <w:rsid w:val="00EA60CF"/>
    <w:rsid w:val="00EA6184"/>
    <w:rsid w:val="00EA61B0"/>
    <w:rsid w:val="00EA6C73"/>
    <w:rsid w:val="00EA6DC6"/>
    <w:rsid w:val="00EA6E0A"/>
    <w:rsid w:val="00EA6EAC"/>
    <w:rsid w:val="00EA720A"/>
    <w:rsid w:val="00EA7411"/>
    <w:rsid w:val="00EA79C2"/>
    <w:rsid w:val="00EA79DD"/>
    <w:rsid w:val="00EA7A44"/>
    <w:rsid w:val="00EA7B2E"/>
    <w:rsid w:val="00EB00BA"/>
    <w:rsid w:val="00EB0150"/>
    <w:rsid w:val="00EB02C8"/>
    <w:rsid w:val="00EB0513"/>
    <w:rsid w:val="00EB084A"/>
    <w:rsid w:val="00EB09F2"/>
    <w:rsid w:val="00EB0C40"/>
    <w:rsid w:val="00EB10F8"/>
    <w:rsid w:val="00EB1405"/>
    <w:rsid w:val="00EB184C"/>
    <w:rsid w:val="00EB192A"/>
    <w:rsid w:val="00EB1AB8"/>
    <w:rsid w:val="00EB1B83"/>
    <w:rsid w:val="00EB1DBF"/>
    <w:rsid w:val="00EB2146"/>
    <w:rsid w:val="00EB21E8"/>
    <w:rsid w:val="00EB22EA"/>
    <w:rsid w:val="00EB2323"/>
    <w:rsid w:val="00EB25DE"/>
    <w:rsid w:val="00EB263D"/>
    <w:rsid w:val="00EB2A52"/>
    <w:rsid w:val="00EB2A58"/>
    <w:rsid w:val="00EB3016"/>
    <w:rsid w:val="00EB332C"/>
    <w:rsid w:val="00EB3874"/>
    <w:rsid w:val="00EB3B35"/>
    <w:rsid w:val="00EB3C7D"/>
    <w:rsid w:val="00EB3FF1"/>
    <w:rsid w:val="00EB41C3"/>
    <w:rsid w:val="00EB4215"/>
    <w:rsid w:val="00EB4638"/>
    <w:rsid w:val="00EB473F"/>
    <w:rsid w:val="00EB4BE8"/>
    <w:rsid w:val="00EB4CB8"/>
    <w:rsid w:val="00EB4E20"/>
    <w:rsid w:val="00EB4F41"/>
    <w:rsid w:val="00EB5538"/>
    <w:rsid w:val="00EB57A9"/>
    <w:rsid w:val="00EB5DF9"/>
    <w:rsid w:val="00EB5E70"/>
    <w:rsid w:val="00EB628E"/>
    <w:rsid w:val="00EB6522"/>
    <w:rsid w:val="00EB6530"/>
    <w:rsid w:val="00EB6928"/>
    <w:rsid w:val="00EB6B22"/>
    <w:rsid w:val="00EB6C2E"/>
    <w:rsid w:val="00EB7247"/>
    <w:rsid w:val="00EB79F6"/>
    <w:rsid w:val="00EB7D5F"/>
    <w:rsid w:val="00EC01EC"/>
    <w:rsid w:val="00EC0301"/>
    <w:rsid w:val="00EC030E"/>
    <w:rsid w:val="00EC0314"/>
    <w:rsid w:val="00EC0319"/>
    <w:rsid w:val="00EC0339"/>
    <w:rsid w:val="00EC07BD"/>
    <w:rsid w:val="00EC085F"/>
    <w:rsid w:val="00EC0DCD"/>
    <w:rsid w:val="00EC10AB"/>
    <w:rsid w:val="00EC1201"/>
    <w:rsid w:val="00EC1315"/>
    <w:rsid w:val="00EC158C"/>
    <w:rsid w:val="00EC1B72"/>
    <w:rsid w:val="00EC1D1C"/>
    <w:rsid w:val="00EC212B"/>
    <w:rsid w:val="00EC22D7"/>
    <w:rsid w:val="00EC22EF"/>
    <w:rsid w:val="00EC24C7"/>
    <w:rsid w:val="00EC24D7"/>
    <w:rsid w:val="00EC2592"/>
    <w:rsid w:val="00EC28BD"/>
    <w:rsid w:val="00EC2924"/>
    <w:rsid w:val="00EC2A9C"/>
    <w:rsid w:val="00EC2EC7"/>
    <w:rsid w:val="00EC2F98"/>
    <w:rsid w:val="00EC3142"/>
    <w:rsid w:val="00EC345D"/>
    <w:rsid w:val="00EC34AD"/>
    <w:rsid w:val="00EC3535"/>
    <w:rsid w:val="00EC362D"/>
    <w:rsid w:val="00EC3CE8"/>
    <w:rsid w:val="00EC3D0C"/>
    <w:rsid w:val="00EC3E74"/>
    <w:rsid w:val="00EC3FB9"/>
    <w:rsid w:val="00EC4072"/>
    <w:rsid w:val="00EC46CD"/>
    <w:rsid w:val="00EC4930"/>
    <w:rsid w:val="00EC4BAB"/>
    <w:rsid w:val="00EC4C66"/>
    <w:rsid w:val="00EC4FEB"/>
    <w:rsid w:val="00EC532A"/>
    <w:rsid w:val="00EC596C"/>
    <w:rsid w:val="00EC597D"/>
    <w:rsid w:val="00EC59D5"/>
    <w:rsid w:val="00EC59E4"/>
    <w:rsid w:val="00EC5F93"/>
    <w:rsid w:val="00EC65D3"/>
    <w:rsid w:val="00EC693B"/>
    <w:rsid w:val="00EC6BB6"/>
    <w:rsid w:val="00EC6BE1"/>
    <w:rsid w:val="00EC6C92"/>
    <w:rsid w:val="00EC7239"/>
    <w:rsid w:val="00EC735B"/>
    <w:rsid w:val="00EC74A6"/>
    <w:rsid w:val="00EC752D"/>
    <w:rsid w:val="00EC7819"/>
    <w:rsid w:val="00EC7E8F"/>
    <w:rsid w:val="00ED00ED"/>
    <w:rsid w:val="00ED012C"/>
    <w:rsid w:val="00ED02D2"/>
    <w:rsid w:val="00ED07C9"/>
    <w:rsid w:val="00ED09C9"/>
    <w:rsid w:val="00ED104C"/>
    <w:rsid w:val="00ED12E6"/>
    <w:rsid w:val="00ED13AC"/>
    <w:rsid w:val="00ED19B3"/>
    <w:rsid w:val="00ED1A64"/>
    <w:rsid w:val="00ED2106"/>
    <w:rsid w:val="00ED22A5"/>
    <w:rsid w:val="00ED250E"/>
    <w:rsid w:val="00ED2C46"/>
    <w:rsid w:val="00ED2F11"/>
    <w:rsid w:val="00ED2FCD"/>
    <w:rsid w:val="00ED327A"/>
    <w:rsid w:val="00ED32B8"/>
    <w:rsid w:val="00ED345E"/>
    <w:rsid w:val="00ED3683"/>
    <w:rsid w:val="00ED38E0"/>
    <w:rsid w:val="00ED3DF6"/>
    <w:rsid w:val="00ED427C"/>
    <w:rsid w:val="00ED462A"/>
    <w:rsid w:val="00ED4A19"/>
    <w:rsid w:val="00ED4AA4"/>
    <w:rsid w:val="00ED4BB2"/>
    <w:rsid w:val="00ED5005"/>
    <w:rsid w:val="00ED50F1"/>
    <w:rsid w:val="00ED516E"/>
    <w:rsid w:val="00ED5262"/>
    <w:rsid w:val="00ED5478"/>
    <w:rsid w:val="00ED589E"/>
    <w:rsid w:val="00ED58C2"/>
    <w:rsid w:val="00ED59F3"/>
    <w:rsid w:val="00ED5D45"/>
    <w:rsid w:val="00ED5FD7"/>
    <w:rsid w:val="00ED662A"/>
    <w:rsid w:val="00ED6863"/>
    <w:rsid w:val="00ED6A46"/>
    <w:rsid w:val="00ED6D03"/>
    <w:rsid w:val="00ED6D48"/>
    <w:rsid w:val="00ED7394"/>
    <w:rsid w:val="00ED73AF"/>
    <w:rsid w:val="00ED7668"/>
    <w:rsid w:val="00ED7891"/>
    <w:rsid w:val="00ED7B30"/>
    <w:rsid w:val="00ED7DB1"/>
    <w:rsid w:val="00ED7E35"/>
    <w:rsid w:val="00ED7EFD"/>
    <w:rsid w:val="00EE0191"/>
    <w:rsid w:val="00EE0249"/>
    <w:rsid w:val="00EE04B6"/>
    <w:rsid w:val="00EE04B7"/>
    <w:rsid w:val="00EE04E2"/>
    <w:rsid w:val="00EE06C5"/>
    <w:rsid w:val="00EE08B6"/>
    <w:rsid w:val="00EE09CD"/>
    <w:rsid w:val="00EE0B48"/>
    <w:rsid w:val="00EE0DBE"/>
    <w:rsid w:val="00EE1090"/>
    <w:rsid w:val="00EE1114"/>
    <w:rsid w:val="00EE1230"/>
    <w:rsid w:val="00EE155A"/>
    <w:rsid w:val="00EE166C"/>
    <w:rsid w:val="00EE1EAE"/>
    <w:rsid w:val="00EE1F77"/>
    <w:rsid w:val="00EE210F"/>
    <w:rsid w:val="00EE219D"/>
    <w:rsid w:val="00EE274A"/>
    <w:rsid w:val="00EE2844"/>
    <w:rsid w:val="00EE2E05"/>
    <w:rsid w:val="00EE2E47"/>
    <w:rsid w:val="00EE2E63"/>
    <w:rsid w:val="00EE2F87"/>
    <w:rsid w:val="00EE30F3"/>
    <w:rsid w:val="00EE3200"/>
    <w:rsid w:val="00EE3402"/>
    <w:rsid w:val="00EE3633"/>
    <w:rsid w:val="00EE367C"/>
    <w:rsid w:val="00EE36A0"/>
    <w:rsid w:val="00EE3E01"/>
    <w:rsid w:val="00EE3F5E"/>
    <w:rsid w:val="00EE420D"/>
    <w:rsid w:val="00EE43D0"/>
    <w:rsid w:val="00EE474E"/>
    <w:rsid w:val="00EE4D61"/>
    <w:rsid w:val="00EE5454"/>
    <w:rsid w:val="00EE5632"/>
    <w:rsid w:val="00EE5705"/>
    <w:rsid w:val="00EE5D6A"/>
    <w:rsid w:val="00EE65D7"/>
    <w:rsid w:val="00EE6C98"/>
    <w:rsid w:val="00EE6CF4"/>
    <w:rsid w:val="00EE73D6"/>
    <w:rsid w:val="00EE74D1"/>
    <w:rsid w:val="00EE753B"/>
    <w:rsid w:val="00EE77CF"/>
    <w:rsid w:val="00EE782C"/>
    <w:rsid w:val="00EE79A3"/>
    <w:rsid w:val="00EE7B98"/>
    <w:rsid w:val="00EE7E05"/>
    <w:rsid w:val="00EF00E1"/>
    <w:rsid w:val="00EF01C4"/>
    <w:rsid w:val="00EF0A1C"/>
    <w:rsid w:val="00EF0DCD"/>
    <w:rsid w:val="00EF0F2F"/>
    <w:rsid w:val="00EF0FE6"/>
    <w:rsid w:val="00EF102F"/>
    <w:rsid w:val="00EF10C2"/>
    <w:rsid w:val="00EF15C3"/>
    <w:rsid w:val="00EF16E0"/>
    <w:rsid w:val="00EF1877"/>
    <w:rsid w:val="00EF1975"/>
    <w:rsid w:val="00EF19A9"/>
    <w:rsid w:val="00EF1BDB"/>
    <w:rsid w:val="00EF1BF2"/>
    <w:rsid w:val="00EF1CDA"/>
    <w:rsid w:val="00EF209A"/>
    <w:rsid w:val="00EF22B7"/>
    <w:rsid w:val="00EF239F"/>
    <w:rsid w:val="00EF2654"/>
    <w:rsid w:val="00EF2DF4"/>
    <w:rsid w:val="00EF3054"/>
    <w:rsid w:val="00EF30A8"/>
    <w:rsid w:val="00EF31C6"/>
    <w:rsid w:val="00EF32E8"/>
    <w:rsid w:val="00EF3536"/>
    <w:rsid w:val="00EF3C10"/>
    <w:rsid w:val="00EF3E2E"/>
    <w:rsid w:val="00EF4163"/>
    <w:rsid w:val="00EF430E"/>
    <w:rsid w:val="00EF4338"/>
    <w:rsid w:val="00EF43AE"/>
    <w:rsid w:val="00EF4522"/>
    <w:rsid w:val="00EF4617"/>
    <w:rsid w:val="00EF4718"/>
    <w:rsid w:val="00EF47AF"/>
    <w:rsid w:val="00EF4A43"/>
    <w:rsid w:val="00EF4A55"/>
    <w:rsid w:val="00EF4AE6"/>
    <w:rsid w:val="00EF576C"/>
    <w:rsid w:val="00EF577D"/>
    <w:rsid w:val="00EF5A5C"/>
    <w:rsid w:val="00EF5C89"/>
    <w:rsid w:val="00EF5CB3"/>
    <w:rsid w:val="00EF5CC4"/>
    <w:rsid w:val="00EF60D0"/>
    <w:rsid w:val="00EF630B"/>
    <w:rsid w:val="00EF6362"/>
    <w:rsid w:val="00EF6696"/>
    <w:rsid w:val="00EF6748"/>
    <w:rsid w:val="00EF6C74"/>
    <w:rsid w:val="00EF734B"/>
    <w:rsid w:val="00EF78C8"/>
    <w:rsid w:val="00EF7EDB"/>
    <w:rsid w:val="00EF7FDD"/>
    <w:rsid w:val="00F00262"/>
    <w:rsid w:val="00F002A4"/>
    <w:rsid w:val="00F00603"/>
    <w:rsid w:val="00F0064B"/>
    <w:rsid w:val="00F00812"/>
    <w:rsid w:val="00F00D47"/>
    <w:rsid w:val="00F00D5D"/>
    <w:rsid w:val="00F00F1E"/>
    <w:rsid w:val="00F01084"/>
    <w:rsid w:val="00F0111B"/>
    <w:rsid w:val="00F01150"/>
    <w:rsid w:val="00F0122C"/>
    <w:rsid w:val="00F014BE"/>
    <w:rsid w:val="00F0194C"/>
    <w:rsid w:val="00F01E19"/>
    <w:rsid w:val="00F01FCD"/>
    <w:rsid w:val="00F0205B"/>
    <w:rsid w:val="00F0290C"/>
    <w:rsid w:val="00F02B5A"/>
    <w:rsid w:val="00F02C25"/>
    <w:rsid w:val="00F030BF"/>
    <w:rsid w:val="00F03209"/>
    <w:rsid w:val="00F03641"/>
    <w:rsid w:val="00F03993"/>
    <w:rsid w:val="00F03D10"/>
    <w:rsid w:val="00F042DD"/>
    <w:rsid w:val="00F04829"/>
    <w:rsid w:val="00F04B97"/>
    <w:rsid w:val="00F04C70"/>
    <w:rsid w:val="00F051E9"/>
    <w:rsid w:val="00F051EA"/>
    <w:rsid w:val="00F052F1"/>
    <w:rsid w:val="00F05BC0"/>
    <w:rsid w:val="00F05D24"/>
    <w:rsid w:val="00F0615D"/>
    <w:rsid w:val="00F0620F"/>
    <w:rsid w:val="00F063C4"/>
    <w:rsid w:val="00F06850"/>
    <w:rsid w:val="00F069EB"/>
    <w:rsid w:val="00F06A86"/>
    <w:rsid w:val="00F071A2"/>
    <w:rsid w:val="00F07312"/>
    <w:rsid w:val="00F074B6"/>
    <w:rsid w:val="00F0781C"/>
    <w:rsid w:val="00F078A7"/>
    <w:rsid w:val="00F07A05"/>
    <w:rsid w:val="00F07A91"/>
    <w:rsid w:val="00F07B96"/>
    <w:rsid w:val="00F07CD2"/>
    <w:rsid w:val="00F07D12"/>
    <w:rsid w:val="00F10309"/>
    <w:rsid w:val="00F105D7"/>
    <w:rsid w:val="00F110D3"/>
    <w:rsid w:val="00F1110F"/>
    <w:rsid w:val="00F111E3"/>
    <w:rsid w:val="00F112FE"/>
    <w:rsid w:val="00F1157C"/>
    <w:rsid w:val="00F11640"/>
    <w:rsid w:val="00F11894"/>
    <w:rsid w:val="00F118B0"/>
    <w:rsid w:val="00F11A9F"/>
    <w:rsid w:val="00F11B3E"/>
    <w:rsid w:val="00F11C2C"/>
    <w:rsid w:val="00F11EF0"/>
    <w:rsid w:val="00F1226C"/>
    <w:rsid w:val="00F12564"/>
    <w:rsid w:val="00F1286A"/>
    <w:rsid w:val="00F129DC"/>
    <w:rsid w:val="00F12EB9"/>
    <w:rsid w:val="00F1304D"/>
    <w:rsid w:val="00F13112"/>
    <w:rsid w:val="00F13283"/>
    <w:rsid w:val="00F133B2"/>
    <w:rsid w:val="00F137CC"/>
    <w:rsid w:val="00F13B06"/>
    <w:rsid w:val="00F13D4C"/>
    <w:rsid w:val="00F13DAF"/>
    <w:rsid w:val="00F14056"/>
    <w:rsid w:val="00F140C3"/>
    <w:rsid w:val="00F1416D"/>
    <w:rsid w:val="00F144DA"/>
    <w:rsid w:val="00F14956"/>
    <w:rsid w:val="00F14A3C"/>
    <w:rsid w:val="00F14CA6"/>
    <w:rsid w:val="00F14E32"/>
    <w:rsid w:val="00F14F73"/>
    <w:rsid w:val="00F15134"/>
    <w:rsid w:val="00F15340"/>
    <w:rsid w:val="00F153B9"/>
    <w:rsid w:val="00F1545B"/>
    <w:rsid w:val="00F155AE"/>
    <w:rsid w:val="00F15648"/>
    <w:rsid w:val="00F15D24"/>
    <w:rsid w:val="00F15D92"/>
    <w:rsid w:val="00F15E10"/>
    <w:rsid w:val="00F160E4"/>
    <w:rsid w:val="00F16BD0"/>
    <w:rsid w:val="00F16D8F"/>
    <w:rsid w:val="00F16DC0"/>
    <w:rsid w:val="00F16E16"/>
    <w:rsid w:val="00F16E18"/>
    <w:rsid w:val="00F171E7"/>
    <w:rsid w:val="00F1743A"/>
    <w:rsid w:val="00F17740"/>
    <w:rsid w:val="00F17974"/>
    <w:rsid w:val="00F179C0"/>
    <w:rsid w:val="00F17B39"/>
    <w:rsid w:val="00F20160"/>
    <w:rsid w:val="00F203CB"/>
    <w:rsid w:val="00F2041F"/>
    <w:rsid w:val="00F204A2"/>
    <w:rsid w:val="00F2055C"/>
    <w:rsid w:val="00F20CDE"/>
    <w:rsid w:val="00F21074"/>
    <w:rsid w:val="00F2147B"/>
    <w:rsid w:val="00F216B8"/>
    <w:rsid w:val="00F220D9"/>
    <w:rsid w:val="00F22189"/>
    <w:rsid w:val="00F221FB"/>
    <w:rsid w:val="00F2230A"/>
    <w:rsid w:val="00F223E7"/>
    <w:rsid w:val="00F227EB"/>
    <w:rsid w:val="00F22A98"/>
    <w:rsid w:val="00F22D54"/>
    <w:rsid w:val="00F22EF3"/>
    <w:rsid w:val="00F22F35"/>
    <w:rsid w:val="00F22F37"/>
    <w:rsid w:val="00F23395"/>
    <w:rsid w:val="00F23527"/>
    <w:rsid w:val="00F23547"/>
    <w:rsid w:val="00F2368C"/>
    <w:rsid w:val="00F23816"/>
    <w:rsid w:val="00F23A62"/>
    <w:rsid w:val="00F23BC8"/>
    <w:rsid w:val="00F23C09"/>
    <w:rsid w:val="00F23E88"/>
    <w:rsid w:val="00F23EA1"/>
    <w:rsid w:val="00F23F09"/>
    <w:rsid w:val="00F241BF"/>
    <w:rsid w:val="00F243A2"/>
    <w:rsid w:val="00F243F5"/>
    <w:rsid w:val="00F244D5"/>
    <w:rsid w:val="00F24565"/>
    <w:rsid w:val="00F24840"/>
    <w:rsid w:val="00F25365"/>
    <w:rsid w:val="00F253D9"/>
    <w:rsid w:val="00F25542"/>
    <w:rsid w:val="00F25A5A"/>
    <w:rsid w:val="00F25AC5"/>
    <w:rsid w:val="00F25F83"/>
    <w:rsid w:val="00F2673A"/>
    <w:rsid w:val="00F26745"/>
    <w:rsid w:val="00F268C1"/>
    <w:rsid w:val="00F26D6D"/>
    <w:rsid w:val="00F27855"/>
    <w:rsid w:val="00F27B12"/>
    <w:rsid w:val="00F27CAB"/>
    <w:rsid w:val="00F30153"/>
    <w:rsid w:val="00F30312"/>
    <w:rsid w:val="00F303E2"/>
    <w:rsid w:val="00F30471"/>
    <w:rsid w:val="00F304A8"/>
    <w:rsid w:val="00F309A5"/>
    <w:rsid w:val="00F30DA3"/>
    <w:rsid w:val="00F30EFA"/>
    <w:rsid w:val="00F30F36"/>
    <w:rsid w:val="00F312F4"/>
    <w:rsid w:val="00F317C9"/>
    <w:rsid w:val="00F317D8"/>
    <w:rsid w:val="00F31874"/>
    <w:rsid w:val="00F319AD"/>
    <w:rsid w:val="00F31AA2"/>
    <w:rsid w:val="00F31CFA"/>
    <w:rsid w:val="00F31ECF"/>
    <w:rsid w:val="00F32103"/>
    <w:rsid w:val="00F321D5"/>
    <w:rsid w:val="00F32261"/>
    <w:rsid w:val="00F32462"/>
    <w:rsid w:val="00F326CC"/>
    <w:rsid w:val="00F32A00"/>
    <w:rsid w:val="00F32A95"/>
    <w:rsid w:val="00F32B81"/>
    <w:rsid w:val="00F33120"/>
    <w:rsid w:val="00F332F2"/>
    <w:rsid w:val="00F335B0"/>
    <w:rsid w:val="00F335C8"/>
    <w:rsid w:val="00F3371B"/>
    <w:rsid w:val="00F33E6A"/>
    <w:rsid w:val="00F33FD0"/>
    <w:rsid w:val="00F3416A"/>
    <w:rsid w:val="00F34347"/>
    <w:rsid w:val="00F348AF"/>
    <w:rsid w:val="00F34DBC"/>
    <w:rsid w:val="00F35241"/>
    <w:rsid w:val="00F3538E"/>
    <w:rsid w:val="00F353B8"/>
    <w:rsid w:val="00F353CF"/>
    <w:rsid w:val="00F35444"/>
    <w:rsid w:val="00F355CC"/>
    <w:rsid w:val="00F35D7A"/>
    <w:rsid w:val="00F35F11"/>
    <w:rsid w:val="00F360A8"/>
    <w:rsid w:val="00F36543"/>
    <w:rsid w:val="00F365AC"/>
    <w:rsid w:val="00F366AC"/>
    <w:rsid w:val="00F36A8F"/>
    <w:rsid w:val="00F36ADE"/>
    <w:rsid w:val="00F371A3"/>
    <w:rsid w:val="00F372B4"/>
    <w:rsid w:val="00F37563"/>
    <w:rsid w:val="00F3779A"/>
    <w:rsid w:val="00F37875"/>
    <w:rsid w:val="00F37A5F"/>
    <w:rsid w:val="00F37BF7"/>
    <w:rsid w:val="00F37E2A"/>
    <w:rsid w:val="00F405DF"/>
    <w:rsid w:val="00F4065E"/>
    <w:rsid w:val="00F406DB"/>
    <w:rsid w:val="00F40722"/>
    <w:rsid w:val="00F4089C"/>
    <w:rsid w:val="00F4096C"/>
    <w:rsid w:val="00F40A13"/>
    <w:rsid w:val="00F40A26"/>
    <w:rsid w:val="00F41372"/>
    <w:rsid w:val="00F415C3"/>
    <w:rsid w:val="00F418ED"/>
    <w:rsid w:val="00F4190A"/>
    <w:rsid w:val="00F41A44"/>
    <w:rsid w:val="00F41D51"/>
    <w:rsid w:val="00F41FDA"/>
    <w:rsid w:val="00F42250"/>
    <w:rsid w:val="00F42333"/>
    <w:rsid w:val="00F42B59"/>
    <w:rsid w:val="00F42D6A"/>
    <w:rsid w:val="00F42D81"/>
    <w:rsid w:val="00F42DA9"/>
    <w:rsid w:val="00F4321E"/>
    <w:rsid w:val="00F4357E"/>
    <w:rsid w:val="00F4362E"/>
    <w:rsid w:val="00F43B49"/>
    <w:rsid w:val="00F43B5E"/>
    <w:rsid w:val="00F43B97"/>
    <w:rsid w:val="00F43BE4"/>
    <w:rsid w:val="00F43CFF"/>
    <w:rsid w:val="00F43D12"/>
    <w:rsid w:val="00F43D26"/>
    <w:rsid w:val="00F43E24"/>
    <w:rsid w:val="00F440AC"/>
    <w:rsid w:val="00F44191"/>
    <w:rsid w:val="00F4446B"/>
    <w:rsid w:val="00F44596"/>
    <w:rsid w:val="00F448AB"/>
    <w:rsid w:val="00F44C53"/>
    <w:rsid w:val="00F450B6"/>
    <w:rsid w:val="00F4527C"/>
    <w:rsid w:val="00F45655"/>
    <w:rsid w:val="00F457A1"/>
    <w:rsid w:val="00F45AE0"/>
    <w:rsid w:val="00F466A5"/>
    <w:rsid w:val="00F468DA"/>
    <w:rsid w:val="00F47061"/>
    <w:rsid w:val="00F47187"/>
    <w:rsid w:val="00F4718B"/>
    <w:rsid w:val="00F47288"/>
    <w:rsid w:val="00F47297"/>
    <w:rsid w:val="00F472F9"/>
    <w:rsid w:val="00F4733B"/>
    <w:rsid w:val="00F4744B"/>
    <w:rsid w:val="00F47747"/>
    <w:rsid w:val="00F477D6"/>
    <w:rsid w:val="00F47AD0"/>
    <w:rsid w:val="00F47BE4"/>
    <w:rsid w:val="00F47C90"/>
    <w:rsid w:val="00F47F22"/>
    <w:rsid w:val="00F50097"/>
    <w:rsid w:val="00F502A7"/>
    <w:rsid w:val="00F502EC"/>
    <w:rsid w:val="00F5055A"/>
    <w:rsid w:val="00F5065A"/>
    <w:rsid w:val="00F5097A"/>
    <w:rsid w:val="00F509EB"/>
    <w:rsid w:val="00F50A9D"/>
    <w:rsid w:val="00F50BB9"/>
    <w:rsid w:val="00F50BCB"/>
    <w:rsid w:val="00F50DD1"/>
    <w:rsid w:val="00F51002"/>
    <w:rsid w:val="00F5156A"/>
    <w:rsid w:val="00F51A61"/>
    <w:rsid w:val="00F51E24"/>
    <w:rsid w:val="00F520B4"/>
    <w:rsid w:val="00F5223F"/>
    <w:rsid w:val="00F52646"/>
    <w:rsid w:val="00F526BF"/>
    <w:rsid w:val="00F52C6D"/>
    <w:rsid w:val="00F52E84"/>
    <w:rsid w:val="00F52F92"/>
    <w:rsid w:val="00F52FDC"/>
    <w:rsid w:val="00F531A6"/>
    <w:rsid w:val="00F5327C"/>
    <w:rsid w:val="00F537B4"/>
    <w:rsid w:val="00F538C2"/>
    <w:rsid w:val="00F53CB7"/>
    <w:rsid w:val="00F540D7"/>
    <w:rsid w:val="00F54400"/>
    <w:rsid w:val="00F544A5"/>
    <w:rsid w:val="00F54614"/>
    <w:rsid w:val="00F54658"/>
    <w:rsid w:val="00F54A43"/>
    <w:rsid w:val="00F54BD7"/>
    <w:rsid w:val="00F54D0C"/>
    <w:rsid w:val="00F55014"/>
    <w:rsid w:val="00F5506B"/>
    <w:rsid w:val="00F550AC"/>
    <w:rsid w:val="00F550BE"/>
    <w:rsid w:val="00F55390"/>
    <w:rsid w:val="00F55406"/>
    <w:rsid w:val="00F557DC"/>
    <w:rsid w:val="00F55939"/>
    <w:rsid w:val="00F55A1B"/>
    <w:rsid w:val="00F55B8E"/>
    <w:rsid w:val="00F55C14"/>
    <w:rsid w:val="00F55CCC"/>
    <w:rsid w:val="00F560B1"/>
    <w:rsid w:val="00F561EE"/>
    <w:rsid w:val="00F561EF"/>
    <w:rsid w:val="00F5672D"/>
    <w:rsid w:val="00F5691A"/>
    <w:rsid w:val="00F56A3F"/>
    <w:rsid w:val="00F56A8B"/>
    <w:rsid w:val="00F56B76"/>
    <w:rsid w:val="00F56FBB"/>
    <w:rsid w:val="00F572A9"/>
    <w:rsid w:val="00F5732F"/>
    <w:rsid w:val="00F57594"/>
    <w:rsid w:val="00F575A0"/>
    <w:rsid w:val="00F575A5"/>
    <w:rsid w:val="00F57904"/>
    <w:rsid w:val="00F57CD3"/>
    <w:rsid w:val="00F57DA8"/>
    <w:rsid w:val="00F6029E"/>
    <w:rsid w:val="00F60571"/>
    <w:rsid w:val="00F60610"/>
    <w:rsid w:val="00F60901"/>
    <w:rsid w:val="00F60914"/>
    <w:rsid w:val="00F609EE"/>
    <w:rsid w:val="00F60CC3"/>
    <w:rsid w:val="00F60D4B"/>
    <w:rsid w:val="00F60D75"/>
    <w:rsid w:val="00F60DD0"/>
    <w:rsid w:val="00F6146F"/>
    <w:rsid w:val="00F6163D"/>
    <w:rsid w:val="00F61672"/>
    <w:rsid w:val="00F61A55"/>
    <w:rsid w:val="00F61BBD"/>
    <w:rsid w:val="00F61E2B"/>
    <w:rsid w:val="00F61EC5"/>
    <w:rsid w:val="00F6200C"/>
    <w:rsid w:val="00F62909"/>
    <w:rsid w:val="00F62A7A"/>
    <w:rsid w:val="00F62C63"/>
    <w:rsid w:val="00F63052"/>
    <w:rsid w:val="00F630FF"/>
    <w:rsid w:val="00F632AA"/>
    <w:rsid w:val="00F63376"/>
    <w:rsid w:val="00F63414"/>
    <w:rsid w:val="00F6342C"/>
    <w:rsid w:val="00F635B3"/>
    <w:rsid w:val="00F638D5"/>
    <w:rsid w:val="00F63A99"/>
    <w:rsid w:val="00F63B76"/>
    <w:rsid w:val="00F63BD1"/>
    <w:rsid w:val="00F63D3E"/>
    <w:rsid w:val="00F6424C"/>
    <w:rsid w:val="00F64664"/>
    <w:rsid w:val="00F64751"/>
    <w:rsid w:val="00F64855"/>
    <w:rsid w:val="00F64936"/>
    <w:rsid w:val="00F64A8F"/>
    <w:rsid w:val="00F64E93"/>
    <w:rsid w:val="00F64FD5"/>
    <w:rsid w:val="00F65140"/>
    <w:rsid w:val="00F65282"/>
    <w:rsid w:val="00F65401"/>
    <w:rsid w:val="00F65570"/>
    <w:rsid w:val="00F657EB"/>
    <w:rsid w:val="00F65C33"/>
    <w:rsid w:val="00F65C38"/>
    <w:rsid w:val="00F65DD1"/>
    <w:rsid w:val="00F661B4"/>
    <w:rsid w:val="00F6636F"/>
    <w:rsid w:val="00F66500"/>
    <w:rsid w:val="00F665D6"/>
    <w:rsid w:val="00F668AC"/>
    <w:rsid w:val="00F668CF"/>
    <w:rsid w:val="00F66B15"/>
    <w:rsid w:val="00F66CCF"/>
    <w:rsid w:val="00F66D9D"/>
    <w:rsid w:val="00F66FE8"/>
    <w:rsid w:val="00F67196"/>
    <w:rsid w:val="00F673B0"/>
    <w:rsid w:val="00F676A6"/>
    <w:rsid w:val="00F6788B"/>
    <w:rsid w:val="00F67A40"/>
    <w:rsid w:val="00F702C9"/>
    <w:rsid w:val="00F703DE"/>
    <w:rsid w:val="00F70492"/>
    <w:rsid w:val="00F7062C"/>
    <w:rsid w:val="00F70A1C"/>
    <w:rsid w:val="00F70D82"/>
    <w:rsid w:val="00F70E67"/>
    <w:rsid w:val="00F712D0"/>
    <w:rsid w:val="00F7165D"/>
    <w:rsid w:val="00F717BC"/>
    <w:rsid w:val="00F718B7"/>
    <w:rsid w:val="00F71B4D"/>
    <w:rsid w:val="00F71D24"/>
    <w:rsid w:val="00F722F2"/>
    <w:rsid w:val="00F73341"/>
    <w:rsid w:val="00F7335F"/>
    <w:rsid w:val="00F734D5"/>
    <w:rsid w:val="00F73708"/>
    <w:rsid w:val="00F737E0"/>
    <w:rsid w:val="00F73ABA"/>
    <w:rsid w:val="00F73BA5"/>
    <w:rsid w:val="00F73CA9"/>
    <w:rsid w:val="00F73D6D"/>
    <w:rsid w:val="00F73E83"/>
    <w:rsid w:val="00F7406A"/>
    <w:rsid w:val="00F7415C"/>
    <w:rsid w:val="00F74231"/>
    <w:rsid w:val="00F743E1"/>
    <w:rsid w:val="00F74440"/>
    <w:rsid w:val="00F746DC"/>
    <w:rsid w:val="00F74C86"/>
    <w:rsid w:val="00F751F6"/>
    <w:rsid w:val="00F7526B"/>
    <w:rsid w:val="00F7549A"/>
    <w:rsid w:val="00F7560F"/>
    <w:rsid w:val="00F758EF"/>
    <w:rsid w:val="00F75EDF"/>
    <w:rsid w:val="00F76643"/>
    <w:rsid w:val="00F7672B"/>
    <w:rsid w:val="00F76B53"/>
    <w:rsid w:val="00F770A1"/>
    <w:rsid w:val="00F775EF"/>
    <w:rsid w:val="00F77860"/>
    <w:rsid w:val="00F77CBE"/>
    <w:rsid w:val="00F77F57"/>
    <w:rsid w:val="00F77FD0"/>
    <w:rsid w:val="00F8013C"/>
    <w:rsid w:val="00F8031D"/>
    <w:rsid w:val="00F8038C"/>
    <w:rsid w:val="00F80414"/>
    <w:rsid w:val="00F80468"/>
    <w:rsid w:val="00F80679"/>
    <w:rsid w:val="00F806B1"/>
    <w:rsid w:val="00F80961"/>
    <w:rsid w:val="00F80E1D"/>
    <w:rsid w:val="00F80E37"/>
    <w:rsid w:val="00F81186"/>
    <w:rsid w:val="00F811BC"/>
    <w:rsid w:val="00F81378"/>
    <w:rsid w:val="00F8147C"/>
    <w:rsid w:val="00F8151D"/>
    <w:rsid w:val="00F81568"/>
    <w:rsid w:val="00F815B1"/>
    <w:rsid w:val="00F8190D"/>
    <w:rsid w:val="00F819B8"/>
    <w:rsid w:val="00F81AF1"/>
    <w:rsid w:val="00F81D88"/>
    <w:rsid w:val="00F82078"/>
    <w:rsid w:val="00F82100"/>
    <w:rsid w:val="00F82259"/>
    <w:rsid w:val="00F82352"/>
    <w:rsid w:val="00F826BD"/>
    <w:rsid w:val="00F82708"/>
    <w:rsid w:val="00F82973"/>
    <w:rsid w:val="00F82CBB"/>
    <w:rsid w:val="00F82CD5"/>
    <w:rsid w:val="00F830BD"/>
    <w:rsid w:val="00F8319E"/>
    <w:rsid w:val="00F83467"/>
    <w:rsid w:val="00F836C0"/>
    <w:rsid w:val="00F839AF"/>
    <w:rsid w:val="00F83E68"/>
    <w:rsid w:val="00F840CC"/>
    <w:rsid w:val="00F84167"/>
    <w:rsid w:val="00F8439E"/>
    <w:rsid w:val="00F845DD"/>
    <w:rsid w:val="00F84E21"/>
    <w:rsid w:val="00F85123"/>
    <w:rsid w:val="00F854E8"/>
    <w:rsid w:val="00F8559D"/>
    <w:rsid w:val="00F85841"/>
    <w:rsid w:val="00F85893"/>
    <w:rsid w:val="00F859B7"/>
    <w:rsid w:val="00F85CB7"/>
    <w:rsid w:val="00F85D10"/>
    <w:rsid w:val="00F85D57"/>
    <w:rsid w:val="00F85EF4"/>
    <w:rsid w:val="00F86272"/>
    <w:rsid w:val="00F86923"/>
    <w:rsid w:val="00F87110"/>
    <w:rsid w:val="00F87240"/>
    <w:rsid w:val="00F87561"/>
    <w:rsid w:val="00F875A1"/>
    <w:rsid w:val="00F87973"/>
    <w:rsid w:val="00F879A9"/>
    <w:rsid w:val="00F87A8A"/>
    <w:rsid w:val="00F87C1D"/>
    <w:rsid w:val="00F87F01"/>
    <w:rsid w:val="00F87FC3"/>
    <w:rsid w:val="00F900C3"/>
    <w:rsid w:val="00F90101"/>
    <w:rsid w:val="00F909A4"/>
    <w:rsid w:val="00F90B89"/>
    <w:rsid w:val="00F90C08"/>
    <w:rsid w:val="00F90EDE"/>
    <w:rsid w:val="00F914CA"/>
    <w:rsid w:val="00F9154A"/>
    <w:rsid w:val="00F915AD"/>
    <w:rsid w:val="00F91D6A"/>
    <w:rsid w:val="00F91D6D"/>
    <w:rsid w:val="00F92196"/>
    <w:rsid w:val="00F922AF"/>
    <w:rsid w:val="00F923DD"/>
    <w:rsid w:val="00F926D1"/>
    <w:rsid w:val="00F92879"/>
    <w:rsid w:val="00F92ADC"/>
    <w:rsid w:val="00F92B2C"/>
    <w:rsid w:val="00F92B95"/>
    <w:rsid w:val="00F92C7B"/>
    <w:rsid w:val="00F9348B"/>
    <w:rsid w:val="00F934C4"/>
    <w:rsid w:val="00F935EA"/>
    <w:rsid w:val="00F93609"/>
    <w:rsid w:val="00F93F60"/>
    <w:rsid w:val="00F9417C"/>
    <w:rsid w:val="00F9422B"/>
    <w:rsid w:val="00F9469E"/>
    <w:rsid w:val="00F94E2B"/>
    <w:rsid w:val="00F94E9A"/>
    <w:rsid w:val="00F95574"/>
    <w:rsid w:val="00F9565E"/>
    <w:rsid w:val="00F95756"/>
    <w:rsid w:val="00F9582F"/>
    <w:rsid w:val="00F95CCC"/>
    <w:rsid w:val="00F95DB7"/>
    <w:rsid w:val="00F95F0E"/>
    <w:rsid w:val="00F96105"/>
    <w:rsid w:val="00F96353"/>
    <w:rsid w:val="00F96370"/>
    <w:rsid w:val="00F9642C"/>
    <w:rsid w:val="00F96998"/>
    <w:rsid w:val="00F96A44"/>
    <w:rsid w:val="00F973AB"/>
    <w:rsid w:val="00F97906"/>
    <w:rsid w:val="00F979C7"/>
    <w:rsid w:val="00F979D0"/>
    <w:rsid w:val="00F97BF4"/>
    <w:rsid w:val="00FA0281"/>
    <w:rsid w:val="00FA0378"/>
    <w:rsid w:val="00FA092D"/>
    <w:rsid w:val="00FA0C83"/>
    <w:rsid w:val="00FA1037"/>
    <w:rsid w:val="00FA10CA"/>
    <w:rsid w:val="00FA14BC"/>
    <w:rsid w:val="00FA165B"/>
    <w:rsid w:val="00FA1769"/>
    <w:rsid w:val="00FA18AB"/>
    <w:rsid w:val="00FA18B7"/>
    <w:rsid w:val="00FA197A"/>
    <w:rsid w:val="00FA1AD3"/>
    <w:rsid w:val="00FA1BB8"/>
    <w:rsid w:val="00FA1FD3"/>
    <w:rsid w:val="00FA237E"/>
    <w:rsid w:val="00FA2398"/>
    <w:rsid w:val="00FA2467"/>
    <w:rsid w:val="00FA24F3"/>
    <w:rsid w:val="00FA2B83"/>
    <w:rsid w:val="00FA2BB1"/>
    <w:rsid w:val="00FA2C90"/>
    <w:rsid w:val="00FA2E08"/>
    <w:rsid w:val="00FA2F19"/>
    <w:rsid w:val="00FA342E"/>
    <w:rsid w:val="00FA34F6"/>
    <w:rsid w:val="00FA3562"/>
    <w:rsid w:val="00FA35CC"/>
    <w:rsid w:val="00FA360E"/>
    <w:rsid w:val="00FA3A6C"/>
    <w:rsid w:val="00FA3FC3"/>
    <w:rsid w:val="00FA4063"/>
    <w:rsid w:val="00FA4173"/>
    <w:rsid w:val="00FA42CC"/>
    <w:rsid w:val="00FA4482"/>
    <w:rsid w:val="00FA44C0"/>
    <w:rsid w:val="00FA46BA"/>
    <w:rsid w:val="00FA4997"/>
    <w:rsid w:val="00FA4F81"/>
    <w:rsid w:val="00FA5106"/>
    <w:rsid w:val="00FA51AF"/>
    <w:rsid w:val="00FA5334"/>
    <w:rsid w:val="00FA53AF"/>
    <w:rsid w:val="00FA53FF"/>
    <w:rsid w:val="00FA5867"/>
    <w:rsid w:val="00FA5B5B"/>
    <w:rsid w:val="00FA5DCB"/>
    <w:rsid w:val="00FA6367"/>
    <w:rsid w:val="00FA681C"/>
    <w:rsid w:val="00FA6A32"/>
    <w:rsid w:val="00FA6AC3"/>
    <w:rsid w:val="00FA6C02"/>
    <w:rsid w:val="00FA6C7A"/>
    <w:rsid w:val="00FA7018"/>
    <w:rsid w:val="00FA7104"/>
    <w:rsid w:val="00FA76A7"/>
    <w:rsid w:val="00FA7702"/>
    <w:rsid w:val="00FA77FF"/>
    <w:rsid w:val="00FA7A5A"/>
    <w:rsid w:val="00FA7B8E"/>
    <w:rsid w:val="00FB02BF"/>
    <w:rsid w:val="00FB04D2"/>
    <w:rsid w:val="00FB0729"/>
    <w:rsid w:val="00FB0CA1"/>
    <w:rsid w:val="00FB1295"/>
    <w:rsid w:val="00FB1385"/>
    <w:rsid w:val="00FB149E"/>
    <w:rsid w:val="00FB16D6"/>
    <w:rsid w:val="00FB177C"/>
    <w:rsid w:val="00FB1C05"/>
    <w:rsid w:val="00FB1E89"/>
    <w:rsid w:val="00FB1F71"/>
    <w:rsid w:val="00FB1FB7"/>
    <w:rsid w:val="00FB2143"/>
    <w:rsid w:val="00FB2240"/>
    <w:rsid w:val="00FB25D8"/>
    <w:rsid w:val="00FB2A7F"/>
    <w:rsid w:val="00FB2B51"/>
    <w:rsid w:val="00FB2F62"/>
    <w:rsid w:val="00FB30C7"/>
    <w:rsid w:val="00FB3A93"/>
    <w:rsid w:val="00FB3CEF"/>
    <w:rsid w:val="00FB3E8B"/>
    <w:rsid w:val="00FB46D6"/>
    <w:rsid w:val="00FB4734"/>
    <w:rsid w:val="00FB4FBF"/>
    <w:rsid w:val="00FB54DB"/>
    <w:rsid w:val="00FB5510"/>
    <w:rsid w:val="00FB554B"/>
    <w:rsid w:val="00FB561C"/>
    <w:rsid w:val="00FB5A20"/>
    <w:rsid w:val="00FB5ADE"/>
    <w:rsid w:val="00FB5BD4"/>
    <w:rsid w:val="00FB5CEF"/>
    <w:rsid w:val="00FB5D50"/>
    <w:rsid w:val="00FB5F22"/>
    <w:rsid w:val="00FB61C4"/>
    <w:rsid w:val="00FB6863"/>
    <w:rsid w:val="00FB6AB7"/>
    <w:rsid w:val="00FB7114"/>
    <w:rsid w:val="00FB77AA"/>
    <w:rsid w:val="00FB7A1E"/>
    <w:rsid w:val="00FB7C58"/>
    <w:rsid w:val="00FB7E8D"/>
    <w:rsid w:val="00FC0ABB"/>
    <w:rsid w:val="00FC0EAD"/>
    <w:rsid w:val="00FC0F35"/>
    <w:rsid w:val="00FC1195"/>
    <w:rsid w:val="00FC13F7"/>
    <w:rsid w:val="00FC1B47"/>
    <w:rsid w:val="00FC1E26"/>
    <w:rsid w:val="00FC1EB7"/>
    <w:rsid w:val="00FC1EBB"/>
    <w:rsid w:val="00FC2002"/>
    <w:rsid w:val="00FC2225"/>
    <w:rsid w:val="00FC2525"/>
    <w:rsid w:val="00FC265B"/>
    <w:rsid w:val="00FC2793"/>
    <w:rsid w:val="00FC2817"/>
    <w:rsid w:val="00FC2D3C"/>
    <w:rsid w:val="00FC2DE3"/>
    <w:rsid w:val="00FC355D"/>
    <w:rsid w:val="00FC368B"/>
    <w:rsid w:val="00FC3893"/>
    <w:rsid w:val="00FC4164"/>
    <w:rsid w:val="00FC4552"/>
    <w:rsid w:val="00FC45B3"/>
    <w:rsid w:val="00FC46A8"/>
    <w:rsid w:val="00FC46DB"/>
    <w:rsid w:val="00FC489A"/>
    <w:rsid w:val="00FC4B8F"/>
    <w:rsid w:val="00FC52EA"/>
    <w:rsid w:val="00FC544E"/>
    <w:rsid w:val="00FC5996"/>
    <w:rsid w:val="00FC5B4E"/>
    <w:rsid w:val="00FC5CE9"/>
    <w:rsid w:val="00FC5F96"/>
    <w:rsid w:val="00FC6533"/>
    <w:rsid w:val="00FC68DF"/>
    <w:rsid w:val="00FC6F3E"/>
    <w:rsid w:val="00FC7042"/>
    <w:rsid w:val="00FC705E"/>
    <w:rsid w:val="00FC740E"/>
    <w:rsid w:val="00FC7831"/>
    <w:rsid w:val="00FC798A"/>
    <w:rsid w:val="00FC7A60"/>
    <w:rsid w:val="00FC7AC5"/>
    <w:rsid w:val="00FC7AD5"/>
    <w:rsid w:val="00FD0041"/>
    <w:rsid w:val="00FD00DD"/>
    <w:rsid w:val="00FD0449"/>
    <w:rsid w:val="00FD04CD"/>
    <w:rsid w:val="00FD0555"/>
    <w:rsid w:val="00FD06F5"/>
    <w:rsid w:val="00FD078D"/>
    <w:rsid w:val="00FD0865"/>
    <w:rsid w:val="00FD0C26"/>
    <w:rsid w:val="00FD0D31"/>
    <w:rsid w:val="00FD0ED8"/>
    <w:rsid w:val="00FD126A"/>
    <w:rsid w:val="00FD1896"/>
    <w:rsid w:val="00FD1F42"/>
    <w:rsid w:val="00FD212E"/>
    <w:rsid w:val="00FD225F"/>
    <w:rsid w:val="00FD25AF"/>
    <w:rsid w:val="00FD26F2"/>
    <w:rsid w:val="00FD2BEE"/>
    <w:rsid w:val="00FD2C43"/>
    <w:rsid w:val="00FD2D78"/>
    <w:rsid w:val="00FD31B7"/>
    <w:rsid w:val="00FD348E"/>
    <w:rsid w:val="00FD34E1"/>
    <w:rsid w:val="00FD35D5"/>
    <w:rsid w:val="00FD3742"/>
    <w:rsid w:val="00FD3AA0"/>
    <w:rsid w:val="00FD3C25"/>
    <w:rsid w:val="00FD41C5"/>
    <w:rsid w:val="00FD425B"/>
    <w:rsid w:val="00FD4969"/>
    <w:rsid w:val="00FD4CEA"/>
    <w:rsid w:val="00FD5422"/>
    <w:rsid w:val="00FD546E"/>
    <w:rsid w:val="00FD5774"/>
    <w:rsid w:val="00FD63E2"/>
    <w:rsid w:val="00FD6B0D"/>
    <w:rsid w:val="00FD6FB2"/>
    <w:rsid w:val="00FD729A"/>
    <w:rsid w:val="00FD748A"/>
    <w:rsid w:val="00FD7FC0"/>
    <w:rsid w:val="00FD7FE6"/>
    <w:rsid w:val="00FE00D8"/>
    <w:rsid w:val="00FE011B"/>
    <w:rsid w:val="00FE015E"/>
    <w:rsid w:val="00FE0179"/>
    <w:rsid w:val="00FE0349"/>
    <w:rsid w:val="00FE048E"/>
    <w:rsid w:val="00FE055F"/>
    <w:rsid w:val="00FE0661"/>
    <w:rsid w:val="00FE0A50"/>
    <w:rsid w:val="00FE0C97"/>
    <w:rsid w:val="00FE1400"/>
    <w:rsid w:val="00FE1E7D"/>
    <w:rsid w:val="00FE2062"/>
    <w:rsid w:val="00FE2148"/>
    <w:rsid w:val="00FE237B"/>
    <w:rsid w:val="00FE24FD"/>
    <w:rsid w:val="00FE2753"/>
    <w:rsid w:val="00FE29C3"/>
    <w:rsid w:val="00FE2AB1"/>
    <w:rsid w:val="00FE2B37"/>
    <w:rsid w:val="00FE2DD8"/>
    <w:rsid w:val="00FE2EE4"/>
    <w:rsid w:val="00FE2F5A"/>
    <w:rsid w:val="00FE2FE1"/>
    <w:rsid w:val="00FE3284"/>
    <w:rsid w:val="00FE3873"/>
    <w:rsid w:val="00FE3891"/>
    <w:rsid w:val="00FE3898"/>
    <w:rsid w:val="00FE3D4A"/>
    <w:rsid w:val="00FE402F"/>
    <w:rsid w:val="00FE4488"/>
    <w:rsid w:val="00FE4785"/>
    <w:rsid w:val="00FE4DCC"/>
    <w:rsid w:val="00FE4F18"/>
    <w:rsid w:val="00FE5B18"/>
    <w:rsid w:val="00FE5E76"/>
    <w:rsid w:val="00FE5F14"/>
    <w:rsid w:val="00FE6062"/>
    <w:rsid w:val="00FE6F6A"/>
    <w:rsid w:val="00FE71B8"/>
    <w:rsid w:val="00FE71FA"/>
    <w:rsid w:val="00FE7236"/>
    <w:rsid w:val="00FE7360"/>
    <w:rsid w:val="00FE761E"/>
    <w:rsid w:val="00FE7723"/>
    <w:rsid w:val="00FE7788"/>
    <w:rsid w:val="00FE78E4"/>
    <w:rsid w:val="00FE7BC7"/>
    <w:rsid w:val="00FE7D06"/>
    <w:rsid w:val="00FF0009"/>
    <w:rsid w:val="00FF006F"/>
    <w:rsid w:val="00FF03A6"/>
    <w:rsid w:val="00FF041A"/>
    <w:rsid w:val="00FF0457"/>
    <w:rsid w:val="00FF0A1B"/>
    <w:rsid w:val="00FF0D48"/>
    <w:rsid w:val="00FF1022"/>
    <w:rsid w:val="00FF14A1"/>
    <w:rsid w:val="00FF1A39"/>
    <w:rsid w:val="00FF1B80"/>
    <w:rsid w:val="00FF1DEE"/>
    <w:rsid w:val="00FF1FB7"/>
    <w:rsid w:val="00FF2423"/>
    <w:rsid w:val="00FF24AA"/>
    <w:rsid w:val="00FF25ED"/>
    <w:rsid w:val="00FF27B2"/>
    <w:rsid w:val="00FF284D"/>
    <w:rsid w:val="00FF2891"/>
    <w:rsid w:val="00FF29AF"/>
    <w:rsid w:val="00FF2DEF"/>
    <w:rsid w:val="00FF2E65"/>
    <w:rsid w:val="00FF3215"/>
    <w:rsid w:val="00FF3418"/>
    <w:rsid w:val="00FF37BC"/>
    <w:rsid w:val="00FF3CB5"/>
    <w:rsid w:val="00FF3CDF"/>
    <w:rsid w:val="00FF3D94"/>
    <w:rsid w:val="00FF40B0"/>
    <w:rsid w:val="00FF4367"/>
    <w:rsid w:val="00FF4648"/>
    <w:rsid w:val="00FF465F"/>
    <w:rsid w:val="00FF4662"/>
    <w:rsid w:val="00FF4BA6"/>
    <w:rsid w:val="00FF50C5"/>
    <w:rsid w:val="00FF53EC"/>
    <w:rsid w:val="00FF57E8"/>
    <w:rsid w:val="00FF653F"/>
    <w:rsid w:val="00FF6CE4"/>
    <w:rsid w:val="00FF6D59"/>
    <w:rsid w:val="00FF6EA7"/>
    <w:rsid w:val="00FF712B"/>
    <w:rsid w:val="00FF71B6"/>
    <w:rsid w:val="00FF7452"/>
    <w:rsid w:val="00FF75BE"/>
    <w:rsid w:val="00FF75E7"/>
    <w:rsid w:val="00FF78C1"/>
    <w:rsid w:val="00FF793A"/>
    <w:rsid w:val="00FF7E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oNotEmbedSmartTags/>
  <w:decimalSymbol w:val="."/>
  <w:listSeparator w:val=","/>
  <w14:docId w14:val="338BB6B3"/>
  <w15:docId w15:val="{D564D0DF-C2E4-4418-8ECA-A2D79680DD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1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locked="1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qFormat="1"/>
    <w:lsdException w:name="Emphasis" w:lock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D34E1"/>
    <w:rPr>
      <w:sz w:val="24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6C02A0"/>
    <w:rPr>
      <w:rFonts w:ascii="Tahoma" w:hAnsi="Tahoma"/>
      <w:sz w:val="16"/>
      <w:szCs w:val="18"/>
    </w:rPr>
  </w:style>
  <w:style w:type="paragraph" w:styleId="Header">
    <w:name w:val="header"/>
    <w:basedOn w:val="Normal"/>
    <w:link w:val="HeaderChar"/>
    <w:uiPriority w:val="99"/>
    <w:rsid w:val="00512F51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512F51"/>
    <w:rPr>
      <w:rFonts w:cs="Times New Roman"/>
    </w:rPr>
  </w:style>
  <w:style w:type="paragraph" w:styleId="Footer">
    <w:name w:val="footer"/>
    <w:basedOn w:val="Normal"/>
    <w:rsid w:val="00512F51"/>
    <w:pPr>
      <w:tabs>
        <w:tab w:val="center" w:pos="4153"/>
        <w:tab w:val="right" w:pos="8306"/>
      </w:tabs>
    </w:pPr>
  </w:style>
  <w:style w:type="paragraph" w:customStyle="1" w:styleId="a">
    <w:name w:val="อักขระ อักขระ"/>
    <w:basedOn w:val="Normal"/>
    <w:rsid w:val="007814E0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paragraph" w:customStyle="1" w:styleId="CharCharCharCharCharCharChar">
    <w:name w:val="Char Char Char Char Char Char Char"/>
    <w:basedOn w:val="Normal"/>
    <w:rsid w:val="00623B81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paragraph" w:customStyle="1" w:styleId="Char1CharCharChar">
    <w:name w:val="Char1 Char Char Char"/>
    <w:basedOn w:val="Normal"/>
    <w:rsid w:val="0010350A"/>
    <w:pPr>
      <w:spacing w:after="160" w:line="240" w:lineRule="exact"/>
    </w:pPr>
    <w:rPr>
      <w:rFonts w:ascii="Tahoma" w:eastAsia="MS Mincho" w:hAnsi="Tahoma"/>
      <w:sz w:val="20"/>
      <w:szCs w:val="20"/>
      <w:lang w:bidi="ar-SA"/>
    </w:rPr>
  </w:style>
  <w:style w:type="paragraph" w:customStyle="1" w:styleId="2">
    <w:name w:val="อักขระ อักขระ2"/>
    <w:basedOn w:val="Normal"/>
    <w:rsid w:val="00597485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paragraph" w:styleId="BodyText">
    <w:name w:val="Body Text"/>
    <w:basedOn w:val="Normal"/>
    <w:link w:val="BodyTextChar"/>
    <w:rsid w:val="00400F6A"/>
    <w:pPr>
      <w:spacing w:after="120"/>
    </w:pPr>
    <w:rPr>
      <w:szCs w:val="24"/>
      <w:lang w:bidi="ar-SA"/>
    </w:rPr>
  </w:style>
  <w:style w:type="character" w:customStyle="1" w:styleId="BodyTextChar">
    <w:name w:val="Body Text Char"/>
    <w:basedOn w:val="DefaultParagraphFont"/>
    <w:link w:val="BodyText"/>
    <w:locked/>
    <w:rsid w:val="00400F6A"/>
    <w:rPr>
      <w:rFonts w:cs="Times New Roman"/>
      <w:sz w:val="24"/>
      <w:szCs w:val="24"/>
      <w:lang w:bidi="ar-SA"/>
    </w:rPr>
  </w:style>
  <w:style w:type="paragraph" w:styleId="ListParagraph">
    <w:name w:val="List Paragraph"/>
    <w:basedOn w:val="Normal"/>
    <w:uiPriority w:val="34"/>
    <w:qFormat/>
    <w:rsid w:val="003A7D99"/>
    <w:pPr>
      <w:spacing w:after="200" w:line="276" w:lineRule="auto"/>
      <w:ind w:left="720"/>
    </w:pPr>
    <w:rPr>
      <w:rFonts w:ascii="Calibri" w:hAnsi="Calibri" w:cs="Cordia New"/>
      <w:sz w:val="22"/>
    </w:rPr>
  </w:style>
  <w:style w:type="paragraph" w:customStyle="1" w:styleId="acctfourfigures">
    <w:name w:val="acct four figures"/>
    <w:aliases w:val="a4"/>
    <w:basedOn w:val="Normal"/>
    <w:rsid w:val="003A7D99"/>
    <w:pPr>
      <w:tabs>
        <w:tab w:val="decimal" w:pos="765"/>
      </w:tabs>
      <w:spacing w:line="260" w:lineRule="atLeast"/>
    </w:pPr>
    <w:rPr>
      <w:rFonts w:cs="Times New Roman"/>
      <w:sz w:val="22"/>
      <w:szCs w:val="20"/>
      <w:lang w:val="en-GB" w:bidi="ar-SA"/>
    </w:rPr>
  </w:style>
  <w:style w:type="paragraph" w:styleId="DocumentMap">
    <w:name w:val="Document Map"/>
    <w:basedOn w:val="Normal"/>
    <w:semiHidden/>
    <w:rsid w:val="00056100"/>
    <w:pPr>
      <w:shd w:val="clear" w:color="auto" w:fill="000080"/>
    </w:pPr>
    <w:rPr>
      <w:rFonts w:ascii="Tahoma" w:hAnsi="Tahoma"/>
    </w:rPr>
  </w:style>
  <w:style w:type="paragraph" w:customStyle="1" w:styleId="Default">
    <w:name w:val="Default"/>
    <w:rsid w:val="004A5894"/>
    <w:pPr>
      <w:autoSpaceDE w:val="0"/>
      <w:autoSpaceDN w:val="0"/>
      <w:adjustRightInd w:val="0"/>
    </w:pPr>
    <w:rPr>
      <w:rFonts w:ascii="AngsanaUPC" w:cs="AngsanaUPC"/>
      <w:color w:val="000000"/>
      <w:sz w:val="24"/>
      <w:szCs w:val="24"/>
    </w:rPr>
  </w:style>
  <w:style w:type="character" w:styleId="Emphasis">
    <w:name w:val="Emphasis"/>
    <w:basedOn w:val="DefaultParagraphFont"/>
    <w:qFormat/>
    <w:rsid w:val="003562C4"/>
    <w:rPr>
      <w:rFonts w:cs="Times New Roman"/>
      <w:i/>
      <w:iCs/>
    </w:rPr>
  </w:style>
  <w:style w:type="paragraph" w:customStyle="1" w:styleId="1">
    <w:name w:val="อักขระ อักขระ1"/>
    <w:basedOn w:val="Normal"/>
    <w:rsid w:val="009D2740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paragraph" w:styleId="ListBullet">
    <w:name w:val="List Bullet"/>
    <w:basedOn w:val="Normal"/>
    <w:rsid w:val="00EC01EC"/>
    <w:pPr>
      <w:numPr>
        <w:numId w:val="2"/>
      </w:numPr>
    </w:pPr>
  </w:style>
  <w:style w:type="paragraph" w:customStyle="1" w:styleId="3">
    <w:name w:val="อักขระ อักขระ3"/>
    <w:basedOn w:val="Normal"/>
    <w:rsid w:val="009C1F94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character" w:customStyle="1" w:styleId="HeaderChar">
    <w:name w:val="Header Char"/>
    <w:basedOn w:val="DefaultParagraphFont"/>
    <w:link w:val="Header"/>
    <w:uiPriority w:val="99"/>
    <w:rsid w:val="00254FD2"/>
    <w:rPr>
      <w:sz w:val="24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5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34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246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982304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4" w:space="6" w:color="CCCCCC"/>
            <w:bottom w:val="none" w:sz="0" w:space="0" w:color="auto"/>
            <w:right w:val="none" w:sz="0" w:space="0" w:color="auto"/>
          </w:divBdr>
        </w:div>
        <w:div w:id="491214872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4" w:space="6" w:color="CCCCCC"/>
            <w:bottom w:val="none" w:sz="0" w:space="0" w:color="auto"/>
            <w:right w:val="none" w:sz="0" w:space="0" w:color="auto"/>
          </w:divBdr>
        </w:div>
        <w:div w:id="865093995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4" w:space="6" w:color="CCCCCC"/>
            <w:bottom w:val="none" w:sz="0" w:space="0" w:color="auto"/>
            <w:right w:val="none" w:sz="0" w:space="0" w:color="auto"/>
          </w:divBdr>
        </w:div>
        <w:div w:id="618950041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4" w:space="6" w:color="CCCCCC"/>
            <w:bottom w:val="none" w:sz="0" w:space="0" w:color="auto"/>
            <w:right w:val="none" w:sz="0" w:space="0" w:color="auto"/>
          </w:divBdr>
        </w:div>
        <w:div w:id="694775445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4" w:space="6" w:color="CCCCCC"/>
            <w:bottom w:val="none" w:sz="0" w:space="0" w:color="auto"/>
            <w:right w:val="none" w:sz="0" w:space="0" w:color="auto"/>
          </w:divBdr>
        </w:div>
        <w:div w:id="1626354449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4" w:space="6" w:color="CCCCCC"/>
            <w:bottom w:val="none" w:sz="0" w:space="0" w:color="auto"/>
            <w:right w:val="none" w:sz="0" w:space="0" w:color="auto"/>
          </w:divBdr>
        </w:div>
        <w:div w:id="938173145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4" w:space="6" w:color="CCCCCC"/>
            <w:bottom w:val="none" w:sz="0" w:space="0" w:color="auto"/>
            <w:right w:val="none" w:sz="0" w:space="0" w:color="auto"/>
          </w:divBdr>
        </w:div>
      </w:divsChild>
    </w:div>
    <w:div w:id="1111558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766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Microsoft_Excel_97-2003_Worksheet54.xls"/><Relationship Id="rId21" Type="http://schemas.openxmlformats.org/officeDocument/2006/relationships/oleObject" Target="embeddings/Microsoft_Excel_97-2003_Worksheet6.xls"/><Relationship Id="rId42" Type="http://schemas.openxmlformats.org/officeDocument/2006/relationships/image" Target="media/image18.emf"/><Relationship Id="rId63" Type="http://schemas.openxmlformats.org/officeDocument/2006/relationships/oleObject" Target="embeddings/Microsoft_Excel_97-2003_Worksheet27.xls"/><Relationship Id="rId84" Type="http://schemas.openxmlformats.org/officeDocument/2006/relationships/image" Target="media/image39.emf"/><Relationship Id="rId138" Type="http://schemas.openxmlformats.org/officeDocument/2006/relationships/image" Target="media/image66.emf"/><Relationship Id="rId159" Type="http://schemas.openxmlformats.org/officeDocument/2006/relationships/oleObject" Target="embeddings/Microsoft_Excel_97-2003_Worksheet75.xls"/><Relationship Id="rId170" Type="http://schemas.openxmlformats.org/officeDocument/2006/relationships/image" Target="media/image82.emf"/><Relationship Id="rId191" Type="http://schemas.openxmlformats.org/officeDocument/2006/relationships/oleObject" Target="embeddings/Microsoft_Excel_97-2003_Worksheet91.xls"/><Relationship Id="rId205" Type="http://schemas.openxmlformats.org/officeDocument/2006/relationships/oleObject" Target="embeddings/Microsoft_Excel_97-2003_Worksheet98.xls"/><Relationship Id="rId226" Type="http://schemas.openxmlformats.org/officeDocument/2006/relationships/image" Target="media/image110.emf"/><Relationship Id="rId107" Type="http://schemas.openxmlformats.org/officeDocument/2006/relationships/oleObject" Target="embeddings/Microsoft_Excel_97-2003_Worksheet49.xls"/><Relationship Id="rId11" Type="http://schemas.openxmlformats.org/officeDocument/2006/relationships/oleObject" Target="embeddings/Microsoft_Excel_97-2003_Worksheet1.xls"/><Relationship Id="rId32" Type="http://schemas.openxmlformats.org/officeDocument/2006/relationships/image" Target="media/image13.emf"/><Relationship Id="rId53" Type="http://schemas.openxmlformats.org/officeDocument/2006/relationships/oleObject" Target="embeddings/Microsoft_Excel_97-2003_Worksheet22.xls"/><Relationship Id="rId74" Type="http://schemas.openxmlformats.org/officeDocument/2006/relationships/image" Target="media/image34.emf"/><Relationship Id="rId128" Type="http://schemas.openxmlformats.org/officeDocument/2006/relationships/image" Target="media/image61.emf"/><Relationship Id="rId149" Type="http://schemas.openxmlformats.org/officeDocument/2006/relationships/oleObject" Target="embeddings/Microsoft_Excel_97-2003_Worksheet70.xls"/><Relationship Id="rId5" Type="http://schemas.openxmlformats.org/officeDocument/2006/relationships/webSettings" Target="webSettings.xml"/><Relationship Id="rId95" Type="http://schemas.openxmlformats.org/officeDocument/2006/relationships/oleObject" Target="embeddings/Microsoft_Excel_97-2003_Worksheet43.xls"/><Relationship Id="rId160" Type="http://schemas.openxmlformats.org/officeDocument/2006/relationships/image" Target="media/image77.emf"/><Relationship Id="rId181" Type="http://schemas.openxmlformats.org/officeDocument/2006/relationships/oleObject" Target="embeddings/Microsoft_Excel_97-2003_Worksheet86.xls"/><Relationship Id="rId216" Type="http://schemas.openxmlformats.org/officeDocument/2006/relationships/image" Target="media/image105.emf"/><Relationship Id="rId237" Type="http://schemas.openxmlformats.org/officeDocument/2006/relationships/header" Target="header2.xml"/><Relationship Id="rId22" Type="http://schemas.openxmlformats.org/officeDocument/2006/relationships/image" Target="media/image8.emf"/><Relationship Id="rId43" Type="http://schemas.openxmlformats.org/officeDocument/2006/relationships/oleObject" Target="embeddings/Microsoft_Excel_97-2003_Worksheet17.xls"/><Relationship Id="rId64" Type="http://schemas.openxmlformats.org/officeDocument/2006/relationships/image" Target="media/image29.emf"/><Relationship Id="rId118" Type="http://schemas.openxmlformats.org/officeDocument/2006/relationships/image" Target="media/image56.emf"/><Relationship Id="rId139" Type="http://schemas.openxmlformats.org/officeDocument/2006/relationships/oleObject" Target="embeddings/Microsoft_Excel_97-2003_Worksheet65.xls"/><Relationship Id="rId85" Type="http://schemas.openxmlformats.org/officeDocument/2006/relationships/oleObject" Target="embeddings/Microsoft_Excel_97-2003_Worksheet38.xls"/><Relationship Id="rId150" Type="http://schemas.openxmlformats.org/officeDocument/2006/relationships/image" Target="media/image72.emf"/><Relationship Id="rId171" Type="http://schemas.openxmlformats.org/officeDocument/2006/relationships/oleObject" Target="embeddings/Microsoft_Excel_97-2003_Worksheet81.xls"/><Relationship Id="rId192" Type="http://schemas.openxmlformats.org/officeDocument/2006/relationships/image" Target="media/image93.emf"/><Relationship Id="rId206" Type="http://schemas.openxmlformats.org/officeDocument/2006/relationships/image" Target="media/image100.emf"/><Relationship Id="rId227" Type="http://schemas.openxmlformats.org/officeDocument/2006/relationships/oleObject" Target="embeddings/Microsoft_Excel_97-2003_Worksheet109.xls"/><Relationship Id="rId201" Type="http://schemas.openxmlformats.org/officeDocument/2006/relationships/oleObject" Target="embeddings/Microsoft_Excel_97-2003_Worksheet96.xls"/><Relationship Id="rId222" Type="http://schemas.openxmlformats.org/officeDocument/2006/relationships/image" Target="media/image108.emf"/><Relationship Id="rId243" Type="http://schemas.openxmlformats.org/officeDocument/2006/relationships/theme" Target="theme/theme1.xml"/><Relationship Id="rId12" Type="http://schemas.openxmlformats.org/officeDocument/2006/relationships/image" Target="media/image3.emf"/><Relationship Id="rId17" Type="http://schemas.openxmlformats.org/officeDocument/2006/relationships/oleObject" Target="embeddings/Microsoft_Excel_97-2003_Worksheet4.xls"/><Relationship Id="rId33" Type="http://schemas.openxmlformats.org/officeDocument/2006/relationships/oleObject" Target="embeddings/Microsoft_Excel_97-2003_Worksheet12.xls"/><Relationship Id="rId38" Type="http://schemas.openxmlformats.org/officeDocument/2006/relationships/image" Target="media/image16.emf"/><Relationship Id="rId59" Type="http://schemas.openxmlformats.org/officeDocument/2006/relationships/oleObject" Target="embeddings/Microsoft_Excel_97-2003_Worksheet25.xls"/><Relationship Id="rId103" Type="http://schemas.openxmlformats.org/officeDocument/2006/relationships/oleObject" Target="embeddings/Microsoft_Excel_97-2003_Worksheet47.xls"/><Relationship Id="rId108" Type="http://schemas.openxmlformats.org/officeDocument/2006/relationships/image" Target="media/image51.emf"/><Relationship Id="rId124" Type="http://schemas.openxmlformats.org/officeDocument/2006/relationships/image" Target="media/image59.emf"/><Relationship Id="rId129" Type="http://schemas.openxmlformats.org/officeDocument/2006/relationships/oleObject" Target="embeddings/Microsoft_Excel_97-2003_Worksheet60.xls"/><Relationship Id="rId54" Type="http://schemas.openxmlformats.org/officeDocument/2006/relationships/image" Target="media/image24.emf"/><Relationship Id="rId70" Type="http://schemas.openxmlformats.org/officeDocument/2006/relationships/image" Target="media/image32.emf"/><Relationship Id="rId75" Type="http://schemas.openxmlformats.org/officeDocument/2006/relationships/oleObject" Target="embeddings/Microsoft_Excel_97-2003_Worksheet33.xls"/><Relationship Id="rId91" Type="http://schemas.openxmlformats.org/officeDocument/2006/relationships/oleObject" Target="embeddings/Microsoft_Excel_97-2003_Worksheet41.xls"/><Relationship Id="rId96" Type="http://schemas.openxmlformats.org/officeDocument/2006/relationships/image" Target="media/image45.emf"/><Relationship Id="rId140" Type="http://schemas.openxmlformats.org/officeDocument/2006/relationships/image" Target="media/image67.emf"/><Relationship Id="rId145" Type="http://schemas.openxmlformats.org/officeDocument/2006/relationships/oleObject" Target="embeddings/Microsoft_Excel_97-2003_Worksheet68.xls"/><Relationship Id="rId161" Type="http://schemas.openxmlformats.org/officeDocument/2006/relationships/oleObject" Target="embeddings/Microsoft_Excel_97-2003_Worksheet76.xls"/><Relationship Id="rId166" Type="http://schemas.openxmlformats.org/officeDocument/2006/relationships/image" Target="media/image80.emf"/><Relationship Id="rId182" Type="http://schemas.openxmlformats.org/officeDocument/2006/relationships/image" Target="media/image88.emf"/><Relationship Id="rId187" Type="http://schemas.openxmlformats.org/officeDocument/2006/relationships/oleObject" Target="embeddings/Microsoft_Excel_97-2003_Worksheet89.xls"/><Relationship Id="rId217" Type="http://schemas.openxmlformats.org/officeDocument/2006/relationships/oleObject" Target="embeddings/Microsoft_Excel_97-2003_Worksheet104.xls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12" Type="http://schemas.openxmlformats.org/officeDocument/2006/relationships/image" Target="media/image103.emf"/><Relationship Id="rId233" Type="http://schemas.openxmlformats.org/officeDocument/2006/relationships/oleObject" Target="embeddings/Microsoft_Excel_97-2003_Worksheet112.xls"/><Relationship Id="rId238" Type="http://schemas.openxmlformats.org/officeDocument/2006/relationships/footer" Target="footer1.xml"/><Relationship Id="rId23" Type="http://schemas.openxmlformats.org/officeDocument/2006/relationships/oleObject" Target="embeddings/Microsoft_Excel_97-2003_Worksheet7.xls"/><Relationship Id="rId28" Type="http://schemas.openxmlformats.org/officeDocument/2006/relationships/image" Target="media/image11.emf"/><Relationship Id="rId49" Type="http://schemas.openxmlformats.org/officeDocument/2006/relationships/oleObject" Target="embeddings/Microsoft_Excel_97-2003_Worksheet20.xls"/><Relationship Id="rId114" Type="http://schemas.openxmlformats.org/officeDocument/2006/relationships/image" Target="media/image54.emf"/><Relationship Id="rId119" Type="http://schemas.openxmlformats.org/officeDocument/2006/relationships/oleObject" Target="embeddings/Microsoft_Excel_97-2003_Worksheet55.xls"/><Relationship Id="rId44" Type="http://schemas.openxmlformats.org/officeDocument/2006/relationships/image" Target="media/image19.emf"/><Relationship Id="rId60" Type="http://schemas.openxmlformats.org/officeDocument/2006/relationships/image" Target="media/image27.emf"/><Relationship Id="rId65" Type="http://schemas.openxmlformats.org/officeDocument/2006/relationships/oleObject" Target="embeddings/Microsoft_Excel_97-2003_Worksheet28.xls"/><Relationship Id="rId81" Type="http://schemas.openxmlformats.org/officeDocument/2006/relationships/oleObject" Target="embeddings/Microsoft_Excel_97-2003_Worksheet36.xls"/><Relationship Id="rId86" Type="http://schemas.openxmlformats.org/officeDocument/2006/relationships/image" Target="media/image40.emf"/><Relationship Id="rId130" Type="http://schemas.openxmlformats.org/officeDocument/2006/relationships/image" Target="media/image62.emf"/><Relationship Id="rId135" Type="http://schemas.openxmlformats.org/officeDocument/2006/relationships/oleObject" Target="embeddings/Microsoft_Excel_97-2003_Worksheet63.xls"/><Relationship Id="rId151" Type="http://schemas.openxmlformats.org/officeDocument/2006/relationships/oleObject" Target="embeddings/Microsoft_Excel_97-2003_Worksheet71.xls"/><Relationship Id="rId156" Type="http://schemas.openxmlformats.org/officeDocument/2006/relationships/image" Target="media/image75.emf"/><Relationship Id="rId177" Type="http://schemas.openxmlformats.org/officeDocument/2006/relationships/oleObject" Target="embeddings/Microsoft_Excel_97-2003_Worksheet84.xls"/><Relationship Id="rId198" Type="http://schemas.openxmlformats.org/officeDocument/2006/relationships/image" Target="media/image96.emf"/><Relationship Id="rId172" Type="http://schemas.openxmlformats.org/officeDocument/2006/relationships/image" Target="media/image83.emf"/><Relationship Id="rId193" Type="http://schemas.openxmlformats.org/officeDocument/2006/relationships/oleObject" Target="embeddings/Microsoft_Excel_97-2003_Worksheet92.xls"/><Relationship Id="rId202" Type="http://schemas.openxmlformats.org/officeDocument/2006/relationships/image" Target="media/image98.emf"/><Relationship Id="rId207" Type="http://schemas.openxmlformats.org/officeDocument/2006/relationships/oleObject" Target="embeddings/Microsoft_Excel_97-2003_Worksheet99.xls"/><Relationship Id="rId223" Type="http://schemas.openxmlformats.org/officeDocument/2006/relationships/oleObject" Target="embeddings/Microsoft_Excel_97-2003_Worksheet107.xls"/><Relationship Id="rId228" Type="http://schemas.openxmlformats.org/officeDocument/2006/relationships/image" Target="media/image111.emf"/><Relationship Id="rId13" Type="http://schemas.openxmlformats.org/officeDocument/2006/relationships/oleObject" Target="embeddings/Microsoft_Excel_97-2003_Worksheet2.xls"/><Relationship Id="rId18" Type="http://schemas.openxmlformats.org/officeDocument/2006/relationships/image" Target="media/image6.emf"/><Relationship Id="rId39" Type="http://schemas.openxmlformats.org/officeDocument/2006/relationships/oleObject" Target="embeddings/Microsoft_Excel_97-2003_Worksheet15.xls"/><Relationship Id="rId109" Type="http://schemas.openxmlformats.org/officeDocument/2006/relationships/oleObject" Target="embeddings/Microsoft_Excel_97-2003_Worksheet50.xls"/><Relationship Id="rId34" Type="http://schemas.openxmlformats.org/officeDocument/2006/relationships/image" Target="media/image14.emf"/><Relationship Id="rId50" Type="http://schemas.openxmlformats.org/officeDocument/2006/relationships/image" Target="media/image22.emf"/><Relationship Id="rId55" Type="http://schemas.openxmlformats.org/officeDocument/2006/relationships/oleObject" Target="embeddings/Microsoft_Excel_97-2003_Worksheet23.xls"/><Relationship Id="rId76" Type="http://schemas.openxmlformats.org/officeDocument/2006/relationships/image" Target="media/image35.emf"/><Relationship Id="rId97" Type="http://schemas.openxmlformats.org/officeDocument/2006/relationships/oleObject" Target="embeddings/Microsoft_Excel_97-2003_Worksheet44.xls"/><Relationship Id="rId104" Type="http://schemas.openxmlformats.org/officeDocument/2006/relationships/image" Target="media/image49.emf"/><Relationship Id="rId120" Type="http://schemas.openxmlformats.org/officeDocument/2006/relationships/image" Target="media/image57.emf"/><Relationship Id="rId125" Type="http://schemas.openxmlformats.org/officeDocument/2006/relationships/oleObject" Target="embeddings/Microsoft_Excel_97-2003_Worksheet58.xls"/><Relationship Id="rId141" Type="http://schemas.openxmlformats.org/officeDocument/2006/relationships/oleObject" Target="embeddings/Microsoft_Excel_97-2003_Worksheet66.xls"/><Relationship Id="rId146" Type="http://schemas.openxmlformats.org/officeDocument/2006/relationships/image" Target="media/image70.emf"/><Relationship Id="rId167" Type="http://schemas.openxmlformats.org/officeDocument/2006/relationships/oleObject" Target="embeddings/Microsoft_Excel_97-2003_Worksheet79.xls"/><Relationship Id="rId188" Type="http://schemas.openxmlformats.org/officeDocument/2006/relationships/image" Target="media/image91.emf"/><Relationship Id="rId7" Type="http://schemas.openxmlformats.org/officeDocument/2006/relationships/endnotes" Target="endnotes.xml"/><Relationship Id="rId71" Type="http://schemas.openxmlformats.org/officeDocument/2006/relationships/oleObject" Target="embeddings/Microsoft_Excel_97-2003_Worksheet31.xls"/><Relationship Id="rId92" Type="http://schemas.openxmlformats.org/officeDocument/2006/relationships/image" Target="media/image43.emf"/><Relationship Id="rId162" Type="http://schemas.openxmlformats.org/officeDocument/2006/relationships/image" Target="media/image78.emf"/><Relationship Id="rId183" Type="http://schemas.openxmlformats.org/officeDocument/2006/relationships/oleObject" Target="embeddings/Microsoft_Excel_97-2003_Worksheet87.xls"/><Relationship Id="rId213" Type="http://schemas.openxmlformats.org/officeDocument/2006/relationships/oleObject" Target="embeddings/Microsoft_Excel_97-2003_Worksheet102.xls"/><Relationship Id="rId218" Type="http://schemas.openxmlformats.org/officeDocument/2006/relationships/image" Target="media/image106.emf"/><Relationship Id="rId234" Type="http://schemas.openxmlformats.org/officeDocument/2006/relationships/image" Target="media/image114.emf"/><Relationship Id="rId239" Type="http://schemas.openxmlformats.org/officeDocument/2006/relationships/footer" Target="footer2.xml"/><Relationship Id="rId2" Type="http://schemas.openxmlformats.org/officeDocument/2006/relationships/numbering" Target="numbering.xml"/><Relationship Id="rId29" Type="http://schemas.openxmlformats.org/officeDocument/2006/relationships/oleObject" Target="embeddings/Microsoft_Excel_97-2003_Worksheet10.xls"/><Relationship Id="rId24" Type="http://schemas.openxmlformats.org/officeDocument/2006/relationships/image" Target="media/image9.emf"/><Relationship Id="rId40" Type="http://schemas.openxmlformats.org/officeDocument/2006/relationships/image" Target="media/image17.emf"/><Relationship Id="rId45" Type="http://schemas.openxmlformats.org/officeDocument/2006/relationships/oleObject" Target="embeddings/Microsoft_Excel_97-2003_Worksheet18.xls"/><Relationship Id="rId66" Type="http://schemas.openxmlformats.org/officeDocument/2006/relationships/image" Target="media/image30.emf"/><Relationship Id="rId87" Type="http://schemas.openxmlformats.org/officeDocument/2006/relationships/oleObject" Target="embeddings/Microsoft_Excel_97-2003_Worksheet39.xls"/><Relationship Id="rId110" Type="http://schemas.openxmlformats.org/officeDocument/2006/relationships/image" Target="media/image52.emf"/><Relationship Id="rId115" Type="http://schemas.openxmlformats.org/officeDocument/2006/relationships/oleObject" Target="embeddings/Microsoft_Excel_97-2003_Worksheet53.xls"/><Relationship Id="rId131" Type="http://schemas.openxmlformats.org/officeDocument/2006/relationships/oleObject" Target="embeddings/Microsoft_Excel_97-2003_Worksheet61.xls"/><Relationship Id="rId136" Type="http://schemas.openxmlformats.org/officeDocument/2006/relationships/image" Target="media/image65.emf"/><Relationship Id="rId157" Type="http://schemas.openxmlformats.org/officeDocument/2006/relationships/oleObject" Target="embeddings/Microsoft_Excel_97-2003_Worksheet74.xls"/><Relationship Id="rId178" Type="http://schemas.openxmlformats.org/officeDocument/2006/relationships/image" Target="media/image86.emf"/><Relationship Id="rId61" Type="http://schemas.openxmlformats.org/officeDocument/2006/relationships/oleObject" Target="embeddings/Microsoft_Excel_97-2003_Worksheet26.xls"/><Relationship Id="rId82" Type="http://schemas.openxmlformats.org/officeDocument/2006/relationships/image" Target="media/image38.emf"/><Relationship Id="rId152" Type="http://schemas.openxmlformats.org/officeDocument/2006/relationships/image" Target="media/image73.emf"/><Relationship Id="rId173" Type="http://schemas.openxmlformats.org/officeDocument/2006/relationships/oleObject" Target="embeddings/Microsoft_Excel_97-2003_Worksheet82.xls"/><Relationship Id="rId194" Type="http://schemas.openxmlformats.org/officeDocument/2006/relationships/image" Target="media/image94.emf"/><Relationship Id="rId199" Type="http://schemas.openxmlformats.org/officeDocument/2006/relationships/oleObject" Target="embeddings/Microsoft_Excel_97-2003_Worksheet95.xls"/><Relationship Id="rId203" Type="http://schemas.openxmlformats.org/officeDocument/2006/relationships/oleObject" Target="embeddings/Microsoft_Excel_97-2003_Worksheet97.xls"/><Relationship Id="rId208" Type="http://schemas.openxmlformats.org/officeDocument/2006/relationships/image" Target="media/image101.emf"/><Relationship Id="rId229" Type="http://schemas.openxmlformats.org/officeDocument/2006/relationships/oleObject" Target="embeddings/Microsoft_Excel_97-2003_Worksheet110.xls"/><Relationship Id="rId19" Type="http://schemas.openxmlformats.org/officeDocument/2006/relationships/oleObject" Target="embeddings/Microsoft_Excel_97-2003_Worksheet5.xls"/><Relationship Id="rId224" Type="http://schemas.openxmlformats.org/officeDocument/2006/relationships/image" Target="media/image109.emf"/><Relationship Id="rId240" Type="http://schemas.openxmlformats.org/officeDocument/2006/relationships/header" Target="header3.xml"/><Relationship Id="rId14" Type="http://schemas.openxmlformats.org/officeDocument/2006/relationships/image" Target="media/image4.emf"/><Relationship Id="rId30" Type="http://schemas.openxmlformats.org/officeDocument/2006/relationships/image" Target="media/image12.emf"/><Relationship Id="rId35" Type="http://schemas.openxmlformats.org/officeDocument/2006/relationships/oleObject" Target="embeddings/Microsoft_Excel_97-2003_Worksheet13.xls"/><Relationship Id="rId56" Type="http://schemas.openxmlformats.org/officeDocument/2006/relationships/image" Target="media/image25.emf"/><Relationship Id="rId77" Type="http://schemas.openxmlformats.org/officeDocument/2006/relationships/oleObject" Target="embeddings/Microsoft_Excel_97-2003_Worksheet34.xls"/><Relationship Id="rId100" Type="http://schemas.openxmlformats.org/officeDocument/2006/relationships/image" Target="media/image47.emf"/><Relationship Id="rId105" Type="http://schemas.openxmlformats.org/officeDocument/2006/relationships/oleObject" Target="embeddings/Microsoft_Excel_97-2003_Worksheet48.xls"/><Relationship Id="rId126" Type="http://schemas.openxmlformats.org/officeDocument/2006/relationships/image" Target="media/image60.emf"/><Relationship Id="rId147" Type="http://schemas.openxmlformats.org/officeDocument/2006/relationships/oleObject" Target="embeddings/Microsoft_Excel_97-2003_Worksheet69.xls"/><Relationship Id="rId168" Type="http://schemas.openxmlformats.org/officeDocument/2006/relationships/image" Target="media/image81.emf"/><Relationship Id="rId8" Type="http://schemas.openxmlformats.org/officeDocument/2006/relationships/image" Target="media/image1.emf"/><Relationship Id="rId51" Type="http://schemas.openxmlformats.org/officeDocument/2006/relationships/oleObject" Target="embeddings/Microsoft_Excel_97-2003_Worksheet21.xls"/><Relationship Id="rId72" Type="http://schemas.openxmlformats.org/officeDocument/2006/relationships/image" Target="media/image33.emf"/><Relationship Id="rId93" Type="http://schemas.openxmlformats.org/officeDocument/2006/relationships/oleObject" Target="embeddings/Microsoft_Excel_97-2003_Worksheet42.xls"/><Relationship Id="rId98" Type="http://schemas.openxmlformats.org/officeDocument/2006/relationships/image" Target="media/image46.emf"/><Relationship Id="rId121" Type="http://schemas.openxmlformats.org/officeDocument/2006/relationships/oleObject" Target="embeddings/Microsoft_Excel_97-2003_Worksheet56.xls"/><Relationship Id="rId142" Type="http://schemas.openxmlformats.org/officeDocument/2006/relationships/image" Target="media/image68.emf"/><Relationship Id="rId163" Type="http://schemas.openxmlformats.org/officeDocument/2006/relationships/oleObject" Target="embeddings/Microsoft_Excel_97-2003_Worksheet77.xls"/><Relationship Id="rId184" Type="http://schemas.openxmlformats.org/officeDocument/2006/relationships/image" Target="media/image89.emf"/><Relationship Id="rId189" Type="http://schemas.openxmlformats.org/officeDocument/2006/relationships/oleObject" Target="embeddings/Microsoft_Excel_97-2003_Worksheet90.xls"/><Relationship Id="rId219" Type="http://schemas.openxmlformats.org/officeDocument/2006/relationships/oleObject" Target="embeddings/Microsoft_Excel_97-2003_Worksheet105.xls"/><Relationship Id="rId3" Type="http://schemas.openxmlformats.org/officeDocument/2006/relationships/styles" Target="styles.xml"/><Relationship Id="rId214" Type="http://schemas.openxmlformats.org/officeDocument/2006/relationships/image" Target="media/image104.emf"/><Relationship Id="rId230" Type="http://schemas.openxmlformats.org/officeDocument/2006/relationships/image" Target="media/image112.emf"/><Relationship Id="rId235" Type="http://schemas.openxmlformats.org/officeDocument/2006/relationships/oleObject" Target="embeddings/Microsoft_Excel_97-2003_Worksheet113.xls"/><Relationship Id="rId25" Type="http://schemas.openxmlformats.org/officeDocument/2006/relationships/oleObject" Target="embeddings/Microsoft_Excel_97-2003_Worksheet8.xls"/><Relationship Id="rId46" Type="http://schemas.openxmlformats.org/officeDocument/2006/relationships/image" Target="media/image20.emf"/><Relationship Id="rId67" Type="http://schemas.openxmlformats.org/officeDocument/2006/relationships/oleObject" Target="embeddings/Microsoft_Excel_97-2003_Worksheet29.xls"/><Relationship Id="rId116" Type="http://schemas.openxmlformats.org/officeDocument/2006/relationships/image" Target="media/image55.emf"/><Relationship Id="rId137" Type="http://schemas.openxmlformats.org/officeDocument/2006/relationships/oleObject" Target="embeddings/Microsoft_Excel_97-2003_Worksheet64.xls"/><Relationship Id="rId158" Type="http://schemas.openxmlformats.org/officeDocument/2006/relationships/image" Target="media/image76.emf"/><Relationship Id="rId20" Type="http://schemas.openxmlformats.org/officeDocument/2006/relationships/image" Target="media/image7.emf"/><Relationship Id="rId41" Type="http://schemas.openxmlformats.org/officeDocument/2006/relationships/oleObject" Target="embeddings/Microsoft_Excel_97-2003_Worksheet16.xls"/><Relationship Id="rId62" Type="http://schemas.openxmlformats.org/officeDocument/2006/relationships/image" Target="media/image28.emf"/><Relationship Id="rId83" Type="http://schemas.openxmlformats.org/officeDocument/2006/relationships/oleObject" Target="embeddings/Microsoft_Excel_97-2003_Worksheet37.xls"/><Relationship Id="rId88" Type="http://schemas.openxmlformats.org/officeDocument/2006/relationships/image" Target="media/image41.emf"/><Relationship Id="rId111" Type="http://schemas.openxmlformats.org/officeDocument/2006/relationships/oleObject" Target="embeddings/Microsoft_Excel_97-2003_Worksheet51.xls"/><Relationship Id="rId132" Type="http://schemas.openxmlformats.org/officeDocument/2006/relationships/image" Target="media/image63.emf"/><Relationship Id="rId153" Type="http://schemas.openxmlformats.org/officeDocument/2006/relationships/oleObject" Target="embeddings/Microsoft_Excel_97-2003_Worksheet72.xls"/><Relationship Id="rId174" Type="http://schemas.openxmlformats.org/officeDocument/2006/relationships/image" Target="media/image84.emf"/><Relationship Id="rId179" Type="http://schemas.openxmlformats.org/officeDocument/2006/relationships/oleObject" Target="embeddings/Microsoft_Excel_97-2003_Worksheet85.xls"/><Relationship Id="rId195" Type="http://schemas.openxmlformats.org/officeDocument/2006/relationships/oleObject" Target="embeddings/Microsoft_Excel_97-2003_Worksheet93.xls"/><Relationship Id="rId209" Type="http://schemas.openxmlformats.org/officeDocument/2006/relationships/oleObject" Target="embeddings/Microsoft_Excel_97-2003_Worksheet100.xls"/><Relationship Id="rId190" Type="http://schemas.openxmlformats.org/officeDocument/2006/relationships/image" Target="media/image92.emf"/><Relationship Id="rId204" Type="http://schemas.openxmlformats.org/officeDocument/2006/relationships/image" Target="media/image99.emf"/><Relationship Id="rId220" Type="http://schemas.openxmlformats.org/officeDocument/2006/relationships/image" Target="media/image107.emf"/><Relationship Id="rId225" Type="http://schemas.openxmlformats.org/officeDocument/2006/relationships/oleObject" Target="embeddings/Microsoft_Excel_97-2003_Worksheet108.xls"/><Relationship Id="rId241" Type="http://schemas.openxmlformats.org/officeDocument/2006/relationships/footer" Target="footer3.xml"/><Relationship Id="rId15" Type="http://schemas.openxmlformats.org/officeDocument/2006/relationships/oleObject" Target="embeddings/Microsoft_Excel_97-2003_Worksheet3.xls"/><Relationship Id="rId36" Type="http://schemas.openxmlformats.org/officeDocument/2006/relationships/image" Target="media/image15.emf"/><Relationship Id="rId57" Type="http://schemas.openxmlformats.org/officeDocument/2006/relationships/oleObject" Target="embeddings/Microsoft_Excel_97-2003_Worksheet24.xls"/><Relationship Id="rId106" Type="http://schemas.openxmlformats.org/officeDocument/2006/relationships/image" Target="media/image50.emf"/><Relationship Id="rId127" Type="http://schemas.openxmlformats.org/officeDocument/2006/relationships/oleObject" Target="embeddings/Microsoft_Excel_97-2003_Worksheet59.xls"/><Relationship Id="rId10" Type="http://schemas.openxmlformats.org/officeDocument/2006/relationships/image" Target="media/image2.emf"/><Relationship Id="rId31" Type="http://schemas.openxmlformats.org/officeDocument/2006/relationships/oleObject" Target="embeddings/Microsoft_Excel_97-2003_Worksheet11.xls"/><Relationship Id="rId52" Type="http://schemas.openxmlformats.org/officeDocument/2006/relationships/image" Target="media/image23.emf"/><Relationship Id="rId73" Type="http://schemas.openxmlformats.org/officeDocument/2006/relationships/oleObject" Target="embeddings/Microsoft_Excel_97-2003_Worksheet32.xls"/><Relationship Id="rId78" Type="http://schemas.openxmlformats.org/officeDocument/2006/relationships/image" Target="media/image36.emf"/><Relationship Id="rId94" Type="http://schemas.openxmlformats.org/officeDocument/2006/relationships/image" Target="media/image44.emf"/><Relationship Id="rId99" Type="http://schemas.openxmlformats.org/officeDocument/2006/relationships/oleObject" Target="embeddings/Microsoft_Excel_97-2003_Worksheet45.xls"/><Relationship Id="rId101" Type="http://schemas.openxmlformats.org/officeDocument/2006/relationships/oleObject" Target="embeddings/Microsoft_Excel_97-2003_Worksheet46.xls"/><Relationship Id="rId122" Type="http://schemas.openxmlformats.org/officeDocument/2006/relationships/image" Target="media/image58.emf"/><Relationship Id="rId143" Type="http://schemas.openxmlformats.org/officeDocument/2006/relationships/oleObject" Target="embeddings/Microsoft_Excel_97-2003_Worksheet67.xls"/><Relationship Id="rId148" Type="http://schemas.openxmlformats.org/officeDocument/2006/relationships/image" Target="media/image71.emf"/><Relationship Id="rId164" Type="http://schemas.openxmlformats.org/officeDocument/2006/relationships/image" Target="media/image79.emf"/><Relationship Id="rId169" Type="http://schemas.openxmlformats.org/officeDocument/2006/relationships/oleObject" Target="embeddings/Microsoft_Excel_97-2003_Worksheet80.xls"/><Relationship Id="rId185" Type="http://schemas.openxmlformats.org/officeDocument/2006/relationships/oleObject" Target="embeddings/Microsoft_Excel_97-2003_Worksheet88.xls"/><Relationship Id="rId4" Type="http://schemas.openxmlformats.org/officeDocument/2006/relationships/settings" Target="settings.xml"/><Relationship Id="rId9" Type="http://schemas.openxmlformats.org/officeDocument/2006/relationships/oleObject" Target="embeddings/Microsoft_Excel_97-2003_Worksheet.xls"/><Relationship Id="rId180" Type="http://schemas.openxmlformats.org/officeDocument/2006/relationships/image" Target="media/image87.emf"/><Relationship Id="rId210" Type="http://schemas.openxmlformats.org/officeDocument/2006/relationships/image" Target="media/image102.emf"/><Relationship Id="rId215" Type="http://schemas.openxmlformats.org/officeDocument/2006/relationships/oleObject" Target="embeddings/Microsoft_Excel_97-2003_Worksheet103.xls"/><Relationship Id="rId236" Type="http://schemas.openxmlformats.org/officeDocument/2006/relationships/header" Target="header1.xml"/><Relationship Id="rId26" Type="http://schemas.openxmlformats.org/officeDocument/2006/relationships/image" Target="media/image10.emf"/><Relationship Id="rId231" Type="http://schemas.openxmlformats.org/officeDocument/2006/relationships/oleObject" Target="embeddings/Microsoft_Excel_97-2003_Worksheet111.xls"/><Relationship Id="rId47" Type="http://schemas.openxmlformats.org/officeDocument/2006/relationships/oleObject" Target="embeddings/Microsoft_Excel_97-2003_Worksheet19.xls"/><Relationship Id="rId68" Type="http://schemas.openxmlformats.org/officeDocument/2006/relationships/image" Target="media/image31.emf"/><Relationship Id="rId89" Type="http://schemas.openxmlformats.org/officeDocument/2006/relationships/oleObject" Target="embeddings/Microsoft_Excel_97-2003_Worksheet40.xls"/><Relationship Id="rId112" Type="http://schemas.openxmlformats.org/officeDocument/2006/relationships/image" Target="media/image53.emf"/><Relationship Id="rId133" Type="http://schemas.openxmlformats.org/officeDocument/2006/relationships/oleObject" Target="embeddings/Microsoft_Excel_97-2003_Worksheet62.xls"/><Relationship Id="rId154" Type="http://schemas.openxmlformats.org/officeDocument/2006/relationships/image" Target="media/image74.emf"/><Relationship Id="rId175" Type="http://schemas.openxmlformats.org/officeDocument/2006/relationships/oleObject" Target="embeddings/Microsoft_Excel_97-2003_Worksheet83.xls"/><Relationship Id="rId196" Type="http://schemas.openxmlformats.org/officeDocument/2006/relationships/image" Target="media/image95.emf"/><Relationship Id="rId200" Type="http://schemas.openxmlformats.org/officeDocument/2006/relationships/image" Target="media/image97.emf"/><Relationship Id="rId16" Type="http://schemas.openxmlformats.org/officeDocument/2006/relationships/image" Target="media/image5.emf"/><Relationship Id="rId221" Type="http://schemas.openxmlformats.org/officeDocument/2006/relationships/oleObject" Target="embeddings/Microsoft_Excel_97-2003_Worksheet106.xls"/><Relationship Id="rId242" Type="http://schemas.openxmlformats.org/officeDocument/2006/relationships/fontTable" Target="fontTable.xml"/><Relationship Id="rId37" Type="http://schemas.openxmlformats.org/officeDocument/2006/relationships/oleObject" Target="embeddings/Microsoft_Excel_97-2003_Worksheet14.xls"/><Relationship Id="rId58" Type="http://schemas.openxmlformats.org/officeDocument/2006/relationships/image" Target="media/image26.emf"/><Relationship Id="rId79" Type="http://schemas.openxmlformats.org/officeDocument/2006/relationships/oleObject" Target="embeddings/Microsoft_Excel_97-2003_Worksheet35.xls"/><Relationship Id="rId102" Type="http://schemas.openxmlformats.org/officeDocument/2006/relationships/image" Target="media/image48.emf"/><Relationship Id="rId123" Type="http://schemas.openxmlformats.org/officeDocument/2006/relationships/oleObject" Target="embeddings/Microsoft_Excel_97-2003_Worksheet57.xls"/><Relationship Id="rId144" Type="http://schemas.openxmlformats.org/officeDocument/2006/relationships/image" Target="media/image69.emf"/><Relationship Id="rId90" Type="http://schemas.openxmlformats.org/officeDocument/2006/relationships/image" Target="media/image42.emf"/><Relationship Id="rId165" Type="http://schemas.openxmlformats.org/officeDocument/2006/relationships/oleObject" Target="embeddings/Microsoft_Excel_97-2003_Worksheet78.xls"/><Relationship Id="rId186" Type="http://schemas.openxmlformats.org/officeDocument/2006/relationships/image" Target="media/image90.emf"/><Relationship Id="rId211" Type="http://schemas.openxmlformats.org/officeDocument/2006/relationships/oleObject" Target="embeddings/Microsoft_Excel_97-2003_Worksheet101.xls"/><Relationship Id="rId232" Type="http://schemas.openxmlformats.org/officeDocument/2006/relationships/image" Target="media/image113.emf"/><Relationship Id="rId27" Type="http://schemas.openxmlformats.org/officeDocument/2006/relationships/oleObject" Target="embeddings/Microsoft_Excel_97-2003_Worksheet9.xls"/><Relationship Id="rId48" Type="http://schemas.openxmlformats.org/officeDocument/2006/relationships/image" Target="media/image21.emf"/><Relationship Id="rId69" Type="http://schemas.openxmlformats.org/officeDocument/2006/relationships/oleObject" Target="embeddings/Microsoft_Excel_97-2003_Worksheet30.xls"/><Relationship Id="rId113" Type="http://schemas.openxmlformats.org/officeDocument/2006/relationships/oleObject" Target="embeddings/Microsoft_Excel_97-2003_Worksheet52.xls"/><Relationship Id="rId134" Type="http://schemas.openxmlformats.org/officeDocument/2006/relationships/image" Target="media/image64.emf"/><Relationship Id="rId80" Type="http://schemas.openxmlformats.org/officeDocument/2006/relationships/image" Target="media/image37.emf"/><Relationship Id="rId155" Type="http://schemas.openxmlformats.org/officeDocument/2006/relationships/oleObject" Target="embeddings/Microsoft_Excel_97-2003_Worksheet73.xls"/><Relationship Id="rId176" Type="http://schemas.openxmlformats.org/officeDocument/2006/relationships/image" Target="media/image85.emf"/><Relationship Id="rId197" Type="http://schemas.openxmlformats.org/officeDocument/2006/relationships/oleObject" Target="embeddings/Microsoft_Excel_97-2003_Worksheet94.xls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F12BC39-F214-443F-9371-BF9FB2B129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81</Pages>
  <Words>13597</Words>
  <Characters>77504</Characters>
  <Application>Microsoft Office Word</Application>
  <DocSecurity>0</DocSecurity>
  <Lines>645</Lines>
  <Paragraphs>181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ธนาคารกรุงไทย  จำกัด  (มหาชน) และบริษัทย่อย</vt:lpstr>
    </vt:vector>
  </TitlesOfParts>
  <Company>KTB</Company>
  <LinksUpToDate>false</LinksUpToDate>
  <CharactersWithSpaces>90920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ธนาคารกรุงไทย  จำกัด  (มหาชน) และบริษัทย่อย</dc:title>
  <dc:creator>KTB</dc:creator>
  <cp:lastModifiedBy>410164</cp:lastModifiedBy>
  <cp:revision>2</cp:revision>
  <cp:lastPrinted>2019-02-27T13:45:00Z</cp:lastPrinted>
  <dcterms:created xsi:type="dcterms:W3CDTF">2019-02-27T13:46:00Z</dcterms:created>
  <dcterms:modified xsi:type="dcterms:W3CDTF">2019-02-27T13:46:00Z</dcterms:modified>
</cp:coreProperties>
</file>