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AF49BF" w:rsidRPr="0067666D" w:rsidRDefault="00AF49BF" w:rsidP="00AF49BF">
      <w:pPr>
        <w:pStyle w:val="Default"/>
        <w:jc w:val="center"/>
        <w:rPr>
          <w:rFonts w:ascii="Angsana New" w:hAnsi="Angsana New" w:cs="Angsana New"/>
          <w:b/>
          <w:bCs/>
          <w:sz w:val="30"/>
          <w:szCs w:val="30"/>
        </w:rPr>
      </w:pPr>
      <w:r w:rsidRPr="0067666D">
        <w:rPr>
          <w:rFonts w:ascii="Angsana New" w:hAnsi="Angsana New" w:cs="Angsana New"/>
          <w:b/>
          <w:bCs/>
          <w:sz w:val="30"/>
          <w:szCs w:val="30"/>
        </w:rPr>
        <w:t>(TRANSLATION)</w:t>
      </w:r>
    </w:p>
    <w:p w:rsidR="009A0536" w:rsidRPr="00D329AB" w:rsidRDefault="00AF49BF" w:rsidP="00AF49BF">
      <w:pPr>
        <w:pStyle w:val="Default"/>
        <w:jc w:val="center"/>
        <w:rPr>
          <w:rFonts w:ascii="Angsana New" w:hAnsi="Angsana New" w:cs="Angsana New"/>
          <w:sz w:val="30"/>
          <w:szCs w:val="30"/>
          <w:cs/>
        </w:rPr>
      </w:pPr>
      <w:r w:rsidRPr="0067666D">
        <w:rPr>
          <w:rFonts w:ascii="Angsana New" w:hAnsi="Angsana New" w:cs="Angsana New"/>
          <w:b/>
          <w:bCs/>
          <w:sz w:val="30"/>
          <w:szCs w:val="30"/>
        </w:rPr>
        <w:t>INDEPENDENT AUDITOR’S REPORT</w:t>
      </w:r>
    </w:p>
    <w:p w:rsidR="009A0536" w:rsidRPr="00D329AB" w:rsidRDefault="009A0536" w:rsidP="00E6431A">
      <w:pPr>
        <w:pStyle w:val="Default"/>
        <w:jc w:val="center"/>
        <w:rPr>
          <w:rFonts w:ascii="Angsana New" w:hAnsi="Angsana New" w:cs="Angsana New"/>
          <w:sz w:val="28"/>
          <w:szCs w:val="28"/>
          <w:cs/>
        </w:rPr>
      </w:pPr>
    </w:p>
    <w:p w:rsidR="00FD58C0" w:rsidRPr="00AF49BF" w:rsidRDefault="00AF49BF" w:rsidP="00E6431A">
      <w:pPr>
        <w:pStyle w:val="5"/>
        <w:jc w:val="thaiDistribute"/>
        <w:rPr>
          <w:spacing w:val="-4"/>
          <w:sz w:val="30"/>
          <w:szCs w:val="30"/>
        </w:rPr>
      </w:pPr>
      <w:r w:rsidRPr="00AF49BF">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F3618E" w:rsidRPr="00F3618E" w:rsidRDefault="00A81EBE" w:rsidP="00F3618E">
      <w:pPr>
        <w:pStyle w:val="Default"/>
        <w:jc w:val="thaiDistribute"/>
        <w:rPr>
          <w:rFonts w:ascii="Angsana New" w:hAnsi="Angsana New" w:cs="Angsana New"/>
          <w:b/>
          <w:bCs/>
          <w:sz w:val="32"/>
          <w:szCs w:val="32"/>
        </w:rPr>
      </w:pPr>
      <w:r w:rsidRPr="00A81EBE">
        <w:rPr>
          <w:rFonts w:ascii="Angsana New" w:hAnsi="Angsana New" w:cs="Angsana New" w:hint="cs"/>
          <w:b/>
          <w:bCs/>
          <w:sz w:val="32"/>
          <w:szCs w:val="32"/>
        </w:rPr>
        <w:t>Opinion</w:t>
      </w:r>
    </w:p>
    <w:p w:rsidR="00A81EBE" w:rsidRPr="00A81EBE" w:rsidRDefault="0076496A" w:rsidP="00A81EBE">
      <w:pPr>
        <w:pStyle w:val="Default"/>
        <w:ind w:firstLine="1134"/>
        <w:jc w:val="thaiDistribute"/>
        <w:rPr>
          <w:rFonts w:ascii="Angsana New" w:eastAsia="Cordia New" w:hAnsi="Angsana New" w:cs="Angsana New"/>
          <w:sz w:val="32"/>
          <w:szCs w:val="32"/>
          <w:lang w:eastAsia="zh-CN"/>
        </w:rPr>
      </w:pPr>
      <w:r w:rsidRPr="0076496A">
        <w:rPr>
          <w:rFonts w:ascii="Angsana New" w:eastAsia="Cordia New" w:hAnsi="Angsana New" w:cs="Angsana New"/>
          <w:sz w:val="32"/>
          <w:szCs w:val="32"/>
          <w:lang w:eastAsia="zh-CN"/>
        </w:rPr>
        <w:t>I have audited the accompanying consolidated financial statements of</w:t>
      </w:r>
      <w:r w:rsidRPr="0076496A">
        <w:rPr>
          <w:rFonts w:ascii="Angsana New" w:eastAsia="Cordia New" w:hAnsi="Angsana New" w:cs="Angsana New"/>
          <w:sz w:val="32"/>
          <w:szCs w:val="32"/>
          <w:cs/>
          <w:lang w:eastAsia="zh-CN"/>
        </w:rPr>
        <w:t xml:space="preserve"> </w:t>
      </w:r>
      <w:r w:rsidR="00A81EBE" w:rsidRPr="00A81EBE">
        <w:rPr>
          <w:rFonts w:ascii="Angsana New" w:eastAsia="Cordia New" w:hAnsi="Angsana New" w:cs="Angsana New" w:hint="cs"/>
          <w:sz w:val="32"/>
          <w:szCs w:val="32"/>
          <w:lang w:eastAsia="zh-CN"/>
        </w:rPr>
        <w:t>WYNCOAST INDUSTRIAL PARK</w:t>
      </w:r>
      <w:r w:rsidR="00A81EBE" w:rsidRPr="00A81EBE">
        <w:rPr>
          <w:rFonts w:ascii="Angsana New" w:eastAsia="Cordia New" w:hAnsi="Angsana New" w:cs="Angsana New"/>
          <w:sz w:val="32"/>
          <w:szCs w:val="32"/>
          <w:lang w:eastAsia="zh-CN"/>
        </w:rPr>
        <w:t xml:space="preserve"> </w:t>
      </w:r>
      <w:r w:rsidR="00A81EBE" w:rsidRPr="00A81EBE">
        <w:rPr>
          <w:rFonts w:ascii="Angsana New" w:eastAsia="Cordia New" w:hAnsi="Angsana New" w:cs="Angsana New" w:hint="cs"/>
          <w:sz w:val="32"/>
          <w:szCs w:val="32"/>
          <w:lang w:eastAsia="zh-CN"/>
        </w:rPr>
        <w:t>PUBLIC</w:t>
      </w:r>
      <w:r w:rsidR="00A81EBE" w:rsidRPr="00A81EBE">
        <w:rPr>
          <w:rFonts w:ascii="Angsana New" w:eastAsia="Cordia New" w:hAnsi="Angsana New" w:cs="Angsana New"/>
          <w:sz w:val="32"/>
          <w:szCs w:val="32"/>
          <w:lang w:eastAsia="zh-CN"/>
        </w:rPr>
        <w:t xml:space="preserve"> </w:t>
      </w:r>
      <w:r w:rsidR="00A81EBE" w:rsidRPr="00A81EBE">
        <w:rPr>
          <w:rFonts w:ascii="Angsana New" w:eastAsia="Cordia New" w:hAnsi="Angsana New" w:cs="Angsana New" w:hint="cs"/>
          <w:sz w:val="32"/>
          <w:szCs w:val="32"/>
          <w:lang w:eastAsia="zh-CN"/>
        </w:rPr>
        <w:t>COMPANY LIMITED</w:t>
      </w:r>
      <w:r w:rsidR="00A81EBE" w:rsidRPr="00A81EBE">
        <w:rPr>
          <w:rFonts w:ascii="Angsana New" w:eastAsia="Cordia New" w:hAnsi="Angsana New" w:cs="Angsana New"/>
          <w:sz w:val="32"/>
          <w:szCs w:val="32"/>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its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subsidiar</w:t>
      </w:r>
      <w:r w:rsidR="00584BEB">
        <w:rPr>
          <w:rFonts w:ascii="Angsana New" w:eastAsia="Cordia New" w:hAnsi="Angsana New" w:cs="Angsana New"/>
          <w:sz w:val="32"/>
          <w:szCs w:val="32"/>
          <w:lang w:eastAsia="zh-CN"/>
        </w:rPr>
        <w:t>ies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Group”)</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financial</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sz w:val="32"/>
          <w:szCs w:val="32"/>
          <w:cs/>
          <w:lang w:eastAsia="zh-CN"/>
        </w:rPr>
        <w:t xml:space="preserve"> </w:t>
      </w:r>
      <w:r w:rsidR="00A81EBE" w:rsidRPr="00A81EBE">
        <w:rPr>
          <w:rFonts w:ascii="Angsana New" w:eastAsia="Cordia New" w:hAnsi="Angsana New" w:cs="Angsana New" w:hint="cs"/>
          <w:sz w:val="32"/>
          <w:szCs w:val="32"/>
          <w:lang w:eastAsia="zh-CN"/>
        </w:rPr>
        <w:t>WYNCOAST INDUSTRIAL</w:t>
      </w:r>
      <w:r w:rsidR="00A81EBE" w:rsidRPr="00A81EBE">
        <w:rPr>
          <w:rFonts w:ascii="Angsana New" w:eastAsia="Cordia New" w:hAnsi="Angsana New" w:cs="Angsana New"/>
          <w:sz w:val="32"/>
          <w:szCs w:val="32"/>
          <w:lang w:eastAsia="zh-CN"/>
        </w:rPr>
        <w:t xml:space="preserve"> </w:t>
      </w:r>
      <w:r w:rsidR="00A81EBE" w:rsidRPr="00A81EBE">
        <w:rPr>
          <w:rFonts w:ascii="Angsana New" w:eastAsia="Cordia New" w:hAnsi="Angsana New" w:cs="Angsana New" w:hint="cs"/>
          <w:sz w:val="32"/>
          <w:szCs w:val="32"/>
          <w:lang w:eastAsia="zh-CN"/>
        </w:rPr>
        <w:t>PARK PUBLIC COMPANY LIMITED</w:t>
      </w:r>
      <w:r w:rsidR="00A81EBE" w:rsidRPr="00A81EBE">
        <w:rPr>
          <w:rFonts w:ascii="Angsana New" w:eastAsia="Cordia New" w:hAnsi="Angsana New" w:cs="Angsana New"/>
          <w:sz w:val="32"/>
          <w:szCs w:val="32"/>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Company”),</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which</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comprise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sz w:val="32"/>
          <w:szCs w:val="32"/>
          <w:cs/>
          <w:lang w:eastAsia="zh-CN"/>
        </w:rPr>
        <w:t xml:space="preserve"> </w:t>
      </w:r>
      <w:r w:rsidRPr="0076496A">
        <w:rPr>
          <w:rFonts w:ascii="Angsana New" w:eastAsia="Cordia New" w:hAnsi="Angsana New" w:cs="Angsana New"/>
          <w:sz w:val="32"/>
          <w:szCs w:val="32"/>
          <w:lang w:eastAsia="zh-CN"/>
        </w:rPr>
        <w:t>consolidated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financial</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position</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at</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31</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December</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201</w:t>
      </w:r>
      <w:r w:rsidRPr="0076496A">
        <w:rPr>
          <w:rFonts w:ascii="Angsana New" w:eastAsia="Cordia New" w:hAnsi="Angsana New" w:cs="Angsana New" w:hint="cs"/>
          <w:sz w:val="32"/>
          <w:szCs w:val="32"/>
          <w:cs/>
          <w:lang w:eastAsia="zh-CN"/>
        </w:rPr>
        <w:t>8</w:t>
      </w:r>
      <w:r w:rsidRPr="0076496A">
        <w:rPr>
          <w:rFonts w:ascii="Angsana New" w:eastAsia="Cordia New" w:hAnsi="Angsana New" w:cs="Angsana New"/>
          <w:sz w:val="32"/>
          <w:szCs w:val="32"/>
          <w:lang w:eastAsia="zh-CN"/>
        </w:rPr>
        <w:t>,</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consolidated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 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comprehensive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income,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consolidated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changes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in</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shareholders’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equity</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consolidated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cash</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flows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for</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year</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then</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ended,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notes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to</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the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consolidated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and</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separate</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financial</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statements,</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including</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summary</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of</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significant</w:t>
      </w:r>
      <w:r w:rsidRPr="0076496A">
        <w:rPr>
          <w:rFonts w:ascii="Angsana New" w:eastAsia="Cordia New" w:hAnsi="Angsana New" w:cs="Angsana New" w:hint="cs"/>
          <w:sz w:val="32"/>
          <w:szCs w:val="32"/>
          <w:cs/>
          <w:lang w:eastAsia="zh-CN"/>
        </w:rPr>
        <w:t xml:space="preserve"> </w:t>
      </w:r>
      <w:r w:rsidRPr="0076496A">
        <w:rPr>
          <w:rFonts w:ascii="Angsana New" w:eastAsia="Cordia New" w:hAnsi="Angsana New" w:cs="Angsana New"/>
          <w:sz w:val="32"/>
          <w:szCs w:val="32"/>
          <w:lang w:eastAsia="zh-CN"/>
        </w:rPr>
        <w:t>accounting policies.</w:t>
      </w:r>
    </w:p>
    <w:p w:rsidR="009A0536" w:rsidRPr="000F37A2" w:rsidRDefault="00021AB7" w:rsidP="00F3618E">
      <w:pPr>
        <w:pStyle w:val="Default"/>
        <w:ind w:firstLine="1134"/>
        <w:jc w:val="thaiDistribute"/>
        <w:rPr>
          <w:rFonts w:ascii="Angsana New" w:hAnsi="Angsana New" w:cs="Angsana New"/>
          <w:spacing w:val="-2"/>
          <w:sz w:val="30"/>
          <w:szCs w:val="30"/>
          <w:cs/>
        </w:rPr>
      </w:pPr>
      <w:r w:rsidRPr="00021AB7">
        <w:rPr>
          <w:rFonts w:ascii="Angsana New" w:eastAsia="Cordia New" w:hAnsi="Angsana New" w:cs="Angsana New"/>
          <w:sz w:val="32"/>
          <w:szCs w:val="32"/>
          <w:lang w:eastAsia="zh-CN"/>
        </w:rPr>
        <w:t>In my opinion, the accompanying consolidated and separate financial statements present fairly, in all material respects, the consolidated financial position of</w:t>
      </w:r>
      <w:r w:rsidRPr="00021AB7">
        <w:rPr>
          <w:rFonts w:ascii="Angsana New" w:eastAsia="Cordia New" w:hAnsi="Angsana New" w:cs="Angsana New"/>
          <w:sz w:val="32"/>
          <w:szCs w:val="32"/>
          <w:cs/>
          <w:lang w:eastAsia="zh-CN"/>
        </w:rPr>
        <w:t xml:space="preserve"> </w:t>
      </w:r>
      <w:r w:rsidR="00A81EBE" w:rsidRPr="00A81EBE">
        <w:rPr>
          <w:rFonts w:ascii="Angsana New" w:eastAsia="Cordia New" w:hAnsi="Angsana New" w:cs="Angsana New" w:hint="cs"/>
          <w:sz w:val="32"/>
          <w:szCs w:val="32"/>
          <w:lang w:eastAsia="zh-CN"/>
        </w:rPr>
        <w:t>WYNCOAST INDUSTRIAL PARK PUBLIC COMPANY LIMITED</w:t>
      </w:r>
      <w:r w:rsidR="00A81EBE" w:rsidRPr="00A81EBE">
        <w:rPr>
          <w:rFonts w:ascii="Angsana New" w:eastAsia="Cordia New" w:hAnsi="Angsana New" w:cs="Angsana New"/>
          <w:sz w:val="32"/>
          <w:szCs w:val="32"/>
          <w:lang w:eastAsia="zh-CN"/>
        </w:rPr>
        <w:t xml:space="preserve"> </w:t>
      </w:r>
      <w:r w:rsidRPr="00021AB7">
        <w:rPr>
          <w:rFonts w:ascii="Angsana New" w:eastAsia="Cordia New" w:hAnsi="Angsana New" w:cs="Angsana New"/>
          <w:sz w:val="32"/>
          <w:szCs w:val="32"/>
          <w:lang w:eastAsia="zh-CN"/>
        </w:rPr>
        <w:t>and</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its</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subsidiar</w:t>
      </w:r>
      <w:r w:rsidR="00584BEB">
        <w:rPr>
          <w:rFonts w:ascii="Angsana New" w:eastAsia="Cordia New" w:hAnsi="Angsana New" w:cs="Angsana New"/>
          <w:sz w:val="32"/>
          <w:szCs w:val="32"/>
          <w:lang w:eastAsia="zh-CN"/>
        </w:rPr>
        <w:t>ies</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and</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separate</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financial</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position</w:t>
      </w:r>
      <w:r w:rsidRPr="00021AB7">
        <w:rPr>
          <w:rFonts w:ascii="Angsana New" w:eastAsia="Cordia New" w:hAnsi="Angsana New" w:cs="Angsana New"/>
          <w:sz w:val="32"/>
          <w:szCs w:val="32"/>
          <w:cs/>
          <w:lang w:eastAsia="zh-CN"/>
        </w:rPr>
        <w:t xml:space="preserve"> </w:t>
      </w:r>
      <w:r w:rsidRPr="00021AB7">
        <w:rPr>
          <w:rFonts w:ascii="Angsana New" w:eastAsia="Cordia New" w:hAnsi="Angsana New" w:cs="Angsana New"/>
          <w:sz w:val="32"/>
          <w:szCs w:val="32"/>
          <w:lang w:eastAsia="zh-CN"/>
        </w:rPr>
        <w:t>of</w:t>
      </w:r>
      <w:r w:rsidRPr="00021AB7">
        <w:rPr>
          <w:rFonts w:ascii="Angsana New" w:eastAsia="Cordia New" w:hAnsi="Angsana New" w:cs="Angsana New"/>
          <w:sz w:val="32"/>
          <w:szCs w:val="32"/>
          <w:cs/>
          <w:lang w:eastAsia="zh-CN"/>
        </w:rPr>
        <w:t xml:space="preserve"> </w:t>
      </w:r>
      <w:r w:rsidR="00A81EBE" w:rsidRPr="00A81EBE">
        <w:rPr>
          <w:rFonts w:ascii="Angsana New" w:eastAsia="Cordia New" w:hAnsi="Angsana New" w:cs="Angsana New" w:hint="cs"/>
          <w:sz w:val="32"/>
          <w:szCs w:val="32"/>
          <w:lang w:eastAsia="zh-CN"/>
        </w:rPr>
        <w:t xml:space="preserve">WYNCOAST INDUSTRIAL PARK PUBLIC COMPANY LIMITED </w:t>
      </w:r>
      <w:r w:rsidRPr="00021AB7">
        <w:rPr>
          <w:rFonts w:ascii="Angsana New" w:eastAsia="Cordia New" w:hAnsi="Angsana New" w:cs="Angsana New"/>
          <w:sz w:val="32"/>
          <w:szCs w:val="32"/>
          <w:lang w:eastAsia="zh-CN"/>
        </w:rPr>
        <w:t>as at 31 December 201</w:t>
      </w:r>
      <w:r w:rsidRPr="00021AB7">
        <w:rPr>
          <w:rFonts w:ascii="Angsana New" w:eastAsia="Cordia New" w:hAnsi="Angsana New" w:cs="Angsana New" w:hint="cs"/>
          <w:sz w:val="32"/>
          <w:szCs w:val="32"/>
          <w:cs/>
          <w:lang w:eastAsia="zh-CN"/>
        </w:rPr>
        <w:t>8</w:t>
      </w:r>
      <w:r w:rsidRPr="00021AB7">
        <w:rPr>
          <w:rFonts w:ascii="Angsana New" w:eastAsia="Cordia New" w:hAnsi="Angsana New" w:cs="Angsana New"/>
          <w:sz w:val="32"/>
          <w:szCs w:val="32"/>
          <w:lang w:eastAsia="zh-CN"/>
        </w:rPr>
        <w:t>, and its consolidated and separate financial performance and its consolidated and separate cash flows for the year then ended in accordance with Thai Financial Reporting Standards</w:t>
      </w:r>
      <w:r w:rsidRPr="00021AB7">
        <w:rPr>
          <w:rFonts w:ascii="Angsana New" w:eastAsia="Cordia New" w:hAnsi="Angsana New" w:cs="Angsana New" w:hint="cs"/>
          <w:sz w:val="32"/>
          <w:szCs w:val="32"/>
          <w:cs/>
          <w:lang w:eastAsia="zh-CN"/>
        </w:rPr>
        <w:t>.</w:t>
      </w:r>
      <w:r w:rsidR="009A0536" w:rsidRPr="000F37A2">
        <w:rPr>
          <w:rFonts w:ascii="Angsana New" w:hAnsi="Angsana New" w:cs="Angsana New"/>
          <w:spacing w:val="-2"/>
          <w:sz w:val="30"/>
          <w:szCs w:val="30"/>
        </w:rPr>
        <w:t xml:space="preserve"> </w:t>
      </w:r>
    </w:p>
    <w:p w:rsidR="009A0536" w:rsidRPr="00D329AB" w:rsidRDefault="009A0536" w:rsidP="00E6431A">
      <w:pPr>
        <w:pStyle w:val="Default"/>
        <w:jc w:val="thaiDistribute"/>
        <w:rPr>
          <w:rFonts w:ascii="Angsana New" w:hAnsi="Angsana New" w:cs="Angsana New"/>
          <w:sz w:val="30"/>
          <w:szCs w:val="30"/>
        </w:rPr>
      </w:pPr>
    </w:p>
    <w:p w:rsidR="00F3618E" w:rsidRPr="007B6F44" w:rsidRDefault="00492613" w:rsidP="00F3618E">
      <w:pPr>
        <w:pStyle w:val="Default"/>
        <w:jc w:val="thaiDistribute"/>
        <w:rPr>
          <w:rFonts w:ascii="Angsana New" w:eastAsia="Cordia New" w:hAnsi="Angsana New" w:cs="Angsana New"/>
          <w:b/>
          <w:bCs/>
          <w:sz w:val="32"/>
          <w:szCs w:val="32"/>
          <w:lang w:eastAsia="zh-CN"/>
        </w:rPr>
      </w:pPr>
      <w:r w:rsidRPr="00492613">
        <w:rPr>
          <w:rFonts w:ascii="Angsana New" w:hAnsi="Angsana New" w:cs="Angsana New"/>
          <w:b/>
          <w:bCs/>
          <w:sz w:val="32"/>
          <w:szCs w:val="32"/>
        </w:rPr>
        <w:t>Basis for Opinion</w:t>
      </w:r>
    </w:p>
    <w:p w:rsidR="009A0536" w:rsidRPr="00D329AB" w:rsidRDefault="00492613" w:rsidP="00F3618E">
      <w:pPr>
        <w:pStyle w:val="Default"/>
        <w:ind w:firstLine="1134"/>
        <w:jc w:val="thaiDistribute"/>
        <w:rPr>
          <w:rFonts w:ascii="Angsana New" w:hAnsi="Angsana New" w:cs="Angsana New"/>
          <w:spacing w:val="-2"/>
          <w:sz w:val="30"/>
          <w:szCs w:val="30"/>
        </w:rPr>
      </w:pPr>
      <w:r w:rsidRPr="00492613">
        <w:rPr>
          <w:rFonts w:ascii="Angsana New" w:eastAsia="Cordia New" w:hAnsi="Angsana New" w:cs="Cordia New"/>
          <w:color w:val="auto"/>
          <w:sz w:val="32"/>
          <w:szCs w:val="32"/>
          <w:lang w:eastAsia="zh-CN"/>
        </w:rPr>
        <w:t xml:space="preserve">I conducted my audit in accordance with Thai Standards on Auditing. My responsibilities under those standards are further described in the </w:t>
      </w:r>
      <w:r w:rsidRPr="00492613">
        <w:rPr>
          <w:rFonts w:ascii="Angsana New" w:eastAsia="Cordia New" w:hAnsi="Angsana New" w:cs="Cordia New"/>
          <w:i/>
          <w:iCs/>
          <w:color w:val="auto"/>
          <w:sz w:val="32"/>
          <w:szCs w:val="32"/>
          <w:lang w:eastAsia="zh-CN"/>
        </w:rPr>
        <w:t>Auditor’s Responsibilities for the Audit of the Consolidated and Separate Financial Statements</w:t>
      </w:r>
      <w:r w:rsidRPr="00492613">
        <w:rPr>
          <w:rFonts w:ascii="Angsana New" w:eastAsia="Cordia New" w:hAnsi="Angsana New" w:cs="Cordia New"/>
          <w:color w:val="auto"/>
          <w:sz w:val="32"/>
          <w:szCs w:val="32"/>
          <w:lang w:eastAsia="zh-CN"/>
        </w:rPr>
        <w:t xml:space="preserve"> section of my report. 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 Code. I believe that the audit evidence I have obtained is sufficient and appropriate to provide a basis for my opinion.</w:t>
      </w:r>
    </w:p>
    <w:p w:rsidR="009A0536" w:rsidRDefault="009A0536"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F3618E" w:rsidRPr="007B6F44" w:rsidRDefault="00D51199" w:rsidP="00F3618E">
      <w:pPr>
        <w:pStyle w:val="Default"/>
        <w:jc w:val="thaiDistribute"/>
        <w:rPr>
          <w:rFonts w:ascii="Angsana New" w:hAnsi="Angsana New" w:cs="Angsana New"/>
          <w:b/>
          <w:bCs/>
          <w:sz w:val="32"/>
          <w:szCs w:val="32"/>
        </w:rPr>
      </w:pPr>
      <w:r w:rsidRPr="00D51199">
        <w:rPr>
          <w:rFonts w:ascii="Angsana New" w:hAnsi="Angsana New" w:cs="Angsana New" w:hint="cs"/>
          <w:b/>
          <w:bCs/>
          <w:sz w:val="32"/>
          <w:szCs w:val="32"/>
        </w:rPr>
        <w:lastRenderedPageBreak/>
        <w:t xml:space="preserve">Emphasis of </w:t>
      </w:r>
      <w:r w:rsidRPr="00D51199">
        <w:rPr>
          <w:rFonts w:ascii="Angsana New" w:hAnsi="Angsana New" w:cs="Angsana New"/>
          <w:b/>
          <w:bCs/>
          <w:sz w:val="32"/>
          <w:szCs w:val="32"/>
        </w:rPr>
        <w:t>M</w:t>
      </w:r>
      <w:r w:rsidRPr="00D51199">
        <w:rPr>
          <w:rFonts w:ascii="Angsana New" w:hAnsi="Angsana New" w:cs="Angsana New" w:hint="cs"/>
          <w:b/>
          <w:bCs/>
          <w:sz w:val="32"/>
          <w:szCs w:val="32"/>
        </w:rPr>
        <w:t>atter</w:t>
      </w:r>
      <w:r w:rsidR="00584BEB">
        <w:rPr>
          <w:rFonts w:ascii="Angsana New" w:hAnsi="Angsana New" w:cs="Angsana New"/>
          <w:b/>
          <w:bCs/>
          <w:sz w:val="32"/>
          <w:szCs w:val="32"/>
        </w:rPr>
        <w:t>s</w:t>
      </w:r>
    </w:p>
    <w:p w:rsidR="00F3618E" w:rsidRPr="00636F0C" w:rsidRDefault="007F2EE7" w:rsidP="00F3618E">
      <w:pPr>
        <w:pStyle w:val="Default"/>
        <w:ind w:firstLine="1134"/>
        <w:jc w:val="thaiDistribute"/>
        <w:rPr>
          <w:rFonts w:ascii="Angsana New" w:hAnsi="Angsana New" w:cs="Angsana New"/>
          <w:spacing w:val="-2"/>
          <w:sz w:val="32"/>
          <w:szCs w:val="32"/>
        </w:rPr>
      </w:pPr>
      <w:r>
        <w:rPr>
          <w:rFonts w:ascii="Angsana New" w:hAnsi="Angsana New" w:cs="Angsana New" w:hint="cs"/>
          <w:spacing w:val="-2"/>
          <w:sz w:val="32"/>
          <w:szCs w:val="32"/>
        </w:rPr>
        <w:t xml:space="preserve">I draw attention to </w:t>
      </w:r>
      <w:r w:rsidR="00D51199" w:rsidRPr="00D51199">
        <w:rPr>
          <w:rFonts w:ascii="Angsana New" w:hAnsi="Angsana New" w:cs="Angsana New" w:hint="cs"/>
          <w:spacing w:val="-2"/>
          <w:sz w:val="32"/>
          <w:szCs w:val="32"/>
        </w:rPr>
        <w:t xml:space="preserve">note to </w:t>
      </w:r>
      <w:r w:rsidR="00D51199" w:rsidRPr="00D51199">
        <w:rPr>
          <w:rFonts w:ascii="Angsana New" w:hAnsi="Angsana New" w:cs="Angsana New"/>
          <w:spacing w:val="-2"/>
          <w:sz w:val="32"/>
          <w:szCs w:val="32"/>
        </w:rPr>
        <w:t xml:space="preserve">the </w:t>
      </w:r>
      <w:r w:rsidR="00D51199" w:rsidRPr="00D51199">
        <w:rPr>
          <w:rFonts w:ascii="Angsana New" w:hAnsi="Angsana New" w:cs="Angsana New" w:hint="cs"/>
          <w:spacing w:val="-2"/>
          <w:sz w:val="32"/>
          <w:szCs w:val="32"/>
        </w:rPr>
        <w:t xml:space="preserve">financial statements as </w:t>
      </w:r>
      <w:r w:rsidR="00D51199" w:rsidRPr="00D51199">
        <w:rPr>
          <w:rFonts w:ascii="Angsana New" w:hAnsi="Angsana New" w:cs="Angsana New"/>
          <w:spacing w:val="-2"/>
          <w:sz w:val="32"/>
          <w:szCs w:val="32"/>
        </w:rPr>
        <w:t xml:space="preserve">in </w:t>
      </w:r>
      <w:r w:rsidR="00D51199" w:rsidRPr="00D51199">
        <w:rPr>
          <w:rFonts w:ascii="Angsana New" w:hAnsi="Angsana New" w:cs="Angsana New" w:hint="cs"/>
          <w:spacing w:val="-2"/>
          <w:sz w:val="32"/>
          <w:szCs w:val="32"/>
        </w:rPr>
        <w:t xml:space="preserve">Note </w:t>
      </w:r>
      <w:r w:rsidR="00BB3E48">
        <w:rPr>
          <w:rFonts w:ascii="Angsana New" w:hAnsi="Angsana New" w:cs="Angsana New"/>
          <w:spacing w:val="-2"/>
          <w:sz w:val="32"/>
          <w:szCs w:val="32"/>
        </w:rPr>
        <w:t>29</w:t>
      </w:r>
      <w:r w:rsidR="00D51199" w:rsidRPr="00D51199">
        <w:rPr>
          <w:rFonts w:ascii="Angsana New" w:hAnsi="Angsana New" w:cs="Angsana New" w:hint="cs"/>
          <w:spacing w:val="-2"/>
          <w:sz w:val="32"/>
          <w:szCs w:val="32"/>
        </w:rPr>
        <w:t xml:space="preserve">, </w:t>
      </w:r>
      <w:r w:rsidR="00D51199" w:rsidRPr="00D51199">
        <w:rPr>
          <w:rFonts w:ascii="Angsana New" w:hAnsi="Angsana New" w:cs="Angsana New"/>
          <w:spacing w:val="-2"/>
          <w:sz w:val="32"/>
          <w:szCs w:val="32"/>
        </w:rPr>
        <w:t xml:space="preserve">the Company constitutes registered capital reduction in </w:t>
      </w:r>
      <w:r>
        <w:rPr>
          <w:rFonts w:ascii="Angsana New" w:hAnsi="Angsana New" w:cs="Angsana New"/>
          <w:spacing w:val="-2"/>
          <w:sz w:val="32"/>
          <w:szCs w:val="32"/>
        </w:rPr>
        <w:t xml:space="preserve">the year </w:t>
      </w:r>
      <w:r w:rsidR="00D51199" w:rsidRPr="00D51199">
        <w:rPr>
          <w:rFonts w:ascii="Angsana New" w:hAnsi="Angsana New" w:cs="Angsana New"/>
          <w:spacing w:val="-2"/>
          <w:sz w:val="32"/>
          <w:szCs w:val="32"/>
        </w:rPr>
        <w:t>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00D51199" w:rsidRPr="00D51199">
        <w:rPr>
          <w:rFonts w:ascii="Angsana New" w:hAnsi="Angsana New" w:cs="Angsana New" w:hint="cs"/>
          <w:spacing w:val="-2"/>
          <w:sz w:val="32"/>
          <w:szCs w:val="32"/>
        </w:rPr>
        <w:t xml:space="preserve"> </w:t>
      </w:r>
      <w:r w:rsidR="00D51199" w:rsidRPr="00D51199">
        <w:rPr>
          <w:rFonts w:ascii="Angsana New" w:hAnsi="Angsana New" w:cs="Angsana New"/>
          <w:spacing w:val="-2"/>
          <w:sz w:val="32"/>
          <w:szCs w:val="32"/>
        </w:rPr>
        <w:t xml:space="preserve">264.64 </w:t>
      </w:r>
      <w:r w:rsidR="00D51199" w:rsidRPr="00D51199">
        <w:rPr>
          <w:rFonts w:ascii="Angsana New" w:hAnsi="Angsana New" w:cs="Angsana New" w:hint="cs"/>
          <w:spacing w:val="-2"/>
          <w:sz w:val="32"/>
          <w:szCs w:val="32"/>
        </w:rPr>
        <w:t>million</w:t>
      </w:r>
      <w:r w:rsidR="00D51199" w:rsidRPr="00D51199">
        <w:rPr>
          <w:rFonts w:ascii="Angsana New" w:hAnsi="Angsana New" w:cs="Angsana New" w:hint="cs"/>
          <w:spacing w:val="-2"/>
          <w:sz w:val="32"/>
          <w:szCs w:val="32"/>
          <w:cs/>
        </w:rPr>
        <w:t xml:space="preserve">. </w:t>
      </w:r>
      <w:r w:rsidR="00D51199" w:rsidRPr="00D51199">
        <w:rPr>
          <w:rFonts w:ascii="Angsana New" w:hAnsi="Angsana New" w:cs="Angsana New" w:hint="cs"/>
          <w:spacing w:val="-2"/>
          <w:sz w:val="32"/>
          <w:szCs w:val="32"/>
        </w:rPr>
        <w:t>However, the Federation of Accounting Professions has relieved to apply presently existing capital reduction method in order to completely write</w:t>
      </w:r>
      <w:r w:rsidR="00D51199" w:rsidRPr="00D51199">
        <w:rPr>
          <w:rFonts w:ascii="Angsana New" w:hAnsi="Angsana New" w:cs="Angsana New" w:hint="cs"/>
          <w:spacing w:val="-2"/>
          <w:sz w:val="32"/>
          <w:szCs w:val="32"/>
          <w:cs/>
        </w:rPr>
        <w:t>-</w:t>
      </w:r>
      <w:r w:rsidR="00D51199" w:rsidRPr="00D51199">
        <w:rPr>
          <w:rFonts w:ascii="Angsana New" w:hAnsi="Angsana New" w:cs="Angsana New" w:hint="cs"/>
          <w:spacing w:val="-2"/>
          <w:sz w:val="32"/>
          <w:szCs w:val="32"/>
        </w:rPr>
        <w:t xml:space="preserve">off accrued </w:t>
      </w:r>
      <w:r w:rsidR="00D51199" w:rsidRPr="00D51199">
        <w:rPr>
          <w:rFonts w:ascii="Angsana New" w:hAnsi="Angsana New" w:cs="Angsana New"/>
          <w:spacing w:val="-2"/>
          <w:sz w:val="32"/>
          <w:szCs w:val="32"/>
        </w:rPr>
        <w:t>share discount on ordinary shares</w:t>
      </w:r>
      <w:r w:rsidR="00D51199" w:rsidRPr="00D51199">
        <w:rPr>
          <w:rFonts w:ascii="Angsana New" w:hAnsi="Angsana New" w:cs="Angsana New" w:hint="cs"/>
          <w:spacing w:val="-2"/>
          <w:sz w:val="32"/>
          <w:szCs w:val="32"/>
        </w:rPr>
        <w:t xml:space="preserve"> instead of error rectification of that accounting record</w:t>
      </w:r>
      <w:r w:rsidR="00D51199" w:rsidRPr="00D51199">
        <w:rPr>
          <w:rFonts w:ascii="Angsana New" w:hAnsi="Angsana New" w:cs="Angsana New" w:hint="cs"/>
          <w:spacing w:val="-2"/>
          <w:sz w:val="32"/>
          <w:szCs w:val="32"/>
          <w:cs/>
        </w:rPr>
        <w:t xml:space="preserve">. </w:t>
      </w:r>
      <w:r w:rsidR="00D51199" w:rsidRPr="00D51199">
        <w:rPr>
          <w:rFonts w:ascii="Angsana New" w:hAnsi="Angsana New" w:cs="Angsana New" w:hint="cs"/>
          <w:spacing w:val="-2"/>
          <w:sz w:val="32"/>
          <w:szCs w:val="32"/>
        </w:rPr>
        <w:t>In accordance with the resolution of the Company</w:t>
      </w:r>
      <w:r w:rsidR="00D51199" w:rsidRPr="00D51199">
        <w:rPr>
          <w:rFonts w:ascii="Angsana New" w:hAnsi="Angsana New" w:cs="Angsana New" w:hint="cs"/>
          <w:spacing w:val="-2"/>
          <w:sz w:val="32"/>
          <w:szCs w:val="32"/>
          <w:cs/>
        </w:rPr>
        <w:t>’</w:t>
      </w:r>
      <w:r w:rsidR="00D51199" w:rsidRPr="00D51199">
        <w:rPr>
          <w:rFonts w:ascii="Angsana New" w:hAnsi="Angsana New" w:cs="Angsana New" w:hint="cs"/>
          <w:spacing w:val="-2"/>
          <w:sz w:val="32"/>
          <w:szCs w:val="32"/>
        </w:rPr>
        <w:t>s board of director meeting No</w:t>
      </w:r>
      <w:r w:rsidR="00D51199" w:rsidRPr="00D51199">
        <w:rPr>
          <w:rFonts w:ascii="Angsana New" w:hAnsi="Angsana New" w:cs="Angsana New" w:hint="cs"/>
          <w:spacing w:val="-2"/>
          <w:sz w:val="32"/>
          <w:szCs w:val="32"/>
          <w:cs/>
        </w:rPr>
        <w:t>.</w:t>
      </w:r>
      <w:r w:rsidR="00F3618E" w:rsidRPr="00636F0C">
        <w:rPr>
          <w:rFonts w:ascii="Angsana New" w:hAnsi="Angsana New" w:cs="Angsana New"/>
          <w:spacing w:val="-2"/>
          <w:sz w:val="32"/>
          <w:szCs w:val="32"/>
          <w:cs/>
        </w:rPr>
        <w:t xml:space="preserve"> </w:t>
      </w:r>
      <w:r w:rsidR="00D858A9">
        <w:rPr>
          <w:rFonts w:ascii="Angsana New" w:hAnsi="Angsana New" w:cs="Angsana New"/>
          <w:spacing w:val="-2"/>
          <w:sz w:val="32"/>
          <w:szCs w:val="32"/>
        </w:rPr>
        <w:t>4/</w:t>
      </w:r>
      <w:r w:rsidR="00D51199">
        <w:rPr>
          <w:rFonts w:ascii="Angsana New" w:hAnsi="Angsana New" w:cs="Angsana New"/>
          <w:spacing w:val="-2"/>
          <w:sz w:val="32"/>
          <w:szCs w:val="32"/>
        </w:rPr>
        <w:t xml:space="preserve">2018 </w:t>
      </w:r>
      <w:r w:rsidR="00D51199" w:rsidRPr="00421D05">
        <w:rPr>
          <w:rFonts w:ascii="Angsana New" w:hAnsi="Angsana New" w:cs="Angsana New" w:hint="cs"/>
          <w:sz w:val="32"/>
          <w:szCs w:val="32"/>
        </w:rPr>
        <w:t xml:space="preserve">held on </w:t>
      </w:r>
      <w:r w:rsidR="00D51199">
        <w:rPr>
          <w:rFonts w:ascii="Angsana New" w:hAnsi="Angsana New" w:cs="Angsana New"/>
          <w:sz w:val="32"/>
          <w:szCs w:val="32"/>
        </w:rPr>
        <w:t>26</w:t>
      </w:r>
      <w:r w:rsidR="00D51199" w:rsidRPr="00421D05">
        <w:rPr>
          <w:rFonts w:ascii="Angsana New" w:hAnsi="Angsana New" w:cs="Angsana New" w:hint="cs"/>
          <w:sz w:val="32"/>
          <w:szCs w:val="32"/>
        </w:rPr>
        <w:t xml:space="preserve"> March 201</w:t>
      </w:r>
      <w:r w:rsidR="00D51199">
        <w:rPr>
          <w:rFonts w:ascii="Angsana New" w:hAnsi="Angsana New" w:cs="Angsana New"/>
          <w:sz w:val="32"/>
          <w:szCs w:val="32"/>
        </w:rPr>
        <w:t>8</w:t>
      </w:r>
      <w:r w:rsidR="00D51199" w:rsidRPr="00421D05">
        <w:rPr>
          <w:rFonts w:ascii="Angsana New" w:hAnsi="Angsana New" w:cs="Angsana New" w:hint="cs"/>
          <w:sz w:val="32"/>
          <w:szCs w:val="32"/>
        </w:rPr>
        <w:t xml:space="preserve">, </w:t>
      </w:r>
      <w:r w:rsidR="00D51199" w:rsidRPr="00D51199">
        <w:rPr>
          <w:rFonts w:ascii="Angsana New" w:hAnsi="Angsana New" w:cs="Angsana New" w:hint="cs"/>
          <w:spacing w:val="-2"/>
          <w:sz w:val="32"/>
          <w:szCs w:val="32"/>
        </w:rPr>
        <w:t xml:space="preserve">it had resolved to extend the period of rectification of </w:t>
      </w:r>
      <w:r w:rsidR="00D51199" w:rsidRPr="00D51199">
        <w:rPr>
          <w:rFonts w:ascii="Angsana New" w:hAnsi="Angsana New" w:cs="Angsana New"/>
          <w:spacing w:val="-2"/>
          <w:sz w:val="32"/>
          <w:szCs w:val="32"/>
        </w:rPr>
        <w:t>share discount on ordinary shares</w:t>
      </w:r>
      <w:r w:rsidR="00D51199" w:rsidRPr="00D51199">
        <w:rPr>
          <w:rFonts w:ascii="Angsana New" w:hAnsi="Angsana New" w:cs="Angsana New" w:hint="cs"/>
          <w:spacing w:val="-2"/>
          <w:sz w:val="32"/>
          <w:szCs w:val="32"/>
        </w:rPr>
        <w:t xml:space="preserve"> for three years more </w:t>
      </w:r>
      <w:r w:rsidR="00D51199" w:rsidRPr="00D51199">
        <w:rPr>
          <w:rFonts w:ascii="Angsana New" w:hAnsi="Angsana New" w:cs="Angsana New" w:hint="cs"/>
          <w:spacing w:val="-2"/>
          <w:sz w:val="32"/>
          <w:szCs w:val="32"/>
          <w:cs/>
        </w:rPr>
        <w:t>(</w:t>
      </w:r>
      <w:r w:rsidR="00D51199" w:rsidRPr="00D51199">
        <w:rPr>
          <w:rFonts w:ascii="Angsana New" w:hAnsi="Angsana New" w:cs="Angsana New" w:hint="cs"/>
          <w:spacing w:val="-2"/>
          <w:sz w:val="32"/>
          <w:szCs w:val="32"/>
        </w:rPr>
        <w:t>finish within March 20</w:t>
      </w:r>
      <w:r w:rsidR="00D51199">
        <w:rPr>
          <w:rFonts w:ascii="Angsana New" w:hAnsi="Angsana New" w:cs="Angsana New"/>
          <w:spacing w:val="-2"/>
          <w:sz w:val="32"/>
          <w:szCs w:val="32"/>
        </w:rPr>
        <w:t>21</w:t>
      </w:r>
      <w:r w:rsidR="00D51199" w:rsidRPr="00D51199">
        <w:rPr>
          <w:rFonts w:ascii="Angsana New" w:hAnsi="Angsana New" w:cs="Angsana New" w:hint="cs"/>
          <w:spacing w:val="-2"/>
          <w:sz w:val="32"/>
          <w:szCs w:val="32"/>
          <w:cs/>
        </w:rPr>
        <w:t>).</w:t>
      </w:r>
      <w:r w:rsidR="00D51199" w:rsidRPr="00D51199">
        <w:rPr>
          <w:rFonts w:ascii="Angsana New" w:hAnsi="Angsana New" w:cs="Angsana New"/>
          <w:spacing w:val="-2"/>
          <w:sz w:val="32"/>
          <w:szCs w:val="32"/>
        </w:rPr>
        <w:t xml:space="preserve"> However,</w:t>
      </w:r>
      <w:r w:rsidR="00D51199" w:rsidRPr="00D51199">
        <w:rPr>
          <w:rFonts w:ascii="Angsana New" w:hAnsi="Angsana New" w:cs="Angsana New" w:hint="cs"/>
          <w:spacing w:val="-2"/>
          <w:sz w:val="32"/>
          <w:szCs w:val="32"/>
          <w:cs/>
        </w:rPr>
        <w:t xml:space="preserve"> </w:t>
      </w:r>
      <w:r w:rsidR="00D51199" w:rsidRPr="00D51199">
        <w:rPr>
          <w:rFonts w:ascii="Angsana New" w:hAnsi="Angsana New" w:cs="Angsana New"/>
          <w:spacing w:val="-2"/>
          <w:sz w:val="32"/>
          <w:szCs w:val="32"/>
        </w:rPr>
        <w:t>My</w:t>
      </w:r>
      <w:r w:rsidR="00680CC8">
        <w:rPr>
          <w:rFonts w:ascii="Angsana New" w:hAnsi="Angsana New" w:cs="Angsana New"/>
          <w:spacing w:val="-2"/>
          <w:sz w:val="32"/>
          <w:szCs w:val="32"/>
        </w:rPr>
        <w:t xml:space="preserve"> </w:t>
      </w:r>
      <w:r w:rsidR="00D51199" w:rsidRPr="00D51199">
        <w:rPr>
          <w:rFonts w:ascii="Angsana New" w:hAnsi="Angsana New" w:cs="Angsana New"/>
          <w:spacing w:val="-2"/>
          <w:sz w:val="32"/>
          <w:szCs w:val="32"/>
        </w:rPr>
        <w:t xml:space="preserve">opinion is not </w:t>
      </w:r>
      <w:r w:rsidR="00584BEB">
        <w:rPr>
          <w:rFonts w:ascii="Angsana New" w:hAnsi="Angsana New" w:cs="Angsana New"/>
          <w:spacing w:val="-2"/>
          <w:sz w:val="32"/>
          <w:szCs w:val="32"/>
        </w:rPr>
        <w:t>qualified</w:t>
      </w:r>
      <w:r w:rsidR="00D51199" w:rsidRPr="00D51199">
        <w:rPr>
          <w:rFonts w:ascii="Angsana New" w:hAnsi="Angsana New" w:cs="Angsana New"/>
          <w:spacing w:val="-2"/>
          <w:sz w:val="32"/>
          <w:szCs w:val="32"/>
        </w:rPr>
        <w:t xml:space="preserve"> in this matters.</w:t>
      </w:r>
    </w:p>
    <w:p w:rsidR="00377AC2" w:rsidRPr="00636F0C" w:rsidRDefault="00377AC2" w:rsidP="00137671">
      <w:pPr>
        <w:pStyle w:val="Default"/>
        <w:ind w:firstLine="1134"/>
        <w:jc w:val="thaiDistribute"/>
        <w:rPr>
          <w:rFonts w:ascii="Angsana New" w:hAnsi="Angsana New" w:cs="Angsana New"/>
          <w:spacing w:val="-2"/>
          <w:sz w:val="32"/>
          <w:szCs w:val="32"/>
        </w:rPr>
      </w:pPr>
    </w:p>
    <w:p w:rsidR="00A0055F" w:rsidRPr="00636F0C" w:rsidRDefault="00D51199" w:rsidP="00A0055F">
      <w:pPr>
        <w:pStyle w:val="Default"/>
        <w:jc w:val="thaiDistribute"/>
        <w:rPr>
          <w:rFonts w:ascii="Angsana New" w:hAnsi="Angsana New" w:cs="Angsana New"/>
          <w:b/>
          <w:bCs/>
          <w:sz w:val="32"/>
          <w:szCs w:val="32"/>
        </w:rPr>
      </w:pPr>
      <w:r w:rsidRPr="00D51199">
        <w:rPr>
          <w:rFonts w:ascii="Angsana New" w:hAnsi="Angsana New" w:cs="Angsana New" w:hint="cs"/>
          <w:b/>
          <w:bCs/>
          <w:sz w:val="32"/>
          <w:szCs w:val="32"/>
        </w:rPr>
        <w:t>Key Audit Matters</w:t>
      </w:r>
    </w:p>
    <w:p w:rsidR="00A0055F" w:rsidRDefault="00D51199" w:rsidP="00A0055F">
      <w:pPr>
        <w:pStyle w:val="Default"/>
        <w:ind w:firstLine="1134"/>
        <w:jc w:val="thaiDistribute"/>
        <w:rPr>
          <w:rFonts w:ascii="Angsana New" w:hAnsi="Angsana New" w:cs="Angsana New"/>
          <w:sz w:val="32"/>
          <w:szCs w:val="32"/>
        </w:rPr>
      </w:pPr>
      <w:r w:rsidRPr="00D51199">
        <w:rPr>
          <w:rFonts w:ascii="Angsana New" w:hAnsi="Angsana New" w:cs="Angsana New" w:hint="cs"/>
          <w:sz w:val="32"/>
          <w:szCs w:val="32"/>
        </w:rPr>
        <w:t>Key audit matters are those matters that, in my professional judgment, were of most significance in my audit of the consolidated and separate financial statements of the current period</w:t>
      </w:r>
      <w:r w:rsidRPr="00D51199">
        <w:rPr>
          <w:rFonts w:ascii="Angsana New" w:hAnsi="Angsana New" w:cs="Angsana New" w:hint="cs"/>
          <w:sz w:val="32"/>
          <w:szCs w:val="32"/>
          <w:cs/>
        </w:rPr>
        <w:t xml:space="preserve">. </w:t>
      </w:r>
      <w:r w:rsidRPr="00D51199">
        <w:rPr>
          <w:rFonts w:ascii="Angsana New" w:hAnsi="Angsana New" w:cs="Angsana New" w:hint="cs"/>
          <w:sz w:val="32"/>
          <w:szCs w:val="32"/>
        </w:rPr>
        <w:t>These matters were addressed in the context of my audit of the consolidated and separate financial statements as a whole, and in forming my opinion thereon, and I do not provide a separate opinion on these matters</w:t>
      </w:r>
      <w:r w:rsidRPr="00D51199">
        <w:rPr>
          <w:rFonts w:ascii="Angsana New" w:hAnsi="Angsana New" w:cs="Angsana New" w:hint="cs"/>
          <w:sz w:val="32"/>
          <w:szCs w:val="32"/>
          <w:cs/>
        </w:rPr>
        <w:t>.</w:t>
      </w:r>
    </w:p>
    <w:p w:rsidR="00A0055F" w:rsidRPr="00636F0C" w:rsidRDefault="00D51199" w:rsidP="00A0055F">
      <w:pPr>
        <w:pStyle w:val="Default"/>
        <w:ind w:firstLine="1134"/>
        <w:jc w:val="thaiDistribute"/>
        <w:rPr>
          <w:rFonts w:ascii="Angsana New" w:hAnsi="Angsana New" w:cs="Angsana New"/>
          <w:spacing w:val="-2"/>
          <w:sz w:val="32"/>
          <w:szCs w:val="32"/>
          <w:u w:val="single"/>
          <w:cs/>
        </w:rPr>
      </w:pPr>
      <w:r w:rsidRPr="00D51199">
        <w:rPr>
          <w:rFonts w:ascii="Angsana New" w:hAnsi="Angsana New" w:cs="Angsana New"/>
          <w:sz w:val="32"/>
          <w:szCs w:val="32"/>
          <w:u w:val="single"/>
        </w:rPr>
        <w:t>Provision for Litigation Claims</w:t>
      </w:r>
    </w:p>
    <w:p w:rsidR="00A0055F" w:rsidRPr="009F2FD2" w:rsidRDefault="00D51199" w:rsidP="00A0055F">
      <w:pPr>
        <w:pStyle w:val="Default"/>
        <w:ind w:firstLine="1134"/>
        <w:jc w:val="thaiDistribute"/>
        <w:rPr>
          <w:rFonts w:ascii="Angsana New" w:hAnsi="Angsana New" w:cs="Angsana New"/>
          <w:sz w:val="32"/>
          <w:szCs w:val="32"/>
        </w:rPr>
      </w:pPr>
      <w:r w:rsidRPr="00D51199">
        <w:rPr>
          <w:rFonts w:ascii="Angsana New" w:hAnsi="Angsana New" w:cs="Angsana New"/>
          <w:spacing w:val="-2"/>
          <w:sz w:val="32"/>
          <w:szCs w:val="32"/>
        </w:rPr>
        <w:t xml:space="preserve">As in note to the financial statements Note </w:t>
      </w:r>
      <w:r w:rsidR="00492613">
        <w:rPr>
          <w:rFonts w:ascii="Angsana New" w:hAnsi="Angsana New" w:cs="Angsana New"/>
          <w:spacing w:val="-2"/>
          <w:sz w:val="32"/>
          <w:szCs w:val="32"/>
        </w:rPr>
        <w:t>24</w:t>
      </w:r>
      <w:r w:rsidRPr="009F2FD2">
        <w:rPr>
          <w:rFonts w:ascii="Angsana New" w:hAnsi="Angsana New" w:cs="Angsana New"/>
          <w:spacing w:val="-2"/>
          <w:sz w:val="32"/>
          <w:szCs w:val="32"/>
        </w:rPr>
        <w:t xml:space="preserve">, </w:t>
      </w:r>
      <w:r w:rsidR="009F2FD2" w:rsidRPr="009F2FD2">
        <w:rPr>
          <w:rFonts w:ascii="Angsana New" w:hAnsi="Angsana New" w:cs="Angsana New"/>
          <w:spacing w:val="-2"/>
          <w:sz w:val="32"/>
          <w:szCs w:val="32"/>
        </w:rPr>
        <w:t>the Company has several pending lawsuits. In most cases, the Company has been sued for compensation from breach of contract. The management judgement is required in considering the related rules and regulation to forecast the outcome of the lawsuits to recognize the provision for settlements of lawsuit with the interest. Therefore, I consider this a key audit matter.</w:t>
      </w:r>
      <w:r w:rsidR="00A0055F" w:rsidRPr="009F2FD2">
        <w:rPr>
          <w:rFonts w:ascii="Angsana New" w:hAnsi="Angsana New" w:cs="Angsana New"/>
          <w:sz w:val="32"/>
          <w:szCs w:val="32"/>
          <w:cs/>
        </w:rPr>
        <w:t xml:space="preserve"> </w:t>
      </w:r>
    </w:p>
    <w:p w:rsidR="00A0055F" w:rsidRDefault="009F2FD2" w:rsidP="00A0055F">
      <w:pPr>
        <w:pStyle w:val="Default"/>
        <w:ind w:firstLine="1134"/>
        <w:jc w:val="thaiDistribute"/>
        <w:rPr>
          <w:rFonts w:ascii="Angsana New" w:hAnsi="Angsana New" w:cs="Angsana New"/>
          <w:spacing w:val="-2"/>
          <w:sz w:val="32"/>
          <w:szCs w:val="32"/>
        </w:rPr>
      </w:pPr>
      <w:r w:rsidRPr="009F2FD2">
        <w:rPr>
          <w:rFonts w:ascii="Angsana New" w:hAnsi="Angsana New" w:cs="Angsana New"/>
          <w:spacing w:val="-2"/>
          <w:sz w:val="32"/>
          <w:szCs w:val="32"/>
        </w:rPr>
        <w:t xml:space="preserve">Therefore, my audit procedures have included enquiry of related information from the management on the lawsuits, review the reply letters from outside lawyers to follow up on the progress of the lawsuits, consider the management’s provision of the lawsuits, </w:t>
      </w:r>
      <w:r w:rsidR="00680CC8">
        <w:rPr>
          <w:rFonts w:ascii="Angsana New" w:hAnsi="Angsana New" w:cs="Angsana New"/>
          <w:spacing w:val="-2"/>
          <w:sz w:val="32"/>
          <w:szCs w:val="32"/>
        </w:rPr>
        <w:t xml:space="preserve">examining the completeness and correctness of the recording for the recognition of the provision of the lawsuits with the interest, </w:t>
      </w:r>
      <w:r w:rsidRPr="009F2FD2">
        <w:rPr>
          <w:rFonts w:ascii="Angsana New" w:hAnsi="Angsana New" w:cs="Angsana New"/>
          <w:spacing w:val="-2"/>
          <w:sz w:val="32"/>
          <w:szCs w:val="32"/>
        </w:rPr>
        <w:t>including the disclosure of the Company’s lawsuits in the notes to the financial statements.</w:t>
      </w:r>
    </w:p>
    <w:p w:rsidR="00A0055F" w:rsidRDefault="00A0055F" w:rsidP="00A0055F">
      <w:pPr>
        <w:pStyle w:val="Default"/>
        <w:jc w:val="thaiDistribute"/>
        <w:rPr>
          <w:rFonts w:ascii="Angsana New" w:hAnsi="Angsana New" w:cs="Angsana New"/>
          <w:b/>
          <w:bCs/>
          <w:sz w:val="32"/>
          <w:szCs w:val="32"/>
        </w:rPr>
      </w:pPr>
    </w:p>
    <w:p w:rsidR="009B1A1C" w:rsidRDefault="009B1A1C" w:rsidP="00A0055F">
      <w:pPr>
        <w:pStyle w:val="Default"/>
        <w:jc w:val="thaiDistribute"/>
        <w:rPr>
          <w:rFonts w:ascii="Angsana New" w:hAnsi="Angsana New" w:cs="Angsana New"/>
          <w:b/>
          <w:bCs/>
          <w:sz w:val="32"/>
          <w:szCs w:val="32"/>
        </w:rPr>
      </w:pPr>
    </w:p>
    <w:p w:rsidR="009F2FD2" w:rsidRDefault="009F2FD2" w:rsidP="00A0055F">
      <w:pPr>
        <w:pStyle w:val="Default"/>
        <w:jc w:val="thaiDistribute"/>
        <w:rPr>
          <w:rFonts w:ascii="Angsana New" w:hAnsi="Angsana New" w:cs="Angsana New"/>
          <w:b/>
          <w:bCs/>
          <w:sz w:val="32"/>
          <w:szCs w:val="32"/>
        </w:rPr>
      </w:pPr>
    </w:p>
    <w:p w:rsidR="009B1A1C" w:rsidRDefault="009B1A1C" w:rsidP="00A0055F">
      <w:pPr>
        <w:pStyle w:val="Default"/>
        <w:jc w:val="thaiDistribute"/>
        <w:rPr>
          <w:rFonts w:ascii="Angsana New" w:hAnsi="Angsana New" w:cs="Angsana New"/>
          <w:b/>
          <w:bCs/>
          <w:sz w:val="32"/>
          <w:szCs w:val="32"/>
        </w:rPr>
      </w:pPr>
    </w:p>
    <w:p w:rsidR="009B1A1C" w:rsidRDefault="009B1A1C" w:rsidP="00A0055F">
      <w:pPr>
        <w:pStyle w:val="Default"/>
        <w:jc w:val="thaiDistribute"/>
        <w:rPr>
          <w:rFonts w:ascii="Angsana New" w:hAnsi="Angsana New" w:cs="Angsana New"/>
          <w:b/>
          <w:bCs/>
          <w:sz w:val="32"/>
          <w:szCs w:val="32"/>
        </w:rPr>
      </w:pPr>
    </w:p>
    <w:p w:rsidR="00A0055F" w:rsidRPr="007B6F44" w:rsidRDefault="00492613" w:rsidP="00A0055F">
      <w:pPr>
        <w:pStyle w:val="Default"/>
        <w:jc w:val="thaiDistribute"/>
        <w:rPr>
          <w:rFonts w:ascii="Angsana New" w:eastAsia="Cordia New" w:hAnsi="Angsana New" w:cs="Angsana New"/>
          <w:b/>
          <w:bCs/>
          <w:sz w:val="32"/>
          <w:szCs w:val="32"/>
          <w:lang w:eastAsia="zh-CN"/>
        </w:rPr>
      </w:pPr>
      <w:r w:rsidRPr="00492613">
        <w:rPr>
          <w:rFonts w:ascii="Angsana New" w:hAnsi="Angsana New" w:cs="Angsana New"/>
          <w:b/>
          <w:bCs/>
          <w:sz w:val="32"/>
          <w:szCs w:val="32"/>
        </w:rPr>
        <w:lastRenderedPageBreak/>
        <w:t>Other Information</w:t>
      </w:r>
    </w:p>
    <w:p w:rsidR="00492613" w:rsidRPr="00492613" w:rsidRDefault="00492613" w:rsidP="00492613">
      <w:pPr>
        <w:pStyle w:val="Default"/>
        <w:ind w:firstLine="1134"/>
        <w:jc w:val="thaiDistribute"/>
        <w:rPr>
          <w:rFonts w:ascii="Angsana New" w:eastAsia="Cordia New" w:hAnsi="Angsana New" w:cs="Angsana New"/>
          <w:sz w:val="32"/>
          <w:szCs w:val="32"/>
          <w:lang w:eastAsia="zh-CN"/>
        </w:rPr>
      </w:pPr>
      <w:r w:rsidRPr="00492613">
        <w:rPr>
          <w:rFonts w:ascii="Angsana New" w:eastAsia="Cordia New" w:hAnsi="Angsana New" w:cs="Angsana New"/>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rsidR="00492613" w:rsidRPr="00492613" w:rsidRDefault="00492613" w:rsidP="00492613">
      <w:pPr>
        <w:pStyle w:val="Default"/>
        <w:ind w:firstLine="1134"/>
        <w:jc w:val="thaiDistribute"/>
        <w:rPr>
          <w:rFonts w:ascii="Angsana New" w:eastAsia="Cordia New" w:hAnsi="Angsana New" w:cs="Angsana New"/>
          <w:sz w:val="32"/>
          <w:szCs w:val="32"/>
          <w:lang w:eastAsia="zh-CN"/>
        </w:rPr>
      </w:pPr>
      <w:r w:rsidRPr="00492613">
        <w:rPr>
          <w:rFonts w:ascii="Angsana New" w:eastAsia="Cordia New" w:hAnsi="Angsana New" w:cs="Angsana New"/>
          <w:sz w:val="32"/>
          <w:szCs w:val="32"/>
          <w:lang w:eastAsia="zh-CN"/>
        </w:rPr>
        <w:t>My opinion on the consolidated and separate financial statements does not cover the other information and I do not express any form of assurance conclusion thereon.</w:t>
      </w:r>
    </w:p>
    <w:p w:rsidR="00492613" w:rsidRPr="00492613" w:rsidRDefault="00492613" w:rsidP="00492613">
      <w:pPr>
        <w:pStyle w:val="Default"/>
        <w:ind w:firstLine="1134"/>
        <w:jc w:val="thaiDistribute"/>
        <w:rPr>
          <w:rFonts w:ascii="Angsana New" w:eastAsia="Cordia New" w:hAnsi="Angsana New" w:cs="Angsana New"/>
          <w:sz w:val="32"/>
          <w:szCs w:val="32"/>
          <w:lang w:eastAsia="zh-CN"/>
        </w:rPr>
      </w:pPr>
      <w:r w:rsidRPr="00492613">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A0055F" w:rsidRPr="007B6F44" w:rsidRDefault="00492613" w:rsidP="00492613">
      <w:pPr>
        <w:pStyle w:val="Default"/>
        <w:ind w:firstLine="1134"/>
        <w:jc w:val="thaiDistribute"/>
        <w:rPr>
          <w:rFonts w:ascii="Angsana New" w:eastAsia="Cordia New" w:hAnsi="Angsana New" w:cs="Angsana New"/>
          <w:sz w:val="32"/>
          <w:szCs w:val="32"/>
          <w:lang w:eastAsia="zh-CN"/>
        </w:rPr>
      </w:pPr>
      <w:r w:rsidRPr="00492613">
        <w:rPr>
          <w:rFonts w:ascii="Angsana New" w:eastAsia="Cordia New" w:hAnsi="Angsana New" w:cs="Angsana New"/>
          <w:sz w:val="32"/>
          <w:szCs w:val="32"/>
          <w:lang w:eastAsia="zh-CN"/>
        </w:rPr>
        <w:t>When I read the annual report, if I conclude that there is a material misstatement therein, I am required to communicate the matter to those charged with governance in order to those charged with governance for correction of the material misstatement.</w:t>
      </w:r>
    </w:p>
    <w:p w:rsidR="000C3114" w:rsidRDefault="000C3114" w:rsidP="000C3114">
      <w:pPr>
        <w:pStyle w:val="Default"/>
        <w:jc w:val="thaiDistribute"/>
        <w:rPr>
          <w:rFonts w:ascii="Angsana New" w:eastAsia="Cordia New" w:hAnsi="Angsana New" w:cs="Angsana New"/>
          <w:b/>
          <w:bCs/>
          <w:sz w:val="32"/>
          <w:szCs w:val="32"/>
          <w:lang w:eastAsia="zh-CN"/>
        </w:rPr>
      </w:pPr>
    </w:p>
    <w:p w:rsidR="00A0055F" w:rsidRPr="007B6F44" w:rsidRDefault="00492613" w:rsidP="000C3114">
      <w:pPr>
        <w:pStyle w:val="Default"/>
        <w:jc w:val="thaiDistribute"/>
        <w:rPr>
          <w:rFonts w:ascii="Angsana New" w:eastAsia="Cordia New" w:hAnsi="Angsana New" w:cs="Angsana New"/>
          <w:b/>
          <w:bCs/>
          <w:sz w:val="32"/>
          <w:szCs w:val="32"/>
          <w:lang w:eastAsia="zh-CN"/>
        </w:rPr>
      </w:pPr>
      <w:r w:rsidRPr="00492613">
        <w:rPr>
          <w:rFonts w:ascii="Angsana New" w:eastAsia="Cordia New" w:hAnsi="Angsana New" w:cs="Angsana New"/>
          <w:b/>
          <w:bCs/>
          <w:sz w:val="32"/>
          <w:szCs w:val="32"/>
          <w:lang w:eastAsia="zh-CN"/>
        </w:rPr>
        <w:t>Responsibilities of Management and Those Charged with Governance for the Consolidated and Separate Financial Statements</w:t>
      </w:r>
    </w:p>
    <w:p w:rsidR="00492613" w:rsidRPr="00492613" w:rsidRDefault="00492613" w:rsidP="00E46438">
      <w:pPr>
        <w:pStyle w:val="Default"/>
        <w:ind w:firstLine="1134"/>
        <w:jc w:val="thaiDistribute"/>
        <w:rPr>
          <w:rFonts w:ascii="Angsana New" w:eastAsia="Cordia New" w:hAnsi="Angsana New" w:cs="Angsana New"/>
          <w:sz w:val="32"/>
          <w:szCs w:val="32"/>
          <w:lang w:val="x-none" w:eastAsia="zh-CN"/>
        </w:rPr>
      </w:pPr>
      <w:r w:rsidRPr="00492613">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492613">
        <w:rPr>
          <w:rFonts w:ascii="Angsana New" w:eastAsia="Cordia New" w:hAnsi="Angsana New" w:cs="Angsana New"/>
          <w:sz w:val="32"/>
          <w:szCs w:val="32"/>
          <w:lang w:eastAsia="zh-CN"/>
        </w:rPr>
        <w:t>Thai Financial Reporting Standards</w:t>
      </w:r>
      <w:r w:rsidRPr="00492613">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rsidR="00492613" w:rsidRPr="00492613" w:rsidRDefault="00492613" w:rsidP="00E46438">
      <w:pPr>
        <w:pStyle w:val="Default"/>
        <w:ind w:firstLine="1134"/>
        <w:jc w:val="thaiDistribute"/>
        <w:rPr>
          <w:rFonts w:ascii="Angsana New" w:eastAsia="Cordia New" w:hAnsi="Angsana New" w:cs="Angsana New"/>
          <w:sz w:val="32"/>
          <w:szCs w:val="32"/>
          <w:lang w:val="x-none" w:eastAsia="zh-CN"/>
        </w:rPr>
      </w:pPr>
      <w:r w:rsidRPr="00492613">
        <w:rPr>
          <w:rFonts w:ascii="Angsana New" w:eastAsia="Cordia New" w:hAnsi="Angsana New" w:cs="Angsana New"/>
          <w:sz w:val="32"/>
          <w:szCs w:val="32"/>
          <w:lang w:val="x-none" w:eastAsia="zh-CN"/>
        </w:rPr>
        <w:t>In preparing the consolidated and separate financial statements, management is responsible for assessing the Group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rsidR="00A0055F" w:rsidRPr="007B6F44" w:rsidRDefault="00492613" w:rsidP="00492613">
      <w:pPr>
        <w:pStyle w:val="Default"/>
        <w:ind w:firstLine="1134"/>
        <w:jc w:val="thaiDistribute"/>
        <w:rPr>
          <w:rFonts w:ascii="Angsana New" w:eastAsia="Cordia New" w:hAnsi="Angsana New" w:cs="Angsana New"/>
          <w:sz w:val="32"/>
          <w:szCs w:val="32"/>
          <w:lang w:eastAsia="zh-CN"/>
        </w:rPr>
      </w:pPr>
      <w:r w:rsidRPr="00492613">
        <w:rPr>
          <w:rFonts w:ascii="Angsana New" w:eastAsia="Cordia New" w:hAnsi="Angsana New" w:cs="Angsana New"/>
          <w:sz w:val="32"/>
          <w:szCs w:val="32"/>
          <w:lang w:eastAsia="zh-CN"/>
        </w:rPr>
        <w:t>Those charged with governance are responsible for overseeing the Group and the Company’s the financial reporting process.</w:t>
      </w:r>
    </w:p>
    <w:p w:rsidR="00D858A9" w:rsidRDefault="00D858A9" w:rsidP="000C3114">
      <w:pPr>
        <w:pStyle w:val="Default"/>
        <w:jc w:val="thaiDistribute"/>
        <w:rPr>
          <w:rFonts w:ascii="Angsana New" w:eastAsia="Cordia New" w:hAnsi="Angsana New" w:cs="Angsana New"/>
          <w:b/>
          <w:bCs/>
          <w:sz w:val="32"/>
          <w:szCs w:val="32"/>
          <w:lang w:eastAsia="zh-CN"/>
        </w:rPr>
      </w:pPr>
    </w:p>
    <w:p w:rsidR="00274FD1" w:rsidRDefault="00274FD1" w:rsidP="000C3114">
      <w:pPr>
        <w:pStyle w:val="Default"/>
        <w:jc w:val="thaiDistribute"/>
        <w:rPr>
          <w:rFonts w:ascii="Angsana New" w:eastAsia="Cordia New" w:hAnsi="Angsana New" w:cs="Angsana New"/>
          <w:b/>
          <w:bCs/>
          <w:sz w:val="32"/>
          <w:szCs w:val="32"/>
          <w:lang w:eastAsia="zh-CN"/>
        </w:rPr>
      </w:pPr>
    </w:p>
    <w:p w:rsidR="00274FD1" w:rsidRDefault="00274FD1" w:rsidP="000C3114">
      <w:pPr>
        <w:pStyle w:val="Default"/>
        <w:jc w:val="thaiDistribute"/>
        <w:rPr>
          <w:rFonts w:ascii="Angsana New" w:eastAsia="Cordia New" w:hAnsi="Angsana New" w:cs="Angsana New"/>
          <w:b/>
          <w:bCs/>
          <w:sz w:val="32"/>
          <w:szCs w:val="32"/>
          <w:lang w:eastAsia="zh-CN"/>
        </w:rPr>
      </w:pPr>
    </w:p>
    <w:p w:rsidR="00274FD1" w:rsidRDefault="00274FD1" w:rsidP="000C3114">
      <w:pPr>
        <w:pStyle w:val="Default"/>
        <w:jc w:val="thaiDistribute"/>
        <w:rPr>
          <w:rFonts w:ascii="Angsana New" w:eastAsia="Cordia New" w:hAnsi="Angsana New" w:cs="Angsana New"/>
          <w:b/>
          <w:bCs/>
          <w:sz w:val="32"/>
          <w:szCs w:val="32"/>
          <w:lang w:eastAsia="zh-CN"/>
        </w:rPr>
      </w:pPr>
    </w:p>
    <w:p w:rsidR="00274FD1" w:rsidRDefault="00274FD1" w:rsidP="000C3114">
      <w:pPr>
        <w:pStyle w:val="Default"/>
        <w:jc w:val="thaiDistribute"/>
        <w:rPr>
          <w:rFonts w:ascii="Angsana New" w:eastAsia="Cordia New" w:hAnsi="Angsana New" w:cs="Angsana New"/>
          <w:b/>
          <w:bCs/>
          <w:sz w:val="32"/>
          <w:szCs w:val="32"/>
          <w:lang w:eastAsia="zh-CN"/>
        </w:rPr>
      </w:pPr>
    </w:p>
    <w:p w:rsidR="00A0055F" w:rsidRPr="007B6F44" w:rsidRDefault="00492613" w:rsidP="000C3114">
      <w:pPr>
        <w:pStyle w:val="Default"/>
        <w:jc w:val="thaiDistribute"/>
        <w:rPr>
          <w:rFonts w:ascii="Angsana New" w:eastAsia="Cordia New" w:hAnsi="Angsana New" w:cs="Angsana New"/>
          <w:b/>
          <w:bCs/>
          <w:sz w:val="32"/>
          <w:szCs w:val="32"/>
          <w:lang w:eastAsia="zh-CN"/>
        </w:rPr>
      </w:pPr>
      <w:r w:rsidRPr="00492613">
        <w:rPr>
          <w:rFonts w:ascii="Angsana New" w:eastAsia="Cordia New" w:hAnsi="Angsana New" w:cs="Angsana New"/>
          <w:b/>
          <w:bCs/>
          <w:sz w:val="32"/>
          <w:szCs w:val="32"/>
          <w:lang w:eastAsia="zh-CN"/>
        </w:rPr>
        <w:lastRenderedPageBreak/>
        <w:t>Auditor’s Responsibilities for the Audit of the Consolidated and Separate Financial Statements</w:t>
      </w:r>
    </w:p>
    <w:p w:rsidR="00492613" w:rsidRPr="00492613" w:rsidRDefault="00492613" w:rsidP="00E46438">
      <w:pPr>
        <w:pStyle w:val="Default"/>
        <w:ind w:firstLine="1134"/>
        <w:jc w:val="thaiDistribute"/>
        <w:rPr>
          <w:rFonts w:ascii="Angsana New" w:hAnsi="Angsana New" w:cs="Angsana New"/>
          <w:sz w:val="32"/>
          <w:szCs w:val="32"/>
          <w:lang w:val="x-none"/>
        </w:rPr>
      </w:pPr>
      <w:r w:rsidRPr="00492613">
        <w:rPr>
          <w:rFonts w:ascii="Angsana New" w:hAnsi="Angsana New" w:cs="Angsana New"/>
          <w:sz w:val="32"/>
          <w:szCs w:val="32"/>
          <w:lang w:val="x-none"/>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A0055F" w:rsidRDefault="00492613" w:rsidP="00492613">
      <w:pPr>
        <w:pStyle w:val="Default"/>
        <w:ind w:firstLine="1134"/>
        <w:jc w:val="thaiDistribute"/>
        <w:rPr>
          <w:rFonts w:ascii="Angsana New" w:hAnsi="Angsana New" w:cs="Angsana New"/>
          <w:sz w:val="32"/>
          <w:szCs w:val="32"/>
        </w:rPr>
      </w:pPr>
      <w:r w:rsidRPr="00492613">
        <w:rPr>
          <w:rFonts w:ascii="Angsana New" w:hAnsi="Angsana New" w:cs="Angsana New"/>
          <w:sz w:val="32"/>
          <w:szCs w:val="32"/>
        </w:rPr>
        <w:t>As part of an audit in accordance with Thai Standards on Auditing, I exercise professional judgment and maintain professional skepticism throughout the audit. I also:</w:t>
      </w:r>
    </w:p>
    <w:p w:rsidR="00A0055F" w:rsidRPr="007B6F44"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w:t>
      </w:r>
      <w:r>
        <w:rPr>
          <w:rFonts w:ascii="Angsana New" w:hAnsi="Angsana New" w:cs="Angsana New"/>
          <w:sz w:val="32"/>
          <w:szCs w:val="32"/>
        </w:rPr>
        <w:t>he override of internal control</w:t>
      </w:r>
      <w:r w:rsidR="00D51199">
        <w:rPr>
          <w:rFonts w:ascii="Angsana New" w:hAnsi="Angsana New" w:cs="Angsana New"/>
          <w:sz w:val="32"/>
          <w:szCs w:val="32"/>
        </w:rPr>
        <w:t>.</w:t>
      </w:r>
    </w:p>
    <w:p w:rsidR="00A0055F" w:rsidRPr="007B6F44"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D51199">
        <w:rPr>
          <w:rFonts w:ascii="Angsana New" w:hAnsi="Angsana New" w:cs="Angsana New"/>
          <w:sz w:val="32"/>
          <w:szCs w:val="32"/>
        </w:rPr>
        <w:t>.</w:t>
      </w:r>
    </w:p>
    <w:p w:rsidR="00A0055F"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t>Evaluate the appropriateness of accounting policies used and the reasonableness of accounting estimates and related disclosures made by management</w:t>
      </w:r>
      <w:r w:rsidR="00AB295C">
        <w:rPr>
          <w:rFonts w:ascii="Angsana New" w:hAnsi="Angsana New" w:cs="Angsana New"/>
          <w:sz w:val="32"/>
          <w:szCs w:val="32"/>
        </w:rPr>
        <w:t>.</w:t>
      </w:r>
    </w:p>
    <w:p w:rsidR="00A0055F" w:rsidRPr="00797200"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AB295C">
        <w:rPr>
          <w:rFonts w:ascii="Angsana New" w:hAnsi="Angsana New" w:cs="Angsana New"/>
          <w:sz w:val="32"/>
          <w:szCs w:val="32"/>
        </w:rPr>
        <w:t>.</w:t>
      </w:r>
    </w:p>
    <w:p w:rsidR="00A0055F" w:rsidRPr="00797200"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810E7">
        <w:rPr>
          <w:rFonts w:ascii="Angsana New" w:hAnsi="Angsana New" w:cs="Angsana New"/>
          <w:sz w:val="32"/>
          <w:szCs w:val="32"/>
          <w:cs/>
        </w:rPr>
        <w:t xml:space="preserve"> </w:t>
      </w:r>
      <w:r w:rsidRPr="00A810E7">
        <w:rPr>
          <w:rFonts w:ascii="Angsana New" w:hAnsi="Angsana New" w:cs="Angsana New"/>
          <w:sz w:val="32"/>
          <w:szCs w:val="32"/>
        </w:rPr>
        <w:t>financial statements represent the underlying transactions and events in a manner that achieves fair presentation</w:t>
      </w:r>
      <w:r w:rsidR="00AB295C">
        <w:rPr>
          <w:rFonts w:ascii="Angsana New" w:hAnsi="Angsana New" w:cs="Angsana New"/>
          <w:sz w:val="32"/>
          <w:szCs w:val="32"/>
        </w:rPr>
        <w:t>.</w:t>
      </w:r>
    </w:p>
    <w:p w:rsidR="00A0055F" w:rsidRPr="007B6F44" w:rsidRDefault="00A810E7"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810E7">
        <w:rPr>
          <w:rFonts w:ascii="Angsana New" w:hAnsi="Angsana New" w:cs="Angsana New"/>
          <w:sz w:val="32"/>
          <w:szCs w:val="3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AB295C">
        <w:rPr>
          <w:rFonts w:ascii="Angsana New" w:hAnsi="Angsana New" w:cs="Angsana New"/>
          <w:sz w:val="32"/>
          <w:szCs w:val="32"/>
        </w:rPr>
        <w:t>.</w:t>
      </w:r>
    </w:p>
    <w:p w:rsidR="00A0055F" w:rsidRPr="007B6F44" w:rsidRDefault="00A810E7" w:rsidP="000C3114">
      <w:pPr>
        <w:pStyle w:val="Default"/>
        <w:ind w:firstLine="1134"/>
        <w:jc w:val="thaiDistribute"/>
        <w:rPr>
          <w:rFonts w:ascii="Angsana New" w:hAnsi="Angsana New" w:cs="Angsana New"/>
          <w:sz w:val="32"/>
          <w:szCs w:val="32"/>
        </w:rPr>
      </w:pPr>
      <w:r w:rsidRPr="00A810E7">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00AB295C">
        <w:rPr>
          <w:rFonts w:ascii="Angsana New" w:hAnsi="Angsana New" w:cs="Angsana New"/>
          <w:sz w:val="32"/>
          <w:szCs w:val="32"/>
        </w:rPr>
        <w:t>.</w:t>
      </w:r>
    </w:p>
    <w:p w:rsidR="00A0055F" w:rsidRDefault="00A810E7" w:rsidP="000C3114">
      <w:pPr>
        <w:pStyle w:val="Default"/>
        <w:ind w:firstLine="1134"/>
        <w:jc w:val="thaiDistribute"/>
        <w:rPr>
          <w:rFonts w:ascii="Angsana New" w:hAnsi="Angsana New" w:cs="Angsana New"/>
          <w:sz w:val="32"/>
          <w:szCs w:val="32"/>
        </w:rPr>
      </w:pPr>
      <w:r w:rsidRPr="00A810E7">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AB295C">
        <w:rPr>
          <w:rFonts w:ascii="Angsana New" w:hAnsi="Angsana New" w:cs="Angsana New"/>
          <w:sz w:val="32"/>
          <w:szCs w:val="32"/>
        </w:rPr>
        <w:t>.</w:t>
      </w:r>
    </w:p>
    <w:p w:rsidR="006139E1" w:rsidRPr="00D83E83" w:rsidRDefault="00A810E7" w:rsidP="00A0055F">
      <w:pPr>
        <w:pStyle w:val="Default"/>
        <w:ind w:firstLine="1134"/>
        <w:jc w:val="thaiDistribute"/>
        <w:rPr>
          <w:rFonts w:ascii="Angsana New" w:hAnsi="Angsana New" w:cs="Angsana New"/>
          <w:spacing w:val="-2"/>
          <w:sz w:val="30"/>
          <w:szCs w:val="30"/>
        </w:rPr>
      </w:pPr>
      <w:r w:rsidRPr="00A810E7">
        <w:rPr>
          <w:rFonts w:ascii="Angsana New" w:hAnsi="Angsana New" w:cs="Angsana New"/>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AB295C" w:rsidRPr="00AB295C">
        <w:rPr>
          <w:rFonts w:ascii="Angsana New" w:hAnsi="Angsana New" w:cs="Angsana New"/>
          <w:sz w:val="32"/>
          <w:szCs w:val="32"/>
          <w:cs/>
        </w:rPr>
        <w:t>.</w:t>
      </w: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9B1A1C" w:rsidTr="00BE49A9">
        <w:tc>
          <w:tcPr>
            <w:tcW w:w="4820" w:type="dxa"/>
          </w:tcPr>
          <w:p w:rsidR="00D329AB" w:rsidRPr="009B1A1C" w:rsidRDefault="00D329AB" w:rsidP="00BE49A9">
            <w:pPr>
              <w:pStyle w:val="Default"/>
              <w:jc w:val="thaiDistribute"/>
              <w:rPr>
                <w:rFonts w:ascii="Angsana New" w:hAnsi="Angsana New" w:cs="Angsana New"/>
                <w:sz w:val="32"/>
                <w:szCs w:val="32"/>
              </w:rPr>
            </w:pPr>
          </w:p>
        </w:tc>
      </w:tr>
      <w:tr w:rsidR="00D329AB" w:rsidRPr="009B1A1C" w:rsidTr="00BE49A9">
        <w:tc>
          <w:tcPr>
            <w:tcW w:w="4820" w:type="dxa"/>
          </w:tcPr>
          <w:p w:rsidR="00D329AB" w:rsidRPr="009B1A1C" w:rsidRDefault="00D329AB" w:rsidP="00BE49A9">
            <w:pPr>
              <w:pStyle w:val="Default"/>
              <w:jc w:val="thaiDistribute"/>
              <w:rPr>
                <w:rFonts w:ascii="Angsana New" w:hAnsi="Angsana New" w:cs="Angsana New"/>
                <w:sz w:val="32"/>
                <w:szCs w:val="32"/>
              </w:rPr>
            </w:pPr>
          </w:p>
        </w:tc>
      </w:tr>
      <w:tr w:rsidR="00AB295C" w:rsidRPr="009B1A1C" w:rsidTr="00BE49A9">
        <w:tc>
          <w:tcPr>
            <w:tcW w:w="4820" w:type="dxa"/>
          </w:tcPr>
          <w:p w:rsidR="00AB295C" w:rsidRPr="009B1A1C" w:rsidRDefault="00AB295C" w:rsidP="00AB295C">
            <w:pPr>
              <w:pStyle w:val="Default"/>
              <w:jc w:val="center"/>
              <w:rPr>
                <w:rFonts w:ascii="Angsana New" w:hAnsi="Angsana New" w:cs="Angsana New"/>
                <w:sz w:val="32"/>
                <w:szCs w:val="32"/>
              </w:rPr>
            </w:pPr>
            <w:r w:rsidRPr="009B1A1C">
              <w:rPr>
                <w:rFonts w:ascii="Angsana New" w:hAnsi="Angsana New" w:cs="Angsana New" w:hint="cs"/>
                <w:sz w:val="32"/>
                <w:szCs w:val="32"/>
              </w:rPr>
              <w:t>(</w:t>
            </w:r>
            <w:r w:rsidRPr="009B1A1C">
              <w:rPr>
                <w:rFonts w:ascii="Angsana New" w:hAnsi="Angsana New" w:cs="Angsana New"/>
                <w:sz w:val="32"/>
                <w:szCs w:val="32"/>
              </w:rPr>
              <w:t xml:space="preserve">Miss </w:t>
            </w:r>
            <w:r w:rsidRPr="009B1A1C">
              <w:rPr>
                <w:rFonts w:ascii="Angsana New" w:hAnsi="Angsana New" w:cs="Angsana New"/>
                <w:sz w:val="32"/>
                <w:szCs w:val="32"/>
                <w:lang w:val="en-GB"/>
              </w:rPr>
              <w:t>Waraporn Intaraprasit</w:t>
            </w:r>
            <w:r w:rsidRPr="009B1A1C">
              <w:rPr>
                <w:rFonts w:ascii="Angsana New" w:hAnsi="Angsana New" w:cs="Angsana New" w:hint="cs"/>
                <w:sz w:val="32"/>
                <w:szCs w:val="32"/>
              </w:rPr>
              <w:t>)</w:t>
            </w:r>
          </w:p>
        </w:tc>
      </w:tr>
      <w:tr w:rsidR="00AB295C" w:rsidRPr="009B1A1C" w:rsidTr="00BE49A9">
        <w:tc>
          <w:tcPr>
            <w:tcW w:w="4820" w:type="dxa"/>
          </w:tcPr>
          <w:p w:rsidR="00AB295C" w:rsidRPr="009B1A1C" w:rsidRDefault="00AB295C" w:rsidP="00AB295C">
            <w:pPr>
              <w:pStyle w:val="Default"/>
              <w:jc w:val="center"/>
              <w:rPr>
                <w:rFonts w:ascii="Angsana New" w:hAnsi="Angsana New" w:cs="Angsana New"/>
                <w:sz w:val="32"/>
                <w:szCs w:val="32"/>
              </w:rPr>
            </w:pPr>
            <w:r w:rsidRPr="009B1A1C">
              <w:rPr>
                <w:rFonts w:ascii="Angsana New" w:hAnsi="Angsana New" w:cs="Angsana New"/>
                <w:sz w:val="32"/>
                <w:szCs w:val="32"/>
              </w:rPr>
              <w:t>Certified Public Accountant, 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A810E7" w:rsidRDefault="00A810E7" w:rsidP="00AB295C">
      <w:pPr>
        <w:spacing w:before="0" w:after="0" w:line="240" w:lineRule="auto"/>
        <w:ind w:left="0" w:firstLine="0"/>
        <w:rPr>
          <w:rFonts w:ascii="Angsana New" w:hAnsi="Angsana New" w:cs="Angsana New"/>
          <w:sz w:val="30"/>
          <w:szCs w:val="30"/>
        </w:rPr>
      </w:pPr>
    </w:p>
    <w:p w:rsidR="00A810E7" w:rsidRDefault="00A810E7" w:rsidP="00AB295C">
      <w:pPr>
        <w:spacing w:before="0" w:after="0" w:line="240" w:lineRule="auto"/>
        <w:ind w:left="0" w:firstLine="0"/>
        <w:rPr>
          <w:rFonts w:ascii="Angsana New" w:hAnsi="Angsana New" w:cs="Angsana New"/>
          <w:sz w:val="30"/>
          <w:szCs w:val="30"/>
        </w:rPr>
      </w:pPr>
    </w:p>
    <w:p w:rsidR="00A810E7" w:rsidRDefault="00A810E7" w:rsidP="00AB295C">
      <w:pPr>
        <w:spacing w:before="0" w:after="0" w:line="240" w:lineRule="auto"/>
        <w:ind w:left="0" w:firstLine="0"/>
        <w:rPr>
          <w:rFonts w:ascii="Angsana New" w:hAnsi="Angsana New" w:cs="Angsana New"/>
          <w:sz w:val="30"/>
          <w:szCs w:val="30"/>
        </w:rPr>
      </w:pPr>
    </w:p>
    <w:p w:rsidR="00A810E7" w:rsidRDefault="00A810E7" w:rsidP="00AB295C">
      <w:pPr>
        <w:spacing w:before="0" w:after="0" w:line="240" w:lineRule="auto"/>
        <w:ind w:left="0" w:firstLine="0"/>
        <w:rPr>
          <w:rFonts w:ascii="Angsana New" w:hAnsi="Angsana New" w:cs="Angsana New"/>
          <w:sz w:val="30"/>
          <w:szCs w:val="30"/>
        </w:rPr>
      </w:pPr>
    </w:p>
    <w:p w:rsidR="00A810E7" w:rsidRDefault="00A810E7" w:rsidP="00AB295C">
      <w:pPr>
        <w:spacing w:before="0" w:after="0" w:line="240" w:lineRule="auto"/>
        <w:ind w:left="0" w:firstLine="0"/>
        <w:rPr>
          <w:rFonts w:ascii="Angsana New" w:hAnsi="Angsana New" w:cs="Angsana New"/>
          <w:sz w:val="30"/>
          <w:szCs w:val="30"/>
        </w:rPr>
      </w:pPr>
    </w:p>
    <w:p w:rsidR="00584BEB" w:rsidRDefault="00584BEB" w:rsidP="00AB295C">
      <w:pPr>
        <w:spacing w:before="0" w:after="0" w:line="240" w:lineRule="auto"/>
        <w:ind w:left="0" w:firstLine="0"/>
        <w:rPr>
          <w:rFonts w:ascii="Angsana New" w:hAnsi="Angsana New" w:cs="Angsana New"/>
          <w:sz w:val="30"/>
          <w:szCs w:val="30"/>
        </w:rPr>
      </w:pPr>
      <w:bookmarkStart w:id="0" w:name="_GoBack"/>
      <w:bookmarkEnd w:id="0"/>
    </w:p>
    <w:p w:rsidR="00A810E7" w:rsidRDefault="00A810E7" w:rsidP="00AB295C">
      <w:pPr>
        <w:spacing w:before="0" w:after="0" w:line="240" w:lineRule="auto"/>
        <w:ind w:left="0" w:firstLine="0"/>
        <w:rPr>
          <w:rFonts w:ascii="Angsana New" w:hAnsi="Angsana New" w:cs="Angsana New"/>
          <w:sz w:val="30"/>
          <w:szCs w:val="30"/>
        </w:rPr>
      </w:pPr>
    </w:p>
    <w:p w:rsidR="00AB295C" w:rsidRPr="009B1A1C" w:rsidRDefault="00AB295C" w:rsidP="00AB295C">
      <w:pPr>
        <w:spacing w:before="0" w:after="0" w:line="240" w:lineRule="auto"/>
        <w:ind w:left="0" w:firstLine="0"/>
        <w:rPr>
          <w:rFonts w:ascii="Angsana New" w:hAnsi="Angsana New" w:cs="Angsana New"/>
          <w:sz w:val="32"/>
          <w:szCs w:val="32"/>
          <w:cs/>
        </w:rPr>
      </w:pPr>
      <w:r w:rsidRPr="009B1A1C">
        <w:rPr>
          <w:rFonts w:ascii="Angsana New" w:hAnsi="Angsana New" w:cs="Angsana New"/>
          <w:sz w:val="32"/>
          <w:szCs w:val="32"/>
        </w:rPr>
        <w:t>CWWP Company Limited</w:t>
      </w:r>
    </w:p>
    <w:p w:rsidR="00AB295C" w:rsidRPr="009B1A1C" w:rsidRDefault="00AB295C" w:rsidP="00AB295C">
      <w:pPr>
        <w:spacing w:before="0" w:after="0" w:line="240" w:lineRule="auto"/>
        <w:ind w:left="0" w:firstLine="0"/>
        <w:rPr>
          <w:rFonts w:ascii="Angsana New" w:hAnsi="Angsana New" w:cs="Angsana New"/>
          <w:sz w:val="32"/>
          <w:szCs w:val="32"/>
        </w:rPr>
      </w:pPr>
      <w:r w:rsidRPr="009B1A1C">
        <w:rPr>
          <w:rFonts w:ascii="Angsana New" w:hAnsi="Angsana New" w:cs="Angsana New"/>
          <w:sz w:val="32"/>
          <w:szCs w:val="32"/>
        </w:rPr>
        <w:t>Bangkok,</w:t>
      </w:r>
    </w:p>
    <w:p w:rsidR="009A0536" w:rsidRPr="00D329AB" w:rsidRDefault="00AB295C" w:rsidP="00AB295C">
      <w:pPr>
        <w:spacing w:before="0" w:after="0" w:line="240" w:lineRule="auto"/>
        <w:ind w:left="0" w:firstLine="0"/>
        <w:rPr>
          <w:sz w:val="30"/>
          <w:szCs w:val="30"/>
          <w:cs/>
        </w:rPr>
      </w:pPr>
      <w:r w:rsidRPr="009B1A1C">
        <w:rPr>
          <w:rFonts w:ascii="Angsana New" w:hAnsi="Angsana New" w:cs="Angsana New"/>
          <w:sz w:val="32"/>
          <w:szCs w:val="32"/>
        </w:rPr>
        <w:t>2</w:t>
      </w:r>
      <w:r w:rsidR="001677CE">
        <w:rPr>
          <w:rFonts w:ascii="Angsana New" w:hAnsi="Angsana New" w:cs="Angsana New"/>
          <w:sz w:val="32"/>
          <w:szCs w:val="32"/>
        </w:rPr>
        <w:t>8</w:t>
      </w:r>
      <w:r w:rsidRPr="009B1A1C">
        <w:rPr>
          <w:rFonts w:ascii="Angsana New" w:hAnsi="Angsana New" w:cs="Angsana New"/>
          <w:sz w:val="32"/>
          <w:szCs w:val="32"/>
        </w:rPr>
        <w:t xml:space="preserve"> February 2019</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C18" w:rsidRDefault="00441C18" w:rsidP="00481C04">
      <w:pPr>
        <w:spacing w:before="0" w:after="0" w:line="240" w:lineRule="auto"/>
      </w:pPr>
      <w:r>
        <w:separator/>
      </w:r>
    </w:p>
  </w:endnote>
  <w:endnote w:type="continuationSeparator" w:id="0">
    <w:p w:rsidR="00441C18" w:rsidRDefault="00441C18"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C18" w:rsidRDefault="00441C18" w:rsidP="00481C04">
      <w:pPr>
        <w:spacing w:before="0" w:after="0" w:line="240" w:lineRule="auto"/>
      </w:pPr>
      <w:r>
        <w:separator/>
      </w:r>
    </w:p>
  </w:footnote>
  <w:footnote w:type="continuationSeparator" w:id="0">
    <w:p w:rsidR="00441C18" w:rsidRDefault="00441C18"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CC8" w:rsidRPr="00D80929" w:rsidRDefault="00680CC8"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584BEB">
      <w:rPr>
        <w:rStyle w:val="ab"/>
        <w:rFonts w:ascii="Angsana New" w:hAnsi="Angsana New" w:cs="Angsana New"/>
        <w:b/>
        <w:bCs/>
        <w:noProof/>
        <w:sz w:val="32"/>
        <w:szCs w:val="32"/>
      </w:rPr>
      <w:t>5</w:t>
    </w:r>
    <w:r w:rsidRPr="00D80929">
      <w:rPr>
        <w:rStyle w:val="ab"/>
        <w:rFonts w:ascii="Angsana New" w:hAnsi="Angsana New" w:cs="Angsana New"/>
        <w:b/>
        <w:bCs/>
        <w:sz w:val="32"/>
        <w:szCs w:val="32"/>
      </w:rPr>
      <w:fldChar w:fldCharType="end"/>
    </w:r>
  </w:p>
  <w:p w:rsidR="00680CC8" w:rsidRPr="00481C04" w:rsidRDefault="00680CC8"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1143C"/>
    <w:rsid w:val="00014DAC"/>
    <w:rsid w:val="00015FB7"/>
    <w:rsid w:val="00021AB7"/>
    <w:rsid w:val="00025A4E"/>
    <w:rsid w:val="000263BE"/>
    <w:rsid w:val="000365A2"/>
    <w:rsid w:val="00042396"/>
    <w:rsid w:val="0004243E"/>
    <w:rsid w:val="0005091F"/>
    <w:rsid w:val="00050DBB"/>
    <w:rsid w:val="00054996"/>
    <w:rsid w:val="00066E04"/>
    <w:rsid w:val="000714EA"/>
    <w:rsid w:val="00073967"/>
    <w:rsid w:val="00082326"/>
    <w:rsid w:val="000924C2"/>
    <w:rsid w:val="0009365A"/>
    <w:rsid w:val="000A668C"/>
    <w:rsid w:val="000B05FA"/>
    <w:rsid w:val="000B4585"/>
    <w:rsid w:val="000C3114"/>
    <w:rsid w:val="000C5DFD"/>
    <w:rsid w:val="000D09E7"/>
    <w:rsid w:val="000D2D2E"/>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52D6"/>
    <w:rsid w:val="00160460"/>
    <w:rsid w:val="001665D8"/>
    <w:rsid w:val="001677CE"/>
    <w:rsid w:val="00170BE4"/>
    <w:rsid w:val="00172A09"/>
    <w:rsid w:val="00174BE4"/>
    <w:rsid w:val="00177E4F"/>
    <w:rsid w:val="001810F6"/>
    <w:rsid w:val="00196D0C"/>
    <w:rsid w:val="001A5A8E"/>
    <w:rsid w:val="001A7936"/>
    <w:rsid w:val="001B07B1"/>
    <w:rsid w:val="001B2BA5"/>
    <w:rsid w:val="001B6EC8"/>
    <w:rsid w:val="001C6640"/>
    <w:rsid w:val="001D20F3"/>
    <w:rsid w:val="001D756E"/>
    <w:rsid w:val="001E772A"/>
    <w:rsid w:val="001F53D3"/>
    <w:rsid w:val="00210ACA"/>
    <w:rsid w:val="002122F3"/>
    <w:rsid w:val="00216186"/>
    <w:rsid w:val="00216A96"/>
    <w:rsid w:val="00227C39"/>
    <w:rsid w:val="00240CD6"/>
    <w:rsid w:val="00240DA7"/>
    <w:rsid w:val="00243A5B"/>
    <w:rsid w:val="002455A4"/>
    <w:rsid w:val="00246838"/>
    <w:rsid w:val="00256581"/>
    <w:rsid w:val="002717BC"/>
    <w:rsid w:val="00274FD1"/>
    <w:rsid w:val="00275F98"/>
    <w:rsid w:val="00286DEF"/>
    <w:rsid w:val="002A1B37"/>
    <w:rsid w:val="002C41EE"/>
    <w:rsid w:val="002D06D8"/>
    <w:rsid w:val="002D4F3C"/>
    <w:rsid w:val="002E0571"/>
    <w:rsid w:val="002E5713"/>
    <w:rsid w:val="002E5B6E"/>
    <w:rsid w:val="002F1CD9"/>
    <w:rsid w:val="003047AE"/>
    <w:rsid w:val="00305A1B"/>
    <w:rsid w:val="0032299D"/>
    <w:rsid w:val="00326535"/>
    <w:rsid w:val="0033735B"/>
    <w:rsid w:val="003437B8"/>
    <w:rsid w:val="00357E9F"/>
    <w:rsid w:val="003641F2"/>
    <w:rsid w:val="00371DB6"/>
    <w:rsid w:val="00371ECB"/>
    <w:rsid w:val="003757BE"/>
    <w:rsid w:val="003758CD"/>
    <w:rsid w:val="00377AC2"/>
    <w:rsid w:val="003810A1"/>
    <w:rsid w:val="00381489"/>
    <w:rsid w:val="00383E1A"/>
    <w:rsid w:val="00384E0D"/>
    <w:rsid w:val="003931D5"/>
    <w:rsid w:val="003A0AA6"/>
    <w:rsid w:val="003A3AA4"/>
    <w:rsid w:val="003B2819"/>
    <w:rsid w:val="003B2D09"/>
    <w:rsid w:val="003C540A"/>
    <w:rsid w:val="003E5F46"/>
    <w:rsid w:val="003F39BD"/>
    <w:rsid w:val="00403931"/>
    <w:rsid w:val="00405080"/>
    <w:rsid w:val="00406298"/>
    <w:rsid w:val="00413032"/>
    <w:rsid w:val="00414E6C"/>
    <w:rsid w:val="004370F3"/>
    <w:rsid w:val="00441C18"/>
    <w:rsid w:val="00442E35"/>
    <w:rsid w:val="00445858"/>
    <w:rsid w:val="00452E65"/>
    <w:rsid w:val="0047091C"/>
    <w:rsid w:val="00474332"/>
    <w:rsid w:val="00480CAC"/>
    <w:rsid w:val="00481C04"/>
    <w:rsid w:val="0048425E"/>
    <w:rsid w:val="00492613"/>
    <w:rsid w:val="00495A0D"/>
    <w:rsid w:val="004A257C"/>
    <w:rsid w:val="004A70B3"/>
    <w:rsid w:val="004B1D75"/>
    <w:rsid w:val="004B4D42"/>
    <w:rsid w:val="004B6873"/>
    <w:rsid w:val="004C7177"/>
    <w:rsid w:val="004D31E2"/>
    <w:rsid w:val="004D6C6B"/>
    <w:rsid w:val="004E0361"/>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3AD"/>
    <w:rsid w:val="00572F77"/>
    <w:rsid w:val="005819B3"/>
    <w:rsid w:val="00583FDC"/>
    <w:rsid w:val="00584BEB"/>
    <w:rsid w:val="005963FB"/>
    <w:rsid w:val="005A16FC"/>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7733"/>
    <w:rsid w:val="00680248"/>
    <w:rsid w:val="00680CC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616B"/>
    <w:rsid w:val="006F51AC"/>
    <w:rsid w:val="007053AD"/>
    <w:rsid w:val="0071726B"/>
    <w:rsid w:val="007232ED"/>
    <w:rsid w:val="00726E48"/>
    <w:rsid w:val="0073022B"/>
    <w:rsid w:val="0073790C"/>
    <w:rsid w:val="0074382C"/>
    <w:rsid w:val="00745E71"/>
    <w:rsid w:val="007554D3"/>
    <w:rsid w:val="00762D84"/>
    <w:rsid w:val="0076496A"/>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2EE7"/>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86F10"/>
    <w:rsid w:val="0089096C"/>
    <w:rsid w:val="00891932"/>
    <w:rsid w:val="008932E2"/>
    <w:rsid w:val="008949F0"/>
    <w:rsid w:val="008954DB"/>
    <w:rsid w:val="008A01F8"/>
    <w:rsid w:val="008A7D97"/>
    <w:rsid w:val="008B3385"/>
    <w:rsid w:val="008B4868"/>
    <w:rsid w:val="008B6E6B"/>
    <w:rsid w:val="008C121B"/>
    <w:rsid w:val="008C2C4E"/>
    <w:rsid w:val="008C5BD0"/>
    <w:rsid w:val="008D2379"/>
    <w:rsid w:val="008D621B"/>
    <w:rsid w:val="008D64F8"/>
    <w:rsid w:val="008D7DBA"/>
    <w:rsid w:val="008E47BF"/>
    <w:rsid w:val="00903E26"/>
    <w:rsid w:val="00910B16"/>
    <w:rsid w:val="00920929"/>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1A1C"/>
    <w:rsid w:val="009B3111"/>
    <w:rsid w:val="009B7651"/>
    <w:rsid w:val="009C5E6C"/>
    <w:rsid w:val="009C77FA"/>
    <w:rsid w:val="009D42C5"/>
    <w:rsid w:val="009D6E5A"/>
    <w:rsid w:val="009D7290"/>
    <w:rsid w:val="009E091C"/>
    <w:rsid w:val="009E1CCA"/>
    <w:rsid w:val="009E25C0"/>
    <w:rsid w:val="009E3766"/>
    <w:rsid w:val="009E4DF5"/>
    <w:rsid w:val="009F13BC"/>
    <w:rsid w:val="009F2FD2"/>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10E7"/>
    <w:rsid w:val="00A81EBE"/>
    <w:rsid w:val="00A82C2A"/>
    <w:rsid w:val="00A87254"/>
    <w:rsid w:val="00A87CE5"/>
    <w:rsid w:val="00A96BE6"/>
    <w:rsid w:val="00A96F79"/>
    <w:rsid w:val="00AA42F6"/>
    <w:rsid w:val="00AA5395"/>
    <w:rsid w:val="00AB1498"/>
    <w:rsid w:val="00AB295C"/>
    <w:rsid w:val="00AB3577"/>
    <w:rsid w:val="00AB3A6C"/>
    <w:rsid w:val="00AE1A3E"/>
    <w:rsid w:val="00AE5C29"/>
    <w:rsid w:val="00AF221E"/>
    <w:rsid w:val="00AF3271"/>
    <w:rsid w:val="00AF34C1"/>
    <w:rsid w:val="00AF49BF"/>
    <w:rsid w:val="00B043C4"/>
    <w:rsid w:val="00B127E5"/>
    <w:rsid w:val="00B15490"/>
    <w:rsid w:val="00B170D8"/>
    <w:rsid w:val="00B2241D"/>
    <w:rsid w:val="00B2567F"/>
    <w:rsid w:val="00B25C3D"/>
    <w:rsid w:val="00B30317"/>
    <w:rsid w:val="00B34EF2"/>
    <w:rsid w:val="00B35DF1"/>
    <w:rsid w:val="00B37579"/>
    <w:rsid w:val="00B642A8"/>
    <w:rsid w:val="00B64B97"/>
    <w:rsid w:val="00B714D9"/>
    <w:rsid w:val="00B743B8"/>
    <w:rsid w:val="00B75D2C"/>
    <w:rsid w:val="00B933AE"/>
    <w:rsid w:val="00B94CF6"/>
    <w:rsid w:val="00BB1DFD"/>
    <w:rsid w:val="00BB3E48"/>
    <w:rsid w:val="00BC7B43"/>
    <w:rsid w:val="00BD6D07"/>
    <w:rsid w:val="00BE49A9"/>
    <w:rsid w:val="00BE7580"/>
    <w:rsid w:val="00BE792B"/>
    <w:rsid w:val="00BF316C"/>
    <w:rsid w:val="00BF7F58"/>
    <w:rsid w:val="00C01A86"/>
    <w:rsid w:val="00C05885"/>
    <w:rsid w:val="00C07776"/>
    <w:rsid w:val="00C2069B"/>
    <w:rsid w:val="00C2125F"/>
    <w:rsid w:val="00C21540"/>
    <w:rsid w:val="00C22371"/>
    <w:rsid w:val="00C331CA"/>
    <w:rsid w:val="00C4754B"/>
    <w:rsid w:val="00C5005A"/>
    <w:rsid w:val="00C51D57"/>
    <w:rsid w:val="00C55EE2"/>
    <w:rsid w:val="00C57DE3"/>
    <w:rsid w:val="00C67E61"/>
    <w:rsid w:val="00C70500"/>
    <w:rsid w:val="00C72F67"/>
    <w:rsid w:val="00C75674"/>
    <w:rsid w:val="00C83368"/>
    <w:rsid w:val="00C84A3D"/>
    <w:rsid w:val="00C928F1"/>
    <w:rsid w:val="00C96880"/>
    <w:rsid w:val="00CA0574"/>
    <w:rsid w:val="00CA12C0"/>
    <w:rsid w:val="00CA6242"/>
    <w:rsid w:val="00CE16CE"/>
    <w:rsid w:val="00CF03C2"/>
    <w:rsid w:val="00CF1ACE"/>
    <w:rsid w:val="00CF214A"/>
    <w:rsid w:val="00CF33D0"/>
    <w:rsid w:val="00CF4BE7"/>
    <w:rsid w:val="00D10BB8"/>
    <w:rsid w:val="00D23584"/>
    <w:rsid w:val="00D248B2"/>
    <w:rsid w:val="00D31CE7"/>
    <w:rsid w:val="00D32134"/>
    <w:rsid w:val="00D329AB"/>
    <w:rsid w:val="00D429D6"/>
    <w:rsid w:val="00D42A2F"/>
    <w:rsid w:val="00D51199"/>
    <w:rsid w:val="00D51E98"/>
    <w:rsid w:val="00D5250A"/>
    <w:rsid w:val="00D54E5A"/>
    <w:rsid w:val="00D56C0E"/>
    <w:rsid w:val="00D71168"/>
    <w:rsid w:val="00D80929"/>
    <w:rsid w:val="00D83E83"/>
    <w:rsid w:val="00D8410F"/>
    <w:rsid w:val="00D858A9"/>
    <w:rsid w:val="00DA113C"/>
    <w:rsid w:val="00DA38BC"/>
    <w:rsid w:val="00DA6B44"/>
    <w:rsid w:val="00DC082B"/>
    <w:rsid w:val="00DE091F"/>
    <w:rsid w:val="00DE4CEF"/>
    <w:rsid w:val="00E01E20"/>
    <w:rsid w:val="00E030C9"/>
    <w:rsid w:val="00E07036"/>
    <w:rsid w:val="00E108B6"/>
    <w:rsid w:val="00E46438"/>
    <w:rsid w:val="00E46980"/>
    <w:rsid w:val="00E6431A"/>
    <w:rsid w:val="00E6782A"/>
    <w:rsid w:val="00E721D7"/>
    <w:rsid w:val="00E73033"/>
    <w:rsid w:val="00E7716E"/>
    <w:rsid w:val="00E779F4"/>
    <w:rsid w:val="00E90C15"/>
    <w:rsid w:val="00E97977"/>
    <w:rsid w:val="00EA1B23"/>
    <w:rsid w:val="00EA67DE"/>
    <w:rsid w:val="00EA7CEE"/>
    <w:rsid w:val="00ED5B94"/>
    <w:rsid w:val="00EE0C90"/>
    <w:rsid w:val="00EE2B0C"/>
    <w:rsid w:val="00EE43A8"/>
    <w:rsid w:val="00EE7340"/>
    <w:rsid w:val="00EF34DE"/>
    <w:rsid w:val="00EF4058"/>
    <w:rsid w:val="00EF4B94"/>
    <w:rsid w:val="00EF5B73"/>
    <w:rsid w:val="00EF6452"/>
    <w:rsid w:val="00F12C81"/>
    <w:rsid w:val="00F12D0A"/>
    <w:rsid w:val="00F15486"/>
    <w:rsid w:val="00F23479"/>
    <w:rsid w:val="00F2359B"/>
    <w:rsid w:val="00F3618E"/>
    <w:rsid w:val="00F44063"/>
    <w:rsid w:val="00F575CD"/>
    <w:rsid w:val="00F5775A"/>
    <w:rsid w:val="00F7063F"/>
    <w:rsid w:val="00F724DF"/>
    <w:rsid w:val="00F82D56"/>
    <w:rsid w:val="00F85CAF"/>
    <w:rsid w:val="00F97442"/>
    <w:rsid w:val="00FA497E"/>
    <w:rsid w:val="00FB1D8B"/>
    <w:rsid w:val="00FB28C1"/>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CB2FB-5132-4B32-859A-187E2723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1688</Words>
  <Characters>9622</Characters>
  <Application>Microsoft Office Word</Application>
  <DocSecurity>0</DocSecurity>
  <Lines>80</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11288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24</cp:revision>
  <cp:lastPrinted>2019-02-28T03:03:00Z</cp:lastPrinted>
  <dcterms:created xsi:type="dcterms:W3CDTF">2018-03-28T10:22:00Z</dcterms:created>
  <dcterms:modified xsi:type="dcterms:W3CDTF">2019-02-28T03:04:00Z</dcterms:modified>
</cp:coreProperties>
</file>