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D8C" w:rsidRPr="00AB7EA9" w:rsidRDefault="00204D8C" w:rsidP="00B12726">
      <w:pPr>
        <w:rPr>
          <w:rFonts w:ascii="Angsana New" w:hAnsi="Angsana New" w:cs="Angsana New"/>
          <w:b/>
          <w:bCs/>
          <w:sz w:val="28"/>
        </w:rPr>
      </w:pPr>
    </w:p>
    <w:p w:rsidR="00204D8C" w:rsidRPr="00AB7EA9" w:rsidRDefault="00204D8C" w:rsidP="00B12726">
      <w:pPr>
        <w:rPr>
          <w:rFonts w:ascii="Angsana New" w:hAnsi="Angsana New" w:cs="Angsana New"/>
          <w:b/>
          <w:bCs/>
          <w:sz w:val="28"/>
        </w:rPr>
      </w:pPr>
    </w:p>
    <w:p w:rsidR="00C03DAF" w:rsidRPr="00452DF5" w:rsidRDefault="00C03DAF" w:rsidP="00B12726">
      <w:pPr>
        <w:rPr>
          <w:rFonts w:ascii="Angsana New" w:hAnsi="Angsana New" w:cs="Angsana New"/>
          <w:b/>
          <w:bCs/>
          <w:sz w:val="14"/>
          <w:szCs w:val="14"/>
        </w:rPr>
      </w:pPr>
    </w:p>
    <w:p w:rsidR="00AB7EA9" w:rsidRPr="00DA3B4A" w:rsidRDefault="00AB7EA9" w:rsidP="00AB7EA9">
      <w:pPr>
        <w:rPr>
          <w:rFonts w:ascii="Angsana New" w:hAnsi="Angsana New" w:cs="Angsana New"/>
          <w:b/>
          <w:bCs/>
          <w:sz w:val="30"/>
          <w:szCs w:val="30"/>
        </w:rPr>
      </w:pPr>
      <w:r w:rsidRPr="00DA3B4A">
        <w:rPr>
          <w:rFonts w:ascii="Angsana New" w:hAnsi="Angsana New" w:cs="Angsana New"/>
          <w:b/>
          <w:bCs/>
          <w:sz w:val="30"/>
          <w:szCs w:val="30"/>
        </w:rPr>
        <w:t>Independent Auditor's Report</w:t>
      </w:r>
    </w:p>
    <w:p w:rsidR="00B12726" w:rsidRPr="00DA3B4A" w:rsidRDefault="00494256" w:rsidP="00B12726">
      <w:pPr>
        <w:rPr>
          <w:rFonts w:ascii="Angsana New" w:hAnsi="Angsana New" w:cs="Angsana New"/>
          <w:sz w:val="30"/>
          <w:szCs w:val="30"/>
        </w:rPr>
      </w:pPr>
      <w:r w:rsidRPr="00DA3B4A">
        <w:rPr>
          <w:rFonts w:ascii="Angsana New" w:hAnsi="Angsana New" w:cs="Angsana New"/>
          <w:sz w:val="30"/>
          <w:szCs w:val="30"/>
        </w:rPr>
        <w:t xml:space="preserve">To the Shareholders and the Board of Directors of </w:t>
      </w:r>
      <w:r w:rsidR="004F59C5" w:rsidRPr="00DA3B4A">
        <w:rPr>
          <w:rFonts w:ascii="Angsana New" w:hAnsi="Angsana New" w:cs="Angsana New"/>
          <w:sz w:val="30"/>
          <w:szCs w:val="30"/>
        </w:rPr>
        <w:t>CMO Public Company Limited</w:t>
      </w:r>
    </w:p>
    <w:p w:rsidR="00B12726" w:rsidRPr="00DA3B4A" w:rsidRDefault="00AD28FA" w:rsidP="00B12726">
      <w:pPr>
        <w:rPr>
          <w:rFonts w:ascii="Angsana New" w:hAnsi="Angsana New" w:cs="Angsana New"/>
          <w:b/>
          <w:bCs/>
          <w:sz w:val="30"/>
          <w:szCs w:val="30"/>
        </w:rPr>
      </w:pPr>
      <w:r w:rsidRPr="00AD28FA">
        <w:rPr>
          <w:rFonts w:ascii="Angsana New" w:hAnsi="Angsana New" w:cs="Angsana New"/>
          <w:b/>
          <w:bCs/>
          <w:sz w:val="30"/>
          <w:szCs w:val="30"/>
        </w:rPr>
        <w:t>Qualified Opinion</w:t>
      </w:r>
    </w:p>
    <w:p w:rsidR="00494256" w:rsidRPr="00DA3B4A" w:rsidRDefault="00F85C9F" w:rsidP="00045BD2">
      <w:pPr>
        <w:spacing w:before="120"/>
        <w:ind w:left="0" w:firstLine="0"/>
        <w:jc w:val="thaiDistribute"/>
        <w:rPr>
          <w:rFonts w:ascii="Angsana New" w:hAnsi="Angsana New" w:cs="Angsana New"/>
          <w:sz w:val="30"/>
          <w:szCs w:val="30"/>
        </w:rPr>
      </w:pPr>
      <w:r w:rsidRPr="00DA3B4A">
        <w:rPr>
          <w:rFonts w:ascii="Angsana New" w:hAnsi="Angsana New" w:cs="Angsana New"/>
          <w:sz w:val="30"/>
          <w:szCs w:val="30"/>
        </w:rPr>
        <w:t>I</w:t>
      </w:r>
      <w:r w:rsidR="00494256" w:rsidRPr="00DA3B4A">
        <w:rPr>
          <w:rFonts w:ascii="Angsana New" w:hAnsi="Angsana New" w:cs="Angsana New"/>
          <w:sz w:val="30"/>
          <w:szCs w:val="30"/>
        </w:rPr>
        <w:t xml:space="preserve"> have audited the consolidated and separate financial statements of </w:t>
      </w:r>
      <w:r w:rsidR="004F59C5" w:rsidRPr="00DA3B4A">
        <w:rPr>
          <w:rFonts w:ascii="Angsana New" w:hAnsi="Angsana New" w:cs="Angsana New"/>
          <w:sz w:val="30"/>
          <w:szCs w:val="30"/>
        </w:rPr>
        <w:t>CMO Public Company Limited</w:t>
      </w:r>
      <w:r w:rsidR="00494256" w:rsidRPr="00DA3B4A">
        <w:rPr>
          <w:rFonts w:ascii="Angsana New" w:hAnsi="Angsana New" w:cs="Angsana New"/>
          <w:sz w:val="30"/>
          <w:szCs w:val="30"/>
        </w:rPr>
        <w:t xml:space="preserve"> and its subsidiaries</w:t>
      </w:r>
      <w:r w:rsidR="00B02F22" w:rsidRPr="00DA3B4A">
        <w:rPr>
          <w:rFonts w:ascii="Angsana New" w:hAnsi="Angsana New" w:cs="Angsana New"/>
          <w:sz w:val="30"/>
          <w:szCs w:val="30"/>
        </w:rPr>
        <w:t>,</w:t>
      </w:r>
      <w:r w:rsidR="00494256" w:rsidRPr="00DA3B4A">
        <w:rPr>
          <w:rFonts w:ascii="Angsana New" w:hAnsi="Angsana New" w:cs="Angsana New"/>
          <w:sz w:val="30"/>
          <w:szCs w:val="30"/>
          <w:cs/>
        </w:rPr>
        <w:t xml:space="preserve"> </w:t>
      </w:r>
      <w:r w:rsidR="00494256" w:rsidRPr="00DA3B4A">
        <w:rPr>
          <w:rFonts w:ascii="Angsana New" w:eastAsia="Angsana New" w:hAnsi="Angsana New" w:cs="Angsana New"/>
          <w:sz w:val="30"/>
          <w:szCs w:val="30"/>
        </w:rPr>
        <w:t xml:space="preserve">and of </w:t>
      </w:r>
      <w:r w:rsidR="004F59C5" w:rsidRPr="00DA3B4A">
        <w:rPr>
          <w:rFonts w:ascii="Angsana New" w:eastAsia="Angsana New" w:hAnsi="Angsana New" w:cs="Angsana New"/>
          <w:sz w:val="30"/>
          <w:szCs w:val="30"/>
        </w:rPr>
        <w:t>CMO Public Company Limited</w:t>
      </w:r>
      <w:r w:rsidR="00494256" w:rsidRPr="00DA3B4A">
        <w:rPr>
          <w:rFonts w:ascii="Angsana New" w:eastAsia="Angsana New" w:hAnsi="Angsana New" w:cs="Angsana New"/>
          <w:sz w:val="30"/>
          <w:szCs w:val="30"/>
        </w:rPr>
        <w:t>, respectively</w:t>
      </w:r>
      <w:r w:rsidR="00494256" w:rsidRPr="00DA3B4A">
        <w:rPr>
          <w:rFonts w:ascii="Angsana New" w:hAnsi="Angsana New" w:cs="Angsana New"/>
          <w:sz w:val="30"/>
          <w:szCs w:val="30"/>
        </w:rPr>
        <w:t xml:space="preserve">, which comprise the </w:t>
      </w:r>
      <w:r w:rsidR="00B02F22" w:rsidRPr="00DA3B4A">
        <w:rPr>
          <w:rFonts w:ascii="Angsana New" w:hAnsi="Angsana New" w:cs="Angsana New"/>
          <w:sz w:val="30"/>
          <w:szCs w:val="30"/>
        </w:rPr>
        <w:t xml:space="preserve">consolidated and separate </w:t>
      </w:r>
      <w:r w:rsidR="00494256" w:rsidRPr="00DA3B4A">
        <w:rPr>
          <w:rFonts w:ascii="Angsana New" w:hAnsi="Angsana New" w:cs="Angsana New"/>
          <w:sz w:val="30"/>
          <w:szCs w:val="30"/>
        </w:rPr>
        <w:t>statement</w:t>
      </w:r>
      <w:r w:rsidR="00427881" w:rsidRPr="00DA3B4A">
        <w:rPr>
          <w:rFonts w:ascii="Angsana New" w:hAnsi="Angsana New" w:cs="Angsana New"/>
          <w:sz w:val="30"/>
          <w:szCs w:val="30"/>
        </w:rPr>
        <w:t>s</w:t>
      </w:r>
      <w:r w:rsidR="00494256" w:rsidRPr="00DA3B4A">
        <w:rPr>
          <w:rFonts w:ascii="Angsana New" w:hAnsi="Angsana New" w:cs="Angsana New"/>
          <w:sz w:val="30"/>
          <w:szCs w:val="30"/>
        </w:rPr>
        <w:t xml:space="preserve"> of financial</w:t>
      </w:r>
      <w:r w:rsidR="00421D5C" w:rsidRPr="00DA3B4A">
        <w:rPr>
          <w:rFonts w:ascii="Angsana New" w:hAnsi="Angsana New" w:cs="Angsana New"/>
          <w:sz w:val="30"/>
          <w:szCs w:val="30"/>
        </w:rPr>
        <w:t xml:space="preserve"> position as at December 31, 201</w:t>
      </w:r>
      <w:r w:rsidR="00330BAA">
        <w:rPr>
          <w:rFonts w:ascii="Angsana New" w:hAnsi="Angsana New" w:cs="Angsana New"/>
          <w:sz w:val="30"/>
          <w:szCs w:val="30"/>
        </w:rPr>
        <w:t>8</w:t>
      </w:r>
      <w:r w:rsidR="00886423" w:rsidRPr="00DA3B4A">
        <w:rPr>
          <w:rFonts w:ascii="Angsana New" w:hAnsi="Angsana New" w:cs="Angsana New"/>
          <w:sz w:val="30"/>
          <w:szCs w:val="30"/>
        </w:rPr>
        <w:t>,</w:t>
      </w:r>
      <w:r w:rsidR="00494256" w:rsidRPr="00DA3B4A">
        <w:rPr>
          <w:rFonts w:ascii="Angsana New" w:hAnsi="Angsana New" w:cs="Angsana New"/>
          <w:sz w:val="30"/>
          <w:szCs w:val="30"/>
        </w:rPr>
        <w:t xml:space="preserve"> the </w:t>
      </w:r>
      <w:r w:rsidRPr="00DA3B4A">
        <w:rPr>
          <w:rFonts w:ascii="Angsana New" w:eastAsia="Angsana New" w:hAnsi="Angsana New" w:cs="Angsana New"/>
          <w:sz w:val="30"/>
          <w:szCs w:val="30"/>
        </w:rPr>
        <w:t xml:space="preserve">consolidated and separate </w:t>
      </w:r>
      <w:r w:rsidR="00494256" w:rsidRPr="00DA3B4A">
        <w:rPr>
          <w:rFonts w:ascii="Angsana New" w:hAnsi="Angsana New" w:cs="Angsana New"/>
          <w:sz w:val="30"/>
          <w:szCs w:val="30"/>
        </w:rPr>
        <w:t>state</w:t>
      </w:r>
      <w:bookmarkStart w:id="0" w:name="_GoBack"/>
      <w:bookmarkEnd w:id="0"/>
      <w:r w:rsidR="00494256" w:rsidRPr="00DA3B4A">
        <w:rPr>
          <w:rFonts w:ascii="Angsana New" w:hAnsi="Angsana New" w:cs="Angsana New"/>
          <w:sz w:val="30"/>
          <w:szCs w:val="30"/>
        </w:rPr>
        <w:t>ment</w:t>
      </w:r>
      <w:r w:rsidR="00427881" w:rsidRPr="00DA3B4A">
        <w:rPr>
          <w:rFonts w:ascii="Angsana New" w:hAnsi="Angsana New" w:cs="Angsana New"/>
          <w:sz w:val="30"/>
          <w:szCs w:val="30"/>
        </w:rPr>
        <w:t>s</w:t>
      </w:r>
      <w:r w:rsidR="00494256" w:rsidRPr="00DA3B4A">
        <w:rPr>
          <w:rFonts w:ascii="Angsana New" w:hAnsi="Angsana New" w:cs="Angsana New"/>
          <w:sz w:val="30"/>
          <w:szCs w:val="30"/>
        </w:rPr>
        <w:t xml:space="preserve"> of </w:t>
      </w:r>
      <w:r w:rsidRPr="00DA3B4A">
        <w:rPr>
          <w:rFonts w:ascii="Angsana New" w:eastAsia="Angsana New" w:hAnsi="Angsana New" w:cs="Angsana New"/>
          <w:sz w:val="30"/>
          <w:szCs w:val="30"/>
        </w:rPr>
        <w:t>profit or loss and other comprehensive income</w:t>
      </w:r>
      <w:r w:rsidR="00494256" w:rsidRPr="00DA3B4A">
        <w:rPr>
          <w:rFonts w:ascii="Angsana New" w:hAnsi="Angsana New" w:cs="Angsana New"/>
          <w:sz w:val="30"/>
          <w:szCs w:val="30"/>
        </w:rPr>
        <w:t xml:space="preserve">, </w:t>
      </w:r>
      <w:r w:rsidR="009B0154" w:rsidRPr="00DA3B4A">
        <w:rPr>
          <w:rFonts w:ascii="Angsana New" w:hAnsi="Angsana New" w:cs="Angsana New"/>
          <w:sz w:val="30"/>
          <w:szCs w:val="30"/>
        </w:rPr>
        <w:t>statement</w:t>
      </w:r>
      <w:r w:rsidR="009B0154" w:rsidRPr="00DA3B4A">
        <w:rPr>
          <w:rFonts w:ascii="Angsana New" w:eastAsia="Angsana New" w:hAnsi="Angsana New" w:cs="Angsana New"/>
          <w:sz w:val="30"/>
          <w:szCs w:val="30"/>
        </w:rPr>
        <w:t xml:space="preserve">s </w:t>
      </w:r>
      <w:r w:rsidRPr="00DA3B4A">
        <w:rPr>
          <w:rFonts w:ascii="Angsana New" w:eastAsia="Angsana New" w:hAnsi="Angsana New" w:cs="Angsana New"/>
          <w:sz w:val="30"/>
          <w:szCs w:val="30"/>
        </w:rPr>
        <w:t>of changes in shareholders’ equity and</w:t>
      </w:r>
      <w:r w:rsidR="009B0154" w:rsidRPr="00DA3B4A">
        <w:rPr>
          <w:rFonts w:ascii="Angsana New" w:eastAsia="Angsana New" w:hAnsi="Angsana New" w:cs="Angsana New"/>
          <w:sz w:val="30"/>
          <w:szCs w:val="30"/>
          <w:cs/>
        </w:rPr>
        <w:t xml:space="preserve"> </w:t>
      </w:r>
      <w:r w:rsidR="009B0154" w:rsidRPr="00DA3B4A">
        <w:rPr>
          <w:rFonts w:ascii="Angsana New" w:hAnsi="Angsana New" w:cs="Angsana New"/>
          <w:sz w:val="30"/>
          <w:szCs w:val="30"/>
        </w:rPr>
        <w:t>statement</w:t>
      </w:r>
      <w:r w:rsidR="009B0154" w:rsidRPr="00DA3B4A">
        <w:rPr>
          <w:rFonts w:ascii="Angsana New" w:eastAsia="Angsana New" w:hAnsi="Angsana New" w:cs="Angsana New"/>
          <w:sz w:val="30"/>
          <w:szCs w:val="30"/>
        </w:rPr>
        <w:t>s</w:t>
      </w:r>
      <w:r w:rsidRPr="00DA3B4A">
        <w:rPr>
          <w:rFonts w:ascii="Angsana New" w:eastAsia="Angsana New" w:hAnsi="Angsana New" w:cs="Angsana New"/>
          <w:sz w:val="30"/>
          <w:szCs w:val="30"/>
        </w:rPr>
        <w:t xml:space="preserve"> of cash flows </w:t>
      </w:r>
      <w:r w:rsidR="00494256" w:rsidRPr="00DA3B4A">
        <w:rPr>
          <w:rFonts w:ascii="Angsana New" w:hAnsi="Angsana New" w:cs="Angsana New"/>
          <w:sz w:val="30"/>
          <w:szCs w:val="30"/>
        </w:rPr>
        <w:t>for the year then ended, and notes to the financial statements, including a summary of significant accounting policies</w:t>
      </w:r>
      <w:r w:rsidR="00494256" w:rsidRPr="00DA3B4A">
        <w:rPr>
          <w:rFonts w:ascii="Angsana New" w:hAnsi="Angsana New" w:cs="Angsana New"/>
          <w:sz w:val="30"/>
          <w:szCs w:val="30"/>
          <w:cs/>
        </w:rPr>
        <w:t>.</w:t>
      </w:r>
    </w:p>
    <w:p w:rsidR="00494256" w:rsidRPr="00DA3B4A" w:rsidRDefault="00F85C9F" w:rsidP="00045BD2">
      <w:pPr>
        <w:spacing w:before="120"/>
        <w:ind w:left="0" w:firstLine="0"/>
        <w:jc w:val="thaiDistribute"/>
        <w:rPr>
          <w:rFonts w:ascii="Angsana New" w:hAnsi="Angsana New" w:cs="Angsana New"/>
          <w:sz w:val="30"/>
          <w:szCs w:val="30"/>
        </w:rPr>
      </w:pPr>
      <w:r w:rsidRPr="00DA3B4A">
        <w:rPr>
          <w:rFonts w:ascii="Angsana New" w:hAnsi="Angsana New" w:cs="Angsana New"/>
          <w:sz w:val="30"/>
          <w:szCs w:val="30"/>
        </w:rPr>
        <w:t>In my</w:t>
      </w:r>
      <w:r w:rsidR="00494256" w:rsidRPr="00DA3B4A">
        <w:rPr>
          <w:rFonts w:ascii="Angsana New" w:hAnsi="Angsana New" w:cs="Angsana New"/>
          <w:sz w:val="30"/>
          <w:szCs w:val="30"/>
        </w:rPr>
        <w:t xml:space="preserve"> opinion,</w:t>
      </w:r>
      <w:r w:rsidR="00AD28FA">
        <w:rPr>
          <w:rFonts w:ascii="Angsana New" w:hAnsi="Angsana New" w:cs="Angsana New"/>
          <w:sz w:val="30"/>
          <w:szCs w:val="30"/>
          <w:cs/>
        </w:rPr>
        <w:t xml:space="preserve"> </w:t>
      </w:r>
      <w:r w:rsidR="00AD28FA" w:rsidRPr="00AD28FA">
        <w:rPr>
          <w:rFonts w:ascii="Angsana New" w:hAnsi="Angsana New" w:cs="Angsana New"/>
          <w:sz w:val="30"/>
          <w:szCs w:val="30"/>
        </w:rPr>
        <w:t>except</w:t>
      </w:r>
      <w:r w:rsidR="00452DF5">
        <w:rPr>
          <w:rFonts w:ascii="Angsana New" w:hAnsi="Angsana New" w:cs="Angsana New"/>
          <w:sz w:val="30"/>
          <w:szCs w:val="30"/>
        </w:rPr>
        <w:t>s</w:t>
      </w:r>
      <w:r w:rsidR="00AD28FA" w:rsidRPr="00AD28FA">
        <w:rPr>
          <w:rFonts w:ascii="Angsana New" w:hAnsi="Angsana New" w:cs="Angsana New"/>
          <w:sz w:val="30"/>
          <w:szCs w:val="30"/>
        </w:rPr>
        <w:t xml:space="preserve"> for the effect</w:t>
      </w:r>
      <w:r w:rsidR="00452DF5">
        <w:rPr>
          <w:rFonts w:ascii="Angsana New" w:hAnsi="Angsana New" w:cs="Angsana New"/>
          <w:sz w:val="30"/>
          <w:szCs w:val="30"/>
        </w:rPr>
        <w:t>s</w:t>
      </w:r>
      <w:r w:rsidR="00AD28FA" w:rsidRPr="00AD28FA">
        <w:rPr>
          <w:rFonts w:ascii="Angsana New" w:hAnsi="Angsana New" w:cs="Angsana New"/>
          <w:sz w:val="30"/>
          <w:szCs w:val="30"/>
        </w:rPr>
        <w:t xml:space="preserve"> of </w:t>
      </w:r>
      <w:r w:rsidR="00452DF5">
        <w:rPr>
          <w:rFonts w:ascii="Angsana New" w:hAnsi="Angsana New" w:cs="Angsana New"/>
          <w:sz w:val="30"/>
          <w:szCs w:val="30"/>
        </w:rPr>
        <w:t xml:space="preserve">the matter described in the Basis for Qualified Opinion to </w:t>
      </w:r>
      <w:r w:rsidR="004030DC">
        <w:rPr>
          <w:rFonts w:ascii="Angsana New" w:hAnsi="Angsana New" w:cs="Angsana New"/>
          <w:sz w:val="30"/>
          <w:szCs w:val="30"/>
        </w:rPr>
        <w:t>t</w:t>
      </w:r>
      <w:r w:rsidR="00452DF5">
        <w:rPr>
          <w:rFonts w:ascii="Angsana New" w:hAnsi="Angsana New" w:cs="Angsana New"/>
          <w:sz w:val="30"/>
          <w:szCs w:val="30"/>
        </w:rPr>
        <w:t>he Consolidated Financial Statements section for my report,</w:t>
      </w:r>
      <w:r w:rsidR="00494256" w:rsidRPr="00DA3B4A">
        <w:rPr>
          <w:rFonts w:ascii="Angsana New" w:hAnsi="Angsana New" w:cs="Angsana New"/>
          <w:sz w:val="30"/>
          <w:szCs w:val="30"/>
        </w:rPr>
        <w:t xml:space="preserve"> the </w:t>
      </w:r>
      <w:r w:rsidR="00912164" w:rsidRPr="00DA3B4A">
        <w:rPr>
          <w:rFonts w:ascii="Angsana New" w:hAnsi="Angsana New" w:cs="Angsana New"/>
          <w:sz w:val="30"/>
          <w:szCs w:val="30"/>
        </w:rPr>
        <w:t xml:space="preserve">accompanying </w:t>
      </w:r>
      <w:r w:rsidRPr="00DA3B4A">
        <w:rPr>
          <w:rFonts w:ascii="Angsana New" w:hAnsi="Angsana New" w:cs="Angsana New"/>
          <w:sz w:val="30"/>
          <w:szCs w:val="30"/>
        </w:rPr>
        <w:t xml:space="preserve">consolidated and separate </w:t>
      </w:r>
      <w:r w:rsidR="00494256" w:rsidRPr="00DA3B4A">
        <w:rPr>
          <w:rFonts w:ascii="Angsana New" w:hAnsi="Angsana New" w:cs="Angsana New"/>
          <w:sz w:val="30"/>
          <w:szCs w:val="30"/>
        </w:rPr>
        <w:t xml:space="preserve">financial statements </w:t>
      </w:r>
      <w:r w:rsidRPr="00DA3B4A">
        <w:rPr>
          <w:rFonts w:ascii="Angsana New" w:hAnsi="Angsana New" w:cs="Angsana New"/>
          <w:sz w:val="30"/>
          <w:szCs w:val="30"/>
        </w:rPr>
        <w:t xml:space="preserve">referred to above </w:t>
      </w:r>
      <w:r w:rsidR="00494256" w:rsidRPr="00DA3B4A">
        <w:rPr>
          <w:rFonts w:ascii="Angsana New" w:hAnsi="Angsana New" w:cs="Angsana New"/>
          <w:sz w:val="30"/>
          <w:szCs w:val="30"/>
        </w:rPr>
        <w:t xml:space="preserve">present fairly, in all material respects, the </w:t>
      </w:r>
      <w:r w:rsidRPr="00DA3B4A">
        <w:rPr>
          <w:rFonts w:ascii="Angsana New" w:hAnsi="Angsana New" w:cs="Angsana New"/>
          <w:sz w:val="30"/>
          <w:szCs w:val="30"/>
        </w:rPr>
        <w:t xml:space="preserve">consolidated and separate </w:t>
      </w:r>
      <w:r w:rsidR="00494256" w:rsidRPr="00DA3B4A">
        <w:rPr>
          <w:rFonts w:ascii="Angsana New" w:hAnsi="Angsana New" w:cs="Angsana New"/>
          <w:sz w:val="30"/>
          <w:szCs w:val="30"/>
        </w:rPr>
        <w:t>financial position of the</w:t>
      </w:r>
      <w:r w:rsidRPr="00DA3B4A">
        <w:rPr>
          <w:rFonts w:ascii="Angsana New" w:hAnsi="Angsana New" w:cs="Angsana New"/>
          <w:sz w:val="30"/>
          <w:szCs w:val="30"/>
          <w:cs/>
        </w:rPr>
        <w:t xml:space="preserve"> </w:t>
      </w:r>
      <w:r w:rsidR="0017544D" w:rsidRPr="00DA3B4A">
        <w:rPr>
          <w:rFonts w:ascii="Angsana New" w:hAnsi="Angsana New" w:cs="Angsana New"/>
          <w:sz w:val="30"/>
          <w:szCs w:val="30"/>
        </w:rPr>
        <w:t>CMO Public Company Limited</w:t>
      </w:r>
      <w:r w:rsidR="002027DA" w:rsidRPr="00DA3B4A">
        <w:rPr>
          <w:rFonts w:ascii="Angsana New" w:hAnsi="Angsana New" w:cs="Angsana New"/>
          <w:sz w:val="30"/>
          <w:szCs w:val="30"/>
        </w:rPr>
        <w:t xml:space="preserve"> and its subsidiaries, </w:t>
      </w:r>
      <w:r w:rsidR="002027DA" w:rsidRPr="00DA3B4A">
        <w:rPr>
          <w:rFonts w:ascii="Angsana New" w:eastAsia="Angsana New" w:hAnsi="Angsana New" w:cs="Angsana New"/>
          <w:sz w:val="30"/>
          <w:szCs w:val="30"/>
        </w:rPr>
        <w:t xml:space="preserve">and of </w:t>
      </w:r>
      <w:r w:rsidR="0017544D" w:rsidRPr="00DA3B4A">
        <w:rPr>
          <w:rFonts w:ascii="Angsana New" w:hAnsi="Angsana New" w:cs="Angsana New"/>
          <w:sz w:val="30"/>
          <w:szCs w:val="30"/>
        </w:rPr>
        <w:t>CMO Public Limited</w:t>
      </w:r>
      <w:r w:rsidR="002027DA" w:rsidRPr="00DA3B4A">
        <w:rPr>
          <w:rFonts w:ascii="Angsana New" w:eastAsia="Angsana New" w:hAnsi="Angsana New" w:cs="Angsana New"/>
          <w:sz w:val="30"/>
          <w:szCs w:val="30"/>
        </w:rPr>
        <w:t>, respectively</w:t>
      </w:r>
      <w:r w:rsidR="002027DA" w:rsidRPr="00DA3B4A">
        <w:rPr>
          <w:rFonts w:ascii="Angsana New" w:hAnsi="Angsana New" w:cs="Angsana New"/>
          <w:sz w:val="30"/>
          <w:szCs w:val="30"/>
        </w:rPr>
        <w:t>, as at December 31, 201</w:t>
      </w:r>
      <w:r w:rsidR="00AD28FA">
        <w:rPr>
          <w:rFonts w:ascii="Angsana New" w:hAnsi="Angsana New" w:cs="Angsana New"/>
          <w:sz w:val="30"/>
          <w:szCs w:val="30"/>
        </w:rPr>
        <w:t>8</w:t>
      </w:r>
      <w:r w:rsidR="002027DA" w:rsidRPr="00DA3B4A">
        <w:rPr>
          <w:rFonts w:ascii="Angsana New" w:hAnsi="Angsana New" w:cs="Angsana New"/>
          <w:sz w:val="30"/>
          <w:szCs w:val="30"/>
        </w:rPr>
        <w:t>, and their</w:t>
      </w:r>
      <w:r w:rsidR="003D7604" w:rsidRPr="00DA3B4A">
        <w:rPr>
          <w:rFonts w:ascii="Angsana New" w:hAnsi="Angsana New" w:cs="Angsana New"/>
          <w:sz w:val="30"/>
          <w:szCs w:val="30"/>
        </w:rPr>
        <w:t xml:space="preserve"> financial performance and cash flows </w:t>
      </w:r>
      <w:r w:rsidR="00494256" w:rsidRPr="00DA3B4A">
        <w:rPr>
          <w:rFonts w:ascii="Angsana New" w:hAnsi="Angsana New" w:cs="Angsana New"/>
          <w:sz w:val="30"/>
          <w:szCs w:val="30"/>
        </w:rPr>
        <w:t>for the year</w:t>
      </w:r>
      <w:r w:rsidRPr="00DA3B4A">
        <w:rPr>
          <w:rFonts w:ascii="Angsana New" w:hAnsi="Angsana New" w:cs="Angsana New"/>
          <w:sz w:val="30"/>
          <w:szCs w:val="30"/>
        </w:rPr>
        <w:t xml:space="preserve"> then ended</w:t>
      </w:r>
      <w:r w:rsidR="002027DA" w:rsidRPr="00DA3B4A">
        <w:rPr>
          <w:rFonts w:ascii="Angsana New" w:hAnsi="Angsana New" w:cs="Angsana New"/>
          <w:sz w:val="30"/>
          <w:szCs w:val="30"/>
        </w:rPr>
        <w:t>,</w:t>
      </w:r>
      <w:r w:rsidRPr="00DA3B4A">
        <w:rPr>
          <w:rFonts w:ascii="Angsana New" w:hAnsi="Angsana New" w:cs="Angsana New"/>
          <w:sz w:val="30"/>
          <w:szCs w:val="30"/>
        </w:rPr>
        <w:t xml:space="preserve"> in accordance with Thai</w:t>
      </w:r>
      <w:r w:rsidR="00494256" w:rsidRPr="00DA3B4A">
        <w:rPr>
          <w:rFonts w:ascii="Angsana New" w:hAnsi="Angsana New" w:cs="Angsana New"/>
          <w:sz w:val="30"/>
          <w:szCs w:val="30"/>
          <w:cs/>
        </w:rPr>
        <w:t xml:space="preserve"> </w:t>
      </w:r>
      <w:r w:rsidRPr="00DA3B4A">
        <w:rPr>
          <w:rFonts w:ascii="Angsana New" w:hAnsi="Angsana New" w:cs="Angsana New"/>
          <w:sz w:val="30"/>
          <w:szCs w:val="30"/>
        </w:rPr>
        <w:t>Financial Reporting Standards</w:t>
      </w:r>
      <w:r w:rsidR="00427881" w:rsidRPr="00DA3B4A">
        <w:rPr>
          <w:rFonts w:ascii="Angsana New" w:hAnsi="Angsana New" w:cs="Angsana New"/>
          <w:sz w:val="30"/>
          <w:szCs w:val="30"/>
          <w:cs/>
        </w:rPr>
        <w:t xml:space="preserve"> (</w:t>
      </w:r>
      <w:r w:rsidR="00427881" w:rsidRPr="00DA3B4A">
        <w:rPr>
          <w:rFonts w:ascii="Angsana New" w:hAnsi="Angsana New" w:cs="Angsana New"/>
          <w:sz w:val="30"/>
          <w:szCs w:val="30"/>
        </w:rPr>
        <w:t>TFRSs</w:t>
      </w:r>
      <w:r w:rsidR="00427881" w:rsidRPr="00DA3B4A">
        <w:rPr>
          <w:rFonts w:ascii="Angsana New" w:hAnsi="Angsana New" w:cs="Angsana New"/>
          <w:sz w:val="30"/>
          <w:szCs w:val="30"/>
          <w:cs/>
        </w:rPr>
        <w:t>)</w:t>
      </w:r>
      <w:r w:rsidR="009B0154" w:rsidRPr="00DA3B4A">
        <w:rPr>
          <w:rFonts w:ascii="Angsana New" w:hAnsi="Angsana New" w:cs="Angsana New"/>
          <w:sz w:val="30"/>
          <w:szCs w:val="30"/>
          <w:cs/>
        </w:rPr>
        <w:t>.</w:t>
      </w:r>
      <w:r w:rsidRPr="00DA3B4A">
        <w:rPr>
          <w:rFonts w:ascii="Angsana New" w:hAnsi="Angsana New" w:cs="Angsana New"/>
          <w:sz w:val="30"/>
          <w:szCs w:val="30"/>
          <w:cs/>
        </w:rPr>
        <w:t xml:space="preserve"> </w:t>
      </w:r>
    </w:p>
    <w:p w:rsidR="00191638" w:rsidRDefault="00AD28FA" w:rsidP="00D00211">
      <w:pPr>
        <w:rPr>
          <w:rFonts w:ascii="Angsana New" w:hAnsi="Angsana New" w:cs="Angsana New"/>
          <w:b/>
          <w:bCs/>
          <w:sz w:val="30"/>
          <w:szCs w:val="30"/>
        </w:rPr>
      </w:pPr>
      <w:r w:rsidRPr="00AD28FA">
        <w:rPr>
          <w:rFonts w:ascii="Angsana New" w:hAnsi="Angsana New" w:cs="Angsana New"/>
          <w:b/>
          <w:bCs/>
          <w:sz w:val="30"/>
          <w:szCs w:val="30"/>
        </w:rPr>
        <w:t>Basis for Qualified Opinion</w:t>
      </w:r>
      <w:r w:rsidR="00452DF5" w:rsidRPr="00452DF5">
        <w:t xml:space="preserve"> </w:t>
      </w:r>
      <w:r w:rsidR="00C6637E">
        <w:rPr>
          <w:rFonts w:ascii="Angsana New" w:hAnsi="Angsana New" w:cs="Angsana New"/>
          <w:b/>
          <w:bCs/>
          <w:sz w:val="30"/>
          <w:szCs w:val="30"/>
        </w:rPr>
        <w:t>on</w:t>
      </w:r>
      <w:r w:rsidR="00452DF5" w:rsidRPr="00452DF5">
        <w:rPr>
          <w:rFonts w:ascii="Angsana New" w:hAnsi="Angsana New" w:cs="Angsana New"/>
          <w:b/>
          <w:bCs/>
          <w:sz w:val="30"/>
          <w:szCs w:val="30"/>
        </w:rPr>
        <w:t xml:space="preserve"> </w:t>
      </w:r>
      <w:r w:rsidR="00C6637E">
        <w:rPr>
          <w:rFonts w:ascii="Angsana New" w:hAnsi="Angsana New" w:cs="Angsana New"/>
          <w:b/>
          <w:bCs/>
          <w:sz w:val="30"/>
          <w:szCs w:val="30"/>
        </w:rPr>
        <w:t>t</w:t>
      </w:r>
      <w:r w:rsidR="00452DF5" w:rsidRPr="00452DF5">
        <w:rPr>
          <w:rFonts w:ascii="Angsana New" w:hAnsi="Angsana New" w:cs="Angsana New"/>
          <w:b/>
          <w:bCs/>
          <w:sz w:val="30"/>
          <w:szCs w:val="30"/>
        </w:rPr>
        <w:t>he Consolidated Financial Statements</w:t>
      </w:r>
    </w:p>
    <w:p w:rsidR="00AD28FA" w:rsidRPr="00CE5806" w:rsidRDefault="00AF0CC9" w:rsidP="00045BD2">
      <w:pPr>
        <w:spacing w:before="120"/>
        <w:ind w:left="0" w:firstLine="0"/>
        <w:jc w:val="thaiDistribute"/>
        <w:rPr>
          <w:rFonts w:ascii="Angsana New" w:hAnsi="Angsana New" w:cs="Angsana New"/>
          <w:sz w:val="30"/>
          <w:szCs w:val="30"/>
          <w:cs/>
        </w:rPr>
      </w:pPr>
      <w:r w:rsidRPr="002225DE">
        <w:rPr>
          <w:rFonts w:ascii="Angsana New" w:hAnsi="Angsana New" w:cs="Angsana New"/>
          <w:sz w:val="28"/>
        </w:rPr>
        <w:t>According to Note to</w:t>
      </w:r>
      <w:r w:rsidR="00C6637E">
        <w:rPr>
          <w:rFonts w:ascii="Angsana New" w:hAnsi="Angsana New" w:cs="Angsana New"/>
          <w:sz w:val="28"/>
        </w:rPr>
        <w:t xml:space="preserve"> the</w:t>
      </w:r>
      <w:r w:rsidRPr="002225DE">
        <w:rPr>
          <w:rFonts w:ascii="Angsana New" w:hAnsi="Angsana New" w:cs="Angsana New"/>
          <w:sz w:val="28"/>
        </w:rPr>
        <w:t xml:space="preserve"> Financial Statement No</w:t>
      </w:r>
      <w:r w:rsidRPr="002225DE">
        <w:rPr>
          <w:rFonts w:ascii="Angsana New" w:hAnsi="Angsana New" w:cs="Angsana New"/>
          <w:sz w:val="28"/>
          <w:cs/>
        </w:rPr>
        <w:t>.</w:t>
      </w:r>
      <w:r w:rsidRPr="002225DE">
        <w:rPr>
          <w:rFonts w:ascii="Angsana New" w:hAnsi="Angsana New" w:cs="Angsana New"/>
          <w:sz w:val="28"/>
        </w:rPr>
        <w:t>1</w:t>
      </w:r>
      <w:r>
        <w:rPr>
          <w:rFonts w:ascii="Angsana New" w:hAnsi="Angsana New" w:cs="Angsana New"/>
          <w:sz w:val="28"/>
        </w:rPr>
        <w:t>0</w:t>
      </w:r>
      <w:r w:rsidRPr="002225DE">
        <w:rPr>
          <w:rFonts w:ascii="Angsana New" w:eastAsia="Cordia New" w:hAnsi="Angsana New" w:cs="Angsana New"/>
          <w:sz w:val="28"/>
        </w:rPr>
        <w:t>,</w:t>
      </w:r>
      <w:r>
        <w:rPr>
          <w:rFonts w:ascii="Angsana New" w:hAnsi="Angsana New" w:cs="Angsana New"/>
          <w:sz w:val="30"/>
          <w:szCs w:val="30"/>
          <w:cs/>
        </w:rPr>
        <w:t xml:space="preserve"> </w:t>
      </w:r>
      <w:r w:rsidR="00B27C03">
        <w:rPr>
          <w:rFonts w:ascii="Angsana New" w:hAnsi="Angsana New" w:cs="Angsana New"/>
          <w:sz w:val="30"/>
          <w:szCs w:val="30"/>
        </w:rPr>
        <w:t>i</w:t>
      </w:r>
      <w:r w:rsidR="00B27C03" w:rsidRPr="00B27C03">
        <w:rPr>
          <w:rFonts w:ascii="Angsana New" w:hAnsi="Angsana New" w:cs="Angsana New"/>
          <w:sz w:val="30"/>
          <w:szCs w:val="30"/>
        </w:rPr>
        <w:t xml:space="preserve">nvestment in joint venture in the consolidated financial statements of the Company </w:t>
      </w:r>
      <w:r w:rsidR="006E2C52">
        <w:rPr>
          <w:rFonts w:ascii="Angsana New" w:hAnsi="Angsana New" w:cs="Angsana New"/>
          <w:sz w:val="30"/>
          <w:szCs w:val="30"/>
        </w:rPr>
        <w:t xml:space="preserve">represent </w:t>
      </w:r>
      <w:r w:rsidR="00B27C03" w:rsidRPr="00B27C03">
        <w:rPr>
          <w:rFonts w:ascii="Angsana New" w:hAnsi="Angsana New" w:cs="Angsana New"/>
          <w:sz w:val="30"/>
          <w:szCs w:val="30"/>
        </w:rPr>
        <w:t xml:space="preserve">investment in CMO Show Corp Co., Ltd. </w:t>
      </w:r>
      <w:r w:rsidR="00B27C03">
        <w:rPr>
          <w:rFonts w:ascii="Angsana New" w:hAnsi="Angsana New" w:cs="Angsana New"/>
          <w:sz w:val="30"/>
          <w:szCs w:val="30"/>
        </w:rPr>
        <w:t>b</w:t>
      </w:r>
      <w:r w:rsidR="00B27C03" w:rsidRPr="00B27C03">
        <w:rPr>
          <w:rFonts w:ascii="Angsana New" w:hAnsi="Angsana New" w:cs="Angsana New"/>
          <w:sz w:val="30"/>
          <w:szCs w:val="30"/>
        </w:rPr>
        <w:t xml:space="preserve">y using equity method as at December 31, 2018, with outstanding amount </w:t>
      </w:r>
      <w:r w:rsidR="006E2C52">
        <w:rPr>
          <w:rFonts w:ascii="Angsana New" w:hAnsi="Angsana New" w:cs="Angsana New"/>
          <w:sz w:val="30"/>
          <w:szCs w:val="30"/>
        </w:rPr>
        <w:t>of</w:t>
      </w:r>
      <w:r w:rsidR="00B27C03" w:rsidRPr="00B27C03">
        <w:rPr>
          <w:rFonts w:ascii="Angsana New" w:hAnsi="Angsana New" w:cs="Angsana New"/>
          <w:sz w:val="30"/>
          <w:szCs w:val="30"/>
        </w:rPr>
        <w:t xml:space="preserve"> Baht 0.00 million </w:t>
      </w:r>
      <w:r w:rsidR="006E2C52">
        <w:rPr>
          <w:rFonts w:ascii="Angsana New" w:hAnsi="Angsana New" w:cs="Angsana New"/>
          <w:sz w:val="30"/>
          <w:szCs w:val="30"/>
        </w:rPr>
        <w:t xml:space="preserve">as a result </w:t>
      </w:r>
      <w:r w:rsidR="00B27C03" w:rsidRPr="00B27C03">
        <w:rPr>
          <w:rFonts w:ascii="Angsana New" w:hAnsi="Angsana New" w:cs="Angsana New"/>
          <w:sz w:val="30"/>
          <w:szCs w:val="30"/>
        </w:rPr>
        <w:t>of accumul</w:t>
      </w:r>
      <w:r w:rsidR="006E2C52">
        <w:rPr>
          <w:rFonts w:ascii="Angsana New" w:hAnsi="Angsana New" w:cs="Angsana New"/>
          <w:sz w:val="30"/>
          <w:szCs w:val="30"/>
        </w:rPr>
        <w:t>ative</w:t>
      </w:r>
      <w:r w:rsidR="00B27C03" w:rsidRPr="00B27C03">
        <w:rPr>
          <w:rFonts w:ascii="Angsana New" w:hAnsi="Angsana New" w:cs="Angsana New"/>
          <w:sz w:val="30"/>
          <w:szCs w:val="30"/>
        </w:rPr>
        <w:t xml:space="preserve"> loss </w:t>
      </w:r>
      <w:r w:rsidR="006E2C52">
        <w:rPr>
          <w:rFonts w:ascii="Angsana New" w:hAnsi="Angsana New" w:cs="Angsana New"/>
          <w:sz w:val="30"/>
          <w:szCs w:val="30"/>
        </w:rPr>
        <w:t xml:space="preserve">sharing </w:t>
      </w:r>
      <w:r w:rsidR="00B27C03" w:rsidRPr="00B27C03">
        <w:rPr>
          <w:rFonts w:ascii="Angsana New" w:hAnsi="Angsana New" w:cs="Angsana New"/>
          <w:sz w:val="30"/>
          <w:szCs w:val="30"/>
        </w:rPr>
        <w:t>in joint venture, equal</w:t>
      </w:r>
      <w:r w:rsidR="006E2C52">
        <w:rPr>
          <w:rFonts w:ascii="Angsana New" w:hAnsi="Angsana New" w:cs="Angsana New"/>
          <w:sz w:val="30"/>
          <w:szCs w:val="30"/>
        </w:rPr>
        <w:t>ing</w:t>
      </w:r>
      <w:r w:rsidR="00B27C03" w:rsidRPr="00B27C03">
        <w:rPr>
          <w:rFonts w:ascii="Angsana New" w:hAnsi="Angsana New" w:cs="Angsana New"/>
          <w:sz w:val="30"/>
          <w:szCs w:val="30"/>
        </w:rPr>
        <w:t xml:space="preserve"> to</w:t>
      </w:r>
      <w:r w:rsidR="006E2C52">
        <w:rPr>
          <w:rFonts w:ascii="Angsana New" w:hAnsi="Angsana New" w:cs="Angsana New"/>
          <w:sz w:val="30"/>
          <w:szCs w:val="30"/>
        </w:rPr>
        <w:t xml:space="preserve"> the</w:t>
      </w:r>
      <w:r w:rsidR="00B27C03" w:rsidRPr="00B27C03">
        <w:rPr>
          <w:rFonts w:ascii="Angsana New" w:hAnsi="Angsana New" w:cs="Angsana New"/>
          <w:sz w:val="30"/>
          <w:szCs w:val="30"/>
        </w:rPr>
        <w:t xml:space="preserve"> investment in joint venture of Baht 55 million </w:t>
      </w:r>
      <w:r w:rsidR="006E2C52">
        <w:rPr>
          <w:rFonts w:ascii="Angsana New" w:hAnsi="Angsana New" w:cs="Angsana New"/>
          <w:sz w:val="30"/>
          <w:szCs w:val="30"/>
        </w:rPr>
        <w:t xml:space="preserve">plus the </w:t>
      </w:r>
      <w:r w:rsidR="00B27C03" w:rsidRPr="00B27C03">
        <w:rPr>
          <w:rFonts w:ascii="Angsana New" w:hAnsi="Angsana New" w:cs="Angsana New"/>
          <w:sz w:val="30"/>
          <w:szCs w:val="30"/>
        </w:rPr>
        <w:t xml:space="preserve">recorded share of loss </w:t>
      </w:r>
      <w:r w:rsidR="006E2C52">
        <w:rPr>
          <w:rFonts w:ascii="Angsana New" w:hAnsi="Angsana New" w:cs="Angsana New"/>
          <w:sz w:val="30"/>
          <w:szCs w:val="30"/>
        </w:rPr>
        <w:t xml:space="preserve">in </w:t>
      </w:r>
      <w:r w:rsidR="00B27C03" w:rsidRPr="00B27C03">
        <w:rPr>
          <w:rFonts w:ascii="Angsana New" w:hAnsi="Angsana New" w:cs="Angsana New"/>
          <w:sz w:val="30"/>
          <w:szCs w:val="30"/>
        </w:rPr>
        <w:t xml:space="preserve">exceeding </w:t>
      </w:r>
      <w:r w:rsidR="006E2C52">
        <w:rPr>
          <w:rFonts w:ascii="Angsana New" w:hAnsi="Angsana New" w:cs="Angsana New"/>
          <w:sz w:val="30"/>
          <w:szCs w:val="30"/>
        </w:rPr>
        <w:t xml:space="preserve">the cost of </w:t>
      </w:r>
      <w:r w:rsidR="00B27C03" w:rsidRPr="00B27C03">
        <w:rPr>
          <w:rFonts w:ascii="Angsana New" w:hAnsi="Angsana New" w:cs="Angsana New"/>
          <w:sz w:val="30"/>
          <w:szCs w:val="30"/>
        </w:rPr>
        <w:t xml:space="preserve">investment </w:t>
      </w:r>
      <w:r w:rsidR="006E2C52">
        <w:rPr>
          <w:rFonts w:ascii="Angsana New" w:hAnsi="Angsana New" w:cs="Angsana New"/>
          <w:sz w:val="30"/>
          <w:szCs w:val="30"/>
        </w:rPr>
        <w:t xml:space="preserve">shown as the deduction </w:t>
      </w:r>
      <w:r w:rsidR="009C62F1">
        <w:rPr>
          <w:rFonts w:ascii="Angsana New" w:hAnsi="Angsana New" w:cs="Angsana New"/>
          <w:sz w:val="30"/>
          <w:szCs w:val="30"/>
        </w:rPr>
        <w:t>on</w:t>
      </w:r>
      <w:r w:rsidR="00B27C03" w:rsidRPr="00B27C03">
        <w:rPr>
          <w:rFonts w:ascii="Angsana New" w:hAnsi="Angsana New" w:cs="Angsana New"/>
          <w:sz w:val="30"/>
          <w:szCs w:val="30"/>
        </w:rPr>
        <w:t xml:space="preserve"> long-term loans to related parties in the amount to Baht 20.83 millio</w:t>
      </w:r>
      <w:r w:rsidR="009C62F1">
        <w:rPr>
          <w:rFonts w:ascii="Angsana New" w:hAnsi="Angsana New" w:cs="Angsana New"/>
          <w:sz w:val="30"/>
          <w:szCs w:val="30"/>
        </w:rPr>
        <w:t>n as described in</w:t>
      </w:r>
      <w:r w:rsidR="00B27C03" w:rsidRPr="00B27C03">
        <w:rPr>
          <w:rFonts w:ascii="Angsana New" w:hAnsi="Angsana New" w:cs="Angsana New"/>
          <w:sz w:val="30"/>
          <w:szCs w:val="30"/>
        </w:rPr>
        <w:t xml:space="preserve"> Note to the </w:t>
      </w:r>
      <w:r w:rsidR="00C6637E">
        <w:rPr>
          <w:rFonts w:ascii="Angsana New" w:hAnsi="Angsana New" w:cs="Angsana New"/>
          <w:sz w:val="30"/>
          <w:szCs w:val="30"/>
        </w:rPr>
        <w:t>F</w:t>
      </w:r>
      <w:r w:rsidR="00B27C03" w:rsidRPr="00B27C03">
        <w:rPr>
          <w:rFonts w:ascii="Angsana New" w:hAnsi="Angsana New" w:cs="Angsana New"/>
          <w:sz w:val="30"/>
          <w:szCs w:val="30"/>
        </w:rPr>
        <w:t xml:space="preserve">inancial </w:t>
      </w:r>
      <w:r w:rsidR="00C6637E">
        <w:rPr>
          <w:rFonts w:ascii="Angsana New" w:hAnsi="Angsana New" w:cs="Angsana New"/>
          <w:sz w:val="30"/>
          <w:szCs w:val="30"/>
        </w:rPr>
        <w:t>S</w:t>
      </w:r>
      <w:r w:rsidR="00B27C03" w:rsidRPr="00B27C03">
        <w:rPr>
          <w:rFonts w:ascii="Angsana New" w:hAnsi="Angsana New" w:cs="Angsana New"/>
          <w:sz w:val="30"/>
          <w:szCs w:val="30"/>
        </w:rPr>
        <w:t>tatement</w:t>
      </w:r>
      <w:r w:rsidR="00C6637E">
        <w:rPr>
          <w:rFonts w:ascii="Angsana New" w:hAnsi="Angsana New" w:cs="Angsana New"/>
          <w:sz w:val="30"/>
          <w:szCs w:val="30"/>
        </w:rPr>
        <w:t xml:space="preserve"> No. 5</w:t>
      </w:r>
      <w:r w:rsidR="009C62F1">
        <w:rPr>
          <w:rFonts w:ascii="Angsana New" w:hAnsi="Angsana New" w:cs="Angsana New"/>
          <w:sz w:val="30"/>
          <w:szCs w:val="30"/>
        </w:rPr>
        <w:t>.</w:t>
      </w:r>
      <w:r w:rsidR="00B27C03" w:rsidRPr="00B27C03">
        <w:rPr>
          <w:rFonts w:ascii="Angsana New" w:hAnsi="Angsana New" w:cs="Angsana New"/>
          <w:sz w:val="30"/>
          <w:szCs w:val="30"/>
        </w:rPr>
        <w:t xml:space="preserve"> </w:t>
      </w:r>
      <w:r w:rsidR="009C62F1">
        <w:rPr>
          <w:rFonts w:ascii="Angsana New" w:hAnsi="Angsana New" w:cs="Angsana New"/>
          <w:sz w:val="30"/>
          <w:szCs w:val="30"/>
        </w:rPr>
        <w:t xml:space="preserve"> In addition, </w:t>
      </w:r>
      <w:r w:rsidR="00B27C03" w:rsidRPr="00B27C03">
        <w:rPr>
          <w:rFonts w:ascii="Angsana New" w:hAnsi="Angsana New" w:cs="Angsana New"/>
          <w:sz w:val="30"/>
          <w:szCs w:val="30"/>
        </w:rPr>
        <w:t xml:space="preserve">the consolidated statement of profit or loss and other comprehensive income for the year 2018 recorded its share of loss from investment in joint ventures </w:t>
      </w:r>
      <w:r w:rsidR="009C62F1">
        <w:rPr>
          <w:rFonts w:ascii="Angsana New" w:hAnsi="Angsana New" w:cs="Angsana New"/>
          <w:sz w:val="30"/>
          <w:szCs w:val="30"/>
        </w:rPr>
        <w:t xml:space="preserve">of </w:t>
      </w:r>
      <w:r w:rsidR="00B27C03" w:rsidRPr="00B27C03">
        <w:rPr>
          <w:rFonts w:ascii="Angsana New" w:hAnsi="Angsana New" w:cs="Angsana New"/>
          <w:sz w:val="30"/>
          <w:szCs w:val="30"/>
        </w:rPr>
        <w:t>Baht 30.75 millio</w:t>
      </w:r>
      <w:r w:rsidR="009C62F1">
        <w:rPr>
          <w:rFonts w:ascii="Angsana New" w:hAnsi="Angsana New" w:cs="Angsana New"/>
          <w:sz w:val="30"/>
          <w:szCs w:val="30"/>
        </w:rPr>
        <w:t>n. The</w:t>
      </w:r>
      <w:r w:rsidR="00B27C03" w:rsidRPr="00B27C03">
        <w:rPr>
          <w:rFonts w:ascii="Angsana New" w:hAnsi="Angsana New" w:cs="Angsana New"/>
          <w:sz w:val="30"/>
          <w:szCs w:val="30"/>
        </w:rPr>
        <w:t xml:space="preserve"> </w:t>
      </w:r>
      <w:bookmarkStart w:id="1" w:name="_Hlk2244563"/>
      <w:r w:rsidR="00B27C03">
        <w:rPr>
          <w:rFonts w:ascii="Angsana New" w:hAnsi="Angsana New" w:cs="Angsana New"/>
          <w:sz w:val="30"/>
          <w:szCs w:val="30"/>
        </w:rPr>
        <w:t>J</w:t>
      </w:r>
      <w:r w:rsidR="00B27C03" w:rsidRPr="00B27C03">
        <w:rPr>
          <w:rFonts w:ascii="Angsana New" w:hAnsi="Angsana New" w:cs="Angsana New"/>
          <w:sz w:val="30"/>
          <w:szCs w:val="30"/>
        </w:rPr>
        <w:t>oint venture</w:t>
      </w:r>
      <w:r w:rsidR="00B27C03">
        <w:rPr>
          <w:rFonts w:ascii="Angsana New" w:hAnsi="Angsana New" w:cs="Angsana New"/>
          <w:sz w:val="30"/>
          <w:szCs w:val="30"/>
        </w:rPr>
        <w:t>’s</w:t>
      </w:r>
      <w:r w:rsidR="00B27C03" w:rsidRPr="00B27C03">
        <w:rPr>
          <w:rFonts w:ascii="Angsana New" w:hAnsi="Angsana New" w:cs="Angsana New"/>
          <w:sz w:val="30"/>
          <w:szCs w:val="30"/>
        </w:rPr>
        <w:t xml:space="preserve"> financial statements used </w:t>
      </w:r>
      <w:r w:rsidR="009C62F1">
        <w:rPr>
          <w:rFonts w:ascii="Angsana New" w:hAnsi="Angsana New" w:cs="Angsana New"/>
          <w:sz w:val="30"/>
          <w:szCs w:val="30"/>
        </w:rPr>
        <w:t>for the</w:t>
      </w:r>
      <w:r w:rsidR="00B27C03" w:rsidRPr="00B27C03">
        <w:rPr>
          <w:rFonts w:ascii="Angsana New" w:hAnsi="Angsana New" w:cs="Angsana New"/>
          <w:sz w:val="30"/>
          <w:szCs w:val="30"/>
        </w:rPr>
        <w:t xml:space="preserve"> preparation</w:t>
      </w:r>
      <w:bookmarkEnd w:id="1"/>
      <w:r w:rsidR="00B27C03" w:rsidRPr="00B27C03">
        <w:rPr>
          <w:rFonts w:ascii="Angsana New" w:hAnsi="Angsana New" w:cs="Angsana New"/>
          <w:sz w:val="30"/>
          <w:szCs w:val="30"/>
        </w:rPr>
        <w:t xml:space="preserve"> the consolidated financial statements </w:t>
      </w:r>
      <w:r w:rsidR="009C62F1">
        <w:rPr>
          <w:rFonts w:ascii="Angsana New" w:hAnsi="Angsana New" w:cs="Angsana New"/>
          <w:sz w:val="30"/>
          <w:szCs w:val="30"/>
        </w:rPr>
        <w:t xml:space="preserve">under the equity method were </w:t>
      </w:r>
      <w:r w:rsidR="00B27C03" w:rsidRPr="00B27C03">
        <w:rPr>
          <w:rFonts w:ascii="Angsana New" w:hAnsi="Angsana New" w:cs="Angsana New"/>
          <w:sz w:val="30"/>
          <w:szCs w:val="30"/>
        </w:rPr>
        <w:t>prepared by the company's accounting staff</w:t>
      </w:r>
      <w:r w:rsidR="00C6637E">
        <w:rPr>
          <w:rFonts w:ascii="Angsana New" w:hAnsi="Angsana New" w:cs="Angsana New"/>
          <w:sz w:val="30"/>
          <w:szCs w:val="30"/>
        </w:rPr>
        <w:t>s</w:t>
      </w:r>
      <w:r w:rsidR="00B27C03" w:rsidRPr="00B27C03">
        <w:rPr>
          <w:rFonts w:ascii="Angsana New" w:hAnsi="Angsana New" w:cs="Angsana New"/>
          <w:sz w:val="30"/>
          <w:szCs w:val="30"/>
        </w:rPr>
        <w:t>.</w:t>
      </w:r>
      <w:r w:rsidR="00B27C03">
        <w:rPr>
          <w:rFonts w:ascii="Angsana New" w:hAnsi="Angsana New" w:cs="Angsana New"/>
          <w:sz w:val="30"/>
          <w:szCs w:val="30"/>
        </w:rPr>
        <w:t xml:space="preserve"> </w:t>
      </w:r>
      <w:r w:rsidR="00CE5806" w:rsidRPr="00CE5806">
        <w:rPr>
          <w:rFonts w:ascii="Angsana New" w:hAnsi="Angsana New" w:cs="Angsana New"/>
          <w:sz w:val="30"/>
          <w:szCs w:val="30"/>
        </w:rPr>
        <w:t>I was appointed as the auditor of the joint venture company</w:t>
      </w:r>
      <w:r w:rsidR="00CE5806" w:rsidRPr="00CE5806">
        <w:rPr>
          <w:rFonts w:ascii="Angsana New" w:hAnsi="Angsana New" w:cs="Angsana New"/>
          <w:sz w:val="30"/>
          <w:szCs w:val="30"/>
          <w:cs/>
        </w:rPr>
        <w:t xml:space="preserve">. </w:t>
      </w:r>
      <w:r w:rsidR="00CE5806" w:rsidRPr="00CE5806">
        <w:rPr>
          <w:rFonts w:ascii="Angsana New" w:hAnsi="Angsana New" w:cs="Angsana New"/>
          <w:sz w:val="30"/>
          <w:szCs w:val="30"/>
        </w:rPr>
        <w:t xml:space="preserve">However, I have not been </w:t>
      </w:r>
      <w:r w:rsidR="00CE5806" w:rsidRPr="00CE5806">
        <w:rPr>
          <w:rFonts w:ascii="Angsana New" w:hAnsi="Angsana New" w:cs="Angsana New"/>
          <w:sz w:val="30"/>
          <w:szCs w:val="30"/>
        </w:rPr>
        <w:lastRenderedPageBreak/>
        <w:t xml:space="preserve">allowed to </w:t>
      </w:r>
      <w:r w:rsidR="009C62F1">
        <w:rPr>
          <w:rFonts w:ascii="Angsana New" w:hAnsi="Angsana New" w:cs="Angsana New"/>
          <w:sz w:val="30"/>
          <w:szCs w:val="30"/>
        </w:rPr>
        <w:t xml:space="preserve">access </w:t>
      </w:r>
      <w:r w:rsidR="00CE5806" w:rsidRPr="00CE5806">
        <w:rPr>
          <w:rFonts w:ascii="Angsana New" w:hAnsi="Angsana New" w:cs="Angsana New"/>
          <w:sz w:val="30"/>
          <w:szCs w:val="30"/>
        </w:rPr>
        <w:t xml:space="preserve">the </w:t>
      </w:r>
      <w:r w:rsidR="009C62F1">
        <w:rPr>
          <w:rFonts w:ascii="Angsana New" w:hAnsi="Angsana New" w:cs="Angsana New"/>
          <w:sz w:val="30"/>
          <w:szCs w:val="30"/>
        </w:rPr>
        <w:t>operating area of the</w:t>
      </w:r>
      <w:r w:rsidR="00CE5806" w:rsidRPr="00CE5806">
        <w:rPr>
          <w:rFonts w:ascii="Angsana New" w:hAnsi="Angsana New" w:cs="Angsana New"/>
          <w:sz w:val="30"/>
          <w:szCs w:val="30"/>
        </w:rPr>
        <w:t xml:space="preserve"> joint venture from another group of </w:t>
      </w:r>
      <w:r w:rsidR="009C62F1" w:rsidRPr="00CE5806">
        <w:rPr>
          <w:rFonts w:ascii="Angsana New" w:hAnsi="Angsana New" w:cs="Angsana New"/>
          <w:sz w:val="30"/>
          <w:szCs w:val="30"/>
        </w:rPr>
        <w:t>partners</w:t>
      </w:r>
      <w:r w:rsidR="00CE5806" w:rsidRPr="00CE5806">
        <w:rPr>
          <w:rFonts w:ascii="Angsana New" w:hAnsi="Angsana New" w:cs="Angsana New"/>
          <w:sz w:val="30"/>
          <w:szCs w:val="30"/>
          <w:cs/>
        </w:rPr>
        <w:t xml:space="preserve">. </w:t>
      </w:r>
      <w:r w:rsidR="009C62F1">
        <w:rPr>
          <w:rFonts w:ascii="Angsana New" w:hAnsi="Angsana New" w:cs="Angsana New"/>
          <w:sz w:val="30"/>
          <w:szCs w:val="30"/>
        </w:rPr>
        <w:t xml:space="preserve">According, </w:t>
      </w:r>
      <w:r w:rsidR="00CE5806" w:rsidRPr="00CE5806">
        <w:rPr>
          <w:rFonts w:ascii="Angsana New" w:hAnsi="Angsana New" w:cs="Angsana New"/>
          <w:sz w:val="30"/>
          <w:szCs w:val="30"/>
        </w:rPr>
        <w:t>I was unable to complete the audit of the joint venture's financial statements</w:t>
      </w:r>
      <w:r w:rsidR="00CE5806" w:rsidRPr="00CE5806">
        <w:rPr>
          <w:rFonts w:ascii="Angsana New" w:hAnsi="Angsana New" w:cs="Angsana New"/>
          <w:sz w:val="30"/>
          <w:szCs w:val="30"/>
          <w:cs/>
        </w:rPr>
        <w:t xml:space="preserve">. </w:t>
      </w:r>
      <w:r w:rsidR="00CE5806" w:rsidRPr="00CE5806">
        <w:rPr>
          <w:rFonts w:ascii="Angsana New" w:hAnsi="Angsana New" w:cs="Angsana New"/>
          <w:sz w:val="30"/>
          <w:szCs w:val="30"/>
        </w:rPr>
        <w:t>Therefore, I was unable to determine whether there were any adjustments necessary for the said amount</w:t>
      </w:r>
      <w:r w:rsidR="00CE5806" w:rsidRPr="00CE5806">
        <w:rPr>
          <w:rFonts w:ascii="Angsana New" w:hAnsi="Angsana New" w:cs="Angsana New"/>
          <w:sz w:val="30"/>
          <w:szCs w:val="30"/>
          <w:cs/>
        </w:rPr>
        <w:t>.</w:t>
      </w:r>
    </w:p>
    <w:p w:rsidR="00D447B1" w:rsidRPr="00DA3B4A" w:rsidRDefault="00CE5806" w:rsidP="00D447B1">
      <w:pPr>
        <w:pStyle w:val="Default"/>
        <w:spacing w:before="120"/>
        <w:jc w:val="thaiDistribute"/>
        <w:rPr>
          <w:rFonts w:ascii="Angsana New" w:hAnsi="Angsana New" w:cs="Angsana New"/>
          <w:sz w:val="30"/>
          <w:szCs w:val="30"/>
        </w:rPr>
      </w:pPr>
      <w:r w:rsidRPr="00CE5806">
        <w:rPr>
          <w:rFonts w:ascii="Angsana New" w:hAnsi="Angsana New" w:cs="Angsana New"/>
          <w:sz w:val="30"/>
          <w:szCs w:val="30"/>
        </w:rPr>
        <w:t>I have performed the audit according to the accounting standards</w:t>
      </w:r>
      <w:r w:rsidRPr="00CE5806">
        <w:rPr>
          <w:rFonts w:ascii="Angsana New" w:hAnsi="Angsana New" w:cs="Angsana New"/>
          <w:sz w:val="30"/>
          <w:szCs w:val="30"/>
          <w:cs/>
        </w:rPr>
        <w:t xml:space="preserve">. </w:t>
      </w:r>
      <w:r w:rsidRPr="00CE5806">
        <w:rPr>
          <w:rFonts w:ascii="Angsana New" w:hAnsi="Angsana New" w:cs="Angsana New"/>
          <w:sz w:val="30"/>
          <w:szCs w:val="30"/>
        </w:rPr>
        <w:t>My responsibility is described in paragraphs of the auditor's responsibility for auditing financial statements in my report</w:t>
      </w:r>
      <w:r w:rsidRPr="00CE5806">
        <w:rPr>
          <w:rFonts w:ascii="Angsana New" w:hAnsi="Angsana New" w:cs="Angsana New"/>
          <w:sz w:val="30"/>
          <w:szCs w:val="30"/>
          <w:cs/>
        </w:rPr>
        <w:t xml:space="preserve">. </w:t>
      </w:r>
      <w:r w:rsidRPr="00CE5806">
        <w:rPr>
          <w:rFonts w:ascii="Angsana New" w:hAnsi="Angsana New" w:cs="Angsana New"/>
          <w:sz w:val="30"/>
          <w:szCs w:val="30"/>
        </w:rPr>
        <w:t>I am independent from the group of companies in accordance with the code of conduct of the accounting professional as determined by the Federation of Accounting Professions in relation to the audit of financial statements</w:t>
      </w:r>
      <w:r w:rsidRPr="00CE5806">
        <w:rPr>
          <w:rFonts w:ascii="Angsana New" w:hAnsi="Angsana New" w:cs="Angsana New"/>
          <w:sz w:val="30"/>
          <w:szCs w:val="30"/>
          <w:cs/>
        </w:rPr>
        <w:t xml:space="preserve">. </w:t>
      </w:r>
      <w:r w:rsidRPr="00CE5806">
        <w:rPr>
          <w:rFonts w:ascii="Angsana New" w:hAnsi="Angsana New" w:cs="Angsana New"/>
          <w:sz w:val="30"/>
          <w:szCs w:val="30"/>
        </w:rPr>
        <w:t xml:space="preserve">And I have followed other ethical responsibilities in accordance with these requirements I believe that the audit evidence I have obtained is </w:t>
      </w:r>
      <w:proofErr w:type="gramStart"/>
      <w:r w:rsidRPr="00CE5806">
        <w:rPr>
          <w:rFonts w:ascii="Angsana New" w:hAnsi="Angsana New" w:cs="Angsana New"/>
          <w:sz w:val="30"/>
          <w:szCs w:val="30"/>
        </w:rPr>
        <w:t>sufficient</w:t>
      </w:r>
      <w:proofErr w:type="gramEnd"/>
      <w:r w:rsidRPr="00CE5806">
        <w:rPr>
          <w:rFonts w:ascii="Angsana New" w:hAnsi="Angsana New" w:cs="Angsana New"/>
          <w:sz w:val="30"/>
          <w:szCs w:val="30"/>
        </w:rPr>
        <w:t xml:space="preserve"> and appropriate to serve as a basis for my conditional opinion</w:t>
      </w:r>
      <w:r w:rsidRPr="00CE5806">
        <w:rPr>
          <w:rFonts w:ascii="Angsana New" w:hAnsi="Angsana New" w:cs="Angsana New"/>
          <w:sz w:val="30"/>
          <w:szCs w:val="30"/>
          <w:cs/>
        </w:rPr>
        <w:t>.</w:t>
      </w:r>
    </w:p>
    <w:p w:rsidR="006B5069" w:rsidRDefault="006B5069" w:rsidP="006B5069">
      <w:pPr>
        <w:rPr>
          <w:rFonts w:ascii="Angsana New" w:hAnsi="Angsana New" w:cs="Angsana New"/>
          <w:b/>
          <w:bCs/>
          <w:sz w:val="30"/>
          <w:szCs w:val="30"/>
        </w:rPr>
      </w:pPr>
      <w:r w:rsidRPr="007662A7">
        <w:rPr>
          <w:rFonts w:ascii="Angsana New" w:hAnsi="Angsana New" w:cs="Angsana New"/>
          <w:b/>
          <w:bCs/>
          <w:sz w:val="30"/>
          <w:szCs w:val="30"/>
        </w:rPr>
        <w:t>Emphasis of Matter</w:t>
      </w:r>
      <w:r w:rsidR="00BA3F1A">
        <w:rPr>
          <w:rFonts w:ascii="Angsana New" w:hAnsi="Angsana New" w:cs="Angsana New"/>
          <w:b/>
          <w:bCs/>
          <w:sz w:val="30"/>
          <w:szCs w:val="30"/>
        </w:rPr>
        <w:t>s</w:t>
      </w:r>
    </w:p>
    <w:p w:rsidR="006B5069" w:rsidRPr="00112989" w:rsidRDefault="006B5069" w:rsidP="001418C8">
      <w:pPr>
        <w:ind w:left="0" w:firstLine="0"/>
        <w:jc w:val="thaiDistribute"/>
        <w:rPr>
          <w:rFonts w:ascii="Angsana New" w:hAnsi="Angsana New" w:cs="Angsana New"/>
          <w:sz w:val="30"/>
          <w:szCs w:val="30"/>
        </w:rPr>
      </w:pPr>
      <w:r w:rsidRPr="00112989">
        <w:rPr>
          <w:rFonts w:ascii="Angsana New" w:hAnsi="Angsana New" w:cs="Angsana New"/>
          <w:sz w:val="30"/>
          <w:szCs w:val="30"/>
        </w:rPr>
        <w:t>Without qualifying my opinion on the above financial statements, I draw your attention to Note</w:t>
      </w:r>
      <w:r w:rsidR="00BA3F1A">
        <w:rPr>
          <w:rFonts w:ascii="Angsana New" w:hAnsi="Angsana New" w:cs="Angsana New"/>
          <w:sz w:val="30"/>
          <w:szCs w:val="30"/>
        </w:rPr>
        <w:t>s</w:t>
      </w:r>
      <w:r w:rsidRPr="00112989">
        <w:rPr>
          <w:rFonts w:ascii="Angsana New" w:hAnsi="Angsana New" w:cs="Angsana New"/>
          <w:sz w:val="30"/>
          <w:szCs w:val="30"/>
        </w:rPr>
        <w:t xml:space="preserve"> to the financial statements as follows</w:t>
      </w:r>
      <w:r w:rsidRPr="00112989">
        <w:rPr>
          <w:rFonts w:ascii="Angsana New" w:hAnsi="Angsana New" w:cs="Angsana New"/>
          <w:sz w:val="30"/>
          <w:szCs w:val="30"/>
          <w:cs/>
        </w:rPr>
        <w:t>:</w:t>
      </w:r>
    </w:p>
    <w:p w:rsidR="007B3499" w:rsidRDefault="005D11E3" w:rsidP="00CE5806">
      <w:pPr>
        <w:numPr>
          <w:ilvl w:val="0"/>
          <w:numId w:val="11"/>
        </w:numPr>
        <w:spacing w:before="120" w:after="0" w:line="240" w:lineRule="atLeast"/>
        <w:jc w:val="thaiDistribute"/>
        <w:rPr>
          <w:rFonts w:ascii="Angsana New" w:hAnsi="Angsana New" w:cs="Angsana New"/>
          <w:sz w:val="28"/>
        </w:rPr>
      </w:pPr>
      <w:r w:rsidRPr="002225DE">
        <w:rPr>
          <w:rFonts w:ascii="Angsana New" w:hAnsi="Angsana New" w:cs="Angsana New"/>
          <w:sz w:val="28"/>
        </w:rPr>
        <w:t>According to Note to Financial Statement No</w:t>
      </w:r>
      <w:r w:rsidRPr="002225DE">
        <w:rPr>
          <w:rFonts w:ascii="Angsana New" w:hAnsi="Angsana New" w:cs="Angsana New"/>
          <w:sz w:val="28"/>
          <w:cs/>
        </w:rPr>
        <w:t>.</w:t>
      </w:r>
      <w:r>
        <w:rPr>
          <w:rFonts w:ascii="Angsana New" w:hAnsi="Angsana New" w:cs="Angsana New"/>
          <w:sz w:val="28"/>
        </w:rPr>
        <w:t>5</w:t>
      </w:r>
      <w:r w:rsidRPr="00111B3A">
        <w:rPr>
          <w:rFonts w:ascii="Angsana New" w:hAnsi="Angsana New" w:cs="Angsana New"/>
          <w:sz w:val="28"/>
        </w:rPr>
        <w:t>,</w:t>
      </w:r>
      <w:r>
        <w:rPr>
          <w:rFonts w:ascii="Angsana New" w:hAnsi="Angsana New" w:cs="Angsana New"/>
          <w:sz w:val="28"/>
          <w:cs/>
        </w:rPr>
        <w:t xml:space="preserve"> </w:t>
      </w:r>
      <w:r w:rsidR="00CE5806" w:rsidRPr="00CE5806">
        <w:rPr>
          <w:rFonts w:ascii="Angsana New" w:hAnsi="Angsana New" w:cs="Angsana New"/>
          <w:sz w:val="28"/>
        </w:rPr>
        <w:t xml:space="preserve">as at December </w:t>
      </w:r>
      <w:r w:rsidR="00CE5806" w:rsidRPr="00CE5806">
        <w:rPr>
          <w:rFonts w:ascii="Angsana New" w:hAnsi="Angsana New" w:cs="Angsana New"/>
          <w:sz w:val="28"/>
          <w:cs/>
        </w:rPr>
        <w:t>31</w:t>
      </w:r>
      <w:r w:rsidR="00CE5806" w:rsidRPr="00CE5806">
        <w:rPr>
          <w:rFonts w:ascii="Angsana New" w:hAnsi="Angsana New" w:cs="Angsana New"/>
          <w:sz w:val="28"/>
        </w:rPr>
        <w:t xml:space="preserve">, </w:t>
      </w:r>
      <w:r w:rsidR="00CE5806" w:rsidRPr="00CE5806">
        <w:rPr>
          <w:rFonts w:ascii="Angsana New" w:hAnsi="Angsana New" w:cs="Angsana New"/>
          <w:sz w:val="28"/>
          <w:cs/>
        </w:rPr>
        <w:t>2018</w:t>
      </w:r>
      <w:r w:rsidR="00CE5806" w:rsidRPr="00CE5806">
        <w:rPr>
          <w:rFonts w:ascii="Angsana New" w:hAnsi="Angsana New" w:cs="Angsana New"/>
          <w:sz w:val="28"/>
        </w:rPr>
        <w:t xml:space="preserve">, the consolidated and separate statement of financial position </w:t>
      </w:r>
      <w:r w:rsidR="007B3499">
        <w:rPr>
          <w:rFonts w:ascii="Angsana New" w:hAnsi="Angsana New" w:cs="Angsana New"/>
          <w:sz w:val="28"/>
        </w:rPr>
        <w:t xml:space="preserve">showed </w:t>
      </w:r>
      <w:r w:rsidR="00CE5806" w:rsidRPr="00CE5806">
        <w:rPr>
          <w:rFonts w:ascii="Angsana New" w:hAnsi="Angsana New" w:cs="Angsana New"/>
          <w:sz w:val="28"/>
        </w:rPr>
        <w:t>trade account receivable</w:t>
      </w:r>
      <w:r w:rsidR="00A61A0D">
        <w:rPr>
          <w:rFonts w:ascii="Angsana New" w:hAnsi="Angsana New" w:cs="Angsana New"/>
          <w:sz w:val="28"/>
        </w:rPr>
        <w:t>s</w:t>
      </w:r>
      <w:r w:rsidR="00CE5806" w:rsidRPr="00CE5806">
        <w:rPr>
          <w:rFonts w:ascii="Angsana New" w:hAnsi="Angsana New" w:cs="Angsana New"/>
          <w:sz w:val="28"/>
        </w:rPr>
        <w:t xml:space="preserve"> before allowance for doubtful accounts of a joint venture amounting to Baht </w:t>
      </w:r>
      <w:r w:rsidR="00CE5806" w:rsidRPr="00CE5806">
        <w:rPr>
          <w:rFonts w:ascii="Angsana New" w:hAnsi="Angsana New" w:cs="Angsana New"/>
          <w:sz w:val="28"/>
          <w:cs/>
        </w:rPr>
        <w:t xml:space="preserve">30.66 </w:t>
      </w:r>
      <w:r w:rsidR="00CE5806" w:rsidRPr="00CE5806">
        <w:rPr>
          <w:rFonts w:ascii="Angsana New" w:hAnsi="Angsana New" w:cs="Angsana New"/>
          <w:sz w:val="28"/>
        </w:rPr>
        <w:t xml:space="preserve">million and </w:t>
      </w:r>
      <w:r w:rsidR="007B3499">
        <w:rPr>
          <w:rFonts w:ascii="Angsana New" w:hAnsi="Angsana New" w:cs="Angsana New"/>
          <w:sz w:val="28"/>
        </w:rPr>
        <w:t xml:space="preserve">Baht </w:t>
      </w:r>
      <w:r w:rsidR="00CE5806" w:rsidRPr="00CE5806">
        <w:rPr>
          <w:rFonts w:ascii="Angsana New" w:hAnsi="Angsana New" w:cs="Angsana New"/>
          <w:sz w:val="28"/>
          <w:cs/>
        </w:rPr>
        <w:t xml:space="preserve">8.03 </w:t>
      </w:r>
      <w:r w:rsidR="007B3499">
        <w:rPr>
          <w:rFonts w:ascii="Angsana New" w:hAnsi="Angsana New" w:cs="Angsana New"/>
          <w:sz w:val="28"/>
        </w:rPr>
        <w:t>m</w:t>
      </w:r>
      <w:r w:rsidR="00CE5806" w:rsidRPr="00CE5806">
        <w:rPr>
          <w:rFonts w:ascii="Angsana New" w:hAnsi="Angsana New" w:cs="Angsana New"/>
          <w:sz w:val="28"/>
        </w:rPr>
        <w:t>illion, respectively, and long</w:t>
      </w:r>
      <w:r w:rsidR="00CE5806" w:rsidRPr="00CE5806">
        <w:rPr>
          <w:rFonts w:ascii="Angsana New" w:hAnsi="Angsana New" w:cs="Angsana New"/>
          <w:sz w:val="28"/>
          <w:cs/>
        </w:rPr>
        <w:t>-</w:t>
      </w:r>
      <w:r w:rsidR="00CE5806" w:rsidRPr="00CE5806">
        <w:rPr>
          <w:rFonts w:ascii="Angsana New" w:hAnsi="Angsana New" w:cs="Angsana New"/>
          <w:sz w:val="28"/>
        </w:rPr>
        <w:t xml:space="preserve">term loans to related parties before allowance for doubtful accounts in the amount of </w:t>
      </w:r>
      <w:r w:rsidR="007B3499">
        <w:rPr>
          <w:rFonts w:ascii="Angsana New" w:hAnsi="Angsana New" w:cs="Angsana New"/>
          <w:sz w:val="28"/>
        </w:rPr>
        <w:t xml:space="preserve">Baht </w:t>
      </w:r>
      <w:r w:rsidR="00CE5806" w:rsidRPr="00CE5806">
        <w:rPr>
          <w:rFonts w:ascii="Angsana New" w:hAnsi="Angsana New" w:cs="Angsana New"/>
          <w:sz w:val="28"/>
          <w:cs/>
        </w:rPr>
        <w:t xml:space="preserve">61.56 </w:t>
      </w:r>
      <w:r w:rsidR="00CE5806" w:rsidRPr="00CE5806">
        <w:rPr>
          <w:rFonts w:ascii="Angsana New" w:hAnsi="Angsana New" w:cs="Angsana New"/>
          <w:sz w:val="28"/>
        </w:rPr>
        <w:t>million</w:t>
      </w:r>
      <w:r w:rsidR="00CE5806" w:rsidRPr="00CE5806">
        <w:rPr>
          <w:rFonts w:ascii="Angsana New" w:hAnsi="Angsana New" w:cs="Angsana New"/>
          <w:sz w:val="28"/>
          <w:cs/>
        </w:rPr>
        <w:t xml:space="preserve">. </w:t>
      </w:r>
    </w:p>
    <w:p w:rsidR="007B3499" w:rsidRDefault="00CE5806" w:rsidP="007B3499">
      <w:pPr>
        <w:spacing w:before="120" w:after="0" w:line="240" w:lineRule="atLeast"/>
        <w:ind w:left="360" w:firstLine="0"/>
        <w:jc w:val="thaiDistribute"/>
        <w:rPr>
          <w:rFonts w:ascii="Angsana New" w:hAnsi="Angsana New" w:cs="Angsana New"/>
          <w:sz w:val="28"/>
        </w:rPr>
      </w:pPr>
      <w:r w:rsidRPr="00CE5806">
        <w:rPr>
          <w:rFonts w:ascii="Angsana New" w:hAnsi="Angsana New" w:cs="Angsana New"/>
          <w:sz w:val="28"/>
        </w:rPr>
        <w:t xml:space="preserve">During </w:t>
      </w:r>
      <w:r w:rsidR="007B3499">
        <w:rPr>
          <w:rFonts w:ascii="Angsana New" w:hAnsi="Angsana New" w:cs="Angsana New"/>
          <w:sz w:val="28"/>
        </w:rPr>
        <w:t xml:space="preserve">the years </w:t>
      </w:r>
      <w:r w:rsidRPr="00CE5806">
        <w:rPr>
          <w:rFonts w:ascii="Angsana New" w:hAnsi="Angsana New" w:cs="Angsana New"/>
          <w:sz w:val="28"/>
          <w:cs/>
        </w:rPr>
        <w:t xml:space="preserve">2018 </w:t>
      </w:r>
      <w:r w:rsidRPr="00CE5806">
        <w:rPr>
          <w:rFonts w:ascii="Angsana New" w:hAnsi="Angsana New" w:cs="Angsana New"/>
          <w:sz w:val="28"/>
        </w:rPr>
        <w:t xml:space="preserve">and </w:t>
      </w:r>
      <w:r w:rsidRPr="00CE5806">
        <w:rPr>
          <w:rFonts w:ascii="Angsana New" w:hAnsi="Angsana New" w:cs="Angsana New"/>
          <w:sz w:val="28"/>
          <w:cs/>
        </w:rPr>
        <w:t>2019</w:t>
      </w:r>
      <w:r w:rsidRPr="00CE5806">
        <w:rPr>
          <w:rFonts w:ascii="Angsana New" w:hAnsi="Angsana New" w:cs="Angsana New"/>
          <w:sz w:val="28"/>
        </w:rPr>
        <w:t xml:space="preserve">, the </w:t>
      </w:r>
      <w:r w:rsidR="00DF0C12">
        <w:rPr>
          <w:rFonts w:ascii="Angsana New" w:hAnsi="Angsana New" w:cs="Angsana New"/>
          <w:sz w:val="28"/>
        </w:rPr>
        <w:t>G</w:t>
      </w:r>
      <w:r w:rsidRPr="00CE5806">
        <w:rPr>
          <w:rFonts w:ascii="Angsana New" w:hAnsi="Angsana New" w:cs="Angsana New"/>
          <w:sz w:val="28"/>
        </w:rPr>
        <w:t xml:space="preserve">roup has filed </w:t>
      </w:r>
      <w:r w:rsidR="007B3499">
        <w:rPr>
          <w:rFonts w:ascii="Angsana New" w:hAnsi="Angsana New" w:cs="Angsana New"/>
          <w:sz w:val="28"/>
        </w:rPr>
        <w:t>Statement of Claim to t</w:t>
      </w:r>
      <w:r w:rsidRPr="00CE5806">
        <w:rPr>
          <w:rFonts w:ascii="Angsana New" w:hAnsi="Angsana New" w:cs="Angsana New"/>
          <w:sz w:val="28"/>
        </w:rPr>
        <w:t>he Civil Court</w:t>
      </w:r>
      <w:r w:rsidR="007B3499">
        <w:rPr>
          <w:rFonts w:ascii="Angsana New" w:hAnsi="Angsana New" w:cs="Angsana New"/>
          <w:sz w:val="28"/>
        </w:rPr>
        <w:t>, a</w:t>
      </w:r>
      <w:r w:rsidRPr="00CE5806">
        <w:rPr>
          <w:rFonts w:ascii="Angsana New" w:hAnsi="Angsana New" w:cs="Angsana New"/>
          <w:sz w:val="28"/>
        </w:rPr>
        <w:t>nd on</w:t>
      </w:r>
      <w:r w:rsidRPr="00CE5806">
        <w:rPr>
          <w:rFonts w:ascii="Angsana New" w:hAnsi="Angsana New" w:cs="Angsana New"/>
          <w:sz w:val="28"/>
          <w:cs/>
        </w:rPr>
        <w:t xml:space="preserve"> </w:t>
      </w:r>
      <w:r w:rsidRPr="00CE5806">
        <w:rPr>
          <w:rFonts w:ascii="Angsana New" w:hAnsi="Angsana New" w:cs="Angsana New"/>
          <w:sz w:val="28"/>
        </w:rPr>
        <w:t xml:space="preserve">January </w:t>
      </w:r>
      <w:r w:rsidR="00452DF5" w:rsidRPr="00CE5806">
        <w:rPr>
          <w:rFonts w:ascii="Angsana New" w:hAnsi="Angsana New" w:cs="Angsana New"/>
          <w:sz w:val="28"/>
          <w:cs/>
        </w:rPr>
        <w:t>7</w:t>
      </w:r>
      <w:r w:rsidR="00452DF5">
        <w:rPr>
          <w:rFonts w:ascii="Angsana New" w:hAnsi="Angsana New" w:cs="Angsana New"/>
          <w:sz w:val="28"/>
        </w:rPr>
        <w:t>,</w:t>
      </w:r>
      <w:r w:rsidR="00452DF5">
        <w:rPr>
          <w:rFonts w:ascii="Angsana New" w:hAnsi="Angsana New" w:cs="Angsana New" w:hint="cs"/>
          <w:sz w:val="28"/>
          <w:cs/>
        </w:rPr>
        <w:t xml:space="preserve"> </w:t>
      </w:r>
      <w:r w:rsidRPr="00CE5806">
        <w:rPr>
          <w:rFonts w:ascii="Angsana New" w:hAnsi="Angsana New" w:cs="Angsana New"/>
          <w:sz w:val="28"/>
          <w:cs/>
        </w:rPr>
        <w:t>2019</w:t>
      </w:r>
      <w:r w:rsidRPr="00CE5806">
        <w:rPr>
          <w:rFonts w:ascii="Angsana New" w:hAnsi="Angsana New" w:cs="Angsana New"/>
          <w:sz w:val="28"/>
        </w:rPr>
        <w:t xml:space="preserve">, a subsidiary company </w:t>
      </w:r>
      <w:r w:rsidR="007B3499">
        <w:rPr>
          <w:rFonts w:ascii="Angsana New" w:hAnsi="Angsana New" w:cs="Angsana New"/>
          <w:sz w:val="28"/>
        </w:rPr>
        <w:t xml:space="preserve">reported a </w:t>
      </w:r>
      <w:r w:rsidRPr="00CE5806">
        <w:rPr>
          <w:rFonts w:ascii="Angsana New" w:hAnsi="Angsana New" w:cs="Angsana New"/>
          <w:sz w:val="28"/>
        </w:rPr>
        <w:t>che</w:t>
      </w:r>
      <w:r w:rsidR="007B3499">
        <w:rPr>
          <w:rFonts w:ascii="Angsana New" w:hAnsi="Angsana New" w:cs="Angsana New"/>
          <w:sz w:val="28"/>
        </w:rPr>
        <w:t>que case to the police,</w:t>
      </w:r>
      <w:r w:rsidRPr="00CE5806">
        <w:rPr>
          <w:rFonts w:ascii="Angsana New" w:hAnsi="Angsana New" w:cs="Angsana New"/>
          <w:sz w:val="28"/>
        </w:rPr>
        <w:t xml:space="preserve"> </w:t>
      </w:r>
      <w:r w:rsidR="007B3499">
        <w:rPr>
          <w:rFonts w:ascii="Angsana New" w:hAnsi="Angsana New" w:cs="Angsana New"/>
          <w:sz w:val="28"/>
        </w:rPr>
        <w:t>in order to enforce the join</w:t>
      </w:r>
      <w:r w:rsidRPr="00CE5806">
        <w:rPr>
          <w:rFonts w:ascii="Angsana New" w:hAnsi="Angsana New" w:cs="Angsana New"/>
          <w:sz w:val="28"/>
        </w:rPr>
        <w:t xml:space="preserve">t venture </w:t>
      </w:r>
      <w:r w:rsidR="007B3499">
        <w:rPr>
          <w:rFonts w:ascii="Angsana New" w:hAnsi="Angsana New" w:cs="Angsana New"/>
          <w:sz w:val="28"/>
        </w:rPr>
        <w:t>to settle the pay</w:t>
      </w:r>
      <w:r w:rsidRPr="00CE5806">
        <w:rPr>
          <w:rFonts w:ascii="Angsana New" w:hAnsi="Angsana New" w:cs="Angsana New"/>
          <w:sz w:val="28"/>
        </w:rPr>
        <w:t xml:space="preserve">ment of </w:t>
      </w:r>
      <w:r w:rsidR="007B3499">
        <w:rPr>
          <w:rFonts w:ascii="Angsana New" w:hAnsi="Angsana New" w:cs="Angsana New"/>
          <w:sz w:val="28"/>
        </w:rPr>
        <w:t xml:space="preserve">the trade </w:t>
      </w:r>
      <w:r w:rsidRPr="00CE5806">
        <w:rPr>
          <w:rFonts w:ascii="Angsana New" w:hAnsi="Angsana New" w:cs="Angsana New"/>
          <w:sz w:val="28"/>
        </w:rPr>
        <w:t>receivable</w:t>
      </w:r>
      <w:r w:rsidR="007B3499">
        <w:rPr>
          <w:rFonts w:ascii="Angsana New" w:hAnsi="Angsana New" w:cs="Angsana New"/>
          <w:sz w:val="28"/>
        </w:rPr>
        <w:t>s</w:t>
      </w:r>
      <w:r w:rsidRPr="00CE5806">
        <w:rPr>
          <w:rFonts w:ascii="Angsana New" w:hAnsi="Angsana New" w:cs="Angsana New"/>
          <w:sz w:val="28"/>
        </w:rPr>
        <w:t xml:space="preserve"> to the </w:t>
      </w:r>
      <w:r w:rsidR="00DF0C12">
        <w:rPr>
          <w:rFonts w:ascii="Angsana New" w:hAnsi="Angsana New" w:cs="Angsana New"/>
          <w:sz w:val="28"/>
        </w:rPr>
        <w:t>G</w:t>
      </w:r>
      <w:r w:rsidRPr="00CE5806">
        <w:rPr>
          <w:rFonts w:ascii="Angsana New" w:hAnsi="Angsana New" w:cs="Angsana New"/>
          <w:sz w:val="28"/>
        </w:rPr>
        <w:t>roup</w:t>
      </w:r>
      <w:r w:rsidR="007B3499">
        <w:rPr>
          <w:rFonts w:ascii="Angsana New" w:hAnsi="Angsana New" w:cs="Angsana New"/>
          <w:sz w:val="28"/>
        </w:rPr>
        <w:t xml:space="preserve">. </w:t>
      </w:r>
    </w:p>
    <w:p w:rsidR="00010EE7" w:rsidRDefault="007B3499" w:rsidP="007B3499">
      <w:pPr>
        <w:spacing w:before="120" w:after="0" w:line="240" w:lineRule="atLeast"/>
        <w:ind w:left="360" w:firstLine="0"/>
        <w:jc w:val="thaiDistribute"/>
        <w:rPr>
          <w:rFonts w:ascii="Angsana New" w:hAnsi="Angsana New" w:cs="Angsana New"/>
          <w:sz w:val="28"/>
        </w:rPr>
      </w:pPr>
      <w:r>
        <w:rPr>
          <w:rFonts w:ascii="Angsana New" w:hAnsi="Angsana New" w:cs="Angsana New"/>
          <w:sz w:val="28"/>
        </w:rPr>
        <w:t xml:space="preserve">On </w:t>
      </w:r>
      <w:r w:rsidR="00CE5806" w:rsidRPr="00CE5806">
        <w:rPr>
          <w:rFonts w:ascii="Angsana New" w:hAnsi="Angsana New" w:cs="Angsana New"/>
          <w:sz w:val="28"/>
        </w:rPr>
        <w:t xml:space="preserve">February </w:t>
      </w:r>
      <w:r w:rsidR="00CE5806" w:rsidRPr="00CE5806">
        <w:rPr>
          <w:rFonts w:ascii="Angsana New" w:hAnsi="Angsana New" w:cs="Angsana New"/>
          <w:sz w:val="28"/>
          <w:cs/>
        </w:rPr>
        <w:t>28</w:t>
      </w:r>
      <w:r w:rsidR="00CE5806" w:rsidRPr="00CE5806">
        <w:rPr>
          <w:rFonts w:ascii="Angsana New" w:hAnsi="Angsana New" w:cs="Angsana New"/>
          <w:sz w:val="28"/>
        </w:rPr>
        <w:t xml:space="preserve">, </w:t>
      </w:r>
      <w:r w:rsidR="00CE5806" w:rsidRPr="00CE5806">
        <w:rPr>
          <w:rFonts w:ascii="Angsana New" w:hAnsi="Angsana New" w:cs="Angsana New"/>
          <w:sz w:val="28"/>
          <w:cs/>
        </w:rPr>
        <w:t>2019</w:t>
      </w:r>
      <w:r w:rsidR="00CE5806" w:rsidRPr="00CE5806">
        <w:rPr>
          <w:rFonts w:ascii="Angsana New" w:hAnsi="Angsana New" w:cs="Angsana New"/>
          <w:sz w:val="28"/>
        </w:rPr>
        <w:t xml:space="preserve">, the </w:t>
      </w:r>
      <w:r>
        <w:rPr>
          <w:rFonts w:ascii="Angsana New" w:hAnsi="Angsana New" w:cs="Angsana New"/>
          <w:sz w:val="28"/>
        </w:rPr>
        <w:t>C</w:t>
      </w:r>
      <w:r w:rsidR="00CE5806" w:rsidRPr="00CE5806">
        <w:rPr>
          <w:rFonts w:ascii="Angsana New" w:hAnsi="Angsana New" w:cs="Angsana New"/>
          <w:sz w:val="28"/>
        </w:rPr>
        <w:t>ompany filed a</w:t>
      </w:r>
      <w:r>
        <w:rPr>
          <w:rFonts w:ascii="Angsana New" w:hAnsi="Angsana New" w:cs="Angsana New"/>
          <w:sz w:val="28"/>
        </w:rPr>
        <w:t xml:space="preserve"> Statement of Claim for damage in </w:t>
      </w:r>
      <w:r w:rsidR="00010EE7" w:rsidRPr="00010EE7">
        <w:rPr>
          <w:rFonts w:ascii="Angsana New" w:hAnsi="Angsana New" w:cs="Angsana New"/>
          <w:sz w:val="28"/>
        </w:rPr>
        <w:t xml:space="preserve">for damages in relation to </w:t>
      </w:r>
      <w:r w:rsidR="003A4EA0">
        <w:rPr>
          <w:rFonts w:ascii="Angsana New" w:hAnsi="Angsana New" w:cs="Angsana New"/>
          <w:sz w:val="28"/>
        </w:rPr>
        <w:t>l</w:t>
      </w:r>
      <w:r w:rsidR="00010EE7" w:rsidRPr="00010EE7">
        <w:rPr>
          <w:rFonts w:ascii="Angsana New" w:hAnsi="Angsana New" w:cs="Angsana New"/>
          <w:sz w:val="28"/>
        </w:rPr>
        <w:t>ong-</w:t>
      </w:r>
      <w:r w:rsidR="003A4EA0">
        <w:rPr>
          <w:rFonts w:ascii="Angsana New" w:hAnsi="Angsana New" w:cs="Angsana New"/>
          <w:sz w:val="28"/>
        </w:rPr>
        <w:t>t</w:t>
      </w:r>
      <w:r w:rsidR="00010EE7" w:rsidRPr="00010EE7">
        <w:rPr>
          <w:rFonts w:ascii="Angsana New" w:hAnsi="Angsana New" w:cs="Angsana New"/>
          <w:sz w:val="28"/>
        </w:rPr>
        <w:t xml:space="preserve">erm </w:t>
      </w:r>
      <w:r w:rsidR="003A4EA0">
        <w:rPr>
          <w:rFonts w:ascii="Angsana New" w:hAnsi="Angsana New" w:cs="Angsana New"/>
          <w:sz w:val="28"/>
        </w:rPr>
        <w:t>l</w:t>
      </w:r>
      <w:r w:rsidR="00010EE7" w:rsidRPr="00010EE7">
        <w:rPr>
          <w:rFonts w:ascii="Angsana New" w:hAnsi="Angsana New" w:cs="Angsana New"/>
          <w:sz w:val="28"/>
        </w:rPr>
        <w:t xml:space="preserve">oans to </w:t>
      </w:r>
      <w:r w:rsidR="003A4EA0">
        <w:rPr>
          <w:rFonts w:ascii="Angsana New" w:hAnsi="Angsana New" w:cs="Angsana New"/>
          <w:sz w:val="28"/>
        </w:rPr>
        <w:t>r</w:t>
      </w:r>
      <w:r w:rsidR="00010EE7" w:rsidRPr="00010EE7">
        <w:rPr>
          <w:rFonts w:ascii="Angsana New" w:hAnsi="Angsana New" w:cs="Angsana New"/>
          <w:sz w:val="28"/>
        </w:rPr>
        <w:t xml:space="preserve">elated </w:t>
      </w:r>
      <w:r w:rsidR="003A4EA0">
        <w:rPr>
          <w:rFonts w:ascii="Angsana New" w:hAnsi="Angsana New" w:cs="Angsana New"/>
          <w:sz w:val="28"/>
        </w:rPr>
        <w:t>p</w:t>
      </w:r>
      <w:r w:rsidR="00010EE7" w:rsidRPr="00010EE7">
        <w:rPr>
          <w:rFonts w:ascii="Angsana New" w:hAnsi="Angsana New" w:cs="Angsana New"/>
          <w:sz w:val="28"/>
        </w:rPr>
        <w:t xml:space="preserve">arties and investment in joint venture with </w:t>
      </w:r>
      <w:r w:rsidR="003A4EA0">
        <w:rPr>
          <w:rFonts w:ascii="Angsana New" w:hAnsi="Angsana New" w:cs="Angsana New"/>
          <w:sz w:val="28"/>
        </w:rPr>
        <w:t>the</w:t>
      </w:r>
      <w:r w:rsidR="00010EE7" w:rsidRPr="00010EE7">
        <w:rPr>
          <w:rFonts w:ascii="Angsana New" w:hAnsi="Angsana New" w:cs="Angsana New"/>
          <w:sz w:val="28"/>
        </w:rPr>
        <w:t xml:space="preserve"> group of shareholders who jointly invested with the Company for tort; inducing the Company to invest and to give loans to the joint venture company in which the representations made before the investment are not as claimed and the operation is not in compliance with the joint venture agreement. Th</w:t>
      </w:r>
      <w:r w:rsidR="003A4EA0">
        <w:rPr>
          <w:rFonts w:ascii="Angsana New" w:hAnsi="Angsana New" w:cs="Angsana New"/>
          <w:sz w:val="28"/>
        </w:rPr>
        <w:t xml:space="preserve">e management </w:t>
      </w:r>
      <w:r w:rsidR="003A4EA0" w:rsidRPr="00010EE7">
        <w:rPr>
          <w:rFonts w:ascii="Angsana New" w:hAnsi="Angsana New" w:cs="Angsana New"/>
          <w:sz w:val="28"/>
        </w:rPr>
        <w:t>and</w:t>
      </w:r>
      <w:r w:rsidR="00010EE7" w:rsidRPr="00010EE7">
        <w:rPr>
          <w:rFonts w:ascii="Angsana New" w:hAnsi="Angsana New" w:cs="Angsana New"/>
          <w:sz w:val="28"/>
        </w:rPr>
        <w:t xml:space="preserve"> lawyers of the Company are aware of the foregoing facts and are in the opinion that the Company has a chance to win the case. Furthermore, currently, the companies which the Company shall </w:t>
      </w:r>
      <w:proofErr w:type="gramStart"/>
      <w:r w:rsidR="00010EE7" w:rsidRPr="00010EE7">
        <w:rPr>
          <w:rFonts w:ascii="Angsana New" w:hAnsi="Angsana New" w:cs="Angsana New"/>
          <w:sz w:val="28"/>
        </w:rPr>
        <w:t>take action</w:t>
      </w:r>
      <w:proofErr w:type="gramEnd"/>
      <w:r w:rsidR="00010EE7" w:rsidRPr="00010EE7">
        <w:rPr>
          <w:rFonts w:ascii="Angsana New" w:hAnsi="Angsana New" w:cs="Angsana New"/>
          <w:sz w:val="28"/>
        </w:rPr>
        <w:t xml:space="preserve"> with ha</w:t>
      </w:r>
      <w:r w:rsidR="003A4EA0">
        <w:rPr>
          <w:rFonts w:ascii="Angsana New" w:hAnsi="Angsana New" w:cs="Angsana New"/>
          <w:sz w:val="28"/>
        </w:rPr>
        <w:t>ve</w:t>
      </w:r>
      <w:r w:rsidR="00010EE7" w:rsidRPr="00010EE7">
        <w:rPr>
          <w:rFonts w:ascii="Angsana New" w:hAnsi="Angsana New" w:cs="Angsana New"/>
          <w:sz w:val="28"/>
        </w:rPr>
        <w:t xml:space="preserve"> sufficient assets to jointly pay for all damages to the Company.</w:t>
      </w:r>
      <w:r w:rsidR="00785DDE">
        <w:rPr>
          <w:rFonts w:ascii="Angsana New" w:hAnsi="Angsana New" w:cs="Angsana New"/>
          <w:sz w:val="28"/>
        </w:rPr>
        <w:t xml:space="preserve"> </w:t>
      </w:r>
      <w:bookmarkStart w:id="2" w:name="_Hlk2248165"/>
      <w:r w:rsidR="00785DDE">
        <w:rPr>
          <w:rFonts w:ascii="Angsana New" w:hAnsi="Angsana New" w:cs="Angsana New"/>
          <w:sz w:val="28"/>
        </w:rPr>
        <w:t>The management believe that the ultimate outcome of the case will not cause material damages to the Group in exceed the provision the Group have already provided for as of December 31, 2018.</w:t>
      </w:r>
    </w:p>
    <w:bookmarkEnd w:id="2"/>
    <w:p w:rsidR="00AF0CC9" w:rsidRPr="00AF0CC9" w:rsidRDefault="00AF0CC9" w:rsidP="00AF0CC9">
      <w:pPr>
        <w:numPr>
          <w:ilvl w:val="0"/>
          <w:numId w:val="11"/>
        </w:numPr>
        <w:spacing w:before="120" w:after="0" w:line="240" w:lineRule="atLeast"/>
        <w:jc w:val="thaiDistribute"/>
        <w:rPr>
          <w:rFonts w:ascii="Angsana New" w:hAnsi="Angsana New" w:cs="Angsana New"/>
          <w:sz w:val="28"/>
        </w:rPr>
      </w:pPr>
      <w:r w:rsidRPr="002225DE">
        <w:rPr>
          <w:rFonts w:ascii="Angsana New" w:hAnsi="Angsana New" w:cs="Angsana New"/>
          <w:sz w:val="28"/>
        </w:rPr>
        <w:t>According to Note to Financial Statement No</w:t>
      </w:r>
      <w:r w:rsidRPr="002225DE">
        <w:rPr>
          <w:rFonts w:ascii="Angsana New" w:hAnsi="Angsana New" w:cs="Angsana New"/>
          <w:sz w:val="28"/>
          <w:cs/>
        </w:rPr>
        <w:t>.</w:t>
      </w:r>
      <w:r>
        <w:rPr>
          <w:rFonts w:ascii="Angsana New" w:hAnsi="Angsana New" w:cs="Angsana New"/>
          <w:sz w:val="28"/>
        </w:rPr>
        <w:t>28</w:t>
      </w:r>
      <w:r w:rsidRPr="002225DE">
        <w:rPr>
          <w:rFonts w:ascii="Angsana New" w:eastAsia="Cordia New" w:hAnsi="Angsana New" w:cs="Angsana New"/>
          <w:sz w:val="28"/>
        </w:rPr>
        <w:t>,</w:t>
      </w:r>
      <w:r>
        <w:rPr>
          <w:rFonts w:ascii="Angsana New" w:hAnsi="Angsana New" w:cs="Angsana New"/>
          <w:sz w:val="28"/>
          <w:cs/>
        </w:rPr>
        <w:t xml:space="preserve"> </w:t>
      </w:r>
      <w:r w:rsidR="00785DDE">
        <w:rPr>
          <w:rFonts w:ascii="Angsana New" w:hAnsi="Angsana New" w:cs="Angsana New"/>
          <w:sz w:val="28"/>
        </w:rPr>
        <w:t>o</w:t>
      </w:r>
      <w:r w:rsidRPr="00AF0CC9">
        <w:rPr>
          <w:rFonts w:ascii="Angsana New" w:hAnsi="Angsana New" w:cs="Angsana New"/>
          <w:sz w:val="28"/>
        </w:rPr>
        <w:t>n August 2, 2018, the joint venture was sued for damages under Black Court Case No</w:t>
      </w:r>
      <w:r w:rsidRPr="00AF0CC9">
        <w:rPr>
          <w:rFonts w:ascii="Angsana New" w:hAnsi="Angsana New" w:cs="Angsana New"/>
          <w:sz w:val="28"/>
          <w:cs/>
        </w:rPr>
        <w:t xml:space="preserve">. </w:t>
      </w:r>
      <w:r w:rsidRPr="00AF0CC9">
        <w:rPr>
          <w:rFonts w:ascii="Angsana New" w:hAnsi="Angsana New" w:cs="Angsana New"/>
          <w:sz w:val="28"/>
        </w:rPr>
        <w:t>1453P</w:t>
      </w:r>
      <w:r w:rsidRPr="00AF0CC9">
        <w:rPr>
          <w:rFonts w:ascii="Angsana New" w:hAnsi="Angsana New" w:cs="Angsana New"/>
          <w:sz w:val="28"/>
          <w:cs/>
        </w:rPr>
        <w:t>/</w:t>
      </w:r>
      <w:r w:rsidRPr="00AF0CC9">
        <w:rPr>
          <w:rFonts w:ascii="Angsana New" w:hAnsi="Angsana New" w:cs="Angsana New"/>
          <w:sz w:val="28"/>
        </w:rPr>
        <w:t>2017</w:t>
      </w:r>
      <w:r w:rsidRPr="00AF0CC9">
        <w:rPr>
          <w:rFonts w:ascii="Angsana New" w:hAnsi="Angsana New" w:cs="Angsana New"/>
          <w:sz w:val="28"/>
          <w:cs/>
        </w:rPr>
        <w:t xml:space="preserve">. </w:t>
      </w:r>
      <w:r w:rsidRPr="00AF0CC9">
        <w:rPr>
          <w:rFonts w:ascii="Angsana New" w:hAnsi="Angsana New" w:cs="Angsana New"/>
          <w:sz w:val="28"/>
        </w:rPr>
        <w:t>The Court of First Instance ruled that the Company must compensate the plaintiff in the amount of Baht 53</w:t>
      </w:r>
      <w:r w:rsidRPr="00AF0CC9">
        <w:rPr>
          <w:rFonts w:ascii="Angsana New" w:hAnsi="Angsana New" w:cs="Angsana New"/>
          <w:sz w:val="28"/>
          <w:cs/>
        </w:rPr>
        <w:t>.</w:t>
      </w:r>
      <w:r w:rsidRPr="00AF0CC9">
        <w:rPr>
          <w:rFonts w:ascii="Angsana New" w:hAnsi="Angsana New" w:cs="Angsana New"/>
          <w:sz w:val="28"/>
        </w:rPr>
        <w:t>97 million</w:t>
      </w:r>
      <w:r w:rsidRPr="00AF0CC9">
        <w:rPr>
          <w:rFonts w:ascii="Angsana New" w:hAnsi="Angsana New" w:cs="Angsana New"/>
          <w:sz w:val="28"/>
          <w:cs/>
        </w:rPr>
        <w:t xml:space="preserve">. </w:t>
      </w:r>
      <w:r w:rsidRPr="00AF0CC9">
        <w:rPr>
          <w:rFonts w:ascii="Angsana New" w:hAnsi="Angsana New" w:cs="Angsana New"/>
          <w:sz w:val="28"/>
        </w:rPr>
        <w:t>On January 25, 2019, the Company filed an appeal with the Appeals Court, according to Red Case No</w:t>
      </w:r>
      <w:r w:rsidRPr="00AF0CC9">
        <w:rPr>
          <w:rFonts w:ascii="Angsana New" w:hAnsi="Angsana New" w:cs="Angsana New"/>
          <w:sz w:val="28"/>
          <w:cs/>
        </w:rPr>
        <w:t xml:space="preserve">. </w:t>
      </w:r>
      <w:r w:rsidRPr="00AF0CC9">
        <w:rPr>
          <w:rFonts w:ascii="Angsana New" w:hAnsi="Angsana New" w:cs="Angsana New"/>
          <w:sz w:val="28"/>
        </w:rPr>
        <w:t>3803P</w:t>
      </w:r>
      <w:r w:rsidRPr="00AF0CC9">
        <w:rPr>
          <w:rFonts w:ascii="Angsana New" w:hAnsi="Angsana New" w:cs="Angsana New"/>
          <w:sz w:val="28"/>
          <w:cs/>
        </w:rPr>
        <w:t>/</w:t>
      </w:r>
      <w:r w:rsidRPr="00AF0CC9">
        <w:rPr>
          <w:rFonts w:ascii="Angsana New" w:hAnsi="Angsana New" w:cs="Angsana New"/>
          <w:sz w:val="28"/>
        </w:rPr>
        <w:t>2518</w:t>
      </w:r>
      <w:r w:rsidRPr="00AF0CC9">
        <w:rPr>
          <w:rFonts w:ascii="Angsana New" w:hAnsi="Angsana New" w:cs="Angsana New"/>
          <w:sz w:val="28"/>
          <w:cs/>
        </w:rPr>
        <w:t xml:space="preserve">. </w:t>
      </w:r>
      <w:r w:rsidRPr="00AF0CC9">
        <w:rPr>
          <w:rFonts w:ascii="Angsana New" w:hAnsi="Angsana New" w:cs="Angsana New"/>
          <w:sz w:val="28"/>
        </w:rPr>
        <w:t>Legal counsel representing both the Company and the joint venture, as well as the</w:t>
      </w:r>
      <w:r w:rsidRPr="00AF0CC9">
        <w:rPr>
          <w:rFonts w:ascii="Angsana New" w:hAnsi="Angsana New" w:cs="Angsana New"/>
          <w:sz w:val="28"/>
          <w:cs/>
        </w:rPr>
        <w:t xml:space="preserve"> </w:t>
      </w:r>
      <w:r w:rsidRPr="00AF0CC9">
        <w:rPr>
          <w:rFonts w:ascii="Angsana New" w:hAnsi="Angsana New" w:cs="Angsana New"/>
          <w:sz w:val="28"/>
        </w:rPr>
        <w:t>Management of both entities, believe the case will not create material damage to the joint venture</w:t>
      </w:r>
      <w:r w:rsidRPr="00AF0CC9">
        <w:rPr>
          <w:rFonts w:ascii="Angsana New" w:hAnsi="Angsana New" w:cs="Angsana New"/>
          <w:sz w:val="28"/>
          <w:cs/>
        </w:rPr>
        <w:t>.</w:t>
      </w:r>
    </w:p>
    <w:p w:rsidR="005A6A3F" w:rsidRPr="005A6A3F" w:rsidRDefault="005A6A3F" w:rsidP="005A6A3F">
      <w:pPr>
        <w:pStyle w:val="ListParagraph"/>
        <w:tabs>
          <w:tab w:val="left" w:pos="1418"/>
        </w:tabs>
        <w:spacing w:before="120" w:after="0"/>
        <w:ind w:left="426" w:right="-51" w:firstLine="0"/>
        <w:contextualSpacing w:val="0"/>
        <w:jc w:val="thaiDistribute"/>
        <w:rPr>
          <w:rFonts w:ascii="Angsana New" w:hAnsi="Angsana New" w:cs="Angsana New"/>
          <w:sz w:val="28"/>
          <w:cs/>
        </w:rPr>
      </w:pPr>
      <w:r w:rsidRPr="005A6A3F">
        <w:rPr>
          <w:rFonts w:ascii="Angsana New" w:hAnsi="Angsana New" w:cs="Angsana New"/>
          <w:sz w:val="28"/>
        </w:rPr>
        <w:t>On November 29, 201</w:t>
      </w:r>
      <w:r w:rsidR="00452DF5">
        <w:rPr>
          <w:rFonts w:ascii="Angsana New" w:hAnsi="Angsana New" w:cs="Angsana New"/>
          <w:sz w:val="28"/>
        </w:rPr>
        <w:t>8</w:t>
      </w:r>
      <w:r w:rsidRPr="005A6A3F">
        <w:rPr>
          <w:rFonts w:ascii="Angsana New" w:hAnsi="Angsana New" w:cs="Angsana New"/>
          <w:sz w:val="28"/>
        </w:rPr>
        <w:t xml:space="preserve">, </w:t>
      </w:r>
      <w:r w:rsidR="00785DDE">
        <w:rPr>
          <w:rFonts w:ascii="Angsana New" w:hAnsi="Angsana New" w:cs="Angsana New"/>
          <w:sz w:val="28"/>
        </w:rPr>
        <w:t>the</w:t>
      </w:r>
      <w:r w:rsidRPr="005A6A3F">
        <w:rPr>
          <w:rFonts w:ascii="Angsana New" w:hAnsi="Angsana New" w:cs="Angsana New"/>
          <w:sz w:val="28"/>
        </w:rPr>
        <w:t xml:space="preserve"> contractor sued the Company for damages, in the amount of Baht 53</w:t>
      </w:r>
      <w:r w:rsidRPr="005A6A3F">
        <w:rPr>
          <w:rFonts w:ascii="Angsana New" w:hAnsi="Angsana New" w:cs="Angsana New"/>
          <w:sz w:val="28"/>
          <w:cs/>
        </w:rPr>
        <w:t>.</w:t>
      </w:r>
      <w:r w:rsidRPr="005A6A3F">
        <w:rPr>
          <w:rFonts w:ascii="Angsana New" w:hAnsi="Angsana New" w:cs="Angsana New"/>
          <w:sz w:val="28"/>
        </w:rPr>
        <w:t>97 million, according to Black Court No</w:t>
      </w:r>
      <w:r w:rsidRPr="005A6A3F">
        <w:rPr>
          <w:rFonts w:ascii="Angsana New" w:hAnsi="Angsana New" w:cs="Angsana New"/>
          <w:sz w:val="28"/>
          <w:cs/>
        </w:rPr>
        <w:t xml:space="preserve">. </w:t>
      </w:r>
      <w:r w:rsidRPr="005A6A3F">
        <w:rPr>
          <w:rFonts w:ascii="Angsana New" w:hAnsi="Angsana New" w:cs="Angsana New"/>
          <w:sz w:val="28"/>
        </w:rPr>
        <w:t>1453P</w:t>
      </w:r>
      <w:r w:rsidRPr="005A6A3F">
        <w:rPr>
          <w:rFonts w:ascii="Angsana New" w:hAnsi="Angsana New" w:cs="Angsana New"/>
          <w:sz w:val="28"/>
          <w:cs/>
        </w:rPr>
        <w:t>/</w:t>
      </w:r>
      <w:r w:rsidRPr="005A6A3F">
        <w:rPr>
          <w:rFonts w:ascii="Angsana New" w:hAnsi="Angsana New" w:cs="Angsana New"/>
          <w:sz w:val="28"/>
        </w:rPr>
        <w:t>2017</w:t>
      </w:r>
      <w:r w:rsidRPr="005A6A3F">
        <w:rPr>
          <w:rFonts w:ascii="Angsana New" w:hAnsi="Angsana New" w:cs="Angsana New"/>
          <w:sz w:val="28"/>
          <w:cs/>
        </w:rPr>
        <w:t xml:space="preserve">.  </w:t>
      </w:r>
      <w:r w:rsidRPr="005A6A3F">
        <w:rPr>
          <w:rFonts w:ascii="Angsana New" w:hAnsi="Angsana New" w:cs="Angsana New"/>
          <w:sz w:val="28"/>
        </w:rPr>
        <w:t>Legal counsel and Management of the Company believe that the outcome of the case will not cause any damage</w:t>
      </w:r>
      <w:r w:rsidRPr="005A6A3F">
        <w:rPr>
          <w:rFonts w:ascii="Angsana New" w:hAnsi="Angsana New" w:cs="Angsana New"/>
          <w:sz w:val="28"/>
          <w:cs/>
        </w:rPr>
        <w:t xml:space="preserve">. </w:t>
      </w:r>
      <w:r w:rsidRPr="005A6A3F">
        <w:rPr>
          <w:rFonts w:ascii="Angsana New" w:hAnsi="Angsana New" w:cs="Angsana New"/>
          <w:sz w:val="28"/>
        </w:rPr>
        <w:t>Therefore, the Company has not provisioned for any liabilities that may arise from the case</w:t>
      </w:r>
      <w:r w:rsidRPr="005A6A3F">
        <w:rPr>
          <w:rFonts w:ascii="Angsana New" w:hAnsi="Angsana New" w:cs="Angsana New"/>
          <w:sz w:val="28"/>
          <w:cs/>
        </w:rPr>
        <w:t>.</w:t>
      </w:r>
    </w:p>
    <w:p w:rsidR="00B857B3" w:rsidRPr="00DA3B4A" w:rsidRDefault="00B857B3" w:rsidP="001418C8">
      <w:pPr>
        <w:pStyle w:val="Default"/>
        <w:spacing w:before="120"/>
        <w:jc w:val="thaiDistribute"/>
        <w:rPr>
          <w:rFonts w:ascii="Angsana New" w:hAnsi="Angsana New" w:cs="Angsana New"/>
          <w:sz w:val="30"/>
          <w:szCs w:val="30"/>
        </w:rPr>
      </w:pPr>
      <w:r w:rsidRPr="00DA3B4A">
        <w:rPr>
          <w:rFonts w:ascii="Angsana New" w:hAnsi="Angsana New" w:cs="Angsana New"/>
          <w:b/>
          <w:bCs/>
          <w:sz w:val="30"/>
          <w:szCs w:val="30"/>
        </w:rPr>
        <w:t>Key Audit Matters</w:t>
      </w:r>
      <w:r w:rsidRPr="00DA3B4A">
        <w:rPr>
          <w:rFonts w:ascii="Angsana New" w:hAnsi="Angsana New" w:cs="Angsana New"/>
          <w:sz w:val="30"/>
          <w:szCs w:val="30"/>
          <w:cs/>
        </w:rPr>
        <w:t xml:space="preserve"> </w:t>
      </w:r>
    </w:p>
    <w:p w:rsidR="00B857B3" w:rsidRPr="00DA3B4A" w:rsidRDefault="00B857B3" w:rsidP="001418C8">
      <w:pPr>
        <w:spacing w:before="120" w:after="0"/>
        <w:ind w:left="0" w:right="-51" w:firstLine="0"/>
        <w:jc w:val="thaiDistribute"/>
        <w:rPr>
          <w:rFonts w:ascii="Angsana New" w:hAnsi="Angsana New" w:cs="Angsana New"/>
          <w:sz w:val="30"/>
          <w:szCs w:val="30"/>
        </w:rPr>
      </w:pPr>
      <w:r w:rsidRPr="00DA3B4A">
        <w:rPr>
          <w:rFonts w:ascii="Angsana New" w:hAnsi="Angsana New" w:cs="Angsana New"/>
          <w:sz w:val="30"/>
          <w:szCs w:val="30"/>
        </w:rPr>
        <w:t>Key audit matter</w:t>
      </w:r>
      <w:r w:rsidR="00446154" w:rsidRPr="00DA3B4A">
        <w:rPr>
          <w:rFonts w:ascii="Angsana New" w:hAnsi="Angsana New" w:cs="Angsana New"/>
          <w:sz w:val="30"/>
          <w:szCs w:val="30"/>
        </w:rPr>
        <w:t>s are those matters that, in my</w:t>
      </w:r>
      <w:r w:rsidRPr="00DA3B4A">
        <w:rPr>
          <w:rFonts w:ascii="Angsana New" w:hAnsi="Angsana New" w:cs="Angsana New"/>
          <w:sz w:val="30"/>
          <w:szCs w:val="30"/>
        </w:rPr>
        <w:t xml:space="preserve"> professional judgment,</w:t>
      </w:r>
      <w:r w:rsidR="00584965" w:rsidRPr="00DA3B4A">
        <w:rPr>
          <w:rFonts w:ascii="Angsana New" w:hAnsi="Angsana New" w:cs="Angsana New"/>
          <w:sz w:val="30"/>
          <w:szCs w:val="30"/>
        </w:rPr>
        <w:t xml:space="preserve"> were of most significance in my</w:t>
      </w:r>
      <w:r w:rsidR="00446154" w:rsidRPr="00DA3B4A">
        <w:rPr>
          <w:rFonts w:ascii="Angsana New" w:hAnsi="Angsana New" w:cs="Angsana New"/>
          <w:sz w:val="30"/>
          <w:szCs w:val="30"/>
        </w:rPr>
        <w:t xml:space="preserve"> audit of the</w:t>
      </w:r>
      <w:r w:rsidR="00446154" w:rsidRPr="00DA3B4A">
        <w:rPr>
          <w:rFonts w:ascii="Angsana New" w:eastAsia="Times New Roman" w:hAnsi="Angsana New" w:cs="Angsana New"/>
          <w:sz w:val="30"/>
          <w:szCs w:val="30"/>
        </w:rPr>
        <w:t xml:space="preserve"> consolidated and separate</w:t>
      </w:r>
      <w:r w:rsidR="00446154" w:rsidRPr="00DA3B4A">
        <w:rPr>
          <w:rFonts w:ascii="Angsana New" w:hAnsi="Angsana New" w:cs="Angsana New"/>
          <w:sz w:val="30"/>
          <w:szCs w:val="30"/>
          <w:cs/>
        </w:rPr>
        <w:t xml:space="preserve"> </w:t>
      </w:r>
      <w:r w:rsidRPr="00DA3B4A">
        <w:rPr>
          <w:rFonts w:ascii="Angsana New" w:hAnsi="Angsana New" w:cs="Angsana New"/>
          <w:sz w:val="30"/>
          <w:szCs w:val="30"/>
        </w:rPr>
        <w:t xml:space="preserve">financial statements of the current </w:t>
      </w:r>
      <w:r w:rsidR="00F817A3" w:rsidRPr="00DA3B4A">
        <w:rPr>
          <w:rFonts w:ascii="Angsana New" w:hAnsi="Angsana New" w:cs="Angsana New"/>
          <w:sz w:val="30"/>
          <w:szCs w:val="30"/>
        </w:rPr>
        <w:t>year</w:t>
      </w:r>
      <w:r w:rsidRPr="00DA3B4A">
        <w:rPr>
          <w:rFonts w:ascii="Angsana New" w:hAnsi="Angsana New" w:cs="Angsana New"/>
          <w:sz w:val="30"/>
          <w:szCs w:val="30"/>
          <w:cs/>
        </w:rPr>
        <w:t xml:space="preserve">. </w:t>
      </w:r>
      <w:r w:rsidRPr="00DA3B4A">
        <w:rPr>
          <w:rFonts w:ascii="Angsana New" w:hAnsi="Angsana New" w:cs="Angsana New"/>
          <w:sz w:val="30"/>
          <w:szCs w:val="30"/>
        </w:rPr>
        <w:t>These matters were</w:t>
      </w:r>
      <w:r w:rsidR="00584965" w:rsidRPr="00DA3B4A">
        <w:rPr>
          <w:rFonts w:ascii="Angsana New" w:hAnsi="Angsana New" w:cs="Angsana New"/>
          <w:sz w:val="30"/>
          <w:szCs w:val="30"/>
        </w:rPr>
        <w:t xml:space="preserve"> addressed in the context of my</w:t>
      </w:r>
      <w:r w:rsidRPr="00DA3B4A">
        <w:rPr>
          <w:rFonts w:ascii="Angsana New" w:hAnsi="Angsana New" w:cs="Angsana New"/>
          <w:sz w:val="30"/>
          <w:szCs w:val="30"/>
        </w:rPr>
        <w:t xml:space="preserve"> audit of the </w:t>
      </w:r>
      <w:r w:rsidR="00584965" w:rsidRPr="00DA3B4A">
        <w:rPr>
          <w:rFonts w:ascii="Angsana New" w:hAnsi="Angsana New" w:cs="Angsana New"/>
          <w:sz w:val="30"/>
          <w:szCs w:val="30"/>
        </w:rPr>
        <w:t xml:space="preserve">consolidated and separate </w:t>
      </w:r>
      <w:r w:rsidRPr="00DA3B4A">
        <w:rPr>
          <w:rFonts w:ascii="Angsana New" w:hAnsi="Angsana New" w:cs="Angsana New"/>
          <w:sz w:val="30"/>
          <w:szCs w:val="30"/>
        </w:rPr>
        <w:t xml:space="preserve">financial </w:t>
      </w:r>
      <w:proofErr w:type="gramStart"/>
      <w:r w:rsidRPr="00DA3B4A">
        <w:rPr>
          <w:rFonts w:ascii="Angsana New" w:hAnsi="Angsana New" w:cs="Angsana New"/>
          <w:sz w:val="30"/>
          <w:szCs w:val="30"/>
        </w:rPr>
        <w:t>statement</w:t>
      </w:r>
      <w:r w:rsidR="00584965" w:rsidRPr="00DA3B4A">
        <w:rPr>
          <w:rFonts w:ascii="Angsana New" w:hAnsi="Angsana New" w:cs="Angsana New"/>
          <w:sz w:val="30"/>
          <w:szCs w:val="30"/>
        </w:rPr>
        <w:t>s as a whole, and</w:t>
      </w:r>
      <w:proofErr w:type="gramEnd"/>
      <w:r w:rsidR="00584965" w:rsidRPr="00DA3B4A">
        <w:rPr>
          <w:rFonts w:ascii="Angsana New" w:hAnsi="Angsana New" w:cs="Angsana New"/>
          <w:sz w:val="30"/>
          <w:szCs w:val="30"/>
        </w:rPr>
        <w:t xml:space="preserve"> in forming my</w:t>
      </w:r>
      <w:r w:rsidR="00446154" w:rsidRPr="00DA3B4A">
        <w:rPr>
          <w:rFonts w:ascii="Angsana New" w:hAnsi="Angsana New" w:cs="Angsana New"/>
          <w:sz w:val="30"/>
          <w:szCs w:val="30"/>
        </w:rPr>
        <w:t xml:space="preserve"> opinion thereon, and I</w:t>
      </w:r>
      <w:r w:rsidRPr="00DA3B4A">
        <w:rPr>
          <w:rFonts w:ascii="Angsana New" w:hAnsi="Angsana New" w:cs="Angsana New"/>
          <w:sz w:val="30"/>
          <w:szCs w:val="30"/>
        </w:rPr>
        <w:t xml:space="preserve"> do not provide a separate opinion on these matters</w:t>
      </w:r>
      <w:r w:rsidRPr="00DA3B4A">
        <w:rPr>
          <w:rFonts w:ascii="Angsana New" w:hAnsi="Angsana New" w:cs="Angsana New"/>
          <w:sz w:val="30"/>
          <w:szCs w:val="30"/>
          <w:cs/>
        </w:rPr>
        <w:t>.</w:t>
      </w:r>
    </w:p>
    <w:p w:rsidR="00490536" w:rsidRPr="00DA3B4A" w:rsidRDefault="00490536" w:rsidP="001418C8">
      <w:pPr>
        <w:spacing w:after="0"/>
        <w:ind w:left="0" w:firstLine="0"/>
        <w:jc w:val="thaiDistribute"/>
        <w:rPr>
          <w:rFonts w:ascii="Angsana New" w:hAnsi="Angsana New" w:cs="Angsana New"/>
          <w:i/>
          <w:iCs/>
          <w:sz w:val="30"/>
          <w:szCs w:val="30"/>
        </w:rPr>
      </w:pPr>
      <w:r w:rsidRPr="00DA3B4A">
        <w:rPr>
          <w:rFonts w:ascii="Angsana New" w:hAnsi="Angsana New" w:cs="Angsana New"/>
          <w:b/>
          <w:bCs/>
          <w:i/>
          <w:iCs/>
          <w:sz w:val="30"/>
          <w:szCs w:val="30"/>
        </w:rPr>
        <w:t xml:space="preserve">Loan, and the compliance with the loan </w:t>
      </w:r>
      <w:r w:rsidR="00B27C03" w:rsidRPr="00DA3B4A">
        <w:rPr>
          <w:rFonts w:ascii="Angsana New" w:hAnsi="Angsana New" w:cs="Angsana New"/>
          <w:b/>
          <w:bCs/>
          <w:i/>
          <w:iCs/>
          <w:sz w:val="30"/>
          <w:szCs w:val="30"/>
        </w:rPr>
        <w:t>covenants</w:t>
      </w:r>
    </w:p>
    <w:p w:rsidR="00490536" w:rsidRPr="00DA3B4A" w:rsidRDefault="00490536" w:rsidP="001418C8">
      <w:pPr>
        <w:spacing w:before="120" w:after="0"/>
        <w:ind w:left="0" w:firstLine="0"/>
        <w:jc w:val="thaiDistribute"/>
        <w:rPr>
          <w:rFonts w:ascii="Angsana New" w:hAnsi="Angsana New" w:cs="Angsana New"/>
          <w:i/>
          <w:iCs/>
          <w:sz w:val="30"/>
          <w:szCs w:val="30"/>
        </w:rPr>
      </w:pPr>
      <w:r w:rsidRPr="00DA3B4A">
        <w:rPr>
          <w:rFonts w:ascii="Angsana New" w:hAnsi="Angsana New" w:cs="Angsana New"/>
          <w:i/>
          <w:iCs/>
          <w:sz w:val="30"/>
          <w:szCs w:val="30"/>
        </w:rPr>
        <w:t>Risks</w:t>
      </w:r>
    </w:p>
    <w:p w:rsidR="00490536" w:rsidRPr="00DA3B4A" w:rsidRDefault="00490536" w:rsidP="001418C8">
      <w:pPr>
        <w:spacing w:before="120"/>
        <w:ind w:left="0" w:right="-51" w:firstLine="0"/>
        <w:jc w:val="thaiDistribute"/>
        <w:rPr>
          <w:rFonts w:ascii="Angsana New" w:hAnsi="Angsana New" w:cs="Angsana New"/>
          <w:sz w:val="30"/>
          <w:szCs w:val="30"/>
        </w:rPr>
      </w:pPr>
      <w:r w:rsidRPr="00DA3B4A">
        <w:rPr>
          <w:rFonts w:ascii="Angsana New" w:hAnsi="Angsana New" w:cs="Angsana New"/>
          <w:sz w:val="30"/>
          <w:szCs w:val="30"/>
        </w:rPr>
        <w:t>During the years 2013</w:t>
      </w:r>
      <w:r w:rsidR="00705E48" w:rsidRPr="00DA3B4A">
        <w:rPr>
          <w:rFonts w:ascii="Angsana New" w:hAnsi="Angsana New" w:cs="Angsana New"/>
          <w:sz w:val="30"/>
          <w:szCs w:val="30"/>
        </w:rPr>
        <w:t xml:space="preserve"> to 201</w:t>
      </w:r>
      <w:r w:rsidR="00330BAA">
        <w:rPr>
          <w:rFonts w:ascii="Angsana New" w:hAnsi="Angsana New" w:cs="Angsana New"/>
          <w:sz w:val="30"/>
          <w:szCs w:val="30"/>
        </w:rPr>
        <w:t>8</w:t>
      </w:r>
      <w:r w:rsidRPr="00DA3B4A">
        <w:rPr>
          <w:rFonts w:ascii="Angsana New" w:hAnsi="Angsana New" w:cs="Angsana New"/>
          <w:sz w:val="30"/>
          <w:szCs w:val="30"/>
        </w:rPr>
        <w:t>, the Group invested in the construction of two buildings and had continuing investments in equipment</w:t>
      </w:r>
      <w:r w:rsidRPr="00DA3B4A">
        <w:rPr>
          <w:rFonts w:ascii="Angsana New" w:hAnsi="Angsana New" w:cs="Angsana New"/>
          <w:sz w:val="30"/>
          <w:szCs w:val="30"/>
          <w:cs/>
        </w:rPr>
        <w:t xml:space="preserve">. </w:t>
      </w:r>
      <w:r w:rsidR="00705E48" w:rsidRPr="00DA3B4A">
        <w:rPr>
          <w:rFonts w:ascii="Angsana New" w:hAnsi="Angsana New" w:cs="Angsana New"/>
          <w:sz w:val="30"/>
          <w:szCs w:val="30"/>
        </w:rPr>
        <w:t>As at December 31, 201</w:t>
      </w:r>
      <w:r w:rsidR="00406D38">
        <w:rPr>
          <w:rFonts w:ascii="Angsana New" w:hAnsi="Angsana New" w:cs="Angsana New"/>
          <w:sz w:val="30"/>
          <w:szCs w:val="30"/>
        </w:rPr>
        <w:t>8</w:t>
      </w:r>
      <w:r w:rsidRPr="00DA3B4A">
        <w:rPr>
          <w:rFonts w:ascii="Angsana New" w:hAnsi="Angsana New" w:cs="Angsana New"/>
          <w:sz w:val="30"/>
          <w:szCs w:val="30"/>
        </w:rPr>
        <w:t xml:space="preserve"> the Group had outstanding bank overdrafts and short</w:t>
      </w:r>
      <w:r w:rsidRPr="00DA3B4A">
        <w:rPr>
          <w:rFonts w:ascii="Angsana New" w:hAnsi="Angsana New" w:cs="Angsana New"/>
          <w:sz w:val="30"/>
          <w:szCs w:val="30"/>
          <w:cs/>
        </w:rPr>
        <w:t>-</w:t>
      </w:r>
      <w:r w:rsidRPr="00DA3B4A">
        <w:rPr>
          <w:rFonts w:ascii="Angsana New" w:hAnsi="Angsana New" w:cs="Angsana New"/>
          <w:sz w:val="30"/>
          <w:szCs w:val="30"/>
        </w:rPr>
        <w:t>term loans from financial institutions, as well as long</w:t>
      </w:r>
      <w:r w:rsidRPr="00DA3B4A">
        <w:rPr>
          <w:rFonts w:ascii="Angsana New" w:hAnsi="Angsana New" w:cs="Angsana New"/>
          <w:sz w:val="30"/>
          <w:szCs w:val="30"/>
          <w:cs/>
        </w:rPr>
        <w:t>-</w:t>
      </w:r>
      <w:r w:rsidRPr="00DA3B4A">
        <w:rPr>
          <w:rFonts w:ascii="Angsana New" w:hAnsi="Angsana New" w:cs="Angsana New"/>
          <w:sz w:val="30"/>
          <w:szCs w:val="30"/>
        </w:rPr>
        <w:t xml:space="preserve">term loans from financial institutions totaling Baht </w:t>
      </w:r>
      <w:r w:rsidR="00406D38" w:rsidRPr="00DB2909">
        <w:rPr>
          <w:rFonts w:ascii="Angsana New" w:hAnsi="Angsana New" w:cs="Angsana New"/>
          <w:sz w:val="28"/>
        </w:rPr>
        <w:t>3</w:t>
      </w:r>
      <w:r w:rsidR="00406D38">
        <w:rPr>
          <w:rFonts w:ascii="Angsana New" w:hAnsi="Angsana New" w:cs="Angsana New"/>
          <w:sz w:val="28"/>
        </w:rPr>
        <w:t>29</w:t>
      </w:r>
      <w:r w:rsidR="00406D38">
        <w:rPr>
          <w:rFonts w:ascii="Angsana New" w:hAnsi="Angsana New" w:cs="Angsana New"/>
          <w:sz w:val="28"/>
          <w:cs/>
        </w:rPr>
        <w:t>.</w:t>
      </w:r>
      <w:r w:rsidR="00406D38">
        <w:rPr>
          <w:rFonts w:ascii="Angsana New" w:hAnsi="Angsana New" w:cs="Angsana New"/>
          <w:sz w:val="28"/>
        </w:rPr>
        <w:t>49</w:t>
      </w:r>
      <w:r w:rsidRPr="00DA3B4A">
        <w:rPr>
          <w:rFonts w:ascii="Angsana New" w:hAnsi="Angsana New" w:cs="Angsana New"/>
          <w:sz w:val="30"/>
          <w:szCs w:val="30"/>
        </w:rPr>
        <w:t xml:space="preserve"> million</w:t>
      </w:r>
      <w:r w:rsidRPr="00DA3B4A">
        <w:rPr>
          <w:rFonts w:ascii="Angsana New" w:hAnsi="Angsana New" w:cs="Angsana New"/>
          <w:sz w:val="30"/>
          <w:szCs w:val="30"/>
          <w:cs/>
        </w:rPr>
        <w:t xml:space="preserve">. </w:t>
      </w:r>
      <w:r w:rsidRPr="00DA3B4A">
        <w:rPr>
          <w:rFonts w:ascii="Angsana New" w:hAnsi="Angsana New" w:cs="Angsana New"/>
          <w:sz w:val="30"/>
          <w:szCs w:val="30"/>
        </w:rPr>
        <w:t>Such investments require the Group to have a proper financial plan in order to be able to comply with the various conditions of the loan agreements</w:t>
      </w:r>
      <w:r w:rsidRPr="00DA3B4A">
        <w:rPr>
          <w:rFonts w:ascii="Angsana New" w:hAnsi="Angsana New" w:cs="Angsana New"/>
          <w:sz w:val="30"/>
          <w:szCs w:val="30"/>
          <w:cs/>
        </w:rPr>
        <w:t>.</w:t>
      </w:r>
    </w:p>
    <w:p w:rsidR="00490536" w:rsidRPr="00DA3B4A" w:rsidRDefault="00490536" w:rsidP="001418C8">
      <w:pPr>
        <w:spacing w:before="120" w:after="0"/>
        <w:jc w:val="thaiDistribute"/>
        <w:rPr>
          <w:rFonts w:ascii="Angsana New" w:hAnsi="Angsana New" w:cs="Angsana New"/>
          <w:i/>
          <w:iCs/>
          <w:sz w:val="30"/>
          <w:szCs w:val="30"/>
        </w:rPr>
      </w:pPr>
      <w:r w:rsidRPr="00DA3B4A">
        <w:rPr>
          <w:rFonts w:ascii="Angsana New" w:hAnsi="Angsana New" w:cs="Angsana New"/>
          <w:i/>
          <w:iCs/>
          <w:sz w:val="30"/>
          <w:szCs w:val="30"/>
        </w:rPr>
        <w:t>Auditor’s Response</w:t>
      </w:r>
    </w:p>
    <w:p w:rsidR="00490536" w:rsidRPr="00DA3B4A" w:rsidRDefault="00490536" w:rsidP="001418C8">
      <w:pPr>
        <w:spacing w:before="120" w:after="0"/>
        <w:ind w:left="0" w:right="-51" w:firstLine="0"/>
        <w:jc w:val="thaiDistribute"/>
        <w:rPr>
          <w:rFonts w:ascii="Angsana New" w:hAnsi="Angsana New" w:cs="Angsana New"/>
          <w:b/>
          <w:bCs/>
          <w:i/>
          <w:iCs/>
          <w:sz w:val="30"/>
          <w:szCs w:val="30"/>
        </w:rPr>
      </w:pPr>
      <w:r w:rsidRPr="00DA3B4A">
        <w:rPr>
          <w:rFonts w:ascii="Angsana New" w:eastAsia="Angsana New" w:hAnsi="Angsana New" w:cs="Angsana New"/>
          <w:sz w:val="30"/>
          <w:szCs w:val="30"/>
        </w:rPr>
        <w:t xml:space="preserve">I have </w:t>
      </w:r>
      <w:r w:rsidRPr="00DA3B4A">
        <w:rPr>
          <w:rFonts w:ascii="Angsana New" w:hAnsi="Angsana New" w:cs="Angsana New"/>
          <w:sz w:val="30"/>
          <w:szCs w:val="30"/>
        </w:rPr>
        <w:t xml:space="preserve">verified the future estimated cash flows of the Group prepared by </w:t>
      </w:r>
      <w:r w:rsidRPr="00DA3B4A">
        <w:rPr>
          <w:rFonts w:ascii="Angsana New" w:eastAsia="Angsana New" w:hAnsi="Angsana New" w:cs="Angsana New"/>
          <w:sz w:val="30"/>
          <w:szCs w:val="30"/>
        </w:rPr>
        <w:t>Management by considering the appropriateness of the significant assumptions</w:t>
      </w:r>
      <w:r w:rsidRPr="00DA3B4A">
        <w:rPr>
          <w:rFonts w:ascii="Angsana New" w:hAnsi="Angsana New" w:cs="Angsana New"/>
          <w:sz w:val="30"/>
          <w:szCs w:val="30"/>
        </w:rPr>
        <w:t xml:space="preserve"> for estimates, such </w:t>
      </w:r>
      <w:r w:rsidRPr="00DA3B4A">
        <w:rPr>
          <w:rFonts w:ascii="Angsana New" w:eastAsia="Angsana New" w:hAnsi="Angsana New" w:cs="Angsana New"/>
          <w:sz w:val="30"/>
          <w:szCs w:val="30"/>
        </w:rPr>
        <w:t>as the appropriateness of the estimated revenues</w:t>
      </w:r>
      <w:r w:rsidRPr="00DA3B4A">
        <w:rPr>
          <w:rFonts w:ascii="Angsana New" w:hAnsi="Angsana New" w:cs="Angsana New"/>
          <w:sz w:val="30"/>
          <w:szCs w:val="30"/>
        </w:rPr>
        <w:t xml:space="preserve"> and costs of service as compared with the history revenues and costs of service, the analysis of the growth rate of the revenues and costs of service, testing the estimated revenue with the signed contract, and analysis of the </w:t>
      </w:r>
      <w:r w:rsidR="00452DF5" w:rsidRPr="00DA3B4A">
        <w:rPr>
          <w:rFonts w:ascii="Angsana New" w:hAnsi="Angsana New" w:cs="Angsana New"/>
          <w:sz w:val="30"/>
          <w:szCs w:val="30"/>
        </w:rPr>
        <w:t>sensitivity</w:t>
      </w:r>
      <w:r w:rsidRPr="00DA3B4A">
        <w:rPr>
          <w:rFonts w:ascii="Angsana New" w:hAnsi="Angsana New" w:cs="Angsana New"/>
          <w:sz w:val="30"/>
          <w:szCs w:val="30"/>
        </w:rPr>
        <w:t xml:space="preserve"> of the estimates</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Then I </w:t>
      </w:r>
      <w:r w:rsidR="00452DF5" w:rsidRPr="00DA3B4A">
        <w:rPr>
          <w:rFonts w:ascii="Angsana New" w:hAnsi="Angsana New" w:cs="Angsana New"/>
          <w:sz w:val="30"/>
          <w:szCs w:val="30"/>
        </w:rPr>
        <w:t>considered</w:t>
      </w:r>
      <w:r w:rsidRPr="00DA3B4A">
        <w:rPr>
          <w:rFonts w:ascii="Angsana New" w:hAnsi="Angsana New" w:cs="Angsana New"/>
          <w:sz w:val="30"/>
          <w:szCs w:val="30"/>
        </w:rPr>
        <w:t xml:space="preserve"> the Group’s </w:t>
      </w:r>
      <w:r w:rsidR="00452DF5" w:rsidRPr="00DA3B4A">
        <w:rPr>
          <w:rFonts w:ascii="Angsana New" w:hAnsi="Angsana New" w:cs="Angsana New"/>
          <w:sz w:val="30"/>
          <w:szCs w:val="30"/>
        </w:rPr>
        <w:t>ability</w:t>
      </w:r>
      <w:r w:rsidRPr="00DA3B4A">
        <w:rPr>
          <w:rFonts w:ascii="Angsana New" w:hAnsi="Angsana New" w:cs="Angsana New"/>
          <w:sz w:val="30"/>
          <w:szCs w:val="30"/>
        </w:rPr>
        <w:t xml:space="preserve"> to comply with the conditions of the loan agreements</w:t>
      </w:r>
      <w:r w:rsidRPr="00DA3B4A">
        <w:rPr>
          <w:rFonts w:ascii="Angsana New" w:hAnsi="Angsana New" w:cs="Angsana New"/>
          <w:sz w:val="30"/>
          <w:szCs w:val="30"/>
          <w:cs/>
        </w:rPr>
        <w:t>.</w:t>
      </w:r>
    </w:p>
    <w:p w:rsidR="00277EC5" w:rsidRPr="00DA3B4A" w:rsidRDefault="00636752" w:rsidP="00BA3F1A">
      <w:pPr>
        <w:jc w:val="thaiDistribute"/>
        <w:rPr>
          <w:rFonts w:ascii="Angsana New" w:hAnsi="Angsana New" w:cs="Angsana New"/>
          <w:b/>
          <w:bCs/>
          <w:sz w:val="30"/>
          <w:szCs w:val="30"/>
        </w:rPr>
      </w:pPr>
      <w:r w:rsidRPr="00DA3B4A">
        <w:rPr>
          <w:rFonts w:ascii="Angsana New" w:hAnsi="Angsana New" w:cs="Angsana New"/>
          <w:b/>
          <w:bCs/>
          <w:sz w:val="30"/>
          <w:szCs w:val="30"/>
        </w:rPr>
        <w:t>Other Information</w:t>
      </w:r>
    </w:p>
    <w:p w:rsidR="00215946" w:rsidRPr="00DA3B4A" w:rsidRDefault="00636752" w:rsidP="00BA3F1A">
      <w:pPr>
        <w:ind w:left="0" w:firstLine="0"/>
        <w:jc w:val="thaiDistribute"/>
        <w:rPr>
          <w:rFonts w:ascii="Angsana New" w:hAnsi="Angsana New" w:cs="Angsana New"/>
          <w:sz w:val="30"/>
          <w:szCs w:val="30"/>
        </w:rPr>
      </w:pPr>
      <w:r w:rsidRPr="00DA3B4A">
        <w:rPr>
          <w:rFonts w:ascii="Angsana New" w:hAnsi="Angsana New" w:cs="Angsana New"/>
          <w:sz w:val="30"/>
          <w:szCs w:val="30"/>
        </w:rPr>
        <w:t>Management is responsible for the other information</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The other information comprises </w:t>
      </w:r>
      <w:r w:rsidR="001E3F24" w:rsidRPr="00DA3B4A">
        <w:rPr>
          <w:rFonts w:ascii="Angsana New" w:hAnsi="Angsana New" w:cs="Angsana New"/>
          <w:sz w:val="30"/>
          <w:szCs w:val="30"/>
        </w:rPr>
        <w:t xml:space="preserve">the </w:t>
      </w:r>
      <w:r w:rsidR="009E3280" w:rsidRPr="00DA3B4A">
        <w:rPr>
          <w:rFonts w:ascii="Angsana New" w:hAnsi="Angsana New" w:cs="Angsana New"/>
          <w:sz w:val="30"/>
          <w:szCs w:val="30"/>
        </w:rPr>
        <w:t xml:space="preserve">information include in </w:t>
      </w:r>
      <w:r w:rsidR="001E3F24" w:rsidRPr="00DA3B4A">
        <w:rPr>
          <w:rFonts w:ascii="Angsana New" w:hAnsi="Angsana New" w:cs="Angsana New"/>
          <w:sz w:val="30"/>
          <w:szCs w:val="30"/>
        </w:rPr>
        <w:t xml:space="preserve">Annual </w:t>
      </w:r>
      <w:proofErr w:type="gramStart"/>
      <w:r w:rsidR="001E3F24" w:rsidRPr="00DA3B4A">
        <w:rPr>
          <w:rFonts w:ascii="Angsana New" w:hAnsi="Angsana New" w:cs="Angsana New"/>
          <w:sz w:val="30"/>
          <w:szCs w:val="30"/>
        </w:rPr>
        <w:t>Report</w:t>
      </w:r>
      <w:r w:rsidRPr="00DA3B4A">
        <w:rPr>
          <w:rFonts w:ascii="Angsana New" w:hAnsi="Angsana New" w:cs="Angsana New"/>
          <w:sz w:val="30"/>
          <w:szCs w:val="30"/>
        </w:rPr>
        <w:t>, but</w:t>
      </w:r>
      <w:proofErr w:type="gramEnd"/>
      <w:r w:rsidRPr="00DA3B4A">
        <w:rPr>
          <w:rFonts w:ascii="Angsana New" w:hAnsi="Angsana New" w:cs="Angsana New"/>
          <w:sz w:val="30"/>
          <w:szCs w:val="30"/>
        </w:rPr>
        <w:t xml:space="preserve"> does not include the consolidated and separate financial statements and my auditor’s report thereon</w:t>
      </w:r>
      <w:r w:rsidRPr="00DA3B4A">
        <w:rPr>
          <w:rFonts w:ascii="Angsana New" w:hAnsi="Angsana New" w:cs="Angsana New"/>
          <w:sz w:val="30"/>
          <w:szCs w:val="30"/>
          <w:cs/>
        </w:rPr>
        <w:t xml:space="preserve">. </w:t>
      </w:r>
      <w:r w:rsidR="00215946" w:rsidRPr="00DA3B4A">
        <w:rPr>
          <w:rFonts w:ascii="Angsana New" w:hAnsi="Angsana New" w:cs="Angsana New"/>
          <w:sz w:val="30"/>
          <w:szCs w:val="30"/>
        </w:rPr>
        <w:t>The</w:t>
      </w:r>
      <w:r w:rsidR="001E3F24" w:rsidRPr="00DA3B4A">
        <w:rPr>
          <w:rFonts w:ascii="Angsana New" w:hAnsi="Angsana New" w:cs="Angsana New"/>
          <w:sz w:val="30"/>
          <w:szCs w:val="30"/>
        </w:rPr>
        <w:t xml:space="preserve"> A</w:t>
      </w:r>
      <w:r w:rsidR="00215946" w:rsidRPr="00DA3B4A">
        <w:rPr>
          <w:rFonts w:ascii="Angsana New" w:hAnsi="Angsana New" w:cs="Angsana New"/>
          <w:sz w:val="30"/>
          <w:szCs w:val="30"/>
        </w:rPr>
        <w:t xml:space="preserve">nnual </w:t>
      </w:r>
      <w:r w:rsidR="001E3F24" w:rsidRPr="00DA3B4A">
        <w:rPr>
          <w:rFonts w:ascii="Angsana New" w:hAnsi="Angsana New" w:cs="Angsana New"/>
          <w:sz w:val="30"/>
          <w:szCs w:val="30"/>
        </w:rPr>
        <w:t>R</w:t>
      </w:r>
      <w:r w:rsidR="00215946" w:rsidRPr="00DA3B4A">
        <w:rPr>
          <w:rFonts w:ascii="Angsana New" w:hAnsi="Angsana New" w:cs="Angsana New"/>
          <w:sz w:val="30"/>
          <w:szCs w:val="30"/>
        </w:rPr>
        <w:t xml:space="preserve">eport </w:t>
      </w:r>
      <w:r w:rsidR="001E3F24" w:rsidRPr="00DA3B4A">
        <w:rPr>
          <w:rFonts w:ascii="Angsana New" w:hAnsi="Angsana New" w:cs="Angsana New"/>
          <w:sz w:val="30"/>
          <w:szCs w:val="30"/>
        </w:rPr>
        <w:t>for the year</w:t>
      </w:r>
      <w:r w:rsidR="00215946" w:rsidRPr="00DA3B4A">
        <w:rPr>
          <w:rFonts w:ascii="Angsana New" w:hAnsi="Angsana New" w:cs="Angsana New"/>
          <w:sz w:val="30"/>
          <w:szCs w:val="30"/>
        </w:rPr>
        <w:t xml:space="preserve"> is expected to be made available to me after the date of this auditor's report</w:t>
      </w:r>
      <w:r w:rsidR="00215946" w:rsidRPr="00DA3B4A">
        <w:rPr>
          <w:rFonts w:ascii="Angsana New" w:hAnsi="Angsana New" w:cs="Angsana New"/>
          <w:sz w:val="30"/>
          <w:szCs w:val="30"/>
          <w:cs/>
        </w:rPr>
        <w:t xml:space="preserve">. </w:t>
      </w:r>
    </w:p>
    <w:p w:rsidR="00215946" w:rsidRPr="00DA3B4A" w:rsidRDefault="00215946" w:rsidP="00BA3F1A">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My opinion on the </w:t>
      </w:r>
      <w:r w:rsidR="00C32DBD" w:rsidRPr="00DA3B4A">
        <w:rPr>
          <w:rFonts w:ascii="Angsana New" w:hAnsi="Angsana New" w:cs="Angsana New"/>
          <w:sz w:val="30"/>
          <w:szCs w:val="30"/>
        </w:rPr>
        <w:t xml:space="preserve">consolidated and separate </w:t>
      </w:r>
      <w:r w:rsidRPr="00DA3B4A">
        <w:rPr>
          <w:rFonts w:ascii="Angsana New" w:hAnsi="Angsana New" w:cs="Angsana New"/>
          <w:sz w:val="30"/>
          <w:szCs w:val="30"/>
        </w:rPr>
        <w:t xml:space="preserve">financial statements does not cover the other information and </w:t>
      </w:r>
      <w:r w:rsidR="008A30FD" w:rsidRPr="00DA3B4A">
        <w:rPr>
          <w:rFonts w:ascii="Angsana New" w:hAnsi="Angsana New" w:cs="Angsana New"/>
          <w:sz w:val="30"/>
          <w:szCs w:val="30"/>
        </w:rPr>
        <w:t>I</w:t>
      </w:r>
      <w:r w:rsidRPr="00DA3B4A">
        <w:rPr>
          <w:rFonts w:ascii="Angsana New" w:hAnsi="Angsana New" w:cs="Angsana New"/>
          <w:sz w:val="30"/>
          <w:szCs w:val="30"/>
        </w:rPr>
        <w:t xml:space="preserve"> do not express any form of assurance conclusion thereon</w:t>
      </w:r>
      <w:r w:rsidRPr="00DA3B4A">
        <w:rPr>
          <w:rFonts w:ascii="Angsana New" w:hAnsi="Angsana New" w:cs="Angsana New"/>
          <w:sz w:val="30"/>
          <w:szCs w:val="30"/>
          <w:cs/>
        </w:rPr>
        <w:t xml:space="preserve">. </w:t>
      </w:r>
    </w:p>
    <w:p w:rsidR="00215946" w:rsidRPr="00DA3B4A" w:rsidRDefault="00215946" w:rsidP="00BA3F1A">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In connection with </w:t>
      </w:r>
      <w:r w:rsidR="008A30FD" w:rsidRPr="00DA3B4A">
        <w:rPr>
          <w:rFonts w:ascii="Angsana New" w:hAnsi="Angsana New" w:cs="Angsana New"/>
          <w:sz w:val="30"/>
          <w:szCs w:val="30"/>
        </w:rPr>
        <w:t>my</w:t>
      </w:r>
      <w:r w:rsidRPr="00DA3B4A">
        <w:rPr>
          <w:rFonts w:ascii="Angsana New" w:hAnsi="Angsana New" w:cs="Angsana New"/>
          <w:sz w:val="30"/>
          <w:szCs w:val="30"/>
        </w:rPr>
        <w:t xml:space="preserve"> audit of the financial statements, my responsibility is to read the other information and, in doing so, consider whether the other information is materially inconsistent with the consolidated and separate financial statements or </w:t>
      </w:r>
      <w:r w:rsidR="001A7F52" w:rsidRPr="00DA3B4A">
        <w:rPr>
          <w:rFonts w:ascii="Angsana New" w:hAnsi="Angsana New" w:cs="Angsana New"/>
          <w:sz w:val="30"/>
          <w:szCs w:val="30"/>
        </w:rPr>
        <w:t>my</w:t>
      </w:r>
      <w:r w:rsidRPr="00DA3B4A">
        <w:rPr>
          <w:rFonts w:ascii="Angsana New" w:hAnsi="Angsana New" w:cs="Angsana New"/>
          <w:sz w:val="30"/>
          <w:szCs w:val="30"/>
        </w:rPr>
        <w:t xml:space="preserve"> knowledge obtained in the audit or otherwise appears to be materially misstated</w:t>
      </w:r>
      <w:r w:rsidRPr="00DA3B4A">
        <w:rPr>
          <w:rFonts w:ascii="Angsana New" w:hAnsi="Angsana New" w:cs="Angsana New"/>
          <w:sz w:val="30"/>
          <w:szCs w:val="30"/>
          <w:cs/>
        </w:rPr>
        <w:t xml:space="preserve">. </w:t>
      </w:r>
    </w:p>
    <w:p w:rsidR="00215946" w:rsidRPr="00DA3B4A" w:rsidRDefault="00215946" w:rsidP="00215946">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When I read the </w:t>
      </w:r>
      <w:r w:rsidR="00CD7AD3" w:rsidRPr="00DA3B4A">
        <w:rPr>
          <w:rFonts w:ascii="Angsana New" w:hAnsi="Angsana New" w:cs="Angsana New"/>
          <w:sz w:val="30"/>
          <w:szCs w:val="30"/>
        </w:rPr>
        <w:t>A</w:t>
      </w:r>
      <w:r w:rsidRPr="00DA3B4A">
        <w:rPr>
          <w:rFonts w:ascii="Angsana New" w:hAnsi="Angsana New" w:cs="Angsana New"/>
          <w:sz w:val="30"/>
          <w:szCs w:val="30"/>
        </w:rPr>
        <w:t xml:space="preserve">nnual </w:t>
      </w:r>
      <w:r w:rsidR="00CD7AD3" w:rsidRPr="00DA3B4A">
        <w:rPr>
          <w:rFonts w:ascii="Angsana New" w:hAnsi="Angsana New" w:cs="Angsana New"/>
          <w:sz w:val="30"/>
          <w:szCs w:val="30"/>
        </w:rPr>
        <w:t>R</w:t>
      </w:r>
      <w:r w:rsidRPr="00DA3B4A">
        <w:rPr>
          <w:rFonts w:ascii="Angsana New" w:hAnsi="Angsana New" w:cs="Angsana New"/>
          <w:sz w:val="30"/>
          <w:szCs w:val="30"/>
        </w:rPr>
        <w:t xml:space="preserve">eport, if I conclude that there is a material misstatement therein, I am required to communicate the matter to those charged with governance </w:t>
      </w:r>
      <w:r w:rsidR="007E3AB9" w:rsidRPr="00DA3B4A">
        <w:rPr>
          <w:rFonts w:ascii="Angsana New" w:hAnsi="Angsana New" w:cs="Angsana New"/>
          <w:sz w:val="30"/>
          <w:szCs w:val="30"/>
        </w:rPr>
        <w:t xml:space="preserve">for </w:t>
      </w:r>
      <w:r w:rsidR="008A30FD" w:rsidRPr="00DA3B4A">
        <w:rPr>
          <w:rFonts w:ascii="Angsana New" w:hAnsi="Angsana New" w:cs="Angsana New"/>
          <w:sz w:val="30"/>
          <w:szCs w:val="30"/>
        </w:rPr>
        <w:t>correction</w:t>
      </w:r>
      <w:r w:rsidR="007E3AB9" w:rsidRPr="00DA3B4A">
        <w:rPr>
          <w:rFonts w:ascii="Angsana New" w:hAnsi="Angsana New" w:cs="Angsana New"/>
          <w:sz w:val="30"/>
          <w:szCs w:val="30"/>
        </w:rPr>
        <w:t xml:space="preserve"> of the misstatement</w:t>
      </w:r>
      <w:r w:rsidR="00032155" w:rsidRPr="00DA3B4A">
        <w:rPr>
          <w:rFonts w:ascii="Angsana New" w:hAnsi="Angsana New" w:cs="Angsana New"/>
          <w:sz w:val="30"/>
          <w:szCs w:val="30"/>
          <w:cs/>
        </w:rPr>
        <w:t>.</w:t>
      </w:r>
    </w:p>
    <w:p w:rsidR="006966E2" w:rsidRPr="00DA3B4A" w:rsidRDefault="006966E2" w:rsidP="006966E2">
      <w:pPr>
        <w:rPr>
          <w:rFonts w:ascii="Angsana New" w:hAnsi="Angsana New" w:cs="Angsana New"/>
          <w:b/>
          <w:bCs/>
          <w:sz w:val="30"/>
          <w:szCs w:val="30"/>
        </w:rPr>
      </w:pPr>
      <w:r w:rsidRPr="00DA3B4A">
        <w:rPr>
          <w:rFonts w:ascii="Angsana New" w:hAnsi="Angsana New" w:cs="Angsana New"/>
          <w:b/>
          <w:bCs/>
          <w:sz w:val="30"/>
          <w:szCs w:val="30"/>
        </w:rPr>
        <w:t>Responsibilities of Management and Those Charged with Governance for the Financial Statements</w:t>
      </w:r>
    </w:p>
    <w:p w:rsidR="006966E2" w:rsidRPr="00DA3B4A" w:rsidRDefault="006966E2" w:rsidP="00191638">
      <w:pPr>
        <w:ind w:left="0" w:firstLine="0"/>
        <w:jc w:val="thaiDistribute"/>
        <w:rPr>
          <w:rFonts w:ascii="Angsana New" w:hAnsi="Angsana New" w:cs="Angsana New"/>
          <w:sz w:val="30"/>
          <w:szCs w:val="30"/>
        </w:rPr>
      </w:pPr>
      <w:r w:rsidRPr="00DA3B4A">
        <w:rPr>
          <w:rFonts w:ascii="Angsana New" w:hAnsi="Angsana New" w:cs="Angsana New"/>
          <w:sz w:val="30"/>
          <w:szCs w:val="30"/>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DA3B4A">
        <w:rPr>
          <w:rFonts w:ascii="Angsana New" w:hAnsi="Angsana New" w:cs="Angsana New"/>
          <w:sz w:val="30"/>
          <w:szCs w:val="30"/>
          <w:cs/>
        </w:rPr>
        <w:t xml:space="preserve">. </w:t>
      </w:r>
    </w:p>
    <w:p w:rsidR="006966E2" w:rsidRPr="00DA3B4A" w:rsidRDefault="006966E2" w:rsidP="00FA1D85">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w:t>
      </w:r>
      <w:r w:rsidR="00CD7AD3" w:rsidRPr="00DA3B4A">
        <w:rPr>
          <w:rFonts w:ascii="Angsana New" w:hAnsi="Angsana New" w:cs="Angsana New"/>
          <w:sz w:val="30"/>
          <w:szCs w:val="30"/>
        </w:rPr>
        <w:t>intends to liquidate the Group</w:t>
      </w:r>
      <w:r w:rsidRPr="00DA3B4A">
        <w:rPr>
          <w:rFonts w:ascii="Angsana New" w:hAnsi="Angsana New" w:cs="Angsana New"/>
          <w:sz w:val="30"/>
          <w:szCs w:val="30"/>
        </w:rPr>
        <w:t xml:space="preserve"> or to cease operations, or has no realistic alternative but to do so</w:t>
      </w:r>
      <w:r w:rsidRPr="00DA3B4A">
        <w:rPr>
          <w:rFonts w:ascii="Angsana New" w:hAnsi="Angsana New" w:cs="Angsana New"/>
          <w:sz w:val="30"/>
          <w:szCs w:val="30"/>
          <w:cs/>
        </w:rPr>
        <w:t xml:space="preserve">. </w:t>
      </w:r>
    </w:p>
    <w:p w:rsidR="006966E2" w:rsidRPr="00DA3B4A" w:rsidRDefault="006966E2" w:rsidP="00191638">
      <w:pPr>
        <w:ind w:left="0" w:firstLine="0"/>
        <w:jc w:val="thaiDistribute"/>
        <w:rPr>
          <w:rFonts w:ascii="Angsana New" w:hAnsi="Angsana New" w:cs="Angsana New"/>
          <w:sz w:val="30"/>
          <w:szCs w:val="30"/>
        </w:rPr>
      </w:pPr>
      <w:r w:rsidRPr="00DA3B4A">
        <w:rPr>
          <w:rFonts w:ascii="Angsana New" w:hAnsi="Angsana New" w:cs="Angsana New"/>
          <w:sz w:val="30"/>
          <w:szCs w:val="30"/>
        </w:rPr>
        <w:t>Those charged with governance are responsible for overseeing the Group’s financial reporting process</w:t>
      </w:r>
      <w:r w:rsidRPr="00DA3B4A">
        <w:rPr>
          <w:rFonts w:ascii="Angsana New" w:hAnsi="Angsana New" w:cs="Angsana New"/>
          <w:sz w:val="30"/>
          <w:szCs w:val="30"/>
          <w:cs/>
        </w:rPr>
        <w:t>.</w:t>
      </w:r>
    </w:p>
    <w:p w:rsidR="006966E2" w:rsidRPr="00DA3B4A" w:rsidRDefault="006966E2" w:rsidP="006966E2">
      <w:pPr>
        <w:ind w:left="0" w:firstLine="0"/>
        <w:jc w:val="thaiDistribute"/>
        <w:rPr>
          <w:rFonts w:ascii="Angsana New" w:hAnsi="Angsana New" w:cs="Angsana New"/>
          <w:b/>
          <w:bCs/>
          <w:sz w:val="30"/>
          <w:szCs w:val="30"/>
        </w:rPr>
      </w:pPr>
      <w:r w:rsidRPr="00DA3B4A">
        <w:rPr>
          <w:rFonts w:ascii="Angsana New" w:hAnsi="Angsana New" w:cs="Angsana New"/>
          <w:b/>
          <w:bCs/>
          <w:sz w:val="30"/>
          <w:szCs w:val="30"/>
        </w:rPr>
        <w:t xml:space="preserve">Auditor’s Responsibilities for the Audit of the Financial Statements </w:t>
      </w:r>
    </w:p>
    <w:p w:rsidR="006966E2" w:rsidRPr="00DA3B4A" w:rsidRDefault="006966E2" w:rsidP="00191638">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My objectives are to obtain reasonable assurance about whether the consolidated and separate financial statements </w:t>
      </w:r>
      <w:proofErr w:type="gramStart"/>
      <w:r w:rsidRPr="00DA3B4A">
        <w:rPr>
          <w:rFonts w:ascii="Angsana New" w:hAnsi="Angsana New" w:cs="Angsana New"/>
          <w:sz w:val="30"/>
          <w:szCs w:val="30"/>
        </w:rPr>
        <w:t>as a whole are</w:t>
      </w:r>
      <w:proofErr w:type="gramEnd"/>
      <w:r w:rsidRPr="00DA3B4A">
        <w:rPr>
          <w:rFonts w:ascii="Angsana New" w:hAnsi="Angsana New" w:cs="Angsana New"/>
          <w:sz w:val="30"/>
          <w:szCs w:val="30"/>
        </w:rPr>
        <w:t xml:space="preserve"> free from material misstatement, whether due to fraud or error, and to issue an auditor’s report that includes my opinion</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Reasonable assurance is a high level of </w:t>
      </w:r>
      <w:proofErr w:type="gramStart"/>
      <w:r w:rsidRPr="00DA3B4A">
        <w:rPr>
          <w:rFonts w:ascii="Angsana New" w:hAnsi="Angsana New" w:cs="Angsana New"/>
          <w:sz w:val="30"/>
          <w:szCs w:val="30"/>
        </w:rPr>
        <w:t>assurance, but</w:t>
      </w:r>
      <w:proofErr w:type="gramEnd"/>
      <w:r w:rsidRPr="00DA3B4A">
        <w:rPr>
          <w:rFonts w:ascii="Angsana New" w:hAnsi="Angsana New" w:cs="Angsana New"/>
          <w:sz w:val="30"/>
          <w:szCs w:val="30"/>
        </w:rPr>
        <w:t xml:space="preserve"> is not a guarantee that an audit conducted in accordance with TSAs will always detect a material misstatement when it exists</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Misstatements can arise from fraud or error and are considered material if, individually or in the aggregate, they could reasonably be expected to influence the economic decisions of users taken </w:t>
      </w:r>
      <w:proofErr w:type="gramStart"/>
      <w:r w:rsidRPr="00DA3B4A">
        <w:rPr>
          <w:rFonts w:ascii="Angsana New" w:hAnsi="Angsana New" w:cs="Angsana New"/>
          <w:sz w:val="30"/>
          <w:szCs w:val="30"/>
        </w:rPr>
        <w:t>on the basis of</w:t>
      </w:r>
      <w:proofErr w:type="gramEnd"/>
      <w:r w:rsidRPr="00DA3B4A">
        <w:rPr>
          <w:rFonts w:ascii="Angsana New" w:hAnsi="Angsana New" w:cs="Angsana New"/>
          <w:sz w:val="30"/>
          <w:szCs w:val="30"/>
        </w:rPr>
        <w:t xml:space="preserve"> these financial statements</w:t>
      </w:r>
      <w:r w:rsidRPr="00DA3B4A">
        <w:rPr>
          <w:rFonts w:ascii="Angsana New" w:hAnsi="Angsana New" w:cs="Angsana New"/>
          <w:sz w:val="30"/>
          <w:szCs w:val="30"/>
          <w:cs/>
        </w:rPr>
        <w:t>.</w:t>
      </w:r>
    </w:p>
    <w:p w:rsidR="00EE7838" w:rsidRPr="00DA3B4A" w:rsidRDefault="0060679E" w:rsidP="00FA1D85">
      <w:pPr>
        <w:ind w:left="0" w:firstLine="0"/>
        <w:jc w:val="thaiDistribute"/>
        <w:rPr>
          <w:rFonts w:ascii="Angsana New" w:hAnsi="Angsana New" w:cs="Angsana New"/>
          <w:sz w:val="30"/>
          <w:szCs w:val="30"/>
        </w:rPr>
      </w:pPr>
      <w:r w:rsidRPr="00DA3B4A">
        <w:rPr>
          <w:rFonts w:ascii="Angsana New" w:hAnsi="Angsana New" w:cs="Angsana New"/>
          <w:sz w:val="30"/>
          <w:szCs w:val="30"/>
        </w:rPr>
        <w:t>As part of an audit in accordance with TSAs, I exercise professional judgment and maintain professional skepticism throughout the audit</w:t>
      </w:r>
      <w:r w:rsidRPr="00DA3B4A">
        <w:rPr>
          <w:rFonts w:ascii="Angsana New" w:hAnsi="Angsana New" w:cs="Angsana New"/>
          <w:sz w:val="30"/>
          <w:szCs w:val="30"/>
          <w:cs/>
        </w:rPr>
        <w:t xml:space="preserve">. </w:t>
      </w:r>
      <w:r w:rsidR="00EE7838" w:rsidRPr="00DA3B4A">
        <w:rPr>
          <w:rFonts w:ascii="Angsana New" w:hAnsi="Angsana New" w:cs="Angsana New"/>
          <w:sz w:val="30"/>
          <w:szCs w:val="30"/>
        </w:rPr>
        <w:t>I also</w:t>
      </w:r>
      <w:r w:rsidR="00EE7838" w:rsidRPr="00DA3B4A">
        <w:rPr>
          <w:rFonts w:ascii="Angsana New" w:hAnsi="Angsana New" w:cs="Angsana New"/>
          <w:sz w:val="30"/>
          <w:szCs w:val="30"/>
          <w:cs/>
        </w:rPr>
        <w:t>:</w:t>
      </w:r>
    </w:p>
    <w:p w:rsidR="00EE7838" w:rsidRDefault="00EE7838" w:rsidP="009809CA">
      <w:pPr>
        <w:pStyle w:val="ListParagraph"/>
        <w:numPr>
          <w:ilvl w:val="0"/>
          <w:numId w:val="1"/>
        </w:numPr>
        <w:spacing w:before="120"/>
        <w:ind w:left="714" w:hanging="357"/>
        <w:jc w:val="thaiDistribute"/>
        <w:rPr>
          <w:rFonts w:ascii="Angsana New" w:hAnsi="Angsana New" w:cs="Angsana New"/>
          <w:sz w:val="30"/>
          <w:szCs w:val="30"/>
        </w:rPr>
      </w:pPr>
      <w:r w:rsidRPr="00DA3B4A">
        <w:rPr>
          <w:rFonts w:ascii="Angsana New" w:hAnsi="Angsana New" w:cs="Angsana New"/>
          <w:sz w:val="30"/>
          <w:szCs w:val="30"/>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DA3B4A">
        <w:rPr>
          <w:rFonts w:ascii="Angsana New" w:hAnsi="Angsana New" w:cs="Angsana New"/>
          <w:sz w:val="30"/>
          <w:szCs w:val="30"/>
        </w:rPr>
        <w:t>sufficient</w:t>
      </w:r>
      <w:proofErr w:type="gramEnd"/>
      <w:r w:rsidRPr="00DA3B4A">
        <w:rPr>
          <w:rFonts w:ascii="Angsana New" w:hAnsi="Angsana New" w:cs="Angsana New"/>
          <w:sz w:val="30"/>
          <w:szCs w:val="30"/>
        </w:rPr>
        <w:t xml:space="preserve"> and appropriate to provide a basis for </w:t>
      </w:r>
      <w:r w:rsidR="0062596C" w:rsidRPr="00DA3B4A">
        <w:rPr>
          <w:rFonts w:ascii="Angsana New" w:hAnsi="Angsana New" w:cs="Angsana New"/>
          <w:sz w:val="30"/>
          <w:szCs w:val="30"/>
        </w:rPr>
        <w:t>my</w:t>
      </w:r>
      <w:r w:rsidRPr="00DA3B4A">
        <w:rPr>
          <w:rFonts w:ascii="Angsana New" w:hAnsi="Angsana New" w:cs="Angsana New"/>
          <w:sz w:val="30"/>
          <w:szCs w:val="30"/>
        </w:rPr>
        <w:t xml:space="preserve"> opinion</w:t>
      </w:r>
      <w:r w:rsidRPr="00DA3B4A">
        <w:rPr>
          <w:rFonts w:ascii="Angsana New" w:hAnsi="Angsana New" w:cs="Angsana New"/>
          <w:sz w:val="30"/>
          <w:szCs w:val="30"/>
          <w:cs/>
        </w:rPr>
        <w:t xml:space="preserve">. </w:t>
      </w:r>
      <w:r w:rsidRPr="00DA3B4A">
        <w:rPr>
          <w:rFonts w:ascii="Angsana New" w:hAnsi="Angsana New" w:cs="Angsana New"/>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DA3B4A">
        <w:rPr>
          <w:rFonts w:ascii="Angsana New" w:hAnsi="Angsana New" w:cs="Angsana New"/>
          <w:sz w:val="30"/>
          <w:szCs w:val="30"/>
          <w:cs/>
        </w:rPr>
        <w:t>.</w:t>
      </w:r>
    </w:p>
    <w:p w:rsidR="009809CA" w:rsidRPr="009809CA" w:rsidRDefault="009809CA" w:rsidP="009809CA">
      <w:pPr>
        <w:pStyle w:val="ListParagraph"/>
        <w:spacing w:before="120"/>
        <w:ind w:left="714" w:firstLine="0"/>
        <w:jc w:val="thaiDistribute"/>
        <w:rPr>
          <w:rFonts w:ascii="Angsana New" w:hAnsi="Angsana New" w:cs="Angsana New"/>
          <w:sz w:val="12"/>
          <w:szCs w:val="12"/>
        </w:rPr>
      </w:pPr>
    </w:p>
    <w:p w:rsidR="00EE7838" w:rsidRPr="00DA3B4A" w:rsidRDefault="00EE7838" w:rsidP="009809CA">
      <w:pPr>
        <w:pStyle w:val="ListParagraph"/>
        <w:numPr>
          <w:ilvl w:val="0"/>
          <w:numId w:val="1"/>
        </w:numPr>
        <w:spacing w:before="120"/>
        <w:ind w:left="714" w:hanging="357"/>
        <w:contextualSpacing w:val="0"/>
        <w:jc w:val="thaiDistribute"/>
        <w:rPr>
          <w:rFonts w:ascii="Angsana New" w:hAnsi="Angsana New" w:cs="Angsana New"/>
          <w:sz w:val="30"/>
          <w:szCs w:val="30"/>
        </w:rPr>
      </w:pPr>
      <w:r w:rsidRPr="00DA3B4A">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r w:rsidRPr="00DA3B4A">
        <w:rPr>
          <w:rFonts w:ascii="Angsana New" w:hAnsi="Angsana New" w:cs="Angsana New"/>
          <w:sz w:val="30"/>
          <w:szCs w:val="30"/>
          <w:cs/>
        </w:rPr>
        <w:t>.</w:t>
      </w:r>
    </w:p>
    <w:p w:rsidR="00EE7838" w:rsidRDefault="00EE7838" w:rsidP="00EE7838">
      <w:pPr>
        <w:pStyle w:val="ListParagraph"/>
        <w:numPr>
          <w:ilvl w:val="0"/>
          <w:numId w:val="1"/>
        </w:numPr>
        <w:jc w:val="thaiDistribute"/>
        <w:rPr>
          <w:rFonts w:ascii="Angsana New" w:hAnsi="Angsana New" w:cs="Angsana New"/>
          <w:sz w:val="30"/>
          <w:szCs w:val="30"/>
        </w:rPr>
      </w:pPr>
      <w:r w:rsidRPr="00DA3B4A">
        <w:rPr>
          <w:rFonts w:ascii="Angsana New" w:hAnsi="Angsana New" w:cs="Angsana New"/>
          <w:sz w:val="30"/>
          <w:szCs w:val="30"/>
        </w:rPr>
        <w:t>Evaluate the appropriateness of accounting policies used and the reasonableness of accounting estimates and related disclosures made by management</w:t>
      </w:r>
      <w:r w:rsidRPr="00DA3B4A">
        <w:rPr>
          <w:rFonts w:ascii="Angsana New" w:hAnsi="Angsana New" w:cs="Angsana New"/>
          <w:sz w:val="30"/>
          <w:szCs w:val="30"/>
          <w:cs/>
        </w:rPr>
        <w:t>.</w:t>
      </w:r>
    </w:p>
    <w:p w:rsidR="009809CA" w:rsidRPr="009809CA" w:rsidRDefault="009809CA" w:rsidP="009809CA">
      <w:pPr>
        <w:pStyle w:val="ListParagraph"/>
        <w:ind w:firstLine="0"/>
        <w:jc w:val="thaiDistribute"/>
        <w:rPr>
          <w:rFonts w:ascii="Angsana New" w:hAnsi="Angsana New" w:cs="Angsana New"/>
          <w:sz w:val="12"/>
          <w:szCs w:val="12"/>
        </w:rPr>
      </w:pPr>
    </w:p>
    <w:p w:rsidR="00EE7838" w:rsidRPr="00DA3B4A" w:rsidRDefault="00EE7838" w:rsidP="009809CA">
      <w:pPr>
        <w:pStyle w:val="ListParagraph"/>
        <w:numPr>
          <w:ilvl w:val="0"/>
          <w:numId w:val="1"/>
        </w:numPr>
        <w:spacing w:before="120" w:after="0"/>
        <w:ind w:left="714" w:hanging="357"/>
        <w:contextualSpacing w:val="0"/>
        <w:jc w:val="thaiDistribute"/>
        <w:rPr>
          <w:rFonts w:ascii="Angsana New" w:hAnsi="Angsana New" w:cs="Angsana New"/>
          <w:sz w:val="30"/>
          <w:szCs w:val="30"/>
        </w:rPr>
      </w:pPr>
      <w:r w:rsidRPr="00DA3B4A">
        <w:rPr>
          <w:rFonts w:ascii="Angsana New" w:hAnsi="Angsana New" w:cs="Angsana New"/>
          <w:sz w:val="30"/>
          <w:szCs w:val="30"/>
        </w:rPr>
        <w:t xml:space="preserve">Conclude on the appropriateness of management’s use of the going concern basis of accounting and, based on the audit evidence obtained, whether a material uncertainty exists related to events or conditions that may </w:t>
      </w:r>
      <w:r w:rsidR="009E3280" w:rsidRPr="00DA3B4A">
        <w:rPr>
          <w:rFonts w:ascii="Angsana New" w:hAnsi="Angsana New" w:cs="Angsana New"/>
          <w:sz w:val="30"/>
          <w:szCs w:val="30"/>
        </w:rPr>
        <w:t>cast</w:t>
      </w:r>
      <w:r w:rsidRPr="00DA3B4A">
        <w:rPr>
          <w:rFonts w:ascii="Angsana New" w:hAnsi="Angsana New" w:cs="Angsana New"/>
          <w:sz w:val="30"/>
          <w:szCs w:val="30"/>
        </w:rPr>
        <w:t xml:space="preserve"> significant doubt on the </w:t>
      </w:r>
      <w:r w:rsidR="005C108C" w:rsidRPr="00DA3B4A">
        <w:rPr>
          <w:rFonts w:ascii="Angsana New" w:hAnsi="Angsana New" w:cs="Angsana New"/>
          <w:sz w:val="30"/>
          <w:szCs w:val="30"/>
        </w:rPr>
        <w:t>Group</w:t>
      </w:r>
      <w:r w:rsidRPr="00DA3B4A">
        <w:rPr>
          <w:rFonts w:ascii="Angsana New" w:hAnsi="Angsana New" w:cs="Angsana New"/>
          <w:sz w:val="30"/>
          <w:szCs w:val="30"/>
        </w:rPr>
        <w:t>’s ability to continue as a going concern</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If I conclude that a material uncertainty exists, I am required to draw attention in </w:t>
      </w:r>
      <w:r w:rsidR="0062596C" w:rsidRPr="00DA3B4A">
        <w:rPr>
          <w:rFonts w:ascii="Angsana New" w:hAnsi="Angsana New" w:cs="Angsana New"/>
          <w:sz w:val="30"/>
          <w:szCs w:val="30"/>
        </w:rPr>
        <w:t>my</w:t>
      </w:r>
      <w:r w:rsidRPr="00DA3B4A">
        <w:rPr>
          <w:rFonts w:ascii="Angsana New" w:hAnsi="Angsana New" w:cs="Angsana New"/>
          <w:sz w:val="30"/>
          <w:szCs w:val="30"/>
        </w:rPr>
        <w:t xml:space="preserve"> auditor’s report to the related disclosures in the financial statements or, if such disclosures are inadequate, to modify my opinion</w:t>
      </w:r>
      <w:r w:rsidRPr="00DA3B4A">
        <w:rPr>
          <w:rFonts w:ascii="Angsana New" w:hAnsi="Angsana New" w:cs="Angsana New"/>
          <w:sz w:val="30"/>
          <w:szCs w:val="30"/>
          <w:cs/>
        </w:rPr>
        <w:t xml:space="preserve">. </w:t>
      </w:r>
      <w:r w:rsidRPr="00DA3B4A">
        <w:rPr>
          <w:rFonts w:ascii="Angsana New" w:hAnsi="Angsana New" w:cs="Angsana New"/>
          <w:sz w:val="30"/>
          <w:szCs w:val="30"/>
        </w:rPr>
        <w:t>My conclusions are based on the audit evidence obtained up to the date of my auditor’s report</w:t>
      </w:r>
      <w:r w:rsidRPr="00DA3B4A">
        <w:rPr>
          <w:rFonts w:ascii="Angsana New" w:hAnsi="Angsana New" w:cs="Angsana New"/>
          <w:sz w:val="30"/>
          <w:szCs w:val="30"/>
          <w:cs/>
        </w:rPr>
        <w:t xml:space="preserve">. </w:t>
      </w:r>
      <w:r w:rsidRPr="00DA3B4A">
        <w:rPr>
          <w:rFonts w:ascii="Angsana New" w:hAnsi="Angsana New" w:cs="Angsana New"/>
          <w:sz w:val="30"/>
          <w:szCs w:val="30"/>
        </w:rPr>
        <w:t>However, future events or conditions may cause the Group to cease to continue as a going concern</w:t>
      </w:r>
      <w:r w:rsidRPr="00DA3B4A">
        <w:rPr>
          <w:rFonts w:ascii="Angsana New" w:hAnsi="Angsana New" w:cs="Angsana New"/>
          <w:sz w:val="30"/>
          <w:szCs w:val="30"/>
          <w:cs/>
        </w:rPr>
        <w:t>.</w:t>
      </w:r>
    </w:p>
    <w:p w:rsidR="00EE7838" w:rsidRPr="00DA3B4A" w:rsidRDefault="00EE7838" w:rsidP="009809CA">
      <w:pPr>
        <w:pStyle w:val="ListParagraph"/>
        <w:numPr>
          <w:ilvl w:val="0"/>
          <w:numId w:val="1"/>
        </w:numPr>
        <w:spacing w:before="120"/>
        <w:ind w:left="714" w:hanging="357"/>
        <w:contextualSpacing w:val="0"/>
        <w:jc w:val="thaiDistribute"/>
        <w:rPr>
          <w:rFonts w:ascii="Angsana New" w:hAnsi="Angsana New" w:cs="Angsana New"/>
          <w:sz w:val="30"/>
          <w:szCs w:val="30"/>
        </w:rPr>
      </w:pPr>
      <w:r w:rsidRPr="00DA3B4A">
        <w:rPr>
          <w:rFonts w:ascii="Angsana New" w:hAnsi="Angsana New" w:cs="Angsana New"/>
          <w:sz w:val="30"/>
          <w:szCs w:val="30"/>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DA3B4A">
        <w:rPr>
          <w:rFonts w:ascii="Angsana New" w:hAnsi="Angsana New" w:cs="Angsana New"/>
          <w:sz w:val="30"/>
          <w:szCs w:val="30"/>
          <w:cs/>
        </w:rPr>
        <w:t>.</w:t>
      </w:r>
    </w:p>
    <w:p w:rsidR="00EE7838" w:rsidRPr="00DA3B4A" w:rsidRDefault="00EE7838" w:rsidP="00EE7838">
      <w:pPr>
        <w:pStyle w:val="ListParagraph"/>
        <w:numPr>
          <w:ilvl w:val="0"/>
          <w:numId w:val="1"/>
        </w:numPr>
        <w:autoSpaceDE w:val="0"/>
        <w:autoSpaceDN w:val="0"/>
        <w:adjustRightInd w:val="0"/>
        <w:spacing w:before="120" w:after="0"/>
        <w:jc w:val="thaiDistribute"/>
        <w:rPr>
          <w:rFonts w:ascii="Angsana New" w:hAnsi="Angsana New" w:cs="Angsana New"/>
          <w:sz w:val="30"/>
          <w:szCs w:val="30"/>
        </w:rPr>
      </w:pPr>
      <w:r w:rsidRPr="00DA3B4A">
        <w:rPr>
          <w:rFonts w:ascii="Angsana New" w:hAnsi="Angsana New" w:cs="Angsana New"/>
          <w:color w:val="000000"/>
          <w:sz w:val="30"/>
          <w:szCs w:val="30"/>
        </w:rPr>
        <w:t xml:space="preserve">Obtain </w:t>
      </w:r>
      <w:proofErr w:type="gramStart"/>
      <w:r w:rsidRPr="00DA3B4A">
        <w:rPr>
          <w:rFonts w:ascii="Angsana New" w:hAnsi="Angsana New" w:cs="Angsana New"/>
          <w:color w:val="000000"/>
          <w:sz w:val="30"/>
          <w:szCs w:val="30"/>
        </w:rPr>
        <w:t>sufficient</w:t>
      </w:r>
      <w:proofErr w:type="gramEnd"/>
      <w:r w:rsidRPr="00DA3B4A">
        <w:rPr>
          <w:rFonts w:ascii="Angsana New" w:hAnsi="Angsana New" w:cs="Angsana New"/>
          <w:color w:val="000000"/>
          <w:sz w:val="30"/>
          <w:szCs w:val="30"/>
        </w:rPr>
        <w:t xml:space="preserve"> appropriate audit evidence regarding the financial information of the entities or business activities within the Group to express an opinion on the consolidated financial statements</w:t>
      </w:r>
      <w:r w:rsidRPr="00DA3B4A">
        <w:rPr>
          <w:rFonts w:ascii="Angsana New" w:hAnsi="Angsana New" w:cs="Angsana New"/>
          <w:color w:val="000000"/>
          <w:sz w:val="30"/>
          <w:szCs w:val="30"/>
          <w:cs/>
        </w:rPr>
        <w:t xml:space="preserve">. </w:t>
      </w:r>
      <w:r w:rsidRPr="00DA3B4A">
        <w:rPr>
          <w:rFonts w:ascii="Angsana New" w:hAnsi="Angsana New" w:cs="Angsana New"/>
          <w:color w:val="000000"/>
          <w:sz w:val="30"/>
          <w:szCs w:val="30"/>
        </w:rPr>
        <w:t>I am responsible for the direction, supervision and performance of the group audit</w:t>
      </w:r>
      <w:r w:rsidRPr="00DA3B4A">
        <w:rPr>
          <w:rFonts w:ascii="Angsana New" w:hAnsi="Angsana New" w:cs="Angsana New"/>
          <w:color w:val="000000"/>
          <w:sz w:val="30"/>
          <w:szCs w:val="30"/>
          <w:cs/>
        </w:rPr>
        <w:t xml:space="preserve">. </w:t>
      </w:r>
      <w:r w:rsidRPr="00DA3B4A">
        <w:rPr>
          <w:rFonts w:ascii="Angsana New" w:hAnsi="Angsana New" w:cs="Angsana New"/>
          <w:color w:val="000000"/>
          <w:sz w:val="30"/>
          <w:szCs w:val="30"/>
        </w:rPr>
        <w:t>I remain solely responsible for my audit opinion</w:t>
      </w:r>
      <w:r w:rsidRPr="00DA3B4A">
        <w:rPr>
          <w:rFonts w:ascii="Angsana New" w:hAnsi="Angsana New" w:cs="Angsana New"/>
          <w:color w:val="000000"/>
          <w:sz w:val="30"/>
          <w:szCs w:val="30"/>
          <w:cs/>
        </w:rPr>
        <w:t xml:space="preserve">. </w:t>
      </w:r>
    </w:p>
    <w:p w:rsidR="00BC3667" w:rsidRDefault="00BC3667" w:rsidP="00FA1D85">
      <w:pPr>
        <w:ind w:left="0" w:firstLine="0"/>
        <w:jc w:val="thaiDistribute"/>
        <w:rPr>
          <w:rFonts w:ascii="Angsana New" w:hAnsi="Angsana New" w:cs="Angsana New"/>
          <w:sz w:val="30"/>
          <w:szCs w:val="30"/>
        </w:rPr>
      </w:pPr>
      <w:r w:rsidRPr="00DA3B4A">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r w:rsidRPr="00DA3B4A">
        <w:rPr>
          <w:rFonts w:ascii="Angsana New" w:hAnsi="Angsana New" w:cs="Angsana New"/>
          <w:sz w:val="30"/>
          <w:szCs w:val="30"/>
          <w:cs/>
        </w:rPr>
        <w:t xml:space="preserve">. </w:t>
      </w:r>
    </w:p>
    <w:p w:rsidR="00BC3667" w:rsidRDefault="00BC3667" w:rsidP="00FA1D85">
      <w:pPr>
        <w:ind w:left="0" w:firstLine="0"/>
        <w:jc w:val="thaiDistribute"/>
        <w:rPr>
          <w:rFonts w:ascii="Angsana New" w:hAnsi="Angsana New" w:cs="Angsana New"/>
          <w:sz w:val="30"/>
          <w:szCs w:val="30"/>
        </w:rPr>
      </w:pPr>
      <w:r w:rsidRPr="00DA3B4A">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w:t>
      </w:r>
      <w:r w:rsidR="0060679E" w:rsidRPr="00DA3B4A">
        <w:rPr>
          <w:rFonts w:ascii="Angsana New" w:hAnsi="Angsana New" w:cs="Angsana New"/>
          <w:sz w:val="30"/>
          <w:szCs w:val="30"/>
        </w:rPr>
        <w:t>onably be thought to bear on my</w:t>
      </w:r>
      <w:r w:rsidRPr="00DA3B4A">
        <w:rPr>
          <w:rFonts w:ascii="Angsana New" w:hAnsi="Angsana New" w:cs="Angsana New"/>
          <w:sz w:val="30"/>
          <w:szCs w:val="30"/>
        </w:rPr>
        <w:t xml:space="preserve"> independence, and where applicable, related safeguards</w:t>
      </w:r>
      <w:r w:rsidRPr="00DA3B4A">
        <w:rPr>
          <w:rFonts w:ascii="Angsana New" w:hAnsi="Angsana New" w:cs="Angsana New"/>
          <w:sz w:val="30"/>
          <w:szCs w:val="30"/>
          <w:cs/>
        </w:rPr>
        <w:t xml:space="preserve">. </w:t>
      </w:r>
    </w:p>
    <w:p w:rsidR="0060679E" w:rsidRPr="00DA3B4A" w:rsidRDefault="0060679E" w:rsidP="00FA1D85">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From the matters communicated with those charged with governance, I determine those matters that were of most significance in the audit of the </w:t>
      </w:r>
      <w:r w:rsidR="00390A84" w:rsidRPr="00DA3B4A">
        <w:rPr>
          <w:rFonts w:ascii="Angsana New" w:hAnsi="Angsana New" w:cs="Angsana New"/>
          <w:sz w:val="30"/>
          <w:szCs w:val="30"/>
        </w:rPr>
        <w:t xml:space="preserve">consolidated and separate </w:t>
      </w:r>
      <w:r w:rsidRPr="00DA3B4A">
        <w:rPr>
          <w:rFonts w:ascii="Angsana New" w:hAnsi="Angsana New" w:cs="Angsana New"/>
          <w:sz w:val="30"/>
          <w:szCs w:val="30"/>
        </w:rPr>
        <w:t>financial statements of the current period and are therefore the key audit matters</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I describe these matters in my auditor’s report unless law or regulation precludes public disclosure about the matter or when, in extremely rare circumstances, I determine that a matter should not be communicated in </w:t>
      </w:r>
      <w:r w:rsidR="0062596C" w:rsidRPr="00DA3B4A">
        <w:rPr>
          <w:rFonts w:ascii="Angsana New" w:hAnsi="Angsana New" w:cs="Angsana New"/>
          <w:sz w:val="30"/>
          <w:szCs w:val="30"/>
        </w:rPr>
        <w:t>my</w:t>
      </w:r>
      <w:r w:rsidRPr="00DA3B4A">
        <w:rPr>
          <w:rFonts w:ascii="Angsana New" w:hAnsi="Angsana New" w:cs="Angsana New"/>
          <w:sz w:val="30"/>
          <w:szCs w:val="30"/>
        </w:rPr>
        <w:t xml:space="preserve"> report because the adverse consequences of doing so would reasonably be expected to outweigh the public interest benefits of such communication</w:t>
      </w:r>
      <w:r w:rsidRPr="00DA3B4A">
        <w:rPr>
          <w:rFonts w:ascii="Angsana New" w:hAnsi="Angsana New" w:cs="Angsana New"/>
          <w:sz w:val="30"/>
          <w:szCs w:val="30"/>
          <w:cs/>
        </w:rPr>
        <w:t>.</w:t>
      </w:r>
    </w:p>
    <w:p w:rsidR="00187436" w:rsidRPr="00DA3B4A" w:rsidRDefault="00187436" w:rsidP="00D11309">
      <w:pPr>
        <w:ind w:left="360" w:firstLine="0"/>
        <w:jc w:val="thaiDistribute"/>
        <w:rPr>
          <w:rFonts w:ascii="Angsana New" w:hAnsi="Angsana New" w:cs="Angsana New"/>
          <w:sz w:val="30"/>
          <w:szCs w:val="30"/>
        </w:rPr>
      </w:pPr>
    </w:p>
    <w:p w:rsidR="00705E48" w:rsidRDefault="00705E48" w:rsidP="00D11309">
      <w:pPr>
        <w:ind w:left="360" w:firstLine="0"/>
        <w:jc w:val="thaiDistribute"/>
        <w:rPr>
          <w:rFonts w:ascii="Angsana New" w:hAnsi="Angsana New" w:cs="Angsana New"/>
          <w:sz w:val="30"/>
          <w:szCs w:val="30"/>
        </w:rPr>
      </w:pPr>
    </w:p>
    <w:p w:rsidR="009809CA" w:rsidRPr="00DA3B4A" w:rsidRDefault="009809CA" w:rsidP="00D11309">
      <w:pPr>
        <w:ind w:left="360" w:firstLine="0"/>
        <w:jc w:val="thaiDistribute"/>
        <w:rPr>
          <w:rFonts w:ascii="Angsana New" w:hAnsi="Angsana New" w:cs="Angsana New"/>
          <w:sz w:val="30"/>
          <w:szCs w:val="30"/>
        </w:rPr>
      </w:pPr>
    </w:p>
    <w:p w:rsidR="0060679E" w:rsidRPr="00DA3B4A" w:rsidRDefault="00705E48" w:rsidP="0060679E">
      <w:pPr>
        <w:spacing w:before="0" w:after="0"/>
        <w:contextualSpacing/>
        <w:jc w:val="both"/>
        <w:rPr>
          <w:rFonts w:ascii="Angsana New" w:hAnsi="Angsana New" w:cs="Angsana New"/>
          <w:sz w:val="30"/>
          <w:szCs w:val="30"/>
        </w:rPr>
      </w:pPr>
      <w:r w:rsidRPr="00DA3B4A">
        <w:rPr>
          <w:rFonts w:ascii="Angsana New" w:hAnsi="Angsana New" w:cs="Angsana New"/>
          <w:sz w:val="30"/>
          <w:szCs w:val="30"/>
          <w:cs/>
        </w:rPr>
        <w:t>(</w:t>
      </w:r>
      <w:r w:rsidRPr="00DA3B4A">
        <w:rPr>
          <w:rFonts w:ascii="Angsana New" w:hAnsi="Angsana New" w:cs="Angsana New"/>
          <w:sz w:val="30"/>
          <w:szCs w:val="30"/>
        </w:rPr>
        <w:t xml:space="preserve">Yuttapong </w:t>
      </w:r>
      <w:proofErr w:type="spellStart"/>
      <w:r w:rsidRPr="00DA3B4A">
        <w:rPr>
          <w:rFonts w:ascii="Angsana New" w:hAnsi="Angsana New" w:cs="Angsana New"/>
          <w:sz w:val="30"/>
          <w:szCs w:val="30"/>
        </w:rPr>
        <w:t>Chuamuangpan</w:t>
      </w:r>
      <w:proofErr w:type="spellEnd"/>
      <w:r w:rsidRPr="00DA3B4A">
        <w:rPr>
          <w:rFonts w:ascii="Angsana New" w:hAnsi="Angsana New" w:cs="Angsana New"/>
          <w:sz w:val="30"/>
          <w:szCs w:val="30"/>
          <w:cs/>
        </w:rPr>
        <w:t>)</w:t>
      </w:r>
    </w:p>
    <w:p w:rsidR="0060679E" w:rsidRPr="00DA3B4A" w:rsidRDefault="0060679E" w:rsidP="0060679E">
      <w:pPr>
        <w:spacing w:before="0" w:after="0"/>
        <w:contextualSpacing/>
        <w:jc w:val="both"/>
        <w:rPr>
          <w:rFonts w:ascii="Angsana New" w:hAnsi="Angsana New" w:cs="Angsana New"/>
          <w:sz w:val="30"/>
          <w:szCs w:val="30"/>
        </w:rPr>
      </w:pPr>
      <w:r w:rsidRPr="00DA3B4A">
        <w:rPr>
          <w:rFonts w:ascii="Angsana New" w:hAnsi="Angsana New" w:cs="Angsana New"/>
          <w:sz w:val="30"/>
          <w:szCs w:val="30"/>
        </w:rPr>
        <w:t xml:space="preserve">Certified </w:t>
      </w:r>
      <w:r w:rsidRPr="00DA3B4A">
        <w:rPr>
          <w:rFonts w:ascii="Angsana New" w:eastAsia="Angsana New" w:hAnsi="Angsana New" w:cs="Angsana New"/>
          <w:sz w:val="30"/>
          <w:szCs w:val="30"/>
        </w:rPr>
        <w:t>Public</w:t>
      </w:r>
      <w:r w:rsidRPr="00DA3B4A">
        <w:rPr>
          <w:rFonts w:ascii="Angsana New" w:hAnsi="Angsana New" w:cs="Angsana New"/>
          <w:sz w:val="30"/>
          <w:szCs w:val="30"/>
        </w:rPr>
        <w:t xml:space="preserve"> Accountant </w:t>
      </w:r>
    </w:p>
    <w:p w:rsidR="0060679E" w:rsidRPr="00DA3B4A" w:rsidRDefault="0060679E" w:rsidP="0060679E">
      <w:pPr>
        <w:spacing w:before="0" w:after="0"/>
        <w:contextualSpacing/>
        <w:jc w:val="both"/>
        <w:rPr>
          <w:rFonts w:ascii="Angsana New" w:hAnsi="Angsana New" w:cs="Angsana New"/>
          <w:sz w:val="30"/>
          <w:szCs w:val="30"/>
        </w:rPr>
      </w:pPr>
      <w:r w:rsidRPr="00DA3B4A">
        <w:rPr>
          <w:rFonts w:ascii="Angsana New" w:hAnsi="Angsana New" w:cs="Angsana New"/>
          <w:sz w:val="30"/>
          <w:szCs w:val="30"/>
        </w:rPr>
        <w:t xml:space="preserve">Registration Number </w:t>
      </w:r>
      <w:r w:rsidR="00705E48" w:rsidRPr="00DA3B4A">
        <w:rPr>
          <w:rFonts w:ascii="Angsana New" w:hAnsi="Angsana New" w:cs="Angsana New"/>
          <w:sz w:val="30"/>
          <w:szCs w:val="30"/>
        </w:rPr>
        <w:t>9445</w:t>
      </w:r>
    </w:p>
    <w:p w:rsidR="0060679E" w:rsidRPr="00DA3B4A" w:rsidRDefault="0060679E" w:rsidP="00FA1D85">
      <w:pPr>
        <w:tabs>
          <w:tab w:val="center" w:pos="7088"/>
        </w:tabs>
        <w:spacing w:after="0"/>
        <w:ind w:right="-96"/>
        <w:jc w:val="both"/>
        <w:rPr>
          <w:rFonts w:ascii="Angsana New" w:eastAsia="Angsana New" w:hAnsi="Angsana New" w:cs="Angsana New"/>
          <w:color w:val="000000"/>
          <w:sz w:val="30"/>
          <w:szCs w:val="30"/>
        </w:rPr>
      </w:pPr>
      <w:r w:rsidRPr="00DA3B4A">
        <w:rPr>
          <w:rFonts w:ascii="Angsana New" w:eastAsia="Angsana New" w:hAnsi="Angsana New" w:cs="Angsana New"/>
          <w:color w:val="000000"/>
          <w:sz w:val="30"/>
          <w:szCs w:val="30"/>
        </w:rPr>
        <w:t>ANS Audit Co</w:t>
      </w:r>
      <w:r w:rsidRPr="00DA3B4A">
        <w:rPr>
          <w:rFonts w:ascii="Angsana New" w:eastAsia="Angsana New" w:hAnsi="Angsana New" w:cs="Angsana New"/>
          <w:color w:val="000000"/>
          <w:sz w:val="30"/>
          <w:szCs w:val="30"/>
          <w:cs/>
        </w:rPr>
        <w:t>.</w:t>
      </w:r>
      <w:r w:rsidRPr="00DA3B4A">
        <w:rPr>
          <w:rFonts w:ascii="Angsana New" w:eastAsia="Angsana New" w:hAnsi="Angsana New" w:cs="Angsana New"/>
          <w:color w:val="000000"/>
          <w:sz w:val="30"/>
          <w:szCs w:val="30"/>
        </w:rPr>
        <w:t>, Ltd</w:t>
      </w:r>
      <w:r w:rsidRPr="00DA3B4A">
        <w:rPr>
          <w:rFonts w:ascii="Angsana New" w:eastAsia="Angsana New" w:hAnsi="Angsana New" w:cs="Angsana New"/>
          <w:color w:val="000000"/>
          <w:sz w:val="30"/>
          <w:szCs w:val="30"/>
          <w:cs/>
        </w:rPr>
        <w:t>.</w:t>
      </w:r>
    </w:p>
    <w:p w:rsidR="0060679E" w:rsidRPr="00DA3B4A" w:rsidRDefault="0060679E" w:rsidP="00FA1D85">
      <w:pPr>
        <w:spacing w:before="0" w:after="0"/>
        <w:jc w:val="both"/>
        <w:rPr>
          <w:rFonts w:ascii="Angsana New" w:eastAsia="Angsana New" w:hAnsi="Angsana New" w:cs="Angsana New"/>
          <w:color w:val="000000"/>
          <w:sz w:val="30"/>
          <w:szCs w:val="30"/>
        </w:rPr>
      </w:pPr>
      <w:r w:rsidRPr="00DA3B4A">
        <w:rPr>
          <w:rFonts w:ascii="Angsana New" w:eastAsia="Angsana New" w:hAnsi="Angsana New" w:cs="Angsana New"/>
          <w:color w:val="000000"/>
          <w:sz w:val="30"/>
          <w:szCs w:val="30"/>
        </w:rPr>
        <w:t>Bangkok</w:t>
      </w:r>
      <w:r w:rsidRPr="00DE5067">
        <w:rPr>
          <w:rFonts w:ascii="Angsana New" w:eastAsia="Angsana New" w:hAnsi="Angsana New" w:cs="Angsana New"/>
          <w:color w:val="000000"/>
          <w:sz w:val="30"/>
          <w:szCs w:val="30"/>
        </w:rPr>
        <w:t xml:space="preserve">, </w:t>
      </w:r>
      <w:r w:rsidR="00C23F65" w:rsidRPr="00DE5067">
        <w:rPr>
          <w:rFonts w:ascii="Angsana New" w:eastAsia="Angsana New" w:hAnsi="Angsana New" w:cs="Angsana New"/>
          <w:color w:val="000000"/>
          <w:sz w:val="30"/>
          <w:szCs w:val="30"/>
        </w:rPr>
        <w:t xml:space="preserve">February </w:t>
      </w:r>
      <w:r w:rsidR="00705E48" w:rsidRPr="00DE5067">
        <w:rPr>
          <w:rFonts w:ascii="Angsana New" w:eastAsia="Angsana New" w:hAnsi="Angsana New" w:cs="Angsana New"/>
          <w:color w:val="000000"/>
          <w:sz w:val="30"/>
          <w:szCs w:val="30"/>
        </w:rPr>
        <w:t>2</w:t>
      </w:r>
      <w:r w:rsidR="001C75A5" w:rsidRPr="00DE5067">
        <w:rPr>
          <w:rFonts w:ascii="Angsana New" w:eastAsia="Angsana New" w:hAnsi="Angsana New" w:cs="Angsana New"/>
          <w:color w:val="000000"/>
          <w:sz w:val="30"/>
          <w:szCs w:val="30"/>
        </w:rPr>
        <w:t>8</w:t>
      </w:r>
      <w:r w:rsidRPr="00DE5067">
        <w:rPr>
          <w:rFonts w:ascii="Angsana New" w:eastAsia="Angsana New" w:hAnsi="Angsana New" w:cs="Angsana New"/>
          <w:color w:val="000000"/>
          <w:sz w:val="30"/>
          <w:szCs w:val="30"/>
        </w:rPr>
        <w:t>, 201</w:t>
      </w:r>
      <w:r w:rsidR="001C75A5" w:rsidRPr="00DE5067">
        <w:rPr>
          <w:rFonts w:ascii="Angsana New" w:eastAsia="Angsana New" w:hAnsi="Angsana New" w:cs="Angsana New"/>
          <w:color w:val="000000"/>
          <w:sz w:val="30"/>
          <w:szCs w:val="30"/>
        </w:rPr>
        <w:t>9</w:t>
      </w:r>
    </w:p>
    <w:p w:rsidR="00BC283D" w:rsidRPr="00AB7EA9" w:rsidRDefault="00BC283D" w:rsidP="00955700">
      <w:pPr>
        <w:pStyle w:val="ListParagraph"/>
        <w:ind w:firstLine="0"/>
        <w:jc w:val="thaiDistribute"/>
        <w:rPr>
          <w:rFonts w:ascii="Angsana New" w:hAnsi="Angsana New" w:cs="Angsana New"/>
          <w:sz w:val="28"/>
        </w:rPr>
      </w:pPr>
    </w:p>
    <w:p w:rsidR="00BC283D" w:rsidRPr="00AB7EA9" w:rsidRDefault="00BC283D" w:rsidP="00BC283D">
      <w:pPr>
        <w:jc w:val="both"/>
        <w:rPr>
          <w:rFonts w:ascii="Angsana New" w:hAnsi="Angsana New" w:cs="Angsana New"/>
          <w:sz w:val="28"/>
        </w:rPr>
      </w:pPr>
    </w:p>
    <w:p w:rsidR="00955700" w:rsidRDefault="00955700" w:rsidP="00BC283D">
      <w:pPr>
        <w:jc w:val="both"/>
        <w:rPr>
          <w:rFonts w:ascii="Angsana New" w:hAnsi="Angsana New" w:cs="Angsana New"/>
          <w:sz w:val="28"/>
        </w:rPr>
        <w:sectPr w:rsidR="00955700" w:rsidSect="00955700">
          <w:footerReference w:type="default" r:id="rId8"/>
          <w:pgSz w:w="11906" w:h="16838" w:code="9"/>
          <w:pgMar w:top="1418" w:right="1325" w:bottom="1134" w:left="1701" w:header="709" w:footer="451" w:gutter="0"/>
          <w:pgNumType w:start="1"/>
          <w:cols w:space="708"/>
          <w:docGrid w:linePitch="360"/>
        </w:sectPr>
      </w:pPr>
    </w:p>
    <w:p w:rsidR="00BC283D" w:rsidRDefault="00BC283D" w:rsidP="00BC283D">
      <w:pPr>
        <w:jc w:val="both"/>
        <w:rPr>
          <w:rFonts w:ascii="Angsana New" w:hAnsi="Angsana New" w:cs="Angsana New"/>
          <w:sz w:val="28"/>
        </w:rPr>
      </w:pPr>
    </w:p>
    <w:p w:rsidR="00955700" w:rsidRDefault="00955700" w:rsidP="00BC283D">
      <w:pPr>
        <w:jc w:val="both"/>
        <w:rPr>
          <w:rFonts w:ascii="Angsana New" w:hAnsi="Angsana New" w:cs="Angsana New"/>
          <w:sz w:val="28"/>
        </w:rPr>
      </w:pPr>
    </w:p>
    <w:p w:rsidR="00955700" w:rsidRDefault="00955700" w:rsidP="00BC283D">
      <w:pPr>
        <w:jc w:val="both"/>
        <w:rPr>
          <w:rFonts w:ascii="Angsana New" w:hAnsi="Angsana New" w:cs="Angsana New"/>
          <w:sz w:val="28"/>
        </w:rPr>
      </w:pPr>
    </w:p>
    <w:p w:rsidR="00955700" w:rsidRDefault="00955700" w:rsidP="00BC283D">
      <w:pPr>
        <w:jc w:val="both"/>
        <w:rPr>
          <w:rFonts w:ascii="Angsana New" w:hAnsi="Angsana New" w:cs="Angsana New"/>
          <w:sz w:val="28"/>
        </w:rPr>
      </w:pPr>
    </w:p>
    <w:p w:rsidR="00955700" w:rsidRPr="00AB7EA9" w:rsidRDefault="00955700" w:rsidP="00BC283D">
      <w:pPr>
        <w:jc w:val="both"/>
        <w:rPr>
          <w:rFonts w:ascii="Angsana New" w:hAnsi="Angsana New" w:cs="Angsana New"/>
          <w:sz w:val="28"/>
        </w:rPr>
      </w:pPr>
    </w:p>
    <w:p w:rsidR="00BC283D" w:rsidRPr="00AB7EA9" w:rsidRDefault="00BC283D" w:rsidP="00BC283D">
      <w:pPr>
        <w:ind w:left="720"/>
        <w:jc w:val="both"/>
        <w:rPr>
          <w:rFonts w:ascii="Angsana New" w:hAnsi="Angsana New" w:cs="Angsana New"/>
          <w:sz w:val="28"/>
        </w:rPr>
      </w:pPr>
    </w:p>
    <w:p w:rsidR="00BC283D" w:rsidRPr="00AB7EA9" w:rsidRDefault="00BC283D" w:rsidP="00BC283D">
      <w:pPr>
        <w:ind w:left="720"/>
        <w:jc w:val="both"/>
        <w:rPr>
          <w:rFonts w:ascii="Angsana New" w:hAnsi="Angsana New" w:cs="Angsana New"/>
          <w:sz w:val="28"/>
        </w:rPr>
      </w:pPr>
    </w:p>
    <w:p w:rsidR="00BC283D" w:rsidRPr="00AB7EA9" w:rsidRDefault="00BC283D" w:rsidP="00BC283D">
      <w:pPr>
        <w:spacing w:after="0"/>
        <w:jc w:val="center"/>
        <w:rPr>
          <w:rFonts w:ascii="Angsana New" w:hAnsi="Angsana New" w:cs="Angsana New"/>
          <w:sz w:val="28"/>
        </w:rPr>
      </w:pPr>
      <w:r w:rsidRPr="00AB7EA9">
        <w:rPr>
          <w:rFonts w:ascii="Angsana New" w:hAnsi="Angsana New" w:cs="Angsana New"/>
          <w:sz w:val="28"/>
        </w:rPr>
        <w:t>FINANCIAL STATEMENTS AND AUDITOR’S REPORT</w:t>
      </w:r>
    </w:p>
    <w:p w:rsidR="00BC283D" w:rsidRPr="00AB7EA9" w:rsidRDefault="003E1257" w:rsidP="00BC283D">
      <w:pPr>
        <w:pStyle w:val="Heading2"/>
        <w:widowControl w:val="0"/>
        <w:tabs>
          <w:tab w:val="left" w:pos="6328"/>
          <w:tab w:val="left" w:pos="7984"/>
          <w:tab w:val="left" w:pos="11296"/>
        </w:tabs>
        <w:autoSpaceDE w:val="0"/>
        <w:autoSpaceDN w:val="0"/>
        <w:adjustRightInd w:val="0"/>
        <w:spacing w:before="0" w:after="0"/>
        <w:ind w:left="153" w:right="40"/>
        <w:jc w:val="center"/>
        <w:rPr>
          <w:rFonts w:ascii="Angsana New" w:eastAsia="SimSun" w:hAnsi="Angsana New"/>
          <w:b w:val="0"/>
          <w:bCs w:val="0"/>
          <w:i w:val="0"/>
          <w:iCs w:val="0"/>
          <w:szCs w:val="28"/>
          <w:lang w:eastAsia="zh-CN"/>
        </w:rPr>
      </w:pPr>
      <w:r>
        <w:rPr>
          <w:rFonts w:ascii="Angsana New" w:eastAsia="SimSun" w:hAnsi="Angsana New"/>
          <w:b w:val="0"/>
          <w:bCs w:val="0"/>
          <w:i w:val="0"/>
          <w:iCs w:val="0"/>
          <w:szCs w:val="28"/>
          <w:lang w:eastAsia="zh-CN"/>
        </w:rPr>
        <w:t>CMO PUBLIC COMPANY LIMITED</w:t>
      </w:r>
      <w:r w:rsidR="00BC283D" w:rsidRPr="00AB7EA9">
        <w:rPr>
          <w:rFonts w:ascii="Angsana New" w:eastAsia="SimSun" w:hAnsi="Angsana New"/>
          <w:b w:val="0"/>
          <w:bCs w:val="0"/>
          <w:i w:val="0"/>
          <w:iCs w:val="0"/>
          <w:szCs w:val="28"/>
          <w:lang w:eastAsia="zh-CN"/>
        </w:rPr>
        <w:t xml:space="preserve"> AND SUBSIDIARIES</w:t>
      </w:r>
    </w:p>
    <w:p w:rsidR="00BC283D" w:rsidRPr="00AB7EA9" w:rsidRDefault="00BC283D" w:rsidP="00BC283D">
      <w:pPr>
        <w:spacing w:before="0"/>
        <w:jc w:val="center"/>
        <w:rPr>
          <w:rFonts w:ascii="Angsana New" w:hAnsi="Angsana New" w:cs="Angsana New"/>
          <w:sz w:val="28"/>
        </w:rPr>
      </w:pPr>
      <w:r w:rsidRPr="00AB7EA9">
        <w:rPr>
          <w:rFonts w:ascii="Angsana New" w:hAnsi="Angsana New" w:cs="Angsana New"/>
          <w:sz w:val="28"/>
        </w:rPr>
        <w:t>FOR THE YEAR ENDED DECEMBER 31, 201</w:t>
      </w:r>
      <w:r w:rsidR="00D46A22">
        <w:rPr>
          <w:rFonts w:ascii="Angsana New" w:hAnsi="Angsana New" w:cs="Angsana New"/>
          <w:sz w:val="28"/>
        </w:rPr>
        <w:t>8</w:t>
      </w:r>
    </w:p>
    <w:p w:rsidR="00BC283D" w:rsidRPr="00AB7EA9" w:rsidRDefault="00BC283D" w:rsidP="00BC283D">
      <w:pPr>
        <w:jc w:val="thaiDistribute"/>
        <w:rPr>
          <w:rFonts w:ascii="Angsana New" w:hAnsi="Angsana New" w:cs="Angsana New"/>
          <w:sz w:val="28"/>
        </w:rPr>
      </w:pPr>
    </w:p>
    <w:p w:rsidR="00BC283D" w:rsidRPr="00AB7EA9" w:rsidRDefault="00BC283D" w:rsidP="00BC283D">
      <w:pPr>
        <w:jc w:val="both"/>
        <w:rPr>
          <w:rFonts w:ascii="Angsana New" w:hAnsi="Angsana New" w:cs="Angsana New"/>
          <w:sz w:val="28"/>
        </w:rPr>
      </w:pPr>
    </w:p>
    <w:p w:rsidR="00BC283D" w:rsidRPr="00AB7EA9" w:rsidRDefault="00BC283D" w:rsidP="00BC283D">
      <w:pPr>
        <w:jc w:val="both"/>
        <w:rPr>
          <w:rFonts w:ascii="Angsana New" w:hAnsi="Angsana New" w:cs="Angsana New"/>
          <w:sz w:val="28"/>
        </w:rPr>
      </w:pPr>
    </w:p>
    <w:p w:rsidR="00BC283D" w:rsidRPr="00AB7EA9" w:rsidRDefault="00BC283D" w:rsidP="00BC283D">
      <w:pPr>
        <w:jc w:val="both"/>
        <w:rPr>
          <w:rFonts w:ascii="Angsana New" w:hAnsi="Angsana New" w:cs="Angsana New"/>
          <w:sz w:val="28"/>
        </w:rPr>
      </w:pPr>
    </w:p>
    <w:p w:rsidR="00BC283D" w:rsidRPr="00AB7EA9" w:rsidRDefault="00BC283D" w:rsidP="00BC283D">
      <w:pPr>
        <w:jc w:val="both"/>
        <w:rPr>
          <w:rFonts w:ascii="Angsana New" w:hAnsi="Angsana New" w:cs="Angsana New"/>
          <w:sz w:val="28"/>
        </w:rPr>
      </w:pPr>
    </w:p>
    <w:p w:rsidR="00BC283D" w:rsidRPr="00AB7EA9" w:rsidRDefault="00BC283D" w:rsidP="00BC283D">
      <w:pPr>
        <w:jc w:val="both"/>
        <w:rPr>
          <w:rFonts w:ascii="Angsana New" w:hAnsi="Angsana New" w:cs="Angsana New"/>
          <w:sz w:val="28"/>
        </w:rPr>
      </w:pPr>
    </w:p>
    <w:p w:rsidR="00BC283D" w:rsidRPr="00AB7EA9" w:rsidRDefault="00BC283D" w:rsidP="00BC283D">
      <w:pPr>
        <w:jc w:val="both"/>
        <w:rPr>
          <w:rFonts w:ascii="Angsana New" w:hAnsi="Angsana New" w:cs="Angsana New"/>
          <w:sz w:val="28"/>
        </w:rPr>
      </w:pPr>
    </w:p>
    <w:p w:rsidR="00BC283D" w:rsidRPr="00AB7EA9" w:rsidRDefault="00BC283D" w:rsidP="00BC283D">
      <w:pPr>
        <w:pStyle w:val="ListParagraph"/>
        <w:ind w:left="0" w:firstLine="0"/>
        <w:jc w:val="thaiDistribute"/>
        <w:rPr>
          <w:rFonts w:ascii="Angsana New" w:hAnsi="Angsana New" w:cs="Angsana New"/>
          <w:sz w:val="28"/>
          <w:highlight w:val="yellow"/>
        </w:rPr>
      </w:pPr>
    </w:p>
    <w:sectPr w:rsidR="00BC283D" w:rsidRPr="00AB7EA9" w:rsidSect="00955700">
      <w:pgSz w:w="11906" w:h="16838" w:code="9"/>
      <w:pgMar w:top="1418" w:right="1327" w:bottom="1134" w:left="1701" w:header="709"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F88" w:rsidRDefault="00F07F88" w:rsidP="00BC283D">
      <w:pPr>
        <w:spacing w:before="0" w:after="0"/>
      </w:pPr>
      <w:r>
        <w:separator/>
      </w:r>
    </w:p>
  </w:endnote>
  <w:endnote w:type="continuationSeparator" w:id="0">
    <w:p w:rsidR="00F07F88" w:rsidRDefault="00F07F88" w:rsidP="00BC2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177444"/>
      <w:docPartObj>
        <w:docPartGallery w:val="Page Numbers (Bottom of Page)"/>
        <w:docPartUnique/>
      </w:docPartObj>
    </w:sdtPr>
    <w:sdtEndPr>
      <w:rPr>
        <w:rFonts w:asciiTheme="majorBidi" w:hAnsiTheme="majorBidi" w:cstheme="majorBidi"/>
        <w:sz w:val="28"/>
      </w:rPr>
    </w:sdtEndPr>
    <w:sdtContent>
      <w:p w:rsidR="00C32DBD" w:rsidRPr="00C32DBD" w:rsidRDefault="002B5230">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00C32DBD" w:rsidRPr="00C32DBD">
          <w:rPr>
            <w:rFonts w:asciiTheme="majorBidi" w:hAnsiTheme="majorBidi" w:cstheme="majorBidi"/>
            <w:sz w:val="28"/>
          </w:rPr>
          <w:instrText xml:space="preserve"> PAGE   \</w:instrText>
        </w:r>
        <w:r w:rsidR="00C32DBD" w:rsidRPr="00C32DBD">
          <w:rPr>
            <w:rFonts w:asciiTheme="majorBidi" w:hAnsiTheme="majorBidi"/>
            <w:sz w:val="28"/>
            <w:cs/>
          </w:rPr>
          <w:instrText xml:space="preserve">* </w:instrText>
        </w:r>
        <w:r w:rsidR="00C32DBD"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2F6D25">
          <w:rPr>
            <w:rFonts w:asciiTheme="majorBidi" w:hAnsiTheme="majorBidi" w:cstheme="majorBidi"/>
            <w:noProof/>
            <w:sz w:val="28"/>
          </w:rPr>
          <w:t>6</w:t>
        </w:r>
        <w:r w:rsidRPr="00C32DBD">
          <w:rPr>
            <w:rFonts w:asciiTheme="majorBidi" w:hAnsiTheme="majorBidi" w:cstheme="majorBidi"/>
            <w:sz w:val="28"/>
          </w:rPr>
          <w:fldChar w:fldCharType="end"/>
        </w:r>
      </w:p>
    </w:sdtContent>
  </w:sdt>
  <w:p w:rsidR="00E03E03" w:rsidRPr="00BC283D" w:rsidRDefault="00E03E03" w:rsidP="00BC283D">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F88" w:rsidRDefault="00F07F88" w:rsidP="00BC283D">
      <w:pPr>
        <w:spacing w:before="0" w:after="0"/>
      </w:pPr>
      <w:r>
        <w:separator/>
      </w:r>
    </w:p>
  </w:footnote>
  <w:footnote w:type="continuationSeparator" w:id="0">
    <w:p w:rsidR="00F07F88" w:rsidRDefault="00F07F88" w:rsidP="00BC283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454C"/>
    <w:multiLevelType w:val="hybridMultilevel"/>
    <w:tmpl w:val="826C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A62C5"/>
    <w:multiLevelType w:val="hybridMultilevel"/>
    <w:tmpl w:val="37D4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353D1"/>
    <w:multiLevelType w:val="hybridMultilevel"/>
    <w:tmpl w:val="6CFC792A"/>
    <w:lvl w:ilvl="0" w:tplc="BEF6909C">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8C281B"/>
    <w:multiLevelType w:val="hybridMultilevel"/>
    <w:tmpl w:val="EC6EE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C93B2B"/>
    <w:multiLevelType w:val="hybridMultilevel"/>
    <w:tmpl w:val="35FEBA34"/>
    <w:lvl w:ilvl="0" w:tplc="50D8011E">
      <w:start w:val="1"/>
      <w:numFmt w:val="lowerLetter"/>
      <w:lvlText w:val="%1."/>
      <w:lvlJc w:val="left"/>
      <w:pPr>
        <w:ind w:left="360"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6" w15:restartNumberingAfterBreak="0">
    <w:nsid w:val="5C5E5AF2"/>
    <w:multiLevelType w:val="hybridMultilevel"/>
    <w:tmpl w:val="77D808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387EA0"/>
    <w:multiLevelType w:val="hybridMultilevel"/>
    <w:tmpl w:val="8382B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03121F"/>
    <w:multiLevelType w:val="hybridMultilevel"/>
    <w:tmpl w:val="56A2E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FB4478"/>
    <w:multiLevelType w:val="hybridMultilevel"/>
    <w:tmpl w:val="B3A8B58A"/>
    <w:lvl w:ilvl="0" w:tplc="BF965CFC">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0"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1"/>
  </w:num>
  <w:num w:numId="5">
    <w:abstractNumId w:val="4"/>
  </w:num>
  <w:num w:numId="6">
    <w:abstractNumId w:val="7"/>
  </w:num>
  <w:num w:numId="7">
    <w:abstractNumId w:val="2"/>
  </w:num>
  <w:num w:numId="8">
    <w:abstractNumId w:val="8"/>
  </w:num>
  <w:num w:numId="9">
    <w:abstractNumId w:val="3"/>
  </w:num>
  <w:num w:numId="10">
    <w:abstractNumId w:val="0"/>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12726"/>
    <w:rsid w:val="00010EE7"/>
    <w:rsid w:val="00032155"/>
    <w:rsid w:val="00045BD2"/>
    <w:rsid w:val="00057BA6"/>
    <w:rsid w:val="00082C82"/>
    <w:rsid w:val="00084C6D"/>
    <w:rsid w:val="000A402D"/>
    <w:rsid w:val="000A555D"/>
    <w:rsid w:val="000D2A74"/>
    <w:rsid w:val="000F3614"/>
    <w:rsid w:val="00111B3A"/>
    <w:rsid w:val="00112989"/>
    <w:rsid w:val="001313C7"/>
    <w:rsid w:val="00136660"/>
    <w:rsid w:val="001418C8"/>
    <w:rsid w:val="00144D47"/>
    <w:rsid w:val="00145879"/>
    <w:rsid w:val="00155A4B"/>
    <w:rsid w:val="00171214"/>
    <w:rsid w:val="0017544D"/>
    <w:rsid w:val="00185418"/>
    <w:rsid w:val="00187436"/>
    <w:rsid w:val="00191638"/>
    <w:rsid w:val="0019169A"/>
    <w:rsid w:val="001A27EE"/>
    <w:rsid w:val="001A7F52"/>
    <w:rsid w:val="001C75A5"/>
    <w:rsid w:val="001D0D5F"/>
    <w:rsid w:val="001D1171"/>
    <w:rsid w:val="001D6DA6"/>
    <w:rsid w:val="001D7B34"/>
    <w:rsid w:val="001E2AEE"/>
    <w:rsid w:val="001E3F24"/>
    <w:rsid w:val="001F0BFF"/>
    <w:rsid w:val="001F61A0"/>
    <w:rsid w:val="002027DA"/>
    <w:rsid w:val="00204D8C"/>
    <w:rsid w:val="00215946"/>
    <w:rsid w:val="00225D57"/>
    <w:rsid w:val="00264C1F"/>
    <w:rsid w:val="00277EC5"/>
    <w:rsid w:val="00296D21"/>
    <w:rsid w:val="002B0B5B"/>
    <w:rsid w:val="002B1E14"/>
    <w:rsid w:val="002B5230"/>
    <w:rsid w:val="002D0920"/>
    <w:rsid w:val="002E55AD"/>
    <w:rsid w:val="002F2E5B"/>
    <w:rsid w:val="002F6D25"/>
    <w:rsid w:val="003070C2"/>
    <w:rsid w:val="00312F45"/>
    <w:rsid w:val="00327EED"/>
    <w:rsid w:val="00330BAA"/>
    <w:rsid w:val="003558F0"/>
    <w:rsid w:val="00370354"/>
    <w:rsid w:val="00381743"/>
    <w:rsid w:val="00390A84"/>
    <w:rsid w:val="003A44FE"/>
    <w:rsid w:val="003A4EA0"/>
    <w:rsid w:val="003D7604"/>
    <w:rsid w:val="003E1257"/>
    <w:rsid w:val="003F6084"/>
    <w:rsid w:val="004030DC"/>
    <w:rsid w:val="00406D38"/>
    <w:rsid w:val="00421D5C"/>
    <w:rsid w:val="00427881"/>
    <w:rsid w:val="00446154"/>
    <w:rsid w:val="00452DF5"/>
    <w:rsid w:val="004700DE"/>
    <w:rsid w:val="004845DA"/>
    <w:rsid w:val="00490536"/>
    <w:rsid w:val="00494256"/>
    <w:rsid w:val="004A7046"/>
    <w:rsid w:val="004A7C74"/>
    <w:rsid w:val="004D29B6"/>
    <w:rsid w:val="004D32C5"/>
    <w:rsid w:val="004D5FA2"/>
    <w:rsid w:val="004E0C17"/>
    <w:rsid w:val="004E1643"/>
    <w:rsid w:val="004F59C5"/>
    <w:rsid w:val="00512FE0"/>
    <w:rsid w:val="00515D5A"/>
    <w:rsid w:val="00521CDF"/>
    <w:rsid w:val="00540013"/>
    <w:rsid w:val="00577053"/>
    <w:rsid w:val="00584965"/>
    <w:rsid w:val="005A6A3F"/>
    <w:rsid w:val="005B6E40"/>
    <w:rsid w:val="005C108C"/>
    <w:rsid w:val="005C5452"/>
    <w:rsid w:val="005D0AAD"/>
    <w:rsid w:val="005D11E3"/>
    <w:rsid w:val="005E6542"/>
    <w:rsid w:val="005F207B"/>
    <w:rsid w:val="005F58B7"/>
    <w:rsid w:val="0060679E"/>
    <w:rsid w:val="0062596C"/>
    <w:rsid w:val="00636752"/>
    <w:rsid w:val="00670E20"/>
    <w:rsid w:val="006966E2"/>
    <w:rsid w:val="006A367C"/>
    <w:rsid w:val="006A7764"/>
    <w:rsid w:val="006B5069"/>
    <w:rsid w:val="006B6894"/>
    <w:rsid w:val="006C5D80"/>
    <w:rsid w:val="006D6144"/>
    <w:rsid w:val="006E185C"/>
    <w:rsid w:val="006E2C52"/>
    <w:rsid w:val="00705E48"/>
    <w:rsid w:val="00746DB5"/>
    <w:rsid w:val="007662A7"/>
    <w:rsid w:val="0077205A"/>
    <w:rsid w:val="00785DDE"/>
    <w:rsid w:val="007A57C1"/>
    <w:rsid w:val="007A62DC"/>
    <w:rsid w:val="007B0B1C"/>
    <w:rsid w:val="007B3499"/>
    <w:rsid w:val="007C3197"/>
    <w:rsid w:val="007C6400"/>
    <w:rsid w:val="007E3AB9"/>
    <w:rsid w:val="008145CA"/>
    <w:rsid w:val="0083596E"/>
    <w:rsid w:val="00840525"/>
    <w:rsid w:val="00841D3D"/>
    <w:rsid w:val="00847941"/>
    <w:rsid w:val="008562FF"/>
    <w:rsid w:val="00865A28"/>
    <w:rsid w:val="00886423"/>
    <w:rsid w:val="008A30FD"/>
    <w:rsid w:val="008B2E77"/>
    <w:rsid w:val="008C3ACD"/>
    <w:rsid w:val="008D3CA5"/>
    <w:rsid w:val="008E1C6D"/>
    <w:rsid w:val="008F09C5"/>
    <w:rsid w:val="008F341C"/>
    <w:rsid w:val="00912164"/>
    <w:rsid w:val="00934D98"/>
    <w:rsid w:val="009357AE"/>
    <w:rsid w:val="009456E2"/>
    <w:rsid w:val="00955700"/>
    <w:rsid w:val="009809CA"/>
    <w:rsid w:val="009A34AE"/>
    <w:rsid w:val="009A496C"/>
    <w:rsid w:val="009B0154"/>
    <w:rsid w:val="009B4B79"/>
    <w:rsid w:val="009C62F1"/>
    <w:rsid w:val="009D6C1C"/>
    <w:rsid w:val="009E3280"/>
    <w:rsid w:val="009E5CB4"/>
    <w:rsid w:val="009E68EE"/>
    <w:rsid w:val="00A20736"/>
    <w:rsid w:val="00A214A1"/>
    <w:rsid w:val="00A61A0D"/>
    <w:rsid w:val="00A75496"/>
    <w:rsid w:val="00AA2F68"/>
    <w:rsid w:val="00AA44C3"/>
    <w:rsid w:val="00AA475B"/>
    <w:rsid w:val="00AB023C"/>
    <w:rsid w:val="00AB7EA9"/>
    <w:rsid w:val="00AD28FA"/>
    <w:rsid w:val="00AD37EF"/>
    <w:rsid w:val="00AE4EBD"/>
    <w:rsid w:val="00AF0CC9"/>
    <w:rsid w:val="00B02F22"/>
    <w:rsid w:val="00B12726"/>
    <w:rsid w:val="00B14D75"/>
    <w:rsid w:val="00B16D32"/>
    <w:rsid w:val="00B20B65"/>
    <w:rsid w:val="00B23F42"/>
    <w:rsid w:val="00B27C03"/>
    <w:rsid w:val="00B36A8A"/>
    <w:rsid w:val="00B857B3"/>
    <w:rsid w:val="00B92ED9"/>
    <w:rsid w:val="00BA3F1A"/>
    <w:rsid w:val="00BA47F0"/>
    <w:rsid w:val="00BC283D"/>
    <w:rsid w:val="00BC3667"/>
    <w:rsid w:val="00BD704C"/>
    <w:rsid w:val="00C03DAF"/>
    <w:rsid w:val="00C23F65"/>
    <w:rsid w:val="00C30F0D"/>
    <w:rsid w:val="00C32DBD"/>
    <w:rsid w:val="00C32FE7"/>
    <w:rsid w:val="00C404E0"/>
    <w:rsid w:val="00C6637E"/>
    <w:rsid w:val="00C773FE"/>
    <w:rsid w:val="00C95ACA"/>
    <w:rsid w:val="00CA6D48"/>
    <w:rsid w:val="00CC0B03"/>
    <w:rsid w:val="00CD3693"/>
    <w:rsid w:val="00CD7AD3"/>
    <w:rsid w:val="00CE5806"/>
    <w:rsid w:val="00D00211"/>
    <w:rsid w:val="00D00A3B"/>
    <w:rsid w:val="00D01C1C"/>
    <w:rsid w:val="00D10EBE"/>
    <w:rsid w:val="00D11309"/>
    <w:rsid w:val="00D15D8F"/>
    <w:rsid w:val="00D22C02"/>
    <w:rsid w:val="00D447B1"/>
    <w:rsid w:val="00D46A22"/>
    <w:rsid w:val="00D6707E"/>
    <w:rsid w:val="00D732B3"/>
    <w:rsid w:val="00D93CDE"/>
    <w:rsid w:val="00DA3B4A"/>
    <w:rsid w:val="00DB5ED4"/>
    <w:rsid w:val="00DC1568"/>
    <w:rsid w:val="00DC4597"/>
    <w:rsid w:val="00DE0812"/>
    <w:rsid w:val="00DE0EDB"/>
    <w:rsid w:val="00DE1CA1"/>
    <w:rsid w:val="00DE5067"/>
    <w:rsid w:val="00DF0C12"/>
    <w:rsid w:val="00DF23C3"/>
    <w:rsid w:val="00DF4FA4"/>
    <w:rsid w:val="00DF7F8B"/>
    <w:rsid w:val="00E03E03"/>
    <w:rsid w:val="00E050A5"/>
    <w:rsid w:val="00E071B5"/>
    <w:rsid w:val="00E469D8"/>
    <w:rsid w:val="00E529C8"/>
    <w:rsid w:val="00E613E4"/>
    <w:rsid w:val="00EC062D"/>
    <w:rsid w:val="00EC2690"/>
    <w:rsid w:val="00EC5579"/>
    <w:rsid w:val="00EC6431"/>
    <w:rsid w:val="00ED39F9"/>
    <w:rsid w:val="00EE653F"/>
    <w:rsid w:val="00EE659A"/>
    <w:rsid w:val="00EE7838"/>
    <w:rsid w:val="00F07F88"/>
    <w:rsid w:val="00F17C1C"/>
    <w:rsid w:val="00F17FF1"/>
    <w:rsid w:val="00F27D6B"/>
    <w:rsid w:val="00F36102"/>
    <w:rsid w:val="00F41C12"/>
    <w:rsid w:val="00F429A5"/>
    <w:rsid w:val="00F817A3"/>
    <w:rsid w:val="00F85C9F"/>
    <w:rsid w:val="00F91BB3"/>
    <w:rsid w:val="00F92F49"/>
    <w:rsid w:val="00F96292"/>
    <w:rsid w:val="00FA1D85"/>
    <w:rsid w:val="00FB3DC5"/>
    <w:rsid w:val="00FB6FE9"/>
    <w:rsid w:val="00FE1964"/>
    <w:rsid w:val="00FE571D"/>
    <w:rsid w:val="00FF55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07EA07"/>
  <w15:docId w15:val="{2B2C4A5E-A9B7-4B6B-9C74-62455E76B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0DE"/>
    <w:pPr>
      <w:spacing w:before="240" w:after="120"/>
      <w:ind w:left="567" w:hanging="567"/>
    </w:pPr>
    <w:rPr>
      <w:sz w:val="22"/>
      <w:szCs w:val="28"/>
    </w:rPr>
  </w:style>
  <w:style w:type="paragraph" w:styleId="Heading1">
    <w:name w:val="heading 1"/>
    <w:basedOn w:val="Normal"/>
    <w:next w:val="Normal"/>
    <w:link w:val="Heading1Char"/>
    <w:qFormat/>
    <w:rsid w:val="006C5D80"/>
    <w:pPr>
      <w:keepNext/>
      <w:spacing w:before="0" w:after="0"/>
      <w:ind w:left="0" w:firstLine="0"/>
      <w:jc w:val="center"/>
      <w:outlineLvl w:val="0"/>
    </w:pPr>
    <w:rPr>
      <w:rFonts w:ascii="Angsana New" w:eastAsia="Times New Roman" w:hAnsi="Angsana New" w:cs="Angsana New"/>
      <w:sz w:val="32"/>
      <w:szCs w:val="32"/>
      <w:u w:val="single"/>
    </w:rPr>
  </w:style>
  <w:style w:type="paragraph" w:styleId="Heading2">
    <w:name w:val="heading 2"/>
    <w:basedOn w:val="Normal"/>
    <w:next w:val="Normal"/>
    <w:link w:val="Heading2Char"/>
    <w:unhideWhenUsed/>
    <w:qFormat/>
    <w:rsid w:val="006C5D80"/>
    <w:pPr>
      <w:keepNext/>
      <w:spacing w:after="60"/>
      <w:ind w:left="0" w:firstLine="0"/>
      <w:outlineLvl w:val="1"/>
    </w:pPr>
    <w:rPr>
      <w:rFonts w:ascii="Cambria" w:eastAsia="Times New Roman" w:hAnsi="Cambria"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E050A5"/>
    <w:rPr>
      <w:i/>
      <w:iCs/>
    </w:rPr>
  </w:style>
  <w:style w:type="character" w:customStyle="1" w:styleId="apple-converted-space">
    <w:name w:val="apple-converted-space"/>
    <w:basedOn w:val="DefaultParagraphFont"/>
    <w:rsid w:val="00E050A5"/>
  </w:style>
  <w:style w:type="character" w:customStyle="1" w:styleId="Heading1Char">
    <w:name w:val="Heading 1 Char"/>
    <w:link w:val="Heading1"/>
    <w:rsid w:val="006C5D80"/>
    <w:rPr>
      <w:rFonts w:ascii="Angsana New" w:eastAsia="Times New Roman" w:hAnsi="Angsana New" w:cs="Angsana New"/>
      <w:sz w:val="32"/>
      <w:szCs w:val="32"/>
      <w:u w:val="single"/>
    </w:rPr>
  </w:style>
  <w:style w:type="character" w:customStyle="1" w:styleId="Heading2Char">
    <w:name w:val="Heading 2 Char"/>
    <w:link w:val="Heading2"/>
    <w:rsid w:val="006C5D80"/>
    <w:rPr>
      <w:rFonts w:ascii="Cambria" w:eastAsia="Times New Roman" w:hAnsi="Cambria" w:cs="Angsana New"/>
      <w:b/>
      <w:bCs/>
      <w:i/>
      <w:iCs/>
      <w:sz w:val="28"/>
      <w:szCs w:val="35"/>
    </w:rPr>
  </w:style>
  <w:style w:type="character" w:styleId="Hyperlink">
    <w:name w:val="Hyperlink"/>
    <w:uiPriority w:val="99"/>
    <w:semiHidden/>
    <w:unhideWhenUsed/>
    <w:rsid w:val="00B857B3"/>
    <w:rPr>
      <w:color w:val="0000FF"/>
      <w:u w:val="single"/>
    </w:rPr>
  </w:style>
  <w:style w:type="paragraph" w:customStyle="1" w:styleId="Default">
    <w:name w:val="Default"/>
    <w:rsid w:val="001E3F24"/>
    <w:pPr>
      <w:autoSpaceDE w:val="0"/>
      <w:autoSpaceDN w:val="0"/>
      <w:adjustRightInd w:val="0"/>
    </w:pPr>
    <w:rPr>
      <w:rFonts w:ascii="EucrosiaUPC" w:hAnsi="EucrosiaUPC" w:cs="EucrosiaUPC"/>
      <w:color w:val="000000"/>
      <w:sz w:val="24"/>
      <w:szCs w:val="24"/>
    </w:rPr>
  </w:style>
  <w:style w:type="character" w:customStyle="1" w:styleId="A2">
    <w:name w:val="A2"/>
    <w:uiPriority w:val="99"/>
    <w:rsid w:val="008A30FD"/>
    <w:rPr>
      <w:rFonts w:cs="TradeGothic Bold"/>
      <w:color w:val="000000"/>
      <w:sz w:val="16"/>
      <w:szCs w:val="16"/>
    </w:rPr>
  </w:style>
  <w:style w:type="paragraph" w:styleId="Header">
    <w:name w:val="header"/>
    <w:basedOn w:val="Normal"/>
    <w:link w:val="HeaderChar"/>
    <w:unhideWhenUsed/>
    <w:rsid w:val="00BC283D"/>
    <w:pPr>
      <w:tabs>
        <w:tab w:val="center" w:pos="4513"/>
        <w:tab w:val="right" w:pos="9026"/>
      </w:tabs>
    </w:pPr>
    <w:rPr>
      <w:rFonts w:cs="Angsana New"/>
    </w:rPr>
  </w:style>
  <w:style w:type="character" w:customStyle="1" w:styleId="HeaderChar">
    <w:name w:val="Header Char"/>
    <w:link w:val="Header"/>
    <w:rsid w:val="00BC283D"/>
    <w:rPr>
      <w:sz w:val="22"/>
      <w:szCs w:val="28"/>
    </w:rPr>
  </w:style>
  <w:style w:type="paragraph" w:styleId="Footer">
    <w:name w:val="footer"/>
    <w:basedOn w:val="Normal"/>
    <w:link w:val="FooterChar"/>
    <w:uiPriority w:val="99"/>
    <w:unhideWhenUsed/>
    <w:rsid w:val="00BC283D"/>
    <w:pPr>
      <w:tabs>
        <w:tab w:val="center" w:pos="4513"/>
        <w:tab w:val="right" w:pos="9026"/>
      </w:tabs>
    </w:pPr>
    <w:rPr>
      <w:rFonts w:cs="Angsana New"/>
    </w:rPr>
  </w:style>
  <w:style w:type="character" w:customStyle="1" w:styleId="FooterChar">
    <w:name w:val="Footer Char"/>
    <w:link w:val="Footer"/>
    <w:uiPriority w:val="99"/>
    <w:rsid w:val="00BC283D"/>
    <w:rPr>
      <w:sz w:val="22"/>
      <w:szCs w:val="28"/>
    </w:rPr>
  </w:style>
  <w:style w:type="character" w:styleId="LineNumber">
    <w:name w:val="line number"/>
    <w:basedOn w:val="DefaultParagraphFont"/>
    <w:uiPriority w:val="99"/>
    <w:semiHidden/>
    <w:unhideWhenUsed/>
    <w:rsid w:val="00C32DBD"/>
  </w:style>
  <w:style w:type="paragraph" w:styleId="BalloonText">
    <w:name w:val="Balloon Text"/>
    <w:basedOn w:val="Normal"/>
    <w:link w:val="BalloonTextChar"/>
    <w:uiPriority w:val="99"/>
    <w:semiHidden/>
    <w:unhideWhenUsed/>
    <w:rsid w:val="00D46A22"/>
    <w:pPr>
      <w:spacing w:before="0"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46A22"/>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D434B2-A2C5-496F-A0BC-9053A3DC1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2104</Words>
  <Characters>11996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Yuttapong</cp:lastModifiedBy>
  <cp:revision>35</cp:revision>
  <cp:lastPrinted>2019-02-28T10:20:00Z</cp:lastPrinted>
  <dcterms:created xsi:type="dcterms:W3CDTF">2018-02-24T14:14:00Z</dcterms:created>
  <dcterms:modified xsi:type="dcterms:W3CDTF">2019-02-28T10:20:00Z</dcterms:modified>
</cp:coreProperties>
</file>