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A8E95" w14:textId="77777777" w:rsidR="00DB308D" w:rsidRPr="00FC006E" w:rsidRDefault="00DB308D" w:rsidP="004C2111">
      <w:pPr>
        <w:pStyle w:val="Referenc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B6CA34C" w14:textId="77777777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77777777" w:rsidR="00734D83" w:rsidRPr="00FC006E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ของบริษัท ไมด้า แอสเซ็ท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437870E1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ข้าพเจ้าได้ตรวจสอบงบการเงินรวมของบริษัท ไมด้า แอสเซ็ท จำกัด (มหาชน) และบริษัทย่อย (“กลุ่มบริษัท”) ซึ่งประกอบด้วย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</w:t>
      </w:r>
      <w:r w:rsidR="00FA63CD" w:rsidRPr="00FC006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 งบแสดงการเปลี่ยนแปลงส่วนของผู้ถือหุ้นรวมและงบกระแสเงินสดรวมสำหรับปีสิ้นสุด</w:t>
      </w:r>
      <w:r w:rsidR="00FA63CD" w:rsidRPr="00FC006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วันเดียวกัน และหมายเหตุประกอบงบการเงินซึ่งรวมสรุปนโยบายการบัญชีที่สำคัญ และข้าพเจ้าได้ตรวจสอบงบการเงินเฉพาะของบริษัท ไมด้า แอสเซ็ท จำกัด (มหาชน) 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F64D71" w:rsidRPr="00FC006E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64D71" w:rsidRPr="00FC006E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/>
          <w:sz w:val="28"/>
          <w:szCs w:val="28"/>
        </w:rPr>
        <w:t xml:space="preserve">31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/>
          <w:sz w:val="28"/>
          <w:szCs w:val="28"/>
        </w:rPr>
        <w:t xml:space="preserve">2561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80105C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และหมายเหตุประกอบงบการเงินเฉพาะของบริษัท</w:t>
      </w:r>
      <w:r w:rsidR="00F64D71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71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77777777" w:rsidR="003E79ED" w:rsidRPr="00FC006E" w:rsidRDefault="006E69DF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ข้าพเจ้าเห็นว่า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FC006E">
        <w:rPr>
          <w:rFonts w:ascii="Browallia New" w:hAnsi="Browallia New" w:cs="Browallia New"/>
          <w:sz w:val="28"/>
          <w:szCs w:val="28"/>
        </w:rPr>
        <w:t xml:space="preserve">31 </w:t>
      </w:r>
      <w:r w:rsidR="00C6275C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C6275C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275C" w:rsidRPr="00FC006E">
        <w:rPr>
          <w:rFonts w:ascii="Browallia New" w:hAnsi="Browallia New" w:cs="Browallia New"/>
          <w:sz w:val="28"/>
          <w:szCs w:val="28"/>
        </w:rPr>
        <w:t xml:space="preserve">2561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และฐานะการเงินเฉพาะของบริษัท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FC006E">
        <w:rPr>
          <w:rFonts w:ascii="Browallia New" w:hAnsi="Browallia New" w:cs="Browallia New"/>
          <w:sz w:val="28"/>
          <w:szCs w:val="28"/>
        </w:rPr>
        <w:t xml:space="preserve">31 </w:t>
      </w:r>
      <w:r w:rsidR="00C6275C"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C6275C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275C" w:rsidRPr="00FC006E">
        <w:rPr>
          <w:rFonts w:ascii="Browallia New" w:hAnsi="Browallia New" w:cs="Browallia New"/>
          <w:sz w:val="28"/>
          <w:szCs w:val="28"/>
        </w:rPr>
        <w:t xml:space="preserve">2561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และกระแสเงินสดเฉพาะของบริษัท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3EDC0F" w14:textId="77777777" w:rsidR="00385D2F" w:rsidRPr="00FC006E" w:rsidRDefault="00385D2F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โดยได้ระบุความรับผิดชอบของข้าพเจ้าไว้ในรายงานของข้าพเจ้า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ในวรรคความรับผิดชอบของผู้สอบบัญชีในการตรวจสอบงบการเงินรวมและงบการเงินเฉพาะของบริษัท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ทั้งนี้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ๆ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B95995C" w14:textId="77777777" w:rsidR="00CB4D0A" w:rsidRPr="00FC006E" w:rsidRDefault="00FC059F" w:rsidP="000C369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469CC85E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40"/>
        <w:tblW w:w="83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5"/>
        <w:gridCol w:w="4140"/>
      </w:tblGrid>
      <w:tr w:rsidR="007D3EB7" w:rsidRPr="00E87D6F" w14:paraId="08460AFC" w14:textId="77777777" w:rsidTr="00DA665F">
        <w:trPr>
          <w:tblHeader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AA7" w14:textId="77777777" w:rsidR="007D3EB7" w:rsidRPr="00E87D6F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7D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D9A" w14:textId="77777777" w:rsidR="007D3EB7" w:rsidRPr="00E87D6F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7D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7D3EB7" w:rsidRPr="00E87D6F" w14:paraId="1AED872C" w14:textId="77777777" w:rsidTr="00DA665F">
        <w:trPr>
          <w:trHeight w:val="7781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774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306F92" w14:textId="00B9B6DF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ค่าเผื่อหนี้สงสัยจะสูญของลูกหนี้ตามสัญญาเช่าซื้อ</w:t>
            </w:r>
          </w:p>
          <w:p w14:paraId="7134F0E1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  <w:p w14:paraId="1709EB77" w14:textId="41C1F250" w:rsidR="005D4B96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2561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มีลูกหนี้ตามสัญญาเช่าซื้อในงบการเงินรวม</w:t>
            </w:r>
            <w:r w:rsidR="00D93796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และงบการเงินเฉพาะของบริษัท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เป็นจำนวนเงิน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</w:t>
            </w:r>
            <w:r w:rsidR="00363C4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855.03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ล้านบาท 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21C8E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552.95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และมีค่าเผื่อหนี้สงสัยจะสูญในงบการเงินรวม</w:t>
            </w:r>
            <w:r w:rsidR="00D93796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และงบการเงินเฉพาะของบริษั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จำนวน </w:t>
            </w:r>
            <w:r w:rsidR="00363C4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199.25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D93796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84095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363C4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43.58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ล้านบาท </w:t>
            </w:r>
            <w:r w:rsidR="0084095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729AF44B" w14:textId="77777777" w:rsidR="005D4B96" w:rsidRPr="00E87D6F" w:rsidRDefault="005D4B96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D9AC6B3" w14:textId="01DD3892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ค่าเผื่อหนี้สงสัยจะสูญสำหรับลูกหนี้ตามสัญญาเช่าซื้อประมาณการจาก</w:t>
            </w:r>
            <w:r w:rsidR="00840958" w:rsidRPr="004D7CD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ลูกหนี้ที่คาดว่าจะเรียกเก็บเงินไม่ได้</w:t>
            </w:r>
            <w:r w:rsidR="0084095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4095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โดยพิจารณา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สถานะปัจจุบันของลูกหนี้คงค้าง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ซึ่งในการประมาณการจำเป็นต้องอาศัยข้อสมมติหลายประการ 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 ซึ่งรวมถึงการพิจารณา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หลักเกณฑ์ ข้อกำหนดของหน่วยงานที่ควบคุมการทำธุรกิจ เงี่อนไขเรื่อง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เวลาที่ควรจะรับรู้ประมาณการหนี้สูญดังกล่าว </w:t>
            </w:r>
            <w:r w:rsidR="00DA665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         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การประมาณค่าเผื่อหนี้สงสัยจะสูญถือว่ามีนัยสำคัญ  ดังนั้น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75C598C4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8828BF1" w14:textId="77777777" w:rsidR="007D3EB7" w:rsidRPr="00E87D6F" w:rsidRDefault="007D3EB7" w:rsidP="007D3EB7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และนโยบายการบัญชีที่สำคัญ</w:t>
            </w:r>
          </w:p>
          <w:p w14:paraId="033F7665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1C9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38C7EFE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0AC6E2D" w14:textId="77777777" w:rsidR="00F90561" w:rsidRPr="00E87D6F" w:rsidRDefault="00F90561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476FC05" w14:textId="220BB47A" w:rsidR="00405338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ข้าพเจ้าได้สอบถามผู้บริหารที่รับผิดชอบเกี่ยวกับการติดตามหนี้ เพื่อให้ได้มาซึ่ง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ความเข้าใจระบบการควบคุมภายในที่เกี่ยวกับการบันทึกรายการ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และหลักเกณฑ์การตั้งค่าเผื่อหนี้สงสัยจะสูญสำหรับลูกหนี้ตามสัญญาเช่าซื้อ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3AF0643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9005E4" w14:textId="72FFAA17" w:rsidR="00405338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ข้าพเจ้าได้ทดสอบ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การปฏิบัติตามการควบคุมภายในและหลักเกณฑ์ที่บริษัทออกแบบไว้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C3ED598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194F2EC" w14:textId="40C43BD9" w:rsidR="008E108C" w:rsidRPr="00E87D6F" w:rsidRDefault="00D93796" w:rsidP="00D9379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ข้าพเจ้าได้ประเมินความเพียงพอของค่าเผื่อหนี้สงสัยจะสูญและ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ความเหมาะสม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ของแหล่งที่มาของข้อมูล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วิเคราะห์ข้อสมมติ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ฐาน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ที่ผู้บริหารใช้</w:t>
            </w:r>
            <w:r w:rsidR="00F90561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ในการคำนวณ</w:t>
            </w:r>
          </w:p>
          <w:p w14:paraId="3A38253F" w14:textId="77777777" w:rsidR="00E413C1" w:rsidRPr="00E87D6F" w:rsidRDefault="00E413C1" w:rsidP="00E413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6F9AFBD" w14:textId="2252D396" w:rsidR="007D3EB7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พิจารณาความสม่ำเสมอในการประยุกต์ใช้ข้อสมมติ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ฐาน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และสุ่มทดสอบความครบถ้วนถูกต้องของข้อมูลที่นำมาใช้ในการคำนวณค่าเผื่อหนี้สงสัยจะสูญ</w:t>
            </w:r>
            <w:r w:rsidR="00405338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405338"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ทดสอบการคำนวณอายุหนี้คงค้างและการคำนวณสำรองเผื่อหนี้สงสัยจะสูญ</w:t>
            </w:r>
          </w:p>
          <w:p w14:paraId="0F73F51D" w14:textId="77777777" w:rsidR="00F90561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6E8F1EFE" w14:textId="69E0F585" w:rsidR="00F90561" w:rsidRPr="00E87D6F" w:rsidRDefault="00F90561" w:rsidP="00F9056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7C77CC82" w14:textId="77777777" w:rsidR="007D3EB7" w:rsidRPr="00E87D6F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56764D9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4A5B6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50"/>
        <w:tblW w:w="81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66"/>
        <w:gridCol w:w="4049"/>
      </w:tblGrid>
      <w:tr w:rsidR="007D3EB7" w:rsidRPr="007C15AD" w14:paraId="4FDCE5E1" w14:textId="77777777" w:rsidTr="00E2689E">
        <w:trPr>
          <w:tblHeader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F889" w14:textId="77777777" w:rsidR="007D3EB7" w:rsidRPr="007C15AD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C1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2D7" w14:textId="77777777" w:rsidR="007D3EB7" w:rsidRPr="007C15AD" w:rsidRDefault="007D3EB7" w:rsidP="007D3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7D3EB7" w:rsidRPr="007C15AD" w14:paraId="6F884563" w14:textId="77777777" w:rsidTr="00E2689E">
        <w:trPr>
          <w:trHeight w:val="4588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648" w14:textId="77777777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08776E" w14:textId="280508E6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7C15AD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การรับรู้รายได้จากการให้บริการทางการเงินกิจการ</w:t>
            </w:r>
            <w:r w:rsidR="00DA665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  <w:t xml:space="preserve">  </w:t>
            </w:r>
            <w:r w:rsidRPr="007C15AD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เช่าซื้อ</w:t>
            </w:r>
          </w:p>
          <w:p w14:paraId="3BDA6052" w14:textId="77777777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7C15AD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  <w:p w14:paraId="43AE0DD2" w14:textId="093039E2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ในปี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2561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="007C15AD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มีรายได้จากการให้บริการทางการเงิน</w:t>
            </w:r>
            <w:r w:rsidR="00C435E2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กิจการเช่าซื้อในงบการเงินรวม</w:t>
            </w:r>
            <w:r w:rsidR="007C15AD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และงบการเงินเฉพาะของบริษัท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จำนวน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1,</w:t>
            </w:r>
            <w:r w:rsidR="00294F0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120.58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7C15AD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294F0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559.99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7C15AD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ตามลำดับ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ซึ่งถือเป็นรายได้หลักของกิจการ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ดยรายได้จากการให้บริการทางการเงินกิจการเช่าซื้อดังกล่าวเกิดจากการทำสัญญาเช่าซื้อกับลูกค้าเป็นจำนวนมากราย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ึ่งส่วนใหญ่เป็นลูกค้ารายย่อยและการรับรู้รายได้จากการให้บริการทางการเงินกิจการเช่าซื้ออาศัยการประมวลผลโดยระบบเทคโนโลยีและสารสนเทศเป็นหลัก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นใจกับการตรวจสอบการรับรู้รายได้จากการให้บริการทางการเงินกิจการเช่าซื้อว่ารับรู้ด้วยมูลค่าที่ถูกต้องตามที่ควรจะเป็นและในระยะเวลาที่เหมาะสม</w:t>
            </w:r>
          </w:p>
          <w:p w14:paraId="0754F793" w14:textId="77777777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1AA846A" w14:textId="77777777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กลุ่มบริษัทได้เปิดเผยข้อมูลเกี่ยวกับการรับรู้รายได้</w:t>
            </w:r>
            <w:r w:rsidR="003378E5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จากการให้บริการทางการเงิน</w:t>
            </w:r>
            <w:r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ในนโยบายการบัญชีที่สำคัญ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152" w14:textId="77777777" w:rsidR="007D3EB7" w:rsidRPr="007C15AD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6ED7653" w14:textId="6040030D" w:rsidR="007D3EB7" w:rsidRDefault="007D3EB7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2C1F2DA" w14:textId="358E429A" w:rsidR="007C15AD" w:rsidRDefault="007C15AD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D9DEAA2" w14:textId="77777777" w:rsidR="007C15AD" w:rsidRPr="00DA665F" w:rsidRDefault="007C15AD" w:rsidP="007D3EB7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4290628" w14:textId="7A1DB1EE" w:rsidR="00F65590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ประเมินและทดสอบระบบการควบคุมภายในทั่วไปของระบบเทคโนโลยีสารสนเทศและระบบการควบคุมภายในของ</w:t>
            </w:r>
            <w:r w:rsidR="00304B7E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บริษัทที่เกี่ยวข้องกับการปล่อยสินเชื่อ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การรับชำระเงิน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การคำนวณการรับรู้รายได้จากการให้บริการทางการเงินกิจการเช่าซื้อ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โดยการสอบถามผู้รับผิดชอบเกี่ยวกับการบันทึกรายการ </w:t>
            </w:r>
          </w:p>
          <w:p w14:paraId="04DDF930" w14:textId="77777777" w:rsidR="00F65590" w:rsidRPr="007C15AD" w:rsidRDefault="00F65590" w:rsidP="00F6559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3536FC5" w14:textId="00450CC6" w:rsidR="00F65590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ทำความเข้าใจและสุ่มตัวอย่างเพื่อทดสอบการรับรู้ตามการควบคุมที่</w:t>
            </w:r>
            <w:r w:rsidR="00906CE1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บริษัทออกแบบไว้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ตัวอย่างสัญญาเช่าซื้อเพื่อตรวจสอบรายละเอียดของสัญญาที่ใช้บันทึกรายการลูกหนี้ตามสัญญาเช่าซื้อ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ทดสอบการคำนวณ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      </w:r>
            <w:r w:rsidR="00304B7E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บริษัท</w:t>
            </w:r>
          </w:p>
          <w:p w14:paraId="42F3AA50" w14:textId="77777777" w:rsidR="00F65590" w:rsidRPr="007C15AD" w:rsidRDefault="00F65590" w:rsidP="00F6559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8D99F6C" w14:textId="5D43ADFC" w:rsidR="00F65590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เคราะห์เปรียบเทียบข้อมูลบัญชีรายได้จากการให้บริการทางการเงินกิจการเช่าซื้อที่รับรู้ตลอดระยะเวลาบัญชี</w:t>
            </w:r>
            <w:r w:rsidR="00F65590" w:rsidRPr="007C15A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การหยุดรับรู้รายได้จากการให้บริการทางการเงินกิจการเช่าซื้อ </w:t>
            </w:r>
          </w:p>
          <w:p w14:paraId="4E31CAF3" w14:textId="77777777" w:rsid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FD721BC" w14:textId="67439927" w:rsidR="00F65590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</w:t>
            </w:r>
            <w:r w:rsidR="00F65590" w:rsidRPr="007C15A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ตรวจสอบการบันทึกรายการบัญชีที่เกี่ยวข้องกับบัญชีรายได้จากการให้บริการทางการเงินกิจการเช่าซื้อซึ่งถูกบันทึกผ่านสมุดรายวันทั่วไป</w:t>
            </w:r>
          </w:p>
          <w:p w14:paraId="5C629158" w14:textId="5628342B" w:rsidR="00733E61" w:rsidRDefault="00733E61" w:rsidP="00C35479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103F189" w14:textId="77777777" w:rsid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eastAsia="Cord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4B35F1C1" w14:textId="6E4826C3" w:rsidR="007C15AD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59DAE3B8" w14:textId="77777777" w:rsidR="00E06EED" w:rsidRPr="00FC006E" w:rsidRDefault="00E06EED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</w:p>
    <w:p w14:paraId="3D5EF451" w14:textId="77777777" w:rsidR="00E06EED" w:rsidRPr="00FC006E" w:rsidRDefault="00E06E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tbl>
      <w:tblPr>
        <w:tblStyle w:val="TableGrid10"/>
        <w:tblW w:w="81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90"/>
        <w:gridCol w:w="4090"/>
      </w:tblGrid>
      <w:tr w:rsidR="001473F9" w:rsidRPr="00FC006E" w14:paraId="6452F31B" w14:textId="77777777" w:rsidTr="001473F9">
        <w:tc>
          <w:tcPr>
            <w:tcW w:w="4090" w:type="dxa"/>
            <w:hideMark/>
          </w:tcPr>
          <w:p w14:paraId="7ECFA588" w14:textId="77777777" w:rsidR="001473F9" w:rsidRPr="00FC006E" w:rsidRDefault="002856F7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C006E">
              <w:rPr>
                <w:sz w:val="28"/>
                <w:szCs w:val="28"/>
                <w:lang w:bidi="ar-SA"/>
              </w:rPr>
              <w:lastRenderedPageBreak/>
              <w:br w:type="page"/>
            </w:r>
            <w:r w:rsidR="001473F9" w:rsidRPr="00FC006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เรื่องสำคัญจากการตรวจสอบ</w:t>
            </w:r>
          </w:p>
        </w:tc>
        <w:tc>
          <w:tcPr>
            <w:tcW w:w="4090" w:type="dxa"/>
            <w:hideMark/>
          </w:tcPr>
          <w:p w14:paraId="7F0E5800" w14:textId="77777777" w:rsidR="001473F9" w:rsidRPr="00FC006E" w:rsidRDefault="001473F9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006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การตอบสนองความเสี่ยงโดยผู้สอบบัญชี</w:t>
            </w:r>
          </w:p>
        </w:tc>
      </w:tr>
      <w:tr w:rsidR="004F7B72" w:rsidRPr="00FC006E" w14:paraId="7755FE34" w14:textId="77777777" w:rsidTr="001473F9">
        <w:trPr>
          <w:trHeight w:val="4588"/>
        </w:trPr>
        <w:tc>
          <w:tcPr>
            <w:tcW w:w="4090" w:type="dxa"/>
          </w:tcPr>
          <w:p w14:paraId="5D453D6E" w14:textId="77777777" w:rsidR="00614895" w:rsidRPr="00FC006E" w:rsidRDefault="00614895" w:rsidP="006148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4529102" w14:textId="77777777" w:rsidR="004F7B72" w:rsidRPr="005F2ABA" w:rsidRDefault="004F7B72" w:rsidP="006148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5F2ABA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2E91D0B8" w14:textId="77777777" w:rsidR="004F7B72" w:rsidRPr="00FC006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A8DBF0B" w14:textId="635EADA7" w:rsidR="005F2ABA" w:rsidRPr="005F2ABA" w:rsidRDefault="005F2ABA" w:rsidP="005F2ABA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</w:rPr>
              <w:t> 31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</w:rPr>
              <w:t> 2561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บริษัทมีเงินลงทุนในบริษัทย่อย</w:t>
            </w:r>
            <w:r w:rsidR="007A0880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 2</w:t>
            </w:r>
            <w:r w:rsidR="007A088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ที่ดำเนินธุรกิจหลัก</w:t>
            </w:r>
            <w:r w:rsidRPr="005F2ABA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ให้บริการเช่าสื่อโฆษณา</w:t>
            </w:r>
            <w:r w:rsidRPr="005F2ABA">
              <w:rPr>
                <w:rStyle w:val="normaltextrun"/>
                <w:sz w:val="26"/>
                <w:szCs w:val="26"/>
                <w:cs/>
              </w:rPr>
              <w:t xml:space="preserve"> </w:t>
            </w:r>
            <w:r w:rsidRPr="005F2ABA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F2ABA">
              <w:rPr>
                <w:rStyle w:val="normaltextrun"/>
                <w:rFonts w:hint="cs"/>
                <w:sz w:val="26"/>
                <w:szCs w:val="26"/>
                <w:cs/>
              </w:rPr>
              <w:t xml:space="preserve"> </w:t>
            </w:r>
            <w:r w:rsidRPr="005F2ABA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ตัวแทนขายอสังหาริมทรัพย์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 xml:space="preserve">ในสัดส่วนการลงทุนร้อยละ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99.99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ร้อยละ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70.00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ตามลำดับ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ตามวิธีราคาทุน จำนวนเงิน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175.00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ล้านบาท และ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2.00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</w:rPr>
              <w:t>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ตามลำดับ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และค่าเผื่อการด้อยค่าของเงินลงทุนในบริษัทย่อยดังกล่าว จำนวน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</w:rPr>
              <w:t> 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66.00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1.40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</w:rPr>
              <w:t>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5F2ABA">
              <w:rPr>
                <w:rStyle w:val="normaltextrun"/>
                <w:rFonts w:hint="cs"/>
              </w:rPr>
              <w:t>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ตามลำดับ</w:t>
            </w:r>
          </w:p>
          <w:p w14:paraId="26EFA05F" w14:textId="7D489A96" w:rsidR="005F2ABA" w:rsidRPr="005F2ABA" w:rsidRDefault="005F2ABA" w:rsidP="004F7B72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sz w:val="26"/>
                <w:szCs w:val="26"/>
              </w:rPr>
            </w:pPr>
          </w:p>
          <w:p w14:paraId="2B00F843" w14:textId="166AEC56" w:rsidR="004F7B72" w:rsidRPr="00FC006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C006E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ในการพิจารณาค่าเผื่อการด้อยค่าของเงินลงทุน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</w:t>
            </w:r>
            <w:r w:rsidRPr="00FC006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เงินสด และอัตราคิดลดที่นำมาใช้ในการคำนวณมูลค่าที่คาดว่าจะได้รับคืน</w:t>
            </w:r>
          </w:p>
          <w:p w14:paraId="5F40FEE0" w14:textId="77777777" w:rsidR="004F7B72" w:rsidRPr="00FC006E" w:rsidRDefault="004F7B72" w:rsidP="004F7B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0895E47" w14:textId="51CC3642" w:rsidR="007A0880" w:rsidRPr="00FC006E" w:rsidRDefault="004F7B72" w:rsidP="004F7B72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C006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บริษัทได้เปิดเผยเกี่ยวกับเงินลงทุนในบริษัทย่อยในหมายเหตุประกอบงบการเงินข้อ </w:t>
            </w:r>
            <w:r w:rsidRPr="00653F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3C2FBF" w:rsidRPr="00653F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7A088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A0880"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และนโยบายการบัญชีที่สำคัญ</w:t>
            </w:r>
          </w:p>
          <w:p w14:paraId="701B5FCC" w14:textId="77777777" w:rsidR="004F7B72" w:rsidRPr="00FC006E" w:rsidRDefault="004F7B72" w:rsidP="009D69A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090" w:type="dxa"/>
          </w:tcPr>
          <w:p w14:paraId="6536FB89" w14:textId="77777777" w:rsidR="004F7B72" w:rsidRPr="00D75130" w:rsidRDefault="004F7B72" w:rsidP="004F7B72">
            <w:pPr>
              <w:tabs>
                <w:tab w:val="left" w:pos="316"/>
              </w:tabs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05675688" w14:textId="77777777" w:rsidR="009D69AE" w:rsidRDefault="009D69AE" w:rsidP="009D69A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</w:p>
          <w:p w14:paraId="23FEBB18" w14:textId="20DDEE15" w:rsidR="00DA665F" w:rsidRDefault="00DA665F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6"/>
                <w:szCs w:val="16"/>
              </w:rPr>
            </w:pPr>
          </w:p>
          <w:p w14:paraId="7D03589E" w14:textId="77777777" w:rsidR="00DA665F" w:rsidRDefault="00DA665F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6"/>
                <w:szCs w:val="16"/>
              </w:rPr>
            </w:pPr>
          </w:p>
          <w:p w14:paraId="1204F731" w14:textId="68190C6E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ตรวจสอบกับผลการดำเนินงานในปัจจุบันและในอดีต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638BC021" w14:textId="77777777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0356AE13" w14:textId="77777777" w:rsidR="009D69AE" w:rsidRPr="009D69AE" w:rsidRDefault="009D69AE" w:rsidP="00DA665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F60BA96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CE2E25D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โดยทดสอบการคำนวณมูลค่าที่คาดว่าจะได้รับคืนจากการลงทุน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1712C368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45DF3A68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ข้าพเจ้าได้ทดสอบความถูกต้องของวิธีการคำนวณแบบจำลองและตรวจสอบข้อมูลกับเอกสารประกอบ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2FE82043" w14:textId="772A88BF" w:rsidR="00DA665F" w:rsidRPr="00DA665F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1E11F68A" w14:textId="77777777" w:rsidR="009D69AE" w:rsidRPr="009D69A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  <w:r w:rsidRPr="009D69AE">
              <w:rPr>
                <w:rStyle w:val="normaltextrun"/>
                <w:rFonts w:hint="cs"/>
                <w:lang w:val="en-US"/>
              </w:rPr>
              <w:t> </w:t>
            </w:r>
          </w:p>
          <w:p w14:paraId="01DC3125" w14:textId="322BC3A8" w:rsidR="004F7B72" w:rsidRPr="00FC006E" w:rsidRDefault="009D69AE" w:rsidP="009D69AE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C006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905FFB6" w14:textId="77777777" w:rsidR="00D0025D" w:rsidRPr="00FC006E" w:rsidRDefault="00D0025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362FCC66" w14:textId="77777777" w:rsidR="00FF6BB2" w:rsidRDefault="00FF6BB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  <w:br w:type="page"/>
      </w:r>
    </w:p>
    <w:tbl>
      <w:tblPr>
        <w:tblStyle w:val="TableGrid10"/>
        <w:tblW w:w="81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90"/>
        <w:gridCol w:w="4090"/>
      </w:tblGrid>
      <w:tr w:rsidR="0043648F" w:rsidRPr="009D69AE" w14:paraId="00E9EBF0" w14:textId="77777777" w:rsidTr="006C666D">
        <w:trPr>
          <w:tblHeader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3261" w14:textId="77777777" w:rsidR="0043648F" w:rsidRPr="009D69AE" w:rsidRDefault="0043648F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D69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E76" w14:textId="77777777" w:rsidR="0043648F" w:rsidRPr="009D69AE" w:rsidRDefault="0043648F" w:rsidP="006C666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9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43648F" w:rsidRPr="009D69AE" w14:paraId="059B1D4E" w14:textId="77777777" w:rsidTr="006C666D"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C36" w14:textId="77777777" w:rsidR="0043648F" w:rsidRPr="009D69AE" w:rsidRDefault="0043648F" w:rsidP="006C666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49A4C08" w14:textId="77777777" w:rsidR="0043648F" w:rsidRPr="009D69AE" w:rsidRDefault="0043648F" w:rsidP="006C666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  <w:p w14:paraId="5E63C122" w14:textId="77777777" w:rsidR="0043648F" w:rsidRPr="009D69AE" w:rsidRDefault="0043648F" w:rsidP="006C666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06C7FF2" w14:textId="79CAAD91" w:rsidR="002714DE" w:rsidRDefault="00FF6BB2" w:rsidP="002714D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2" w:name="_Hlk1841673"/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2561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กลุ่มบริษัทมีสินทรัพย์ภาษีเงินได้รอการตัดบัญชีจำนวน </w:t>
            </w:r>
            <w:r w:rsidR="00A1660A">
              <w:rPr>
                <w:rFonts w:asciiTheme="majorHAnsi" w:hAnsiTheme="majorHAnsi" w:cstheme="majorHAnsi"/>
                <w:szCs w:val="18"/>
              </w:rPr>
              <w:t>43.46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ล้านบาท สำหรับผลขาดทุนสะสมทางภาษียกมา โดยมีส่วนที่ยังไม่ได้รับรู้เป็นสินทรัพย์ภาษีเงินได้รอการตัดบัญชีจำนวน </w:t>
            </w:r>
            <w:r w:rsidR="0006623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C60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06623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2C60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ล้านบาท จากผลขาดทุนสะสมทางภาษี ซึ่งกลุ่มบริษัท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6B94808F" w14:textId="77777777" w:rsidR="002714DE" w:rsidRDefault="002714DE" w:rsidP="002714D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A53582B" w14:textId="0D756446" w:rsidR="00FF6BB2" w:rsidRPr="009D69AE" w:rsidRDefault="00FF6BB2" w:rsidP="002714D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 ผู้บริหารต้องใช้ดุลยพินิจที่เกี่ยวข้องกับจัดทำประมาณการกำไร</w:t>
            </w:r>
            <w:r w:rsidR="00DA665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   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ทางภาษีในอนาคตให้มีความน่าเชื่อถือ ซึ่งปัจจัยดังกล่าวสามารถเปลี่ยนแปลงตามสภาวะทางเศรษฐกิจและสถานการณ์ตลาดในอนาคต </w:t>
            </w:r>
          </w:p>
          <w:p w14:paraId="5A6A3A8B" w14:textId="77777777" w:rsidR="00FF6BB2" w:rsidRPr="009D69AE" w:rsidRDefault="00FF6BB2" w:rsidP="000F6784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854C6EE" w14:textId="77777777" w:rsidR="0065581E" w:rsidRPr="009D69AE" w:rsidRDefault="00FF6BB2" w:rsidP="00FF6BB2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 ขึ้นอยู่กับความไม่แน่นอนทางเศรษฐกิจและการตลาดในอนาคตอย่างมาก</w:t>
            </w:r>
          </w:p>
          <w:p w14:paraId="27606989" w14:textId="77777777" w:rsidR="0065581E" w:rsidRPr="009D69AE" w:rsidRDefault="0065581E" w:rsidP="00FF6BB2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8BD74C7" w14:textId="77777777" w:rsidR="00FF6BB2" w:rsidRPr="009D69AE" w:rsidRDefault="00FF6BB2" w:rsidP="00FF6BB2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กลุ่มบริษัทได้เปิดเผยข้อมูลเกี่ยวกับภาษีเงินได้รอการตัดบัญชีในหมายเหตุประกอบงบการเงินข้อ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24 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และนโยบายการบัญชีที่สำคัญ</w:t>
            </w:r>
          </w:p>
          <w:bookmarkEnd w:id="2"/>
          <w:p w14:paraId="5735BF1F" w14:textId="77777777" w:rsidR="0043648F" w:rsidRPr="009D69AE" w:rsidRDefault="0043648F" w:rsidP="006C666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C13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eastAsia="Cordia New"/>
                <w:color w:val="000000"/>
                <w:sz w:val="26"/>
                <w:szCs w:val="26"/>
                <w:lang w:val="en-US"/>
              </w:rPr>
            </w:pPr>
          </w:p>
          <w:p w14:paraId="70DEB9B1" w14:textId="01459510" w:rsidR="009D69AE" w:rsidRDefault="009D69AE" w:rsidP="00DA665F">
            <w:pPr>
              <w:spacing w:after="0" w:line="240" w:lineRule="auto"/>
              <w:jc w:val="thaiDistribute"/>
              <w:rPr>
                <w:rFonts w:eastAsia="Cordia New"/>
                <w:color w:val="000000"/>
                <w:sz w:val="26"/>
                <w:szCs w:val="26"/>
                <w:lang w:val="en-US"/>
              </w:rPr>
            </w:pPr>
          </w:p>
          <w:p w14:paraId="657446E0" w14:textId="77777777" w:rsidR="00DA665F" w:rsidRPr="00DA665F" w:rsidRDefault="00DA665F" w:rsidP="00DA665F">
            <w:pPr>
              <w:spacing w:after="0" w:line="240" w:lineRule="auto"/>
              <w:jc w:val="thaiDistribute"/>
              <w:rPr>
                <w:rFonts w:eastAsia="Cordia New"/>
                <w:color w:val="000000"/>
                <w:sz w:val="22"/>
                <w:szCs w:val="22"/>
                <w:lang w:val="en-US"/>
              </w:rPr>
            </w:pPr>
          </w:p>
          <w:p w14:paraId="222CCDB9" w14:textId="0A49FACC" w:rsidR="009D69AE" w:rsidRPr="009D69AE" w:rsidRDefault="009D69AE" w:rsidP="00DA665F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โดยประเมินวิธีการที่ผู้บริหารใช้ในการจัดทำประมาณการรายได้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ค่าใช้จ่ายและผลการดำเนินงานในอนาคต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2BDCF784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7105D77" w14:textId="2623FBA5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ข้าพเจ้าได้หารือกับผู้บริหารเพื่อให้เข้าใจถึงแผนการดำเนินธุรกิจและสมมติฐานที่ผู้บริหารใช้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ประเมินความสมเหตุสมผลของสมมติฐานที่ผู้บริหารใช้ในการจัดทำประมาณการ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โดยการเปรียบเทียบผลของการจัดทำงบประมาณในอดีต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และอัตราการเจริญเติบโตของกลุ่มธุรกิจในสภาวการณ์ปกติ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รวมถึงการวิเคราะห์แนวโน้มของตลาดและธุรกิจที่อยู่ในกลุ่มเดียวกัน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 </w:t>
            </w:r>
          </w:p>
          <w:p w14:paraId="29DE8841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91E0046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ข้าพเจ้าได้ทดสอบความถูกต้องของวิธีการคำนวณประมาณการทางธุรกิจ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ทดสอบความเหมาะสมในการคำนวณสินทรัพย์ภาษีเงินได้รอการตัดบัญชี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โดยเปรียบเทียบผลประโยชน์ทางภาษีที่กลุ่มบริษัทและบริษัทจะได้รับในอนาคตกับประมาณการดังกล่าว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6EFD7563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0C8D4FC1" w14:textId="77777777" w:rsidR="009D69AE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  <w:r w:rsidRPr="009D69AE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21AD04BA" w14:textId="24394B19" w:rsidR="0043648F" w:rsidRPr="009D69AE" w:rsidRDefault="009D69AE" w:rsidP="009D69AE">
            <w:pPr>
              <w:spacing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69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2ABFE2A0" w14:textId="77777777" w:rsidR="00352CED" w:rsidRDefault="00352CED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1E65CAD3" w14:textId="77777777" w:rsidR="00751C3C" w:rsidRDefault="00751C3C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4222CB0E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4BD4C016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D9EA54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งบการเงินรวมของ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ไมด้า แอสเซ็ท จำกัด (มหาชน) และบริษัทย่อย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และงบการเงินเฉพาะของ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ไมด้า แอสเซ็ท จำกัด (มหาชน)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สำหรับปีสิ้นสุดวันที่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โดยแสดงความเห็นอย่างไม่มีเงื่อนไขลงวันที่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28 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31FF664B" w14:textId="77777777" w:rsidR="0066182F" w:rsidRPr="00FC006E" w:rsidRDefault="0066182F" w:rsidP="0043498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E04138E" w14:textId="77777777" w:rsidR="00434982" w:rsidRPr="00FC006E" w:rsidRDefault="00434982" w:rsidP="0043498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841EBB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E9BD5A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77777777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2FB429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1F3374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05C992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F73A19E" w14:textId="77777777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77777777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F5EDA62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14EC9B26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408C776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9D2B3E3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77777777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นาย</w:t>
      </w:r>
      <w:r w:rsidR="00A06AC4" w:rsidRPr="00FC006E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นรินทร์ จูระมงคล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1452F5D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A06AC4" w:rsidRPr="00FC006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8593</w:t>
      </w:r>
    </w:p>
    <w:p w14:paraId="4DAD2D83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FC006E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</w:t>
      </w:r>
      <w:r w:rsidR="0066512B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C0F5D74" w14:textId="77777777" w:rsidR="00CC2841" w:rsidRPr="00FC006E" w:rsidRDefault="009E5A0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28 </w:t>
      </w:r>
      <w:r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กุมภาพันธ์</w:t>
      </w:r>
      <w:r w:rsidR="00FA63CD" w:rsidRPr="00FC006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2562</w:t>
      </w:r>
    </w:p>
    <w:p w14:paraId="54812067" w14:textId="77777777" w:rsidR="00CC2841" w:rsidRPr="00FC006E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CC2841" w:rsidRPr="00FC006E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92F33" w14:textId="77777777" w:rsidR="00827834" w:rsidRDefault="00827834">
      <w:r>
        <w:separator/>
      </w:r>
    </w:p>
  </w:endnote>
  <w:endnote w:type="continuationSeparator" w:id="0">
    <w:p w14:paraId="08FB09F6" w14:textId="77777777" w:rsidR="00827834" w:rsidRDefault="0082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D15EA5" w:rsidRPr="0069090D" w14:paraId="35C983F5" w14:textId="77777777" w:rsidTr="00961D09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0991C39" w14:textId="77777777" w:rsidR="00D15EA5" w:rsidRPr="008719C2" w:rsidRDefault="00D15EA5" w:rsidP="00D15EA5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CDC7B31" w14:textId="77777777" w:rsidR="00D15EA5" w:rsidRPr="008719C2" w:rsidRDefault="00D15EA5" w:rsidP="00D15EA5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16EE164" w14:textId="77777777" w:rsidR="00D15EA5" w:rsidRPr="008719C2" w:rsidRDefault="00D15EA5" w:rsidP="00D15EA5">
          <w:pPr>
            <w:pStyle w:val="LetterFooter"/>
          </w:pPr>
        </w:p>
      </w:tc>
    </w:tr>
    <w:tr w:rsidR="00D15EA5" w:rsidRPr="0069090D" w14:paraId="3A2FB9CE" w14:textId="77777777" w:rsidTr="00961D09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0ED8248D" w14:textId="77777777" w:rsidR="00D15EA5" w:rsidRDefault="00D15EA5" w:rsidP="00D15EA5">
          <w:pPr>
            <w:pStyle w:val="LicenceNumber"/>
          </w:pPr>
        </w:p>
        <w:p w14:paraId="14FEE0D5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11041A48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6570F9E5" w14:textId="77777777"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14:paraId="77BA9429" w14:textId="77777777" w:rsidTr="00961D09">
      <w:trPr>
        <w:trHeight w:val="57"/>
      </w:trPr>
      <w:tc>
        <w:tcPr>
          <w:tcW w:w="5781" w:type="dxa"/>
        </w:tcPr>
        <w:p w14:paraId="53F7F817" w14:textId="77777777" w:rsidR="00D15EA5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6AF5658A" w14:textId="77777777" w:rsidR="00D15EA5" w:rsidRPr="0069090D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63456182" w14:textId="77777777" w:rsidR="00D15EA5" w:rsidRPr="00577D61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14:paraId="692EC7D6" w14:textId="77777777" w:rsidTr="00961D09">
      <w:trPr>
        <w:trHeight w:val="116"/>
      </w:trPr>
      <w:tc>
        <w:tcPr>
          <w:tcW w:w="5781" w:type="dxa"/>
        </w:tcPr>
        <w:p w14:paraId="4BD2E43A" w14:textId="77777777" w:rsidR="00D15EA5" w:rsidRDefault="00D15EA5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748A5E4F" w14:textId="77777777" w:rsidR="00D15EA5" w:rsidRPr="0069090D" w:rsidRDefault="00D15EA5" w:rsidP="00D15EA5">
          <w:pPr>
            <w:pStyle w:val="LetterFooter"/>
          </w:pPr>
        </w:p>
      </w:tc>
      <w:tc>
        <w:tcPr>
          <w:tcW w:w="2353" w:type="dxa"/>
        </w:tcPr>
        <w:p w14:paraId="7B50E359" w14:textId="77777777" w:rsidR="00D15EA5" w:rsidRPr="00577D61" w:rsidRDefault="00D15EA5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42B55C58" w14:textId="77777777"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8719C2" w:rsidRPr="0069090D" w14:paraId="40B858B0" w14:textId="77777777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59BE3563" w14:textId="77777777" w:rsidR="008719C2" w:rsidRPr="008719C2" w:rsidRDefault="008719C2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7113081B" w14:textId="77777777" w:rsidR="008719C2" w:rsidRPr="008719C2" w:rsidRDefault="008719C2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022AD84B" w14:textId="77777777" w:rsidR="008719C2" w:rsidRPr="008719C2" w:rsidRDefault="008719C2" w:rsidP="00A11FB4">
          <w:pPr>
            <w:pStyle w:val="LetterFooter"/>
          </w:pPr>
        </w:p>
      </w:tc>
    </w:tr>
    <w:tr w:rsidR="008719C2" w:rsidRPr="0069090D" w14:paraId="274FD854" w14:textId="77777777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7B2F2E8E" w14:textId="77777777" w:rsidR="008719C2" w:rsidRDefault="008719C2" w:rsidP="00A11FB4">
          <w:pPr>
            <w:pStyle w:val="LicenceNumber"/>
          </w:pPr>
          <w:bookmarkStart w:id="12" w:name="License_Number"/>
          <w:bookmarkEnd w:id="12"/>
        </w:p>
        <w:p w14:paraId="5C19ED87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69BA3C44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8A6EFF2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</w:tr>
    <w:tr w:rsidR="008B1FD3" w:rsidRPr="0069090D" w14:paraId="024340FA" w14:textId="77777777" w:rsidTr="00C63023">
      <w:trPr>
        <w:trHeight w:val="57"/>
      </w:trPr>
      <w:tc>
        <w:tcPr>
          <w:tcW w:w="5781" w:type="dxa"/>
        </w:tcPr>
        <w:p w14:paraId="3D2AD7F2" w14:textId="77777777" w:rsidR="008B1FD3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2FAB390E" w14:textId="77777777" w:rsidR="008B1FD3" w:rsidRPr="0069090D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56B89544" w14:textId="77777777" w:rsidR="008B1FD3" w:rsidRPr="00577D61" w:rsidRDefault="008B1FD3" w:rsidP="00C63023">
          <w:pPr>
            <w:pStyle w:val="Smlspace"/>
            <w:framePr w:hSpace="0" w:wrap="auto" w:vAnchor="margin" w:yAlign="inline"/>
          </w:pPr>
        </w:p>
      </w:tc>
    </w:tr>
    <w:tr w:rsidR="00F730E3" w:rsidRPr="0069090D" w14:paraId="29B2DC02" w14:textId="77777777" w:rsidTr="00DB5F40">
      <w:trPr>
        <w:trHeight w:val="116"/>
      </w:trPr>
      <w:tc>
        <w:tcPr>
          <w:tcW w:w="5781" w:type="dxa"/>
        </w:tcPr>
        <w:p w14:paraId="6920602E" w14:textId="77777777" w:rsidR="00F730E3" w:rsidRDefault="00D15EA5" w:rsidP="00F246A1">
          <w:pPr>
            <w:pStyle w:val="LetterFooter"/>
          </w:pPr>
          <w:bookmarkStart w:id="13" w:name="Footer2_tbl"/>
          <w:bookmarkStart w:id="14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13"/>
        </w:p>
      </w:tc>
      <w:tc>
        <w:tcPr>
          <w:tcW w:w="227" w:type="dxa"/>
          <w:tcBorders>
            <w:top w:val="nil"/>
          </w:tcBorders>
          <w:vAlign w:val="bottom"/>
        </w:tcPr>
        <w:p w14:paraId="1A16A8BF" w14:textId="77777777" w:rsidR="00F730E3" w:rsidRPr="0069090D" w:rsidRDefault="00F730E3" w:rsidP="00F730E3">
          <w:pPr>
            <w:pStyle w:val="LetterFooter"/>
          </w:pPr>
        </w:p>
      </w:tc>
      <w:tc>
        <w:tcPr>
          <w:tcW w:w="2353" w:type="dxa"/>
        </w:tcPr>
        <w:p w14:paraId="72545E4E" w14:textId="77777777" w:rsidR="00F730E3" w:rsidRPr="00577D61" w:rsidRDefault="00F730E3" w:rsidP="00F730E3">
          <w:pPr>
            <w:pStyle w:val="LetterFooterURL"/>
            <w:jc w:val="right"/>
          </w:pPr>
          <w:bookmarkStart w:id="15" w:name="Web"/>
          <w:r>
            <w:t>grantthornton.co.th</w:t>
          </w:r>
          <w:bookmarkEnd w:id="15"/>
        </w:p>
      </w:tc>
    </w:tr>
    <w:bookmarkEnd w:id="14"/>
  </w:tbl>
  <w:p w14:paraId="4DAF145D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FB6A8" w14:textId="77777777" w:rsidR="00827834" w:rsidRDefault="00827834">
      <w:bookmarkStart w:id="0" w:name="_Hlk482348182"/>
      <w:bookmarkEnd w:id="0"/>
      <w:r>
        <w:separator/>
      </w:r>
    </w:p>
  </w:footnote>
  <w:footnote w:type="continuationSeparator" w:id="0">
    <w:p w14:paraId="04C44E9E" w14:textId="77777777" w:rsidR="00827834" w:rsidRDefault="00827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1258A" w14:textId="77777777" w:rsidR="00B63D0E" w:rsidRDefault="00D15EA5" w:rsidP="00D96128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75648" behindDoc="0" locked="0" layoutInCell="1" allowOverlap="1" wp14:anchorId="133792CA" wp14:editId="1DA35972">
          <wp:simplePos x="0" y="0"/>
          <wp:positionH relativeFrom="column">
            <wp:posOffset>-515832</wp:posOffset>
          </wp:positionH>
          <wp:positionV relativeFrom="paragraph">
            <wp:posOffset>1905</wp:posOffset>
          </wp:positionV>
          <wp:extent cx="1987300" cy="381001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7300" cy="3810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77777777" w:rsidR="00D15EA5" w:rsidRPr="006932D7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7C68588" wp14:editId="75FDA5A5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D460E7" w14:paraId="43C13A3D" w14:textId="77777777" w:rsidTr="00B24A45">
                            <w:tc>
                              <w:tcPr>
                                <w:tcW w:w="6117" w:type="dxa"/>
                              </w:tcPr>
                              <w:p w14:paraId="2D0213E0" w14:textId="77777777" w:rsidR="00D460E7" w:rsidRPr="00C06939" w:rsidRDefault="00D15EA5">
                                <w:bookmarkStart w:id="3" w:name="Logo_tbl"/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1EAB3293" wp14:editId="28BFE1CF">
                                      <wp:extent cx="1987300" cy="381001"/>
                                      <wp:effectExtent l="0" t="0" r="0" b="0"/>
                                      <wp:docPr id="1" name="Picture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00" cy="3810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3"/>
                        </w:tbl>
                        <w:p w14:paraId="66E40309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C6858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D460E7" w14:paraId="43C13A3D" w14:textId="77777777" w:rsidTr="00B24A45">
                      <w:tc>
                        <w:tcPr>
                          <w:tcW w:w="6117" w:type="dxa"/>
                        </w:tcPr>
                        <w:p w14:paraId="2D0213E0" w14:textId="77777777" w:rsidR="00D460E7" w:rsidRPr="00C06939" w:rsidRDefault="00D15EA5">
                          <w:bookmarkStart w:id="4" w:name="Logo_tbl"/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EAB3293" wp14:editId="28BFE1CF">
                                <wp:extent cx="1987300" cy="381001"/>
                                <wp:effectExtent l="0" t="0" r="0" b="0"/>
                                <wp:docPr id="1" name="Picture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7300" cy="3810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4"/>
                  </w:tbl>
                  <w:p w14:paraId="66E40309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5" w:name="Footer3_tbl"/>
    <w:bookmarkEnd w:id="5"/>
  </w:p>
  <w:p w14:paraId="691F8DC9" w14:textId="225955F8" w:rsidR="00D460E7" w:rsidRPr="009F3ECA" w:rsidRDefault="009F3ECA" w:rsidP="00D96128">
    <w:pPr>
      <w:pStyle w:val="Header"/>
      <w:jc w:val="right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5843E070" wp14:editId="15BE1AB7">
              <wp:simplePos x="0" y="0"/>
              <wp:positionH relativeFrom="page">
                <wp:posOffset>5341620</wp:posOffset>
              </wp:positionH>
              <wp:positionV relativeFrom="page">
                <wp:posOffset>2026920</wp:posOffset>
              </wp:positionV>
              <wp:extent cx="1729740" cy="1219200"/>
              <wp:effectExtent l="0" t="0" r="381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9740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61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610"/>
                          </w:tblGrid>
                          <w:tr w:rsidR="009F3ECA" w14:paraId="346F8679" w14:textId="77777777" w:rsidTr="005509AC">
                            <w:trPr>
                              <w:trHeight w:val="3969"/>
                            </w:trPr>
                            <w:tc>
                              <w:tcPr>
                                <w:tcW w:w="2610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38E4212" w14:textId="77777777" w:rsidR="009F3ECA" w:rsidRPr="0081544F" w:rsidRDefault="009F3ECA" w:rsidP="00F246A1">
                                <w:pPr>
                                  <w:pStyle w:val="TradingName"/>
                                  <w:spacing w:before="80"/>
                                  <w:rPr>
                                    <w:sz w:val="14"/>
                                    <w:szCs w:val="14"/>
                                  </w:rPr>
                                </w:pPr>
                                <w:bookmarkStart w:id="6" w:name="Trad_name"/>
                                <w:r w:rsidRPr="0081544F">
                                  <w:rPr>
                                    <w:sz w:val="14"/>
                                    <w:szCs w:val="14"/>
                                  </w:rPr>
                                  <w:t>Grant Thornton Limited</w:t>
                                </w:r>
                                <w:bookmarkEnd w:id="6"/>
                              </w:p>
                              <w:p w14:paraId="73897810" w14:textId="77777777" w:rsidR="009F3ECA" w:rsidRDefault="009F3ECA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87/1 Capital Tower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, </w:t>
                                </w: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All Seasons Place, </w:t>
                                </w:r>
                              </w:p>
                              <w:p w14:paraId="7BD0019C" w14:textId="77777777" w:rsidR="009F3ECA" w:rsidRDefault="009F3ECA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Unit S1101, S1102,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 </w:t>
                                </w: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11</w:t>
                                </w:r>
                                <w:r w:rsidRPr="00246EC5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vertAlign w:val="superscript"/>
                                    <w:lang w:val="en-US" w:bidi="th-TH"/>
                                  </w:rPr>
                                  <w:t>th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 </w:t>
                                </w: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Floor, </w:t>
                                </w:r>
                              </w:p>
                              <w:p w14:paraId="75DAAAFD" w14:textId="77777777" w:rsidR="009F3ECA" w:rsidRDefault="009F3ECA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Wireless Road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, </w:t>
                                </w:r>
                                <w:proofErr w:type="spellStart"/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Lumpini</w:t>
                                </w:r>
                                <w:proofErr w:type="spellEnd"/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, </w:t>
                                </w:r>
                              </w:p>
                              <w:p w14:paraId="60DEACB6" w14:textId="77777777" w:rsidR="009F3ECA" w:rsidRDefault="009F3ECA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proofErr w:type="spellStart"/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Pathumwa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n</w:t>
                                </w:r>
                                <w:proofErr w:type="spellEnd"/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, </w:t>
                                </w: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Bangkok, </w:t>
                                </w:r>
                              </w:p>
                              <w:p w14:paraId="5994A53F" w14:textId="77777777" w:rsidR="009F3ECA" w:rsidRPr="009802EE" w:rsidRDefault="009F3ECA" w:rsidP="009802EE">
                                <w:pPr>
                                  <w:spacing w:after="0" w:line="180" w:lineRule="exact"/>
                                  <w:ind w:right="-109"/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</w:pP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Thailand</w:t>
                                </w:r>
                                <w:r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 xml:space="preserve"> </w:t>
                                </w:r>
                                <w:r w:rsidRPr="009802EE">
                                  <w:rPr>
                                    <w:rFonts w:ascii="News Gothic" w:hAnsi="News Gothic" w:cs="Tahoma"/>
                                    <w:sz w:val="14"/>
                                    <w:szCs w:val="14"/>
                                    <w:lang w:val="en-US" w:bidi="th-TH"/>
                                  </w:rPr>
                                  <w:t>10330</w:t>
                                </w:r>
                              </w:p>
                              <w:p w14:paraId="369447A4" w14:textId="77777777" w:rsidR="009F3ECA" w:rsidRPr="0081544F" w:rsidRDefault="009F3ECA" w:rsidP="0049625E">
                                <w:pPr>
                                  <w:pStyle w:val="HalfLineBreak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718D2BAD" w14:textId="77777777" w:rsidR="009F3ECA" w:rsidRPr="0081544F" w:rsidRDefault="009F3ECA" w:rsidP="00E406D5">
                                <w:pPr>
                                  <w:pStyle w:val="PartnerAddress"/>
                                  <w:rPr>
                                    <w:sz w:val="14"/>
                                    <w:szCs w:val="14"/>
                                  </w:rPr>
                                </w:pPr>
                                <w:bookmarkStart w:id="7" w:name="Tel"/>
                                <w:r w:rsidRPr="0081544F">
                                  <w:rPr>
                                    <w:sz w:val="14"/>
                                    <w:szCs w:val="14"/>
                                  </w:rPr>
                                  <w:t>T +66 2 205 8222</w:t>
                                </w:r>
                                <w:bookmarkEnd w:id="7"/>
                              </w:p>
                              <w:p w14:paraId="4FD18887" w14:textId="77777777" w:rsidR="009F3ECA" w:rsidRPr="009B1F44" w:rsidRDefault="009F3ECA" w:rsidP="00E406D5">
                                <w:pPr>
                                  <w:pStyle w:val="PartnerAddress"/>
                                </w:pPr>
                                <w:bookmarkStart w:id="8" w:name="Fax"/>
                                <w:r w:rsidRPr="0081544F">
                                  <w:rPr>
                                    <w:sz w:val="14"/>
                                    <w:szCs w:val="14"/>
                                  </w:rPr>
                                  <w:t>F +66 2 654 3339</w:t>
                                </w:r>
                                <w:bookmarkEnd w:id="8"/>
                              </w:p>
                            </w:tc>
                          </w:tr>
                        </w:tbl>
                        <w:p w14:paraId="3586AB38" w14:textId="77777777" w:rsidR="009F3ECA" w:rsidRDefault="009F3ECA" w:rsidP="009F3ECA"/>
                        <w:p w14:paraId="0A636654" w14:textId="77777777" w:rsidR="009F3ECA" w:rsidRDefault="009F3ECA" w:rsidP="009F3EC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43E070" id="Text Box 11" o:spid="_x0000_s1027" type="#_x0000_t202" style="position:absolute;left:0;text-align:left;margin-left:420.6pt;margin-top:159.6pt;width:136.2pt;height:96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NrwIAALIFAAAOAAAAZHJzL2Uyb0RvYy54bWysVNtunDAQfa/Uf7D8TriUvYDCRsmyVJXS&#10;i5T0A7zGLFbBprZ3IY367x2bZbNJVKlqywMa2+Mzc2aO5/JqaBt0YEpzKTIcXgQYMUFlycUuw1/v&#10;C2+JkTZElKSRgmX4gWl8tXr75rLvUhbJWjYlUwhAhE77LsO1MV3q+5rWrCX6QnZMwGElVUsMLNXO&#10;LxXpAb1t/CgI5n4vVdkpSZnWsJuPh3jl8KuKUfO5qjQzqMkw5GbcX7n/1v791SVJd4p0NafHNMhf&#10;ZNESLiDoCSonhqC94q+gWk6V1LIyF1S2vqwqTpnjAGzC4AWbu5p0zHGB4ujuVCb9/2Dpp8MXhXiZ&#10;4RlGgrTQons2GHQjBxSGtjx9p1PwuuvAzwywD212VHV3K+k3jYRc10Ts2LVSsq8ZKSE9d9M/uzri&#10;aAuy7T/KEuKQvZEOaKhUa2sH1UCADm16OLXG5kJtyEWULGI4onAWRmECzbfZ+SSdrndKm/dMtsga&#10;GVbQewdPDrfajK6Ti40mZMGbxvW/Ec82AHPcgeBw1Z7ZNFw7H5Mg2Sw3y9iLo/nGi4M8966LdezN&#10;i3Axy9/l63Ue/rRxwziteVkyYcNM0grjP2vdUeSjKE7i0rLhpYWzKWm1264bhQ4EpF2471iQMzf/&#10;eRquXsDlBaUwioObKPGK+XLhxUU885JFsPSCMLlJ5kGcxHnxnNItF+zfKaE+w8ksmo1q+i23wH2v&#10;uZG05QaGR8PbDC9PTiS1GtyI0rXWEN6M9lkpbPpPpYB2T412irUiHeVqhu3g3sbpIWxl+QASVhIE&#10;BmKEwQdGLdUPjHoYIhnW3/dEMYyaDwKegZ04k6EmYzsZRFC4mmGD0WiuzTiZ9p3iuxqQx4cm5DU8&#10;lYo7Eds3NWYBDOwCBoPjchxidvKcr53X06hd/QIAAP//AwBQSwMEFAAGAAgAAAAhAJHsiwHhAAAA&#10;DAEAAA8AAABkcnMvZG93bnJldi54bWxMj8FOwzAMhu9Ie4fIk7ixNBtUW2k6TQhOSIiuHDimjddG&#10;a5zSZFt5e7LTuNn6P/3+nG8n27Mzjt44kiAWCTCkxmlDrYSv6u1hDcwHRVr1jlDCL3rYFrO7XGXa&#10;XajE8z60LJaQz5SELoQh49w3HVrlF25AitnBjVaFuI4t16O6xHLb82WSpNwqQ/FCpwZ86bA57k9W&#10;wu6bylfz81F/lofSVNUmoff0KOX9fNo9Aws4hRsMV/2oDkV0qt2JtGe9hPWjWEZUwkps4nAlhFil&#10;wGoJTyJmvMj5/yeKPwAAAP//AwBQSwECLQAUAAYACAAAACEAtoM4kv4AAADhAQAAEwAAAAAAAAAA&#10;AAAAAAAAAAAAW0NvbnRlbnRfVHlwZXNdLnhtbFBLAQItABQABgAIAAAAIQA4/SH/1gAAAJQBAAAL&#10;AAAAAAAAAAAAAAAAAC8BAABfcmVscy8ucmVsc1BLAQItABQABgAIAAAAIQDCDssNrwIAALIFAAAO&#10;AAAAAAAAAAAAAAAAAC4CAABkcnMvZTJvRG9jLnhtbFBLAQItABQABgAIAAAAIQCR7IsB4QAAAAwB&#10;AAAPAAAAAAAAAAAAAAAAAAkFAABkcnMvZG93bnJldi54bWxQSwUGAAAAAAQABADzAAAAFwYAAAAA&#10;" filled="f" stroked="f">
              <v:textbox inset="0,0,0,0">
                <w:txbxContent>
                  <w:tbl>
                    <w:tblPr>
                      <w:tblStyle w:val="TableGrid"/>
                      <w:tblW w:w="2610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610"/>
                    </w:tblGrid>
                    <w:tr w:rsidR="009F3ECA" w14:paraId="346F8679" w14:textId="77777777" w:rsidTr="005509AC">
                      <w:trPr>
                        <w:trHeight w:val="3969"/>
                      </w:trPr>
                      <w:tc>
                        <w:tcPr>
                          <w:tcW w:w="2610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14:paraId="338E4212" w14:textId="77777777" w:rsidR="009F3ECA" w:rsidRPr="0081544F" w:rsidRDefault="009F3ECA" w:rsidP="00F246A1">
                          <w:pPr>
                            <w:pStyle w:val="TradingName"/>
                            <w:spacing w:before="80"/>
                            <w:rPr>
                              <w:sz w:val="14"/>
                              <w:szCs w:val="14"/>
                            </w:rPr>
                          </w:pPr>
                          <w:bookmarkStart w:id="9" w:name="Trad_name"/>
                          <w:r w:rsidRPr="0081544F">
                            <w:rPr>
                              <w:sz w:val="14"/>
                              <w:szCs w:val="14"/>
                            </w:rPr>
                            <w:t>Grant Thornton Limited</w:t>
                          </w:r>
                          <w:bookmarkEnd w:id="9"/>
                        </w:p>
                        <w:p w14:paraId="73897810" w14:textId="77777777" w:rsidR="009F3ECA" w:rsidRDefault="009F3ECA" w:rsidP="009802EE">
                          <w:pPr>
                            <w:spacing w:after="0" w:line="180" w:lineRule="exact"/>
                            <w:ind w:right="-109"/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87/1 Capital Tower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, </w:t>
                          </w: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All Seasons Place, </w:t>
                          </w:r>
                        </w:p>
                        <w:p w14:paraId="7BD0019C" w14:textId="77777777" w:rsidR="009F3ECA" w:rsidRDefault="009F3ECA" w:rsidP="009802EE">
                          <w:pPr>
                            <w:spacing w:after="0" w:line="180" w:lineRule="exact"/>
                            <w:ind w:right="-109"/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Unit S1101, S1102,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 </w:t>
                          </w: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11</w:t>
                          </w:r>
                          <w:r w:rsidRPr="00246EC5">
                            <w:rPr>
                              <w:rFonts w:ascii="News Gothic" w:hAnsi="News Gothic" w:cs="Tahoma"/>
                              <w:sz w:val="14"/>
                              <w:szCs w:val="14"/>
                              <w:vertAlign w:val="superscript"/>
                              <w:lang w:val="en-US" w:bidi="th-TH"/>
                            </w:rPr>
                            <w:t>th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 </w:t>
                          </w: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Floor, </w:t>
                          </w:r>
                        </w:p>
                        <w:p w14:paraId="75DAAAFD" w14:textId="77777777" w:rsidR="009F3ECA" w:rsidRDefault="009F3ECA" w:rsidP="009802EE">
                          <w:pPr>
                            <w:spacing w:after="0" w:line="180" w:lineRule="exact"/>
                            <w:ind w:right="-109"/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Wireless Road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, </w:t>
                          </w:r>
                          <w:proofErr w:type="spellStart"/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Lumpini</w:t>
                          </w:r>
                          <w:proofErr w:type="spellEnd"/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, </w:t>
                          </w:r>
                        </w:p>
                        <w:p w14:paraId="60DEACB6" w14:textId="77777777" w:rsidR="009F3ECA" w:rsidRDefault="009F3ECA" w:rsidP="009802EE">
                          <w:pPr>
                            <w:spacing w:after="0" w:line="180" w:lineRule="exact"/>
                            <w:ind w:right="-109"/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</w:pPr>
                          <w:proofErr w:type="spellStart"/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Pathumwa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, </w:t>
                          </w: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Bangkok, </w:t>
                          </w:r>
                        </w:p>
                        <w:p w14:paraId="5994A53F" w14:textId="77777777" w:rsidR="009F3ECA" w:rsidRPr="009802EE" w:rsidRDefault="009F3ECA" w:rsidP="009802EE">
                          <w:pPr>
                            <w:spacing w:after="0" w:line="180" w:lineRule="exact"/>
                            <w:ind w:right="-109"/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</w:pP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Thailand</w:t>
                          </w:r>
                          <w:r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 xml:space="preserve"> </w:t>
                          </w:r>
                          <w:r w:rsidRPr="009802EE">
                            <w:rPr>
                              <w:rFonts w:ascii="News Gothic" w:hAnsi="News Gothic" w:cs="Tahoma"/>
                              <w:sz w:val="14"/>
                              <w:szCs w:val="14"/>
                              <w:lang w:val="en-US" w:bidi="th-TH"/>
                            </w:rPr>
                            <w:t>10330</w:t>
                          </w:r>
                        </w:p>
                        <w:p w14:paraId="369447A4" w14:textId="77777777" w:rsidR="009F3ECA" w:rsidRPr="0081544F" w:rsidRDefault="009F3ECA" w:rsidP="0049625E">
                          <w:pPr>
                            <w:pStyle w:val="HalfLineBreak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718D2BAD" w14:textId="77777777" w:rsidR="009F3ECA" w:rsidRPr="0081544F" w:rsidRDefault="009F3ECA" w:rsidP="00E406D5">
                          <w:pPr>
                            <w:pStyle w:val="PartnerAddress"/>
                            <w:rPr>
                              <w:sz w:val="14"/>
                              <w:szCs w:val="14"/>
                            </w:rPr>
                          </w:pPr>
                          <w:bookmarkStart w:id="10" w:name="Tel"/>
                          <w:r w:rsidRPr="0081544F">
                            <w:rPr>
                              <w:sz w:val="14"/>
                              <w:szCs w:val="14"/>
                            </w:rPr>
                            <w:t>T +66 2 205 8222</w:t>
                          </w:r>
                          <w:bookmarkEnd w:id="10"/>
                        </w:p>
                        <w:p w14:paraId="4FD18887" w14:textId="77777777" w:rsidR="009F3ECA" w:rsidRPr="009B1F44" w:rsidRDefault="009F3ECA" w:rsidP="00E406D5">
                          <w:pPr>
                            <w:pStyle w:val="PartnerAddress"/>
                          </w:pPr>
                          <w:bookmarkStart w:id="11" w:name="Fax"/>
                          <w:r w:rsidRPr="0081544F">
                            <w:rPr>
                              <w:sz w:val="14"/>
                              <w:szCs w:val="14"/>
                            </w:rPr>
                            <w:t>F +66 2 654 3339</w:t>
                          </w:r>
                          <w:bookmarkEnd w:id="11"/>
                        </w:p>
                      </w:tc>
                    </w:tr>
                  </w:tbl>
                  <w:p w14:paraId="3586AB38" w14:textId="77777777" w:rsidR="009F3ECA" w:rsidRDefault="009F3ECA" w:rsidP="009F3ECA"/>
                  <w:p w14:paraId="0A636654" w14:textId="77777777" w:rsidR="009F3ECA" w:rsidRDefault="009F3ECA" w:rsidP="009F3ECA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15"/>
  </w:num>
  <w:num w:numId="8">
    <w:abstractNumId w:val="22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11"/>
  </w:num>
  <w:num w:numId="15">
    <w:abstractNumId w:val="13"/>
  </w:num>
  <w:num w:numId="16">
    <w:abstractNumId w:val="14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3"/>
  </w:num>
  <w:num w:numId="22">
    <w:abstractNumId w:val="11"/>
  </w:num>
  <w:num w:numId="23">
    <w:abstractNumId w:val="11"/>
  </w:num>
  <w:num w:numId="24">
    <w:abstractNumId w:val="11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0"/>
  </w:num>
  <w:num w:numId="30">
    <w:abstractNumId w:val="20"/>
  </w:num>
  <w:num w:numId="31">
    <w:abstractNumId w:val="18"/>
  </w:num>
  <w:num w:numId="32">
    <w:abstractNumId w:val="18"/>
  </w:num>
  <w:num w:numId="33">
    <w:abstractNumId w:val="18"/>
  </w:num>
  <w:num w:numId="34">
    <w:abstractNumId w:val="9"/>
  </w:num>
  <w:num w:numId="35">
    <w:abstractNumId w:val="7"/>
  </w:num>
  <w:num w:numId="36">
    <w:abstractNumId w:val="7"/>
  </w:num>
  <w:num w:numId="37">
    <w:abstractNumId w:val="6"/>
  </w:num>
  <w:num w:numId="38">
    <w:abstractNumId w:val="12"/>
  </w:num>
  <w:num w:numId="39">
    <w:abstractNumId w:val="8"/>
  </w:num>
  <w:num w:numId="4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3CE"/>
    <w:rsid w:val="00004B8D"/>
    <w:rsid w:val="00010B7B"/>
    <w:rsid w:val="000162B0"/>
    <w:rsid w:val="00017878"/>
    <w:rsid w:val="0003023B"/>
    <w:rsid w:val="00031D17"/>
    <w:rsid w:val="000411E9"/>
    <w:rsid w:val="00044ACE"/>
    <w:rsid w:val="0004550E"/>
    <w:rsid w:val="00045A23"/>
    <w:rsid w:val="000464E3"/>
    <w:rsid w:val="00047FE6"/>
    <w:rsid w:val="000509CD"/>
    <w:rsid w:val="00052614"/>
    <w:rsid w:val="000537BC"/>
    <w:rsid w:val="00056097"/>
    <w:rsid w:val="0006623B"/>
    <w:rsid w:val="00071DF9"/>
    <w:rsid w:val="000723F7"/>
    <w:rsid w:val="00074485"/>
    <w:rsid w:val="00081B13"/>
    <w:rsid w:val="000828C0"/>
    <w:rsid w:val="000828F1"/>
    <w:rsid w:val="00082F59"/>
    <w:rsid w:val="00094333"/>
    <w:rsid w:val="00097FAB"/>
    <w:rsid w:val="000A2674"/>
    <w:rsid w:val="000B33E2"/>
    <w:rsid w:val="000B65E3"/>
    <w:rsid w:val="000B7090"/>
    <w:rsid w:val="000C0217"/>
    <w:rsid w:val="000C3696"/>
    <w:rsid w:val="000C6E2B"/>
    <w:rsid w:val="000D2779"/>
    <w:rsid w:val="000D6471"/>
    <w:rsid w:val="000E02CC"/>
    <w:rsid w:val="000E52CE"/>
    <w:rsid w:val="000F1D37"/>
    <w:rsid w:val="000F3AAB"/>
    <w:rsid w:val="000F64B1"/>
    <w:rsid w:val="000F6784"/>
    <w:rsid w:val="000F6E25"/>
    <w:rsid w:val="001011DF"/>
    <w:rsid w:val="0011138B"/>
    <w:rsid w:val="00112B69"/>
    <w:rsid w:val="001205D6"/>
    <w:rsid w:val="00124AC8"/>
    <w:rsid w:val="00125F75"/>
    <w:rsid w:val="00126EFC"/>
    <w:rsid w:val="0013045F"/>
    <w:rsid w:val="001316D3"/>
    <w:rsid w:val="00134B1D"/>
    <w:rsid w:val="001473F9"/>
    <w:rsid w:val="001554CD"/>
    <w:rsid w:val="00155A91"/>
    <w:rsid w:val="00156447"/>
    <w:rsid w:val="001613E2"/>
    <w:rsid w:val="0016459D"/>
    <w:rsid w:val="00165732"/>
    <w:rsid w:val="001669C6"/>
    <w:rsid w:val="00167017"/>
    <w:rsid w:val="0018154B"/>
    <w:rsid w:val="001828AA"/>
    <w:rsid w:val="00182A6E"/>
    <w:rsid w:val="00184181"/>
    <w:rsid w:val="001911DC"/>
    <w:rsid w:val="00191357"/>
    <w:rsid w:val="0019210D"/>
    <w:rsid w:val="001959C6"/>
    <w:rsid w:val="001976F9"/>
    <w:rsid w:val="001A3BFB"/>
    <w:rsid w:val="001A3C20"/>
    <w:rsid w:val="001A3C5A"/>
    <w:rsid w:val="001B198C"/>
    <w:rsid w:val="001B7388"/>
    <w:rsid w:val="001C53D3"/>
    <w:rsid w:val="001C5869"/>
    <w:rsid w:val="001C7B0D"/>
    <w:rsid w:val="001C7C22"/>
    <w:rsid w:val="001D2302"/>
    <w:rsid w:val="001D333E"/>
    <w:rsid w:val="001D4F05"/>
    <w:rsid w:val="001D7BB3"/>
    <w:rsid w:val="001E12A6"/>
    <w:rsid w:val="001E480B"/>
    <w:rsid w:val="001E498F"/>
    <w:rsid w:val="001E6B1B"/>
    <w:rsid w:val="001E73B8"/>
    <w:rsid w:val="001F28B4"/>
    <w:rsid w:val="0020240D"/>
    <w:rsid w:val="0020255A"/>
    <w:rsid w:val="00211730"/>
    <w:rsid w:val="00216583"/>
    <w:rsid w:val="00217714"/>
    <w:rsid w:val="0022518C"/>
    <w:rsid w:val="00225A40"/>
    <w:rsid w:val="002267D4"/>
    <w:rsid w:val="00227A14"/>
    <w:rsid w:val="00234743"/>
    <w:rsid w:val="00237742"/>
    <w:rsid w:val="00237A7E"/>
    <w:rsid w:val="00241F16"/>
    <w:rsid w:val="00243C05"/>
    <w:rsid w:val="002452AA"/>
    <w:rsid w:val="00247969"/>
    <w:rsid w:val="00252EAA"/>
    <w:rsid w:val="0026182A"/>
    <w:rsid w:val="00265CE2"/>
    <w:rsid w:val="002714DE"/>
    <w:rsid w:val="00277EBE"/>
    <w:rsid w:val="002838FB"/>
    <w:rsid w:val="00284B37"/>
    <w:rsid w:val="00285249"/>
    <w:rsid w:val="002856F7"/>
    <w:rsid w:val="00286DCD"/>
    <w:rsid w:val="00294F00"/>
    <w:rsid w:val="002A252E"/>
    <w:rsid w:val="002A28F4"/>
    <w:rsid w:val="002A7005"/>
    <w:rsid w:val="002A7D4E"/>
    <w:rsid w:val="002B4C43"/>
    <w:rsid w:val="002B5A4A"/>
    <w:rsid w:val="002B7A66"/>
    <w:rsid w:val="002C0561"/>
    <w:rsid w:val="002C1264"/>
    <w:rsid w:val="002C1404"/>
    <w:rsid w:val="002C60F4"/>
    <w:rsid w:val="002C623D"/>
    <w:rsid w:val="002C6A5B"/>
    <w:rsid w:val="002D1293"/>
    <w:rsid w:val="002D524F"/>
    <w:rsid w:val="002D5A0F"/>
    <w:rsid w:val="002D6062"/>
    <w:rsid w:val="002D649D"/>
    <w:rsid w:val="002D6E25"/>
    <w:rsid w:val="002D7077"/>
    <w:rsid w:val="002E02F4"/>
    <w:rsid w:val="002E3F68"/>
    <w:rsid w:val="002E7F1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21A76"/>
    <w:rsid w:val="0032645F"/>
    <w:rsid w:val="003275D1"/>
    <w:rsid w:val="00330AA1"/>
    <w:rsid w:val="00334F89"/>
    <w:rsid w:val="00335E5B"/>
    <w:rsid w:val="003378E5"/>
    <w:rsid w:val="00352CED"/>
    <w:rsid w:val="00354F5D"/>
    <w:rsid w:val="00355CFD"/>
    <w:rsid w:val="00357F3E"/>
    <w:rsid w:val="00363C48"/>
    <w:rsid w:val="00365405"/>
    <w:rsid w:val="00365ECE"/>
    <w:rsid w:val="003701D4"/>
    <w:rsid w:val="0037094B"/>
    <w:rsid w:val="0037243C"/>
    <w:rsid w:val="003744DA"/>
    <w:rsid w:val="00374587"/>
    <w:rsid w:val="003840D2"/>
    <w:rsid w:val="00384904"/>
    <w:rsid w:val="003854DF"/>
    <w:rsid w:val="00385D2F"/>
    <w:rsid w:val="00393333"/>
    <w:rsid w:val="0039444B"/>
    <w:rsid w:val="003A1203"/>
    <w:rsid w:val="003A19E8"/>
    <w:rsid w:val="003B1C69"/>
    <w:rsid w:val="003B236E"/>
    <w:rsid w:val="003B4CCD"/>
    <w:rsid w:val="003B4DED"/>
    <w:rsid w:val="003C12C5"/>
    <w:rsid w:val="003C27EF"/>
    <w:rsid w:val="003C2FBF"/>
    <w:rsid w:val="003C32E9"/>
    <w:rsid w:val="003C3898"/>
    <w:rsid w:val="003C47AB"/>
    <w:rsid w:val="003C49E6"/>
    <w:rsid w:val="003C5BE4"/>
    <w:rsid w:val="003D2605"/>
    <w:rsid w:val="003D3C8E"/>
    <w:rsid w:val="003D64D6"/>
    <w:rsid w:val="003E0335"/>
    <w:rsid w:val="003E034A"/>
    <w:rsid w:val="003E1BBE"/>
    <w:rsid w:val="003E3E21"/>
    <w:rsid w:val="003E7789"/>
    <w:rsid w:val="003E79ED"/>
    <w:rsid w:val="003F16DE"/>
    <w:rsid w:val="003F73B3"/>
    <w:rsid w:val="00405338"/>
    <w:rsid w:val="0040554F"/>
    <w:rsid w:val="00416281"/>
    <w:rsid w:val="00422353"/>
    <w:rsid w:val="004231FF"/>
    <w:rsid w:val="00426915"/>
    <w:rsid w:val="004319F6"/>
    <w:rsid w:val="00431BD8"/>
    <w:rsid w:val="00433266"/>
    <w:rsid w:val="00433F63"/>
    <w:rsid w:val="0043490E"/>
    <w:rsid w:val="00434982"/>
    <w:rsid w:val="00435788"/>
    <w:rsid w:val="004359E6"/>
    <w:rsid w:val="0043648F"/>
    <w:rsid w:val="00436D25"/>
    <w:rsid w:val="00443CE3"/>
    <w:rsid w:val="00444444"/>
    <w:rsid w:val="004452A1"/>
    <w:rsid w:val="00447A40"/>
    <w:rsid w:val="00452E7B"/>
    <w:rsid w:val="004541D3"/>
    <w:rsid w:val="004546FA"/>
    <w:rsid w:val="004618BA"/>
    <w:rsid w:val="004627AB"/>
    <w:rsid w:val="00464936"/>
    <w:rsid w:val="00470425"/>
    <w:rsid w:val="00481FE7"/>
    <w:rsid w:val="0048532C"/>
    <w:rsid w:val="004863BF"/>
    <w:rsid w:val="004905F8"/>
    <w:rsid w:val="0049103F"/>
    <w:rsid w:val="00496B5E"/>
    <w:rsid w:val="004A0C78"/>
    <w:rsid w:val="004A0DFE"/>
    <w:rsid w:val="004A3C62"/>
    <w:rsid w:val="004A6F5C"/>
    <w:rsid w:val="004B7F72"/>
    <w:rsid w:val="004C04A7"/>
    <w:rsid w:val="004C0971"/>
    <w:rsid w:val="004C0C25"/>
    <w:rsid w:val="004C2111"/>
    <w:rsid w:val="004C4D9C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48CB"/>
    <w:rsid w:val="004F1A16"/>
    <w:rsid w:val="004F207F"/>
    <w:rsid w:val="004F5D91"/>
    <w:rsid w:val="004F7ACF"/>
    <w:rsid w:val="004F7B72"/>
    <w:rsid w:val="00502E9A"/>
    <w:rsid w:val="005031CF"/>
    <w:rsid w:val="00506CF9"/>
    <w:rsid w:val="005070FA"/>
    <w:rsid w:val="00513435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7541"/>
    <w:rsid w:val="00551365"/>
    <w:rsid w:val="005541C3"/>
    <w:rsid w:val="005627FF"/>
    <w:rsid w:val="0056698F"/>
    <w:rsid w:val="005729FB"/>
    <w:rsid w:val="00576153"/>
    <w:rsid w:val="00577D61"/>
    <w:rsid w:val="005814A9"/>
    <w:rsid w:val="00581C76"/>
    <w:rsid w:val="005822AC"/>
    <w:rsid w:val="005938A8"/>
    <w:rsid w:val="005A4765"/>
    <w:rsid w:val="005B0ACE"/>
    <w:rsid w:val="005B405A"/>
    <w:rsid w:val="005C2CCB"/>
    <w:rsid w:val="005C6479"/>
    <w:rsid w:val="005C69FD"/>
    <w:rsid w:val="005D3705"/>
    <w:rsid w:val="005D418F"/>
    <w:rsid w:val="005D48DA"/>
    <w:rsid w:val="005D4B96"/>
    <w:rsid w:val="005D7025"/>
    <w:rsid w:val="005E0F1B"/>
    <w:rsid w:val="005E1578"/>
    <w:rsid w:val="005E2D67"/>
    <w:rsid w:val="005E5578"/>
    <w:rsid w:val="005E5B78"/>
    <w:rsid w:val="005E7A69"/>
    <w:rsid w:val="005F2ABA"/>
    <w:rsid w:val="005F3596"/>
    <w:rsid w:val="005F4D62"/>
    <w:rsid w:val="005F5490"/>
    <w:rsid w:val="006001C3"/>
    <w:rsid w:val="00603215"/>
    <w:rsid w:val="00610ED7"/>
    <w:rsid w:val="00611D99"/>
    <w:rsid w:val="00614895"/>
    <w:rsid w:val="00617199"/>
    <w:rsid w:val="00620CE3"/>
    <w:rsid w:val="00621086"/>
    <w:rsid w:val="0062346A"/>
    <w:rsid w:val="00626966"/>
    <w:rsid w:val="00630CF7"/>
    <w:rsid w:val="006365A1"/>
    <w:rsid w:val="00636AA2"/>
    <w:rsid w:val="00653FCB"/>
    <w:rsid w:val="0065581E"/>
    <w:rsid w:val="0066182F"/>
    <w:rsid w:val="0066512B"/>
    <w:rsid w:val="00666764"/>
    <w:rsid w:val="0066694B"/>
    <w:rsid w:val="00667DB6"/>
    <w:rsid w:val="006771E8"/>
    <w:rsid w:val="00677C01"/>
    <w:rsid w:val="00680FB6"/>
    <w:rsid w:val="00681AC8"/>
    <w:rsid w:val="00682493"/>
    <w:rsid w:val="00682806"/>
    <w:rsid w:val="00683CC7"/>
    <w:rsid w:val="00684AEF"/>
    <w:rsid w:val="00692CA5"/>
    <w:rsid w:val="006932D7"/>
    <w:rsid w:val="00694FF5"/>
    <w:rsid w:val="0069511E"/>
    <w:rsid w:val="006A2D31"/>
    <w:rsid w:val="006B06A2"/>
    <w:rsid w:val="006C3937"/>
    <w:rsid w:val="006C3D37"/>
    <w:rsid w:val="006C6376"/>
    <w:rsid w:val="006C6927"/>
    <w:rsid w:val="006D00AA"/>
    <w:rsid w:val="006D055F"/>
    <w:rsid w:val="006D49F5"/>
    <w:rsid w:val="006D5CBE"/>
    <w:rsid w:val="006D6FF5"/>
    <w:rsid w:val="006D768D"/>
    <w:rsid w:val="006E326A"/>
    <w:rsid w:val="006E45FB"/>
    <w:rsid w:val="006E4EBD"/>
    <w:rsid w:val="006E69DF"/>
    <w:rsid w:val="006F1B19"/>
    <w:rsid w:val="006F29ED"/>
    <w:rsid w:val="006F4F77"/>
    <w:rsid w:val="006F5CDF"/>
    <w:rsid w:val="00700790"/>
    <w:rsid w:val="0070147C"/>
    <w:rsid w:val="00702B3A"/>
    <w:rsid w:val="00706BF0"/>
    <w:rsid w:val="00714FD6"/>
    <w:rsid w:val="00715402"/>
    <w:rsid w:val="00715FCC"/>
    <w:rsid w:val="007265F7"/>
    <w:rsid w:val="00727FC9"/>
    <w:rsid w:val="00731894"/>
    <w:rsid w:val="00733E61"/>
    <w:rsid w:val="00734D83"/>
    <w:rsid w:val="00741912"/>
    <w:rsid w:val="0074503C"/>
    <w:rsid w:val="00746796"/>
    <w:rsid w:val="00746D91"/>
    <w:rsid w:val="00747706"/>
    <w:rsid w:val="00751C3C"/>
    <w:rsid w:val="00752632"/>
    <w:rsid w:val="0075598A"/>
    <w:rsid w:val="00755E1A"/>
    <w:rsid w:val="007570C3"/>
    <w:rsid w:val="00761813"/>
    <w:rsid w:val="00767466"/>
    <w:rsid w:val="00771B85"/>
    <w:rsid w:val="00772F7D"/>
    <w:rsid w:val="00775DA6"/>
    <w:rsid w:val="0078170A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90956"/>
    <w:rsid w:val="0079502D"/>
    <w:rsid w:val="007A0755"/>
    <w:rsid w:val="007A0880"/>
    <w:rsid w:val="007A31D9"/>
    <w:rsid w:val="007A61DE"/>
    <w:rsid w:val="007A74F9"/>
    <w:rsid w:val="007B5BD4"/>
    <w:rsid w:val="007B5C67"/>
    <w:rsid w:val="007C12B7"/>
    <w:rsid w:val="007C15AD"/>
    <w:rsid w:val="007C1966"/>
    <w:rsid w:val="007C69C1"/>
    <w:rsid w:val="007C6DBB"/>
    <w:rsid w:val="007D3EB7"/>
    <w:rsid w:val="007D41A1"/>
    <w:rsid w:val="007E150D"/>
    <w:rsid w:val="007E7C13"/>
    <w:rsid w:val="007F4B79"/>
    <w:rsid w:val="007F65BC"/>
    <w:rsid w:val="0080105C"/>
    <w:rsid w:val="008033D0"/>
    <w:rsid w:val="00803FB6"/>
    <w:rsid w:val="008059EF"/>
    <w:rsid w:val="00807EA3"/>
    <w:rsid w:val="008128F7"/>
    <w:rsid w:val="00812938"/>
    <w:rsid w:val="00815D41"/>
    <w:rsid w:val="00817952"/>
    <w:rsid w:val="00824C76"/>
    <w:rsid w:val="00825CE2"/>
    <w:rsid w:val="00827834"/>
    <w:rsid w:val="00827B71"/>
    <w:rsid w:val="008300CA"/>
    <w:rsid w:val="00830DAC"/>
    <w:rsid w:val="0083134C"/>
    <w:rsid w:val="00832DF0"/>
    <w:rsid w:val="00832F51"/>
    <w:rsid w:val="00840958"/>
    <w:rsid w:val="00843100"/>
    <w:rsid w:val="008451AA"/>
    <w:rsid w:val="00847054"/>
    <w:rsid w:val="008475E7"/>
    <w:rsid w:val="00850F25"/>
    <w:rsid w:val="008534AA"/>
    <w:rsid w:val="00854468"/>
    <w:rsid w:val="0086181D"/>
    <w:rsid w:val="00863296"/>
    <w:rsid w:val="0086526C"/>
    <w:rsid w:val="008676B4"/>
    <w:rsid w:val="008719C2"/>
    <w:rsid w:val="0087455A"/>
    <w:rsid w:val="00875426"/>
    <w:rsid w:val="00883B83"/>
    <w:rsid w:val="00884D32"/>
    <w:rsid w:val="00884FF7"/>
    <w:rsid w:val="0088770A"/>
    <w:rsid w:val="00890B21"/>
    <w:rsid w:val="00891E52"/>
    <w:rsid w:val="00894671"/>
    <w:rsid w:val="00894ACE"/>
    <w:rsid w:val="00895C15"/>
    <w:rsid w:val="008A626A"/>
    <w:rsid w:val="008B128F"/>
    <w:rsid w:val="008B19D9"/>
    <w:rsid w:val="008B1B95"/>
    <w:rsid w:val="008B1FD3"/>
    <w:rsid w:val="008B204B"/>
    <w:rsid w:val="008B5DE7"/>
    <w:rsid w:val="008C13AC"/>
    <w:rsid w:val="008C34F1"/>
    <w:rsid w:val="008C40CB"/>
    <w:rsid w:val="008C49AE"/>
    <w:rsid w:val="008C59F7"/>
    <w:rsid w:val="008D6436"/>
    <w:rsid w:val="008E108C"/>
    <w:rsid w:val="008E7687"/>
    <w:rsid w:val="008E7CA2"/>
    <w:rsid w:val="008F0E3C"/>
    <w:rsid w:val="008F11FA"/>
    <w:rsid w:val="008F30A1"/>
    <w:rsid w:val="008F33AE"/>
    <w:rsid w:val="008F3973"/>
    <w:rsid w:val="008F4ACA"/>
    <w:rsid w:val="008F7BD9"/>
    <w:rsid w:val="008F7CED"/>
    <w:rsid w:val="00902784"/>
    <w:rsid w:val="00905A9F"/>
    <w:rsid w:val="00905CB3"/>
    <w:rsid w:val="00906CE1"/>
    <w:rsid w:val="00907F75"/>
    <w:rsid w:val="00912F98"/>
    <w:rsid w:val="00917FBB"/>
    <w:rsid w:val="009219CA"/>
    <w:rsid w:val="009223D3"/>
    <w:rsid w:val="00926EDD"/>
    <w:rsid w:val="00931D7A"/>
    <w:rsid w:val="00932ED6"/>
    <w:rsid w:val="00935562"/>
    <w:rsid w:val="00935D8D"/>
    <w:rsid w:val="0093649A"/>
    <w:rsid w:val="009428E1"/>
    <w:rsid w:val="00942FE8"/>
    <w:rsid w:val="009448A9"/>
    <w:rsid w:val="00946136"/>
    <w:rsid w:val="009514A2"/>
    <w:rsid w:val="00957E70"/>
    <w:rsid w:val="00965248"/>
    <w:rsid w:val="009664A8"/>
    <w:rsid w:val="00966C6D"/>
    <w:rsid w:val="00970DAB"/>
    <w:rsid w:val="009720D4"/>
    <w:rsid w:val="0097321D"/>
    <w:rsid w:val="009734AA"/>
    <w:rsid w:val="009849B7"/>
    <w:rsid w:val="00990F10"/>
    <w:rsid w:val="00992531"/>
    <w:rsid w:val="00995CD5"/>
    <w:rsid w:val="009967E0"/>
    <w:rsid w:val="009A1787"/>
    <w:rsid w:val="009A4F5A"/>
    <w:rsid w:val="009A6B50"/>
    <w:rsid w:val="009A729F"/>
    <w:rsid w:val="009A7A5B"/>
    <w:rsid w:val="009B1F44"/>
    <w:rsid w:val="009B4573"/>
    <w:rsid w:val="009C002A"/>
    <w:rsid w:val="009C203D"/>
    <w:rsid w:val="009C4DC5"/>
    <w:rsid w:val="009D2262"/>
    <w:rsid w:val="009D69AE"/>
    <w:rsid w:val="009D79EC"/>
    <w:rsid w:val="009E278C"/>
    <w:rsid w:val="009E5A0E"/>
    <w:rsid w:val="009F3ECA"/>
    <w:rsid w:val="009F6EDC"/>
    <w:rsid w:val="00A035CE"/>
    <w:rsid w:val="00A04352"/>
    <w:rsid w:val="00A0537F"/>
    <w:rsid w:val="00A0602E"/>
    <w:rsid w:val="00A06AC4"/>
    <w:rsid w:val="00A06C1F"/>
    <w:rsid w:val="00A06D5B"/>
    <w:rsid w:val="00A078AC"/>
    <w:rsid w:val="00A07FFA"/>
    <w:rsid w:val="00A11FB4"/>
    <w:rsid w:val="00A13974"/>
    <w:rsid w:val="00A1550B"/>
    <w:rsid w:val="00A15648"/>
    <w:rsid w:val="00A15958"/>
    <w:rsid w:val="00A164BE"/>
    <w:rsid w:val="00A1660A"/>
    <w:rsid w:val="00A168C5"/>
    <w:rsid w:val="00A2384E"/>
    <w:rsid w:val="00A35782"/>
    <w:rsid w:val="00A362F9"/>
    <w:rsid w:val="00A42690"/>
    <w:rsid w:val="00A43EE6"/>
    <w:rsid w:val="00A525DD"/>
    <w:rsid w:val="00A604AB"/>
    <w:rsid w:val="00A60F49"/>
    <w:rsid w:val="00A61E15"/>
    <w:rsid w:val="00A62565"/>
    <w:rsid w:val="00A62E8D"/>
    <w:rsid w:val="00A666D8"/>
    <w:rsid w:val="00A66960"/>
    <w:rsid w:val="00A66F91"/>
    <w:rsid w:val="00A70229"/>
    <w:rsid w:val="00A77201"/>
    <w:rsid w:val="00A918D1"/>
    <w:rsid w:val="00A93A9A"/>
    <w:rsid w:val="00A972F6"/>
    <w:rsid w:val="00AA1E4D"/>
    <w:rsid w:val="00AA46BA"/>
    <w:rsid w:val="00AA5C16"/>
    <w:rsid w:val="00AB3558"/>
    <w:rsid w:val="00AB423B"/>
    <w:rsid w:val="00AB76D9"/>
    <w:rsid w:val="00AC31D4"/>
    <w:rsid w:val="00AC3C2D"/>
    <w:rsid w:val="00AC44F5"/>
    <w:rsid w:val="00AC6098"/>
    <w:rsid w:val="00AD2F00"/>
    <w:rsid w:val="00AD3B26"/>
    <w:rsid w:val="00AE0190"/>
    <w:rsid w:val="00AE213C"/>
    <w:rsid w:val="00AE2BF6"/>
    <w:rsid w:val="00AE3370"/>
    <w:rsid w:val="00AE55ED"/>
    <w:rsid w:val="00AE64CA"/>
    <w:rsid w:val="00AF3F14"/>
    <w:rsid w:val="00AF7092"/>
    <w:rsid w:val="00B01D1A"/>
    <w:rsid w:val="00B02BCE"/>
    <w:rsid w:val="00B068A8"/>
    <w:rsid w:val="00B1324D"/>
    <w:rsid w:val="00B14A15"/>
    <w:rsid w:val="00B157E2"/>
    <w:rsid w:val="00B161D0"/>
    <w:rsid w:val="00B167F6"/>
    <w:rsid w:val="00B24A45"/>
    <w:rsid w:val="00B25B92"/>
    <w:rsid w:val="00B26948"/>
    <w:rsid w:val="00B27D5C"/>
    <w:rsid w:val="00B3115D"/>
    <w:rsid w:val="00B311A4"/>
    <w:rsid w:val="00B34D51"/>
    <w:rsid w:val="00B36A0E"/>
    <w:rsid w:val="00B36BA1"/>
    <w:rsid w:val="00B40D67"/>
    <w:rsid w:val="00B4393C"/>
    <w:rsid w:val="00B43C45"/>
    <w:rsid w:val="00B55EE8"/>
    <w:rsid w:val="00B56E6C"/>
    <w:rsid w:val="00B579AB"/>
    <w:rsid w:val="00B63D0E"/>
    <w:rsid w:val="00B71E52"/>
    <w:rsid w:val="00B83039"/>
    <w:rsid w:val="00B856D3"/>
    <w:rsid w:val="00B91449"/>
    <w:rsid w:val="00BA5A3F"/>
    <w:rsid w:val="00BA5B00"/>
    <w:rsid w:val="00BA64B5"/>
    <w:rsid w:val="00BB1A07"/>
    <w:rsid w:val="00BB299C"/>
    <w:rsid w:val="00BB2F81"/>
    <w:rsid w:val="00BB6DAD"/>
    <w:rsid w:val="00BB7346"/>
    <w:rsid w:val="00BB7AE2"/>
    <w:rsid w:val="00BC095D"/>
    <w:rsid w:val="00BC10F5"/>
    <w:rsid w:val="00BC11D3"/>
    <w:rsid w:val="00BC1555"/>
    <w:rsid w:val="00BC52A6"/>
    <w:rsid w:val="00BC60A9"/>
    <w:rsid w:val="00BC61D4"/>
    <w:rsid w:val="00BD0822"/>
    <w:rsid w:val="00BD1EC1"/>
    <w:rsid w:val="00BE0C8A"/>
    <w:rsid w:val="00BE334D"/>
    <w:rsid w:val="00BE4988"/>
    <w:rsid w:val="00BE604C"/>
    <w:rsid w:val="00BF1C24"/>
    <w:rsid w:val="00BF3B5E"/>
    <w:rsid w:val="00BF5E73"/>
    <w:rsid w:val="00C01103"/>
    <w:rsid w:val="00C04515"/>
    <w:rsid w:val="00C04B26"/>
    <w:rsid w:val="00C06939"/>
    <w:rsid w:val="00C167A2"/>
    <w:rsid w:val="00C20EE7"/>
    <w:rsid w:val="00C21E3B"/>
    <w:rsid w:val="00C22ABB"/>
    <w:rsid w:val="00C308D2"/>
    <w:rsid w:val="00C3358D"/>
    <w:rsid w:val="00C35479"/>
    <w:rsid w:val="00C35B1A"/>
    <w:rsid w:val="00C41C7D"/>
    <w:rsid w:val="00C435E2"/>
    <w:rsid w:val="00C46745"/>
    <w:rsid w:val="00C4722D"/>
    <w:rsid w:val="00C55C31"/>
    <w:rsid w:val="00C6275C"/>
    <w:rsid w:val="00C63023"/>
    <w:rsid w:val="00C63743"/>
    <w:rsid w:val="00C63E02"/>
    <w:rsid w:val="00C6594C"/>
    <w:rsid w:val="00C67657"/>
    <w:rsid w:val="00C6780B"/>
    <w:rsid w:val="00C716EA"/>
    <w:rsid w:val="00C7387F"/>
    <w:rsid w:val="00C75A10"/>
    <w:rsid w:val="00C76C6C"/>
    <w:rsid w:val="00C80EC5"/>
    <w:rsid w:val="00C835DF"/>
    <w:rsid w:val="00C86BB9"/>
    <w:rsid w:val="00C8772C"/>
    <w:rsid w:val="00C97E74"/>
    <w:rsid w:val="00CA3C52"/>
    <w:rsid w:val="00CA43FD"/>
    <w:rsid w:val="00CA725D"/>
    <w:rsid w:val="00CB18EB"/>
    <w:rsid w:val="00CB441E"/>
    <w:rsid w:val="00CB4D0A"/>
    <w:rsid w:val="00CC2841"/>
    <w:rsid w:val="00CC72E9"/>
    <w:rsid w:val="00CD229A"/>
    <w:rsid w:val="00CD25C2"/>
    <w:rsid w:val="00CD4B27"/>
    <w:rsid w:val="00CD4D4E"/>
    <w:rsid w:val="00CE24E5"/>
    <w:rsid w:val="00CE41DB"/>
    <w:rsid w:val="00CE4D96"/>
    <w:rsid w:val="00CE7F88"/>
    <w:rsid w:val="00CF1FC0"/>
    <w:rsid w:val="00D0025D"/>
    <w:rsid w:val="00D02FE4"/>
    <w:rsid w:val="00D078C4"/>
    <w:rsid w:val="00D15502"/>
    <w:rsid w:val="00D15EA5"/>
    <w:rsid w:val="00D2100B"/>
    <w:rsid w:val="00D24220"/>
    <w:rsid w:val="00D260FB"/>
    <w:rsid w:val="00D26417"/>
    <w:rsid w:val="00D3089E"/>
    <w:rsid w:val="00D31D7A"/>
    <w:rsid w:val="00D32D56"/>
    <w:rsid w:val="00D33E60"/>
    <w:rsid w:val="00D41CF5"/>
    <w:rsid w:val="00D430AD"/>
    <w:rsid w:val="00D43811"/>
    <w:rsid w:val="00D460E7"/>
    <w:rsid w:val="00D4634F"/>
    <w:rsid w:val="00D46454"/>
    <w:rsid w:val="00D50453"/>
    <w:rsid w:val="00D5222A"/>
    <w:rsid w:val="00D611EC"/>
    <w:rsid w:val="00D63ABC"/>
    <w:rsid w:val="00D675F1"/>
    <w:rsid w:val="00D73AE8"/>
    <w:rsid w:val="00D73B96"/>
    <w:rsid w:val="00D75130"/>
    <w:rsid w:val="00D75D75"/>
    <w:rsid w:val="00D80807"/>
    <w:rsid w:val="00D80D44"/>
    <w:rsid w:val="00D86917"/>
    <w:rsid w:val="00D90942"/>
    <w:rsid w:val="00D92F9A"/>
    <w:rsid w:val="00D93158"/>
    <w:rsid w:val="00D93796"/>
    <w:rsid w:val="00D9427D"/>
    <w:rsid w:val="00D96128"/>
    <w:rsid w:val="00DA091A"/>
    <w:rsid w:val="00DA2D3D"/>
    <w:rsid w:val="00DA36EE"/>
    <w:rsid w:val="00DA452E"/>
    <w:rsid w:val="00DA5128"/>
    <w:rsid w:val="00DA588B"/>
    <w:rsid w:val="00DA665F"/>
    <w:rsid w:val="00DB0950"/>
    <w:rsid w:val="00DB308D"/>
    <w:rsid w:val="00DB39AF"/>
    <w:rsid w:val="00DB4C28"/>
    <w:rsid w:val="00DB5D87"/>
    <w:rsid w:val="00DB5F40"/>
    <w:rsid w:val="00DB78AB"/>
    <w:rsid w:val="00DC37CD"/>
    <w:rsid w:val="00DD1E47"/>
    <w:rsid w:val="00DD3A6A"/>
    <w:rsid w:val="00DD61A9"/>
    <w:rsid w:val="00DD6EF1"/>
    <w:rsid w:val="00DE4958"/>
    <w:rsid w:val="00DF0B09"/>
    <w:rsid w:val="00E00123"/>
    <w:rsid w:val="00E032A0"/>
    <w:rsid w:val="00E04361"/>
    <w:rsid w:val="00E064B6"/>
    <w:rsid w:val="00E064FD"/>
    <w:rsid w:val="00E06EED"/>
    <w:rsid w:val="00E1053A"/>
    <w:rsid w:val="00E228D5"/>
    <w:rsid w:val="00E2689E"/>
    <w:rsid w:val="00E26AF3"/>
    <w:rsid w:val="00E27075"/>
    <w:rsid w:val="00E276E0"/>
    <w:rsid w:val="00E314EA"/>
    <w:rsid w:val="00E3302F"/>
    <w:rsid w:val="00E33FDA"/>
    <w:rsid w:val="00E365C4"/>
    <w:rsid w:val="00E375EB"/>
    <w:rsid w:val="00E406D5"/>
    <w:rsid w:val="00E413C1"/>
    <w:rsid w:val="00E46431"/>
    <w:rsid w:val="00E519CB"/>
    <w:rsid w:val="00E56204"/>
    <w:rsid w:val="00E56701"/>
    <w:rsid w:val="00E56D40"/>
    <w:rsid w:val="00E61B82"/>
    <w:rsid w:val="00E62754"/>
    <w:rsid w:val="00E64D2D"/>
    <w:rsid w:val="00E81E76"/>
    <w:rsid w:val="00E8501C"/>
    <w:rsid w:val="00E86B53"/>
    <w:rsid w:val="00E87AA2"/>
    <w:rsid w:val="00E87D6F"/>
    <w:rsid w:val="00E9110B"/>
    <w:rsid w:val="00E91AAE"/>
    <w:rsid w:val="00E93F8A"/>
    <w:rsid w:val="00EA2B6F"/>
    <w:rsid w:val="00EA2E33"/>
    <w:rsid w:val="00EA7FB4"/>
    <w:rsid w:val="00EB2498"/>
    <w:rsid w:val="00EB3478"/>
    <w:rsid w:val="00EB357D"/>
    <w:rsid w:val="00EB441F"/>
    <w:rsid w:val="00EB4B39"/>
    <w:rsid w:val="00EB6FE3"/>
    <w:rsid w:val="00EC0E59"/>
    <w:rsid w:val="00EC5A48"/>
    <w:rsid w:val="00ED35A5"/>
    <w:rsid w:val="00EE04A7"/>
    <w:rsid w:val="00EE06A4"/>
    <w:rsid w:val="00EE0F65"/>
    <w:rsid w:val="00EE6627"/>
    <w:rsid w:val="00EF0995"/>
    <w:rsid w:val="00EF3977"/>
    <w:rsid w:val="00EF5BCE"/>
    <w:rsid w:val="00F05235"/>
    <w:rsid w:val="00F061A3"/>
    <w:rsid w:val="00F12027"/>
    <w:rsid w:val="00F125C1"/>
    <w:rsid w:val="00F12E99"/>
    <w:rsid w:val="00F21C8E"/>
    <w:rsid w:val="00F246A1"/>
    <w:rsid w:val="00F37917"/>
    <w:rsid w:val="00F42CE3"/>
    <w:rsid w:val="00F51C9B"/>
    <w:rsid w:val="00F5513E"/>
    <w:rsid w:val="00F63F3F"/>
    <w:rsid w:val="00F64225"/>
    <w:rsid w:val="00F64D71"/>
    <w:rsid w:val="00F65590"/>
    <w:rsid w:val="00F66FA5"/>
    <w:rsid w:val="00F6759F"/>
    <w:rsid w:val="00F71678"/>
    <w:rsid w:val="00F71A70"/>
    <w:rsid w:val="00F71EE6"/>
    <w:rsid w:val="00F730E3"/>
    <w:rsid w:val="00F755E9"/>
    <w:rsid w:val="00F779C3"/>
    <w:rsid w:val="00F86DE1"/>
    <w:rsid w:val="00F90561"/>
    <w:rsid w:val="00F909CD"/>
    <w:rsid w:val="00F9142D"/>
    <w:rsid w:val="00F928AD"/>
    <w:rsid w:val="00F9530B"/>
    <w:rsid w:val="00F974D1"/>
    <w:rsid w:val="00FA16E0"/>
    <w:rsid w:val="00FA33C9"/>
    <w:rsid w:val="00FA368D"/>
    <w:rsid w:val="00FA5845"/>
    <w:rsid w:val="00FA63CD"/>
    <w:rsid w:val="00FB6755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E2187"/>
    <w:rsid w:val="00FE2C99"/>
    <w:rsid w:val="00FE320C"/>
    <w:rsid w:val="00FF259D"/>
    <w:rsid w:val="00FF626D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6e2dddd451a03d4a378c2d6fb37d35ea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af4b60612450a2cc63e5f546d3a01ce0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992A-12B8-4CE7-90D5-59B3A5798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EF709-DDEE-4F45-AF21-7B1A72A7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8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Natapong Mamuang</cp:lastModifiedBy>
  <cp:revision>2</cp:revision>
  <cp:lastPrinted>2018-02-27T16:19:00Z</cp:lastPrinted>
  <dcterms:created xsi:type="dcterms:W3CDTF">2019-02-28T16:44:00Z</dcterms:created>
  <dcterms:modified xsi:type="dcterms:W3CDTF">2019-02-28T16:44:00Z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